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1661FB" w:rsidRDefault="001661F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1661FB" w:rsidRDefault="001661F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661F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661F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661F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661F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661F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661F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661F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661F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661F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661F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661F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661F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661F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661F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2C6AAA5"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BC1A81">
        <w:t xml:space="preserve"> </w:t>
      </w:r>
      <w:r w:rsidR="00BC1A81" w:rsidRPr="005D247F">
        <w:rPr>
          <w:w w:val="95"/>
        </w:rPr>
        <w:t>27</w:t>
      </w:r>
      <w:r w:rsidR="00BC1A81" w:rsidRPr="005D247F">
        <w:rPr>
          <w:w w:val="95"/>
          <w:vertAlign w:val="superscript"/>
        </w:rPr>
        <w:t xml:space="preserve">th </w:t>
      </w:r>
      <w:r w:rsidRPr="005D247F">
        <w:rPr>
          <w:spacing w:val="-1"/>
          <w:w w:val="95"/>
        </w:rPr>
        <w:t>day</w:t>
      </w:r>
      <w:r w:rsidR="00BC1A81" w:rsidRPr="005D247F">
        <w:rPr>
          <w:spacing w:val="-1"/>
          <w:w w:val="95"/>
        </w:rPr>
        <w:t xml:space="preserve"> </w:t>
      </w:r>
      <w:r w:rsidRPr="005D247F">
        <w:rPr>
          <w:spacing w:val="-2"/>
          <w:w w:val="95"/>
        </w:rPr>
        <w:t>of</w:t>
      </w:r>
      <w:r w:rsidR="00BC1A81" w:rsidRPr="005D247F">
        <w:rPr>
          <w:spacing w:val="-2"/>
          <w:w w:val="95"/>
        </w:rPr>
        <w:t xml:space="preserve"> </w:t>
      </w:r>
      <w:r w:rsidR="00BC1A81" w:rsidRPr="005D247F">
        <w:rPr>
          <w:w w:val="95"/>
        </w:rPr>
        <w:t>June</w:t>
      </w:r>
      <w:r w:rsidRPr="005D247F">
        <w:rPr>
          <w:w w:val="95"/>
        </w:rPr>
        <w:tab/>
      </w:r>
      <w:r w:rsidRPr="005D247F">
        <w:rPr>
          <w:spacing w:val="-2"/>
        </w:rPr>
        <w:t>201</w:t>
      </w:r>
      <w:r w:rsidR="00BC1A81" w:rsidRPr="005D247F">
        <w:rPr>
          <w:spacing w:val="-2"/>
        </w:rPr>
        <w:t>8</w:t>
      </w:r>
      <w:r w:rsidRPr="005D247F">
        <w:rPr>
          <w:rFonts w:cs="Arial"/>
        </w:rPr>
        <w:t xml:space="preserve"> </w:t>
      </w:r>
      <w:r>
        <w:rPr>
          <w:spacing w:val="-1"/>
        </w:rPr>
        <w:t>between:</w:t>
      </w:r>
    </w:p>
    <w:p w14:paraId="65DEE5BB" w14:textId="77777777" w:rsidR="00A6148C" w:rsidRDefault="00A6148C">
      <w:pPr>
        <w:spacing w:before="116" w:line="391" w:lineRule="auto"/>
        <w:ind w:left="820" w:right="1077"/>
        <w:rPr>
          <w:rFonts w:ascii="Arial" w:eastAsia="Arial" w:hAnsi="Arial" w:cs="Arial"/>
        </w:rPr>
      </w:pPr>
    </w:p>
    <w:p w14:paraId="7418A098" w14:textId="2154E499" w:rsidR="00A6148C" w:rsidRDefault="00AA0D50">
      <w:pPr>
        <w:spacing w:before="116" w:line="391" w:lineRule="auto"/>
        <w:ind w:left="820" w:right="1077"/>
        <w:rPr>
          <w:rFonts w:ascii="Arial" w:eastAsia="Arial" w:hAnsi="Arial" w:cs="Arial"/>
          <w:spacing w:val="65"/>
        </w:rPr>
      </w:pPr>
      <w:r w:rsidRPr="00A6148C">
        <w:rPr>
          <w:rFonts w:ascii="Arial" w:eastAsia="Arial" w:hAnsi="Arial" w:cs="Arial"/>
          <w:b/>
        </w:rPr>
        <w:t>The</w:t>
      </w:r>
      <w:r w:rsidRPr="00A6148C">
        <w:rPr>
          <w:rFonts w:ascii="Arial" w:eastAsia="Arial" w:hAnsi="Arial" w:cs="Arial"/>
          <w:b/>
          <w:spacing w:val="-2"/>
        </w:rPr>
        <w:t xml:space="preserve"> </w:t>
      </w:r>
      <w:r w:rsidR="00BC1A81" w:rsidRPr="00A6148C">
        <w:rPr>
          <w:rFonts w:ascii="Arial" w:eastAsia="Arial" w:hAnsi="Arial" w:cs="Arial"/>
          <w:b/>
          <w:spacing w:val="-1"/>
        </w:rPr>
        <w:t>National Infrastructure Commission</w:t>
      </w:r>
      <w:r w:rsidR="00A6148C">
        <w:rPr>
          <w:rFonts w:ascii="Arial" w:eastAsia="Arial" w:hAnsi="Arial" w:cs="Arial"/>
          <w:b/>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sidR="001661FB">
        <w:rPr>
          <w:rFonts w:ascii="Arial" w:eastAsia="Arial" w:hAnsi="Arial" w:cs="Arial"/>
        </w:rPr>
        <w:t>[redacted]</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p>
    <w:p w14:paraId="02DF38DC" w14:textId="6FD5D848" w:rsidR="009C75C6" w:rsidRDefault="00AA0D50">
      <w:pPr>
        <w:spacing w:before="116" w:line="391" w:lineRule="auto"/>
        <w:ind w:left="820" w:right="1077"/>
        <w:rPr>
          <w:rFonts w:ascii="Arial" w:eastAsia="Arial" w:hAnsi="Arial" w:cs="Arial"/>
        </w:rPr>
      </w:pPr>
      <w:r>
        <w:rPr>
          <w:rFonts w:ascii="Arial" w:eastAsia="Arial" w:hAnsi="Arial" w:cs="Arial"/>
          <w:spacing w:val="-1"/>
        </w:rPr>
        <w:t>and</w:t>
      </w:r>
    </w:p>
    <w:p w14:paraId="48950918" w14:textId="5E59DF62" w:rsidR="009C75C6" w:rsidRDefault="0053476C">
      <w:pPr>
        <w:spacing w:before="2" w:line="275" w:lineRule="auto"/>
        <w:ind w:left="820" w:right="174"/>
        <w:jc w:val="both"/>
        <w:rPr>
          <w:rFonts w:ascii="Arial" w:eastAsia="Arial" w:hAnsi="Arial" w:cs="Arial"/>
        </w:rPr>
      </w:pPr>
      <w:r>
        <w:rPr>
          <w:rFonts w:ascii="Arial" w:eastAsia="Arial" w:hAnsi="Arial" w:cs="Arial"/>
          <w:b/>
          <w:spacing w:val="-1"/>
        </w:rPr>
        <w:t>Vivid Economics Ltd</w:t>
      </w:r>
      <w:r w:rsidR="00A6148C" w:rsidRPr="00A6148C">
        <w:rPr>
          <w:rFonts w:ascii="Arial" w:eastAsia="Arial" w:hAnsi="Arial" w:cs="Arial"/>
          <w:b/>
          <w:spacing w:val="-1"/>
        </w:rPr>
        <w:t>:</w:t>
      </w:r>
      <w:r w:rsidR="00A6148C">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5D247F">
        <w:rPr>
          <w:rFonts w:ascii="Arial" w:eastAsia="Arial" w:hAnsi="Arial" w:cs="Arial"/>
          <w:i/>
          <w:spacing w:val="-1"/>
        </w:rPr>
        <w:t>England</w:t>
      </w:r>
      <w:r w:rsidR="00AA0D50" w:rsidRPr="005D247F">
        <w:rPr>
          <w:rFonts w:ascii="Arial" w:eastAsia="Arial" w:hAnsi="Arial" w:cs="Arial"/>
          <w:i/>
          <w:spacing w:val="32"/>
        </w:rPr>
        <w:t xml:space="preserve"> </w:t>
      </w:r>
      <w:r w:rsidR="00AA0D50" w:rsidRPr="005D247F">
        <w:rPr>
          <w:rFonts w:ascii="Arial" w:eastAsia="Arial" w:hAnsi="Arial" w:cs="Arial"/>
          <w:i/>
          <w:spacing w:val="-1"/>
        </w:rPr>
        <w:t>and</w:t>
      </w:r>
      <w:r w:rsidR="00AA0D50" w:rsidRPr="005D247F">
        <w:rPr>
          <w:rFonts w:ascii="Arial" w:eastAsia="Arial" w:hAnsi="Arial" w:cs="Arial"/>
          <w:i/>
          <w:spacing w:val="29"/>
        </w:rPr>
        <w:t xml:space="preserve"> </w:t>
      </w:r>
      <w:r w:rsidR="00AA0D50" w:rsidRPr="005D247F">
        <w:rPr>
          <w:rFonts w:ascii="Arial" w:eastAsia="Arial" w:hAnsi="Arial" w:cs="Arial"/>
          <w:i/>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 xml:space="preserve">5840846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1661FB">
        <w:rPr>
          <w:rFonts w:ascii="Arial" w:eastAsia="Arial" w:hAnsi="Arial" w:cs="Arial"/>
          <w:spacing w:val="9"/>
        </w:rPr>
        <w:t>[Redacted]</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237B2D">
        <w:rPr>
          <w:rFonts w:ascii="Arial" w:eastAsia="Arial" w:hAnsi="Arial" w:cs="Arial"/>
          <w:spacing w:val="-1"/>
        </w:rPr>
        <w:t>”).</w:t>
      </w:r>
    </w:p>
    <w:p w14:paraId="783E5B4B" w14:textId="77777777" w:rsidR="00A6148C" w:rsidRDefault="00A6148C">
      <w:pPr>
        <w:pStyle w:val="BodyText"/>
        <w:ind w:left="100"/>
        <w:rPr>
          <w:spacing w:val="-1"/>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11D">
      <w:pPr>
        <w:pStyle w:val="BodyText"/>
        <w:numPr>
          <w:ilvl w:val="2"/>
          <w:numId w:val="45"/>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11D">
      <w:pPr>
        <w:pStyle w:val="BodyText"/>
        <w:numPr>
          <w:ilvl w:val="2"/>
          <w:numId w:val="45"/>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11D">
      <w:pPr>
        <w:pStyle w:val="BodyText"/>
        <w:numPr>
          <w:ilvl w:val="2"/>
          <w:numId w:val="42"/>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09111D">
      <w:pPr>
        <w:pStyle w:val="BodyText"/>
        <w:numPr>
          <w:ilvl w:val="2"/>
          <w:numId w:val="41"/>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09111D">
      <w:pPr>
        <w:pStyle w:val="BodyText"/>
        <w:numPr>
          <w:ilvl w:val="2"/>
          <w:numId w:val="40"/>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09111D">
      <w:pPr>
        <w:pStyle w:val="BodyText"/>
        <w:numPr>
          <w:ilvl w:val="2"/>
          <w:numId w:val="38"/>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09111D">
      <w:pPr>
        <w:pStyle w:val="BodyText"/>
        <w:numPr>
          <w:ilvl w:val="2"/>
          <w:numId w:val="35"/>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09111D">
      <w:pPr>
        <w:pStyle w:val="BodyText"/>
        <w:numPr>
          <w:ilvl w:val="2"/>
          <w:numId w:val="35"/>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09111D">
      <w:pPr>
        <w:pStyle w:val="BodyText"/>
        <w:numPr>
          <w:ilvl w:val="1"/>
          <w:numId w:val="45"/>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09111D">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09111D">
      <w:pPr>
        <w:pStyle w:val="BodyText"/>
        <w:numPr>
          <w:ilvl w:val="2"/>
          <w:numId w:val="33"/>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09111D">
      <w:pPr>
        <w:pStyle w:val="BodyText"/>
        <w:numPr>
          <w:ilvl w:val="2"/>
          <w:numId w:val="32"/>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11D">
      <w:pPr>
        <w:pStyle w:val="BodyText"/>
        <w:numPr>
          <w:ilvl w:val="2"/>
          <w:numId w:val="32"/>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5680"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53D23D" w14:textId="77777777" w:rsidR="001661FB" w:rsidRDefault="001661FB">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1661FB" w:rsidRDefault="001661FB">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AFB51D" w14:textId="77777777" w:rsidR="001661FB" w:rsidRDefault="001661FB">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6546AB" w14:textId="77777777" w:rsidR="001661FB" w:rsidRDefault="001661FB">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A10B09" w14:textId="49FD234A" w:rsidR="001661FB" w:rsidRDefault="001661FB">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1661FB" w:rsidRDefault="001661FB">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31"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K0O&#10;FX8tBQAAfRYAAA4AAAAAAAAAAAAAAAAALgIAAGRycy9lMm9Eb2MueG1sUEsBAi0AFAAGAAgAAAAh&#10;AHrcxwXhAAAACwEAAA8AAAAAAAAAAAAAAAAAhwcAAGRycy9kb3ducmV2LnhtbFBLBQYAAAAABAAE&#10;APMAAACVCAAAAAA=&#10;">
                <v:group id="Group 85" o:spid="_x0000_s103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90" o:spid="_x0000_s103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" path="m,3220r9640,l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B53D23D" w14:textId="77777777" w:rsidR="001661FB" w:rsidRDefault="001661FB">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1661FB" w:rsidRDefault="001661FB">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43AFB51D" w14:textId="77777777" w:rsidR="001661FB" w:rsidRDefault="001661FB">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656546AB" w14:textId="77777777" w:rsidR="001661FB" w:rsidRDefault="001661FB">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4AA10B09" w14:textId="49FD234A" w:rsidR="001661FB" w:rsidRDefault="001661FB">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1661FB" w:rsidRDefault="001661FB">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11D">
      <w:pPr>
        <w:pStyle w:val="BodyText"/>
        <w:numPr>
          <w:ilvl w:val="2"/>
          <w:numId w:val="29"/>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09111D">
      <w:pPr>
        <w:pStyle w:val="BodyText"/>
        <w:numPr>
          <w:ilvl w:val="2"/>
          <w:numId w:val="29"/>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11D">
      <w:pPr>
        <w:pStyle w:val="BodyText"/>
        <w:numPr>
          <w:ilvl w:val="2"/>
          <w:numId w:val="29"/>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9111D">
      <w:pPr>
        <w:pStyle w:val="BodyText"/>
        <w:numPr>
          <w:ilvl w:val="1"/>
          <w:numId w:val="29"/>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3"/>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6704"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28131E" w14:textId="0102C600" w:rsidR="001661FB" w:rsidRPr="00A32219" w:rsidRDefault="001661FB">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0C4FEC" w14:textId="77777777" w:rsidR="001661FB" w:rsidRDefault="001661FB">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F2B6DD" w14:textId="77777777" w:rsidR="001661FB" w:rsidRDefault="001661FB">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0520FD" w14:textId="77777777" w:rsidR="001661FB" w:rsidRDefault="001661FB">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1661FB" w:rsidRDefault="001661FB">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8"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">
                <v:group id="Group 78" o:spid="_x0000_s103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83" o:spid="_x0000_s104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" path="m,3220r9640,l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F28131E" w14:textId="0102C600" w:rsidR="001661FB" w:rsidRPr="00A32219" w:rsidRDefault="001661FB">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5F0C4FEC" w14:textId="77777777" w:rsidR="001661FB" w:rsidRDefault="001661FB">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EF2B6DD" w14:textId="77777777" w:rsidR="001661FB" w:rsidRDefault="001661FB">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440520FD" w14:textId="77777777" w:rsidR="001661FB" w:rsidRDefault="001661FB">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1661FB" w:rsidRDefault="001661FB">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36AC6FAC" w:rsidR="009C75C6" w:rsidRDefault="00AA0D50" w:rsidP="0009111D">
      <w:pPr>
        <w:pStyle w:val="BodyText"/>
        <w:numPr>
          <w:ilvl w:val="1"/>
          <w:numId w:val="25"/>
        </w:numPr>
        <w:tabs>
          <w:tab w:val="left" w:pos="1541"/>
        </w:tabs>
        <w:spacing w:before="72" w:line="276" w:lineRule="auto"/>
        <w:ind w:right="117" w:hanging="432"/>
        <w:jc w:val="both"/>
      </w:pPr>
      <w:bookmarkStart w:id="18" w:name="_bookmark20"/>
      <w:bookmarkEnd w:id="18"/>
      <w:r w:rsidRPr="00F752B9">
        <w:rPr>
          <w:b/>
        </w:rPr>
        <w:t>FOR</w:t>
      </w:r>
      <w:r w:rsidRPr="00F752B9">
        <w:rPr>
          <w:b/>
          <w:spacing w:val="9"/>
        </w:rPr>
        <w:t xml:space="preserve"> </w:t>
      </w:r>
      <w:r w:rsidRPr="00F752B9">
        <w:rPr>
          <w:b/>
          <w:spacing w:val="-1"/>
        </w:rPr>
        <w:t>NON</w:t>
      </w:r>
      <w:r w:rsidRPr="00F752B9">
        <w:rPr>
          <w:b/>
          <w:spacing w:val="11"/>
        </w:rPr>
        <w:t xml:space="preserve"> </w:t>
      </w:r>
      <w:r w:rsidRPr="00F752B9">
        <w:rPr>
          <w:b/>
          <w:spacing w:val="-2"/>
        </w:rPr>
        <w:t>CROWN</w:t>
      </w:r>
      <w:r w:rsidRPr="00F752B9">
        <w:rPr>
          <w:b/>
          <w:spacing w:val="9"/>
        </w:rPr>
        <w:t xml:space="preserve"> </w:t>
      </w:r>
      <w:r w:rsidRPr="00F752B9">
        <w:rPr>
          <w:b/>
          <w:spacing w:val="-1"/>
        </w:rPr>
        <w:t>BODIES</w:t>
      </w:r>
      <w:r w:rsidRPr="00F752B9">
        <w:rPr>
          <w:spacing w:val="-1"/>
        </w:rPr>
        <w:t>[The</w:t>
      </w:r>
      <w:r w:rsidRPr="00F752B9">
        <w:rPr>
          <w:spacing w:val="10"/>
        </w:rPr>
        <w:t xml:space="preserve"> </w:t>
      </w:r>
      <w:r w:rsidRPr="00F752B9">
        <w:rPr>
          <w:spacing w:val="-1"/>
        </w:rPr>
        <w:t>Supplier</w:t>
      </w:r>
      <w:r w:rsidRPr="00F752B9">
        <w:rPr>
          <w:spacing w:val="14"/>
        </w:rPr>
        <w:t xml:space="preserve"> </w:t>
      </w:r>
      <w:r w:rsidRPr="00F752B9">
        <w:rPr>
          <w:spacing w:val="-1"/>
        </w:rPr>
        <w:t>hereby</w:t>
      </w:r>
      <w:r w:rsidRPr="00F752B9">
        <w:rPr>
          <w:spacing w:val="10"/>
        </w:rPr>
        <w:t xml:space="preserve"> </w:t>
      </w:r>
      <w:r w:rsidRPr="00F752B9">
        <w:rPr>
          <w:spacing w:val="-1"/>
        </w:rPr>
        <w:t>assigns</w:t>
      </w:r>
      <w:r w:rsidRPr="00F752B9">
        <w:rPr>
          <w:spacing w:val="10"/>
        </w:rPr>
        <w:t xml:space="preserve"> </w:t>
      </w:r>
      <w:r w:rsidRPr="00F752B9">
        <w:t>to</w:t>
      </w:r>
      <w:r w:rsidRPr="00F752B9">
        <w:rPr>
          <w:spacing w:val="10"/>
        </w:rPr>
        <w:t xml:space="preserve"> </w:t>
      </w:r>
      <w:r w:rsidRPr="00F752B9">
        <w:t>the</w:t>
      </w:r>
      <w:r w:rsidRPr="00F752B9">
        <w:rPr>
          <w:spacing w:val="11"/>
        </w:rPr>
        <w:t xml:space="preserve"> </w:t>
      </w:r>
      <w:r w:rsidRPr="00F752B9">
        <w:rPr>
          <w:spacing w:val="-1"/>
        </w:rPr>
        <w:t>Customer</w:t>
      </w:r>
      <w:r w:rsidRPr="00F752B9">
        <w:rPr>
          <w:spacing w:val="25"/>
        </w:rPr>
        <w:t xml:space="preserve"> </w:t>
      </w:r>
      <w:r w:rsidRPr="00F752B9">
        <w:rPr>
          <w:spacing w:val="-1"/>
        </w:rPr>
        <w:t>all</w:t>
      </w:r>
      <w:r w:rsidRPr="00F752B9">
        <w:rPr>
          <w:spacing w:val="7"/>
        </w:rPr>
        <w:t xml:space="preserve"> </w:t>
      </w:r>
      <w:r w:rsidRPr="00F752B9">
        <w:rPr>
          <w:spacing w:val="-2"/>
        </w:rPr>
        <w:t>of</w:t>
      </w:r>
      <w:r w:rsidRPr="00F752B9">
        <w:rPr>
          <w:spacing w:val="51"/>
        </w:rPr>
        <w:t xml:space="preserve"> </w:t>
      </w:r>
      <w:r w:rsidRPr="00F752B9">
        <w:t>the</w:t>
      </w:r>
      <w:r w:rsidRPr="00F752B9">
        <w:rPr>
          <w:spacing w:val="60"/>
        </w:rPr>
        <w:t xml:space="preserve"> </w:t>
      </w:r>
      <w:r w:rsidRPr="00F752B9">
        <w:rPr>
          <w:spacing w:val="-1"/>
        </w:rPr>
        <w:t>Intellectual</w:t>
      </w:r>
      <w:r w:rsidRPr="00F752B9">
        <w:rPr>
          <w:spacing w:val="1"/>
        </w:rPr>
        <w:t xml:space="preserve"> </w:t>
      </w:r>
      <w:r w:rsidRPr="00F752B9">
        <w:rPr>
          <w:spacing w:val="-1"/>
        </w:rPr>
        <w:t>Property</w:t>
      </w:r>
      <w:r w:rsidRPr="00F752B9">
        <w:rPr>
          <w:spacing w:val="58"/>
        </w:rPr>
        <w:t xml:space="preserve"> </w:t>
      </w:r>
      <w:r w:rsidRPr="00F752B9">
        <w:rPr>
          <w:spacing w:val="-1"/>
        </w:rPr>
        <w:t>Rights</w:t>
      </w:r>
      <w:r w:rsidRPr="00F752B9">
        <w:rPr>
          <w:spacing w:val="60"/>
        </w:rPr>
        <w:t xml:space="preserve"> </w:t>
      </w:r>
      <w:r w:rsidRPr="00F752B9">
        <w:rPr>
          <w:spacing w:val="-1"/>
        </w:rPr>
        <w:t>in</w:t>
      </w:r>
      <w:r w:rsidRPr="00F752B9">
        <w:rPr>
          <w:spacing w:val="60"/>
        </w:rPr>
        <w:t xml:space="preserve"> </w:t>
      </w:r>
      <w:r w:rsidRPr="00F752B9">
        <w:t xml:space="preserve">the  </w:t>
      </w:r>
      <w:r w:rsidRPr="00F752B9">
        <w:rPr>
          <w:spacing w:val="-1"/>
        </w:rPr>
        <w:t>Supplier</w:t>
      </w:r>
      <w:r w:rsidRPr="00F752B9">
        <w:t xml:space="preserve">  </w:t>
      </w:r>
      <w:r w:rsidRPr="00F752B9">
        <w:rPr>
          <w:spacing w:val="-1"/>
        </w:rPr>
        <w:t>Materials</w:t>
      </w:r>
      <w:r w:rsidRPr="00F752B9">
        <w:rPr>
          <w:spacing w:val="2"/>
        </w:rPr>
        <w:t xml:space="preserve"> </w:t>
      </w:r>
      <w:r w:rsidRPr="00F752B9">
        <w:rPr>
          <w:spacing w:val="-2"/>
        </w:rPr>
        <w:t>which</w:t>
      </w:r>
      <w:r w:rsidRPr="00F752B9">
        <w:rPr>
          <w:spacing w:val="2"/>
        </w:rPr>
        <w:t xml:space="preserve"> </w:t>
      </w:r>
      <w:r w:rsidRPr="00F752B9">
        <w:t xml:space="preserve">are  </w:t>
      </w:r>
      <w:r w:rsidRPr="00F752B9">
        <w:rPr>
          <w:spacing w:val="-1"/>
        </w:rPr>
        <w:t>capable</w:t>
      </w:r>
      <w:r w:rsidRPr="00F752B9">
        <w:rPr>
          <w:spacing w:val="2"/>
        </w:rPr>
        <w:t xml:space="preserve"> </w:t>
      </w:r>
      <w:r w:rsidRPr="00F752B9">
        <w:rPr>
          <w:spacing w:val="-2"/>
        </w:rPr>
        <w:t>of</w:t>
      </w:r>
      <w:r w:rsidRPr="00F752B9">
        <w:rPr>
          <w:spacing w:val="3"/>
        </w:rPr>
        <w:t xml:space="preserve"> </w:t>
      </w:r>
      <w:r w:rsidRPr="00F752B9">
        <w:rPr>
          <w:spacing w:val="-2"/>
        </w:rPr>
        <w:t>being</w:t>
      </w:r>
      <w:r w:rsidRPr="00F752B9">
        <w:rPr>
          <w:spacing w:val="47"/>
        </w:rPr>
        <w:t xml:space="preserve"> </w:t>
      </w:r>
      <w:r w:rsidRPr="00F752B9">
        <w:rPr>
          <w:spacing w:val="-1"/>
        </w:rPr>
        <w:t>assigned</w:t>
      </w:r>
      <w:r w:rsidRPr="00F752B9">
        <w:rPr>
          <w:spacing w:val="-4"/>
        </w:rPr>
        <w:t xml:space="preserve"> </w:t>
      </w:r>
      <w:r w:rsidRPr="00F752B9">
        <w:rPr>
          <w:spacing w:val="-1"/>
        </w:rPr>
        <w:t>(and</w:t>
      </w:r>
      <w:r w:rsidRPr="00F752B9">
        <w:rPr>
          <w:spacing w:val="-4"/>
        </w:rPr>
        <w:t xml:space="preserve"> </w:t>
      </w:r>
      <w:r w:rsidRPr="00F752B9">
        <w:rPr>
          <w:spacing w:val="-1"/>
        </w:rPr>
        <w:t>in</w:t>
      </w:r>
      <w:r w:rsidRPr="00F752B9">
        <w:rPr>
          <w:spacing w:val="-4"/>
        </w:rPr>
        <w:t xml:space="preserve"> </w:t>
      </w:r>
      <w:r w:rsidRPr="00F752B9">
        <w:t>the</w:t>
      </w:r>
      <w:r w:rsidRPr="00F752B9">
        <w:rPr>
          <w:spacing w:val="-5"/>
        </w:rPr>
        <w:t xml:space="preserve"> </w:t>
      </w:r>
      <w:r w:rsidRPr="00F752B9">
        <w:rPr>
          <w:spacing w:val="-1"/>
        </w:rPr>
        <w:t>case</w:t>
      </w:r>
      <w:r w:rsidRPr="00F752B9">
        <w:rPr>
          <w:spacing w:val="-2"/>
        </w:rPr>
        <w:t xml:space="preserve"> of</w:t>
      </w:r>
      <w:r w:rsidRPr="00F752B9">
        <w:rPr>
          <w:spacing w:val="-1"/>
        </w:rPr>
        <w:t xml:space="preserve"> copyright, </w:t>
      </w:r>
      <w:r w:rsidRPr="00F752B9">
        <w:t>by</w:t>
      </w:r>
      <w:r w:rsidRPr="00F752B9">
        <w:rPr>
          <w:spacing w:val="-4"/>
        </w:rPr>
        <w:t xml:space="preserve"> </w:t>
      </w:r>
      <w:r w:rsidRPr="00F752B9">
        <w:rPr>
          <w:spacing w:val="-2"/>
        </w:rPr>
        <w:t>way</w:t>
      </w:r>
      <w:r w:rsidRPr="00F752B9">
        <w:rPr>
          <w:spacing w:val="-4"/>
        </w:rPr>
        <w:t xml:space="preserve"> </w:t>
      </w:r>
      <w:r w:rsidRPr="00F752B9">
        <w:rPr>
          <w:spacing w:val="-2"/>
        </w:rPr>
        <w:t>of</w:t>
      </w:r>
      <w:r w:rsidRPr="00F752B9">
        <w:rPr>
          <w:spacing w:val="-1"/>
        </w:rPr>
        <w:t xml:space="preserve"> </w:t>
      </w:r>
      <w:r w:rsidRPr="00F752B9">
        <w:t>a</w:t>
      </w:r>
      <w:r w:rsidRPr="00F752B9">
        <w:rPr>
          <w:spacing w:val="-2"/>
        </w:rPr>
        <w:t xml:space="preserve"> </w:t>
      </w:r>
      <w:r w:rsidRPr="00F752B9">
        <w:rPr>
          <w:spacing w:val="-1"/>
        </w:rPr>
        <w:t>present</w:t>
      </w:r>
      <w:r w:rsidRPr="00F752B9">
        <w:rPr>
          <w:spacing w:val="-3"/>
        </w:rPr>
        <w:t xml:space="preserve"> </w:t>
      </w:r>
      <w:r w:rsidRPr="00F752B9">
        <w:rPr>
          <w:spacing w:val="-1"/>
        </w:rPr>
        <w:t>assignment</w:t>
      </w:r>
      <w:r w:rsidRPr="00F752B9">
        <w:rPr>
          <w:spacing w:val="-3"/>
        </w:rPr>
        <w:t xml:space="preserve"> </w:t>
      </w:r>
      <w:r w:rsidRPr="00F752B9">
        <w:rPr>
          <w:spacing w:val="-2"/>
        </w:rPr>
        <w:t>of</w:t>
      </w:r>
      <w:r w:rsidRPr="00F752B9">
        <w:rPr>
          <w:spacing w:val="-3"/>
        </w:rPr>
        <w:t xml:space="preserve"> </w:t>
      </w:r>
      <w:r w:rsidRPr="00F752B9">
        <w:rPr>
          <w:spacing w:val="-1"/>
        </w:rPr>
        <w:t>future</w:t>
      </w:r>
      <w:r w:rsidRPr="00F752B9">
        <w:rPr>
          <w:spacing w:val="-4"/>
        </w:rPr>
        <w:t xml:space="preserve"> </w:t>
      </w:r>
      <w:r w:rsidRPr="00F752B9">
        <w:rPr>
          <w:spacing w:val="-1"/>
        </w:rPr>
        <w:t>copyright),</w:t>
      </w:r>
      <w:r w:rsidRPr="00F752B9">
        <w:rPr>
          <w:spacing w:val="57"/>
        </w:rPr>
        <w:t xml:space="preserve"> </w:t>
      </w:r>
      <w:r w:rsidRPr="00F752B9">
        <w:rPr>
          <w:spacing w:val="-1"/>
        </w:rPr>
        <w:t>together</w:t>
      </w:r>
      <w:r w:rsidRPr="00F752B9">
        <w:rPr>
          <w:spacing w:val="6"/>
        </w:rPr>
        <w:t xml:space="preserve"> </w:t>
      </w:r>
      <w:r w:rsidRPr="00F752B9">
        <w:rPr>
          <w:spacing w:val="-2"/>
        </w:rPr>
        <w:t>with</w:t>
      </w:r>
      <w:r w:rsidRPr="00F752B9">
        <w:rPr>
          <w:spacing w:val="7"/>
        </w:rPr>
        <w:t xml:space="preserve"> </w:t>
      </w:r>
      <w:r w:rsidRPr="00F752B9">
        <w:t>the</w:t>
      </w:r>
      <w:r w:rsidRPr="00F752B9">
        <w:rPr>
          <w:spacing w:val="2"/>
        </w:rPr>
        <w:t xml:space="preserve"> </w:t>
      </w:r>
      <w:r w:rsidRPr="00F752B9">
        <w:rPr>
          <w:spacing w:val="-1"/>
        </w:rPr>
        <w:t>right</w:t>
      </w:r>
      <w:r w:rsidRPr="00F752B9">
        <w:rPr>
          <w:spacing w:val="6"/>
        </w:rPr>
        <w:t xml:space="preserve"> </w:t>
      </w:r>
      <w:r w:rsidRPr="00F752B9">
        <w:t>to</w:t>
      </w:r>
      <w:r w:rsidRPr="00F752B9">
        <w:rPr>
          <w:spacing w:val="2"/>
        </w:rPr>
        <w:t xml:space="preserve"> </w:t>
      </w:r>
      <w:r w:rsidRPr="00F752B9">
        <w:t>sue</w:t>
      </w:r>
      <w:r w:rsidRPr="00F752B9">
        <w:rPr>
          <w:spacing w:val="5"/>
        </w:rPr>
        <w:t xml:space="preserve"> </w:t>
      </w:r>
      <w:r w:rsidRPr="00F752B9">
        <w:t>for</w:t>
      </w:r>
      <w:r w:rsidRPr="00F752B9">
        <w:rPr>
          <w:spacing w:val="6"/>
        </w:rPr>
        <w:t xml:space="preserve"> </w:t>
      </w:r>
      <w:r w:rsidRPr="00F752B9">
        <w:rPr>
          <w:spacing w:val="-1"/>
        </w:rPr>
        <w:t>past</w:t>
      </w:r>
      <w:r w:rsidRPr="00F752B9">
        <w:rPr>
          <w:spacing w:val="6"/>
        </w:rPr>
        <w:t xml:space="preserve"> </w:t>
      </w:r>
      <w:r w:rsidRPr="00F752B9">
        <w:rPr>
          <w:spacing w:val="-2"/>
        </w:rPr>
        <w:t>infringement</w:t>
      </w:r>
      <w:r w:rsidRPr="00F752B9">
        <w:rPr>
          <w:spacing w:val="6"/>
        </w:rPr>
        <w:t xml:space="preserve"> </w:t>
      </w:r>
      <w:r w:rsidRPr="00F752B9">
        <w:rPr>
          <w:spacing w:val="-2"/>
        </w:rPr>
        <w:t>of</w:t>
      </w:r>
      <w:r w:rsidRPr="00F752B9">
        <w:rPr>
          <w:spacing w:val="6"/>
        </w:rPr>
        <w:t xml:space="preserve"> </w:t>
      </w:r>
      <w:r w:rsidRPr="00F752B9">
        <w:t>the</w:t>
      </w:r>
      <w:r w:rsidRPr="00F752B9">
        <w:rPr>
          <w:spacing w:val="2"/>
        </w:rPr>
        <w:t xml:space="preserve"> </w:t>
      </w:r>
      <w:r w:rsidRPr="00F752B9">
        <w:rPr>
          <w:spacing w:val="-1"/>
        </w:rPr>
        <w:t>Intellectual</w:t>
      </w:r>
      <w:r w:rsidRPr="00F752B9">
        <w:rPr>
          <w:spacing w:val="4"/>
        </w:rPr>
        <w:t xml:space="preserve"> </w:t>
      </w:r>
      <w:r w:rsidRPr="00F752B9">
        <w:rPr>
          <w:spacing w:val="-1"/>
        </w:rPr>
        <w:t>Property</w:t>
      </w:r>
      <w:r w:rsidRPr="00F752B9">
        <w:rPr>
          <w:spacing w:val="5"/>
        </w:rPr>
        <w:t xml:space="preserve"> </w:t>
      </w:r>
      <w:r w:rsidRPr="00F752B9">
        <w:rPr>
          <w:spacing w:val="-1"/>
        </w:rPr>
        <w:t>Rights</w:t>
      </w:r>
      <w:r w:rsidRPr="00F752B9">
        <w:rPr>
          <w:spacing w:val="6"/>
        </w:rPr>
        <w:t xml:space="preserve"> </w:t>
      </w:r>
      <w:r w:rsidRPr="00F752B9">
        <w:rPr>
          <w:spacing w:val="-1"/>
        </w:rPr>
        <w:t>in</w:t>
      </w:r>
      <w:r w:rsidRPr="00F752B9">
        <w:rPr>
          <w:spacing w:val="2"/>
        </w:rPr>
        <w:t xml:space="preserve"> </w:t>
      </w:r>
      <w:r w:rsidRPr="00F752B9">
        <w:t>the</w:t>
      </w:r>
      <w:r w:rsidRPr="00F752B9">
        <w:rPr>
          <w:spacing w:val="63"/>
        </w:rPr>
        <w:t xml:space="preserve"> </w:t>
      </w:r>
      <w:r w:rsidRPr="00F752B9">
        <w:rPr>
          <w:spacing w:val="-1"/>
        </w:rPr>
        <w:t>Supplier</w:t>
      </w:r>
      <w:r w:rsidRPr="00F752B9">
        <w:rPr>
          <w:spacing w:val="2"/>
        </w:rPr>
        <w:t xml:space="preserve"> </w:t>
      </w:r>
      <w:r w:rsidRPr="00F752B9">
        <w:rPr>
          <w:spacing w:val="-1"/>
        </w:rPr>
        <w:t>Materials.]</w:t>
      </w:r>
      <w:r w:rsidRPr="00F752B9">
        <w:rPr>
          <w:spacing w:val="4"/>
        </w:rPr>
        <w:t xml:space="preserve"> </w:t>
      </w:r>
      <w:r w:rsidRPr="00F752B9">
        <w:rPr>
          <w:b/>
          <w:spacing w:val="-2"/>
        </w:rPr>
        <w:t>[FOR</w:t>
      </w:r>
      <w:r w:rsidRPr="00F752B9">
        <w:rPr>
          <w:b/>
          <w:spacing w:val="61"/>
        </w:rPr>
        <w:t xml:space="preserve"> </w:t>
      </w:r>
      <w:r w:rsidRPr="00F752B9">
        <w:rPr>
          <w:b/>
          <w:spacing w:val="-1"/>
        </w:rPr>
        <w:t>CROWN</w:t>
      </w:r>
      <w:r w:rsidRPr="00F752B9">
        <w:rPr>
          <w:b/>
          <w:spacing w:val="1"/>
        </w:rPr>
        <w:t xml:space="preserve"> </w:t>
      </w:r>
      <w:r w:rsidRPr="00F752B9">
        <w:rPr>
          <w:b/>
          <w:spacing w:val="-2"/>
        </w:rPr>
        <w:t>BODIES,</w:t>
      </w:r>
      <w:r w:rsidRPr="00F752B9">
        <w:rPr>
          <w:b/>
          <w:spacing w:val="59"/>
        </w:rPr>
        <w:t xml:space="preserve"> </w:t>
      </w:r>
      <w:r w:rsidRPr="00F752B9">
        <w:rPr>
          <w:b/>
          <w:spacing w:val="-2"/>
        </w:rPr>
        <w:t>INCLUDING</w:t>
      </w:r>
      <w:r w:rsidRPr="00F752B9">
        <w:rPr>
          <w:b/>
          <w:spacing w:val="2"/>
        </w:rPr>
        <w:t xml:space="preserve"> </w:t>
      </w:r>
      <w:r w:rsidRPr="00F752B9">
        <w:rPr>
          <w:b/>
          <w:spacing w:val="-2"/>
        </w:rPr>
        <w:t>CENTRAL</w:t>
      </w:r>
      <w:r w:rsidRPr="00F752B9">
        <w:rPr>
          <w:b/>
          <w:spacing w:val="3"/>
        </w:rPr>
        <w:t xml:space="preserve"> </w:t>
      </w:r>
      <w:r w:rsidRPr="00F752B9">
        <w:rPr>
          <w:b/>
          <w:spacing w:val="-2"/>
        </w:rPr>
        <w:t>GOVERNMENT</w:t>
      </w:r>
      <w:r w:rsidRPr="00F752B9">
        <w:rPr>
          <w:b/>
          <w:spacing w:val="67"/>
        </w:rPr>
        <w:t xml:space="preserve"> </w:t>
      </w:r>
      <w:r w:rsidRPr="00F752B9">
        <w:rPr>
          <w:b/>
          <w:spacing w:val="-1"/>
        </w:rPr>
        <w:t>DEPARTMENTS]</w:t>
      </w:r>
      <w:r w:rsidRPr="00F752B9">
        <w:rPr>
          <w:spacing w:val="-1"/>
        </w:rPr>
        <w:t>[</w:t>
      </w:r>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0D25BF74"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lastRenderedPageBreak/>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3F3A82">
      <w:pPr>
        <w:pStyle w:val="BodyText"/>
        <w:numPr>
          <w:ilvl w:val="2"/>
          <w:numId w:val="24"/>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default" r:id="rId27"/>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28"/>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lastRenderedPageBreak/>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AB03A4">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7777777" w:rsidR="00AB03A4" w:rsidRPr="00AB03A4" w:rsidRDefault="00AB03A4" w:rsidP="00AB03A4">
            <w:pPr>
              <w:spacing w:line="252" w:lineRule="exact"/>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AB03A4">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03B28E19" w:rsidR="009C75C6" w:rsidRPr="00402F22" w:rsidRDefault="00402F22" w:rsidP="00402F22">
      <w:pPr>
        <w:jc w:val="center"/>
        <w:rPr>
          <w:rFonts w:ascii="Arial" w:eastAsia="Times New Roman" w:hAnsi="Arial" w:cs="Arial"/>
          <w:b/>
          <w:sz w:val="20"/>
          <w:szCs w:val="20"/>
        </w:rPr>
      </w:pPr>
      <w:r w:rsidRPr="00402F22">
        <w:rPr>
          <w:rFonts w:ascii="Arial" w:hAnsi="Arial" w:cs="Arial"/>
          <w:b/>
        </w:rPr>
        <w:lastRenderedPageBreak/>
        <w:t>SCHEDULE 2 – STATEMENT OF WORKS</w: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696"/>
        <w:gridCol w:w="8164"/>
      </w:tblGrid>
      <w:tr w:rsidR="00513B3C" w14:paraId="6942A7F3" w14:textId="77777777" w:rsidTr="00055BEB">
        <w:tc>
          <w:tcPr>
            <w:tcW w:w="1696" w:type="dxa"/>
            <w:tcBorders>
              <w:top w:val="nil"/>
              <w:left w:val="nil"/>
              <w:bottom w:val="nil"/>
              <w:right w:val="single" w:sz="4" w:space="0" w:color="auto"/>
            </w:tcBorders>
          </w:tcPr>
          <w:p w14:paraId="36985AF9" w14:textId="5BCD42C2" w:rsidR="00513B3C" w:rsidRDefault="00513B3C">
            <w:pPr>
              <w:rPr>
                <w:rFonts w:ascii="Times New Roman" w:eastAsia="Times New Roman" w:hAnsi="Times New Roman" w:cs="Times New Roman"/>
                <w:sz w:val="20"/>
                <w:szCs w:val="20"/>
              </w:rPr>
            </w:pPr>
            <w:r w:rsidRPr="00823F67">
              <w:rPr>
                <w:rFonts w:ascii="Arial"/>
                <w:b/>
                <w:spacing w:val="-1"/>
              </w:rPr>
              <w:t>Project:</w:t>
            </w:r>
          </w:p>
        </w:tc>
        <w:tc>
          <w:tcPr>
            <w:tcW w:w="8164" w:type="dxa"/>
            <w:tcBorders>
              <w:left w:val="single" w:sz="4" w:space="0" w:color="auto"/>
            </w:tcBorders>
          </w:tcPr>
          <w:p w14:paraId="046C51CE" w14:textId="12A8F211" w:rsidR="0053476C" w:rsidRPr="0053476C" w:rsidRDefault="00513B3C" w:rsidP="0053476C">
            <w:pPr>
              <w:pStyle w:val="Heading2"/>
              <w:widowControl/>
              <w:numPr>
                <w:ilvl w:val="1"/>
                <w:numId w:val="0"/>
              </w:numPr>
              <w:tabs>
                <w:tab w:val="num" w:pos="1287"/>
              </w:tabs>
              <w:adjustRightInd w:val="0"/>
              <w:spacing w:before="0" w:after="240"/>
              <w:ind w:left="1287" w:hanging="720"/>
              <w:jc w:val="both"/>
              <w:rPr>
                <w:rFonts w:eastAsia="STZhongsong" w:cs="Times New Roman"/>
                <w:b w:val="0"/>
                <w:bCs w:val="0"/>
                <w:i w:val="0"/>
                <w:lang w:val="en-GB" w:eastAsia="zh-CN"/>
              </w:rPr>
            </w:pPr>
            <w:r w:rsidRPr="00513B3C">
              <w:rPr>
                <w:rFonts w:cs="Arial"/>
              </w:rPr>
              <w:t xml:space="preserve"> </w:t>
            </w:r>
            <w:bookmarkStart w:id="36" w:name="_Toc296415791"/>
            <w:r w:rsidR="0053476C" w:rsidRPr="0053476C">
              <w:rPr>
                <w:rFonts w:eastAsia="STZhongsong" w:cs="Times New Roman"/>
                <w:b w:val="0"/>
                <w:bCs w:val="0"/>
                <w:i w:val="0"/>
                <w:lang w:val="en-GB" w:eastAsia="zh-CN"/>
              </w:rPr>
              <w:t>The purpose of this requirement is to</w:t>
            </w:r>
            <w:r w:rsidR="0053476C">
              <w:rPr>
                <w:rFonts w:eastAsia="STZhongsong" w:cs="Times New Roman"/>
                <w:b w:val="0"/>
                <w:bCs w:val="0"/>
                <w:i w:val="0"/>
                <w:lang w:val="en-GB" w:eastAsia="zh-CN"/>
              </w:rPr>
              <w:t xml:space="preserve"> provide</w:t>
            </w:r>
            <w:r w:rsidR="0053476C" w:rsidRPr="0053476C">
              <w:rPr>
                <w:rFonts w:eastAsia="STZhongsong" w:cs="Times New Roman"/>
                <w:b w:val="0"/>
                <w:bCs w:val="0"/>
                <w:i w:val="0"/>
                <w:lang w:val="en-GB" w:eastAsia="zh-CN"/>
              </w:rPr>
              <w:t xml:space="preserve"> the National Infrastructure Commission with advice and analysis on:</w:t>
            </w:r>
            <w:bookmarkEnd w:id="36"/>
          </w:p>
          <w:p w14:paraId="4A8B0169"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szCs w:val="20"/>
                <w:lang w:val="en-GB" w:eastAsia="zh-CN"/>
              </w:rPr>
              <w:t>The main factors that affect freight efficiency, the key areas of inefficiency within the system, and the likely causes and symptoms of these inefficiencies;</w:t>
            </w:r>
          </w:p>
          <w:p w14:paraId="51C1EE1D"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t>The extent to which efficiency has and can be improved, and the benefits of improving efficiency to the system and wider general output; and</w:t>
            </w:r>
          </w:p>
          <w:p w14:paraId="17D8A7A1"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t>The extent to which freight efficiency, and improvements in efficiency relative to other countries, can effect decisions on location of businesses, and therefore the UK’s attractiveness compared to its international neighbours; and</w:t>
            </w:r>
          </w:p>
          <w:p w14:paraId="6DA37DD6"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t>A view of how major changes in freight transport have enabled significant changes in economic output, and an assessment of the value that marginal and major changes freight operations could deliver in terms of economic activity and/or productivity.</w:t>
            </w:r>
          </w:p>
          <w:p w14:paraId="7E7284E6" w14:textId="01A34FDE" w:rsidR="00513B3C" w:rsidRPr="00513B3C" w:rsidRDefault="00513B3C" w:rsidP="00513B3C">
            <w:pPr>
              <w:jc w:val="both"/>
              <w:rPr>
                <w:rFonts w:ascii="Arial" w:hAnsi="Arial" w:cs="Arial"/>
              </w:rPr>
            </w:pPr>
          </w:p>
          <w:p w14:paraId="0DE6C5E5" w14:textId="0FEFD2B1" w:rsidR="00513B3C" w:rsidRPr="00513B3C" w:rsidRDefault="00513B3C" w:rsidP="00513B3C">
            <w:pPr>
              <w:jc w:val="both"/>
              <w:rPr>
                <w:rFonts w:ascii="Arial" w:eastAsia="Times New Roman" w:hAnsi="Arial" w:cs="Arial"/>
                <w:sz w:val="20"/>
                <w:szCs w:val="20"/>
              </w:rPr>
            </w:pPr>
          </w:p>
        </w:tc>
      </w:tr>
      <w:tr w:rsidR="00513B3C" w14:paraId="6E15316A" w14:textId="77777777" w:rsidTr="00055BEB">
        <w:tc>
          <w:tcPr>
            <w:tcW w:w="1696" w:type="dxa"/>
            <w:tcBorders>
              <w:top w:val="nil"/>
              <w:left w:val="nil"/>
              <w:bottom w:val="nil"/>
              <w:right w:val="single" w:sz="4" w:space="0" w:color="auto"/>
            </w:tcBorders>
          </w:tcPr>
          <w:p w14:paraId="64F4C3B2" w14:textId="1D047CE7" w:rsidR="00513B3C" w:rsidRPr="0086113B" w:rsidRDefault="00513B3C" w:rsidP="00513B3C">
            <w:pPr>
              <w:pStyle w:val="TableParagraph"/>
              <w:rPr>
                <w:rFonts w:ascii="Arial" w:eastAsia="Arial" w:hAnsi="Arial" w:cs="Arial"/>
              </w:rPr>
            </w:pPr>
            <w:r w:rsidRPr="0086113B">
              <w:rPr>
                <w:rFonts w:ascii="Arial"/>
                <w:b/>
                <w:spacing w:val="-1"/>
              </w:rPr>
              <w:t>Project</w:t>
            </w:r>
            <w:r w:rsidRPr="0086113B">
              <w:rPr>
                <w:rFonts w:ascii="Arial"/>
                <w:b/>
                <w:spacing w:val="1"/>
              </w:rPr>
              <w:t xml:space="preserve"> </w:t>
            </w:r>
            <w:r w:rsidRPr="0086113B">
              <w:rPr>
                <w:rFonts w:ascii="Arial"/>
                <w:b/>
                <w:spacing w:val="-1"/>
              </w:rPr>
              <w:t>start Date</w:t>
            </w:r>
            <w:r>
              <w:rPr>
                <w:rFonts w:ascii="Arial"/>
                <w:b/>
                <w:spacing w:val="-1"/>
              </w:rPr>
              <w:t>:</w:t>
            </w:r>
          </w:p>
          <w:p w14:paraId="3D31F33D" w14:textId="0A615907" w:rsidR="00513B3C" w:rsidRDefault="00513B3C">
            <w:pPr>
              <w:rPr>
                <w:rFonts w:ascii="Times New Roman" w:eastAsia="Times New Roman" w:hAnsi="Times New Roman" w:cs="Times New Roman"/>
                <w:sz w:val="20"/>
                <w:szCs w:val="20"/>
              </w:rPr>
            </w:pPr>
          </w:p>
        </w:tc>
        <w:tc>
          <w:tcPr>
            <w:tcW w:w="8164" w:type="dxa"/>
            <w:tcBorders>
              <w:left w:val="single" w:sz="4" w:space="0" w:color="auto"/>
            </w:tcBorders>
          </w:tcPr>
          <w:p w14:paraId="404D3C75" w14:textId="13FCAB9A" w:rsidR="00513B3C" w:rsidRPr="00513B3C" w:rsidRDefault="0053476C" w:rsidP="0076083A">
            <w:pPr>
              <w:rPr>
                <w:rFonts w:ascii="Arial" w:eastAsia="Times New Roman" w:hAnsi="Arial" w:cs="Arial"/>
              </w:rPr>
            </w:pPr>
            <w:r>
              <w:rPr>
                <w:rFonts w:ascii="Arial" w:eastAsia="Times New Roman" w:hAnsi="Arial" w:cs="Arial"/>
              </w:rPr>
              <w:t>02</w:t>
            </w:r>
            <w:r w:rsidRPr="0053476C">
              <w:rPr>
                <w:rFonts w:ascii="Arial" w:eastAsia="Times New Roman" w:hAnsi="Arial" w:cs="Arial"/>
                <w:vertAlign w:val="superscript"/>
              </w:rPr>
              <w:t>nd</w:t>
            </w:r>
            <w:r>
              <w:rPr>
                <w:rFonts w:ascii="Arial" w:eastAsia="Times New Roman" w:hAnsi="Arial" w:cs="Arial"/>
              </w:rPr>
              <w:t xml:space="preserve"> July 2018</w:t>
            </w:r>
          </w:p>
        </w:tc>
      </w:tr>
      <w:tr w:rsidR="00513B3C" w14:paraId="628F9B80" w14:textId="77777777" w:rsidTr="00055BEB">
        <w:tc>
          <w:tcPr>
            <w:tcW w:w="1696" w:type="dxa"/>
            <w:tcBorders>
              <w:top w:val="nil"/>
              <w:left w:val="nil"/>
              <w:bottom w:val="nil"/>
              <w:right w:val="single" w:sz="4" w:space="0" w:color="auto"/>
            </w:tcBorders>
          </w:tcPr>
          <w:p w14:paraId="2C98B82F" w14:textId="0215E068" w:rsidR="00513B3C" w:rsidRPr="008318C3" w:rsidRDefault="00513B3C" w:rsidP="00513B3C">
            <w:pPr>
              <w:pStyle w:val="TableParagraph"/>
              <w:tabs>
                <w:tab w:val="left" w:pos="921"/>
                <w:tab w:val="left" w:pos="1837"/>
              </w:tabs>
              <w:spacing w:before="160" w:line="275" w:lineRule="auto"/>
              <w:rPr>
                <w:rFonts w:ascii="Arial" w:eastAsia="Arial" w:hAnsi="Arial" w:cs="Arial"/>
              </w:rPr>
            </w:pPr>
            <w:r w:rsidRPr="008318C3">
              <w:rPr>
                <w:rFonts w:ascii="Arial"/>
                <w:b/>
                <w:spacing w:val="-1"/>
              </w:rPr>
              <w:t>Notice</w:t>
            </w:r>
            <w:r>
              <w:rPr>
                <w:rFonts w:ascii="Arial"/>
                <w:b/>
                <w:spacing w:val="-1"/>
              </w:rPr>
              <w:t xml:space="preserve"> </w:t>
            </w:r>
            <w:r w:rsidRPr="008318C3">
              <w:rPr>
                <w:rFonts w:ascii="Arial"/>
                <w:b/>
                <w:spacing w:val="-1"/>
              </w:rPr>
              <w:t>period</w:t>
            </w:r>
            <w:r w:rsidRPr="008318C3">
              <w:rPr>
                <w:rFonts w:ascii="Arial"/>
                <w:b/>
                <w:spacing w:val="-1"/>
              </w:rPr>
              <w:tab/>
            </w:r>
            <w:r w:rsidRPr="008318C3">
              <w:rPr>
                <w:rFonts w:ascii="Arial"/>
                <w:b/>
              </w:rPr>
              <w:t>for</w:t>
            </w:r>
            <w:r w:rsidRPr="008318C3">
              <w:rPr>
                <w:rFonts w:ascii="Arial"/>
                <w:b/>
                <w:spacing w:val="28"/>
              </w:rPr>
              <w:t xml:space="preserve"> </w:t>
            </w:r>
            <w:r w:rsidRPr="008318C3">
              <w:rPr>
                <w:rFonts w:ascii="Arial"/>
                <w:b/>
                <w:spacing w:val="-1"/>
              </w:rPr>
              <w:t>cancellation</w:t>
            </w:r>
          </w:p>
          <w:p w14:paraId="3E159257" w14:textId="0F616A6F" w:rsidR="00513B3C" w:rsidRDefault="00513B3C" w:rsidP="00513B3C">
            <w:pPr>
              <w:rPr>
                <w:rFonts w:ascii="Times New Roman" w:eastAsia="Times New Roman" w:hAnsi="Times New Roman" w:cs="Times New Roman"/>
                <w:sz w:val="20"/>
                <w:szCs w:val="20"/>
              </w:rPr>
            </w:pPr>
            <w:r w:rsidRPr="0086113B">
              <w:rPr>
                <w:rFonts w:ascii="Arial"/>
                <w:b/>
                <w:spacing w:val="-1"/>
              </w:rPr>
              <w:t>[Project</w:t>
            </w:r>
            <w:r>
              <w:rPr>
                <w:rFonts w:ascii="Arial"/>
                <w:b/>
                <w:spacing w:val="-1"/>
              </w:rPr>
              <w:t xml:space="preserve"> </w:t>
            </w:r>
            <w:r w:rsidRPr="0086113B">
              <w:rPr>
                <w:rFonts w:ascii="Arial"/>
                <w:b/>
                <w:spacing w:val="-1"/>
              </w:rPr>
              <w:t>Notice</w:t>
            </w:r>
            <w:r w:rsidRPr="0086113B">
              <w:rPr>
                <w:rFonts w:ascii="Arial"/>
                <w:b/>
                <w:spacing w:val="29"/>
              </w:rPr>
              <w:t xml:space="preserve"> </w:t>
            </w:r>
            <w:r w:rsidRPr="0086113B">
              <w:rPr>
                <w:rFonts w:ascii="Arial"/>
                <w:b/>
                <w:spacing w:val="-1"/>
              </w:rPr>
              <w:t>Period]:</w:t>
            </w:r>
          </w:p>
        </w:tc>
        <w:tc>
          <w:tcPr>
            <w:tcW w:w="8164" w:type="dxa"/>
            <w:tcBorders>
              <w:left w:val="single" w:sz="4" w:space="0" w:color="auto"/>
            </w:tcBorders>
          </w:tcPr>
          <w:p w14:paraId="5C9BDD8F" w14:textId="273CCC0A" w:rsidR="00513B3C" w:rsidRDefault="00513B3C" w:rsidP="00513B3C">
            <w:pPr>
              <w:jc w:val="both"/>
              <w:rPr>
                <w:rFonts w:ascii="Times New Roman" w:eastAsia="Times New Roman" w:hAnsi="Times New Roman" w:cs="Times New Roman"/>
                <w:sz w:val="20"/>
                <w:szCs w:val="20"/>
              </w:rPr>
            </w:pPr>
            <w:r w:rsidRPr="00513B3C">
              <w:rPr>
                <w:rFonts w:ascii="Arial" w:hAnsi="Arial" w:cs="Arial"/>
              </w:rPr>
              <w:t>Three months.</w:t>
            </w:r>
          </w:p>
        </w:tc>
      </w:tr>
      <w:tr w:rsidR="00513B3C" w14:paraId="0EB56780" w14:textId="77777777" w:rsidTr="00055BEB">
        <w:tc>
          <w:tcPr>
            <w:tcW w:w="1696" w:type="dxa"/>
            <w:tcBorders>
              <w:top w:val="nil"/>
              <w:left w:val="nil"/>
              <w:bottom w:val="nil"/>
              <w:right w:val="single" w:sz="4" w:space="0" w:color="auto"/>
            </w:tcBorders>
          </w:tcPr>
          <w:p w14:paraId="32CC215A" w14:textId="60505D75" w:rsidR="00513B3C" w:rsidRPr="008318C3" w:rsidRDefault="00513B3C" w:rsidP="00513B3C">
            <w:pPr>
              <w:pStyle w:val="TableParagraph"/>
              <w:tabs>
                <w:tab w:val="left" w:pos="921"/>
                <w:tab w:val="left" w:pos="1837"/>
              </w:tabs>
              <w:spacing w:before="160" w:line="275" w:lineRule="auto"/>
              <w:rPr>
                <w:rFonts w:ascii="Arial"/>
                <w:b/>
                <w:spacing w:val="-1"/>
              </w:rPr>
            </w:pPr>
            <w:r>
              <w:rPr>
                <w:rFonts w:ascii="Arial"/>
                <w:b/>
                <w:spacing w:val="-1"/>
              </w:rPr>
              <w:t>Services and Deliverables:</w:t>
            </w:r>
          </w:p>
        </w:tc>
        <w:tc>
          <w:tcPr>
            <w:tcW w:w="8164" w:type="dxa"/>
            <w:tcBorders>
              <w:left w:val="single" w:sz="4" w:space="0" w:color="auto"/>
            </w:tcBorders>
          </w:tcPr>
          <w:p w14:paraId="6AF77EB4" w14:textId="77777777" w:rsidR="0053476C" w:rsidRPr="0053476C" w:rsidRDefault="0053476C" w:rsidP="0053476C">
            <w:pPr>
              <w:widowControl/>
              <w:numPr>
                <w:ilvl w:val="1"/>
                <w:numId w:val="0"/>
              </w:numPr>
              <w:tabs>
                <w:tab w:val="num" w:pos="1287"/>
              </w:tabs>
              <w:adjustRightInd w:val="0"/>
              <w:spacing w:after="240"/>
              <w:ind w:left="1287" w:hanging="720"/>
              <w:jc w:val="both"/>
              <w:outlineLvl w:val="1"/>
              <w:rPr>
                <w:rFonts w:ascii="Arial" w:eastAsia="STZhongsong" w:hAnsi="Arial" w:cs="Times New Roman"/>
                <w:szCs w:val="20"/>
                <w:lang w:val="en-GB" w:eastAsia="zh-CN"/>
              </w:rPr>
            </w:pPr>
            <w:r w:rsidRPr="0053476C">
              <w:rPr>
                <w:rFonts w:ascii="Arial" w:eastAsia="STZhongsong" w:hAnsi="Arial" w:cs="Times New Roman"/>
                <w:szCs w:val="20"/>
                <w:lang w:val="en-GB" w:eastAsia="zh-CN"/>
              </w:rPr>
              <w:t xml:space="preserve">The scope of the requirement is to appoint a suitably experienced supplier to undertake research examining the benefits to the UK of improving the UK’s freight system, and ultimately outline the potential additional value a more efficient freight system can add to the UK economy. </w:t>
            </w:r>
          </w:p>
          <w:p w14:paraId="33C4BACC" w14:textId="77777777" w:rsidR="0053476C" w:rsidRPr="0053476C" w:rsidRDefault="0053476C" w:rsidP="0053476C">
            <w:pPr>
              <w:widowControl/>
              <w:numPr>
                <w:ilvl w:val="1"/>
                <w:numId w:val="0"/>
              </w:numPr>
              <w:tabs>
                <w:tab w:val="num" w:pos="1287"/>
              </w:tabs>
              <w:adjustRightInd w:val="0"/>
              <w:spacing w:after="240"/>
              <w:ind w:left="1287" w:hanging="720"/>
              <w:jc w:val="both"/>
              <w:outlineLvl w:val="1"/>
              <w:rPr>
                <w:rFonts w:ascii="Arial" w:eastAsia="STZhongsong" w:hAnsi="Arial" w:cs="Times New Roman"/>
                <w:szCs w:val="20"/>
                <w:lang w:val="en-GB" w:eastAsia="zh-CN"/>
              </w:rPr>
            </w:pPr>
            <w:r w:rsidRPr="0053476C">
              <w:rPr>
                <w:rFonts w:ascii="Arial" w:eastAsia="STZhongsong" w:hAnsi="Arial" w:cs="Times New Roman"/>
                <w:szCs w:val="20"/>
                <w:lang w:val="en-GB" w:eastAsia="zh-CN"/>
              </w:rPr>
              <w:t>The Commission has, therefore, identified the need for impartial and evidence based research to understand:</w:t>
            </w:r>
          </w:p>
          <w:p w14:paraId="1D3F043F"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szCs w:val="20"/>
                <w:lang w:val="en-GB" w:eastAsia="zh-CN"/>
              </w:rPr>
              <w:t>The main factors that affect freight efficiency, the key areas of inefficiency within the system, and the likely causes and symptoms of these inefficiencies;</w:t>
            </w:r>
          </w:p>
          <w:p w14:paraId="15929A17"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t>The extent to which efficiency has and can be improved, and the benefits of improving efficiency to the system and wider general output; and</w:t>
            </w:r>
          </w:p>
          <w:p w14:paraId="342E167C"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t>The extent to which freight efficiency, and improvements in efficiency relative to other countries, can effect decisions on location of businesses, and therefore the UK’s attractiveness compared to its international neighbours; and</w:t>
            </w:r>
          </w:p>
          <w:p w14:paraId="67215A60" w14:textId="77777777" w:rsidR="0053476C" w:rsidRPr="0053476C" w:rsidRDefault="0053476C" w:rsidP="0053476C">
            <w:pPr>
              <w:widowControl/>
              <w:numPr>
                <w:ilvl w:val="0"/>
                <w:numId w:val="62"/>
              </w:numPr>
              <w:adjustRightInd w:val="0"/>
              <w:spacing w:after="240"/>
              <w:ind w:left="1701" w:hanging="425"/>
              <w:jc w:val="both"/>
              <w:outlineLvl w:val="2"/>
              <w:rPr>
                <w:rFonts w:ascii="Arial" w:eastAsia="STZhongsong" w:hAnsi="Arial" w:cs="Times New Roman"/>
                <w:lang w:val="en-GB" w:eastAsia="zh-CN"/>
              </w:rPr>
            </w:pPr>
            <w:r w:rsidRPr="0053476C">
              <w:rPr>
                <w:rFonts w:ascii="Arial" w:eastAsia="STZhongsong" w:hAnsi="Arial" w:cs="Times New Roman"/>
                <w:lang w:val="en-GB" w:eastAsia="zh-CN"/>
              </w:rPr>
              <w:lastRenderedPageBreak/>
              <w:t>A view of how major changes in freight transport have enabled significant changes in economic output, and an assessment of the value that marginal and major changes freight operations could deliver in terms of economic activity and/or productivity.</w:t>
            </w:r>
          </w:p>
          <w:p w14:paraId="5C283CE8" w14:textId="77777777" w:rsidR="00513B3C" w:rsidRPr="00513B3C" w:rsidRDefault="00513B3C" w:rsidP="0053476C">
            <w:pPr>
              <w:widowControl/>
              <w:adjustRightInd w:val="0"/>
              <w:spacing w:after="240"/>
              <w:ind w:left="1701"/>
              <w:jc w:val="both"/>
              <w:outlineLvl w:val="2"/>
              <w:rPr>
                <w:rFonts w:ascii="Arial" w:hAnsi="Arial" w:cs="Arial"/>
              </w:rPr>
            </w:pPr>
          </w:p>
        </w:tc>
      </w:tr>
      <w:tr w:rsidR="00457BF1" w14:paraId="74D0CED2" w14:textId="77777777" w:rsidTr="00055BEB">
        <w:tc>
          <w:tcPr>
            <w:tcW w:w="1696" w:type="dxa"/>
            <w:tcBorders>
              <w:top w:val="nil"/>
              <w:left w:val="nil"/>
              <w:bottom w:val="nil"/>
              <w:right w:val="single" w:sz="4" w:space="0" w:color="auto"/>
            </w:tcBorders>
          </w:tcPr>
          <w:p w14:paraId="74EDDE2F" w14:textId="12D7EBA2" w:rsidR="00457BF1" w:rsidRDefault="00457BF1" w:rsidP="00513B3C">
            <w:pPr>
              <w:pStyle w:val="TableParagraph"/>
              <w:tabs>
                <w:tab w:val="left" w:pos="921"/>
                <w:tab w:val="left" w:pos="1837"/>
              </w:tabs>
              <w:spacing w:before="160" w:line="275" w:lineRule="auto"/>
              <w:rPr>
                <w:rFonts w:ascii="Arial"/>
                <w:b/>
                <w:spacing w:val="-1"/>
              </w:rPr>
            </w:pPr>
            <w:r w:rsidRPr="00982C63">
              <w:rPr>
                <w:rFonts w:ascii="Arial"/>
                <w:b/>
                <w:spacing w:val="-1"/>
              </w:rPr>
              <w:lastRenderedPageBreak/>
              <w:t xml:space="preserve">Inclusion </w:t>
            </w:r>
            <w:r w:rsidRPr="00982C63">
              <w:rPr>
                <w:rFonts w:ascii="Arial"/>
                <w:b/>
                <w:spacing w:val="-2"/>
              </w:rPr>
              <w:t>of</w:t>
            </w:r>
            <w:r w:rsidRPr="00982C63">
              <w:rPr>
                <w:rFonts w:ascii="Arial"/>
                <w:b/>
                <w:spacing w:val="26"/>
              </w:rPr>
              <w:t xml:space="preserve"> </w:t>
            </w:r>
            <w:r w:rsidRPr="00982C63">
              <w:rPr>
                <w:rFonts w:ascii="Arial"/>
                <w:b/>
                <w:spacing w:val="-1"/>
              </w:rPr>
              <w:t>Additional</w:t>
            </w:r>
            <w:r w:rsidRPr="00982C63">
              <w:rPr>
                <w:rFonts w:ascii="Arial"/>
                <w:b/>
                <w:spacing w:val="24"/>
              </w:rPr>
              <w:t xml:space="preserve"> </w:t>
            </w:r>
            <w:r w:rsidRPr="00982C63">
              <w:rPr>
                <w:rFonts w:ascii="Arial"/>
                <w:b/>
                <w:spacing w:val="-1"/>
              </w:rPr>
              <w:t>Schedules</w:t>
            </w:r>
            <w:r w:rsidR="00EE1F5B">
              <w:rPr>
                <w:rFonts w:ascii="Arial"/>
                <w:b/>
                <w:spacing w:val="-1"/>
              </w:rPr>
              <w:t>:</w:t>
            </w:r>
          </w:p>
        </w:tc>
        <w:tc>
          <w:tcPr>
            <w:tcW w:w="8164" w:type="dxa"/>
            <w:tcBorders>
              <w:left w:val="single" w:sz="4" w:space="0" w:color="auto"/>
            </w:tcBorders>
          </w:tcPr>
          <w:p w14:paraId="64719793" w14:textId="1C693521" w:rsidR="00457BF1" w:rsidRPr="009324BC" w:rsidRDefault="00457BF1" w:rsidP="009324BC">
            <w:pPr>
              <w:rPr>
                <w:rFonts w:ascii="Arial" w:hAnsi="Arial" w:cs="Arial"/>
              </w:rPr>
            </w:pPr>
            <w:r>
              <w:rPr>
                <w:rFonts w:ascii="Arial" w:hAnsi="Arial" w:cs="Arial"/>
              </w:rPr>
              <w:t>Not Applicable</w:t>
            </w:r>
          </w:p>
        </w:tc>
      </w:tr>
      <w:tr w:rsidR="009F6142" w14:paraId="6530609B" w14:textId="77777777" w:rsidTr="00055BEB">
        <w:tc>
          <w:tcPr>
            <w:tcW w:w="1696" w:type="dxa"/>
            <w:tcBorders>
              <w:top w:val="nil"/>
              <w:left w:val="nil"/>
              <w:bottom w:val="nil"/>
              <w:right w:val="single" w:sz="4" w:space="0" w:color="auto"/>
            </w:tcBorders>
          </w:tcPr>
          <w:p w14:paraId="55869675" w14:textId="617B997E" w:rsidR="009F6142" w:rsidRPr="00982C63" w:rsidRDefault="009F6142" w:rsidP="00513B3C">
            <w:pPr>
              <w:pStyle w:val="TableParagraph"/>
              <w:tabs>
                <w:tab w:val="left" w:pos="921"/>
                <w:tab w:val="left" w:pos="1837"/>
              </w:tabs>
              <w:spacing w:before="160" w:line="275" w:lineRule="auto"/>
              <w:rPr>
                <w:rFonts w:ascii="Arial"/>
                <w:b/>
                <w:spacing w:val="-1"/>
              </w:rPr>
            </w:pPr>
            <w:r w:rsidRPr="00982C63">
              <w:rPr>
                <w:rFonts w:ascii="Arial"/>
                <w:b/>
                <w:spacing w:val="-1"/>
              </w:rPr>
              <w:t>Project</w:t>
            </w:r>
            <w:r w:rsidRPr="00982C63">
              <w:rPr>
                <w:rFonts w:ascii="Arial"/>
                <w:b/>
                <w:spacing w:val="1"/>
              </w:rPr>
              <w:t xml:space="preserve"> </w:t>
            </w:r>
            <w:r w:rsidRPr="00982C63">
              <w:rPr>
                <w:rFonts w:ascii="Arial"/>
                <w:b/>
                <w:spacing w:val="-1"/>
              </w:rPr>
              <w:t>Plan:</w:t>
            </w:r>
          </w:p>
        </w:tc>
        <w:tc>
          <w:tcPr>
            <w:tcW w:w="8164" w:type="dxa"/>
            <w:tcBorders>
              <w:left w:val="single" w:sz="4" w:space="0" w:color="auto"/>
            </w:tcBorders>
          </w:tcPr>
          <w:p w14:paraId="2746E0F2" w14:textId="7576D29B" w:rsidR="009F6142" w:rsidRDefault="009F6142" w:rsidP="009F6142">
            <w:pPr>
              <w:rPr>
                <w:rFonts w:ascii="Arial" w:hAnsi="Arial" w:cs="Arial"/>
              </w:rPr>
            </w:pPr>
            <w:r>
              <w:rPr>
                <w:rFonts w:ascii="Arial" w:eastAsia="Arial" w:hAnsi="Arial" w:cs="Arial"/>
              </w:rPr>
              <w:t>As Stated in paragraph 7 of  Appendix B Statement of Requirements.</w:t>
            </w:r>
          </w:p>
        </w:tc>
      </w:tr>
    </w:tbl>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86"/>
        <w:gridCol w:w="668"/>
      </w:tblGrid>
      <w:tr w:rsidR="009C75C6" w14:paraId="3B8326B6" w14:textId="77777777" w:rsidTr="00F961F4">
        <w:trPr>
          <w:trHeight w:hRule="exact" w:val="752"/>
        </w:trPr>
        <w:tc>
          <w:tcPr>
            <w:tcW w:w="2240" w:type="dxa"/>
            <w:tcBorders>
              <w:top w:val="nil"/>
              <w:left w:val="nil"/>
              <w:bottom w:val="nil"/>
              <w:right w:val="nil"/>
            </w:tcBorders>
            <w:shd w:val="clear" w:color="auto" w:fill="FEFEFE"/>
          </w:tcPr>
          <w:p w14:paraId="6CA2615B" w14:textId="4741B4AF" w:rsidR="009C75C6" w:rsidRDefault="00A34BB8">
            <w:r>
              <w:rPr>
                <w:noProof/>
                <w:lang w:val="en-GB" w:eastAsia="en-GB"/>
              </w:rPr>
              <mc:AlternateContent>
                <mc:Choice Requires="wpg">
                  <w:drawing>
                    <wp:anchor distT="0" distB="0" distL="114300" distR="114300" simplePos="0" relativeHeight="50320973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7F3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86" w:type="dxa"/>
            <w:tcBorders>
              <w:top w:val="nil"/>
              <w:left w:val="nil"/>
              <w:bottom w:val="single" w:sz="5" w:space="0" w:color="000000"/>
              <w:right w:val="nil"/>
            </w:tcBorders>
            <w:shd w:val="clear" w:color="auto" w:fill="FEFEFE"/>
          </w:tcPr>
          <w:p w14:paraId="31852410" w14:textId="77777777" w:rsidR="009C75C6" w:rsidRDefault="009C75C6"/>
        </w:tc>
        <w:tc>
          <w:tcPr>
            <w:tcW w:w="668"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F961F4">
        <w:trPr>
          <w:trHeight w:hRule="exact" w:val="2916"/>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3F5C550E" w14:textId="016A8473" w:rsidR="00F961F4" w:rsidRDefault="00982C63" w:rsidP="00982C63">
            <w:pPr>
              <w:pStyle w:val="TableParagraph"/>
              <w:spacing w:before="120" w:line="276" w:lineRule="auto"/>
              <w:jc w:val="both"/>
              <w:rPr>
                <w:rFonts w:ascii="Arial"/>
                <w:spacing w:val="-1"/>
              </w:rPr>
            </w:pPr>
            <w:r w:rsidRPr="007A6477">
              <w:rPr>
                <w:rFonts w:ascii="Arial"/>
                <w:spacing w:val="-1"/>
              </w:rPr>
              <w:t>Total value of the contract</w:t>
            </w:r>
            <w:r w:rsidR="00F961F4">
              <w:rPr>
                <w:rFonts w:ascii="Arial"/>
                <w:spacing w:val="-1"/>
              </w:rPr>
              <w:t xml:space="preserve"> is </w:t>
            </w:r>
            <w:r w:rsidR="00F961F4" w:rsidRPr="00F961F4">
              <w:rPr>
                <w:rFonts w:ascii="Arial" w:hAnsi="Arial" w:cs="Arial"/>
                <w:spacing w:val="-1"/>
              </w:rPr>
              <w:t>£</w:t>
            </w:r>
            <w:r w:rsidR="00C603A0">
              <w:rPr>
                <w:rFonts w:ascii="Arial" w:hAnsi="Arial" w:cs="Arial"/>
                <w:spacing w:val="-1"/>
              </w:rPr>
              <w:t>74,980.00</w:t>
            </w:r>
            <w:r w:rsidRPr="007A6477">
              <w:rPr>
                <w:rFonts w:ascii="Arial"/>
                <w:spacing w:val="-1"/>
              </w:rPr>
              <w:t>including</w:t>
            </w:r>
            <w:r w:rsidR="00F961F4">
              <w:rPr>
                <w:rFonts w:ascii="Arial"/>
                <w:spacing w:val="-1"/>
              </w:rPr>
              <w:t xml:space="preserve"> all expenses, but excluding VAT.</w:t>
            </w:r>
          </w:p>
          <w:p w14:paraId="699ADF79" w14:textId="2A99CDE3" w:rsidR="009C75C6" w:rsidRDefault="00F961F4" w:rsidP="00F961F4">
            <w:pPr>
              <w:pStyle w:val="TableParagraph"/>
              <w:spacing w:before="120" w:line="276" w:lineRule="auto"/>
              <w:jc w:val="both"/>
              <w:rPr>
                <w:rFonts w:ascii="Arial" w:hAnsi="Arial"/>
                <w:i/>
                <w:spacing w:val="-1"/>
              </w:rPr>
            </w:pPr>
            <w:r>
              <w:rPr>
                <w:rFonts w:ascii="Arial"/>
                <w:spacing w:val="-1"/>
              </w:rPr>
              <w:t xml:space="preserve">The rate of </w:t>
            </w:r>
            <w:r w:rsidRPr="00F961F4">
              <w:rPr>
                <w:rFonts w:ascii="Arial" w:hAnsi="Arial" w:cs="Arial"/>
                <w:spacing w:val="-1"/>
              </w:rPr>
              <w:t>£</w:t>
            </w:r>
            <w:r w:rsidR="00C603A0">
              <w:rPr>
                <w:rFonts w:ascii="Arial" w:hAnsi="Arial" w:cs="Arial"/>
                <w:spacing w:val="-1"/>
              </w:rPr>
              <w:t xml:space="preserve"> 74980.00 </w:t>
            </w:r>
            <w:r>
              <w:rPr>
                <w:rFonts w:ascii="Arial" w:hAnsi="Arial" w:cs="Arial"/>
                <w:spacing w:val="-1"/>
              </w:rPr>
              <w:t>is comprised as indicated in the embedded Pricing Schedule spreadsheet.</w:t>
            </w:r>
          </w:p>
          <w:p w14:paraId="738BACC7" w14:textId="77777777" w:rsidR="007A6477" w:rsidRDefault="007A6477">
            <w:pPr>
              <w:pStyle w:val="TableParagraph"/>
              <w:spacing w:line="275" w:lineRule="auto"/>
              <w:ind w:left="720" w:right="1"/>
              <w:jc w:val="both"/>
              <w:rPr>
                <w:rFonts w:ascii="Arial" w:hAnsi="Arial"/>
                <w:i/>
                <w:spacing w:val="-1"/>
              </w:rPr>
            </w:pPr>
            <w:r>
              <w:rPr>
                <w:rFonts w:ascii="Arial" w:hAnsi="Arial"/>
                <w:i/>
                <w:spacing w:val="-1"/>
              </w:rPr>
              <w:t xml:space="preserve">As per the embedded Pricing Schedule </w:t>
            </w:r>
          </w:p>
          <w:p w14:paraId="19C38468" w14:textId="570D18FE" w:rsidR="00137D3F" w:rsidRDefault="00137D3F">
            <w:pPr>
              <w:pStyle w:val="TableParagraph"/>
              <w:spacing w:line="275" w:lineRule="auto"/>
              <w:ind w:left="720" w:right="1"/>
              <w:jc w:val="both"/>
              <w:rPr>
                <w:rFonts w:ascii="Arial" w:eastAsia="Arial" w:hAnsi="Arial" w:cs="Arial"/>
              </w:rPr>
            </w:pPr>
          </w:p>
          <w:p w14:paraId="2BE806DF" w14:textId="3B1D19C8" w:rsidR="00137D3F" w:rsidRPr="00137D3F" w:rsidRDefault="001661FB" w:rsidP="00137D3F">
            <w:r>
              <w:t>[Redacted]</w:t>
            </w:r>
          </w:p>
          <w:p w14:paraId="179253AC" w14:textId="77777777" w:rsidR="00137D3F" w:rsidRPr="00F961F4" w:rsidRDefault="00137D3F" w:rsidP="00F961F4"/>
          <w:p w14:paraId="732EBE74" w14:textId="6356E908" w:rsidR="00137D3F" w:rsidRDefault="00137D3F" w:rsidP="00F961F4">
            <w:pPr>
              <w:tabs>
                <w:tab w:val="left" w:pos="1450"/>
              </w:tabs>
            </w:pPr>
          </w:p>
          <w:p w14:paraId="1836D14B" w14:textId="6B08D1B1" w:rsidR="007A6477" w:rsidRPr="00137D3F" w:rsidRDefault="00137D3F" w:rsidP="00137D3F">
            <w:pPr>
              <w:tabs>
                <w:tab w:val="left" w:pos="1450"/>
              </w:tabs>
            </w:pPr>
            <w:r>
              <w:tab/>
            </w:r>
          </w:p>
        </w:tc>
        <w:tc>
          <w:tcPr>
            <w:tcW w:w="186" w:type="dxa"/>
            <w:tcBorders>
              <w:top w:val="single" w:sz="5" w:space="0" w:color="000000"/>
              <w:left w:val="nil"/>
              <w:bottom w:val="single" w:sz="5" w:space="0" w:color="000000"/>
              <w:right w:val="single" w:sz="5" w:space="0" w:color="000000"/>
            </w:tcBorders>
            <w:shd w:val="clear" w:color="auto" w:fill="auto"/>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33ACE289" w14:textId="77777777" w:rsidR="00F961F4" w:rsidRDefault="00F961F4">
            <w:pPr>
              <w:pStyle w:val="TableParagraph"/>
              <w:ind w:left="-1"/>
              <w:rPr>
                <w:rFonts w:ascii="Arial"/>
                <w:i/>
                <w:highlight w:val="yellow"/>
              </w:rPr>
            </w:pPr>
          </w:p>
          <w:p w14:paraId="699CE1D5" w14:textId="6D2348B7" w:rsidR="009C75C6" w:rsidRDefault="00AA0D50" w:rsidP="00F961F4">
            <w:pPr>
              <w:pStyle w:val="TableParagraph"/>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668" w:type="dxa"/>
            <w:tcBorders>
              <w:top w:val="nil"/>
              <w:left w:val="single" w:sz="5" w:space="0" w:color="000000"/>
              <w:bottom w:val="nil"/>
              <w:right w:val="nil"/>
            </w:tcBorders>
            <w:shd w:val="clear" w:color="auto" w:fill="auto"/>
          </w:tcPr>
          <w:p w14:paraId="7F1A4D92" w14:textId="77777777" w:rsidR="009C75C6" w:rsidRDefault="009C75C6"/>
        </w:tc>
      </w:tr>
      <w:tr w:rsidR="009C75C6" w14:paraId="11DF9616" w14:textId="77777777" w:rsidTr="00F961F4">
        <w:trPr>
          <w:trHeight w:hRule="exact" w:val="949"/>
        </w:trPr>
        <w:tc>
          <w:tcPr>
            <w:tcW w:w="2240" w:type="dxa"/>
            <w:tcBorders>
              <w:top w:val="nil"/>
              <w:left w:val="nil"/>
              <w:bottom w:val="nil"/>
              <w:right w:val="single" w:sz="5" w:space="0" w:color="000000"/>
            </w:tcBorders>
            <w:shd w:val="clear" w:color="auto" w:fill="auto"/>
          </w:tcPr>
          <w:p w14:paraId="4F9B77C4" w14:textId="5437DB6B"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6FE5E4D2" w14:textId="77777777" w:rsidR="009C75C6" w:rsidRDefault="00AA0D50">
            <w:pPr>
              <w:pStyle w:val="TableParagraph"/>
              <w:spacing w:line="275" w:lineRule="auto"/>
              <w:rPr>
                <w:rFonts w:ascii="Arial"/>
                <w:i/>
                <w:spacing w:val="-1"/>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sidRPr="00086256">
              <w:rPr>
                <w:rFonts w:ascii="Arial"/>
                <w:i/>
                <w:spacing w:val="-1"/>
              </w:rPr>
              <w:t>Supplier.</w:t>
            </w:r>
          </w:p>
          <w:p w14:paraId="5186DBFB" w14:textId="37BD8851" w:rsidR="00086256" w:rsidRDefault="00086256">
            <w:pPr>
              <w:pStyle w:val="TableParagraph"/>
              <w:spacing w:line="275" w:lineRule="auto"/>
              <w:rPr>
                <w:rFonts w:ascii="Arial" w:eastAsia="Arial" w:hAnsi="Arial" w:cs="Arial"/>
              </w:rPr>
            </w:pPr>
            <w:r>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668" w:type="dxa"/>
            <w:tcBorders>
              <w:top w:val="nil"/>
              <w:left w:val="single" w:sz="5" w:space="0" w:color="000000"/>
              <w:bottom w:val="nil"/>
              <w:right w:val="nil"/>
            </w:tcBorders>
          </w:tcPr>
          <w:p w14:paraId="7577D97D" w14:textId="77777777" w:rsidR="009C75C6" w:rsidRDefault="009C75C6"/>
        </w:tc>
      </w:tr>
      <w:tr w:rsidR="009C75C6" w14:paraId="66A382DA" w14:textId="77777777" w:rsidTr="00F961F4">
        <w:trPr>
          <w:trHeight w:hRule="exact" w:val="949"/>
        </w:trPr>
        <w:tc>
          <w:tcPr>
            <w:tcW w:w="2240" w:type="dxa"/>
            <w:tcBorders>
              <w:top w:val="nil"/>
              <w:left w:val="nil"/>
              <w:bottom w:val="nil"/>
              <w:right w:val="single" w:sz="5" w:space="0" w:color="000000"/>
            </w:tcBorders>
            <w:shd w:val="clear" w:color="auto" w:fill="auto"/>
          </w:tcPr>
          <w:p w14:paraId="498D7F44" w14:textId="77777777" w:rsidR="009C75C6" w:rsidRPr="00086256" w:rsidRDefault="00AA0D50">
            <w:pPr>
              <w:pStyle w:val="TableParagraph"/>
              <w:spacing w:line="275" w:lineRule="auto"/>
              <w:ind w:left="-8" w:right="918"/>
              <w:rPr>
                <w:rFonts w:ascii="Arial" w:eastAsia="Arial" w:hAnsi="Arial" w:cs="Arial"/>
              </w:rPr>
            </w:pPr>
            <w:r w:rsidRPr="00086256">
              <w:rPr>
                <w:rFonts w:ascii="Arial"/>
                <w:b/>
                <w:spacing w:val="-1"/>
              </w:rPr>
              <w:t>International</w:t>
            </w:r>
            <w:r w:rsidRPr="00086256">
              <w:rPr>
                <w:rFonts w:ascii="Arial"/>
                <w:b/>
                <w:spacing w:val="26"/>
              </w:rPr>
              <w:t xml:space="preserve"> </w:t>
            </w:r>
            <w:r w:rsidRPr="00086256">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3E6922EF" w:rsidR="009C75C6" w:rsidRDefault="00AA0D50" w:rsidP="00823F67">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sidR="00823F67">
              <w:rPr>
                <w:rFonts w:ascii="Arial"/>
                <w:i/>
                <w:spacing w:val="27"/>
              </w:rPr>
              <w:t xml:space="preserve">Not Applicable </w:t>
            </w:r>
          </w:p>
        </w:tc>
        <w:tc>
          <w:tcPr>
            <w:tcW w:w="186"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668" w:type="dxa"/>
            <w:tcBorders>
              <w:top w:val="nil"/>
              <w:left w:val="single" w:sz="5" w:space="0" w:color="000000"/>
              <w:bottom w:val="nil"/>
              <w:right w:val="nil"/>
            </w:tcBorders>
          </w:tcPr>
          <w:p w14:paraId="64673685" w14:textId="77777777" w:rsidR="009C75C6" w:rsidRDefault="009C75C6"/>
        </w:tc>
      </w:tr>
      <w:tr w:rsidR="009C75C6" w14:paraId="0B9C08D0" w14:textId="77777777" w:rsidTr="00F961F4">
        <w:trPr>
          <w:trHeight w:hRule="exact" w:val="1190"/>
        </w:trPr>
        <w:tc>
          <w:tcPr>
            <w:tcW w:w="2240" w:type="dxa"/>
            <w:tcBorders>
              <w:top w:val="nil"/>
              <w:left w:val="nil"/>
              <w:bottom w:val="nil"/>
              <w:right w:val="single" w:sz="5" w:space="0" w:color="000000"/>
            </w:tcBorders>
            <w:shd w:val="clear" w:color="auto" w:fill="auto"/>
          </w:tcPr>
          <w:p w14:paraId="29DFCCAC"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w:t>
            </w:r>
            <w:r w:rsidRPr="00086256">
              <w:rPr>
                <w:rFonts w:ascii="Arial"/>
                <w:b/>
                <w:spacing w:val="1"/>
              </w:rPr>
              <w:t xml:space="preserve"> </w:t>
            </w:r>
            <w:r w:rsidRPr="00086256">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086256" w:rsidRDefault="009C75C6"/>
        </w:tc>
        <w:tc>
          <w:tcPr>
            <w:tcW w:w="6431" w:type="dxa"/>
            <w:tcBorders>
              <w:top w:val="single" w:sz="5" w:space="0" w:color="000000"/>
              <w:left w:val="nil"/>
              <w:bottom w:val="single" w:sz="5" w:space="0" w:color="000000"/>
              <w:right w:val="nil"/>
            </w:tcBorders>
          </w:tcPr>
          <w:p w14:paraId="51351F41" w14:textId="77777777" w:rsidR="009C75C6" w:rsidRPr="00086256" w:rsidRDefault="00AA0D50">
            <w:pPr>
              <w:pStyle w:val="TableParagraph"/>
              <w:spacing w:line="277" w:lineRule="auto"/>
              <w:ind w:right="-1"/>
              <w:rPr>
                <w:rFonts w:ascii="Arial"/>
                <w:i/>
                <w:spacing w:val="-1"/>
              </w:rPr>
            </w:pPr>
            <w:r w:rsidRPr="00086256">
              <w:rPr>
                <w:rFonts w:ascii="Arial"/>
                <w:i/>
              </w:rPr>
              <w:t>If</w:t>
            </w:r>
            <w:r w:rsidRPr="00086256">
              <w:rPr>
                <w:rFonts w:ascii="Arial"/>
                <w:i/>
                <w:spacing w:val="47"/>
              </w:rPr>
              <w:t xml:space="preserve"> </w:t>
            </w:r>
            <w:r w:rsidRPr="00086256">
              <w:rPr>
                <w:rFonts w:ascii="Arial"/>
                <w:i/>
                <w:spacing w:val="-1"/>
              </w:rPr>
              <w:t>relevant,</w:t>
            </w:r>
            <w:r w:rsidRPr="00086256">
              <w:rPr>
                <w:rFonts w:ascii="Arial"/>
                <w:i/>
                <w:spacing w:val="47"/>
              </w:rPr>
              <w:t xml:space="preserve"> </w:t>
            </w:r>
            <w:r w:rsidRPr="00086256">
              <w:rPr>
                <w:rFonts w:ascii="Arial"/>
                <w:i/>
                <w:spacing w:val="-1"/>
              </w:rPr>
              <w:t>set</w:t>
            </w:r>
            <w:r w:rsidRPr="00086256">
              <w:rPr>
                <w:rFonts w:ascii="Arial"/>
                <w:i/>
                <w:spacing w:val="49"/>
              </w:rPr>
              <w:t xml:space="preserve"> </w:t>
            </w:r>
            <w:r w:rsidRPr="00086256">
              <w:rPr>
                <w:rFonts w:ascii="Arial"/>
                <w:i/>
                <w:spacing w:val="-2"/>
              </w:rPr>
              <w:t>out</w:t>
            </w:r>
            <w:r w:rsidRPr="00086256">
              <w:rPr>
                <w:rFonts w:ascii="Arial"/>
                <w:i/>
                <w:spacing w:val="47"/>
              </w:rPr>
              <w:t xml:space="preserve"> </w:t>
            </w:r>
            <w:r w:rsidRPr="00086256">
              <w:rPr>
                <w:rFonts w:ascii="Arial"/>
                <w:i/>
                <w:spacing w:val="-1"/>
              </w:rPr>
              <w:t>any</w:t>
            </w:r>
            <w:r w:rsidRPr="00086256">
              <w:rPr>
                <w:rFonts w:ascii="Arial"/>
                <w:i/>
                <w:spacing w:val="48"/>
              </w:rPr>
              <w:t xml:space="preserve"> </w:t>
            </w:r>
            <w:r w:rsidRPr="00086256">
              <w:rPr>
                <w:rFonts w:ascii="Arial"/>
                <w:i/>
                <w:spacing w:val="-1"/>
              </w:rPr>
              <w:t>Customer</w:t>
            </w:r>
            <w:r w:rsidRPr="00086256">
              <w:rPr>
                <w:rFonts w:ascii="Arial"/>
                <w:i/>
                <w:spacing w:val="48"/>
              </w:rPr>
              <w:t xml:space="preserve"> </w:t>
            </w:r>
            <w:r w:rsidRPr="00086256">
              <w:rPr>
                <w:rFonts w:ascii="Arial"/>
                <w:i/>
                <w:spacing w:val="-1"/>
              </w:rPr>
              <w:t>Affiliates</w:t>
            </w:r>
            <w:r w:rsidRPr="00086256">
              <w:rPr>
                <w:rFonts w:ascii="Arial"/>
                <w:i/>
                <w:spacing w:val="47"/>
              </w:rPr>
              <w:t xml:space="preserve"> </w:t>
            </w:r>
            <w:r w:rsidRPr="00086256">
              <w:rPr>
                <w:rFonts w:ascii="Arial"/>
                <w:i/>
                <w:spacing w:val="-1"/>
              </w:rPr>
              <w:t>which</w:t>
            </w:r>
            <w:r w:rsidRPr="00086256">
              <w:rPr>
                <w:rFonts w:ascii="Arial"/>
                <w:i/>
                <w:spacing w:val="46"/>
              </w:rPr>
              <w:t xml:space="preserve"> </w:t>
            </w:r>
            <w:r w:rsidRPr="00086256">
              <w:rPr>
                <w:rFonts w:ascii="Arial"/>
                <w:i/>
                <w:spacing w:val="-1"/>
              </w:rPr>
              <w:t>will</w:t>
            </w:r>
            <w:r w:rsidRPr="00086256">
              <w:rPr>
                <w:rFonts w:ascii="Arial"/>
                <w:i/>
                <w:spacing w:val="47"/>
              </w:rPr>
              <w:t xml:space="preserve"> </w:t>
            </w:r>
            <w:r w:rsidRPr="00086256">
              <w:rPr>
                <w:rFonts w:ascii="Arial"/>
                <w:i/>
              </w:rPr>
              <w:t>be</w:t>
            </w:r>
            <w:r w:rsidRPr="00086256">
              <w:rPr>
                <w:rFonts w:ascii="Arial"/>
                <w:i/>
                <w:spacing w:val="48"/>
              </w:rPr>
              <w:t xml:space="preserve"> </w:t>
            </w:r>
            <w:r w:rsidRPr="00086256">
              <w:rPr>
                <w:rFonts w:ascii="Arial"/>
                <w:i/>
                <w:spacing w:val="-1"/>
              </w:rPr>
              <w:t>using</w:t>
            </w:r>
            <w:r w:rsidRPr="00086256">
              <w:rPr>
                <w:rFonts w:ascii="Arial"/>
                <w:i/>
                <w:spacing w:val="35"/>
              </w:rPr>
              <w:t xml:space="preserve"> </w:t>
            </w:r>
            <w:r w:rsidRPr="00086256">
              <w:rPr>
                <w:rFonts w:ascii="Arial"/>
                <w:i/>
                <w:spacing w:val="-1"/>
              </w:rPr>
              <w:t>Deliverables</w:t>
            </w:r>
          </w:p>
          <w:p w14:paraId="0151780C" w14:textId="476E17F6" w:rsidR="00086256" w:rsidRPr="00086256" w:rsidRDefault="00086256">
            <w:pPr>
              <w:pStyle w:val="TableParagraph"/>
              <w:spacing w:line="277" w:lineRule="auto"/>
              <w:ind w:right="-1"/>
              <w:rPr>
                <w:rFonts w:ascii="Arial" w:eastAsia="Arial" w:hAnsi="Arial" w:cs="Arial"/>
              </w:rPr>
            </w:pPr>
            <w:r w:rsidRPr="00086256">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668" w:type="dxa"/>
            <w:tcBorders>
              <w:top w:val="nil"/>
              <w:left w:val="single" w:sz="5" w:space="0" w:color="000000"/>
              <w:bottom w:val="nil"/>
              <w:right w:val="nil"/>
            </w:tcBorders>
          </w:tcPr>
          <w:p w14:paraId="49D50134" w14:textId="77777777" w:rsidR="009C75C6" w:rsidRDefault="009C75C6"/>
        </w:tc>
      </w:tr>
      <w:tr w:rsidR="009C75C6" w14:paraId="47E040DA" w14:textId="77777777" w:rsidTr="00F961F4">
        <w:trPr>
          <w:trHeight w:hRule="exact" w:val="1294"/>
        </w:trPr>
        <w:tc>
          <w:tcPr>
            <w:tcW w:w="2240" w:type="dxa"/>
            <w:tcBorders>
              <w:top w:val="nil"/>
              <w:left w:val="nil"/>
              <w:bottom w:val="nil"/>
              <w:right w:val="single" w:sz="5" w:space="0" w:color="000000"/>
            </w:tcBorders>
            <w:shd w:val="clear" w:color="auto" w:fill="auto"/>
          </w:tcPr>
          <w:p w14:paraId="7C0AD858"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Special</w:t>
            </w:r>
            <w:r w:rsidRPr="00086256">
              <w:rPr>
                <w:rFonts w:ascii="Arial"/>
                <w:b/>
                <w:spacing w:val="2"/>
              </w:rPr>
              <w:t xml:space="preserve"> </w:t>
            </w:r>
            <w:r w:rsidRPr="00086256">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11E4211E" w:rsidR="009C75C6" w:rsidRDefault="00086256">
            <w:pPr>
              <w:pStyle w:val="TableParagraph"/>
              <w:spacing w:line="276" w:lineRule="auto"/>
              <w:ind w:right="-3"/>
              <w:jc w:val="both"/>
              <w:rPr>
                <w:rFonts w:ascii="Arial" w:eastAsia="Arial" w:hAnsi="Arial" w:cs="Arial"/>
              </w:rPr>
            </w:pPr>
            <w:r>
              <w:rPr>
                <w:rFonts w:ascii="Arial" w:eastAsia="Arial" w:hAnsi="Arial" w:cs="Arial"/>
              </w:rPr>
              <w:t>None</w:t>
            </w:r>
          </w:p>
        </w:tc>
        <w:tc>
          <w:tcPr>
            <w:tcW w:w="186" w:type="dxa"/>
            <w:tcBorders>
              <w:top w:val="single" w:sz="5" w:space="0" w:color="000000"/>
              <w:left w:val="nil"/>
              <w:bottom w:val="single" w:sz="5" w:space="0" w:color="000000"/>
              <w:right w:val="single" w:sz="5" w:space="0" w:color="000000"/>
            </w:tcBorders>
            <w:shd w:val="clear" w:color="auto" w:fill="auto"/>
          </w:tcPr>
          <w:p w14:paraId="2D002D82" w14:textId="77777777" w:rsidR="009C75C6" w:rsidRDefault="009C75C6"/>
        </w:tc>
        <w:tc>
          <w:tcPr>
            <w:tcW w:w="668" w:type="dxa"/>
            <w:tcBorders>
              <w:top w:val="nil"/>
              <w:left w:val="single" w:sz="5" w:space="0" w:color="000000"/>
              <w:bottom w:val="nil"/>
              <w:right w:val="nil"/>
            </w:tcBorders>
          </w:tcPr>
          <w:p w14:paraId="7ADE93FD" w14:textId="77777777" w:rsidR="009C75C6" w:rsidRDefault="009C75C6"/>
        </w:tc>
      </w:tr>
      <w:tr w:rsidR="009C75C6" w14:paraId="338B456D" w14:textId="77777777" w:rsidTr="00F961F4">
        <w:trPr>
          <w:trHeight w:hRule="exact" w:val="872"/>
        </w:trPr>
        <w:tc>
          <w:tcPr>
            <w:tcW w:w="2240" w:type="dxa"/>
            <w:tcBorders>
              <w:top w:val="nil"/>
              <w:left w:val="nil"/>
              <w:bottom w:val="nil"/>
              <w:right w:val="single" w:sz="5" w:space="0" w:color="000000"/>
            </w:tcBorders>
            <w:shd w:val="clear" w:color="auto" w:fill="auto"/>
          </w:tcPr>
          <w:p w14:paraId="0124D36D" w14:textId="77777777" w:rsidR="009C75C6" w:rsidRDefault="00AA0D50">
            <w:pPr>
              <w:pStyle w:val="TableParagraph"/>
              <w:spacing w:line="247" w:lineRule="exact"/>
              <w:ind w:left="-8"/>
              <w:rPr>
                <w:rFonts w:ascii="Arial" w:eastAsia="Arial" w:hAnsi="Arial" w:cs="Arial"/>
              </w:rPr>
            </w:pPr>
            <w:r w:rsidRPr="00086256">
              <w:rPr>
                <w:rFonts w:ascii="Arial"/>
                <w:b/>
                <w:spacing w:val="-1"/>
              </w:rPr>
              <w:t>Key</w:t>
            </w:r>
            <w:r w:rsidRPr="00086256">
              <w:rPr>
                <w:rFonts w:ascii="Arial"/>
                <w:b/>
                <w:spacing w:val="-5"/>
              </w:rPr>
              <w:t xml:space="preserve"> </w:t>
            </w:r>
            <w:r w:rsidRPr="00086256">
              <w:rPr>
                <w:rFonts w:ascii="Arial"/>
                <w:b/>
                <w:spacing w:val="-1"/>
              </w:rPr>
              <w:t>Individuals</w:t>
            </w:r>
            <w:r w:rsidRPr="00086256">
              <w:rPr>
                <w:rFonts w:ascii="Arial"/>
                <w:b/>
                <w:spacing w:val="-2"/>
              </w:rPr>
              <w:t xml:space="preserve"> </w:t>
            </w:r>
            <w:r w:rsidRPr="00086256">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6E025078" w14:textId="6E9416EA" w:rsidR="003A42F1" w:rsidRPr="003A42F1" w:rsidRDefault="00AA0D50" w:rsidP="003A42F1">
            <w:pPr>
              <w:spacing w:line="288" w:lineRule="auto"/>
              <w:jc w:val="both"/>
              <w:rPr>
                <w:rFonts w:ascii="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sidRPr="00086256">
              <w:rPr>
                <w:rFonts w:ascii="Arial"/>
                <w:i/>
                <w:spacing w:val="-1"/>
              </w:rPr>
              <w:t>Project</w:t>
            </w:r>
            <w:r w:rsidRPr="00086256">
              <w:rPr>
                <w:rFonts w:ascii="Arial"/>
                <w:i/>
                <w:spacing w:val="1"/>
              </w:rPr>
              <w:t xml:space="preserve"> </w:t>
            </w:r>
            <w:r w:rsidRPr="00086256">
              <w:rPr>
                <w:rFonts w:ascii="Arial"/>
                <w:i/>
                <w:spacing w:val="-1"/>
              </w:rPr>
              <w:t>if relevant.</w:t>
            </w:r>
            <w:r w:rsidR="0076083A">
              <w:rPr>
                <w:rFonts w:ascii="Arial"/>
                <w:i/>
                <w:spacing w:val="-1"/>
              </w:rPr>
              <w:t xml:space="preserve"> </w:t>
            </w:r>
            <w:r w:rsidR="001661FB">
              <w:rPr>
                <w:rFonts w:ascii="Arial"/>
                <w:i/>
                <w:spacing w:val="-1"/>
              </w:rPr>
              <w:t>[Redacted]</w:t>
            </w:r>
          </w:p>
          <w:p w14:paraId="67D477D2" w14:textId="77777777" w:rsidR="009C75C6" w:rsidRDefault="009C75C6">
            <w:pPr>
              <w:pStyle w:val="TableParagraph"/>
              <w:spacing w:line="278" w:lineRule="auto"/>
              <w:ind w:right="-2"/>
              <w:rPr>
                <w:rFonts w:ascii="Arial"/>
                <w:i/>
                <w:spacing w:val="-1"/>
              </w:rPr>
            </w:pPr>
          </w:p>
          <w:p w14:paraId="6121DF30" w14:textId="77777777" w:rsidR="003A42F1" w:rsidRDefault="003A42F1">
            <w:pPr>
              <w:pStyle w:val="TableParagraph"/>
              <w:spacing w:line="278" w:lineRule="auto"/>
              <w:ind w:right="-2"/>
              <w:rPr>
                <w:rFonts w:ascii="Arial"/>
                <w:i/>
                <w:spacing w:val="-1"/>
              </w:rPr>
            </w:pPr>
          </w:p>
          <w:p w14:paraId="13D1ADB9" w14:textId="77777777" w:rsidR="003A42F1" w:rsidRPr="008063A7" w:rsidRDefault="003A42F1" w:rsidP="003A42F1">
            <w:pPr>
              <w:spacing w:line="288" w:lineRule="auto"/>
              <w:jc w:val="both"/>
              <w:rPr>
                <w:b/>
                <w:sz w:val="18"/>
                <w:szCs w:val="18"/>
              </w:rPr>
            </w:pPr>
            <w:r w:rsidRPr="008063A7">
              <w:rPr>
                <w:b/>
                <w:bCs/>
                <w:sz w:val="18"/>
                <w:szCs w:val="18"/>
              </w:rPr>
              <w:t>Chris Rowland</w:t>
            </w:r>
            <w:r>
              <w:rPr>
                <w:b/>
                <w:bCs/>
                <w:sz w:val="18"/>
                <w:szCs w:val="18"/>
              </w:rPr>
              <w:t xml:space="preserve">; </w:t>
            </w:r>
            <w:r w:rsidRPr="008063A7">
              <w:rPr>
                <w:b/>
                <w:sz w:val="18"/>
                <w:szCs w:val="18"/>
              </w:rPr>
              <w:t>Chris Wright</w:t>
            </w:r>
            <w:r>
              <w:rPr>
                <w:b/>
                <w:sz w:val="18"/>
                <w:szCs w:val="18"/>
              </w:rPr>
              <w:t xml:space="preserve">; </w:t>
            </w:r>
            <w:r w:rsidRPr="008063A7">
              <w:rPr>
                <w:b/>
                <w:sz w:val="18"/>
                <w:szCs w:val="18"/>
              </w:rPr>
              <w:t>Michael Hatfield</w:t>
            </w:r>
            <w:r>
              <w:rPr>
                <w:b/>
                <w:sz w:val="18"/>
                <w:szCs w:val="18"/>
              </w:rPr>
              <w:t>;</w:t>
            </w:r>
            <w:r w:rsidRPr="001F19E3">
              <w:rPr>
                <w:b/>
                <w:sz w:val="18"/>
                <w:szCs w:val="18"/>
              </w:rPr>
              <w:t xml:space="preserve"> </w:t>
            </w:r>
            <w:r w:rsidRPr="008063A7">
              <w:rPr>
                <w:b/>
                <w:sz w:val="18"/>
                <w:szCs w:val="18"/>
              </w:rPr>
              <w:t>Sam Graham</w:t>
            </w:r>
            <w:r>
              <w:rPr>
                <w:b/>
                <w:sz w:val="18"/>
                <w:szCs w:val="18"/>
              </w:rPr>
              <w:t xml:space="preserve">; </w:t>
            </w:r>
            <w:r w:rsidRPr="00AD2EB5">
              <w:rPr>
                <w:b/>
                <w:sz w:val="18"/>
                <w:szCs w:val="18"/>
              </w:rPr>
              <w:t>Mike May-Gillings</w:t>
            </w:r>
            <w:r>
              <w:rPr>
                <w:b/>
                <w:sz w:val="18"/>
                <w:szCs w:val="18"/>
              </w:rPr>
              <w:t xml:space="preserve">; </w:t>
            </w:r>
            <w:r w:rsidRPr="00AD2EB5">
              <w:rPr>
                <w:b/>
                <w:sz w:val="18"/>
                <w:szCs w:val="18"/>
              </w:rPr>
              <w:t>Shyamoli Patel</w:t>
            </w:r>
            <w:r>
              <w:rPr>
                <w:b/>
                <w:sz w:val="18"/>
                <w:szCs w:val="18"/>
              </w:rPr>
              <w:t xml:space="preserve">; </w:t>
            </w:r>
            <w:r w:rsidRPr="00AD2EB5">
              <w:rPr>
                <w:b/>
              </w:rPr>
              <w:t>Ha Bui</w:t>
            </w:r>
            <w:r>
              <w:rPr>
                <w:b/>
              </w:rPr>
              <w:t>.</w:t>
            </w:r>
          </w:p>
          <w:p w14:paraId="6B7C1F82" w14:textId="77777777" w:rsidR="003A42F1" w:rsidRDefault="003A42F1">
            <w:pPr>
              <w:pStyle w:val="TableParagraph"/>
              <w:spacing w:line="278" w:lineRule="auto"/>
              <w:ind w:right="-2"/>
              <w:rPr>
                <w:rFonts w:ascii="Arial"/>
                <w:i/>
                <w:spacing w:val="-1"/>
              </w:rPr>
            </w:pPr>
          </w:p>
          <w:p w14:paraId="44B150F3" w14:textId="6835824B" w:rsidR="00086256" w:rsidRDefault="00086256">
            <w:pPr>
              <w:pStyle w:val="TableParagraph"/>
              <w:spacing w:line="278" w:lineRule="auto"/>
              <w:ind w:right="-2"/>
              <w:rPr>
                <w:rFonts w:ascii="Arial" w:eastAsia="Arial" w:hAnsi="Arial" w:cs="Arial"/>
              </w:rPr>
            </w:pPr>
          </w:p>
        </w:tc>
        <w:tc>
          <w:tcPr>
            <w:tcW w:w="186"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668" w:type="dxa"/>
            <w:tcBorders>
              <w:top w:val="nil"/>
              <w:left w:val="single" w:sz="5" w:space="0" w:color="000000"/>
              <w:bottom w:val="nil"/>
              <w:right w:val="nil"/>
            </w:tcBorders>
          </w:tcPr>
          <w:p w14:paraId="529EDCD9" w14:textId="77777777" w:rsidR="009C75C6" w:rsidRDefault="009C75C6"/>
        </w:tc>
      </w:tr>
      <w:tr w:rsidR="009C75C6" w14:paraId="34027662" w14:textId="77777777" w:rsidTr="00F961F4">
        <w:trPr>
          <w:trHeight w:hRule="exact" w:val="929"/>
        </w:trPr>
        <w:tc>
          <w:tcPr>
            <w:tcW w:w="2240" w:type="dxa"/>
            <w:tcBorders>
              <w:top w:val="nil"/>
              <w:left w:val="nil"/>
              <w:bottom w:val="nil"/>
              <w:right w:val="single" w:sz="5" w:space="0" w:color="000000"/>
            </w:tcBorders>
          </w:tcPr>
          <w:p w14:paraId="00F34337" w14:textId="77777777" w:rsidR="009C75C6" w:rsidRPr="00086256" w:rsidRDefault="00AA0D50">
            <w:pPr>
              <w:pStyle w:val="TableParagraph"/>
              <w:spacing w:line="275" w:lineRule="auto"/>
              <w:ind w:left="-8" w:right="134"/>
              <w:rPr>
                <w:rFonts w:ascii="Arial" w:eastAsia="Arial" w:hAnsi="Arial" w:cs="Arial"/>
              </w:rPr>
            </w:pPr>
            <w:r w:rsidRPr="00086256">
              <w:rPr>
                <w:rFonts w:ascii="Arial"/>
                <w:b/>
                <w:spacing w:val="-1"/>
              </w:rPr>
              <w:t>Authorised</w:t>
            </w:r>
            <w:r w:rsidRPr="00086256">
              <w:rPr>
                <w:rFonts w:ascii="Arial"/>
                <w:b/>
                <w:spacing w:val="1"/>
              </w:rPr>
              <w:t xml:space="preserve"> </w:t>
            </w:r>
            <w:r w:rsidRPr="00086256">
              <w:rPr>
                <w:rFonts w:ascii="Arial"/>
                <w:b/>
                <w:spacing w:val="-1"/>
              </w:rPr>
              <w:t>Supplier</w:t>
            </w:r>
            <w:r w:rsidRPr="00086256">
              <w:rPr>
                <w:rFonts w:ascii="Arial"/>
                <w:b/>
                <w:spacing w:val="27"/>
              </w:rPr>
              <w:t xml:space="preserve"> </w:t>
            </w:r>
            <w:r w:rsidRPr="00086256">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086256" w:rsidRDefault="009C75C6"/>
        </w:tc>
        <w:tc>
          <w:tcPr>
            <w:tcW w:w="6431" w:type="dxa"/>
            <w:tcBorders>
              <w:top w:val="single" w:sz="5" w:space="0" w:color="000000"/>
              <w:left w:val="nil"/>
              <w:bottom w:val="single" w:sz="5" w:space="0" w:color="000000"/>
              <w:right w:val="nil"/>
            </w:tcBorders>
            <w:shd w:val="clear" w:color="auto" w:fill="auto"/>
          </w:tcPr>
          <w:p w14:paraId="791992CA" w14:textId="77777777" w:rsidR="009C75C6" w:rsidRDefault="00AA0D50">
            <w:pPr>
              <w:pStyle w:val="TableParagraph"/>
              <w:spacing w:line="275" w:lineRule="auto"/>
              <w:ind w:right="1"/>
              <w:rPr>
                <w:rFonts w:ascii="Arial"/>
                <w:i/>
                <w:spacing w:val="-1"/>
              </w:rPr>
            </w:pPr>
            <w:r w:rsidRPr="00086256">
              <w:rPr>
                <w:rFonts w:ascii="Arial"/>
                <w:i/>
                <w:spacing w:val="-1"/>
              </w:rPr>
              <w:t>Set</w:t>
            </w:r>
            <w:r w:rsidRPr="00086256">
              <w:rPr>
                <w:rFonts w:ascii="Arial"/>
                <w:i/>
                <w:spacing w:val="-8"/>
              </w:rPr>
              <w:t xml:space="preserve"> </w:t>
            </w:r>
            <w:r w:rsidRPr="00086256">
              <w:rPr>
                <w:rFonts w:ascii="Arial"/>
                <w:i/>
                <w:spacing w:val="-2"/>
              </w:rPr>
              <w:t>out</w:t>
            </w:r>
            <w:r w:rsidRPr="00086256">
              <w:rPr>
                <w:rFonts w:ascii="Arial"/>
                <w:i/>
                <w:spacing w:val="-10"/>
              </w:rPr>
              <w:t xml:space="preserve"> </w:t>
            </w:r>
            <w:r w:rsidRPr="00086256">
              <w:rPr>
                <w:rFonts w:ascii="Arial"/>
                <w:i/>
                <w:spacing w:val="-1"/>
              </w:rPr>
              <w:t>details</w:t>
            </w:r>
            <w:r w:rsidRPr="00086256">
              <w:rPr>
                <w:rFonts w:ascii="Arial"/>
                <w:i/>
                <w:spacing w:val="-11"/>
              </w:rPr>
              <w:t xml:space="preserve"> </w:t>
            </w:r>
            <w:r w:rsidRPr="00086256">
              <w:rPr>
                <w:rFonts w:ascii="Arial"/>
                <w:i/>
              </w:rPr>
              <w:t>of</w:t>
            </w:r>
            <w:r w:rsidRPr="00086256">
              <w:rPr>
                <w:rFonts w:ascii="Arial"/>
                <w:i/>
                <w:spacing w:val="-13"/>
              </w:rPr>
              <w:t xml:space="preserve"> </w:t>
            </w:r>
            <w:r w:rsidRPr="00086256">
              <w:rPr>
                <w:rFonts w:ascii="Arial"/>
                <w:i/>
              </w:rPr>
              <w:t>the</w:t>
            </w:r>
            <w:r w:rsidRPr="00086256">
              <w:rPr>
                <w:rFonts w:ascii="Arial"/>
                <w:i/>
                <w:spacing w:val="-10"/>
              </w:rPr>
              <w:t xml:space="preserve"> </w:t>
            </w:r>
            <w:r w:rsidRPr="00086256">
              <w:rPr>
                <w:rFonts w:ascii="Arial"/>
                <w:i/>
                <w:spacing w:val="-1"/>
              </w:rPr>
              <w:t>person(s)</w:t>
            </w:r>
            <w:r w:rsidRPr="00086256">
              <w:rPr>
                <w:rFonts w:ascii="Arial"/>
                <w:i/>
                <w:spacing w:val="-13"/>
              </w:rPr>
              <w:t xml:space="preserve"> </w:t>
            </w:r>
            <w:r w:rsidRPr="00086256">
              <w:rPr>
                <w:rFonts w:ascii="Arial"/>
                <w:i/>
              </w:rPr>
              <w:t>who</w:t>
            </w:r>
            <w:r w:rsidRPr="00086256">
              <w:rPr>
                <w:rFonts w:ascii="Arial"/>
                <w:i/>
                <w:spacing w:val="-12"/>
              </w:rPr>
              <w:t xml:space="preserve"> </w:t>
            </w:r>
            <w:r w:rsidRPr="00086256">
              <w:rPr>
                <w:rFonts w:ascii="Arial"/>
                <w:i/>
                <w:spacing w:val="-1"/>
              </w:rPr>
              <w:t>have</w:t>
            </w:r>
            <w:r w:rsidRPr="00086256">
              <w:rPr>
                <w:rFonts w:ascii="Arial"/>
                <w:i/>
                <w:spacing w:val="-12"/>
              </w:rPr>
              <w:t xml:space="preserve"> </w:t>
            </w:r>
            <w:r w:rsidRPr="00086256">
              <w:rPr>
                <w:rFonts w:ascii="Arial"/>
                <w:i/>
              </w:rPr>
              <w:t>the</w:t>
            </w:r>
            <w:r w:rsidRPr="00086256">
              <w:rPr>
                <w:rFonts w:ascii="Arial"/>
                <w:i/>
                <w:spacing w:val="-12"/>
              </w:rPr>
              <w:t xml:space="preserve"> </w:t>
            </w:r>
            <w:r w:rsidRPr="00086256">
              <w:rPr>
                <w:rFonts w:ascii="Arial"/>
                <w:i/>
                <w:spacing w:val="-2"/>
              </w:rPr>
              <w:t>authority</w:t>
            </w:r>
            <w:r w:rsidRPr="00086256">
              <w:rPr>
                <w:rFonts w:ascii="Arial"/>
                <w:i/>
                <w:spacing w:val="-11"/>
              </w:rPr>
              <w:t xml:space="preserve"> </w:t>
            </w:r>
            <w:r w:rsidRPr="00086256">
              <w:rPr>
                <w:rFonts w:ascii="Arial"/>
                <w:i/>
              </w:rPr>
              <w:t>to</w:t>
            </w:r>
            <w:r w:rsidRPr="00086256">
              <w:rPr>
                <w:rFonts w:ascii="Arial"/>
                <w:i/>
                <w:spacing w:val="-12"/>
              </w:rPr>
              <w:t xml:space="preserve"> </w:t>
            </w:r>
            <w:r w:rsidRPr="00086256">
              <w:rPr>
                <w:rFonts w:ascii="Arial"/>
                <w:i/>
                <w:spacing w:val="-1"/>
              </w:rPr>
              <w:t>agree</w:t>
            </w:r>
            <w:r w:rsidRPr="00086256">
              <w:rPr>
                <w:rFonts w:ascii="Arial"/>
                <w:i/>
                <w:spacing w:val="-12"/>
              </w:rPr>
              <w:t xml:space="preserve"> </w:t>
            </w:r>
            <w:r w:rsidRPr="00086256">
              <w:rPr>
                <w:rFonts w:ascii="Arial"/>
                <w:i/>
                <w:spacing w:val="-1"/>
              </w:rPr>
              <w:t>day</w:t>
            </w:r>
            <w:r w:rsidRPr="00086256">
              <w:rPr>
                <w:rFonts w:ascii="Arial"/>
                <w:i/>
                <w:spacing w:val="45"/>
              </w:rPr>
              <w:t xml:space="preserve"> </w:t>
            </w: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Supplier</w:t>
            </w:r>
            <w:r w:rsidRPr="00086256">
              <w:rPr>
                <w:rFonts w:ascii="Arial"/>
                <w:i/>
                <w:spacing w:val="1"/>
              </w:rPr>
              <w:t xml:space="preserve"> </w:t>
            </w:r>
            <w:r w:rsidRPr="00086256">
              <w:rPr>
                <w:rFonts w:ascii="Arial"/>
                <w:i/>
                <w:spacing w:val="-1"/>
              </w:rPr>
              <w:t>for this</w:t>
            </w:r>
            <w:r w:rsidRPr="00086256">
              <w:rPr>
                <w:rFonts w:ascii="Arial"/>
                <w:i/>
              </w:rPr>
              <w:t xml:space="preserve"> </w:t>
            </w:r>
            <w:r w:rsidRPr="00086256">
              <w:rPr>
                <w:rFonts w:ascii="Arial"/>
                <w:i/>
                <w:spacing w:val="-1"/>
              </w:rPr>
              <w:t>project.</w:t>
            </w:r>
          </w:p>
          <w:p w14:paraId="5F2222C4" w14:textId="5BBEEB99" w:rsidR="003A42F1" w:rsidRPr="003A42F1" w:rsidRDefault="003A42F1">
            <w:pPr>
              <w:pStyle w:val="TableParagraph"/>
              <w:spacing w:line="275" w:lineRule="auto"/>
              <w:ind w:right="1"/>
              <w:rPr>
                <w:rFonts w:ascii="Arial" w:eastAsia="Arial" w:hAnsi="Arial" w:cs="Arial"/>
              </w:rPr>
            </w:pPr>
            <w:r>
              <w:rPr>
                <w:rFonts w:ascii="Arial"/>
                <w:spacing w:val="-1"/>
              </w:rPr>
              <w:t>The above.</w:t>
            </w:r>
          </w:p>
        </w:tc>
        <w:tc>
          <w:tcPr>
            <w:tcW w:w="186" w:type="dxa"/>
            <w:tcBorders>
              <w:top w:val="single" w:sz="5" w:space="0" w:color="000000"/>
              <w:left w:val="nil"/>
              <w:bottom w:val="single" w:sz="5" w:space="0" w:color="000000"/>
              <w:right w:val="single" w:sz="5" w:space="0" w:color="000000"/>
            </w:tcBorders>
            <w:shd w:val="clear" w:color="auto" w:fill="auto"/>
          </w:tcPr>
          <w:p w14:paraId="3B9CA0CB" w14:textId="77777777" w:rsidR="009C75C6" w:rsidRDefault="009C75C6"/>
        </w:tc>
        <w:tc>
          <w:tcPr>
            <w:tcW w:w="668" w:type="dxa"/>
            <w:tcBorders>
              <w:top w:val="nil"/>
              <w:left w:val="single" w:sz="5" w:space="0" w:color="000000"/>
              <w:bottom w:val="nil"/>
              <w:right w:val="nil"/>
            </w:tcBorders>
          </w:tcPr>
          <w:p w14:paraId="02D156FA" w14:textId="77777777" w:rsidR="009C75C6" w:rsidRDefault="009C75C6"/>
        </w:tc>
      </w:tr>
    </w:tbl>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1661FB"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1661FB" w:rsidRPr="00086256" w:rsidRDefault="001661FB">
                                  <w:pPr>
                                    <w:spacing w:line="249" w:lineRule="exact"/>
                                    <w:rPr>
                                      <w:rFonts w:ascii="Arial" w:eastAsia="Arial" w:hAnsi="Arial" w:cs="Arial"/>
                                    </w:rPr>
                                  </w:pPr>
                                  <w:r w:rsidRPr="00086256">
                                    <w:rPr>
                                      <w:rFonts w:ascii="Arial"/>
                                      <w:b/>
                                      <w:spacing w:val="-1"/>
                                    </w:rPr>
                                    <w:t>Authorised</w:t>
                                  </w:r>
                                </w:p>
                              </w:tc>
                            </w:tr>
                            <w:tr w:rsidR="001661FB"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1661FB" w:rsidRPr="00086256" w:rsidRDefault="001661FB">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1661FB" w:rsidRPr="00086256" w:rsidRDefault="001661FB"/>
                              </w:tc>
                            </w:tr>
                            <w:tr w:rsidR="001661FB"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1661FB" w:rsidRPr="00086256" w:rsidRDefault="001661FB">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1661FB" w:rsidRPr="00086256" w:rsidRDefault="001661FB"/>
                              </w:tc>
                            </w:tr>
                          </w:tbl>
                          <w:p w14:paraId="2685F338" w14:textId="77777777" w:rsidR="001661FB" w:rsidRPr="00086256" w:rsidRDefault="001661FB"/>
                        </w:txbxContent>
                      </wps:txbx>
                      <wps:bodyPr rot="0" vert="horz" wrap="square" lIns="0" tIns="0" rIns="0" bIns="0" anchor="t" anchorCtr="0" upright="1">
                        <a:noAutofit/>
                      </wps:bodyPr>
                    </wps:wsp>
                  </a:graphicData>
                </a:graphic>
              </wp:inline>
            </w:drawing>
          </mc:Choice>
          <mc:Fallback>
            <w:pict>
              <v:shape w14:anchorId="3C160D1A" id="Text Box 61" o:spid="_x0000_s1045"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02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l&#10;kyQ7KE9IpoZxqfETolGD/k5JjwtdUPPtwLSgpH0vURC3/ZOhJ2M3GUxyTC2opWQ013b8JQelm32N&#10;yKPkEu5QtKrxhDp1xy6QXXfBJfU8v34o9wsu7z7q17df/QQ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Z6W02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1661FB"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1661FB" w:rsidRPr="00086256" w:rsidRDefault="001661FB">
                            <w:pPr>
                              <w:spacing w:line="249" w:lineRule="exact"/>
                              <w:rPr>
                                <w:rFonts w:ascii="Arial" w:eastAsia="Arial" w:hAnsi="Arial" w:cs="Arial"/>
                              </w:rPr>
                            </w:pPr>
                            <w:r w:rsidRPr="00086256">
                              <w:rPr>
                                <w:rFonts w:ascii="Arial"/>
                                <w:b/>
                                <w:spacing w:val="-1"/>
                              </w:rPr>
                              <w:t>Authorised</w:t>
                            </w:r>
                          </w:p>
                        </w:tc>
                      </w:tr>
                      <w:tr w:rsidR="001661FB"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1661FB" w:rsidRPr="00086256" w:rsidRDefault="001661FB">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1661FB" w:rsidRPr="00086256" w:rsidRDefault="001661FB"/>
                        </w:tc>
                      </w:tr>
                      <w:tr w:rsidR="001661FB"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1661FB" w:rsidRPr="00086256" w:rsidRDefault="001661FB">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1661FB" w:rsidRPr="00086256" w:rsidRDefault="001661FB"/>
                        </w:tc>
                      </w:tr>
                    </w:tbl>
                    <w:p w14:paraId="2685F338" w14:textId="77777777" w:rsidR="001661FB" w:rsidRPr="00086256" w:rsidRDefault="001661FB"/>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1661FB"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1661FB" w:rsidRDefault="001661FB"/>
                              </w:tc>
                              <w:tc>
                                <w:tcPr>
                                  <w:tcW w:w="6431" w:type="dxa"/>
                                  <w:tcBorders>
                                    <w:top w:val="single" w:sz="5" w:space="0" w:color="000000"/>
                                    <w:left w:val="nil"/>
                                    <w:bottom w:val="nil"/>
                                    <w:right w:val="nil"/>
                                  </w:tcBorders>
                                  <w:shd w:val="clear" w:color="auto" w:fill="auto"/>
                                </w:tcPr>
                                <w:p w14:paraId="40947BBC" w14:textId="77777777" w:rsidR="001661FB" w:rsidRDefault="001661FB">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1661FB" w:rsidRDefault="001661FB"/>
                              </w:tc>
                            </w:tr>
                            <w:tr w:rsidR="001661FB"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1661FB" w:rsidRDefault="001661FB">
                                  <w:pPr>
                                    <w:spacing w:before="36"/>
                                    <w:ind w:left="109"/>
                                    <w:rPr>
                                      <w:rFonts w:ascii="Arial"/>
                                      <w:i/>
                                      <w:spacing w:val="-1"/>
                                    </w:rPr>
                                  </w:pP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47A2FF24" w:rsidR="001661FB" w:rsidRPr="00FA74B0" w:rsidRDefault="001661FB">
                                  <w:pPr>
                                    <w:spacing w:before="36"/>
                                    <w:ind w:left="109"/>
                                    <w:rPr>
                                      <w:rFonts w:ascii="Arial" w:eastAsia="Arial" w:hAnsi="Arial" w:cs="Arial"/>
                                    </w:rPr>
                                  </w:pPr>
                                  <w:r>
                                    <w:rPr>
                                      <w:rFonts w:ascii="Arial" w:eastAsia="Arial" w:hAnsi="Arial" w:cs="Arial"/>
                                    </w:rPr>
                                    <w:t>[Redacted]</w:t>
                                  </w:r>
                                </w:p>
                              </w:tc>
                            </w:tr>
                          </w:tbl>
                          <w:p w14:paraId="22DD8655" w14:textId="77777777" w:rsidR="001661FB" w:rsidRDefault="001661FB"/>
                        </w:txbxContent>
                      </wps:txbx>
                      <wps:bodyPr rot="0" vert="horz" wrap="square" lIns="0" tIns="0" rIns="0" bIns="0" anchor="t" anchorCtr="0" upright="1">
                        <a:noAutofit/>
                      </wps:bodyPr>
                    </wps:wsp>
                  </a:graphicData>
                </a:graphic>
              </wp:inline>
            </w:drawing>
          </mc:Choice>
          <mc:Fallback>
            <w:pict>
              <v:shape w14:anchorId="11D85812" id="Text Box 60" o:spid="_x0000_s1046"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uRAIAAEAEAAAOAAAAZHJzL2Uyb0RvYy54bWysU9tu2zAMfR+wfxD07vhSx42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V/zKH9YPCzSIE2yhyCNqiq426zSINvE&#10;1/P11Xq1Wsc/pr26SIqTNLpP8mCTLa6DtE7nQX4dLYIozu/zLErzdL3xSVj6VNST5/iamLPjdvRC&#10;xWdRtlC9IJ0aprXGb4hGA/o7JQOudEnNtz3TgpLuvURJ3P6fDH0ytieDSY6pJbWUTObKTv9kr3S7&#10;axB5El3CHcpWt55RJ+nUxVFsXFNP9PFLuX9wefdRvz7+8i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v2c6Lk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1661FB"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1661FB" w:rsidRDefault="001661FB"/>
                        </w:tc>
                        <w:tc>
                          <w:tcPr>
                            <w:tcW w:w="6431" w:type="dxa"/>
                            <w:tcBorders>
                              <w:top w:val="single" w:sz="5" w:space="0" w:color="000000"/>
                              <w:left w:val="nil"/>
                              <w:bottom w:val="nil"/>
                              <w:right w:val="nil"/>
                            </w:tcBorders>
                            <w:shd w:val="clear" w:color="auto" w:fill="auto"/>
                          </w:tcPr>
                          <w:p w14:paraId="40947BBC" w14:textId="77777777" w:rsidR="001661FB" w:rsidRDefault="001661FB">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1661FB" w:rsidRDefault="001661FB"/>
                        </w:tc>
                      </w:tr>
                      <w:tr w:rsidR="001661FB"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1661FB" w:rsidRDefault="001661FB">
                            <w:pPr>
                              <w:spacing w:before="36"/>
                              <w:ind w:left="109"/>
                              <w:rPr>
                                <w:rFonts w:ascii="Arial"/>
                                <w:i/>
                                <w:spacing w:val="-1"/>
                              </w:rPr>
                            </w:pP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47A2FF24" w:rsidR="001661FB" w:rsidRPr="00FA74B0" w:rsidRDefault="001661FB">
                            <w:pPr>
                              <w:spacing w:before="36"/>
                              <w:ind w:left="109"/>
                              <w:rPr>
                                <w:rFonts w:ascii="Arial" w:eastAsia="Arial" w:hAnsi="Arial" w:cs="Arial"/>
                              </w:rPr>
                            </w:pPr>
                            <w:r>
                              <w:rPr>
                                <w:rFonts w:ascii="Arial" w:eastAsia="Arial" w:hAnsi="Arial" w:cs="Arial"/>
                              </w:rPr>
                              <w:t>[Redacted]</w:t>
                            </w:r>
                          </w:p>
                        </w:tc>
                      </w:tr>
                    </w:tbl>
                    <w:p w14:paraId="22DD8655" w14:textId="77777777" w:rsidR="001661FB" w:rsidRDefault="001661FB"/>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48BEEF6C" w:rsidR="009C75C6" w:rsidRDefault="009C75C6">
      <w:pPr>
        <w:rPr>
          <w:rFonts w:ascii="Times New Roman" w:eastAsia="Times New Roman" w:hAnsi="Times New Roman" w:cs="Times New Roman"/>
          <w:sz w:val="20"/>
          <w:szCs w:val="20"/>
        </w:rPr>
      </w:pPr>
    </w:p>
    <w:p w14:paraId="437DFE77" w14:textId="26622B61" w:rsidR="009C75C6" w:rsidRDefault="009C75C6">
      <w:pPr>
        <w:rPr>
          <w:rFonts w:ascii="Times New Roman" w:eastAsia="Times New Roman" w:hAnsi="Times New Roman" w:cs="Times New Roman"/>
          <w:sz w:val="20"/>
          <w:szCs w:val="20"/>
        </w:rPr>
      </w:pPr>
    </w:p>
    <w:p w14:paraId="1F26E981" w14:textId="0A1397C2" w:rsidR="00086256" w:rsidRDefault="00086256">
      <w:pPr>
        <w:rPr>
          <w:rFonts w:ascii="Times New Roman" w:eastAsia="Times New Roman" w:hAnsi="Times New Roman" w:cs="Times New Roman"/>
          <w:sz w:val="20"/>
          <w:szCs w:val="20"/>
        </w:rPr>
      </w:pPr>
    </w:p>
    <w:p w14:paraId="39CE5919" w14:textId="05920B20" w:rsidR="00086256" w:rsidRDefault="00086256">
      <w:pPr>
        <w:rPr>
          <w:rFonts w:ascii="Times New Roman" w:eastAsia="Times New Roman" w:hAnsi="Times New Roman" w:cs="Times New Roman"/>
          <w:sz w:val="20"/>
          <w:szCs w:val="20"/>
        </w:rPr>
      </w:pPr>
    </w:p>
    <w:p w14:paraId="4EC1806C" w14:textId="56EBCC6E" w:rsidR="00086256" w:rsidRDefault="00086256">
      <w:pPr>
        <w:rPr>
          <w:rFonts w:ascii="Times New Roman" w:eastAsia="Times New Roman" w:hAnsi="Times New Roman" w:cs="Times New Roman"/>
          <w:sz w:val="20"/>
          <w:szCs w:val="20"/>
        </w:rPr>
      </w:pPr>
    </w:p>
    <w:p w14:paraId="2F0E8DC0" w14:textId="4494BAB1" w:rsidR="00086256" w:rsidRDefault="00086256">
      <w:pPr>
        <w:rPr>
          <w:rFonts w:ascii="Times New Roman" w:eastAsia="Times New Roman" w:hAnsi="Times New Roman" w:cs="Times New Roman"/>
          <w:sz w:val="20"/>
          <w:szCs w:val="20"/>
        </w:rPr>
      </w:pPr>
    </w:p>
    <w:p w14:paraId="18CAE0AF" w14:textId="080AC348" w:rsidR="00086256" w:rsidRDefault="00086256">
      <w:pPr>
        <w:rPr>
          <w:rFonts w:ascii="Times New Roman" w:eastAsia="Times New Roman" w:hAnsi="Times New Roman" w:cs="Times New Roman"/>
          <w:sz w:val="20"/>
          <w:szCs w:val="20"/>
        </w:rPr>
      </w:pPr>
    </w:p>
    <w:p w14:paraId="1FF2463F" w14:textId="382D6B76" w:rsidR="00086256" w:rsidRDefault="00086256">
      <w:pPr>
        <w:rPr>
          <w:rFonts w:ascii="Times New Roman" w:eastAsia="Times New Roman" w:hAnsi="Times New Roman" w:cs="Times New Roman"/>
          <w:sz w:val="20"/>
          <w:szCs w:val="20"/>
        </w:rPr>
      </w:pPr>
    </w:p>
    <w:p w14:paraId="41805520" w14:textId="006ADCB2" w:rsidR="00086256" w:rsidRDefault="00086256">
      <w:pPr>
        <w:rPr>
          <w:rFonts w:ascii="Times New Roman" w:eastAsia="Times New Roman" w:hAnsi="Times New Roman" w:cs="Times New Roman"/>
          <w:sz w:val="20"/>
          <w:szCs w:val="20"/>
        </w:rPr>
      </w:pPr>
    </w:p>
    <w:p w14:paraId="1EA15A4E" w14:textId="0F349012" w:rsidR="00086256" w:rsidRDefault="00086256">
      <w:pPr>
        <w:rPr>
          <w:rFonts w:ascii="Times New Roman" w:eastAsia="Times New Roman" w:hAnsi="Times New Roman" w:cs="Times New Roman"/>
          <w:sz w:val="20"/>
          <w:szCs w:val="20"/>
        </w:rPr>
      </w:pPr>
    </w:p>
    <w:p w14:paraId="6E87CA8B" w14:textId="49046CAA" w:rsidR="00086256" w:rsidRDefault="00086256">
      <w:pPr>
        <w:rPr>
          <w:rFonts w:ascii="Times New Roman" w:eastAsia="Times New Roman" w:hAnsi="Times New Roman" w:cs="Times New Roman"/>
          <w:sz w:val="20"/>
          <w:szCs w:val="20"/>
        </w:rPr>
      </w:pPr>
    </w:p>
    <w:p w14:paraId="49C9918B" w14:textId="07E0BC09" w:rsidR="00086256" w:rsidRDefault="00086256">
      <w:pPr>
        <w:rPr>
          <w:rFonts w:ascii="Times New Roman" w:eastAsia="Times New Roman" w:hAnsi="Times New Roman" w:cs="Times New Roman"/>
          <w:sz w:val="20"/>
          <w:szCs w:val="20"/>
        </w:rPr>
      </w:pPr>
    </w:p>
    <w:p w14:paraId="539A6243" w14:textId="0A432F50" w:rsidR="00086256" w:rsidRDefault="0008625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0FCE2F09" w14:textId="77777777" w:rsidR="00103F68" w:rsidRPr="00086256" w:rsidRDefault="00103F68" w:rsidP="00103F68">
      <w:pPr>
        <w:pStyle w:val="BodyText"/>
        <w:spacing w:before="72"/>
        <w:ind w:left="120"/>
        <w:rPr>
          <w:rFonts w:cs="Arial"/>
        </w:rPr>
      </w:pP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6108205B" w14:textId="73EF15ED" w:rsidR="00103F68" w:rsidRDefault="00103F68" w:rsidP="00103F68">
      <w:pPr>
        <w:pStyle w:val="BodyText"/>
        <w:tabs>
          <w:tab w:val="left" w:pos="5937"/>
        </w:tabs>
        <w:spacing w:before="72" w:line="389" w:lineRule="auto"/>
        <w:ind w:left="120" w:right="3927"/>
        <w:rPr>
          <w:spacing w:val="-1"/>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p>
    <w:p w14:paraId="73F4857A" w14:textId="1E6520E6" w:rsidR="009C75C6" w:rsidRPr="003908CA" w:rsidRDefault="00AA0D50">
      <w:pPr>
        <w:pStyle w:val="BodyText"/>
        <w:tabs>
          <w:tab w:val="left" w:pos="5937"/>
        </w:tabs>
        <w:spacing w:before="72" w:line="389" w:lineRule="auto"/>
        <w:ind w:left="120" w:right="3927"/>
      </w:pPr>
      <w:r w:rsidRPr="003908CA">
        <w:rPr>
          <w:spacing w:val="-1"/>
        </w:rPr>
        <w:t>As</w:t>
      </w:r>
      <w:r w:rsidRPr="003908CA">
        <w:rPr>
          <w:spacing w:val="1"/>
        </w:rPr>
        <w:t xml:space="preserve"> </w:t>
      </w:r>
      <w:r w:rsidRPr="003908CA">
        <w:rPr>
          <w:spacing w:val="-1"/>
        </w:rPr>
        <w:t>Supplier</w:t>
      </w:r>
      <w:r w:rsidRPr="003908CA">
        <w:rPr>
          <w:spacing w:val="1"/>
        </w:rPr>
        <w:t xml:space="preserve"> </w:t>
      </w:r>
      <w:r w:rsidRPr="003908CA">
        <w:rPr>
          <w:spacing w:val="-1"/>
        </w:rPr>
        <w:t>Authorised</w:t>
      </w:r>
      <w:r w:rsidRPr="003908CA">
        <w:t xml:space="preserve"> </w:t>
      </w:r>
      <w:r w:rsidRPr="003908CA">
        <w:rPr>
          <w:spacing w:val="-1"/>
        </w:rPr>
        <w:t xml:space="preserve">Approver </w:t>
      </w:r>
      <w:r w:rsidRPr="003908CA">
        <w:t>for</w:t>
      </w:r>
      <w:r w:rsidRPr="003908CA">
        <w:rPr>
          <w:spacing w:val="1"/>
        </w:rPr>
        <w:t xml:space="preserve"> </w:t>
      </w:r>
      <w:r w:rsidRPr="003908CA">
        <w:rPr>
          <w:spacing w:val="-1"/>
        </w:rPr>
        <w:t>and</w:t>
      </w:r>
      <w:r w:rsidRPr="003908CA">
        <w:rPr>
          <w:spacing w:val="-2"/>
        </w:rPr>
        <w:t xml:space="preserve"> </w:t>
      </w:r>
      <w:r w:rsidRPr="003908CA">
        <w:t xml:space="preserve">on </w:t>
      </w:r>
      <w:r w:rsidRPr="003908CA">
        <w:rPr>
          <w:spacing w:val="-1"/>
        </w:rPr>
        <w:t>behalf</w:t>
      </w:r>
      <w:r w:rsidRPr="003908CA">
        <w:rPr>
          <w:spacing w:val="1"/>
        </w:rPr>
        <w:t xml:space="preserve"> </w:t>
      </w:r>
      <w:r w:rsidRPr="003908CA">
        <w:rPr>
          <w:spacing w:val="-2"/>
        </w:rPr>
        <w:t>of</w:t>
      </w:r>
      <w:r w:rsidRPr="003908CA">
        <w:rPr>
          <w:spacing w:val="21"/>
        </w:rPr>
        <w:t xml:space="preserve"> </w:t>
      </w:r>
      <w:r w:rsidRPr="003908CA">
        <w:rPr>
          <w:spacing w:val="-1"/>
        </w:rPr>
        <w:t>[Supplier]</w:t>
      </w:r>
      <w:r w:rsidRPr="003908CA">
        <w:t xml:space="preserve"> </w:t>
      </w:r>
      <w:r w:rsidRPr="003908CA">
        <w:tab/>
      </w:r>
    </w:p>
    <w:p w14:paraId="06B184C5" w14:textId="77777777" w:rsidR="009C75C6" w:rsidRPr="003908CA" w:rsidRDefault="00AA0D50">
      <w:pPr>
        <w:pStyle w:val="BodyText"/>
        <w:spacing w:before="4"/>
        <w:ind w:left="120"/>
        <w:rPr>
          <w:rFonts w:cs="Arial"/>
        </w:rPr>
      </w:pPr>
      <w:r w:rsidRPr="003908CA">
        <w:rPr>
          <w:rFonts w:cs="Arial"/>
          <w:spacing w:val="-62"/>
        </w:rPr>
        <w:t xml:space="preserve"> </w:t>
      </w:r>
      <w:r w:rsidRPr="003908CA">
        <w:rPr>
          <w:rFonts w:cs="Arial"/>
          <w:spacing w:val="-1"/>
        </w:rPr>
        <w:t>Date………...</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rPr>
        <w:t xml:space="preserve">. </w:t>
      </w:r>
    </w:p>
    <w:p w14:paraId="633F3F53" w14:textId="77777777" w:rsidR="009C75C6" w:rsidRPr="003908CA" w:rsidRDefault="009C75C6">
      <w:pPr>
        <w:spacing w:before="5"/>
        <w:rPr>
          <w:rFonts w:ascii="Arial" w:eastAsia="Arial" w:hAnsi="Arial" w:cs="Arial"/>
          <w:sz w:val="3"/>
          <w:szCs w:val="3"/>
        </w:rPr>
      </w:pPr>
    </w:p>
    <w:p w14:paraId="0C6D311E" w14:textId="5FF3EB95" w:rsidR="009C75C6" w:rsidRPr="00086256" w:rsidRDefault="009C75C6">
      <w:pPr>
        <w:spacing w:line="200" w:lineRule="atLeast"/>
        <w:ind w:left="120"/>
        <w:rPr>
          <w:rFonts w:ascii="Arial" w:eastAsia="Arial" w:hAnsi="Arial" w:cs="Arial"/>
          <w:sz w:val="20"/>
          <w:szCs w:val="20"/>
        </w:rPr>
      </w:pPr>
    </w:p>
    <w:p w14:paraId="5401F6D5" w14:textId="77777777" w:rsidR="009C75C6" w:rsidRPr="00086256" w:rsidRDefault="009C75C6">
      <w:pPr>
        <w:spacing w:before="4"/>
        <w:rPr>
          <w:rFonts w:ascii="Arial" w:eastAsia="Arial" w:hAnsi="Arial" w:cs="Arial"/>
          <w:sz w:val="7"/>
          <w:szCs w:val="7"/>
        </w:rPr>
      </w:pPr>
    </w:p>
    <w:p w14:paraId="6A67264A" w14:textId="77777777" w:rsidR="009C75C6" w:rsidRPr="00086256" w:rsidRDefault="00AA0D50">
      <w:pPr>
        <w:pStyle w:val="BodyText"/>
        <w:spacing w:before="72"/>
        <w:ind w:left="120"/>
        <w:rPr>
          <w:rFonts w:cs="Arial"/>
        </w:rPr>
      </w:pPr>
      <w:r w:rsidRPr="00086256">
        <w:rPr>
          <w:rFonts w:cs="Arial"/>
          <w:spacing w:val="-62"/>
        </w:rPr>
        <w:t xml:space="preserve"> </w:t>
      </w: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1234C7B7" w14:textId="77777777" w:rsidR="009C75C6" w:rsidRPr="00086256" w:rsidRDefault="00AA0D50">
      <w:pPr>
        <w:pStyle w:val="BodyText"/>
        <w:spacing w:before="157"/>
        <w:ind w:left="120"/>
        <w:rPr>
          <w:rFonts w:cs="Arial"/>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r w:rsidRPr="00086256">
        <w:rPr>
          <w:rFonts w:cs="Arial"/>
        </w:rPr>
        <w:t xml:space="preserve"> </w:t>
      </w:r>
    </w:p>
    <w:p w14:paraId="0DDE815D" w14:textId="77777777" w:rsidR="009C75C6" w:rsidRPr="00086256" w:rsidRDefault="00AA0D50">
      <w:pPr>
        <w:pStyle w:val="BodyText"/>
        <w:tabs>
          <w:tab w:val="left" w:pos="5937"/>
        </w:tabs>
        <w:spacing w:before="157" w:line="389" w:lineRule="auto"/>
        <w:ind w:left="120" w:right="3927"/>
      </w:pPr>
      <w:r w:rsidRPr="00086256">
        <w:rPr>
          <w:spacing w:val="-1"/>
        </w:rPr>
        <w:t>As</w:t>
      </w:r>
      <w:r w:rsidRPr="00086256">
        <w:rPr>
          <w:spacing w:val="1"/>
        </w:rPr>
        <w:t xml:space="preserve"> </w:t>
      </w:r>
      <w:r w:rsidRPr="00086256">
        <w:rPr>
          <w:spacing w:val="-1"/>
        </w:rPr>
        <w:t>Customer Authorised</w:t>
      </w:r>
      <w:r w:rsidRPr="00086256">
        <w:rPr>
          <w:spacing w:val="-2"/>
        </w:rPr>
        <w:t xml:space="preserve"> </w:t>
      </w:r>
      <w:r w:rsidRPr="00086256">
        <w:rPr>
          <w:spacing w:val="-1"/>
        </w:rPr>
        <w:t xml:space="preserve">Approver </w:t>
      </w:r>
      <w:r w:rsidRPr="00086256">
        <w:t>for</w:t>
      </w:r>
      <w:r w:rsidRPr="00086256">
        <w:rPr>
          <w:spacing w:val="1"/>
        </w:rPr>
        <w:t xml:space="preserve"> </w:t>
      </w:r>
      <w:r w:rsidRPr="00086256">
        <w:rPr>
          <w:spacing w:val="-1"/>
        </w:rPr>
        <w:t>and</w:t>
      </w:r>
      <w:r w:rsidRPr="00086256">
        <w:rPr>
          <w:spacing w:val="-2"/>
        </w:rPr>
        <w:t xml:space="preserve"> </w:t>
      </w:r>
      <w:r w:rsidRPr="00086256">
        <w:t xml:space="preserve">on </w:t>
      </w:r>
      <w:r w:rsidRPr="00086256">
        <w:rPr>
          <w:spacing w:val="-1"/>
        </w:rPr>
        <w:t>behalf</w:t>
      </w:r>
      <w:r w:rsidRPr="00086256">
        <w:rPr>
          <w:spacing w:val="1"/>
        </w:rPr>
        <w:t xml:space="preserve"> </w:t>
      </w:r>
      <w:r w:rsidRPr="00086256">
        <w:rPr>
          <w:spacing w:val="-2"/>
        </w:rPr>
        <w:t>of</w:t>
      </w:r>
      <w:r w:rsidRPr="00086256">
        <w:rPr>
          <w:spacing w:val="29"/>
        </w:rPr>
        <w:t xml:space="preserve"> </w:t>
      </w:r>
      <w:r w:rsidRPr="00086256">
        <w:rPr>
          <w:spacing w:val="-1"/>
        </w:rPr>
        <w:t>[Customer]</w:t>
      </w:r>
      <w:r w:rsidRPr="00086256">
        <w:t xml:space="preserve"> </w:t>
      </w:r>
      <w:r w:rsidRPr="00086256">
        <w:tab/>
      </w:r>
    </w:p>
    <w:p w14:paraId="2C158402" w14:textId="77777777" w:rsidR="009C75C6" w:rsidRDefault="00AA0D50">
      <w:pPr>
        <w:pStyle w:val="BodyText"/>
        <w:spacing w:before="4"/>
        <w:ind w:left="120"/>
      </w:pPr>
      <w:r w:rsidRPr="00086256">
        <w:rPr>
          <w:rFonts w:cs="Arial"/>
          <w:spacing w:val="-62"/>
        </w:rPr>
        <w:t xml:space="preserve"> </w:t>
      </w:r>
      <w:r w:rsidRPr="00086256">
        <w:rPr>
          <w:rFonts w:cs="Arial"/>
          <w:spacing w:val="-1"/>
        </w:rPr>
        <w:t>Date………...</w:t>
      </w:r>
      <w:r w:rsidRPr="00086256">
        <w:rPr>
          <w:rFonts w:cs="Arial"/>
          <w:spacing w:val="-60"/>
        </w:rPr>
        <w:t xml:space="preserve"> </w:t>
      </w:r>
      <w:r w:rsidRPr="00086256">
        <w:rPr>
          <w:spacing w:val="-2"/>
        </w:rPr>
        <w:t>................................................................</w:t>
      </w:r>
    </w:p>
    <w:p w14:paraId="5076158B" w14:textId="77777777" w:rsidR="009C75C6" w:rsidRDefault="009C75C6">
      <w:pPr>
        <w:sectPr w:rsidR="009C75C6">
          <w:headerReference w:type="default" r:id="rId39"/>
          <w:footerReference w:type="default" r:id="rId40"/>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1661FB" w:rsidRDefault="001661FB">
                            <w:pPr>
                              <w:rPr>
                                <w:rFonts w:ascii="Times New Roman" w:eastAsia="Times New Roman" w:hAnsi="Times New Roman" w:cs="Times New Roman"/>
                              </w:rPr>
                            </w:pPr>
                          </w:p>
                          <w:p w14:paraId="6BEC5C0A" w14:textId="77777777" w:rsidR="001661FB" w:rsidRDefault="001661FB">
                            <w:pPr>
                              <w:spacing w:before="7"/>
                              <w:rPr>
                                <w:rFonts w:ascii="Times New Roman" w:eastAsia="Times New Roman" w:hAnsi="Times New Roman" w:cs="Times New Roman"/>
                                <w:sz w:val="26"/>
                                <w:szCs w:val="26"/>
                              </w:rPr>
                            </w:pPr>
                          </w:p>
                          <w:p w14:paraId="765B2774" w14:textId="77777777" w:rsidR="001661FB" w:rsidRDefault="001661FB">
                            <w:pPr>
                              <w:rPr>
                                <w:rFonts w:ascii="Times New Roman" w:eastAsia="Times New Roman" w:hAnsi="Times New Roman" w:cs="Times New Roman"/>
                              </w:rPr>
                            </w:pPr>
                          </w:p>
                          <w:p w14:paraId="2205942A" w14:textId="77777777" w:rsidR="001661FB" w:rsidRDefault="001661FB">
                            <w:pPr>
                              <w:rPr>
                                <w:rFonts w:ascii="Times New Roman" w:eastAsia="Times New Roman" w:hAnsi="Times New Roman" w:cs="Times New Roman"/>
                              </w:rPr>
                            </w:pPr>
                          </w:p>
                          <w:p w14:paraId="4B11CF05" w14:textId="77777777" w:rsidR="001661FB" w:rsidRDefault="001661F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661FB" w:rsidRDefault="001661F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661FB" w:rsidRDefault="001661F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EPNAIAADU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T5dAwWUJ6QQw3TLuPb&#10;Q6MB/Z2SAfc4p+bbgWlBSfdeog5u6S+GvhjFxWCSY2pOLSWTubXT4zgo3dYNIk9KS7hHrarWs/jc&#10;xVlh3E2vw/kdueV/efZRz6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GEUYQ80AgAANQQAAA4AAAAAAAAAAAAAAAAALgIA&#10;AGRycy9lMm9Eb2MueG1sUEsBAi0AFAAGAAgAAAAhAMrmuXLaAAAABgEAAA8AAAAAAAAAAAAAAAAA&#10;jgQAAGRycy9kb3ducmV2LnhtbFBLBQYAAAAABAAEAPMAAACVBQAAAAA=&#10;" fillcolor="#fefefe" stroked="f">
                <v:textbox inset="0,0,0,0">
                  <w:txbxContent>
                    <w:p w14:paraId="427A611D" w14:textId="77777777" w:rsidR="001661FB" w:rsidRDefault="001661FB">
                      <w:pPr>
                        <w:rPr>
                          <w:rFonts w:ascii="Times New Roman" w:eastAsia="Times New Roman" w:hAnsi="Times New Roman" w:cs="Times New Roman"/>
                        </w:rPr>
                      </w:pPr>
                    </w:p>
                    <w:p w14:paraId="6BEC5C0A" w14:textId="77777777" w:rsidR="001661FB" w:rsidRDefault="001661FB">
                      <w:pPr>
                        <w:spacing w:before="7"/>
                        <w:rPr>
                          <w:rFonts w:ascii="Times New Roman" w:eastAsia="Times New Roman" w:hAnsi="Times New Roman" w:cs="Times New Roman"/>
                          <w:sz w:val="26"/>
                          <w:szCs w:val="26"/>
                        </w:rPr>
                      </w:pPr>
                    </w:p>
                    <w:p w14:paraId="765B2774" w14:textId="77777777" w:rsidR="001661FB" w:rsidRDefault="001661FB">
                      <w:pPr>
                        <w:rPr>
                          <w:rFonts w:ascii="Times New Roman" w:eastAsia="Times New Roman" w:hAnsi="Times New Roman" w:cs="Times New Roman"/>
                        </w:rPr>
                      </w:pPr>
                    </w:p>
                    <w:p w14:paraId="2205942A" w14:textId="77777777" w:rsidR="001661FB" w:rsidRDefault="001661FB">
                      <w:pPr>
                        <w:rPr>
                          <w:rFonts w:ascii="Times New Roman" w:eastAsia="Times New Roman" w:hAnsi="Times New Roman" w:cs="Times New Roman"/>
                        </w:rPr>
                      </w:pPr>
                    </w:p>
                    <w:p w14:paraId="4B11CF05" w14:textId="77777777" w:rsidR="001661FB" w:rsidRDefault="001661F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1661FB" w:rsidRDefault="001661F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1661FB" w:rsidRDefault="001661F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68B7C28" w14:textId="3B4F8980" w:rsidR="009C75C6" w:rsidRDefault="00AA0D50" w:rsidP="0009111D">
      <w:pPr>
        <w:pStyle w:val="BodyText"/>
        <w:numPr>
          <w:ilvl w:val="0"/>
          <w:numId w:val="55"/>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47"/>
          <w:footerReference w:type="default" r:id="rId48"/>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1661FB" w:rsidRDefault="001661FB">
                            <w:pPr>
                              <w:rPr>
                                <w:rFonts w:ascii="Arial" w:eastAsia="Arial" w:hAnsi="Arial" w:cs="Arial"/>
                              </w:rPr>
                            </w:pPr>
                          </w:p>
                          <w:p w14:paraId="1A46BB73" w14:textId="77777777" w:rsidR="001661FB" w:rsidRDefault="001661FB">
                            <w:pPr>
                              <w:rPr>
                                <w:rFonts w:ascii="Arial" w:eastAsia="Arial" w:hAnsi="Arial" w:cs="Arial"/>
                              </w:rPr>
                            </w:pPr>
                          </w:p>
                          <w:p w14:paraId="2691DE08" w14:textId="77777777" w:rsidR="001661FB" w:rsidRDefault="001661FB">
                            <w:pPr>
                              <w:rPr>
                                <w:rFonts w:ascii="Arial" w:eastAsia="Arial" w:hAnsi="Arial" w:cs="Arial"/>
                              </w:rPr>
                            </w:pPr>
                          </w:p>
                          <w:p w14:paraId="44FF95AC" w14:textId="77777777" w:rsidR="001661FB" w:rsidRDefault="001661FB">
                            <w:pPr>
                              <w:spacing w:before="7"/>
                              <w:rPr>
                                <w:rFonts w:ascii="Arial" w:eastAsia="Arial" w:hAnsi="Arial" w:cs="Arial"/>
                                <w:sz w:val="19"/>
                                <w:szCs w:val="19"/>
                              </w:rPr>
                            </w:pPr>
                          </w:p>
                          <w:p w14:paraId="1C1DCD3D" w14:textId="77777777" w:rsidR="001661FB" w:rsidRPr="00D94207" w:rsidRDefault="001661F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661FB" w:rsidRPr="00D94207" w:rsidRDefault="001661F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661FB" w:rsidRDefault="001661F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661FB" w:rsidRDefault="001661F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661FB" w:rsidRDefault="001661F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ymMwIAADU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eKXaCjs4DyjBxqmHYZ3x4a&#10;DejvlAy4xzk1345MC0q69xJ1cEt/NfTVKK4GkxxTc2opmcydnR7HUem2bhB5UlrCPWpVtZ7F5y4u&#10;CuNueh0u78gt/8uzj3p+7Z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CM/KYzAgAANQQAAA4AAAAAAAAAAAAAAAAA&#10;LgIAAGRycy9lMm9Eb2MueG1sUEsBAi0AFAAGAAgAAAAhAKWztZ3eAAAACwEAAA8AAAAAAAAAAAAA&#10;AAAAjQQAAGRycy9kb3ducmV2LnhtbFBLBQYAAAAABAAEAPMAAACYBQAAAAA=&#10;" fillcolor="#fefefe" stroked="f">
                <v:textbox inset="0,0,0,0">
                  <w:txbxContent>
                    <w:p w14:paraId="53C07B4A" w14:textId="77777777" w:rsidR="001661FB" w:rsidRDefault="001661FB">
                      <w:pPr>
                        <w:rPr>
                          <w:rFonts w:ascii="Arial" w:eastAsia="Arial" w:hAnsi="Arial" w:cs="Arial"/>
                        </w:rPr>
                      </w:pPr>
                    </w:p>
                    <w:p w14:paraId="1A46BB73" w14:textId="77777777" w:rsidR="001661FB" w:rsidRDefault="001661FB">
                      <w:pPr>
                        <w:rPr>
                          <w:rFonts w:ascii="Arial" w:eastAsia="Arial" w:hAnsi="Arial" w:cs="Arial"/>
                        </w:rPr>
                      </w:pPr>
                    </w:p>
                    <w:p w14:paraId="2691DE08" w14:textId="77777777" w:rsidR="001661FB" w:rsidRDefault="001661FB">
                      <w:pPr>
                        <w:rPr>
                          <w:rFonts w:ascii="Arial" w:eastAsia="Arial" w:hAnsi="Arial" w:cs="Arial"/>
                        </w:rPr>
                      </w:pPr>
                    </w:p>
                    <w:p w14:paraId="44FF95AC" w14:textId="77777777" w:rsidR="001661FB" w:rsidRDefault="001661FB">
                      <w:pPr>
                        <w:spacing w:before="7"/>
                        <w:rPr>
                          <w:rFonts w:ascii="Arial" w:eastAsia="Arial" w:hAnsi="Arial" w:cs="Arial"/>
                          <w:sz w:val="19"/>
                          <w:szCs w:val="19"/>
                        </w:rPr>
                      </w:pPr>
                    </w:p>
                    <w:p w14:paraId="1C1DCD3D" w14:textId="77777777" w:rsidR="001661FB" w:rsidRPr="00D94207" w:rsidRDefault="001661F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1661FB" w:rsidRPr="00D94207" w:rsidRDefault="001661F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1661FB" w:rsidRDefault="001661F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1661FB" w:rsidRDefault="001661F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1661FB" w:rsidRDefault="001661F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9"/>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1661FB" w:rsidRDefault="001661FB">
                                <w:pPr>
                                  <w:spacing w:line="226" w:lineRule="exact"/>
                                  <w:rPr>
                                    <w:rFonts w:ascii="Arial" w:eastAsia="Arial" w:hAnsi="Arial" w:cs="Arial"/>
                                  </w:rPr>
                                </w:pPr>
                                <w:r>
                                  <w:rPr>
                                    <w:rFonts w:ascii="Arial"/>
                                  </w:rPr>
                                  <w:t>7.2.3</w:t>
                                </w:r>
                              </w:p>
                              <w:p w14:paraId="6A460CFC" w14:textId="77777777" w:rsidR="001661FB" w:rsidRDefault="001661FB">
                                <w:pPr>
                                  <w:spacing w:before="5"/>
                                  <w:rPr>
                                    <w:rFonts w:ascii="Arial" w:eastAsia="Arial" w:hAnsi="Arial" w:cs="Arial"/>
                                    <w:sz w:val="32"/>
                                    <w:szCs w:val="32"/>
                                  </w:rPr>
                                </w:pPr>
                              </w:p>
                              <w:p w14:paraId="1C6D1B7B" w14:textId="77777777" w:rsidR="001661FB" w:rsidRDefault="001661FB">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1661FB" w:rsidRDefault="001661F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661FB" w:rsidRDefault="001661F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661FB" w:rsidRDefault="001661F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1661FB" w:rsidRDefault="001661F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661FB" w:rsidRDefault="001661F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661FB" w:rsidRDefault="001661F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ILuCAYABQAA0hMAAA4AAAAAAAAAAAAAAAAALgIAAGRycy9lMm9Eb2MueG1sUEsB&#10;Ai0AFAAGAAgAAAAhAHrcxwXhAAAACwEAAA8AAAAAAAAAAAAAAAAAWgcAAGRycy9kb3ducmV2Lnht&#10;bFBLBQYAAAAABAAEAPMAAABoCAAAAAA=&#10;">
                <v:group id="Group 41" o:spid="_x0000_s105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5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5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1661FB" w:rsidRDefault="001661FB">
                          <w:pPr>
                            <w:spacing w:line="226" w:lineRule="exact"/>
                            <w:rPr>
                              <w:rFonts w:ascii="Arial" w:eastAsia="Arial" w:hAnsi="Arial" w:cs="Arial"/>
                            </w:rPr>
                          </w:pPr>
                          <w:r>
                            <w:rPr>
                              <w:rFonts w:ascii="Arial"/>
                            </w:rPr>
                            <w:t>7.2.3</w:t>
                          </w:r>
                        </w:p>
                        <w:p w14:paraId="6A460CFC" w14:textId="77777777" w:rsidR="001661FB" w:rsidRDefault="001661FB">
                          <w:pPr>
                            <w:spacing w:before="5"/>
                            <w:rPr>
                              <w:rFonts w:ascii="Arial" w:eastAsia="Arial" w:hAnsi="Arial" w:cs="Arial"/>
                              <w:sz w:val="32"/>
                              <w:szCs w:val="32"/>
                            </w:rPr>
                          </w:pPr>
                        </w:p>
                        <w:p w14:paraId="1C6D1B7B" w14:textId="77777777" w:rsidR="001661FB" w:rsidRDefault="001661FB">
                          <w:pPr>
                            <w:spacing w:line="248" w:lineRule="exact"/>
                            <w:rPr>
                              <w:rFonts w:ascii="Arial" w:eastAsia="Arial" w:hAnsi="Arial" w:cs="Arial"/>
                            </w:rPr>
                          </w:pPr>
                          <w:r>
                            <w:rPr>
                              <w:rFonts w:ascii="Arial"/>
                            </w:rPr>
                            <w:t>7.2.4</w:t>
                          </w:r>
                        </w:p>
                      </w:txbxContent>
                    </v:textbox>
                  </v:shape>
                  <v:shape id="Text Box 43" o:spid="_x0000_s105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1661FB" w:rsidRDefault="001661F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1661FB" w:rsidRDefault="001661F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1661FB" w:rsidRDefault="001661F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1661FB" w:rsidRDefault="001661F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1661FB" w:rsidRDefault="001661F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1661FB" w:rsidRDefault="001661F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1661FB" w:rsidRDefault="001661FB">
                            <w:pPr>
                              <w:rPr>
                                <w:rFonts w:ascii="Arial" w:eastAsia="Arial" w:hAnsi="Arial" w:cs="Arial"/>
                              </w:rPr>
                            </w:pPr>
                          </w:p>
                          <w:p w14:paraId="48CA4F04" w14:textId="77777777" w:rsidR="001661FB" w:rsidRDefault="001661FB">
                            <w:pPr>
                              <w:rPr>
                                <w:rFonts w:ascii="Arial" w:eastAsia="Arial" w:hAnsi="Arial" w:cs="Arial"/>
                              </w:rPr>
                            </w:pPr>
                          </w:p>
                          <w:p w14:paraId="14462DCA" w14:textId="77777777" w:rsidR="001661FB" w:rsidRDefault="001661FB">
                            <w:pPr>
                              <w:rPr>
                                <w:rFonts w:ascii="Arial" w:eastAsia="Arial" w:hAnsi="Arial" w:cs="Arial"/>
                              </w:rPr>
                            </w:pPr>
                          </w:p>
                          <w:p w14:paraId="63574FFC" w14:textId="77777777" w:rsidR="001661FB" w:rsidRDefault="001661FB">
                            <w:pPr>
                              <w:spacing w:before="7"/>
                              <w:rPr>
                                <w:rFonts w:ascii="Arial" w:eastAsia="Arial" w:hAnsi="Arial" w:cs="Arial"/>
                                <w:sz w:val="19"/>
                                <w:szCs w:val="19"/>
                              </w:rPr>
                            </w:pPr>
                          </w:p>
                          <w:p w14:paraId="27A459D4" w14:textId="1B1BCFF0" w:rsidR="001661FB" w:rsidRDefault="001661F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661FB" w:rsidRDefault="001661F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661FB" w:rsidRDefault="001661F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661FB" w:rsidRDefault="001661F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661FB" w:rsidRDefault="001661F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b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tHC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vd/sbNAIAADUEAAAOAAAAAAAAAAAAAAAA&#10;AC4CAABkcnMvZTJvRG9jLnhtbFBLAQItABQABgAIAAAAIQCls7Wd3gAAAAsBAAAPAAAAAAAAAAAA&#10;AAAAAI4EAABkcnMvZG93bnJldi54bWxQSwUGAAAAAAQABADzAAAAmQUAAAAA&#10;" fillcolor="#fefefe" stroked="f">
                <v:textbox inset="0,0,0,0">
                  <w:txbxContent>
                    <w:p w14:paraId="7A19BF3C" w14:textId="77777777" w:rsidR="001661FB" w:rsidRDefault="001661FB">
                      <w:pPr>
                        <w:rPr>
                          <w:rFonts w:ascii="Arial" w:eastAsia="Arial" w:hAnsi="Arial" w:cs="Arial"/>
                        </w:rPr>
                      </w:pPr>
                    </w:p>
                    <w:p w14:paraId="48CA4F04" w14:textId="77777777" w:rsidR="001661FB" w:rsidRDefault="001661FB">
                      <w:pPr>
                        <w:rPr>
                          <w:rFonts w:ascii="Arial" w:eastAsia="Arial" w:hAnsi="Arial" w:cs="Arial"/>
                        </w:rPr>
                      </w:pPr>
                    </w:p>
                    <w:p w14:paraId="14462DCA" w14:textId="77777777" w:rsidR="001661FB" w:rsidRDefault="001661FB">
                      <w:pPr>
                        <w:rPr>
                          <w:rFonts w:ascii="Arial" w:eastAsia="Arial" w:hAnsi="Arial" w:cs="Arial"/>
                        </w:rPr>
                      </w:pPr>
                    </w:p>
                    <w:p w14:paraId="63574FFC" w14:textId="77777777" w:rsidR="001661FB" w:rsidRDefault="001661FB">
                      <w:pPr>
                        <w:spacing w:before="7"/>
                        <w:rPr>
                          <w:rFonts w:ascii="Arial" w:eastAsia="Arial" w:hAnsi="Arial" w:cs="Arial"/>
                          <w:sz w:val="19"/>
                          <w:szCs w:val="19"/>
                        </w:rPr>
                      </w:pPr>
                    </w:p>
                    <w:p w14:paraId="27A459D4" w14:textId="1B1BCFF0" w:rsidR="001661FB" w:rsidRDefault="001661F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1661FB" w:rsidRDefault="001661F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1661FB" w:rsidRDefault="001661F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1661FB" w:rsidRDefault="001661F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1661FB" w:rsidRDefault="001661F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5"/>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6"/>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1661FB" w:rsidRDefault="001661FB">
                            <w:pPr>
                              <w:rPr>
                                <w:rFonts w:ascii="Arial" w:eastAsia="Arial" w:hAnsi="Arial" w:cs="Arial"/>
                              </w:rPr>
                            </w:pPr>
                          </w:p>
                          <w:p w14:paraId="5630F669" w14:textId="77777777" w:rsidR="001661FB" w:rsidRDefault="001661FB">
                            <w:pPr>
                              <w:rPr>
                                <w:rFonts w:ascii="Arial" w:eastAsia="Arial" w:hAnsi="Arial" w:cs="Arial"/>
                              </w:rPr>
                            </w:pPr>
                          </w:p>
                          <w:p w14:paraId="2F6A0EF6" w14:textId="77777777" w:rsidR="001661FB" w:rsidRDefault="001661FB">
                            <w:pPr>
                              <w:rPr>
                                <w:rFonts w:ascii="Arial" w:eastAsia="Arial" w:hAnsi="Arial" w:cs="Arial"/>
                              </w:rPr>
                            </w:pPr>
                          </w:p>
                          <w:p w14:paraId="12CCADAA" w14:textId="77777777" w:rsidR="001661FB" w:rsidRDefault="001661FB">
                            <w:pPr>
                              <w:spacing w:before="7"/>
                              <w:rPr>
                                <w:rFonts w:ascii="Arial" w:eastAsia="Arial" w:hAnsi="Arial" w:cs="Arial"/>
                                <w:sz w:val="19"/>
                                <w:szCs w:val="19"/>
                              </w:rPr>
                            </w:pPr>
                          </w:p>
                          <w:p w14:paraId="512F125F" w14:textId="418A433A" w:rsidR="001661FB" w:rsidRDefault="001661F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661FB" w:rsidRPr="00D94207" w:rsidRDefault="001661F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661FB" w:rsidRDefault="001661F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661FB" w:rsidRDefault="001661FB">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661FB" w:rsidRDefault="001661F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4YNA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LV2gozOH4hE51DDuMr49&#10;NGrQPyjpcY8zar6fmBaUtB8k6uCWfjL0ZOSTwSTH1IxaSkZzb8fHcVK6qWpEHpWWcItalY1n8bmL&#10;i8K4m16Hyztyy//y7KOeX/v2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Pj24YNAIAADUEAAAOAAAAAAAAAAAAAAAA&#10;AC4CAABkcnMvZTJvRG9jLnhtbFBLAQItABQABgAIAAAAIQCls7Wd3gAAAAsBAAAPAAAAAAAAAAAA&#10;AAAAAI4EAABkcnMvZG93bnJldi54bWxQSwUGAAAAAAQABADzAAAAmQUAAAAA&#10;" fillcolor="#fefefe" stroked="f">
                <v:textbox inset="0,0,0,0">
                  <w:txbxContent>
                    <w:p w14:paraId="2461C78B" w14:textId="77777777" w:rsidR="001661FB" w:rsidRDefault="001661FB">
                      <w:pPr>
                        <w:rPr>
                          <w:rFonts w:ascii="Arial" w:eastAsia="Arial" w:hAnsi="Arial" w:cs="Arial"/>
                        </w:rPr>
                      </w:pPr>
                    </w:p>
                    <w:p w14:paraId="5630F669" w14:textId="77777777" w:rsidR="001661FB" w:rsidRDefault="001661FB">
                      <w:pPr>
                        <w:rPr>
                          <w:rFonts w:ascii="Arial" w:eastAsia="Arial" w:hAnsi="Arial" w:cs="Arial"/>
                        </w:rPr>
                      </w:pPr>
                    </w:p>
                    <w:p w14:paraId="2F6A0EF6" w14:textId="77777777" w:rsidR="001661FB" w:rsidRDefault="001661FB">
                      <w:pPr>
                        <w:rPr>
                          <w:rFonts w:ascii="Arial" w:eastAsia="Arial" w:hAnsi="Arial" w:cs="Arial"/>
                        </w:rPr>
                      </w:pPr>
                    </w:p>
                    <w:p w14:paraId="12CCADAA" w14:textId="77777777" w:rsidR="001661FB" w:rsidRDefault="001661FB">
                      <w:pPr>
                        <w:spacing w:before="7"/>
                        <w:rPr>
                          <w:rFonts w:ascii="Arial" w:eastAsia="Arial" w:hAnsi="Arial" w:cs="Arial"/>
                          <w:sz w:val="19"/>
                          <w:szCs w:val="19"/>
                        </w:rPr>
                      </w:pPr>
                    </w:p>
                    <w:p w14:paraId="512F125F" w14:textId="418A433A" w:rsidR="001661FB" w:rsidRDefault="001661F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1661FB" w:rsidRPr="00D94207" w:rsidRDefault="001661F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1661FB" w:rsidRDefault="001661F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1661FB" w:rsidRDefault="001661FB">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1661FB" w:rsidRDefault="001661F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8"/>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0"/>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3"/>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1661FB" w:rsidRDefault="001661FB">
                            <w:pPr>
                              <w:rPr>
                                <w:rFonts w:ascii="Arial" w:eastAsia="Arial" w:hAnsi="Arial" w:cs="Arial"/>
                              </w:rPr>
                            </w:pPr>
                          </w:p>
                          <w:p w14:paraId="75B3B051" w14:textId="77777777" w:rsidR="001661FB" w:rsidRDefault="001661FB">
                            <w:pPr>
                              <w:rPr>
                                <w:rFonts w:ascii="Arial" w:eastAsia="Arial" w:hAnsi="Arial" w:cs="Arial"/>
                              </w:rPr>
                            </w:pPr>
                          </w:p>
                          <w:p w14:paraId="097FFB35" w14:textId="77777777" w:rsidR="001661FB" w:rsidRDefault="001661FB">
                            <w:pPr>
                              <w:rPr>
                                <w:rFonts w:ascii="Arial" w:eastAsia="Arial" w:hAnsi="Arial" w:cs="Arial"/>
                              </w:rPr>
                            </w:pPr>
                          </w:p>
                          <w:p w14:paraId="0DD4C366" w14:textId="77777777" w:rsidR="001661FB" w:rsidRDefault="001661FB">
                            <w:pPr>
                              <w:spacing w:before="5"/>
                              <w:rPr>
                                <w:rFonts w:ascii="Arial" w:eastAsia="Arial" w:hAnsi="Arial" w:cs="Arial"/>
                                <w:sz w:val="19"/>
                                <w:szCs w:val="19"/>
                              </w:rPr>
                            </w:pPr>
                          </w:p>
                          <w:p w14:paraId="3658DACD" w14:textId="77777777" w:rsidR="001661FB" w:rsidRDefault="001661F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661FB" w:rsidRDefault="001661FB">
                            <w:pPr>
                              <w:spacing w:before="4"/>
                              <w:rPr>
                                <w:rFonts w:ascii="Arial" w:eastAsia="Arial" w:hAnsi="Arial" w:cs="Arial"/>
                                <w:sz w:val="24"/>
                                <w:szCs w:val="24"/>
                              </w:rPr>
                            </w:pPr>
                          </w:p>
                          <w:p w14:paraId="58E42A0C" w14:textId="77777777" w:rsidR="001661FB" w:rsidRDefault="001661F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661FB" w:rsidRDefault="001661F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661FB" w:rsidRDefault="001661F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Dt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li7Q0VlAeUIONUy7jG8P&#10;jQb0d0oG3OOcmm8HpgUl3XuJOrilvxj6YhQXg0mOqTm1lEzm1k6P46B0WzeIPCkt4R61qlrP4nMX&#10;Z4VxN70O53fklv/l2Uc9v/b1L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BKm4DtNAIAADUEAAAOAAAAAAAAAAAAAAAA&#10;AC4CAABkcnMvZTJvRG9jLnhtbFBLAQItABQABgAIAAAAIQCls7Wd3gAAAAsBAAAPAAAAAAAAAAAA&#10;AAAAAI4EAABkcnMvZG93bnJldi54bWxQSwUGAAAAAAQABADzAAAAmQUAAAAA&#10;" fillcolor="#fefefe" stroked="f">
                <v:textbox inset="0,0,0,0">
                  <w:txbxContent>
                    <w:p w14:paraId="5D613824" w14:textId="77777777" w:rsidR="001661FB" w:rsidRDefault="001661FB">
                      <w:pPr>
                        <w:rPr>
                          <w:rFonts w:ascii="Arial" w:eastAsia="Arial" w:hAnsi="Arial" w:cs="Arial"/>
                        </w:rPr>
                      </w:pPr>
                    </w:p>
                    <w:p w14:paraId="75B3B051" w14:textId="77777777" w:rsidR="001661FB" w:rsidRDefault="001661FB">
                      <w:pPr>
                        <w:rPr>
                          <w:rFonts w:ascii="Arial" w:eastAsia="Arial" w:hAnsi="Arial" w:cs="Arial"/>
                        </w:rPr>
                      </w:pPr>
                    </w:p>
                    <w:p w14:paraId="097FFB35" w14:textId="77777777" w:rsidR="001661FB" w:rsidRDefault="001661FB">
                      <w:pPr>
                        <w:rPr>
                          <w:rFonts w:ascii="Arial" w:eastAsia="Arial" w:hAnsi="Arial" w:cs="Arial"/>
                        </w:rPr>
                      </w:pPr>
                    </w:p>
                    <w:p w14:paraId="0DD4C366" w14:textId="77777777" w:rsidR="001661FB" w:rsidRDefault="001661FB">
                      <w:pPr>
                        <w:spacing w:before="5"/>
                        <w:rPr>
                          <w:rFonts w:ascii="Arial" w:eastAsia="Arial" w:hAnsi="Arial" w:cs="Arial"/>
                          <w:sz w:val="19"/>
                          <w:szCs w:val="19"/>
                        </w:rPr>
                      </w:pPr>
                    </w:p>
                    <w:p w14:paraId="3658DACD" w14:textId="77777777" w:rsidR="001661FB" w:rsidRDefault="001661F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1661FB" w:rsidRDefault="001661FB">
                      <w:pPr>
                        <w:spacing w:before="4"/>
                        <w:rPr>
                          <w:rFonts w:ascii="Arial" w:eastAsia="Arial" w:hAnsi="Arial" w:cs="Arial"/>
                          <w:sz w:val="24"/>
                          <w:szCs w:val="24"/>
                        </w:rPr>
                      </w:pPr>
                    </w:p>
                    <w:p w14:paraId="58E42A0C" w14:textId="77777777" w:rsidR="001661FB" w:rsidRDefault="001661F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1661FB" w:rsidRDefault="001661F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1661FB" w:rsidRDefault="001661F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1661FB" w:rsidRDefault="001661FB">
                            <w:pPr>
                              <w:rPr>
                                <w:rFonts w:ascii="Arial" w:eastAsia="Arial" w:hAnsi="Arial" w:cs="Arial"/>
                              </w:rPr>
                            </w:pPr>
                          </w:p>
                          <w:p w14:paraId="3571051B" w14:textId="77777777" w:rsidR="001661FB" w:rsidRDefault="001661FB">
                            <w:pPr>
                              <w:rPr>
                                <w:rFonts w:ascii="Arial" w:eastAsia="Arial" w:hAnsi="Arial" w:cs="Arial"/>
                              </w:rPr>
                            </w:pPr>
                          </w:p>
                          <w:p w14:paraId="4BDD9F58" w14:textId="77777777" w:rsidR="001661FB" w:rsidRDefault="001661FB">
                            <w:pPr>
                              <w:rPr>
                                <w:rFonts w:ascii="Arial" w:eastAsia="Arial" w:hAnsi="Arial" w:cs="Arial"/>
                              </w:rPr>
                            </w:pPr>
                          </w:p>
                          <w:p w14:paraId="1036D833" w14:textId="77777777" w:rsidR="001661FB" w:rsidRDefault="001661FB">
                            <w:pPr>
                              <w:rPr>
                                <w:rFonts w:ascii="Arial" w:eastAsia="Arial" w:hAnsi="Arial" w:cs="Arial"/>
                              </w:rPr>
                            </w:pPr>
                          </w:p>
                          <w:p w14:paraId="2310DF37" w14:textId="77777777" w:rsidR="001661FB" w:rsidRDefault="001661FB">
                            <w:pPr>
                              <w:spacing w:before="1"/>
                              <w:rPr>
                                <w:rFonts w:ascii="Arial" w:eastAsia="Arial" w:hAnsi="Arial" w:cs="Arial"/>
                                <w:sz w:val="23"/>
                                <w:szCs w:val="23"/>
                              </w:rPr>
                            </w:pPr>
                          </w:p>
                          <w:p w14:paraId="59500DC8" w14:textId="0293FAC6" w:rsidR="001661FB" w:rsidRDefault="001661F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661FB" w:rsidRDefault="001661F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661FB" w:rsidRDefault="001661F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KHW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vjpHCNAIAADUEAAAOAAAAAAAAAAAAAAAA&#10;AC4CAABkcnMvZTJvRG9jLnhtbFBLAQItABQABgAIAAAAIQCls7Wd3gAAAAsBAAAPAAAAAAAAAAAA&#10;AAAAAI4EAABkcnMvZG93bnJldi54bWxQSwUGAAAAAAQABADzAAAAmQUAAAAA&#10;" fillcolor="#fefefe" stroked="f">
                <v:textbox inset="0,0,0,0">
                  <w:txbxContent>
                    <w:p w14:paraId="0EE2FF83" w14:textId="77777777" w:rsidR="001661FB" w:rsidRDefault="001661FB">
                      <w:pPr>
                        <w:rPr>
                          <w:rFonts w:ascii="Arial" w:eastAsia="Arial" w:hAnsi="Arial" w:cs="Arial"/>
                        </w:rPr>
                      </w:pPr>
                    </w:p>
                    <w:p w14:paraId="3571051B" w14:textId="77777777" w:rsidR="001661FB" w:rsidRDefault="001661FB">
                      <w:pPr>
                        <w:rPr>
                          <w:rFonts w:ascii="Arial" w:eastAsia="Arial" w:hAnsi="Arial" w:cs="Arial"/>
                        </w:rPr>
                      </w:pPr>
                    </w:p>
                    <w:p w14:paraId="4BDD9F58" w14:textId="77777777" w:rsidR="001661FB" w:rsidRDefault="001661FB">
                      <w:pPr>
                        <w:rPr>
                          <w:rFonts w:ascii="Arial" w:eastAsia="Arial" w:hAnsi="Arial" w:cs="Arial"/>
                        </w:rPr>
                      </w:pPr>
                    </w:p>
                    <w:p w14:paraId="1036D833" w14:textId="77777777" w:rsidR="001661FB" w:rsidRDefault="001661FB">
                      <w:pPr>
                        <w:rPr>
                          <w:rFonts w:ascii="Arial" w:eastAsia="Arial" w:hAnsi="Arial" w:cs="Arial"/>
                        </w:rPr>
                      </w:pPr>
                    </w:p>
                    <w:p w14:paraId="2310DF37" w14:textId="77777777" w:rsidR="001661FB" w:rsidRDefault="001661FB">
                      <w:pPr>
                        <w:spacing w:before="1"/>
                        <w:rPr>
                          <w:rFonts w:ascii="Arial" w:eastAsia="Arial" w:hAnsi="Arial" w:cs="Arial"/>
                          <w:sz w:val="23"/>
                          <w:szCs w:val="23"/>
                        </w:rPr>
                      </w:pPr>
                    </w:p>
                    <w:p w14:paraId="59500DC8" w14:textId="0293FAC6" w:rsidR="001661FB" w:rsidRDefault="001661F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1661FB" w:rsidRDefault="001661F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1661FB" w:rsidRDefault="001661F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FF1939"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22FDA1"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D863"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A15E"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C8F6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D2D3F"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DE75C"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9532E"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010177DA" w:rsidR="00827AF3" w:rsidRDefault="00827AF3" w:rsidP="00BE3AB1">
      <w:pPr>
        <w:tabs>
          <w:tab w:val="left" w:pos="175"/>
        </w:tabs>
        <w:spacing w:after="120"/>
        <w:ind w:left="720" w:hanging="720"/>
        <w:jc w:val="center"/>
        <w:rPr>
          <w:rFonts w:ascii="Arial" w:eastAsia="Arial" w:hAnsi="Arial" w:cs="Arial"/>
          <w:b/>
        </w:rPr>
      </w:pPr>
    </w:p>
    <w:p w14:paraId="2BA8DC96" w14:textId="3F23A9F3" w:rsidR="00827AF3" w:rsidRDefault="00E2109F" w:rsidP="00BE3AB1">
      <w:pPr>
        <w:tabs>
          <w:tab w:val="left" w:pos="175"/>
        </w:tabs>
        <w:spacing w:after="120"/>
        <w:ind w:left="720" w:hanging="720"/>
        <w:jc w:val="center"/>
        <w:rPr>
          <w:rFonts w:ascii="Arial" w:eastAsia="Arial" w:hAnsi="Arial" w:cs="Arial"/>
          <w:b/>
        </w:rPr>
      </w:pPr>
      <w:r>
        <w:rPr>
          <w:rFonts w:ascii="Arial" w:eastAsia="Arial" w:hAnsi="Arial" w:cs="Arial"/>
          <w:b/>
        </w:rPr>
        <w:t>[Redacted]</w:t>
      </w:r>
      <w:bookmarkStart w:id="37" w:name="_GoBack"/>
      <w:bookmarkEnd w:id="37"/>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6FA74562" w14:textId="77777777" w:rsidR="00827AF3" w:rsidRDefault="00827AF3" w:rsidP="009C3E02">
            <w:pPr>
              <w:rPr>
                <w:rFonts w:ascii="Arial" w:hAnsi="Arial" w:cs="Arial"/>
                <w:i/>
              </w:rPr>
            </w:pPr>
            <w:r w:rsidRPr="007F070D">
              <w:rPr>
                <w:rFonts w:ascii="Arial" w:hAnsi="Arial" w:cs="Arial"/>
                <w:i/>
              </w:rPr>
              <w:t>[This should be a high level, short description of what the processing is about i.e. its subject matter]</w:t>
            </w:r>
          </w:p>
          <w:p w14:paraId="1868D84D" w14:textId="77777777" w:rsidR="00865740" w:rsidRDefault="00865740" w:rsidP="009C3E02">
            <w:pPr>
              <w:rPr>
                <w:rFonts w:ascii="Arial" w:hAnsi="Arial" w:cs="Arial"/>
                <w:i/>
              </w:rPr>
            </w:pPr>
          </w:p>
          <w:p w14:paraId="023E2A03" w14:textId="10A179AB" w:rsidR="00865740" w:rsidRPr="007F070D" w:rsidRDefault="00865740" w:rsidP="009C3E02">
            <w:pPr>
              <w:rPr>
                <w:rFonts w:ascii="Arial" w:hAnsi="Arial" w:cs="Arial"/>
              </w:rPr>
            </w:pPr>
            <w:r>
              <w:rPr>
                <w:rFonts w:ascii="Arial" w:hAnsi="Arial" w:cs="Arial"/>
                <w:i/>
              </w:rPr>
              <w:t>TBC</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1AFD087E" w14:textId="77777777" w:rsidR="00827AF3" w:rsidRDefault="00827AF3" w:rsidP="009C3E02">
            <w:pPr>
              <w:rPr>
                <w:rFonts w:ascii="Arial" w:hAnsi="Arial" w:cs="Arial"/>
                <w:i/>
              </w:rPr>
            </w:pPr>
            <w:r w:rsidRPr="007F070D">
              <w:rPr>
                <w:rFonts w:ascii="Arial" w:hAnsi="Arial" w:cs="Arial"/>
                <w:i/>
              </w:rPr>
              <w:t>[Clearly set out the duration of the processing including dates]</w:t>
            </w:r>
          </w:p>
          <w:p w14:paraId="0ABB0C01" w14:textId="77777777" w:rsidR="00865740" w:rsidRDefault="00865740" w:rsidP="009C3E02">
            <w:pPr>
              <w:rPr>
                <w:rFonts w:ascii="Arial" w:hAnsi="Arial" w:cs="Arial"/>
                <w:i/>
              </w:rPr>
            </w:pPr>
          </w:p>
          <w:p w14:paraId="5519F284" w14:textId="0AB541B5" w:rsidR="00865740" w:rsidRPr="007F070D" w:rsidRDefault="00865740" w:rsidP="009C3E02">
            <w:pPr>
              <w:rPr>
                <w:rFonts w:ascii="Arial" w:hAnsi="Arial" w:cs="Arial"/>
              </w:rPr>
            </w:pPr>
            <w:r>
              <w:rPr>
                <w:rFonts w:ascii="Arial" w:hAnsi="Arial" w:cs="Arial"/>
                <w:i/>
              </w:rPr>
              <w:t>TBC</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13713870"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r w:rsidR="00865740">
              <w:rPr>
                <w:rFonts w:ascii="Arial" w:hAnsi="Arial" w:cs="Arial"/>
                <w:i/>
              </w:rPr>
              <w:t xml:space="preserve"> TBC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2001461D" w14:textId="77777777" w:rsidR="00827AF3" w:rsidRDefault="00827AF3" w:rsidP="009C3E02">
            <w:pPr>
              <w:rPr>
                <w:rFonts w:ascii="Arial" w:hAnsi="Arial" w:cs="Arial"/>
                <w:i/>
              </w:rPr>
            </w:pPr>
            <w:r w:rsidRPr="007F070D">
              <w:rPr>
                <w:rFonts w:ascii="Arial" w:hAnsi="Arial" w:cs="Arial"/>
                <w:i/>
              </w:rPr>
              <w:t>[Examples here include: name, address, date of birth, NI number, telephone number, pay, images, biometric data etc]</w:t>
            </w:r>
          </w:p>
          <w:p w14:paraId="1EBB3F32" w14:textId="77777777" w:rsidR="00865740" w:rsidRDefault="00865740" w:rsidP="009C3E02">
            <w:pPr>
              <w:rPr>
                <w:rFonts w:ascii="Arial" w:hAnsi="Arial" w:cs="Arial"/>
                <w:i/>
              </w:rPr>
            </w:pPr>
          </w:p>
          <w:p w14:paraId="026D7BD9" w14:textId="0B27596E" w:rsidR="00865740" w:rsidRPr="007F070D" w:rsidRDefault="00865740" w:rsidP="009C3E02">
            <w:pPr>
              <w:rPr>
                <w:rFonts w:ascii="Arial" w:hAnsi="Arial" w:cs="Arial"/>
              </w:rPr>
            </w:pPr>
            <w:r>
              <w:rPr>
                <w:rFonts w:ascii="Arial" w:hAnsi="Arial" w:cs="Arial"/>
                <w:i/>
              </w:rPr>
              <w:t>TBC</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0AC3BEDD" w14:textId="77777777" w:rsidR="00827AF3" w:rsidRDefault="00827AF3" w:rsidP="009C3E02">
            <w:pPr>
              <w:rPr>
                <w:rFonts w:ascii="Arial" w:hAnsi="Arial" w:cs="Arial"/>
                <w:i/>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p w14:paraId="704A1188" w14:textId="7E411960" w:rsidR="00865740" w:rsidRPr="007F070D" w:rsidRDefault="00865740" w:rsidP="009C3E02">
            <w:pPr>
              <w:rPr>
                <w:rFonts w:ascii="Arial" w:hAnsi="Arial" w:cs="Arial"/>
              </w:rPr>
            </w:pPr>
            <w:r>
              <w:rPr>
                <w:rFonts w:ascii="Arial" w:hAnsi="Arial" w:cs="Arial"/>
                <w:i/>
              </w:rPr>
              <w:t>TBC</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09F65606" w14:textId="77777777" w:rsidR="00827AF3" w:rsidRDefault="00827AF3" w:rsidP="009C3E02">
            <w:pPr>
              <w:rPr>
                <w:rFonts w:ascii="Arial" w:hAnsi="Arial" w:cs="Arial"/>
                <w:i/>
              </w:rPr>
            </w:pPr>
            <w:r w:rsidRPr="007F070D">
              <w:rPr>
                <w:rFonts w:ascii="Arial" w:hAnsi="Arial" w:cs="Arial"/>
                <w:i/>
              </w:rPr>
              <w:t>[Describe how long the data will be retained for, how it be returned or destroyed]</w:t>
            </w:r>
          </w:p>
          <w:p w14:paraId="68BF993B" w14:textId="42BE8693" w:rsidR="00865740" w:rsidRPr="007F070D" w:rsidRDefault="00865740" w:rsidP="009C3E02">
            <w:pPr>
              <w:rPr>
                <w:rFonts w:ascii="Arial" w:hAnsi="Arial" w:cs="Arial"/>
              </w:rPr>
            </w:pPr>
            <w:r>
              <w:rPr>
                <w:rFonts w:ascii="Arial" w:hAnsi="Arial" w:cs="Arial"/>
                <w:i/>
              </w:rPr>
              <w:t>TBC</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66E254B6"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AD655A">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00647CC"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sidR="00E569E7">
        <w:rPr>
          <w:rFonts w:cs="Arial"/>
          <w:spacing w:val="-1"/>
        </w:rPr>
        <w:t xml:space="preserve"> Terms</w:t>
      </w:r>
      <w:r w:rsidR="00AD655A">
        <w:rPr>
          <w:rFonts w:cs="Arial"/>
          <w:spacing w:val="-1"/>
        </w:rPr>
        <w:t>:</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5B62C346"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sidRPr="00D01A96">
        <w:rPr>
          <w:spacing w:val="-1"/>
        </w:rPr>
        <w:t>new</w:t>
      </w:r>
      <w:r w:rsidRPr="00D01A96">
        <w:rPr>
          <w:spacing w:val="-3"/>
        </w:rPr>
        <w:t xml:space="preserve"> </w:t>
      </w:r>
      <w:r w:rsidRPr="00D01A96">
        <w:rPr>
          <w:spacing w:val="-1"/>
        </w:rPr>
        <w:t>Clause</w:t>
      </w:r>
      <w:r w:rsidRPr="00D01A96">
        <w:rPr>
          <w:spacing w:val="2"/>
        </w:rPr>
        <w:t xml:space="preserve"> </w:t>
      </w:r>
      <w:r w:rsidRPr="00D01A96">
        <w:rPr>
          <w:spacing w:val="-1"/>
        </w:rPr>
        <w:t>36</w:t>
      </w:r>
      <w:r w:rsidRPr="00D01A96">
        <w:rPr>
          <w:spacing w:val="2"/>
        </w:rPr>
        <w:t xml:space="preserve"> </w:t>
      </w:r>
      <w:r w:rsidRPr="00D01A96">
        <w:rPr>
          <w:spacing w:val="-1"/>
        </w:rPr>
        <w:t>shall</w:t>
      </w:r>
      <w:r w:rsidRPr="00D01A96">
        <w:t xml:space="preserve"> </w:t>
      </w:r>
      <w:r w:rsidRPr="00D01A96">
        <w:rPr>
          <w:spacing w:val="-1"/>
        </w:rPr>
        <w:t>apply:</w:t>
      </w:r>
    </w:p>
    <w:p w14:paraId="12DD0B6A" w14:textId="77777777" w:rsidR="009C75C6" w:rsidRDefault="009C75C6">
      <w:pPr>
        <w:spacing w:before="6"/>
        <w:rPr>
          <w:rFonts w:ascii="Arial" w:eastAsia="Arial" w:hAnsi="Arial" w:cs="Arial"/>
          <w:sz w:val="10"/>
          <w:szCs w:val="10"/>
        </w:rPr>
      </w:pPr>
    </w:p>
    <w:p w14:paraId="6925B04B" w14:textId="77777777" w:rsidR="009C75C6" w:rsidRDefault="009C75C6">
      <w:pPr>
        <w:spacing w:before="10"/>
        <w:rPr>
          <w:rFonts w:ascii="Arial" w:eastAsia="Arial" w:hAnsi="Arial" w:cs="Arial"/>
          <w:sz w:val="25"/>
          <w:szCs w:val="25"/>
        </w:rPr>
      </w:pPr>
    </w:p>
    <w:p w14:paraId="65E91D30" w14:textId="15592C90" w:rsidR="009C75C6" w:rsidRDefault="00D01A96">
      <w:pPr>
        <w:pStyle w:val="Heading1"/>
        <w:tabs>
          <w:tab w:val="left" w:pos="1540"/>
        </w:tabs>
        <w:spacing w:before="72"/>
        <w:ind w:left="820" w:firstLine="0"/>
        <w:rPr>
          <w:b w:val="0"/>
          <w:bCs w:val="0"/>
        </w:rPr>
      </w:pPr>
      <w:r>
        <w:rPr>
          <w:spacing w:val="-1"/>
        </w:rPr>
        <w:t>36.</w:t>
      </w:r>
      <w:r>
        <w:rPr>
          <w:spacing w:val="-1"/>
        </w:rPr>
        <w:tab/>
      </w:r>
      <w:r w:rsidR="00AA0D50">
        <w:rPr>
          <w:spacing w:val="-1"/>
        </w:rPr>
        <w:t>ACCESS</w:t>
      </w:r>
      <w:r w:rsidR="00AA0D50">
        <w:t xml:space="preserve"> </w:t>
      </w:r>
      <w:r w:rsidR="00AA0D50">
        <w:rPr>
          <w:spacing w:val="-2"/>
        </w:rPr>
        <w:t>TO</w:t>
      </w:r>
      <w:r w:rsidR="00AA0D50">
        <w:rPr>
          <w:spacing w:val="2"/>
        </w:rPr>
        <w:t xml:space="preserve"> </w:t>
      </w:r>
      <w:r w:rsidR="00AA0D50">
        <w:rPr>
          <w:spacing w:val="-1"/>
        </w:rPr>
        <w:t>MOD</w:t>
      </w:r>
      <w:r w:rsidR="00AA0D50">
        <w:t xml:space="preserve"> </w:t>
      </w:r>
      <w:r w:rsidR="00AA0D50">
        <w:rPr>
          <w:spacing w:val="-1"/>
        </w:rPr>
        <w:t>SITES</w:t>
      </w:r>
    </w:p>
    <w:p w14:paraId="3B11A283" w14:textId="77777777" w:rsidR="009C75C6" w:rsidRDefault="009C75C6">
      <w:pPr>
        <w:sectPr w:rsidR="009C75C6">
          <w:headerReference w:type="default" r:id="rId72"/>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73"/>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D72FDF" w14:textId="77777777" w:rsidR="001661FB" w:rsidRDefault="001661FB">
                            <w:pPr>
                              <w:rPr>
                                <w:rFonts w:ascii="Arial" w:eastAsia="Arial" w:hAnsi="Arial" w:cs="Arial"/>
                                <w:b/>
                                <w:bCs/>
                                <w:i/>
                              </w:rPr>
                            </w:pPr>
                          </w:p>
                          <w:p w14:paraId="185451B6" w14:textId="77777777" w:rsidR="001661FB" w:rsidRDefault="001661FB">
                            <w:pPr>
                              <w:rPr>
                                <w:rFonts w:ascii="Arial" w:eastAsia="Arial" w:hAnsi="Arial" w:cs="Arial"/>
                                <w:b/>
                                <w:bCs/>
                                <w:i/>
                              </w:rPr>
                            </w:pPr>
                          </w:p>
                          <w:p w14:paraId="75CF6278" w14:textId="77777777" w:rsidR="001661FB" w:rsidRDefault="001661FB">
                            <w:pPr>
                              <w:rPr>
                                <w:rFonts w:ascii="Arial" w:eastAsia="Arial" w:hAnsi="Arial" w:cs="Arial"/>
                                <w:b/>
                                <w:bCs/>
                                <w:i/>
                              </w:rPr>
                            </w:pPr>
                          </w:p>
                          <w:p w14:paraId="30018E01" w14:textId="77777777" w:rsidR="001661FB" w:rsidRDefault="001661FB">
                            <w:pPr>
                              <w:rPr>
                                <w:rFonts w:ascii="Arial" w:eastAsia="Arial" w:hAnsi="Arial" w:cs="Arial"/>
                                <w:b/>
                                <w:bCs/>
                                <w:i/>
                              </w:rPr>
                            </w:pPr>
                          </w:p>
                          <w:p w14:paraId="46B1924E" w14:textId="77777777" w:rsidR="001661FB" w:rsidRDefault="001661FB">
                            <w:pPr>
                              <w:spacing w:before="8"/>
                              <w:rPr>
                                <w:rFonts w:ascii="Arial" w:eastAsia="Arial" w:hAnsi="Arial" w:cs="Arial"/>
                                <w:b/>
                                <w:bCs/>
                                <w:i/>
                                <w:sz w:val="19"/>
                                <w:szCs w:val="19"/>
                              </w:rPr>
                            </w:pPr>
                          </w:p>
                          <w:p w14:paraId="2546A14A" w14:textId="77777777" w:rsidR="001661FB" w:rsidRDefault="001661FB">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1661FB" w:rsidRDefault="001661FB">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59"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oMg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kzh+VkdnAeUJOdQwrTI+PTQa&#10;0N8pGXCNc2q+HZgWlHTvJergdv5i6ItRXAwmOabm1FIymVs7vY2D0m3dIPKktIR71KpqPYvPXZwV&#10;xtX0Opyfkdv9l2cf9fzY178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GZajKDICAAA0BAAADgAAAAAAAAAAAAAAAAAu&#10;AgAAZHJzL2Uyb0RvYy54bWxQSwECLQAUAAYACAAAACEApbO1nd4AAAALAQAADwAAAAAAAAAAAAAA&#10;AACMBAAAZHJzL2Rvd25yZXYueG1sUEsFBgAAAAAEAAQA8wAAAJcFAAAAAA==&#10;" fillcolor="#fefefe" stroked="f">
                <v:textbox inset="0,0,0,0">
                  <w:txbxContent>
                    <w:p w14:paraId="56D72FDF" w14:textId="77777777" w:rsidR="001661FB" w:rsidRDefault="001661FB">
                      <w:pPr>
                        <w:rPr>
                          <w:rFonts w:ascii="Arial" w:eastAsia="Arial" w:hAnsi="Arial" w:cs="Arial"/>
                          <w:b/>
                          <w:bCs/>
                          <w:i/>
                        </w:rPr>
                      </w:pPr>
                    </w:p>
                    <w:p w14:paraId="185451B6" w14:textId="77777777" w:rsidR="001661FB" w:rsidRDefault="001661FB">
                      <w:pPr>
                        <w:rPr>
                          <w:rFonts w:ascii="Arial" w:eastAsia="Arial" w:hAnsi="Arial" w:cs="Arial"/>
                          <w:b/>
                          <w:bCs/>
                          <w:i/>
                        </w:rPr>
                      </w:pPr>
                    </w:p>
                    <w:p w14:paraId="75CF6278" w14:textId="77777777" w:rsidR="001661FB" w:rsidRDefault="001661FB">
                      <w:pPr>
                        <w:rPr>
                          <w:rFonts w:ascii="Arial" w:eastAsia="Arial" w:hAnsi="Arial" w:cs="Arial"/>
                          <w:b/>
                          <w:bCs/>
                          <w:i/>
                        </w:rPr>
                      </w:pPr>
                    </w:p>
                    <w:p w14:paraId="30018E01" w14:textId="77777777" w:rsidR="001661FB" w:rsidRDefault="001661FB">
                      <w:pPr>
                        <w:rPr>
                          <w:rFonts w:ascii="Arial" w:eastAsia="Arial" w:hAnsi="Arial" w:cs="Arial"/>
                          <w:b/>
                          <w:bCs/>
                          <w:i/>
                        </w:rPr>
                      </w:pPr>
                    </w:p>
                    <w:p w14:paraId="46B1924E" w14:textId="77777777" w:rsidR="001661FB" w:rsidRDefault="001661FB">
                      <w:pPr>
                        <w:spacing w:before="8"/>
                        <w:rPr>
                          <w:rFonts w:ascii="Arial" w:eastAsia="Arial" w:hAnsi="Arial" w:cs="Arial"/>
                          <w:b/>
                          <w:bCs/>
                          <w:i/>
                          <w:sz w:val="19"/>
                          <w:szCs w:val="19"/>
                        </w:rPr>
                      </w:pPr>
                    </w:p>
                    <w:p w14:paraId="2546A14A" w14:textId="77777777" w:rsidR="001661FB" w:rsidRDefault="001661FB">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1661FB" w:rsidRDefault="001661FB">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Pr="00D01A9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sidRPr="00D01A96">
        <w:rPr>
          <w:spacing w:val="-1"/>
        </w:rPr>
        <w:t>Schedule</w:t>
      </w:r>
      <w:r w:rsidRPr="00D01A96">
        <w:rPr>
          <w:spacing w:val="1"/>
        </w:rPr>
        <w:t xml:space="preserve"> </w:t>
      </w:r>
      <w:r w:rsidR="00A32219" w:rsidRPr="00D01A96">
        <w:rPr>
          <w:spacing w:val="-1"/>
        </w:rPr>
        <w:t>[9</w:t>
      </w:r>
      <w:r w:rsidRPr="00D01A96">
        <w:rPr>
          <w:spacing w:val="-1"/>
        </w:rPr>
        <w:t>]</w:t>
      </w:r>
      <w:r w:rsidRPr="00D01A96">
        <w:t xml:space="preserve"> </w:t>
      </w:r>
      <w:r w:rsidRPr="00D01A96">
        <w:rPr>
          <w:spacing w:val="-1"/>
        </w:rPr>
        <w:t>shall</w:t>
      </w:r>
      <w:r w:rsidRPr="00D01A96">
        <w:t xml:space="preserve"> </w:t>
      </w:r>
      <w:r w:rsidRPr="00D01A96">
        <w:rPr>
          <w:spacing w:val="-1"/>
        </w:rPr>
        <w:t>apply</w:t>
      </w:r>
      <w:r w:rsidR="005074A5" w:rsidRPr="00D01A96">
        <w:rPr>
          <w:spacing w:val="-1"/>
        </w:rPr>
        <w:t xml:space="preserve"> </w:t>
      </w:r>
      <w:r w:rsidR="005074A5" w:rsidRPr="00D01A96">
        <w:rPr>
          <w:b/>
          <w:spacing w:val="-1"/>
          <w:u w:val="single"/>
        </w:rPr>
        <w:t xml:space="preserve">only </w:t>
      </w:r>
      <w:r w:rsidR="005074A5" w:rsidRPr="00D01A96">
        <w:rPr>
          <w:spacing w:val="-1"/>
        </w:rPr>
        <w:t>for MOD Contracts</w:t>
      </w:r>
      <w:r w:rsidRPr="00D01A96">
        <w:rPr>
          <w:spacing w:val="-1"/>
        </w:rPr>
        <w:t>:</w:t>
      </w:r>
    </w:p>
    <w:p w14:paraId="1F21A3A5" w14:textId="114FFACA" w:rsidR="009C75C6" w:rsidRDefault="002478B8" w:rsidP="00D01A96">
      <w:pPr>
        <w:pStyle w:val="Heading1"/>
        <w:tabs>
          <w:tab w:val="left" w:pos="3402"/>
        </w:tabs>
        <w:spacing w:before="119"/>
        <w:ind w:left="2147" w:firstLine="0"/>
        <w:rPr>
          <w:b w:val="0"/>
          <w:bCs w:val="0"/>
        </w:rPr>
      </w:pPr>
      <w:r w:rsidRPr="00D01A96">
        <w:rPr>
          <w:spacing w:val="-1"/>
        </w:rPr>
        <w:t>CONTRACT</w:t>
      </w:r>
      <w:r w:rsidR="00AA0D50" w:rsidRPr="00D01A96">
        <w:rPr>
          <w:spacing w:val="-12"/>
        </w:rPr>
        <w:t xml:space="preserve"> </w:t>
      </w:r>
      <w:r w:rsidR="00AA0D50" w:rsidRPr="00D01A96">
        <w:rPr>
          <w:spacing w:val="-2"/>
        </w:rPr>
        <w:t>SCHEDULE</w:t>
      </w:r>
      <w:r w:rsidR="00AA0D50" w:rsidRPr="00D01A96">
        <w:rPr>
          <w:spacing w:val="-10"/>
        </w:rPr>
        <w:t xml:space="preserve"> </w:t>
      </w:r>
      <w:r w:rsidR="00A32219" w:rsidRPr="00D01A96">
        <w:t>[9</w:t>
      </w:r>
      <w:r w:rsidR="00AA0D50" w:rsidRPr="00D01A96">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1F25B50A" w14:textId="54B2ABAE"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601240A8" w:rsidR="00DE40C6" w:rsidRDefault="00DE40C6">
      <w:pPr>
        <w:spacing w:before="72"/>
        <w:ind w:left="666"/>
        <w:rPr>
          <w:rFonts w:ascii="Arial" w:eastAsia="Arial" w:hAnsi="Arial" w:cs="Arial"/>
        </w:r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4"/>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BCBD" w14:textId="77777777" w:rsidR="00E107BD" w:rsidRDefault="00E107BD">
      <w:r>
        <w:separator/>
      </w:r>
    </w:p>
  </w:endnote>
  <w:endnote w:type="continuationSeparator" w:id="0">
    <w:p w14:paraId="21333BD0" w14:textId="77777777" w:rsidR="00E107BD" w:rsidRDefault="00E107BD">
      <w:r>
        <w:continuationSeparator/>
      </w:r>
    </w:p>
  </w:endnote>
  <w:endnote w:type="continuationNotice" w:id="1">
    <w:p w14:paraId="66DD9BEC" w14:textId="77777777" w:rsidR="00E107BD" w:rsidRDefault="00E1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sig w:usb0="00000003" w:usb1="00000000" w:usb2="00000000" w:usb3="00000000" w:csb0="00000001" w:csb1="00000000"/>
  </w:font>
  <w:font w:name="STZhongsong">
    <w:altName w:val="SimSun"/>
    <w:charset w:val="86"/>
    <w:family w:val="auto"/>
    <w:pitch w:val="variable"/>
    <w:sig w:usb0="00000000" w:usb1="080F0000" w:usb2="00000010" w:usb3="00000000" w:csb0="0004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0F8F" w14:textId="46BF18DD"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7F2DD8" w14:textId="2C43CAB4"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60"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2B1B61" w14:textId="09384074"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0D56" id="Text Box 233" o:spid="_x0000_s1061"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09384074"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38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E7DD92" w14:textId="77777777" w:rsidR="001661FB" w:rsidRDefault="001661FB">
                          <w:pPr>
                            <w:spacing w:line="182" w:lineRule="exact"/>
                            <w:ind w:left="20"/>
                            <w:rPr>
                              <w:rFonts w:ascii="Arial" w:hAnsi="Arial"/>
                              <w:sz w:val="16"/>
                            </w:rPr>
                          </w:pPr>
                        </w:p>
                        <w:p w14:paraId="632BD9EB" w14:textId="77777777" w:rsidR="001661FB" w:rsidRDefault="001661FB">
                          <w:pPr>
                            <w:spacing w:line="182" w:lineRule="exact"/>
                            <w:ind w:left="20"/>
                            <w:rPr>
                              <w:rFonts w:ascii="Arial" w:hAnsi="Arial"/>
                              <w:sz w:val="16"/>
                            </w:rPr>
                          </w:pPr>
                        </w:p>
                        <w:p w14:paraId="61C225C6" w14:textId="2A0FD72C"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81"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iWe&#10;WsfsAeoHpFPD/K9xD9FoQf+gZMQ/XVHz/cS0oKT/IFEStwBnQ5+Nw9lgkmNqRS0ls7m186KclO6O&#10;LSLPoktYo2xN5xl96eJJbPynnuinnXKL8Pruo142f/UL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8vp6JUECAABB&#10;BAAADgAAAAAAAAAAAAAAAAAuAgAAZHJzL2Uyb0RvYy54bWxQSwECLQAUAAYACAAAACEAjv2hNuEA&#10;AAANAQAADwAAAAAAAAAAAAAAAACbBAAAZHJzL2Rvd25yZXYueG1sUEsFBgAAAAAEAAQA8wAAAKkF&#10;AAAAAA==&#10;" filled="f" stroked="f">
              <v:textbox inset="0,0,0,0">
                <w:txbxContent>
                  <w:p w14:paraId="1DE7DD92" w14:textId="77777777" w:rsidR="001661FB" w:rsidRDefault="001661FB">
                    <w:pPr>
                      <w:spacing w:line="182" w:lineRule="exact"/>
                      <w:ind w:left="20"/>
                      <w:rPr>
                        <w:rFonts w:ascii="Arial" w:hAnsi="Arial"/>
                        <w:sz w:val="16"/>
                      </w:rPr>
                    </w:pPr>
                  </w:p>
                  <w:p w14:paraId="632BD9EB" w14:textId="77777777" w:rsidR="001661FB" w:rsidRDefault="001661FB">
                    <w:pPr>
                      <w:spacing w:line="182" w:lineRule="exact"/>
                      <w:ind w:left="20"/>
                      <w:rPr>
                        <w:rFonts w:ascii="Arial" w:hAnsi="Arial"/>
                        <w:sz w:val="16"/>
                      </w:rPr>
                    </w:pPr>
                  </w:p>
                  <w:p w14:paraId="61C225C6" w14:textId="2A0FD72C"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B26057" w14:textId="4FA8AB64"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0093" id="Text Box 119" o:spid="_x0000_s1082"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egQQ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n&#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klm&#10;TY5QPSKbGqa1xm+IRgP6OyUDrnRJzbcz04KS7r1ERdz+z4aejeNsMMkxtaSWksnc2emfnJVuTw0i&#10;T5pL2KBqdesZdfJOXTxrjWvqiX7+Uu4fvL77qF8ff/0T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5ggnoEECAABA&#10;BAAADgAAAAAAAAAAAAAAAAAuAgAAZHJzL2Uyb0RvYy54bWxQSwECLQAUAAYACAAAACEAw3xn/OEA&#10;AAAOAQAADwAAAAAAAAAAAAAAAACbBAAAZHJzL2Rvd25yZXYueG1sUEsFBgAAAAAEAAQA8wAAAKkF&#10;AAAAAA==&#10;" filled="f" stroked="f">
              <v:textbox inset="0,0,0,0">
                <w:txbxContent>
                  <w:p w14:paraId="7FB26057" w14:textId="4FA8AB64"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A1A5C9" w14:textId="675E6C65" w:rsidR="001661FB" w:rsidRDefault="001661FB">
                          <w:pPr>
                            <w:spacing w:line="183" w:lineRule="exact"/>
                            <w:ind w:left="20"/>
                            <w:rPr>
                              <w:rFonts w:ascii="Arial" w:eastAsia="Arial" w:hAnsi="Arial" w:cs="Arial"/>
                              <w:sz w:val="16"/>
                              <w:szCs w:val="16"/>
                            </w:rPr>
                          </w:pPr>
                          <w:r>
                            <w:rPr>
                              <w:rFonts w:ascii="Arial"/>
                              <w:spacing w:val="-10"/>
                              <w:sz w:val="16"/>
                            </w:rPr>
                            <w:t>Contract</w:t>
                          </w:r>
                        </w:p>
                        <w:p w14:paraId="3261FCD1" w14:textId="2C383EE4" w:rsidR="001661FB" w:rsidRDefault="001661FB">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083"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ZX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A3sVZXQwIA&#10;AEEEAAAOAAAAAAAAAAAAAAAAAC4CAABkcnMvZTJvRG9jLnhtbFBLAQItABQABgAIAAAAIQCO/aE2&#10;4QAAAA0BAAAPAAAAAAAAAAAAAAAAAJ0EAABkcnMvZG93bnJldi54bWxQSwUGAAAAAAQABADzAAAA&#10;qwUAAAAA&#10;" filled="f" stroked="f">
              <v:textbox inset="0,0,0,0">
                <w:txbxContent>
                  <w:p w14:paraId="76A1A5C9" w14:textId="675E6C65" w:rsidR="001661FB" w:rsidRDefault="001661FB">
                    <w:pPr>
                      <w:spacing w:line="183" w:lineRule="exact"/>
                      <w:ind w:left="20"/>
                      <w:rPr>
                        <w:rFonts w:ascii="Arial" w:eastAsia="Arial" w:hAnsi="Arial" w:cs="Arial"/>
                        <w:sz w:val="16"/>
                        <w:szCs w:val="16"/>
                      </w:rPr>
                    </w:pPr>
                    <w:r>
                      <w:rPr>
                        <w:rFonts w:ascii="Arial"/>
                        <w:spacing w:val="-10"/>
                        <w:sz w:val="16"/>
                      </w:rPr>
                      <w:t>Contract</w:t>
                    </w:r>
                  </w:p>
                  <w:p w14:paraId="3261FCD1" w14:textId="2C383EE4" w:rsidR="001661FB" w:rsidRDefault="001661FB">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89F059" w14:textId="36ACDF0E"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A733" id="Text Box 113" o:spid="_x0000_s1084"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Zm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J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F4e9mZCAgAA&#10;QAQAAA4AAAAAAAAAAAAAAAAALgIAAGRycy9lMm9Eb2MueG1sUEsBAi0AFAAGAAgAAAAhAMN8Z/zh&#10;AAAADgEAAA8AAAAAAAAAAAAAAAAAnAQAAGRycy9kb3ducmV2LnhtbFBLBQYAAAAABAAEAPMAAACq&#10;BQAAAAA=&#10;" filled="f" stroked="f">
              <v:textbox inset="0,0,0,0">
                <w:txbxContent>
                  <w:p w14:paraId="2389F059" w14:textId="36ACDF0E"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34E4AF" w14:textId="6DED7280"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85"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DzUlggQwIA&#10;AEEEAAAOAAAAAAAAAAAAAAAAAC4CAABkcnMvZTJvRG9jLnhtbFBLAQItABQABgAIAAAAIQCO/aE2&#10;4QAAAA0BAAAPAAAAAAAAAAAAAAAAAJ0EAABkcnMvZG93bnJldi54bWxQSwUGAAAAAAQABADzAAAA&#10;qwUAAAAA&#10;" filled="f" stroked="f">
              <v:textbox inset="0,0,0,0">
                <w:txbxContent>
                  <w:p w14:paraId="1C34E4AF" w14:textId="6DED7280"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D9D00" w14:textId="13BDBB3E"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111B" id="Text Box 111" o:spid="_x0000_s1086"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" filled="f" stroked="f">
              <v:textbox inset="0,0,0,0">
                <w:txbxContent>
                  <w:p w14:paraId="0D9D9D00" w14:textId="13BDBB3E"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E5CFC1" w14:textId="5E6B01A3" w:rsidR="001661FB" w:rsidRDefault="001661FB">
                          <w:pPr>
                            <w:spacing w:line="183" w:lineRule="exact"/>
                            <w:ind w:left="20"/>
                            <w:rPr>
                              <w:rFonts w:ascii="Arial" w:eastAsia="Arial" w:hAnsi="Arial" w:cs="Arial"/>
                              <w:sz w:val="16"/>
                              <w:szCs w:val="16"/>
                            </w:rPr>
                          </w:pPr>
                          <w:r>
                            <w:rPr>
                              <w:rFonts w:ascii="Arial"/>
                              <w:spacing w:val="-10"/>
                              <w:sz w:val="16"/>
                            </w:rPr>
                            <w:t>Contract</w:t>
                          </w:r>
                        </w:p>
                        <w:p w14:paraId="225FC002" w14:textId="77777777" w:rsidR="001661FB" w:rsidRDefault="001661F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87"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7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AOjbtCAgAA&#10;QQQAAA4AAAAAAAAAAAAAAAAALgIAAGRycy9lMm9Eb2MueG1sUEsBAi0AFAAGAAgAAAAhAI79oTbh&#10;AAAADQEAAA8AAAAAAAAAAAAAAAAAnAQAAGRycy9kb3ducmV2LnhtbFBLBQYAAAAABAAEAPMAAACq&#10;BQAAAAA=&#10;" filled="f" stroked="f">
              <v:textbox inset="0,0,0,0">
                <w:txbxContent>
                  <w:p w14:paraId="03E5CFC1" w14:textId="5E6B01A3" w:rsidR="001661FB" w:rsidRDefault="001661FB">
                    <w:pPr>
                      <w:spacing w:line="183" w:lineRule="exact"/>
                      <w:ind w:left="20"/>
                      <w:rPr>
                        <w:rFonts w:ascii="Arial" w:eastAsia="Arial" w:hAnsi="Arial" w:cs="Arial"/>
                        <w:sz w:val="16"/>
                        <w:szCs w:val="16"/>
                      </w:rPr>
                    </w:pPr>
                    <w:r>
                      <w:rPr>
                        <w:rFonts w:ascii="Arial"/>
                        <w:spacing w:val="-10"/>
                        <w:sz w:val="16"/>
                      </w:rPr>
                      <w:t>Contract</w:t>
                    </w:r>
                  </w:p>
                  <w:p w14:paraId="225FC002" w14:textId="77777777" w:rsidR="001661FB" w:rsidRDefault="001661F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199E43" w14:textId="4F62D80C"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B8C" id="Text Box 109" o:spid="_x0000_s1088"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4+QgIAAEAEAAAOAAAAZHJzL2Uyb0RvYy54bWysU9tu2zAMfR+wfxD07voS1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mtTj5CAgAA&#10;QAQAAA4AAAAAAAAAAAAAAAAALgIAAGRycy9lMm9Eb2MueG1sUEsBAi0AFAAGAAgAAAAhAMN8Z/zh&#10;AAAADgEAAA8AAAAAAAAAAAAAAAAAnAQAAGRycy9kb3ducmV2LnhtbFBLBQYAAAAABAAEAPMAAACq&#10;BQAAAAA=&#10;" filled="f" stroked="f">
              <v:textbox inset="0,0,0,0">
                <w:txbxContent>
                  <w:p w14:paraId="53199E43" w14:textId="4F62D80C"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49FE00" w14:textId="22FAFC4F" w:rsidR="001661FB" w:rsidRDefault="001661FB">
                          <w:pPr>
                            <w:spacing w:line="183" w:lineRule="exact"/>
                            <w:ind w:left="20"/>
                            <w:rPr>
                              <w:rFonts w:ascii="Arial" w:eastAsia="Arial" w:hAnsi="Arial" w:cs="Arial"/>
                              <w:sz w:val="16"/>
                              <w:szCs w:val="16"/>
                            </w:rPr>
                          </w:pPr>
                          <w:r>
                            <w:rPr>
                              <w:rFonts w:ascii="Arial"/>
                              <w:spacing w:val="-10"/>
                              <w:sz w:val="16"/>
                            </w:rPr>
                            <w:t>Contract</w:t>
                          </w:r>
                        </w:p>
                        <w:p w14:paraId="62A222AF" w14:textId="77777777" w:rsidR="001661FB" w:rsidRDefault="001661F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89"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z3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MU7PdCAgAA&#10;QQQAAA4AAAAAAAAAAAAAAAAALgIAAGRycy9lMm9Eb2MueG1sUEsBAi0AFAAGAAgAAAAhAI79oTbh&#10;AAAADQEAAA8AAAAAAAAAAAAAAAAAnAQAAGRycy9kb3ducmV2LnhtbFBLBQYAAAAABAAEAPMAAACq&#10;BQAAAAA=&#10;" filled="f" stroked="f">
              <v:textbox inset="0,0,0,0">
                <w:txbxContent>
                  <w:p w14:paraId="6549FE00" w14:textId="22FAFC4F" w:rsidR="001661FB" w:rsidRDefault="001661FB">
                    <w:pPr>
                      <w:spacing w:line="183" w:lineRule="exact"/>
                      <w:ind w:left="20"/>
                      <w:rPr>
                        <w:rFonts w:ascii="Arial" w:eastAsia="Arial" w:hAnsi="Arial" w:cs="Arial"/>
                        <w:sz w:val="16"/>
                        <w:szCs w:val="16"/>
                      </w:rPr>
                    </w:pPr>
                    <w:r>
                      <w:rPr>
                        <w:rFonts w:ascii="Arial"/>
                        <w:spacing w:val="-10"/>
                        <w:sz w:val="16"/>
                      </w:rPr>
                      <w:t>Contract</w:t>
                    </w:r>
                  </w:p>
                  <w:p w14:paraId="62A222AF" w14:textId="77777777" w:rsidR="001661FB" w:rsidRDefault="001661F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1661FB" w:rsidRDefault="001661F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0BA82" w14:textId="1520B98B"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8B7F" id="Text Box 107" o:spid="_x0000_s1090"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BtcZSZCAgAA&#10;QAQAAA4AAAAAAAAAAAAAAAAALgIAAGRycy9lMm9Eb2MueG1sUEsBAi0AFAAGAAgAAAAhAMN8Z/zh&#10;AAAADgEAAA8AAAAAAAAAAAAAAAAAnAQAAGRycy9kb3ducmV2LnhtbFBLBQYAAAAABAAEAPMAAACq&#10;BQAAAAA=&#10;" filled="f" stroked="f">
              <v:textbox inset="0,0,0,0">
                <w:txbxContent>
                  <w:p w14:paraId="3BC0BA82" w14:textId="1520B98B"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49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77777777"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858787" w14:textId="333A66E3" w:rsidR="001661FB" w:rsidRDefault="001661FB"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1661FB" w:rsidRDefault="001661FB">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091"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Ac+iOoQgIAAEEE&#10;AAAOAAAAAAAAAAAAAAAAAC4CAABkcnMvZTJvRG9jLnhtbFBLAQItABQABgAIAAAAIQC3sWFI3wAA&#10;AA0BAAAPAAAAAAAAAAAAAAAAAJwEAABkcnMvZG93bnJldi54bWxQSwUGAAAAAAQABADzAAAAqAUA&#10;AAAA&#10;" filled="f" stroked="f">
              <v:textbox inset="0,0,0,0">
                <w:txbxContent>
                  <w:p w14:paraId="36858787" w14:textId="333A66E3" w:rsidR="001661FB" w:rsidRDefault="001661FB"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1661FB" w:rsidRDefault="001661FB">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B72FAF" w14:textId="49C2DC73"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151" id="Text Box 105" o:spid="_x0000_s1092"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a4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JK1drhCAgAA&#10;QAQAAA4AAAAAAAAAAAAAAAAALgIAAGRycy9lMm9Eb2MueG1sUEsBAi0AFAAGAAgAAAAhAMN8Z/zh&#10;AAAADgEAAA8AAAAAAAAAAAAAAAAAnAQAAGRycy9kb3ducmV2LnhtbFBLBQYAAAAABAAEAPMAAACq&#10;BQAAAAA=&#10;" filled="f" stroked="f">
              <v:textbox inset="0,0,0,0">
                <w:txbxContent>
                  <w:p w14:paraId="53B72FAF" w14:textId="49C2DC73" w:rsidR="001661FB" w:rsidRDefault="001661F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E2109F">
                      <w:rPr>
                        <w:rFonts w:ascii="Arial"/>
                        <w:noProof/>
                        <w:sz w:val="16"/>
                      </w:rPr>
                      <w:t>88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EB90" w14:textId="77777777" w:rsidR="00E107BD" w:rsidRDefault="00E107BD">
      <w:r>
        <w:separator/>
      </w:r>
    </w:p>
  </w:footnote>
  <w:footnote w:type="continuationSeparator" w:id="0">
    <w:p w14:paraId="6BA11861" w14:textId="77777777" w:rsidR="00E107BD" w:rsidRDefault="00E107BD">
      <w:r>
        <w:continuationSeparator/>
      </w:r>
    </w:p>
  </w:footnote>
  <w:footnote w:type="continuationNotice" w:id="1">
    <w:p w14:paraId="5F8F017D" w14:textId="77777777" w:rsidR="00E107BD" w:rsidRDefault="00E107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62"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E64C" w14:textId="119CE6DC"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D8EB6C" w14:textId="5E9F53B9" w:rsidR="001661FB" w:rsidRDefault="001661F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70"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1661FB" w:rsidRDefault="001661FB">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D2DD4F" w14:textId="77777777" w:rsidR="001661FB" w:rsidRDefault="001661FB">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1661FB" w:rsidRDefault="001661FB">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71"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1661FB" w:rsidRDefault="001661FB">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1661FB" w:rsidRDefault="001661FB">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CF1795" w14:textId="77777777" w:rsidR="001661FB" w:rsidRDefault="001661FB">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72"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1661FB" w:rsidRDefault="001661FB">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DAE1"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0384"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7D5548" w14:textId="041DC2AB" w:rsidR="001661FB" w:rsidRDefault="001661FB">
                          <w:pPr>
                            <w:spacing w:line="245" w:lineRule="exact"/>
                            <w:ind w:right="1701"/>
                            <w:jc w:val="center"/>
                            <w:rPr>
                              <w:rFonts w:ascii="Times New Roman" w:eastAsia="Times New Roman" w:hAnsi="Times New Roman" w:cs="Times New Roman"/>
                              <w:sz w:val="16"/>
                              <w:szCs w:val="16"/>
                            </w:rPr>
                          </w:pPr>
                        </w:p>
                        <w:p w14:paraId="2D3D8359" w14:textId="77777777" w:rsidR="001661FB" w:rsidRDefault="001661FB">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73"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1661FB" w:rsidRDefault="001661FB">
                    <w:pPr>
                      <w:spacing w:line="245" w:lineRule="exact"/>
                      <w:ind w:right="1701"/>
                      <w:jc w:val="center"/>
                      <w:rPr>
                        <w:rFonts w:ascii="Times New Roman" w:eastAsia="Times New Roman" w:hAnsi="Times New Roman" w:cs="Times New Roman"/>
                        <w:sz w:val="16"/>
                        <w:szCs w:val="16"/>
                      </w:rPr>
                    </w:pPr>
                  </w:p>
                  <w:p w14:paraId="2D3D8359" w14:textId="77777777" w:rsidR="001661FB" w:rsidRDefault="001661FB">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862280" w14:textId="77777777" w:rsidR="001661FB" w:rsidRDefault="001661FB">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74"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mTLpvUICAABA&#10;BAAADgAAAAAAAAAAAAAAAAAuAgAAZHJzL2Uyb0RvYy54bWxQSwECLQAUAAYACAAAACEApsyEXOAA&#10;AAALAQAADwAAAAAAAAAAAAAAAACcBAAAZHJzL2Rvd25yZXYueG1sUEsFBgAAAAAEAAQA8wAAAKkF&#10;AAAAAA==&#10;" filled="f" stroked="f">
              <v:textbox inset="0,0,0,0">
                <w:txbxContent>
                  <w:p w14:paraId="01862280" w14:textId="77777777" w:rsidR="001661FB" w:rsidRDefault="001661FB">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82AA"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9DF9C4" w14:textId="15E9EC98"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75"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8KdtAAgAAQAQA&#10;AA4AAAAAAAAAAAAAAAAALgIAAGRycy9lMm9Eb2MueG1sUEsBAi0AFAAGAAgAAAAhAL1CqxTgAAAA&#10;CwEAAA8AAAAAAAAAAAAAAAAAmgQAAGRycy9kb3ducmV2LnhtbFBLBQYAAAAABAAEAPMAAACnBQAA&#10;AAA=&#10;" filled="f" stroked="f">
              <v:textbox inset="0,0,0,0">
                <w:txbxContent>
                  <w:p w14:paraId="459DF9C4" w14:textId="15E9EC98"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76"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eNQQIAAEA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tMsVLZo&#10;coD6EdnUMK81fkM0WtDfKRlxpStqvp2YFpT07yUq4vZ/MfRiHBaDSY6lFbWUzObWzv/kpHR3bBF5&#10;1lzCFarWdJ5RJ+88xbPWuKae6Ocv5f7B67vP+vXx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OweNQQIAAEAE&#10;AAAOAAAAAAAAAAAAAAAAAC4CAABkcnMvZTJvRG9jLnhtbFBLAQItABQABgAIAAAAIQC9QqsU4AAA&#10;AAsBAAAPAAAAAAAAAAAAAAAAAJsEAABkcnMvZG93bnJldi54bWxQSwUGAAAAAAQABADzAAAAqAUA&#10;AAAA&#10;" filled="f" stroked="f">
              <v:textbox inset="0,0,0,0">
                <w:txbxContent>
                  <w:p w14:paraId="4D4FEDDC" w14:textId="1E730B53"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622F"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FBAEBC" w14:textId="3B3EB9AB"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77"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5L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p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1HL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q5C5LQQIAAEAE&#10;AAAOAAAAAAAAAAAAAAAAAC4CAABkcnMvZTJvRG9jLnhtbFBLAQItABQABgAIAAAAIQC9QqsU4AAA&#10;AAsBAAAPAAAAAAAAAAAAAAAAAJsEAABkcnMvZG93bnJldi54bWxQSwUGAAAAAAQABADzAAAAqAUA&#10;AAAA&#10;" filled="f" stroked="f">
              <v:textbox inset="0,0,0,0">
                <w:txbxContent>
                  <w:p w14:paraId="49FBAEBC" w14:textId="3B3EB9AB"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1661FB" w:rsidRDefault="001661FB">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1661FB" w:rsidRDefault="001661FB">
    <w:pPr>
      <w:spacing w:line="14"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1661FB" w:rsidRDefault="001661F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661FB" w:rsidRDefault="001661F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78"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sQgIAAEE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7HSals&#10;FuUoqivQqcQ017CHYDRCfcdogJkusf52Joph1L3nIIldgNlQs3GcDcIppJbYYDSZWzMtylmq9tQA&#10;8iQ6F2uQrW4do1bfqYtnsWFOHdHPO2UX4fXdRf3a/NVP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J5mX6xCAgAA&#10;QQQAAA4AAAAAAAAAAAAAAAAALgIAAGRycy9lMm9Eb2MueG1sUEsBAi0AFAAGAAgAAAAhAK9PTEDh&#10;AAAADAEAAA8AAAAAAAAAAAAAAAAAnAQAAGRycy9kb3ducmV2LnhtbFBLBQYAAAAABAAEAPMAAACq&#10;BQAAAAA=&#10;" filled="f" stroked="f">
              <v:textbox inset="0,0,0,0">
                <w:txbxContent>
                  <w:p w14:paraId="17ECB2A6" w14:textId="77777777" w:rsidR="001661FB" w:rsidRDefault="001661F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1661FB" w:rsidRDefault="001661F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1661FB" w:rsidRDefault="001661F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79"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kQwIAAEA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KLJAaonZFPDNNa4hmg0oL9TMuBI59R8OzEtKOneS1TEzf/Z0GfjcDaY5JiaU0vJZO7stCcnpdtj&#10;g8iT5hI2qFrdekadvFMXL1rjmHqiX1bK7cHru4/6tfjrn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IxybeRDAgAA&#10;QAQAAA4AAAAAAAAAAAAAAAAALgIAAGRycy9lMm9Eb2MueG1sUEsBAi0AFAAGAAgAAAAhAKbMhFzg&#10;AAAACwEAAA8AAAAAAAAAAAAAAAAAnQQAAGRycy9kb3ducmV2LnhtbFBLBQYAAAAABAAEAPMAAACq&#10;BQAAAAA=&#10;" filled="f" stroked="f">
              <v:textbox inset="0,0,0,0">
                <w:txbxContent>
                  <w:p w14:paraId="0716C15C" w14:textId="6E536B4A" w:rsidR="001661FB" w:rsidRDefault="001661F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63"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1661FB" w:rsidRDefault="001661F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80"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bc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ejF2qa&#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wNAG3EECAABABAAA&#10;DgAAAAAAAAAAAAAAAAAuAgAAZHJzL2Uyb0RvYy54bWxQSwECLQAUAAYACAAAACEA0MgV0d4AAAAL&#10;AQAADwAAAAAAAAAAAAAAAACbBAAAZHJzL2Rvd25yZXYueG1sUEsFBgAAAAAEAAQA8wAAAKYFAAAA&#10;AA==&#10;" filled="f" stroked="f">
              <v:textbox inset="0,0,0,0">
                <w:txbxContent>
                  <w:p w14:paraId="0280BE0A" w14:textId="2D006628" w:rsidR="001661FB" w:rsidRDefault="001661F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1661FB" w:rsidRDefault="001661FB">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1661FB" w:rsidRDefault="001661FB">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1661FB" w:rsidRDefault="001661FB">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1661FB" w:rsidRDefault="001661FB">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1661FB" w:rsidRDefault="001661FB">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1661FB" w:rsidRDefault="001661FB">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93"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QHMPM0ICAABA&#10;BAAADgAAAAAAAAAAAAAAAAAuAgAAZHJzL2Uyb0RvYy54bWxQSwECLQAUAAYACAAAACEAvUKrFOAA&#10;AAALAQAADwAAAAAAAAAAAAAAAACcBAAAZHJzL2Rvd25yZXYueG1sUEsFBgAAAAAEAAQA8wAAAKkF&#10;AAAAAA==&#10;" filled="f" stroked="f">
              <v:textbox inset="0,0,0,0">
                <w:txbxContent>
                  <w:p w14:paraId="50B58A83"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94"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kt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yy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PfKS1AAgAAPgQA&#10;AA4AAAAAAAAAAAAAAAAALgIAAGRycy9lMm9Eb2MueG1sUEsBAi0AFAAGAAgAAAAhAL1CqxTgAAAA&#10;CwEAAA8AAAAAAAAAAAAAAAAAmgQAAGRycy9kb3ducmV2LnhtbFBLBQYAAAAABAAEAPMAAACnBQAA&#10;AAA=&#10;" filled="f" stroked="f">
              <v:textbox inset="0,0,0,0">
                <w:txbxContent>
                  <w:p w14:paraId="257D20C7" w14:textId="3C6758EA"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95"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UzLlNAAgAAPgQA&#10;AA4AAAAAAAAAAAAAAAAALgIAAGRycy9lMm9Eb2MueG1sUEsBAi0AFAAGAAgAAAAhAL1CqxTgAAAA&#10;CwEAAA8AAAAAAAAAAAAAAAAAmgQAAGRycy9kb3ducmV2LnhtbFBLBQYAAAAABAAEAPMAAACnBQAA&#10;AAA=&#10;" filled="f" stroked="f">
              <v:textbox inset="0,0,0,0">
                <w:txbxContent>
                  <w:p w14:paraId="7E043103" w14:textId="7570B46E"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1661FB" w:rsidRDefault="001661FB"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64"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1661FB" w:rsidRDefault="001661FB"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96"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Y9G1tEICAAA+&#10;BAAADgAAAAAAAAAAAAAAAAAuAgAAZHJzL2Uyb0RvYy54bWxQSwECLQAUAAYACAAAACEAvUKrFOAA&#10;AAALAQAADwAAAAAAAAAAAAAAAACcBAAAZHJzL2Rvd25yZXYueG1sUEsFBgAAAAAEAAQA8wAAAKkF&#10;AAAAAA==&#10;" filled="f" stroked="f">
              <v:textbox inset="0,0,0,0">
                <w:txbxContent>
                  <w:p w14:paraId="0733A708" w14:textId="43C9E045"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97"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Pp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hcMPpQQIAAD4E&#10;AAAOAAAAAAAAAAAAAAAAAC4CAABkcnMvZTJvRG9jLnhtbFBLAQItABQABgAIAAAAIQC9QqsU4AAA&#10;AAsBAAAPAAAAAAAAAAAAAAAAAJsEAABkcnMvZG93bnJldi54bWxQSwUGAAAAAAQABADzAAAAqAUA&#10;AAAA&#10;" filled="f" stroked="f">
              <v:textbox inset="0,0,0,0">
                <w:txbxContent>
                  <w:p w14:paraId="64A6486D" w14:textId="33ACE9D3"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98"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jn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Byr450ICAAA+&#10;BAAADgAAAAAAAAAAAAAAAAAuAgAAZHJzL2Uyb0RvYy54bWxQSwECLQAUAAYACAAAACEAvUKrFOAA&#10;AAALAQAADwAAAAAAAAAAAAAAAACcBAAAZHJzL2Rvd25yZXYueG1sUEsFBgAAAAAEAAQA8wAAAKkF&#10;AAAAAA==&#10;" filled="f" stroked="f">
              <v:textbox inset="0,0,0,0">
                <w:txbxContent>
                  <w:p w14:paraId="4DB29AFA"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99"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66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v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xYuOukICAAA+&#10;BAAADgAAAAAAAAAAAAAAAAAuAgAAZHJzL2Uyb0RvYy54bWxQSwECLQAUAAYACAAAACEAvUKrFOAA&#10;AAALAQAADwAAAAAAAAAAAAAAAACcBAAAZHJzL2Rvd25yZXYueG1sUEsFBgAAAAAEAAQA8wAAAKkF&#10;AAAAAA==&#10;" filled="f" stroked="f">
              <v:textbox inset="0,0,0,0">
                <w:txbxContent>
                  <w:p w14:paraId="37A75A27"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1661FB" w:rsidRDefault="001661FB">
                          <w:pPr>
                            <w:spacing w:line="245" w:lineRule="exact"/>
                            <w:ind w:right="829"/>
                            <w:jc w:val="center"/>
                            <w:rPr>
                              <w:rFonts w:ascii="Times New Roman" w:eastAsia="Times New Roman" w:hAnsi="Times New Roman" w:cs="Times New Roman"/>
                              <w:sz w:val="16"/>
                              <w:szCs w:val="16"/>
                            </w:rPr>
                          </w:pPr>
                        </w:p>
                        <w:p w14:paraId="13CCB1B2" w14:textId="77777777" w:rsidR="001661FB" w:rsidRDefault="001661FB">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100"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" filled="f" stroked="f">
              <v:textbox inset="0,0,0,0">
                <w:txbxContent>
                  <w:p w14:paraId="1C91789C" w14:textId="035ECE33" w:rsidR="001661FB" w:rsidRDefault="001661FB">
                    <w:pPr>
                      <w:spacing w:line="245" w:lineRule="exact"/>
                      <w:ind w:right="829"/>
                      <w:jc w:val="center"/>
                      <w:rPr>
                        <w:rFonts w:ascii="Times New Roman" w:eastAsia="Times New Roman" w:hAnsi="Times New Roman" w:cs="Times New Roman"/>
                        <w:sz w:val="16"/>
                        <w:szCs w:val="16"/>
                      </w:rPr>
                    </w:pPr>
                  </w:p>
                  <w:p w14:paraId="13CCB1B2" w14:textId="77777777" w:rsidR="001661FB" w:rsidRDefault="001661FB">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01"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iH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pP2IdAAgAAPgQA&#10;AA4AAAAAAAAAAAAAAAAALgIAAGRycy9lMm9Eb2MueG1sUEsBAi0AFAAGAAgAAAAhAL1CqxTgAAAA&#10;CwEAAA8AAAAAAAAAAAAAAAAAmgQAAGRycy9kb3ducmV2LnhtbFBLBQYAAAAABAAEAPMAAACnBQAA&#10;AAA=&#10;" filled="f" stroked="f">
              <v:textbox inset="0,0,0,0">
                <w:txbxContent>
                  <w:p w14:paraId="0B54609F"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02"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Jd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ixkl&#10;knWo0bMYLLmHgaAL+emVyTHtSWGiHdCPOvtdjXoE/tUQCeuayb240xr6WrAS54tdZfiqdMQxDmTX&#10;f4AS+7CDBQ80VLpz5CEdBNFRp9NFGzcLR2eyXEQJRjiG4vlsce1nC1k+FStt7DsBHXFGQTVK78HZ&#10;8dFYNwzLpxTXS8K2aVsvfyt/c2Di6MHWWOpibgiv5ksWZQ/Lh2UapMn8IUijsgzutus0mG/jxWxz&#10;vVmvN/GP8VW9KoqTNLpPsmA7Xy6CtEpnQbaIlkEUZ/fZPEqzdLP1Rdh6auq5c3SNxNlhN3iZ0mT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JOJdQQIAAD4E&#10;AAAOAAAAAAAAAAAAAAAAAC4CAABkcnMvZTJvRG9jLnhtbFBLAQItABQABgAIAAAAIQC9QqsU4AAA&#10;AAsBAAAPAAAAAAAAAAAAAAAAAJsEAABkcnMvZG93bnJldi54bWxQSwUGAAAAAAQABADzAAAAqAUA&#10;AAAA&#10;" filled="f" stroked="f">
              <v:textbox inset="0,0,0,0">
                <w:txbxContent>
                  <w:p w14:paraId="35EE6507" w14:textId="3D54D3E6"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1661FB" w:rsidRDefault="001661FB">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1661FB" w:rsidRDefault="001661FB">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03"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cL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MU3hwtAAgAAPgQA&#10;AA4AAAAAAAAAAAAAAAAALgIAAGRycy9lMm9Eb2MueG1sUEsBAi0AFAAGAAgAAAAhAL1CqxTgAAAA&#10;CwEAAA8AAAAAAAAAAAAAAAAAmgQAAGRycy9kb3ducmV2LnhtbFBLBQYAAAAABAAEAPMAAACnBQAA&#10;AAA=&#10;" filled="f" stroked="f">
              <v:textbox inset="0,0,0,0">
                <w:txbxContent>
                  <w:p w14:paraId="68F28A25" w14:textId="77777777"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1661FB" w:rsidRDefault="001661F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65"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1661FB" w:rsidRDefault="001661FB">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04"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dc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0aZ0kmT&#10;HZQnZFPD+KjxE6JRg/5OSY8PuqDm24FpQUn7XqIi7vVPhp6M3WQwybG0oJaS0Vzb8ZcclG72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aQZ1xAAgAAPgQA&#10;AA4AAAAAAAAAAAAAAAAALgIAAGRycy9lMm9Eb2MueG1sUEsBAi0AFAAGAAgAAAAhAL1CqxTgAAAA&#10;CwEAAA8AAAAAAAAAAAAAAAAAmgQAAGRycy9kb3ducmV2LnhtbFBLBQYAAAAABAAEAPMAAACnBQAA&#10;AAA=&#10;" filled="f" stroked="f">
              <v:textbox inset="0,0,0,0">
                <w:txbxContent>
                  <w:p w14:paraId="26D220FD" w14:textId="3BF537EA"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05"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EfPw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TS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GGXyezti&#10;91CekU0N46PGT4hGDfo7JT0+6IKab0emBSXte4mKuNd/MfTF2F8MJjmWFtRSMpobO/6So9LNoUbk&#10;UXMJK1Stajyjr1M8a42P1BP9/KHcL7i++6zXb7/8B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CPXBHz8CAAA+BAAA&#10;DgAAAAAAAAAAAAAAAAAuAgAAZHJzL2Uyb0RvYy54bWxQSwECLQAUAAYACAAAACEAvUKrFOAAAAAL&#10;AQAADwAAAAAAAAAAAAAAAACZBAAAZHJzL2Rvd25yZXYueG1sUEsFBgAAAAAEAAQA8wAAAKYFAAAA&#10;AA==&#10;" filled="f" stroked="f">
              <v:textbox inset="0,0,0,0">
                <w:txbxContent>
                  <w:p w14:paraId="006FC237" w14:textId="65A07140"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1661FB" w:rsidRDefault="001661FB">
                          <w:pPr>
                            <w:spacing w:line="245" w:lineRule="exact"/>
                            <w:ind w:right="1391"/>
                            <w:jc w:val="center"/>
                            <w:rPr>
                              <w:rFonts w:ascii="Times New Roman" w:eastAsia="Times New Roman" w:hAnsi="Times New Roman" w:cs="Times New Roman"/>
                              <w:sz w:val="16"/>
                              <w:szCs w:val="16"/>
                            </w:rPr>
                          </w:pPr>
                        </w:p>
                        <w:p w14:paraId="236F5275" w14:textId="77777777" w:rsidR="001661FB" w:rsidRDefault="001661F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0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go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3Q1&#10;i3KA6hHp1DC9avyFaDSgv1My4Isuqfl2YlpQ0r2XKIl7/rOhZ+MwG0xyLC2ppWQyt3b6Jiel22OD&#10;yJPoEq5Rtrr1jDp9pymexcZX6ol+/lHuG7y++6xf/37zEw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EduiChCAgAA&#10;PwQAAA4AAAAAAAAAAAAAAAAALgIAAGRycy9lMm9Eb2MueG1sUEsBAi0AFAAGAAgAAAAhALt/eMTh&#10;AAAADAEAAA8AAAAAAAAAAAAAAAAAnAQAAGRycy9kb3ducmV2LnhtbFBLBQYAAAAABAAEAPMAAACq&#10;BQAAAAA=&#10;" filled="f" stroked="f">
              <v:textbox inset="0,0,0,0">
                <w:txbxContent>
                  <w:p w14:paraId="22293F55" w14:textId="154B6088" w:rsidR="001661FB" w:rsidRDefault="001661FB">
                    <w:pPr>
                      <w:spacing w:line="245" w:lineRule="exact"/>
                      <w:ind w:right="1391"/>
                      <w:jc w:val="center"/>
                      <w:rPr>
                        <w:rFonts w:ascii="Times New Roman" w:eastAsia="Times New Roman" w:hAnsi="Times New Roman" w:cs="Times New Roman"/>
                        <w:sz w:val="16"/>
                        <w:szCs w:val="16"/>
                      </w:rPr>
                    </w:pPr>
                  </w:p>
                  <w:p w14:paraId="236F5275" w14:textId="77777777" w:rsidR="001661FB" w:rsidRDefault="001661F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1661FB" w:rsidRDefault="001661FB">
                          <w:pPr>
                            <w:spacing w:line="245" w:lineRule="exact"/>
                            <w:ind w:left="1791"/>
                            <w:rPr>
                              <w:rFonts w:ascii="Times New Roman" w:eastAsia="Times New Roman" w:hAnsi="Times New Roman" w:cs="Times New Roman"/>
                              <w:sz w:val="16"/>
                              <w:szCs w:val="16"/>
                            </w:rPr>
                          </w:pPr>
                        </w:p>
                        <w:p w14:paraId="50E631F2" w14:textId="77777777" w:rsidR="001661FB" w:rsidRDefault="001661F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07"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ATW8+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W8evQQIAAD8E&#10;AAAOAAAAAAAAAAAAAAAAAC4CAABkcnMvZTJvRG9jLnhtbFBLAQItABQABgAIAAAAIQC3yxnx4AAA&#10;AAwBAAAPAAAAAAAAAAAAAAAAAJsEAABkcnMvZG93bnJldi54bWxQSwUGAAAAAAQABADzAAAAqAUA&#10;AAAA&#10;" filled="f" stroked="f">
              <v:textbox inset="0,0,0,0">
                <w:txbxContent>
                  <w:p w14:paraId="255F37A3" w14:textId="23DE88A8" w:rsidR="001661FB" w:rsidRDefault="001661FB">
                    <w:pPr>
                      <w:spacing w:line="245" w:lineRule="exact"/>
                      <w:ind w:left="1791"/>
                      <w:rPr>
                        <w:rFonts w:ascii="Times New Roman" w:eastAsia="Times New Roman" w:hAnsi="Times New Roman" w:cs="Times New Roman"/>
                        <w:sz w:val="16"/>
                        <w:szCs w:val="16"/>
                      </w:rPr>
                    </w:pPr>
                  </w:p>
                  <w:p w14:paraId="50E631F2" w14:textId="77777777" w:rsidR="001661FB" w:rsidRDefault="001661F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1661FB" w:rsidRDefault="001661FB">
                          <w:pPr>
                            <w:spacing w:line="245" w:lineRule="exact"/>
                            <w:ind w:right="1398"/>
                            <w:jc w:val="center"/>
                            <w:rPr>
                              <w:rFonts w:ascii="Times New Roman" w:eastAsia="Times New Roman" w:hAnsi="Times New Roman" w:cs="Times New Roman"/>
                              <w:sz w:val="16"/>
                              <w:szCs w:val="16"/>
                            </w:rPr>
                          </w:pPr>
                        </w:p>
                        <w:p w14:paraId="41F4086E" w14:textId="77777777" w:rsidR="001661FB" w:rsidRDefault="001661F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0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8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3S&#10;1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wBf7xDAgAA&#10;PwQAAA4AAAAAAAAAAAAAAAAALgIAAGRycy9lMm9Eb2MueG1sUEsBAi0AFAAGAAgAAAAhAE5qYsjg&#10;AAAADAEAAA8AAAAAAAAAAAAAAAAAnQQAAGRycy9kb3ducmV2LnhtbFBLBQYAAAAABAAEAPMAAACq&#10;BQAAAAA=&#10;" filled="f" stroked="f">
              <v:textbox inset="0,0,0,0">
                <w:txbxContent>
                  <w:p w14:paraId="4C6B0D8F" w14:textId="3F4F9ADF" w:rsidR="001661FB" w:rsidRDefault="001661FB">
                    <w:pPr>
                      <w:spacing w:line="245" w:lineRule="exact"/>
                      <w:ind w:right="1398"/>
                      <w:jc w:val="center"/>
                      <w:rPr>
                        <w:rFonts w:ascii="Times New Roman" w:eastAsia="Times New Roman" w:hAnsi="Times New Roman" w:cs="Times New Roman"/>
                        <w:sz w:val="16"/>
                        <w:szCs w:val="16"/>
                      </w:rPr>
                    </w:pPr>
                  </w:p>
                  <w:p w14:paraId="41F4086E" w14:textId="77777777" w:rsidR="001661FB" w:rsidRDefault="001661F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1661FB" w:rsidRDefault="001661F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661FB" w:rsidRDefault="001661F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0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W2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rNJ&#10;lCOUT0inhvFV4y9Eowb9nZIeX3RBzbcz04KS9r1ESdzznww9GcfJYJJjaUEtJaO5s+M3OSvdnGpE&#10;HkWXsEXZqsYz6vQdp3gRG1+pJ/rlR7lv8Prus379+81P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K7xRbZCAgAA&#10;PwQAAA4AAAAAAAAAAAAAAAAALgIAAGRycy9lMm9Eb2MueG1sUEsBAi0AFAAGAAgAAAAhAFOX18nh&#10;AAAADAEAAA8AAAAAAAAAAAAAAAAAnAQAAGRycy9kb3ducmV2LnhtbFBLBQYAAAAABAAEAPMAAACq&#10;BQAAAAA=&#10;" filled="f" stroked="f">
              <v:textbox inset="0,0,0,0">
                <w:txbxContent>
                  <w:p w14:paraId="3BC27E53" w14:textId="23628F3B" w:rsidR="001661FB" w:rsidRDefault="001661F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1661FB" w:rsidRDefault="001661F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10"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a3Qw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71Q&#10;Cz+1jtg9VM/IpoZprHEN0WhAf6dkwJEuqfl2ZFpQ0r2XqIib/9nQs7GfDSY5ppbUUjKZGzvtyVHp&#10;9tAg8qS5hBtUrW49oy9dnLTGMfVEn1bK7cHru496Wfz1LwA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Ke0lrdDAgAA&#10;QAQAAA4AAAAAAAAAAAAAAAAALgIAAGRycy9lMm9Eb2MueG1sUEsBAi0AFAAGAAgAAAAhAL1CqxTg&#10;AAAACwEAAA8AAAAAAAAAAAAAAAAAnQQAAGRycy9kb3ducmV2LnhtbFBLBQYAAAAABAAEAPMAAACq&#10;BQAAAAA=&#10;" filled="f" stroked="f">
              <v:textbox inset="0,0,0,0">
                <w:txbxContent>
                  <w:p w14:paraId="48DFB078" w14:textId="49F0D3A0"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11"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uf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Sm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JNPLO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Hsi59AAgAAPgQA&#10;AA4AAAAAAAAAAAAAAAAALgIAAGRycy9lMm9Eb2MueG1sUEsBAi0AFAAGAAgAAAAhAL1CqxTgAAAA&#10;CwEAAA8AAAAAAAAAAAAAAAAAmgQAAGRycy9kb3ducmV2LnhtbFBLBQYAAAAABAAEAPMAAACnBQAA&#10;AAA=&#10;" filled="f" stroked="f">
              <v:textbox inset="0,0,0,0">
                <w:txbxContent>
                  <w:p w14:paraId="36717A22" w14:textId="77777777" w:rsidR="001661FB" w:rsidRDefault="001661F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1661FB" w:rsidRDefault="001661F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661FB" w:rsidRDefault="001661F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12"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A8yJF4QQIAAD8E&#10;AAAOAAAAAAAAAAAAAAAAAC4CAABkcnMvZTJvRG9jLnhtbFBLAQItABQABgAIAAAAIQDipjDw4AAA&#10;AAwBAAAPAAAAAAAAAAAAAAAAAJsEAABkcnMvZG93bnJldi54bWxQSwUGAAAAAAQABADzAAAAqAUA&#10;AAAA&#10;" filled="f" stroked="f">
              <v:textbox inset="0,0,0,0">
                <w:txbxContent>
                  <w:p w14:paraId="267C1FCD" w14:textId="77777777" w:rsidR="001661FB" w:rsidRDefault="001661F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1661FB" w:rsidRDefault="001661F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1661FB" w:rsidRDefault="001661FB">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13"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DnMtE0ACAAA+BAAA&#10;DgAAAAAAAAAAAAAAAAAuAgAAZHJzL2Uyb0RvYy54bWxQSwECLQAUAAYACAAAACEAbsS4Ht8AAAAL&#10;AQAADwAAAAAAAAAAAAAAAACaBAAAZHJzL2Rvd25yZXYueG1sUEsFBgAAAAAEAAQA8wAAAKYFAAAA&#10;AA==&#10;" filled="f" stroked="f">
              <v:textbox inset="0,0,0,0">
                <w:txbxContent>
                  <w:p w14:paraId="1A638D11" w14:textId="77777777" w:rsidR="001661FB" w:rsidRDefault="001661FB">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1661FB" w:rsidRDefault="001661FB">
                          <w:pPr>
                            <w:spacing w:line="245" w:lineRule="exact"/>
                            <w:ind w:right="625"/>
                            <w:jc w:val="center"/>
                            <w:rPr>
                              <w:rFonts w:ascii="Times New Roman" w:eastAsia="Times New Roman" w:hAnsi="Times New Roman" w:cs="Times New Roman"/>
                              <w:sz w:val="16"/>
                              <w:szCs w:val="16"/>
                            </w:rPr>
                          </w:pPr>
                        </w:p>
                        <w:p w14:paraId="6B4AB864" w14:textId="77777777" w:rsidR="001661FB" w:rsidRDefault="001661F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14"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TtAxREICAAA/&#10;BAAADgAAAAAAAAAAAAAAAAAuAgAAZHJzL2Uyb0RvYy54bWxQSwECLQAUAAYACAAAACEAcu0vyOAA&#10;AAALAQAADwAAAAAAAAAAAAAAAACcBAAAZHJzL2Rvd25yZXYueG1sUEsFBgAAAAAEAAQA8wAAAKkF&#10;AAAAAA==&#10;" filled="f" stroked="f">
              <v:textbox inset="0,0,0,0">
                <w:txbxContent>
                  <w:p w14:paraId="1CC2768D" w14:textId="0389AB9C" w:rsidR="001661FB" w:rsidRDefault="001661FB">
                    <w:pPr>
                      <w:spacing w:line="245" w:lineRule="exact"/>
                      <w:ind w:right="625"/>
                      <w:jc w:val="center"/>
                      <w:rPr>
                        <w:rFonts w:ascii="Times New Roman" w:eastAsia="Times New Roman" w:hAnsi="Times New Roman" w:cs="Times New Roman"/>
                        <w:sz w:val="16"/>
                        <w:szCs w:val="16"/>
                      </w:rPr>
                    </w:pPr>
                  </w:p>
                  <w:p w14:paraId="6B4AB864" w14:textId="77777777" w:rsidR="001661FB" w:rsidRDefault="001661F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8D72" w14:textId="1C6D05C0" w:rsidR="001661FB" w:rsidRDefault="001661FB">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A2CC09" w14:textId="1DC9AC2C" w:rsidR="001661FB" w:rsidRDefault="001661FB"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66"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1661FB" w:rsidRDefault="001661FB"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1661FB" w:rsidRDefault="001661FB">
    <w:pPr>
      <w:spacing w:line="14" w:lineRule="auto"/>
      <w:rPr>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D7242" w14:textId="227B73B9" w:rsidR="001661FB" w:rsidRDefault="001661FB">
                          <w:pPr>
                            <w:spacing w:line="245" w:lineRule="exact"/>
                            <w:ind w:right="1700"/>
                            <w:jc w:val="center"/>
                            <w:rPr>
                              <w:rFonts w:ascii="Times New Roman" w:eastAsia="Times New Roman" w:hAnsi="Times New Roman" w:cs="Times New Roman"/>
                              <w:sz w:val="16"/>
                              <w:szCs w:val="16"/>
                            </w:rPr>
                          </w:pPr>
                        </w:p>
                        <w:p w14:paraId="7275203F" w14:textId="77777777" w:rsidR="001661FB" w:rsidRDefault="001661FB">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115"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" filled="f" stroked="f">
              <v:textbox inset="0,0,0,0">
                <w:txbxContent>
                  <w:p w14:paraId="48DD7242" w14:textId="227B73B9" w:rsidR="001661FB" w:rsidRDefault="001661FB">
                    <w:pPr>
                      <w:spacing w:line="245" w:lineRule="exact"/>
                      <w:ind w:right="1700"/>
                      <w:jc w:val="center"/>
                      <w:rPr>
                        <w:rFonts w:ascii="Times New Roman" w:eastAsia="Times New Roman" w:hAnsi="Times New Roman" w:cs="Times New Roman"/>
                        <w:sz w:val="16"/>
                        <w:szCs w:val="16"/>
                      </w:rPr>
                    </w:pPr>
                  </w:p>
                  <w:p w14:paraId="7275203F" w14:textId="77777777" w:rsidR="001661FB" w:rsidRDefault="001661FB">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5D5616" w14:textId="77777777" w:rsidR="001661FB" w:rsidRDefault="001661FB">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116"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" filled="f" stroked="f">
              <v:textbox inset="0,0,0,0">
                <w:txbxContent>
                  <w:p w14:paraId="7A5D5616" w14:textId="77777777" w:rsidR="001661FB" w:rsidRDefault="001661FB">
                    <w:pPr>
                      <w:pStyle w:val="BodyText"/>
                      <w:spacing w:before="0" w:line="246" w:lineRule="exact"/>
                      <w:ind w:left="20"/>
                    </w:pPr>
                    <w:r>
                      <w:rPr>
                        <w:spacing w:val="-1"/>
                      </w:rPr>
                      <w:t>36.1</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13CEE087" w:rsidR="001661FB" w:rsidRDefault="001661FB">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1661FB" w:rsidRDefault="001661FB">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1661FB" w:rsidRDefault="001661FB"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6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1661FB" w:rsidRDefault="001661FB"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1661FB" w:rsidRDefault="001661FB">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1661FB" w:rsidRDefault="001661F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69"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1661FB" w:rsidRDefault="001661F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51D3F32"/>
    <w:multiLevelType w:val="hybridMultilevel"/>
    <w:tmpl w:val="6324C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4867438"/>
    <w:multiLevelType w:val="hybridMultilevel"/>
    <w:tmpl w:val="B496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1"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3"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5"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6"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7"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D702148"/>
    <w:multiLevelType w:val="hybridMultilevel"/>
    <w:tmpl w:val="E89E71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6"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8"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9"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2"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3"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4"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5"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6"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7" w15:restartNumberingAfterBreak="0">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8"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0"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1"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2"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5" w15:restartNumberingAfterBreak="0">
    <w:nsid w:val="655A7FC8"/>
    <w:multiLevelType w:val="hybridMultilevel"/>
    <w:tmpl w:val="D3307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7"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8" w15:restartNumberingAfterBreak="0">
    <w:nsid w:val="74791C9B"/>
    <w:multiLevelType w:val="hybridMultilevel"/>
    <w:tmpl w:val="32541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1"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3"/>
  </w:num>
  <w:num w:numId="2">
    <w:abstractNumId w:val="5"/>
  </w:num>
  <w:num w:numId="3">
    <w:abstractNumId w:val="31"/>
  </w:num>
  <w:num w:numId="4">
    <w:abstractNumId w:val="60"/>
  </w:num>
  <w:num w:numId="5">
    <w:abstractNumId w:val="6"/>
  </w:num>
  <w:num w:numId="6">
    <w:abstractNumId w:val="46"/>
  </w:num>
  <w:num w:numId="7">
    <w:abstractNumId w:val="61"/>
  </w:num>
  <w:num w:numId="8">
    <w:abstractNumId w:val="27"/>
  </w:num>
  <w:num w:numId="9">
    <w:abstractNumId w:val="37"/>
  </w:num>
  <w:num w:numId="10">
    <w:abstractNumId w:val="15"/>
  </w:num>
  <w:num w:numId="11">
    <w:abstractNumId w:val="32"/>
  </w:num>
  <w:num w:numId="12">
    <w:abstractNumId w:val="17"/>
  </w:num>
  <w:num w:numId="13">
    <w:abstractNumId w:val="52"/>
  </w:num>
  <w:num w:numId="14">
    <w:abstractNumId w:val="44"/>
  </w:num>
  <w:num w:numId="15">
    <w:abstractNumId w:val="30"/>
  </w:num>
  <w:num w:numId="16">
    <w:abstractNumId w:val="42"/>
  </w:num>
  <w:num w:numId="17">
    <w:abstractNumId w:val="0"/>
  </w:num>
  <w:num w:numId="18">
    <w:abstractNumId w:val="49"/>
  </w:num>
  <w:num w:numId="19">
    <w:abstractNumId w:val="28"/>
  </w:num>
  <w:num w:numId="20">
    <w:abstractNumId w:val="25"/>
  </w:num>
  <w:num w:numId="21">
    <w:abstractNumId w:val="54"/>
  </w:num>
  <w:num w:numId="22">
    <w:abstractNumId w:val="41"/>
  </w:num>
  <w:num w:numId="23">
    <w:abstractNumId w:val="7"/>
  </w:num>
  <w:num w:numId="24">
    <w:abstractNumId w:val="2"/>
  </w:num>
  <w:num w:numId="25">
    <w:abstractNumId w:val="39"/>
  </w:num>
  <w:num w:numId="26">
    <w:abstractNumId w:val="10"/>
  </w:num>
  <w:num w:numId="27">
    <w:abstractNumId w:val="13"/>
  </w:num>
  <w:num w:numId="28">
    <w:abstractNumId w:val="38"/>
  </w:num>
  <w:num w:numId="29">
    <w:abstractNumId w:val="24"/>
  </w:num>
  <w:num w:numId="30">
    <w:abstractNumId w:val="18"/>
  </w:num>
  <w:num w:numId="31">
    <w:abstractNumId w:val="26"/>
  </w:num>
  <w:num w:numId="32">
    <w:abstractNumId w:val="36"/>
  </w:num>
  <w:num w:numId="33">
    <w:abstractNumId w:val="20"/>
  </w:num>
  <w:num w:numId="34">
    <w:abstractNumId w:val="51"/>
  </w:num>
  <w:num w:numId="35">
    <w:abstractNumId w:val="56"/>
  </w:num>
  <w:num w:numId="36">
    <w:abstractNumId w:val="4"/>
  </w:num>
  <w:num w:numId="37">
    <w:abstractNumId w:val="45"/>
  </w:num>
  <w:num w:numId="38">
    <w:abstractNumId w:val="8"/>
  </w:num>
  <w:num w:numId="39">
    <w:abstractNumId w:val="50"/>
  </w:num>
  <w:num w:numId="40">
    <w:abstractNumId w:val="3"/>
  </w:num>
  <w:num w:numId="41">
    <w:abstractNumId w:val="16"/>
  </w:num>
  <w:num w:numId="42">
    <w:abstractNumId w:val="21"/>
  </w:num>
  <w:num w:numId="43">
    <w:abstractNumId w:val="33"/>
  </w:num>
  <w:num w:numId="44">
    <w:abstractNumId w:val="35"/>
  </w:num>
  <w:num w:numId="45">
    <w:abstractNumId w:val="47"/>
  </w:num>
  <w:num w:numId="46">
    <w:abstractNumId w:val="22"/>
  </w:num>
  <w:num w:numId="47">
    <w:abstractNumId w:val="11"/>
  </w:num>
  <w:num w:numId="48">
    <w:abstractNumId w:val="40"/>
  </w:num>
  <w:num w:numId="49">
    <w:abstractNumId w:val="23"/>
  </w:num>
  <w:num w:numId="50">
    <w:abstractNumId w:val="48"/>
  </w:num>
  <w:num w:numId="51">
    <w:abstractNumId w:val="29"/>
  </w:num>
  <w:num w:numId="52">
    <w:abstractNumId w:val="59"/>
  </w:num>
  <w:num w:numId="53">
    <w:abstractNumId w:val="53"/>
  </w:num>
  <w:num w:numId="54">
    <w:abstractNumId w:val="57"/>
  </w:num>
  <w:num w:numId="55">
    <w:abstractNumId w:val="9"/>
  </w:num>
  <w:num w:numId="56">
    <w:abstractNumId w:val="12"/>
  </w:num>
  <w:num w:numId="57">
    <w:abstractNumId w:val="1"/>
  </w:num>
  <w:num w:numId="58">
    <w:abstractNumId w:val="14"/>
  </w:num>
  <w:num w:numId="59">
    <w:abstractNumId w:val="58"/>
  </w:num>
  <w:num w:numId="60">
    <w:abstractNumId w:val="19"/>
  </w:num>
  <w:num w:numId="61">
    <w:abstractNumId w:val="55"/>
  </w:num>
  <w:num w:numId="62">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1107"/>
    <w:rsid w:val="00035714"/>
    <w:rsid w:val="00037B7C"/>
    <w:rsid w:val="0004335C"/>
    <w:rsid w:val="000544EF"/>
    <w:rsid w:val="00055BEB"/>
    <w:rsid w:val="00056D3D"/>
    <w:rsid w:val="0008275C"/>
    <w:rsid w:val="00086256"/>
    <w:rsid w:val="000879BC"/>
    <w:rsid w:val="00087CFA"/>
    <w:rsid w:val="0009111D"/>
    <w:rsid w:val="000A5695"/>
    <w:rsid w:val="000A74E4"/>
    <w:rsid w:val="000C1DA8"/>
    <w:rsid w:val="000D0E63"/>
    <w:rsid w:val="000E72B9"/>
    <w:rsid w:val="000F16C9"/>
    <w:rsid w:val="000F4E48"/>
    <w:rsid w:val="00102AA2"/>
    <w:rsid w:val="00103F68"/>
    <w:rsid w:val="00111DAE"/>
    <w:rsid w:val="001164C5"/>
    <w:rsid w:val="00131D51"/>
    <w:rsid w:val="00132D27"/>
    <w:rsid w:val="00137D3F"/>
    <w:rsid w:val="0014711C"/>
    <w:rsid w:val="001661FB"/>
    <w:rsid w:val="00170125"/>
    <w:rsid w:val="0019703B"/>
    <w:rsid w:val="001A722B"/>
    <w:rsid w:val="001B5FB6"/>
    <w:rsid w:val="00201342"/>
    <w:rsid w:val="00214D97"/>
    <w:rsid w:val="00214F67"/>
    <w:rsid w:val="00224E43"/>
    <w:rsid w:val="00237B2D"/>
    <w:rsid w:val="002478B8"/>
    <w:rsid w:val="00252A8B"/>
    <w:rsid w:val="002534DD"/>
    <w:rsid w:val="002657E2"/>
    <w:rsid w:val="002917F9"/>
    <w:rsid w:val="002A3F81"/>
    <w:rsid w:val="002B129A"/>
    <w:rsid w:val="002C274A"/>
    <w:rsid w:val="002D2385"/>
    <w:rsid w:val="002E03D4"/>
    <w:rsid w:val="002F6EED"/>
    <w:rsid w:val="00312797"/>
    <w:rsid w:val="00332F79"/>
    <w:rsid w:val="00336AB0"/>
    <w:rsid w:val="0036451A"/>
    <w:rsid w:val="0037210C"/>
    <w:rsid w:val="0037435D"/>
    <w:rsid w:val="00380E9C"/>
    <w:rsid w:val="0038149C"/>
    <w:rsid w:val="003908CA"/>
    <w:rsid w:val="00391D7D"/>
    <w:rsid w:val="00396EBF"/>
    <w:rsid w:val="003A1369"/>
    <w:rsid w:val="003A3BD6"/>
    <w:rsid w:val="003A42F1"/>
    <w:rsid w:val="003B37BF"/>
    <w:rsid w:val="003D3FED"/>
    <w:rsid w:val="003E14EF"/>
    <w:rsid w:val="003E5E4E"/>
    <w:rsid w:val="003F3A82"/>
    <w:rsid w:val="003F3E5E"/>
    <w:rsid w:val="004022B4"/>
    <w:rsid w:val="00402F22"/>
    <w:rsid w:val="004146F6"/>
    <w:rsid w:val="004179AE"/>
    <w:rsid w:val="004209B8"/>
    <w:rsid w:val="004241A6"/>
    <w:rsid w:val="0044584B"/>
    <w:rsid w:val="00457BF1"/>
    <w:rsid w:val="00487C3A"/>
    <w:rsid w:val="00495B28"/>
    <w:rsid w:val="004A1BD7"/>
    <w:rsid w:val="004B7E4C"/>
    <w:rsid w:val="004F4EDB"/>
    <w:rsid w:val="00502097"/>
    <w:rsid w:val="005074A5"/>
    <w:rsid w:val="00511020"/>
    <w:rsid w:val="00513B3C"/>
    <w:rsid w:val="0053476C"/>
    <w:rsid w:val="00540DC0"/>
    <w:rsid w:val="00543FAE"/>
    <w:rsid w:val="00545E48"/>
    <w:rsid w:val="00546295"/>
    <w:rsid w:val="005938DC"/>
    <w:rsid w:val="00594907"/>
    <w:rsid w:val="005A2B18"/>
    <w:rsid w:val="005A2B55"/>
    <w:rsid w:val="005D247F"/>
    <w:rsid w:val="005E0169"/>
    <w:rsid w:val="005E0BF4"/>
    <w:rsid w:val="005E2B1C"/>
    <w:rsid w:val="005E5370"/>
    <w:rsid w:val="005E7CF0"/>
    <w:rsid w:val="00603B64"/>
    <w:rsid w:val="00621F8A"/>
    <w:rsid w:val="0062297D"/>
    <w:rsid w:val="00623533"/>
    <w:rsid w:val="006329BD"/>
    <w:rsid w:val="0064735D"/>
    <w:rsid w:val="0068511D"/>
    <w:rsid w:val="0069394B"/>
    <w:rsid w:val="006B239A"/>
    <w:rsid w:val="006D685A"/>
    <w:rsid w:val="006F2E25"/>
    <w:rsid w:val="00722773"/>
    <w:rsid w:val="00726AAE"/>
    <w:rsid w:val="00753622"/>
    <w:rsid w:val="007548C5"/>
    <w:rsid w:val="0076083A"/>
    <w:rsid w:val="00763FC9"/>
    <w:rsid w:val="00773DC7"/>
    <w:rsid w:val="00776135"/>
    <w:rsid w:val="00787224"/>
    <w:rsid w:val="00790326"/>
    <w:rsid w:val="007A27F9"/>
    <w:rsid w:val="007A6477"/>
    <w:rsid w:val="007B18AF"/>
    <w:rsid w:val="007C65DF"/>
    <w:rsid w:val="007E466E"/>
    <w:rsid w:val="007E6EA1"/>
    <w:rsid w:val="008015D2"/>
    <w:rsid w:val="00801B0B"/>
    <w:rsid w:val="00803CAF"/>
    <w:rsid w:val="00807651"/>
    <w:rsid w:val="00823F67"/>
    <w:rsid w:val="00827AB4"/>
    <w:rsid w:val="00827AF3"/>
    <w:rsid w:val="008318C3"/>
    <w:rsid w:val="0086113B"/>
    <w:rsid w:val="00865740"/>
    <w:rsid w:val="00866477"/>
    <w:rsid w:val="00866A0B"/>
    <w:rsid w:val="008B6734"/>
    <w:rsid w:val="009323EA"/>
    <w:rsid w:val="009324BC"/>
    <w:rsid w:val="0094462A"/>
    <w:rsid w:val="00982C63"/>
    <w:rsid w:val="00997FD4"/>
    <w:rsid w:val="009C3E02"/>
    <w:rsid w:val="009C75C6"/>
    <w:rsid w:val="009D5B2C"/>
    <w:rsid w:val="009E3EF4"/>
    <w:rsid w:val="009E5FBC"/>
    <w:rsid w:val="009F6142"/>
    <w:rsid w:val="00A105FA"/>
    <w:rsid w:val="00A32219"/>
    <w:rsid w:val="00A34BB8"/>
    <w:rsid w:val="00A6148C"/>
    <w:rsid w:val="00A73B20"/>
    <w:rsid w:val="00AA0D50"/>
    <w:rsid w:val="00AA67B2"/>
    <w:rsid w:val="00AB03A4"/>
    <w:rsid w:val="00AB27B8"/>
    <w:rsid w:val="00AD10E8"/>
    <w:rsid w:val="00AD655A"/>
    <w:rsid w:val="00AF64C0"/>
    <w:rsid w:val="00B2572B"/>
    <w:rsid w:val="00B36748"/>
    <w:rsid w:val="00B3778C"/>
    <w:rsid w:val="00B433C0"/>
    <w:rsid w:val="00B54947"/>
    <w:rsid w:val="00B610A4"/>
    <w:rsid w:val="00B664BC"/>
    <w:rsid w:val="00BB7BB8"/>
    <w:rsid w:val="00BC1A81"/>
    <w:rsid w:val="00BD466C"/>
    <w:rsid w:val="00BE3AB1"/>
    <w:rsid w:val="00BE70F4"/>
    <w:rsid w:val="00BF1EB8"/>
    <w:rsid w:val="00C57CC2"/>
    <w:rsid w:val="00C603A0"/>
    <w:rsid w:val="00CA3989"/>
    <w:rsid w:val="00CE1C50"/>
    <w:rsid w:val="00CF3526"/>
    <w:rsid w:val="00CF7F68"/>
    <w:rsid w:val="00D01A96"/>
    <w:rsid w:val="00D31FC9"/>
    <w:rsid w:val="00D40E5C"/>
    <w:rsid w:val="00D57FD3"/>
    <w:rsid w:val="00D65F6D"/>
    <w:rsid w:val="00D91BF3"/>
    <w:rsid w:val="00D94207"/>
    <w:rsid w:val="00DA64A2"/>
    <w:rsid w:val="00DA692D"/>
    <w:rsid w:val="00DB1310"/>
    <w:rsid w:val="00DC5B11"/>
    <w:rsid w:val="00DD2BFA"/>
    <w:rsid w:val="00DE20D2"/>
    <w:rsid w:val="00DE40C6"/>
    <w:rsid w:val="00E107BD"/>
    <w:rsid w:val="00E2109F"/>
    <w:rsid w:val="00E22F8D"/>
    <w:rsid w:val="00E24C4D"/>
    <w:rsid w:val="00E30453"/>
    <w:rsid w:val="00E569E7"/>
    <w:rsid w:val="00E80D60"/>
    <w:rsid w:val="00E81785"/>
    <w:rsid w:val="00E832F7"/>
    <w:rsid w:val="00E90738"/>
    <w:rsid w:val="00EA1A0A"/>
    <w:rsid w:val="00EC047A"/>
    <w:rsid w:val="00EC73A3"/>
    <w:rsid w:val="00ED6C23"/>
    <w:rsid w:val="00EE1F5B"/>
    <w:rsid w:val="00EE4E86"/>
    <w:rsid w:val="00F040BB"/>
    <w:rsid w:val="00F45269"/>
    <w:rsid w:val="00F53559"/>
    <w:rsid w:val="00F5507B"/>
    <w:rsid w:val="00F752B9"/>
    <w:rsid w:val="00F961F4"/>
    <w:rsid w:val="00FA74B0"/>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E304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E3045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86113B"/>
    <w:pPr>
      <w:widowControl/>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2.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4.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header" Target="header46.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9.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footer" Target="footer3.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74" Type="http://schemas.openxmlformats.org/officeDocument/2006/relationships/header" Target="header5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7.xml"/><Relationship Id="rId57" Type="http://schemas.openxmlformats.org/officeDocument/2006/relationships/header" Target="header35.xml"/><Relationship Id="rId61" Type="http://schemas.openxmlformats.org/officeDocument/2006/relationships/header" Target="header39.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footer" Target="footer5.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73"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4.xml"/><Relationship Id="rId48" Type="http://schemas.openxmlformats.org/officeDocument/2006/relationships/footer" Target="footer7.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7.xml"/><Relationship Id="rId8" Type="http://schemas.openxmlformats.org/officeDocument/2006/relationships/image" Target="media/image1.jpeg"/><Relationship Id="rId51" Type="http://schemas.openxmlformats.org/officeDocument/2006/relationships/header" Target="header29.xml"/><Relationship Id="rId72" Type="http://schemas.openxmlformats.org/officeDocument/2006/relationships/header" Target="header5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eader" Target="header4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A594-FD5A-4350-8FD5-6FAE3725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29724</Words>
  <Characters>169431</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Paolo Muzzupappa</cp:lastModifiedBy>
  <cp:revision>2</cp:revision>
  <cp:lastPrinted>2018-01-15T12:34:00Z</cp:lastPrinted>
  <dcterms:created xsi:type="dcterms:W3CDTF">2018-08-28T15:43:00Z</dcterms:created>
  <dcterms:modified xsi:type="dcterms:W3CDTF">2018-08-28T15:43:00Z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