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BAF" w:rsidRDefault="00125D60">
      <w:pPr>
        <w:widowControl w:val="0"/>
        <w:autoSpaceDE w:val="0"/>
        <w:autoSpaceDN w:val="0"/>
        <w:adjustRightInd w:val="0"/>
        <w:spacing w:before="220" w:after="100" w:line="240" w:lineRule="auto"/>
        <w:rPr>
          <w:rFonts w:ascii="serif" w:hAnsi="serif" w:cs="serif"/>
          <w:b/>
          <w:bCs/>
          <w:color w:val="3A3A3A"/>
          <w:sz w:val="36"/>
          <w:szCs w:val="36"/>
        </w:rPr>
      </w:pPr>
      <w:r>
        <w:rPr>
          <w:rFonts w:ascii="serif" w:hAnsi="serif" w:cs="serif"/>
          <w:b/>
          <w:bCs/>
          <w:noProof/>
          <w:color w:val="3A3A3A"/>
          <w:sz w:val="36"/>
          <w:szCs w:val="36"/>
        </w:rPr>
        <w:drawing>
          <wp:inline distT="0" distB="0" distL="0" distR="0">
            <wp:extent cx="1562100" cy="8001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562100" cy="800100"/>
                    </a:xfrm>
                    <a:prstGeom prst="rect">
                      <a:avLst/>
                    </a:prstGeom>
                    <a:noFill/>
                    <a:ln w="9525">
                      <a:noFill/>
                      <a:miter lim="800000"/>
                      <a:headEnd/>
                      <a:tailEnd/>
                    </a:ln>
                  </pic:spPr>
                </pic:pic>
              </a:graphicData>
            </a:graphic>
          </wp:inline>
        </w:drawing>
      </w:r>
    </w:p>
    <w:p w:rsidR="005A56EB" w:rsidRPr="00494E43" w:rsidRDefault="00681BAF" w:rsidP="00494E43">
      <w:pPr>
        <w:widowControl w:val="0"/>
        <w:autoSpaceDE w:val="0"/>
        <w:autoSpaceDN w:val="0"/>
        <w:adjustRightInd w:val="0"/>
        <w:spacing w:before="220" w:after="100" w:line="240" w:lineRule="auto"/>
        <w:jc w:val="center"/>
        <w:rPr>
          <w:rFonts w:ascii="serif" w:hAnsi="serif" w:cs="serif"/>
          <w:b/>
          <w:bCs/>
          <w:color w:val="3A3A3A"/>
          <w:sz w:val="40"/>
          <w:szCs w:val="40"/>
        </w:rPr>
      </w:pPr>
      <w:r w:rsidRPr="00494E43">
        <w:rPr>
          <w:rFonts w:ascii="serif" w:hAnsi="serif" w:cs="serif"/>
          <w:b/>
          <w:bCs/>
          <w:color w:val="3A3A3A"/>
          <w:sz w:val="40"/>
          <w:szCs w:val="40"/>
        </w:rPr>
        <w:t xml:space="preserve">Scaffolding </w:t>
      </w:r>
      <w:r w:rsidR="005A56EB" w:rsidRPr="00494E43">
        <w:rPr>
          <w:rFonts w:ascii="serif" w:hAnsi="serif" w:cs="serif"/>
          <w:b/>
          <w:bCs/>
          <w:color w:val="3A3A3A"/>
          <w:sz w:val="40"/>
          <w:szCs w:val="40"/>
        </w:rPr>
        <w:t xml:space="preserve">hire </w:t>
      </w:r>
      <w:r w:rsidRPr="00494E43">
        <w:rPr>
          <w:rFonts w:ascii="serif" w:hAnsi="serif" w:cs="serif"/>
          <w:b/>
          <w:bCs/>
          <w:color w:val="3A3A3A"/>
          <w:sz w:val="40"/>
          <w:szCs w:val="40"/>
        </w:rPr>
        <w:t xml:space="preserve">and services </w:t>
      </w:r>
      <w:r w:rsidR="005A56EB" w:rsidRPr="00494E43">
        <w:rPr>
          <w:rFonts w:ascii="serif" w:hAnsi="serif" w:cs="serif"/>
          <w:b/>
          <w:bCs/>
          <w:color w:val="3A3A3A"/>
          <w:sz w:val="40"/>
          <w:szCs w:val="40"/>
        </w:rPr>
        <w:t>agreement</w:t>
      </w:r>
    </w:p>
    <w:p w:rsidR="00494E43" w:rsidRDefault="005A56EB" w:rsidP="00494E43">
      <w:pPr>
        <w:widowControl w:val="0"/>
        <w:autoSpaceDE w:val="0"/>
        <w:autoSpaceDN w:val="0"/>
        <w:adjustRightInd w:val="0"/>
        <w:spacing w:line="240" w:lineRule="auto"/>
        <w:jc w:val="both"/>
        <w:rPr>
          <w:rFonts w:ascii="serif" w:hAnsi="serif" w:cs="serif"/>
          <w:color w:val="777777"/>
          <w:sz w:val="20"/>
          <w:szCs w:val="20"/>
        </w:rPr>
      </w:pPr>
      <w:r>
        <w:rPr>
          <w:rFonts w:ascii="serif" w:hAnsi="serif" w:cs="serif"/>
          <w:color w:val="777777"/>
          <w:sz w:val="20"/>
          <w:szCs w:val="20"/>
        </w:rPr>
        <w:t> </w:t>
      </w:r>
    </w:p>
    <w:p w:rsidR="005A56EB" w:rsidRPr="00681BAF" w:rsidRDefault="005A56EB" w:rsidP="00494E43">
      <w:pPr>
        <w:widowControl w:val="0"/>
        <w:autoSpaceDE w:val="0"/>
        <w:autoSpaceDN w:val="0"/>
        <w:adjustRightInd w:val="0"/>
        <w:spacing w:line="240" w:lineRule="auto"/>
        <w:jc w:val="both"/>
        <w:rPr>
          <w:rFonts w:cstheme="minorHAnsi"/>
          <w:b/>
          <w:bCs/>
          <w:color w:val="000000"/>
          <w:sz w:val="24"/>
          <w:szCs w:val="24"/>
        </w:rPr>
      </w:pPr>
      <w:r w:rsidRPr="00681BAF">
        <w:rPr>
          <w:rFonts w:cstheme="minorHAnsi"/>
          <w:b/>
          <w:bCs/>
          <w:color w:val="000000"/>
          <w:sz w:val="24"/>
          <w:szCs w:val="24"/>
        </w:rPr>
        <w:t>PARTIES</w:t>
      </w:r>
    </w:p>
    <w:p w:rsidR="005A56EB" w:rsidRPr="00681BAF" w:rsidRDefault="005A56EB">
      <w:pPr>
        <w:widowControl w:val="0"/>
        <w:autoSpaceDE w:val="0"/>
        <w:autoSpaceDN w:val="0"/>
        <w:adjustRightInd w:val="0"/>
        <w:spacing w:after="0" w:line="240" w:lineRule="auto"/>
        <w:jc w:val="both"/>
        <w:rPr>
          <w:rFonts w:cstheme="minorHAnsi"/>
          <w:color w:val="0000FF"/>
          <w:sz w:val="24"/>
          <w:szCs w:val="24"/>
        </w:rPr>
      </w:pPr>
      <w:bookmarkStart w:id="0" w:name="co_anchor_a153260_1"/>
      <w:bookmarkEnd w:id="0"/>
    </w:p>
    <w:p w:rsidR="005A56EB" w:rsidRPr="00681BAF" w:rsidRDefault="00681BAF" w:rsidP="00681BAF">
      <w:pPr>
        <w:widowControl w:val="0"/>
        <w:numPr>
          <w:ilvl w:val="0"/>
          <w:numId w:val="3"/>
        </w:numPr>
        <w:autoSpaceDE w:val="0"/>
        <w:autoSpaceDN w:val="0"/>
        <w:adjustRightInd w:val="0"/>
        <w:spacing w:before="200" w:after="0" w:line="240" w:lineRule="auto"/>
        <w:jc w:val="both"/>
        <w:rPr>
          <w:rFonts w:cstheme="minorHAnsi"/>
          <w:b/>
          <w:bCs/>
          <w:color w:val="000000"/>
          <w:sz w:val="24"/>
          <w:szCs w:val="24"/>
        </w:rPr>
      </w:pPr>
      <w:r w:rsidRPr="00681BAF">
        <w:rPr>
          <w:rFonts w:cstheme="minorHAnsi"/>
          <w:b/>
          <w:bCs/>
          <w:color w:val="000000"/>
          <w:sz w:val="24"/>
          <w:szCs w:val="24"/>
        </w:rPr>
        <w:t xml:space="preserve">Corby Borough </w:t>
      </w:r>
      <w:r>
        <w:rPr>
          <w:rFonts w:cstheme="minorHAnsi"/>
          <w:b/>
          <w:bCs/>
          <w:color w:val="000000"/>
          <w:sz w:val="24"/>
          <w:szCs w:val="24"/>
        </w:rPr>
        <w:t xml:space="preserve">Supplier </w:t>
      </w:r>
      <w:r w:rsidRPr="00681BAF">
        <w:rPr>
          <w:rFonts w:cstheme="minorHAnsi"/>
          <w:bCs/>
          <w:color w:val="000000"/>
          <w:sz w:val="24"/>
          <w:szCs w:val="24"/>
        </w:rPr>
        <w:t>of The Corby Cube, Parkland Gateway, George Street, Corby NN17 1QG</w:t>
      </w:r>
      <w:r w:rsidRPr="00681BAF">
        <w:rPr>
          <w:rFonts w:cstheme="minorHAnsi"/>
          <w:b/>
          <w:bCs/>
          <w:color w:val="000000"/>
          <w:sz w:val="24"/>
          <w:szCs w:val="24"/>
        </w:rPr>
        <w:t xml:space="preserve"> </w:t>
      </w:r>
      <w:r w:rsidR="005A56EB" w:rsidRPr="00681BAF">
        <w:rPr>
          <w:rFonts w:cstheme="minorHAnsi"/>
          <w:b/>
          <w:bCs/>
          <w:color w:val="000000"/>
          <w:sz w:val="24"/>
          <w:szCs w:val="24"/>
        </w:rPr>
        <w:t xml:space="preserve"> (</w:t>
      </w:r>
      <w:r w:rsidRPr="00681BAF">
        <w:rPr>
          <w:rFonts w:cstheme="minorHAnsi"/>
          <w:b/>
          <w:bCs/>
          <w:color w:val="000000"/>
          <w:sz w:val="24"/>
          <w:szCs w:val="24"/>
        </w:rPr>
        <w:t>Council</w:t>
      </w:r>
      <w:r w:rsidR="005A56EB" w:rsidRPr="00681BAF">
        <w:rPr>
          <w:rFonts w:cstheme="minorHAnsi"/>
          <w:b/>
          <w:bCs/>
          <w:color w:val="000000"/>
          <w:sz w:val="24"/>
          <w:szCs w:val="24"/>
        </w:rPr>
        <w:t>)</w:t>
      </w:r>
    </w:p>
    <w:p w:rsidR="005A56EB" w:rsidRPr="00681BAF" w:rsidRDefault="005A56EB" w:rsidP="00FA2AC9">
      <w:pPr>
        <w:widowControl w:val="0"/>
        <w:numPr>
          <w:ilvl w:val="0"/>
          <w:numId w:val="3"/>
        </w:numPr>
        <w:autoSpaceDE w:val="0"/>
        <w:autoSpaceDN w:val="0"/>
        <w:adjustRightInd w:val="0"/>
        <w:spacing w:before="200" w:after="0" w:line="240" w:lineRule="auto"/>
        <w:jc w:val="both"/>
        <w:rPr>
          <w:rFonts w:cstheme="minorHAnsi"/>
          <w:b/>
          <w:bCs/>
          <w:color w:val="000000"/>
          <w:sz w:val="24"/>
          <w:szCs w:val="24"/>
        </w:rPr>
      </w:pPr>
      <w:bookmarkStart w:id="1" w:name="co_anchor_a194898_1"/>
      <w:bookmarkEnd w:id="1"/>
      <w:r w:rsidRPr="00681BAF">
        <w:rPr>
          <w:rFonts w:cstheme="minorHAnsi"/>
          <w:color w:val="000000"/>
          <w:sz w:val="24"/>
          <w:szCs w:val="24"/>
        </w:rPr>
        <w:t>[</w:t>
      </w:r>
      <w:r w:rsidR="0076617E">
        <w:rPr>
          <w:rFonts w:cstheme="minorHAnsi"/>
          <w:color w:val="000000"/>
          <w:sz w:val="24"/>
          <w:szCs w:val="24"/>
        </w:rPr>
        <w:t xml:space="preserve"> </w:t>
      </w:r>
      <w:r w:rsidRPr="00494E43">
        <w:rPr>
          <w:rFonts w:cstheme="minorHAnsi"/>
          <w:b/>
          <w:color w:val="000000"/>
          <w:sz w:val="24"/>
          <w:szCs w:val="24"/>
        </w:rPr>
        <w:t>FULL COMPANY NAME</w:t>
      </w:r>
      <w:r w:rsidR="0076617E">
        <w:rPr>
          <w:rFonts w:cstheme="minorHAnsi"/>
          <w:color w:val="000000"/>
          <w:sz w:val="24"/>
          <w:szCs w:val="24"/>
        </w:rPr>
        <w:t xml:space="preserve"> </w:t>
      </w:r>
      <w:r w:rsidRPr="00681BAF">
        <w:rPr>
          <w:rFonts w:cstheme="minorHAnsi"/>
          <w:color w:val="000000"/>
          <w:sz w:val="24"/>
          <w:szCs w:val="24"/>
        </w:rPr>
        <w:t>] incorporated and registered in England and Wales with company number [</w:t>
      </w:r>
      <w:r w:rsidR="0076617E">
        <w:rPr>
          <w:rFonts w:cstheme="minorHAnsi"/>
          <w:color w:val="000000"/>
          <w:sz w:val="24"/>
          <w:szCs w:val="24"/>
        </w:rPr>
        <w:t xml:space="preserve"> </w:t>
      </w:r>
      <w:r w:rsidRPr="00681BAF">
        <w:rPr>
          <w:rFonts w:cstheme="minorHAnsi"/>
          <w:color w:val="000000"/>
          <w:sz w:val="24"/>
          <w:szCs w:val="24"/>
        </w:rPr>
        <w:t>NUMBER</w:t>
      </w:r>
      <w:r w:rsidR="0076617E">
        <w:rPr>
          <w:rFonts w:cstheme="minorHAnsi"/>
          <w:color w:val="000000"/>
          <w:sz w:val="24"/>
          <w:szCs w:val="24"/>
        </w:rPr>
        <w:t xml:space="preserve"> </w:t>
      </w:r>
      <w:r w:rsidRPr="00681BAF">
        <w:rPr>
          <w:rFonts w:cstheme="minorHAnsi"/>
          <w:color w:val="000000"/>
          <w:sz w:val="24"/>
          <w:szCs w:val="24"/>
        </w:rPr>
        <w:t>] whose registered office is at [</w:t>
      </w:r>
      <w:r w:rsidR="0076617E">
        <w:rPr>
          <w:rFonts w:cstheme="minorHAnsi"/>
          <w:color w:val="000000"/>
          <w:sz w:val="24"/>
          <w:szCs w:val="24"/>
        </w:rPr>
        <w:t xml:space="preserve"> </w:t>
      </w:r>
      <w:r w:rsidRPr="00681BAF">
        <w:rPr>
          <w:rFonts w:cstheme="minorHAnsi"/>
          <w:color w:val="000000"/>
          <w:sz w:val="24"/>
          <w:szCs w:val="24"/>
        </w:rPr>
        <w:t>REGISTERED OFFICE ADDRESS</w:t>
      </w:r>
      <w:r w:rsidR="0076617E">
        <w:rPr>
          <w:rFonts w:cstheme="minorHAnsi"/>
          <w:color w:val="000000"/>
          <w:sz w:val="24"/>
          <w:szCs w:val="24"/>
        </w:rPr>
        <w:t xml:space="preserve"> </w:t>
      </w:r>
      <w:r w:rsidRPr="00681BAF">
        <w:rPr>
          <w:rFonts w:cstheme="minorHAnsi"/>
          <w:color w:val="000000"/>
          <w:sz w:val="24"/>
          <w:szCs w:val="24"/>
        </w:rPr>
        <w:t>]</w:t>
      </w:r>
      <w:r w:rsidRPr="00681BAF">
        <w:rPr>
          <w:rFonts w:cstheme="minorHAnsi"/>
          <w:b/>
          <w:bCs/>
          <w:color w:val="000000"/>
          <w:sz w:val="24"/>
          <w:szCs w:val="24"/>
        </w:rPr>
        <w:t xml:space="preserve"> (</w:t>
      </w:r>
      <w:r w:rsidR="00681BAF">
        <w:rPr>
          <w:rFonts w:cstheme="minorHAnsi"/>
          <w:b/>
          <w:bCs/>
          <w:color w:val="000000"/>
          <w:sz w:val="24"/>
          <w:szCs w:val="24"/>
        </w:rPr>
        <w:t xml:space="preserve">Supplier </w:t>
      </w:r>
      <w:r w:rsidRPr="00681BAF">
        <w:rPr>
          <w:rFonts w:cstheme="minorHAnsi"/>
          <w:b/>
          <w:bCs/>
          <w:color w:val="000000"/>
          <w:sz w:val="24"/>
          <w:szCs w:val="24"/>
        </w:rPr>
        <w:t>)</w:t>
      </w:r>
    </w:p>
    <w:p w:rsidR="00FA2655" w:rsidRDefault="00FA2655">
      <w:pPr>
        <w:widowControl w:val="0"/>
        <w:autoSpaceDE w:val="0"/>
        <w:autoSpaceDN w:val="0"/>
        <w:adjustRightInd w:val="0"/>
        <w:spacing w:before="240" w:after="0" w:line="240" w:lineRule="auto"/>
        <w:jc w:val="both"/>
        <w:rPr>
          <w:rFonts w:cstheme="minorHAnsi"/>
          <w:b/>
          <w:bCs/>
          <w:color w:val="000000"/>
          <w:sz w:val="24"/>
          <w:szCs w:val="24"/>
        </w:rPr>
      </w:pPr>
    </w:p>
    <w:p w:rsidR="00076120" w:rsidRDefault="00076120">
      <w:pPr>
        <w:widowControl w:val="0"/>
        <w:autoSpaceDE w:val="0"/>
        <w:autoSpaceDN w:val="0"/>
        <w:adjustRightInd w:val="0"/>
        <w:spacing w:before="240" w:after="0" w:line="240" w:lineRule="auto"/>
        <w:jc w:val="both"/>
        <w:rPr>
          <w:rFonts w:cstheme="minorHAnsi"/>
          <w:b/>
          <w:bCs/>
          <w:color w:val="000000"/>
          <w:sz w:val="24"/>
          <w:szCs w:val="24"/>
        </w:rPr>
      </w:pPr>
      <w:r>
        <w:rPr>
          <w:rFonts w:cstheme="minorHAnsi"/>
          <w:b/>
          <w:bCs/>
          <w:color w:val="000000"/>
          <w:sz w:val="24"/>
          <w:szCs w:val="24"/>
        </w:rPr>
        <w:t>BACKGROUND</w:t>
      </w:r>
    </w:p>
    <w:p w:rsidR="00076120" w:rsidRDefault="00076120" w:rsidP="00076120">
      <w:pPr>
        <w:widowControl w:val="0"/>
        <w:numPr>
          <w:ilvl w:val="0"/>
          <w:numId w:val="4"/>
        </w:numPr>
        <w:autoSpaceDE w:val="0"/>
        <w:autoSpaceDN w:val="0"/>
        <w:adjustRightInd w:val="0"/>
        <w:spacing w:before="240" w:after="0" w:line="240" w:lineRule="auto"/>
        <w:jc w:val="both"/>
        <w:rPr>
          <w:rFonts w:cstheme="minorHAnsi"/>
          <w:b/>
          <w:bCs/>
          <w:color w:val="000000"/>
          <w:sz w:val="24"/>
          <w:szCs w:val="24"/>
        </w:rPr>
      </w:pPr>
      <w:r>
        <w:rPr>
          <w:rFonts w:cstheme="minorHAnsi"/>
          <w:b/>
          <w:bCs/>
          <w:color w:val="000000"/>
          <w:sz w:val="24"/>
          <w:szCs w:val="24"/>
        </w:rPr>
        <w:t>The Council is desirous of hiring scaffolding equipment and for various scaffolding services</w:t>
      </w:r>
    </w:p>
    <w:p w:rsidR="00076120" w:rsidRDefault="00076120" w:rsidP="00076120">
      <w:pPr>
        <w:widowControl w:val="0"/>
        <w:numPr>
          <w:ilvl w:val="0"/>
          <w:numId w:val="4"/>
        </w:numPr>
        <w:autoSpaceDE w:val="0"/>
        <w:autoSpaceDN w:val="0"/>
        <w:adjustRightInd w:val="0"/>
        <w:spacing w:before="240" w:after="0" w:line="240" w:lineRule="auto"/>
        <w:jc w:val="both"/>
        <w:rPr>
          <w:rFonts w:cstheme="minorHAnsi"/>
          <w:b/>
          <w:bCs/>
          <w:color w:val="000000"/>
          <w:sz w:val="24"/>
          <w:szCs w:val="24"/>
        </w:rPr>
      </w:pPr>
      <w:r>
        <w:rPr>
          <w:rFonts w:cstheme="minorHAnsi"/>
          <w:b/>
          <w:bCs/>
          <w:color w:val="000000"/>
          <w:sz w:val="24"/>
          <w:szCs w:val="24"/>
        </w:rPr>
        <w:t>The Council advertised its nee</w:t>
      </w:r>
      <w:r w:rsidR="006D191C">
        <w:rPr>
          <w:rFonts w:cstheme="minorHAnsi"/>
          <w:b/>
          <w:bCs/>
          <w:color w:val="000000"/>
          <w:sz w:val="24"/>
          <w:szCs w:val="24"/>
        </w:rPr>
        <w:t>ds and invited tenders within a</w:t>
      </w:r>
      <w:r>
        <w:rPr>
          <w:rFonts w:cstheme="minorHAnsi"/>
          <w:b/>
          <w:bCs/>
          <w:color w:val="000000"/>
          <w:sz w:val="24"/>
          <w:szCs w:val="24"/>
        </w:rPr>
        <w:t xml:space="preserve"> tendering exercise that commenced on </w:t>
      </w:r>
      <w:r w:rsidR="000079D2">
        <w:rPr>
          <w:rFonts w:cstheme="minorHAnsi"/>
          <w:b/>
          <w:bCs/>
          <w:sz w:val="24"/>
          <w:szCs w:val="24"/>
        </w:rPr>
        <w:t>10</w:t>
      </w:r>
      <w:r w:rsidR="000079D2" w:rsidRPr="000079D2">
        <w:rPr>
          <w:rFonts w:cstheme="minorHAnsi"/>
          <w:b/>
          <w:bCs/>
          <w:sz w:val="24"/>
          <w:szCs w:val="24"/>
          <w:vertAlign w:val="superscript"/>
        </w:rPr>
        <w:t>th</w:t>
      </w:r>
      <w:r w:rsidR="000079D2">
        <w:rPr>
          <w:rFonts w:cstheme="minorHAnsi"/>
          <w:b/>
          <w:bCs/>
          <w:sz w:val="24"/>
          <w:szCs w:val="24"/>
        </w:rPr>
        <w:t xml:space="preserve"> </w:t>
      </w:r>
      <w:r w:rsidR="00527167" w:rsidRPr="003A0BC8">
        <w:rPr>
          <w:rFonts w:cstheme="minorHAnsi"/>
          <w:b/>
          <w:bCs/>
          <w:sz w:val="24"/>
          <w:szCs w:val="24"/>
        </w:rPr>
        <w:t>April 2017</w:t>
      </w:r>
      <w:r w:rsidR="003A0BC8">
        <w:rPr>
          <w:rFonts w:cstheme="minorHAnsi"/>
          <w:b/>
          <w:bCs/>
          <w:sz w:val="24"/>
          <w:szCs w:val="24"/>
        </w:rPr>
        <w:t xml:space="preserve">. </w:t>
      </w:r>
    </w:p>
    <w:p w:rsidR="00076120" w:rsidRDefault="00076120" w:rsidP="00076120">
      <w:pPr>
        <w:widowControl w:val="0"/>
        <w:numPr>
          <w:ilvl w:val="0"/>
          <w:numId w:val="4"/>
        </w:numPr>
        <w:autoSpaceDE w:val="0"/>
        <w:autoSpaceDN w:val="0"/>
        <w:adjustRightInd w:val="0"/>
        <w:spacing w:before="240" w:after="0" w:line="240" w:lineRule="auto"/>
        <w:jc w:val="both"/>
        <w:rPr>
          <w:rFonts w:cstheme="minorHAnsi"/>
          <w:b/>
          <w:bCs/>
          <w:color w:val="000000"/>
          <w:sz w:val="24"/>
          <w:szCs w:val="24"/>
        </w:rPr>
      </w:pPr>
      <w:r>
        <w:rPr>
          <w:rFonts w:cstheme="minorHAnsi"/>
          <w:b/>
          <w:bCs/>
          <w:color w:val="000000"/>
          <w:sz w:val="24"/>
          <w:szCs w:val="24"/>
        </w:rPr>
        <w:t>The Supplier has been successful in receiving an award of the right to provide the hire of scaffolding and the provision services following the tendering exercise</w:t>
      </w:r>
    </w:p>
    <w:p w:rsidR="00076120" w:rsidRDefault="00076120" w:rsidP="00076120">
      <w:pPr>
        <w:widowControl w:val="0"/>
        <w:numPr>
          <w:ilvl w:val="0"/>
          <w:numId w:val="4"/>
        </w:numPr>
        <w:autoSpaceDE w:val="0"/>
        <w:autoSpaceDN w:val="0"/>
        <w:adjustRightInd w:val="0"/>
        <w:spacing w:before="240" w:after="0" w:line="240" w:lineRule="auto"/>
        <w:jc w:val="both"/>
        <w:rPr>
          <w:rFonts w:cstheme="minorHAnsi"/>
          <w:b/>
          <w:bCs/>
          <w:color w:val="000000"/>
          <w:sz w:val="24"/>
          <w:szCs w:val="24"/>
        </w:rPr>
      </w:pPr>
      <w:r>
        <w:rPr>
          <w:rFonts w:cstheme="minorHAnsi"/>
          <w:b/>
          <w:bCs/>
          <w:color w:val="000000"/>
          <w:sz w:val="24"/>
          <w:szCs w:val="24"/>
        </w:rPr>
        <w:t>The Council and the Supplier have agreed to contract on the terms and conditions appearing in this agreement.</w:t>
      </w:r>
    </w:p>
    <w:p w:rsidR="00FA2655" w:rsidRDefault="00FA2655">
      <w:pPr>
        <w:widowControl w:val="0"/>
        <w:autoSpaceDE w:val="0"/>
        <w:autoSpaceDN w:val="0"/>
        <w:adjustRightInd w:val="0"/>
        <w:spacing w:before="240" w:after="0" w:line="240" w:lineRule="auto"/>
        <w:jc w:val="both"/>
        <w:rPr>
          <w:rFonts w:cstheme="minorHAnsi"/>
          <w:b/>
          <w:bCs/>
          <w:color w:val="000000"/>
          <w:sz w:val="24"/>
          <w:szCs w:val="24"/>
        </w:rPr>
      </w:pPr>
    </w:p>
    <w:p w:rsidR="005A56EB" w:rsidRDefault="005A56EB">
      <w:pPr>
        <w:widowControl w:val="0"/>
        <w:autoSpaceDE w:val="0"/>
        <w:autoSpaceDN w:val="0"/>
        <w:adjustRightInd w:val="0"/>
        <w:spacing w:before="240" w:after="0" w:line="240" w:lineRule="auto"/>
        <w:jc w:val="both"/>
        <w:rPr>
          <w:rFonts w:cstheme="minorHAnsi"/>
          <w:b/>
          <w:bCs/>
          <w:color w:val="000000"/>
          <w:sz w:val="24"/>
          <w:szCs w:val="24"/>
        </w:rPr>
      </w:pPr>
      <w:r w:rsidRPr="00681BAF">
        <w:rPr>
          <w:rFonts w:cstheme="minorHAnsi"/>
          <w:b/>
          <w:bCs/>
          <w:color w:val="000000"/>
          <w:sz w:val="24"/>
          <w:szCs w:val="24"/>
        </w:rPr>
        <w:t>AGREED TERMS</w:t>
      </w:r>
    </w:p>
    <w:p w:rsidR="00FA2655" w:rsidRPr="00681BAF" w:rsidRDefault="00FA2655">
      <w:pPr>
        <w:widowControl w:val="0"/>
        <w:autoSpaceDE w:val="0"/>
        <w:autoSpaceDN w:val="0"/>
        <w:adjustRightInd w:val="0"/>
        <w:spacing w:before="240" w:after="0" w:line="240" w:lineRule="auto"/>
        <w:jc w:val="both"/>
        <w:rPr>
          <w:rFonts w:cstheme="minorHAnsi"/>
          <w:b/>
          <w:bCs/>
          <w:color w:val="000000"/>
          <w:sz w:val="24"/>
          <w:szCs w:val="24"/>
        </w:rPr>
      </w:pPr>
    </w:p>
    <w:p w:rsidR="005A56EB" w:rsidRPr="00681BAF" w:rsidRDefault="005A56EB">
      <w:pPr>
        <w:widowControl w:val="0"/>
        <w:autoSpaceDE w:val="0"/>
        <w:autoSpaceDN w:val="0"/>
        <w:adjustRightInd w:val="0"/>
        <w:spacing w:after="0" w:line="240" w:lineRule="auto"/>
        <w:jc w:val="both"/>
        <w:rPr>
          <w:rFonts w:cstheme="minorHAnsi"/>
          <w:color w:val="0000FF"/>
          <w:sz w:val="24"/>
          <w:szCs w:val="24"/>
        </w:rPr>
      </w:pPr>
      <w:bookmarkStart w:id="2" w:name="co_anchor_a362460_1"/>
      <w:bookmarkEnd w:id="2"/>
    </w:p>
    <w:p w:rsidR="005A56EB" w:rsidRPr="00681BAF" w:rsidRDefault="005A56EB">
      <w:pPr>
        <w:widowControl w:val="0"/>
        <w:autoSpaceDE w:val="0"/>
        <w:autoSpaceDN w:val="0"/>
        <w:adjustRightInd w:val="0"/>
        <w:spacing w:after="0" w:line="240" w:lineRule="auto"/>
        <w:jc w:val="both"/>
        <w:rPr>
          <w:rFonts w:cstheme="minorHAnsi"/>
          <w:color w:val="000000"/>
          <w:sz w:val="24"/>
          <w:szCs w:val="24"/>
        </w:rPr>
      </w:pPr>
      <w:r w:rsidRPr="00681BAF">
        <w:rPr>
          <w:rFonts w:cstheme="minorHAnsi"/>
          <w:b/>
          <w:bCs/>
          <w:color w:val="000000"/>
          <w:sz w:val="24"/>
          <w:szCs w:val="24"/>
        </w:rPr>
        <w:t>1.</w:t>
      </w:r>
      <w:r w:rsidRPr="00681BAF">
        <w:rPr>
          <w:rFonts w:cstheme="minorHAnsi"/>
          <w:color w:val="000000"/>
          <w:sz w:val="24"/>
          <w:szCs w:val="24"/>
        </w:rPr>
        <w:t>  </w:t>
      </w:r>
      <w:r w:rsidRPr="00681BAF">
        <w:rPr>
          <w:rFonts w:cstheme="minorHAnsi"/>
          <w:b/>
          <w:bCs/>
          <w:color w:val="000000"/>
          <w:sz w:val="24"/>
          <w:szCs w:val="24"/>
        </w:rPr>
        <w:t>INTERPRETATION</w:t>
      </w:r>
      <w:r w:rsidRPr="00681BAF">
        <w:rPr>
          <w:rFonts w:cstheme="minorHAnsi"/>
          <w:color w:val="000000"/>
          <w:sz w:val="24"/>
          <w:szCs w:val="24"/>
        </w:rPr>
        <w:t>   </w:t>
      </w:r>
    </w:p>
    <w:p w:rsidR="005A56EB" w:rsidRPr="00681BAF" w:rsidRDefault="005A56EB">
      <w:pPr>
        <w:widowControl w:val="0"/>
        <w:autoSpaceDE w:val="0"/>
        <w:autoSpaceDN w:val="0"/>
        <w:adjustRightInd w:val="0"/>
        <w:spacing w:after="0" w:line="240" w:lineRule="auto"/>
        <w:jc w:val="both"/>
        <w:rPr>
          <w:rFonts w:cstheme="minorHAnsi"/>
          <w:color w:val="0000FF"/>
          <w:sz w:val="24"/>
          <w:szCs w:val="24"/>
        </w:rPr>
      </w:pPr>
      <w:bookmarkStart w:id="3" w:name="co_anchor_a639959_1"/>
      <w:bookmarkEnd w:id="3"/>
    </w:p>
    <w:p w:rsidR="005A56EB" w:rsidRPr="00681BAF" w:rsidRDefault="005A56EB" w:rsidP="000362F3">
      <w:pPr>
        <w:widowControl w:val="0"/>
        <w:autoSpaceDE w:val="0"/>
        <w:autoSpaceDN w:val="0"/>
        <w:adjustRightInd w:val="0"/>
        <w:spacing w:after="0" w:line="240" w:lineRule="auto"/>
        <w:jc w:val="both"/>
        <w:rPr>
          <w:rFonts w:cstheme="minorHAnsi"/>
          <w:color w:val="000000"/>
          <w:sz w:val="24"/>
          <w:szCs w:val="24"/>
        </w:rPr>
      </w:pPr>
      <w:r w:rsidRPr="00681BAF">
        <w:rPr>
          <w:rFonts w:cstheme="minorHAnsi"/>
          <w:b/>
          <w:bCs/>
          <w:color w:val="000000"/>
          <w:sz w:val="24"/>
          <w:szCs w:val="24"/>
        </w:rPr>
        <w:t>1.1</w:t>
      </w:r>
      <w:r w:rsidRPr="00681BAF">
        <w:rPr>
          <w:rFonts w:cstheme="minorHAnsi"/>
          <w:color w:val="000000"/>
          <w:sz w:val="24"/>
          <w:szCs w:val="24"/>
        </w:rPr>
        <w:t> The following definitions and rules of interpretation apply in this agreement. </w:t>
      </w:r>
    </w:p>
    <w:p w:rsidR="005A56EB" w:rsidRDefault="005A56EB">
      <w:pPr>
        <w:widowControl w:val="0"/>
        <w:autoSpaceDE w:val="0"/>
        <w:autoSpaceDN w:val="0"/>
        <w:adjustRightInd w:val="0"/>
        <w:spacing w:before="200" w:after="0" w:line="240" w:lineRule="auto"/>
        <w:jc w:val="both"/>
        <w:rPr>
          <w:rFonts w:cstheme="minorHAnsi"/>
          <w:color w:val="000000"/>
          <w:sz w:val="24"/>
          <w:szCs w:val="24"/>
        </w:rPr>
      </w:pPr>
      <w:r w:rsidRPr="00681BAF">
        <w:rPr>
          <w:rFonts w:cstheme="minorHAnsi"/>
          <w:b/>
          <w:bCs/>
          <w:color w:val="000000"/>
          <w:sz w:val="24"/>
          <w:szCs w:val="24"/>
        </w:rPr>
        <w:t xml:space="preserve">Business Day: </w:t>
      </w:r>
      <w:r w:rsidRPr="00681BAF">
        <w:rPr>
          <w:rFonts w:cstheme="minorHAnsi"/>
          <w:color w:val="000000"/>
          <w:sz w:val="24"/>
          <w:szCs w:val="24"/>
        </w:rPr>
        <w:t> a day other than a Saturday, Sunday or public holiday in England when banks in London are open for business.</w:t>
      </w:r>
    </w:p>
    <w:p w:rsidR="005A56EB" w:rsidRPr="00681BAF" w:rsidRDefault="005A56EB">
      <w:pPr>
        <w:widowControl w:val="0"/>
        <w:autoSpaceDE w:val="0"/>
        <w:autoSpaceDN w:val="0"/>
        <w:adjustRightInd w:val="0"/>
        <w:spacing w:before="200" w:after="0" w:line="240" w:lineRule="auto"/>
        <w:jc w:val="both"/>
        <w:rPr>
          <w:rFonts w:cstheme="minorHAnsi"/>
          <w:color w:val="000000"/>
          <w:sz w:val="24"/>
          <w:szCs w:val="24"/>
        </w:rPr>
      </w:pPr>
      <w:r w:rsidRPr="00681BAF">
        <w:rPr>
          <w:rFonts w:cstheme="minorHAnsi"/>
          <w:b/>
          <w:bCs/>
          <w:color w:val="000000"/>
          <w:sz w:val="24"/>
          <w:szCs w:val="24"/>
        </w:rPr>
        <w:t xml:space="preserve">Commencement Date: </w:t>
      </w:r>
      <w:r w:rsidRPr="00681BAF">
        <w:rPr>
          <w:rFonts w:cstheme="minorHAnsi"/>
          <w:color w:val="000000"/>
          <w:sz w:val="24"/>
          <w:szCs w:val="24"/>
        </w:rPr>
        <w:t xml:space="preserve">the date that </w:t>
      </w:r>
      <w:r w:rsidR="00076120">
        <w:rPr>
          <w:rFonts w:cstheme="minorHAnsi"/>
          <w:color w:val="000000"/>
          <w:sz w:val="24"/>
          <w:szCs w:val="24"/>
        </w:rPr>
        <w:t xml:space="preserve">this agreement is to start </w:t>
      </w:r>
      <w:r w:rsidR="00DD007D">
        <w:rPr>
          <w:rFonts w:cstheme="minorHAnsi"/>
          <w:color w:val="000000"/>
          <w:sz w:val="24"/>
          <w:szCs w:val="24"/>
        </w:rPr>
        <w:t xml:space="preserve">and operate which shall be </w:t>
      </w:r>
      <w:r w:rsidR="00987E4A" w:rsidRPr="003A0BC8">
        <w:rPr>
          <w:rFonts w:cstheme="minorHAnsi"/>
          <w:sz w:val="24"/>
          <w:szCs w:val="24"/>
        </w:rPr>
        <w:t>19</w:t>
      </w:r>
      <w:r w:rsidR="001E684D" w:rsidRPr="003A0BC8">
        <w:rPr>
          <w:rFonts w:cstheme="minorHAnsi"/>
          <w:sz w:val="24"/>
          <w:szCs w:val="24"/>
        </w:rPr>
        <w:t>th</w:t>
      </w:r>
      <w:r w:rsidR="00527167" w:rsidRPr="003A0BC8">
        <w:rPr>
          <w:rFonts w:cstheme="minorHAnsi"/>
          <w:sz w:val="24"/>
          <w:szCs w:val="24"/>
        </w:rPr>
        <w:t xml:space="preserve"> </w:t>
      </w:r>
      <w:r w:rsidR="00987E4A" w:rsidRPr="003A0BC8">
        <w:rPr>
          <w:rFonts w:cstheme="minorHAnsi"/>
          <w:sz w:val="24"/>
          <w:szCs w:val="24"/>
        </w:rPr>
        <w:t xml:space="preserve">June </w:t>
      </w:r>
      <w:r w:rsidR="00527167" w:rsidRPr="003A0BC8">
        <w:rPr>
          <w:rFonts w:cstheme="minorHAnsi"/>
          <w:sz w:val="24"/>
          <w:szCs w:val="24"/>
        </w:rPr>
        <w:t>2017</w:t>
      </w:r>
      <w:r w:rsidR="00076120" w:rsidRPr="003A0BC8">
        <w:rPr>
          <w:rFonts w:cstheme="minorHAnsi"/>
          <w:sz w:val="24"/>
          <w:szCs w:val="24"/>
        </w:rPr>
        <w:t xml:space="preserve">. </w:t>
      </w:r>
    </w:p>
    <w:p w:rsidR="005A56EB" w:rsidRDefault="005A56EB">
      <w:pPr>
        <w:widowControl w:val="0"/>
        <w:autoSpaceDE w:val="0"/>
        <w:autoSpaceDN w:val="0"/>
        <w:adjustRightInd w:val="0"/>
        <w:spacing w:before="200" w:after="0" w:line="240" w:lineRule="auto"/>
        <w:jc w:val="both"/>
        <w:rPr>
          <w:rFonts w:cstheme="minorHAnsi"/>
          <w:color w:val="000000"/>
          <w:sz w:val="24"/>
          <w:szCs w:val="24"/>
        </w:rPr>
      </w:pPr>
      <w:r w:rsidRPr="00681BAF">
        <w:rPr>
          <w:rFonts w:cstheme="minorHAnsi"/>
          <w:b/>
          <w:bCs/>
          <w:color w:val="000000"/>
          <w:sz w:val="24"/>
          <w:szCs w:val="24"/>
        </w:rPr>
        <w:t xml:space="preserve">Delivery: </w:t>
      </w:r>
      <w:r w:rsidRPr="00681BAF">
        <w:rPr>
          <w:rFonts w:cstheme="minorHAnsi"/>
          <w:color w:val="000000"/>
          <w:sz w:val="24"/>
          <w:szCs w:val="24"/>
        </w:rPr>
        <w:t xml:space="preserve">the transfer of physical possession of the Equipment to the </w:t>
      </w:r>
      <w:r w:rsidR="00681BAF" w:rsidRPr="00681BAF">
        <w:rPr>
          <w:rFonts w:cstheme="minorHAnsi"/>
          <w:color w:val="000000"/>
          <w:sz w:val="24"/>
          <w:szCs w:val="24"/>
        </w:rPr>
        <w:t>Council</w:t>
      </w:r>
      <w:r w:rsidRPr="00681BAF">
        <w:rPr>
          <w:rFonts w:cstheme="minorHAnsi"/>
          <w:color w:val="000000"/>
          <w:sz w:val="24"/>
          <w:szCs w:val="24"/>
        </w:rPr>
        <w:t xml:space="preserve"> at the Site.</w:t>
      </w:r>
    </w:p>
    <w:p w:rsidR="00076120" w:rsidRPr="00681BAF" w:rsidRDefault="00076120">
      <w:pPr>
        <w:widowControl w:val="0"/>
        <w:autoSpaceDE w:val="0"/>
        <w:autoSpaceDN w:val="0"/>
        <w:adjustRightInd w:val="0"/>
        <w:spacing w:before="200" w:after="0" w:line="240" w:lineRule="auto"/>
        <w:jc w:val="both"/>
        <w:rPr>
          <w:rFonts w:cstheme="minorHAnsi"/>
          <w:color w:val="000000"/>
          <w:sz w:val="24"/>
          <w:szCs w:val="24"/>
        </w:rPr>
      </w:pPr>
      <w:r w:rsidRPr="00076120">
        <w:rPr>
          <w:rFonts w:cstheme="minorHAnsi"/>
          <w:b/>
          <w:color w:val="000000"/>
          <w:sz w:val="24"/>
          <w:szCs w:val="24"/>
        </w:rPr>
        <w:lastRenderedPageBreak/>
        <w:t>Delivery Date:</w:t>
      </w:r>
      <w:r>
        <w:rPr>
          <w:rFonts w:cstheme="minorHAnsi"/>
          <w:color w:val="000000"/>
          <w:sz w:val="24"/>
          <w:szCs w:val="24"/>
        </w:rPr>
        <w:t xml:space="preserve"> the date that </w:t>
      </w:r>
      <w:r w:rsidRPr="00681BAF">
        <w:rPr>
          <w:rFonts w:cstheme="minorHAnsi"/>
          <w:color w:val="000000"/>
          <w:sz w:val="24"/>
          <w:szCs w:val="24"/>
        </w:rPr>
        <w:t xml:space="preserve">the </w:t>
      </w:r>
      <w:r w:rsidR="00DD007D">
        <w:rPr>
          <w:rFonts w:cstheme="minorHAnsi"/>
          <w:color w:val="000000"/>
          <w:sz w:val="24"/>
          <w:szCs w:val="24"/>
        </w:rPr>
        <w:t xml:space="preserve">Supplier delivers </w:t>
      </w:r>
      <w:r w:rsidRPr="00681BAF">
        <w:rPr>
          <w:rFonts w:cstheme="minorHAnsi"/>
          <w:color w:val="000000"/>
          <w:sz w:val="24"/>
          <w:szCs w:val="24"/>
        </w:rPr>
        <w:t xml:space="preserve">the </w:t>
      </w:r>
      <w:r w:rsidR="00DD007D">
        <w:rPr>
          <w:rFonts w:cstheme="minorHAnsi"/>
          <w:color w:val="000000"/>
          <w:sz w:val="24"/>
          <w:szCs w:val="24"/>
        </w:rPr>
        <w:t xml:space="preserve">necessary </w:t>
      </w:r>
      <w:r w:rsidRPr="00681BAF">
        <w:rPr>
          <w:rFonts w:cstheme="minorHAnsi"/>
          <w:color w:val="000000"/>
          <w:sz w:val="24"/>
          <w:szCs w:val="24"/>
        </w:rPr>
        <w:t>Equipment</w:t>
      </w:r>
      <w:r w:rsidR="00DD007D">
        <w:rPr>
          <w:rFonts w:cstheme="minorHAnsi"/>
          <w:color w:val="000000"/>
          <w:sz w:val="24"/>
          <w:szCs w:val="24"/>
        </w:rPr>
        <w:t xml:space="preserve"> to the relevant Site in accordance with the Works Order and installs the Equipment in accordance with the Standards</w:t>
      </w:r>
      <w:r w:rsidRPr="00681BAF">
        <w:rPr>
          <w:rFonts w:cstheme="minorHAnsi"/>
          <w:color w:val="000000"/>
          <w:sz w:val="24"/>
          <w:szCs w:val="24"/>
        </w:rPr>
        <w:t>.</w:t>
      </w:r>
    </w:p>
    <w:p w:rsidR="005A56EB" w:rsidRDefault="005A56EB">
      <w:pPr>
        <w:widowControl w:val="0"/>
        <w:autoSpaceDE w:val="0"/>
        <w:autoSpaceDN w:val="0"/>
        <w:adjustRightInd w:val="0"/>
        <w:spacing w:before="200" w:after="0" w:line="240" w:lineRule="auto"/>
        <w:jc w:val="both"/>
        <w:rPr>
          <w:rFonts w:cstheme="minorHAnsi"/>
          <w:color w:val="000000"/>
          <w:sz w:val="24"/>
          <w:szCs w:val="24"/>
        </w:rPr>
      </w:pPr>
      <w:r w:rsidRPr="00681BAF">
        <w:rPr>
          <w:rFonts w:cstheme="minorHAnsi"/>
          <w:b/>
          <w:bCs/>
          <w:color w:val="000000"/>
          <w:sz w:val="24"/>
          <w:szCs w:val="24"/>
        </w:rPr>
        <w:t xml:space="preserve">Equipment: </w:t>
      </w:r>
      <w:r w:rsidR="00681BAF" w:rsidRPr="00681BAF">
        <w:rPr>
          <w:rFonts w:cstheme="minorHAnsi"/>
          <w:color w:val="000000"/>
          <w:sz w:val="24"/>
          <w:szCs w:val="24"/>
        </w:rPr>
        <w:t>Scaffolding and associated equipment further details of which appear in the Specification</w:t>
      </w:r>
      <w:r w:rsidRPr="00681BAF">
        <w:rPr>
          <w:rFonts w:cstheme="minorHAnsi"/>
          <w:color w:val="000000"/>
          <w:sz w:val="24"/>
          <w:szCs w:val="24"/>
        </w:rPr>
        <w:t>, all substitutions, replacements or renewals of such equipment and all related accessories, manuals and instructions provided for it.</w:t>
      </w:r>
    </w:p>
    <w:p w:rsidR="006D191C" w:rsidRDefault="006D191C">
      <w:pPr>
        <w:widowControl w:val="0"/>
        <w:autoSpaceDE w:val="0"/>
        <w:autoSpaceDN w:val="0"/>
        <w:adjustRightInd w:val="0"/>
        <w:spacing w:before="200" w:after="0" w:line="240" w:lineRule="auto"/>
        <w:jc w:val="both"/>
        <w:rPr>
          <w:rFonts w:cstheme="minorHAnsi"/>
          <w:color w:val="000000"/>
          <w:sz w:val="24"/>
          <w:szCs w:val="24"/>
        </w:rPr>
      </w:pPr>
      <w:r w:rsidRPr="006D191C">
        <w:rPr>
          <w:rFonts w:cstheme="minorHAnsi"/>
          <w:b/>
          <w:color w:val="000000"/>
          <w:sz w:val="24"/>
          <w:szCs w:val="24"/>
        </w:rPr>
        <w:t>Expiry:</w:t>
      </w:r>
      <w:r>
        <w:rPr>
          <w:rFonts w:cstheme="minorHAnsi"/>
          <w:color w:val="000000"/>
          <w:sz w:val="24"/>
          <w:szCs w:val="24"/>
        </w:rPr>
        <w:t xml:space="preserve"> 18</w:t>
      </w:r>
      <w:r w:rsidRPr="006D191C">
        <w:rPr>
          <w:rFonts w:cstheme="minorHAnsi"/>
          <w:color w:val="000000"/>
          <w:sz w:val="24"/>
          <w:szCs w:val="24"/>
          <w:vertAlign w:val="superscript"/>
        </w:rPr>
        <w:t>th</w:t>
      </w:r>
      <w:r>
        <w:rPr>
          <w:rFonts w:cstheme="minorHAnsi"/>
          <w:color w:val="000000"/>
          <w:sz w:val="24"/>
          <w:szCs w:val="24"/>
        </w:rPr>
        <w:t xml:space="preserve"> June 2020</w:t>
      </w:r>
    </w:p>
    <w:p w:rsidR="00DD007D" w:rsidRPr="00681BAF" w:rsidRDefault="00DD007D">
      <w:pPr>
        <w:widowControl w:val="0"/>
        <w:autoSpaceDE w:val="0"/>
        <w:autoSpaceDN w:val="0"/>
        <w:adjustRightInd w:val="0"/>
        <w:spacing w:before="200" w:after="0" w:line="240" w:lineRule="auto"/>
        <w:jc w:val="both"/>
        <w:rPr>
          <w:rFonts w:cstheme="minorHAnsi"/>
          <w:color w:val="000000"/>
          <w:sz w:val="24"/>
          <w:szCs w:val="24"/>
        </w:rPr>
      </w:pPr>
      <w:r w:rsidRPr="00797E18">
        <w:rPr>
          <w:rFonts w:cstheme="minorHAnsi"/>
          <w:b/>
          <w:color w:val="000000"/>
          <w:sz w:val="24"/>
          <w:szCs w:val="24"/>
        </w:rPr>
        <w:t>I</w:t>
      </w:r>
      <w:r w:rsidR="00F56D5E">
        <w:rPr>
          <w:rFonts w:cstheme="minorHAnsi"/>
          <w:b/>
          <w:color w:val="000000"/>
          <w:sz w:val="24"/>
          <w:szCs w:val="24"/>
        </w:rPr>
        <w:t>nstall / I</w:t>
      </w:r>
      <w:r w:rsidRPr="00797E18">
        <w:rPr>
          <w:rFonts w:cstheme="minorHAnsi"/>
          <w:b/>
          <w:color w:val="000000"/>
          <w:sz w:val="24"/>
          <w:szCs w:val="24"/>
        </w:rPr>
        <w:t>nstallation:</w:t>
      </w:r>
      <w:r>
        <w:rPr>
          <w:rFonts w:cstheme="minorHAnsi"/>
          <w:color w:val="000000"/>
          <w:sz w:val="24"/>
          <w:szCs w:val="24"/>
        </w:rPr>
        <w:t xml:space="preserve"> the installation of the Equipment at the relevant </w:t>
      </w:r>
      <w:r w:rsidR="00797E18">
        <w:rPr>
          <w:rFonts w:cstheme="minorHAnsi"/>
          <w:color w:val="000000"/>
          <w:sz w:val="24"/>
          <w:szCs w:val="24"/>
        </w:rPr>
        <w:t>S</w:t>
      </w:r>
      <w:r>
        <w:rPr>
          <w:rFonts w:cstheme="minorHAnsi"/>
          <w:color w:val="000000"/>
          <w:sz w:val="24"/>
          <w:szCs w:val="24"/>
        </w:rPr>
        <w:t xml:space="preserve">ite in accordance with the </w:t>
      </w:r>
      <w:r w:rsidR="00797E18">
        <w:rPr>
          <w:rFonts w:cstheme="minorHAnsi"/>
          <w:color w:val="000000"/>
          <w:sz w:val="24"/>
          <w:szCs w:val="24"/>
        </w:rPr>
        <w:t>Works Order and to the Standards</w:t>
      </w:r>
      <w:r w:rsidR="00F56D5E">
        <w:rPr>
          <w:rFonts w:cstheme="minorHAnsi"/>
          <w:color w:val="000000"/>
          <w:sz w:val="24"/>
          <w:szCs w:val="24"/>
        </w:rPr>
        <w:t xml:space="preserve">. </w:t>
      </w:r>
    </w:p>
    <w:p w:rsidR="005A56EB" w:rsidRPr="00681BAF" w:rsidRDefault="005A56EB">
      <w:pPr>
        <w:widowControl w:val="0"/>
        <w:autoSpaceDE w:val="0"/>
        <w:autoSpaceDN w:val="0"/>
        <w:adjustRightInd w:val="0"/>
        <w:spacing w:before="200" w:after="0" w:line="240" w:lineRule="auto"/>
        <w:jc w:val="both"/>
        <w:rPr>
          <w:rFonts w:cstheme="minorHAnsi"/>
          <w:color w:val="000000"/>
          <w:sz w:val="24"/>
          <w:szCs w:val="24"/>
        </w:rPr>
      </w:pPr>
      <w:r w:rsidRPr="00681BAF">
        <w:rPr>
          <w:rFonts w:cstheme="minorHAnsi"/>
          <w:b/>
          <w:bCs/>
          <w:color w:val="000000"/>
          <w:sz w:val="24"/>
          <w:szCs w:val="24"/>
        </w:rPr>
        <w:t xml:space="preserve">Payment Schedule: </w:t>
      </w:r>
      <w:r w:rsidRPr="00681BAF">
        <w:rPr>
          <w:rFonts w:cstheme="minorHAnsi"/>
          <w:color w:val="000000"/>
          <w:sz w:val="24"/>
          <w:szCs w:val="24"/>
        </w:rPr>
        <w:t xml:space="preserve">Schedule </w:t>
      </w:r>
      <w:r w:rsidR="00D130DD">
        <w:rPr>
          <w:rFonts w:cstheme="minorHAnsi"/>
          <w:color w:val="000000"/>
          <w:sz w:val="24"/>
          <w:szCs w:val="24"/>
        </w:rPr>
        <w:t>2</w:t>
      </w:r>
      <w:r w:rsidR="00A038E4">
        <w:rPr>
          <w:rFonts w:cstheme="minorHAnsi"/>
          <w:color w:val="000000"/>
          <w:sz w:val="24"/>
          <w:szCs w:val="24"/>
        </w:rPr>
        <w:t xml:space="preserve"> </w:t>
      </w:r>
      <w:r w:rsidRPr="00681BAF">
        <w:rPr>
          <w:rFonts w:cstheme="minorHAnsi"/>
          <w:color w:val="000000"/>
          <w:sz w:val="24"/>
          <w:szCs w:val="24"/>
        </w:rPr>
        <w:t>which sets out the sums payable under this agreement.</w:t>
      </w:r>
    </w:p>
    <w:p w:rsidR="00076120" w:rsidRDefault="005A56EB">
      <w:pPr>
        <w:widowControl w:val="0"/>
        <w:autoSpaceDE w:val="0"/>
        <w:autoSpaceDN w:val="0"/>
        <w:adjustRightInd w:val="0"/>
        <w:spacing w:before="200" w:after="0" w:line="240" w:lineRule="auto"/>
        <w:jc w:val="both"/>
        <w:rPr>
          <w:rFonts w:cstheme="minorHAnsi"/>
          <w:color w:val="000000"/>
          <w:sz w:val="24"/>
          <w:szCs w:val="24"/>
        </w:rPr>
      </w:pPr>
      <w:r w:rsidRPr="00681BAF">
        <w:rPr>
          <w:rFonts w:cstheme="minorHAnsi"/>
          <w:b/>
          <w:bCs/>
          <w:color w:val="000000"/>
          <w:sz w:val="24"/>
          <w:szCs w:val="24"/>
        </w:rPr>
        <w:t>Site</w:t>
      </w:r>
      <w:r w:rsidR="00076120">
        <w:rPr>
          <w:rFonts w:cstheme="minorHAnsi"/>
          <w:b/>
          <w:bCs/>
          <w:color w:val="000000"/>
          <w:sz w:val="24"/>
          <w:szCs w:val="24"/>
        </w:rPr>
        <w:t>s</w:t>
      </w:r>
      <w:r w:rsidRPr="00681BAF">
        <w:rPr>
          <w:rFonts w:cstheme="minorHAnsi"/>
          <w:b/>
          <w:bCs/>
          <w:color w:val="000000"/>
          <w:sz w:val="24"/>
          <w:szCs w:val="24"/>
        </w:rPr>
        <w:t xml:space="preserve">: </w:t>
      </w:r>
      <w:r w:rsidRPr="00681BAF">
        <w:rPr>
          <w:rFonts w:cstheme="minorHAnsi"/>
          <w:color w:val="000000"/>
          <w:sz w:val="24"/>
          <w:szCs w:val="24"/>
        </w:rPr>
        <w:t xml:space="preserve">the </w:t>
      </w:r>
      <w:r w:rsidR="00681BAF" w:rsidRPr="00681BAF">
        <w:rPr>
          <w:rFonts w:cstheme="minorHAnsi"/>
          <w:color w:val="000000"/>
          <w:sz w:val="24"/>
          <w:szCs w:val="24"/>
        </w:rPr>
        <w:t>Council</w:t>
      </w:r>
      <w:r w:rsidRPr="00681BAF">
        <w:rPr>
          <w:rFonts w:cstheme="minorHAnsi"/>
          <w:color w:val="000000"/>
          <w:sz w:val="24"/>
          <w:szCs w:val="24"/>
        </w:rPr>
        <w:t xml:space="preserve">’s premises at </w:t>
      </w:r>
      <w:r w:rsidR="003F4EF4">
        <w:rPr>
          <w:rFonts w:cstheme="minorHAnsi"/>
          <w:color w:val="000000"/>
          <w:sz w:val="24"/>
          <w:szCs w:val="24"/>
        </w:rPr>
        <w:t>various locations within the Borough of Corby</w:t>
      </w:r>
      <w:r w:rsidRPr="00681BAF">
        <w:rPr>
          <w:rFonts w:cstheme="minorHAnsi"/>
          <w:color w:val="000000"/>
          <w:sz w:val="24"/>
          <w:szCs w:val="24"/>
        </w:rPr>
        <w:t>.</w:t>
      </w:r>
      <w:r w:rsidR="00076120">
        <w:rPr>
          <w:rFonts w:cstheme="minorHAnsi"/>
          <w:color w:val="000000"/>
          <w:sz w:val="24"/>
          <w:szCs w:val="24"/>
        </w:rPr>
        <w:t xml:space="preserve"> </w:t>
      </w:r>
    </w:p>
    <w:p w:rsidR="005A56EB" w:rsidRPr="00681BAF" w:rsidRDefault="00076120">
      <w:pPr>
        <w:widowControl w:val="0"/>
        <w:autoSpaceDE w:val="0"/>
        <w:autoSpaceDN w:val="0"/>
        <w:adjustRightInd w:val="0"/>
        <w:spacing w:before="200" w:after="0" w:line="240" w:lineRule="auto"/>
        <w:jc w:val="both"/>
        <w:rPr>
          <w:rFonts w:cstheme="minorHAnsi"/>
          <w:color w:val="000000"/>
          <w:sz w:val="24"/>
          <w:szCs w:val="24"/>
        </w:rPr>
      </w:pPr>
      <w:r w:rsidRPr="00076120">
        <w:rPr>
          <w:rFonts w:cstheme="minorHAnsi"/>
          <w:b/>
          <w:color w:val="000000"/>
          <w:sz w:val="24"/>
          <w:szCs w:val="24"/>
        </w:rPr>
        <w:t>Site</w:t>
      </w:r>
      <w:r>
        <w:rPr>
          <w:rFonts w:cstheme="minorHAnsi"/>
          <w:b/>
          <w:color w:val="000000"/>
          <w:sz w:val="24"/>
          <w:szCs w:val="24"/>
        </w:rPr>
        <w:t xml:space="preserve">: </w:t>
      </w:r>
      <w:r>
        <w:rPr>
          <w:rFonts w:cstheme="minorHAnsi"/>
          <w:color w:val="000000"/>
          <w:sz w:val="24"/>
          <w:szCs w:val="24"/>
        </w:rPr>
        <w:t xml:space="preserve">any one of the Sites as identified in a Works Order to which the Services are to be deliver and the equipment delivered and </w:t>
      </w:r>
      <w:r w:rsidR="00797E18">
        <w:rPr>
          <w:rFonts w:cstheme="minorHAnsi"/>
          <w:color w:val="000000"/>
          <w:sz w:val="24"/>
          <w:szCs w:val="24"/>
        </w:rPr>
        <w:t>installed</w:t>
      </w:r>
      <w:r>
        <w:rPr>
          <w:rFonts w:cstheme="minorHAnsi"/>
          <w:color w:val="000000"/>
          <w:sz w:val="24"/>
          <w:szCs w:val="24"/>
        </w:rPr>
        <w:t xml:space="preserve"> to the </w:t>
      </w:r>
      <w:r w:rsidR="00797E18">
        <w:rPr>
          <w:rFonts w:cstheme="minorHAnsi"/>
          <w:color w:val="000000"/>
          <w:sz w:val="24"/>
          <w:szCs w:val="24"/>
        </w:rPr>
        <w:t>S</w:t>
      </w:r>
      <w:r>
        <w:rPr>
          <w:rFonts w:cstheme="minorHAnsi"/>
          <w:color w:val="000000"/>
          <w:sz w:val="24"/>
          <w:szCs w:val="24"/>
        </w:rPr>
        <w:t>tandards.</w:t>
      </w:r>
    </w:p>
    <w:p w:rsidR="005A56EB" w:rsidRPr="00681BAF" w:rsidRDefault="005A56EB">
      <w:pPr>
        <w:widowControl w:val="0"/>
        <w:autoSpaceDE w:val="0"/>
        <w:autoSpaceDN w:val="0"/>
        <w:adjustRightInd w:val="0"/>
        <w:spacing w:before="200" w:after="0" w:line="240" w:lineRule="auto"/>
        <w:jc w:val="both"/>
        <w:rPr>
          <w:rFonts w:cstheme="minorHAnsi"/>
          <w:color w:val="000000"/>
          <w:sz w:val="24"/>
          <w:szCs w:val="24"/>
        </w:rPr>
      </w:pPr>
      <w:r w:rsidRPr="00681BAF">
        <w:rPr>
          <w:rFonts w:cstheme="minorHAnsi"/>
          <w:b/>
          <w:bCs/>
          <w:color w:val="000000"/>
          <w:sz w:val="24"/>
          <w:szCs w:val="24"/>
        </w:rPr>
        <w:t xml:space="preserve">Rental Payments: </w:t>
      </w:r>
      <w:r w:rsidRPr="00681BAF">
        <w:rPr>
          <w:rFonts w:cstheme="minorHAnsi"/>
          <w:color w:val="000000"/>
          <w:sz w:val="24"/>
          <w:szCs w:val="24"/>
        </w:rPr>
        <w:t xml:space="preserve">the payments made by or on behalf of </w:t>
      </w:r>
      <w:r w:rsidR="00681BAF" w:rsidRPr="00681BAF">
        <w:rPr>
          <w:rFonts w:cstheme="minorHAnsi"/>
          <w:color w:val="000000"/>
          <w:sz w:val="24"/>
          <w:szCs w:val="24"/>
        </w:rPr>
        <w:t>Council</w:t>
      </w:r>
      <w:r w:rsidRPr="00681BAF">
        <w:rPr>
          <w:rFonts w:cstheme="minorHAnsi"/>
          <w:color w:val="000000"/>
          <w:sz w:val="24"/>
          <w:szCs w:val="24"/>
        </w:rPr>
        <w:t xml:space="preserve"> for hire of the Equipment.</w:t>
      </w:r>
    </w:p>
    <w:p w:rsidR="004D08C4" w:rsidRDefault="005A56EB">
      <w:pPr>
        <w:widowControl w:val="0"/>
        <w:autoSpaceDE w:val="0"/>
        <w:autoSpaceDN w:val="0"/>
        <w:adjustRightInd w:val="0"/>
        <w:spacing w:before="200" w:after="0" w:line="240" w:lineRule="auto"/>
        <w:jc w:val="both"/>
        <w:rPr>
          <w:rFonts w:cstheme="minorHAnsi"/>
          <w:color w:val="000000"/>
          <w:sz w:val="24"/>
          <w:szCs w:val="24"/>
        </w:rPr>
      </w:pPr>
      <w:r w:rsidRPr="00681BAF">
        <w:rPr>
          <w:rFonts w:cstheme="minorHAnsi"/>
          <w:b/>
          <w:bCs/>
          <w:color w:val="000000"/>
          <w:sz w:val="24"/>
          <w:szCs w:val="24"/>
        </w:rPr>
        <w:t xml:space="preserve">Rental Period: </w:t>
      </w:r>
      <w:r w:rsidRPr="00681BAF">
        <w:rPr>
          <w:rFonts w:cstheme="minorHAnsi"/>
          <w:color w:val="000000"/>
          <w:sz w:val="24"/>
          <w:szCs w:val="24"/>
        </w:rPr>
        <w:t xml:space="preserve">the period of hire </w:t>
      </w:r>
      <w:r w:rsidR="006C4660">
        <w:rPr>
          <w:rFonts w:cstheme="minorHAnsi"/>
          <w:color w:val="000000"/>
          <w:sz w:val="24"/>
          <w:szCs w:val="24"/>
        </w:rPr>
        <w:t xml:space="preserve">of the equipment </w:t>
      </w:r>
      <w:r w:rsidRPr="00681BAF">
        <w:rPr>
          <w:rFonts w:cstheme="minorHAnsi"/>
          <w:color w:val="000000"/>
          <w:sz w:val="24"/>
          <w:szCs w:val="24"/>
        </w:rPr>
        <w:t xml:space="preserve">as set out </w:t>
      </w:r>
      <w:r w:rsidR="00A02B4B">
        <w:rPr>
          <w:rFonts w:cstheme="minorHAnsi"/>
          <w:color w:val="000000"/>
          <w:sz w:val="24"/>
          <w:szCs w:val="24"/>
        </w:rPr>
        <w:t xml:space="preserve">and </w:t>
      </w:r>
      <w:proofErr w:type="spellStart"/>
      <w:r w:rsidR="00A02B4B">
        <w:rPr>
          <w:rFonts w:cstheme="minorHAnsi"/>
          <w:color w:val="000000"/>
          <w:sz w:val="24"/>
          <w:szCs w:val="24"/>
        </w:rPr>
        <w:t>indentified</w:t>
      </w:r>
      <w:proofErr w:type="spellEnd"/>
      <w:r w:rsidR="00A02B4B">
        <w:rPr>
          <w:rFonts w:cstheme="minorHAnsi"/>
          <w:color w:val="000000"/>
          <w:sz w:val="24"/>
          <w:szCs w:val="24"/>
        </w:rPr>
        <w:t xml:space="preserve"> </w:t>
      </w:r>
      <w:r w:rsidRPr="00681BAF">
        <w:rPr>
          <w:rFonts w:cstheme="minorHAnsi"/>
          <w:color w:val="000000"/>
          <w:sz w:val="24"/>
          <w:szCs w:val="24"/>
        </w:rPr>
        <w:t>in</w:t>
      </w:r>
      <w:r w:rsidR="004D08C4">
        <w:rPr>
          <w:rFonts w:cstheme="minorHAnsi"/>
          <w:color w:val="000000"/>
          <w:sz w:val="24"/>
          <w:szCs w:val="24"/>
        </w:rPr>
        <w:t xml:space="preserve"> clause 3</w:t>
      </w:r>
      <w:r w:rsidR="00A02B4B">
        <w:rPr>
          <w:rFonts w:cstheme="minorHAnsi"/>
          <w:color w:val="000000"/>
          <w:sz w:val="24"/>
          <w:szCs w:val="24"/>
        </w:rPr>
        <w:t>.</w:t>
      </w:r>
      <w:r w:rsidR="006C4660">
        <w:rPr>
          <w:rFonts w:cstheme="minorHAnsi"/>
          <w:color w:val="000000"/>
          <w:sz w:val="24"/>
          <w:szCs w:val="24"/>
        </w:rPr>
        <w:t xml:space="preserve"> </w:t>
      </w:r>
    </w:p>
    <w:p w:rsidR="00FB13E8" w:rsidRDefault="00FB13E8">
      <w:pPr>
        <w:widowControl w:val="0"/>
        <w:autoSpaceDE w:val="0"/>
        <w:autoSpaceDN w:val="0"/>
        <w:adjustRightInd w:val="0"/>
        <w:spacing w:before="200" w:after="0" w:line="240" w:lineRule="auto"/>
        <w:jc w:val="both"/>
        <w:rPr>
          <w:rFonts w:cstheme="minorHAnsi"/>
          <w:color w:val="000000"/>
          <w:sz w:val="24"/>
          <w:szCs w:val="24"/>
        </w:rPr>
      </w:pPr>
      <w:r w:rsidRPr="00FB13E8">
        <w:rPr>
          <w:rFonts w:cstheme="minorHAnsi"/>
          <w:b/>
          <w:color w:val="000000"/>
          <w:sz w:val="24"/>
          <w:szCs w:val="24"/>
        </w:rPr>
        <w:t>Services:</w:t>
      </w:r>
      <w:r>
        <w:rPr>
          <w:rFonts w:cstheme="minorHAnsi"/>
          <w:color w:val="000000"/>
          <w:sz w:val="24"/>
          <w:szCs w:val="24"/>
        </w:rPr>
        <w:t xml:space="preserve"> the services in the provision, hire and </w:t>
      </w:r>
      <w:r w:rsidR="00751791">
        <w:rPr>
          <w:rFonts w:cstheme="minorHAnsi"/>
          <w:color w:val="000000"/>
          <w:sz w:val="24"/>
          <w:szCs w:val="24"/>
        </w:rPr>
        <w:t xml:space="preserve">installation </w:t>
      </w:r>
      <w:r>
        <w:rPr>
          <w:rFonts w:cstheme="minorHAnsi"/>
          <w:color w:val="000000"/>
          <w:sz w:val="24"/>
          <w:szCs w:val="24"/>
        </w:rPr>
        <w:t xml:space="preserve">of the </w:t>
      </w:r>
      <w:r w:rsidR="00751791">
        <w:rPr>
          <w:rFonts w:cstheme="minorHAnsi"/>
          <w:color w:val="000000"/>
          <w:sz w:val="24"/>
          <w:szCs w:val="24"/>
        </w:rPr>
        <w:t>E</w:t>
      </w:r>
      <w:r>
        <w:rPr>
          <w:rFonts w:cstheme="minorHAnsi"/>
          <w:color w:val="000000"/>
          <w:sz w:val="24"/>
          <w:szCs w:val="24"/>
        </w:rPr>
        <w:t>quipment, its dismantling and removal</w:t>
      </w:r>
      <w:r w:rsidR="00B57A0C">
        <w:rPr>
          <w:rFonts w:cstheme="minorHAnsi"/>
          <w:color w:val="000000"/>
          <w:sz w:val="24"/>
          <w:szCs w:val="24"/>
        </w:rPr>
        <w:t xml:space="preserve"> and repair</w:t>
      </w:r>
      <w:r>
        <w:rPr>
          <w:rFonts w:cstheme="minorHAnsi"/>
          <w:color w:val="000000"/>
          <w:sz w:val="24"/>
          <w:szCs w:val="24"/>
        </w:rPr>
        <w:t>, its certificate of safety, its inspection and other services identified within this agreement</w:t>
      </w:r>
      <w:r w:rsidR="006C4660">
        <w:rPr>
          <w:rFonts w:cstheme="minorHAnsi"/>
          <w:color w:val="000000"/>
          <w:sz w:val="24"/>
          <w:szCs w:val="24"/>
        </w:rPr>
        <w:t xml:space="preserve"> which are to provided by the Supplier in consideration of the Rental Payments.</w:t>
      </w:r>
    </w:p>
    <w:p w:rsidR="00681BAF" w:rsidRDefault="00681BAF">
      <w:pPr>
        <w:widowControl w:val="0"/>
        <w:autoSpaceDE w:val="0"/>
        <w:autoSpaceDN w:val="0"/>
        <w:adjustRightInd w:val="0"/>
        <w:spacing w:before="200" w:after="0" w:line="240" w:lineRule="auto"/>
        <w:jc w:val="both"/>
        <w:rPr>
          <w:rFonts w:cstheme="minorHAnsi"/>
          <w:iCs/>
          <w:color w:val="000000"/>
          <w:sz w:val="24"/>
          <w:szCs w:val="24"/>
        </w:rPr>
      </w:pPr>
      <w:r w:rsidRPr="00681BAF">
        <w:rPr>
          <w:rFonts w:cstheme="minorHAnsi"/>
          <w:b/>
          <w:iCs/>
          <w:color w:val="000000"/>
          <w:sz w:val="24"/>
          <w:szCs w:val="24"/>
        </w:rPr>
        <w:t xml:space="preserve">Specification: </w:t>
      </w:r>
      <w:r w:rsidRPr="00681BAF">
        <w:rPr>
          <w:rFonts w:cstheme="minorHAnsi"/>
          <w:iCs/>
          <w:color w:val="000000"/>
          <w:sz w:val="24"/>
          <w:szCs w:val="24"/>
        </w:rPr>
        <w:t xml:space="preserve">the specification appearing at Schedule </w:t>
      </w:r>
      <w:r w:rsidR="0005233C">
        <w:rPr>
          <w:rFonts w:cstheme="minorHAnsi"/>
          <w:iCs/>
          <w:color w:val="000000"/>
          <w:sz w:val="24"/>
          <w:szCs w:val="24"/>
        </w:rPr>
        <w:t>1</w:t>
      </w:r>
      <w:r w:rsidR="00980CE5">
        <w:rPr>
          <w:rFonts w:cstheme="minorHAnsi"/>
          <w:iCs/>
          <w:color w:val="000000"/>
          <w:sz w:val="24"/>
          <w:szCs w:val="24"/>
        </w:rPr>
        <w:t>.</w:t>
      </w:r>
    </w:p>
    <w:p w:rsidR="00076120" w:rsidRDefault="00076120">
      <w:pPr>
        <w:widowControl w:val="0"/>
        <w:autoSpaceDE w:val="0"/>
        <w:autoSpaceDN w:val="0"/>
        <w:adjustRightInd w:val="0"/>
        <w:spacing w:before="200" w:after="0" w:line="240" w:lineRule="auto"/>
        <w:jc w:val="both"/>
        <w:rPr>
          <w:rFonts w:cstheme="minorHAnsi"/>
          <w:iCs/>
          <w:color w:val="000000"/>
          <w:sz w:val="24"/>
          <w:szCs w:val="24"/>
        </w:rPr>
      </w:pPr>
      <w:r w:rsidRPr="00076120">
        <w:rPr>
          <w:rFonts w:cstheme="minorHAnsi"/>
          <w:b/>
          <w:iCs/>
          <w:color w:val="000000"/>
          <w:sz w:val="24"/>
          <w:szCs w:val="24"/>
        </w:rPr>
        <w:t>Standards</w:t>
      </w:r>
      <w:r>
        <w:rPr>
          <w:rFonts w:cstheme="minorHAnsi"/>
          <w:iCs/>
          <w:color w:val="000000"/>
          <w:sz w:val="24"/>
          <w:szCs w:val="24"/>
        </w:rPr>
        <w:t>: the standards to which the Supplier must operate and meet whether required by law, statute or statutory instrument, industry best practice or by the terms of this agreement</w:t>
      </w:r>
      <w:r w:rsidR="00980CE5">
        <w:rPr>
          <w:rFonts w:cstheme="minorHAnsi"/>
          <w:iCs/>
          <w:color w:val="000000"/>
          <w:sz w:val="24"/>
          <w:szCs w:val="24"/>
        </w:rPr>
        <w:t xml:space="preserve"> including (but not limited to) the specification.</w:t>
      </w:r>
    </w:p>
    <w:p w:rsidR="00757846" w:rsidRPr="00681BAF" w:rsidRDefault="00757846">
      <w:pPr>
        <w:widowControl w:val="0"/>
        <w:autoSpaceDE w:val="0"/>
        <w:autoSpaceDN w:val="0"/>
        <w:adjustRightInd w:val="0"/>
        <w:spacing w:before="200" w:after="0" w:line="240" w:lineRule="auto"/>
        <w:jc w:val="both"/>
        <w:rPr>
          <w:rFonts w:cstheme="minorHAnsi"/>
          <w:b/>
          <w:color w:val="000000"/>
          <w:sz w:val="24"/>
          <w:szCs w:val="24"/>
        </w:rPr>
      </w:pPr>
      <w:r w:rsidRPr="00757846">
        <w:rPr>
          <w:rFonts w:cstheme="minorHAnsi"/>
          <w:b/>
          <w:iCs/>
          <w:color w:val="000000"/>
          <w:sz w:val="24"/>
          <w:szCs w:val="24"/>
        </w:rPr>
        <w:t>Tender Response:</w:t>
      </w:r>
      <w:r>
        <w:rPr>
          <w:rFonts w:cstheme="minorHAnsi"/>
          <w:iCs/>
          <w:color w:val="000000"/>
          <w:sz w:val="24"/>
          <w:szCs w:val="24"/>
        </w:rPr>
        <w:t xml:space="preserve"> the document submitted by the Supplier to the Council within the tendering exercise undertaken by the Council as an outcome of which this agreement was made by the parties</w:t>
      </w:r>
      <w:r w:rsidR="00000B70">
        <w:rPr>
          <w:rFonts w:cstheme="minorHAnsi"/>
          <w:iCs/>
          <w:color w:val="000000"/>
          <w:sz w:val="24"/>
          <w:szCs w:val="24"/>
        </w:rPr>
        <w:t xml:space="preserve">. </w:t>
      </w:r>
      <w:r>
        <w:rPr>
          <w:rFonts w:cstheme="minorHAnsi"/>
          <w:iCs/>
          <w:color w:val="000000"/>
          <w:sz w:val="24"/>
          <w:szCs w:val="24"/>
        </w:rPr>
        <w:t>The document is included within this agreement at Schedule 4.</w:t>
      </w:r>
    </w:p>
    <w:p w:rsidR="005A56EB" w:rsidRDefault="005A56EB">
      <w:pPr>
        <w:widowControl w:val="0"/>
        <w:autoSpaceDE w:val="0"/>
        <w:autoSpaceDN w:val="0"/>
        <w:adjustRightInd w:val="0"/>
        <w:spacing w:before="200" w:after="0" w:line="240" w:lineRule="auto"/>
        <w:jc w:val="both"/>
        <w:rPr>
          <w:rFonts w:cstheme="minorHAnsi"/>
          <w:color w:val="000000"/>
          <w:sz w:val="24"/>
          <w:szCs w:val="24"/>
        </w:rPr>
      </w:pPr>
      <w:r w:rsidRPr="00681BAF">
        <w:rPr>
          <w:rFonts w:cstheme="minorHAnsi"/>
          <w:b/>
          <w:bCs/>
          <w:color w:val="000000"/>
          <w:sz w:val="24"/>
          <w:szCs w:val="24"/>
        </w:rPr>
        <w:t xml:space="preserve">VAT: </w:t>
      </w:r>
      <w:r w:rsidRPr="00681BAF">
        <w:rPr>
          <w:rFonts w:cstheme="minorHAnsi"/>
          <w:color w:val="000000"/>
          <w:sz w:val="24"/>
          <w:szCs w:val="24"/>
        </w:rPr>
        <w:t>value added tax chargeable under the Value Added Tax Act 1994.</w:t>
      </w:r>
    </w:p>
    <w:p w:rsidR="007072FA" w:rsidRPr="00681BAF" w:rsidRDefault="007072FA">
      <w:pPr>
        <w:widowControl w:val="0"/>
        <w:autoSpaceDE w:val="0"/>
        <w:autoSpaceDN w:val="0"/>
        <w:adjustRightInd w:val="0"/>
        <w:spacing w:before="200" w:after="0" w:line="240" w:lineRule="auto"/>
        <w:jc w:val="both"/>
        <w:rPr>
          <w:rFonts w:cstheme="minorHAnsi"/>
          <w:color w:val="000000"/>
          <w:sz w:val="24"/>
          <w:szCs w:val="24"/>
        </w:rPr>
      </w:pPr>
      <w:r w:rsidRPr="007072FA">
        <w:rPr>
          <w:rFonts w:cstheme="minorHAnsi"/>
          <w:b/>
          <w:color w:val="000000"/>
          <w:sz w:val="24"/>
          <w:szCs w:val="24"/>
        </w:rPr>
        <w:t>Working Day:</w:t>
      </w:r>
      <w:r>
        <w:rPr>
          <w:rFonts w:cstheme="minorHAnsi"/>
          <w:color w:val="000000"/>
          <w:sz w:val="24"/>
          <w:szCs w:val="24"/>
        </w:rPr>
        <w:t xml:space="preserve"> a day other than a Saturday or Sunday when the clearing banks of England and Wales are open for business.</w:t>
      </w:r>
    </w:p>
    <w:p w:rsidR="00FA2AC9" w:rsidRPr="00681BAF" w:rsidRDefault="00FA2AC9" w:rsidP="00FA2AC9">
      <w:pPr>
        <w:widowControl w:val="0"/>
        <w:autoSpaceDE w:val="0"/>
        <w:autoSpaceDN w:val="0"/>
        <w:adjustRightInd w:val="0"/>
        <w:spacing w:before="200" w:after="0" w:line="240" w:lineRule="auto"/>
        <w:jc w:val="both"/>
        <w:rPr>
          <w:rFonts w:cstheme="minorHAnsi"/>
          <w:color w:val="000000"/>
          <w:sz w:val="24"/>
          <w:szCs w:val="24"/>
        </w:rPr>
      </w:pPr>
      <w:bookmarkStart w:id="4" w:name="co_anchor_a305518_1"/>
      <w:bookmarkEnd w:id="4"/>
      <w:r w:rsidRPr="00FA2AC9">
        <w:rPr>
          <w:rFonts w:cstheme="minorHAnsi"/>
          <w:b/>
          <w:color w:val="000000"/>
          <w:sz w:val="24"/>
          <w:szCs w:val="24"/>
        </w:rPr>
        <w:t>Works Order</w:t>
      </w:r>
      <w:r>
        <w:rPr>
          <w:rFonts w:cstheme="minorHAnsi"/>
          <w:color w:val="000000"/>
          <w:sz w:val="24"/>
          <w:szCs w:val="24"/>
        </w:rPr>
        <w:t>: a call for scaffolding hire and services in the form of a works o</w:t>
      </w:r>
      <w:r w:rsidR="00980CE5">
        <w:rPr>
          <w:rFonts w:cstheme="minorHAnsi"/>
          <w:color w:val="000000"/>
          <w:sz w:val="24"/>
          <w:szCs w:val="24"/>
        </w:rPr>
        <w:t>rder form issued by the Council.</w:t>
      </w:r>
    </w:p>
    <w:p w:rsidR="005A56EB" w:rsidRPr="00681BAF" w:rsidRDefault="005A56EB">
      <w:pPr>
        <w:widowControl w:val="0"/>
        <w:autoSpaceDE w:val="0"/>
        <w:autoSpaceDN w:val="0"/>
        <w:adjustRightInd w:val="0"/>
        <w:spacing w:after="0" w:line="240" w:lineRule="auto"/>
        <w:jc w:val="both"/>
        <w:rPr>
          <w:rFonts w:cstheme="minorHAnsi"/>
          <w:color w:val="0000FF"/>
          <w:sz w:val="24"/>
          <w:szCs w:val="24"/>
        </w:rPr>
      </w:pPr>
    </w:p>
    <w:p w:rsidR="005A56EB" w:rsidRPr="00681BAF" w:rsidRDefault="005A56EB" w:rsidP="000362F3">
      <w:pPr>
        <w:widowControl w:val="0"/>
        <w:autoSpaceDE w:val="0"/>
        <w:autoSpaceDN w:val="0"/>
        <w:adjustRightInd w:val="0"/>
        <w:spacing w:after="0" w:line="240" w:lineRule="auto"/>
        <w:jc w:val="both"/>
        <w:rPr>
          <w:rFonts w:cstheme="minorHAnsi"/>
          <w:color w:val="000000"/>
          <w:sz w:val="24"/>
          <w:szCs w:val="24"/>
        </w:rPr>
      </w:pPr>
      <w:r w:rsidRPr="00681BAF">
        <w:rPr>
          <w:rFonts w:cstheme="minorHAnsi"/>
          <w:b/>
          <w:bCs/>
          <w:color w:val="000000"/>
          <w:sz w:val="24"/>
          <w:szCs w:val="24"/>
        </w:rPr>
        <w:t>1.2</w:t>
      </w:r>
      <w:r w:rsidRPr="00681BAF">
        <w:rPr>
          <w:rFonts w:cstheme="minorHAnsi"/>
          <w:color w:val="000000"/>
          <w:sz w:val="24"/>
          <w:szCs w:val="24"/>
        </w:rPr>
        <w:t>  Clause, schedule and paragraph headings shall not affect the interpretation of this agreement. </w:t>
      </w:r>
    </w:p>
    <w:p w:rsidR="005A56EB" w:rsidRPr="00681BAF" w:rsidRDefault="005A56EB">
      <w:pPr>
        <w:widowControl w:val="0"/>
        <w:autoSpaceDE w:val="0"/>
        <w:autoSpaceDN w:val="0"/>
        <w:adjustRightInd w:val="0"/>
        <w:spacing w:after="0" w:line="240" w:lineRule="auto"/>
        <w:jc w:val="both"/>
        <w:rPr>
          <w:rFonts w:cstheme="minorHAnsi"/>
          <w:color w:val="0000FF"/>
          <w:sz w:val="24"/>
          <w:szCs w:val="24"/>
        </w:rPr>
      </w:pPr>
      <w:bookmarkStart w:id="5" w:name="co_anchor_a384333_1"/>
      <w:bookmarkEnd w:id="5"/>
    </w:p>
    <w:p w:rsidR="005A56EB" w:rsidRPr="00681BAF" w:rsidRDefault="005A56EB" w:rsidP="000362F3">
      <w:pPr>
        <w:widowControl w:val="0"/>
        <w:autoSpaceDE w:val="0"/>
        <w:autoSpaceDN w:val="0"/>
        <w:adjustRightInd w:val="0"/>
        <w:spacing w:after="0" w:line="240" w:lineRule="auto"/>
        <w:jc w:val="both"/>
        <w:rPr>
          <w:rFonts w:cstheme="minorHAnsi"/>
          <w:color w:val="000000"/>
          <w:sz w:val="24"/>
          <w:szCs w:val="24"/>
        </w:rPr>
      </w:pPr>
      <w:r w:rsidRPr="00681BAF">
        <w:rPr>
          <w:rFonts w:cstheme="minorHAnsi"/>
          <w:b/>
          <w:bCs/>
          <w:color w:val="000000"/>
          <w:sz w:val="24"/>
          <w:szCs w:val="24"/>
        </w:rPr>
        <w:t>1.3</w:t>
      </w:r>
      <w:r w:rsidRPr="00681BAF">
        <w:rPr>
          <w:rFonts w:cstheme="minorHAnsi"/>
          <w:color w:val="000000"/>
          <w:sz w:val="24"/>
          <w:szCs w:val="24"/>
        </w:rPr>
        <w:t xml:space="preserve">  A </w:t>
      </w:r>
      <w:r w:rsidRPr="00681BAF">
        <w:rPr>
          <w:rFonts w:cstheme="minorHAnsi"/>
          <w:b/>
          <w:bCs/>
          <w:color w:val="000000"/>
          <w:sz w:val="24"/>
          <w:szCs w:val="24"/>
        </w:rPr>
        <w:t>person</w:t>
      </w:r>
      <w:r w:rsidRPr="00681BAF">
        <w:rPr>
          <w:rFonts w:cstheme="minorHAnsi"/>
          <w:color w:val="000000"/>
          <w:sz w:val="24"/>
          <w:szCs w:val="24"/>
        </w:rPr>
        <w:t xml:space="preserve"> includes a natural person, corporate or unincorporated body (whether or not having separate legal personality) and that person’s legal and personal representatives, successors and permitted assigns.</w:t>
      </w:r>
    </w:p>
    <w:p w:rsidR="005A56EB" w:rsidRPr="00681BAF" w:rsidRDefault="005A56EB">
      <w:pPr>
        <w:widowControl w:val="0"/>
        <w:autoSpaceDE w:val="0"/>
        <w:autoSpaceDN w:val="0"/>
        <w:adjustRightInd w:val="0"/>
        <w:spacing w:after="0" w:line="240" w:lineRule="auto"/>
        <w:jc w:val="both"/>
        <w:rPr>
          <w:rFonts w:cstheme="minorHAnsi"/>
          <w:color w:val="0000FF"/>
          <w:sz w:val="24"/>
          <w:szCs w:val="24"/>
        </w:rPr>
      </w:pPr>
      <w:r w:rsidRPr="00681BAF">
        <w:rPr>
          <w:rFonts w:cstheme="minorHAnsi"/>
          <w:color w:val="000000"/>
          <w:sz w:val="24"/>
          <w:szCs w:val="24"/>
        </w:rPr>
        <w:t> </w:t>
      </w:r>
      <w:bookmarkStart w:id="6" w:name="co_anchor_a882310_1"/>
      <w:bookmarkEnd w:id="6"/>
    </w:p>
    <w:p w:rsidR="005A56EB" w:rsidRPr="00681BAF" w:rsidRDefault="005A56EB" w:rsidP="000362F3">
      <w:pPr>
        <w:widowControl w:val="0"/>
        <w:autoSpaceDE w:val="0"/>
        <w:autoSpaceDN w:val="0"/>
        <w:adjustRightInd w:val="0"/>
        <w:spacing w:after="0" w:line="240" w:lineRule="auto"/>
        <w:jc w:val="both"/>
        <w:rPr>
          <w:rFonts w:cstheme="minorHAnsi"/>
          <w:color w:val="000000"/>
          <w:sz w:val="24"/>
          <w:szCs w:val="24"/>
        </w:rPr>
      </w:pPr>
      <w:r w:rsidRPr="00681BAF">
        <w:rPr>
          <w:rFonts w:cstheme="minorHAnsi"/>
          <w:b/>
          <w:bCs/>
          <w:color w:val="000000"/>
          <w:sz w:val="24"/>
          <w:szCs w:val="24"/>
        </w:rPr>
        <w:t>1.4</w:t>
      </w:r>
      <w:r w:rsidRPr="00681BAF">
        <w:rPr>
          <w:rFonts w:cstheme="minorHAnsi"/>
          <w:color w:val="000000"/>
          <w:sz w:val="24"/>
          <w:szCs w:val="24"/>
        </w:rPr>
        <w:t> The schedules form part of this agreement and shall have effect as if set out in full in the body of this agreement and any reference to this agreement includes the schedules.</w:t>
      </w:r>
    </w:p>
    <w:p w:rsidR="005A56EB" w:rsidRPr="00681BAF" w:rsidRDefault="005A56EB">
      <w:pPr>
        <w:widowControl w:val="0"/>
        <w:autoSpaceDE w:val="0"/>
        <w:autoSpaceDN w:val="0"/>
        <w:adjustRightInd w:val="0"/>
        <w:spacing w:after="0" w:line="240" w:lineRule="auto"/>
        <w:jc w:val="both"/>
        <w:rPr>
          <w:rFonts w:cstheme="minorHAnsi"/>
          <w:color w:val="0000FF"/>
          <w:sz w:val="24"/>
          <w:szCs w:val="24"/>
        </w:rPr>
      </w:pPr>
      <w:r w:rsidRPr="00681BAF">
        <w:rPr>
          <w:rFonts w:cstheme="minorHAnsi"/>
          <w:color w:val="000000"/>
          <w:sz w:val="24"/>
          <w:szCs w:val="24"/>
        </w:rPr>
        <w:lastRenderedPageBreak/>
        <w:t> </w:t>
      </w:r>
      <w:bookmarkStart w:id="7" w:name="co_anchor_a653957_1"/>
      <w:bookmarkEnd w:id="7"/>
    </w:p>
    <w:p w:rsidR="005A56EB" w:rsidRPr="00681BAF" w:rsidRDefault="005A56EB" w:rsidP="000362F3">
      <w:pPr>
        <w:widowControl w:val="0"/>
        <w:autoSpaceDE w:val="0"/>
        <w:autoSpaceDN w:val="0"/>
        <w:adjustRightInd w:val="0"/>
        <w:spacing w:after="0" w:line="240" w:lineRule="auto"/>
        <w:jc w:val="both"/>
        <w:rPr>
          <w:rFonts w:cstheme="minorHAnsi"/>
          <w:color w:val="000000"/>
          <w:sz w:val="24"/>
          <w:szCs w:val="24"/>
        </w:rPr>
      </w:pPr>
      <w:r w:rsidRPr="00681BAF">
        <w:rPr>
          <w:rFonts w:cstheme="minorHAnsi"/>
          <w:b/>
          <w:bCs/>
          <w:color w:val="000000"/>
          <w:sz w:val="24"/>
          <w:szCs w:val="24"/>
        </w:rPr>
        <w:t>1.5</w:t>
      </w:r>
      <w:r w:rsidRPr="00681BAF">
        <w:rPr>
          <w:rFonts w:cstheme="minorHAnsi"/>
          <w:color w:val="000000"/>
          <w:sz w:val="24"/>
          <w:szCs w:val="24"/>
        </w:rPr>
        <w:t xml:space="preserve"> A reference to a </w:t>
      </w:r>
      <w:r w:rsidRPr="00681BAF">
        <w:rPr>
          <w:rFonts w:cstheme="minorHAnsi"/>
          <w:b/>
          <w:bCs/>
          <w:color w:val="000000"/>
          <w:sz w:val="24"/>
          <w:szCs w:val="24"/>
        </w:rPr>
        <w:t>company</w:t>
      </w:r>
      <w:r w:rsidRPr="00681BAF">
        <w:rPr>
          <w:rFonts w:cstheme="minorHAnsi"/>
          <w:color w:val="000000"/>
          <w:sz w:val="24"/>
          <w:szCs w:val="24"/>
        </w:rPr>
        <w:t xml:space="preserve"> shall include any company, corporation or other body corporate, wherever and however incorporated or established.</w:t>
      </w:r>
    </w:p>
    <w:p w:rsidR="005A56EB" w:rsidRPr="00681BAF" w:rsidRDefault="005A56EB">
      <w:pPr>
        <w:widowControl w:val="0"/>
        <w:autoSpaceDE w:val="0"/>
        <w:autoSpaceDN w:val="0"/>
        <w:adjustRightInd w:val="0"/>
        <w:spacing w:after="0" w:line="240" w:lineRule="auto"/>
        <w:jc w:val="both"/>
        <w:rPr>
          <w:rFonts w:cstheme="minorHAnsi"/>
          <w:color w:val="0000FF"/>
          <w:sz w:val="24"/>
          <w:szCs w:val="24"/>
        </w:rPr>
      </w:pPr>
      <w:r w:rsidRPr="00681BAF">
        <w:rPr>
          <w:rFonts w:cstheme="minorHAnsi"/>
          <w:color w:val="000000"/>
          <w:sz w:val="24"/>
          <w:szCs w:val="24"/>
        </w:rPr>
        <w:t> </w:t>
      </w:r>
      <w:bookmarkStart w:id="8" w:name="co_anchor_a666912_1"/>
      <w:bookmarkEnd w:id="8"/>
    </w:p>
    <w:p w:rsidR="005A56EB" w:rsidRPr="00681BAF" w:rsidRDefault="005A56EB" w:rsidP="000362F3">
      <w:pPr>
        <w:widowControl w:val="0"/>
        <w:autoSpaceDE w:val="0"/>
        <w:autoSpaceDN w:val="0"/>
        <w:adjustRightInd w:val="0"/>
        <w:spacing w:after="0" w:line="240" w:lineRule="auto"/>
        <w:jc w:val="both"/>
        <w:rPr>
          <w:rFonts w:cstheme="minorHAnsi"/>
          <w:color w:val="000000"/>
          <w:sz w:val="24"/>
          <w:szCs w:val="24"/>
        </w:rPr>
      </w:pPr>
      <w:r w:rsidRPr="00681BAF">
        <w:rPr>
          <w:rFonts w:cstheme="minorHAnsi"/>
          <w:b/>
          <w:bCs/>
          <w:color w:val="000000"/>
          <w:sz w:val="24"/>
          <w:szCs w:val="24"/>
        </w:rPr>
        <w:t>1.6</w:t>
      </w:r>
      <w:r w:rsidRPr="00681BAF">
        <w:rPr>
          <w:rFonts w:cstheme="minorHAnsi"/>
          <w:color w:val="000000"/>
          <w:sz w:val="24"/>
          <w:szCs w:val="24"/>
        </w:rPr>
        <w:t> Unl</w:t>
      </w:r>
      <w:r w:rsidR="004D08C4">
        <w:rPr>
          <w:rFonts w:cstheme="minorHAnsi"/>
          <w:color w:val="000000"/>
          <w:sz w:val="24"/>
          <w:szCs w:val="24"/>
        </w:rPr>
        <w:t>e</w:t>
      </w:r>
      <w:r w:rsidRPr="00681BAF">
        <w:rPr>
          <w:rFonts w:cstheme="minorHAnsi"/>
          <w:color w:val="000000"/>
          <w:sz w:val="24"/>
          <w:szCs w:val="24"/>
        </w:rPr>
        <w:t>ss the context otherwise requires, words in the singular shall include the plural and vice versa.</w:t>
      </w:r>
    </w:p>
    <w:p w:rsidR="005A56EB" w:rsidRPr="00681BAF" w:rsidRDefault="005A56EB">
      <w:pPr>
        <w:widowControl w:val="0"/>
        <w:autoSpaceDE w:val="0"/>
        <w:autoSpaceDN w:val="0"/>
        <w:adjustRightInd w:val="0"/>
        <w:spacing w:after="0" w:line="240" w:lineRule="auto"/>
        <w:jc w:val="both"/>
        <w:rPr>
          <w:rFonts w:cstheme="minorHAnsi"/>
          <w:color w:val="0000FF"/>
          <w:sz w:val="24"/>
          <w:szCs w:val="24"/>
        </w:rPr>
      </w:pPr>
      <w:r w:rsidRPr="00681BAF">
        <w:rPr>
          <w:rFonts w:cstheme="minorHAnsi"/>
          <w:color w:val="000000"/>
          <w:sz w:val="24"/>
          <w:szCs w:val="24"/>
        </w:rPr>
        <w:t> </w:t>
      </w:r>
      <w:bookmarkStart w:id="9" w:name="co_anchor_a549418_1"/>
      <w:bookmarkEnd w:id="9"/>
    </w:p>
    <w:p w:rsidR="005A56EB" w:rsidRPr="00681BAF" w:rsidRDefault="005A56EB" w:rsidP="000362F3">
      <w:pPr>
        <w:widowControl w:val="0"/>
        <w:autoSpaceDE w:val="0"/>
        <w:autoSpaceDN w:val="0"/>
        <w:adjustRightInd w:val="0"/>
        <w:spacing w:after="0" w:line="240" w:lineRule="auto"/>
        <w:jc w:val="both"/>
        <w:rPr>
          <w:rFonts w:cstheme="minorHAnsi"/>
          <w:color w:val="000000"/>
          <w:sz w:val="24"/>
          <w:szCs w:val="24"/>
        </w:rPr>
      </w:pPr>
      <w:r w:rsidRPr="00681BAF">
        <w:rPr>
          <w:rFonts w:cstheme="minorHAnsi"/>
          <w:b/>
          <w:bCs/>
          <w:color w:val="000000"/>
          <w:sz w:val="24"/>
          <w:szCs w:val="24"/>
        </w:rPr>
        <w:t>1.7</w:t>
      </w:r>
      <w:r w:rsidRPr="00681BAF">
        <w:rPr>
          <w:rFonts w:cstheme="minorHAnsi"/>
          <w:color w:val="000000"/>
          <w:sz w:val="24"/>
          <w:szCs w:val="24"/>
        </w:rPr>
        <w:t> Unless the context otherwise requires, a reference to one gender shall include a reference to the other genders.</w:t>
      </w:r>
    </w:p>
    <w:p w:rsidR="005A56EB" w:rsidRPr="00681BAF" w:rsidRDefault="005A56EB">
      <w:pPr>
        <w:widowControl w:val="0"/>
        <w:autoSpaceDE w:val="0"/>
        <w:autoSpaceDN w:val="0"/>
        <w:adjustRightInd w:val="0"/>
        <w:spacing w:after="0" w:line="240" w:lineRule="auto"/>
        <w:jc w:val="both"/>
        <w:rPr>
          <w:rFonts w:cstheme="minorHAnsi"/>
          <w:color w:val="0000FF"/>
          <w:sz w:val="24"/>
          <w:szCs w:val="24"/>
        </w:rPr>
      </w:pPr>
      <w:r w:rsidRPr="00681BAF">
        <w:rPr>
          <w:rFonts w:cstheme="minorHAnsi"/>
          <w:color w:val="000000"/>
          <w:sz w:val="24"/>
          <w:szCs w:val="24"/>
        </w:rPr>
        <w:t> </w:t>
      </w:r>
      <w:bookmarkStart w:id="10" w:name="co_anchor_a901901_1"/>
      <w:bookmarkEnd w:id="10"/>
    </w:p>
    <w:p w:rsidR="005A56EB" w:rsidRDefault="005A56EB" w:rsidP="000362F3">
      <w:pPr>
        <w:widowControl w:val="0"/>
        <w:autoSpaceDE w:val="0"/>
        <w:autoSpaceDN w:val="0"/>
        <w:adjustRightInd w:val="0"/>
        <w:spacing w:after="0" w:line="240" w:lineRule="auto"/>
        <w:jc w:val="both"/>
        <w:rPr>
          <w:rFonts w:cstheme="minorHAnsi"/>
          <w:color w:val="000000"/>
          <w:sz w:val="24"/>
          <w:szCs w:val="24"/>
        </w:rPr>
      </w:pPr>
      <w:r w:rsidRPr="00681BAF">
        <w:rPr>
          <w:rFonts w:cstheme="minorHAnsi"/>
          <w:b/>
          <w:bCs/>
          <w:color w:val="000000"/>
          <w:sz w:val="24"/>
          <w:szCs w:val="24"/>
        </w:rPr>
        <w:t>1.8</w:t>
      </w:r>
      <w:r w:rsidRPr="00681BAF">
        <w:rPr>
          <w:rFonts w:cstheme="minorHAnsi"/>
          <w:color w:val="000000"/>
          <w:sz w:val="24"/>
          <w:szCs w:val="24"/>
        </w:rPr>
        <w:t> A reference to a statute or statutory provision is a reference to it as amended, extended or re-enacted from time to time.</w:t>
      </w:r>
    </w:p>
    <w:p w:rsidR="000362F3" w:rsidRPr="00681BAF" w:rsidRDefault="000362F3" w:rsidP="000362F3">
      <w:pPr>
        <w:widowControl w:val="0"/>
        <w:autoSpaceDE w:val="0"/>
        <w:autoSpaceDN w:val="0"/>
        <w:adjustRightInd w:val="0"/>
        <w:spacing w:after="0" w:line="240" w:lineRule="auto"/>
        <w:jc w:val="both"/>
        <w:rPr>
          <w:rFonts w:cstheme="minorHAnsi"/>
          <w:color w:val="000000"/>
          <w:sz w:val="24"/>
          <w:szCs w:val="24"/>
        </w:rPr>
      </w:pPr>
    </w:p>
    <w:p w:rsidR="005A56EB" w:rsidRPr="00681BAF" w:rsidRDefault="005A56EB" w:rsidP="000362F3">
      <w:pPr>
        <w:widowControl w:val="0"/>
        <w:autoSpaceDE w:val="0"/>
        <w:autoSpaceDN w:val="0"/>
        <w:adjustRightInd w:val="0"/>
        <w:spacing w:after="0" w:line="240" w:lineRule="auto"/>
        <w:jc w:val="both"/>
        <w:rPr>
          <w:rFonts w:cstheme="minorHAnsi"/>
          <w:color w:val="000000"/>
          <w:sz w:val="24"/>
          <w:szCs w:val="24"/>
        </w:rPr>
      </w:pPr>
      <w:bookmarkStart w:id="11" w:name="co_anchor_a342811_1"/>
      <w:bookmarkEnd w:id="11"/>
      <w:r w:rsidRPr="00681BAF">
        <w:rPr>
          <w:rFonts w:cstheme="minorHAnsi"/>
          <w:b/>
          <w:bCs/>
          <w:color w:val="000000"/>
          <w:sz w:val="24"/>
          <w:szCs w:val="24"/>
        </w:rPr>
        <w:t>1.9</w:t>
      </w:r>
      <w:r w:rsidRPr="00681BAF">
        <w:rPr>
          <w:rFonts w:cstheme="minorHAnsi"/>
          <w:color w:val="000000"/>
          <w:sz w:val="24"/>
          <w:szCs w:val="24"/>
        </w:rPr>
        <w:t> A reference to a statute or statutory provision shall include all subordinate legislation made from time to time under that statute or statutory provision.</w:t>
      </w:r>
    </w:p>
    <w:p w:rsidR="005A56EB" w:rsidRPr="00681BAF" w:rsidRDefault="005A56EB">
      <w:pPr>
        <w:widowControl w:val="0"/>
        <w:autoSpaceDE w:val="0"/>
        <w:autoSpaceDN w:val="0"/>
        <w:adjustRightInd w:val="0"/>
        <w:spacing w:after="0" w:line="240" w:lineRule="auto"/>
        <w:jc w:val="both"/>
        <w:rPr>
          <w:rFonts w:cstheme="minorHAnsi"/>
          <w:color w:val="000000"/>
          <w:sz w:val="24"/>
          <w:szCs w:val="24"/>
        </w:rPr>
      </w:pPr>
      <w:r w:rsidRPr="00681BAF">
        <w:rPr>
          <w:rFonts w:cstheme="minorHAnsi"/>
          <w:color w:val="000000"/>
          <w:sz w:val="24"/>
          <w:szCs w:val="24"/>
        </w:rPr>
        <w:t> </w:t>
      </w:r>
    </w:p>
    <w:p w:rsidR="005A56EB" w:rsidRPr="00681BAF" w:rsidRDefault="005A56EB" w:rsidP="000362F3">
      <w:pPr>
        <w:widowControl w:val="0"/>
        <w:autoSpaceDE w:val="0"/>
        <w:autoSpaceDN w:val="0"/>
        <w:adjustRightInd w:val="0"/>
        <w:spacing w:after="0" w:line="240" w:lineRule="auto"/>
        <w:jc w:val="both"/>
        <w:rPr>
          <w:rFonts w:cstheme="minorHAnsi"/>
          <w:color w:val="000000"/>
          <w:sz w:val="24"/>
          <w:szCs w:val="24"/>
        </w:rPr>
      </w:pPr>
      <w:bookmarkStart w:id="12" w:name="co_anchor_a844449_1"/>
      <w:bookmarkEnd w:id="12"/>
      <w:r w:rsidRPr="00681BAF">
        <w:rPr>
          <w:rFonts w:cstheme="minorHAnsi"/>
          <w:b/>
          <w:bCs/>
          <w:color w:val="000000"/>
          <w:sz w:val="24"/>
          <w:szCs w:val="24"/>
        </w:rPr>
        <w:t>1.10</w:t>
      </w:r>
      <w:r w:rsidRPr="00681BAF">
        <w:rPr>
          <w:rFonts w:cstheme="minorHAnsi"/>
          <w:color w:val="000000"/>
          <w:sz w:val="24"/>
          <w:szCs w:val="24"/>
        </w:rPr>
        <w:t xml:space="preserve"> A reference to </w:t>
      </w:r>
      <w:r w:rsidRPr="00681BAF">
        <w:rPr>
          <w:rFonts w:cstheme="minorHAnsi"/>
          <w:b/>
          <w:bCs/>
          <w:color w:val="000000"/>
          <w:sz w:val="24"/>
          <w:szCs w:val="24"/>
        </w:rPr>
        <w:t>writing</w:t>
      </w:r>
      <w:r w:rsidRPr="00681BAF">
        <w:rPr>
          <w:rFonts w:cstheme="minorHAnsi"/>
          <w:color w:val="000000"/>
          <w:sz w:val="24"/>
          <w:szCs w:val="24"/>
        </w:rPr>
        <w:t xml:space="preserve"> or </w:t>
      </w:r>
      <w:r w:rsidRPr="00681BAF">
        <w:rPr>
          <w:rFonts w:cstheme="minorHAnsi"/>
          <w:b/>
          <w:bCs/>
          <w:color w:val="000000"/>
          <w:sz w:val="24"/>
          <w:szCs w:val="24"/>
        </w:rPr>
        <w:t>written</w:t>
      </w:r>
      <w:r w:rsidRPr="00681BAF">
        <w:rPr>
          <w:rFonts w:cstheme="minorHAnsi"/>
          <w:color w:val="000000"/>
          <w:sz w:val="24"/>
          <w:szCs w:val="24"/>
        </w:rPr>
        <w:t xml:space="preserve"> includes </w:t>
      </w:r>
      <w:r w:rsidR="00F56D5E">
        <w:rPr>
          <w:rFonts w:cstheme="minorHAnsi"/>
          <w:color w:val="000000"/>
          <w:sz w:val="24"/>
          <w:szCs w:val="24"/>
        </w:rPr>
        <w:t>em</w:t>
      </w:r>
      <w:r w:rsidR="004D08C4">
        <w:rPr>
          <w:rFonts w:cstheme="minorHAnsi"/>
          <w:color w:val="000000"/>
          <w:sz w:val="24"/>
          <w:szCs w:val="24"/>
        </w:rPr>
        <w:t>ail but not fax</w:t>
      </w:r>
      <w:r w:rsidRPr="00681BAF">
        <w:rPr>
          <w:rFonts w:cstheme="minorHAnsi"/>
          <w:color w:val="000000"/>
          <w:sz w:val="24"/>
          <w:szCs w:val="24"/>
        </w:rPr>
        <w:t>.</w:t>
      </w:r>
    </w:p>
    <w:p w:rsidR="005A56EB" w:rsidRPr="00681BAF" w:rsidRDefault="005A56EB">
      <w:pPr>
        <w:widowControl w:val="0"/>
        <w:autoSpaceDE w:val="0"/>
        <w:autoSpaceDN w:val="0"/>
        <w:adjustRightInd w:val="0"/>
        <w:spacing w:after="0" w:line="240" w:lineRule="auto"/>
        <w:jc w:val="both"/>
        <w:rPr>
          <w:rFonts w:cstheme="minorHAnsi"/>
          <w:color w:val="000000"/>
          <w:sz w:val="24"/>
          <w:szCs w:val="24"/>
        </w:rPr>
      </w:pPr>
      <w:r w:rsidRPr="00681BAF">
        <w:rPr>
          <w:rFonts w:cstheme="minorHAnsi"/>
          <w:color w:val="000000"/>
          <w:sz w:val="24"/>
          <w:szCs w:val="24"/>
        </w:rPr>
        <w:t> </w:t>
      </w:r>
    </w:p>
    <w:p w:rsidR="005A56EB" w:rsidRPr="00681BAF" w:rsidRDefault="005A56EB" w:rsidP="000362F3">
      <w:pPr>
        <w:widowControl w:val="0"/>
        <w:autoSpaceDE w:val="0"/>
        <w:autoSpaceDN w:val="0"/>
        <w:adjustRightInd w:val="0"/>
        <w:spacing w:after="0" w:line="240" w:lineRule="auto"/>
        <w:jc w:val="both"/>
        <w:rPr>
          <w:rFonts w:cstheme="minorHAnsi"/>
          <w:color w:val="000000"/>
          <w:sz w:val="24"/>
          <w:szCs w:val="24"/>
        </w:rPr>
      </w:pPr>
      <w:bookmarkStart w:id="13" w:name="co_anchor_a206465_1"/>
      <w:bookmarkEnd w:id="13"/>
      <w:r w:rsidRPr="00681BAF">
        <w:rPr>
          <w:rFonts w:cstheme="minorHAnsi"/>
          <w:b/>
          <w:bCs/>
          <w:color w:val="000000"/>
          <w:sz w:val="24"/>
          <w:szCs w:val="24"/>
        </w:rPr>
        <w:t>1.11</w:t>
      </w:r>
      <w:r w:rsidRPr="00681BAF">
        <w:rPr>
          <w:rFonts w:cstheme="minorHAnsi"/>
          <w:color w:val="000000"/>
          <w:sz w:val="24"/>
          <w:szCs w:val="24"/>
        </w:rPr>
        <w:t> Any obligation on a party not to do something includes an obligation not to allow that thing to be done.</w:t>
      </w:r>
    </w:p>
    <w:p w:rsidR="005A56EB" w:rsidRPr="00681BAF" w:rsidRDefault="005A56EB">
      <w:pPr>
        <w:widowControl w:val="0"/>
        <w:autoSpaceDE w:val="0"/>
        <w:autoSpaceDN w:val="0"/>
        <w:adjustRightInd w:val="0"/>
        <w:spacing w:after="0" w:line="240" w:lineRule="auto"/>
        <w:jc w:val="both"/>
        <w:rPr>
          <w:rFonts w:cstheme="minorHAnsi"/>
          <w:color w:val="000000"/>
          <w:sz w:val="24"/>
          <w:szCs w:val="24"/>
        </w:rPr>
      </w:pPr>
      <w:r w:rsidRPr="00681BAF">
        <w:rPr>
          <w:rFonts w:cstheme="minorHAnsi"/>
          <w:color w:val="000000"/>
          <w:sz w:val="24"/>
          <w:szCs w:val="24"/>
        </w:rPr>
        <w:t> </w:t>
      </w:r>
    </w:p>
    <w:p w:rsidR="005A56EB" w:rsidRPr="00681BAF" w:rsidRDefault="005A56EB">
      <w:pPr>
        <w:widowControl w:val="0"/>
        <w:autoSpaceDE w:val="0"/>
        <w:autoSpaceDN w:val="0"/>
        <w:adjustRightInd w:val="0"/>
        <w:spacing w:after="0" w:line="240" w:lineRule="auto"/>
        <w:jc w:val="both"/>
        <w:rPr>
          <w:rFonts w:cstheme="minorHAnsi"/>
          <w:color w:val="000000"/>
          <w:sz w:val="24"/>
          <w:szCs w:val="24"/>
        </w:rPr>
      </w:pPr>
      <w:bookmarkStart w:id="14" w:name="co_anchor_a496657_1"/>
      <w:bookmarkEnd w:id="14"/>
      <w:r w:rsidRPr="00681BAF">
        <w:rPr>
          <w:rFonts w:cstheme="minorHAnsi"/>
          <w:b/>
          <w:bCs/>
          <w:color w:val="000000"/>
          <w:sz w:val="24"/>
          <w:szCs w:val="24"/>
        </w:rPr>
        <w:t>1.12</w:t>
      </w:r>
      <w:r w:rsidRPr="00681BAF">
        <w:rPr>
          <w:rFonts w:cstheme="minorHAnsi"/>
          <w:color w:val="000000"/>
          <w:sz w:val="24"/>
          <w:szCs w:val="24"/>
        </w:rPr>
        <w:t xml:space="preserve">  A reference to </w:t>
      </w:r>
      <w:r w:rsidRPr="00681BAF">
        <w:rPr>
          <w:rFonts w:cstheme="minorHAnsi"/>
          <w:b/>
          <w:bCs/>
          <w:color w:val="000000"/>
          <w:sz w:val="24"/>
          <w:szCs w:val="24"/>
        </w:rPr>
        <w:t>this agreement</w:t>
      </w:r>
      <w:r w:rsidRPr="00681BAF">
        <w:rPr>
          <w:rFonts w:cstheme="minorHAnsi"/>
          <w:color w:val="000000"/>
          <w:sz w:val="24"/>
          <w:szCs w:val="24"/>
        </w:rPr>
        <w:t xml:space="preserve"> or to any other agreement or document referred to in this agreement is a reference to this agreement or such other agreement or document as varied or novated (in each case, other than in breach of the provisions of this agreement) from time to time.</w:t>
      </w:r>
    </w:p>
    <w:p w:rsidR="005A56EB" w:rsidRPr="00681BAF" w:rsidRDefault="005A56EB">
      <w:pPr>
        <w:widowControl w:val="0"/>
        <w:autoSpaceDE w:val="0"/>
        <w:autoSpaceDN w:val="0"/>
        <w:adjustRightInd w:val="0"/>
        <w:spacing w:after="0" w:line="240" w:lineRule="auto"/>
        <w:jc w:val="both"/>
        <w:rPr>
          <w:rFonts w:cstheme="minorHAnsi"/>
          <w:color w:val="0000FF"/>
          <w:sz w:val="24"/>
          <w:szCs w:val="24"/>
        </w:rPr>
      </w:pPr>
      <w:bookmarkStart w:id="15" w:name="co_anchor_a282384_1"/>
      <w:bookmarkEnd w:id="15"/>
    </w:p>
    <w:p w:rsidR="005A56EB" w:rsidRPr="00681BAF" w:rsidRDefault="005A56EB" w:rsidP="000362F3">
      <w:pPr>
        <w:widowControl w:val="0"/>
        <w:autoSpaceDE w:val="0"/>
        <w:autoSpaceDN w:val="0"/>
        <w:adjustRightInd w:val="0"/>
        <w:spacing w:after="0" w:line="240" w:lineRule="auto"/>
        <w:jc w:val="both"/>
        <w:rPr>
          <w:rFonts w:cstheme="minorHAnsi"/>
          <w:color w:val="000000"/>
          <w:sz w:val="24"/>
          <w:szCs w:val="24"/>
        </w:rPr>
      </w:pPr>
      <w:r w:rsidRPr="00681BAF">
        <w:rPr>
          <w:rFonts w:cstheme="minorHAnsi"/>
          <w:b/>
          <w:bCs/>
          <w:color w:val="000000"/>
          <w:sz w:val="24"/>
          <w:szCs w:val="24"/>
        </w:rPr>
        <w:t>1.13</w:t>
      </w:r>
      <w:r w:rsidRPr="00681BAF">
        <w:rPr>
          <w:rFonts w:cstheme="minorHAnsi"/>
          <w:color w:val="000000"/>
          <w:sz w:val="24"/>
          <w:szCs w:val="24"/>
        </w:rPr>
        <w:t> References to clauses and schedules are to the clauses and schedules of this agreement and references to paragraphs are to paragraphs of the relevant schedule.</w:t>
      </w:r>
    </w:p>
    <w:p w:rsidR="005A56EB" w:rsidRPr="00681BAF" w:rsidRDefault="005A56EB">
      <w:pPr>
        <w:widowControl w:val="0"/>
        <w:autoSpaceDE w:val="0"/>
        <w:autoSpaceDN w:val="0"/>
        <w:adjustRightInd w:val="0"/>
        <w:spacing w:after="0" w:line="240" w:lineRule="auto"/>
        <w:jc w:val="both"/>
        <w:rPr>
          <w:rFonts w:cstheme="minorHAnsi"/>
          <w:color w:val="0000FF"/>
          <w:sz w:val="24"/>
          <w:szCs w:val="24"/>
        </w:rPr>
      </w:pPr>
      <w:r w:rsidRPr="00681BAF">
        <w:rPr>
          <w:rFonts w:cstheme="minorHAnsi"/>
          <w:color w:val="000000"/>
          <w:sz w:val="24"/>
          <w:szCs w:val="24"/>
        </w:rPr>
        <w:t> </w:t>
      </w:r>
      <w:bookmarkStart w:id="16" w:name="co_anchor_a113718_1"/>
      <w:bookmarkEnd w:id="16"/>
    </w:p>
    <w:p w:rsidR="005A56EB" w:rsidRPr="00681BAF" w:rsidRDefault="005A56EB" w:rsidP="000362F3">
      <w:pPr>
        <w:widowControl w:val="0"/>
        <w:autoSpaceDE w:val="0"/>
        <w:autoSpaceDN w:val="0"/>
        <w:adjustRightInd w:val="0"/>
        <w:spacing w:after="0" w:line="240" w:lineRule="auto"/>
        <w:jc w:val="both"/>
        <w:rPr>
          <w:rFonts w:cstheme="minorHAnsi"/>
          <w:color w:val="000000"/>
          <w:sz w:val="24"/>
          <w:szCs w:val="24"/>
        </w:rPr>
      </w:pPr>
      <w:r w:rsidRPr="00681BAF">
        <w:rPr>
          <w:rFonts w:cstheme="minorHAnsi"/>
          <w:b/>
          <w:bCs/>
          <w:color w:val="000000"/>
          <w:sz w:val="24"/>
          <w:szCs w:val="24"/>
        </w:rPr>
        <w:t>1.14</w:t>
      </w:r>
      <w:r w:rsidRPr="00681BAF">
        <w:rPr>
          <w:rFonts w:cstheme="minorHAnsi"/>
          <w:color w:val="000000"/>
          <w:sz w:val="24"/>
          <w:szCs w:val="24"/>
        </w:rPr>
        <w:t xml:space="preserve">  Any words following the terms </w:t>
      </w:r>
      <w:r w:rsidRPr="00681BAF">
        <w:rPr>
          <w:rFonts w:cstheme="minorHAnsi"/>
          <w:b/>
          <w:bCs/>
          <w:color w:val="000000"/>
          <w:sz w:val="24"/>
          <w:szCs w:val="24"/>
        </w:rPr>
        <w:t>including</w:t>
      </w:r>
      <w:r w:rsidRPr="00681BAF">
        <w:rPr>
          <w:rFonts w:cstheme="minorHAnsi"/>
          <w:color w:val="000000"/>
          <w:sz w:val="24"/>
          <w:szCs w:val="24"/>
        </w:rPr>
        <w:t xml:space="preserve">, </w:t>
      </w:r>
      <w:r w:rsidRPr="00681BAF">
        <w:rPr>
          <w:rFonts w:cstheme="minorHAnsi"/>
          <w:b/>
          <w:bCs/>
          <w:color w:val="000000"/>
          <w:sz w:val="24"/>
          <w:szCs w:val="24"/>
        </w:rPr>
        <w:t>include</w:t>
      </w:r>
      <w:r w:rsidRPr="00681BAF">
        <w:rPr>
          <w:rFonts w:cstheme="minorHAnsi"/>
          <w:color w:val="000000"/>
          <w:sz w:val="24"/>
          <w:szCs w:val="24"/>
        </w:rPr>
        <w:t xml:space="preserve">, </w:t>
      </w:r>
      <w:r w:rsidRPr="00681BAF">
        <w:rPr>
          <w:rFonts w:cstheme="minorHAnsi"/>
          <w:b/>
          <w:bCs/>
          <w:color w:val="000000"/>
          <w:sz w:val="24"/>
          <w:szCs w:val="24"/>
        </w:rPr>
        <w:t>in particular</w:t>
      </w:r>
      <w:r w:rsidRPr="00681BAF">
        <w:rPr>
          <w:rFonts w:cstheme="minorHAnsi"/>
          <w:color w:val="000000"/>
          <w:sz w:val="24"/>
          <w:szCs w:val="24"/>
        </w:rPr>
        <w:t xml:space="preserve">, </w:t>
      </w:r>
      <w:r w:rsidRPr="00681BAF">
        <w:rPr>
          <w:rFonts w:cstheme="minorHAnsi"/>
          <w:b/>
          <w:bCs/>
          <w:color w:val="000000"/>
          <w:sz w:val="24"/>
          <w:szCs w:val="24"/>
        </w:rPr>
        <w:t>for example</w:t>
      </w:r>
      <w:r w:rsidRPr="00681BAF">
        <w:rPr>
          <w:rFonts w:cstheme="minorHAnsi"/>
          <w:color w:val="000000"/>
          <w:sz w:val="24"/>
          <w:szCs w:val="24"/>
        </w:rPr>
        <w:t xml:space="preserve"> or any similar expression shall be construed as illustrative and shall not limit the sense of the words, description, definition, phrase or term preceding those terms.</w:t>
      </w:r>
    </w:p>
    <w:p w:rsidR="005A56EB" w:rsidRPr="00681BAF" w:rsidRDefault="005A56EB">
      <w:pPr>
        <w:widowControl w:val="0"/>
        <w:autoSpaceDE w:val="0"/>
        <w:autoSpaceDN w:val="0"/>
        <w:adjustRightInd w:val="0"/>
        <w:spacing w:after="0" w:line="240" w:lineRule="auto"/>
        <w:jc w:val="both"/>
        <w:rPr>
          <w:rFonts w:cstheme="minorHAnsi"/>
          <w:color w:val="000000"/>
          <w:sz w:val="24"/>
          <w:szCs w:val="24"/>
        </w:rPr>
      </w:pPr>
      <w:r w:rsidRPr="00681BAF">
        <w:rPr>
          <w:rFonts w:cstheme="minorHAnsi"/>
          <w:color w:val="000000"/>
          <w:sz w:val="24"/>
          <w:szCs w:val="24"/>
        </w:rPr>
        <w:t> </w:t>
      </w:r>
    </w:p>
    <w:p w:rsidR="005A56EB" w:rsidRPr="00681BAF" w:rsidRDefault="005A56EB">
      <w:pPr>
        <w:widowControl w:val="0"/>
        <w:autoSpaceDE w:val="0"/>
        <w:autoSpaceDN w:val="0"/>
        <w:adjustRightInd w:val="0"/>
        <w:spacing w:after="0" w:line="240" w:lineRule="auto"/>
        <w:jc w:val="both"/>
        <w:rPr>
          <w:rFonts w:cstheme="minorHAnsi"/>
          <w:color w:val="0000FF"/>
          <w:sz w:val="24"/>
          <w:szCs w:val="24"/>
        </w:rPr>
      </w:pPr>
      <w:bookmarkStart w:id="17" w:name="co_anchor_a289021_1"/>
      <w:bookmarkEnd w:id="17"/>
    </w:p>
    <w:p w:rsidR="005A56EB" w:rsidRPr="00FB13E8" w:rsidRDefault="005A56EB">
      <w:pPr>
        <w:widowControl w:val="0"/>
        <w:autoSpaceDE w:val="0"/>
        <w:autoSpaceDN w:val="0"/>
        <w:adjustRightInd w:val="0"/>
        <w:spacing w:after="0" w:line="240" w:lineRule="auto"/>
        <w:jc w:val="both"/>
        <w:rPr>
          <w:rFonts w:cstheme="minorHAnsi"/>
          <w:b/>
          <w:color w:val="000000"/>
          <w:sz w:val="24"/>
          <w:szCs w:val="24"/>
        </w:rPr>
      </w:pPr>
      <w:r w:rsidRPr="00681BAF">
        <w:rPr>
          <w:rFonts w:cstheme="minorHAnsi"/>
          <w:b/>
          <w:bCs/>
          <w:color w:val="000000"/>
          <w:sz w:val="24"/>
          <w:szCs w:val="24"/>
        </w:rPr>
        <w:t>2.</w:t>
      </w:r>
      <w:r w:rsidRPr="00681BAF">
        <w:rPr>
          <w:rFonts w:cstheme="minorHAnsi"/>
          <w:color w:val="000000"/>
          <w:sz w:val="24"/>
          <w:szCs w:val="24"/>
        </w:rPr>
        <w:t>  </w:t>
      </w:r>
      <w:r w:rsidRPr="00681BAF">
        <w:rPr>
          <w:rFonts w:cstheme="minorHAnsi"/>
          <w:b/>
          <w:bCs/>
          <w:color w:val="000000"/>
          <w:sz w:val="24"/>
          <w:szCs w:val="24"/>
        </w:rPr>
        <w:t>EQUIPMENT HIRE</w:t>
      </w:r>
      <w:r w:rsidRPr="00681BAF">
        <w:rPr>
          <w:rFonts w:cstheme="minorHAnsi"/>
          <w:color w:val="000000"/>
          <w:sz w:val="24"/>
          <w:szCs w:val="24"/>
        </w:rPr>
        <w:t> </w:t>
      </w:r>
      <w:r w:rsidR="00FB13E8" w:rsidRPr="00FB13E8">
        <w:rPr>
          <w:rFonts w:cstheme="minorHAnsi"/>
          <w:b/>
          <w:color w:val="000000"/>
          <w:sz w:val="24"/>
          <w:szCs w:val="24"/>
        </w:rPr>
        <w:t>AND SERVICES</w:t>
      </w:r>
    </w:p>
    <w:p w:rsidR="005A56EB" w:rsidRPr="00FB13E8" w:rsidRDefault="005A56EB">
      <w:pPr>
        <w:widowControl w:val="0"/>
        <w:autoSpaceDE w:val="0"/>
        <w:autoSpaceDN w:val="0"/>
        <w:adjustRightInd w:val="0"/>
        <w:spacing w:after="0" w:line="240" w:lineRule="auto"/>
        <w:jc w:val="both"/>
        <w:rPr>
          <w:rFonts w:cstheme="minorHAnsi"/>
          <w:b/>
          <w:color w:val="000000"/>
          <w:sz w:val="24"/>
          <w:szCs w:val="24"/>
        </w:rPr>
      </w:pPr>
      <w:r w:rsidRPr="00FB13E8">
        <w:rPr>
          <w:rFonts w:cstheme="minorHAnsi"/>
          <w:b/>
          <w:color w:val="000000"/>
          <w:sz w:val="24"/>
          <w:szCs w:val="24"/>
        </w:rPr>
        <w:t> </w:t>
      </w:r>
    </w:p>
    <w:p w:rsidR="005A56EB" w:rsidRPr="00681BAF" w:rsidRDefault="005A56EB" w:rsidP="000362F3">
      <w:pPr>
        <w:widowControl w:val="0"/>
        <w:autoSpaceDE w:val="0"/>
        <w:autoSpaceDN w:val="0"/>
        <w:adjustRightInd w:val="0"/>
        <w:spacing w:after="0" w:line="240" w:lineRule="auto"/>
        <w:jc w:val="both"/>
        <w:rPr>
          <w:rFonts w:cstheme="minorHAnsi"/>
          <w:color w:val="000000"/>
          <w:sz w:val="24"/>
          <w:szCs w:val="24"/>
        </w:rPr>
      </w:pPr>
      <w:bookmarkStart w:id="18" w:name="co_anchor_a214251_1"/>
      <w:bookmarkEnd w:id="18"/>
      <w:r w:rsidRPr="00681BAF">
        <w:rPr>
          <w:rFonts w:cstheme="minorHAnsi"/>
          <w:b/>
          <w:bCs/>
          <w:color w:val="000000"/>
          <w:sz w:val="24"/>
          <w:szCs w:val="24"/>
        </w:rPr>
        <w:t>2.1</w:t>
      </w:r>
      <w:r w:rsidRPr="00681BAF">
        <w:rPr>
          <w:rFonts w:cstheme="minorHAnsi"/>
          <w:color w:val="000000"/>
          <w:sz w:val="24"/>
          <w:szCs w:val="24"/>
        </w:rPr>
        <w:t xml:space="preserve">  The </w:t>
      </w:r>
      <w:r w:rsidR="00681BAF">
        <w:rPr>
          <w:rFonts w:cstheme="minorHAnsi"/>
          <w:color w:val="000000"/>
          <w:sz w:val="24"/>
          <w:szCs w:val="24"/>
        </w:rPr>
        <w:t xml:space="preserve">Supplier </w:t>
      </w:r>
      <w:r w:rsidRPr="00681BAF">
        <w:rPr>
          <w:rFonts w:cstheme="minorHAnsi"/>
          <w:color w:val="000000"/>
          <w:sz w:val="24"/>
          <w:szCs w:val="24"/>
        </w:rPr>
        <w:t xml:space="preserve">shall </w:t>
      </w:r>
      <w:r w:rsidR="00076120">
        <w:rPr>
          <w:rFonts w:cstheme="minorHAnsi"/>
          <w:color w:val="000000"/>
          <w:sz w:val="24"/>
          <w:szCs w:val="24"/>
        </w:rPr>
        <w:t xml:space="preserve">provide </w:t>
      </w:r>
      <w:r w:rsidR="00E9663F">
        <w:rPr>
          <w:rFonts w:cstheme="minorHAnsi"/>
          <w:color w:val="000000"/>
          <w:sz w:val="24"/>
          <w:szCs w:val="24"/>
        </w:rPr>
        <w:t>the S</w:t>
      </w:r>
      <w:r w:rsidR="00076120">
        <w:rPr>
          <w:rFonts w:cstheme="minorHAnsi"/>
          <w:color w:val="000000"/>
          <w:sz w:val="24"/>
          <w:szCs w:val="24"/>
        </w:rPr>
        <w:t xml:space="preserve">ervices to the Council at various Sites </w:t>
      </w:r>
      <w:r w:rsidRPr="00681BAF">
        <w:rPr>
          <w:rFonts w:cstheme="minorHAnsi"/>
          <w:color w:val="000000"/>
          <w:sz w:val="24"/>
          <w:szCs w:val="24"/>
        </w:rPr>
        <w:t xml:space="preserve">the Equipment </w:t>
      </w:r>
      <w:r w:rsidR="00076120">
        <w:rPr>
          <w:rFonts w:cstheme="minorHAnsi"/>
          <w:color w:val="000000"/>
          <w:sz w:val="24"/>
          <w:szCs w:val="24"/>
        </w:rPr>
        <w:t>of the nature requires to satisfy Works Orders as shall be issued from time to time by the t</w:t>
      </w:r>
      <w:r w:rsidRPr="00681BAF">
        <w:rPr>
          <w:rFonts w:cstheme="minorHAnsi"/>
          <w:color w:val="000000"/>
          <w:sz w:val="24"/>
          <w:szCs w:val="24"/>
        </w:rPr>
        <w:t xml:space="preserve">o the </w:t>
      </w:r>
      <w:r w:rsidR="00681BAF" w:rsidRPr="00681BAF">
        <w:rPr>
          <w:rFonts w:cstheme="minorHAnsi"/>
          <w:color w:val="000000"/>
          <w:sz w:val="24"/>
          <w:szCs w:val="24"/>
        </w:rPr>
        <w:t>Council</w:t>
      </w:r>
      <w:r w:rsidRPr="00681BAF">
        <w:rPr>
          <w:rFonts w:cstheme="minorHAnsi"/>
          <w:color w:val="000000"/>
          <w:sz w:val="24"/>
          <w:szCs w:val="24"/>
        </w:rPr>
        <w:t xml:space="preserve"> subject to the terms and conditions of this agreement.</w:t>
      </w:r>
    </w:p>
    <w:p w:rsidR="005A56EB" w:rsidRPr="00681BAF" w:rsidRDefault="005A56EB">
      <w:pPr>
        <w:widowControl w:val="0"/>
        <w:autoSpaceDE w:val="0"/>
        <w:autoSpaceDN w:val="0"/>
        <w:adjustRightInd w:val="0"/>
        <w:spacing w:after="0" w:line="240" w:lineRule="auto"/>
        <w:jc w:val="both"/>
        <w:rPr>
          <w:rFonts w:cstheme="minorHAnsi"/>
          <w:color w:val="0000FF"/>
          <w:sz w:val="24"/>
          <w:szCs w:val="24"/>
        </w:rPr>
      </w:pPr>
      <w:r w:rsidRPr="00681BAF">
        <w:rPr>
          <w:rFonts w:cstheme="minorHAnsi"/>
          <w:color w:val="000000"/>
          <w:sz w:val="24"/>
          <w:szCs w:val="24"/>
        </w:rPr>
        <w:t> </w:t>
      </w:r>
      <w:bookmarkStart w:id="19" w:name="co_anchor_a447690_1"/>
      <w:bookmarkEnd w:id="19"/>
    </w:p>
    <w:p w:rsidR="00980CE5" w:rsidRDefault="005A56EB" w:rsidP="000362F3">
      <w:pPr>
        <w:widowControl w:val="0"/>
        <w:autoSpaceDE w:val="0"/>
        <w:autoSpaceDN w:val="0"/>
        <w:adjustRightInd w:val="0"/>
        <w:spacing w:after="0" w:line="240" w:lineRule="auto"/>
        <w:jc w:val="both"/>
        <w:rPr>
          <w:rFonts w:cstheme="minorHAnsi"/>
          <w:color w:val="000000"/>
          <w:sz w:val="24"/>
          <w:szCs w:val="24"/>
        </w:rPr>
      </w:pPr>
      <w:r w:rsidRPr="00681BAF">
        <w:rPr>
          <w:rFonts w:cstheme="minorHAnsi"/>
          <w:b/>
          <w:bCs/>
          <w:color w:val="000000"/>
          <w:sz w:val="24"/>
          <w:szCs w:val="24"/>
        </w:rPr>
        <w:t>2.2</w:t>
      </w:r>
      <w:r w:rsidRPr="00681BAF">
        <w:rPr>
          <w:rFonts w:cstheme="minorHAnsi"/>
          <w:color w:val="000000"/>
          <w:sz w:val="24"/>
          <w:szCs w:val="24"/>
        </w:rPr>
        <w:t> </w:t>
      </w:r>
      <w:r w:rsidR="000362F3">
        <w:rPr>
          <w:rFonts w:cstheme="minorHAnsi"/>
          <w:color w:val="000000"/>
          <w:sz w:val="24"/>
          <w:szCs w:val="24"/>
        </w:rPr>
        <w:t>T</w:t>
      </w:r>
      <w:r w:rsidRPr="00681BAF">
        <w:rPr>
          <w:rFonts w:cstheme="minorHAnsi"/>
          <w:color w:val="000000"/>
          <w:sz w:val="24"/>
          <w:szCs w:val="24"/>
        </w:rPr>
        <w:t xml:space="preserve">he </w:t>
      </w:r>
      <w:r w:rsidR="00681BAF">
        <w:rPr>
          <w:rFonts w:cstheme="minorHAnsi"/>
          <w:color w:val="000000"/>
          <w:sz w:val="24"/>
          <w:szCs w:val="24"/>
        </w:rPr>
        <w:t xml:space="preserve">Supplier </w:t>
      </w:r>
      <w:r w:rsidRPr="00681BAF">
        <w:rPr>
          <w:rFonts w:cstheme="minorHAnsi"/>
          <w:color w:val="000000"/>
          <w:sz w:val="24"/>
          <w:szCs w:val="24"/>
        </w:rPr>
        <w:t xml:space="preserve">shall not, other than in the exercise of its rights under this agreement or applicable law, interfere with the </w:t>
      </w:r>
      <w:r w:rsidR="00681BAF" w:rsidRPr="00681BAF">
        <w:rPr>
          <w:rFonts w:cstheme="minorHAnsi"/>
          <w:color w:val="000000"/>
          <w:sz w:val="24"/>
          <w:szCs w:val="24"/>
        </w:rPr>
        <w:t>Council</w:t>
      </w:r>
      <w:r w:rsidRPr="00681BAF">
        <w:rPr>
          <w:rFonts w:cstheme="minorHAnsi"/>
          <w:color w:val="000000"/>
          <w:sz w:val="24"/>
          <w:szCs w:val="24"/>
        </w:rPr>
        <w:t>’s quiet possession of the Equipment.</w:t>
      </w:r>
    </w:p>
    <w:p w:rsidR="000362F3" w:rsidRDefault="000362F3" w:rsidP="000362F3">
      <w:pPr>
        <w:widowControl w:val="0"/>
        <w:autoSpaceDE w:val="0"/>
        <w:autoSpaceDN w:val="0"/>
        <w:adjustRightInd w:val="0"/>
        <w:spacing w:after="0" w:line="240" w:lineRule="auto"/>
        <w:jc w:val="both"/>
        <w:rPr>
          <w:rFonts w:cstheme="minorHAnsi"/>
          <w:color w:val="000000"/>
          <w:sz w:val="24"/>
          <w:szCs w:val="24"/>
        </w:rPr>
      </w:pPr>
    </w:p>
    <w:p w:rsidR="00F56D5E" w:rsidRDefault="000362F3" w:rsidP="000362F3">
      <w:pPr>
        <w:widowControl w:val="0"/>
        <w:autoSpaceDE w:val="0"/>
        <w:autoSpaceDN w:val="0"/>
        <w:adjustRightInd w:val="0"/>
        <w:spacing w:after="0" w:line="240" w:lineRule="auto"/>
        <w:jc w:val="both"/>
        <w:rPr>
          <w:rFonts w:cstheme="minorHAnsi"/>
          <w:color w:val="000000"/>
          <w:sz w:val="24"/>
          <w:szCs w:val="24"/>
        </w:rPr>
      </w:pPr>
      <w:r w:rsidRPr="00681BAF">
        <w:rPr>
          <w:rFonts w:cstheme="minorHAnsi"/>
          <w:b/>
          <w:bCs/>
          <w:color w:val="000000"/>
          <w:sz w:val="24"/>
          <w:szCs w:val="24"/>
        </w:rPr>
        <w:t>2.</w:t>
      </w:r>
      <w:r>
        <w:rPr>
          <w:rFonts w:cstheme="minorHAnsi"/>
          <w:b/>
          <w:bCs/>
          <w:color w:val="000000"/>
          <w:sz w:val="24"/>
          <w:szCs w:val="24"/>
        </w:rPr>
        <w:t>3</w:t>
      </w:r>
      <w:r w:rsidR="00C039D1">
        <w:rPr>
          <w:rFonts w:cstheme="minorHAnsi"/>
          <w:b/>
          <w:bCs/>
          <w:color w:val="000000"/>
          <w:sz w:val="24"/>
          <w:szCs w:val="24"/>
        </w:rPr>
        <w:t xml:space="preserve"> </w:t>
      </w:r>
      <w:r w:rsidRPr="000362F3">
        <w:rPr>
          <w:rFonts w:cstheme="minorHAnsi"/>
          <w:color w:val="000000"/>
          <w:sz w:val="24"/>
          <w:szCs w:val="24"/>
        </w:rPr>
        <w:t>U</w:t>
      </w:r>
      <w:r w:rsidR="00980CE5">
        <w:rPr>
          <w:rFonts w:cstheme="minorHAnsi"/>
          <w:color w:val="000000"/>
          <w:sz w:val="24"/>
          <w:szCs w:val="24"/>
        </w:rPr>
        <w:t>pon receipt of a Works Order the Supplier shall</w:t>
      </w:r>
      <w:r w:rsidR="00F56D5E">
        <w:rPr>
          <w:rFonts w:cstheme="minorHAnsi"/>
          <w:color w:val="000000"/>
          <w:sz w:val="24"/>
          <w:szCs w:val="24"/>
        </w:rPr>
        <w:t>, in the following order:</w:t>
      </w:r>
    </w:p>
    <w:p w:rsidR="004B11C0" w:rsidRDefault="004B11C0" w:rsidP="000362F3">
      <w:pPr>
        <w:widowControl w:val="0"/>
        <w:autoSpaceDE w:val="0"/>
        <w:autoSpaceDN w:val="0"/>
        <w:adjustRightInd w:val="0"/>
        <w:spacing w:after="0" w:line="240" w:lineRule="auto"/>
        <w:jc w:val="both"/>
        <w:rPr>
          <w:rFonts w:cstheme="minorHAnsi"/>
          <w:color w:val="000000"/>
          <w:sz w:val="24"/>
          <w:szCs w:val="24"/>
        </w:rPr>
      </w:pPr>
    </w:p>
    <w:p w:rsidR="00F56D5E" w:rsidRDefault="00F56D5E" w:rsidP="00494E43">
      <w:pPr>
        <w:widowControl w:val="0"/>
        <w:autoSpaceDE w:val="0"/>
        <w:autoSpaceDN w:val="0"/>
        <w:adjustRightInd w:val="0"/>
        <w:spacing w:after="0" w:line="240" w:lineRule="auto"/>
        <w:jc w:val="both"/>
        <w:rPr>
          <w:rFonts w:cstheme="minorHAnsi"/>
          <w:color w:val="000000"/>
          <w:sz w:val="24"/>
          <w:szCs w:val="24"/>
        </w:rPr>
      </w:pPr>
      <w:r w:rsidRPr="00F56D5E">
        <w:rPr>
          <w:rFonts w:cstheme="minorHAnsi"/>
          <w:b/>
          <w:color w:val="000000"/>
          <w:sz w:val="24"/>
          <w:szCs w:val="24"/>
        </w:rPr>
        <w:t>2.3.1</w:t>
      </w:r>
      <w:r>
        <w:rPr>
          <w:rFonts w:cstheme="minorHAnsi"/>
          <w:color w:val="000000"/>
          <w:sz w:val="24"/>
          <w:szCs w:val="24"/>
        </w:rPr>
        <w:tab/>
        <w:t xml:space="preserve">Acknowledge receipt within </w:t>
      </w:r>
      <w:r w:rsidR="007072FA">
        <w:rPr>
          <w:rFonts w:cstheme="minorHAnsi"/>
          <w:color w:val="000000"/>
          <w:sz w:val="24"/>
          <w:szCs w:val="24"/>
        </w:rPr>
        <w:t>1 Working Day;</w:t>
      </w:r>
      <w:r>
        <w:rPr>
          <w:rFonts w:cstheme="minorHAnsi"/>
          <w:color w:val="000000"/>
          <w:sz w:val="24"/>
          <w:szCs w:val="24"/>
        </w:rPr>
        <w:t xml:space="preserve"> and</w:t>
      </w:r>
    </w:p>
    <w:p w:rsidR="004B11C0" w:rsidRDefault="004B11C0" w:rsidP="00494E43">
      <w:pPr>
        <w:widowControl w:val="0"/>
        <w:autoSpaceDE w:val="0"/>
        <w:autoSpaceDN w:val="0"/>
        <w:adjustRightInd w:val="0"/>
        <w:spacing w:after="0" w:line="240" w:lineRule="auto"/>
        <w:jc w:val="both"/>
        <w:rPr>
          <w:rFonts w:cstheme="minorHAnsi"/>
          <w:color w:val="000000"/>
          <w:sz w:val="24"/>
          <w:szCs w:val="24"/>
        </w:rPr>
      </w:pPr>
    </w:p>
    <w:p w:rsidR="00F56D5E" w:rsidRDefault="00F56D5E" w:rsidP="00E9663F">
      <w:pPr>
        <w:widowControl w:val="0"/>
        <w:autoSpaceDE w:val="0"/>
        <w:autoSpaceDN w:val="0"/>
        <w:adjustRightInd w:val="0"/>
        <w:spacing w:after="0" w:line="240" w:lineRule="auto"/>
        <w:ind w:left="709" w:hanging="709"/>
        <w:jc w:val="both"/>
        <w:rPr>
          <w:rFonts w:cstheme="minorHAnsi"/>
          <w:color w:val="000000"/>
          <w:sz w:val="24"/>
          <w:szCs w:val="24"/>
        </w:rPr>
      </w:pPr>
      <w:r w:rsidRPr="00F56D5E">
        <w:rPr>
          <w:rFonts w:cstheme="minorHAnsi"/>
          <w:b/>
          <w:color w:val="000000"/>
          <w:sz w:val="24"/>
          <w:szCs w:val="24"/>
        </w:rPr>
        <w:t>2.3.2</w:t>
      </w:r>
      <w:r w:rsidR="00E9663F">
        <w:rPr>
          <w:rFonts w:cstheme="minorHAnsi"/>
          <w:b/>
          <w:color w:val="000000"/>
          <w:sz w:val="24"/>
          <w:szCs w:val="24"/>
        </w:rPr>
        <w:tab/>
      </w:r>
      <w:r>
        <w:rPr>
          <w:rFonts w:cstheme="minorHAnsi"/>
          <w:color w:val="000000"/>
          <w:sz w:val="24"/>
          <w:szCs w:val="24"/>
        </w:rPr>
        <w:t>Delivery and Install the Equipment to the Standards on the date for Delivery given in the Works Order, and</w:t>
      </w:r>
    </w:p>
    <w:p w:rsidR="004B11C0" w:rsidRDefault="004B11C0" w:rsidP="00E9663F">
      <w:pPr>
        <w:widowControl w:val="0"/>
        <w:autoSpaceDE w:val="0"/>
        <w:autoSpaceDN w:val="0"/>
        <w:adjustRightInd w:val="0"/>
        <w:spacing w:after="0" w:line="240" w:lineRule="auto"/>
        <w:ind w:left="709" w:hanging="709"/>
        <w:jc w:val="both"/>
        <w:rPr>
          <w:rFonts w:cstheme="minorHAnsi"/>
          <w:color w:val="000000"/>
          <w:sz w:val="24"/>
          <w:szCs w:val="24"/>
        </w:rPr>
      </w:pPr>
    </w:p>
    <w:p w:rsidR="00F945B4" w:rsidRDefault="00F56D5E" w:rsidP="00E9663F">
      <w:pPr>
        <w:widowControl w:val="0"/>
        <w:autoSpaceDE w:val="0"/>
        <w:autoSpaceDN w:val="0"/>
        <w:adjustRightInd w:val="0"/>
        <w:spacing w:after="0" w:line="240" w:lineRule="auto"/>
        <w:ind w:left="720" w:hanging="720"/>
        <w:jc w:val="both"/>
        <w:rPr>
          <w:rFonts w:cstheme="minorHAnsi"/>
          <w:color w:val="000000"/>
          <w:sz w:val="24"/>
          <w:szCs w:val="24"/>
        </w:rPr>
      </w:pPr>
      <w:r w:rsidRPr="00F56D5E">
        <w:rPr>
          <w:rFonts w:cstheme="minorHAnsi"/>
          <w:b/>
          <w:color w:val="000000"/>
          <w:sz w:val="24"/>
          <w:szCs w:val="24"/>
        </w:rPr>
        <w:t>2.3.3</w:t>
      </w:r>
      <w:r>
        <w:rPr>
          <w:rFonts w:cstheme="minorHAnsi"/>
          <w:color w:val="000000"/>
          <w:sz w:val="24"/>
          <w:szCs w:val="24"/>
        </w:rPr>
        <w:tab/>
      </w:r>
      <w:r w:rsidR="00F945B4">
        <w:rPr>
          <w:rFonts w:cstheme="minorHAnsi"/>
          <w:color w:val="000000"/>
          <w:sz w:val="24"/>
          <w:szCs w:val="24"/>
        </w:rPr>
        <w:t xml:space="preserve">If the date for Delivery and Installation cannot be met by the Supplier it shall inform the Council of such later date within </w:t>
      </w:r>
      <w:r w:rsidR="007072FA">
        <w:rPr>
          <w:rFonts w:cstheme="minorHAnsi"/>
          <w:color w:val="000000"/>
          <w:sz w:val="24"/>
          <w:szCs w:val="24"/>
        </w:rPr>
        <w:t>1 Working Day</w:t>
      </w:r>
      <w:r w:rsidR="00F945B4">
        <w:rPr>
          <w:rFonts w:cstheme="minorHAnsi"/>
          <w:color w:val="000000"/>
          <w:sz w:val="24"/>
          <w:szCs w:val="24"/>
        </w:rPr>
        <w:t xml:space="preserve"> of receipt of the Works Order</w:t>
      </w:r>
      <w:r w:rsidR="00E9663F">
        <w:rPr>
          <w:rFonts w:cstheme="minorHAnsi"/>
          <w:color w:val="000000"/>
          <w:sz w:val="24"/>
          <w:szCs w:val="24"/>
        </w:rPr>
        <w:t xml:space="preserve"> and the Council shall be free to obtain the hire of the necessary equipment and services from another provider of its choosing should it elect to do so in its absolute discretion</w:t>
      </w:r>
      <w:r w:rsidR="00F945B4">
        <w:rPr>
          <w:rFonts w:cstheme="minorHAnsi"/>
          <w:color w:val="000000"/>
          <w:sz w:val="24"/>
          <w:szCs w:val="24"/>
        </w:rPr>
        <w:t>, and</w:t>
      </w:r>
    </w:p>
    <w:p w:rsidR="004B11C0" w:rsidRDefault="004B11C0" w:rsidP="00E9663F">
      <w:pPr>
        <w:widowControl w:val="0"/>
        <w:autoSpaceDE w:val="0"/>
        <w:autoSpaceDN w:val="0"/>
        <w:adjustRightInd w:val="0"/>
        <w:spacing w:after="0" w:line="240" w:lineRule="auto"/>
        <w:ind w:left="720" w:hanging="720"/>
        <w:jc w:val="both"/>
        <w:rPr>
          <w:rFonts w:cstheme="minorHAnsi"/>
          <w:color w:val="000000"/>
          <w:sz w:val="24"/>
          <w:szCs w:val="24"/>
        </w:rPr>
      </w:pPr>
    </w:p>
    <w:p w:rsidR="00E9663F" w:rsidRDefault="00F945B4" w:rsidP="00E9663F">
      <w:pPr>
        <w:widowControl w:val="0"/>
        <w:autoSpaceDE w:val="0"/>
        <w:autoSpaceDN w:val="0"/>
        <w:adjustRightInd w:val="0"/>
        <w:spacing w:after="0" w:line="240" w:lineRule="auto"/>
        <w:ind w:left="720" w:hanging="720"/>
        <w:jc w:val="both"/>
        <w:rPr>
          <w:rFonts w:cstheme="minorHAnsi"/>
          <w:color w:val="000000"/>
          <w:sz w:val="24"/>
          <w:szCs w:val="24"/>
        </w:rPr>
      </w:pPr>
      <w:r>
        <w:rPr>
          <w:rFonts w:cstheme="minorHAnsi"/>
          <w:b/>
          <w:color w:val="000000"/>
          <w:sz w:val="24"/>
          <w:szCs w:val="24"/>
        </w:rPr>
        <w:t>2.3.4</w:t>
      </w:r>
      <w:r>
        <w:rPr>
          <w:rFonts w:cstheme="minorHAnsi"/>
          <w:b/>
          <w:color w:val="000000"/>
          <w:sz w:val="24"/>
          <w:szCs w:val="24"/>
        </w:rPr>
        <w:tab/>
      </w:r>
      <w:r w:rsidR="00421949" w:rsidRPr="00421949">
        <w:rPr>
          <w:rFonts w:cstheme="minorHAnsi"/>
          <w:color w:val="000000"/>
          <w:sz w:val="24"/>
          <w:szCs w:val="24"/>
        </w:rPr>
        <w:t>On the day of the Delivery and Installation of the Equipment the Supplier shall issue a certificate of safe installation and satisfaction of the Standards</w:t>
      </w:r>
      <w:r w:rsidR="00421949">
        <w:rPr>
          <w:rFonts w:cstheme="minorHAnsi"/>
          <w:color w:val="000000"/>
          <w:sz w:val="24"/>
          <w:szCs w:val="24"/>
        </w:rPr>
        <w:t xml:space="preserve"> for the Installation</w:t>
      </w:r>
      <w:r w:rsidR="00E9663F">
        <w:rPr>
          <w:rFonts w:cstheme="minorHAnsi"/>
          <w:color w:val="000000"/>
          <w:sz w:val="24"/>
          <w:szCs w:val="24"/>
        </w:rPr>
        <w:t xml:space="preserve"> upon which the Council shall reply as proof of safety and adequacy of the Equipment as installed at the Site, and</w:t>
      </w:r>
    </w:p>
    <w:p w:rsidR="004B11C0" w:rsidRDefault="004B11C0" w:rsidP="00E9663F">
      <w:pPr>
        <w:widowControl w:val="0"/>
        <w:autoSpaceDE w:val="0"/>
        <w:autoSpaceDN w:val="0"/>
        <w:adjustRightInd w:val="0"/>
        <w:spacing w:after="0" w:line="240" w:lineRule="auto"/>
        <w:ind w:left="720" w:hanging="720"/>
        <w:jc w:val="both"/>
        <w:rPr>
          <w:rFonts w:cstheme="minorHAnsi"/>
          <w:color w:val="000000"/>
          <w:sz w:val="24"/>
          <w:szCs w:val="24"/>
        </w:rPr>
      </w:pPr>
    </w:p>
    <w:p w:rsidR="00E9663F" w:rsidRDefault="00E9663F" w:rsidP="00E9663F">
      <w:pPr>
        <w:widowControl w:val="0"/>
        <w:autoSpaceDE w:val="0"/>
        <w:autoSpaceDN w:val="0"/>
        <w:adjustRightInd w:val="0"/>
        <w:spacing w:after="0" w:line="240" w:lineRule="auto"/>
        <w:ind w:left="720" w:hanging="720"/>
        <w:jc w:val="both"/>
        <w:rPr>
          <w:rFonts w:cstheme="minorHAnsi"/>
          <w:color w:val="000000"/>
          <w:sz w:val="24"/>
          <w:szCs w:val="24"/>
        </w:rPr>
      </w:pPr>
      <w:r>
        <w:rPr>
          <w:rFonts w:cstheme="minorHAnsi"/>
          <w:b/>
          <w:color w:val="000000"/>
          <w:sz w:val="24"/>
          <w:szCs w:val="24"/>
        </w:rPr>
        <w:t>2.3.5</w:t>
      </w:r>
      <w:r>
        <w:rPr>
          <w:rFonts w:cstheme="minorHAnsi"/>
          <w:b/>
          <w:color w:val="000000"/>
          <w:sz w:val="24"/>
          <w:szCs w:val="24"/>
        </w:rPr>
        <w:tab/>
      </w:r>
      <w:r w:rsidRPr="00E9663F">
        <w:rPr>
          <w:rFonts w:cstheme="minorHAnsi"/>
          <w:color w:val="000000"/>
          <w:sz w:val="24"/>
          <w:szCs w:val="24"/>
        </w:rPr>
        <w:t>On the end date of the Rental Period determined in accordance with clause 3 the Supplier shall dismantle and remove the equipment, and</w:t>
      </w:r>
    </w:p>
    <w:p w:rsidR="004B11C0" w:rsidRDefault="004B11C0" w:rsidP="00E9663F">
      <w:pPr>
        <w:widowControl w:val="0"/>
        <w:autoSpaceDE w:val="0"/>
        <w:autoSpaceDN w:val="0"/>
        <w:adjustRightInd w:val="0"/>
        <w:spacing w:after="0" w:line="240" w:lineRule="auto"/>
        <w:ind w:left="720" w:hanging="720"/>
        <w:jc w:val="both"/>
        <w:rPr>
          <w:rFonts w:cstheme="minorHAnsi"/>
          <w:b/>
          <w:color w:val="000000"/>
          <w:sz w:val="24"/>
          <w:szCs w:val="24"/>
        </w:rPr>
      </w:pPr>
    </w:p>
    <w:p w:rsidR="00980CE5" w:rsidRPr="00E9663F" w:rsidRDefault="00E9663F" w:rsidP="00E9663F">
      <w:pPr>
        <w:widowControl w:val="0"/>
        <w:autoSpaceDE w:val="0"/>
        <w:autoSpaceDN w:val="0"/>
        <w:adjustRightInd w:val="0"/>
        <w:spacing w:after="0" w:line="240" w:lineRule="auto"/>
        <w:ind w:left="720" w:hanging="720"/>
        <w:jc w:val="both"/>
        <w:rPr>
          <w:rFonts w:cstheme="minorHAnsi"/>
          <w:color w:val="000000"/>
          <w:sz w:val="24"/>
          <w:szCs w:val="24"/>
        </w:rPr>
      </w:pPr>
      <w:r>
        <w:rPr>
          <w:rFonts w:cstheme="minorHAnsi"/>
          <w:b/>
          <w:color w:val="000000"/>
          <w:sz w:val="24"/>
          <w:szCs w:val="24"/>
        </w:rPr>
        <w:t>2.3.6</w:t>
      </w:r>
      <w:r>
        <w:rPr>
          <w:rFonts w:cstheme="minorHAnsi"/>
          <w:b/>
          <w:color w:val="000000"/>
          <w:sz w:val="24"/>
          <w:szCs w:val="24"/>
        </w:rPr>
        <w:tab/>
      </w:r>
      <w:r w:rsidRPr="00E9663F">
        <w:rPr>
          <w:rFonts w:cstheme="minorHAnsi"/>
          <w:color w:val="000000"/>
          <w:sz w:val="24"/>
          <w:szCs w:val="24"/>
        </w:rPr>
        <w:t>Within 45 days of the end of the Rental Period the Supplier shall remit an invoice for the Rental Payments including the information required in satisfaction of clause 4.1</w:t>
      </w:r>
    </w:p>
    <w:p w:rsidR="005A56EB" w:rsidRPr="00681BAF" w:rsidRDefault="005A56EB">
      <w:pPr>
        <w:widowControl w:val="0"/>
        <w:autoSpaceDE w:val="0"/>
        <w:autoSpaceDN w:val="0"/>
        <w:adjustRightInd w:val="0"/>
        <w:spacing w:after="0" w:line="240" w:lineRule="auto"/>
        <w:jc w:val="both"/>
        <w:rPr>
          <w:rFonts w:cstheme="minorHAnsi"/>
          <w:color w:val="000000"/>
          <w:sz w:val="24"/>
          <w:szCs w:val="24"/>
        </w:rPr>
      </w:pPr>
      <w:r w:rsidRPr="00681BAF">
        <w:rPr>
          <w:rFonts w:cstheme="minorHAnsi"/>
          <w:color w:val="000000"/>
          <w:sz w:val="24"/>
          <w:szCs w:val="24"/>
        </w:rPr>
        <w:t> </w:t>
      </w:r>
    </w:p>
    <w:p w:rsidR="005A56EB" w:rsidRPr="00681BAF" w:rsidRDefault="005A56EB">
      <w:pPr>
        <w:widowControl w:val="0"/>
        <w:autoSpaceDE w:val="0"/>
        <w:autoSpaceDN w:val="0"/>
        <w:adjustRightInd w:val="0"/>
        <w:spacing w:after="0" w:line="240" w:lineRule="auto"/>
        <w:jc w:val="both"/>
        <w:rPr>
          <w:rFonts w:cstheme="minorHAnsi"/>
          <w:color w:val="0000FF"/>
          <w:sz w:val="24"/>
          <w:szCs w:val="24"/>
        </w:rPr>
      </w:pPr>
      <w:bookmarkStart w:id="20" w:name="co_anchor_a784407_1"/>
      <w:bookmarkEnd w:id="20"/>
    </w:p>
    <w:p w:rsidR="005A56EB" w:rsidRPr="00681BAF" w:rsidRDefault="005A56EB">
      <w:pPr>
        <w:widowControl w:val="0"/>
        <w:autoSpaceDE w:val="0"/>
        <w:autoSpaceDN w:val="0"/>
        <w:adjustRightInd w:val="0"/>
        <w:spacing w:after="0" w:line="240" w:lineRule="auto"/>
        <w:jc w:val="both"/>
        <w:rPr>
          <w:rFonts w:cstheme="minorHAnsi"/>
          <w:color w:val="000000"/>
          <w:sz w:val="24"/>
          <w:szCs w:val="24"/>
        </w:rPr>
      </w:pPr>
      <w:r w:rsidRPr="00681BAF">
        <w:rPr>
          <w:rFonts w:cstheme="minorHAnsi"/>
          <w:b/>
          <w:bCs/>
          <w:color w:val="000000"/>
          <w:sz w:val="24"/>
          <w:szCs w:val="24"/>
        </w:rPr>
        <w:t>3.</w:t>
      </w:r>
      <w:r w:rsidRPr="00681BAF">
        <w:rPr>
          <w:rFonts w:cstheme="minorHAnsi"/>
          <w:color w:val="000000"/>
          <w:sz w:val="24"/>
          <w:szCs w:val="24"/>
        </w:rPr>
        <w:t>  </w:t>
      </w:r>
      <w:r w:rsidRPr="00681BAF">
        <w:rPr>
          <w:rFonts w:cstheme="minorHAnsi"/>
          <w:b/>
          <w:bCs/>
          <w:color w:val="000000"/>
          <w:sz w:val="24"/>
          <w:szCs w:val="24"/>
        </w:rPr>
        <w:t>RENTAL PERIOD</w:t>
      </w:r>
      <w:r w:rsidRPr="00681BAF">
        <w:rPr>
          <w:rFonts w:cstheme="minorHAnsi"/>
          <w:color w:val="000000"/>
          <w:sz w:val="24"/>
          <w:szCs w:val="24"/>
        </w:rPr>
        <w:t>  </w:t>
      </w:r>
    </w:p>
    <w:p w:rsidR="005A56EB" w:rsidRPr="00681BAF" w:rsidRDefault="005A56EB">
      <w:pPr>
        <w:widowControl w:val="0"/>
        <w:autoSpaceDE w:val="0"/>
        <w:autoSpaceDN w:val="0"/>
        <w:adjustRightInd w:val="0"/>
        <w:spacing w:after="0" w:line="240" w:lineRule="auto"/>
        <w:jc w:val="both"/>
        <w:rPr>
          <w:rFonts w:cstheme="minorHAnsi"/>
          <w:color w:val="000000"/>
          <w:sz w:val="24"/>
          <w:szCs w:val="24"/>
        </w:rPr>
      </w:pPr>
      <w:r w:rsidRPr="00681BAF">
        <w:rPr>
          <w:rFonts w:cstheme="minorHAnsi"/>
          <w:color w:val="000000"/>
          <w:sz w:val="24"/>
          <w:szCs w:val="24"/>
        </w:rPr>
        <w:t> </w:t>
      </w:r>
    </w:p>
    <w:p w:rsidR="00F945B4" w:rsidRDefault="00F945B4" w:rsidP="00AC51DB">
      <w:pPr>
        <w:widowControl w:val="0"/>
        <w:autoSpaceDE w:val="0"/>
        <w:autoSpaceDN w:val="0"/>
        <w:adjustRightInd w:val="0"/>
        <w:spacing w:after="0" w:line="240" w:lineRule="auto"/>
        <w:jc w:val="both"/>
        <w:rPr>
          <w:rFonts w:cstheme="minorHAnsi"/>
          <w:color w:val="000000"/>
          <w:sz w:val="24"/>
          <w:szCs w:val="24"/>
        </w:rPr>
      </w:pPr>
      <w:bookmarkStart w:id="21" w:name="co_anchor_a196934_1"/>
      <w:bookmarkEnd w:id="21"/>
      <w:r w:rsidRPr="00F945B4">
        <w:rPr>
          <w:rFonts w:cstheme="minorHAnsi"/>
          <w:b/>
          <w:color w:val="000000"/>
          <w:sz w:val="24"/>
          <w:szCs w:val="24"/>
        </w:rPr>
        <w:t>3.1</w:t>
      </w:r>
      <w:r w:rsidR="00C039D1">
        <w:rPr>
          <w:rFonts w:cstheme="minorHAnsi"/>
          <w:b/>
          <w:color w:val="000000"/>
          <w:sz w:val="24"/>
          <w:szCs w:val="24"/>
        </w:rPr>
        <w:t xml:space="preserve"> </w:t>
      </w:r>
      <w:r w:rsidR="005A56EB" w:rsidRPr="00681BAF">
        <w:rPr>
          <w:rFonts w:cstheme="minorHAnsi"/>
          <w:color w:val="000000"/>
          <w:sz w:val="24"/>
          <w:szCs w:val="24"/>
        </w:rPr>
        <w:t xml:space="preserve">The Rental Period starts on the </w:t>
      </w:r>
      <w:r w:rsidR="00FA2AC9">
        <w:rPr>
          <w:rFonts w:cstheme="minorHAnsi"/>
          <w:color w:val="000000"/>
          <w:sz w:val="24"/>
          <w:szCs w:val="24"/>
        </w:rPr>
        <w:t>d</w:t>
      </w:r>
      <w:r w:rsidR="005A56EB" w:rsidRPr="00681BAF">
        <w:rPr>
          <w:rFonts w:cstheme="minorHAnsi"/>
          <w:color w:val="000000"/>
          <w:sz w:val="24"/>
          <w:szCs w:val="24"/>
        </w:rPr>
        <w:t xml:space="preserve">ate </w:t>
      </w:r>
      <w:r w:rsidR="00FA2AC9">
        <w:rPr>
          <w:rFonts w:cstheme="minorHAnsi"/>
          <w:color w:val="000000"/>
          <w:sz w:val="24"/>
          <w:szCs w:val="24"/>
        </w:rPr>
        <w:t xml:space="preserve">given in the Works Order </w:t>
      </w:r>
      <w:r w:rsidR="005A56EB" w:rsidRPr="00681BAF">
        <w:rPr>
          <w:rFonts w:cstheme="minorHAnsi"/>
          <w:color w:val="000000"/>
          <w:sz w:val="24"/>
          <w:szCs w:val="24"/>
        </w:rPr>
        <w:t xml:space="preserve">and shall continue for a period of </w:t>
      </w:r>
      <w:r w:rsidR="00980CE5">
        <w:rPr>
          <w:rFonts w:cstheme="minorHAnsi"/>
          <w:color w:val="000000"/>
          <w:sz w:val="24"/>
          <w:szCs w:val="24"/>
        </w:rPr>
        <w:t xml:space="preserve">days or weeks as </w:t>
      </w:r>
      <w:proofErr w:type="spellStart"/>
      <w:r w:rsidR="00980CE5">
        <w:rPr>
          <w:rFonts w:cstheme="minorHAnsi"/>
          <w:color w:val="000000"/>
          <w:sz w:val="24"/>
          <w:szCs w:val="24"/>
        </w:rPr>
        <w:t>indentified</w:t>
      </w:r>
      <w:proofErr w:type="spellEnd"/>
      <w:r w:rsidR="00980CE5">
        <w:rPr>
          <w:rFonts w:cstheme="minorHAnsi"/>
          <w:color w:val="000000"/>
          <w:sz w:val="24"/>
          <w:szCs w:val="24"/>
        </w:rPr>
        <w:t xml:space="preserve"> in the Works Order </w:t>
      </w:r>
      <w:r w:rsidR="004423D1" w:rsidRPr="00F945B4">
        <w:rPr>
          <w:rFonts w:cstheme="minorHAnsi"/>
          <w:color w:val="000000"/>
          <w:sz w:val="24"/>
          <w:szCs w:val="24"/>
        </w:rPr>
        <w:t xml:space="preserve">and shall start from the date the Equipment is satisfactorily installed </w:t>
      </w:r>
      <w:r w:rsidR="00327292">
        <w:rPr>
          <w:rFonts w:cstheme="minorHAnsi"/>
          <w:color w:val="000000"/>
          <w:sz w:val="24"/>
          <w:szCs w:val="24"/>
        </w:rPr>
        <w:t xml:space="preserve">and ready for use </w:t>
      </w:r>
      <w:r w:rsidR="004423D1" w:rsidRPr="00F945B4">
        <w:rPr>
          <w:rFonts w:cstheme="minorHAnsi"/>
          <w:color w:val="000000"/>
          <w:sz w:val="24"/>
          <w:szCs w:val="24"/>
        </w:rPr>
        <w:t>and shall end on the date that the Equipment is either</w:t>
      </w:r>
      <w:r>
        <w:rPr>
          <w:rFonts w:cstheme="minorHAnsi"/>
          <w:color w:val="000000"/>
          <w:sz w:val="24"/>
          <w:szCs w:val="24"/>
        </w:rPr>
        <w:t>:</w:t>
      </w:r>
    </w:p>
    <w:p w:rsidR="00F945B4" w:rsidRPr="00F945B4" w:rsidRDefault="00F945B4" w:rsidP="00AC51DB">
      <w:pPr>
        <w:widowControl w:val="0"/>
        <w:autoSpaceDE w:val="0"/>
        <w:autoSpaceDN w:val="0"/>
        <w:adjustRightInd w:val="0"/>
        <w:spacing w:after="0" w:line="240" w:lineRule="auto"/>
        <w:jc w:val="both"/>
        <w:rPr>
          <w:rFonts w:cstheme="minorHAnsi"/>
          <w:color w:val="000000"/>
          <w:sz w:val="24"/>
          <w:szCs w:val="24"/>
        </w:rPr>
      </w:pPr>
    </w:p>
    <w:p w:rsidR="00F945B4" w:rsidRDefault="00F945B4" w:rsidP="00C039D1">
      <w:pPr>
        <w:widowControl w:val="0"/>
        <w:autoSpaceDE w:val="0"/>
        <w:autoSpaceDN w:val="0"/>
        <w:adjustRightInd w:val="0"/>
        <w:spacing w:after="0" w:line="240" w:lineRule="auto"/>
        <w:jc w:val="both"/>
        <w:rPr>
          <w:rFonts w:cstheme="minorHAnsi"/>
          <w:color w:val="000000"/>
          <w:sz w:val="24"/>
          <w:szCs w:val="24"/>
        </w:rPr>
      </w:pPr>
      <w:r w:rsidRPr="00F945B4">
        <w:rPr>
          <w:rFonts w:cstheme="minorHAnsi"/>
          <w:b/>
          <w:color w:val="000000"/>
          <w:sz w:val="24"/>
          <w:szCs w:val="24"/>
        </w:rPr>
        <w:t>3.1.1</w:t>
      </w:r>
      <w:r w:rsidR="004423D1" w:rsidRPr="00F945B4">
        <w:rPr>
          <w:rFonts w:cstheme="minorHAnsi"/>
          <w:color w:val="000000"/>
          <w:sz w:val="24"/>
          <w:szCs w:val="24"/>
        </w:rPr>
        <w:t xml:space="preserve"> </w:t>
      </w:r>
      <w:r>
        <w:rPr>
          <w:rFonts w:cstheme="minorHAnsi"/>
          <w:color w:val="000000"/>
          <w:sz w:val="24"/>
          <w:szCs w:val="24"/>
        </w:rPr>
        <w:tab/>
      </w:r>
      <w:r w:rsidR="004423D1" w:rsidRPr="00F945B4">
        <w:rPr>
          <w:rFonts w:cstheme="minorHAnsi"/>
          <w:color w:val="000000"/>
          <w:sz w:val="24"/>
          <w:szCs w:val="24"/>
        </w:rPr>
        <w:t>no longer required by the Council as identified on the Works Order</w:t>
      </w:r>
      <w:r w:rsidRPr="00F945B4">
        <w:rPr>
          <w:rFonts w:cstheme="minorHAnsi"/>
          <w:color w:val="000000"/>
          <w:sz w:val="24"/>
          <w:szCs w:val="24"/>
        </w:rPr>
        <w:t>;</w:t>
      </w:r>
      <w:r w:rsidR="004423D1" w:rsidRPr="00F945B4">
        <w:rPr>
          <w:rFonts w:cstheme="minorHAnsi"/>
          <w:color w:val="000000"/>
          <w:sz w:val="24"/>
          <w:szCs w:val="24"/>
        </w:rPr>
        <w:t xml:space="preserve"> or </w:t>
      </w:r>
    </w:p>
    <w:p w:rsidR="00F945B4" w:rsidRPr="00F945B4" w:rsidRDefault="00F945B4" w:rsidP="00F945B4">
      <w:pPr>
        <w:widowControl w:val="0"/>
        <w:autoSpaceDE w:val="0"/>
        <w:autoSpaceDN w:val="0"/>
        <w:adjustRightInd w:val="0"/>
        <w:spacing w:after="0" w:line="240" w:lineRule="auto"/>
        <w:ind w:left="284"/>
        <w:jc w:val="both"/>
        <w:rPr>
          <w:rFonts w:cstheme="minorHAnsi"/>
          <w:color w:val="000000"/>
          <w:sz w:val="24"/>
          <w:szCs w:val="24"/>
        </w:rPr>
      </w:pPr>
    </w:p>
    <w:p w:rsidR="00F945B4" w:rsidRDefault="00F945B4" w:rsidP="00C039D1">
      <w:pPr>
        <w:widowControl w:val="0"/>
        <w:autoSpaceDE w:val="0"/>
        <w:autoSpaceDN w:val="0"/>
        <w:adjustRightInd w:val="0"/>
        <w:spacing w:after="0" w:line="240" w:lineRule="auto"/>
        <w:jc w:val="both"/>
        <w:rPr>
          <w:rFonts w:cstheme="minorHAnsi"/>
          <w:color w:val="000000"/>
          <w:sz w:val="24"/>
          <w:szCs w:val="24"/>
        </w:rPr>
      </w:pPr>
      <w:r w:rsidRPr="00F945B4">
        <w:rPr>
          <w:rFonts w:cstheme="minorHAnsi"/>
          <w:b/>
          <w:color w:val="000000"/>
          <w:sz w:val="24"/>
          <w:szCs w:val="24"/>
        </w:rPr>
        <w:t>3.1.2</w:t>
      </w:r>
      <w:r>
        <w:rPr>
          <w:rFonts w:cstheme="minorHAnsi"/>
          <w:color w:val="000000"/>
          <w:sz w:val="24"/>
          <w:szCs w:val="24"/>
        </w:rPr>
        <w:tab/>
      </w:r>
      <w:r w:rsidR="004423D1" w:rsidRPr="00F945B4">
        <w:rPr>
          <w:rFonts w:cstheme="minorHAnsi"/>
          <w:color w:val="000000"/>
          <w:sz w:val="24"/>
          <w:szCs w:val="24"/>
        </w:rPr>
        <w:t>the date on which the Council notify the Supplier in writing that the Equipment is no longer required</w:t>
      </w:r>
      <w:r w:rsidRPr="00F945B4">
        <w:rPr>
          <w:rFonts w:cstheme="minorHAnsi"/>
          <w:color w:val="000000"/>
          <w:sz w:val="24"/>
          <w:szCs w:val="24"/>
        </w:rPr>
        <w:t>;</w:t>
      </w:r>
      <w:r w:rsidR="004423D1" w:rsidRPr="00F945B4">
        <w:rPr>
          <w:rFonts w:cstheme="minorHAnsi"/>
          <w:color w:val="000000"/>
          <w:sz w:val="24"/>
          <w:szCs w:val="24"/>
        </w:rPr>
        <w:t xml:space="preserve"> or </w:t>
      </w:r>
    </w:p>
    <w:p w:rsidR="00F945B4" w:rsidRPr="00F945B4" w:rsidRDefault="00F945B4" w:rsidP="00F945B4">
      <w:pPr>
        <w:widowControl w:val="0"/>
        <w:autoSpaceDE w:val="0"/>
        <w:autoSpaceDN w:val="0"/>
        <w:adjustRightInd w:val="0"/>
        <w:spacing w:after="0" w:line="240" w:lineRule="auto"/>
        <w:ind w:left="1439" w:hanging="1155"/>
        <w:jc w:val="both"/>
        <w:rPr>
          <w:rFonts w:cstheme="minorHAnsi"/>
          <w:color w:val="000000"/>
          <w:sz w:val="24"/>
          <w:szCs w:val="24"/>
        </w:rPr>
      </w:pPr>
    </w:p>
    <w:p w:rsidR="00E9663F" w:rsidRDefault="00F945B4" w:rsidP="00AC51DB">
      <w:pPr>
        <w:widowControl w:val="0"/>
        <w:autoSpaceDE w:val="0"/>
        <w:autoSpaceDN w:val="0"/>
        <w:adjustRightInd w:val="0"/>
        <w:spacing w:after="0" w:line="240" w:lineRule="auto"/>
        <w:jc w:val="both"/>
        <w:rPr>
          <w:rFonts w:cstheme="minorHAnsi"/>
          <w:color w:val="000000"/>
          <w:sz w:val="24"/>
          <w:szCs w:val="24"/>
        </w:rPr>
      </w:pPr>
      <w:r w:rsidRPr="00F945B4">
        <w:rPr>
          <w:rFonts w:cstheme="minorHAnsi"/>
          <w:b/>
          <w:color w:val="000000"/>
          <w:sz w:val="24"/>
          <w:szCs w:val="24"/>
        </w:rPr>
        <w:t>3.1.3</w:t>
      </w:r>
      <w:r>
        <w:rPr>
          <w:rFonts w:cstheme="minorHAnsi"/>
          <w:color w:val="000000"/>
          <w:sz w:val="24"/>
          <w:szCs w:val="24"/>
        </w:rPr>
        <w:tab/>
      </w:r>
      <w:r w:rsidR="004423D1" w:rsidRPr="00F945B4">
        <w:rPr>
          <w:rFonts w:cstheme="minorHAnsi"/>
          <w:color w:val="000000"/>
          <w:sz w:val="24"/>
          <w:szCs w:val="24"/>
        </w:rPr>
        <w:t>the date on which is it dismantled and removed</w:t>
      </w:r>
      <w:r w:rsidR="00C039D1">
        <w:rPr>
          <w:rFonts w:cstheme="minorHAnsi"/>
          <w:color w:val="000000"/>
          <w:sz w:val="24"/>
          <w:szCs w:val="24"/>
        </w:rPr>
        <w:t xml:space="preserve"> </w:t>
      </w:r>
    </w:p>
    <w:p w:rsidR="00E9663F" w:rsidRDefault="00E9663F" w:rsidP="00AC51DB">
      <w:pPr>
        <w:widowControl w:val="0"/>
        <w:autoSpaceDE w:val="0"/>
        <w:autoSpaceDN w:val="0"/>
        <w:adjustRightInd w:val="0"/>
        <w:spacing w:after="0" w:line="240" w:lineRule="auto"/>
        <w:jc w:val="both"/>
        <w:rPr>
          <w:rFonts w:cstheme="minorHAnsi"/>
          <w:color w:val="000000"/>
          <w:sz w:val="24"/>
          <w:szCs w:val="24"/>
        </w:rPr>
      </w:pPr>
    </w:p>
    <w:p w:rsidR="004423D1" w:rsidRPr="00681BAF" w:rsidRDefault="004423D1" w:rsidP="00AC51DB">
      <w:pPr>
        <w:widowControl w:val="0"/>
        <w:autoSpaceDE w:val="0"/>
        <w:autoSpaceDN w:val="0"/>
        <w:adjustRightInd w:val="0"/>
        <w:spacing w:after="0" w:line="240" w:lineRule="auto"/>
        <w:jc w:val="both"/>
        <w:rPr>
          <w:rFonts w:cstheme="minorHAnsi"/>
          <w:color w:val="000000"/>
          <w:sz w:val="24"/>
          <w:szCs w:val="24"/>
        </w:rPr>
      </w:pPr>
      <w:r w:rsidRPr="00F945B4">
        <w:rPr>
          <w:rFonts w:cstheme="minorHAnsi"/>
          <w:color w:val="000000"/>
          <w:sz w:val="24"/>
          <w:szCs w:val="24"/>
        </w:rPr>
        <w:t>whichever is the earlier</w:t>
      </w:r>
      <w:r w:rsidR="00421949">
        <w:rPr>
          <w:rFonts w:cstheme="minorHAnsi"/>
          <w:color w:val="000000"/>
          <w:sz w:val="24"/>
          <w:szCs w:val="24"/>
        </w:rPr>
        <w:t xml:space="preserve"> </w:t>
      </w:r>
      <w:r w:rsidR="00F945B4" w:rsidRPr="00681BAF">
        <w:rPr>
          <w:rFonts w:cstheme="minorHAnsi"/>
          <w:color w:val="000000"/>
          <w:sz w:val="24"/>
          <w:szCs w:val="24"/>
        </w:rPr>
        <w:t>unless this agreement is terminated earlier in accordance with its terms.</w:t>
      </w:r>
    </w:p>
    <w:p w:rsidR="005A56EB" w:rsidRPr="00681BAF" w:rsidRDefault="005A56EB">
      <w:pPr>
        <w:widowControl w:val="0"/>
        <w:autoSpaceDE w:val="0"/>
        <w:autoSpaceDN w:val="0"/>
        <w:adjustRightInd w:val="0"/>
        <w:spacing w:after="0" w:line="240" w:lineRule="auto"/>
        <w:jc w:val="both"/>
        <w:rPr>
          <w:rFonts w:cstheme="minorHAnsi"/>
          <w:color w:val="000000"/>
          <w:sz w:val="24"/>
          <w:szCs w:val="24"/>
        </w:rPr>
      </w:pPr>
      <w:r w:rsidRPr="00681BAF">
        <w:rPr>
          <w:rFonts w:cstheme="minorHAnsi"/>
          <w:color w:val="000000"/>
          <w:sz w:val="24"/>
          <w:szCs w:val="24"/>
        </w:rPr>
        <w:t> </w:t>
      </w:r>
    </w:p>
    <w:p w:rsidR="005A56EB" w:rsidRPr="00681BAF" w:rsidRDefault="005A56EB">
      <w:pPr>
        <w:widowControl w:val="0"/>
        <w:autoSpaceDE w:val="0"/>
        <w:autoSpaceDN w:val="0"/>
        <w:adjustRightInd w:val="0"/>
        <w:spacing w:after="0" w:line="240" w:lineRule="auto"/>
        <w:jc w:val="both"/>
        <w:rPr>
          <w:rFonts w:cstheme="minorHAnsi"/>
          <w:color w:val="0000FF"/>
          <w:sz w:val="24"/>
          <w:szCs w:val="24"/>
        </w:rPr>
      </w:pPr>
      <w:bookmarkStart w:id="22" w:name="co_anchor_a481284_1"/>
      <w:bookmarkEnd w:id="22"/>
    </w:p>
    <w:p w:rsidR="005A56EB" w:rsidRPr="00681BAF" w:rsidRDefault="005A56EB">
      <w:pPr>
        <w:widowControl w:val="0"/>
        <w:autoSpaceDE w:val="0"/>
        <w:autoSpaceDN w:val="0"/>
        <w:adjustRightInd w:val="0"/>
        <w:spacing w:after="0" w:line="240" w:lineRule="auto"/>
        <w:jc w:val="both"/>
        <w:rPr>
          <w:rFonts w:cstheme="minorHAnsi"/>
          <w:color w:val="000000"/>
          <w:sz w:val="24"/>
          <w:szCs w:val="24"/>
        </w:rPr>
      </w:pPr>
      <w:r w:rsidRPr="00681BAF">
        <w:rPr>
          <w:rFonts w:cstheme="minorHAnsi"/>
          <w:b/>
          <w:bCs/>
          <w:color w:val="000000"/>
          <w:sz w:val="24"/>
          <w:szCs w:val="24"/>
        </w:rPr>
        <w:t>4.</w:t>
      </w:r>
      <w:r w:rsidRPr="00681BAF">
        <w:rPr>
          <w:rFonts w:cstheme="minorHAnsi"/>
          <w:color w:val="000000"/>
          <w:sz w:val="24"/>
          <w:szCs w:val="24"/>
        </w:rPr>
        <w:t>  </w:t>
      </w:r>
      <w:r w:rsidRPr="00681BAF">
        <w:rPr>
          <w:rFonts w:cstheme="minorHAnsi"/>
          <w:b/>
          <w:bCs/>
          <w:color w:val="000000"/>
          <w:sz w:val="24"/>
          <w:szCs w:val="24"/>
        </w:rPr>
        <w:t>RENTAL PAYMENTS</w:t>
      </w:r>
      <w:r w:rsidRPr="00681BAF">
        <w:rPr>
          <w:rFonts w:cstheme="minorHAnsi"/>
          <w:color w:val="000000"/>
          <w:sz w:val="24"/>
          <w:szCs w:val="24"/>
        </w:rPr>
        <w:t> </w:t>
      </w:r>
    </w:p>
    <w:p w:rsidR="005A56EB" w:rsidRPr="00681BAF" w:rsidRDefault="005A56EB">
      <w:pPr>
        <w:widowControl w:val="0"/>
        <w:autoSpaceDE w:val="0"/>
        <w:autoSpaceDN w:val="0"/>
        <w:adjustRightInd w:val="0"/>
        <w:spacing w:after="0" w:line="240" w:lineRule="auto"/>
        <w:jc w:val="both"/>
        <w:rPr>
          <w:rFonts w:cstheme="minorHAnsi"/>
          <w:color w:val="0000FF"/>
          <w:sz w:val="24"/>
          <w:szCs w:val="24"/>
        </w:rPr>
      </w:pPr>
      <w:bookmarkStart w:id="23" w:name="co_anchor_a371880_1"/>
      <w:bookmarkEnd w:id="23"/>
    </w:p>
    <w:p w:rsidR="006308A8" w:rsidRDefault="005A56EB" w:rsidP="000362F3">
      <w:pPr>
        <w:widowControl w:val="0"/>
        <w:autoSpaceDE w:val="0"/>
        <w:autoSpaceDN w:val="0"/>
        <w:adjustRightInd w:val="0"/>
        <w:spacing w:after="0" w:line="240" w:lineRule="auto"/>
        <w:jc w:val="both"/>
        <w:rPr>
          <w:rFonts w:cstheme="minorHAnsi"/>
          <w:color w:val="000000"/>
          <w:sz w:val="24"/>
          <w:szCs w:val="24"/>
        </w:rPr>
      </w:pPr>
      <w:r w:rsidRPr="00681BAF">
        <w:rPr>
          <w:rFonts w:cstheme="minorHAnsi"/>
          <w:b/>
          <w:bCs/>
          <w:color w:val="000000"/>
          <w:sz w:val="24"/>
          <w:szCs w:val="24"/>
        </w:rPr>
        <w:t>4.1</w:t>
      </w:r>
      <w:r w:rsidRPr="00681BAF">
        <w:rPr>
          <w:rFonts w:cstheme="minorHAnsi"/>
          <w:color w:val="000000"/>
          <w:sz w:val="24"/>
          <w:szCs w:val="24"/>
        </w:rPr>
        <w:t xml:space="preserve"> The </w:t>
      </w:r>
      <w:r w:rsidR="00681BAF" w:rsidRPr="00681BAF">
        <w:rPr>
          <w:rFonts w:cstheme="minorHAnsi"/>
          <w:color w:val="000000"/>
          <w:sz w:val="24"/>
          <w:szCs w:val="24"/>
        </w:rPr>
        <w:t>Council</w:t>
      </w:r>
      <w:r w:rsidRPr="00681BAF">
        <w:rPr>
          <w:rFonts w:cstheme="minorHAnsi"/>
          <w:color w:val="000000"/>
          <w:sz w:val="24"/>
          <w:szCs w:val="24"/>
        </w:rPr>
        <w:t xml:space="preserve"> shall pay the Rental Payments to the </w:t>
      </w:r>
      <w:r w:rsidR="00681BAF">
        <w:rPr>
          <w:rFonts w:cstheme="minorHAnsi"/>
          <w:color w:val="000000"/>
          <w:sz w:val="24"/>
          <w:szCs w:val="24"/>
        </w:rPr>
        <w:t xml:space="preserve">Supplier </w:t>
      </w:r>
      <w:r w:rsidRPr="00681BAF">
        <w:rPr>
          <w:rFonts w:cstheme="minorHAnsi"/>
          <w:color w:val="000000"/>
          <w:sz w:val="24"/>
          <w:szCs w:val="24"/>
        </w:rPr>
        <w:t xml:space="preserve">in accordance with the Payment Schedule. The Rental Payments shall be paid in </w:t>
      </w:r>
      <w:r w:rsidR="006308A8">
        <w:rPr>
          <w:rFonts w:cstheme="minorHAnsi"/>
          <w:color w:val="000000"/>
          <w:sz w:val="24"/>
          <w:szCs w:val="24"/>
        </w:rPr>
        <w:t xml:space="preserve">Great British Pounds </w:t>
      </w:r>
      <w:r w:rsidRPr="00681BAF">
        <w:rPr>
          <w:rFonts w:cstheme="minorHAnsi"/>
          <w:color w:val="000000"/>
          <w:sz w:val="24"/>
          <w:szCs w:val="24"/>
        </w:rPr>
        <w:t xml:space="preserve">and shall be made by </w:t>
      </w:r>
      <w:r w:rsidR="001011ED">
        <w:rPr>
          <w:rFonts w:cstheme="minorHAnsi"/>
          <w:color w:val="000000"/>
          <w:sz w:val="24"/>
          <w:szCs w:val="24"/>
        </w:rPr>
        <w:t xml:space="preserve">electronic payment or cheque </w:t>
      </w:r>
      <w:r w:rsidR="006308A8">
        <w:rPr>
          <w:rFonts w:cstheme="minorHAnsi"/>
          <w:color w:val="000000"/>
          <w:sz w:val="24"/>
          <w:szCs w:val="24"/>
        </w:rPr>
        <w:t>within 30 days of a VAT invoice received from the Supplier where such invoice is to identify</w:t>
      </w:r>
      <w:r w:rsidR="00D53FF0">
        <w:rPr>
          <w:rFonts w:cstheme="minorHAnsi"/>
          <w:color w:val="000000"/>
          <w:sz w:val="24"/>
          <w:szCs w:val="24"/>
        </w:rPr>
        <w:t>:</w:t>
      </w:r>
    </w:p>
    <w:p w:rsidR="00C039D1" w:rsidRDefault="006308A8" w:rsidP="00C039D1">
      <w:pPr>
        <w:widowControl w:val="0"/>
        <w:numPr>
          <w:ilvl w:val="0"/>
          <w:numId w:val="5"/>
        </w:numPr>
        <w:autoSpaceDE w:val="0"/>
        <w:autoSpaceDN w:val="0"/>
        <w:adjustRightInd w:val="0"/>
        <w:spacing w:before="186" w:after="186" w:line="240" w:lineRule="auto"/>
        <w:jc w:val="both"/>
        <w:rPr>
          <w:rFonts w:cstheme="minorHAnsi"/>
          <w:color w:val="000000"/>
          <w:sz w:val="24"/>
          <w:szCs w:val="24"/>
        </w:rPr>
      </w:pPr>
      <w:r w:rsidRPr="00C039D1">
        <w:rPr>
          <w:rFonts w:cstheme="minorHAnsi"/>
          <w:color w:val="000000"/>
          <w:sz w:val="24"/>
          <w:szCs w:val="24"/>
        </w:rPr>
        <w:t xml:space="preserve">The </w:t>
      </w:r>
      <w:r w:rsidR="00D53FF0" w:rsidRPr="00C039D1">
        <w:rPr>
          <w:rFonts w:cstheme="minorHAnsi"/>
          <w:color w:val="000000"/>
          <w:sz w:val="24"/>
          <w:szCs w:val="24"/>
        </w:rPr>
        <w:t>Site</w:t>
      </w:r>
    </w:p>
    <w:p w:rsidR="005A56EB" w:rsidRPr="00C039D1" w:rsidRDefault="00D53FF0" w:rsidP="00C039D1">
      <w:pPr>
        <w:widowControl w:val="0"/>
        <w:numPr>
          <w:ilvl w:val="0"/>
          <w:numId w:val="5"/>
        </w:numPr>
        <w:autoSpaceDE w:val="0"/>
        <w:autoSpaceDN w:val="0"/>
        <w:adjustRightInd w:val="0"/>
        <w:spacing w:before="186" w:after="186" w:line="240" w:lineRule="auto"/>
        <w:jc w:val="both"/>
        <w:rPr>
          <w:rFonts w:cstheme="minorHAnsi"/>
          <w:color w:val="000000"/>
          <w:sz w:val="24"/>
          <w:szCs w:val="24"/>
        </w:rPr>
      </w:pPr>
      <w:r w:rsidRPr="00C039D1">
        <w:rPr>
          <w:rFonts w:cstheme="minorHAnsi"/>
          <w:color w:val="000000"/>
          <w:sz w:val="24"/>
          <w:szCs w:val="24"/>
        </w:rPr>
        <w:t xml:space="preserve">The </w:t>
      </w:r>
      <w:r w:rsidR="00F945B4" w:rsidRPr="00C039D1">
        <w:rPr>
          <w:rFonts w:cstheme="minorHAnsi"/>
          <w:color w:val="000000"/>
          <w:sz w:val="24"/>
          <w:szCs w:val="24"/>
        </w:rPr>
        <w:t>d</w:t>
      </w:r>
      <w:r w:rsidRPr="00C039D1">
        <w:rPr>
          <w:rFonts w:cstheme="minorHAnsi"/>
          <w:color w:val="000000"/>
          <w:sz w:val="24"/>
          <w:szCs w:val="24"/>
        </w:rPr>
        <w:t xml:space="preserve">uration of </w:t>
      </w:r>
      <w:r w:rsidR="00F945B4" w:rsidRPr="00C039D1">
        <w:rPr>
          <w:rFonts w:cstheme="minorHAnsi"/>
          <w:color w:val="000000"/>
          <w:sz w:val="24"/>
          <w:szCs w:val="24"/>
        </w:rPr>
        <w:t>h</w:t>
      </w:r>
      <w:r w:rsidRPr="00C039D1">
        <w:rPr>
          <w:rFonts w:cstheme="minorHAnsi"/>
          <w:color w:val="000000"/>
          <w:sz w:val="24"/>
          <w:szCs w:val="24"/>
        </w:rPr>
        <w:t>ire</w:t>
      </w:r>
    </w:p>
    <w:p w:rsidR="00D53FF0" w:rsidRDefault="00D53FF0" w:rsidP="00C039D1">
      <w:pPr>
        <w:widowControl w:val="0"/>
        <w:numPr>
          <w:ilvl w:val="0"/>
          <w:numId w:val="5"/>
        </w:numPr>
        <w:autoSpaceDE w:val="0"/>
        <w:autoSpaceDN w:val="0"/>
        <w:adjustRightInd w:val="0"/>
        <w:spacing w:before="186" w:after="186" w:line="240" w:lineRule="auto"/>
        <w:jc w:val="both"/>
        <w:rPr>
          <w:rFonts w:cstheme="minorHAnsi"/>
          <w:color w:val="000000"/>
          <w:sz w:val="24"/>
          <w:szCs w:val="24"/>
        </w:rPr>
      </w:pPr>
      <w:r>
        <w:rPr>
          <w:rFonts w:cstheme="minorHAnsi"/>
          <w:color w:val="000000"/>
          <w:sz w:val="24"/>
          <w:szCs w:val="24"/>
        </w:rPr>
        <w:t xml:space="preserve">The </w:t>
      </w:r>
      <w:r w:rsidR="001011ED">
        <w:rPr>
          <w:rFonts w:cstheme="minorHAnsi"/>
          <w:color w:val="000000"/>
          <w:sz w:val="24"/>
          <w:szCs w:val="24"/>
        </w:rPr>
        <w:t>Rental Payment(s)</w:t>
      </w:r>
    </w:p>
    <w:p w:rsidR="00D53FF0" w:rsidRDefault="00D53FF0" w:rsidP="00C039D1">
      <w:pPr>
        <w:widowControl w:val="0"/>
        <w:numPr>
          <w:ilvl w:val="0"/>
          <w:numId w:val="5"/>
        </w:numPr>
        <w:autoSpaceDE w:val="0"/>
        <w:autoSpaceDN w:val="0"/>
        <w:adjustRightInd w:val="0"/>
        <w:spacing w:before="186" w:after="186" w:line="240" w:lineRule="auto"/>
        <w:jc w:val="both"/>
        <w:rPr>
          <w:rFonts w:cstheme="minorHAnsi"/>
          <w:color w:val="000000"/>
          <w:sz w:val="24"/>
          <w:szCs w:val="24"/>
        </w:rPr>
      </w:pPr>
      <w:r>
        <w:rPr>
          <w:rFonts w:cstheme="minorHAnsi"/>
          <w:color w:val="000000"/>
          <w:sz w:val="24"/>
          <w:szCs w:val="24"/>
        </w:rPr>
        <w:t>The VAT</w:t>
      </w:r>
      <w:r w:rsidR="001011ED">
        <w:rPr>
          <w:rFonts w:cstheme="minorHAnsi"/>
          <w:color w:val="000000"/>
          <w:sz w:val="24"/>
          <w:szCs w:val="24"/>
        </w:rPr>
        <w:t xml:space="preserve"> payable</w:t>
      </w:r>
    </w:p>
    <w:p w:rsidR="001011ED" w:rsidRPr="00681BAF" w:rsidRDefault="001011ED" w:rsidP="00C039D1">
      <w:pPr>
        <w:widowControl w:val="0"/>
        <w:numPr>
          <w:ilvl w:val="0"/>
          <w:numId w:val="5"/>
        </w:numPr>
        <w:autoSpaceDE w:val="0"/>
        <w:autoSpaceDN w:val="0"/>
        <w:adjustRightInd w:val="0"/>
        <w:spacing w:before="186" w:after="186" w:line="240" w:lineRule="auto"/>
        <w:jc w:val="both"/>
        <w:rPr>
          <w:rFonts w:cstheme="minorHAnsi"/>
          <w:color w:val="000000"/>
          <w:sz w:val="24"/>
          <w:szCs w:val="24"/>
        </w:rPr>
      </w:pPr>
      <w:r>
        <w:rPr>
          <w:rFonts w:cstheme="minorHAnsi"/>
          <w:color w:val="000000"/>
          <w:sz w:val="24"/>
          <w:szCs w:val="24"/>
        </w:rPr>
        <w:t>The banking co-ordinates of the Supplier if the payment is to be paid by electronic means.</w:t>
      </w:r>
    </w:p>
    <w:p w:rsidR="005A56EB" w:rsidRPr="00681BAF" w:rsidRDefault="005A56EB">
      <w:pPr>
        <w:widowControl w:val="0"/>
        <w:autoSpaceDE w:val="0"/>
        <w:autoSpaceDN w:val="0"/>
        <w:adjustRightInd w:val="0"/>
        <w:spacing w:after="0" w:line="240" w:lineRule="auto"/>
        <w:jc w:val="both"/>
        <w:rPr>
          <w:rFonts w:cstheme="minorHAnsi"/>
          <w:color w:val="000000"/>
          <w:sz w:val="24"/>
          <w:szCs w:val="24"/>
        </w:rPr>
      </w:pPr>
      <w:r w:rsidRPr="00681BAF">
        <w:rPr>
          <w:rFonts w:cstheme="minorHAnsi"/>
          <w:color w:val="000000"/>
          <w:sz w:val="24"/>
          <w:szCs w:val="24"/>
        </w:rPr>
        <w:lastRenderedPageBreak/>
        <w:t> </w:t>
      </w:r>
    </w:p>
    <w:p w:rsidR="005A56EB" w:rsidRPr="00681BAF" w:rsidRDefault="005A56EB" w:rsidP="000362F3">
      <w:pPr>
        <w:widowControl w:val="0"/>
        <w:autoSpaceDE w:val="0"/>
        <w:autoSpaceDN w:val="0"/>
        <w:adjustRightInd w:val="0"/>
        <w:spacing w:after="0" w:line="240" w:lineRule="auto"/>
        <w:jc w:val="both"/>
        <w:rPr>
          <w:rFonts w:cstheme="minorHAnsi"/>
          <w:color w:val="000000"/>
          <w:sz w:val="24"/>
          <w:szCs w:val="24"/>
        </w:rPr>
      </w:pPr>
      <w:bookmarkStart w:id="24" w:name="co_anchor_a168935_1"/>
      <w:bookmarkEnd w:id="24"/>
      <w:r w:rsidRPr="00681BAF">
        <w:rPr>
          <w:rFonts w:cstheme="minorHAnsi"/>
          <w:b/>
          <w:bCs/>
          <w:color w:val="000000"/>
          <w:sz w:val="24"/>
          <w:szCs w:val="24"/>
        </w:rPr>
        <w:t>4.2</w:t>
      </w:r>
      <w:r w:rsidRPr="00681BAF">
        <w:rPr>
          <w:rFonts w:cstheme="minorHAnsi"/>
          <w:color w:val="000000"/>
          <w:sz w:val="24"/>
          <w:szCs w:val="24"/>
        </w:rPr>
        <w:t xml:space="preserve"> The Rental Payments are exclusive of VAT and any other applicable taxes and duties or similar charges which shall be payable by the </w:t>
      </w:r>
      <w:r w:rsidR="00681BAF" w:rsidRPr="00681BAF">
        <w:rPr>
          <w:rFonts w:cstheme="minorHAnsi"/>
          <w:color w:val="000000"/>
          <w:sz w:val="24"/>
          <w:szCs w:val="24"/>
        </w:rPr>
        <w:t>Council</w:t>
      </w:r>
      <w:r w:rsidRPr="00681BAF">
        <w:rPr>
          <w:rFonts w:cstheme="minorHAnsi"/>
          <w:color w:val="000000"/>
          <w:sz w:val="24"/>
          <w:szCs w:val="24"/>
        </w:rPr>
        <w:t xml:space="preserve"> at the rate and in the manner from time to time prescribed by law.</w:t>
      </w:r>
    </w:p>
    <w:p w:rsidR="005A56EB" w:rsidRPr="00681BAF" w:rsidRDefault="005A56EB">
      <w:pPr>
        <w:widowControl w:val="0"/>
        <w:autoSpaceDE w:val="0"/>
        <w:autoSpaceDN w:val="0"/>
        <w:adjustRightInd w:val="0"/>
        <w:spacing w:after="0" w:line="240" w:lineRule="auto"/>
        <w:jc w:val="both"/>
        <w:rPr>
          <w:rFonts w:cstheme="minorHAnsi"/>
          <w:color w:val="0000FF"/>
          <w:sz w:val="24"/>
          <w:szCs w:val="24"/>
        </w:rPr>
      </w:pPr>
      <w:r w:rsidRPr="00681BAF">
        <w:rPr>
          <w:rFonts w:cstheme="minorHAnsi"/>
          <w:color w:val="000000"/>
          <w:sz w:val="24"/>
          <w:szCs w:val="24"/>
        </w:rPr>
        <w:t> </w:t>
      </w:r>
      <w:bookmarkStart w:id="25" w:name="co_anchor_a929900_1"/>
      <w:bookmarkEnd w:id="25"/>
    </w:p>
    <w:p w:rsidR="005A56EB" w:rsidRPr="00681BAF" w:rsidRDefault="005A56EB" w:rsidP="000362F3">
      <w:pPr>
        <w:widowControl w:val="0"/>
        <w:autoSpaceDE w:val="0"/>
        <w:autoSpaceDN w:val="0"/>
        <w:adjustRightInd w:val="0"/>
        <w:spacing w:after="0" w:line="240" w:lineRule="auto"/>
        <w:jc w:val="both"/>
        <w:rPr>
          <w:rFonts w:cstheme="minorHAnsi"/>
          <w:color w:val="000000"/>
          <w:sz w:val="24"/>
          <w:szCs w:val="24"/>
        </w:rPr>
      </w:pPr>
      <w:bookmarkStart w:id="26" w:name="co_anchor_a1026032_1"/>
      <w:bookmarkEnd w:id="26"/>
      <w:r w:rsidRPr="00681BAF">
        <w:rPr>
          <w:rFonts w:cstheme="minorHAnsi"/>
          <w:b/>
          <w:bCs/>
          <w:color w:val="000000"/>
          <w:sz w:val="24"/>
          <w:szCs w:val="24"/>
        </w:rPr>
        <w:t>4.</w:t>
      </w:r>
      <w:r w:rsidR="00F945B4">
        <w:rPr>
          <w:rFonts w:cstheme="minorHAnsi"/>
          <w:b/>
          <w:bCs/>
          <w:color w:val="000000"/>
          <w:sz w:val="24"/>
          <w:szCs w:val="24"/>
        </w:rPr>
        <w:t>3</w:t>
      </w:r>
      <w:r w:rsidRPr="00681BAF">
        <w:rPr>
          <w:rFonts w:cstheme="minorHAnsi"/>
          <w:color w:val="000000"/>
          <w:sz w:val="24"/>
          <w:szCs w:val="24"/>
        </w:rPr>
        <w:t xml:space="preserve"> If the </w:t>
      </w:r>
      <w:r w:rsidR="00681BAF" w:rsidRPr="00681BAF">
        <w:rPr>
          <w:rFonts w:cstheme="minorHAnsi"/>
          <w:color w:val="000000"/>
          <w:sz w:val="24"/>
          <w:szCs w:val="24"/>
        </w:rPr>
        <w:t>Council</w:t>
      </w:r>
      <w:r w:rsidRPr="00681BAF">
        <w:rPr>
          <w:rFonts w:cstheme="minorHAnsi"/>
          <w:color w:val="000000"/>
          <w:sz w:val="24"/>
          <w:szCs w:val="24"/>
        </w:rPr>
        <w:t xml:space="preserve"> fails to make a payment due to the </w:t>
      </w:r>
      <w:r w:rsidR="00681BAF">
        <w:rPr>
          <w:rFonts w:cstheme="minorHAnsi"/>
          <w:color w:val="000000"/>
          <w:sz w:val="24"/>
          <w:szCs w:val="24"/>
        </w:rPr>
        <w:t xml:space="preserve">Supplier </w:t>
      </w:r>
      <w:r w:rsidRPr="00681BAF">
        <w:rPr>
          <w:rFonts w:cstheme="minorHAnsi"/>
          <w:color w:val="000000"/>
          <w:sz w:val="24"/>
          <w:szCs w:val="24"/>
        </w:rPr>
        <w:t xml:space="preserve">under this agreement by the due date, then, without limiting the </w:t>
      </w:r>
      <w:r w:rsidR="00681BAF">
        <w:rPr>
          <w:rFonts w:cstheme="minorHAnsi"/>
          <w:color w:val="000000"/>
          <w:sz w:val="24"/>
          <w:szCs w:val="24"/>
        </w:rPr>
        <w:t>Supplier</w:t>
      </w:r>
      <w:r w:rsidRPr="00681BAF">
        <w:rPr>
          <w:rFonts w:cstheme="minorHAnsi"/>
          <w:color w:val="000000"/>
          <w:sz w:val="24"/>
          <w:szCs w:val="24"/>
        </w:rPr>
        <w:t xml:space="preserve">’s remedies under </w:t>
      </w:r>
      <w:r w:rsidR="001011ED">
        <w:rPr>
          <w:rFonts w:cstheme="minorHAnsi"/>
          <w:color w:val="000000"/>
          <w:sz w:val="24"/>
          <w:szCs w:val="24"/>
        </w:rPr>
        <w:t xml:space="preserve">Clause 11, </w:t>
      </w:r>
      <w:r w:rsidRPr="00681BAF">
        <w:rPr>
          <w:rFonts w:cstheme="minorHAnsi"/>
          <w:color w:val="000000"/>
          <w:sz w:val="24"/>
          <w:szCs w:val="24"/>
        </w:rPr>
        <w:t xml:space="preserve">the </w:t>
      </w:r>
      <w:r w:rsidR="00681BAF" w:rsidRPr="00681BAF">
        <w:rPr>
          <w:rFonts w:cstheme="minorHAnsi"/>
          <w:color w:val="000000"/>
          <w:sz w:val="24"/>
          <w:szCs w:val="24"/>
        </w:rPr>
        <w:t>Council</w:t>
      </w:r>
      <w:r w:rsidR="001011ED">
        <w:rPr>
          <w:rFonts w:cstheme="minorHAnsi"/>
          <w:color w:val="000000"/>
          <w:sz w:val="24"/>
          <w:szCs w:val="24"/>
        </w:rPr>
        <w:t xml:space="preserve"> shall pay interest at the simple rate identified in clause 4.</w:t>
      </w:r>
      <w:r w:rsidR="00E9663F">
        <w:rPr>
          <w:rFonts w:cstheme="minorHAnsi"/>
          <w:color w:val="000000"/>
          <w:sz w:val="24"/>
          <w:szCs w:val="24"/>
        </w:rPr>
        <w:t>4</w:t>
      </w:r>
      <w:r w:rsidRPr="00681BAF">
        <w:rPr>
          <w:rFonts w:cstheme="minorHAnsi"/>
          <w:color w:val="000000"/>
          <w:sz w:val="24"/>
          <w:szCs w:val="24"/>
        </w:rPr>
        <w:t xml:space="preserve"> on the overdue sum from the due date until payment of the overdue sum, whether before or after judgment</w:t>
      </w:r>
      <w:r w:rsidR="001011ED">
        <w:rPr>
          <w:rFonts w:cstheme="minorHAnsi"/>
          <w:color w:val="000000"/>
          <w:sz w:val="24"/>
          <w:szCs w:val="24"/>
        </w:rPr>
        <w:t>, where such interest is claimed by the Supplier</w:t>
      </w:r>
      <w:r w:rsidRPr="00681BAF">
        <w:rPr>
          <w:rFonts w:cstheme="minorHAnsi"/>
          <w:color w:val="000000"/>
          <w:sz w:val="24"/>
          <w:szCs w:val="24"/>
        </w:rPr>
        <w:t>.</w:t>
      </w:r>
    </w:p>
    <w:p w:rsidR="005A56EB" w:rsidRPr="00681BAF" w:rsidRDefault="005A56EB">
      <w:pPr>
        <w:widowControl w:val="0"/>
        <w:autoSpaceDE w:val="0"/>
        <w:autoSpaceDN w:val="0"/>
        <w:adjustRightInd w:val="0"/>
        <w:spacing w:after="0" w:line="240" w:lineRule="auto"/>
        <w:jc w:val="both"/>
        <w:rPr>
          <w:rFonts w:cstheme="minorHAnsi"/>
          <w:color w:val="0000FF"/>
          <w:sz w:val="24"/>
          <w:szCs w:val="24"/>
        </w:rPr>
      </w:pPr>
      <w:r w:rsidRPr="00681BAF">
        <w:rPr>
          <w:rFonts w:cstheme="minorHAnsi"/>
          <w:color w:val="000000"/>
          <w:sz w:val="24"/>
          <w:szCs w:val="24"/>
        </w:rPr>
        <w:t> </w:t>
      </w:r>
      <w:bookmarkStart w:id="27" w:name="co_anchor_a663657_1"/>
      <w:bookmarkEnd w:id="27"/>
    </w:p>
    <w:p w:rsidR="005A56EB" w:rsidRPr="00681BAF" w:rsidRDefault="005A56EB" w:rsidP="000362F3">
      <w:pPr>
        <w:widowControl w:val="0"/>
        <w:autoSpaceDE w:val="0"/>
        <w:autoSpaceDN w:val="0"/>
        <w:adjustRightInd w:val="0"/>
        <w:spacing w:after="0" w:line="240" w:lineRule="auto"/>
        <w:jc w:val="both"/>
        <w:rPr>
          <w:rFonts w:cstheme="minorHAnsi"/>
          <w:color w:val="000000"/>
          <w:sz w:val="24"/>
          <w:szCs w:val="24"/>
        </w:rPr>
      </w:pPr>
      <w:r w:rsidRPr="00681BAF">
        <w:rPr>
          <w:rFonts w:cstheme="minorHAnsi"/>
          <w:b/>
          <w:bCs/>
          <w:color w:val="000000"/>
          <w:sz w:val="24"/>
          <w:szCs w:val="24"/>
        </w:rPr>
        <w:t>4.</w:t>
      </w:r>
      <w:r w:rsidR="00F945B4">
        <w:rPr>
          <w:rFonts w:cstheme="minorHAnsi"/>
          <w:b/>
          <w:bCs/>
          <w:color w:val="000000"/>
          <w:sz w:val="24"/>
          <w:szCs w:val="24"/>
        </w:rPr>
        <w:t>4</w:t>
      </w:r>
      <w:r w:rsidRPr="00681BAF">
        <w:rPr>
          <w:rFonts w:cstheme="minorHAnsi"/>
          <w:color w:val="000000"/>
          <w:sz w:val="24"/>
          <w:szCs w:val="24"/>
        </w:rPr>
        <w:t xml:space="preserve"> Interest under this clause will accrue each day at </w:t>
      </w:r>
      <w:r w:rsidR="001011ED">
        <w:rPr>
          <w:rFonts w:cstheme="minorHAnsi"/>
          <w:color w:val="000000"/>
          <w:sz w:val="24"/>
          <w:szCs w:val="24"/>
        </w:rPr>
        <w:t>2</w:t>
      </w:r>
      <w:r w:rsidRPr="00681BAF">
        <w:rPr>
          <w:rFonts w:cstheme="minorHAnsi"/>
          <w:color w:val="000000"/>
          <w:sz w:val="24"/>
          <w:szCs w:val="24"/>
        </w:rPr>
        <w:t xml:space="preserve">% a year above the Bank of England’s base rate from time to time, but at </w:t>
      </w:r>
      <w:r w:rsidR="001011ED">
        <w:rPr>
          <w:rFonts w:cstheme="minorHAnsi"/>
          <w:color w:val="000000"/>
          <w:sz w:val="24"/>
          <w:szCs w:val="24"/>
        </w:rPr>
        <w:t>2%</w:t>
      </w:r>
      <w:r w:rsidRPr="00681BAF">
        <w:rPr>
          <w:rFonts w:cstheme="minorHAnsi"/>
          <w:color w:val="000000"/>
          <w:sz w:val="24"/>
          <w:szCs w:val="24"/>
        </w:rPr>
        <w:t xml:space="preserve"> a year for any period when that base rate is below 0%.</w:t>
      </w:r>
    </w:p>
    <w:p w:rsidR="005A56EB" w:rsidRPr="00681BAF" w:rsidRDefault="005A56EB">
      <w:pPr>
        <w:widowControl w:val="0"/>
        <w:autoSpaceDE w:val="0"/>
        <w:autoSpaceDN w:val="0"/>
        <w:adjustRightInd w:val="0"/>
        <w:spacing w:after="0" w:line="240" w:lineRule="auto"/>
        <w:jc w:val="both"/>
        <w:rPr>
          <w:rFonts w:cstheme="minorHAnsi"/>
          <w:color w:val="000000"/>
          <w:sz w:val="24"/>
          <w:szCs w:val="24"/>
        </w:rPr>
      </w:pPr>
      <w:r w:rsidRPr="00681BAF">
        <w:rPr>
          <w:rFonts w:cstheme="minorHAnsi"/>
          <w:color w:val="000000"/>
          <w:sz w:val="24"/>
          <w:szCs w:val="24"/>
        </w:rPr>
        <w:t> </w:t>
      </w:r>
    </w:p>
    <w:p w:rsidR="005A56EB" w:rsidRPr="00681BAF" w:rsidRDefault="005A56EB">
      <w:pPr>
        <w:widowControl w:val="0"/>
        <w:autoSpaceDE w:val="0"/>
        <w:autoSpaceDN w:val="0"/>
        <w:adjustRightInd w:val="0"/>
        <w:spacing w:after="0" w:line="240" w:lineRule="auto"/>
        <w:jc w:val="both"/>
        <w:rPr>
          <w:rFonts w:cstheme="minorHAnsi"/>
          <w:color w:val="0000FF"/>
          <w:sz w:val="24"/>
          <w:szCs w:val="24"/>
        </w:rPr>
      </w:pPr>
      <w:bookmarkStart w:id="28" w:name="co_anchor_a737636_1"/>
      <w:bookmarkStart w:id="29" w:name="co_anchor_a560099_1"/>
      <w:bookmarkEnd w:id="28"/>
      <w:bookmarkEnd w:id="29"/>
    </w:p>
    <w:p w:rsidR="005A56EB" w:rsidRPr="00681BAF" w:rsidRDefault="005A56EB">
      <w:pPr>
        <w:widowControl w:val="0"/>
        <w:autoSpaceDE w:val="0"/>
        <w:autoSpaceDN w:val="0"/>
        <w:adjustRightInd w:val="0"/>
        <w:spacing w:after="0" w:line="240" w:lineRule="auto"/>
        <w:jc w:val="both"/>
        <w:rPr>
          <w:rFonts w:cstheme="minorHAnsi"/>
          <w:color w:val="000000"/>
          <w:sz w:val="24"/>
          <w:szCs w:val="24"/>
        </w:rPr>
      </w:pPr>
      <w:r w:rsidRPr="00681BAF">
        <w:rPr>
          <w:rFonts w:cstheme="minorHAnsi"/>
          <w:b/>
          <w:bCs/>
          <w:color w:val="000000"/>
          <w:sz w:val="24"/>
          <w:szCs w:val="24"/>
        </w:rPr>
        <w:t>5.</w:t>
      </w:r>
      <w:r w:rsidRPr="00681BAF">
        <w:rPr>
          <w:rFonts w:cstheme="minorHAnsi"/>
          <w:color w:val="000000"/>
          <w:sz w:val="24"/>
          <w:szCs w:val="24"/>
        </w:rPr>
        <w:t>  </w:t>
      </w:r>
      <w:r w:rsidRPr="00681BAF">
        <w:rPr>
          <w:rFonts w:cstheme="minorHAnsi"/>
          <w:b/>
          <w:bCs/>
          <w:color w:val="000000"/>
          <w:sz w:val="24"/>
          <w:szCs w:val="24"/>
        </w:rPr>
        <w:t>DELIVERY AND INSTALLATION</w:t>
      </w:r>
      <w:r w:rsidRPr="00681BAF">
        <w:rPr>
          <w:rFonts w:cstheme="minorHAnsi"/>
          <w:color w:val="000000"/>
          <w:sz w:val="24"/>
          <w:szCs w:val="24"/>
        </w:rPr>
        <w:t>  </w:t>
      </w:r>
    </w:p>
    <w:p w:rsidR="005A56EB" w:rsidRPr="00681BAF" w:rsidRDefault="005A56EB">
      <w:pPr>
        <w:widowControl w:val="0"/>
        <w:autoSpaceDE w:val="0"/>
        <w:autoSpaceDN w:val="0"/>
        <w:adjustRightInd w:val="0"/>
        <w:spacing w:after="0" w:line="240" w:lineRule="auto"/>
        <w:jc w:val="both"/>
        <w:rPr>
          <w:rFonts w:cstheme="minorHAnsi"/>
          <w:color w:val="0000FF"/>
          <w:sz w:val="24"/>
          <w:szCs w:val="24"/>
        </w:rPr>
      </w:pPr>
      <w:bookmarkStart w:id="30" w:name="co_anchor_a869857_1"/>
      <w:bookmarkEnd w:id="30"/>
    </w:p>
    <w:p w:rsidR="005A56EB" w:rsidRPr="00681BAF" w:rsidRDefault="005A56EB" w:rsidP="000362F3">
      <w:pPr>
        <w:widowControl w:val="0"/>
        <w:autoSpaceDE w:val="0"/>
        <w:autoSpaceDN w:val="0"/>
        <w:adjustRightInd w:val="0"/>
        <w:spacing w:after="0" w:line="240" w:lineRule="auto"/>
        <w:jc w:val="both"/>
        <w:rPr>
          <w:rFonts w:cstheme="minorHAnsi"/>
          <w:color w:val="000000"/>
          <w:sz w:val="24"/>
          <w:szCs w:val="24"/>
        </w:rPr>
      </w:pPr>
      <w:r w:rsidRPr="00681BAF">
        <w:rPr>
          <w:rFonts w:cstheme="minorHAnsi"/>
          <w:b/>
          <w:bCs/>
          <w:color w:val="000000"/>
          <w:sz w:val="24"/>
          <w:szCs w:val="24"/>
        </w:rPr>
        <w:t>5.1</w:t>
      </w:r>
      <w:r w:rsidRPr="00681BAF">
        <w:rPr>
          <w:rFonts w:cstheme="minorHAnsi"/>
          <w:color w:val="000000"/>
          <w:sz w:val="24"/>
          <w:szCs w:val="24"/>
        </w:rPr>
        <w:t xml:space="preserve"> Delivery of the Equipment shall be made by the </w:t>
      </w:r>
      <w:r w:rsidR="00681BAF">
        <w:rPr>
          <w:rFonts w:cstheme="minorHAnsi"/>
          <w:color w:val="000000"/>
          <w:sz w:val="24"/>
          <w:szCs w:val="24"/>
        </w:rPr>
        <w:t>Supplier</w:t>
      </w:r>
      <w:r w:rsidRPr="00681BAF">
        <w:rPr>
          <w:rFonts w:cstheme="minorHAnsi"/>
          <w:color w:val="000000"/>
          <w:sz w:val="24"/>
          <w:szCs w:val="24"/>
        </w:rPr>
        <w:t xml:space="preserve">. The </w:t>
      </w:r>
      <w:r w:rsidR="00681BAF">
        <w:rPr>
          <w:rFonts w:cstheme="minorHAnsi"/>
          <w:color w:val="000000"/>
          <w:sz w:val="24"/>
          <w:szCs w:val="24"/>
        </w:rPr>
        <w:t xml:space="preserve">Supplier </w:t>
      </w:r>
      <w:r w:rsidRPr="00681BAF">
        <w:rPr>
          <w:rFonts w:cstheme="minorHAnsi"/>
          <w:color w:val="000000"/>
          <w:sz w:val="24"/>
          <w:szCs w:val="24"/>
        </w:rPr>
        <w:t xml:space="preserve">shall use all reasonable endeavours to effect Delivery by the date and time </w:t>
      </w:r>
      <w:r w:rsidR="005141D6">
        <w:rPr>
          <w:rFonts w:cstheme="minorHAnsi"/>
          <w:color w:val="000000"/>
          <w:sz w:val="24"/>
          <w:szCs w:val="24"/>
        </w:rPr>
        <w:t xml:space="preserve">specified in the relevant Works Order or on such other date </w:t>
      </w:r>
      <w:r w:rsidRPr="00681BAF">
        <w:rPr>
          <w:rFonts w:cstheme="minorHAnsi"/>
          <w:color w:val="000000"/>
          <w:sz w:val="24"/>
          <w:szCs w:val="24"/>
        </w:rPr>
        <w:t xml:space="preserve">agreed between the parties. Title and risk shall </w:t>
      </w:r>
      <w:r w:rsidR="004754B5">
        <w:rPr>
          <w:rFonts w:cstheme="minorHAnsi"/>
          <w:color w:val="000000"/>
          <w:sz w:val="24"/>
          <w:szCs w:val="24"/>
        </w:rPr>
        <w:t xml:space="preserve">remain with the Supplier </w:t>
      </w:r>
      <w:r w:rsidRPr="00681BAF">
        <w:rPr>
          <w:rFonts w:cstheme="minorHAnsi"/>
          <w:color w:val="000000"/>
          <w:sz w:val="24"/>
          <w:szCs w:val="24"/>
        </w:rPr>
        <w:t>in accordance with</w:t>
      </w:r>
      <w:r w:rsidR="004754B5">
        <w:rPr>
          <w:rFonts w:cstheme="minorHAnsi"/>
          <w:color w:val="000000"/>
          <w:sz w:val="24"/>
          <w:szCs w:val="24"/>
        </w:rPr>
        <w:t xml:space="preserve"> Clause 6</w:t>
      </w:r>
      <w:r w:rsidRPr="00681BAF">
        <w:rPr>
          <w:rFonts w:cstheme="minorHAnsi"/>
          <w:color w:val="000000"/>
          <w:sz w:val="24"/>
          <w:szCs w:val="24"/>
        </w:rPr>
        <w:t xml:space="preserve"> of this agreement.</w:t>
      </w:r>
    </w:p>
    <w:p w:rsidR="005A56EB" w:rsidRPr="00681BAF" w:rsidRDefault="005A56EB">
      <w:pPr>
        <w:widowControl w:val="0"/>
        <w:autoSpaceDE w:val="0"/>
        <w:autoSpaceDN w:val="0"/>
        <w:adjustRightInd w:val="0"/>
        <w:spacing w:after="0" w:line="240" w:lineRule="auto"/>
        <w:jc w:val="both"/>
        <w:rPr>
          <w:rFonts w:cstheme="minorHAnsi"/>
          <w:color w:val="000000"/>
          <w:sz w:val="24"/>
          <w:szCs w:val="24"/>
        </w:rPr>
      </w:pPr>
      <w:r w:rsidRPr="00681BAF">
        <w:rPr>
          <w:rFonts w:cstheme="minorHAnsi"/>
          <w:color w:val="000000"/>
          <w:sz w:val="24"/>
          <w:szCs w:val="24"/>
        </w:rPr>
        <w:t> </w:t>
      </w:r>
    </w:p>
    <w:p w:rsidR="004754B5" w:rsidRDefault="005A56EB">
      <w:pPr>
        <w:widowControl w:val="0"/>
        <w:autoSpaceDE w:val="0"/>
        <w:autoSpaceDN w:val="0"/>
        <w:adjustRightInd w:val="0"/>
        <w:spacing w:after="0" w:line="240" w:lineRule="auto"/>
        <w:jc w:val="both"/>
        <w:rPr>
          <w:rFonts w:cstheme="minorHAnsi"/>
          <w:color w:val="000000"/>
          <w:sz w:val="24"/>
          <w:szCs w:val="24"/>
        </w:rPr>
      </w:pPr>
      <w:bookmarkStart w:id="31" w:name="co_anchor_a940581_1"/>
      <w:bookmarkEnd w:id="31"/>
      <w:r w:rsidRPr="00681BAF">
        <w:rPr>
          <w:rFonts w:cstheme="minorHAnsi"/>
          <w:b/>
          <w:bCs/>
          <w:color w:val="000000"/>
          <w:sz w:val="24"/>
          <w:szCs w:val="24"/>
        </w:rPr>
        <w:t>5.2</w:t>
      </w:r>
      <w:r w:rsidRPr="00681BAF">
        <w:rPr>
          <w:rFonts w:cstheme="minorHAnsi"/>
          <w:color w:val="000000"/>
          <w:sz w:val="24"/>
          <w:szCs w:val="24"/>
        </w:rPr>
        <w:t xml:space="preserve"> The </w:t>
      </w:r>
      <w:r w:rsidR="00681BAF" w:rsidRPr="00681BAF">
        <w:rPr>
          <w:rFonts w:cstheme="minorHAnsi"/>
          <w:color w:val="000000"/>
          <w:sz w:val="24"/>
          <w:szCs w:val="24"/>
        </w:rPr>
        <w:t>Council</w:t>
      </w:r>
      <w:r w:rsidRPr="00681BAF">
        <w:rPr>
          <w:rFonts w:cstheme="minorHAnsi"/>
          <w:color w:val="000000"/>
          <w:sz w:val="24"/>
          <w:szCs w:val="24"/>
        </w:rPr>
        <w:t xml:space="preserve"> shall procure that a duly authorised representative of the </w:t>
      </w:r>
      <w:r w:rsidR="00681BAF" w:rsidRPr="00681BAF">
        <w:rPr>
          <w:rFonts w:cstheme="minorHAnsi"/>
          <w:color w:val="000000"/>
          <w:sz w:val="24"/>
          <w:szCs w:val="24"/>
        </w:rPr>
        <w:t>Council</w:t>
      </w:r>
      <w:r w:rsidRPr="00681BAF">
        <w:rPr>
          <w:rFonts w:cstheme="minorHAnsi"/>
          <w:color w:val="000000"/>
          <w:sz w:val="24"/>
          <w:szCs w:val="24"/>
        </w:rPr>
        <w:t xml:space="preserve"> shall be present at the Delivery of the Equipment. Acceptance of Delivery by such representative shall </w:t>
      </w:r>
      <w:r w:rsidR="004754B5">
        <w:rPr>
          <w:rFonts w:cstheme="minorHAnsi"/>
          <w:color w:val="000000"/>
          <w:sz w:val="24"/>
          <w:szCs w:val="24"/>
        </w:rPr>
        <w:t xml:space="preserve">not </w:t>
      </w:r>
      <w:r w:rsidRPr="00681BAF">
        <w:rPr>
          <w:rFonts w:cstheme="minorHAnsi"/>
          <w:color w:val="000000"/>
          <w:sz w:val="24"/>
          <w:szCs w:val="24"/>
        </w:rPr>
        <w:t>constitute</w:t>
      </w:r>
      <w:r w:rsidR="004754B5">
        <w:rPr>
          <w:rFonts w:cstheme="minorHAnsi"/>
          <w:color w:val="000000"/>
          <w:sz w:val="24"/>
          <w:szCs w:val="24"/>
        </w:rPr>
        <w:t xml:space="preserve"> </w:t>
      </w:r>
      <w:r w:rsidRPr="00681BAF">
        <w:rPr>
          <w:rFonts w:cstheme="minorHAnsi"/>
          <w:color w:val="000000"/>
          <w:sz w:val="24"/>
          <w:szCs w:val="24"/>
        </w:rPr>
        <w:t xml:space="preserve">conclusive evidence that the </w:t>
      </w:r>
      <w:r w:rsidR="00681BAF" w:rsidRPr="00681BAF">
        <w:rPr>
          <w:rFonts w:cstheme="minorHAnsi"/>
          <w:color w:val="000000"/>
          <w:sz w:val="24"/>
          <w:szCs w:val="24"/>
        </w:rPr>
        <w:t>Council</w:t>
      </w:r>
      <w:r w:rsidRPr="00681BAF">
        <w:rPr>
          <w:rFonts w:cstheme="minorHAnsi"/>
          <w:color w:val="000000"/>
          <w:sz w:val="24"/>
          <w:szCs w:val="24"/>
        </w:rPr>
        <w:t xml:space="preserve"> has examined the Equipment </w:t>
      </w:r>
      <w:r w:rsidR="004754B5">
        <w:rPr>
          <w:rFonts w:cstheme="minorHAnsi"/>
          <w:color w:val="000000"/>
          <w:sz w:val="24"/>
          <w:szCs w:val="24"/>
        </w:rPr>
        <w:t xml:space="preserve">or that it </w:t>
      </w:r>
      <w:r w:rsidRPr="00681BAF">
        <w:rPr>
          <w:rFonts w:cstheme="minorHAnsi"/>
          <w:color w:val="000000"/>
          <w:sz w:val="24"/>
          <w:szCs w:val="24"/>
        </w:rPr>
        <w:t>has found it to be in good condition, complete and fit in every way for the purpose for which it is intended</w:t>
      </w:r>
      <w:r w:rsidR="004754B5">
        <w:rPr>
          <w:rFonts w:cstheme="minorHAnsi"/>
          <w:color w:val="000000"/>
          <w:sz w:val="24"/>
          <w:szCs w:val="24"/>
        </w:rPr>
        <w:t xml:space="preserve">. </w:t>
      </w:r>
    </w:p>
    <w:p w:rsidR="004754B5" w:rsidRDefault="004754B5">
      <w:pPr>
        <w:widowControl w:val="0"/>
        <w:autoSpaceDE w:val="0"/>
        <w:autoSpaceDN w:val="0"/>
        <w:adjustRightInd w:val="0"/>
        <w:spacing w:after="0" w:line="240" w:lineRule="auto"/>
        <w:jc w:val="both"/>
        <w:rPr>
          <w:rFonts w:cstheme="minorHAnsi"/>
          <w:color w:val="000000"/>
          <w:sz w:val="24"/>
          <w:szCs w:val="24"/>
        </w:rPr>
      </w:pPr>
    </w:p>
    <w:p w:rsidR="004754B5" w:rsidRDefault="00FC3B70">
      <w:pPr>
        <w:widowControl w:val="0"/>
        <w:autoSpaceDE w:val="0"/>
        <w:autoSpaceDN w:val="0"/>
        <w:adjustRightInd w:val="0"/>
        <w:spacing w:after="0" w:line="240" w:lineRule="auto"/>
        <w:jc w:val="both"/>
        <w:rPr>
          <w:rFonts w:cstheme="minorHAnsi"/>
          <w:color w:val="000000"/>
          <w:sz w:val="24"/>
          <w:szCs w:val="24"/>
        </w:rPr>
      </w:pPr>
      <w:r w:rsidRPr="00681BAF">
        <w:rPr>
          <w:rFonts w:cstheme="minorHAnsi"/>
          <w:b/>
          <w:bCs/>
          <w:color w:val="000000"/>
          <w:sz w:val="24"/>
          <w:szCs w:val="24"/>
        </w:rPr>
        <w:t>5.</w:t>
      </w:r>
      <w:r>
        <w:rPr>
          <w:rFonts w:cstheme="minorHAnsi"/>
          <w:b/>
          <w:bCs/>
          <w:color w:val="000000"/>
          <w:sz w:val="24"/>
          <w:szCs w:val="24"/>
        </w:rPr>
        <w:t>3</w:t>
      </w:r>
      <w:r w:rsidR="00C039D1">
        <w:rPr>
          <w:rFonts w:cstheme="minorHAnsi"/>
          <w:b/>
          <w:bCs/>
          <w:color w:val="000000"/>
          <w:sz w:val="24"/>
          <w:szCs w:val="24"/>
        </w:rPr>
        <w:t xml:space="preserve"> </w:t>
      </w:r>
      <w:r w:rsidR="004754B5">
        <w:rPr>
          <w:rFonts w:cstheme="minorHAnsi"/>
          <w:color w:val="000000"/>
          <w:sz w:val="24"/>
          <w:szCs w:val="24"/>
        </w:rPr>
        <w:t xml:space="preserve">The Supplier acknowledges that it shall be responsible for ensuring the fitness and safety of the Equipment as Delivered and shall issue a certificate of safe </w:t>
      </w:r>
      <w:r w:rsidR="00751791">
        <w:rPr>
          <w:rFonts w:cstheme="minorHAnsi"/>
          <w:color w:val="000000"/>
          <w:sz w:val="24"/>
          <w:szCs w:val="24"/>
        </w:rPr>
        <w:t>installati</w:t>
      </w:r>
      <w:r w:rsidR="00EE188B">
        <w:rPr>
          <w:rFonts w:cstheme="minorHAnsi"/>
          <w:color w:val="000000"/>
          <w:sz w:val="24"/>
          <w:szCs w:val="24"/>
        </w:rPr>
        <w:t>on of the Equipment</w:t>
      </w:r>
      <w:r w:rsidR="00751791">
        <w:rPr>
          <w:rFonts w:cstheme="minorHAnsi"/>
          <w:color w:val="000000"/>
          <w:sz w:val="24"/>
          <w:szCs w:val="24"/>
        </w:rPr>
        <w:t xml:space="preserve"> </w:t>
      </w:r>
      <w:r w:rsidR="00421949">
        <w:rPr>
          <w:rFonts w:cstheme="minorHAnsi"/>
          <w:color w:val="000000"/>
          <w:sz w:val="24"/>
          <w:szCs w:val="24"/>
        </w:rPr>
        <w:t xml:space="preserve">and to the Standards </w:t>
      </w:r>
      <w:r w:rsidR="00751791">
        <w:rPr>
          <w:rFonts w:cstheme="minorHAnsi"/>
          <w:color w:val="000000"/>
          <w:sz w:val="24"/>
          <w:szCs w:val="24"/>
        </w:rPr>
        <w:t xml:space="preserve">to the Council by email to </w:t>
      </w:r>
      <w:hyperlink r:id="rId10" w:history="1">
        <w:r w:rsidR="005141D6" w:rsidRPr="005951B2">
          <w:rPr>
            <w:rStyle w:val="Hyperlink"/>
            <w:rFonts w:cstheme="minorHAnsi"/>
            <w:sz w:val="24"/>
            <w:szCs w:val="24"/>
          </w:rPr>
          <w:t>business.support@corby.gov.uk</w:t>
        </w:r>
      </w:hyperlink>
      <w:r w:rsidR="005141D6">
        <w:rPr>
          <w:rFonts w:cstheme="minorHAnsi"/>
          <w:color w:val="000000"/>
          <w:sz w:val="24"/>
          <w:szCs w:val="24"/>
        </w:rPr>
        <w:t xml:space="preserve"> </w:t>
      </w:r>
      <w:r w:rsidR="00421949">
        <w:rPr>
          <w:rFonts w:cstheme="minorHAnsi"/>
          <w:color w:val="000000"/>
          <w:sz w:val="24"/>
          <w:szCs w:val="24"/>
        </w:rPr>
        <w:t>on the day of I</w:t>
      </w:r>
      <w:r w:rsidR="00751791">
        <w:rPr>
          <w:rFonts w:cstheme="minorHAnsi"/>
          <w:color w:val="000000"/>
          <w:sz w:val="24"/>
          <w:szCs w:val="24"/>
        </w:rPr>
        <w:t>nstallation</w:t>
      </w:r>
      <w:r w:rsidR="004754B5">
        <w:rPr>
          <w:rFonts w:cstheme="minorHAnsi"/>
          <w:color w:val="000000"/>
          <w:sz w:val="24"/>
          <w:szCs w:val="24"/>
        </w:rPr>
        <w:t>.</w:t>
      </w:r>
    </w:p>
    <w:p w:rsidR="005A56EB" w:rsidRPr="00681BAF" w:rsidRDefault="005A56EB">
      <w:pPr>
        <w:widowControl w:val="0"/>
        <w:autoSpaceDE w:val="0"/>
        <w:autoSpaceDN w:val="0"/>
        <w:adjustRightInd w:val="0"/>
        <w:spacing w:after="0" w:line="240" w:lineRule="auto"/>
        <w:jc w:val="both"/>
        <w:rPr>
          <w:rFonts w:cstheme="minorHAnsi"/>
          <w:color w:val="000000"/>
          <w:sz w:val="24"/>
          <w:szCs w:val="24"/>
        </w:rPr>
      </w:pPr>
    </w:p>
    <w:p w:rsidR="005A56EB" w:rsidRPr="00681BAF" w:rsidRDefault="005A56EB" w:rsidP="000362F3">
      <w:pPr>
        <w:widowControl w:val="0"/>
        <w:autoSpaceDE w:val="0"/>
        <w:autoSpaceDN w:val="0"/>
        <w:adjustRightInd w:val="0"/>
        <w:spacing w:after="0" w:line="240" w:lineRule="auto"/>
        <w:jc w:val="both"/>
        <w:rPr>
          <w:rFonts w:cstheme="minorHAnsi"/>
          <w:color w:val="000000"/>
          <w:sz w:val="24"/>
          <w:szCs w:val="24"/>
        </w:rPr>
      </w:pPr>
      <w:bookmarkStart w:id="32" w:name="co_anchor_a993988_1"/>
      <w:bookmarkStart w:id="33" w:name="co_anchor_a833768_1"/>
      <w:bookmarkEnd w:id="32"/>
      <w:bookmarkEnd w:id="33"/>
      <w:r w:rsidRPr="00681BAF">
        <w:rPr>
          <w:rFonts w:cstheme="minorHAnsi"/>
          <w:b/>
          <w:bCs/>
          <w:color w:val="000000"/>
          <w:sz w:val="24"/>
          <w:szCs w:val="24"/>
        </w:rPr>
        <w:t>5.4</w:t>
      </w:r>
      <w:r w:rsidRPr="00681BAF">
        <w:rPr>
          <w:rFonts w:cstheme="minorHAnsi"/>
          <w:color w:val="000000"/>
          <w:sz w:val="24"/>
          <w:szCs w:val="24"/>
        </w:rPr>
        <w:t xml:space="preserve"> To facilitate Delivery and </w:t>
      </w:r>
      <w:r w:rsidR="00421949">
        <w:rPr>
          <w:rFonts w:cstheme="minorHAnsi"/>
          <w:color w:val="000000"/>
          <w:sz w:val="24"/>
          <w:szCs w:val="24"/>
        </w:rPr>
        <w:t>I</w:t>
      </w:r>
      <w:r w:rsidRPr="00681BAF">
        <w:rPr>
          <w:rFonts w:cstheme="minorHAnsi"/>
          <w:color w:val="000000"/>
          <w:sz w:val="24"/>
          <w:szCs w:val="24"/>
        </w:rPr>
        <w:t xml:space="preserve">nstallation, the </w:t>
      </w:r>
      <w:r w:rsidR="00681BAF" w:rsidRPr="00681BAF">
        <w:rPr>
          <w:rFonts w:cstheme="minorHAnsi"/>
          <w:color w:val="000000"/>
          <w:sz w:val="24"/>
          <w:szCs w:val="24"/>
        </w:rPr>
        <w:t>Council</w:t>
      </w:r>
      <w:r w:rsidRPr="00681BAF">
        <w:rPr>
          <w:rFonts w:cstheme="minorHAnsi"/>
          <w:color w:val="000000"/>
          <w:sz w:val="24"/>
          <w:szCs w:val="24"/>
        </w:rPr>
        <w:t xml:space="preserve"> shall</w:t>
      </w:r>
      <w:r w:rsidR="00421949">
        <w:rPr>
          <w:rFonts w:cstheme="minorHAnsi"/>
          <w:color w:val="000000"/>
          <w:sz w:val="24"/>
          <w:szCs w:val="24"/>
        </w:rPr>
        <w:t xml:space="preserve"> grant a licence for the Supplier’s access to the Site or procure the grant of such a licence for the purposes of Delivery and Installation.</w:t>
      </w:r>
    </w:p>
    <w:p w:rsidR="005A56EB" w:rsidRPr="00681BAF" w:rsidRDefault="005A56EB">
      <w:pPr>
        <w:widowControl w:val="0"/>
        <w:autoSpaceDE w:val="0"/>
        <w:autoSpaceDN w:val="0"/>
        <w:adjustRightInd w:val="0"/>
        <w:spacing w:after="0" w:line="240" w:lineRule="auto"/>
        <w:jc w:val="both"/>
        <w:rPr>
          <w:rFonts w:cstheme="minorHAnsi"/>
          <w:color w:val="000000"/>
          <w:sz w:val="24"/>
          <w:szCs w:val="24"/>
        </w:rPr>
      </w:pPr>
      <w:r w:rsidRPr="00681BAF">
        <w:rPr>
          <w:rFonts w:cstheme="minorHAnsi"/>
          <w:color w:val="000000"/>
          <w:sz w:val="24"/>
          <w:szCs w:val="24"/>
        </w:rPr>
        <w:t> </w:t>
      </w:r>
    </w:p>
    <w:p w:rsidR="005A56EB" w:rsidRPr="00681BAF" w:rsidRDefault="005A56EB">
      <w:pPr>
        <w:widowControl w:val="0"/>
        <w:autoSpaceDE w:val="0"/>
        <w:autoSpaceDN w:val="0"/>
        <w:adjustRightInd w:val="0"/>
        <w:spacing w:after="0" w:line="240" w:lineRule="auto"/>
        <w:jc w:val="both"/>
        <w:rPr>
          <w:rFonts w:cstheme="minorHAnsi"/>
          <w:color w:val="0000FF"/>
          <w:sz w:val="24"/>
          <w:szCs w:val="24"/>
        </w:rPr>
      </w:pPr>
      <w:bookmarkStart w:id="34" w:name="co_anchor_a250341_1"/>
      <w:bookmarkEnd w:id="34"/>
    </w:p>
    <w:p w:rsidR="005A56EB" w:rsidRPr="00681BAF" w:rsidRDefault="005A56EB">
      <w:pPr>
        <w:widowControl w:val="0"/>
        <w:autoSpaceDE w:val="0"/>
        <w:autoSpaceDN w:val="0"/>
        <w:adjustRightInd w:val="0"/>
        <w:spacing w:after="0" w:line="240" w:lineRule="auto"/>
        <w:jc w:val="both"/>
        <w:rPr>
          <w:rFonts w:cstheme="minorHAnsi"/>
          <w:color w:val="000000"/>
          <w:sz w:val="24"/>
          <w:szCs w:val="24"/>
        </w:rPr>
      </w:pPr>
      <w:r w:rsidRPr="00681BAF">
        <w:rPr>
          <w:rFonts w:cstheme="minorHAnsi"/>
          <w:b/>
          <w:bCs/>
          <w:color w:val="000000"/>
          <w:sz w:val="24"/>
          <w:szCs w:val="24"/>
        </w:rPr>
        <w:t>6.</w:t>
      </w:r>
      <w:r w:rsidRPr="00681BAF">
        <w:rPr>
          <w:rFonts w:cstheme="minorHAnsi"/>
          <w:color w:val="000000"/>
          <w:sz w:val="24"/>
          <w:szCs w:val="24"/>
        </w:rPr>
        <w:t>  </w:t>
      </w:r>
      <w:r w:rsidRPr="00681BAF">
        <w:rPr>
          <w:rFonts w:cstheme="minorHAnsi"/>
          <w:b/>
          <w:bCs/>
          <w:color w:val="000000"/>
          <w:sz w:val="24"/>
          <w:szCs w:val="24"/>
        </w:rPr>
        <w:t>TITLE, RISK AND INSURANCE</w:t>
      </w:r>
      <w:r w:rsidRPr="00681BAF">
        <w:rPr>
          <w:rFonts w:cstheme="minorHAnsi"/>
          <w:color w:val="000000"/>
          <w:sz w:val="24"/>
          <w:szCs w:val="24"/>
        </w:rPr>
        <w:t>  </w:t>
      </w:r>
    </w:p>
    <w:p w:rsidR="005A56EB" w:rsidRPr="00681BAF" w:rsidRDefault="005A56EB">
      <w:pPr>
        <w:widowControl w:val="0"/>
        <w:autoSpaceDE w:val="0"/>
        <w:autoSpaceDN w:val="0"/>
        <w:adjustRightInd w:val="0"/>
        <w:spacing w:after="0" w:line="240" w:lineRule="auto"/>
        <w:jc w:val="both"/>
        <w:rPr>
          <w:rFonts w:cstheme="minorHAnsi"/>
          <w:color w:val="000000"/>
          <w:sz w:val="24"/>
          <w:szCs w:val="24"/>
        </w:rPr>
      </w:pPr>
      <w:r w:rsidRPr="00681BAF">
        <w:rPr>
          <w:rFonts w:cstheme="minorHAnsi"/>
          <w:color w:val="000000"/>
          <w:sz w:val="24"/>
          <w:szCs w:val="24"/>
        </w:rPr>
        <w:t> </w:t>
      </w:r>
    </w:p>
    <w:p w:rsidR="005A56EB" w:rsidRDefault="005A56EB" w:rsidP="000362F3">
      <w:pPr>
        <w:widowControl w:val="0"/>
        <w:autoSpaceDE w:val="0"/>
        <w:autoSpaceDN w:val="0"/>
        <w:adjustRightInd w:val="0"/>
        <w:spacing w:after="0" w:line="240" w:lineRule="auto"/>
        <w:jc w:val="both"/>
        <w:rPr>
          <w:rFonts w:cstheme="minorHAnsi"/>
          <w:color w:val="000000"/>
          <w:sz w:val="24"/>
          <w:szCs w:val="24"/>
        </w:rPr>
      </w:pPr>
      <w:bookmarkStart w:id="35" w:name="co_anchor_a799133_1"/>
      <w:bookmarkEnd w:id="35"/>
      <w:r w:rsidRPr="00681BAF">
        <w:rPr>
          <w:rFonts w:cstheme="minorHAnsi"/>
          <w:b/>
          <w:bCs/>
          <w:color w:val="000000"/>
          <w:sz w:val="24"/>
          <w:szCs w:val="24"/>
        </w:rPr>
        <w:t>6.1</w:t>
      </w:r>
      <w:r w:rsidRPr="00681BAF">
        <w:rPr>
          <w:rFonts w:cstheme="minorHAnsi"/>
          <w:color w:val="000000"/>
          <w:sz w:val="24"/>
          <w:szCs w:val="24"/>
        </w:rPr>
        <w:t xml:space="preserve"> The Equipment shall at all times remain the property of the </w:t>
      </w:r>
      <w:r w:rsidR="00681BAF">
        <w:rPr>
          <w:rFonts w:cstheme="minorHAnsi"/>
          <w:color w:val="000000"/>
          <w:sz w:val="24"/>
          <w:szCs w:val="24"/>
        </w:rPr>
        <w:t>Supplier</w:t>
      </w:r>
      <w:r w:rsidRPr="00681BAF">
        <w:rPr>
          <w:rFonts w:cstheme="minorHAnsi"/>
          <w:color w:val="000000"/>
          <w:sz w:val="24"/>
          <w:szCs w:val="24"/>
        </w:rPr>
        <w:t xml:space="preserve">, and the </w:t>
      </w:r>
      <w:r w:rsidR="00681BAF" w:rsidRPr="00681BAF">
        <w:rPr>
          <w:rFonts w:cstheme="minorHAnsi"/>
          <w:color w:val="000000"/>
          <w:sz w:val="24"/>
          <w:szCs w:val="24"/>
        </w:rPr>
        <w:t>Council</w:t>
      </w:r>
      <w:r w:rsidRPr="00681BAF">
        <w:rPr>
          <w:rFonts w:cstheme="minorHAnsi"/>
          <w:color w:val="000000"/>
          <w:sz w:val="24"/>
          <w:szCs w:val="24"/>
        </w:rPr>
        <w:t xml:space="preserve"> shall have no right, title or interest in or to the Equipment save the right to possession and use of the Equipment </w:t>
      </w:r>
      <w:r w:rsidR="00BE63CA">
        <w:rPr>
          <w:rFonts w:cstheme="minorHAnsi"/>
          <w:color w:val="000000"/>
          <w:sz w:val="24"/>
          <w:szCs w:val="24"/>
        </w:rPr>
        <w:t>during the Rental Period</w:t>
      </w:r>
      <w:r w:rsidRPr="00681BAF">
        <w:rPr>
          <w:rFonts w:cstheme="minorHAnsi"/>
          <w:color w:val="000000"/>
          <w:sz w:val="24"/>
          <w:szCs w:val="24"/>
        </w:rPr>
        <w:t>.</w:t>
      </w:r>
    </w:p>
    <w:p w:rsidR="000362F3" w:rsidRPr="00681BAF" w:rsidRDefault="000362F3" w:rsidP="000362F3">
      <w:pPr>
        <w:widowControl w:val="0"/>
        <w:autoSpaceDE w:val="0"/>
        <w:autoSpaceDN w:val="0"/>
        <w:adjustRightInd w:val="0"/>
        <w:spacing w:after="0" w:line="240" w:lineRule="auto"/>
        <w:jc w:val="both"/>
        <w:rPr>
          <w:rFonts w:cstheme="minorHAnsi"/>
          <w:color w:val="000000"/>
          <w:sz w:val="24"/>
          <w:szCs w:val="24"/>
        </w:rPr>
      </w:pPr>
    </w:p>
    <w:p w:rsidR="005A56EB" w:rsidRDefault="005A56EB" w:rsidP="000362F3">
      <w:pPr>
        <w:widowControl w:val="0"/>
        <w:autoSpaceDE w:val="0"/>
        <w:autoSpaceDN w:val="0"/>
        <w:adjustRightInd w:val="0"/>
        <w:spacing w:after="0" w:line="240" w:lineRule="auto"/>
        <w:jc w:val="both"/>
        <w:rPr>
          <w:rFonts w:cstheme="minorHAnsi"/>
          <w:color w:val="000000"/>
          <w:sz w:val="24"/>
          <w:szCs w:val="24"/>
        </w:rPr>
      </w:pPr>
      <w:bookmarkStart w:id="36" w:name="co_anchor_a887175_1"/>
      <w:bookmarkEnd w:id="36"/>
      <w:r w:rsidRPr="00681BAF">
        <w:rPr>
          <w:rFonts w:cstheme="minorHAnsi"/>
          <w:b/>
          <w:bCs/>
          <w:color w:val="000000"/>
          <w:sz w:val="24"/>
          <w:szCs w:val="24"/>
        </w:rPr>
        <w:t>6.2</w:t>
      </w:r>
      <w:r w:rsidRPr="00681BAF">
        <w:rPr>
          <w:rFonts w:cstheme="minorHAnsi"/>
          <w:color w:val="000000"/>
          <w:sz w:val="24"/>
          <w:szCs w:val="24"/>
        </w:rPr>
        <w:t xml:space="preserve"> The risk of loss, theft, damage or destruction of the Equipment shall </w:t>
      </w:r>
      <w:r w:rsidR="0059665E">
        <w:rPr>
          <w:rFonts w:cstheme="minorHAnsi"/>
          <w:color w:val="000000"/>
          <w:sz w:val="24"/>
          <w:szCs w:val="24"/>
        </w:rPr>
        <w:t xml:space="preserve">remain with the Supplier notwithstanding </w:t>
      </w:r>
      <w:r w:rsidR="00BE63CA">
        <w:rPr>
          <w:rFonts w:cstheme="minorHAnsi"/>
          <w:color w:val="000000"/>
          <w:sz w:val="24"/>
          <w:szCs w:val="24"/>
        </w:rPr>
        <w:t>D</w:t>
      </w:r>
      <w:r w:rsidR="0059665E">
        <w:rPr>
          <w:rFonts w:cstheme="minorHAnsi"/>
          <w:color w:val="000000"/>
          <w:sz w:val="24"/>
          <w:szCs w:val="24"/>
        </w:rPr>
        <w:t>elivery</w:t>
      </w:r>
      <w:r w:rsidRPr="00681BAF">
        <w:rPr>
          <w:rFonts w:cstheme="minorHAnsi"/>
          <w:color w:val="000000"/>
          <w:sz w:val="24"/>
          <w:szCs w:val="24"/>
        </w:rPr>
        <w:t xml:space="preserve">. The Equipment shall remain at the sole risk of the </w:t>
      </w:r>
      <w:r w:rsidR="0059665E">
        <w:rPr>
          <w:rFonts w:cstheme="minorHAnsi"/>
          <w:color w:val="000000"/>
          <w:sz w:val="24"/>
          <w:szCs w:val="24"/>
        </w:rPr>
        <w:t>Supplier</w:t>
      </w:r>
      <w:r w:rsidRPr="00681BAF">
        <w:rPr>
          <w:rFonts w:cstheme="minorHAnsi"/>
          <w:color w:val="000000"/>
          <w:sz w:val="24"/>
          <w:szCs w:val="24"/>
        </w:rPr>
        <w:t xml:space="preserve"> during the Rental Period and any further term during which the Equipment is in the possession, custody or control of the </w:t>
      </w:r>
      <w:r w:rsidR="00681BAF" w:rsidRPr="00681BAF">
        <w:rPr>
          <w:rFonts w:cstheme="minorHAnsi"/>
          <w:color w:val="000000"/>
          <w:sz w:val="24"/>
          <w:szCs w:val="24"/>
        </w:rPr>
        <w:t>Council</w:t>
      </w:r>
      <w:r w:rsidRPr="00681BAF">
        <w:rPr>
          <w:rFonts w:cstheme="minorHAnsi"/>
          <w:color w:val="000000"/>
          <w:sz w:val="24"/>
          <w:szCs w:val="24"/>
        </w:rPr>
        <w:t xml:space="preserve"> (</w:t>
      </w:r>
      <w:r w:rsidRPr="00681BAF">
        <w:rPr>
          <w:rFonts w:cstheme="minorHAnsi"/>
          <w:b/>
          <w:bCs/>
          <w:color w:val="000000"/>
          <w:sz w:val="24"/>
          <w:szCs w:val="24"/>
        </w:rPr>
        <w:t>Risk Period</w:t>
      </w:r>
      <w:r w:rsidRPr="00681BAF">
        <w:rPr>
          <w:rFonts w:cstheme="minorHAnsi"/>
          <w:color w:val="000000"/>
          <w:sz w:val="24"/>
          <w:szCs w:val="24"/>
        </w:rPr>
        <w:t xml:space="preserve">) </w:t>
      </w:r>
      <w:r w:rsidR="00751791">
        <w:rPr>
          <w:rFonts w:cstheme="minorHAnsi"/>
          <w:color w:val="000000"/>
          <w:sz w:val="24"/>
          <w:szCs w:val="24"/>
        </w:rPr>
        <w:t xml:space="preserve">as may be agreed between the parties </w:t>
      </w:r>
      <w:r w:rsidRPr="00681BAF">
        <w:rPr>
          <w:rFonts w:cstheme="minorHAnsi"/>
          <w:color w:val="000000"/>
          <w:sz w:val="24"/>
          <w:szCs w:val="24"/>
        </w:rPr>
        <w:t xml:space="preserve">until such time as the Equipment is </w:t>
      </w:r>
      <w:r w:rsidR="00751791">
        <w:rPr>
          <w:rFonts w:cstheme="minorHAnsi"/>
          <w:color w:val="000000"/>
          <w:sz w:val="24"/>
          <w:szCs w:val="24"/>
        </w:rPr>
        <w:t>un-installed and removed in its entirety by t</w:t>
      </w:r>
      <w:r w:rsidRPr="00681BAF">
        <w:rPr>
          <w:rFonts w:cstheme="minorHAnsi"/>
          <w:color w:val="000000"/>
          <w:sz w:val="24"/>
          <w:szCs w:val="24"/>
        </w:rPr>
        <w:t xml:space="preserve">he </w:t>
      </w:r>
      <w:r w:rsidR="00681BAF">
        <w:rPr>
          <w:rFonts w:cstheme="minorHAnsi"/>
          <w:color w:val="000000"/>
          <w:sz w:val="24"/>
          <w:szCs w:val="24"/>
        </w:rPr>
        <w:t>Supplier</w:t>
      </w:r>
      <w:r w:rsidRPr="00681BAF">
        <w:rPr>
          <w:rFonts w:cstheme="minorHAnsi"/>
          <w:color w:val="000000"/>
          <w:sz w:val="24"/>
          <w:szCs w:val="24"/>
        </w:rPr>
        <w:t xml:space="preserve">. During the Rental Period and the Risk Period, the </w:t>
      </w:r>
      <w:r w:rsidR="00751791">
        <w:rPr>
          <w:rFonts w:cstheme="minorHAnsi"/>
          <w:color w:val="000000"/>
          <w:sz w:val="24"/>
          <w:szCs w:val="24"/>
        </w:rPr>
        <w:t>Supplier</w:t>
      </w:r>
      <w:r w:rsidRPr="00681BAF">
        <w:rPr>
          <w:rFonts w:cstheme="minorHAnsi"/>
          <w:color w:val="000000"/>
          <w:sz w:val="24"/>
          <w:szCs w:val="24"/>
        </w:rPr>
        <w:t xml:space="preserve"> shall, at its own expense, obtain and maintain the following insurances: </w:t>
      </w:r>
      <w:bookmarkStart w:id="37" w:name="co_anchor_a154209_1"/>
      <w:bookmarkEnd w:id="37"/>
    </w:p>
    <w:p w:rsidR="003B47DB" w:rsidRPr="00681BAF" w:rsidRDefault="003B47DB" w:rsidP="000362F3">
      <w:pPr>
        <w:widowControl w:val="0"/>
        <w:autoSpaceDE w:val="0"/>
        <w:autoSpaceDN w:val="0"/>
        <w:adjustRightInd w:val="0"/>
        <w:spacing w:after="0" w:line="240" w:lineRule="auto"/>
        <w:jc w:val="both"/>
        <w:rPr>
          <w:rFonts w:cstheme="minorHAnsi"/>
          <w:color w:val="0000FF"/>
          <w:sz w:val="24"/>
          <w:szCs w:val="24"/>
        </w:rPr>
      </w:pPr>
    </w:p>
    <w:p w:rsidR="005A56EB" w:rsidRPr="00681BAF" w:rsidRDefault="005A56EB">
      <w:pPr>
        <w:widowControl w:val="0"/>
        <w:autoSpaceDE w:val="0"/>
        <w:autoSpaceDN w:val="0"/>
        <w:adjustRightInd w:val="0"/>
        <w:spacing w:after="0" w:line="240" w:lineRule="auto"/>
        <w:jc w:val="both"/>
        <w:rPr>
          <w:rFonts w:cstheme="minorHAnsi"/>
          <w:color w:val="000000"/>
          <w:sz w:val="24"/>
          <w:szCs w:val="24"/>
        </w:rPr>
      </w:pPr>
      <w:r w:rsidRPr="00681BAF">
        <w:rPr>
          <w:rFonts w:cstheme="minorHAnsi"/>
          <w:b/>
          <w:bCs/>
          <w:color w:val="000000"/>
          <w:sz w:val="24"/>
          <w:szCs w:val="24"/>
        </w:rPr>
        <w:lastRenderedPageBreak/>
        <w:t>(a)</w:t>
      </w:r>
      <w:r w:rsidRPr="00681BAF">
        <w:rPr>
          <w:rFonts w:cstheme="minorHAnsi"/>
          <w:color w:val="000000"/>
          <w:sz w:val="24"/>
          <w:szCs w:val="24"/>
        </w:rPr>
        <w:t>  </w:t>
      </w:r>
      <w:r w:rsidR="00751791">
        <w:rPr>
          <w:rFonts w:cstheme="minorHAnsi"/>
          <w:color w:val="000000"/>
          <w:sz w:val="24"/>
          <w:szCs w:val="24"/>
        </w:rPr>
        <w:t xml:space="preserve">(optional) </w:t>
      </w:r>
      <w:r w:rsidRPr="00681BAF">
        <w:rPr>
          <w:rFonts w:cstheme="minorHAnsi"/>
          <w:color w:val="000000"/>
          <w:sz w:val="24"/>
          <w:szCs w:val="24"/>
        </w:rPr>
        <w:t>insurance of the Equipment to a value not less than its full replacement value comprehensively against all usual risks of loss, damage or destruction by fire, theft or accident; </w:t>
      </w:r>
    </w:p>
    <w:p w:rsidR="005A56EB" w:rsidRPr="00681BAF" w:rsidRDefault="005A56EB">
      <w:pPr>
        <w:widowControl w:val="0"/>
        <w:autoSpaceDE w:val="0"/>
        <w:autoSpaceDN w:val="0"/>
        <w:adjustRightInd w:val="0"/>
        <w:spacing w:after="0" w:line="240" w:lineRule="auto"/>
        <w:jc w:val="both"/>
        <w:rPr>
          <w:rFonts w:cstheme="minorHAnsi"/>
          <w:color w:val="0000FF"/>
          <w:sz w:val="24"/>
          <w:szCs w:val="24"/>
        </w:rPr>
      </w:pPr>
      <w:bookmarkStart w:id="38" w:name="co_anchor_a353109_1"/>
      <w:bookmarkEnd w:id="38"/>
    </w:p>
    <w:p w:rsidR="00751791" w:rsidRDefault="005A56EB">
      <w:pPr>
        <w:widowControl w:val="0"/>
        <w:autoSpaceDE w:val="0"/>
        <w:autoSpaceDN w:val="0"/>
        <w:adjustRightInd w:val="0"/>
        <w:spacing w:after="0" w:line="240" w:lineRule="auto"/>
        <w:jc w:val="both"/>
        <w:rPr>
          <w:rFonts w:cstheme="minorHAnsi"/>
          <w:color w:val="000000"/>
          <w:sz w:val="24"/>
          <w:szCs w:val="24"/>
        </w:rPr>
      </w:pPr>
      <w:r w:rsidRPr="00681BAF">
        <w:rPr>
          <w:rFonts w:cstheme="minorHAnsi"/>
          <w:b/>
          <w:bCs/>
          <w:color w:val="000000"/>
          <w:sz w:val="24"/>
          <w:szCs w:val="24"/>
        </w:rPr>
        <w:t>(b)</w:t>
      </w:r>
      <w:r w:rsidRPr="00681BAF">
        <w:rPr>
          <w:rFonts w:cstheme="minorHAnsi"/>
          <w:color w:val="000000"/>
          <w:sz w:val="24"/>
          <w:szCs w:val="24"/>
        </w:rPr>
        <w:t>  </w:t>
      </w:r>
      <w:r w:rsidR="00BE63CA">
        <w:rPr>
          <w:rFonts w:cstheme="minorHAnsi"/>
          <w:color w:val="000000"/>
          <w:sz w:val="24"/>
          <w:szCs w:val="24"/>
        </w:rPr>
        <w:t xml:space="preserve">(compulsory) </w:t>
      </w:r>
      <w:r w:rsidRPr="00681BAF">
        <w:rPr>
          <w:rFonts w:cstheme="minorHAnsi"/>
          <w:color w:val="000000"/>
          <w:sz w:val="24"/>
          <w:szCs w:val="24"/>
        </w:rPr>
        <w:t xml:space="preserve">insurance for such amounts as a prudent owner or operator of the Equipment would insure for, or such amount as the </w:t>
      </w:r>
      <w:r w:rsidR="00681BAF">
        <w:rPr>
          <w:rFonts w:cstheme="minorHAnsi"/>
          <w:color w:val="000000"/>
          <w:sz w:val="24"/>
          <w:szCs w:val="24"/>
        </w:rPr>
        <w:t xml:space="preserve">Supplier </w:t>
      </w:r>
      <w:r w:rsidRPr="00681BAF">
        <w:rPr>
          <w:rFonts w:cstheme="minorHAnsi"/>
          <w:color w:val="000000"/>
          <w:sz w:val="24"/>
          <w:szCs w:val="24"/>
        </w:rPr>
        <w:t>may from time to time rea</w:t>
      </w:r>
      <w:r w:rsidR="00751791">
        <w:rPr>
          <w:rFonts w:cstheme="minorHAnsi"/>
          <w:color w:val="000000"/>
          <w:sz w:val="24"/>
          <w:szCs w:val="24"/>
        </w:rPr>
        <w:t>sonably require, to cover:</w:t>
      </w:r>
    </w:p>
    <w:p w:rsidR="00751791" w:rsidRDefault="00751791">
      <w:pPr>
        <w:widowControl w:val="0"/>
        <w:autoSpaceDE w:val="0"/>
        <w:autoSpaceDN w:val="0"/>
        <w:adjustRightInd w:val="0"/>
        <w:spacing w:after="0" w:line="240" w:lineRule="auto"/>
        <w:jc w:val="both"/>
        <w:rPr>
          <w:rFonts w:cstheme="minorHAnsi"/>
          <w:color w:val="000000"/>
          <w:sz w:val="24"/>
          <w:szCs w:val="24"/>
        </w:rPr>
      </w:pPr>
      <w:proofErr w:type="spellStart"/>
      <w:r>
        <w:rPr>
          <w:rFonts w:cstheme="minorHAnsi"/>
          <w:color w:val="000000"/>
          <w:sz w:val="24"/>
          <w:szCs w:val="24"/>
        </w:rPr>
        <w:t>i</w:t>
      </w:r>
      <w:proofErr w:type="spellEnd"/>
      <w:r>
        <w:rPr>
          <w:rFonts w:cstheme="minorHAnsi"/>
          <w:color w:val="000000"/>
          <w:sz w:val="24"/>
          <w:szCs w:val="24"/>
        </w:rPr>
        <w:t xml:space="preserve">) use by the Council its employees agents or contractors </w:t>
      </w:r>
    </w:p>
    <w:p w:rsidR="005A56EB" w:rsidRPr="00681BAF" w:rsidRDefault="00751791">
      <w:pPr>
        <w:widowControl w:val="0"/>
        <w:autoSpaceDE w:val="0"/>
        <w:autoSpaceDN w:val="0"/>
        <w:adjustRightInd w:val="0"/>
        <w:spacing w:after="0" w:line="240" w:lineRule="auto"/>
        <w:jc w:val="both"/>
        <w:rPr>
          <w:rFonts w:cstheme="minorHAnsi"/>
          <w:color w:val="000000"/>
          <w:sz w:val="24"/>
          <w:szCs w:val="24"/>
        </w:rPr>
      </w:pPr>
      <w:r>
        <w:rPr>
          <w:rFonts w:cstheme="minorHAnsi"/>
          <w:color w:val="000000"/>
          <w:sz w:val="24"/>
          <w:szCs w:val="24"/>
        </w:rPr>
        <w:t xml:space="preserve">ii) </w:t>
      </w:r>
      <w:r w:rsidR="005A56EB" w:rsidRPr="00681BAF">
        <w:rPr>
          <w:rFonts w:cstheme="minorHAnsi"/>
          <w:color w:val="000000"/>
          <w:sz w:val="24"/>
          <w:szCs w:val="24"/>
        </w:rPr>
        <w:t>any third party or public liability risks of whatever nature and however arising in connection with the Equipment; and </w:t>
      </w:r>
    </w:p>
    <w:p w:rsidR="005A56EB" w:rsidRPr="00681BAF" w:rsidRDefault="005A56EB">
      <w:pPr>
        <w:widowControl w:val="0"/>
        <w:autoSpaceDE w:val="0"/>
        <w:autoSpaceDN w:val="0"/>
        <w:adjustRightInd w:val="0"/>
        <w:spacing w:after="0" w:line="240" w:lineRule="auto"/>
        <w:jc w:val="both"/>
        <w:rPr>
          <w:rFonts w:cstheme="minorHAnsi"/>
          <w:color w:val="0000FF"/>
          <w:sz w:val="24"/>
          <w:szCs w:val="24"/>
        </w:rPr>
      </w:pPr>
      <w:bookmarkStart w:id="39" w:name="co_anchor_a756408_1"/>
      <w:bookmarkEnd w:id="39"/>
    </w:p>
    <w:p w:rsidR="005A56EB" w:rsidRPr="00681BAF" w:rsidRDefault="005A56EB">
      <w:pPr>
        <w:widowControl w:val="0"/>
        <w:autoSpaceDE w:val="0"/>
        <w:autoSpaceDN w:val="0"/>
        <w:adjustRightInd w:val="0"/>
        <w:spacing w:after="0" w:line="240" w:lineRule="auto"/>
        <w:jc w:val="both"/>
        <w:rPr>
          <w:rFonts w:cstheme="minorHAnsi"/>
          <w:color w:val="000000"/>
          <w:sz w:val="24"/>
          <w:szCs w:val="24"/>
        </w:rPr>
      </w:pPr>
      <w:r w:rsidRPr="00681BAF">
        <w:rPr>
          <w:rFonts w:cstheme="minorHAnsi"/>
          <w:b/>
          <w:bCs/>
          <w:color w:val="000000"/>
          <w:sz w:val="24"/>
          <w:szCs w:val="24"/>
        </w:rPr>
        <w:t>(c)</w:t>
      </w:r>
      <w:r w:rsidRPr="00681BAF">
        <w:rPr>
          <w:rFonts w:cstheme="minorHAnsi"/>
          <w:color w:val="000000"/>
          <w:sz w:val="24"/>
          <w:szCs w:val="24"/>
        </w:rPr>
        <w:t>  </w:t>
      </w:r>
      <w:r w:rsidR="00BE63CA">
        <w:rPr>
          <w:rFonts w:cstheme="minorHAnsi"/>
          <w:color w:val="000000"/>
          <w:sz w:val="24"/>
          <w:szCs w:val="24"/>
        </w:rPr>
        <w:t xml:space="preserve">(compulsory) </w:t>
      </w:r>
      <w:r w:rsidRPr="00681BAF">
        <w:rPr>
          <w:rFonts w:cstheme="minorHAnsi"/>
          <w:color w:val="000000"/>
          <w:sz w:val="24"/>
          <w:szCs w:val="24"/>
        </w:rPr>
        <w:t xml:space="preserve">insurance against such other or further risks relating to the Equipment as may be required by law, together with such other insurance as the </w:t>
      </w:r>
      <w:r w:rsidR="00681BAF">
        <w:rPr>
          <w:rFonts w:cstheme="minorHAnsi"/>
          <w:color w:val="000000"/>
          <w:sz w:val="24"/>
          <w:szCs w:val="24"/>
        </w:rPr>
        <w:t xml:space="preserve">Supplier </w:t>
      </w:r>
      <w:r w:rsidRPr="00681BAF">
        <w:rPr>
          <w:rFonts w:cstheme="minorHAnsi"/>
          <w:color w:val="000000"/>
          <w:sz w:val="24"/>
          <w:szCs w:val="24"/>
        </w:rPr>
        <w:t>may from time to time consider reasonably necessary. </w:t>
      </w:r>
    </w:p>
    <w:p w:rsidR="005A56EB" w:rsidRPr="00681BAF" w:rsidRDefault="005A56EB">
      <w:pPr>
        <w:widowControl w:val="0"/>
        <w:autoSpaceDE w:val="0"/>
        <w:autoSpaceDN w:val="0"/>
        <w:adjustRightInd w:val="0"/>
        <w:spacing w:after="0" w:line="240" w:lineRule="auto"/>
        <w:jc w:val="both"/>
        <w:rPr>
          <w:rFonts w:cstheme="minorHAnsi"/>
          <w:color w:val="0000FF"/>
          <w:sz w:val="24"/>
          <w:szCs w:val="24"/>
        </w:rPr>
      </w:pPr>
      <w:bookmarkStart w:id="40" w:name="co_anchor_a1015350_1"/>
      <w:bookmarkEnd w:id="40"/>
    </w:p>
    <w:p w:rsidR="00BE63CA" w:rsidRDefault="005A56EB" w:rsidP="003B47DB">
      <w:pPr>
        <w:widowControl w:val="0"/>
        <w:autoSpaceDE w:val="0"/>
        <w:autoSpaceDN w:val="0"/>
        <w:adjustRightInd w:val="0"/>
        <w:spacing w:after="0" w:line="240" w:lineRule="auto"/>
        <w:jc w:val="both"/>
        <w:rPr>
          <w:rFonts w:cstheme="minorHAnsi"/>
          <w:color w:val="000000"/>
          <w:sz w:val="24"/>
          <w:szCs w:val="24"/>
        </w:rPr>
      </w:pPr>
      <w:r w:rsidRPr="00681BAF">
        <w:rPr>
          <w:rFonts w:cstheme="minorHAnsi"/>
          <w:b/>
          <w:bCs/>
          <w:color w:val="000000"/>
          <w:sz w:val="24"/>
          <w:szCs w:val="24"/>
        </w:rPr>
        <w:t>6.3</w:t>
      </w:r>
      <w:r w:rsidRPr="00681BAF">
        <w:rPr>
          <w:rFonts w:cstheme="minorHAnsi"/>
          <w:color w:val="000000"/>
          <w:sz w:val="24"/>
          <w:szCs w:val="24"/>
        </w:rPr>
        <w:t> </w:t>
      </w:r>
      <w:r w:rsidR="0061594D" w:rsidRPr="00681BAF">
        <w:rPr>
          <w:rFonts w:cstheme="minorHAnsi"/>
          <w:color w:val="000000"/>
          <w:sz w:val="24"/>
          <w:szCs w:val="24"/>
        </w:rPr>
        <w:t xml:space="preserve">The </w:t>
      </w:r>
      <w:r w:rsidR="0061594D">
        <w:rPr>
          <w:rFonts w:cstheme="minorHAnsi"/>
          <w:color w:val="000000"/>
          <w:sz w:val="24"/>
          <w:szCs w:val="24"/>
        </w:rPr>
        <w:t xml:space="preserve">Supplier </w:t>
      </w:r>
      <w:r w:rsidR="0061594D" w:rsidRPr="00681BAF">
        <w:rPr>
          <w:rFonts w:cstheme="minorHAnsi"/>
          <w:color w:val="000000"/>
          <w:sz w:val="24"/>
          <w:szCs w:val="24"/>
        </w:rPr>
        <w:t xml:space="preserve">shall, on demand, supply copies of the relevant insurance policies to the </w:t>
      </w:r>
      <w:r w:rsidR="0061594D">
        <w:rPr>
          <w:rFonts w:cstheme="minorHAnsi"/>
          <w:color w:val="000000"/>
          <w:sz w:val="24"/>
          <w:szCs w:val="24"/>
        </w:rPr>
        <w:t xml:space="preserve">Council </w:t>
      </w:r>
      <w:r w:rsidR="0061594D" w:rsidRPr="00681BAF">
        <w:rPr>
          <w:rFonts w:cstheme="minorHAnsi"/>
          <w:color w:val="000000"/>
          <w:sz w:val="24"/>
          <w:szCs w:val="24"/>
        </w:rPr>
        <w:t xml:space="preserve">and proof of premium payment to the </w:t>
      </w:r>
      <w:r w:rsidR="0061594D">
        <w:rPr>
          <w:rFonts w:cstheme="minorHAnsi"/>
          <w:color w:val="000000"/>
          <w:sz w:val="24"/>
          <w:szCs w:val="24"/>
        </w:rPr>
        <w:t xml:space="preserve">Council </w:t>
      </w:r>
      <w:r w:rsidR="0061594D" w:rsidRPr="00681BAF">
        <w:rPr>
          <w:rFonts w:cstheme="minorHAnsi"/>
          <w:color w:val="000000"/>
          <w:sz w:val="24"/>
          <w:szCs w:val="24"/>
        </w:rPr>
        <w:t>to confirm the insurance arrangements</w:t>
      </w:r>
      <w:r w:rsidR="0061594D">
        <w:rPr>
          <w:rFonts w:cstheme="minorHAnsi"/>
          <w:color w:val="000000"/>
          <w:sz w:val="24"/>
          <w:szCs w:val="24"/>
        </w:rPr>
        <w:t xml:space="preserve"> and to evidence satisfaction of </w:t>
      </w:r>
      <w:r w:rsidR="00056F1B">
        <w:rPr>
          <w:rFonts w:cstheme="minorHAnsi"/>
          <w:color w:val="000000"/>
          <w:sz w:val="24"/>
          <w:szCs w:val="24"/>
        </w:rPr>
        <w:t>clause 6.2 (b) and 6.3 (c)</w:t>
      </w:r>
      <w:r w:rsidR="0061594D">
        <w:rPr>
          <w:rFonts w:cstheme="minorHAnsi"/>
          <w:color w:val="000000"/>
          <w:sz w:val="24"/>
          <w:szCs w:val="24"/>
        </w:rPr>
        <w:t>.</w:t>
      </w:r>
      <w:r w:rsidR="00056F1B">
        <w:rPr>
          <w:rFonts w:cstheme="minorHAnsi"/>
          <w:color w:val="000000"/>
          <w:sz w:val="24"/>
          <w:szCs w:val="24"/>
        </w:rPr>
        <w:t xml:space="preserve"> </w:t>
      </w:r>
    </w:p>
    <w:p w:rsidR="003B47DB" w:rsidRPr="00681BAF" w:rsidRDefault="003B47DB" w:rsidP="003B47DB">
      <w:pPr>
        <w:widowControl w:val="0"/>
        <w:autoSpaceDE w:val="0"/>
        <w:autoSpaceDN w:val="0"/>
        <w:adjustRightInd w:val="0"/>
        <w:spacing w:after="0" w:line="240" w:lineRule="auto"/>
        <w:jc w:val="both"/>
        <w:rPr>
          <w:rFonts w:cstheme="minorHAnsi"/>
          <w:color w:val="000000"/>
          <w:sz w:val="24"/>
          <w:szCs w:val="24"/>
        </w:rPr>
      </w:pPr>
    </w:p>
    <w:p w:rsidR="005A56EB" w:rsidRPr="00681BAF" w:rsidRDefault="005A56EB" w:rsidP="003B47DB">
      <w:pPr>
        <w:widowControl w:val="0"/>
        <w:autoSpaceDE w:val="0"/>
        <w:autoSpaceDN w:val="0"/>
        <w:adjustRightInd w:val="0"/>
        <w:spacing w:after="0" w:line="240" w:lineRule="auto"/>
        <w:jc w:val="both"/>
        <w:rPr>
          <w:rFonts w:cstheme="minorHAnsi"/>
          <w:color w:val="000000"/>
          <w:sz w:val="24"/>
          <w:szCs w:val="24"/>
        </w:rPr>
      </w:pPr>
      <w:bookmarkStart w:id="41" w:name="co_anchor_a769680_1"/>
      <w:bookmarkEnd w:id="41"/>
      <w:r w:rsidRPr="00681BAF">
        <w:rPr>
          <w:rFonts w:cstheme="minorHAnsi"/>
          <w:b/>
          <w:bCs/>
          <w:color w:val="000000"/>
          <w:sz w:val="24"/>
          <w:szCs w:val="24"/>
        </w:rPr>
        <w:t>6.4</w:t>
      </w:r>
      <w:r w:rsidRPr="00681BAF">
        <w:rPr>
          <w:rFonts w:cstheme="minorHAnsi"/>
          <w:color w:val="000000"/>
          <w:sz w:val="24"/>
          <w:szCs w:val="24"/>
        </w:rPr>
        <w:t xml:space="preserve"> The </w:t>
      </w:r>
      <w:r w:rsidR="00681BAF" w:rsidRPr="00681BAF">
        <w:rPr>
          <w:rFonts w:cstheme="minorHAnsi"/>
          <w:color w:val="000000"/>
          <w:sz w:val="24"/>
          <w:szCs w:val="24"/>
        </w:rPr>
        <w:t>Council</w:t>
      </w:r>
      <w:r w:rsidRPr="00681BAF">
        <w:rPr>
          <w:rFonts w:cstheme="minorHAnsi"/>
          <w:color w:val="000000"/>
          <w:sz w:val="24"/>
          <w:szCs w:val="24"/>
        </w:rPr>
        <w:t xml:space="preserve"> shall give written notice to the </w:t>
      </w:r>
      <w:r w:rsidR="00681BAF">
        <w:rPr>
          <w:rFonts w:cstheme="minorHAnsi"/>
          <w:color w:val="000000"/>
          <w:sz w:val="24"/>
          <w:szCs w:val="24"/>
        </w:rPr>
        <w:t xml:space="preserve">Supplier </w:t>
      </w:r>
      <w:r w:rsidRPr="00681BAF">
        <w:rPr>
          <w:rFonts w:cstheme="minorHAnsi"/>
          <w:color w:val="000000"/>
          <w:sz w:val="24"/>
          <w:szCs w:val="24"/>
        </w:rPr>
        <w:t xml:space="preserve">in the event of any loss, accident or damage to the Equipment arising out of or in connection with the </w:t>
      </w:r>
      <w:r w:rsidR="00681BAF" w:rsidRPr="00681BAF">
        <w:rPr>
          <w:rFonts w:cstheme="minorHAnsi"/>
          <w:color w:val="000000"/>
          <w:sz w:val="24"/>
          <w:szCs w:val="24"/>
        </w:rPr>
        <w:t>Council</w:t>
      </w:r>
      <w:r w:rsidRPr="00681BAF">
        <w:rPr>
          <w:rFonts w:cstheme="minorHAnsi"/>
          <w:color w:val="000000"/>
          <w:sz w:val="24"/>
          <w:szCs w:val="24"/>
        </w:rPr>
        <w:t>’s use of the Equipment. </w:t>
      </w:r>
    </w:p>
    <w:p w:rsidR="005A56EB" w:rsidRPr="00681BAF" w:rsidRDefault="005A56EB">
      <w:pPr>
        <w:widowControl w:val="0"/>
        <w:autoSpaceDE w:val="0"/>
        <w:autoSpaceDN w:val="0"/>
        <w:adjustRightInd w:val="0"/>
        <w:spacing w:after="0" w:line="240" w:lineRule="auto"/>
        <w:jc w:val="both"/>
        <w:rPr>
          <w:rFonts w:cstheme="minorHAnsi"/>
          <w:color w:val="0000FF"/>
          <w:sz w:val="24"/>
          <w:szCs w:val="24"/>
        </w:rPr>
      </w:pPr>
      <w:bookmarkStart w:id="42" w:name="co_anchor_a506692_1"/>
      <w:bookmarkEnd w:id="42"/>
    </w:p>
    <w:p w:rsidR="005A56EB" w:rsidRDefault="005A56EB" w:rsidP="003B47DB">
      <w:pPr>
        <w:widowControl w:val="0"/>
        <w:autoSpaceDE w:val="0"/>
        <w:autoSpaceDN w:val="0"/>
        <w:adjustRightInd w:val="0"/>
        <w:spacing w:after="0" w:line="240" w:lineRule="auto"/>
        <w:jc w:val="both"/>
        <w:rPr>
          <w:rFonts w:cstheme="minorHAnsi"/>
          <w:color w:val="000000"/>
          <w:sz w:val="24"/>
          <w:szCs w:val="24"/>
        </w:rPr>
      </w:pPr>
      <w:r w:rsidRPr="00681BAF">
        <w:rPr>
          <w:rFonts w:cstheme="minorHAnsi"/>
          <w:b/>
          <w:bCs/>
          <w:color w:val="000000"/>
          <w:sz w:val="24"/>
          <w:szCs w:val="24"/>
        </w:rPr>
        <w:t>6.5</w:t>
      </w:r>
      <w:r w:rsidRPr="00681BAF">
        <w:rPr>
          <w:rFonts w:cstheme="minorHAnsi"/>
          <w:color w:val="000000"/>
          <w:sz w:val="24"/>
          <w:szCs w:val="24"/>
        </w:rPr>
        <w:t xml:space="preserve"> If the </w:t>
      </w:r>
      <w:r w:rsidR="00E80349">
        <w:rPr>
          <w:rFonts w:cstheme="minorHAnsi"/>
          <w:color w:val="000000"/>
          <w:sz w:val="24"/>
          <w:szCs w:val="24"/>
        </w:rPr>
        <w:t xml:space="preserve">Supplier </w:t>
      </w:r>
      <w:r w:rsidRPr="00681BAF">
        <w:rPr>
          <w:rFonts w:cstheme="minorHAnsi"/>
          <w:color w:val="000000"/>
          <w:sz w:val="24"/>
          <w:szCs w:val="24"/>
        </w:rPr>
        <w:t xml:space="preserve">fails to effect or maintain any of the insurances required under this agreement, the </w:t>
      </w:r>
      <w:r w:rsidR="005141D6">
        <w:rPr>
          <w:rFonts w:cstheme="minorHAnsi"/>
          <w:color w:val="000000"/>
          <w:sz w:val="24"/>
          <w:szCs w:val="24"/>
        </w:rPr>
        <w:t>Council</w:t>
      </w:r>
      <w:r w:rsidR="00681BAF">
        <w:rPr>
          <w:rFonts w:cstheme="minorHAnsi"/>
          <w:color w:val="000000"/>
          <w:sz w:val="24"/>
          <w:szCs w:val="24"/>
        </w:rPr>
        <w:t xml:space="preserve"> </w:t>
      </w:r>
      <w:r w:rsidRPr="00681BAF">
        <w:rPr>
          <w:rFonts w:cstheme="minorHAnsi"/>
          <w:color w:val="000000"/>
          <w:sz w:val="24"/>
          <w:szCs w:val="24"/>
        </w:rPr>
        <w:t xml:space="preserve">shall be entitled to effect and maintain the same, pay such premiums as may be necessary for that purpose and recover the same as a debt due from the </w:t>
      </w:r>
      <w:r w:rsidR="00E80349">
        <w:rPr>
          <w:rFonts w:cstheme="minorHAnsi"/>
          <w:color w:val="000000"/>
          <w:sz w:val="24"/>
          <w:szCs w:val="24"/>
        </w:rPr>
        <w:t>Supplier</w:t>
      </w:r>
      <w:r w:rsidRPr="00681BAF">
        <w:rPr>
          <w:rFonts w:cstheme="minorHAnsi"/>
          <w:color w:val="000000"/>
          <w:sz w:val="24"/>
          <w:szCs w:val="24"/>
        </w:rPr>
        <w:t>.</w:t>
      </w:r>
      <w:bookmarkStart w:id="43" w:name="co_anchor_a1030077_1"/>
      <w:bookmarkEnd w:id="43"/>
    </w:p>
    <w:p w:rsidR="005A56EB" w:rsidRPr="00681BAF" w:rsidRDefault="005A56EB">
      <w:pPr>
        <w:widowControl w:val="0"/>
        <w:autoSpaceDE w:val="0"/>
        <w:autoSpaceDN w:val="0"/>
        <w:adjustRightInd w:val="0"/>
        <w:spacing w:after="0" w:line="240" w:lineRule="auto"/>
        <w:jc w:val="both"/>
        <w:rPr>
          <w:rFonts w:cstheme="minorHAnsi"/>
          <w:color w:val="000000"/>
          <w:sz w:val="24"/>
          <w:szCs w:val="24"/>
        </w:rPr>
      </w:pPr>
    </w:p>
    <w:p w:rsidR="005A56EB" w:rsidRPr="00681BAF" w:rsidRDefault="005A56EB">
      <w:pPr>
        <w:widowControl w:val="0"/>
        <w:autoSpaceDE w:val="0"/>
        <w:autoSpaceDN w:val="0"/>
        <w:adjustRightInd w:val="0"/>
        <w:spacing w:after="0" w:line="240" w:lineRule="auto"/>
        <w:jc w:val="both"/>
        <w:rPr>
          <w:rFonts w:cstheme="minorHAnsi"/>
          <w:color w:val="0000FF"/>
          <w:sz w:val="24"/>
          <w:szCs w:val="24"/>
        </w:rPr>
      </w:pPr>
      <w:bookmarkStart w:id="44" w:name="co_anchor_a976670_1"/>
      <w:bookmarkEnd w:id="44"/>
    </w:p>
    <w:p w:rsidR="005A56EB" w:rsidRPr="00681BAF" w:rsidRDefault="005A56EB">
      <w:pPr>
        <w:widowControl w:val="0"/>
        <w:autoSpaceDE w:val="0"/>
        <w:autoSpaceDN w:val="0"/>
        <w:adjustRightInd w:val="0"/>
        <w:spacing w:after="0" w:line="240" w:lineRule="auto"/>
        <w:jc w:val="both"/>
        <w:rPr>
          <w:rFonts w:cstheme="minorHAnsi"/>
          <w:color w:val="000000"/>
          <w:sz w:val="24"/>
          <w:szCs w:val="24"/>
        </w:rPr>
      </w:pPr>
      <w:r w:rsidRPr="00681BAF">
        <w:rPr>
          <w:rFonts w:cstheme="minorHAnsi"/>
          <w:b/>
          <w:bCs/>
          <w:color w:val="000000"/>
          <w:sz w:val="24"/>
          <w:szCs w:val="24"/>
        </w:rPr>
        <w:t>7.</w:t>
      </w:r>
      <w:r w:rsidRPr="00681BAF">
        <w:rPr>
          <w:rFonts w:cstheme="minorHAnsi"/>
          <w:color w:val="000000"/>
          <w:sz w:val="24"/>
          <w:szCs w:val="24"/>
        </w:rPr>
        <w:t>  </w:t>
      </w:r>
      <w:r w:rsidR="00494E43" w:rsidRPr="00494E43">
        <w:rPr>
          <w:rFonts w:cstheme="minorHAnsi"/>
          <w:b/>
          <w:color w:val="000000"/>
          <w:sz w:val="24"/>
          <w:szCs w:val="24"/>
        </w:rPr>
        <w:t xml:space="preserve">THE SUPPLIER’S </w:t>
      </w:r>
      <w:r w:rsidRPr="00681BAF">
        <w:rPr>
          <w:rFonts w:cstheme="minorHAnsi"/>
          <w:b/>
          <w:bCs/>
          <w:color w:val="000000"/>
          <w:sz w:val="24"/>
          <w:szCs w:val="24"/>
        </w:rPr>
        <w:t>RESPONSIBILITIES</w:t>
      </w:r>
      <w:r w:rsidRPr="00681BAF">
        <w:rPr>
          <w:rFonts w:cstheme="minorHAnsi"/>
          <w:color w:val="000000"/>
          <w:sz w:val="24"/>
          <w:szCs w:val="24"/>
        </w:rPr>
        <w:t>  </w:t>
      </w:r>
    </w:p>
    <w:p w:rsidR="005A56EB" w:rsidRPr="00681BAF" w:rsidRDefault="005A56EB">
      <w:pPr>
        <w:widowControl w:val="0"/>
        <w:autoSpaceDE w:val="0"/>
        <w:autoSpaceDN w:val="0"/>
        <w:adjustRightInd w:val="0"/>
        <w:spacing w:after="0" w:line="240" w:lineRule="auto"/>
        <w:jc w:val="both"/>
        <w:rPr>
          <w:rFonts w:cstheme="minorHAnsi"/>
          <w:color w:val="0000FF"/>
          <w:sz w:val="24"/>
          <w:szCs w:val="24"/>
        </w:rPr>
      </w:pPr>
      <w:r w:rsidRPr="00681BAF">
        <w:rPr>
          <w:rFonts w:cstheme="minorHAnsi"/>
          <w:color w:val="000000"/>
          <w:sz w:val="24"/>
          <w:szCs w:val="24"/>
        </w:rPr>
        <w:t> </w:t>
      </w:r>
      <w:bookmarkStart w:id="45" w:name="co_anchor_a620142_1"/>
      <w:bookmarkEnd w:id="45"/>
    </w:p>
    <w:p w:rsidR="005A56EB" w:rsidRPr="00681BAF" w:rsidRDefault="005A56EB" w:rsidP="003B47DB">
      <w:pPr>
        <w:widowControl w:val="0"/>
        <w:autoSpaceDE w:val="0"/>
        <w:autoSpaceDN w:val="0"/>
        <w:adjustRightInd w:val="0"/>
        <w:spacing w:after="0" w:line="240" w:lineRule="auto"/>
        <w:jc w:val="both"/>
        <w:rPr>
          <w:rFonts w:cstheme="minorHAnsi"/>
          <w:color w:val="000000"/>
          <w:sz w:val="24"/>
          <w:szCs w:val="24"/>
        </w:rPr>
      </w:pPr>
      <w:r w:rsidRPr="00681BAF">
        <w:rPr>
          <w:rFonts w:cstheme="minorHAnsi"/>
          <w:b/>
          <w:bCs/>
          <w:color w:val="000000"/>
          <w:sz w:val="24"/>
          <w:szCs w:val="24"/>
        </w:rPr>
        <w:t>7.1</w:t>
      </w:r>
      <w:r w:rsidRPr="00681BAF">
        <w:rPr>
          <w:rFonts w:cstheme="minorHAnsi"/>
          <w:color w:val="000000"/>
          <w:sz w:val="24"/>
          <w:szCs w:val="24"/>
        </w:rPr>
        <w:t xml:space="preserve"> The </w:t>
      </w:r>
      <w:r w:rsidR="00A02B4B">
        <w:rPr>
          <w:rFonts w:cstheme="minorHAnsi"/>
          <w:color w:val="000000"/>
          <w:sz w:val="24"/>
          <w:szCs w:val="24"/>
        </w:rPr>
        <w:t>Supplier</w:t>
      </w:r>
      <w:r w:rsidRPr="00681BAF">
        <w:rPr>
          <w:rFonts w:cstheme="minorHAnsi"/>
          <w:color w:val="000000"/>
          <w:sz w:val="24"/>
          <w:szCs w:val="24"/>
        </w:rPr>
        <w:t xml:space="preserve"> shall during the term of this agreement:</w:t>
      </w:r>
    </w:p>
    <w:p w:rsidR="005A56EB" w:rsidRPr="00681BAF" w:rsidRDefault="005A56EB">
      <w:pPr>
        <w:widowControl w:val="0"/>
        <w:autoSpaceDE w:val="0"/>
        <w:autoSpaceDN w:val="0"/>
        <w:adjustRightInd w:val="0"/>
        <w:spacing w:after="0" w:line="240" w:lineRule="auto"/>
        <w:jc w:val="both"/>
        <w:rPr>
          <w:rFonts w:cstheme="minorHAnsi"/>
          <w:color w:val="0000FF"/>
          <w:sz w:val="24"/>
          <w:szCs w:val="24"/>
        </w:rPr>
      </w:pPr>
      <w:r w:rsidRPr="00681BAF">
        <w:rPr>
          <w:rFonts w:cstheme="minorHAnsi"/>
          <w:color w:val="000000"/>
          <w:sz w:val="24"/>
          <w:szCs w:val="24"/>
        </w:rPr>
        <w:t> </w:t>
      </w:r>
      <w:bookmarkStart w:id="46" w:name="co_anchor_a955308_1"/>
      <w:bookmarkEnd w:id="46"/>
    </w:p>
    <w:p w:rsidR="005A56EB" w:rsidRPr="00681BAF" w:rsidRDefault="00E80349">
      <w:pPr>
        <w:widowControl w:val="0"/>
        <w:autoSpaceDE w:val="0"/>
        <w:autoSpaceDN w:val="0"/>
        <w:adjustRightInd w:val="0"/>
        <w:spacing w:after="0" w:line="240" w:lineRule="auto"/>
        <w:jc w:val="both"/>
        <w:rPr>
          <w:rFonts w:cstheme="minorHAnsi"/>
          <w:color w:val="000000"/>
          <w:sz w:val="24"/>
          <w:szCs w:val="24"/>
        </w:rPr>
      </w:pPr>
      <w:bookmarkStart w:id="47" w:name="co_anchor_a684230_1"/>
      <w:bookmarkEnd w:id="47"/>
      <w:r>
        <w:rPr>
          <w:rFonts w:cstheme="minorHAnsi"/>
          <w:b/>
          <w:bCs/>
          <w:color w:val="000000"/>
          <w:sz w:val="24"/>
          <w:szCs w:val="24"/>
        </w:rPr>
        <w:t>(a</w:t>
      </w:r>
      <w:r w:rsidR="005A56EB" w:rsidRPr="00681BAF">
        <w:rPr>
          <w:rFonts w:cstheme="minorHAnsi"/>
          <w:b/>
          <w:bCs/>
          <w:color w:val="000000"/>
          <w:sz w:val="24"/>
          <w:szCs w:val="24"/>
        </w:rPr>
        <w:t>)</w:t>
      </w:r>
      <w:r w:rsidR="005A56EB" w:rsidRPr="00681BAF">
        <w:rPr>
          <w:rFonts w:cstheme="minorHAnsi"/>
          <w:color w:val="000000"/>
          <w:sz w:val="24"/>
          <w:szCs w:val="24"/>
        </w:rPr>
        <w:t xml:space="preserve">  take such steps (including compliance with all safety and usage instructions provided by the </w:t>
      </w:r>
      <w:r w:rsidR="00681BAF">
        <w:rPr>
          <w:rFonts w:cstheme="minorHAnsi"/>
          <w:color w:val="000000"/>
          <w:sz w:val="24"/>
          <w:szCs w:val="24"/>
        </w:rPr>
        <w:t>Supplier</w:t>
      </w:r>
      <w:r w:rsidR="005A56EB" w:rsidRPr="00681BAF">
        <w:rPr>
          <w:rFonts w:cstheme="minorHAnsi"/>
          <w:color w:val="000000"/>
          <w:sz w:val="24"/>
          <w:szCs w:val="24"/>
        </w:rPr>
        <w:t xml:space="preserve">) as may be </w:t>
      </w:r>
      <w:r>
        <w:rPr>
          <w:rFonts w:cstheme="minorHAnsi"/>
          <w:color w:val="000000"/>
          <w:sz w:val="24"/>
          <w:szCs w:val="24"/>
        </w:rPr>
        <w:t xml:space="preserve">reasonably </w:t>
      </w:r>
      <w:r w:rsidR="005A56EB" w:rsidRPr="00681BAF">
        <w:rPr>
          <w:rFonts w:cstheme="minorHAnsi"/>
          <w:color w:val="000000"/>
          <w:sz w:val="24"/>
          <w:szCs w:val="24"/>
        </w:rPr>
        <w:t>necessary to ensure, so far as is reasonably practicable, that the Equipment is at all times safe and without risk to health when it is being set, used, cleaned or maintained by a person at work; </w:t>
      </w:r>
    </w:p>
    <w:p w:rsidR="005A56EB" w:rsidRPr="00681BAF" w:rsidRDefault="005A56EB">
      <w:pPr>
        <w:widowControl w:val="0"/>
        <w:autoSpaceDE w:val="0"/>
        <w:autoSpaceDN w:val="0"/>
        <w:adjustRightInd w:val="0"/>
        <w:spacing w:after="0" w:line="240" w:lineRule="auto"/>
        <w:jc w:val="both"/>
        <w:rPr>
          <w:rFonts w:cstheme="minorHAnsi"/>
          <w:color w:val="0000FF"/>
          <w:sz w:val="24"/>
          <w:szCs w:val="24"/>
        </w:rPr>
      </w:pPr>
      <w:bookmarkStart w:id="48" w:name="co_anchor_a763044_1"/>
      <w:bookmarkEnd w:id="48"/>
    </w:p>
    <w:p w:rsidR="005A56EB" w:rsidRPr="00681BAF" w:rsidRDefault="005A56EB">
      <w:pPr>
        <w:widowControl w:val="0"/>
        <w:autoSpaceDE w:val="0"/>
        <w:autoSpaceDN w:val="0"/>
        <w:adjustRightInd w:val="0"/>
        <w:spacing w:after="0" w:line="240" w:lineRule="auto"/>
        <w:jc w:val="both"/>
        <w:rPr>
          <w:rFonts w:cstheme="minorHAnsi"/>
          <w:color w:val="000000"/>
          <w:sz w:val="24"/>
          <w:szCs w:val="24"/>
        </w:rPr>
      </w:pPr>
      <w:r w:rsidRPr="00681BAF">
        <w:rPr>
          <w:rFonts w:cstheme="minorHAnsi"/>
          <w:b/>
          <w:bCs/>
          <w:color w:val="000000"/>
          <w:sz w:val="24"/>
          <w:szCs w:val="24"/>
        </w:rPr>
        <w:t>(</w:t>
      </w:r>
      <w:r w:rsidR="00E80349">
        <w:rPr>
          <w:rFonts w:cstheme="minorHAnsi"/>
          <w:b/>
          <w:bCs/>
          <w:color w:val="000000"/>
          <w:sz w:val="24"/>
          <w:szCs w:val="24"/>
        </w:rPr>
        <w:t>b</w:t>
      </w:r>
      <w:r w:rsidRPr="00681BAF">
        <w:rPr>
          <w:rFonts w:cstheme="minorHAnsi"/>
          <w:b/>
          <w:bCs/>
          <w:color w:val="000000"/>
          <w:sz w:val="24"/>
          <w:szCs w:val="24"/>
        </w:rPr>
        <w:t>)</w:t>
      </w:r>
      <w:r w:rsidRPr="00681BAF">
        <w:rPr>
          <w:rFonts w:cstheme="minorHAnsi"/>
          <w:color w:val="000000"/>
          <w:sz w:val="24"/>
          <w:szCs w:val="24"/>
        </w:rPr>
        <w:t>  maintain at its own expense the Equipment in good and substantial repair in order to keep it in as good an operating condition as it was on the Commencement Date (fair wear and tear only excepted) including replacement of worn, damaged and lost parts, and shall make good any damage to the Equipment; </w:t>
      </w:r>
    </w:p>
    <w:p w:rsidR="005A56EB" w:rsidRPr="00681BAF" w:rsidRDefault="005A56EB">
      <w:pPr>
        <w:widowControl w:val="0"/>
        <w:autoSpaceDE w:val="0"/>
        <w:autoSpaceDN w:val="0"/>
        <w:adjustRightInd w:val="0"/>
        <w:spacing w:after="0" w:line="240" w:lineRule="auto"/>
        <w:jc w:val="both"/>
        <w:rPr>
          <w:rFonts w:cstheme="minorHAnsi"/>
          <w:color w:val="0000FF"/>
          <w:sz w:val="24"/>
          <w:szCs w:val="24"/>
        </w:rPr>
      </w:pPr>
      <w:bookmarkStart w:id="49" w:name="co_anchor_a261022_1"/>
      <w:bookmarkEnd w:id="49"/>
    </w:p>
    <w:p w:rsidR="005A56EB" w:rsidRPr="00681BAF" w:rsidRDefault="005A56EB">
      <w:pPr>
        <w:widowControl w:val="0"/>
        <w:autoSpaceDE w:val="0"/>
        <w:autoSpaceDN w:val="0"/>
        <w:adjustRightInd w:val="0"/>
        <w:spacing w:after="0" w:line="240" w:lineRule="auto"/>
        <w:jc w:val="both"/>
        <w:rPr>
          <w:rFonts w:cstheme="minorHAnsi"/>
          <w:color w:val="000000"/>
          <w:sz w:val="24"/>
          <w:szCs w:val="24"/>
        </w:rPr>
      </w:pPr>
      <w:r w:rsidRPr="00681BAF">
        <w:rPr>
          <w:rFonts w:cstheme="minorHAnsi"/>
          <w:b/>
          <w:bCs/>
          <w:color w:val="000000"/>
          <w:sz w:val="24"/>
          <w:szCs w:val="24"/>
        </w:rPr>
        <w:t>(</w:t>
      </w:r>
      <w:r w:rsidR="00A02B4B">
        <w:rPr>
          <w:rFonts w:cstheme="minorHAnsi"/>
          <w:b/>
          <w:bCs/>
          <w:color w:val="000000"/>
          <w:sz w:val="24"/>
          <w:szCs w:val="24"/>
        </w:rPr>
        <w:t>c</w:t>
      </w:r>
      <w:r w:rsidRPr="00681BAF">
        <w:rPr>
          <w:rFonts w:cstheme="minorHAnsi"/>
          <w:b/>
          <w:bCs/>
          <w:color w:val="000000"/>
          <w:sz w:val="24"/>
          <w:szCs w:val="24"/>
        </w:rPr>
        <w:t>)</w:t>
      </w:r>
      <w:r w:rsidRPr="00681BAF">
        <w:rPr>
          <w:rFonts w:cstheme="minorHAnsi"/>
          <w:color w:val="000000"/>
          <w:sz w:val="24"/>
          <w:szCs w:val="24"/>
        </w:rPr>
        <w:t xml:space="preserve">  keep the </w:t>
      </w:r>
      <w:r w:rsidR="00A02B4B">
        <w:rPr>
          <w:rFonts w:cstheme="minorHAnsi"/>
          <w:color w:val="000000"/>
          <w:sz w:val="24"/>
          <w:szCs w:val="24"/>
        </w:rPr>
        <w:t>Council</w:t>
      </w:r>
      <w:r w:rsidR="00681BAF">
        <w:rPr>
          <w:rFonts w:cstheme="minorHAnsi"/>
          <w:color w:val="000000"/>
          <w:sz w:val="24"/>
          <w:szCs w:val="24"/>
        </w:rPr>
        <w:t xml:space="preserve"> </w:t>
      </w:r>
      <w:r w:rsidRPr="00681BAF">
        <w:rPr>
          <w:rFonts w:cstheme="minorHAnsi"/>
          <w:color w:val="000000"/>
          <w:sz w:val="24"/>
          <w:szCs w:val="24"/>
        </w:rPr>
        <w:t>fully informed of all material matters relating to the Equipment; </w:t>
      </w:r>
    </w:p>
    <w:p w:rsidR="005A56EB" w:rsidRPr="00681BAF" w:rsidRDefault="005A56EB">
      <w:pPr>
        <w:widowControl w:val="0"/>
        <w:autoSpaceDE w:val="0"/>
        <w:autoSpaceDN w:val="0"/>
        <w:adjustRightInd w:val="0"/>
        <w:spacing w:after="0" w:line="240" w:lineRule="auto"/>
        <w:jc w:val="both"/>
        <w:rPr>
          <w:rFonts w:cstheme="minorHAnsi"/>
          <w:color w:val="0000FF"/>
          <w:sz w:val="24"/>
          <w:szCs w:val="24"/>
        </w:rPr>
      </w:pPr>
      <w:bookmarkStart w:id="50" w:name="co_anchor_a983307_1"/>
      <w:bookmarkEnd w:id="50"/>
    </w:p>
    <w:p w:rsidR="005A56EB" w:rsidRPr="00681BAF" w:rsidRDefault="005A56EB">
      <w:pPr>
        <w:widowControl w:val="0"/>
        <w:autoSpaceDE w:val="0"/>
        <w:autoSpaceDN w:val="0"/>
        <w:adjustRightInd w:val="0"/>
        <w:spacing w:after="0" w:line="240" w:lineRule="auto"/>
        <w:jc w:val="both"/>
        <w:rPr>
          <w:rFonts w:cstheme="minorHAnsi"/>
          <w:color w:val="000000"/>
          <w:sz w:val="24"/>
          <w:szCs w:val="24"/>
        </w:rPr>
      </w:pPr>
      <w:bookmarkStart w:id="51" w:name="co_anchor_a865812_1"/>
      <w:bookmarkStart w:id="52" w:name="co_anchor_a218297_1"/>
      <w:bookmarkEnd w:id="51"/>
      <w:bookmarkEnd w:id="52"/>
      <w:r w:rsidRPr="00681BAF">
        <w:rPr>
          <w:rFonts w:cstheme="minorHAnsi"/>
          <w:b/>
          <w:bCs/>
          <w:color w:val="000000"/>
          <w:sz w:val="24"/>
          <w:szCs w:val="24"/>
        </w:rPr>
        <w:t>(</w:t>
      </w:r>
      <w:r w:rsidR="004D3C5D">
        <w:rPr>
          <w:rFonts w:cstheme="minorHAnsi"/>
          <w:b/>
          <w:bCs/>
          <w:color w:val="000000"/>
          <w:sz w:val="24"/>
          <w:szCs w:val="24"/>
        </w:rPr>
        <w:t>d</w:t>
      </w:r>
      <w:r w:rsidRPr="00681BAF">
        <w:rPr>
          <w:rFonts w:cstheme="minorHAnsi"/>
          <w:b/>
          <w:bCs/>
          <w:color w:val="000000"/>
          <w:sz w:val="24"/>
          <w:szCs w:val="24"/>
        </w:rPr>
        <w:t>)</w:t>
      </w:r>
      <w:r w:rsidRPr="00681BAF">
        <w:rPr>
          <w:rFonts w:cstheme="minorHAnsi"/>
          <w:color w:val="000000"/>
          <w:sz w:val="24"/>
          <w:szCs w:val="24"/>
        </w:rPr>
        <w:t xml:space="preserve">  maintain operating and maintenance records of the Equipment and make copies of such records readily available to the </w:t>
      </w:r>
      <w:r w:rsidR="004D3C5D">
        <w:rPr>
          <w:rFonts w:cstheme="minorHAnsi"/>
          <w:color w:val="000000"/>
          <w:sz w:val="24"/>
          <w:szCs w:val="24"/>
        </w:rPr>
        <w:t>Council</w:t>
      </w:r>
      <w:r w:rsidRPr="00681BAF">
        <w:rPr>
          <w:rFonts w:cstheme="minorHAnsi"/>
          <w:color w:val="000000"/>
          <w:sz w:val="24"/>
          <w:szCs w:val="24"/>
        </w:rPr>
        <w:t xml:space="preserve">, together with such additional information as the </w:t>
      </w:r>
      <w:r w:rsidR="004D3C5D">
        <w:rPr>
          <w:rFonts w:cstheme="minorHAnsi"/>
          <w:color w:val="000000"/>
          <w:sz w:val="24"/>
          <w:szCs w:val="24"/>
        </w:rPr>
        <w:t xml:space="preserve">Council </w:t>
      </w:r>
      <w:r w:rsidRPr="00681BAF">
        <w:rPr>
          <w:rFonts w:cstheme="minorHAnsi"/>
          <w:color w:val="000000"/>
          <w:sz w:val="24"/>
          <w:szCs w:val="24"/>
        </w:rPr>
        <w:t>may reasonably require; </w:t>
      </w:r>
    </w:p>
    <w:p w:rsidR="005A56EB" w:rsidRPr="00681BAF" w:rsidRDefault="005A56EB">
      <w:pPr>
        <w:widowControl w:val="0"/>
        <w:autoSpaceDE w:val="0"/>
        <w:autoSpaceDN w:val="0"/>
        <w:adjustRightInd w:val="0"/>
        <w:spacing w:after="0" w:line="240" w:lineRule="auto"/>
        <w:jc w:val="both"/>
        <w:rPr>
          <w:rFonts w:cstheme="minorHAnsi"/>
          <w:color w:val="0000FF"/>
          <w:sz w:val="24"/>
          <w:szCs w:val="24"/>
        </w:rPr>
      </w:pPr>
      <w:bookmarkStart w:id="53" w:name="co_anchor_a160845_1"/>
      <w:bookmarkStart w:id="54" w:name="co_anchor_a598779_1"/>
      <w:bookmarkEnd w:id="53"/>
      <w:bookmarkEnd w:id="54"/>
    </w:p>
    <w:p w:rsidR="005A56EB" w:rsidRPr="00681BAF" w:rsidRDefault="005A56EB">
      <w:pPr>
        <w:widowControl w:val="0"/>
        <w:autoSpaceDE w:val="0"/>
        <w:autoSpaceDN w:val="0"/>
        <w:adjustRightInd w:val="0"/>
        <w:spacing w:after="0" w:line="240" w:lineRule="auto"/>
        <w:jc w:val="both"/>
        <w:rPr>
          <w:rFonts w:cstheme="minorHAnsi"/>
          <w:color w:val="000000"/>
          <w:sz w:val="24"/>
          <w:szCs w:val="24"/>
        </w:rPr>
      </w:pPr>
      <w:bookmarkStart w:id="55" w:name="co_anchor_a1019396_1"/>
      <w:bookmarkStart w:id="56" w:name="co_anchor_a491966_1"/>
      <w:bookmarkEnd w:id="55"/>
      <w:bookmarkEnd w:id="56"/>
      <w:r w:rsidRPr="00681BAF">
        <w:rPr>
          <w:rFonts w:cstheme="minorHAnsi"/>
          <w:b/>
          <w:bCs/>
          <w:color w:val="000000"/>
          <w:sz w:val="24"/>
          <w:szCs w:val="24"/>
        </w:rPr>
        <w:t>(</w:t>
      </w:r>
      <w:r w:rsidR="00884B69">
        <w:rPr>
          <w:rFonts w:cstheme="minorHAnsi"/>
          <w:b/>
          <w:bCs/>
          <w:color w:val="000000"/>
          <w:sz w:val="24"/>
          <w:szCs w:val="24"/>
        </w:rPr>
        <w:t>e</w:t>
      </w:r>
      <w:r w:rsidRPr="00681BAF">
        <w:rPr>
          <w:rFonts w:cstheme="minorHAnsi"/>
          <w:b/>
          <w:bCs/>
          <w:color w:val="000000"/>
          <w:sz w:val="24"/>
          <w:szCs w:val="24"/>
        </w:rPr>
        <w:t>)</w:t>
      </w:r>
      <w:r w:rsidRPr="00681BAF">
        <w:rPr>
          <w:rFonts w:cstheme="minorHAnsi"/>
          <w:color w:val="000000"/>
          <w:sz w:val="24"/>
          <w:szCs w:val="24"/>
        </w:rPr>
        <w:t xml:space="preserve">  not suffer or permit the Equipment to be confiscated, seized or taken out of its possession or control under any distress, execution or other legal process, but if the Equipment is so confiscated, </w:t>
      </w:r>
      <w:r w:rsidRPr="00681BAF">
        <w:rPr>
          <w:rFonts w:cstheme="minorHAnsi"/>
          <w:color w:val="000000"/>
          <w:sz w:val="24"/>
          <w:szCs w:val="24"/>
        </w:rPr>
        <w:lastRenderedPageBreak/>
        <w:t xml:space="preserve">seized or taken, the </w:t>
      </w:r>
      <w:r w:rsidR="00681BAF" w:rsidRPr="00681BAF">
        <w:rPr>
          <w:rFonts w:cstheme="minorHAnsi"/>
          <w:color w:val="000000"/>
          <w:sz w:val="24"/>
          <w:szCs w:val="24"/>
        </w:rPr>
        <w:t>Council</w:t>
      </w:r>
      <w:r w:rsidRPr="00681BAF">
        <w:rPr>
          <w:rFonts w:cstheme="minorHAnsi"/>
          <w:color w:val="000000"/>
          <w:sz w:val="24"/>
          <w:szCs w:val="24"/>
        </w:rPr>
        <w:t xml:space="preserve"> shall notify the </w:t>
      </w:r>
      <w:r w:rsidR="00681BAF">
        <w:rPr>
          <w:rFonts w:cstheme="minorHAnsi"/>
          <w:color w:val="000000"/>
          <w:sz w:val="24"/>
          <w:szCs w:val="24"/>
        </w:rPr>
        <w:t xml:space="preserve">Supplier </w:t>
      </w:r>
      <w:r w:rsidRPr="00681BAF">
        <w:rPr>
          <w:rFonts w:cstheme="minorHAnsi"/>
          <w:color w:val="000000"/>
          <w:sz w:val="24"/>
          <w:szCs w:val="24"/>
        </w:rPr>
        <w:t xml:space="preserve">and the </w:t>
      </w:r>
      <w:r w:rsidR="00884B69">
        <w:rPr>
          <w:rFonts w:cstheme="minorHAnsi"/>
          <w:color w:val="000000"/>
          <w:sz w:val="24"/>
          <w:szCs w:val="24"/>
        </w:rPr>
        <w:t>Supplier</w:t>
      </w:r>
      <w:r w:rsidRPr="00681BAF">
        <w:rPr>
          <w:rFonts w:cstheme="minorHAnsi"/>
          <w:color w:val="000000"/>
          <w:sz w:val="24"/>
          <w:szCs w:val="24"/>
        </w:rPr>
        <w:t xml:space="preserve"> shall at its sole expense use its best endeavours to procure an immediate release of the Equipment and shall indemnify the </w:t>
      </w:r>
      <w:r w:rsidR="00681BAF">
        <w:rPr>
          <w:rFonts w:cstheme="minorHAnsi"/>
          <w:color w:val="000000"/>
          <w:sz w:val="24"/>
          <w:szCs w:val="24"/>
        </w:rPr>
        <w:t xml:space="preserve">Supplier </w:t>
      </w:r>
      <w:r w:rsidRPr="00681BAF">
        <w:rPr>
          <w:rFonts w:cstheme="minorHAnsi"/>
          <w:color w:val="000000"/>
          <w:sz w:val="24"/>
          <w:szCs w:val="24"/>
        </w:rPr>
        <w:t>on demand against all losses, costs, charges, damages and expenses incurred as a result of such confiscation; </w:t>
      </w:r>
    </w:p>
    <w:p w:rsidR="005A56EB" w:rsidRPr="00681BAF" w:rsidRDefault="005A56EB">
      <w:pPr>
        <w:widowControl w:val="0"/>
        <w:autoSpaceDE w:val="0"/>
        <w:autoSpaceDN w:val="0"/>
        <w:adjustRightInd w:val="0"/>
        <w:spacing w:after="0" w:line="240" w:lineRule="auto"/>
        <w:jc w:val="both"/>
        <w:rPr>
          <w:rFonts w:cstheme="minorHAnsi"/>
          <w:color w:val="0000FF"/>
          <w:sz w:val="24"/>
          <w:szCs w:val="24"/>
        </w:rPr>
      </w:pPr>
      <w:bookmarkStart w:id="57" w:name="co_anchor_a339836_1"/>
      <w:bookmarkEnd w:id="57"/>
    </w:p>
    <w:p w:rsidR="005A56EB" w:rsidRPr="00681BAF" w:rsidRDefault="005A56EB">
      <w:pPr>
        <w:widowControl w:val="0"/>
        <w:autoSpaceDE w:val="0"/>
        <w:autoSpaceDN w:val="0"/>
        <w:adjustRightInd w:val="0"/>
        <w:spacing w:after="0" w:line="240" w:lineRule="auto"/>
        <w:jc w:val="both"/>
        <w:rPr>
          <w:rFonts w:cstheme="minorHAnsi"/>
          <w:color w:val="000000"/>
          <w:sz w:val="24"/>
          <w:szCs w:val="24"/>
        </w:rPr>
      </w:pPr>
      <w:bookmarkStart w:id="58" w:name="co_anchor_a265067_1"/>
      <w:bookmarkEnd w:id="58"/>
      <w:r w:rsidRPr="00681BAF">
        <w:rPr>
          <w:rFonts w:cstheme="minorHAnsi"/>
          <w:b/>
          <w:bCs/>
          <w:color w:val="000000"/>
          <w:sz w:val="24"/>
          <w:szCs w:val="24"/>
        </w:rPr>
        <w:t>(</w:t>
      </w:r>
      <w:r w:rsidR="00884B69">
        <w:rPr>
          <w:rFonts w:cstheme="minorHAnsi"/>
          <w:b/>
          <w:bCs/>
          <w:color w:val="000000"/>
          <w:sz w:val="24"/>
          <w:szCs w:val="24"/>
        </w:rPr>
        <w:t>f</w:t>
      </w:r>
      <w:r w:rsidRPr="00681BAF">
        <w:rPr>
          <w:rFonts w:cstheme="minorHAnsi"/>
          <w:b/>
          <w:bCs/>
          <w:color w:val="000000"/>
          <w:sz w:val="24"/>
          <w:szCs w:val="24"/>
        </w:rPr>
        <w:t>)</w:t>
      </w:r>
      <w:r w:rsidRPr="00681BAF">
        <w:rPr>
          <w:rFonts w:cstheme="minorHAnsi"/>
          <w:color w:val="000000"/>
          <w:sz w:val="24"/>
          <w:szCs w:val="24"/>
        </w:rPr>
        <w:t xml:space="preserve">  ensure that at all times the Equipment remains identifiable as being the </w:t>
      </w:r>
      <w:r w:rsidR="00681BAF">
        <w:rPr>
          <w:rFonts w:cstheme="minorHAnsi"/>
          <w:color w:val="000000"/>
          <w:sz w:val="24"/>
          <w:szCs w:val="24"/>
        </w:rPr>
        <w:t>Supplier</w:t>
      </w:r>
      <w:r w:rsidRPr="00681BAF">
        <w:rPr>
          <w:rFonts w:cstheme="minorHAnsi"/>
          <w:color w:val="000000"/>
          <w:sz w:val="24"/>
          <w:szCs w:val="24"/>
        </w:rPr>
        <w:t>’s property and wherever possible shall ensure that a visible sign to that effect is attached to the Equipment; </w:t>
      </w:r>
    </w:p>
    <w:p w:rsidR="005A56EB" w:rsidRPr="00681BAF" w:rsidRDefault="005A56EB">
      <w:pPr>
        <w:widowControl w:val="0"/>
        <w:autoSpaceDE w:val="0"/>
        <w:autoSpaceDN w:val="0"/>
        <w:adjustRightInd w:val="0"/>
        <w:spacing w:after="0" w:line="240" w:lineRule="auto"/>
        <w:jc w:val="both"/>
        <w:rPr>
          <w:rFonts w:cstheme="minorHAnsi"/>
          <w:color w:val="0000FF"/>
          <w:sz w:val="24"/>
          <w:szCs w:val="24"/>
        </w:rPr>
      </w:pPr>
      <w:bookmarkStart w:id="59" w:name="co_anchor_a489375_1"/>
      <w:bookmarkEnd w:id="59"/>
    </w:p>
    <w:p w:rsidR="00494E43" w:rsidRDefault="005A56EB">
      <w:pPr>
        <w:widowControl w:val="0"/>
        <w:autoSpaceDE w:val="0"/>
        <w:autoSpaceDN w:val="0"/>
        <w:adjustRightInd w:val="0"/>
        <w:spacing w:after="0" w:line="240" w:lineRule="auto"/>
        <w:jc w:val="both"/>
        <w:rPr>
          <w:rFonts w:cstheme="minorHAnsi"/>
          <w:color w:val="000000"/>
          <w:sz w:val="24"/>
          <w:szCs w:val="24"/>
        </w:rPr>
      </w:pPr>
      <w:bookmarkStart w:id="60" w:name="co_anchor_a816451_1"/>
      <w:bookmarkEnd w:id="60"/>
      <w:r w:rsidRPr="00681BAF">
        <w:rPr>
          <w:rFonts w:cstheme="minorHAnsi"/>
          <w:b/>
          <w:bCs/>
          <w:color w:val="000000"/>
          <w:sz w:val="24"/>
          <w:szCs w:val="24"/>
        </w:rPr>
        <w:t>(</w:t>
      </w:r>
      <w:r w:rsidR="00884B69">
        <w:rPr>
          <w:rFonts w:cstheme="minorHAnsi"/>
          <w:b/>
          <w:bCs/>
          <w:color w:val="000000"/>
          <w:sz w:val="24"/>
          <w:szCs w:val="24"/>
        </w:rPr>
        <w:t>g</w:t>
      </w:r>
      <w:r w:rsidRPr="00681BAF">
        <w:rPr>
          <w:rFonts w:cstheme="minorHAnsi"/>
          <w:b/>
          <w:bCs/>
          <w:color w:val="000000"/>
          <w:sz w:val="24"/>
          <w:szCs w:val="24"/>
        </w:rPr>
        <w:t>)</w:t>
      </w:r>
      <w:r w:rsidRPr="00681BAF">
        <w:rPr>
          <w:rFonts w:cstheme="minorHAnsi"/>
          <w:color w:val="000000"/>
          <w:sz w:val="24"/>
          <w:szCs w:val="24"/>
        </w:rPr>
        <w:t>  not do or permit to be done anything which could invalidate the insurances referred to in</w:t>
      </w:r>
      <w:r w:rsidR="001A0025">
        <w:rPr>
          <w:rFonts w:cstheme="minorHAnsi"/>
          <w:color w:val="000000"/>
          <w:sz w:val="24"/>
          <w:szCs w:val="24"/>
        </w:rPr>
        <w:t xml:space="preserve"> Clause 6</w:t>
      </w:r>
      <w:r w:rsidR="00494E43">
        <w:rPr>
          <w:rFonts w:cstheme="minorHAnsi"/>
          <w:color w:val="000000"/>
          <w:sz w:val="24"/>
          <w:szCs w:val="24"/>
        </w:rPr>
        <w:t>;</w:t>
      </w:r>
    </w:p>
    <w:p w:rsidR="00494E43" w:rsidRDefault="00494E43">
      <w:pPr>
        <w:widowControl w:val="0"/>
        <w:autoSpaceDE w:val="0"/>
        <w:autoSpaceDN w:val="0"/>
        <w:adjustRightInd w:val="0"/>
        <w:spacing w:after="0" w:line="240" w:lineRule="auto"/>
        <w:jc w:val="both"/>
        <w:rPr>
          <w:rFonts w:cstheme="minorHAnsi"/>
          <w:color w:val="000000"/>
          <w:sz w:val="24"/>
          <w:szCs w:val="24"/>
        </w:rPr>
      </w:pPr>
    </w:p>
    <w:p w:rsidR="005141D6" w:rsidRDefault="00494E43">
      <w:pPr>
        <w:widowControl w:val="0"/>
        <w:autoSpaceDE w:val="0"/>
        <w:autoSpaceDN w:val="0"/>
        <w:adjustRightInd w:val="0"/>
        <w:spacing w:after="0" w:line="240" w:lineRule="auto"/>
        <w:jc w:val="both"/>
        <w:rPr>
          <w:rFonts w:cstheme="minorHAnsi"/>
          <w:color w:val="000000"/>
          <w:sz w:val="24"/>
          <w:szCs w:val="24"/>
        </w:rPr>
      </w:pPr>
      <w:r w:rsidRPr="00494E43">
        <w:rPr>
          <w:rFonts w:cstheme="minorHAnsi"/>
          <w:b/>
          <w:color w:val="000000"/>
          <w:sz w:val="24"/>
          <w:szCs w:val="24"/>
        </w:rPr>
        <w:t>(h)</w:t>
      </w:r>
      <w:r>
        <w:rPr>
          <w:rFonts w:cstheme="minorHAnsi"/>
          <w:color w:val="000000"/>
          <w:sz w:val="24"/>
          <w:szCs w:val="24"/>
        </w:rPr>
        <w:t xml:space="preserve"> act at all times in good faith in its dealings with the Council and provide the Services in this agreement in a professional good and workman manner</w:t>
      </w:r>
      <w:r w:rsidR="005141D6">
        <w:rPr>
          <w:rFonts w:cstheme="minorHAnsi"/>
          <w:color w:val="000000"/>
          <w:sz w:val="24"/>
          <w:szCs w:val="24"/>
        </w:rPr>
        <w:t>;</w:t>
      </w:r>
    </w:p>
    <w:p w:rsidR="005141D6" w:rsidRDefault="005141D6">
      <w:pPr>
        <w:widowControl w:val="0"/>
        <w:autoSpaceDE w:val="0"/>
        <w:autoSpaceDN w:val="0"/>
        <w:adjustRightInd w:val="0"/>
        <w:spacing w:after="0" w:line="240" w:lineRule="auto"/>
        <w:jc w:val="both"/>
        <w:rPr>
          <w:rFonts w:cstheme="minorHAnsi"/>
          <w:color w:val="000000"/>
          <w:sz w:val="24"/>
          <w:szCs w:val="24"/>
        </w:rPr>
      </w:pPr>
    </w:p>
    <w:p w:rsidR="005141D6" w:rsidRDefault="005141D6">
      <w:pPr>
        <w:widowControl w:val="0"/>
        <w:autoSpaceDE w:val="0"/>
        <w:autoSpaceDN w:val="0"/>
        <w:adjustRightInd w:val="0"/>
        <w:spacing w:after="0" w:line="240" w:lineRule="auto"/>
        <w:jc w:val="both"/>
        <w:rPr>
          <w:rFonts w:cstheme="minorHAnsi"/>
          <w:color w:val="000000"/>
          <w:sz w:val="24"/>
          <w:szCs w:val="24"/>
        </w:rPr>
      </w:pPr>
      <w:r w:rsidRPr="00D24721">
        <w:rPr>
          <w:rFonts w:cstheme="minorHAnsi"/>
          <w:b/>
          <w:color w:val="000000"/>
          <w:sz w:val="24"/>
          <w:szCs w:val="24"/>
        </w:rPr>
        <w:t>(</w:t>
      </w:r>
      <w:proofErr w:type="spellStart"/>
      <w:r w:rsidRPr="00D24721">
        <w:rPr>
          <w:rFonts w:cstheme="minorHAnsi"/>
          <w:b/>
          <w:color w:val="000000"/>
          <w:sz w:val="24"/>
          <w:szCs w:val="24"/>
        </w:rPr>
        <w:t>i</w:t>
      </w:r>
      <w:proofErr w:type="spellEnd"/>
      <w:r w:rsidRPr="00D24721">
        <w:rPr>
          <w:rFonts w:cstheme="minorHAnsi"/>
          <w:b/>
          <w:color w:val="000000"/>
          <w:sz w:val="24"/>
          <w:szCs w:val="24"/>
        </w:rPr>
        <w:t>)</w:t>
      </w:r>
      <w:r>
        <w:rPr>
          <w:rFonts w:cstheme="minorHAnsi"/>
          <w:color w:val="000000"/>
          <w:sz w:val="24"/>
          <w:szCs w:val="24"/>
        </w:rPr>
        <w:t xml:space="preserve">  make an inspection of the Equipment at the Site where the Equipment 5 working days after Installation and every 5 days thereafter;</w:t>
      </w:r>
    </w:p>
    <w:p w:rsidR="005141D6" w:rsidRDefault="005141D6">
      <w:pPr>
        <w:widowControl w:val="0"/>
        <w:autoSpaceDE w:val="0"/>
        <w:autoSpaceDN w:val="0"/>
        <w:adjustRightInd w:val="0"/>
        <w:spacing w:after="0" w:line="240" w:lineRule="auto"/>
        <w:jc w:val="both"/>
        <w:rPr>
          <w:rFonts w:cstheme="minorHAnsi"/>
          <w:color w:val="000000"/>
          <w:sz w:val="24"/>
          <w:szCs w:val="24"/>
        </w:rPr>
      </w:pPr>
    </w:p>
    <w:p w:rsidR="00C66458" w:rsidRDefault="005141D6">
      <w:pPr>
        <w:widowControl w:val="0"/>
        <w:autoSpaceDE w:val="0"/>
        <w:autoSpaceDN w:val="0"/>
        <w:adjustRightInd w:val="0"/>
        <w:spacing w:after="0" w:line="240" w:lineRule="auto"/>
        <w:jc w:val="both"/>
        <w:rPr>
          <w:rFonts w:cstheme="minorHAnsi"/>
          <w:color w:val="000000"/>
          <w:sz w:val="24"/>
          <w:szCs w:val="24"/>
        </w:rPr>
      </w:pPr>
      <w:r w:rsidRPr="00D24721">
        <w:rPr>
          <w:rFonts w:cstheme="minorHAnsi"/>
          <w:b/>
          <w:color w:val="000000"/>
          <w:sz w:val="24"/>
          <w:szCs w:val="24"/>
        </w:rPr>
        <w:t xml:space="preserve">(j) </w:t>
      </w:r>
      <w:r w:rsidR="00494E43" w:rsidRPr="00D24721">
        <w:rPr>
          <w:rFonts w:cstheme="minorHAnsi"/>
          <w:b/>
          <w:color w:val="000000"/>
          <w:sz w:val="24"/>
          <w:szCs w:val="24"/>
        </w:rPr>
        <w:t xml:space="preserve"> </w:t>
      </w:r>
      <w:r w:rsidR="00D24721" w:rsidRPr="00D24721">
        <w:rPr>
          <w:rFonts w:cstheme="minorHAnsi"/>
          <w:color w:val="000000"/>
          <w:sz w:val="24"/>
          <w:szCs w:val="24"/>
        </w:rPr>
        <w:t>make an alteration to the Equipment as Installed at the relevant Site</w:t>
      </w:r>
      <w:r w:rsidR="008B7C40">
        <w:rPr>
          <w:rFonts w:cstheme="minorHAnsi"/>
          <w:color w:val="000000"/>
          <w:sz w:val="24"/>
          <w:szCs w:val="24"/>
        </w:rPr>
        <w:t xml:space="preserve"> within 1 working day if requested by the Council and </w:t>
      </w:r>
      <w:r w:rsidR="00C66458">
        <w:rPr>
          <w:rFonts w:cstheme="minorHAnsi"/>
          <w:color w:val="000000"/>
          <w:sz w:val="24"/>
          <w:szCs w:val="24"/>
        </w:rPr>
        <w:t xml:space="preserve">immediately after such alteration </w:t>
      </w:r>
      <w:r w:rsidR="008B7C40">
        <w:rPr>
          <w:rFonts w:cstheme="minorHAnsi"/>
          <w:color w:val="000000"/>
          <w:sz w:val="24"/>
          <w:szCs w:val="24"/>
        </w:rPr>
        <w:t xml:space="preserve">to provide a </w:t>
      </w:r>
      <w:r w:rsidR="00C66458">
        <w:rPr>
          <w:rFonts w:cstheme="minorHAnsi"/>
          <w:color w:val="000000"/>
          <w:sz w:val="24"/>
          <w:szCs w:val="24"/>
        </w:rPr>
        <w:t xml:space="preserve">further </w:t>
      </w:r>
      <w:r w:rsidR="00C66458" w:rsidRPr="00421949">
        <w:rPr>
          <w:rFonts w:cstheme="minorHAnsi"/>
          <w:color w:val="000000"/>
          <w:sz w:val="24"/>
          <w:szCs w:val="24"/>
        </w:rPr>
        <w:t>certificate of safe installation and satisfaction of the Standards</w:t>
      </w:r>
      <w:r w:rsidR="00C66458">
        <w:rPr>
          <w:rFonts w:cstheme="minorHAnsi"/>
          <w:color w:val="000000"/>
          <w:sz w:val="24"/>
          <w:szCs w:val="24"/>
        </w:rPr>
        <w:t xml:space="preserve"> for the Installation upon which the Council shall reply as proof of safety and adequacy of the Equipment as installed at the Site.</w:t>
      </w:r>
    </w:p>
    <w:p w:rsidR="00C66458" w:rsidRDefault="00C66458">
      <w:pPr>
        <w:widowControl w:val="0"/>
        <w:autoSpaceDE w:val="0"/>
        <w:autoSpaceDN w:val="0"/>
        <w:adjustRightInd w:val="0"/>
        <w:spacing w:after="0" w:line="240" w:lineRule="auto"/>
        <w:jc w:val="both"/>
        <w:rPr>
          <w:rFonts w:cstheme="minorHAnsi"/>
          <w:color w:val="000000"/>
          <w:sz w:val="24"/>
          <w:szCs w:val="24"/>
        </w:rPr>
      </w:pPr>
    </w:p>
    <w:p w:rsidR="005A56EB" w:rsidRPr="00681BAF" w:rsidRDefault="005A56EB" w:rsidP="00C039D1">
      <w:pPr>
        <w:widowControl w:val="0"/>
        <w:autoSpaceDE w:val="0"/>
        <w:autoSpaceDN w:val="0"/>
        <w:adjustRightInd w:val="0"/>
        <w:spacing w:after="0" w:line="240" w:lineRule="auto"/>
        <w:jc w:val="both"/>
        <w:rPr>
          <w:rFonts w:cstheme="minorHAnsi"/>
          <w:color w:val="000000"/>
          <w:sz w:val="24"/>
          <w:szCs w:val="24"/>
        </w:rPr>
      </w:pPr>
      <w:bookmarkStart w:id="61" w:name="co_anchor_a100802_1"/>
      <w:bookmarkEnd w:id="61"/>
      <w:r w:rsidRPr="00681BAF">
        <w:rPr>
          <w:rFonts w:cstheme="minorHAnsi"/>
          <w:b/>
          <w:bCs/>
          <w:color w:val="000000"/>
          <w:sz w:val="24"/>
          <w:szCs w:val="24"/>
        </w:rPr>
        <w:t>7.2</w:t>
      </w:r>
      <w:r w:rsidRPr="00681BAF">
        <w:rPr>
          <w:rFonts w:cstheme="minorHAnsi"/>
          <w:color w:val="000000"/>
          <w:sz w:val="24"/>
          <w:szCs w:val="24"/>
        </w:rPr>
        <w:t xml:space="preserve"> The </w:t>
      </w:r>
      <w:r w:rsidR="001A0025">
        <w:rPr>
          <w:rFonts w:cstheme="minorHAnsi"/>
          <w:color w:val="000000"/>
          <w:sz w:val="24"/>
          <w:szCs w:val="24"/>
        </w:rPr>
        <w:t xml:space="preserve">Supplier </w:t>
      </w:r>
      <w:r w:rsidRPr="00681BAF">
        <w:rPr>
          <w:rFonts w:cstheme="minorHAnsi"/>
          <w:color w:val="000000"/>
          <w:sz w:val="24"/>
          <w:szCs w:val="24"/>
        </w:rPr>
        <w:t xml:space="preserve">shall not be responsible for any loss of or damage to the Equipment arising out of or in connection with any negligence, misuse, mishandling of the Equipment or otherwise caused by the </w:t>
      </w:r>
      <w:r w:rsidR="00681BAF" w:rsidRPr="00681BAF">
        <w:rPr>
          <w:rFonts w:cstheme="minorHAnsi"/>
          <w:color w:val="000000"/>
          <w:sz w:val="24"/>
          <w:szCs w:val="24"/>
        </w:rPr>
        <w:t>Council</w:t>
      </w:r>
      <w:r w:rsidRPr="00681BAF">
        <w:rPr>
          <w:rFonts w:cstheme="minorHAnsi"/>
          <w:color w:val="000000"/>
          <w:sz w:val="24"/>
          <w:szCs w:val="24"/>
        </w:rPr>
        <w:t xml:space="preserve"> or its officers, employees, agents and contractors.</w:t>
      </w:r>
    </w:p>
    <w:p w:rsidR="00884B69" w:rsidRPr="00681BAF" w:rsidRDefault="00884B69" w:rsidP="00884B69">
      <w:pPr>
        <w:widowControl w:val="0"/>
        <w:autoSpaceDE w:val="0"/>
        <w:autoSpaceDN w:val="0"/>
        <w:adjustRightInd w:val="0"/>
        <w:spacing w:after="0" w:line="240" w:lineRule="auto"/>
        <w:ind w:left="750"/>
        <w:jc w:val="both"/>
        <w:rPr>
          <w:rFonts w:cstheme="minorHAnsi"/>
          <w:color w:val="000000"/>
          <w:sz w:val="24"/>
          <w:szCs w:val="24"/>
        </w:rPr>
      </w:pPr>
    </w:p>
    <w:p w:rsidR="00A02B4B" w:rsidRPr="00681BAF" w:rsidRDefault="00A02B4B">
      <w:pPr>
        <w:widowControl w:val="0"/>
        <w:autoSpaceDE w:val="0"/>
        <w:autoSpaceDN w:val="0"/>
        <w:adjustRightInd w:val="0"/>
        <w:spacing w:after="0" w:line="240" w:lineRule="auto"/>
        <w:jc w:val="both"/>
        <w:rPr>
          <w:rFonts w:cstheme="minorHAnsi"/>
          <w:b/>
          <w:color w:val="000000"/>
          <w:sz w:val="24"/>
          <w:szCs w:val="24"/>
        </w:rPr>
      </w:pPr>
    </w:p>
    <w:p w:rsidR="00681BAF" w:rsidRPr="00681BAF" w:rsidRDefault="00681BAF">
      <w:pPr>
        <w:widowControl w:val="0"/>
        <w:autoSpaceDE w:val="0"/>
        <w:autoSpaceDN w:val="0"/>
        <w:adjustRightInd w:val="0"/>
        <w:spacing w:after="0" w:line="240" w:lineRule="auto"/>
        <w:jc w:val="both"/>
        <w:rPr>
          <w:rFonts w:cstheme="minorHAnsi"/>
          <w:b/>
          <w:color w:val="000000"/>
          <w:sz w:val="24"/>
          <w:szCs w:val="24"/>
        </w:rPr>
      </w:pPr>
      <w:r w:rsidRPr="00681BAF">
        <w:rPr>
          <w:rFonts w:cstheme="minorHAnsi"/>
          <w:b/>
          <w:color w:val="000000"/>
          <w:sz w:val="24"/>
          <w:szCs w:val="24"/>
        </w:rPr>
        <w:t xml:space="preserve">8. </w:t>
      </w:r>
      <w:r w:rsidR="00C244CB" w:rsidRPr="00494E43">
        <w:rPr>
          <w:rFonts w:cstheme="minorHAnsi"/>
          <w:b/>
          <w:color w:val="000000"/>
          <w:sz w:val="24"/>
          <w:szCs w:val="24"/>
        </w:rPr>
        <w:t xml:space="preserve">THE </w:t>
      </w:r>
      <w:r w:rsidR="00C244CB">
        <w:rPr>
          <w:rFonts w:cstheme="minorHAnsi"/>
          <w:b/>
          <w:color w:val="000000"/>
          <w:sz w:val="24"/>
          <w:szCs w:val="24"/>
        </w:rPr>
        <w:t>COUNCIL</w:t>
      </w:r>
      <w:r w:rsidR="00C244CB" w:rsidRPr="00494E43">
        <w:rPr>
          <w:rFonts w:cstheme="minorHAnsi"/>
          <w:b/>
          <w:color w:val="000000"/>
          <w:sz w:val="24"/>
          <w:szCs w:val="24"/>
        </w:rPr>
        <w:t xml:space="preserve">’S </w:t>
      </w:r>
      <w:r w:rsidR="00C244CB" w:rsidRPr="00681BAF">
        <w:rPr>
          <w:rFonts w:cstheme="minorHAnsi"/>
          <w:b/>
          <w:bCs/>
          <w:color w:val="000000"/>
          <w:sz w:val="24"/>
          <w:szCs w:val="24"/>
        </w:rPr>
        <w:t>RESPONSIBILITIES</w:t>
      </w:r>
      <w:r w:rsidR="00C244CB" w:rsidRPr="00681BAF">
        <w:rPr>
          <w:rFonts w:cstheme="minorHAnsi"/>
          <w:color w:val="000000"/>
          <w:sz w:val="24"/>
          <w:szCs w:val="24"/>
        </w:rPr>
        <w:t>  </w:t>
      </w:r>
    </w:p>
    <w:p w:rsidR="005A56EB" w:rsidRDefault="005A56EB">
      <w:pPr>
        <w:widowControl w:val="0"/>
        <w:autoSpaceDE w:val="0"/>
        <w:autoSpaceDN w:val="0"/>
        <w:adjustRightInd w:val="0"/>
        <w:spacing w:after="0" w:line="240" w:lineRule="auto"/>
        <w:jc w:val="both"/>
        <w:rPr>
          <w:rFonts w:cstheme="minorHAnsi"/>
          <w:color w:val="000000"/>
          <w:sz w:val="24"/>
          <w:szCs w:val="24"/>
        </w:rPr>
      </w:pPr>
      <w:r w:rsidRPr="00681BAF">
        <w:rPr>
          <w:rFonts w:cstheme="minorHAnsi"/>
          <w:color w:val="000000"/>
          <w:sz w:val="24"/>
          <w:szCs w:val="24"/>
        </w:rPr>
        <w:t> </w:t>
      </w:r>
    </w:p>
    <w:p w:rsidR="00C244CB" w:rsidRPr="00681BAF" w:rsidRDefault="00C244CB" w:rsidP="00C244CB">
      <w:pPr>
        <w:widowControl w:val="0"/>
        <w:autoSpaceDE w:val="0"/>
        <w:autoSpaceDN w:val="0"/>
        <w:adjustRightInd w:val="0"/>
        <w:spacing w:after="0" w:line="240" w:lineRule="auto"/>
        <w:jc w:val="both"/>
        <w:rPr>
          <w:rFonts w:cstheme="minorHAnsi"/>
          <w:color w:val="000000"/>
          <w:sz w:val="24"/>
          <w:szCs w:val="24"/>
        </w:rPr>
      </w:pPr>
      <w:r>
        <w:rPr>
          <w:rFonts w:cstheme="minorHAnsi"/>
          <w:b/>
          <w:color w:val="000000"/>
          <w:sz w:val="24"/>
          <w:szCs w:val="24"/>
        </w:rPr>
        <w:t xml:space="preserve">8.3 </w:t>
      </w:r>
      <w:r w:rsidRPr="00681BAF">
        <w:rPr>
          <w:rFonts w:cstheme="minorHAnsi"/>
          <w:color w:val="000000"/>
          <w:sz w:val="24"/>
          <w:szCs w:val="24"/>
        </w:rPr>
        <w:t xml:space="preserve">The </w:t>
      </w:r>
      <w:r>
        <w:rPr>
          <w:rFonts w:cstheme="minorHAnsi"/>
          <w:color w:val="000000"/>
          <w:sz w:val="24"/>
          <w:szCs w:val="24"/>
        </w:rPr>
        <w:t>Council</w:t>
      </w:r>
      <w:r w:rsidRPr="00681BAF">
        <w:rPr>
          <w:rFonts w:cstheme="minorHAnsi"/>
          <w:color w:val="000000"/>
          <w:sz w:val="24"/>
          <w:szCs w:val="24"/>
        </w:rPr>
        <w:t xml:space="preserve"> shall during the term of this agreement:</w:t>
      </w:r>
    </w:p>
    <w:p w:rsidR="00C244CB" w:rsidRDefault="00C244CB" w:rsidP="00C244CB">
      <w:pPr>
        <w:widowControl w:val="0"/>
        <w:autoSpaceDE w:val="0"/>
        <w:autoSpaceDN w:val="0"/>
        <w:adjustRightInd w:val="0"/>
        <w:spacing w:after="0" w:line="240" w:lineRule="auto"/>
        <w:jc w:val="both"/>
        <w:rPr>
          <w:rFonts w:cstheme="minorHAnsi"/>
          <w:b/>
          <w:color w:val="000000"/>
          <w:sz w:val="24"/>
          <w:szCs w:val="24"/>
        </w:rPr>
      </w:pPr>
    </w:p>
    <w:p w:rsidR="00C244CB" w:rsidRDefault="00C244CB" w:rsidP="00C244CB">
      <w:pPr>
        <w:widowControl w:val="0"/>
        <w:numPr>
          <w:ilvl w:val="0"/>
          <w:numId w:val="6"/>
        </w:numPr>
        <w:autoSpaceDE w:val="0"/>
        <w:autoSpaceDN w:val="0"/>
        <w:adjustRightInd w:val="0"/>
        <w:spacing w:after="0" w:line="240" w:lineRule="auto"/>
        <w:ind w:left="390"/>
        <w:jc w:val="both"/>
        <w:rPr>
          <w:rFonts w:cstheme="minorHAnsi"/>
          <w:color w:val="000000"/>
          <w:sz w:val="24"/>
          <w:szCs w:val="24"/>
        </w:rPr>
      </w:pPr>
      <w:r w:rsidRPr="00681BAF">
        <w:rPr>
          <w:rFonts w:cstheme="minorHAnsi"/>
          <w:color w:val="000000"/>
          <w:sz w:val="24"/>
          <w:szCs w:val="24"/>
        </w:rPr>
        <w:t xml:space="preserve">make no alteration to the Equipment and shall not remove any existing component(s) from the Equipment without the prior written consent of the </w:t>
      </w:r>
      <w:r>
        <w:rPr>
          <w:rFonts w:cstheme="minorHAnsi"/>
          <w:color w:val="000000"/>
          <w:sz w:val="24"/>
          <w:szCs w:val="24"/>
        </w:rPr>
        <w:t xml:space="preserve">Supplier </w:t>
      </w:r>
      <w:r w:rsidRPr="00681BAF">
        <w:rPr>
          <w:rFonts w:cstheme="minorHAnsi"/>
          <w:color w:val="000000"/>
          <w:sz w:val="24"/>
          <w:szCs w:val="24"/>
        </w:rPr>
        <w:t>unless carried out to comply with any mandatory modifications required by law or any regulatory authority</w:t>
      </w:r>
      <w:r>
        <w:rPr>
          <w:rFonts w:cstheme="minorHAnsi"/>
          <w:color w:val="000000"/>
          <w:sz w:val="24"/>
          <w:szCs w:val="24"/>
        </w:rPr>
        <w:t xml:space="preserve">; </w:t>
      </w:r>
    </w:p>
    <w:p w:rsidR="00C244CB" w:rsidRDefault="00C244CB" w:rsidP="00C244CB">
      <w:pPr>
        <w:widowControl w:val="0"/>
        <w:autoSpaceDE w:val="0"/>
        <w:autoSpaceDN w:val="0"/>
        <w:adjustRightInd w:val="0"/>
        <w:spacing w:after="0" w:line="240" w:lineRule="auto"/>
        <w:ind w:left="390"/>
        <w:jc w:val="both"/>
        <w:rPr>
          <w:rFonts w:cstheme="minorHAnsi"/>
          <w:color w:val="000000"/>
          <w:sz w:val="24"/>
          <w:szCs w:val="24"/>
        </w:rPr>
      </w:pPr>
      <w:r w:rsidRPr="00681BAF">
        <w:rPr>
          <w:rFonts w:cstheme="minorHAnsi"/>
          <w:color w:val="000000"/>
          <w:sz w:val="24"/>
          <w:szCs w:val="24"/>
        </w:rPr>
        <w:t xml:space="preserve"> </w:t>
      </w:r>
    </w:p>
    <w:p w:rsidR="00C244CB" w:rsidRPr="00EB07F3" w:rsidRDefault="00C244CB" w:rsidP="00C244CB">
      <w:pPr>
        <w:widowControl w:val="0"/>
        <w:numPr>
          <w:ilvl w:val="0"/>
          <w:numId w:val="6"/>
        </w:numPr>
        <w:autoSpaceDE w:val="0"/>
        <w:autoSpaceDN w:val="0"/>
        <w:adjustRightInd w:val="0"/>
        <w:spacing w:after="0" w:line="240" w:lineRule="auto"/>
        <w:ind w:left="360"/>
        <w:jc w:val="both"/>
        <w:rPr>
          <w:rFonts w:cstheme="minorHAnsi"/>
          <w:color w:val="000000"/>
          <w:sz w:val="24"/>
          <w:szCs w:val="24"/>
        </w:rPr>
      </w:pPr>
      <w:r w:rsidRPr="00EB07F3">
        <w:rPr>
          <w:rFonts w:cstheme="minorHAnsi"/>
          <w:color w:val="000000"/>
          <w:sz w:val="24"/>
          <w:szCs w:val="24"/>
        </w:rPr>
        <w:t>keep the Equipment at all times at the Site and shall not move or attempt to move any part of the Equipment to any other location without the Supplier’s prior written consent;</w:t>
      </w:r>
    </w:p>
    <w:p w:rsidR="00C244CB" w:rsidRPr="00681BAF" w:rsidRDefault="00C244CB" w:rsidP="00C244CB">
      <w:pPr>
        <w:widowControl w:val="0"/>
        <w:autoSpaceDE w:val="0"/>
        <w:autoSpaceDN w:val="0"/>
        <w:adjustRightInd w:val="0"/>
        <w:spacing w:after="0" w:line="240" w:lineRule="auto"/>
        <w:ind w:left="390"/>
        <w:jc w:val="both"/>
        <w:rPr>
          <w:rFonts w:cstheme="minorHAnsi"/>
          <w:color w:val="000000"/>
          <w:sz w:val="24"/>
          <w:szCs w:val="24"/>
        </w:rPr>
      </w:pPr>
    </w:p>
    <w:p w:rsidR="00C244CB" w:rsidRDefault="00C244CB" w:rsidP="00C244CB">
      <w:pPr>
        <w:widowControl w:val="0"/>
        <w:numPr>
          <w:ilvl w:val="0"/>
          <w:numId w:val="6"/>
        </w:numPr>
        <w:autoSpaceDE w:val="0"/>
        <w:autoSpaceDN w:val="0"/>
        <w:adjustRightInd w:val="0"/>
        <w:spacing w:after="0" w:line="240" w:lineRule="auto"/>
        <w:ind w:left="390"/>
        <w:jc w:val="both"/>
        <w:rPr>
          <w:rFonts w:cstheme="minorHAnsi"/>
          <w:color w:val="000000"/>
          <w:sz w:val="24"/>
          <w:szCs w:val="24"/>
        </w:rPr>
      </w:pPr>
      <w:r w:rsidRPr="00681BAF">
        <w:rPr>
          <w:rFonts w:cstheme="minorHAnsi"/>
          <w:color w:val="000000"/>
          <w:sz w:val="24"/>
          <w:szCs w:val="24"/>
        </w:rPr>
        <w:t xml:space="preserve">permit the </w:t>
      </w:r>
      <w:r>
        <w:rPr>
          <w:rFonts w:cstheme="minorHAnsi"/>
          <w:color w:val="000000"/>
          <w:sz w:val="24"/>
          <w:szCs w:val="24"/>
        </w:rPr>
        <w:t xml:space="preserve">Supplier </w:t>
      </w:r>
      <w:r w:rsidRPr="00681BAF">
        <w:rPr>
          <w:rFonts w:cstheme="minorHAnsi"/>
          <w:color w:val="000000"/>
          <w:sz w:val="24"/>
          <w:szCs w:val="24"/>
        </w:rPr>
        <w:t>or its duly authorised representative to inspect the Equipment at all reasonable times and for such purpose to enter upon the Site or any premises at which the Equipment may be located, and shall grant reasonable access and facilities for such inspection; </w:t>
      </w:r>
    </w:p>
    <w:p w:rsidR="00C244CB" w:rsidRPr="00681BAF" w:rsidRDefault="00C244CB" w:rsidP="00C244CB">
      <w:pPr>
        <w:widowControl w:val="0"/>
        <w:autoSpaceDE w:val="0"/>
        <w:autoSpaceDN w:val="0"/>
        <w:adjustRightInd w:val="0"/>
        <w:spacing w:after="0" w:line="240" w:lineRule="auto"/>
        <w:ind w:left="390"/>
        <w:jc w:val="both"/>
        <w:rPr>
          <w:rFonts w:cstheme="minorHAnsi"/>
          <w:color w:val="000000"/>
          <w:sz w:val="24"/>
          <w:szCs w:val="24"/>
        </w:rPr>
      </w:pPr>
    </w:p>
    <w:p w:rsidR="00C244CB" w:rsidRDefault="00C244CB" w:rsidP="00C244CB">
      <w:pPr>
        <w:widowControl w:val="0"/>
        <w:numPr>
          <w:ilvl w:val="0"/>
          <w:numId w:val="6"/>
        </w:numPr>
        <w:autoSpaceDE w:val="0"/>
        <w:autoSpaceDN w:val="0"/>
        <w:adjustRightInd w:val="0"/>
        <w:spacing w:after="0" w:line="240" w:lineRule="auto"/>
        <w:ind w:left="390"/>
        <w:jc w:val="both"/>
        <w:rPr>
          <w:rFonts w:cstheme="minorHAnsi"/>
          <w:color w:val="000000"/>
          <w:sz w:val="24"/>
          <w:szCs w:val="24"/>
        </w:rPr>
      </w:pPr>
      <w:r w:rsidRPr="00681BAF">
        <w:rPr>
          <w:rFonts w:cstheme="minorHAnsi"/>
          <w:color w:val="000000"/>
          <w:sz w:val="24"/>
          <w:szCs w:val="24"/>
        </w:rPr>
        <w:t xml:space="preserve">not, without the prior written consent of the </w:t>
      </w:r>
      <w:r>
        <w:rPr>
          <w:rFonts w:cstheme="minorHAnsi"/>
          <w:color w:val="000000"/>
          <w:sz w:val="24"/>
          <w:szCs w:val="24"/>
        </w:rPr>
        <w:t>Supplier</w:t>
      </w:r>
      <w:r w:rsidRPr="00681BAF">
        <w:rPr>
          <w:rFonts w:cstheme="minorHAnsi"/>
          <w:color w:val="000000"/>
          <w:sz w:val="24"/>
          <w:szCs w:val="24"/>
        </w:rPr>
        <w:t>, part with control of (including for the purposes of repair or maintenance), sell or offer for sale, underlet or lend the Equipment or allow the creation of any mortgage, charge, lien or other security interest in respect of it; </w:t>
      </w:r>
    </w:p>
    <w:p w:rsidR="00C244CB" w:rsidRPr="00681BAF" w:rsidRDefault="00C244CB" w:rsidP="00C244CB">
      <w:pPr>
        <w:widowControl w:val="0"/>
        <w:autoSpaceDE w:val="0"/>
        <w:autoSpaceDN w:val="0"/>
        <w:adjustRightInd w:val="0"/>
        <w:spacing w:after="0" w:line="240" w:lineRule="auto"/>
        <w:ind w:left="390"/>
        <w:jc w:val="both"/>
        <w:rPr>
          <w:rFonts w:cstheme="minorHAnsi"/>
          <w:color w:val="000000"/>
          <w:sz w:val="24"/>
          <w:szCs w:val="24"/>
        </w:rPr>
      </w:pPr>
    </w:p>
    <w:p w:rsidR="00C244CB" w:rsidRDefault="00C244CB" w:rsidP="00C244CB">
      <w:pPr>
        <w:widowControl w:val="0"/>
        <w:numPr>
          <w:ilvl w:val="0"/>
          <w:numId w:val="6"/>
        </w:numPr>
        <w:autoSpaceDE w:val="0"/>
        <w:autoSpaceDN w:val="0"/>
        <w:adjustRightInd w:val="0"/>
        <w:spacing w:after="0" w:line="240" w:lineRule="auto"/>
        <w:ind w:left="390"/>
        <w:jc w:val="both"/>
        <w:rPr>
          <w:rFonts w:cstheme="minorHAnsi"/>
          <w:color w:val="000000"/>
          <w:sz w:val="24"/>
          <w:szCs w:val="24"/>
        </w:rPr>
      </w:pPr>
      <w:r w:rsidRPr="00681BAF">
        <w:rPr>
          <w:rFonts w:cstheme="minorHAnsi"/>
          <w:color w:val="000000"/>
          <w:sz w:val="24"/>
          <w:szCs w:val="24"/>
        </w:rPr>
        <w:t>not use the Equi</w:t>
      </w:r>
      <w:r>
        <w:rPr>
          <w:rFonts w:cstheme="minorHAnsi"/>
          <w:color w:val="000000"/>
          <w:sz w:val="24"/>
          <w:szCs w:val="24"/>
        </w:rPr>
        <w:t>pment for any unlawful purpose.</w:t>
      </w:r>
    </w:p>
    <w:p w:rsidR="00C244CB" w:rsidRPr="00681BAF" w:rsidRDefault="00C244CB">
      <w:pPr>
        <w:widowControl w:val="0"/>
        <w:autoSpaceDE w:val="0"/>
        <w:autoSpaceDN w:val="0"/>
        <w:adjustRightInd w:val="0"/>
        <w:spacing w:after="0" w:line="240" w:lineRule="auto"/>
        <w:jc w:val="both"/>
        <w:rPr>
          <w:rFonts w:cstheme="minorHAnsi"/>
          <w:color w:val="000000"/>
          <w:sz w:val="24"/>
          <w:szCs w:val="24"/>
        </w:rPr>
      </w:pPr>
    </w:p>
    <w:p w:rsidR="005A56EB" w:rsidRPr="00681BAF" w:rsidRDefault="005A56EB">
      <w:pPr>
        <w:widowControl w:val="0"/>
        <w:autoSpaceDE w:val="0"/>
        <w:autoSpaceDN w:val="0"/>
        <w:adjustRightInd w:val="0"/>
        <w:spacing w:after="0" w:line="240" w:lineRule="auto"/>
        <w:jc w:val="both"/>
        <w:rPr>
          <w:rFonts w:cstheme="minorHAnsi"/>
          <w:color w:val="0000FF"/>
          <w:sz w:val="24"/>
          <w:szCs w:val="24"/>
        </w:rPr>
      </w:pPr>
      <w:bookmarkStart w:id="62" w:name="co_anchor_a457331_1"/>
      <w:bookmarkStart w:id="63" w:name="co_anchor_a427878_1"/>
      <w:bookmarkEnd w:id="62"/>
      <w:bookmarkEnd w:id="63"/>
    </w:p>
    <w:p w:rsidR="005A56EB" w:rsidRPr="00681BAF" w:rsidRDefault="005A56EB">
      <w:pPr>
        <w:widowControl w:val="0"/>
        <w:autoSpaceDE w:val="0"/>
        <w:autoSpaceDN w:val="0"/>
        <w:adjustRightInd w:val="0"/>
        <w:spacing w:after="0" w:line="240" w:lineRule="auto"/>
        <w:jc w:val="both"/>
        <w:rPr>
          <w:rFonts w:cstheme="minorHAnsi"/>
          <w:color w:val="000000"/>
          <w:sz w:val="24"/>
          <w:szCs w:val="24"/>
        </w:rPr>
      </w:pPr>
      <w:r w:rsidRPr="00681BAF">
        <w:rPr>
          <w:rFonts w:cstheme="minorHAnsi"/>
          <w:b/>
          <w:bCs/>
          <w:color w:val="000000"/>
          <w:sz w:val="24"/>
          <w:szCs w:val="24"/>
        </w:rPr>
        <w:t>9.</w:t>
      </w:r>
      <w:r w:rsidRPr="00681BAF">
        <w:rPr>
          <w:rFonts w:cstheme="minorHAnsi"/>
          <w:color w:val="000000"/>
          <w:sz w:val="24"/>
          <w:szCs w:val="24"/>
        </w:rPr>
        <w:t>  </w:t>
      </w:r>
      <w:r w:rsidRPr="00681BAF">
        <w:rPr>
          <w:rFonts w:cstheme="minorHAnsi"/>
          <w:b/>
          <w:bCs/>
          <w:color w:val="000000"/>
          <w:sz w:val="24"/>
          <w:szCs w:val="24"/>
        </w:rPr>
        <w:t>WARRANTY</w:t>
      </w:r>
      <w:r w:rsidRPr="00681BAF">
        <w:rPr>
          <w:rFonts w:cstheme="minorHAnsi"/>
          <w:color w:val="000000"/>
          <w:sz w:val="24"/>
          <w:szCs w:val="24"/>
        </w:rPr>
        <w:t>   </w:t>
      </w:r>
    </w:p>
    <w:p w:rsidR="005A56EB" w:rsidRPr="00681BAF" w:rsidRDefault="005A56EB">
      <w:pPr>
        <w:widowControl w:val="0"/>
        <w:autoSpaceDE w:val="0"/>
        <w:autoSpaceDN w:val="0"/>
        <w:adjustRightInd w:val="0"/>
        <w:spacing w:after="0" w:line="240" w:lineRule="auto"/>
        <w:jc w:val="both"/>
        <w:rPr>
          <w:rFonts w:cstheme="minorHAnsi"/>
          <w:color w:val="0000FF"/>
          <w:sz w:val="24"/>
          <w:szCs w:val="24"/>
        </w:rPr>
      </w:pPr>
      <w:bookmarkStart w:id="64" w:name="co_anchor_a532100_1"/>
      <w:bookmarkEnd w:id="64"/>
    </w:p>
    <w:p w:rsidR="005A56EB" w:rsidRPr="00681BAF" w:rsidRDefault="005A56EB" w:rsidP="008B26C6">
      <w:pPr>
        <w:widowControl w:val="0"/>
        <w:autoSpaceDE w:val="0"/>
        <w:autoSpaceDN w:val="0"/>
        <w:adjustRightInd w:val="0"/>
        <w:spacing w:after="0" w:line="240" w:lineRule="auto"/>
        <w:jc w:val="both"/>
        <w:rPr>
          <w:rFonts w:cstheme="minorHAnsi"/>
          <w:color w:val="000000"/>
          <w:sz w:val="24"/>
          <w:szCs w:val="24"/>
        </w:rPr>
      </w:pPr>
      <w:r w:rsidRPr="00681BAF">
        <w:rPr>
          <w:rFonts w:cstheme="minorHAnsi"/>
          <w:b/>
          <w:bCs/>
          <w:color w:val="000000"/>
          <w:sz w:val="24"/>
          <w:szCs w:val="24"/>
        </w:rPr>
        <w:t>9.1</w:t>
      </w:r>
      <w:r w:rsidRPr="00681BAF">
        <w:rPr>
          <w:rFonts w:cstheme="minorHAnsi"/>
          <w:color w:val="000000"/>
          <w:sz w:val="24"/>
          <w:szCs w:val="24"/>
        </w:rPr>
        <w:t xml:space="preserve">  The </w:t>
      </w:r>
      <w:r w:rsidR="00681BAF">
        <w:rPr>
          <w:rFonts w:cstheme="minorHAnsi"/>
          <w:color w:val="000000"/>
          <w:sz w:val="24"/>
          <w:szCs w:val="24"/>
        </w:rPr>
        <w:t xml:space="preserve">Supplier </w:t>
      </w:r>
      <w:r w:rsidRPr="00681BAF">
        <w:rPr>
          <w:rFonts w:cstheme="minorHAnsi"/>
          <w:color w:val="000000"/>
          <w:sz w:val="24"/>
          <w:szCs w:val="24"/>
        </w:rPr>
        <w:t xml:space="preserve">warrants that the Equipment shall substantially conform to its specification (as made available by the </w:t>
      </w:r>
      <w:r w:rsidR="00681BAF">
        <w:rPr>
          <w:rFonts w:cstheme="minorHAnsi"/>
          <w:color w:val="000000"/>
          <w:sz w:val="24"/>
          <w:szCs w:val="24"/>
        </w:rPr>
        <w:t>Supplier</w:t>
      </w:r>
      <w:r w:rsidRPr="00681BAF">
        <w:rPr>
          <w:rFonts w:cstheme="minorHAnsi"/>
          <w:color w:val="000000"/>
          <w:sz w:val="24"/>
          <w:szCs w:val="24"/>
        </w:rPr>
        <w:t xml:space="preserve">), be of satisfactory quality and fit for any purpose held out by the </w:t>
      </w:r>
      <w:r w:rsidR="00681BAF">
        <w:rPr>
          <w:rFonts w:cstheme="minorHAnsi"/>
          <w:color w:val="000000"/>
          <w:sz w:val="24"/>
          <w:szCs w:val="24"/>
        </w:rPr>
        <w:t>Supplier</w:t>
      </w:r>
      <w:r w:rsidRPr="00681BAF">
        <w:rPr>
          <w:rFonts w:cstheme="minorHAnsi"/>
          <w:color w:val="000000"/>
          <w:sz w:val="24"/>
          <w:szCs w:val="24"/>
        </w:rPr>
        <w:t xml:space="preserve">. The </w:t>
      </w:r>
      <w:r w:rsidR="00681BAF">
        <w:rPr>
          <w:rFonts w:cstheme="minorHAnsi"/>
          <w:color w:val="000000"/>
          <w:sz w:val="24"/>
          <w:szCs w:val="24"/>
        </w:rPr>
        <w:t xml:space="preserve">Supplier </w:t>
      </w:r>
      <w:r w:rsidRPr="00681BAF">
        <w:rPr>
          <w:rFonts w:cstheme="minorHAnsi"/>
          <w:color w:val="000000"/>
          <w:sz w:val="24"/>
          <w:szCs w:val="24"/>
        </w:rPr>
        <w:t xml:space="preserve">shall use all reasonable endeavours to remedy, free of charge, any material defect in the Equipment which manifests itself </w:t>
      </w:r>
      <w:r w:rsidR="00115F1D">
        <w:rPr>
          <w:rFonts w:cstheme="minorHAnsi"/>
          <w:color w:val="000000"/>
          <w:sz w:val="24"/>
          <w:szCs w:val="24"/>
        </w:rPr>
        <w:t xml:space="preserve">or becomes apparent during the Rental Period </w:t>
      </w:r>
      <w:r w:rsidRPr="00681BAF">
        <w:rPr>
          <w:rFonts w:cstheme="minorHAnsi"/>
          <w:color w:val="000000"/>
          <w:sz w:val="24"/>
          <w:szCs w:val="24"/>
        </w:rPr>
        <w:t xml:space="preserve">within </w:t>
      </w:r>
      <w:r w:rsidR="00115F1D">
        <w:rPr>
          <w:rFonts w:cstheme="minorHAnsi"/>
          <w:color w:val="000000"/>
          <w:sz w:val="24"/>
          <w:szCs w:val="24"/>
        </w:rPr>
        <w:t>1 working day</w:t>
      </w:r>
      <w:r w:rsidRPr="00681BAF">
        <w:rPr>
          <w:rFonts w:cstheme="minorHAnsi"/>
          <w:color w:val="000000"/>
          <w:sz w:val="24"/>
          <w:szCs w:val="24"/>
        </w:rPr>
        <w:t>, provided that:</w:t>
      </w:r>
    </w:p>
    <w:p w:rsidR="005A56EB" w:rsidRPr="00681BAF" w:rsidRDefault="005A56EB">
      <w:pPr>
        <w:widowControl w:val="0"/>
        <w:autoSpaceDE w:val="0"/>
        <w:autoSpaceDN w:val="0"/>
        <w:adjustRightInd w:val="0"/>
        <w:spacing w:after="0" w:line="240" w:lineRule="auto"/>
        <w:jc w:val="both"/>
        <w:rPr>
          <w:rFonts w:cstheme="minorHAnsi"/>
          <w:color w:val="0000FF"/>
          <w:sz w:val="24"/>
          <w:szCs w:val="24"/>
        </w:rPr>
      </w:pPr>
      <w:r w:rsidRPr="00681BAF">
        <w:rPr>
          <w:rFonts w:cstheme="minorHAnsi"/>
          <w:color w:val="000000"/>
          <w:sz w:val="24"/>
          <w:szCs w:val="24"/>
        </w:rPr>
        <w:t> </w:t>
      </w:r>
      <w:bookmarkStart w:id="65" w:name="co_anchor_a688275_1"/>
      <w:bookmarkEnd w:id="65"/>
    </w:p>
    <w:p w:rsidR="005A56EB" w:rsidRPr="00681BAF" w:rsidRDefault="005A56EB">
      <w:pPr>
        <w:widowControl w:val="0"/>
        <w:autoSpaceDE w:val="0"/>
        <w:autoSpaceDN w:val="0"/>
        <w:adjustRightInd w:val="0"/>
        <w:spacing w:after="0" w:line="240" w:lineRule="auto"/>
        <w:jc w:val="both"/>
        <w:rPr>
          <w:rFonts w:cstheme="minorHAnsi"/>
          <w:color w:val="000000"/>
          <w:sz w:val="24"/>
          <w:szCs w:val="24"/>
        </w:rPr>
      </w:pPr>
      <w:r w:rsidRPr="00681BAF">
        <w:rPr>
          <w:rFonts w:cstheme="minorHAnsi"/>
          <w:b/>
          <w:bCs/>
          <w:color w:val="000000"/>
          <w:sz w:val="24"/>
          <w:szCs w:val="24"/>
        </w:rPr>
        <w:t>(a)</w:t>
      </w:r>
      <w:r w:rsidRPr="00681BAF">
        <w:rPr>
          <w:rFonts w:cstheme="minorHAnsi"/>
          <w:color w:val="000000"/>
          <w:sz w:val="24"/>
          <w:szCs w:val="24"/>
        </w:rPr>
        <w:t xml:space="preserve">  the </w:t>
      </w:r>
      <w:r w:rsidR="00681BAF" w:rsidRPr="00681BAF">
        <w:rPr>
          <w:rFonts w:cstheme="minorHAnsi"/>
          <w:color w:val="000000"/>
          <w:sz w:val="24"/>
          <w:szCs w:val="24"/>
        </w:rPr>
        <w:t>Council</w:t>
      </w:r>
      <w:r w:rsidRPr="00681BAF">
        <w:rPr>
          <w:rFonts w:cstheme="minorHAnsi"/>
          <w:color w:val="000000"/>
          <w:sz w:val="24"/>
          <w:szCs w:val="24"/>
        </w:rPr>
        <w:t xml:space="preserve"> notifies the </w:t>
      </w:r>
      <w:r w:rsidR="00681BAF">
        <w:rPr>
          <w:rFonts w:cstheme="minorHAnsi"/>
          <w:color w:val="000000"/>
          <w:sz w:val="24"/>
          <w:szCs w:val="24"/>
        </w:rPr>
        <w:t>Supplier</w:t>
      </w:r>
      <w:r w:rsidR="00681BAF" w:rsidRPr="00681BAF">
        <w:rPr>
          <w:rFonts w:cstheme="minorHAnsi"/>
          <w:color w:val="000000"/>
          <w:sz w:val="24"/>
          <w:szCs w:val="24"/>
        </w:rPr>
        <w:t xml:space="preserve"> </w:t>
      </w:r>
      <w:r w:rsidRPr="00681BAF">
        <w:rPr>
          <w:rFonts w:cstheme="minorHAnsi"/>
          <w:color w:val="000000"/>
          <w:sz w:val="24"/>
          <w:szCs w:val="24"/>
        </w:rPr>
        <w:t>of any defect of the defect occurring or of becoming aware of the defect; </w:t>
      </w:r>
    </w:p>
    <w:p w:rsidR="005A56EB" w:rsidRPr="00681BAF" w:rsidRDefault="005A56EB">
      <w:pPr>
        <w:widowControl w:val="0"/>
        <w:autoSpaceDE w:val="0"/>
        <w:autoSpaceDN w:val="0"/>
        <w:adjustRightInd w:val="0"/>
        <w:spacing w:after="0" w:line="240" w:lineRule="auto"/>
        <w:jc w:val="both"/>
        <w:rPr>
          <w:rFonts w:cstheme="minorHAnsi"/>
          <w:color w:val="0000FF"/>
          <w:sz w:val="24"/>
          <w:szCs w:val="24"/>
        </w:rPr>
      </w:pPr>
      <w:bookmarkStart w:id="66" w:name="co_anchor_a485330_1"/>
      <w:bookmarkEnd w:id="66"/>
    </w:p>
    <w:p w:rsidR="005A56EB" w:rsidRPr="00681BAF" w:rsidRDefault="005A56EB">
      <w:pPr>
        <w:widowControl w:val="0"/>
        <w:autoSpaceDE w:val="0"/>
        <w:autoSpaceDN w:val="0"/>
        <w:adjustRightInd w:val="0"/>
        <w:spacing w:after="0" w:line="240" w:lineRule="auto"/>
        <w:jc w:val="both"/>
        <w:rPr>
          <w:rFonts w:cstheme="minorHAnsi"/>
          <w:color w:val="000000"/>
          <w:sz w:val="24"/>
          <w:szCs w:val="24"/>
        </w:rPr>
      </w:pPr>
      <w:r w:rsidRPr="00681BAF">
        <w:rPr>
          <w:rFonts w:cstheme="minorHAnsi"/>
          <w:b/>
          <w:bCs/>
          <w:color w:val="000000"/>
          <w:sz w:val="24"/>
          <w:szCs w:val="24"/>
        </w:rPr>
        <w:t>(b)</w:t>
      </w:r>
      <w:r w:rsidRPr="00681BAF">
        <w:rPr>
          <w:rFonts w:cstheme="minorHAnsi"/>
          <w:color w:val="000000"/>
          <w:sz w:val="24"/>
          <w:szCs w:val="24"/>
        </w:rPr>
        <w:t xml:space="preserve">  the </w:t>
      </w:r>
      <w:r w:rsidR="00681BAF">
        <w:rPr>
          <w:rFonts w:cstheme="minorHAnsi"/>
          <w:color w:val="000000"/>
          <w:sz w:val="24"/>
          <w:szCs w:val="24"/>
        </w:rPr>
        <w:t xml:space="preserve">Supplier </w:t>
      </w:r>
      <w:r w:rsidRPr="00681BAF">
        <w:rPr>
          <w:rFonts w:cstheme="minorHAnsi"/>
          <w:color w:val="000000"/>
          <w:sz w:val="24"/>
          <w:szCs w:val="24"/>
        </w:rPr>
        <w:t>is permitted to make a full examination of the alleged defect; </w:t>
      </w:r>
    </w:p>
    <w:p w:rsidR="005A56EB" w:rsidRPr="00681BAF" w:rsidRDefault="005A56EB">
      <w:pPr>
        <w:widowControl w:val="0"/>
        <w:autoSpaceDE w:val="0"/>
        <w:autoSpaceDN w:val="0"/>
        <w:adjustRightInd w:val="0"/>
        <w:spacing w:after="0" w:line="240" w:lineRule="auto"/>
        <w:jc w:val="both"/>
        <w:rPr>
          <w:rFonts w:cstheme="minorHAnsi"/>
          <w:color w:val="0000FF"/>
          <w:sz w:val="24"/>
          <w:szCs w:val="24"/>
        </w:rPr>
      </w:pPr>
      <w:bookmarkStart w:id="67" w:name="co_anchor_a94166_1"/>
      <w:bookmarkEnd w:id="67"/>
    </w:p>
    <w:p w:rsidR="005A56EB" w:rsidRPr="00681BAF" w:rsidRDefault="005A56EB">
      <w:pPr>
        <w:widowControl w:val="0"/>
        <w:autoSpaceDE w:val="0"/>
        <w:autoSpaceDN w:val="0"/>
        <w:adjustRightInd w:val="0"/>
        <w:spacing w:after="0" w:line="240" w:lineRule="auto"/>
        <w:jc w:val="both"/>
        <w:rPr>
          <w:rFonts w:cstheme="minorHAnsi"/>
          <w:color w:val="000000"/>
          <w:sz w:val="24"/>
          <w:szCs w:val="24"/>
        </w:rPr>
      </w:pPr>
      <w:r w:rsidRPr="00681BAF">
        <w:rPr>
          <w:rFonts w:cstheme="minorHAnsi"/>
          <w:b/>
          <w:bCs/>
          <w:color w:val="000000"/>
          <w:sz w:val="24"/>
          <w:szCs w:val="24"/>
        </w:rPr>
        <w:t>(c)</w:t>
      </w:r>
      <w:r w:rsidRPr="00681BAF">
        <w:rPr>
          <w:rFonts w:cstheme="minorHAnsi"/>
          <w:color w:val="000000"/>
          <w:sz w:val="24"/>
          <w:szCs w:val="24"/>
        </w:rPr>
        <w:t xml:space="preserve">  the defect did not materialise as a result of misuse, neglect, alteration, mishandling or unauthorised manipulation by any person other than the </w:t>
      </w:r>
      <w:r w:rsidR="00681BAF">
        <w:rPr>
          <w:rFonts w:cstheme="minorHAnsi"/>
          <w:color w:val="000000"/>
          <w:sz w:val="24"/>
          <w:szCs w:val="24"/>
        </w:rPr>
        <w:t xml:space="preserve">Supplier </w:t>
      </w:r>
      <w:r w:rsidRPr="00681BAF">
        <w:rPr>
          <w:rFonts w:cstheme="minorHAnsi"/>
          <w:color w:val="000000"/>
          <w:sz w:val="24"/>
          <w:szCs w:val="24"/>
        </w:rPr>
        <w:t>’s authorised personnel</w:t>
      </w:r>
      <w:r w:rsidR="007072FA">
        <w:rPr>
          <w:rFonts w:cstheme="minorHAnsi"/>
          <w:color w:val="000000"/>
          <w:sz w:val="24"/>
          <w:szCs w:val="24"/>
        </w:rPr>
        <w:t>.</w:t>
      </w:r>
      <w:r w:rsidRPr="00681BAF">
        <w:rPr>
          <w:rFonts w:cstheme="minorHAnsi"/>
          <w:color w:val="000000"/>
          <w:sz w:val="24"/>
          <w:szCs w:val="24"/>
        </w:rPr>
        <w:t> </w:t>
      </w:r>
    </w:p>
    <w:p w:rsidR="005A56EB" w:rsidRPr="00681BAF" w:rsidRDefault="005A56EB">
      <w:pPr>
        <w:widowControl w:val="0"/>
        <w:autoSpaceDE w:val="0"/>
        <w:autoSpaceDN w:val="0"/>
        <w:adjustRightInd w:val="0"/>
        <w:spacing w:after="0" w:line="240" w:lineRule="auto"/>
        <w:jc w:val="both"/>
        <w:rPr>
          <w:rFonts w:cstheme="minorHAnsi"/>
          <w:color w:val="0000FF"/>
          <w:sz w:val="24"/>
          <w:szCs w:val="24"/>
        </w:rPr>
      </w:pPr>
      <w:bookmarkStart w:id="68" w:name="co_anchor_a246295_1"/>
      <w:bookmarkEnd w:id="68"/>
    </w:p>
    <w:p w:rsidR="007072FA" w:rsidRDefault="005A56EB" w:rsidP="008B26C6">
      <w:pPr>
        <w:widowControl w:val="0"/>
        <w:autoSpaceDE w:val="0"/>
        <w:autoSpaceDN w:val="0"/>
        <w:adjustRightInd w:val="0"/>
        <w:spacing w:after="0" w:line="240" w:lineRule="auto"/>
        <w:jc w:val="both"/>
        <w:rPr>
          <w:rFonts w:cstheme="minorHAnsi"/>
          <w:color w:val="000000"/>
          <w:sz w:val="24"/>
          <w:szCs w:val="24"/>
        </w:rPr>
      </w:pPr>
      <w:bookmarkStart w:id="69" w:name="co_anchor_a342427_1"/>
      <w:bookmarkEnd w:id="69"/>
      <w:r w:rsidRPr="00681BAF">
        <w:rPr>
          <w:rFonts w:cstheme="minorHAnsi"/>
          <w:b/>
          <w:bCs/>
          <w:color w:val="000000"/>
          <w:sz w:val="24"/>
          <w:szCs w:val="24"/>
        </w:rPr>
        <w:t>9.</w:t>
      </w:r>
      <w:r w:rsidR="007072FA">
        <w:rPr>
          <w:rFonts w:cstheme="minorHAnsi"/>
          <w:b/>
          <w:bCs/>
          <w:color w:val="000000"/>
          <w:sz w:val="24"/>
          <w:szCs w:val="24"/>
        </w:rPr>
        <w:t>2</w:t>
      </w:r>
      <w:r w:rsidRPr="00681BAF">
        <w:rPr>
          <w:rFonts w:cstheme="minorHAnsi"/>
          <w:color w:val="000000"/>
          <w:sz w:val="24"/>
          <w:szCs w:val="24"/>
        </w:rPr>
        <w:t xml:space="preserve">  If the </w:t>
      </w:r>
      <w:r w:rsidR="00681BAF">
        <w:rPr>
          <w:rFonts w:cstheme="minorHAnsi"/>
          <w:color w:val="000000"/>
          <w:sz w:val="24"/>
          <w:szCs w:val="24"/>
        </w:rPr>
        <w:t xml:space="preserve">Supplier </w:t>
      </w:r>
      <w:r w:rsidRPr="00681BAF">
        <w:rPr>
          <w:rFonts w:cstheme="minorHAnsi"/>
          <w:color w:val="000000"/>
          <w:sz w:val="24"/>
          <w:szCs w:val="24"/>
        </w:rPr>
        <w:t xml:space="preserve">fails to remedy any material defect in the Equipment in accordance with </w:t>
      </w:r>
      <w:r w:rsidR="00BF5547">
        <w:rPr>
          <w:rFonts w:cstheme="minorHAnsi"/>
          <w:color w:val="000000"/>
          <w:sz w:val="24"/>
          <w:szCs w:val="24"/>
        </w:rPr>
        <w:t>Clause 9.1</w:t>
      </w:r>
      <w:r w:rsidRPr="00681BAF">
        <w:rPr>
          <w:rFonts w:cstheme="minorHAnsi"/>
          <w:color w:val="000000"/>
          <w:sz w:val="24"/>
          <w:szCs w:val="24"/>
        </w:rPr>
        <w:t xml:space="preserve"> the </w:t>
      </w:r>
      <w:r w:rsidR="00681BAF">
        <w:rPr>
          <w:rFonts w:cstheme="minorHAnsi"/>
          <w:color w:val="000000"/>
          <w:sz w:val="24"/>
          <w:szCs w:val="24"/>
        </w:rPr>
        <w:t xml:space="preserve">Supplier </w:t>
      </w:r>
      <w:r w:rsidRPr="00681BAF">
        <w:rPr>
          <w:rFonts w:cstheme="minorHAnsi"/>
          <w:color w:val="000000"/>
          <w:sz w:val="24"/>
          <w:szCs w:val="24"/>
        </w:rPr>
        <w:t xml:space="preserve">shall, at the </w:t>
      </w:r>
      <w:r w:rsidR="00681BAF" w:rsidRPr="00681BAF">
        <w:rPr>
          <w:rFonts w:cstheme="minorHAnsi"/>
          <w:color w:val="000000"/>
          <w:sz w:val="24"/>
          <w:szCs w:val="24"/>
        </w:rPr>
        <w:t>Council</w:t>
      </w:r>
      <w:r w:rsidRPr="00681BAF">
        <w:rPr>
          <w:rFonts w:cstheme="minorHAnsi"/>
          <w:color w:val="000000"/>
          <w:sz w:val="24"/>
          <w:szCs w:val="24"/>
        </w:rPr>
        <w:t xml:space="preserve">’s request, </w:t>
      </w:r>
      <w:r w:rsidR="007072FA">
        <w:rPr>
          <w:rFonts w:cstheme="minorHAnsi"/>
          <w:color w:val="000000"/>
          <w:sz w:val="24"/>
          <w:szCs w:val="24"/>
        </w:rPr>
        <w:t>either:</w:t>
      </w:r>
    </w:p>
    <w:p w:rsidR="007072FA" w:rsidRDefault="007072FA" w:rsidP="008B26C6">
      <w:pPr>
        <w:widowControl w:val="0"/>
        <w:autoSpaceDE w:val="0"/>
        <w:autoSpaceDN w:val="0"/>
        <w:adjustRightInd w:val="0"/>
        <w:spacing w:after="0" w:line="240" w:lineRule="auto"/>
        <w:jc w:val="both"/>
        <w:rPr>
          <w:rFonts w:cstheme="minorHAnsi"/>
          <w:color w:val="000000"/>
          <w:sz w:val="24"/>
          <w:szCs w:val="24"/>
        </w:rPr>
      </w:pPr>
    </w:p>
    <w:p w:rsidR="007072FA" w:rsidRDefault="007072FA" w:rsidP="00747D3E">
      <w:pPr>
        <w:widowControl w:val="0"/>
        <w:autoSpaceDE w:val="0"/>
        <w:autoSpaceDN w:val="0"/>
        <w:adjustRightInd w:val="0"/>
        <w:spacing w:after="0" w:line="240" w:lineRule="auto"/>
        <w:jc w:val="both"/>
        <w:rPr>
          <w:rFonts w:cstheme="minorHAnsi"/>
          <w:color w:val="000000"/>
          <w:sz w:val="24"/>
          <w:szCs w:val="24"/>
        </w:rPr>
      </w:pPr>
      <w:r w:rsidRPr="007072FA">
        <w:rPr>
          <w:rFonts w:cstheme="minorHAnsi"/>
          <w:b/>
          <w:color w:val="000000"/>
          <w:sz w:val="24"/>
          <w:szCs w:val="24"/>
        </w:rPr>
        <w:t>9.2.1</w:t>
      </w:r>
      <w:r>
        <w:rPr>
          <w:rFonts w:cstheme="minorHAnsi"/>
          <w:color w:val="000000"/>
          <w:sz w:val="24"/>
          <w:szCs w:val="24"/>
        </w:rPr>
        <w:t xml:space="preserve"> dismantle and remove </w:t>
      </w:r>
      <w:r w:rsidR="005A56EB" w:rsidRPr="00681BAF">
        <w:rPr>
          <w:rFonts w:cstheme="minorHAnsi"/>
          <w:color w:val="000000"/>
          <w:sz w:val="24"/>
          <w:szCs w:val="24"/>
        </w:rPr>
        <w:t xml:space="preserve">part or all of the Equipment </w:t>
      </w:r>
      <w:r>
        <w:rPr>
          <w:rFonts w:cstheme="minorHAnsi"/>
          <w:color w:val="000000"/>
          <w:sz w:val="24"/>
          <w:szCs w:val="24"/>
        </w:rPr>
        <w:t xml:space="preserve">from the Site </w:t>
      </w:r>
      <w:r w:rsidR="005A56EB" w:rsidRPr="00681BAF">
        <w:rPr>
          <w:rFonts w:cstheme="minorHAnsi"/>
          <w:color w:val="000000"/>
          <w:sz w:val="24"/>
          <w:szCs w:val="24"/>
        </w:rPr>
        <w:t xml:space="preserve">and make an appropriate reduction to the Rental Payments </w:t>
      </w:r>
      <w:r>
        <w:rPr>
          <w:rFonts w:cstheme="minorHAnsi"/>
          <w:color w:val="000000"/>
          <w:sz w:val="24"/>
          <w:szCs w:val="24"/>
        </w:rPr>
        <w:t>for the time the that the Equipment was unsuitable unsafe or otherwise not capable of being used</w:t>
      </w:r>
      <w:r w:rsidR="004500E6">
        <w:rPr>
          <w:rFonts w:cstheme="minorHAnsi"/>
          <w:color w:val="000000"/>
          <w:sz w:val="24"/>
          <w:szCs w:val="24"/>
        </w:rPr>
        <w:t xml:space="preserve"> for the purposes identified in the relevant Works Order</w:t>
      </w:r>
      <w:r>
        <w:rPr>
          <w:rFonts w:cstheme="minorHAnsi"/>
          <w:color w:val="000000"/>
          <w:sz w:val="24"/>
          <w:szCs w:val="24"/>
        </w:rPr>
        <w:t xml:space="preserve">; or </w:t>
      </w:r>
    </w:p>
    <w:p w:rsidR="007072FA" w:rsidRDefault="007072FA" w:rsidP="007072FA">
      <w:pPr>
        <w:widowControl w:val="0"/>
        <w:autoSpaceDE w:val="0"/>
        <w:autoSpaceDN w:val="0"/>
        <w:adjustRightInd w:val="0"/>
        <w:spacing w:after="0" w:line="240" w:lineRule="auto"/>
        <w:ind w:firstLine="284"/>
        <w:jc w:val="both"/>
        <w:rPr>
          <w:rFonts w:cstheme="minorHAnsi"/>
          <w:color w:val="000000"/>
          <w:sz w:val="24"/>
          <w:szCs w:val="24"/>
        </w:rPr>
      </w:pPr>
    </w:p>
    <w:p w:rsidR="005A56EB" w:rsidRDefault="007072FA" w:rsidP="00747D3E">
      <w:pPr>
        <w:widowControl w:val="0"/>
        <w:autoSpaceDE w:val="0"/>
        <w:autoSpaceDN w:val="0"/>
        <w:adjustRightInd w:val="0"/>
        <w:spacing w:after="0" w:line="240" w:lineRule="auto"/>
        <w:jc w:val="both"/>
        <w:rPr>
          <w:rFonts w:cstheme="minorHAnsi"/>
          <w:color w:val="000000"/>
          <w:sz w:val="24"/>
          <w:szCs w:val="24"/>
        </w:rPr>
      </w:pPr>
      <w:r w:rsidRPr="007072FA">
        <w:rPr>
          <w:rFonts w:cstheme="minorHAnsi"/>
          <w:b/>
          <w:color w:val="000000"/>
          <w:sz w:val="24"/>
          <w:szCs w:val="24"/>
        </w:rPr>
        <w:t>9.2.2</w:t>
      </w:r>
      <w:r>
        <w:rPr>
          <w:rFonts w:cstheme="minorHAnsi"/>
          <w:color w:val="000000"/>
          <w:sz w:val="24"/>
          <w:szCs w:val="24"/>
        </w:rPr>
        <w:t xml:space="preserve"> make no charge for hirer of the Equipment for that part of the Rental Period for which the Equipment was unsuitable unsafe or otherwise not capable of being used</w:t>
      </w:r>
      <w:r w:rsidR="004500E6">
        <w:rPr>
          <w:rFonts w:cstheme="minorHAnsi"/>
          <w:color w:val="000000"/>
          <w:sz w:val="24"/>
          <w:szCs w:val="24"/>
        </w:rPr>
        <w:t xml:space="preserve"> for the purposes identified in the relevant Works Order</w:t>
      </w:r>
      <w:r w:rsidR="005A1D19">
        <w:rPr>
          <w:rFonts w:cstheme="minorHAnsi"/>
          <w:color w:val="000000"/>
          <w:sz w:val="24"/>
          <w:szCs w:val="24"/>
        </w:rPr>
        <w:t>.</w:t>
      </w:r>
      <w:r w:rsidR="005A56EB" w:rsidRPr="00681BAF">
        <w:rPr>
          <w:rFonts w:cstheme="minorHAnsi"/>
          <w:color w:val="000000"/>
          <w:sz w:val="24"/>
          <w:szCs w:val="24"/>
        </w:rPr>
        <w:t> </w:t>
      </w:r>
    </w:p>
    <w:p w:rsidR="00494E43" w:rsidRDefault="00494E43" w:rsidP="00747D3E">
      <w:pPr>
        <w:widowControl w:val="0"/>
        <w:autoSpaceDE w:val="0"/>
        <w:autoSpaceDN w:val="0"/>
        <w:adjustRightInd w:val="0"/>
        <w:spacing w:after="0" w:line="240" w:lineRule="auto"/>
        <w:jc w:val="both"/>
        <w:rPr>
          <w:rFonts w:cstheme="minorHAnsi"/>
          <w:color w:val="000000"/>
          <w:sz w:val="24"/>
          <w:szCs w:val="24"/>
        </w:rPr>
      </w:pPr>
    </w:p>
    <w:p w:rsidR="00494E43" w:rsidRDefault="00494E43" w:rsidP="00747D3E">
      <w:pPr>
        <w:widowControl w:val="0"/>
        <w:autoSpaceDE w:val="0"/>
        <w:autoSpaceDN w:val="0"/>
        <w:adjustRightInd w:val="0"/>
        <w:spacing w:after="0" w:line="240" w:lineRule="auto"/>
        <w:jc w:val="both"/>
        <w:rPr>
          <w:rFonts w:cstheme="minorHAnsi"/>
          <w:color w:val="000000"/>
          <w:sz w:val="24"/>
          <w:szCs w:val="24"/>
        </w:rPr>
      </w:pPr>
      <w:r w:rsidRPr="00494E43">
        <w:rPr>
          <w:rFonts w:cstheme="minorHAnsi"/>
          <w:b/>
          <w:color w:val="000000"/>
          <w:sz w:val="24"/>
          <w:szCs w:val="24"/>
        </w:rPr>
        <w:t>9.3</w:t>
      </w:r>
      <w:r>
        <w:rPr>
          <w:rFonts w:cstheme="minorHAnsi"/>
          <w:color w:val="000000"/>
          <w:sz w:val="24"/>
          <w:szCs w:val="24"/>
        </w:rPr>
        <w:t xml:space="preserve"> The Supplier warrants that it has the power to make this agreement.</w:t>
      </w:r>
    </w:p>
    <w:p w:rsidR="00494E43" w:rsidRDefault="00494E43" w:rsidP="00747D3E">
      <w:pPr>
        <w:widowControl w:val="0"/>
        <w:autoSpaceDE w:val="0"/>
        <w:autoSpaceDN w:val="0"/>
        <w:adjustRightInd w:val="0"/>
        <w:spacing w:after="0" w:line="240" w:lineRule="auto"/>
        <w:jc w:val="both"/>
        <w:rPr>
          <w:rFonts w:cstheme="minorHAnsi"/>
          <w:color w:val="000000"/>
          <w:sz w:val="24"/>
          <w:szCs w:val="24"/>
        </w:rPr>
      </w:pPr>
    </w:p>
    <w:p w:rsidR="000A0020" w:rsidRDefault="00494E43" w:rsidP="00747D3E">
      <w:pPr>
        <w:widowControl w:val="0"/>
        <w:autoSpaceDE w:val="0"/>
        <w:autoSpaceDN w:val="0"/>
        <w:adjustRightInd w:val="0"/>
        <w:spacing w:after="0" w:line="240" w:lineRule="auto"/>
        <w:jc w:val="both"/>
        <w:rPr>
          <w:rFonts w:cstheme="minorHAnsi"/>
          <w:color w:val="000000"/>
          <w:sz w:val="24"/>
          <w:szCs w:val="24"/>
        </w:rPr>
      </w:pPr>
      <w:r w:rsidRPr="00494E43">
        <w:rPr>
          <w:rFonts w:cstheme="minorHAnsi"/>
          <w:b/>
          <w:color w:val="000000"/>
          <w:sz w:val="24"/>
          <w:szCs w:val="24"/>
        </w:rPr>
        <w:t>9.4</w:t>
      </w:r>
      <w:r>
        <w:rPr>
          <w:rFonts w:cstheme="minorHAnsi"/>
          <w:color w:val="000000"/>
          <w:sz w:val="24"/>
          <w:szCs w:val="24"/>
        </w:rPr>
        <w:t xml:space="preserve"> The Supplier warrants that the statements and contents of the Tender Submission are true and correct and acknowledges that the Council has placed reliance upon those statements and contents in awarding and making this agreement</w:t>
      </w:r>
      <w:r w:rsidR="000A0020">
        <w:rPr>
          <w:rFonts w:cstheme="minorHAnsi"/>
          <w:color w:val="000000"/>
          <w:sz w:val="24"/>
          <w:szCs w:val="24"/>
        </w:rPr>
        <w:t>.</w:t>
      </w:r>
    </w:p>
    <w:p w:rsidR="000A0020" w:rsidRDefault="000A0020" w:rsidP="00747D3E">
      <w:pPr>
        <w:widowControl w:val="0"/>
        <w:autoSpaceDE w:val="0"/>
        <w:autoSpaceDN w:val="0"/>
        <w:adjustRightInd w:val="0"/>
        <w:spacing w:after="0" w:line="240" w:lineRule="auto"/>
        <w:jc w:val="both"/>
        <w:rPr>
          <w:rFonts w:cstheme="minorHAnsi"/>
          <w:color w:val="000000"/>
          <w:sz w:val="24"/>
          <w:szCs w:val="24"/>
        </w:rPr>
      </w:pPr>
    </w:p>
    <w:p w:rsidR="00494E43" w:rsidRDefault="000A0020" w:rsidP="00747D3E">
      <w:pPr>
        <w:widowControl w:val="0"/>
        <w:autoSpaceDE w:val="0"/>
        <w:autoSpaceDN w:val="0"/>
        <w:adjustRightInd w:val="0"/>
        <w:spacing w:after="0" w:line="240" w:lineRule="auto"/>
        <w:jc w:val="both"/>
        <w:rPr>
          <w:rFonts w:cstheme="minorHAnsi"/>
          <w:color w:val="000000"/>
          <w:sz w:val="24"/>
          <w:szCs w:val="24"/>
        </w:rPr>
      </w:pPr>
      <w:r w:rsidRPr="000A0020">
        <w:rPr>
          <w:rFonts w:cstheme="minorHAnsi"/>
          <w:b/>
          <w:color w:val="000000"/>
          <w:sz w:val="24"/>
          <w:szCs w:val="24"/>
        </w:rPr>
        <w:t>9.5</w:t>
      </w:r>
      <w:r>
        <w:rPr>
          <w:rFonts w:cstheme="minorHAnsi"/>
          <w:color w:val="000000"/>
          <w:sz w:val="24"/>
          <w:szCs w:val="24"/>
        </w:rPr>
        <w:t xml:space="preserve"> The Supplier warrants that the certificates of safe Installation issued in accordance with this agreement shall be true and correct and may be relied upon by the Council in the use of the Equipment as Installed at the relevant Site.</w:t>
      </w:r>
    </w:p>
    <w:p w:rsidR="00294AB4" w:rsidRDefault="00294AB4" w:rsidP="00747D3E">
      <w:pPr>
        <w:widowControl w:val="0"/>
        <w:autoSpaceDE w:val="0"/>
        <w:autoSpaceDN w:val="0"/>
        <w:adjustRightInd w:val="0"/>
        <w:spacing w:after="0" w:line="240" w:lineRule="auto"/>
        <w:jc w:val="both"/>
        <w:rPr>
          <w:rFonts w:cstheme="minorHAnsi"/>
          <w:color w:val="000000"/>
          <w:sz w:val="24"/>
          <w:szCs w:val="24"/>
        </w:rPr>
      </w:pPr>
    </w:p>
    <w:p w:rsidR="00294AB4" w:rsidRDefault="00294AB4" w:rsidP="00747D3E">
      <w:pPr>
        <w:widowControl w:val="0"/>
        <w:autoSpaceDE w:val="0"/>
        <w:autoSpaceDN w:val="0"/>
        <w:adjustRightInd w:val="0"/>
        <w:spacing w:after="0" w:line="240" w:lineRule="auto"/>
        <w:jc w:val="both"/>
        <w:rPr>
          <w:rFonts w:cstheme="minorHAnsi"/>
          <w:color w:val="000000"/>
          <w:sz w:val="24"/>
          <w:szCs w:val="24"/>
        </w:rPr>
      </w:pPr>
      <w:r w:rsidRPr="00294AB4">
        <w:rPr>
          <w:rFonts w:cstheme="minorHAnsi"/>
          <w:b/>
          <w:color w:val="000000"/>
          <w:sz w:val="24"/>
          <w:szCs w:val="24"/>
        </w:rPr>
        <w:t>9.6</w:t>
      </w:r>
      <w:r>
        <w:rPr>
          <w:rFonts w:cstheme="minorHAnsi"/>
          <w:color w:val="000000"/>
          <w:sz w:val="24"/>
          <w:szCs w:val="24"/>
        </w:rPr>
        <w:t xml:space="preserve"> The Council does not guarantee or warrant any minimum number of Works Orders as may be placed during the course of this agreement and shall have the freedom to contract with another scaffolding hire and installation provider should it have good reason to do so. </w:t>
      </w:r>
    </w:p>
    <w:p w:rsidR="00FA2655" w:rsidRPr="00681BAF" w:rsidRDefault="00FA2655" w:rsidP="00747D3E">
      <w:pPr>
        <w:widowControl w:val="0"/>
        <w:autoSpaceDE w:val="0"/>
        <w:autoSpaceDN w:val="0"/>
        <w:adjustRightInd w:val="0"/>
        <w:spacing w:after="0" w:line="240" w:lineRule="auto"/>
        <w:jc w:val="both"/>
        <w:rPr>
          <w:rFonts w:cstheme="minorHAnsi"/>
          <w:color w:val="000000"/>
          <w:sz w:val="24"/>
          <w:szCs w:val="24"/>
        </w:rPr>
      </w:pPr>
    </w:p>
    <w:p w:rsidR="005A56EB" w:rsidRPr="00681BAF" w:rsidRDefault="005A56EB">
      <w:pPr>
        <w:widowControl w:val="0"/>
        <w:autoSpaceDE w:val="0"/>
        <w:autoSpaceDN w:val="0"/>
        <w:adjustRightInd w:val="0"/>
        <w:spacing w:after="0" w:line="240" w:lineRule="auto"/>
        <w:jc w:val="both"/>
        <w:rPr>
          <w:rFonts w:cstheme="minorHAnsi"/>
          <w:color w:val="0000FF"/>
          <w:sz w:val="24"/>
          <w:szCs w:val="24"/>
        </w:rPr>
      </w:pPr>
      <w:bookmarkStart w:id="70" w:name="co_anchor_a58077_1"/>
      <w:bookmarkEnd w:id="70"/>
    </w:p>
    <w:p w:rsidR="005A56EB" w:rsidRPr="00681BAF" w:rsidRDefault="005A56EB">
      <w:pPr>
        <w:widowControl w:val="0"/>
        <w:autoSpaceDE w:val="0"/>
        <w:autoSpaceDN w:val="0"/>
        <w:adjustRightInd w:val="0"/>
        <w:spacing w:after="0" w:line="240" w:lineRule="auto"/>
        <w:jc w:val="both"/>
        <w:rPr>
          <w:rFonts w:cstheme="minorHAnsi"/>
          <w:color w:val="000000"/>
          <w:sz w:val="24"/>
          <w:szCs w:val="24"/>
        </w:rPr>
      </w:pPr>
      <w:r w:rsidRPr="00681BAF">
        <w:rPr>
          <w:rFonts w:cstheme="minorHAnsi"/>
          <w:b/>
          <w:bCs/>
          <w:color w:val="000000"/>
          <w:sz w:val="24"/>
          <w:szCs w:val="24"/>
        </w:rPr>
        <w:t>10.</w:t>
      </w:r>
      <w:r w:rsidRPr="00681BAF">
        <w:rPr>
          <w:rFonts w:cstheme="minorHAnsi"/>
          <w:color w:val="000000"/>
          <w:sz w:val="24"/>
          <w:szCs w:val="24"/>
        </w:rPr>
        <w:t>  </w:t>
      </w:r>
      <w:r w:rsidRPr="00681BAF">
        <w:rPr>
          <w:rFonts w:cstheme="minorHAnsi"/>
          <w:b/>
          <w:bCs/>
          <w:color w:val="000000"/>
          <w:sz w:val="24"/>
          <w:szCs w:val="24"/>
        </w:rPr>
        <w:t>LIABILITY</w:t>
      </w:r>
      <w:r w:rsidRPr="00681BAF">
        <w:rPr>
          <w:rFonts w:cstheme="minorHAnsi"/>
          <w:color w:val="000000"/>
          <w:sz w:val="24"/>
          <w:szCs w:val="24"/>
        </w:rPr>
        <w:t>   </w:t>
      </w:r>
    </w:p>
    <w:p w:rsidR="005A56EB" w:rsidRPr="00681BAF" w:rsidRDefault="005A56EB">
      <w:pPr>
        <w:widowControl w:val="0"/>
        <w:autoSpaceDE w:val="0"/>
        <w:autoSpaceDN w:val="0"/>
        <w:adjustRightInd w:val="0"/>
        <w:spacing w:after="0" w:line="240" w:lineRule="auto"/>
        <w:jc w:val="both"/>
        <w:rPr>
          <w:rFonts w:cstheme="minorHAnsi"/>
          <w:color w:val="0000FF"/>
          <w:sz w:val="24"/>
          <w:szCs w:val="24"/>
        </w:rPr>
      </w:pPr>
      <w:bookmarkStart w:id="71" w:name="co_anchor_a641504_1"/>
      <w:bookmarkEnd w:id="71"/>
    </w:p>
    <w:p w:rsidR="005A56EB" w:rsidRDefault="005A56EB" w:rsidP="008B26C6">
      <w:pPr>
        <w:widowControl w:val="0"/>
        <w:autoSpaceDE w:val="0"/>
        <w:autoSpaceDN w:val="0"/>
        <w:adjustRightInd w:val="0"/>
        <w:spacing w:after="0" w:line="240" w:lineRule="auto"/>
        <w:jc w:val="both"/>
        <w:rPr>
          <w:rFonts w:cstheme="minorHAnsi"/>
          <w:color w:val="000000"/>
          <w:sz w:val="24"/>
          <w:szCs w:val="24"/>
        </w:rPr>
      </w:pPr>
      <w:r w:rsidRPr="00681BAF">
        <w:rPr>
          <w:rFonts w:cstheme="minorHAnsi"/>
          <w:b/>
          <w:bCs/>
          <w:color w:val="000000"/>
          <w:sz w:val="24"/>
          <w:szCs w:val="24"/>
        </w:rPr>
        <w:t>10.1</w:t>
      </w:r>
      <w:r w:rsidRPr="00681BAF">
        <w:rPr>
          <w:rFonts w:cstheme="minorHAnsi"/>
          <w:color w:val="000000"/>
          <w:sz w:val="24"/>
          <w:szCs w:val="24"/>
        </w:rPr>
        <w:t> </w:t>
      </w:r>
      <w:bookmarkStart w:id="72" w:name="co_anchor_a891220_1"/>
      <w:bookmarkEnd w:id="72"/>
      <w:r w:rsidRPr="00681BAF">
        <w:rPr>
          <w:rFonts w:cstheme="minorHAnsi"/>
          <w:color w:val="000000"/>
          <w:sz w:val="24"/>
          <w:szCs w:val="24"/>
        </w:rPr>
        <w:t>Nothing in this agreement shall exclude or in any way limit: </w:t>
      </w:r>
      <w:bookmarkStart w:id="73" w:name="co_anchor_a829341_1"/>
      <w:bookmarkEnd w:id="73"/>
    </w:p>
    <w:p w:rsidR="008B26C6" w:rsidRPr="00681BAF" w:rsidRDefault="008B26C6" w:rsidP="008B26C6">
      <w:pPr>
        <w:widowControl w:val="0"/>
        <w:autoSpaceDE w:val="0"/>
        <w:autoSpaceDN w:val="0"/>
        <w:adjustRightInd w:val="0"/>
        <w:spacing w:after="0" w:line="240" w:lineRule="auto"/>
        <w:jc w:val="both"/>
        <w:rPr>
          <w:rFonts w:cstheme="minorHAnsi"/>
          <w:color w:val="0000FF"/>
          <w:sz w:val="24"/>
          <w:szCs w:val="24"/>
        </w:rPr>
      </w:pPr>
    </w:p>
    <w:p w:rsidR="005A56EB" w:rsidRPr="00681BAF" w:rsidRDefault="005A56EB">
      <w:pPr>
        <w:widowControl w:val="0"/>
        <w:autoSpaceDE w:val="0"/>
        <w:autoSpaceDN w:val="0"/>
        <w:adjustRightInd w:val="0"/>
        <w:spacing w:after="0" w:line="240" w:lineRule="auto"/>
        <w:jc w:val="both"/>
        <w:rPr>
          <w:rFonts w:cstheme="minorHAnsi"/>
          <w:color w:val="000000"/>
          <w:sz w:val="24"/>
          <w:szCs w:val="24"/>
        </w:rPr>
      </w:pPr>
      <w:r w:rsidRPr="00681BAF">
        <w:rPr>
          <w:rFonts w:cstheme="minorHAnsi"/>
          <w:b/>
          <w:bCs/>
          <w:color w:val="000000"/>
          <w:sz w:val="24"/>
          <w:szCs w:val="24"/>
        </w:rPr>
        <w:t>(a)</w:t>
      </w:r>
      <w:r w:rsidRPr="00681BAF">
        <w:rPr>
          <w:rFonts w:cstheme="minorHAnsi"/>
          <w:color w:val="000000"/>
          <w:sz w:val="24"/>
          <w:szCs w:val="24"/>
        </w:rPr>
        <w:t>  either party’s liability for death or personal injury caused by its own negligence; </w:t>
      </w:r>
    </w:p>
    <w:p w:rsidR="005A56EB" w:rsidRPr="00681BAF" w:rsidRDefault="005A56EB">
      <w:pPr>
        <w:widowControl w:val="0"/>
        <w:autoSpaceDE w:val="0"/>
        <w:autoSpaceDN w:val="0"/>
        <w:adjustRightInd w:val="0"/>
        <w:spacing w:after="0" w:line="240" w:lineRule="auto"/>
        <w:jc w:val="both"/>
        <w:rPr>
          <w:rFonts w:cstheme="minorHAnsi"/>
          <w:color w:val="0000FF"/>
          <w:sz w:val="24"/>
          <w:szCs w:val="24"/>
        </w:rPr>
      </w:pPr>
      <w:bookmarkStart w:id="74" w:name="co_anchor_a671495_1"/>
      <w:bookmarkEnd w:id="74"/>
    </w:p>
    <w:p w:rsidR="005A56EB" w:rsidRPr="00681BAF" w:rsidRDefault="005A56EB">
      <w:pPr>
        <w:widowControl w:val="0"/>
        <w:autoSpaceDE w:val="0"/>
        <w:autoSpaceDN w:val="0"/>
        <w:adjustRightInd w:val="0"/>
        <w:spacing w:after="0" w:line="240" w:lineRule="auto"/>
        <w:jc w:val="both"/>
        <w:rPr>
          <w:rFonts w:cstheme="minorHAnsi"/>
          <w:color w:val="0000FF"/>
          <w:sz w:val="24"/>
          <w:szCs w:val="24"/>
        </w:rPr>
      </w:pPr>
      <w:r w:rsidRPr="00681BAF">
        <w:rPr>
          <w:rFonts w:cstheme="minorHAnsi"/>
          <w:b/>
          <w:bCs/>
          <w:color w:val="000000"/>
          <w:sz w:val="24"/>
          <w:szCs w:val="24"/>
        </w:rPr>
        <w:t>(b)</w:t>
      </w:r>
      <w:r w:rsidRPr="00681BAF">
        <w:rPr>
          <w:rFonts w:cstheme="minorHAnsi"/>
          <w:color w:val="000000"/>
          <w:sz w:val="24"/>
          <w:szCs w:val="24"/>
        </w:rPr>
        <w:t>  either party’s liability for fraud or fraudulent misrepresentatio</w:t>
      </w:r>
      <w:r w:rsidR="00C039D1">
        <w:rPr>
          <w:rFonts w:cstheme="minorHAnsi"/>
          <w:color w:val="000000"/>
          <w:sz w:val="24"/>
          <w:szCs w:val="24"/>
        </w:rPr>
        <w:t>n.</w:t>
      </w:r>
      <w:bookmarkStart w:id="75" w:name="co_anchor_a259186_1"/>
      <w:bookmarkEnd w:id="75"/>
    </w:p>
    <w:p w:rsidR="005A56EB" w:rsidRPr="00681BAF" w:rsidRDefault="005A56EB">
      <w:pPr>
        <w:widowControl w:val="0"/>
        <w:autoSpaceDE w:val="0"/>
        <w:autoSpaceDN w:val="0"/>
        <w:adjustRightInd w:val="0"/>
        <w:spacing w:after="0" w:line="240" w:lineRule="auto"/>
        <w:jc w:val="both"/>
        <w:rPr>
          <w:rFonts w:cstheme="minorHAnsi"/>
          <w:color w:val="0000FF"/>
          <w:sz w:val="24"/>
          <w:szCs w:val="24"/>
        </w:rPr>
      </w:pPr>
      <w:bookmarkStart w:id="76" w:name="co_anchor_a876493_1"/>
      <w:bookmarkEnd w:id="76"/>
    </w:p>
    <w:p w:rsidR="005A56EB" w:rsidRPr="00681BAF" w:rsidRDefault="005A56EB" w:rsidP="008B26C6">
      <w:pPr>
        <w:widowControl w:val="0"/>
        <w:autoSpaceDE w:val="0"/>
        <w:autoSpaceDN w:val="0"/>
        <w:adjustRightInd w:val="0"/>
        <w:spacing w:after="0" w:line="240" w:lineRule="auto"/>
        <w:jc w:val="both"/>
        <w:rPr>
          <w:rFonts w:cstheme="minorHAnsi"/>
          <w:color w:val="000000"/>
          <w:sz w:val="24"/>
          <w:szCs w:val="24"/>
        </w:rPr>
      </w:pPr>
      <w:r w:rsidRPr="00681BAF">
        <w:rPr>
          <w:rFonts w:cstheme="minorHAnsi"/>
          <w:b/>
          <w:bCs/>
          <w:color w:val="000000"/>
          <w:sz w:val="24"/>
          <w:szCs w:val="24"/>
        </w:rPr>
        <w:t>10.</w:t>
      </w:r>
      <w:r w:rsidR="007072FA">
        <w:rPr>
          <w:rFonts w:cstheme="minorHAnsi"/>
          <w:b/>
          <w:bCs/>
          <w:color w:val="000000"/>
          <w:sz w:val="24"/>
          <w:szCs w:val="24"/>
        </w:rPr>
        <w:t>2</w:t>
      </w:r>
      <w:r w:rsidRPr="00681BAF">
        <w:rPr>
          <w:rFonts w:cstheme="minorHAnsi"/>
          <w:color w:val="000000"/>
          <w:sz w:val="24"/>
          <w:szCs w:val="24"/>
        </w:rPr>
        <w:t xml:space="preserve"> This agreement sets forth the full extent of the </w:t>
      </w:r>
      <w:r w:rsidR="00681BAF">
        <w:rPr>
          <w:rFonts w:cstheme="minorHAnsi"/>
          <w:color w:val="000000"/>
          <w:sz w:val="24"/>
          <w:szCs w:val="24"/>
        </w:rPr>
        <w:t>Supplier</w:t>
      </w:r>
      <w:r w:rsidRPr="00681BAF">
        <w:rPr>
          <w:rFonts w:cstheme="minorHAnsi"/>
          <w:color w:val="000000"/>
          <w:sz w:val="24"/>
          <w:szCs w:val="24"/>
        </w:rPr>
        <w:t xml:space="preserve">’s obligations and liabilities in respect of the </w:t>
      </w:r>
      <w:r w:rsidR="00F65920">
        <w:rPr>
          <w:rFonts w:cstheme="minorHAnsi"/>
          <w:color w:val="000000"/>
          <w:sz w:val="24"/>
          <w:szCs w:val="24"/>
        </w:rPr>
        <w:t xml:space="preserve">delivery of the Services </w:t>
      </w:r>
      <w:r w:rsidRPr="00681BAF">
        <w:rPr>
          <w:rFonts w:cstheme="minorHAnsi"/>
          <w:color w:val="000000"/>
          <w:sz w:val="24"/>
          <w:szCs w:val="24"/>
        </w:rPr>
        <w:t xml:space="preserve">to the </w:t>
      </w:r>
      <w:r w:rsidR="00681BAF" w:rsidRPr="00681BAF">
        <w:rPr>
          <w:rFonts w:cstheme="minorHAnsi"/>
          <w:color w:val="000000"/>
          <w:sz w:val="24"/>
          <w:szCs w:val="24"/>
        </w:rPr>
        <w:t>Council</w:t>
      </w:r>
      <w:r w:rsidRPr="00681BAF">
        <w:rPr>
          <w:rFonts w:cstheme="minorHAnsi"/>
          <w:color w:val="000000"/>
          <w:sz w:val="24"/>
          <w:szCs w:val="24"/>
        </w:rPr>
        <w:t>. </w:t>
      </w:r>
    </w:p>
    <w:p w:rsidR="005A56EB" w:rsidRPr="00681BAF" w:rsidRDefault="005A56EB">
      <w:pPr>
        <w:widowControl w:val="0"/>
        <w:autoSpaceDE w:val="0"/>
        <w:autoSpaceDN w:val="0"/>
        <w:adjustRightInd w:val="0"/>
        <w:spacing w:after="0" w:line="240" w:lineRule="auto"/>
        <w:jc w:val="both"/>
        <w:rPr>
          <w:rFonts w:cstheme="minorHAnsi"/>
          <w:color w:val="0000FF"/>
          <w:sz w:val="24"/>
          <w:szCs w:val="24"/>
        </w:rPr>
      </w:pPr>
      <w:bookmarkStart w:id="77" w:name="co_anchor_a186253_1"/>
      <w:bookmarkEnd w:id="77"/>
    </w:p>
    <w:p w:rsidR="000362F3" w:rsidRDefault="005A56EB" w:rsidP="00C039D1">
      <w:pPr>
        <w:widowControl w:val="0"/>
        <w:autoSpaceDE w:val="0"/>
        <w:autoSpaceDN w:val="0"/>
        <w:adjustRightInd w:val="0"/>
        <w:spacing w:after="0" w:line="240" w:lineRule="auto"/>
        <w:jc w:val="both"/>
        <w:rPr>
          <w:rFonts w:cstheme="minorHAnsi"/>
          <w:color w:val="000000"/>
          <w:sz w:val="24"/>
          <w:szCs w:val="24"/>
        </w:rPr>
      </w:pPr>
      <w:r w:rsidRPr="00681BAF">
        <w:rPr>
          <w:rFonts w:cstheme="minorHAnsi"/>
          <w:b/>
          <w:bCs/>
          <w:color w:val="000000"/>
          <w:sz w:val="24"/>
          <w:szCs w:val="24"/>
        </w:rPr>
        <w:t>10.</w:t>
      </w:r>
      <w:r w:rsidR="007072FA">
        <w:rPr>
          <w:rFonts w:cstheme="minorHAnsi"/>
          <w:b/>
          <w:bCs/>
          <w:color w:val="000000"/>
          <w:sz w:val="24"/>
          <w:szCs w:val="24"/>
        </w:rPr>
        <w:t>3</w:t>
      </w:r>
      <w:r w:rsidRPr="00681BAF">
        <w:rPr>
          <w:rFonts w:cstheme="minorHAnsi"/>
          <w:color w:val="000000"/>
          <w:sz w:val="24"/>
          <w:szCs w:val="24"/>
        </w:rPr>
        <w:t xml:space="preserve"> Without prejudice to </w:t>
      </w:r>
      <w:r w:rsidR="00A562D5">
        <w:rPr>
          <w:rFonts w:cstheme="minorHAnsi"/>
          <w:color w:val="000000"/>
          <w:sz w:val="24"/>
          <w:szCs w:val="24"/>
        </w:rPr>
        <w:t>clause 10.2</w:t>
      </w:r>
      <w:r w:rsidRPr="00681BAF">
        <w:rPr>
          <w:rFonts w:cstheme="minorHAnsi"/>
          <w:color w:val="000000"/>
          <w:sz w:val="24"/>
          <w:szCs w:val="24"/>
        </w:rPr>
        <w:t>, neither party shall be liable under this agreement for any</w:t>
      </w:r>
      <w:r w:rsidR="00A562D5">
        <w:rPr>
          <w:rFonts w:cstheme="minorHAnsi"/>
          <w:color w:val="000000"/>
          <w:sz w:val="24"/>
          <w:szCs w:val="24"/>
        </w:rPr>
        <w:t xml:space="preserve"> </w:t>
      </w:r>
      <w:bookmarkStart w:id="78" w:name="co_anchor_a310383_1"/>
      <w:bookmarkEnd w:id="78"/>
      <w:r w:rsidRPr="00681BAF">
        <w:rPr>
          <w:rFonts w:cstheme="minorHAnsi"/>
          <w:color w:val="000000"/>
          <w:sz w:val="24"/>
          <w:szCs w:val="24"/>
        </w:rPr>
        <w:t>loss of profit</w:t>
      </w:r>
      <w:r w:rsidR="00A562D5">
        <w:rPr>
          <w:rFonts w:cstheme="minorHAnsi"/>
          <w:color w:val="000000"/>
          <w:sz w:val="24"/>
          <w:szCs w:val="24"/>
        </w:rPr>
        <w:t xml:space="preserve"> </w:t>
      </w:r>
      <w:bookmarkStart w:id="79" w:name="co_anchor_a483493_1"/>
      <w:bookmarkStart w:id="80" w:name="co_anchor_a562308_1"/>
      <w:bookmarkStart w:id="81" w:name="co_anchor_a60286_1"/>
      <w:bookmarkEnd w:id="79"/>
      <w:bookmarkEnd w:id="80"/>
      <w:bookmarkEnd w:id="81"/>
      <w:r w:rsidRPr="00681BAF">
        <w:rPr>
          <w:rFonts w:cstheme="minorHAnsi"/>
          <w:color w:val="000000"/>
          <w:sz w:val="24"/>
          <w:szCs w:val="24"/>
        </w:rPr>
        <w:t>however caused, even if foreseeable. </w:t>
      </w:r>
    </w:p>
    <w:p w:rsidR="00FA2655" w:rsidRPr="00681BAF" w:rsidRDefault="00FA2655" w:rsidP="00C039D1">
      <w:pPr>
        <w:widowControl w:val="0"/>
        <w:autoSpaceDE w:val="0"/>
        <w:autoSpaceDN w:val="0"/>
        <w:adjustRightInd w:val="0"/>
        <w:spacing w:after="0" w:line="240" w:lineRule="auto"/>
        <w:jc w:val="both"/>
        <w:rPr>
          <w:rFonts w:cstheme="minorHAnsi"/>
          <w:color w:val="000000"/>
          <w:sz w:val="24"/>
          <w:szCs w:val="24"/>
        </w:rPr>
      </w:pPr>
    </w:p>
    <w:p w:rsidR="005A56EB" w:rsidRPr="00681BAF" w:rsidRDefault="005A56EB">
      <w:pPr>
        <w:widowControl w:val="0"/>
        <w:autoSpaceDE w:val="0"/>
        <w:autoSpaceDN w:val="0"/>
        <w:adjustRightInd w:val="0"/>
        <w:spacing w:after="0" w:line="240" w:lineRule="auto"/>
        <w:jc w:val="both"/>
        <w:rPr>
          <w:rFonts w:cstheme="minorHAnsi"/>
          <w:color w:val="0000FF"/>
          <w:sz w:val="24"/>
          <w:szCs w:val="24"/>
        </w:rPr>
      </w:pPr>
      <w:bookmarkStart w:id="82" w:name="co_anchor_a984575_1"/>
      <w:bookmarkEnd w:id="82"/>
    </w:p>
    <w:p w:rsidR="005A56EB" w:rsidRPr="00681BAF" w:rsidRDefault="005A56EB">
      <w:pPr>
        <w:widowControl w:val="0"/>
        <w:autoSpaceDE w:val="0"/>
        <w:autoSpaceDN w:val="0"/>
        <w:adjustRightInd w:val="0"/>
        <w:spacing w:after="0" w:line="240" w:lineRule="auto"/>
        <w:jc w:val="both"/>
        <w:rPr>
          <w:rFonts w:cstheme="minorHAnsi"/>
          <w:color w:val="000000"/>
          <w:sz w:val="24"/>
          <w:szCs w:val="24"/>
        </w:rPr>
      </w:pPr>
      <w:r w:rsidRPr="00681BAF">
        <w:rPr>
          <w:rFonts w:cstheme="minorHAnsi"/>
          <w:b/>
          <w:bCs/>
          <w:color w:val="000000"/>
          <w:sz w:val="24"/>
          <w:szCs w:val="24"/>
        </w:rPr>
        <w:t>11.</w:t>
      </w:r>
      <w:r w:rsidRPr="00681BAF">
        <w:rPr>
          <w:rFonts w:cstheme="minorHAnsi"/>
          <w:color w:val="000000"/>
          <w:sz w:val="24"/>
          <w:szCs w:val="24"/>
        </w:rPr>
        <w:t>  </w:t>
      </w:r>
      <w:r w:rsidRPr="00681BAF">
        <w:rPr>
          <w:rFonts w:cstheme="minorHAnsi"/>
          <w:b/>
          <w:bCs/>
          <w:color w:val="000000"/>
          <w:sz w:val="24"/>
          <w:szCs w:val="24"/>
        </w:rPr>
        <w:t>TERMINATION</w:t>
      </w:r>
      <w:r w:rsidRPr="00681BAF">
        <w:rPr>
          <w:rFonts w:cstheme="minorHAnsi"/>
          <w:color w:val="000000"/>
          <w:sz w:val="24"/>
          <w:szCs w:val="24"/>
        </w:rPr>
        <w:t>   </w:t>
      </w:r>
    </w:p>
    <w:p w:rsidR="005A56EB" w:rsidRPr="00681BAF" w:rsidRDefault="00411272" w:rsidP="00411272">
      <w:pPr>
        <w:widowControl w:val="0"/>
        <w:tabs>
          <w:tab w:val="left" w:pos="3060"/>
        </w:tabs>
        <w:autoSpaceDE w:val="0"/>
        <w:autoSpaceDN w:val="0"/>
        <w:adjustRightInd w:val="0"/>
        <w:spacing w:after="0" w:line="240" w:lineRule="auto"/>
        <w:jc w:val="both"/>
        <w:rPr>
          <w:rFonts w:cstheme="minorHAnsi"/>
          <w:color w:val="0000FF"/>
          <w:sz w:val="24"/>
          <w:szCs w:val="24"/>
        </w:rPr>
      </w:pPr>
      <w:bookmarkStart w:id="83" w:name="co_anchor_a379785_1"/>
      <w:bookmarkEnd w:id="83"/>
      <w:r>
        <w:rPr>
          <w:rFonts w:cstheme="minorHAnsi"/>
          <w:color w:val="0000FF"/>
          <w:sz w:val="24"/>
          <w:szCs w:val="24"/>
        </w:rPr>
        <w:tab/>
      </w:r>
    </w:p>
    <w:p w:rsidR="005A56EB" w:rsidRDefault="005A56EB" w:rsidP="008B26C6">
      <w:pPr>
        <w:widowControl w:val="0"/>
        <w:autoSpaceDE w:val="0"/>
        <w:autoSpaceDN w:val="0"/>
        <w:adjustRightInd w:val="0"/>
        <w:spacing w:after="0" w:line="240" w:lineRule="auto"/>
        <w:jc w:val="both"/>
        <w:rPr>
          <w:rFonts w:cstheme="minorHAnsi"/>
          <w:color w:val="000000"/>
          <w:sz w:val="24"/>
          <w:szCs w:val="24"/>
        </w:rPr>
      </w:pPr>
      <w:r w:rsidRPr="00681BAF">
        <w:rPr>
          <w:rFonts w:cstheme="minorHAnsi"/>
          <w:b/>
          <w:bCs/>
          <w:color w:val="000000"/>
          <w:sz w:val="24"/>
          <w:szCs w:val="24"/>
        </w:rPr>
        <w:t>11.1</w:t>
      </w:r>
      <w:r w:rsidRPr="00681BAF">
        <w:rPr>
          <w:rFonts w:cstheme="minorHAnsi"/>
          <w:color w:val="000000"/>
          <w:sz w:val="24"/>
          <w:szCs w:val="24"/>
        </w:rPr>
        <w:t xml:space="preserve"> Without affecting any other right or remedy available to it, the </w:t>
      </w:r>
      <w:r w:rsidR="00747D3E">
        <w:rPr>
          <w:rFonts w:cstheme="minorHAnsi"/>
          <w:color w:val="000000"/>
          <w:sz w:val="24"/>
          <w:szCs w:val="24"/>
        </w:rPr>
        <w:t>Council</w:t>
      </w:r>
      <w:r w:rsidR="00681BAF">
        <w:rPr>
          <w:rFonts w:cstheme="minorHAnsi"/>
          <w:color w:val="000000"/>
          <w:sz w:val="24"/>
          <w:szCs w:val="24"/>
        </w:rPr>
        <w:t xml:space="preserve"> </w:t>
      </w:r>
      <w:r w:rsidRPr="00681BAF">
        <w:rPr>
          <w:rFonts w:cstheme="minorHAnsi"/>
          <w:color w:val="000000"/>
          <w:sz w:val="24"/>
          <w:szCs w:val="24"/>
        </w:rPr>
        <w:t xml:space="preserve">may terminate this agreement with immediate effect by giving written notice to the </w:t>
      </w:r>
      <w:r w:rsidR="00747D3E">
        <w:rPr>
          <w:rFonts w:cstheme="minorHAnsi"/>
          <w:color w:val="000000"/>
          <w:sz w:val="24"/>
          <w:szCs w:val="24"/>
        </w:rPr>
        <w:t>Supplier</w:t>
      </w:r>
      <w:r w:rsidRPr="00681BAF">
        <w:rPr>
          <w:rFonts w:cstheme="minorHAnsi"/>
          <w:color w:val="000000"/>
          <w:sz w:val="24"/>
          <w:szCs w:val="24"/>
        </w:rPr>
        <w:t xml:space="preserve"> if: </w:t>
      </w:r>
    </w:p>
    <w:p w:rsidR="008B26C6" w:rsidRPr="00681BAF" w:rsidRDefault="008B26C6" w:rsidP="008B26C6">
      <w:pPr>
        <w:widowControl w:val="0"/>
        <w:autoSpaceDE w:val="0"/>
        <w:autoSpaceDN w:val="0"/>
        <w:adjustRightInd w:val="0"/>
        <w:spacing w:after="0" w:line="240" w:lineRule="auto"/>
        <w:jc w:val="both"/>
        <w:rPr>
          <w:rFonts w:cstheme="minorHAnsi"/>
          <w:color w:val="000000"/>
          <w:sz w:val="24"/>
          <w:szCs w:val="24"/>
        </w:rPr>
      </w:pPr>
    </w:p>
    <w:p w:rsidR="005A56EB" w:rsidRPr="00681BAF" w:rsidRDefault="005A56EB">
      <w:pPr>
        <w:widowControl w:val="0"/>
        <w:autoSpaceDE w:val="0"/>
        <w:autoSpaceDN w:val="0"/>
        <w:adjustRightInd w:val="0"/>
        <w:spacing w:after="0" w:line="240" w:lineRule="auto"/>
        <w:jc w:val="both"/>
        <w:rPr>
          <w:rFonts w:cstheme="minorHAnsi"/>
          <w:color w:val="000000"/>
          <w:sz w:val="24"/>
          <w:szCs w:val="24"/>
        </w:rPr>
      </w:pPr>
      <w:bookmarkStart w:id="84" w:name="co_anchor_a928577_1"/>
      <w:bookmarkStart w:id="85" w:name="co_anchor_a1016619_1"/>
      <w:bookmarkEnd w:id="84"/>
      <w:bookmarkEnd w:id="85"/>
      <w:r w:rsidRPr="00681BAF">
        <w:rPr>
          <w:rFonts w:cstheme="minorHAnsi"/>
          <w:b/>
          <w:bCs/>
          <w:color w:val="000000"/>
          <w:sz w:val="24"/>
          <w:szCs w:val="24"/>
        </w:rPr>
        <w:t>(</w:t>
      </w:r>
      <w:r w:rsidR="005301C0">
        <w:rPr>
          <w:rFonts w:cstheme="minorHAnsi"/>
          <w:b/>
          <w:bCs/>
          <w:color w:val="000000"/>
          <w:sz w:val="24"/>
          <w:szCs w:val="24"/>
        </w:rPr>
        <w:t>a</w:t>
      </w:r>
      <w:r w:rsidRPr="00681BAF">
        <w:rPr>
          <w:rFonts w:cstheme="minorHAnsi"/>
          <w:b/>
          <w:bCs/>
          <w:color w:val="000000"/>
          <w:sz w:val="24"/>
          <w:szCs w:val="24"/>
        </w:rPr>
        <w:t>)</w:t>
      </w:r>
      <w:r w:rsidRPr="00681BAF">
        <w:rPr>
          <w:rFonts w:cstheme="minorHAnsi"/>
          <w:color w:val="000000"/>
          <w:sz w:val="24"/>
          <w:szCs w:val="24"/>
        </w:rPr>
        <w:t>  the</w:t>
      </w:r>
      <w:r w:rsidR="005301C0">
        <w:rPr>
          <w:rFonts w:cstheme="minorHAnsi"/>
          <w:color w:val="000000"/>
          <w:sz w:val="24"/>
          <w:szCs w:val="24"/>
        </w:rPr>
        <w:t xml:space="preserve"> Supplier</w:t>
      </w:r>
      <w:r w:rsidRPr="00681BAF">
        <w:rPr>
          <w:rFonts w:cstheme="minorHAnsi"/>
          <w:color w:val="000000"/>
          <w:sz w:val="24"/>
          <w:szCs w:val="24"/>
        </w:rPr>
        <w:t xml:space="preserve"> commits a material breach of any term of this agreement which breach is irremediable or (if such breach is remediable) fails to remedy that breach within a period of </w:t>
      </w:r>
      <w:r w:rsidR="005301C0">
        <w:rPr>
          <w:rFonts w:cstheme="minorHAnsi"/>
          <w:color w:val="000000"/>
          <w:sz w:val="24"/>
          <w:szCs w:val="24"/>
        </w:rPr>
        <w:t xml:space="preserve">10 </w:t>
      </w:r>
      <w:r w:rsidRPr="00681BAF">
        <w:rPr>
          <w:rFonts w:cstheme="minorHAnsi"/>
          <w:color w:val="000000"/>
          <w:sz w:val="24"/>
          <w:szCs w:val="24"/>
        </w:rPr>
        <w:t>days after being notified in writing to do so;</w:t>
      </w:r>
    </w:p>
    <w:p w:rsidR="005A56EB" w:rsidRPr="00681BAF" w:rsidRDefault="005A56EB">
      <w:pPr>
        <w:widowControl w:val="0"/>
        <w:autoSpaceDE w:val="0"/>
        <w:autoSpaceDN w:val="0"/>
        <w:adjustRightInd w:val="0"/>
        <w:spacing w:after="0" w:line="240" w:lineRule="auto"/>
        <w:jc w:val="both"/>
        <w:rPr>
          <w:rFonts w:cstheme="minorHAnsi"/>
          <w:color w:val="000000"/>
          <w:sz w:val="24"/>
          <w:szCs w:val="24"/>
        </w:rPr>
      </w:pPr>
      <w:r w:rsidRPr="00681BAF">
        <w:rPr>
          <w:rFonts w:cstheme="minorHAnsi"/>
          <w:color w:val="000000"/>
          <w:sz w:val="24"/>
          <w:szCs w:val="24"/>
        </w:rPr>
        <w:t> </w:t>
      </w:r>
    </w:p>
    <w:p w:rsidR="005A56EB" w:rsidRPr="00681BAF" w:rsidRDefault="005A56EB">
      <w:pPr>
        <w:widowControl w:val="0"/>
        <w:autoSpaceDE w:val="0"/>
        <w:autoSpaceDN w:val="0"/>
        <w:adjustRightInd w:val="0"/>
        <w:spacing w:after="0" w:line="240" w:lineRule="auto"/>
        <w:jc w:val="both"/>
        <w:rPr>
          <w:rFonts w:cstheme="minorHAnsi"/>
          <w:color w:val="000000"/>
          <w:sz w:val="24"/>
          <w:szCs w:val="24"/>
        </w:rPr>
      </w:pPr>
      <w:bookmarkStart w:id="86" w:name="co_anchor_a169183_1"/>
      <w:bookmarkEnd w:id="86"/>
      <w:r w:rsidRPr="00681BAF">
        <w:rPr>
          <w:rFonts w:cstheme="minorHAnsi"/>
          <w:b/>
          <w:bCs/>
          <w:color w:val="000000"/>
          <w:sz w:val="24"/>
          <w:szCs w:val="24"/>
        </w:rPr>
        <w:t>(c)</w:t>
      </w:r>
      <w:r w:rsidRPr="00681BAF">
        <w:rPr>
          <w:rFonts w:cstheme="minorHAnsi"/>
          <w:color w:val="000000"/>
          <w:sz w:val="24"/>
          <w:szCs w:val="24"/>
        </w:rPr>
        <w:t xml:space="preserve">  the </w:t>
      </w:r>
      <w:r w:rsidR="00DD37C2">
        <w:rPr>
          <w:rFonts w:cstheme="minorHAnsi"/>
          <w:color w:val="000000"/>
          <w:sz w:val="24"/>
          <w:szCs w:val="24"/>
        </w:rPr>
        <w:t xml:space="preserve">Supplier </w:t>
      </w:r>
      <w:r w:rsidRPr="00681BAF">
        <w:rPr>
          <w:rFonts w:cstheme="minorHAnsi"/>
          <w:color w:val="000000"/>
          <w:sz w:val="24"/>
          <w:szCs w:val="24"/>
        </w:rPr>
        <w:t>repeatedly breaches any of the terms of this agreement in such a manner as to reasonably justify the opinion that its conduct is inconsistent with it having the intention or ability to give effect to the terms of this agreement;</w:t>
      </w:r>
    </w:p>
    <w:p w:rsidR="005A56EB" w:rsidRPr="00681BAF" w:rsidRDefault="005A56EB">
      <w:pPr>
        <w:widowControl w:val="0"/>
        <w:autoSpaceDE w:val="0"/>
        <w:autoSpaceDN w:val="0"/>
        <w:adjustRightInd w:val="0"/>
        <w:spacing w:after="0" w:line="240" w:lineRule="auto"/>
        <w:jc w:val="both"/>
        <w:rPr>
          <w:rFonts w:cstheme="minorHAnsi"/>
          <w:color w:val="0000FF"/>
          <w:sz w:val="24"/>
          <w:szCs w:val="24"/>
        </w:rPr>
      </w:pPr>
      <w:bookmarkStart w:id="87" w:name="co_anchor_a804694_1"/>
      <w:bookmarkEnd w:id="87"/>
    </w:p>
    <w:p w:rsidR="005A56EB" w:rsidRPr="00681BAF" w:rsidRDefault="005A56EB">
      <w:pPr>
        <w:widowControl w:val="0"/>
        <w:autoSpaceDE w:val="0"/>
        <w:autoSpaceDN w:val="0"/>
        <w:adjustRightInd w:val="0"/>
        <w:spacing w:after="0" w:line="240" w:lineRule="auto"/>
        <w:jc w:val="both"/>
        <w:rPr>
          <w:rFonts w:cstheme="minorHAnsi"/>
          <w:color w:val="000000"/>
          <w:sz w:val="24"/>
          <w:szCs w:val="24"/>
        </w:rPr>
      </w:pPr>
      <w:r w:rsidRPr="00681BAF">
        <w:rPr>
          <w:rFonts w:cstheme="minorHAnsi"/>
          <w:b/>
          <w:bCs/>
          <w:color w:val="000000"/>
          <w:sz w:val="24"/>
          <w:szCs w:val="24"/>
        </w:rPr>
        <w:t>(d)</w:t>
      </w:r>
      <w:r w:rsidRPr="00681BAF">
        <w:rPr>
          <w:rFonts w:cstheme="minorHAnsi"/>
          <w:color w:val="000000"/>
          <w:sz w:val="24"/>
          <w:szCs w:val="24"/>
        </w:rPr>
        <w:t xml:space="preserve">  the </w:t>
      </w:r>
      <w:r w:rsidR="00747D3E">
        <w:rPr>
          <w:rFonts w:cstheme="minorHAnsi"/>
          <w:color w:val="000000"/>
          <w:sz w:val="24"/>
          <w:szCs w:val="24"/>
        </w:rPr>
        <w:t>Supplier</w:t>
      </w:r>
      <w:r w:rsidRPr="00681BAF">
        <w:rPr>
          <w:rFonts w:cstheme="minorHAnsi"/>
          <w:color w:val="000000"/>
          <w:sz w:val="24"/>
          <w:szCs w:val="24"/>
        </w:rPr>
        <w:t xml:space="preserve"> suspends, or threatens to suspend, payment of its debts or is unable to pay its debts as they fall due or admits inability to pay its debts or (being a company or limited liability partnership) is deemed unable to pay its debts within the meaning of section 123 of the Insolvency Act 1986 as if the words “it is proved to the satisfaction of the court” did not appear in sections 123(1)(e) or 123(2) of the IA 1986</w:t>
      </w:r>
      <w:r w:rsidR="00747D3E">
        <w:rPr>
          <w:rFonts w:cstheme="minorHAnsi"/>
          <w:color w:val="000000"/>
          <w:sz w:val="24"/>
          <w:szCs w:val="24"/>
        </w:rPr>
        <w:t xml:space="preserve"> or </w:t>
      </w:r>
      <w:r w:rsidRPr="00681BAF">
        <w:rPr>
          <w:rFonts w:cstheme="minorHAnsi"/>
          <w:color w:val="000000"/>
          <w:sz w:val="24"/>
          <w:szCs w:val="24"/>
        </w:rPr>
        <w:t>(being an individual) is deemed either unable to pay its debts or as having no reasonable prospect of so doing, in either case, within the meaning of section 268 of the Insolvency Act 1986</w:t>
      </w:r>
      <w:r w:rsidR="00747D3E">
        <w:rPr>
          <w:rFonts w:cstheme="minorHAnsi"/>
          <w:color w:val="000000"/>
          <w:sz w:val="24"/>
          <w:szCs w:val="24"/>
        </w:rPr>
        <w:t xml:space="preserve"> or </w:t>
      </w:r>
      <w:r w:rsidRPr="00681BAF">
        <w:rPr>
          <w:rFonts w:cstheme="minorHAnsi"/>
          <w:color w:val="000000"/>
          <w:sz w:val="24"/>
          <w:szCs w:val="24"/>
        </w:rPr>
        <w:t>(being a partnership) has any partner to whom any of the foregoing apply; </w:t>
      </w:r>
    </w:p>
    <w:p w:rsidR="005A56EB" w:rsidRPr="00681BAF" w:rsidRDefault="005A56EB">
      <w:pPr>
        <w:widowControl w:val="0"/>
        <w:autoSpaceDE w:val="0"/>
        <w:autoSpaceDN w:val="0"/>
        <w:adjustRightInd w:val="0"/>
        <w:spacing w:after="0" w:line="240" w:lineRule="auto"/>
        <w:jc w:val="both"/>
        <w:rPr>
          <w:rFonts w:cstheme="minorHAnsi"/>
          <w:color w:val="0000FF"/>
          <w:sz w:val="24"/>
          <w:szCs w:val="24"/>
        </w:rPr>
      </w:pPr>
      <w:bookmarkStart w:id="88" w:name="co_anchor_a881847_1"/>
      <w:bookmarkEnd w:id="88"/>
    </w:p>
    <w:p w:rsidR="005A56EB" w:rsidRPr="00681BAF" w:rsidRDefault="005A56EB">
      <w:pPr>
        <w:widowControl w:val="0"/>
        <w:autoSpaceDE w:val="0"/>
        <w:autoSpaceDN w:val="0"/>
        <w:adjustRightInd w:val="0"/>
        <w:spacing w:after="0" w:line="240" w:lineRule="auto"/>
        <w:jc w:val="both"/>
        <w:rPr>
          <w:rFonts w:cstheme="minorHAnsi"/>
          <w:color w:val="000000"/>
          <w:sz w:val="24"/>
          <w:szCs w:val="24"/>
        </w:rPr>
      </w:pPr>
      <w:r w:rsidRPr="00681BAF">
        <w:rPr>
          <w:rFonts w:cstheme="minorHAnsi"/>
          <w:b/>
          <w:bCs/>
          <w:color w:val="000000"/>
          <w:sz w:val="24"/>
          <w:szCs w:val="24"/>
        </w:rPr>
        <w:t>(e)</w:t>
      </w:r>
      <w:r w:rsidRPr="00681BAF">
        <w:rPr>
          <w:rFonts w:cstheme="minorHAnsi"/>
          <w:color w:val="000000"/>
          <w:sz w:val="24"/>
          <w:szCs w:val="24"/>
        </w:rPr>
        <w:t xml:space="preserve">  the </w:t>
      </w:r>
      <w:r w:rsidR="00DD37C2">
        <w:rPr>
          <w:rFonts w:cstheme="minorHAnsi"/>
          <w:color w:val="000000"/>
          <w:sz w:val="24"/>
          <w:szCs w:val="24"/>
        </w:rPr>
        <w:t>Supplier</w:t>
      </w:r>
      <w:r w:rsidRPr="00681BAF">
        <w:rPr>
          <w:rFonts w:cstheme="minorHAnsi"/>
          <w:color w:val="000000"/>
          <w:sz w:val="24"/>
          <w:szCs w:val="24"/>
        </w:rPr>
        <w:t xml:space="preserve"> commences negotiations with all or any class of its creditors with a view to rescheduling any of its debts, or makes a proposal for or enters into any compromise or arrangement with its creditors; </w:t>
      </w:r>
    </w:p>
    <w:p w:rsidR="005A56EB" w:rsidRPr="00681BAF" w:rsidRDefault="005A56EB">
      <w:pPr>
        <w:widowControl w:val="0"/>
        <w:autoSpaceDE w:val="0"/>
        <w:autoSpaceDN w:val="0"/>
        <w:adjustRightInd w:val="0"/>
        <w:spacing w:after="0" w:line="240" w:lineRule="auto"/>
        <w:jc w:val="both"/>
        <w:rPr>
          <w:rFonts w:cstheme="minorHAnsi"/>
          <w:color w:val="0000FF"/>
          <w:sz w:val="24"/>
          <w:szCs w:val="24"/>
        </w:rPr>
      </w:pPr>
      <w:bookmarkStart w:id="89" w:name="co_anchor_a893796_1"/>
      <w:bookmarkEnd w:id="89"/>
    </w:p>
    <w:p w:rsidR="000362F3" w:rsidRDefault="005A56EB">
      <w:pPr>
        <w:widowControl w:val="0"/>
        <w:autoSpaceDE w:val="0"/>
        <w:autoSpaceDN w:val="0"/>
        <w:adjustRightInd w:val="0"/>
        <w:spacing w:after="0" w:line="240" w:lineRule="auto"/>
        <w:jc w:val="both"/>
        <w:rPr>
          <w:rFonts w:cstheme="minorHAnsi"/>
          <w:color w:val="000000"/>
          <w:sz w:val="24"/>
          <w:szCs w:val="24"/>
        </w:rPr>
      </w:pPr>
      <w:r w:rsidRPr="00681BAF">
        <w:rPr>
          <w:rFonts w:cstheme="minorHAnsi"/>
          <w:b/>
          <w:bCs/>
          <w:color w:val="000000"/>
          <w:sz w:val="24"/>
          <w:szCs w:val="24"/>
        </w:rPr>
        <w:t>(f)</w:t>
      </w:r>
      <w:r w:rsidRPr="00681BAF">
        <w:rPr>
          <w:rFonts w:cstheme="minorHAnsi"/>
          <w:color w:val="000000"/>
          <w:sz w:val="24"/>
          <w:szCs w:val="24"/>
        </w:rPr>
        <w:t xml:space="preserve">  a petition is filed, a notice is given, a resolution is passed, or an order is made, for or in connection with the winding up of the </w:t>
      </w:r>
      <w:r w:rsidR="00681BAF" w:rsidRPr="00681BAF">
        <w:rPr>
          <w:rFonts w:cstheme="minorHAnsi"/>
          <w:color w:val="000000"/>
          <w:sz w:val="24"/>
          <w:szCs w:val="24"/>
        </w:rPr>
        <w:t>Council</w:t>
      </w:r>
      <w:r w:rsidRPr="00681BAF">
        <w:rPr>
          <w:rFonts w:cstheme="minorHAnsi"/>
          <w:color w:val="000000"/>
          <w:sz w:val="24"/>
          <w:szCs w:val="24"/>
        </w:rPr>
        <w:t xml:space="preserve"> (being a company, limited liability partnership or partnership) other than for the sole purpose of a scheme for a solvent amalgamation of the </w:t>
      </w:r>
      <w:r w:rsidR="00747D3E">
        <w:rPr>
          <w:rFonts w:cstheme="minorHAnsi"/>
          <w:color w:val="000000"/>
          <w:sz w:val="24"/>
          <w:szCs w:val="24"/>
        </w:rPr>
        <w:t>Supplier</w:t>
      </w:r>
      <w:r w:rsidRPr="00681BAF">
        <w:rPr>
          <w:rFonts w:cstheme="minorHAnsi"/>
          <w:color w:val="000000"/>
          <w:sz w:val="24"/>
          <w:szCs w:val="24"/>
        </w:rPr>
        <w:t xml:space="preserve"> with one or more other companies or the solvent reconstruction of the </w:t>
      </w:r>
      <w:r w:rsidR="00747D3E">
        <w:rPr>
          <w:rFonts w:cstheme="minorHAnsi"/>
          <w:color w:val="000000"/>
          <w:sz w:val="24"/>
          <w:szCs w:val="24"/>
        </w:rPr>
        <w:t>Supplier</w:t>
      </w:r>
      <w:r w:rsidRPr="00681BAF">
        <w:rPr>
          <w:rFonts w:cstheme="minorHAnsi"/>
          <w:color w:val="000000"/>
          <w:sz w:val="24"/>
          <w:szCs w:val="24"/>
        </w:rPr>
        <w:t>;</w:t>
      </w:r>
    </w:p>
    <w:p w:rsidR="005A56EB" w:rsidRPr="00681BAF" w:rsidRDefault="005A56EB">
      <w:pPr>
        <w:widowControl w:val="0"/>
        <w:autoSpaceDE w:val="0"/>
        <w:autoSpaceDN w:val="0"/>
        <w:adjustRightInd w:val="0"/>
        <w:spacing w:after="0" w:line="240" w:lineRule="auto"/>
        <w:jc w:val="both"/>
        <w:rPr>
          <w:rFonts w:cstheme="minorHAnsi"/>
          <w:color w:val="0000FF"/>
          <w:sz w:val="24"/>
          <w:szCs w:val="24"/>
        </w:rPr>
      </w:pPr>
      <w:r w:rsidRPr="00681BAF">
        <w:rPr>
          <w:rFonts w:cstheme="minorHAnsi"/>
          <w:color w:val="000000"/>
          <w:sz w:val="24"/>
          <w:szCs w:val="24"/>
        </w:rPr>
        <w:t> </w:t>
      </w:r>
      <w:bookmarkStart w:id="90" w:name="co_anchor_a303363_1"/>
      <w:bookmarkEnd w:id="90"/>
    </w:p>
    <w:p w:rsidR="005A56EB" w:rsidRPr="00681BAF" w:rsidRDefault="005A56EB">
      <w:pPr>
        <w:widowControl w:val="0"/>
        <w:autoSpaceDE w:val="0"/>
        <w:autoSpaceDN w:val="0"/>
        <w:adjustRightInd w:val="0"/>
        <w:spacing w:after="0" w:line="240" w:lineRule="auto"/>
        <w:jc w:val="both"/>
        <w:rPr>
          <w:rFonts w:cstheme="minorHAnsi"/>
          <w:color w:val="000000"/>
          <w:sz w:val="24"/>
          <w:szCs w:val="24"/>
        </w:rPr>
      </w:pPr>
      <w:r w:rsidRPr="00681BAF">
        <w:rPr>
          <w:rFonts w:cstheme="minorHAnsi"/>
          <w:b/>
          <w:bCs/>
          <w:color w:val="000000"/>
          <w:sz w:val="24"/>
          <w:szCs w:val="24"/>
        </w:rPr>
        <w:t>(g)</w:t>
      </w:r>
      <w:r w:rsidRPr="00681BAF">
        <w:rPr>
          <w:rFonts w:cstheme="minorHAnsi"/>
          <w:color w:val="000000"/>
          <w:sz w:val="24"/>
          <w:szCs w:val="24"/>
        </w:rPr>
        <w:t xml:space="preserve">  an application is made to court, or an order is made, for the appointment of an administrator, or if a notice of intention to appoint an administrator is given or if an administrator is appointed, over the </w:t>
      </w:r>
      <w:r w:rsidR="00681BAF" w:rsidRPr="00681BAF">
        <w:rPr>
          <w:rFonts w:cstheme="minorHAnsi"/>
          <w:color w:val="000000"/>
          <w:sz w:val="24"/>
          <w:szCs w:val="24"/>
        </w:rPr>
        <w:t>Council</w:t>
      </w:r>
      <w:r w:rsidRPr="00681BAF">
        <w:rPr>
          <w:rFonts w:cstheme="minorHAnsi"/>
          <w:color w:val="000000"/>
          <w:sz w:val="24"/>
          <w:szCs w:val="24"/>
        </w:rPr>
        <w:t xml:space="preserve"> (being a company);</w:t>
      </w:r>
    </w:p>
    <w:p w:rsidR="005A56EB" w:rsidRPr="00681BAF" w:rsidRDefault="005A56EB">
      <w:pPr>
        <w:widowControl w:val="0"/>
        <w:autoSpaceDE w:val="0"/>
        <w:autoSpaceDN w:val="0"/>
        <w:adjustRightInd w:val="0"/>
        <w:spacing w:after="0" w:line="240" w:lineRule="auto"/>
        <w:jc w:val="both"/>
        <w:rPr>
          <w:rFonts w:cstheme="minorHAnsi"/>
          <w:color w:val="0000FF"/>
          <w:sz w:val="24"/>
          <w:szCs w:val="24"/>
        </w:rPr>
      </w:pPr>
      <w:r w:rsidRPr="00681BAF">
        <w:rPr>
          <w:rFonts w:cstheme="minorHAnsi"/>
          <w:color w:val="000000"/>
          <w:sz w:val="24"/>
          <w:szCs w:val="24"/>
        </w:rPr>
        <w:t> </w:t>
      </w:r>
      <w:bookmarkStart w:id="91" w:name="co_anchor_a771515_1"/>
      <w:bookmarkEnd w:id="91"/>
    </w:p>
    <w:p w:rsidR="005A56EB" w:rsidRPr="00681BAF" w:rsidRDefault="005A56EB">
      <w:pPr>
        <w:widowControl w:val="0"/>
        <w:autoSpaceDE w:val="0"/>
        <w:autoSpaceDN w:val="0"/>
        <w:adjustRightInd w:val="0"/>
        <w:spacing w:after="0" w:line="240" w:lineRule="auto"/>
        <w:jc w:val="both"/>
        <w:rPr>
          <w:rFonts w:cstheme="minorHAnsi"/>
          <w:color w:val="000000"/>
          <w:sz w:val="24"/>
          <w:szCs w:val="24"/>
        </w:rPr>
      </w:pPr>
      <w:r w:rsidRPr="00681BAF">
        <w:rPr>
          <w:rFonts w:cstheme="minorHAnsi"/>
          <w:b/>
          <w:bCs/>
          <w:color w:val="000000"/>
          <w:sz w:val="24"/>
          <w:szCs w:val="24"/>
        </w:rPr>
        <w:t>(h)</w:t>
      </w:r>
      <w:r w:rsidRPr="00681BAF">
        <w:rPr>
          <w:rFonts w:cstheme="minorHAnsi"/>
          <w:color w:val="000000"/>
          <w:sz w:val="24"/>
          <w:szCs w:val="24"/>
        </w:rPr>
        <w:t xml:space="preserve">  the holder of a qualifying floating charge over the assets of the </w:t>
      </w:r>
      <w:r w:rsidR="00681BAF" w:rsidRPr="00681BAF">
        <w:rPr>
          <w:rFonts w:cstheme="minorHAnsi"/>
          <w:color w:val="000000"/>
          <w:sz w:val="24"/>
          <w:szCs w:val="24"/>
        </w:rPr>
        <w:t>Council</w:t>
      </w:r>
      <w:r w:rsidRPr="00681BAF">
        <w:rPr>
          <w:rFonts w:cstheme="minorHAnsi"/>
          <w:color w:val="000000"/>
          <w:sz w:val="24"/>
          <w:szCs w:val="24"/>
        </w:rPr>
        <w:t xml:space="preserve"> (being a company) has become entitled to appoint or has appointed an administrative receiver;</w:t>
      </w:r>
    </w:p>
    <w:p w:rsidR="005A56EB" w:rsidRPr="00681BAF" w:rsidRDefault="005A56EB">
      <w:pPr>
        <w:widowControl w:val="0"/>
        <w:autoSpaceDE w:val="0"/>
        <w:autoSpaceDN w:val="0"/>
        <w:adjustRightInd w:val="0"/>
        <w:spacing w:after="0" w:line="240" w:lineRule="auto"/>
        <w:jc w:val="both"/>
        <w:rPr>
          <w:rFonts w:cstheme="minorHAnsi"/>
          <w:color w:val="0000FF"/>
          <w:sz w:val="24"/>
          <w:szCs w:val="24"/>
        </w:rPr>
      </w:pPr>
      <w:bookmarkStart w:id="92" w:name="co_anchor_a104408_1"/>
      <w:bookmarkEnd w:id="92"/>
    </w:p>
    <w:p w:rsidR="005A56EB" w:rsidRPr="00681BAF" w:rsidRDefault="005A56EB">
      <w:pPr>
        <w:widowControl w:val="0"/>
        <w:autoSpaceDE w:val="0"/>
        <w:autoSpaceDN w:val="0"/>
        <w:adjustRightInd w:val="0"/>
        <w:spacing w:after="0" w:line="240" w:lineRule="auto"/>
        <w:jc w:val="both"/>
        <w:rPr>
          <w:rFonts w:cstheme="minorHAnsi"/>
          <w:color w:val="000000"/>
          <w:sz w:val="24"/>
          <w:szCs w:val="24"/>
        </w:rPr>
      </w:pPr>
      <w:r w:rsidRPr="00681BAF">
        <w:rPr>
          <w:rFonts w:cstheme="minorHAnsi"/>
          <w:b/>
          <w:bCs/>
          <w:color w:val="000000"/>
          <w:sz w:val="24"/>
          <w:szCs w:val="24"/>
        </w:rPr>
        <w:lastRenderedPageBreak/>
        <w:t>(</w:t>
      </w:r>
      <w:proofErr w:type="spellStart"/>
      <w:r w:rsidRPr="00681BAF">
        <w:rPr>
          <w:rFonts w:cstheme="minorHAnsi"/>
          <w:b/>
          <w:bCs/>
          <w:color w:val="000000"/>
          <w:sz w:val="24"/>
          <w:szCs w:val="24"/>
        </w:rPr>
        <w:t>i</w:t>
      </w:r>
      <w:proofErr w:type="spellEnd"/>
      <w:r w:rsidRPr="00681BAF">
        <w:rPr>
          <w:rFonts w:cstheme="minorHAnsi"/>
          <w:b/>
          <w:bCs/>
          <w:color w:val="000000"/>
          <w:sz w:val="24"/>
          <w:szCs w:val="24"/>
        </w:rPr>
        <w:t>)</w:t>
      </w:r>
      <w:r w:rsidRPr="00681BAF">
        <w:rPr>
          <w:rFonts w:cstheme="minorHAnsi"/>
          <w:color w:val="000000"/>
          <w:sz w:val="24"/>
          <w:szCs w:val="24"/>
        </w:rPr>
        <w:t xml:space="preserve">  a person becomes entitled to appoint a receiver over the assets of the </w:t>
      </w:r>
      <w:r w:rsidR="00681BAF" w:rsidRPr="00681BAF">
        <w:rPr>
          <w:rFonts w:cstheme="minorHAnsi"/>
          <w:color w:val="000000"/>
          <w:sz w:val="24"/>
          <w:szCs w:val="24"/>
        </w:rPr>
        <w:t>Council</w:t>
      </w:r>
      <w:r w:rsidRPr="00681BAF">
        <w:rPr>
          <w:rFonts w:cstheme="minorHAnsi"/>
          <w:color w:val="000000"/>
          <w:sz w:val="24"/>
          <w:szCs w:val="24"/>
        </w:rPr>
        <w:t xml:space="preserve"> or a receiver is appointed over the assets of the </w:t>
      </w:r>
      <w:r w:rsidR="00681BAF" w:rsidRPr="00681BAF">
        <w:rPr>
          <w:rFonts w:cstheme="minorHAnsi"/>
          <w:color w:val="000000"/>
          <w:sz w:val="24"/>
          <w:szCs w:val="24"/>
        </w:rPr>
        <w:t>Council</w:t>
      </w:r>
      <w:r w:rsidRPr="00681BAF">
        <w:rPr>
          <w:rFonts w:cstheme="minorHAnsi"/>
          <w:color w:val="000000"/>
          <w:sz w:val="24"/>
          <w:szCs w:val="24"/>
        </w:rPr>
        <w:t>;</w:t>
      </w:r>
    </w:p>
    <w:p w:rsidR="005A56EB" w:rsidRPr="00681BAF" w:rsidRDefault="005A56EB">
      <w:pPr>
        <w:widowControl w:val="0"/>
        <w:autoSpaceDE w:val="0"/>
        <w:autoSpaceDN w:val="0"/>
        <w:adjustRightInd w:val="0"/>
        <w:spacing w:after="0" w:line="240" w:lineRule="auto"/>
        <w:jc w:val="both"/>
        <w:rPr>
          <w:rFonts w:cstheme="minorHAnsi"/>
          <w:color w:val="000000"/>
          <w:sz w:val="24"/>
          <w:szCs w:val="24"/>
        </w:rPr>
      </w:pPr>
      <w:r w:rsidRPr="00681BAF">
        <w:rPr>
          <w:rFonts w:cstheme="minorHAnsi"/>
          <w:color w:val="000000"/>
          <w:sz w:val="24"/>
          <w:szCs w:val="24"/>
        </w:rPr>
        <w:t> </w:t>
      </w:r>
    </w:p>
    <w:p w:rsidR="005A56EB" w:rsidRPr="00681BAF" w:rsidRDefault="005A56EB">
      <w:pPr>
        <w:widowControl w:val="0"/>
        <w:autoSpaceDE w:val="0"/>
        <w:autoSpaceDN w:val="0"/>
        <w:adjustRightInd w:val="0"/>
        <w:spacing w:after="0" w:line="240" w:lineRule="auto"/>
        <w:jc w:val="both"/>
        <w:rPr>
          <w:rFonts w:cstheme="minorHAnsi"/>
          <w:color w:val="000000"/>
          <w:sz w:val="24"/>
          <w:szCs w:val="24"/>
        </w:rPr>
      </w:pPr>
      <w:bookmarkStart w:id="93" w:name="co_anchor_a248162_1"/>
      <w:bookmarkEnd w:id="93"/>
      <w:r w:rsidRPr="00681BAF">
        <w:rPr>
          <w:rFonts w:cstheme="minorHAnsi"/>
          <w:b/>
          <w:bCs/>
          <w:color w:val="000000"/>
          <w:sz w:val="24"/>
          <w:szCs w:val="24"/>
        </w:rPr>
        <w:t>(j)</w:t>
      </w:r>
      <w:r w:rsidRPr="00681BAF">
        <w:rPr>
          <w:rFonts w:cstheme="minorHAnsi"/>
          <w:color w:val="000000"/>
          <w:sz w:val="24"/>
          <w:szCs w:val="24"/>
        </w:rPr>
        <w:t>  </w:t>
      </w:r>
      <w:r w:rsidR="006149BF">
        <w:rPr>
          <w:rFonts w:cstheme="minorHAnsi"/>
          <w:color w:val="000000"/>
          <w:sz w:val="24"/>
          <w:szCs w:val="24"/>
        </w:rPr>
        <w:t>the Supplier</w:t>
      </w:r>
      <w:r w:rsidRPr="00681BAF">
        <w:rPr>
          <w:rFonts w:cstheme="minorHAnsi"/>
          <w:color w:val="000000"/>
          <w:sz w:val="24"/>
          <w:szCs w:val="24"/>
        </w:rPr>
        <w:t xml:space="preserve"> (being an individual) is the subject of a bankruptcy petition, application or order;</w:t>
      </w:r>
    </w:p>
    <w:p w:rsidR="005A56EB" w:rsidRPr="00681BAF" w:rsidRDefault="005A56EB">
      <w:pPr>
        <w:widowControl w:val="0"/>
        <w:autoSpaceDE w:val="0"/>
        <w:autoSpaceDN w:val="0"/>
        <w:adjustRightInd w:val="0"/>
        <w:spacing w:after="0" w:line="240" w:lineRule="auto"/>
        <w:jc w:val="both"/>
        <w:rPr>
          <w:rFonts w:cstheme="minorHAnsi"/>
          <w:color w:val="0000FF"/>
          <w:sz w:val="24"/>
          <w:szCs w:val="24"/>
        </w:rPr>
      </w:pPr>
      <w:bookmarkStart w:id="94" w:name="co_anchor_a494390_1"/>
      <w:bookmarkEnd w:id="94"/>
    </w:p>
    <w:p w:rsidR="005A56EB" w:rsidRPr="00681BAF" w:rsidRDefault="005A56EB">
      <w:pPr>
        <w:widowControl w:val="0"/>
        <w:autoSpaceDE w:val="0"/>
        <w:autoSpaceDN w:val="0"/>
        <w:adjustRightInd w:val="0"/>
        <w:spacing w:after="0" w:line="240" w:lineRule="auto"/>
        <w:jc w:val="both"/>
        <w:rPr>
          <w:rFonts w:cstheme="minorHAnsi"/>
          <w:color w:val="000000"/>
          <w:sz w:val="24"/>
          <w:szCs w:val="24"/>
        </w:rPr>
      </w:pPr>
      <w:r w:rsidRPr="00681BAF">
        <w:rPr>
          <w:rFonts w:cstheme="minorHAnsi"/>
          <w:b/>
          <w:bCs/>
          <w:color w:val="000000"/>
          <w:sz w:val="24"/>
          <w:szCs w:val="24"/>
        </w:rPr>
        <w:t>(k)</w:t>
      </w:r>
      <w:r w:rsidRPr="00681BAF">
        <w:rPr>
          <w:rFonts w:cstheme="minorHAnsi"/>
          <w:color w:val="000000"/>
          <w:sz w:val="24"/>
          <w:szCs w:val="24"/>
        </w:rPr>
        <w:t xml:space="preserve">  a creditor or encumbrancer of the </w:t>
      </w:r>
      <w:r w:rsidR="006149BF">
        <w:rPr>
          <w:rFonts w:cstheme="minorHAnsi"/>
          <w:color w:val="000000"/>
          <w:sz w:val="24"/>
          <w:szCs w:val="24"/>
        </w:rPr>
        <w:t>Supplier</w:t>
      </w:r>
      <w:r w:rsidRPr="00681BAF">
        <w:rPr>
          <w:rFonts w:cstheme="minorHAnsi"/>
          <w:color w:val="000000"/>
          <w:sz w:val="24"/>
          <w:szCs w:val="24"/>
        </w:rPr>
        <w:t xml:space="preserve"> attaches or takes possession of, or a distress, execution, sequestration or other such process is levied or enforced on or sued against, the whole or any part of the </w:t>
      </w:r>
      <w:r w:rsidR="006149BF">
        <w:rPr>
          <w:rFonts w:cstheme="minorHAnsi"/>
          <w:color w:val="000000"/>
          <w:sz w:val="24"/>
          <w:szCs w:val="24"/>
        </w:rPr>
        <w:t>Supplier</w:t>
      </w:r>
      <w:r w:rsidRPr="00681BAF">
        <w:rPr>
          <w:rFonts w:cstheme="minorHAnsi"/>
          <w:color w:val="000000"/>
          <w:sz w:val="24"/>
          <w:szCs w:val="24"/>
        </w:rPr>
        <w:t>’s assets and such attachment or process is not discharged within 14 days;</w:t>
      </w:r>
    </w:p>
    <w:p w:rsidR="005A56EB" w:rsidRPr="00681BAF" w:rsidRDefault="005A56EB">
      <w:pPr>
        <w:widowControl w:val="0"/>
        <w:autoSpaceDE w:val="0"/>
        <w:autoSpaceDN w:val="0"/>
        <w:adjustRightInd w:val="0"/>
        <w:spacing w:after="0" w:line="240" w:lineRule="auto"/>
        <w:jc w:val="both"/>
        <w:rPr>
          <w:rFonts w:cstheme="minorHAnsi"/>
          <w:color w:val="0000FF"/>
          <w:sz w:val="24"/>
          <w:szCs w:val="24"/>
        </w:rPr>
      </w:pPr>
      <w:r w:rsidRPr="00681BAF">
        <w:rPr>
          <w:rFonts w:cstheme="minorHAnsi"/>
          <w:color w:val="000000"/>
          <w:sz w:val="24"/>
          <w:szCs w:val="24"/>
        </w:rPr>
        <w:t> </w:t>
      </w:r>
      <w:bookmarkStart w:id="95" w:name="co_anchor_a919817_1"/>
      <w:bookmarkEnd w:id="95"/>
    </w:p>
    <w:p w:rsidR="005A56EB" w:rsidRPr="00681BAF" w:rsidRDefault="005A56EB">
      <w:pPr>
        <w:widowControl w:val="0"/>
        <w:autoSpaceDE w:val="0"/>
        <w:autoSpaceDN w:val="0"/>
        <w:adjustRightInd w:val="0"/>
        <w:spacing w:after="0" w:line="240" w:lineRule="auto"/>
        <w:jc w:val="both"/>
        <w:rPr>
          <w:rFonts w:cstheme="minorHAnsi"/>
          <w:color w:val="000000"/>
          <w:sz w:val="24"/>
          <w:szCs w:val="24"/>
        </w:rPr>
      </w:pPr>
      <w:r w:rsidRPr="00681BAF">
        <w:rPr>
          <w:rFonts w:cstheme="minorHAnsi"/>
          <w:b/>
          <w:bCs/>
          <w:color w:val="000000"/>
          <w:sz w:val="24"/>
          <w:szCs w:val="24"/>
        </w:rPr>
        <w:t>(l)</w:t>
      </w:r>
      <w:r w:rsidRPr="00681BAF">
        <w:rPr>
          <w:rFonts w:cstheme="minorHAnsi"/>
          <w:color w:val="000000"/>
          <w:sz w:val="24"/>
          <w:szCs w:val="24"/>
        </w:rPr>
        <w:t>  any event occurs, or proceeding is taken, with respect to the</w:t>
      </w:r>
      <w:r w:rsidR="00FC0D2C">
        <w:rPr>
          <w:rFonts w:cstheme="minorHAnsi"/>
          <w:color w:val="000000"/>
          <w:sz w:val="24"/>
          <w:szCs w:val="24"/>
        </w:rPr>
        <w:t xml:space="preserve"> Supplier</w:t>
      </w:r>
      <w:r w:rsidRPr="00681BAF">
        <w:rPr>
          <w:rFonts w:cstheme="minorHAnsi"/>
          <w:color w:val="000000"/>
          <w:sz w:val="24"/>
          <w:szCs w:val="24"/>
        </w:rPr>
        <w:t xml:space="preserve"> in any jurisdiction to which it is subject that has an effect equivalent or similar to any of the events mentioned in </w:t>
      </w:r>
      <w:r w:rsidR="00DD37C2">
        <w:rPr>
          <w:rFonts w:cstheme="minorHAnsi"/>
          <w:color w:val="000000"/>
          <w:sz w:val="24"/>
          <w:szCs w:val="24"/>
        </w:rPr>
        <w:t>Clauses 11.1(d) to 11(k)</w:t>
      </w:r>
      <w:r w:rsidRPr="00681BAF">
        <w:rPr>
          <w:rFonts w:cstheme="minorHAnsi"/>
          <w:color w:val="000000"/>
          <w:sz w:val="24"/>
          <w:szCs w:val="24"/>
        </w:rPr>
        <w:t xml:space="preserve"> (inclusive);</w:t>
      </w:r>
    </w:p>
    <w:p w:rsidR="005A56EB" w:rsidRPr="00681BAF" w:rsidRDefault="005A56EB">
      <w:pPr>
        <w:widowControl w:val="0"/>
        <w:autoSpaceDE w:val="0"/>
        <w:autoSpaceDN w:val="0"/>
        <w:adjustRightInd w:val="0"/>
        <w:spacing w:after="0" w:line="240" w:lineRule="auto"/>
        <w:jc w:val="both"/>
        <w:rPr>
          <w:rFonts w:cstheme="minorHAnsi"/>
          <w:color w:val="0000FF"/>
          <w:sz w:val="24"/>
          <w:szCs w:val="24"/>
        </w:rPr>
      </w:pPr>
      <w:r w:rsidRPr="00681BAF">
        <w:rPr>
          <w:rFonts w:cstheme="minorHAnsi"/>
          <w:color w:val="000000"/>
          <w:sz w:val="24"/>
          <w:szCs w:val="24"/>
        </w:rPr>
        <w:t> </w:t>
      </w:r>
      <w:bookmarkStart w:id="96" w:name="co_anchor_a128688_1"/>
      <w:bookmarkEnd w:id="96"/>
    </w:p>
    <w:p w:rsidR="005A56EB" w:rsidRPr="00681BAF" w:rsidRDefault="005A56EB">
      <w:pPr>
        <w:widowControl w:val="0"/>
        <w:autoSpaceDE w:val="0"/>
        <w:autoSpaceDN w:val="0"/>
        <w:adjustRightInd w:val="0"/>
        <w:spacing w:after="0" w:line="240" w:lineRule="auto"/>
        <w:jc w:val="both"/>
        <w:rPr>
          <w:rFonts w:cstheme="minorHAnsi"/>
          <w:color w:val="000000"/>
          <w:sz w:val="24"/>
          <w:szCs w:val="24"/>
        </w:rPr>
      </w:pPr>
      <w:r w:rsidRPr="00681BAF">
        <w:rPr>
          <w:rFonts w:cstheme="minorHAnsi"/>
          <w:b/>
          <w:bCs/>
          <w:color w:val="000000"/>
          <w:sz w:val="24"/>
          <w:szCs w:val="24"/>
        </w:rPr>
        <w:t>(m)</w:t>
      </w:r>
      <w:r w:rsidRPr="00681BAF">
        <w:rPr>
          <w:rFonts w:cstheme="minorHAnsi"/>
          <w:color w:val="000000"/>
          <w:sz w:val="24"/>
          <w:szCs w:val="24"/>
        </w:rPr>
        <w:t xml:space="preserve"> the </w:t>
      </w:r>
      <w:r w:rsidR="00DD37C2">
        <w:rPr>
          <w:rFonts w:cstheme="minorHAnsi"/>
          <w:color w:val="000000"/>
          <w:sz w:val="24"/>
          <w:szCs w:val="24"/>
        </w:rPr>
        <w:t xml:space="preserve">Supplier </w:t>
      </w:r>
      <w:r w:rsidRPr="00681BAF">
        <w:rPr>
          <w:rFonts w:cstheme="minorHAnsi"/>
          <w:color w:val="000000"/>
          <w:sz w:val="24"/>
          <w:szCs w:val="24"/>
        </w:rPr>
        <w:t>suspends or ceases, or threatens to suspend or cease, carrying on all or a substantial part of its business; or</w:t>
      </w:r>
    </w:p>
    <w:p w:rsidR="005A56EB" w:rsidRPr="00681BAF" w:rsidRDefault="005A56EB">
      <w:pPr>
        <w:widowControl w:val="0"/>
        <w:autoSpaceDE w:val="0"/>
        <w:autoSpaceDN w:val="0"/>
        <w:adjustRightInd w:val="0"/>
        <w:spacing w:after="0" w:line="240" w:lineRule="auto"/>
        <w:jc w:val="both"/>
        <w:rPr>
          <w:rFonts w:cstheme="minorHAnsi"/>
          <w:color w:val="000000"/>
          <w:sz w:val="24"/>
          <w:szCs w:val="24"/>
        </w:rPr>
      </w:pPr>
      <w:r w:rsidRPr="00681BAF">
        <w:rPr>
          <w:rFonts w:cstheme="minorHAnsi"/>
          <w:color w:val="000000"/>
          <w:sz w:val="24"/>
          <w:szCs w:val="24"/>
        </w:rPr>
        <w:t> </w:t>
      </w:r>
    </w:p>
    <w:p w:rsidR="005A56EB" w:rsidRDefault="005A56EB">
      <w:pPr>
        <w:widowControl w:val="0"/>
        <w:autoSpaceDE w:val="0"/>
        <w:autoSpaceDN w:val="0"/>
        <w:adjustRightInd w:val="0"/>
        <w:spacing w:after="0" w:line="240" w:lineRule="auto"/>
        <w:jc w:val="both"/>
        <w:rPr>
          <w:rFonts w:cstheme="minorHAnsi"/>
          <w:color w:val="000000"/>
          <w:sz w:val="24"/>
          <w:szCs w:val="24"/>
        </w:rPr>
      </w:pPr>
      <w:bookmarkStart w:id="97" w:name="co_anchor_a181702_1"/>
      <w:bookmarkEnd w:id="97"/>
      <w:r w:rsidRPr="00681BAF">
        <w:rPr>
          <w:rFonts w:cstheme="minorHAnsi"/>
          <w:b/>
          <w:bCs/>
          <w:color w:val="000000"/>
          <w:sz w:val="24"/>
          <w:szCs w:val="24"/>
        </w:rPr>
        <w:t>(n)</w:t>
      </w:r>
      <w:r w:rsidRPr="00681BAF">
        <w:rPr>
          <w:rFonts w:cstheme="minorHAnsi"/>
          <w:color w:val="000000"/>
          <w:sz w:val="24"/>
          <w:szCs w:val="24"/>
        </w:rPr>
        <w:t xml:space="preserve"> the </w:t>
      </w:r>
      <w:r w:rsidR="00DD37C2">
        <w:rPr>
          <w:rFonts w:cstheme="minorHAnsi"/>
          <w:color w:val="000000"/>
          <w:sz w:val="24"/>
          <w:szCs w:val="24"/>
        </w:rPr>
        <w:t xml:space="preserve">Supplier </w:t>
      </w:r>
      <w:r w:rsidRPr="00681BAF">
        <w:rPr>
          <w:rFonts w:cstheme="minorHAnsi"/>
          <w:color w:val="000000"/>
          <w:sz w:val="24"/>
          <w:szCs w:val="24"/>
        </w:rPr>
        <w:t xml:space="preserve">(being an individual) dies or, by reason of illness or incapacity (whether mental or physical), is incapable of managing his or her own affairs or becomes a patient under any </w:t>
      </w:r>
      <w:r w:rsidR="00DD37C2">
        <w:rPr>
          <w:rFonts w:cstheme="minorHAnsi"/>
          <w:color w:val="000000"/>
          <w:sz w:val="24"/>
          <w:szCs w:val="24"/>
        </w:rPr>
        <w:t>mental health legislation.</w:t>
      </w:r>
    </w:p>
    <w:p w:rsidR="00DD37C2" w:rsidRPr="00681BAF" w:rsidRDefault="00DD37C2">
      <w:pPr>
        <w:widowControl w:val="0"/>
        <w:autoSpaceDE w:val="0"/>
        <w:autoSpaceDN w:val="0"/>
        <w:adjustRightInd w:val="0"/>
        <w:spacing w:after="0" w:line="240" w:lineRule="auto"/>
        <w:jc w:val="both"/>
        <w:rPr>
          <w:rFonts w:cstheme="minorHAnsi"/>
          <w:color w:val="000000"/>
          <w:sz w:val="24"/>
          <w:szCs w:val="24"/>
        </w:rPr>
      </w:pPr>
    </w:p>
    <w:p w:rsidR="005A56EB" w:rsidRPr="00681BAF" w:rsidRDefault="005A56EB">
      <w:pPr>
        <w:widowControl w:val="0"/>
        <w:autoSpaceDE w:val="0"/>
        <w:autoSpaceDN w:val="0"/>
        <w:adjustRightInd w:val="0"/>
        <w:spacing w:after="0" w:line="240" w:lineRule="auto"/>
        <w:jc w:val="both"/>
        <w:rPr>
          <w:rFonts w:cstheme="minorHAnsi"/>
          <w:color w:val="000000"/>
          <w:sz w:val="24"/>
          <w:szCs w:val="24"/>
        </w:rPr>
      </w:pPr>
      <w:bookmarkStart w:id="98" w:name="co_anchor_a72352_1"/>
      <w:bookmarkEnd w:id="98"/>
      <w:r w:rsidRPr="00681BAF">
        <w:rPr>
          <w:rFonts w:cstheme="minorHAnsi"/>
          <w:b/>
          <w:bCs/>
          <w:color w:val="000000"/>
          <w:sz w:val="24"/>
          <w:szCs w:val="24"/>
        </w:rPr>
        <w:t>11.2</w:t>
      </w:r>
      <w:r w:rsidRPr="00681BAF">
        <w:rPr>
          <w:rFonts w:cstheme="minorHAnsi"/>
          <w:color w:val="000000"/>
          <w:sz w:val="24"/>
          <w:szCs w:val="24"/>
        </w:rPr>
        <w:t xml:space="preserve"> For the purposes of </w:t>
      </w:r>
      <w:r w:rsidR="00DD37C2">
        <w:rPr>
          <w:rFonts w:cstheme="minorHAnsi"/>
          <w:color w:val="000000"/>
          <w:sz w:val="24"/>
          <w:szCs w:val="24"/>
        </w:rPr>
        <w:t>Clause 11.1(b)</w:t>
      </w:r>
      <w:r w:rsidRPr="00681BAF">
        <w:rPr>
          <w:rFonts w:cstheme="minorHAnsi"/>
          <w:color w:val="000000"/>
          <w:sz w:val="24"/>
          <w:szCs w:val="24"/>
        </w:rPr>
        <w:t xml:space="preserve">, </w:t>
      </w:r>
      <w:r w:rsidRPr="00681BAF">
        <w:rPr>
          <w:rFonts w:cstheme="minorHAnsi"/>
          <w:b/>
          <w:bCs/>
          <w:color w:val="000000"/>
          <w:sz w:val="24"/>
          <w:szCs w:val="24"/>
        </w:rPr>
        <w:t>material breach</w:t>
      </w:r>
      <w:r w:rsidRPr="00681BAF">
        <w:rPr>
          <w:rFonts w:cstheme="minorHAnsi"/>
          <w:color w:val="000000"/>
          <w:sz w:val="24"/>
          <w:szCs w:val="24"/>
        </w:rPr>
        <w:t xml:space="preserve"> means a breach (including an anticipatory breach) that is serious in the widest sense of having a serious effect on the benefit which the </w:t>
      </w:r>
      <w:r w:rsidR="00FC0D2C">
        <w:rPr>
          <w:rFonts w:cstheme="minorHAnsi"/>
          <w:color w:val="000000"/>
          <w:sz w:val="24"/>
          <w:szCs w:val="24"/>
        </w:rPr>
        <w:t>Council</w:t>
      </w:r>
      <w:r w:rsidR="00681BAF">
        <w:rPr>
          <w:rFonts w:cstheme="minorHAnsi"/>
          <w:color w:val="000000"/>
          <w:sz w:val="24"/>
          <w:szCs w:val="24"/>
        </w:rPr>
        <w:t xml:space="preserve"> </w:t>
      </w:r>
      <w:r w:rsidRPr="00681BAF">
        <w:rPr>
          <w:rFonts w:cstheme="minorHAnsi"/>
          <w:color w:val="000000"/>
          <w:sz w:val="24"/>
          <w:szCs w:val="24"/>
        </w:rPr>
        <w:t>would otherwise derive from:</w:t>
      </w:r>
    </w:p>
    <w:p w:rsidR="005A56EB" w:rsidRPr="00681BAF" w:rsidRDefault="005A56EB">
      <w:pPr>
        <w:widowControl w:val="0"/>
        <w:autoSpaceDE w:val="0"/>
        <w:autoSpaceDN w:val="0"/>
        <w:adjustRightInd w:val="0"/>
        <w:spacing w:after="0" w:line="240" w:lineRule="auto"/>
        <w:jc w:val="both"/>
        <w:rPr>
          <w:rFonts w:cstheme="minorHAnsi"/>
          <w:color w:val="0000FF"/>
          <w:sz w:val="24"/>
          <w:szCs w:val="24"/>
        </w:rPr>
      </w:pPr>
      <w:bookmarkStart w:id="99" w:name="co_anchor_a401623_1"/>
      <w:bookmarkEnd w:id="99"/>
    </w:p>
    <w:p w:rsidR="005A56EB" w:rsidRPr="00681BAF" w:rsidRDefault="005A56EB">
      <w:pPr>
        <w:widowControl w:val="0"/>
        <w:autoSpaceDE w:val="0"/>
        <w:autoSpaceDN w:val="0"/>
        <w:adjustRightInd w:val="0"/>
        <w:spacing w:after="0" w:line="240" w:lineRule="auto"/>
        <w:jc w:val="both"/>
        <w:rPr>
          <w:rFonts w:cstheme="minorHAnsi"/>
          <w:color w:val="000000"/>
          <w:sz w:val="24"/>
          <w:szCs w:val="24"/>
        </w:rPr>
      </w:pPr>
      <w:r w:rsidRPr="00681BAF">
        <w:rPr>
          <w:rFonts w:cstheme="minorHAnsi"/>
          <w:b/>
          <w:bCs/>
          <w:color w:val="000000"/>
          <w:sz w:val="24"/>
          <w:szCs w:val="24"/>
        </w:rPr>
        <w:t>(a)</w:t>
      </w:r>
      <w:r w:rsidRPr="00681BAF">
        <w:rPr>
          <w:rFonts w:cstheme="minorHAnsi"/>
          <w:color w:val="000000"/>
          <w:sz w:val="24"/>
          <w:szCs w:val="24"/>
        </w:rPr>
        <w:t>  a substantial portion of this agreement; or</w:t>
      </w:r>
    </w:p>
    <w:p w:rsidR="005A56EB" w:rsidRPr="00681BAF" w:rsidRDefault="005A56EB">
      <w:pPr>
        <w:widowControl w:val="0"/>
        <w:autoSpaceDE w:val="0"/>
        <w:autoSpaceDN w:val="0"/>
        <w:adjustRightInd w:val="0"/>
        <w:spacing w:after="0" w:line="240" w:lineRule="auto"/>
        <w:jc w:val="both"/>
        <w:rPr>
          <w:rFonts w:cstheme="minorHAnsi"/>
          <w:color w:val="000000"/>
          <w:sz w:val="24"/>
          <w:szCs w:val="24"/>
        </w:rPr>
      </w:pPr>
      <w:r w:rsidRPr="00681BAF">
        <w:rPr>
          <w:rFonts w:cstheme="minorHAnsi"/>
          <w:color w:val="000000"/>
          <w:sz w:val="24"/>
          <w:szCs w:val="24"/>
        </w:rPr>
        <w:t> </w:t>
      </w:r>
    </w:p>
    <w:p w:rsidR="005A56EB" w:rsidRPr="00681BAF" w:rsidRDefault="005A56EB">
      <w:pPr>
        <w:widowControl w:val="0"/>
        <w:autoSpaceDE w:val="0"/>
        <w:autoSpaceDN w:val="0"/>
        <w:adjustRightInd w:val="0"/>
        <w:spacing w:after="0" w:line="240" w:lineRule="auto"/>
        <w:jc w:val="both"/>
        <w:rPr>
          <w:rFonts w:cstheme="minorHAnsi"/>
          <w:color w:val="000000"/>
          <w:sz w:val="24"/>
          <w:szCs w:val="24"/>
        </w:rPr>
      </w:pPr>
      <w:bookmarkStart w:id="100" w:name="co_anchor_a318763_1"/>
      <w:bookmarkEnd w:id="100"/>
      <w:r w:rsidRPr="00681BAF">
        <w:rPr>
          <w:rFonts w:cstheme="minorHAnsi"/>
          <w:b/>
          <w:bCs/>
          <w:color w:val="000000"/>
          <w:sz w:val="24"/>
          <w:szCs w:val="24"/>
        </w:rPr>
        <w:t>(b)</w:t>
      </w:r>
      <w:r w:rsidRPr="00681BAF">
        <w:rPr>
          <w:rFonts w:cstheme="minorHAnsi"/>
          <w:color w:val="000000"/>
          <w:sz w:val="24"/>
          <w:szCs w:val="24"/>
        </w:rPr>
        <w:t>  any of the obligations set out in clause</w:t>
      </w:r>
      <w:r w:rsidR="00DD37C2">
        <w:rPr>
          <w:rFonts w:cstheme="minorHAnsi"/>
          <w:color w:val="000000"/>
          <w:sz w:val="24"/>
          <w:szCs w:val="24"/>
        </w:rPr>
        <w:t xml:space="preserve"> 7</w:t>
      </w:r>
      <w:r w:rsidRPr="00681BAF">
        <w:rPr>
          <w:rFonts w:cstheme="minorHAnsi"/>
          <w:color w:val="000000"/>
          <w:sz w:val="24"/>
          <w:szCs w:val="24"/>
        </w:rPr>
        <w:t>,</w:t>
      </w:r>
    </w:p>
    <w:p w:rsidR="005A56EB" w:rsidRPr="00681BAF" w:rsidRDefault="005A56EB">
      <w:pPr>
        <w:widowControl w:val="0"/>
        <w:autoSpaceDE w:val="0"/>
        <w:autoSpaceDN w:val="0"/>
        <w:adjustRightInd w:val="0"/>
        <w:spacing w:after="0" w:line="240" w:lineRule="auto"/>
        <w:jc w:val="both"/>
        <w:rPr>
          <w:rFonts w:cstheme="minorHAnsi"/>
          <w:color w:val="000000"/>
          <w:sz w:val="24"/>
          <w:szCs w:val="24"/>
        </w:rPr>
      </w:pPr>
      <w:r w:rsidRPr="00681BAF">
        <w:rPr>
          <w:rFonts w:cstheme="minorHAnsi"/>
          <w:color w:val="000000"/>
          <w:sz w:val="24"/>
          <w:szCs w:val="24"/>
        </w:rPr>
        <w:t> </w:t>
      </w:r>
    </w:p>
    <w:p w:rsidR="005A56EB" w:rsidRDefault="005A56EB">
      <w:pPr>
        <w:widowControl w:val="0"/>
        <w:autoSpaceDE w:val="0"/>
        <w:autoSpaceDN w:val="0"/>
        <w:adjustRightInd w:val="0"/>
        <w:spacing w:after="0" w:line="240" w:lineRule="auto"/>
        <w:jc w:val="both"/>
        <w:rPr>
          <w:rFonts w:cstheme="minorHAnsi"/>
          <w:color w:val="000000"/>
          <w:sz w:val="24"/>
          <w:szCs w:val="24"/>
        </w:rPr>
      </w:pPr>
      <w:r w:rsidRPr="00681BAF">
        <w:rPr>
          <w:rFonts w:cstheme="minorHAnsi"/>
          <w:color w:val="000000"/>
          <w:sz w:val="24"/>
          <w:szCs w:val="24"/>
        </w:rPr>
        <w:t>over the term of this agreement. In deciding whether any breach is material no regard shall be had to whether it occurs by some accident, mishap, mistake or misunderstanding.</w:t>
      </w:r>
      <w:bookmarkStart w:id="101" w:name="co_anchor_a991890_1"/>
      <w:bookmarkEnd w:id="101"/>
    </w:p>
    <w:p w:rsidR="00411272" w:rsidRDefault="00411272">
      <w:pPr>
        <w:widowControl w:val="0"/>
        <w:autoSpaceDE w:val="0"/>
        <w:autoSpaceDN w:val="0"/>
        <w:adjustRightInd w:val="0"/>
        <w:spacing w:after="0" w:line="240" w:lineRule="auto"/>
        <w:jc w:val="both"/>
        <w:rPr>
          <w:rFonts w:cstheme="minorHAnsi"/>
          <w:color w:val="000000"/>
          <w:sz w:val="24"/>
          <w:szCs w:val="24"/>
        </w:rPr>
      </w:pPr>
    </w:p>
    <w:p w:rsidR="00FA2655" w:rsidRPr="00411272" w:rsidRDefault="00411272">
      <w:pPr>
        <w:widowControl w:val="0"/>
        <w:autoSpaceDE w:val="0"/>
        <w:autoSpaceDN w:val="0"/>
        <w:adjustRightInd w:val="0"/>
        <w:spacing w:after="0" w:line="240" w:lineRule="auto"/>
        <w:jc w:val="both"/>
        <w:rPr>
          <w:rFonts w:cstheme="minorHAnsi"/>
          <w:b/>
          <w:bCs/>
          <w:color w:val="000000"/>
          <w:sz w:val="24"/>
          <w:szCs w:val="24"/>
        </w:rPr>
      </w:pPr>
      <w:r w:rsidRPr="00411272">
        <w:rPr>
          <w:rFonts w:cstheme="minorHAnsi"/>
          <w:b/>
          <w:bCs/>
          <w:color w:val="000000"/>
          <w:sz w:val="24"/>
          <w:szCs w:val="24"/>
        </w:rPr>
        <w:t>11.3</w:t>
      </w:r>
      <w:r>
        <w:rPr>
          <w:rFonts w:cstheme="minorHAnsi"/>
          <w:b/>
          <w:bCs/>
          <w:color w:val="000000"/>
          <w:sz w:val="24"/>
          <w:szCs w:val="24"/>
        </w:rPr>
        <w:t xml:space="preserve"> </w:t>
      </w:r>
      <w:r w:rsidRPr="00411272">
        <w:rPr>
          <w:rFonts w:cstheme="minorHAnsi"/>
          <w:bCs/>
          <w:color w:val="000000"/>
          <w:sz w:val="24"/>
          <w:szCs w:val="24"/>
        </w:rPr>
        <w:t xml:space="preserve">The Council may </w:t>
      </w:r>
      <w:r w:rsidR="000079D2">
        <w:rPr>
          <w:rFonts w:cstheme="minorHAnsi"/>
          <w:bCs/>
          <w:color w:val="000000"/>
          <w:sz w:val="24"/>
          <w:szCs w:val="24"/>
        </w:rPr>
        <w:t xml:space="preserve">choose to </w:t>
      </w:r>
      <w:r w:rsidRPr="00411272">
        <w:rPr>
          <w:rFonts w:cstheme="minorHAnsi"/>
          <w:bCs/>
          <w:color w:val="000000"/>
          <w:sz w:val="24"/>
          <w:szCs w:val="24"/>
        </w:rPr>
        <w:t>terminate</w:t>
      </w:r>
      <w:r>
        <w:rPr>
          <w:rFonts w:cstheme="minorHAnsi"/>
          <w:bCs/>
          <w:color w:val="000000"/>
          <w:sz w:val="24"/>
          <w:szCs w:val="24"/>
        </w:rPr>
        <w:t xml:space="preserve"> this agreement on three months written notice</w:t>
      </w:r>
      <w:r>
        <w:t xml:space="preserve"> </w:t>
      </w:r>
      <w:r w:rsidR="00A243A4">
        <w:t xml:space="preserve">no sooner than </w:t>
      </w:r>
      <w:r>
        <w:t>12 m</w:t>
      </w:r>
      <w:r w:rsidR="006D191C">
        <w:t xml:space="preserve">onths </w:t>
      </w:r>
      <w:r w:rsidR="00A243A4">
        <w:t>after the C</w:t>
      </w:r>
      <w:r w:rsidR="006D191C">
        <w:t>ommencement</w:t>
      </w:r>
      <w:r w:rsidR="00A243A4">
        <w:t xml:space="preserve"> Date.</w:t>
      </w:r>
    </w:p>
    <w:p w:rsidR="005A56EB" w:rsidRPr="00681BAF" w:rsidRDefault="00A243A4" w:rsidP="00A243A4">
      <w:pPr>
        <w:widowControl w:val="0"/>
        <w:tabs>
          <w:tab w:val="left" w:pos="1695"/>
        </w:tabs>
        <w:autoSpaceDE w:val="0"/>
        <w:autoSpaceDN w:val="0"/>
        <w:adjustRightInd w:val="0"/>
        <w:spacing w:after="0" w:line="240" w:lineRule="auto"/>
        <w:jc w:val="both"/>
        <w:rPr>
          <w:rFonts w:cstheme="minorHAnsi"/>
          <w:color w:val="0000FF"/>
          <w:sz w:val="24"/>
          <w:szCs w:val="24"/>
        </w:rPr>
      </w:pPr>
      <w:bookmarkStart w:id="102" w:name="co_anchor_a644520_1"/>
      <w:bookmarkEnd w:id="102"/>
      <w:r>
        <w:rPr>
          <w:rFonts w:cstheme="minorHAnsi"/>
          <w:color w:val="0000FF"/>
          <w:sz w:val="24"/>
          <w:szCs w:val="24"/>
        </w:rPr>
        <w:tab/>
      </w:r>
    </w:p>
    <w:p w:rsidR="005A56EB" w:rsidRPr="00681BAF" w:rsidRDefault="005A56EB">
      <w:pPr>
        <w:widowControl w:val="0"/>
        <w:autoSpaceDE w:val="0"/>
        <w:autoSpaceDN w:val="0"/>
        <w:adjustRightInd w:val="0"/>
        <w:spacing w:after="0" w:line="240" w:lineRule="auto"/>
        <w:jc w:val="both"/>
        <w:rPr>
          <w:rFonts w:cstheme="minorHAnsi"/>
          <w:color w:val="000000"/>
          <w:sz w:val="24"/>
          <w:szCs w:val="24"/>
        </w:rPr>
      </w:pPr>
      <w:r w:rsidRPr="00681BAF">
        <w:rPr>
          <w:rFonts w:cstheme="minorHAnsi"/>
          <w:b/>
          <w:bCs/>
          <w:color w:val="000000"/>
          <w:sz w:val="24"/>
          <w:szCs w:val="24"/>
        </w:rPr>
        <w:t>12.</w:t>
      </w:r>
      <w:r w:rsidRPr="00681BAF">
        <w:rPr>
          <w:rFonts w:cstheme="minorHAnsi"/>
          <w:color w:val="000000"/>
          <w:sz w:val="24"/>
          <w:szCs w:val="24"/>
        </w:rPr>
        <w:t>  </w:t>
      </w:r>
      <w:r w:rsidRPr="00681BAF">
        <w:rPr>
          <w:rFonts w:cstheme="minorHAnsi"/>
          <w:b/>
          <w:bCs/>
          <w:color w:val="000000"/>
          <w:sz w:val="24"/>
          <w:szCs w:val="24"/>
        </w:rPr>
        <w:t>CONSEQUENCES OF TERMINATION</w:t>
      </w:r>
      <w:r w:rsidRPr="00681BAF">
        <w:rPr>
          <w:rFonts w:cstheme="minorHAnsi"/>
          <w:color w:val="000000"/>
          <w:sz w:val="24"/>
          <w:szCs w:val="24"/>
        </w:rPr>
        <w:t>  </w:t>
      </w:r>
    </w:p>
    <w:p w:rsidR="005A56EB" w:rsidRPr="00681BAF" w:rsidRDefault="005A56EB">
      <w:pPr>
        <w:widowControl w:val="0"/>
        <w:autoSpaceDE w:val="0"/>
        <w:autoSpaceDN w:val="0"/>
        <w:adjustRightInd w:val="0"/>
        <w:spacing w:after="0" w:line="240" w:lineRule="auto"/>
        <w:jc w:val="both"/>
        <w:rPr>
          <w:rFonts w:cstheme="minorHAnsi"/>
          <w:color w:val="000000"/>
          <w:sz w:val="24"/>
          <w:szCs w:val="24"/>
        </w:rPr>
      </w:pPr>
      <w:r w:rsidRPr="00681BAF">
        <w:rPr>
          <w:rFonts w:cstheme="minorHAnsi"/>
          <w:color w:val="000000"/>
          <w:sz w:val="24"/>
          <w:szCs w:val="24"/>
        </w:rPr>
        <w:t> </w:t>
      </w:r>
    </w:p>
    <w:p w:rsidR="005A56EB" w:rsidRDefault="005A56EB" w:rsidP="008B26C6">
      <w:pPr>
        <w:widowControl w:val="0"/>
        <w:autoSpaceDE w:val="0"/>
        <w:autoSpaceDN w:val="0"/>
        <w:adjustRightInd w:val="0"/>
        <w:spacing w:after="0" w:line="240" w:lineRule="auto"/>
        <w:jc w:val="both"/>
        <w:rPr>
          <w:rFonts w:cstheme="minorHAnsi"/>
          <w:color w:val="000000"/>
          <w:sz w:val="24"/>
          <w:szCs w:val="24"/>
        </w:rPr>
      </w:pPr>
      <w:bookmarkStart w:id="103" w:name="co_anchor_a952846_1"/>
      <w:bookmarkEnd w:id="103"/>
      <w:r w:rsidRPr="00681BAF">
        <w:rPr>
          <w:rFonts w:cstheme="minorHAnsi"/>
          <w:b/>
          <w:bCs/>
          <w:color w:val="000000"/>
          <w:sz w:val="24"/>
          <w:szCs w:val="24"/>
        </w:rPr>
        <w:t>12.1</w:t>
      </w:r>
      <w:r w:rsidRPr="00681BAF">
        <w:rPr>
          <w:rFonts w:cstheme="minorHAnsi"/>
          <w:color w:val="000000"/>
          <w:sz w:val="24"/>
          <w:szCs w:val="24"/>
        </w:rPr>
        <w:t> Upon termination of this agreement, however caused: </w:t>
      </w:r>
      <w:bookmarkStart w:id="104" w:name="co_anchor_a610675_1"/>
      <w:bookmarkEnd w:id="104"/>
    </w:p>
    <w:p w:rsidR="008B26C6" w:rsidRPr="00681BAF" w:rsidRDefault="008B26C6" w:rsidP="008B26C6">
      <w:pPr>
        <w:widowControl w:val="0"/>
        <w:autoSpaceDE w:val="0"/>
        <w:autoSpaceDN w:val="0"/>
        <w:adjustRightInd w:val="0"/>
        <w:spacing w:after="0" w:line="240" w:lineRule="auto"/>
        <w:jc w:val="both"/>
        <w:rPr>
          <w:rFonts w:cstheme="minorHAnsi"/>
          <w:color w:val="0000FF"/>
          <w:sz w:val="24"/>
          <w:szCs w:val="24"/>
        </w:rPr>
      </w:pPr>
    </w:p>
    <w:p w:rsidR="005A56EB" w:rsidRPr="00681BAF" w:rsidRDefault="005A56EB">
      <w:pPr>
        <w:widowControl w:val="0"/>
        <w:autoSpaceDE w:val="0"/>
        <w:autoSpaceDN w:val="0"/>
        <w:adjustRightInd w:val="0"/>
        <w:spacing w:after="0" w:line="240" w:lineRule="auto"/>
        <w:jc w:val="both"/>
        <w:rPr>
          <w:rFonts w:cstheme="minorHAnsi"/>
          <w:color w:val="000000"/>
          <w:sz w:val="24"/>
          <w:szCs w:val="24"/>
        </w:rPr>
      </w:pPr>
      <w:r w:rsidRPr="00681BAF">
        <w:rPr>
          <w:rFonts w:cstheme="minorHAnsi"/>
          <w:b/>
          <w:bCs/>
          <w:color w:val="000000"/>
          <w:sz w:val="24"/>
          <w:szCs w:val="24"/>
        </w:rPr>
        <w:t>(a)</w:t>
      </w:r>
      <w:r w:rsidRPr="00681BAF">
        <w:rPr>
          <w:rFonts w:cstheme="minorHAnsi"/>
          <w:color w:val="000000"/>
          <w:sz w:val="24"/>
          <w:szCs w:val="24"/>
        </w:rPr>
        <w:t xml:space="preserve">  the </w:t>
      </w:r>
      <w:r w:rsidR="00681BAF">
        <w:rPr>
          <w:rFonts w:cstheme="minorHAnsi"/>
          <w:color w:val="000000"/>
          <w:sz w:val="24"/>
          <w:szCs w:val="24"/>
        </w:rPr>
        <w:t>Supplier</w:t>
      </w:r>
      <w:r w:rsidRPr="00681BAF">
        <w:rPr>
          <w:rFonts w:cstheme="minorHAnsi"/>
          <w:color w:val="000000"/>
          <w:sz w:val="24"/>
          <w:szCs w:val="24"/>
        </w:rPr>
        <w:t xml:space="preserve">’s consent to the </w:t>
      </w:r>
      <w:r w:rsidR="00681BAF" w:rsidRPr="00681BAF">
        <w:rPr>
          <w:rFonts w:cstheme="minorHAnsi"/>
          <w:color w:val="000000"/>
          <w:sz w:val="24"/>
          <w:szCs w:val="24"/>
        </w:rPr>
        <w:t>Council</w:t>
      </w:r>
      <w:r w:rsidRPr="00681BAF">
        <w:rPr>
          <w:rFonts w:cstheme="minorHAnsi"/>
          <w:color w:val="000000"/>
          <w:sz w:val="24"/>
          <w:szCs w:val="24"/>
        </w:rPr>
        <w:t xml:space="preserve">’s possession of the Equipment shall terminate and the </w:t>
      </w:r>
      <w:r w:rsidR="00681BAF">
        <w:rPr>
          <w:rFonts w:cstheme="minorHAnsi"/>
          <w:color w:val="000000"/>
          <w:sz w:val="24"/>
          <w:szCs w:val="24"/>
        </w:rPr>
        <w:t xml:space="preserve">Supplier </w:t>
      </w:r>
      <w:r w:rsidRPr="00681BAF">
        <w:rPr>
          <w:rFonts w:cstheme="minorHAnsi"/>
          <w:color w:val="000000"/>
          <w:sz w:val="24"/>
          <w:szCs w:val="24"/>
        </w:rPr>
        <w:t xml:space="preserve">may, by its authorised representatives, without notice and at the </w:t>
      </w:r>
      <w:r w:rsidR="00681BAF" w:rsidRPr="00681BAF">
        <w:rPr>
          <w:rFonts w:cstheme="minorHAnsi"/>
          <w:color w:val="000000"/>
          <w:sz w:val="24"/>
          <w:szCs w:val="24"/>
        </w:rPr>
        <w:t>Council</w:t>
      </w:r>
      <w:r w:rsidRPr="00681BAF">
        <w:rPr>
          <w:rFonts w:cstheme="minorHAnsi"/>
          <w:color w:val="000000"/>
          <w:sz w:val="24"/>
          <w:szCs w:val="24"/>
        </w:rPr>
        <w:t>’s expense, retake possession of the Equipment and for this purpose may enter the Site or any premises at which the Equipment is located; and </w:t>
      </w:r>
    </w:p>
    <w:p w:rsidR="005A56EB" w:rsidRPr="00681BAF" w:rsidRDefault="005A56EB">
      <w:pPr>
        <w:widowControl w:val="0"/>
        <w:autoSpaceDE w:val="0"/>
        <w:autoSpaceDN w:val="0"/>
        <w:adjustRightInd w:val="0"/>
        <w:spacing w:after="0" w:line="240" w:lineRule="auto"/>
        <w:jc w:val="both"/>
        <w:rPr>
          <w:rFonts w:cstheme="minorHAnsi"/>
          <w:color w:val="0000FF"/>
          <w:sz w:val="24"/>
          <w:szCs w:val="24"/>
        </w:rPr>
      </w:pPr>
      <w:bookmarkStart w:id="105" w:name="co_anchor_a992218_1"/>
      <w:bookmarkEnd w:id="105"/>
    </w:p>
    <w:p w:rsidR="005A56EB" w:rsidRPr="00681BAF" w:rsidRDefault="005A56EB">
      <w:pPr>
        <w:widowControl w:val="0"/>
        <w:autoSpaceDE w:val="0"/>
        <w:autoSpaceDN w:val="0"/>
        <w:adjustRightInd w:val="0"/>
        <w:spacing w:after="0" w:line="240" w:lineRule="auto"/>
        <w:jc w:val="both"/>
        <w:rPr>
          <w:rFonts w:cstheme="minorHAnsi"/>
          <w:color w:val="000000"/>
          <w:sz w:val="24"/>
          <w:szCs w:val="24"/>
        </w:rPr>
      </w:pPr>
      <w:r w:rsidRPr="00681BAF">
        <w:rPr>
          <w:rFonts w:cstheme="minorHAnsi"/>
          <w:b/>
          <w:bCs/>
          <w:color w:val="000000"/>
          <w:sz w:val="24"/>
          <w:szCs w:val="24"/>
        </w:rPr>
        <w:t>(b)</w:t>
      </w:r>
      <w:r w:rsidRPr="00681BAF">
        <w:rPr>
          <w:rFonts w:cstheme="minorHAnsi"/>
          <w:color w:val="000000"/>
          <w:sz w:val="24"/>
          <w:szCs w:val="24"/>
        </w:rPr>
        <w:t xml:space="preserve">  without prejudice to any other rights or remedies of the </w:t>
      </w:r>
      <w:r w:rsidR="00F65920">
        <w:rPr>
          <w:rFonts w:cstheme="minorHAnsi"/>
          <w:color w:val="000000"/>
          <w:sz w:val="24"/>
          <w:szCs w:val="24"/>
        </w:rPr>
        <w:t>parties</w:t>
      </w:r>
      <w:r w:rsidRPr="00681BAF">
        <w:rPr>
          <w:rFonts w:cstheme="minorHAnsi"/>
          <w:color w:val="000000"/>
          <w:sz w:val="24"/>
          <w:szCs w:val="24"/>
        </w:rPr>
        <w:t xml:space="preserve">, the </w:t>
      </w:r>
      <w:r w:rsidR="00681BAF" w:rsidRPr="00681BAF">
        <w:rPr>
          <w:rFonts w:cstheme="minorHAnsi"/>
          <w:color w:val="000000"/>
          <w:sz w:val="24"/>
          <w:szCs w:val="24"/>
        </w:rPr>
        <w:t>Council</w:t>
      </w:r>
      <w:r w:rsidRPr="00681BAF">
        <w:rPr>
          <w:rFonts w:cstheme="minorHAnsi"/>
          <w:color w:val="000000"/>
          <w:sz w:val="24"/>
          <w:szCs w:val="24"/>
        </w:rPr>
        <w:t xml:space="preserve"> shall pay to the </w:t>
      </w:r>
      <w:r w:rsidR="00681BAF">
        <w:rPr>
          <w:rFonts w:cstheme="minorHAnsi"/>
          <w:color w:val="000000"/>
          <w:sz w:val="24"/>
          <w:szCs w:val="24"/>
        </w:rPr>
        <w:t xml:space="preserve">Supplier </w:t>
      </w:r>
      <w:r w:rsidRPr="00681BAF">
        <w:rPr>
          <w:rFonts w:cstheme="minorHAnsi"/>
          <w:color w:val="000000"/>
          <w:sz w:val="24"/>
          <w:szCs w:val="24"/>
        </w:rPr>
        <w:t xml:space="preserve">on </w:t>
      </w:r>
      <w:r w:rsidR="00F65920">
        <w:rPr>
          <w:rFonts w:cstheme="minorHAnsi"/>
          <w:color w:val="000000"/>
          <w:sz w:val="24"/>
          <w:szCs w:val="24"/>
        </w:rPr>
        <w:t xml:space="preserve">receipt of an invoice </w:t>
      </w:r>
      <w:bookmarkStart w:id="106" w:name="co_anchor_a957900_1"/>
      <w:bookmarkEnd w:id="106"/>
      <w:r w:rsidRPr="00681BAF">
        <w:rPr>
          <w:rFonts w:cstheme="minorHAnsi"/>
          <w:color w:val="000000"/>
          <w:sz w:val="24"/>
          <w:szCs w:val="24"/>
        </w:rPr>
        <w:t xml:space="preserve">all Rental Payments and other sums due but unpaid at the date of such demand together with any interest accrued pursuant to </w:t>
      </w:r>
      <w:r w:rsidR="00DD37C2">
        <w:rPr>
          <w:rFonts w:cstheme="minorHAnsi"/>
          <w:color w:val="000000"/>
          <w:sz w:val="24"/>
          <w:szCs w:val="24"/>
        </w:rPr>
        <w:t>Clause 4.4</w:t>
      </w:r>
      <w:bookmarkStart w:id="107" w:name="co_anchor_a1017778_1"/>
      <w:bookmarkEnd w:id="107"/>
      <w:r w:rsidR="008D76F3">
        <w:rPr>
          <w:rFonts w:cstheme="minorHAnsi"/>
          <w:color w:val="000000"/>
          <w:sz w:val="24"/>
          <w:szCs w:val="24"/>
        </w:rPr>
        <w:t>.</w:t>
      </w:r>
      <w:r w:rsidRPr="00681BAF">
        <w:rPr>
          <w:rFonts w:cstheme="minorHAnsi"/>
          <w:color w:val="000000"/>
          <w:sz w:val="24"/>
          <w:szCs w:val="24"/>
        </w:rPr>
        <w:t> </w:t>
      </w:r>
    </w:p>
    <w:p w:rsidR="005A56EB" w:rsidRPr="00681BAF" w:rsidRDefault="005A56EB">
      <w:pPr>
        <w:widowControl w:val="0"/>
        <w:autoSpaceDE w:val="0"/>
        <w:autoSpaceDN w:val="0"/>
        <w:adjustRightInd w:val="0"/>
        <w:spacing w:after="0" w:line="240" w:lineRule="auto"/>
        <w:jc w:val="both"/>
        <w:rPr>
          <w:rFonts w:cstheme="minorHAnsi"/>
          <w:color w:val="0000FF"/>
          <w:sz w:val="24"/>
          <w:szCs w:val="24"/>
        </w:rPr>
      </w:pPr>
      <w:bookmarkStart w:id="108" w:name="co_anchor_a885852_1"/>
      <w:bookmarkEnd w:id="108"/>
    </w:p>
    <w:p w:rsidR="005A56EB" w:rsidRDefault="005A56EB">
      <w:pPr>
        <w:widowControl w:val="0"/>
        <w:autoSpaceDE w:val="0"/>
        <w:autoSpaceDN w:val="0"/>
        <w:adjustRightInd w:val="0"/>
        <w:spacing w:after="0" w:line="240" w:lineRule="auto"/>
        <w:jc w:val="both"/>
        <w:rPr>
          <w:rFonts w:cstheme="minorHAnsi"/>
          <w:color w:val="000000"/>
          <w:sz w:val="24"/>
          <w:szCs w:val="24"/>
        </w:rPr>
      </w:pPr>
      <w:bookmarkStart w:id="109" w:name="co_anchor_a94239_1"/>
      <w:bookmarkStart w:id="110" w:name="co_anchor_a106115_1"/>
      <w:bookmarkEnd w:id="109"/>
      <w:bookmarkEnd w:id="110"/>
      <w:r w:rsidRPr="00681BAF">
        <w:rPr>
          <w:rFonts w:cstheme="minorHAnsi"/>
          <w:b/>
          <w:bCs/>
          <w:color w:val="000000"/>
          <w:sz w:val="24"/>
          <w:szCs w:val="24"/>
        </w:rPr>
        <w:t>12.</w:t>
      </w:r>
      <w:r w:rsidR="00F65920">
        <w:rPr>
          <w:rFonts w:cstheme="minorHAnsi"/>
          <w:b/>
          <w:bCs/>
          <w:color w:val="000000"/>
          <w:sz w:val="24"/>
          <w:szCs w:val="24"/>
        </w:rPr>
        <w:t>2</w:t>
      </w:r>
      <w:r w:rsidRPr="00681BAF">
        <w:rPr>
          <w:rFonts w:cstheme="minorHAnsi"/>
          <w:color w:val="000000"/>
          <w:sz w:val="24"/>
          <w:szCs w:val="24"/>
        </w:rPr>
        <w:t xml:space="preserve"> Termination or expiry of this agreement shall not affect any rights, remedies, obligations or </w:t>
      </w:r>
      <w:r w:rsidRPr="00681BAF">
        <w:rPr>
          <w:rFonts w:cstheme="minorHAnsi"/>
          <w:color w:val="000000"/>
          <w:sz w:val="24"/>
          <w:szCs w:val="24"/>
        </w:rPr>
        <w:lastRenderedPageBreak/>
        <w:t>liabilities of the parties that have accrued up to the date of termination or expiry, including the right to claim damages in respect of any breach of the agreement which existed at or before the date of termination or expiry. </w:t>
      </w:r>
    </w:p>
    <w:p w:rsidR="00FA2655" w:rsidRPr="00681BAF" w:rsidRDefault="00FA2655">
      <w:pPr>
        <w:widowControl w:val="0"/>
        <w:autoSpaceDE w:val="0"/>
        <w:autoSpaceDN w:val="0"/>
        <w:adjustRightInd w:val="0"/>
        <w:spacing w:after="0" w:line="240" w:lineRule="auto"/>
        <w:jc w:val="both"/>
        <w:rPr>
          <w:rFonts w:cstheme="minorHAnsi"/>
          <w:color w:val="000000"/>
          <w:sz w:val="24"/>
          <w:szCs w:val="24"/>
        </w:rPr>
      </w:pPr>
    </w:p>
    <w:p w:rsidR="005A56EB" w:rsidRPr="00681BAF" w:rsidRDefault="005A56EB">
      <w:pPr>
        <w:widowControl w:val="0"/>
        <w:autoSpaceDE w:val="0"/>
        <w:autoSpaceDN w:val="0"/>
        <w:adjustRightInd w:val="0"/>
        <w:spacing w:after="0" w:line="240" w:lineRule="auto"/>
        <w:jc w:val="both"/>
        <w:rPr>
          <w:rFonts w:cstheme="minorHAnsi"/>
          <w:color w:val="0000FF"/>
          <w:sz w:val="24"/>
          <w:szCs w:val="24"/>
        </w:rPr>
      </w:pPr>
      <w:bookmarkStart w:id="111" w:name="co_anchor_a548095_1"/>
      <w:bookmarkEnd w:id="111"/>
    </w:p>
    <w:p w:rsidR="005A56EB" w:rsidRPr="00681BAF" w:rsidRDefault="005A56EB">
      <w:pPr>
        <w:widowControl w:val="0"/>
        <w:autoSpaceDE w:val="0"/>
        <w:autoSpaceDN w:val="0"/>
        <w:adjustRightInd w:val="0"/>
        <w:spacing w:after="0" w:line="240" w:lineRule="auto"/>
        <w:jc w:val="both"/>
        <w:rPr>
          <w:rFonts w:cstheme="minorHAnsi"/>
          <w:color w:val="000000"/>
          <w:sz w:val="24"/>
          <w:szCs w:val="24"/>
        </w:rPr>
      </w:pPr>
      <w:r w:rsidRPr="00681BAF">
        <w:rPr>
          <w:rFonts w:cstheme="minorHAnsi"/>
          <w:b/>
          <w:bCs/>
          <w:color w:val="000000"/>
          <w:sz w:val="24"/>
          <w:szCs w:val="24"/>
        </w:rPr>
        <w:t>13.</w:t>
      </w:r>
      <w:r w:rsidRPr="00681BAF">
        <w:rPr>
          <w:rFonts w:cstheme="minorHAnsi"/>
          <w:color w:val="000000"/>
          <w:sz w:val="24"/>
          <w:szCs w:val="24"/>
        </w:rPr>
        <w:t>  </w:t>
      </w:r>
      <w:r w:rsidRPr="00681BAF">
        <w:rPr>
          <w:rFonts w:cstheme="minorHAnsi"/>
          <w:b/>
          <w:bCs/>
          <w:color w:val="000000"/>
          <w:sz w:val="24"/>
          <w:szCs w:val="24"/>
        </w:rPr>
        <w:t>FORCE MAJEURE</w:t>
      </w:r>
      <w:r w:rsidRPr="00681BAF">
        <w:rPr>
          <w:rFonts w:cstheme="minorHAnsi"/>
          <w:color w:val="000000"/>
          <w:sz w:val="24"/>
          <w:szCs w:val="24"/>
        </w:rPr>
        <w:t>  </w:t>
      </w:r>
      <w:bookmarkStart w:id="112" w:name="co_anchor_a892488_1"/>
      <w:bookmarkEnd w:id="112"/>
      <w:r w:rsidRPr="00681BAF">
        <w:rPr>
          <w:rFonts w:cstheme="minorHAnsi"/>
          <w:color w:val="000000"/>
          <w:sz w:val="24"/>
          <w:szCs w:val="24"/>
        </w:rPr>
        <w:t>    </w:t>
      </w:r>
    </w:p>
    <w:p w:rsidR="005A56EB" w:rsidRPr="00681BAF" w:rsidRDefault="005A56EB">
      <w:pPr>
        <w:widowControl w:val="0"/>
        <w:autoSpaceDE w:val="0"/>
        <w:autoSpaceDN w:val="0"/>
        <w:adjustRightInd w:val="0"/>
        <w:spacing w:before="186" w:after="186" w:line="240" w:lineRule="auto"/>
        <w:jc w:val="both"/>
        <w:rPr>
          <w:rFonts w:cstheme="minorHAnsi"/>
          <w:color w:val="000000"/>
          <w:sz w:val="24"/>
          <w:szCs w:val="24"/>
        </w:rPr>
      </w:pPr>
      <w:r w:rsidRPr="00681BAF">
        <w:rPr>
          <w:rFonts w:cstheme="minorHAnsi"/>
          <w:color w:val="000000"/>
          <w:sz w:val="24"/>
          <w:szCs w:val="24"/>
        </w:rPr>
        <w:t xml:space="preserve">Neither party shall be in breach of this agreement nor liable for delay in performing, or failure to perform, any of its obligations under this agreement if such delay or failure result from events, circumstances or causes beyond its reasonable control. In such circumstances the affected party shall be entitled to a reasonable extension of the time for performing such obligations. If the period of delay or non-performance continues for </w:t>
      </w:r>
      <w:r w:rsidR="00FA2655">
        <w:rPr>
          <w:rFonts w:cstheme="minorHAnsi"/>
          <w:color w:val="000000"/>
          <w:sz w:val="24"/>
          <w:szCs w:val="24"/>
        </w:rPr>
        <w:t xml:space="preserve">2 </w:t>
      </w:r>
      <w:r w:rsidRPr="00681BAF">
        <w:rPr>
          <w:rFonts w:cstheme="minorHAnsi"/>
          <w:color w:val="000000"/>
          <w:sz w:val="24"/>
          <w:szCs w:val="24"/>
        </w:rPr>
        <w:t xml:space="preserve">weeks, the party not affected may terminate this agreement by giving </w:t>
      </w:r>
      <w:r w:rsidR="00FA2655">
        <w:rPr>
          <w:rFonts w:cstheme="minorHAnsi"/>
          <w:color w:val="000000"/>
          <w:sz w:val="24"/>
          <w:szCs w:val="24"/>
        </w:rPr>
        <w:t>10 Working D</w:t>
      </w:r>
      <w:r w:rsidRPr="00681BAF">
        <w:rPr>
          <w:rFonts w:cstheme="minorHAnsi"/>
          <w:color w:val="000000"/>
          <w:sz w:val="24"/>
          <w:szCs w:val="24"/>
        </w:rPr>
        <w:t>ays’ written notice to the affected party.</w:t>
      </w:r>
    </w:p>
    <w:p w:rsidR="005A56EB" w:rsidRPr="00681BAF" w:rsidRDefault="005A56EB">
      <w:pPr>
        <w:widowControl w:val="0"/>
        <w:autoSpaceDE w:val="0"/>
        <w:autoSpaceDN w:val="0"/>
        <w:adjustRightInd w:val="0"/>
        <w:spacing w:after="0" w:line="240" w:lineRule="auto"/>
        <w:jc w:val="both"/>
        <w:rPr>
          <w:rFonts w:cstheme="minorHAnsi"/>
          <w:color w:val="000000"/>
          <w:sz w:val="24"/>
          <w:szCs w:val="24"/>
        </w:rPr>
      </w:pPr>
      <w:r w:rsidRPr="00681BAF">
        <w:rPr>
          <w:rFonts w:cstheme="minorHAnsi"/>
          <w:color w:val="000000"/>
          <w:sz w:val="24"/>
          <w:szCs w:val="24"/>
        </w:rPr>
        <w:t> </w:t>
      </w:r>
    </w:p>
    <w:p w:rsidR="005A56EB" w:rsidRPr="00681BAF" w:rsidRDefault="005A56EB">
      <w:pPr>
        <w:widowControl w:val="0"/>
        <w:autoSpaceDE w:val="0"/>
        <w:autoSpaceDN w:val="0"/>
        <w:adjustRightInd w:val="0"/>
        <w:spacing w:after="0" w:line="240" w:lineRule="auto"/>
        <w:jc w:val="both"/>
        <w:rPr>
          <w:rFonts w:cstheme="minorHAnsi"/>
          <w:color w:val="0000FF"/>
          <w:sz w:val="24"/>
          <w:szCs w:val="24"/>
        </w:rPr>
      </w:pPr>
      <w:bookmarkStart w:id="113" w:name="co_anchor_a112752_1"/>
      <w:bookmarkEnd w:id="113"/>
    </w:p>
    <w:p w:rsidR="005A56EB" w:rsidRPr="00681BAF" w:rsidRDefault="005A56EB">
      <w:pPr>
        <w:widowControl w:val="0"/>
        <w:autoSpaceDE w:val="0"/>
        <w:autoSpaceDN w:val="0"/>
        <w:adjustRightInd w:val="0"/>
        <w:spacing w:after="0" w:line="240" w:lineRule="auto"/>
        <w:jc w:val="both"/>
        <w:rPr>
          <w:rFonts w:cstheme="minorHAnsi"/>
          <w:color w:val="000000"/>
          <w:sz w:val="24"/>
          <w:szCs w:val="24"/>
        </w:rPr>
      </w:pPr>
      <w:r w:rsidRPr="00681BAF">
        <w:rPr>
          <w:rFonts w:cstheme="minorHAnsi"/>
          <w:b/>
          <w:bCs/>
          <w:color w:val="000000"/>
          <w:sz w:val="24"/>
          <w:szCs w:val="24"/>
        </w:rPr>
        <w:t>14.</w:t>
      </w:r>
      <w:r w:rsidRPr="00681BAF">
        <w:rPr>
          <w:rFonts w:cstheme="minorHAnsi"/>
          <w:color w:val="000000"/>
          <w:sz w:val="24"/>
          <w:szCs w:val="24"/>
        </w:rPr>
        <w:t>  </w:t>
      </w:r>
      <w:r w:rsidRPr="00681BAF">
        <w:rPr>
          <w:rFonts w:cstheme="minorHAnsi"/>
          <w:b/>
          <w:bCs/>
          <w:color w:val="000000"/>
          <w:sz w:val="24"/>
          <w:szCs w:val="24"/>
        </w:rPr>
        <w:t>CONFIDENTIAL INFORMATION</w:t>
      </w:r>
      <w:r w:rsidRPr="00681BAF">
        <w:rPr>
          <w:rFonts w:cstheme="minorHAnsi"/>
          <w:color w:val="000000"/>
          <w:sz w:val="24"/>
          <w:szCs w:val="24"/>
        </w:rPr>
        <w:t>   </w:t>
      </w:r>
    </w:p>
    <w:p w:rsidR="005A56EB" w:rsidRPr="00681BAF" w:rsidRDefault="005A56EB">
      <w:pPr>
        <w:widowControl w:val="0"/>
        <w:autoSpaceDE w:val="0"/>
        <w:autoSpaceDN w:val="0"/>
        <w:adjustRightInd w:val="0"/>
        <w:spacing w:after="0" w:line="240" w:lineRule="auto"/>
        <w:jc w:val="both"/>
        <w:rPr>
          <w:rFonts w:cstheme="minorHAnsi"/>
          <w:color w:val="0000FF"/>
          <w:sz w:val="24"/>
          <w:szCs w:val="24"/>
        </w:rPr>
      </w:pPr>
      <w:bookmarkStart w:id="114" w:name="co_anchor_a359377_1"/>
      <w:bookmarkEnd w:id="114"/>
    </w:p>
    <w:p w:rsidR="005A56EB" w:rsidRDefault="005A56EB" w:rsidP="008B26C6">
      <w:pPr>
        <w:widowControl w:val="0"/>
        <w:autoSpaceDE w:val="0"/>
        <w:autoSpaceDN w:val="0"/>
        <w:adjustRightInd w:val="0"/>
        <w:spacing w:after="0" w:line="240" w:lineRule="auto"/>
        <w:jc w:val="both"/>
        <w:rPr>
          <w:rFonts w:cstheme="minorHAnsi"/>
          <w:color w:val="000000"/>
          <w:sz w:val="24"/>
          <w:szCs w:val="24"/>
        </w:rPr>
      </w:pPr>
      <w:r w:rsidRPr="00681BAF">
        <w:rPr>
          <w:rFonts w:cstheme="minorHAnsi"/>
          <w:b/>
          <w:bCs/>
          <w:color w:val="000000"/>
          <w:sz w:val="24"/>
          <w:szCs w:val="24"/>
        </w:rPr>
        <w:t>14.1</w:t>
      </w:r>
      <w:r w:rsidRPr="00681BAF">
        <w:rPr>
          <w:rFonts w:cstheme="minorHAnsi"/>
          <w:color w:val="000000"/>
          <w:sz w:val="24"/>
          <w:szCs w:val="24"/>
        </w:rPr>
        <w:t xml:space="preserve"> Each party undertakes that it shall not at any time during this agreement, and for a period of five years after termination of this agreement, disclose to any person any confidential information concerning the business, affairs, customers, clients or </w:t>
      </w:r>
      <w:r w:rsidR="00F31C89">
        <w:rPr>
          <w:rFonts w:cstheme="minorHAnsi"/>
          <w:color w:val="000000"/>
          <w:sz w:val="24"/>
          <w:szCs w:val="24"/>
        </w:rPr>
        <w:t>s</w:t>
      </w:r>
      <w:r w:rsidR="00681BAF">
        <w:rPr>
          <w:rFonts w:cstheme="minorHAnsi"/>
          <w:color w:val="000000"/>
          <w:sz w:val="24"/>
          <w:szCs w:val="24"/>
        </w:rPr>
        <w:t>upplier</w:t>
      </w:r>
      <w:r w:rsidRPr="00681BAF">
        <w:rPr>
          <w:rFonts w:cstheme="minorHAnsi"/>
          <w:color w:val="000000"/>
          <w:sz w:val="24"/>
          <w:szCs w:val="24"/>
        </w:rPr>
        <w:t>s of the other party, except as permitted by</w:t>
      </w:r>
      <w:r w:rsidR="00F31C89">
        <w:rPr>
          <w:rFonts w:cstheme="minorHAnsi"/>
          <w:color w:val="000000"/>
          <w:sz w:val="24"/>
          <w:szCs w:val="24"/>
        </w:rPr>
        <w:t xml:space="preserve"> Clause 14.2</w:t>
      </w:r>
      <w:r w:rsidRPr="00681BAF">
        <w:rPr>
          <w:rFonts w:cstheme="minorHAnsi"/>
          <w:color w:val="000000"/>
          <w:sz w:val="24"/>
          <w:szCs w:val="24"/>
        </w:rPr>
        <w:t>. </w:t>
      </w:r>
      <w:bookmarkStart w:id="115" w:name="co_anchor_a955312_1"/>
      <w:bookmarkEnd w:id="115"/>
    </w:p>
    <w:p w:rsidR="008B26C6" w:rsidRPr="00681BAF" w:rsidRDefault="008B26C6" w:rsidP="008B26C6">
      <w:pPr>
        <w:widowControl w:val="0"/>
        <w:autoSpaceDE w:val="0"/>
        <w:autoSpaceDN w:val="0"/>
        <w:adjustRightInd w:val="0"/>
        <w:spacing w:after="0" w:line="240" w:lineRule="auto"/>
        <w:jc w:val="both"/>
        <w:rPr>
          <w:rFonts w:cstheme="minorHAnsi"/>
          <w:color w:val="0000FF"/>
          <w:sz w:val="24"/>
          <w:szCs w:val="24"/>
        </w:rPr>
      </w:pPr>
    </w:p>
    <w:p w:rsidR="005A56EB" w:rsidRDefault="005A56EB" w:rsidP="008B26C6">
      <w:pPr>
        <w:widowControl w:val="0"/>
        <w:autoSpaceDE w:val="0"/>
        <w:autoSpaceDN w:val="0"/>
        <w:adjustRightInd w:val="0"/>
        <w:spacing w:after="0" w:line="240" w:lineRule="auto"/>
        <w:jc w:val="both"/>
        <w:rPr>
          <w:rFonts w:cstheme="minorHAnsi"/>
          <w:color w:val="000000"/>
          <w:sz w:val="24"/>
          <w:szCs w:val="24"/>
        </w:rPr>
      </w:pPr>
      <w:r w:rsidRPr="00681BAF">
        <w:rPr>
          <w:rFonts w:cstheme="minorHAnsi"/>
          <w:b/>
          <w:bCs/>
          <w:color w:val="000000"/>
          <w:sz w:val="24"/>
          <w:szCs w:val="24"/>
        </w:rPr>
        <w:t>14.2</w:t>
      </w:r>
      <w:r w:rsidRPr="00681BAF">
        <w:rPr>
          <w:rFonts w:cstheme="minorHAnsi"/>
          <w:color w:val="000000"/>
          <w:sz w:val="24"/>
          <w:szCs w:val="24"/>
        </w:rPr>
        <w:t> Each party may disclose the other party’s confidential information: </w:t>
      </w:r>
      <w:bookmarkStart w:id="116" w:name="co_anchor_a931620_1"/>
      <w:bookmarkEnd w:id="116"/>
    </w:p>
    <w:p w:rsidR="008B26C6" w:rsidRPr="00681BAF" w:rsidRDefault="008B26C6" w:rsidP="008B26C6">
      <w:pPr>
        <w:widowControl w:val="0"/>
        <w:autoSpaceDE w:val="0"/>
        <w:autoSpaceDN w:val="0"/>
        <w:adjustRightInd w:val="0"/>
        <w:spacing w:after="0" w:line="240" w:lineRule="auto"/>
        <w:jc w:val="both"/>
        <w:rPr>
          <w:rFonts w:cstheme="minorHAnsi"/>
          <w:color w:val="0000FF"/>
          <w:sz w:val="24"/>
          <w:szCs w:val="24"/>
        </w:rPr>
      </w:pPr>
    </w:p>
    <w:p w:rsidR="005A56EB" w:rsidRPr="00681BAF" w:rsidRDefault="005A56EB">
      <w:pPr>
        <w:widowControl w:val="0"/>
        <w:autoSpaceDE w:val="0"/>
        <w:autoSpaceDN w:val="0"/>
        <w:adjustRightInd w:val="0"/>
        <w:spacing w:after="0" w:line="240" w:lineRule="auto"/>
        <w:jc w:val="both"/>
        <w:rPr>
          <w:rFonts w:cstheme="minorHAnsi"/>
          <w:color w:val="000000"/>
          <w:sz w:val="24"/>
          <w:szCs w:val="24"/>
        </w:rPr>
      </w:pPr>
      <w:r w:rsidRPr="00681BAF">
        <w:rPr>
          <w:rFonts w:cstheme="minorHAnsi"/>
          <w:b/>
          <w:bCs/>
          <w:color w:val="000000"/>
          <w:sz w:val="24"/>
          <w:szCs w:val="24"/>
        </w:rPr>
        <w:t>(a)</w:t>
      </w:r>
      <w:r w:rsidRPr="00681BAF">
        <w:rPr>
          <w:rFonts w:cstheme="minorHAnsi"/>
          <w:color w:val="000000"/>
          <w:sz w:val="24"/>
          <w:szCs w:val="24"/>
        </w:rPr>
        <w:t>  to its employees, officers, representatives or advisers who need to know such information for the purposes of carrying out the party’s obligations under this agreement. Each party shall ensure that its employees, officers, representatives or advisers to whom it discloses the other party’s confidential information comply with this</w:t>
      </w:r>
      <w:r w:rsidR="00F31C89">
        <w:rPr>
          <w:rFonts w:cstheme="minorHAnsi"/>
          <w:color w:val="000000"/>
          <w:sz w:val="24"/>
          <w:szCs w:val="24"/>
        </w:rPr>
        <w:t xml:space="preserve"> Clause 14</w:t>
      </w:r>
      <w:r w:rsidRPr="00681BAF">
        <w:rPr>
          <w:rFonts w:cstheme="minorHAnsi"/>
          <w:color w:val="000000"/>
          <w:sz w:val="24"/>
          <w:szCs w:val="24"/>
        </w:rPr>
        <w:t>; and</w:t>
      </w:r>
    </w:p>
    <w:p w:rsidR="005A56EB" w:rsidRPr="00681BAF" w:rsidRDefault="005A56EB">
      <w:pPr>
        <w:widowControl w:val="0"/>
        <w:autoSpaceDE w:val="0"/>
        <w:autoSpaceDN w:val="0"/>
        <w:adjustRightInd w:val="0"/>
        <w:spacing w:after="0" w:line="240" w:lineRule="auto"/>
        <w:jc w:val="both"/>
        <w:rPr>
          <w:rFonts w:cstheme="minorHAnsi"/>
          <w:color w:val="0000FF"/>
          <w:sz w:val="24"/>
          <w:szCs w:val="24"/>
        </w:rPr>
      </w:pPr>
      <w:r w:rsidRPr="00681BAF">
        <w:rPr>
          <w:rFonts w:cstheme="minorHAnsi"/>
          <w:color w:val="000000"/>
          <w:sz w:val="24"/>
          <w:szCs w:val="24"/>
        </w:rPr>
        <w:t> </w:t>
      </w:r>
      <w:bookmarkStart w:id="117" w:name="co_anchor_a274134_1"/>
      <w:bookmarkEnd w:id="117"/>
    </w:p>
    <w:p w:rsidR="005A56EB" w:rsidRPr="00681BAF" w:rsidRDefault="005A56EB">
      <w:pPr>
        <w:widowControl w:val="0"/>
        <w:autoSpaceDE w:val="0"/>
        <w:autoSpaceDN w:val="0"/>
        <w:adjustRightInd w:val="0"/>
        <w:spacing w:after="0" w:line="240" w:lineRule="auto"/>
        <w:jc w:val="both"/>
        <w:rPr>
          <w:rFonts w:cstheme="minorHAnsi"/>
          <w:color w:val="000000"/>
          <w:sz w:val="24"/>
          <w:szCs w:val="24"/>
        </w:rPr>
      </w:pPr>
      <w:r w:rsidRPr="00681BAF">
        <w:rPr>
          <w:rFonts w:cstheme="minorHAnsi"/>
          <w:b/>
          <w:bCs/>
          <w:color w:val="000000"/>
          <w:sz w:val="24"/>
          <w:szCs w:val="24"/>
        </w:rPr>
        <w:t>(b)</w:t>
      </w:r>
      <w:r w:rsidRPr="00681BAF">
        <w:rPr>
          <w:rFonts w:cstheme="minorHAnsi"/>
          <w:color w:val="000000"/>
          <w:sz w:val="24"/>
          <w:szCs w:val="24"/>
        </w:rPr>
        <w:t>  as may be required by law, a court of competent jurisdiction or any governmental or regulatory authority.</w:t>
      </w:r>
    </w:p>
    <w:p w:rsidR="005A56EB" w:rsidRPr="00681BAF" w:rsidRDefault="005A56EB">
      <w:pPr>
        <w:widowControl w:val="0"/>
        <w:autoSpaceDE w:val="0"/>
        <w:autoSpaceDN w:val="0"/>
        <w:adjustRightInd w:val="0"/>
        <w:spacing w:after="0" w:line="240" w:lineRule="auto"/>
        <w:jc w:val="both"/>
        <w:rPr>
          <w:rFonts w:cstheme="minorHAnsi"/>
          <w:color w:val="000000"/>
          <w:sz w:val="24"/>
          <w:szCs w:val="24"/>
        </w:rPr>
      </w:pPr>
      <w:r w:rsidRPr="00681BAF">
        <w:rPr>
          <w:rFonts w:cstheme="minorHAnsi"/>
          <w:color w:val="000000"/>
          <w:sz w:val="24"/>
          <w:szCs w:val="24"/>
        </w:rPr>
        <w:t> </w:t>
      </w:r>
    </w:p>
    <w:p w:rsidR="005A56EB" w:rsidRPr="00681BAF" w:rsidRDefault="005A56EB" w:rsidP="008B26C6">
      <w:pPr>
        <w:widowControl w:val="0"/>
        <w:autoSpaceDE w:val="0"/>
        <w:autoSpaceDN w:val="0"/>
        <w:adjustRightInd w:val="0"/>
        <w:spacing w:after="0" w:line="240" w:lineRule="auto"/>
        <w:jc w:val="both"/>
        <w:rPr>
          <w:rFonts w:cstheme="minorHAnsi"/>
          <w:color w:val="000000"/>
          <w:sz w:val="24"/>
          <w:szCs w:val="24"/>
        </w:rPr>
      </w:pPr>
      <w:bookmarkStart w:id="118" w:name="co_anchor_a1019497_1"/>
      <w:bookmarkEnd w:id="118"/>
      <w:r w:rsidRPr="00681BAF">
        <w:rPr>
          <w:rFonts w:cstheme="minorHAnsi"/>
          <w:b/>
          <w:bCs/>
          <w:color w:val="000000"/>
          <w:sz w:val="24"/>
          <w:szCs w:val="24"/>
        </w:rPr>
        <w:t>14.3</w:t>
      </w:r>
      <w:r w:rsidRPr="00681BAF">
        <w:rPr>
          <w:rFonts w:cstheme="minorHAnsi"/>
          <w:color w:val="000000"/>
          <w:sz w:val="24"/>
          <w:szCs w:val="24"/>
        </w:rPr>
        <w:t> No party shall use any other party’s confidential information for any purpose other than to perform its obligations under this agreement.</w:t>
      </w:r>
    </w:p>
    <w:p w:rsidR="005A56EB" w:rsidRPr="00681BAF" w:rsidRDefault="005A56EB">
      <w:pPr>
        <w:widowControl w:val="0"/>
        <w:autoSpaceDE w:val="0"/>
        <w:autoSpaceDN w:val="0"/>
        <w:adjustRightInd w:val="0"/>
        <w:spacing w:after="0" w:line="240" w:lineRule="auto"/>
        <w:jc w:val="both"/>
        <w:rPr>
          <w:rFonts w:cstheme="minorHAnsi"/>
          <w:color w:val="000000"/>
          <w:sz w:val="24"/>
          <w:szCs w:val="24"/>
        </w:rPr>
      </w:pPr>
      <w:r w:rsidRPr="00681BAF">
        <w:rPr>
          <w:rFonts w:cstheme="minorHAnsi"/>
          <w:color w:val="000000"/>
          <w:sz w:val="24"/>
          <w:szCs w:val="24"/>
        </w:rPr>
        <w:t> </w:t>
      </w:r>
    </w:p>
    <w:p w:rsidR="005A56EB" w:rsidRPr="00681BAF" w:rsidRDefault="005A56EB">
      <w:pPr>
        <w:widowControl w:val="0"/>
        <w:autoSpaceDE w:val="0"/>
        <w:autoSpaceDN w:val="0"/>
        <w:adjustRightInd w:val="0"/>
        <w:spacing w:after="0" w:line="240" w:lineRule="auto"/>
        <w:jc w:val="both"/>
        <w:rPr>
          <w:rFonts w:cstheme="minorHAnsi"/>
          <w:color w:val="0000FF"/>
          <w:sz w:val="24"/>
          <w:szCs w:val="24"/>
        </w:rPr>
      </w:pPr>
      <w:bookmarkStart w:id="119" w:name="co_anchor_a148841_1"/>
      <w:bookmarkEnd w:id="119"/>
    </w:p>
    <w:p w:rsidR="005A56EB" w:rsidRPr="00681BAF" w:rsidRDefault="005A56EB">
      <w:pPr>
        <w:widowControl w:val="0"/>
        <w:autoSpaceDE w:val="0"/>
        <w:autoSpaceDN w:val="0"/>
        <w:adjustRightInd w:val="0"/>
        <w:spacing w:after="0" w:line="240" w:lineRule="auto"/>
        <w:jc w:val="both"/>
        <w:rPr>
          <w:rFonts w:cstheme="minorHAnsi"/>
          <w:color w:val="000000"/>
          <w:sz w:val="24"/>
          <w:szCs w:val="24"/>
        </w:rPr>
      </w:pPr>
      <w:r w:rsidRPr="00681BAF">
        <w:rPr>
          <w:rFonts w:cstheme="minorHAnsi"/>
          <w:b/>
          <w:bCs/>
          <w:color w:val="000000"/>
          <w:sz w:val="24"/>
          <w:szCs w:val="24"/>
        </w:rPr>
        <w:t>15.</w:t>
      </w:r>
      <w:r w:rsidRPr="00681BAF">
        <w:rPr>
          <w:rFonts w:cstheme="minorHAnsi"/>
          <w:color w:val="000000"/>
          <w:sz w:val="24"/>
          <w:szCs w:val="24"/>
        </w:rPr>
        <w:t>  </w:t>
      </w:r>
      <w:r w:rsidRPr="00681BAF">
        <w:rPr>
          <w:rFonts w:cstheme="minorHAnsi"/>
          <w:b/>
          <w:bCs/>
          <w:color w:val="000000"/>
          <w:sz w:val="24"/>
          <w:szCs w:val="24"/>
        </w:rPr>
        <w:t>ASSIGNMENT AND OTHER DEALINGS</w:t>
      </w:r>
      <w:r w:rsidRPr="00681BAF">
        <w:rPr>
          <w:rFonts w:cstheme="minorHAnsi"/>
          <w:color w:val="000000"/>
          <w:sz w:val="24"/>
          <w:szCs w:val="24"/>
        </w:rPr>
        <w:t>  </w:t>
      </w:r>
      <w:bookmarkStart w:id="120" w:name="co_anchor_a355831_1"/>
      <w:bookmarkEnd w:id="120"/>
      <w:r w:rsidRPr="00681BAF">
        <w:rPr>
          <w:rFonts w:cstheme="minorHAnsi"/>
          <w:color w:val="000000"/>
          <w:sz w:val="24"/>
          <w:szCs w:val="24"/>
        </w:rPr>
        <w:t>    </w:t>
      </w:r>
    </w:p>
    <w:p w:rsidR="005A56EB" w:rsidRPr="00681BAF" w:rsidRDefault="005A56EB">
      <w:pPr>
        <w:widowControl w:val="0"/>
        <w:autoSpaceDE w:val="0"/>
        <w:autoSpaceDN w:val="0"/>
        <w:adjustRightInd w:val="0"/>
        <w:spacing w:before="186" w:after="186" w:line="240" w:lineRule="auto"/>
        <w:jc w:val="both"/>
        <w:rPr>
          <w:rFonts w:cstheme="minorHAnsi"/>
          <w:color w:val="000000"/>
          <w:sz w:val="24"/>
          <w:szCs w:val="24"/>
        </w:rPr>
      </w:pPr>
      <w:r w:rsidRPr="00681BAF">
        <w:rPr>
          <w:rFonts w:cstheme="minorHAnsi"/>
          <w:color w:val="000000"/>
          <w:sz w:val="24"/>
          <w:szCs w:val="24"/>
        </w:rPr>
        <w:t>This agreement is personal to the parties and neither party shall assign, transfer, mortgage, charge, subcontract, declare a trust over or deal in any other manner with any of its rights and obligations under this agreement.</w:t>
      </w:r>
    </w:p>
    <w:p w:rsidR="005A56EB" w:rsidRPr="00681BAF" w:rsidRDefault="005A56EB">
      <w:pPr>
        <w:widowControl w:val="0"/>
        <w:autoSpaceDE w:val="0"/>
        <w:autoSpaceDN w:val="0"/>
        <w:adjustRightInd w:val="0"/>
        <w:spacing w:after="0" w:line="240" w:lineRule="auto"/>
        <w:jc w:val="both"/>
        <w:rPr>
          <w:rFonts w:cstheme="minorHAnsi"/>
          <w:color w:val="000000"/>
          <w:sz w:val="24"/>
          <w:szCs w:val="24"/>
        </w:rPr>
      </w:pPr>
      <w:r w:rsidRPr="00681BAF">
        <w:rPr>
          <w:rFonts w:cstheme="minorHAnsi"/>
          <w:color w:val="000000"/>
          <w:sz w:val="24"/>
          <w:szCs w:val="24"/>
        </w:rPr>
        <w:t> </w:t>
      </w:r>
    </w:p>
    <w:p w:rsidR="005A56EB" w:rsidRPr="00681BAF" w:rsidRDefault="005A56EB">
      <w:pPr>
        <w:widowControl w:val="0"/>
        <w:autoSpaceDE w:val="0"/>
        <w:autoSpaceDN w:val="0"/>
        <w:adjustRightInd w:val="0"/>
        <w:spacing w:after="0" w:line="240" w:lineRule="auto"/>
        <w:jc w:val="both"/>
        <w:rPr>
          <w:rFonts w:cstheme="minorHAnsi"/>
          <w:color w:val="0000FF"/>
          <w:sz w:val="24"/>
          <w:szCs w:val="24"/>
        </w:rPr>
      </w:pPr>
      <w:bookmarkStart w:id="121" w:name="co_anchor_a230246_1"/>
      <w:bookmarkEnd w:id="121"/>
    </w:p>
    <w:p w:rsidR="005A56EB" w:rsidRPr="00681BAF" w:rsidRDefault="005A56EB">
      <w:pPr>
        <w:widowControl w:val="0"/>
        <w:autoSpaceDE w:val="0"/>
        <w:autoSpaceDN w:val="0"/>
        <w:adjustRightInd w:val="0"/>
        <w:spacing w:after="0" w:line="240" w:lineRule="auto"/>
        <w:jc w:val="both"/>
        <w:rPr>
          <w:rFonts w:cstheme="minorHAnsi"/>
          <w:color w:val="000000"/>
          <w:sz w:val="24"/>
          <w:szCs w:val="24"/>
        </w:rPr>
      </w:pPr>
      <w:r w:rsidRPr="00681BAF">
        <w:rPr>
          <w:rFonts w:cstheme="minorHAnsi"/>
          <w:b/>
          <w:bCs/>
          <w:color w:val="000000"/>
          <w:sz w:val="24"/>
          <w:szCs w:val="24"/>
        </w:rPr>
        <w:t>16.</w:t>
      </w:r>
      <w:r w:rsidRPr="00681BAF">
        <w:rPr>
          <w:rFonts w:cstheme="minorHAnsi"/>
          <w:color w:val="000000"/>
          <w:sz w:val="24"/>
          <w:szCs w:val="24"/>
        </w:rPr>
        <w:t>  </w:t>
      </w:r>
      <w:r w:rsidRPr="00681BAF">
        <w:rPr>
          <w:rFonts w:cstheme="minorHAnsi"/>
          <w:b/>
          <w:bCs/>
          <w:color w:val="000000"/>
          <w:sz w:val="24"/>
          <w:szCs w:val="24"/>
        </w:rPr>
        <w:t>ENTIRE AGREEMENT</w:t>
      </w:r>
      <w:r w:rsidRPr="00681BAF">
        <w:rPr>
          <w:rFonts w:cstheme="minorHAnsi"/>
          <w:color w:val="000000"/>
          <w:sz w:val="24"/>
          <w:szCs w:val="24"/>
        </w:rPr>
        <w:t>   </w:t>
      </w:r>
    </w:p>
    <w:p w:rsidR="005A56EB" w:rsidRPr="00681BAF" w:rsidRDefault="005A56EB">
      <w:pPr>
        <w:widowControl w:val="0"/>
        <w:autoSpaceDE w:val="0"/>
        <w:autoSpaceDN w:val="0"/>
        <w:adjustRightInd w:val="0"/>
        <w:spacing w:after="0" w:line="240" w:lineRule="auto"/>
        <w:jc w:val="both"/>
        <w:rPr>
          <w:rFonts w:cstheme="minorHAnsi"/>
          <w:color w:val="0000FF"/>
          <w:sz w:val="24"/>
          <w:szCs w:val="24"/>
        </w:rPr>
      </w:pPr>
      <w:bookmarkStart w:id="122" w:name="co_anchor_a809434_1"/>
      <w:bookmarkEnd w:id="122"/>
    </w:p>
    <w:p w:rsidR="005A56EB" w:rsidRPr="00681BAF" w:rsidRDefault="005A56EB" w:rsidP="000362F3">
      <w:pPr>
        <w:widowControl w:val="0"/>
        <w:autoSpaceDE w:val="0"/>
        <w:autoSpaceDN w:val="0"/>
        <w:adjustRightInd w:val="0"/>
        <w:spacing w:after="0" w:line="240" w:lineRule="auto"/>
        <w:jc w:val="both"/>
        <w:rPr>
          <w:rFonts w:cstheme="minorHAnsi"/>
          <w:color w:val="000000"/>
          <w:sz w:val="24"/>
          <w:szCs w:val="24"/>
        </w:rPr>
      </w:pPr>
      <w:r w:rsidRPr="00681BAF">
        <w:rPr>
          <w:rFonts w:cstheme="minorHAnsi"/>
          <w:b/>
          <w:bCs/>
          <w:color w:val="000000"/>
          <w:sz w:val="24"/>
          <w:szCs w:val="24"/>
        </w:rPr>
        <w:t>16.1</w:t>
      </w:r>
      <w:r w:rsidRPr="00681BAF">
        <w:rPr>
          <w:rFonts w:cstheme="minorHAnsi"/>
          <w:color w:val="000000"/>
          <w:sz w:val="24"/>
          <w:szCs w:val="24"/>
        </w:rPr>
        <w:t xml:space="preserve">  This agreement </w:t>
      </w:r>
      <w:r w:rsidR="004B3CDD">
        <w:rPr>
          <w:rFonts w:cstheme="minorHAnsi"/>
          <w:color w:val="000000"/>
          <w:sz w:val="24"/>
          <w:szCs w:val="24"/>
        </w:rPr>
        <w:t xml:space="preserve">and that schedules to it </w:t>
      </w:r>
      <w:r w:rsidRPr="00681BAF">
        <w:rPr>
          <w:rFonts w:cstheme="minorHAnsi"/>
          <w:color w:val="000000"/>
          <w:sz w:val="24"/>
          <w:szCs w:val="24"/>
        </w:rPr>
        <w:t xml:space="preserve">constitutes the entire agreement between the parties and supersedes and extinguishes all previous agreements, promises, assurances, warranties, representations and understandings between them, whether written or oral, relating to its subject </w:t>
      </w:r>
      <w:r w:rsidRPr="00681BAF">
        <w:rPr>
          <w:rFonts w:cstheme="minorHAnsi"/>
          <w:color w:val="000000"/>
          <w:sz w:val="24"/>
          <w:szCs w:val="24"/>
        </w:rPr>
        <w:lastRenderedPageBreak/>
        <w:t>matter. </w:t>
      </w:r>
    </w:p>
    <w:p w:rsidR="005A56EB" w:rsidRPr="00681BAF" w:rsidRDefault="005A56EB">
      <w:pPr>
        <w:widowControl w:val="0"/>
        <w:autoSpaceDE w:val="0"/>
        <w:autoSpaceDN w:val="0"/>
        <w:adjustRightInd w:val="0"/>
        <w:spacing w:after="0" w:line="240" w:lineRule="auto"/>
        <w:jc w:val="both"/>
        <w:rPr>
          <w:rFonts w:cstheme="minorHAnsi"/>
          <w:color w:val="0000FF"/>
          <w:sz w:val="24"/>
          <w:szCs w:val="24"/>
        </w:rPr>
      </w:pPr>
      <w:bookmarkStart w:id="123" w:name="co_anchor_a589171_1"/>
      <w:bookmarkEnd w:id="123"/>
    </w:p>
    <w:p w:rsidR="005A56EB" w:rsidRPr="00681BAF" w:rsidRDefault="005A56EB" w:rsidP="000362F3">
      <w:pPr>
        <w:widowControl w:val="0"/>
        <w:autoSpaceDE w:val="0"/>
        <w:autoSpaceDN w:val="0"/>
        <w:adjustRightInd w:val="0"/>
        <w:spacing w:after="0" w:line="240" w:lineRule="auto"/>
        <w:jc w:val="both"/>
        <w:rPr>
          <w:rFonts w:cstheme="minorHAnsi"/>
          <w:color w:val="000000"/>
          <w:sz w:val="24"/>
          <w:szCs w:val="24"/>
        </w:rPr>
      </w:pPr>
      <w:r w:rsidRPr="00681BAF">
        <w:rPr>
          <w:rFonts w:cstheme="minorHAnsi"/>
          <w:b/>
          <w:bCs/>
          <w:color w:val="000000"/>
          <w:sz w:val="24"/>
          <w:szCs w:val="24"/>
        </w:rPr>
        <w:t>16.2</w:t>
      </w:r>
      <w:r w:rsidRPr="00681BAF">
        <w:rPr>
          <w:rFonts w:cstheme="minorHAnsi"/>
          <w:color w:val="000000"/>
          <w:sz w:val="24"/>
          <w:szCs w:val="24"/>
        </w:rPr>
        <w:t>  </w:t>
      </w:r>
      <w:r w:rsidR="00C32A42">
        <w:rPr>
          <w:rFonts w:cstheme="minorHAnsi"/>
          <w:color w:val="000000"/>
          <w:sz w:val="24"/>
          <w:szCs w:val="24"/>
        </w:rPr>
        <w:t xml:space="preserve">The Supplier acknowledges that the Council has entered into this agreement is reliance upon the statements and representations made in the Tender Response </w:t>
      </w:r>
      <w:r w:rsidRPr="00681BAF">
        <w:rPr>
          <w:rFonts w:cstheme="minorHAnsi"/>
          <w:color w:val="000000"/>
          <w:sz w:val="24"/>
          <w:szCs w:val="24"/>
        </w:rPr>
        <w:t xml:space="preserve">and shall have remedies in respect of, any statement, representation, assurance or warranty (whether made innocently or negligently) that is </w:t>
      </w:r>
      <w:r w:rsidR="00C32A42">
        <w:rPr>
          <w:rFonts w:cstheme="minorHAnsi"/>
          <w:color w:val="000000"/>
          <w:sz w:val="24"/>
          <w:szCs w:val="24"/>
        </w:rPr>
        <w:t>made (if any) in the Tender Response</w:t>
      </w:r>
      <w:r w:rsidRPr="00681BAF">
        <w:rPr>
          <w:rFonts w:cstheme="minorHAnsi"/>
          <w:color w:val="000000"/>
          <w:sz w:val="24"/>
          <w:szCs w:val="24"/>
        </w:rPr>
        <w:t>.</w:t>
      </w:r>
    </w:p>
    <w:p w:rsidR="005A56EB" w:rsidRPr="00681BAF" w:rsidRDefault="005A56EB">
      <w:pPr>
        <w:widowControl w:val="0"/>
        <w:autoSpaceDE w:val="0"/>
        <w:autoSpaceDN w:val="0"/>
        <w:adjustRightInd w:val="0"/>
        <w:spacing w:after="0" w:line="240" w:lineRule="auto"/>
        <w:jc w:val="both"/>
        <w:rPr>
          <w:rFonts w:cstheme="minorHAnsi"/>
          <w:color w:val="0000FF"/>
          <w:sz w:val="24"/>
          <w:szCs w:val="24"/>
        </w:rPr>
      </w:pPr>
      <w:bookmarkStart w:id="124" w:name="co_anchor_a52557_1"/>
      <w:bookmarkEnd w:id="124"/>
    </w:p>
    <w:p w:rsidR="005A56EB" w:rsidRDefault="005A56EB">
      <w:pPr>
        <w:widowControl w:val="0"/>
        <w:autoSpaceDE w:val="0"/>
        <w:autoSpaceDN w:val="0"/>
        <w:adjustRightInd w:val="0"/>
        <w:spacing w:after="0" w:line="240" w:lineRule="auto"/>
        <w:jc w:val="both"/>
        <w:rPr>
          <w:rFonts w:cstheme="minorHAnsi"/>
          <w:color w:val="000000"/>
          <w:sz w:val="24"/>
          <w:szCs w:val="24"/>
        </w:rPr>
      </w:pPr>
      <w:bookmarkStart w:id="125" w:name="co_anchor_a866928_1"/>
      <w:bookmarkEnd w:id="125"/>
      <w:r w:rsidRPr="00681BAF">
        <w:rPr>
          <w:rFonts w:cstheme="minorHAnsi"/>
          <w:b/>
          <w:bCs/>
          <w:color w:val="000000"/>
          <w:sz w:val="24"/>
          <w:szCs w:val="24"/>
        </w:rPr>
        <w:t>16.</w:t>
      </w:r>
      <w:r w:rsidR="008122B8">
        <w:rPr>
          <w:rFonts w:cstheme="minorHAnsi"/>
          <w:b/>
          <w:bCs/>
          <w:color w:val="000000"/>
          <w:sz w:val="24"/>
          <w:szCs w:val="24"/>
        </w:rPr>
        <w:t>3</w:t>
      </w:r>
      <w:r w:rsidRPr="00681BAF">
        <w:rPr>
          <w:rFonts w:cstheme="minorHAnsi"/>
          <w:color w:val="000000"/>
          <w:sz w:val="24"/>
          <w:szCs w:val="24"/>
        </w:rPr>
        <w:t> Nothing in this clause shall limit or exclude any liability for fraud.</w:t>
      </w:r>
    </w:p>
    <w:p w:rsidR="008122B8" w:rsidRDefault="008122B8">
      <w:pPr>
        <w:widowControl w:val="0"/>
        <w:autoSpaceDE w:val="0"/>
        <w:autoSpaceDN w:val="0"/>
        <w:adjustRightInd w:val="0"/>
        <w:spacing w:after="0" w:line="240" w:lineRule="auto"/>
        <w:jc w:val="both"/>
        <w:rPr>
          <w:rFonts w:cstheme="minorHAnsi"/>
          <w:color w:val="000000"/>
          <w:sz w:val="24"/>
          <w:szCs w:val="24"/>
        </w:rPr>
      </w:pPr>
    </w:p>
    <w:p w:rsidR="004B3CDD" w:rsidRDefault="000362F3">
      <w:pPr>
        <w:widowControl w:val="0"/>
        <w:autoSpaceDE w:val="0"/>
        <w:autoSpaceDN w:val="0"/>
        <w:adjustRightInd w:val="0"/>
        <w:spacing w:after="0" w:line="240" w:lineRule="auto"/>
        <w:jc w:val="both"/>
        <w:rPr>
          <w:rFonts w:cstheme="minorHAnsi"/>
          <w:bCs/>
          <w:color w:val="000000"/>
          <w:sz w:val="24"/>
          <w:szCs w:val="24"/>
        </w:rPr>
      </w:pPr>
      <w:r w:rsidRPr="00681BAF">
        <w:rPr>
          <w:rFonts w:cstheme="minorHAnsi"/>
          <w:b/>
          <w:bCs/>
          <w:color w:val="000000"/>
          <w:sz w:val="24"/>
          <w:szCs w:val="24"/>
        </w:rPr>
        <w:t>16.</w:t>
      </w:r>
      <w:r>
        <w:rPr>
          <w:rFonts w:cstheme="minorHAnsi"/>
          <w:b/>
          <w:bCs/>
          <w:color w:val="000000"/>
          <w:sz w:val="24"/>
          <w:szCs w:val="24"/>
        </w:rPr>
        <w:t>4</w:t>
      </w:r>
      <w:r w:rsidR="004B3CDD">
        <w:rPr>
          <w:rFonts w:cstheme="minorHAnsi"/>
          <w:b/>
          <w:bCs/>
          <w:color w:val="000000"/>
          <w:sz w:val="24"/>
          <w:szCs w:val="24"/>
        </w:rPr>
        <w:t xml:space="preserve"> </w:t>
      </w:r>
      <w:r w:rsidR="004B3CDD" w:rsidRPr="004B3CDD">
        <w:rPr>
          <w:rFonts w:cstheme="minorHAnsi"/>
          <w:bCs/>
          <w:color w:val="000000"/>
          <w:sz w:val="24"/>
          <w:szCs w:val="24"/>
        </w:rPr>
        <w:t>In the event of any conflict in the documents comprising this agreement the following order of priority of the documents shall apply:</w:t>
      </w:r>
    </w:p>
    <w:p w:rsidR="004B3CDD" w:rsidRDefault="004B3CDD">
      <w:pPr>
        <w:widowControl w:val="0"/>
        <w:autoSpaceDE w:val="0"/>
        <w:autoSpaceDN w:val="0"/>
        <w:adjustRightInd w:val="0"/>
        <w:spacing w:after="0" w:line="240" w:lineRule="auto"/>
        <w:jc w:val="both"/>
        <w:rPr>
          <w:rFonts w:cstheme="minorHAnsi"/>
          <w:bCs/>
          <w:color w:val="000000"/>
          <w:sz w:val="24"/>
          <w:szCs w:val="24"/>
        </w:rPr>
      </w:pPr>
    </w:p>
    <w:p w:rsidR="004B3CDD" w:rsidRDefault="004B3CDD">
      <w:pPr>
        <w:widowControl w:val="0"/>
        <w:autoSpaceDE w:val="0"/>
        <w:autoSpaceDN w:val="0"/>
        <w:adjustRightInd w:val="0"/>
        <w:spacing w:after="0" w:line="240" w:lineRule="auto"/>
        <w:jc w:val="both"/>
        <w:rPr>
          <w:rFonts w:cstheme="minorHAnsi"/>
          <w:bCs/>
          <w:color w:val="000000"/>
          <w:sz w:val="24"/>
          <w:szCs w:val="24"/>
        </w:rPr>
      </w:pPr>
      <w:r w:rsidRPr="004B3CDD">
        <w:rPr>
          <w:rFonts w:cstheme="minorHAnsi"/>
          <w:b/>
          <w:bCs/>
          <w:color w:val="000000"/>
          <w:sz w:val="24"/>
          <w:szCs w:val="24"/>
        </w:rPr>
        <w:t>16.4.1</w:t>
      </w:r>
      <w:r>
        <w:rPr>
          <w:rFonts w:cstheme="minorHAnsi"/>
          <w:bCs/>
          <w:color w:val="000000"/>
          <w:sz w:val="24"/>
          <w:szCs w:val="24"/>
        </w:rPr>
        <w:t xml:space="preserve"> The terms of the body of the agreement</w:t>
      </w:r>
      <w:r w:rsidR="00945B8D">
        <w:rPr>
          <w:rFonts w:cstheme="minorHAnsi"/>
          <w:bCs/>
          <w:color w:val="000000"/>
          <w:sz w:val="24"/>
          <w:szCs w:val="24"/>
        </w:rPr>
        <w:t>;</w:t>
      </w:r>
    </w:p>
    <w:p w:rsidR="00945B8D" w:rsidRDefault="00945B8D">
      <w:pPr>
        <w:widowControl w:val="0"/>
        <w:autoSpaceDE w:val="0"/>
        <w:autoSpaceDN w:val="0"/>
        <w:adjustRightInd w:val="0"/>
        <w:spacing w:after="0" w:line="240" w:lineRule="auto"/>
        <w:jc w:val="both"/>
        <w:rPr>
          <w:rFonts w:cstheme="minorHAnsi"/>
          <w:bCs/>
          <w:color w:val="000000"/>
          <w:sz w:val="24"/>
          <w:szCs w:val="24"/>
        </w:rPr>
      </w:pPr>
    </w:p>
    <w:p w:rsidR="004B3CDD" w:rsidRDefault="004B3CDD">
      <w:pPr>
        <w:widowControl w:val="0"/>
        <w:autoSpaceDE w:val="0"/>
        <w:autoSpaceDN w:val="0"/>
        <w:adjustRightInd w:val="0"/>
        <w:spacing w:after="0" w:line="240" w:lineRule="auto"/>
        <w:jc w:val="both"/>
        <w:rPr>
          <w:rFonts w:cstheme="minorHAnsi"/>
          <w:bCs/>
          <w:color w:val="000000"/>
          <w:sz w:val="24"/>
          <w:szCs w:val="24"/>
        </w:rPr>
      </w:pPr>
      <w:r w:rsidRPr="004B3CDD">
        <w:rPr>
          <w:rFonts w:cstheme="minorHAnsi"/>
          <w:b/>
          <w:bCs/>
          <w:color w:val="000000"/>
          <w:sz w:val="24"/>
          <w:szCs w:val="24"/>
        </w:rPr>
        <w:t>16.4.2</w:t>
      </w:r>
      <w:r>
        <w:rPr>
          <w:rFonts w:cstheme="minorHAnsi"/>
          <w:bCs/>
          <w:color w:val="000000"/>
          <w:sz w:val="24"/>
          <w:szCs w:val="24"/>
        </w:rPr>
        <w:t xml:space="preserve"> The Specification</w:t>
      </w:r>
      <w:r w:rsidR="00945B8D">
        <w:rPr>
          <w:rFonts w:cstheme="minorHAnsi"/>
          <w:bCs/>
          <w:color w:val="000000"/>
          <w:sz w:val="24"/>
          <w:szCs w:val="24"/>
        </w:rPr>
        <w:t>;</w:t>
      </w:r>
    </w:p>
    <w:p w:rsidR="00945B8D" w:rsidRDefault="00945B8D">
      <w:pPr>
        <w:widowControl w:val="0"/>
        <w:autoSpaceDE w:val="0"/>
        <w:autoSpaceDN w:val="0"/>
        <w:adjustRightInd w:val="0"/>
        <w:spacing w:after="0" w:line="240" w:lineRule="auto"/>
        <w:jc w:val="both"/>
        <w:rPr>
          <w:rFonts w:cstheme="minorHAnsi"/>
          <w:bCs/>
          <w:color w:val="000000"/>
          <w:sz w:val="24"/>
          <w:szCs w:val="24"/>
        </w:rPr>
      </w:pPr>
    </w:p>
    <w:p w:rsidR="004B3CDD" w:rsidRDefault="004B3CDD">
      <w:pPr>
        <w:widowControl w:val="0"/>
        <w:autoSpaceDE w:val="0"/>
        <w:autoSpaceDN w:val="0"/>
        <w:adjustRightInd w:val="0"/>
        <w:spacing w:after="0" w:line="240" w:lineRule="auto"/>
        <w:jc w:val="both"/>
        <w:rPr>
          <w:rFonts w:cstheme="minorHAnsi"/>
          <w:bCs/>
          <w:color w:val="000000"/>
          <w:sz w:val="24"/>
          <w:szCs w:val="24"/>
        </w:rPr>
      </w:pPr>
      <w:r w:rsidRPr="004B3CDD">
        <w:rPr>
          <w:rFonts w:cstheme="minorHAnsi"/>
          <w:b/>
          <w:bCs/>
          <w:color w:val="000000"/>
          <w:sz w:val="24"/>
          <w:szCs w:val="24"/>
        </w:rPr>
        <w:t>16.4.3</w:t>
      </w:r>
      <w:r>
        <w:rPr>
          <w:rFonts w:cstheme="minorHAnsi"/>
          <w:bCs/>
          <w:color w:val="000000"/>
          <w:sz w:val="24"/>
          <w:szCs w:val="24"/>
        </w:rPr>
        <w:t xml:space="preserve"> The Tender Response</w:t>
      </w:r>
      <w:r w:rsidR="00945B8D">
        <w:rPr>
          <w:rFonts w:cstheme="minorHAnsi"/>
          <w:bCs/>
          <w:color w:val="000000"/>
          <w:sz w:val="24"/>
          <w:szCs w:val="24"/>
        </w:rPr>
        <w:t>.</w:t>
      </w:r>
    </w:p>
    <w:p w:rsidR="00294AB4" w:rsidRDefault="00294AB4">
      <w:pPr>
        <w:widowControl w:val="0"/>
        <w:autoSpaceDE w:val="0"/>
        <w:autoSpaceDN w:val="0"/>
        <w:adjustRightInd w:val="0"/>
        <w:spacing w:after="0" w:line="240" w:lineRule="auto"/>
        <w:jc w:val="both"/>
        <w:rPr>
          <w:rFonts w:cstheme="minorHAnsi"/>
          <w:bCs/>
          <w:color w:val="000000"/>
          <w:sz w:val="24"/>
          <w:szCs w:val="24"/>
        </w:rPr>
      </w:pPr>
    </w:p>
    <w:p w:rsidR="004B3CDD" w:rsidRDefault="004B3CDD">
      <w:pPr>
        <w:widowControl w:val="0"/>
        <w:autoSpaceDE w:val="0"/>
        <w:autoSpaceDN w:val="0"/>
        <w:adjustRightInd w:val="0"/>
        <w:spacing w:after="0" w:line="240" w:lineRule="auto"/>
        <w:jc w:val="both"/>
        <w:rPr>
          <w:rFonts w:cstheme="minorHAnsi"/>
          <w:b/>
          <w:bCs/>
          <w:color w:val="000000"/>
          <w:sz w:val="24"/>
          <w:szCs w:val="24"/>
        </w:rPr>
      </w:pPr>
      <w:bookmarkStart w:id="126" w:name="co_anchor_a594084_1"/>
      <w:bookmarkEnd w:id="126"/>
    </w:p>
    <w:p w:rsidR="005A56EB" w:rsidRPr="00681BAF" w:rsidRDefault="005A56EB">
      <w:pPr>
        <w:widowControl w:val="0"/>
        <w:autoSpaceDE w:val="0"/>
        <w:autoSpaceDN w:val="0"/>
        <w:adjustRightInd w:val="0"/>
        <w:spacing w:after="0" w:line="240" w:lineRule="auto"/>
        <w:jc w:val="both"/>
        <w:rPr>
          <w:rFonts w:cstheme="minorHAnsi"/>
          <w:color w:val="000000"/>
          <w:sz w:val="24"/>
          <w:szCs w:val="24"/>
        </w:rPr>
      </w:pPr>
      <w:r w:rsidRPr="00681BAF">
        <w:rPr>
          <w:rFonts w:cstheme="minorHAnsi"/>
          <w:b/>
          <w:bCs/>
          <w:color w:val="000000"/>
          <w:sz w:val="24"/>
          <w:szCs w:val="24"/>
        </w:rPr>
        <w:t>17.</w:t>
      </w:r>
      <w:r w:rsidRPr="00681BAF">
        <w:rPr>
          <w:rFonts w:cstheme="minorHAnsi"/>
          <w:color w:val="000000"/>
          <w:sz w:val="24"/>
          <w:szCs w:val="24"/>
        </w:rPr>
        <w:t>  </w:t>
      </w:r>
      <w:r w:rsidRPr="00681BAF">
        <w:rPr>
          <w:rFonts w:cstheme="minorHAnsi"/>
          <w:b/>
          <w:bCs/>
          <w:color w:val="000000"/>
          <w:sz w:val="24"/>
          <w:szCs w:val="24"/>
        </w:rPr>
        <w:t>VARIATION</w:t>
      </w:r>
      <w:r w:rsidRPr="00681BAF">
        <w:rPr>
          <w:rFonts w:cstheme="minorHAnsi"/>
          <w:color w:val="000000"/>
          <w:sz w:val="24"/>
          <w:szCs w:val="24"/>
        </w:rPr>
        <w:t>  </w:t>
      </w:r>
    </w:p>
    <w:p w:rsidR="005A56EB" w:rsidRPr="00681BAF" w:rsidRDefault="005A56EB">
      <w:pPr>
        <w:widowControl w:val="0"/>
        <w:autoSpaceDE w:val="0"/>
        <w:autoSpaceDN w:val="0"/>
        <w:adjustRightInd w:val="0"/>
        <w:spacing w:after="0" w:line="240" w:lineRule="auto"/>
        <w:jc w:val="both"/>
        <w:rPr>
          <w:rFonts w:cstheme="minorHAnsi"/>
          <w:color w:val="000000"/>
          <w:sz w:val="24"/>
          <w:szCs w:val="24"/>
        </w:rPr>
      </w:pPr>
      <w:r w:rsidRPr="00681BAF">
        <w:rPr>
          <w:rFonts w:cstheme="minorHAnsi"/>
          <w:color w:val="000000"/>
          <w:sz w:val="24"/>
          <w:szCs w:val="24"/>
        </w:rPr>
        <w:t> </w:t>
      </w:r>
    </w:p>
    <w:p w:rsidR="005A56EB" w:rsidRPr="00681BAF" w:rsidRDefault="005A56EB">
      <w:pPr>
        <w:widowControl w:val="0"/>
        <w:autoSpaceDE w:val="0"/>
        <w:autoSpaceDN w:val="0"/>
        <w:adjustRightInd w:val="0"/>
        <w:spacing w:after="0" w:line="240" w:lineRule="auto"/>
        <w:jc w:val="both"/>
        <w:rPr>
          <w:rFonts w:cstheme="minorHAnsi"/>
          <w:color w:val="000000"/>
          <w:sz w:val="24"/>
          <w:szCs w:val="24"/>
        </w:rPr>
      </w:pPr>
      <w:r w:rsidRPr="00681BAF">
        <w:rPr>
          <w:rFonts w:cstheme="minorHAnsi"/>
          <w:color w:val="000000"/>
          <w:sz w:val="24"/>
          <w:szCs w:val="24"/>
        </w:rPr>
        <w:t>No variation of this agreement shall be effective unless it is in writing and signed by the parties (or their authorised representatives).</w:t>
      </w:r>
    </w:p>
    <w:p w:rsidR="005A56EB" w:rsidRPr="00681BAF" w:rsidRDefault="005A56EB">
      <w:pPr>
        <w:widowControl w:val="0"/>
        <w:autoSpaceDE w:val="0"/>
        <w:autoSpaceDN w:val="0"/>
        <w:adjustRightInd w:val="0"/>
        <w:spacing w:after="0" w:line="240" w:lineRule="auto"/>
        <w:jc w:val="both"/>
        <w:rPr>
          <w:rFonts w:cstheme="minorHAnsi"/>
          <w:color w:val="000000"/>
          <w:sz w:val="24"/>
          <w:szCs w:val="24"/>
        </w:rPr>
      </w:pPr>
      <w:r w:rsidRPr="00681BAF">
        <w:rPr>
          <w:rFonts w:cstheme="minorHAnsi"/>
          <w:color w:val="000000"/>
          <w:sz w:val="24"/>
          <w:szCs w:val="24"/>
        </w:rPr>
        <w:t> </w:t>
      </w:r>
    </w:p>
    <w:p w:rsidR="005A56EB" w:rsidRPr="00681BAF" w:rsidRDefault="005A56EB">
      <w:pPr>
        <w:widowControl w:val="0"/>
        <w:autoSpaceDE w:val="0"/>
        <w:autoSpaceDN w:val="0"/>
        <w:adjustRightInd w:val="0"/>
        <w:spacing w:after="0" w:line="240" w:lineRule="auto"/>
        <w:jc w:val="both"/>
        <w:rPr>
          <w:rFonts w:cstheme="minorHAnsi"/>
          <w:color w:val="0000FF"/>
          <w:sz w:val="24"/>
          <w:szCs w:val="24"/>
        </w:rPr>
      </w:pPr>
      <w:bookmarkStart w:id="127" w:name="co_anchor_a275416_1"/>
      <w:bookmarkEnd w:id="127"/>
    </w:p>
    <w:p w:rsidR="005A56EB" w:rsidRPr="00681BAF" w:rsidRDefault="005A56EB">
      <w:pPr>
        <w:widowControl w:val="0"/>
        <w:autoSpaceDE w:val="0"/>
        <w:autoSpaceDN w:val="0"/>
        <w:adjustRightInd w:val="0"/>
        <w:spacing w:after="0" w:line="240" w:lineRule="auto"/>
        <w:jc w:val="both"/>
        <w:rPr>
          <w:rFonts w:cstheme="minorHAnsi"/>
          <w:color w:val="000000"/>
          <w:sz w:val="24"/>
          <w:szCs w:val="24"/>
        </w:rPr>
      </w:pPr>
      <w:r w:rsidRPr="00681BAF">
        <w:rPr>
          <w:rFonts w:cstheme="minorHAnsi"/>
          <w:b/>
          <w:bCs/>
          <w:color w:val="000000"/>
          <w:sz w:val="24"/>
          <w:szCs w:val="24"/>
        </w:rPr>
        <w:t>18.</w:t>
      </w:r>
      <w:r w:rsidRPr="00681BAF">
        <w:rPr>
          <w:rFonts w:cstheme="minorHAnsi"/>
          <w:color w:val="000000"/>
          <w:sz w:val="24"/>
          <w:szCs w:val="24"/>
        </w:rPr>
        <w:t>  </w:t>
      </w:r>
      <w:r w:rsidRPr="00681BAF">
        <w:rPr>
          <w:rFonts w:cstheme="minorHAnsi"/>
          <w:b/>
          <w:bCs/>
          <w:color w:val="000000"/>
          <w:sz w:val="24"/>
          <w:szCs w:val="24"/>
        </w:rPr>
        <w:t>NO PARTNERSHIP OR AGENCY</w:t>
      </w:r>
      <w:r w:rsidRPr="00681BAF">
        <w:rPr>
          <w:rFonts w:cstheme="minorHAnsi"/>
          <w:color w:val="000000"/>
          <w:sz w:val="24"/>
          <w:szCs w:val="24"/>
        </w:rPr>
        <w:t>   </w:t>
      </w:r>
    </w:p>
    <w:p w:rsidR="005A56EB" w:rsidRPr="00681BAF" w:rsidRDefault="005A56EB">
      <w:pPr>
        <w:widowControl w:val="0"/>
        <w:autoSpaceDE w:val="0"/>
        <w:autoSpaceDN w:val="0"/>
        <w:adjustRightInd w:val="0"/>
        <w:spacing w:after="0" w:line="240" w:lineRule="auto"/>
        <w:jc w:val="both"/>
        <w:rPr>
          <w:rFonts w:cstheme="minorHAnsi"/>
          <w:color w:val="0000FF"/>
          <w:sz w:val="24"/>
          <w:szCs w:val="24"/>
        </w:rPr>
      </w:pPr>
      <w:bookmarkStart w:id="128" w:name="co_anchor_a803887_1"/>
      <w:bookmarkEnd w:id="128"/>
    </w:p>
    <w:p w:rsidR="005A56EB" w:rsidRPr="00681BAF" w:rsidRDefault="005A56EB" w:rsidP="000362F3">
      <w:pPr>
        <w:widowControl w:val="0"/>
        <w:autoSpaceDE w:val="0"/>
        <w:autoSpaceDN w:val="0"/>
        <w:adjustRightInd w:val="0"/>
        <w:spacing w:after="0" w:line="240" w:lineRule="auto"/>
        <w:jc w:val="both"/>
        <w:rPr>
          <w:rFonts w:cstheme="minorHAnsi"/>
          <w:color w:val="000000"/>
          <w:sz w:val="24"/>
          <w:szCs w:val="24"/>
        </w:rPr>
      </w:pPr>
      <w:r w:rsidRPr="00681BAF">
        <w:rPr>
          <w:rFonts w:cstheme="minorHAnsi"/>
          <w:b/>
          <w:bCs/>
          <w:color w:val="000000"/>
          <w:sz w:val="24"/>
          <w:szCs w:val="24"/>
        </w:rPr>
        <w:t>18.1</w:t>
      </w:r>
      <w:r w:rsidRPr="00681BAF">
        <w:rPr>
          <w:rFonts w:cstheme="minorHAnsi"/>
          <w:color w:val="000000"/>
          <w:sz w:val="24"/>
          <w:szCs w:val="24"/>
        </w:rPr>
        <w:t> Nothing in this agreement is intended to, or shall be deemed to, establish any partnership or joint venture between any of the parties, constitute any party the agent of another party, or authorise any party to make or enter into any commitments for or on behalf of any other party.</w:t>
      </w:r>
    </w:p>
    <w:p w:rsidR="005A56EB" w:rsidRPr="00681BAF" w:rsidRDefault="005A56EB">
      <w:pPr>
        <w:widowControl w:val="0"/>
        <w:autoSpaceDE w:val="0"/>
        <w:autoSpaceDN w:val="0"/>
        <w:adjustRightInd w:val="0"/>
        <w:spacing w:after="0" w:line="240" w:lineRule="auto"/>
        <w:jc w:val="both"/>
        <w:rPr>
          <w:rFonts w:cstheme="minorHAnsi"/>
          <w:color w:val="000000"/>
          <w:sz w:val="24"/>
          <w:szCs w:val="24"/>
        </w:rPr>
      </w:pPr>
      <w:r w:rsidRPr="00681BAF">
        <w:rPr>
          <w:rFonts w:cstheme="minorHAnsi"/>
          <w:color w:val="000000"/>
          <w:sz w:val="24"/>
          <w:szCs w:val="24"/>
        </w:rPr>
        <w:t> </w:t>
      </w:r>
    </w:p>
    <w:p w:rsidR="005A56EB" w:rsidRPr="00681BAF" w:rsidRDefault="005A56EB">
      <w:pPr>
        <w:widowControl w:val="0"/>
        <w:autoSpaceDE w:val="0"/>
        <w:autoSpaceDN w:val="0"/>
        <w:adjustRightInd w:val="0"/>
        <w:spacing w:after="0" w:line="240" w:lineRule="auto"/>
        <w:jc w:val="both"/>
        <w:rPr>
          <w:rFonts w:cstheme="minorHAnsi"/>
          <w:color w:val="0000FF"/>
          <w:sz w:val="24"/>
          <w:szCs w:val="24"/>
        </w:rPr>
      </w:pPr>
      <w:bookmarkStart w:id="129" w:name="co_anchor_a455448_1"/>
      <w:bookmarkEnd w:id="129"/>
    </w:p>
    <w:p w:rsidR="005A56EB" w:rsidRPr="00681BAF" w:rsidRDefault="005A56EB" w:rsidP="000362F3">
      <w:pPr>
        <w:widowControl w:val="0"/>
        <w:autoSpaceDE w:val="0"/>
        <w:autoSpaceDN w:val="0"/>
        <w:adjustRightInd w:val="0"/>
        <w:spacing w:after="0" w:line="240" w:lineRule="auto"/>
        <w:jc w:val="both"/>
        <w:rPr>
          <w:rFonts w:cstheme="minorHAnsi"/>
          <w:color w:val="000000"/>
          <w:sz w:val="24"/>
          <w:szCs w:val="24"/>
        </w:rPr>
      </w:pPr>
      <w:r w:rsidRPr="00681BAF">
        <w:rPr>
          <w:rFonts w:cstheme="minorHAnsi"/>
          <w:b/>
          <w:bCs/>
          <w:color w:val="000000"/>
          <w:sz w:val="24"/>
          <w:szCs w:val="24"/>
        </w:rPr>
        <w:t>18.2</w:t>
      </w:r>
      <w:r w:rsidRPr="00681BAF">
        <w:rPr>
          <w:rFonts w:cstheme="minorHAnsi"/>
          <w:color w:val="000000"/>
          <w:sz w:val="24"/>
          <w:szCs w:val="24"/>
        </w:rPr>
        <w:t>  Each party confirms it is acting on its own behalf and not for the benefit of any other person.</w:t>
      </w:r>
    </w:p>
    <w:p w:rsidR="005A56EB" w:rsidRPr="00681BAF" w:rsidRDefault="005A56EB">
      <w:pPr>
        <w:widowControl w:val="0"/>
        <w:autoSpaceDE w:val="0"/>
        <w:autoSpaceDN w:val="0"/>
        <w:adjustRightInd w:val="0"/>
        <w:spacing w:after="0" w:line="240" w:lineRule="auto"/>
        <w:jc w:val="both"/>
        <w:rPr>
          <w:rFonts w:cstheme="minorHAnsi"/>
          <w:color w:val="000000"/>
          <w:sz w:val="24"/>
          <w:szCs w:val="24"/>
        </w:rPr>
      </w:pPr>
      <w:r w:rsidRPr="00681BAF">
        <w:rPr>
          <w:rFonts w:cstheme="minorHAnsi"/>
          <w:color w:val="000000"/>
          <w:sz w:val="24"/>
          <w:szCs w:val="24"/>
        </w:rPr>
        <w:t> </w:t>
      </w:r>
    </w:p>
    <w:p w:rsidR="005A56EB" w:rsidRPr="00681BAF" w:rsidRDefault="005A56EB">
      <w:pPr>
        <w:widowControl w:val="0"/>
        <w:autoSpaceDE w:val="0"/>
        <w:autoSpaceDN w:val="0"/>
        <w:adjustRightInd w:val="0"/>
        <w:spacing w:after="0" w:line="240" w:lineRule="auto"/>
        <w:jc w:val="both"/>
        <w:rPr>
          <w:rFonts w:cstheme="minorHAnsi"/>
          <w:color w:val="0000FF"/>
          <w:sz w:val="24"/>
          <w:szCs w:val="24"/>
        </w:rPr>
      </w:pPr>
      <w:bookmarkStart w:id="130" w:name="co_anchor_a773393_1"/>
      <w:bookmarkEnd w:id="130"/>
    </w:p>
    <w:p w:rsidR="005A56EB" w:rsidRPr="00681BAF" w:rsidRDefault="005A56EB">
      <w:pPr>
        <w:widowControl w:val="0"/>
        <w:autoSpaceDE w:val="0"/>
        <w:autoSpaceDN w:val="0"/>
        <w:adjustRightInd w:val="0"/>
        <w:spacing w:after="0" w:line="240" w:lineRule="auto"/>
        <w:jc w:val="both"/>
        <w:rPr>
          <w:rFonts w:cstheme="minorHAnsi"/>
          <w:color w:val="000000"/>
          <w:sz w:val="24"/>
          <w:szCs w:val="24"/>
        </w:rPr>
      </w:pPr>
      <w:r w:rsidRPr="00681BAF">
        <w:rPr>
          <w:rFonts w:cstheme="minorHAnsi"/>
          <w:b/>
          <w:bCs/>
          <w:color w:val="000000"/>
          <w:sz w:val="24"/>
          <w:szCs w:val="24"/>
        </w:rPr>
        <w:t>19.</w:t>
      </w:r>
      <w:r w:rsidRPr="00681BAF">
        <w:rPr>
          <w:rFonts w:cstheme="minorHAnsi"/>
          <w:color w:val="000000"/>
          <w:sz w:val="24"/>
          <w:szCs w:val="24"/>
        </w:rPr>
        <w:t>  </w:t>
      </w:r>
      <w:r w:rsidRPr="00681BAF">
        <w:rPr>
          <w:rFonts w:cstheme="minorHAnsi"/>
          <w:b/>
          <w:bCs/>
          <w:color w:val="000000"/>
          <w:sz w:val="24"/>
          <w:szCs w:val="24"/>
        </w:rPr>
        <w:t>FURTHER ASSURANCE</w:t>
      </w:r>
      <w:r w:rsidRPr="00681BAF">
        <w:rPr>
          <w:rFonts w:cstheme="minorHAnsi"/>
          <w:color w:val="000000"/>
          <w:sz w:val="24"/>
          <w:szCs w:val="24"/>
        </w:rPr>
        <w:t>  </w:t>
      </w:r>
    </w:p>
    <w:p w:rsidR="005A56EB" w:rsidRPr="00681BAF" w:rsidRDefault="005A56EB">
      <w:pPr>
        <w:widowControl w:val="0"/>
        <w:autoSpaceDE w:val="0"/>
        <w:autoSpaceDN w:val="0"/>
        <w:adjustRightInd w:val="0"/>
        <w:spacing w:after="0" w:line="240" w:lineRule="auto"/>
        <w:jc w:val="both"/>
        <w:rPr>
          <w:rFonts w:cstheme="minorHAnsi"/>
          <w:color w:val="000000"/>
          <w:sz w:val="24"/>
          <w:szCs w:val="24"/>
        </w:rPr>
      </w:pPr>
      <w:r w:rsidRPr="00681BAF">
        <w:rPr>
          <w:rFonts w:cstheme="minorHAnsi"/>
          <w:color w:val="000000"/>
          <w:sz w:val="24"/>
          <w:szCs w:val="24"/>
        </w:rPr>
        <w:t> </w:t>
      </w:r>
    </w:p>
    <w:p w:rsidR="005A56EB" w:rsidRPr="00681BAF" w:rsidRDefault="005A56EB">
      <w:pPr>
        <w:widowControl w:val="0"/>
        <w:autoSpaceDE w:val="0"/>
        <w:autoSpaceDN w:val="0"/>
        <w:adjustRightInd w:val="0"/>
        <w:spacing w:after="0" w:line="240" w:lineRule="auto"/>
        <w:jc w:val="both"/>
        <w:rPr>
          <w:rFonts w:cstheme="minorHAnsi"/>
          <w:color w:val="000000"/>
          <w:sz w:val="24"/>
          <w:szCs w:val="24"/>
        </w:rPr>
      </w:pPr>
      <w:r w:rsidRPr="00681BAF">
        <w:rPr>
          <w:rFonts w:cstheme="minorHAnsi"/>
          <w:color w:val="000000"/>
          <w:sz w:val="24"/>
          <w:szCs w:val="24"/>
        </w:rPr>
        <w:t>At its own expense, each party shall, and shall use all reasonable endeavours to procure that any necessary third party shall, promptly execute and deliver such documents and perform such acts as may be required for the purpose of giving full effect to this agreement.</w:t>
      </w:r>
    </w:p>
    <w:p w:rsidR="005A56EB" w:rsidRPr="00681BAF" w:rsidRDefault="005A56EB">
      <w:pPr>
        <w:widowControl w:val="0"/>
        <w:autoSpaceDE w:val="0"/>
        <w:autoSpaceDN w:val="0"/>
        <w:adjustRightInd w:val="0"/>
        <w:spacing w:after="0" w:line="240" w:lineRule="auto"/>
        <w:jc w:val="both"/>
        <w:rPr>
          <w:rFonts w:cstheme="minorHAnsi"/>
          <w:color w:val="000000"/>
          <w:sz w:val="24"/>
          <w:szCs w:val="24"/>
        </w:rPr>
      </w:pPr>
      <w:r w:rsidRPr="00681BAF">
        <w:rPr>
          <w:rFonts w:cstheme="minorHAnsi"/>
          <w:color w:val="000000"/>
          <w:sz w:val="24"/>
          <w:szCs w:val="24"/>
        </w:rPr>
        <w:t> </w:t>
      </w:r>
    </w:p>
    <w:p w:rsidR="005A56EB" w:rsidRPr="00681BAF" w:rsidRDefault="005A56EB">
      <w:pPr>
        <w:widowControl w:val="0"/>
        <w:autoSpaceDE w:val="0"/>
        <w:autoSpaceDN w:val="0"/>
        <w:adjustRightInd w:val="0"/>
        <w:spacing w:after="0" w:line="240" w:lineRule="auto"/>
        <w:jc w:val="both"/>
        <w:rPr>
          <w:rFonts w:cstheme="minorHAnsi"/>
          <w:color w:val="0000FF"/>
          <w:sz w:val="24"/>
          <w:szCs w:val="24"/>
        </w:rPr>
      </w:pPr>
      <w:bookmarkStart w:id="131" w:name="co_anchor_a613862_1"/>
      <w:bookmarkEnd w:id="131"/>
    </w:p>
    <w:p w:rsidR="005A56EB" w:rsidRPr="00681BAF" w:rsidRDefault="005A56EB">
      <w:pPr>
        <w:widowControl w:val="0"/>
        <w:autoSpaceDE w:val="0"/>
        <w:autoSpaceDN w:val="0"/>
        <w:adjustRightInd w:val="0"/>
        <w:spacing w:after="0" w:line="240" w:lineRule="auto"/>
        <w:jc w:val="both"/>
        <w:rPr>
          <w:rFonts w:cstheme="minorHAnsi"/>
          <w:color w:val="000000"/>
          <w:sz w:val="24"/>
          <w:szCs w:val="24"/>
        </w:rPr>
      </w:pPr>
      <w:r w:rsidRPr="00681BAF">
        <w:rPr>
          <w:rFonts w:cstheme="minorHAnsi"/>
          <w:b/>
          <w:bCs/>
          <w:color w:val="000000"/>
          <w:sz w:val="24"/>
          <w:szCs w:val="24"/>
        </w:rPr>
        <w:t>20.</w:t>
      </w:r>
      <w:r w:rsidRPr="00681BAF">
        <w:rPr>
          <w:rFonts w:cstheme="minorHAnsi"/>
          <w:color w:val="000000"/>
          <w:sz w:val="24"/>
          <w:szCs w:val="24"/>
        </w:rPr>
        <w:t>  </w:t>
      </w:r>
      <w:r w:rsidRPr="00681BAF">
        <w:rPr>
          <w:rFonts w:cstheme="minorHAnsi"/>
          <w:b/>
          <w:bCs/>
          <w:color w:val="000000"/>
          <w:sz w:val="24"/>
          <w:szCs w:val="24"/>
        </w:rPr>
        <w:t>COUNTERPARTS</w:t>
      </w:r>
      <w:r w:rsidRPr="00681BAF">
        <w:rPr>
          <w:rFonts w:cstheme="minorHAnsi"/>
          <w:color w:val="000000"/>
          <w:sz w:val="24"/>
          <w:szCs w:val="24"/>
        </w:rPr>
        <w:t>  </w:t>
      </w:r>
    </w:p>
    <w:p w:rsidR="005A56EB" w:rsidRPr="00681BAF" w:rsidRDefault="005A56EB">
      <w:pPr>
        <w:widowControl w:val="0"/>
        <w:autoSpaceDE w:val="0"/>
        <w:autoSpaceDN w:val="0"/>
        <w:adjustRightInd w:val="0"/>
        <w:spacing w:after="0" w:line="240" w:lineRule="auto"/>
        <w:jc w:val="both"/>
        <w:rPr>
          <w:rFonts w:cstheme="minorHAnsi"/>
          <w:color w:val="000000"/>
          <w:sz w:val="24"/>
          <w:szCs w:val="24"/>
        </w:rPr>
      </w:pPr>
      <w:r w:rsidRPr="00681BAF">
        <w:rPr>
          <w:rFonts w:cstheme="minorHAnsi"/>
          <w:color w:val="000000"/>
          <w:sz w:val="24"/>
          <w:szCs w:val="24"/>
        </w:rPr>
        <w:t> </w:t>
      </w:r>
    </w:p>
    <w:p w:rsidR="005A56EB" w:rsidRPr="00681BAF" w:rsidRDefault="005A56EB" w:rsidP="000362F3">
      <w:pPr>
        <w:widowControl w:val="0"/>
        <w:autoSpaceDE w:val="0"/>
        <w:autoSpaceDN w:val="0"/>
        <w:adjustRightInd w:val="0"/>
        <w:spacing w:after="0" w:line="240" w:lineRule="auto"/>
        <w:jc w:val="both"/>
        <w:rPr>
          <w:rFonts w:cstheme="minorHAnsi"/>
          <w:color w:val="000000"/>
          <w:sz w:val="24"/>
          <w:szCs w:val="24"/>
        </w:rPr>
      </w:pPr>
      <w:bookmarkStart w:id="132" w:name="co_anchor_a810511_1"/>
      <w:bookmarkEnd w:id="132"/>
      <w:r w:rsidRPr="00681BAF">
        <w:rPr>
          <w:rFonts w:cstheme="minorHAnsi"/>
          <w:b/>
          <w:bCs/>
          <w:color w:val="000000"/>
          <w:sz w:val="24"/>
          <w:szCs w:val="24"/>
        </w:rPr>
        <w:t>20.1</w:t>
      </w:r>
      <w:r w:rsidRPr="00681BAF">
        <w:rPr>
          <w:rFonts w:cstheme="minorHAnsi"/>
          <w:color w:val="000000"/>
          <w:sz w:val="24"/>
          <w:szCs w:val="24"/>
        </w:rPr>
        <w:t> This agreement may be executed in any number of counterparts, each of which when executed and delivered shall constitute a duplicate original, but all the counterparts shall together constitute the one agreement.</w:t>
      </w:r>
    </w:p>
    <w:p w:rsidR="005A56EB" w:rsidRPr="00681BAF" w:rsidRDefault="005A56EB">
      <w:pPr>
        <w:widowControl w:val="0"/>
        <w:autoSpaceDE w:val="0"/>
        <w:autoSpaceDN w:val="0"/>
        <w:adjustRightInd w:val="0"/>
        <w:spacing w:after="0" w:line="240" w:lineRule="auto"/>
        <w:jc w:val="both"/>
        <w:rPr>
          <w:rFonts w:cstheme="minorHAnsi"/>
          <w:color w:val="000000"/>
          <w:sz w:val="24"/>
          <w:szCs w:val="24"/>
        </w:rPr>
      </w:pPr>
      <w:r w:rsidRPr="00681BAF">
        <w:rPr>
          <w:rFonts w:cstheme="minorHAnsi"/>
          <w:color w:val="000000"/>
          <w:sz w:val="24"/>
          <w:szCs w:val="24"/>
        </w:rPr>
        <w:t> </w:t>
      </w:r>
    </w:p>
    <w:p w:rsidR="005A56EB" w:rsidRPr="00681BAF" w:rsidRDefault="005A56EB">
      <w:pPr>
        <w:widowControl w:val="0"/>
        <w:autoSpaceDE w:val="0"/>
        <w:autoSpaceDN w:val="0"/>
        <w:adjustRightInd w:val="0"/>
        <w:spacing w:after="0" w:line="240" w:lineRule="auto"/>
        <w:jc w:val="both"/>
        <w:rPr>
          <w:rFonts w:cstheme="minorHAnsi"/>
          <w:color w:val="0000FF"/>
          <w:sz w:val="24"/>
          <w:szCs w:val="24"/>
        </w:rPr>
      </w:pPr>
      <w:bookmarkStart w:id="133" w:name="co_anchor_a590248_1"/>
      <w:bookmarkStart w:id="134" w:name="co_anchor_a985457_1"/>
      <w:bookmarkStart w:id="135" w:name="co_anchor_a66655_1"/>
      <w:bookmarkEnd w:id="133"/>
      <w:bookmarkEnd w:id="134"/>
      <w:bookmarkEnd w:id="135"/>
    </w:p>
    <w:p w:rsidR="005A56EB" w:rsidRPr="00681BAF" w:rsidRDefault="005A56EB">
      <w:pPr>
        <w:widowControl w:val="0"/>
        <w:autoSpaceDE w:val="0"/>
        <w:autoSpaceDN w:val="0"/>
        <w:adjustRightInd w:val="0"/>
        <w:spacing w:after="0" w:line="240" w:lineRule="auto"/>
        <w:jc w:val="both"/>
        <w:rPr>
          <w:rFonts w:cstheme="minorHAnsi"/>
          <w:color w:val="000000"/>
          <w:sz w:val="24"/>
          <w:szCs w:val="24"/>
        </w:rPr>
      </w:pPr>
      <w:r w:rsidRPr="00681BAF">
        <w:rPr>
          <w:rFonts w:cstheme="minorHAnsi"/>
          <w:b/>
          <w:bCs/>
          <w:color w:val="000000"/>
          <w:sz w:val="24"/>
          <w:szCs w:val="24"/>
        </w:rPr>
        <w:t>21.</w:t>
      </w:r>
      <w:r w:rsidRPr="00681BAF">
        <w:rPr>
          <w:rFonts w:cstheme="minorHAnsi"/>
          <w:color w:val="000000"/>
          <w:sz w:val="24"/>
          <w:szCs w:val="24"/>
        </w:rPr>
        <w:t>  </w:t>
      </w:r>
      <w:r w:rsidRPr="00681BAF">
        <w:rPr>
          <w:rFonts w:cstheme="minorHAnsi"/>
          <w:b/>
          <w:bCs/>
          <w:color w:val="000000"/>
          <w:sz w:val="24"/>
          <w:szCs w:val="24"/>
        </w:rPr>
        <w:t>THIRD PARTY RIGHTS</w:t>
      </w:r>
      <w:r w:rsidRPr="00681BAF">
        <w:rPr>
          <w:rFonts w:cstheme="minorHAnsi"/>
          <w:color w:val="000000"/>
          <w:sz w:val="24"/>
          <w:szCs w:val="24"/>
        </w:rPr>
        <w:t>  </w:t>
      </w:r>
    </w:p>
    <w:p w:rsidR="005A56EB" w:rsidRPr="00681BAF" w:rsidRDefault="005A56EB">
      <w:pPr>
        <w:widowControl w:val="0"/>
        <w:autoSpaceDE w:val="0"/>
        <w:autoSpaceDN w:val="0"/>
        <w:adjustRightInd w:val="0"/>
        <w:spacing w:after="0" w:line="240" w:lineRule="auto"/>
        <w:jc w:val="both"/>
        <w:rPr>
          <w:rFonts w:cstheme="minorHAnsi"/>
          <w:color w:val="0000FF"/>
          <w:sz w:val="24"/>
          <w:szCs w:val="24"/>
        </w:rPr>
      </w:pPr>
      <w:bookmarkStart w:id="136" w:name="co_anchor_a391139_1"/>
      <w:bookmarkEnd w:id="136"/>
    </w:p>
    <w:p w:rsidR="008122B8" w:rsidRDefault="005A56EB" w:rsidP="000362F3">
      <w:pPr>
        <w:widowControl w:val="0"/>
        <w:autoSpaceDE w:val="0"/>
        <w:autoSpaceDN w:val="0"/>
        <w:adjustRightInd w:val="0"/>
        <w:spacing w:after="0" w:line="240" w:lineRule="auto"/>
        <w:jc w:val="both"/>
        <w:rPr>
          <w:rFonts w:cstheme="minorHAnsi"/>
          <w:color w:val="000000"/>
          <w:sz w:val="24"/>
          <w:szCs w:val="24"/>
        </w:rPr>
      </w:pPr>
      <w:r w:rsidRPr="00681BAF">
        <w:rPr>
          <w:rFonts w:cstheme="minorHAnsi"/>
          <w:b/>
          <w:bCs/>
          <w:color w:val="000000"/>
          <w:sz w:val="24"/>
          <w:szCs w:val="24"/>
        </w:rPr>
        <w:t>21.1</w:t>
      </w:r>
      <w:r w:rsidRPr="00681BAF">
        <w:rPr>
          <w:rFonts w:cstheme="minorHAnsi"/>
          <w:color w:val="000000"/>
          <w:sz w:val="24"/>
          <w:szCs w:val="24"/>
        </w:rPr>
        <w:t> Unless it expressly states otherwise, this agreement does not give rise to any rights under the Contracts (Rights of Third Parties) Act 1999 to enforce any term of this agreement.</w:t>
      </w:r>
    </w:p>
    <w:p w:rsidR="008122B8" w:rsidRDefault="008122B8">
      <w:pPr>
        <w:widowControl w:val="0"/>
        <w:autoSpaceDE w:val="0"/>
        <w:autoSpaceDN w:val="0"/>
        <w:adjustRightInd w:val="0"/>
        <w:spacing w:after="0" w:line="240" w:lineRule="auto"/>
        <w:jc w:val="both"/>
        <w:rPr>
          <w:rFonts w:cstheme="minorHAnsi"/>
          <w:color w:val="000000"/>
          <w:sz w:val="24"/>
          <w:szCs w:val="24"/>
        </w:rPr>
      </w:pPr>
      <w:bookmarkStart w:id="137" w:name="co_anchor_a212491_1"/>
      <w:bookmarkEnd w:id="137"/>
    </w:p>
    <w:p w:rsidR="005A56EB" w:rsidRPr="00681BAF" w:rsidRDefault="005A56EB" w:rsidP="000362F3">
      <w:pPr>
        <w:widowControl w:val="0"/>
        <w:autoSpaceDE w:val="0"/>
        <w:autoSpaceDN w:val="0"/>
        <w:adjustRightInd w:val="0"/>
        <w:spacing w:after="0" w:line="240" w:lineRule="auto"/>
        <w:jc w:val="both"/>
        <w:rPr>
          <w:rFonts w:cstheme="minorHAnsi"/>
          <w:color w:val="000000"/>
          <w:sz w:val="24"/>
          <w:szCs w:val="24"/>
        </w:rPr>
      </w:pPr>
      <w:r w:rsidRPr="00681BAF">
        <w:rPr>
          <w:rFonts w:cstheme="minorHAnsi"/>
          <w:b/>
          <w:bCs/>
          <w:color w:val="000000"/>
          <w:sz w:val="24"/>
          <w:szCs w:val="24"/>
        </w:rPr>
        <w:t>21.2</w:t>
      </w:r>
      <w:r w:rsidRPr="00681BAF">
        <w:rPr>
          <w:rFonts w:cstheme="minorHAnsi"/>
          <w:color w:val="000000"/>
          <w:sz w:val="24"/>
          <w:szCs w:val="24"/>
        </w:rPr>
        <w:t> The rights of the parties to rescind or vary this agreement are not subject to the consent of any other person.</w:t>
      </w:r>
    </w:p>
    <w:p w:rsidR="005A56EB" w:rsidRPr="00681BAF" w:rsidRDefault="005A56EB">
      <w:pPr>
        <w:widowControl w:val="0"/>
        <w:autoSpaceDE w:val="0"/>
        <w:autoSpaceDN w:val="0"/>
        <w:adjustRightInd w:val="0"/>
        <w:spacing w:after="0" w:line="240" w:lineRule="auto"/>
        <w:jc w:val="both"/>
        <w:rPr>
          <w:rFonts w:cstheme="minorHAnsi"/>
          <w:color w:val="000000"/>
          <w:sz w:val="24"/>
          <w:szCs w:val="24"/>
        </w:rPr>
      </w:pPr>
      <w:r w:rsidRPr="00681BAF">
        <w:rPr>
          <w:rFonts w:cstheme="minorHAnsi"/>
          <w:color w:val="000000"/>
          <w:sz w:val="24"/>
          <w:szCs w:val="24"/>
        </w:rPr>
        <w:t> </w:t>
      </w:r>
    </w:p>
    <w:p w:rsidR="005A56EB" w:rsidRPr="00681BAF" w:rsidRDefault="005A56EB">
      <w:pPr>
        <w:widowControl w:val="0"/>
        <w:autoSpaceDE w:val="0"/>
        <w:autoSpaceDN w:val="0"/>
        <w:adjustRightInd w:val="0"/>
        <w:spacing w:after="0" w:line="240" w:lineRule="auto"/>
        <w:jc w:val="both"/>
        <w:rPr>
          <w:rFonts w:cstheme="minorHAnsi"/>
          <w:color w:val="0000FF"/>
          <w:sz w:val="24"/>
          <w:szCs w:val="24"/>
        </w:rPr>
      </w:pPr>
      <w:bookmarkStart w:id="138" w:name="co_anchor_a847738_1"/>
      <w:bookmarkEnd w:id="138"/>
    </w:p>
    <w:p w:rsidR="005A56EB" w:rsidRPr="00681BAF" w:rsidRDefault="005A56EB">
      <w:pPr>
        <w:widowControl w:val="0"/>
        <w:autoSpaceDE w:val="0"/>
        <w:autoSpaceDN w:val="0"/>
        <w:adjustRightInd w:val="0"/>
        <w:spacing w:after="0" w:line="240" w:lineRule="auto"/>
        <w:jc w:val="both"/>
        <w:rPr>
          <w:rFonts w:cstheme="minorHAnsi"/>
          <w:color w:val="000000"/>
          <w:sz w:val="24"/>
          <w:szCs w:val="24"/>
        </w:rPr>
      </w:pPr>
      <w:r w:rsidRPr="00681BAF">
        <w:rPr>
          <w:rFonts w:cstheme="minorHAnsi"/>
          <w:b/>
          <w:bCs/>
          <w:color w:val="000000"/>
          <w:sz w:val="24"/>
          <w:szCs w:val="24"/>
        </w:rPr>
        <w:t>22.</w:t>
      </w:r>
      <w:r w:rsidRPr="00681BAF">
        <w:rPr>
          <w:rFonts w:cstheme="minorHAnsi"/>
          <w:color w:val="000000"/>
          <w:sz w:val="24"/>
          <w:szCs w:val="24"/>
        </w:rPr>
        <w:t>  </w:t>
      </w:r>
      <w:r w:rsidRPr="00681BAF">
        <w:rPr>
          <w:rFonts w:cstheme="minorHAnsi"/>
          <w:b/>
          <w:bCs/>
          <w:color w:val="000000"/>
          <w:sz w:val="24"/>
          <w:szCs w:val="24"/>
        </w:rPr>
        <w:t>NOTICES</w:t>
      </w:r>
      <w:r w:rsidRPr="00681BAF">
        <w:rPr>
          <w:rFonts w:cstheme="minorHAnsi"/>
          <w:color w:val="000000"/>
          <w:sz w:val="24"/>
          <w:szCs w:val="24"/>
        </w:rPr>
        <w:t>  </w:t>
      </w:r>
    </w:p>
    <w:p w:rsidR="005A56EB" w:rsidRPr="00681BAF" w:rsidRDefault="005A56EB">
      <w:pPr>
        <w:widowControl w:val="0"/>
        <w:autoSpaceDE w:val="0"/>
        <w:autoSpaceDN w:val="0"/>
        <w:adjustRightInd w:val="0"/>
        <w:spacing w:after="0" w:line="240" w:lineRule="auto"/>
        <w:jc w:val="both"/>
        <w:rPr>
          <w:rFonts w:cstheme="minorHAnsi"/>
          <w:color w:val="000000"/>
          <w:sz w:val="24"/>
          <w:szCs w:val="24"/>
        </w:rPr>
      </w:pPr>
      <w:r w:rsidRPr="00681BAF">
        <w:rPr>
          <w:rFonts w:cstheme="minorHAnsi"/>
          <w:color w:val="000000"/>
          <w:sz w:val="24"/>
          <w:szCs w:val="24"/>
        </w:rPr>
        <w:t> </w:t>
      </w:r>
    </w:p>
    <w:p w:rsidR="005A56EB" w:rsidRPr="00681BAF" w:rsidRDefault="005A56EB">
      <w:pPr>
        <w:widowControl w:val="0"/>
        <w:autoSpaceDE w:val="0"/>
        <w:autoSpaceDN w:val="0"/>
        <w:adjustRightInd w:val="0"/>
        <w:spacing w:after="0" w:line="240" w:lineRule="auto"/>
        <w:jc w:val="both"/>
        <w:rPr>
          <w:rFonts w:cstheme="minorHAnsi"/>
          <w:color w:val="000000"/>
          <w:sz w:val="24"/>
          <w:szCs w:val="24"/>
        </w:rPr>
      </w:pPr>
      <w:bookmarkStart w:id="139" w:name="co_anchor_a520663_1"/>
      <w:bookmarkEnd w:id="139"/>
      <w:r w:rsidRPr="00681BAF">
        <w:rPr>
          <w:rFonts w:cstheme="minorHAnsi"/>
          <w:b/>
          <w:bCs/>
          <w:color w:val="000000"/>
          <w:sz w:val="24"/>
          <w:szCs w:val="24"/>
        </w:rPr>
        <w:t>22.1</w:t>
      </w:r>
      <w:r w:rsidRPr="00681BAF">
        <w:rPr>
          <w:rFonts w:cstheme="minorHAnsi"/>
          <w:color w:val="000000"/>
          <w:sz w:val="24"/>
          <w:szCs w:val="24"/>
        </w:rPr>
        <w:t>  Any notice</w:t>
      </w:r>
      <w:r w:rsidR="008122B8">
        <w:rPr>
          <w:rFonts w:cstheme="minorHAnsi"/>
          <w:color w:val="000000"/>
          <w:sz w:val="24"/>
          <w:szCs w:val="24"/>
        </w:rPr>
        <w:t xml:space="preserve"> </w:t>
      </w:r>
      <w:r w:rsidRPr="00681BAF">
        <w:rPr>
          <w:rFonts w:cstheme="minorHAnsi"/>
          <w:color w:val="000000"/>
          <w:sz w:val="24"/>
          <w:szCs w:val="24"/>
        </w:rPr>
        <w:t>or other communication given to a party under or in connection with this contract shall be in writing and shall be: </w:t>
      </w:r>
    </w:p>
    <w:p w:rsidR="005A56EB" w:rsidRPr="00681BAF" w:rsidRDefault="005A56EB">
      <w:pPr>
        <w:widowControl w:val="0"/>
        <w:autoSpaceDE w:val="0"/>
        <w:autoSpaceDN w:val="0"/>
        <w:adjustRightInd w:val="0"/>
        <w:spacing w:after="0" w:line="240" w:lineRule="auto"/>
        <w:jc w:val="both"/>
        <w:rPr>
          <w:rFonts w:cstheme="minorHAnsi"/>
          <w:color w:val="0000FF"/>
          <w:sz w:val="24"/>
          <w:szCs w:val="24"/>
        </w:rPr>
      </w:pPr>
      <w:bookmarkStart w:id="140" w:name="co_anchor_a343839_1"/>
      <w:bookmarkEnd w:id="140"/>
    </w:p>
    <w:p w:rsidR="005A56EB" w:rsidRPr="00681BAF" w:rsidRDefault="005A56EB">
      <w:pPr>
        <w:widowControl w:val="0"/>
        <w:autoSpaceDE w:val="0"/>
        <w:autoSpaceDN w:val="0"/>
        <w:adjustRightInd w:val="0"/>
        <w:spacing w:after="0" w:line="240" w:lineRule="auto"/>
        <w:jc w:val="both"/>
        <w:rPr>
          <w:rFonts w:cstheme="minorHAnsi"/>
          <w:color w:val="000000"/>
          <w:sz w:val="24"/>
          <w:szCs w:val="24"/>
        </w:rPr>
      </w:pPr>
      <w:r w:rsidRPr="00681BAF">
        <w:rPr>
          <w:rFonts w:cstheme="minorHAnsi"/>
          <w:b/>
          <w:bCs/>
          <w:color w:val="000000"/>
          <w:sz w:val="24"/>
          <w:szCs w:val="24"/>
        </w:rPr>
        <w:t>(a)</w:t>
      </w:r>
      <w:r w:rsidRPr="00681BAF">
        <w:rPr>
          <w:rFonts w:cstheme="minorHAnsi"/>
          <w:color w:val="000000"/>
          <w:sz w:val="24"/>
          <w:szCs w:val="24"/>
        </w:rPr>
        <w:t>  delivered by hand or by pre-paid first-class post or other next working day delivery service at its registered office (if a company) or its principal place of business (in any other case); or </w:t>
      </w:r>
    </w:p>
    <w:p w:rsidR="005A56EB" w:rsidRPr="00681BAF" w:rsidRDefault="005A56EB">
      <w:pPr>
        <w:widowControl w:val="0"/>
        <w:autoSpaceDE w:val="0"/>
        <w:autoSpaceDN w:val="0"/>
        <w:adjustRightInd w:val="0"/>
        <w:spacing w:after="0" w:line="240" w:lineRule="auto"/>
        <w:jc w:val="both"/>
        <w:rPr>
          <w:rFonts w:cstheme="minorHAnsi"/>
          <w:color w:val="0000FF"/>
          <w:sz w:val="24"/>
          <w:szCs w:val="24"/>
        </w:rPr>
      </w:pPr>
      <w:bookmarkStart w:id="141" w:name="co_anchor_a739048_1"/>
      <w:bookmarkEnd w:id="141"/>
    </w:p>
    <w:p w:rsidR="005A56EB" w:rsidRPr="00681BAF" w:rsidRDefault="005A56EB">
      <w:pPr>
        <w:widowControl w:val="0"/>
        <w:autoSpaceDE w:val="0"/>
        <w:autoSpaceDN w:val="0"/>
        <w:adjustRightInd w:val="0"/>
        <w:spacing w:after="0" w:line="240" w:lineRule="auto"/>
        <w:jc w:val="both"/>
        <w:rPr>
          <w:rFonts w:cstheme="minorHAnsi"/>
          <w:color w:val="000000"/>
          <w:sz w:val="24"/>
          <w:szCs w:val="24"/>
        </w:rPr>
      </w:pPr>
      <w:r w:rsidRPr="00681BAF">
        <w:rPr>
          <w:rFonts w:cstheme="minorHAnsi"/>
          <w:b/>
          <w:bCs/>
          <w:color w:val="000000"/>
          <w:sz w:val="24"/>
          <w:szCs w:val="24"/>
        </w:rPr>
        <w:t>(b)</w:t>
      </w:r>
      <w:r w:rsidRPr="00681BAF">
        <w:rPr>
          <w:rFonts w:cstheme="minorHAnsi"/>
          <w:color w:val="000000"/>
          <w:sz w:val="24"/>
          <w:szCs w:val="24"/>
        </w:rPr>
        <w:t xml:space="preserve">  sent by </w:t>
      </w:r>
      <w:r w:rsidR="008122B8">
        <w:rPr>
          <w:rFonts w:cstheme="minorHAnsi"/>
          <w:color w:val="000000"/>
          <w:sz w:val="24"/>
          <w:szCs w:val="24"/>
        </w:rPr>
        <w:t xml:space="preserve">email to </w:t>
      </w:r>
      <w:r w:rsidR="00EE10AE" w:rsidRPr="00F65920">
        <w:rPr>
          <w:rFonts w:cstheme="minorHAnsi"/>
          <w:color w:val="000000"/>
          <w:sz w:val="24"/>
          <w:szCs w:val="24"/>
        </w:rPr>
        <w:t>business.support@corby.gov.uk</w:t>
      </w:r>
      <w:r w:rsidRPr="00681BAF">
        <w:rPr>
          <w:rFonts w:cstheme="minorHAnsi"/>
          <w:color w:val="000000"/>
          <w:sz w:val="24"/>
          <w:szCs w:val="24"/>
        </w:rPr>
        <w:t>.</w:t>
      </w:r>
    </w:p>
    <w:p w:rsidR="005A56EB" w:rsidRPr="00681BAF" w:rsidRDefault="005A56EB">
      <w:pPr>
        <w:widowControl w:val="0"/>
        <w:autoSpaceDE w:val="0"/>
        <w:autoSpaceDN w:val="0"/>
        <w:adjustRightInd w:val="0"/>
        <w:spacing w:after="0" w:line="240" w:lineRule="auto"/>
        <w:jc w:val="both"/>
        <w:rPr>
          <w:rFonts w:cstheme="minorHAnsi"/>
          <w:color w:val="000000"/>
          <w:sz w:val="24"/>
          <w:szCs w:val="24"/>
        </w:rPr>
      </w:pPr>
      <w:r w:rsidRPr="00681BAF">
        <w:rPr>
          <w:rFonts w:cstheme="minorHAnsi"/>
          <w:color w:val="000000"/>
          <w:sz w:val="24"/>
          <w:szCs w:val="24"/>
        </w:rPr>
        <w:t> </w:t>
      </w:r>
    </w:p>
    <w:p w:rsidR="005A56EB" w:rsidRDefault="005A56EB" w:rsidP="000362F3">
      <w:pPr>
        <w:widowControl w:val="0"/>
        <w:autoSpaceDE w:val="0"/>
        <w:autoSpaceDN w:val="0"/>
        <w:adjustRightInd w:val="0"/>
        <w:spacing w:after="0" w:line="240" w:lineRule="auto"/>
        <w:jc w:val="both"/>
        <w:rPr>
          <w:rFonts w:cstheme="minorHAnsi"/>
          <w:color w:val="000000"/>
          <w:sz w:val="24"/>
          <w:szCs w:val="24"/>
        </w:rPr>
      </w:pPr>
      <w:bookmarkStart w:id="142" w:name="co_anchor_a659520_1"/>
      <w:bookmarkEnd w:id="142"/>
      <w:r w:rsidRPr="00681BAF">
        <w:rPr>
          <w:rFonts w:cstheme="minorHAnsi"/>
          <w:b/>
          <w:bCs/>
          <w:color w:val="000000"/>
          <w:sz w:val="24"/>
          <w:szCs w:val="24"/>
        </w:rPr>
        <w:t>22.2</w:t>
      </w:r>
      <w:r w:rsidRPr="00681BAF">
        <w:rPr>
          <w:rFonts w:cstheme="minorHAnsi"/>
          <w:color w:val="000000"/>
          <w:sz w:val="24"/>
          <w:szCs w:val="24"/>
        </w:rPr>
        <w:t>  Any notice or communication shall be deemed to have been received:</w:t>
      </w:r>
      <w:bookmarkStart w:id="143" w:name="co_anchor_a553420_1"/>
      <w:bookmarkEnd w:id="143"/>
    </w:p>
    <w:p w:rsidR="002B4B16" w:rsidRPr="00681BAF" w:rsidRDefault="002B4B16" w:rsidP="000362F3">
      <w:pPr>
        <w:widowControl w:val="0"/>
        <w:autoSpaceDE w:val="0"/>
        <w:autoSpaceDN w:val="0"/>
        <w:adjustRightInd w:val="0"/>
        <w:spacing w:after="0" w:line="240" w:lineRule="auto"/>
        <w:jc w:val="both"/>
        <w:rPr>
          <w:rFonts w:cstheme="minorHAnsi"/>
          <w:color w:val="0000FF"/>
          <w:sz w:val="24"/>
          <w:szCs w:val="24"/>
        </w:rPr>
      </w:pPr>
    </w:p>
    <w:p w:rsidR="005A56EB" w:rsidRPr="00681BAF" w:rsidRDefault="005A56EB">
      <w:pPr>
        <w:widowControl w:val="0"/>
        <w:autoSpaceDE w:val="0"/>
        <w:autoSpaceDN w:val="0"/>
        <w:adjustRightInd w:val="0"/>
        <w:spacing w:after="0" w:line="240" w:lineRule="auto"/>
        <w:jc w:val="both"/>
        <w:rPr>
          <w:rFonts w:cstheme="minorHAnsi"/>
          <w:color w:val="000000"/>
          <w:sz w:val="24"/>
          <w:szCs w:val="24"/>
        </w:rPr>
      </w:pPr>
      <w:r w:rsidRPr="00681BAF">
        <w:rPr>
          <w:rFonts w:cstheme="minorHAnsi"/>
          <w:b/>
          <w:bCs/>
          <w:color w:val="000000"/>
          <w:sz w:val="24"/>
          <w:szCs w:val="24"/>
        </w:rPr>
        <w:t>(a)</w:t>
      </w:r>
      <w:r w:rsidRPr="00681BAF">
        <w:rPr>
          <w:rFonts w:cstheme="minorHAnsi"/>
          <w:color w:val="000000"/>
          <w:sz w:val="24"/>
          <w:szCs w:val="24"/>
        </w:rPr>
        <w:t>  if delivered by hand, on signature of a delivery receipt or at the time the notice is left at the proper address; </w:t>
      </w:r>
    </w:p>
    <w:p w:rsidR="005A56EB" w:rsidRPr="00681BAF" w:rsidRDefault="005A56EB">
      <w:pPr>
        <w:widowControl w:val="0"/>
        <w:autoSpaceDE w:val="0"/>
        <w:autoSpaceDN w:val="0"/>
        <w:adjustRightInd w:val="0"/>
        <w:spacing w:after="0" w:line="240" w:lineRule="auto"/>
        <w:jc w:val="both"/>
        <w:rPr>
          <w:rFonts w:cstheme="minorHAnsi"/>
          <w:color w:val="0000FF"/>
          <w:sz w:val="24"/>
          <w:szCs w:val="24"/>
        </w:rPr>
      </w:pPr>
      <w:bookmarkStart w:id="144" w:name="co_anchor_a375883_1"/>
      <w:bookmarkEnd w:id="144"/>
    </w:p>
    <w:p w:rsidR="005A56EB" w:rsidRPr="00681BAF" w:rsidRDefault="005A56EB">
      <w:pPr>
        <w:widowControl w:val="0"/>
        <w:autoSpaceDE w:val="0"/>
        <w:autoSpaceDN w:val="0"/>
        <w:adjustRightInd w:val="0"/>
        <w:spacing w:after="0" w:line="240" w:lineRule="auto"/>
        <w:jc w:val="both"/>
        <w:rPr>
          <w:rFonts w:cstheme="minorHAnsi"/>
          <w:color w:val="000000"/>
          <w:sz w:val="24"/>
          <w:szCs w:val="24"/>
        </w:rPr>
      </w:pPr>
      <w:r w:rsidRPr="00681BAF">
        <w:rPr>
          <w:rFonts w:cstheme="minorHAnsi"/>
          <w:b/>
          <w:bCs/>
          <w:color w:val="000000"/>
          <w:sz w:val="24"/>
          <w:szCs w:val="24"/>
        </w:rPr>
        <w:t>(b)</w:t>
      </w:r>
      <w:r w:rsidRPr="00681BAF">
        <w:rPr>
          <w:rFonts w:cstheme="minorHAnsi"/>
          <w:color w:val="000000"/>
          <w:sz w:val="24"/>
          <w:szCs w:val="24"/>
        </w:rPr>
        <w:t xml:space="preserve">  if sent by pre-paid first-class post or other next working day delivery service, at </w:t>
      </w:r>
      <w:r w:rsidR="008122B8">
        <w:rPr>
          <w:rFonts w:cstheme="minorHAnsi"/>
          <w:color w:val="000000"/>
          <w:sz w:val="24"/>
          <w:szCs w:val="24"/>
        </w:rPr>
        <w:t>10</w:t>
      </w:r>
      <w:r w:rsidRPr="00681BAF">
        <w:rPr>
          <w:rFonts w:cstheme="minorHAnsi"/>
          <w:color w:val="000000"/>
          <w:sz w:val="24"/>
          <w:szCs w:val="24"/>
        </w:rPr>
        <w:t>.00 am on the second Business Day after posting or at the time recorded by the delivery service</w:t>
      </w:r>
      <w:r w:rsidR="002372A8">
        <w:rPr>
          <w:rFonts w:cstheme="minorHAnsi"/>
          <w:color w:val="000000"/>
          <w:sz w:val="24"/>
          <w:szCs w:val="24"/>
        </w:rPr>
        <w:t>;</w:t>
      </w:r>
      <w:r w:rsidRPr="00681BAF">
        <w:rPr>
          <w:rFonts w:cstheme="minorHAnsi"/>
          <w:color w:val="000000"/>
          <w:sz w:val="24"/>
          <w:szCs w:val="24"/>
        </w:rPr>
        <w:t> </w:t>
      </w:r>
    </w:p>
    <w:p w:rsidR="005A56EB" w:rsidRPr="00681BAF" w:rsidRDefault="005A56EB">
      <w:pPr>
        <w:widowControl w:val="0"/>
        <w:autoSpaceDE w:val="0"/>
        <w:autoSpaceDN w:val="0"/>
        <w:adjustRightInd w:val="0"/>
        <w:spacing w:after="0" w:line="240" w:lineRule="auto"/>
        <w:jc w:val="both"/>
        <w:rPr>
          <w:rFonts w:cstheme="minorHAnsi"/>
          <w:color w:val="0000FF"/>
          <w:sz w:val="24"/>
          <w:szCs w:val="24"/>
        </w:rPr>
      </w:pPr>
      <w:bookmarkStart w:id="145" w:name="co_anchor_a642916_1"/>
      <w:bookmarkEnd w:id="145"/>
    </w:p>
    <w:p w:rsidR="005A56EB" w:rsidRPr="00681BAF" w:rsidRDefault="005A56EB">
      <w:pPr>
        <w:widowControl w:val="0"/>
        <w:autoSpaceDE w:val="0"/>
        <w:autoSpaceDN w:val="0"/>
        <w:adjustRightInd w:val="0"/>
        <w:spacing w:after="0" w:line="240" w:lineRule="auto"/>
        <w:jc w:val="both"/>
        <w:rPr>
          <w:rFonts w:cstheme="minorHAnsi"/>
          <w:color w:val="000000"/>
          <w:sz w:val="24"/>
          <w:szCs w:val="24"/>
        </w:rPr>
      </w:pPr>
      <w:r w:rsidRPr="00681BAF">
        <w:rPr>
          <w:rFonts w:cstheme="minorHAnsi"/>
          <w:b/>
          <w:bCs/>
          <w:color w:val="000000"/>
          <w:sz w:val="24"/>
          <w:szCs w:val="24"/>
        </w:rPr>
        <w:t>(c)</w:t>
      </w:r>
      <w:r w:rsidRPr="00681BAF">
        <w:rPr>
          <w:rFonts w:cstheme="minorHAnsi"/>
          <w:color w:val="000000"/>
          <w:sz w:val="24"/>
          <w:szCs w:val="24"/>
        </w:rPr>
        <w:t xml:space="preserve">  if sent by </w:t>
      </w:r>
      <w:r w:rsidR="008122B8">
        <w:rPr>
          <w:rFonts w:cstheme="minorHAnsi"/>
          <w:color w:val="000000"/>
          <w:sz w:val="24"/>
          <w:szCs w:val="24"/>
        </w:rPr>
        <w:t xml:space="preserve">email </w:t>
      </w:r>
      <w:r w:rsidRPr="00681BAF">
        <w:rPr>
          <w:rFonts w:cstheme="minorHAnsi"/>
          <w:color w:val="000000"/>
          <w:sz w:val="24"/>
          <w:szCs w:val="24"/>
        </w:rPr>
        <w:t>on the next Business Day after transmission.</w:t>
      </w:r>
    </w:p>
    <w:p w:rsidR="005A56EB" w:rsidRPr="00681BAF" w:rsidRDefault="005A56EB">
      <w:pPr>
        <w:widowControl w:val="0"/>
        <w:autoSpaceDE w:val="0"/>
        <w:autoSpaceDN w:val="0"/>
        <w:adjustRightInd w:val="0"/>
        <w:spacing w:after="0" w:line="240" w:lineRule="auto"/>
        <w:jc w:val="both"/>
        <w:rPr>
          <w:rFonts w:cstheme="minorHAnsi"/>
          <w:color w:val="000000"/>
          <w:sz w:val="24"/>
          <w:szCs w:val="24"/>
        </w:rPr>
      </w:pPr>
      <w:r w:rsidRPr="00681BAF">
        <w:rPr>
          <w:rFonts w:cstheme="minorHAnsi"/>
          <w:color w:val="000000"/>
          <w:sz w:val="24"/>
          <w:szCs w:val="24"/>
        </w:rPr>
        <w:t> </w:t>
      </w:r>
    </w:p>
    <w:p w:rsidR="005A56EB" w:rsidRPr="00681BAF" w:rsidRDefault="005A56EB">
      <w:pPr>
        <w:widowControl w:val="0"/>
        <w:autoSpaceDE w:val="0"/>
        <w:autoSpaceDN w:val="0"/>
        <w:adjustRightInd w:val="0"/>
        <w:spacing w:after="0" w:line="240" w:lineRule="auto"/>
        <w:jc w:val="both"/>
        <w:rPr>
          <w:rFonts w:cstheme="minorHAnsi"/>
          <w:color w:val="0000FF"/>
          <w:sz w:val="24"/>
          <w:szCs w:val="24"/>
        </w:rPr>
      </w:pPr>
      <w:bookmarkStart w:id="146" w:name="co_anchor_a242948_1"/>
      <w:bookmarkEnd w:id="146"/>
    </w:p>
    <w:p w:rsidR="005A56EB" w:rsidRPr="00681BAF" w:rsidRDefault="005A56EB" w:rsidP="000362F3">
      <w:pPr>
        <w:widowControl w:val="0"/>
        <w:autoSpaceDE w:val="0"/>
        <w:autoSpaceDN w:val="0"/>
        <w:adjustRightInd w:val="0"/>
        <w:spacing w:after="0" w:line="240" w:lineRule="auto"/>
        <w:jc w:val="both"/>
        <w:rPr>
          <w:rFonts w:cstheme="minorHAnsi"/>
          <w:color w:val="000000"/>
          <w:sz w:val="24"/>
          <w:szCs w:val="24"/>
        </w:rPr>
      </w:pPr>
      <w:r w:rsidRPr="00681BAF">
        <w:rPr>
          <w:rFonts w:cstheme="minorHAnsi"/>
          <w:b/>
          <w:bCs/>
          <w:color w:val="000000"/>
          <w:sz w:val="24"/>
          <w:szCs w:val="24"/>
        </w:rPr>
        <w:t>22.3</w:t>
      </w:r>
      <w:r w:rsidRPr="00681BAF">
        <w:rPr>
          <w:rFonts w:cstheme="minorHAnsi"/>
          <w:color w:val="000000"/>
          <w:sz w:val="24"/>
          <w:szCs w:val="24"/>
        </w:rPr>
        <w:t> This clause does not apply to the service of any proceedings or other documents in any legal action or, where applicable, any arbitration or other method of dispute resolution. For the purposes of this clause, “writing” shall include e-mail</w:t>
      </w:r>
      <w:r w:rsidR="008122B8">
        <w:rPr>
          <w:rFonts w:cstheme="minorHAnsi"/>
          <w:color w:val="000000"/>
          <w:sz w:val="24"/>
          <w:szCs w:val="24"/>
        </w:rPr>
        <w:t xml:space="preserve"> but not fax</w:t>
      </w:r>
      <w:r w:rsidRPr="00681BAF">
        <w:rPr>
          <w:rFonts w:cstheme="minorHAnsi"/>
          <w:color w:val="000000"/>
          <w:sz w:val="24"/>
          <w:szCs w:val="24"/>
        </w:rPr>
        <w:t>.</w:t>
      </w:r>
    </w:p>
    <w:p w:rsidR="005A56EB" w:rsidRPr="00681BAF" w:rsidRDefault="005A56EB">
      <w:pPr>
        <w:widowControl w:val="0"/>
        <w:autoSpaceDE w:val="0"/>
        <w:autoSpaceDN w:val="0"/>
        <w:adjustRightInd w:val="0"/>
        <w:spacing w:after="0" w:line="240" w:lineRule="auto"/>
        <w:jc w:val="both"/>
        <w:rPr>
          <w:rFonts w:cstheme="minorHAnsi"/>
          <w:color w:val="000000"/>
          <w:sz w:val="24"/>
          <w:szCs w:val="24"/>
        </w:rPr>
      </w:pPr>
      <w:r w:rsidRPr="00681BAF">
        <w:rPr>
          <w:rFonts w:cstheme="minorHAnsi"/>
          <w:color w:val="000000"/>
          <w:sz w:val="24"/>
          <w:szCs w:val="24"/>
        </w:rPr>
        <w:t> </w:t>
      </w:r>
    </w:p>
    <w:p w:rsidR="005A56EB" w:rsidRPr="00681BAF" w:rsidRDefault="005A56EB">
      <w:pPr>
        <w:widowControl w:val="0"/>
        <w:autoSpaceDE w:val="0"/>
        <w:autoSpaceDN w:val="0"/>
        <w:adjustRightInd w:val="0"/>
        <w:spacing w:after="0" w:line="240" w:lineRule="auto"/>
        <w:jc w:val="both"/>
        <w:rPr>
          <w:rFonts w:cstheme="minorHAnsi"/>
          <w:color w:val="0000FF"/>
          <w:sz w:val="24"/>
          <w:szCs w:val="24"/>
        </w:rPr>
      </w:pPr>
      <w:bookmarkStart w:id="147" w:name="co_anchor_a131171_1"/>
      <w:bookmarkEnd w:id="147"/>
    </w:p>
    <w:p w:rsidR="005A56EB" w:rsidRPr="00681BAF" w:rsidRDefault="005A56EB">
      <w:pPr>
        <w:widowControl w:val="0"/>
        <w:autoSpaceDE w:val="0"/>
        <w:autoSpaceDN w:val="0"/>
        <w:adjustRightInd w:val="0"/>
        <w:spacing w:after="0" w:line="240" w:lineRule="auto"/>
        <w:jc w:val="both"/>
        <w:rPr>
          <w:rFonts w:cstheme="minorHAnsi"/>
          <w:color w:val="000000"/>
          <w:sz w:val="24"/>
          <w:szCs w:val="24"/>
        </w:rPr>
      </w:pPr>
      <w:r w:rsidRPr="00681BAF">
        <w:rPr>
          <w:rFonts w:cstheme="minorHAnsi"/>
          <w:b/>
          <w:bCs/>
          <w:color w:val="000000"/>
          <w:sz w:val="24"/>
          <w:szCs w:val="24"/>
        </w:rPr>
        <w:t>23.</w:t>
      </w:r>
      <w:r w:rsidRPr="00681BAF">
        <w:rPr>
          <w:rFonts w:cstheme="minorHAnsi"/>
          <w:color w:val="000000"/>
          <w:sz w:val="24"/>
          <w:szCs w:val="24"/>
        </w:rPr>
        <w:t>  </w:t>
      </w:r>
      <w:r w:rsidRPr="00681BAF">
        <w:rPr>
          <w:rFonts w:cstheme="minorHAnsi"/>
          <w:b/>
          <w:bCs/>
          <w:color w:val="000000"/>
          <w:sz w:val="24"/>
          <w:szCs w:val="24"/>
        </w:rPr>
        <w:t>WAIVER</w:t>
      </w:r>
      <w:r w:rsidRPr="00681BAF">
        <w:rPr>
          <w:rFonts w:cstheme="minorHAnsi"/>
          <w:color w:val="000000"/>
          <w:sz w:val="24"/>
          <w:szCs w:val="24"/>
        </w:rPr>
        <w:t>  </w:t>
      </w:r>
      <w:bookmarkStart w:id="148" w:name="co_anchor_a398204_1"/>
      <w:bookmarkEnd w:id="148"/>
      <w:r w:rsidRPr="00681BAF">
        <w:rPr>
          <w:rFonts w:cstheme="minorHAnsi"/>
          <w:color w:val="000000"/>
          <w:sz w:val="24"/>
          <w:szCs w:val="24"/>
        </w:rPr>
        <w:t>    </w:t>
      </w:r>
    </w:p>
    <w:p w:rsidR="005A56EB" w:rsidRPr="00681BAF" w:rsidRDefault="005A56EB">
      <w:pPr>
        <w:widowControl w:val="0"/>
        <w:autoSpaceDE w:val="0"/>
        <w:autoSpaceDN w:val="0"/>
        <w:adjustRightInd w:val="0"/>
        <w:spacing w:before="186" w:after="186" w:line="240" w:lineRule="auto"/>
        <w:jc w:val="both"/>
        <w:rPr>
          <w:rFonts w:cstheme="minorHAnsi"/>
          <w:color w:val="000000"/>
          <w:sz w:val="24"/>
          <w:szCs w:val="24"/>
        </w:rPr>
      </w:pPr>
      <w:r w:rsidRPr="00681BAF">
        <w:rPr>
          <w:rFonts w:cstheme="minorHAnsi"/>
          <w:color w:val="000000"/>
          <w:sz w:val="24"/>
          <w:szCs w:val="24"/>
        </w:rPr>
        <w:t>No failure or delay by a party to exercise any right or remedy provided under this agreement or by law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w:t>
      </w:r>
    </w:p>
    <w:p w:rsidR="005A56EB" w:rsidRPr="00681BAF" w:rsidRDefault="005A56EB">
      <w:pPr>
        <w:widowControl w:val="0"/>
        <w:autoSpaceDE w:val="0"/>
        <w:autoSpaceDN w:val="0"/>
        <w:adjustRightInd w:val="0"/>
        <w:spacing w:after="0" w:line="240" w:lineRule="auto"/>
        <w:jc w:val="both"/>
        <w:rPr>
          <w:rFonts w:cstheme="minorHAnsi"/>
          <w:color w:val="000000"/>
          <w:sz w:val="24"/>
          <w:szCs w:val="24"/>
        </w:rPr>
      </w:pPr>
      <w:r w:rsidRPr="00681BAF">
        <w:rPr>
          <w:rFonts w:cstheme="minorHAnsi"/>
          <w:color w:val="000000"/>
          <w:sz w:val="24"/>
          <w:szCs w:val="24"/>
        </w:rPr>
        <w:t> </w:t>
      </w:r>
    </w:p>
    <w:p w:rsidR="005A56EB" w:rsidRPr="00681BAF" w:rsidRDefault="005A56EB">
      <w:pPr>
        <w:widowControl w:val="0"/>
        <w:autoSpaceDE w:val="0"/>
        <w:autoSpaceDN w:val="0"/>
        <w:adjustRightInd w:val="0"/>
        <w:spacing w:after="0" w:line="240" w:lineRule="auto"/>
        <w:jc w:val="both"/>
        <w:rPr>
          <w:rFonts w:cstheme="minorHAnsi"/>
          <w:color w:val="0000FF"/>
          <w:sz w:val="24"/>
          <w:szCs w:val="24"/>
        </w:rPr>
      </w:pPr>
      <w:bookmarkStart w:id="149" w:name="co_anchor_a534359_1"/>
      <w:bookmarkEnd w:id="149"/>
    </w:p>
    <w:p w:rsidR="005A56EB" w:rsidRPr="00681BAF" w:rsidRDefault="005A56EB">
      <w:pPr>
        <w:widowControl w:val="0"/>
        <w:autoSpaceDE w:val="0"/>
        <w:autoSpaceDN w:val="0"/>
        <w:adjustRightInd w:val="0"/>
        <w:spacing w:after="0" w:line="240" w:lineRule="auto"/>
        <w:jc w:val="both"/>
        <w:rPr>
          <w:rFonts w:cstheme="minorHAnsi"/>
          <w:color w:val="000000"/>
          <w:sz w:val="24"/>
          <w:szCs w:val="24"/>
        </w:rPr>
      </w:pPr>
      <w:r w:rsidRPr="00681BAF">
        <w:rPr>
          <w:rFonts w:cstheme="minorHAnsi"/>
          <w:b/>
          <w:bCs/>
          <w:color w:val="000000"/>
          <w:sz w:val="24"/>
          <w:szCs w:val="24"/>
        </w:rPr>
        <w:t>24.</w:t>
      </w:r>
      <w:r w:rsidRPr="00681BAF">
        <w:rPr>
          <w:rFonts w:cstheme="minorHAnsi"/>
          <w:color w:val="000000"/>
          <w:sz w:val="24"/>
          <w:szCs w:val="24"/>
        </w:rPr>
        <w:t>  </w:t>
      </w:r>
      <w:r w:rsidRPr="00681BAF">
        <w:rPr>
          <w:rFonts w:cstheme="minorHAnsi"/>
          <w:b/>
          <w:bCs/>
          <w:color w:val="000000"/>
          <w:sz w:val="24"/>
          <w:szCs w:val="24"/>
        </w:rPr>
        <w:t>RIGHTS AND REMEDIES</w:t>
      </w:r>
      <w:r w:rsidRPr="00681BAF">
        <w:rPr>
          <w:rFonts w:cstheme="minorHAnsi"/>
          <w:color w:val="000000"/>
          <w:sz w:val="24"/>
          <w:szCs w:val="24"/>
        </w:rPr>
        <w:t>  </w:t>
      </w:r>
      <w:bookmarkStart w:id="150" w:name="co_anchor_a420341_1"/>
      <w:bookmarkEnd w:id="150"/>
      <w:r w:rsidRPr="00681BAF">
        <w:rPr>
          <w:rFonts w:cstheme="minorHAnsi"/>
          <w:color w:val="000000"/>
          <w:sz w:val="24"/>
          <w:szCs w:val="24"/>
        </w:rPr>
        <w:t>    </w:t>
      </w:r>
    </w:p>
    <w:p w:rsidR="005A56EB" w:rsidRPr="00681BAF" w:rsidRDefault="005A56EB">
      <w:pPr>
        <w:widowControl w:val="0"/>
        <w:autoSpaceDE w:val="0"/>
        <w:autoSpaceDN w:val="0"/>
        <w:adjustRightInd w:val="0"/>
        <w:spacing w:before="186" w:after="186" w:line="240" w:lineRule="auto"/>
        <w:jc w:val="both"/>
        <w:rPr>
          <w:rFonts w:cstheme="minorHAnsi"/>
          <w:color w:val="000000"/>
          <w:sz w:val="24"/>
          <w:szCs w:val="24"/>
        </w:rPr>
      </w:pPr>
      <w:r w:rsidRPr="00681BAF">
        <w:rPr>
          <w:rFonts w:cstheme="minorHAnsi"/>
          <w:color w:val="000000"/>
          <w:sz w:val="24"/>
          <w:szCs w:val="24"/>
        </w:rPr>
        <w:t>Except as expressly provided in this agreement, the rights and remedies provided under this agreement are in addition to, and not exclusive of, any rights or remedies provided by law.</w:t>
      </w:r>
    </w:p>
    <w:p w:rsidR="005A56EB" w:rsidRPr="00681BAF" w:rsidRDefault="005A56EB">
      <w:pPr>
        <w:widowControl w:val="0"/>
        <w:autoSpaceDE w:val="0"/>
        <w:autoSpaceDN w:val="0"/>
        <w:adjustRightInd w:val="0"/>
        <w:spacing w:after="0" w:line="240" w:lineRule="auto"/>
        <w:jc w:val="both"/>
        <w:rPr>
          <w:rFonts w:cstheme="minorHAnsi"/>
          <w:color w:val="000000"/>
          <w:sz w:val="24"/>
          <w:szCs w:val="24"/>
        </w:rPr>
      </w:pPr>
      <w:r w:rsidRPr="00681BAF">
        <w:rPr>
          <w:rFonts w:cstheme="minorHAnsi"/>
          <w:color w:val="000000"/>
          <w:sz w:val="24"/>
          <w:szCs w:val="24"/>
        </w:rPr>
        <w:lastRenderedPageBreak/>
        <w:t> </w:t>
      </w:r>
    </w:p>
    <w:p w:rsidR="005A56EB" w:rsidRPr="00681BAF" w:rsidRDefault="005A56EB">
      <w:pPr>
        <w:widowControl w:val="0"/>
        <w:autoSpaceDE w:val="0"/>
        <w:autoSpaceDN w:val="0"/>
        <w:adjustRightInd w:val="0"/>
        <w:spacing w:after="0" w:line="240" w:lineRule="auto"/>
        <w:jc w:val="both"/>
        <w:rPr>
          <w:rFonts w:cstheme="minorHAnsi"/>
          <w:color w:val="0000FF"/>
          <w:sz w:val="24"/>
          <w:szCs w:val="24"/>
        </w:rPr>
      </w:pPr>
      <w:bookmarkStart w:id="151" w:name="co_anchor_a689482_1"/>
      <w:bookmarkEnd w:id="151"/>
    </w:p>
    <w:p w:rsidR="005A56EB" w:rsidRPr="00681BAF" w:rsidRDefault="005A56EB">
      <w:pPr>
        <w:widowControl w:val="0"/>
        <w:autoSpaceDE w:val="0"/>
        <w:autoSpaceDN w:val="0"/>
        <w:adjustRightInd w:val="0"/>
        <w:spacing w:after="0" w:line="240" w:lineRule="auto"/>
        <w:jc w:val="both"/>
        <w:rPr>
          <w:rFonts w:cstheme="minorHAnsi"/>
          <w:color w:val="000000"/>
          <w:sz w:val="24"/>
          <w:szCs w:val="24"/>
        </w:rPr>
      </w:pPr>
      <w:r w:rsidRPr="00681BAF">
        <w:rPr>
          <w:rFonts w:cstheme="minorHAnsi"/>
          <w:b/>
          <w:bCs/>
          <w:color w:val="000000"/>
          <w:sz w:val="24"/>
          <w:szCs w:val="24"/>
        </w:rPr>
        <w:t>25.</w:t>
      </w:r>
      <w:r w:rsidRPr="00681BAF">
        <w:rPr>
          <w:rFonts w:cstheme="minorHAnsi"/>
          <w:color w:val="000000"/>
          <w:sz w:val="24"/>
          <w:szCs w:val="24"/>
        </w:rPr>
        <w:t>  </w:t>
      </w:r>
      <w:r w:rsidRPr="00681BAF">
        <w:rPr>
          <w:rFonts w:cstheme="minorHAnsi"/>
          <w:b/>
          <w:bCs/>
          <w:color w:val="000000"/>
          <w:sz w:val="24"/>
          <w:szCs w:val="24"/>
        </w:rPr>
        <w:t>SEVERANCE</w:t>
      </w:r>
      <w:r w:rsidRPr="00681BAF">
        <w:rPr>
          <w:rFonts w:cstheme="minorHAnsi"/>
          <w:color w:val="000000"/>
          <w:sz w:val="24"/>
          <w:szCs w:val="24"/>
        </w:rPr>
        <w:t>   </w:t>
      </w:r>
    </w:p>
    <w:p w:rsidR="005A56EB" w:rsidRPr="00681BAF" w:rsidRDefault="005A56EB">
      <w:pPr>
        <w:widowControl w:val="0"/>
        <w:autoSpaceDE w:val="0"/>
        <w:autoSpaceDN w:val="0"/>
        <w:adjustRightInd w:val="0"/>
        <w:spacing w:after="0" w:line="240" w:lineRule="auto"/>
        <w:jc w:val="both"/>
        <w:rPr>
          <w:rFonts w:cstheme="minorHAnsi"/>
          <w:color w:val="0000FF"/>
          <w:sz w:val="24"/>
          <w:szCs w:val="24"/>
        </w:rPr>
      </w:pPr>
      <w:bookmarkStart w:id="152" w:name="co_anchor_a656170_1"/>
      <w:bookmarkEnd w:id="152"/>
    </w:p>
    <w:p w:rsidR="005A56EB" w:rsidRPr="00681BAF" w:rsidRDefault="005A56EB" w:rsidP="000362F3">
      <w:pPr>
        <w:widowControl w:val="0"/>
        <w:autoSpaceDE w:val="0"/>
        <w:autoSpaceDN w:val="0"/>
        <w:adjustRightInd w:val="0"/>
        <w:spacing w:after="0" w:line="240" w:lineRule="auto"/>
        <w:jc w:val="both"/>
        <w:rPr>
          <w:rFonts w:cstheme="minorHAnsi"/>
          <w:color w:val="000000"/>
          <w:sz w:val="24"/>
          <w:szCs w:val="24"/>
        </w:rPr>
      </w:pPr>
      <w:r w:rsidRPr="00681BAF">
        <w:rPr>
          <w:rFonts w:cstheme="minorHAnsi"/>
          <w:b/>
          <w:bCs/>
          <w:color w:val="000000"/>
          <w:sz w:val="24"/>
          <w:szCs w:val="24"/>
        </w:rPr>
        <w:t>25.1</w:t>
      </w:r>
      <w:r w:rsidRPr="00681BAF">
        <w:rPr>
          <w:rFonts w:cstheme="minorHAnsi"/>
          <w:color w:val="000000"/>
          <w:sz w:val="24"/>
          <w:szCs w:val="24"/>
        </w:rPr>
        <w:t> If any provision or part-provision of this agreement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shall not affect the validity and enforceability of the rest of this agreement. </w:t>
      </w:r>
    </w:p>
    <w:p w:rsidR="005A56EB" w:rsidRPr="00681BAF" w:rsidRDefault="005A56EB">
      <w:pPr>
        <w:widowControl w:val="0"/>
        <w:autoSpaceDE w:val="0"/>
        <w:autoSpaceDN w:val="0"/>
        <w:adjustRightInd w:val="0"/>
        <w:spacing w:after="0" w:line="240" w:lineRule="auto"/>
        <w:jc w:val="both"/>
        <w:rPr>
          <w:rFonts w:cstheme="minorHAnsi"/>
          <w:color w:val="0000FF"/>
          <w:sz w:val="24"/>
          <w:szCs w:val="24"/>
        </w:rPr>
      </w:pPr>
      <w:bookmarkStart w:id="153" w:name="co_anchor_a1051379_1"/>
      <w:bookmarkEnd w:id="153"/>
    </w:p>
    <w:p w:rsidR="005A56EB" w:rsidRPr="00681BAF" w:rsidRDefault="005A56EB" w:rsidP="000362F3">
      <w:pPr>
        <w:widowControl w:val="0"/>
        <w:autoSpaceDE w:val="0"/>
        <w:autoSpaceDN w:val="0"/>
        <w:adjustRightInd w:val="0"/>
        <w:spacing w:after="0" w:line="240" w:lineRule="auto"/>
        <w:jc w:val="both"/>
        <w:rPr>
          <w:rFonts w:cstheme="minorHAnsi"/>
          <w:color w:val="000000"/>
          <w:sz w:val="24"/>
          <w:szCs w:val="24"/>
        </w:rPr>
      </w:pPr>
      <w:r w:rsidRPr="00681BAF">
        <w:rPr>
          <w:rFonts w:cstheme="minorHAnsi"/>
          <w:b/>
          <w:bCs/>
          <w:color w:val="000000"/>
          <w:sz w:val="24"/>
          <w:szCs w:val="24"/>
        </w:rPr>
        <w:t>25.2</w:t>
      </w:r>
      <w:r w:rsidRPr="00681BAF">
        <w:rPr>
          <w:rFonts w:cstheme="minorHAnsi"/>
          <w:color w:val="000000"/>
          <w:sz w:val="24"/>
          <w:szCs w:val="24"/>
        </w:rPr>
        <w:t> If one party gives notice to the other of the possibility that any provision or part-provision of this agreement is invalid, illegal or unenforceable, the parties shall negotiate in good faith to amend such provision so that, as amended, it is legal, valid and enforceable, and, to the greatest extent possible, achieves the intended commercial result of the original provision.</w:t>
      </w:r>
    </w:p>
    <w:p w:rsidR="005A56EB" w:rsidRPr="00681BAF" w:rsidRDefault="005A56EB">
      <w:pPr>
        <w:widowControl w:val="0"/>
        <w:autoSpaceDE w:val="0"/>
        <w:autoSpaceDN w:val="0"/>
        <w:adjustRightInd w:val="0"/>
        <w:spacing w:after="0" w:line="240" w:lineRule="auto"/>
        <w:jc w:val="both"/>
        <w:rPr>
          <w:rFonts w:cstheme="minorHAnsi"/>
          <w:color w:val="000000"/>
          <w:sz w:val="24"/>
          <w:szCs w:val="24"/>
        </w:rPr>
      </w:pPr>
      <w:r w:rsidRPr="00681BAF">
        <w:rPr>
          <w:rFonts w:cstheme="minorHAnsi"/>
          <w:color w:val="000000"/>
          <w:sz w:val="24"/>
          <w:szCs w:val="24"/>
        </w:rPr>
        <w:t> </w:t>
      </w:r>
    </w:p>
    <w:p w:rsidR="005A56EB" w:rsidRPr="00681BAF" w:rsidRDefault="005A56EB">
      <w:pPr>
        <w:widowControl w:val="0"/>
        <w:autoSpaceDE w:val="0"/>
        <w:autoSpaceDN w:val="0"/>
        <w:adjustRightInd w:val="0"/>
        <w:spacing w:after="0" w:line="240" w:lineRule="auto"/>
        <w:jc w:val="both"/>
        <w:rPr>
          <w:rFonts w:cstheme="minorHAnsi"/>
          <w:color w:val="0000FF"/>
          <w:sz w:val="24"/>
          <w:szCs w:val="24"/>
        </w:rPr>
      </w:pPr>
      <w:bookmarkStart w:id="154" w:name="co_anchor_a675490_1"/>
      <w:bookmarkEnd w:id="154"/>
    </w:p>
    <w:p w:rsidR="005A56EB" w:rsidRPr="00681BAF" w:rsidRDefault="005A56EB">
      <w:pPr>
        <w:widowControl w:val="0"/>
        <w:autoSpaceDE w:val="0"/>
        <w:autoSpaceDN w:val="0"/>
        <w:adjustRightInd w:val="0"/>
        <w:spacing w:after="0" w:line="240" w:lineRule="auto"/>
        <w:jc w:val="both"/>
        <w:rPr>
          <w:rFonts w:cstheme="minorHAnsi"/>
          <w:color w:val="000000"/>
          <w:sz w:val="24"/>
          <w:szCs w:val="24"/>
        </w:rPr>
      </w:pPr>
      <w:r w:rsidRPr="00681BAF">
        <w:rPr>
          <w:rFonts w:cstheme="minorHAnsi"/>
          <w:b/>
          <w:bCs/>
          <w:color w:val="000000"/>
          <w:sz w:val="24"/>
          <w:szCs w:val="24"/>
        </w:rPr>
        <w:t>26.</w:t>
      </w:r>
      <w:r w:rsidRPr="00681BAF">
        <w:rPr>
          <w:rFonts w:cstheme="minorHAnsi"/>
          <w:color w:val="000000"/>
          <w:sz w:val="24"/>
          <w:szCs w:val="24"/>
        </w:rPr>
        <w:t>  </w:t>
      </w:r>
      <w:r w:rsidRPr="00681BAF">
        <w:rPr>
          <w:rFonts w:cstheme="minorHAnsi"/>
          <w:b/>
          <w:bCs/>
          <w:color w:val="000000"/>
          <w:sz w:val="24"/>
          <w:szCs w:val="24"/>
        </w:rPr>
        <w:t>GOVERNING LAW</w:t>
      </w:r>
      <w:r w:rsidRPr="00681BAF">
        <w:rPr>
          <w:rFonts w:cstheme="minorHAnsi"/>
          <w:color w:val="000000"/>
          <w:sz w:val="24"/>
          <w:szCs w:val="24"/>
        </w:rPr>
        <w:t>  </w:t>
      </w:r>
    </w:p>
    <w:p w:rsidR="005A56EB" w:rsidRPr="00681BAF" w:rsidRDefault="005A56EB">
      <w:pPr>
        <w:widowControl w:val="0"/>
        <w:autoSpaceDE w:val="0"/>
        <w:autoSpaceDN w:val="0"/>
        <w:adjustRightInd w:val="0"/>
        <w:spacing w:after="0" w:line="240" w:lineRule="auto"/>
        <w:jc w:val="both"/>
        <w:rPr>
          <w:rFonts w:cstheme="minorHAnsi"/>
          <w:color w:val="000000"/>
          <w:sz w:val="24"/>
          <w:szCs w:val="24"/>
        </w:rPr>
      </w:pPr>
      <w:r w:rsidRPr="00681BAF">
        <w:rPr>
          <w:rFonts w:cstheme="minorHAnsi"/>
          <w:color w:val="000000"/>
          <w:sz w:val="24"/>
          <w:szCs w:val="24"/>
        </w:rPr>
        <w:t> </w:t>
      </w:r>
    </w:p>
    <w:p w:rsidR="005A56EB" w:rsidRPr="00681BAF" w:rsidRDefault="005A56EB" w:rsidP="000362F3">
      <w:pPr>
        <w:widowControl w:val="0"/>
        <w:autoSpaceDE w:val="0"/>
        <w:autoSpaceDN w:val="0"/>
        <w:adjustRightInd w:val="0"/>
        <w:spacing w:before="186" w:after="186" w:line="240" w:lineRule="auto"/>
        <w:jc w:val="both"/>
        <w:rPr>
          <w:rFonts w:cstheme="minorHAnsi"/>
          <w:color w:val="000000"/>
          <w:sz w:val="24"/>
          <w:szCs w:val="24"/>
        </w:rPr>
      </w:pPr>
      <w:bookmarkStart w:id="155" w:name="co_anchor_a88017_1"/>
      <w:bookmarkEnd w:id="155"/>
      <w:r w:rsidRPr="00681BAF">
        <w:rPr>
          <w:rFonts w:cstheme="minorHAnsi"/>
          <w:color w:val="000000"/>
          <w:sz w:val="24"/>
          <w:szCs w:val="24"/>
        </w:rPr>
        <w:t>This agreement and any dispute or claim arising out of or in connection with it or its subject matter or formation (including non-contractual disputes or claims) shall be governed by and construed in accordance with the law of England and Wales. </w:t>
      </w:r>
    </w:p>
    <w:p w:rsidR="005A56EB" w:rsidRPr="00681BAF" w:rsidRDefault="005A56EB">
      <w:pPr>
        <w:widowControl w:val="0"/>
        <w:autoSpaceDE w:val="0"/>
        <w:autoSpaceDN w:val="0"/>
        <w:adjustRightInd w:val="0"/>
        <w:spacing w:after="0" w:line="240" w:lineRule="auto"/>
        <w:jc w:val="both"/>
        <w:rPr>
          <w:rFonts w:cstheme="minorHAnsi"/>
          <w:color w:val="0000FF"/>
          <w:sz w:val="24"/>
          <w:szCs w:val="24"/>
        </w:rPr>
      </w:pPr>
      <w:bookmarkStart w:id="156" w:name="co_anchor_a959136_1"/>
      <w:bookmarkEnd w:id="156"/>
    </w:p>
    <w:p w:rsidR="005A56EB" w:rsidRPr="00681BAF" w:rsidRDefault="005A56EB">
      <w:pPr>
        <w:widowControl w:val="0"/>
        <w:autoSpaceDE w:val="0"/>
        <w:autoSpaceDN w:val="0"/>
        <w:adjustRightInd w:val="0"/>
        <w:spacing w:after="0" w:line="240" w:lineRule="auto"/>
        <w:jc w:val="both"/>
        <w:rPr>
          <w:rFonts w:cstheme="minorHAnsi"/>
          <w:color w:val="000000"/>
          <w:sz w:val="24"/>
          <w:szCs w:val="24"/>
        </w:rPr>
      </w:pPr>
      <w:r w:rsidRPr="00681BAF">
        <w:rPr>
          <w:rFonts w:cstheme="minorHAnsi"/>
          <w:b/>
          <w:bCs/>
          <w:color w:val="000000"/>
          <w:sz w:val="24"/>
          <w:szCs w:val="24"/>
        </w:rPr>
        <w:t>27.</w:t>
      </w:r>
      <w:r w:rsidRPr="00681BAF">
        <w:rPr>
          <w:rFonts w:cstheme="minorHAnsi"/>
          <w:color w:val="000000"/>
          <w:sz w:val="24"/>
          <w:szCs w:val="24"/>
        </w:rPr>
        <w:t>  </w:t>
      </w:r>
      <w:r w:rsidRPr="00681BAF">
        <w:rPr>
          <w:rFonts w:cstheme="minorHAnsi"/>
          <w:b/>
          <w:bCs/>
          <w:color w:val="000000"/>
          <w:sz w:val="24"/>
          <w:szCs w:val="24"/>
        </w:rPr>
        <w:t>JURISDICTION</w:t>
      </w:r>
      <w:r w:rsidRPr="00681BAF">
        <w:rPr>
          <w:rFonts w:cstheme="minorHAnsi"/>
          <w:color w:val="000000"/>
          <w:sz w:val="24"/>
          <w:szCs w:val="24"/>
        </w:rPr>
        <w:t>   </w:t>
      </w:r>
    </w:p>
    <w:p w:rsidR="005A56EB" w:rsidRDefault="005A56EB">
      <w:pPr>
        <w:widowControl w:val="0"/>
        <w:autoSpaceDE w:val="0"/>
        <w:autoSpaceDN w:val="0"/>
        <w:adjustRightInd w:val="0"/>
        <w:spacing w:before="186" w:after="186" w:line="240" w:lineRule="auto"/>
        <w:jc w:val="both"/>
        <w:rPr>
          <w:rFonts w:cstheme="minorHAnsi"/>
          <w:color w:val="000000"/>
          <w:sz w:val="24"/>
          <w:szCs w:val="24"/>
        </w:rPr>
      </w:pPr>
      <w:bookmarkStart w:id="157" w:name="co_anchor_a250178_1"/>
      <w:bookmarkEnd w:id="157"/>
      <w:r w:rsidRPr="00681BAF">
        <w:rPr>
          <w:rFonts w:cstheme="minorHAnsi"/>
          <w:color w:val="000000"/>
          <w:sz w:val="24"/>
          <w:szCs w:val="24"/>
        </w:rPr>
        <w:t>Each party irrevocably agrees that the courts of England and Wales shall have exclusive jurisdiction to settle any dispute or claim arising out of or in connection with this agreement or its subject matter or formation (including non-contractual disputes or claims).</w:t>
      </w:r>
    </w:p>
    <w:p w:rsidR="00DD007D" w:rsidRPr="00DD007D" w:rsidRDefault="00DD007D">
      <w:pPr>
        <w:widowControl w:val="0"/>
        <w:autoSpaceDE w:val="0"/>
        <w:autoSpaceDN w:val="0"/>
        <w:adjustRightInd w:val="0"/>
        <w:spacing w:before="186" w:after="186" w:line="240" w:lineRule="auto"/>
        <w:jc w:val="both"/>
        <w:rPr>
          <w:rFonts w:cstheme="minorHAnsi"/>
          <w:b/>
          <w:color w:val="000000"/>
          <w:sz w:val="24"/>
          <w:szCs w:val="24"/>
        </w:rPr>
      </w:pPr>
      <w:r w:rsidRPr="00DD007D">
        <w:rPr>
          <w:rFonts w:cstheme="minorHAnsi"/>
          <w:b/>
          <w:color w:val="000000"/>
          <w:sz w:val="24"/>
          <w:szCs w:val="24"/>
        </w:rPr>
        <w:t>28. RETROSPECTIVE APPLICATION</w:t>
      </w:r>
    </w:p>
    <w:p w:rsidR="00DD007D" w:rsidRPr="00681BAF" w:rsidRDefault="00DD007D">
      <w:pPr>
        <w:widowControl w:val="0"/>
        <w:autoSpaceDE w:val="0"/>
        <w:autoSpaceDN w:val="0"/>
        <w:adjustRightInd w:val="0"/>
        <w:spacing w:before="186" w:after="186" w:line="240" w:lineRule="auto"/>
        <w:jc w:val="both"/>
        <w:rPr>
          <w:rFonts w:cstheme="minorHAnsi"/>
          <w:color w:val="000000"/>
          <w:sz w:val="24"/>
          <w:szCs w:val="24"/>
        </w:rPr>
      </w:pPr>
      <w:r>
        <w:rPr>
          <w:rFonts w:cstheme="minorHAnsi"/>
          <w:color w:val="000000"/>
          <w:sz w:val="24"/>
          <w:szCs w:val="24"/>
        </w:rPr>
        <w:t>This Agreement commences on the Commencement Date and in the event that it is signed on a date after the Commencement Date the parties agree that the agreement shall have retrospective application from the Commencement Date.</w:t>
      </w:r>
    </w:p>
    <w:p w:rsidR="005A56EB" w:rsidRDefault="005A56EB">
      <w:pPr>
        <w:widowControl w:val="0"/>
        <w:autoSpaceDE w:val="0"/>
        <w:autoSpaceDN w:val="0"/>
        <w:adjustRightInd w:val="0"/>
        <w:spacing w:after="0" w:line="240" w:lineRule="auto"/>
        <w:jc w:val="both"/>
        <w:rPr>
          <w:rFonts w:cstheme="minorHAnsi"/>
          <w:color w:val="000000"/>
          <w:sz w:val="24"/>
          <w:szCs w:val="24"/>
        </w:rPr>
      </w:pPr>
      <w:r w:rsidRPr="00681BAF">
        <w:rPr>
          <w:rFonts w:cstheme="minorHAnsi"/>
          <w:color w:val="000000"/>
          <w:sz w:val="24"/>
          <w:szCs w:val="24"/>
        </w:rPr>
        <w:t> </w:t>
      </w:r>
    </w:p>
    <w:p w:rsidR="00980CE5" w:rsidRPr="00681BAF" w:rsidRDefault="00980CE5">
      <w:pPr>
        <w:widowControl w:val="0"/>
        <w:autoSpaceDE w:val="0"/>
        <w:autoSpaceDN w:val="0"/>
        <w:adjustRightInd w:val="0"/>
        <w:spacing w:after="0" w:line="240" w:lineRule="auto"/>
        <w:jc w:val="both"/>
        <w:rPr>
          <w:rFonts w:cstheme="minorHAnsi"/>
          <w:color w:val="000000"/>
          <w:sz w:val="24"/>
          <w:szCs w:val="24"/>
        </w:rPr>
      </w:pPr>
    </w:p>
    <w:p w:rsidR="005A56EB" w:rsidRPr="00681BAF" w:rsidRDefault="005A56EB">
      <w:pPr>
        <w:widowControl w:val="0"/>
        <w:autoSpaceDE w:val="0"/>
        <w:autoSpaceDN w:val="0"/>
        <w:adjustRightInd w:val="0"/>
        <w:spacing w:after="0" w:line="240" w:lineRule="auto"/>
        <w:jc w:val="both"/>
        <w:rPr>
          <w:rFonts w:cstheme="minorHAnsi"/>
          <w:color w:val="0000FF"/>
          <w:sz w:val="24"/>
          <w:szCs w:val="24"/>
        </w:rPr>
      </w:pPr>
      <w:r w:rsidRPr="00681BAF">
        <w:rPr>
          <w:rFonts w:cstheme="minorHAnsi"/>
          <w:color w:val="000000"/>
          <w:sz w:val="24"/>
          <w:szCs w:val="24"/>
        </w:rPr>
        <w:t>This agreement has been entered into on the date stated at the beginning of it.</w:t>
      </w:r>
      <w:bookmarkStart w:id="158" w:name="co_anchor_a67435_1"/>
      <w:bookmarkEnd w:id="158"/>
      <w:r w:rsidR="00FA2AC9">
        <w:rPr>
          <w:rFonts w:cstheme="minorHAnsi"/>
          <w:color w:val="0000FF"/>
          <w:sz w:val="24"/>
          <w:szCs w:val="24"/>
        </w:rPr>
        <w:br w:type="page"/>
      </w:r>
    </w:p>
    <w:p w:rsidR="005A56EB" w:rsidRPr="00681BAF" w:rsidRDefault="005A56EB" w:rsidP="00FA2AC9">
      <w:pPr>
        <w:widowControl w:val="0"/>
        <w:autoSpaceDE w:val="0"/>
        <w:autoSpaceDN w:val="0"/>
        <w:adjustRightInd w:val="0"/>
        <w:spacing w:before="240" w:after="0" w:line="240" w:lineRule="auto"/>
        <w:jc w:val="center"/>
        <w:rPr>
          <w:rFonts w:cstheme="minorHAnsi"/>
          <w:b/>
          <w:bCs/>
          <w:color w:val="000000"/>
          <w:sz w:val="24"/>
          <w:szCs w:val="24"/>
        </w:rPr>
      </w:pPr>
      <w:r w:rsidRPr="00681BAF">
        <w:rPr>
          <w:rFonts w:cstheme="minorHAnsi"/>
          <w:b/>
          <w:bCs/>
          <w:color w:val="000000"/>
          <w:sz w:val="24"/>
          <w:szCs w:val="24"/>
        </w:rPr>
        <w:lastRenderedPageBreak/>
        <w:t>SCHEDULE 1</w:t>
      </w:r>
    </w:p>
    <w:p w:rsidR="00681BAF" w:rsidRDefault="00681BAF" w:rsidP="00FA2AC9">
      <w:pPr>
        <w:widowControl w:val="0"/>
        <w:autoSpaceDE w:val="0"/>
        <w:autoSpaceDN w:val="0"/>
        <w:adjustRightInd w:val="0"/>
        <w:spacing w:after="0" w:line="240" w:lineRule="auto"/>
        <w:jc w:val="center"/>
        <w:rPr>
          <w:rFonts w:cstheme="minorHAnsi"/>
          <w:b/>
          <w:bCs/>
          <w:color w:val="000000"/>
          <w:sz w:val="24"/>
          <w:szCs w:val="24"/>
        </w:rPr>
      </w:pPr>
      <w:r>
        <w:rPr>
          <w:rFonts w:cstheme="minorHAnsi"/>
          <w:b/>
          <w:bCs/>
          <w:color w:val="000000"/>
          <w:sz w:val="24"/>
          <w:szCs w:val="24"/>
        </w:rPr>
        <w:t>SPECIFICATION</w:t>
      </w:r>
    </w:p>
    <w:p w:rsidR="00494E43" w:rsidRDefault="00494E43" w:rsidP="00FA2AC9">
      <w:pPr>
        <w:widowControl w:val="0"/>
        <w:autoSpaceDE w:val="0"/>
        <w:autoSpaceDN w:val="0"/>
        <w:adjustRightInd w:val="0"/>
        <w:spacing w:before="240" w:after="0" w:line="240" w:lineRule="auto"/>
        <w:jc w:val="center"/>
        <w:rPr>
          <w:rFonts w:cstheme="minorHAnsi"/>
          <w:b/>
          <w:bCs/>
          <w:color w:val="000000"/>
          <w:sz w:val="24"/>
          <w:szCs w:val="24"/>
        </w:rPr>
      </w:pPr>
    </w:p>
    <w:p w:rsidR="00494E43" w:rsidRDefault="00494E43" w:rsidP="00494E43">
      <w:pPr>
        <w:spacing w:before="203"/>
        <w:ind w:left="1473" w:right="1463" w:hanging="2"/>
        <w:jc w:val="center"/>
        <w:rPr>
          <w:rFonts w:ascii="Arial" w:eastAsia="Times New Roman" w:hAnsi="Arial" w:cs="Arial"/>
          <w:sz w:val="32"/>
          <w:szCs w:val="32"/>
        </w:rPr>
      </w:pPr>
      <w:r>
        <w:rPr>
          <w:rFonts w:ascii="Arial"/>
          <w:b/>
          <w:spacing w:val="-1"/>
          <w:sz w:val="32"/>
          <w:szCs w:val="32"/>
        </w:rPr>
        <w:t xml:space="preserve">Supply, Erection, Hire and Removal of Scaffolding </w:t>
      </w:r>
    </w:p>
    <w:p w:rsidR="00494E43" w:rsidRDefault="00494E43" w:rsidP="00494E43">
      <w:pPr>
        <w:spacing w:before="203"/>
        <w:ind w:left="1473" w:right="1463" w:hanging="2"/>
        <w:jc w:val="center"/>
        <w:rPr>
          <w:rFonts w:ascii="Arial"/>
          <w:b/>
          <w:spacing w:val="-1"/>
          <w:sz w:val="32"/>
          <w:szCs w:val="32"/>
        </w:rPr>
      </w:pPr>
      <w:r w:rsidRPr="00C42ACE">
        <w:rPr>
          <w:rFonts w:ascii="Arial"/>
          <w:b/>
          <w:sz w:val="32"/>
          <w:szCs w:val="32"/>
        </w:rPr>
        <w:t xml:space="preserve">Corby </w:t>
      </w:r>
      <w:r w:rsidRPr="00C42ACE">
        <w:rPr>
          <w:rFonts w:ascii="Arial"/>
          <w:b/>
          <w:spacing w:val="-1"/>
          <w:sz w:val="32"/>
          <w:szCs w:val="32"/>
        </w:rPr>
        <w:t>Borough</w:t>
      </w:r>
      <w:r w:rsidRPr="00C42ACE">
        <w:rPr>
          <w:rFonts w:ascii="Arial"/>
          <w:b/>
          <w:spacing w:val="2"/>
          <w:sz w:val="32"/>
          <w:szCs w:val="32"/>
        </w:rPr>
        <w:t xml:space="preserve"> </w:t>
      </w:r>
      <w:r w:rsidRPr="00C42ACE">
        <w:rPr>
          <w:rFonts w:ascii="Arial"/>
          <w:b/>
          <w:spacing w:val="-1"/>
          <w:sz w:val="32"/>
          <w:szCs w:val="32"/>
        </w:rPr>
        <w:t>Council</w:t>
      </w:r>
    </w:p>
    <w:p w:rsidR="00494E43" w:rsidRDefault="004A316C" w:rsidP="00494E43">
      <w:pPr>
        <w:spacing w:before="203"/>
        <w:ind w:left="1473" w:right="1463" w:hanging="2"/>
        <w:jc w:val="center"/>
        <w:rPr>
          <w:rFonts w:ascii="Arial"/>
          <w:b/>
          <w:spacing w:val="-1"/>
          <w:sz w:val="32"/>
          <w:szCs w:val="32"/>
        </w:rPr>
      </w:pPr>
      <w:r w:rsidRPr="003A0BC8">
        <w:rPr>
          <w:rFonts w:ascii="Arial"/>
          <w:b/>
          <w:sz w:val="32"/>
          <w:szCs w:val="32"/>
        </w:rPr>
        <w:t>March 2017</w:t>
      </w:r>
    </w:p>
    <w:p w:rsidR="00494E43" w:rsidRPr="00C42ACE" w:rsidRDefault="00494E43" w:rsidP="00494E43">
      <w:pPr>
        <w:spacing w:before="203"/>
        <w:ind w:left="1473" w:right="1463" w:hanging="2"/>
        <w:jc w:val="center"/>
        <w:rPr>
          <w:rFonts w:ascii="Arial" w:eastAsia="Times New Roman" w:hAnsi="Arial" w:cs="Arial"/>
          <w:sz w:val="32"/>
          <w:szCs w:val="32"/>
        </w:rPr>
      </w:pPr>
      <w:r>
        <w:rPr>
          <w:rFonts w:ascii="Arial"/>
          <w:b/>
          <w:spacing w:val="-1"/>
          <w:sz w:val="32"/>
          <w:szCs w:val="32"/>
        </w:rPr>
        <w:t>Document 2: Specification</w:t>
      </w:r>
    </w:p>
    <w:p w:rsidR="00494E43" w:rsidRDefault="00494E43" w:rsidP="00494E43">
      <w:pPr>
        <w:pStyle w:val="BodyText"/>
        <w:kinsoku w:val="0"/>
        <w:overflowPunct w:val="0"/>
        <w:ind w:left="0"/>
        <w:rPr>
          <w:sz w:val="20"/>
          <w:szCs w:val="20"/>
        </w:rPr>
      </w:pPr>
    </w:p>
    <w:p w:rsidR="00494E43" w:rsidRDefault="00494E43" w:rsidP="00494E43">
      <w:pPr>
        <w:pStyle w:val="BodyText"/>
        <w:kinsoku w:val="0"/>
        <w:overflowPunct w:val="0"/>
        <w:ind w:left="0"/>
        <w:rPr>
          <w:sz w:val="20"/>
          <w:szCs w:val="20"/>
        </w:rPr>
      </w:pPr>
    </w:p>
    <w:p w:rsidR="00494E43" w:rsidRDefault="00494E43" w:rsidP="00494E43">
      <w:pPr>
        <w:pStyle w:val="BodyText"/>
        <w:kinsoku w:val="0"/>
        <w:overflowPunct w:val="0"/>
        <w:spacing w:before="1"/>
        <w:ind w:left="0"/>
        <w:rPr>
          <w:sz w:val="12"/>
          <w:szCs w:val="12"/>
        </w:rPr>
      </w:pPr>
    </w:p>
    <w:p w:rsidR="00494E43" w:rsidRDefault="00494E43" w:rsidP="00494E43">
      <w:pPr>
        <w:pStyle w:val="BodyText"/>
        <w:tabs>
          <w:tab w:val="left" w:pos="6018"/>
        </w:tabs>
        <w:kinsoku w:val="0"/>
        <w:overflowPunct w:val="0"/>
        <w:spacing w:line="200" w:lineRule="atLeast"/>
        <w:ind w:left="558"/>
        <w:rPr>
          <w:sz w:val="20"/>
          <w:szCs w:val="20"/>
        </w:rPr>
      </w:pPr>
      <w:r>
        <w:rPr>
          <w:position w:val="57"/>
          <w:sz w:val="20"/>
          <w:szCs w:val="20"/>
        </w:rPr>
        <w:t xml:space="preserve"> </w:t>
      </w:r>
      <w:r>
        <w:rPr>
          <w:position w:val="57"/>
          <w:sz w:val="20"/>
          <w:szCs w:val="20"/>
        </w:rPr>
        <w:tab/>
      </w:r>
    </w:p>
    <w:p w:rsidR="00494E43" w:rsidRDefault="00494E43" w:rsidP="00494E43">
      <w:pPr>
        <w:pStyle w:val="BodyText"/>
        <w:kinsoku w:val="0"/>
        <w:overflowPunct w:val="0"/>
        <w:ind w:left="0"/>
        <w:rPr>
          <w:sz w:val="30"/>
          <w:szCs w:val="30"/>
        </w:rPr>
      </w:pPr>
    </w:p>
    <w:p w:rsidR="00494E43" w:rsidRDefault="00494E43" w:rsidP="00494E43">
      <w:pPr>
        <w:pStyle w:val="BodyText"/>
        <w:kinsoku w:val="0"/>
        <w:overflowPunct w:val="0"/>
        <w:ind w:left="0"/>
        <w:rPr>
          <w:sz w:val="30"/>
          <w:szCs w:val="30"/>
        </w:rPr>
      </w:pPr>
    </w:p>
    <w:p w:rsidR="00494E43" w:rsidRDefault="00494E43" w:rsidP="00494E43">
      <w:pPr>
        <w:pStyle w:val="BodyText"/>
        <w:kinsoku w:val="0"/>
        <w:overflowPunct w:val="0"/>
        <w:ind w:left="0"/>
        <w:rPr>
          <w:sz w:val="30"/>
          <w:szCs w:val="30"/>
        </w:rPr>
      </w:pPr>
    </w:p>
    <w:p w:rsidR="00494E43" w:rsidRDefault="00494E43" w:rsidP="00494E43">
      <w:pPr>
        <w:pStyle w:val="BodyText"/>
        <w:kinsoku w:val="0"/>
        <w:overflowPunct w:val="0"/>
        <w:ind w:left="0"/>
        <w:rPr>
          <w:sz w:val="30"/>
          <w:szCs w:val="30"/>
        </w:rPr>
      </w:pPr>
    </w:p>
    <w:p w:rsidR="00494E43" w:rsidRDefault="00494E43" w:rsidP="00494E43">
      <w:pPr>
        <w:pStyle w:val="BodyText"/>
        <w:kinsoku w:val="0"/>
        <w:overflowPunct w:val="0"/>
        <w:ind w:left="0"/>
        <w:rPr>
          <w:sz w:val="30"/>
          <w:szCs w:val="30"/>
        </w:rPr>
      </w:pPr>
    </w:p>
    <w:p w:rsidR="00494E43" w:rsidRDefault="00494E43" w:rsidP="00494E43">
      <w:pPr>
        <w:pStyle w:val="BodyText"/>
        <w:kinsoku w:val="0"/>
        <w:overflowPunct w:val="0"/>
        <w:ind w:left="0"/>
        <w:rPr>
          <w:sz w:val="30"/>
          <w:szCs w:val="30"/>
        </w:rPr>
      </w:pPr>
    </w:p>
    <w:p w:rsidR="00494E43" w:rsidRDefault="00494E43" w:rsidP="00494E43">
      <w:pPr>
        <w:pStyle w:val="BodyText"/>
        <w:kinsoku w:val="0"/>
        <w:overflowPunct w:val="0"/>
        <w:ind w:left="0"/>
        <w:rPr>
          <w:sz w:val="30"/>
          <w:szCs w:val="30"/>
        </w:rPr>
      </w:pPr>
    </w:p>
    <w:p w:rsidR="00494E43" w:rsidRDefault="00494E43" w:rsidP="00494E43">
      <w:pPr>
        <w:pStyle w:val="BodyText"/>
        <w:kinsoku w:val="0"/>
        <w:overflowPunct w:val="0"/>
        <w:ind w:left="0"/>
        <w:rPr>
          <w:sz w:val="30"/>
          <w:szCs w:val="30"/>
        </w:rPr>
      </w:pPr>
    </w:p>
    <w:p w:rsidR="00494E43" w:rsidRDefault="00494E43" w:rsidP="00494E43">
      <w:pPr>
        <w:pStyle w:val="BodyText"/>
        <w:kinsoku w:val="0"/>
        <w:overflowPunct w:val="0"/>
        <w:spacing w:before="6"/>
        <w:ind w:left="0"/>
        <w:rPr>
          <w:sz w:val="25"/>
          <w:szCs w:val="25"/>
        </w:rPr>
      </w:pPr>
    </w:p>
    <w:p w:rsidR="00494E43" w:rsidRDefault="00494E43" w:rsidP="00494E43">
      <w:pPr>
        <w:spacing w:after="120"/>
        <w:ind w:left="425" w:firstLine="1"/>
        <w:rPr>
          <w:rFonts w:ascii="Arial" w:hAnsi="Arial" w:cs="Arial"/>
        </w:rPr>
      </w:pPr>
      <w:r w:rsidRPr="00383647">
        <w:rPr>
          <w:rFonts w:ascii="Arial" w:hAnsi="Arial" w:cs="Arial"/>
        </w:rPr>
        <w:t xml:space="preserve">Corby Borough Council has a requirement for the erection, hire and removal of scaffolding. This is to enable </w:t>
      </w:r>
      <w:r>
        <w:rPr>
          <w:rFonts w:ascii="Arial" w:hAnsi="Arial" w:cs="Arial"/>
        </w:rPr>
        <w:t>ad hoc roofing</w:t>
      </w:r>
      <w:r w:rsidRPr="00383647">
        <w:rPr>
          <w:rFonts w:ascii="Arial" w:hAnsi="Arial" w:cs="Arial"/>
        </w:rPr>
        <w:t xml:space="preserve"> repairs to be carried out to the housing stock, and is required approximately 50 times per year. </w:t>
      </w:r>
    </w:p>
    <w:p w:rsidR="00494E43" w:rsidRDefault="00494E43" w:rsidP="00494E43">
      <w:pPr>
        <w:spacing w:after="120"/>
        <w:ind w:left="425" w:firstLine="1"/>
        <w:rPr>
          <w:rFonts w:ascii="Arial" w:hAnsi="Arial" w:cs="Arial"/>
        </w:rPr>
      </w:pPr>
      <w:r>
        <w:rPr>
          <w:rFonts w:ascii="Arial" w:hAnsi="Arial" w:cs="Arial"/>
        </w:rPr>
        <w:t>Notice period for erection of scaffolding</w:t>
      </w:r>
      <w:r>
        <w:rPr>
          <w:rFonts w:ascii="Arial" w:hAnsi="Arial" w:cs="Arial"/>
        </w:rPr>
        <w:tab/>
      </w:r>
      <w:r w:rsidR="003A0BC8">
        <w:rPr>
          <w:rFonts w:ascii="Arial" w:hAnsi="Arial" w:cs="Arial"/>
        </w:rPr>
        <w:t xml:space="preserve">- </w:t>
      </w:r>
      <w:r w:rsidR="00EE10AE" w:rsidRPr="003A0BC8">
        <w:rPr>
          <w:rFonts w:ascii="Arial" w:hAnsi="Arial" w:cs="Arial"/>
        </w:rPr>
        <w:t>5</w:t>
      </w:r>
      <w:r w:rsidR="00EE10AE">
        <w:rPr>
          <w:rFonts w:ascii="Arial" w:hAnsi="Arial" w:cs="Arial"/>
        </w:rPr>
        <w:t xml:space="preserve"> </w:t>
      </w:r>
      <w:r>
        <w:rPr>
          <w:rFonts w:ascii="Arial" w:hAnsi="Arial" w:cs="Arial"/>
        </w:rPr>
        <w:t>working days</w:t>
      </w:r>
    </w:p>
    <w:p w:rsidR="00494E43" w:rsidRDefault="00494E43" w:rsidP="00494E43">
      <w:pPr>
        <w:spacing w:after="120"/>
        <w:ind w:left="425" w:firstLine="1"/>
        <w:rPr>
          <w:rFonts w:ascii="Arial" w:hAnsi="Arial" w:cs="Arial"/>
        </w:rPr>
      </w:pPr>
      <w:r>
        <w:rPr>
          <w:rFonts w:ascii="Arial" w:hAnsi="Arial" w:cs="Arial"/>
        </w:rPr>
        <w:t>Notice period for dismantling and removal of scaffolding from site - 48 hours</w:t>
      </w:r>
    </w:p>
    <w:p w:rsidR="00494E43" w:rsidRDefault="00494E43" w:rsidP="00494E43">
      <w:pPr>
        <w:pStyle w:val="BodyText"/>
        <w:kinsoku w:val="0"/>
        <w:overflowPunct w:val="0"/>
        <w:ind w:left="138" w:right="7155"/>
        <w:rPr>
          <w:sz w:val="31"/>
          <w:szCs w:val="31"/>
        </w:rPr>
      </w:pPr>
    </w:p>
    <w:p w:rsidR="00494E43" w:rsidRDefault="00494E43" w:rsidP="00494E43">
      <w:pPr>
        <w:pStyle w:val="BodyText"/>
        <w:kinsoku w:val="0"/>
        <w:overflowPunct w:val="0"/>
        <w:ind w:left="138" w:right="7155"/>
        <w:rPr>
          <w:sz w:val="31"/>
          <w:szCs w:val="31"/>
        </w:rPr>
        <w:sectPr w:rsidR="00494E43" w:rsidSect="00494E43">
          <w:headerReference w:type="default" r:id="rId11"/>
          <w:footerReference w:type="default" r:id="rId12"/>
          <w:type w:val="continuous"/>
          <w:pgSz w:w="11910" w:h="16840"/>
          <w:pgMar w:top="1400" w:right="840" w:bottom="840" w:left="1280" w:header="210" w:footer="657" w:gutter="0"/>
          <w:pgNumType w:start="1"/>
          <w:cols w:space="720"/>
          <w:noEndnote/>
        </w:sectPr>
      </w:pPr>
    </w:p>
    <w:p w:rsidR="00494E43" w:rsidRDefault="00494E43" w:rsidP="00494E43">
      <w:pPr>
        <w:pStyle w:val="BodyText"/>
        <w:kinsoku w:val="0"/>
        <w:overflowPunct w:val="0"/>
        <w:ind w:left="0"/>
        <w:rPr>
          <w:sz w:val="20"/>
          <w:szCs w:val="20"/>
        </w:rPr>
      </w:pPr>
    </w:p>
    <w:p w:rsidR="00494E43" w:rsidRDefault="00494E43" w:rsidP="00494E43">
      <w:pPr>
        <w:pStyle w:val="BodyText"/>
        <w:kinsoku w:val="0"/>
        <w:overflowPunct w:val="0"/>
        <w:ind w:left="0"/>
        <w:rPr>
          <w:sz w:val="20"/>
          <w:szCs w:val="20"/>
        </w:rPr>
      </w:pPr>
    </w:p>
    <w:p w:rsidR="00494E43" w:rsidRDefault="00494E43" w:rsidP="00494E43">
      <w:pPr>
        <w:pStyle w:val="BodyText"/>
        <w:kinsoku w:val="0"/>
        <w:overflowPunct w:val="0"/>
        <w:spacing w:before="5"/>
        <w:ind w:left="0"/>
        <w:rPr>
          <w:rFonts w:ascii="Times New Roman" w:hAnsi="Times New Roman" w:cs="Times New Roman"/>
          <w:sz w:val="21"/>
          <w:szCs w:val="21"/>
        </w:rPr>
      </w:pPr>
    </w:p>
    <w:tbl>
      <w:tblPr>
        <w:tblW w:w="0" w:type="auto"/>
        <w:tblInd w:w="104" w:type="dxa"/>
        <w:tblLayout w:type="fixed"/>
        <w:tblCellMar>
          <w:left w:w="0" w:type="dxa"/>
          <w:right w:w="0" w:type="dxa"/>
        </w:tblCellMar>
        <w:tblLook w:val="0000" w:firstRow="0" w:lastRow="0" w:firstColumn="0" w:lastColumn="0" w:noHBand="0" w:noVBand="0"/>
      </w:tblPr>
      <w:tblGrid>
        <w:gridCol w:w="1347"/>
        <w:gridCol w:w="6132"/>
        <w:gridCol w:w="781"/>
      </w:tblGrid>
      <w:tr w:rsidR="00494E43" w:rsidTr="00494E43">
        <w:trPr>
          <w:trHeight w:hRule="exact" w:val="366"/>
        </w:trPr>
        <w:tc>
          <w:tcPr>
            <w:tcW w:w="1347" w:type="dxa"/>
            <w:tcBorders>
              <w:top w:val="nil"/>
              <w:left w:val="nil"/>
              <w:bottom w:val="nil"/>
              <w:right w:val="nil"/>
            </w:tcBorders>
          </w:tcPr>
          <w:p w:rsidR="00494E43" w:rsidRDefault="00494E43" w:rsidP="00494E43">
            <w:pPr>
              <w:pStyle w:val="TableParagraph"/>
              <w:kinsoku w:val="0"/>
              <w:overflowPunct w:val="0"/>
              <w:spacing w:before="51"/>
              <w:ind w:left="55"/>
            </w:pPr>
            <w:r>
              <w:rPr>
                <w:rFonts w:ascii="Calibri" w:hAnsi="Calibri" w:cs="Calibri"/>
                <w:b/>
                <w:bCs/>
              </w:rPr>
              <w:t>1.</w:t>
            </w:r>
          </w:p>
        </w:tc>
        <w:tc>
          <w:tcPr>
            <w:tcW w:w="6132" w:type="dxa"/>
            <w:tcBorders>
              <w:top w:val="nil"/>
              <w:left w:val="nil"/>
              <w:bottom w:val="nil"/>
              <w:right w:val="nil"/>
            </w:tcBorders>
          </w:tcPr>
          <w:p w:rsidR="00494E43" w:rsidRDefault="00494E43" w:rsidP="00494E43">
            <w:pPr>
              <w:pStyle w:val="TableParagraph"/>
              <w:kinsoku w:val="0"/>
              <w:overflowPunct w:val="0"/>
              <w:spacing w:before="51"/>
              <w:ind w:left="148"/>
            </w:pPr>
            <w:r>
              <w:rPr>
                <w:rFonts w:ascii="Calibri" w:hAnsi="Calibri" w:cs="Calibri"/>
                <w:b/>
                <w:bCs/>
                <w:spacing w:val="-1"/>
              </w:rPr>
              <w:t>APPLICATION</w:t>
            </w:r>
          </w:p>
        </w:tc>
        <w:tc>
          <w:tcPr>
            <w:tcW w:w="781" w:type="dxa"/>
            <w:tcBorders>
              <w:top w:val="nil"/>
              <w:left w:val="nil"/>
              <w:bottom w:val="nil"/>
              <w:right w:val="nil"/>
            </w:tcBorders>
          </w:tcPr>
          <w:p w:rsidR="00494E43" w:rsidRDefault="00494E43" w:rsidP="00494E43">
            <w:pPr>
              <w:pStyle w:val="TableParagraph"/>
              <w:kinsoku w:val="0"/>
              <w:overflowPunct w:val="0"/>
              <w:spacing w:before="51"/>
              <w:ind w:left="496"/>
            </w:pPr>
            <w:r>
              <w:rPr>
                <w:rFonts w:ascii="Calibri" w:hAnsi="Calibri" w:cs="Calibri"/>
                <w:b/>
                <w:bCs/>
              </w:rPr>
              <w:t>3</w:t>
            </w:r>
          </w:p>
        </w:tc>
      </w:tr>
      <w:tr w:rsidR="00494E43" w:rsidTr="00494E43">
        <w:trPr>
          <w:trHeight w:hRule="exact" w:val="294"/>
        </w:trPr>
        <w:tc>
          <w:tcPr>
            <w:tcW w:w="1347" w:type="dxa"/>
            <w:tcBorders>
              <w:top w:val="nil"/>
              <w:left w:val="nil"/>
              <w:bottom w:val="nil"/>
              <w:right w:val="nil"/>
            </w:tcBorders>
          </w:tcPr>
          <w:p w:rsidR="00494E43" w:rsidRDefault="00494E43" w:rsidP="00494E43"/>
        </w:tc>
        <w:tc>
          <w:tcPr>
            <w:tcW w:w="6132" w:type="dxa"/>
            <w:tcBorders>
              <w:top w:val="nil"/>
              <w:left w:val="nil"/>
              <w:bottom w:val="nil"/>
              <w:right w:val="nil"/>
            </w:tcBorders>
          </w:tcPr>
          <w:p w:rsidR="00494E43" w:rsidRDefault="00494E43" w:rsidP="00494E43">
            <w:pPr>
              <w:pStyle w:val="TableParagraph"/>
              <w:tabs>
                <w:tab w:val="left" w:pos="867"/>
              </w:tabs>
              <w:kinsoku w:val="0"/>
              <w:overflowPunct w:val="0"/>
              <w:spacing w:line="271" w:lineRule="exact"/>
              <w:ind w:left="148"/>
            </w:pPr>
            <w:r>
              <w:rPr>
                <w:rFonts w:ascii="Calibri" w:hAnsi="Calibri" w:cs="Calibri"/>
                <w:b/>
                <w:bCs/>
                <w:w w:val="95"/>
              </w:rPr>
              <w:t>1.1</w:t>
            </w:r>
            <w:r>
              <w:rPr>
                <w:rFonts w:ascii="Calibri" w:hAnsi="Calibri" w:cs="Calibri"/>
                <w:b/>
                <w:bCs/>
                <w:w w:val="95"/>
              </w:rPr>
              <w:tab/>
            </w:r>
            <w:r>
              <w:rPr>
                <w:rFonts w:ascii="Calibri" w:hAnsi="Calibri" w:cs="Calibri"/>
                <w:b/>
                <w:bCs/>
              </w:rPr>
              <w:t>Tube</w:t>
            </w:r>
            <w:r>
              <w:rPr>
                <w:rFonts w:ascii="Calibri" w:hAnsi="Calibri" w:cs="Calibri"/>
                <w:b/>
                <w:bCs/>
                <w:spacing w:val="-7"/>
              </w:rPr>
              <w:t xml:space="preserve"> </w:t>
            </w:r>
            <w:r>
              <w:rPr>
                <w:rFonts w:ascii="Calibri" w:hAnsi="Calibri" w:cs="Calibri"/>
                <w:b/>
                <w:bCs/>
              </w:rPr>
              <w:t>&amp;</w:t>
            </w:r>
            <w:r>
              <w:rPr>
                <w:rFonts w:ascii="Calibri" w:hAnsi="Calibri" w:cs="Calibri"/>
                <w:b/>
                <w:bCs/>
                <w:spacing w:val="-7"/>
              </w:rPr>
              <w:t xml:space="preserve"> </w:t>
            </w:r>
            <w:r>
              <w:rPr>
                <w:rFonts w:ascii="Calibri" w:hAnsi="Calibri" w:cs="Calibri"/>
                <w:b/>
                <w:bCs/>
                <w:spacing w:val="-1"/>
              </w:rPr>
              <w:t>Fitting</w:t>
            </w:r>
            <w:r>
              <w:rPr>
                <w:rFonts w:ascii="Calibri" w:hAnsi="Calibri" w:cs="Calibri"/>
                <w:b/>
                <w:bCs/>
                <w:spacing w:val="-7"/>
              </w:rPr>
              <w:t xml:space="preserve"> </w:t>
            </w:r>
            <w:r>
              <w:rPr>
                <w:rFonts w:ascii="Calibri" w:hAnsi="Calibri" w:cs="Calibri"/>
                <w:b/>
                <w:bCs/>
                <w:spacing w:val="-1"/>
              </w:rPr>
              <w:t>Scaffolding</w:t>
            </w:r>
          </w:p>
        </w:tc>
        <w:tc>
          <w:tcPr>
            <w:tcW w:w="781" w:type="dxa"/>
            <w:tcBorders>
              <w:top w:val="nil"/>
              <w:left w:val="nil"/>
              <w:bottom w:val="nil"/>
              <w:right w:val="nil"/>
            </w:tcBorders>
          </w:tcPr>
          <w:p w:rsidR="00494E43" w:rsidRDefault="00494E43" w:rsidP="00494E43">
            <w:pPr>
              <w:pStyle w:val="TableParagraph"/>
              <w:kinsoku w:val="0"/>
              <w:overflowPunct w:val="0"/>
              <w:spacing w:line="271" w:lineRule="exact"/>
              <w:ind w:left="496"/>
            </w:pPr>
            <w:r>
              <w:rPr>
                <w:rFonts w:ascii="Calibri" w:hAnsi="Calibri" w:cs="Calibri"/>
                <w:b/>
                <w:bCs/>
              </w:rPr>
              <w:t>3</w:t>
            </w:r>
          </w:p>
        </w:tc>
      </w:tr>
      <w:tr w:rsidR="00494E43" w:rsidTr="00494E43">
        <w:trPr>
          <w:trHeight w:hRule="exact" w:val="294"/>
        </w:trPr>
        <w:tc>
          <w:tcPr>
            <w:tcW w:w="1347" w:type="dxa"/>
            <w:tcBorders>
              <w:top w:val="nil"/>
              <w:left w:val="nil"/>
              <w:bottom w:val="nil"/>
              <w:right w:val="nil"/>
            </w:tcBorders>
          </w:tcPr>
          <w:p w:rsidR="00494E43" w:rsidRDefault="00494E43" w:rsidP="00494E43"/>
        </w:tc>
        <w:tc>
          <w:tcPr>
            <w:tcW w:w="6132" w:type="dxa"/>
            <w:tcBorders>
              <w:top w:val="nil"/>
              <w:left w:val="nil"/>
              <w:bottom w:val="nil"/>
              <w:right w:val="nil"/>
            </w:tcBorders>
          </w:tcPr>
          <w:p w:rsidR="00494E43" w:rsidRDefault="00494E43" w:rsidP="00494E43">
            <w:pPr>
              <w:pStyle w:val="TableParagraph"/>
              <w:tabs>
                <w:tab w:val="left" w:pos="867"/>
              </w:tabs>
              <w:kinsoku w:val="0"/>
              <w:overflowPunct w:val="0"/>
              <w:spacing w:line="272" w:lineRule="exact"/>
              <w:ind w:left="148"/>
            </w:pPr>
            <w:r>
              <w:rPr>
                <w:rFonts w:ascii="Calibri" w:hAnsi="Calibri" w:cs="Calibri"/>
                <w:b/>
                <w:bCs/>
                <w:w w:val="95"/>
              </w:rPr>
              <w:t>1.2</w:t>
            </w:r>
            <w:r>
              <w:rPr>
                <w:rFonts w:ascii="Calibri" w:hAnsi="Calibri" w:cs="Calibri"/>
                <w:b/>
                <w:bCs/>
                <w:w w:val="95"/>
              </w:rPr>
              <w:tab/>
            </w:r>
            <w:r>
              <w:rPr>
                <w:rFonts w:ascii="Calibri" w:hAnsi="Calibri" w:cs="Calibri"/>
                <w:b/>
                <w:bCs/>
                <w:spacing w:val="-1"/>
              </w:rPr>
              <w:t>System</w:t>
            </w:r>
            <w:r>
              <w:rPr>
                <w:rFonts w:ascii="Calibri" w:hAnsi="Calibri" w:cs="Calibri"/>
                <w:b/>
                <w:bCs/>
                <w:spacing w:val="-14"/>
              </w:rPr>
              <w:t xml:space="preserve"> </w:t>
            </w:r>
            <w:r>
              <w:rPr>
                <w:rFonts w:ascii="Calibri" w:hAnsi="Calibri" w:cs="Calibri"/>
                <w:b/>
                <w:bCs/>
                <w:spacing w:val="-1"/>
              </w:rPr>
              <w:t>Scaffolding</w:t>
            </w:r>
          </w:p>
        </w:tc>
        <w:tc>
          <w:tcPr>
            <w:tcW w:w="781" w:type="dxa"/>
            <w:tcBorders>
              <w:top w:val="nil"/>
              <w:left w:val="nil"/>
              <w:bottom w:val="nil"/>
              <w:right w:val="nil"/>
            </w:tcBorders>
          </w:tcPr>
          <w:p w:rsidR="00494E43" w:rsidRDefault="00494E43" w:rsidP="00494E43">
            <w:pPr>
              <w:pStyle w:val="TableParagraph"/>
              <w:kinsoku w:val="0"/>
              <w:overflowPunct w:val="0"/>
              <w:spacing w:line="272" w:lineRule="exact"/>
              <w:ind w:left="496"/>
            </w:pPr>
            <w:r>
              <w:rPr>
                <w:rFonts w:ascii="Calibri" w:hAnsi="Calibri" w:cs="Calibri"/>
                <w:b/>
                <w:bCs/>
              </w:rPr>
              <w:t>3</w:t>
            </w:r>
          </w:p>
        </w:tc>
      </w:tr>
      <w:tr w:rsidR="00494E43" w:rsidTr="00494E43">
        <w:trPr>
          <w:trHeight w:hRule="exact" w:val="439"/>
        </w:trPr>
        <w:tc>
          <w:tcPr>
            <w:tcW w:w="1347" w:type="dxa"/>
            <w:tcBorders>
              <w:top w:val="nil"/>
              <w:left w:val="nil"/>
              <w:bottom w:val="nil"/>
              <w:right w:val="nil"/>
            </w:tcBorders>
          </w:tcPr>
          <w:p w:rsidR="00494E43" w:rsidRDefault="00494E43" w:rsidP="00494E43"/>
        </w:tc>
        <w:tc>
          <w:tcPr>
            <w:tcW w:w="6132" w:type="dxa"/>
            <w:tcBorders>
              <w:top w:val="nil"/>
              <w:left w:val="nil"/>
              <w:bottom w:val="nil"/>
              <w:right w:val="nil"/>
            </w:tcBorders>
          </w:tcPr>
          <w:p w:rsidR="00494E43" w:rsidRDefault="00494E43" w:rsidP="00494E43">
            <w:pPr>
              <w:pStyle w:val="TableParagraph"/>
              <w:tabs>
                <w:tab w:val="left" w:pos="867"/>
              </w:tabs>
              <w:kinsoku w:val="0"/>
              <w:overflowPunct w:val="0"/>
              <w:spacing w:line="271" w:lineRule="exact"/>
              <w:ind w:left="148"/>
            </w:pPr>
            <w:r>
              <w:rPr>
                <w:rFonts w:ascii="Calibri" w:hAnsi="Calibri" w:cs="Calibri"/>
                <w:b/>
                <w:bCs/>
                <w:w w:val="95"/>
              </w:rPr>
              <w:t>1.3</w:t>
            </w:r>
            <w:r>
              <w:rPr>
                <w:rFonts w:ascii="Calibri" w:hAnsi="Calibri" w:cs="Calibri"/>
                <w:b/>
                <w:bCs/>
                <w:w w:val="95"/>
              </w:rPr>
              <w:tab/>
            </w:r>
            <w:r>
              <w:rPr>
                <w:rFonts w:ascii="Calibri" w:hAnsi="Calibri" w:cs="Calibri"/>
                <w:b/>
                <w:bCs/>
                <w:spacing w:val="-1"/>
              </w:rPr>
              <w:t>Lightweight</w:t>
            </w:r>
            <w:r>
              <w:rPr>
                <w:rFonts w:ascii="Calibri" w:hAnsi="Calibri" w:cs="Calibri"/>
                <w:b/>
                <w:bCs/>
                <w:spacing w:val="-8"/>
              </w:rPr>
              <w:t xml:space="preserve"> </w:t>
            </w:r>
            <w:r>
              <w:rPr>
                <w:rFonts w:ascii="Calibri" w:hAnsi="Calibri" w:cs="Calibri"/>
                <w:b/>
                <w:bCs/>
                <w:spacing w:val="-1"/>
              </w:rPr>
              <w:t>Mobile</w:t>
            </w:r>
            <w:r>
              <w:rPr>
                <w:rFonts w:ascii="Calibri" w:hAnsi="Calibri" w:cs="Calibri"/>
                <w:b/>
                <w:bCs/>
                <w:spacing w:val="-8"/>
              </w:rPr>
              <w:t xml:space="preserve"> </w:t>
            </w:r>
            <w:r>
              <w:rPr>
                <w:rFonts w:ascii="Calibri" w:hAnsi="Calibri" w:cs="Calibri"/>
                <w:b/>
                <w:bCs/>
                <w:spacing w:val="-1"/>
              </w:rPr>
              <w:t>Tower</w:t>
            </w:r>
          </w:p>
        </w:tc>
        <w:tc>
          <w:tcPr>
            <w:tcW w:w="781" w:type="dxa"/>
            <w:tcBorders>
              <w:top w:val="nil"/>
              <w:left w:val="nil"/>
              <w:bottom w:val="nil"/>
              <w:right w:val="nil"/>
            </w:tcBorders>
          </w:tcPr>
          <w:p w:rsidR="00494E43" w:rsidRDefault="00494E43" w:rsidP="00494E43">
            <w:pPr>
              <w:pStyle w:val="TableParagraph"/>
              <w:kinsoku w:val="0"/>
              <w:overflowPunct w:val="0"/>
              <w:spacing w:line="271" w:lineRule="exact"/>
              <w:ind w:left="496"/>
            </w:pPr>
            <w:r>
              <w:rPr>
                <w:rFonts w:ascii="Calibri" w:hAnsi="Calibri" w:cs="Calibri"/>
                <w:b/>
                <w:bCs/>
              </w:rPr>
              <w:t>3</w:t>
            </w:r>
          </w:p>
        </w:tc>
      </w:tr>
      <w:tr w:rsidR="00494E43" w:rsidTr="00494E43">
        <w:trPr>
          <w:trHeight w:hRule="exact" w:val="586"/>
        </w:trPr>
        <w:tc>
          <w:tcPr>
            <w:tcW w:w="1347" w:type="dxa"/>
            <w:tcBorders>
              <w:top w:val="nil"/>
              <w:left w:val="nil"/>
              <w:bottom w:val="nil"/>
              <w:right w:val="nil"/>
            </w:tcBorders>
          </w:tcPr>
          <w:p w:rsidR="00494E43" w:rsidRDefault="00494E43" w:rsidP="00494E43">
            <w:pPr>
              <w:pStyle w:val="TableParagraph"/>
              <w:kinsoku w:val="0"/>
              <w:overflowPunct w:val="0"/>
              <w:spacing w:before="124"/>
              <w:ind w:left="55"/>
            </w:pPr>
            <w:r>
              <w:rPr>
                <w:rFonts w:ascii="Calibri" w:hAnsi="Calibri" w:cs="Calibri"/>
                <w:b/>
                <w:bCs/>
              </w:rPr>
              <w:t>2.</w:t>
            </w:r>
          </w:p>
        </w:tc>
        <w:tc>
          <w:tcPr>
            <w:tcW w:w="6132" w:type="dxa"/>
            <w:tcBorders>
              <w:top w:val="nil"/>
              <w:left w:val="nil"/>
              <w:bottom w:val="nil"/>
              <w:right w:val="nil"/>
            </w:tcBorders>
          </w:tcPr>
          <w:p w:rsidR="00494E43" w:rsidRDefault="00494E43" w:rsidP="00494E43">
            <w:pPr>
              <w:pStyle w:val="TableParagraph"/>
              <w:kinsoku w:val="0"/>
              <w:overflowPunct w:val="0"/>
              <w:spacing w:before="124"/>
              <w:ind w:left="148"/>
            </w:pPr>
            <w:r>
              <w:rPr>
                <w:rFonts w:ascii="Calibri" w:hAnsi="Calibri" w:cs="Calibri"/>
                <w:b/>
                <w:bCs/>
                <w:spacing w:val="-1"/>
              </w:rPr>
              <w:t>REGULATIONS,</w:t>
            </w:r>
            <w:r>
              <w:rPr>
                <w:rFonts w:ascii="Calibri" w:hAnsi="Calibri" w:cs="Calibri"/>
                <w:b/>
                <w:bCs/>
                <w:spacing w:val="-7"/>
              </w:rPr>
              <w:t xml:space="preserve"> </w:t>
            </w:r>
            <w:r>
              <w:rPr>
                <w:rFonts w:ascii="Calibri" w:hAnsi="Calibri" w:cs="Calibri"/>
                <w:b/>
                <w:bCs/>
                <w:spacing w:val="-1"/>
              </w:rPr>
              <w:t>CODES</w:t>
            </w:r>
            <w:r>
              <w:rPr>
                <w:rFonts w:ascii="Calibri" w:hAnsi="Calibri" w:cs="Calibri"/>
                <w:b/>
                <w:bCs/>
                <w:spacing w:val="-6"/>
              </w:rPr>
              <w:t xml:space="preserve"> </w:t>
            </w:r>
            <w:r>
              <w:rPr>
                <w:rFonts w:ascii="Calibri" w:hAnsi="Calibri" w:cs="Calibri"/>
                <w:b/>
                <w:bCs/>
                <w:spacing w:val="-1"/>
              </w:rPr>
              <w:t>OF</w:t>
            </w:r>
            <w:r>
              <w:rPr>
                <w:rFonts w:ascii="Calibri" w:hAnsi="Calibri" w:cs="Calibri"/>
                <w:b/>
                <w:bCs/>
                <w:spacing w:val="-4"/>
              </w:rPr>
              <w:t xml:space="preserve"> </w:t>
            </w:r>
            <w:r>
              <w:rPr>
                <w:rFonts w:ascii="Calibri" w:hAnsi="Calibri" w:cs="Calibri"/>
                <w:b/>
                <w:bCs/>
                <w:spacing w:val="-1"/>
              </w:rPr>
              <w:t>PRACTICE</w:t>
            </w:r>
            <w:r>
              <w:rPr>
                <w:rFonts w:ascii="Calibri" w:hAnsi="Calibri" w:cs="Calibri"/>
                <w:b/>
                <w:bCs/>
                <w:spacing w:val="-4"/>
              </w:rPr>
              <w:t xml:space="preserve"> </w:t>
            </w:r>
            <w:r>
              <w:rPr>
                <w:rFonts w:ascii="Calibri" w:hAnsi="Calibri" w:cs="Calibri"/>
                <w:b/>
                <w:bCs/>
              </w:rPr>
              <w:t>&amp;</w:t>
            </w:r>
            <w:r>
              <w:rPr>
                <w:rFonts w:ascii="Calibri" w:hAnsi="Calibri" w:cs="Calibri"/>
                <w:b/>
                <w:bCs/>
                <w:spacing w:val="-5"/>
              </w:rPr>
              <w:t xml:space="preserve"> </w:t>
            </w:r>
            <w:r>
              <w:rPr>
                <w:rFonts w:ascii="Calibri" w:hAnsi="Calibri" w:cs="Calibri"/>
                <w:b/>
                <w:bCs/>
              </w:rPr>
              <w:t>BEST</w:t>
            </w:r>
            <w:r>
              <w:rPr>
                <w:rFonts w:ascii="Calibri" w:hAnsi="Calibri" w:cs="Calibri"/>
                <w:b/>
                <w:bCs/>
                <w:spacing w:val="-7"/>
              </w:rPr>
              <w:t xml:space="preserve"> </w:t>
            </w:r>
            <w:r>
              <w:rPr>
                <w:rFonts w:ascii="Calibri" w:hAnsi="Calibri" w:cs="Calibri"/>
                <w:b/>
                <w:bCs/>
                <w:spacing w:val="-1"/>
              </w:rPr>
              <w:t>PRACTICE</w:t>
            </w:r>
          </w:p>
        </w:tc>
        <w:tc>
          <w:tcPr>
            <w:tcW w:w="781" w:type="dxa"/>
            <w:tcBorders>
              <w:top w:val="nil"/>
              <w:left w:val="nil"/>
              <w:bottom w:val="nil"/>
              <w:right w:val="nil"/>
            </w:tcBorders>
          </w:tcPr>
          <w:p w:rsidR="00494E43" w:rsidRDefault="00494E43" w:rsidP="00494E43">
            <w:pPr>
              <w:pStyle w:val="TableParagraph"/>
              <w:kinsoku w:val="0"/>
              <w:overflowPunct w:val="0"/>
              <w:spacing w:before="124"/>
              <w:ind w:left="496"/>
            </w:pPr>
            <w:r>
              <w:rPr>
                <w:rFonts w:ascii="Calibri" w:hAnsi="Calibri" w:cs="Calibri"/>
                <w:b/>
                <w:bCs/>
              </w:rPr>
              <w:t>4</w:t>
            </w:r>
          </w:p>
        </w:tc>
      </w:tr>
      <w:tr w:rsidR="00494E43" w:rsidTr="00494E43">
        <w:trPr>
          <w:trHeight w:hRule="exact" w:val="439"/>
        </w:trPr>
        <w:tc>
          <w:tcPr>
            <w:tcW w:w="1347" w:type="dxa"/>
            <w:tcBorders>
              <w:top w:val="nil"/>
              <w:left w:val="nil"/>
              <w:bottom w:val="nil"/>
              <w:right w:val="nil"/>
            </w:tcBorders>
          </w:tcPr>
          <w:p w:rsidR="00494E43" w:rsidRDefault="00494E43" w:rsidP="00494E43">
            <w:pPr>
              <w:pStyle w:val="TableParagraph"/>
              <w:kinsoku w:val="0"/>
              <w:overflowPunct w:val="0"/>
              <w:spacing w:before="124"/>
              <w:ind w:left="55"/>
            </w:pPr>
            <w:r>
              <w:rPr>
                <w:rFonts w:ascii="Calibri" w:hAnsi="Calibri" w:cs="Calibri"/>
                <w:b/>
                <w:bCs/>
              </w:rPr>
              <w:t>3.</w:t>
            </w:r>
          </w:p>
        </w:tc>
        <w:tc>
          <w:tcPr>
            <w:tcW w:w="6132" w:type="dxa"/>
            <w:tcBorders>
              <w:top w:val="nil"/>
              <w:left w:val="nil"/>
              <w:bottom w:val="nil"/>
              <w:right w:val="nil"/>
            </w:tcBorders>
          </w:tcPr>
          <w:p w:rsidR="00494E43" w:rsidRDefault="00494E43" w:rsidP="00494E43">
            <w:pPr>
              <w:pStyle w:val="TableParagraph"/>
              <w:kinsoku w:val="0"/>
              <w:overflowPunct w:val="0"/>
              <w:spacing w:before="124"/>
              <w:ind w:left="148"/>
            </w:pPr>
            <w:r>
              <w:rPr>
                <w:rFonts w:ascii="Calibri" w:hAnsi="Calibri" w:cs="Calibri"/>
                <w:b/>
                <w:bCs/>
                <w:spacing w:val="-1"/>
              </w:rPr>
              <w:t>COMPETENCE</w:t>
            </w:r>
          </w:p>
        </w:tc>
        <w:tc>
          <w:tcPr>
            <w:tcW w:w="781" w:type="dxa"/>
            <w:tcBorders>
              <w:top w:val="nil"/>
              <w:left w:val="nil"/>
              <w:bottom w:val="nil"/>
              <w:right w:val="nil"/>
            </w:tcBorders>
          </w:tcPr>
          <w:p w:rsidR="00494E43" w:rsidRDefault="00494E43" w:rsidP="00494E43">
            <w:pPr>
              <w:pStyle w:val="TableParagraph"/>
              <w:kinsoku w:val="0"/>
              <w:overflowPunct w:val="0"/>
              <w:spacing w:before="124"/>
              <w:ind w:left="496"/>
            </w:pPr>
            <w:r>
              <w:rPr>
                <w:rFonts w:ascii="Calibri" w:hAnsi="Calibri" w:cs="Calibri"/>
                <w:b/>
                <w:bCs/>
              </w:rPr>
              <w:t>4</w:t>
            </w:r>
          </w:p>
        </w:tc>
      </w:tr>
      <w:tr w:rsidR="00494E43" w:rsidTr="00494E43">
        <w:trPr>
          <w:trHeight w:hRule="exact" w:val="293"/>
        </w:trPr>
        <w:tc>
          <w:tcPr>
            <w:tcW w:w="1347" w:type="dxa"/>
            <w:tcBorders>
              <w:top w:val="nil"/>
              <w:left w:val="nil"/>
              <w:bottom w:val="nil"/>
              <w:right w:val="nil"/>
            </w:tcBorders>
          </w:tcPr>
          <w:p w:rsidR="00494E43" w:rsidRDefault="00494E43" w:rsidP="00494E43"/>
        </w:tc>
        <w:tc>
          <w:tcPr>
            <w:tcW w:w="6132" w:type="dxa"/>
            <w:tcBorders>
              <w:top w:val="nil"/>
              <w:left w:val="nil"/>
              <w:bottom w:val="nil"/>
              <w:right w:val="nil"/>
            </w:tcBorders>
          </w:tcPr>
          <w:p w:rsidR="00494E43" w:rsidRDefault="00494E43" w:rsidP="00494E43">
            <w:pPr>
              <w:pStyle w:val="TableParagraph"/>
              <w:tabs>
                <w:tab w:val="left" w:pos="867"/>
              </w:tabs>
              <w:kinsoku w:val="0"/>
              <w:overflowPunct w:val="0"/>
              <w:spacing w:line="271" w:lineRule="exact"/>
              <w:ind w:left="148"/>
            </w:pPr>
            <w:r>
              <w:rPr>
                <w:rFonts w:ascii="Calibri" w:hAnsi="Calibri" w:cs="Calibri"/>
                <w:b/>
                <w:bCs/>
                <w:w w:val="95"/>
              </w:rPr>
              <w:t>3.1</w:t>
            </w:r>
            <w:r>
              <w:rPr>
                <w:rFonts w:ascii="Calibri" w:hAnsi="Calibri" w:cs="Calibri"/>
                <w:b/>
                <w:bCs/>
                <w:w w:val="95"/>
              </w:rPr>
              <w:tab/>
            </w:r>
            <w:r>
              <w:rPr>
                <w:rFonts w:ascii="Calibri" w:hAnsi="Calibri" w:cs="Calibri"/>
                <w:b/>
                <w:bCs/>
                <w:spacing w:val="-1"/>
              </w:rPr>
              <w:t>Scaffolding</w:t>
            </w:r>
            <w:r>
              <w:rPr>
                <w:rFonts w:ascii="Calibri" w:hAnsi="Calibri" w:cs="Calibri"/>
                <w:b/>
                <w:bCs/>
                <w:spacing w:val="-18"/>
              </w:rPr>
              <w:t xml:space="preserve"> </w:t>
            </w:r>
            <w:r>
              <w:rPr>
                <w:rFonts w:ascii="Calibri" w:hAnsi="Calibri" w:cs="Calibri"/>
                <w:b/>
                <w:bCs/>
                <w:spacing w:val="-1"/>
              </w:rPr>
              <w:t>Companies</w:t>
            </w:r>
          </w:p>
        </w:tc>
        <w:tc>
          <w:tcPr>
            <w:tcW w:w="781" w:type="dxa"/>
            <w:tcBorders>
              <w:top w:val="nil"/>
              <w:left w:val="nil"/>
              <w:bottom w:val="nil"/>
              <w:right w:val="nil"/>
            </w:tcBorders>
          </w:tcPr>
          <w:p w:rsidR="00494E43" w:rsidRDefault="00494E43" w:rsidP="00494E43">
            <w:pPr>
              <w:pStyle w:val="TableParagraph"/>
              <w:kinsoku w:val="0"/>
              <w:overflowPunct w:val="0"/>
              <w:spacing w:line="271" w:lineRule="exact"/>
              <w:ind w:left="496"/>
            </w:pPr>
            <w:r>
              <w:rPr>
                <w:rFonts w:ascii="Calibri" w:hAnsi="Calibri" w:cs="Calibri"/>
                <w:b/>
                <w:bCs/>
              </w:rPr>
              <w:t>4</w:t>
            </w:r>
          </w:p>
        </w:tc>
      </w:tr>
      <w:tr w:rsidR="00494E43" w:rsidTr="00494E43">
        <w:trPr>
          <w:trHeight w:hRule="exact" w:val="293"/>
        </w:trPr>
        <w:tc>
          <w:tcPr>
            <w:tcW w:w="1347" w:type="dxa"/>
            <w:tcBorders>
              <w:top w:val="nil"/>
              <w:left w:val="nil"/>
              <w:bottom w:val="nil"/>
              <w:right w:val="nil"/>
            </w:tcBorders>
          </w:tcPr>
          <w:p w:rsidR="00494E43" w:rsidRDefault="00494E43" w:rsidP="00494E43"/>
        </w:tc>
        <w:tc>
          <w:tcPr>
            <w:tcW w:w="6132" w:type="dxa"/>
            <w:tcBorders>
              <w:top w:val="nil"/>
              <w:left w:val="nil"/>
              <w:bottom w:val="nil"/>
              <w:right w:val="nil"/>
            </w:tcBorders>
          </w:tcPr>
          <w:p w:rsidR="00494E43" w:rsidRDefault="00494E43" w:rsidP="00494E43">
            <w:pPr>
              <w:pStyle w:val="TableParagraph"/>
              <w:tabs>
                <w:tab w:val="left" w:pos="867"/>
              </w:tabs>
              <w:kinsoku w:val="0"/>
              <w:overflowPunct w:val="0"/>
              <w:spacing w:line="271" w:lineRule="exact"/>
              <w:ind w:left="148"/>
            </w:pPr>
            <w:r>
              <w:rPr>
                <w:rFonts w:ascii="Calibri" w:hAnsi="Calibri" w:cs="Calibri"/>
                <w:b/>
                <w:bCs/>
                <w:w w:val="95"/>
              </w:rPr>
              <w:t>3.2</w:t>
            </w:r>
            <w:r>
              <w:rPr>
                <w:rFonts w:ascii="Calibri" w:hAnsi="Calibri" w:cs="Calibri"/>
                <w:b/>
                <w:bCs/>
                <w:w w:val="95"/>
              </w:rPr>
              <w:tab/>
            </w:r>
            <w:r>
              <w:rPr>
                <w:rFonts w:ascii="Calibri" w:hAnsi="Calibri" w:cs="Calibri"/>
                <w:b/>
                <w:bCs/>
                <w:spacing w:val="-1"/>
              </w:rPr>
              <w:t>Scaffolding</w:t>
            </w:r>
            <w:r>
              <w:rPr>
                <w:rFonts w:ascii="Calibri" w:hAnsi="Calibri" w:cs="Calibri"/>
                <w:b/>
                <w:bCs/>
                <w:spacing w:val="-15"/>
              </w:rPr>
              <w:t xml:space="preserve"> </w:t>
            </w:r>
            <w:r>
              <w:rPr>
                <w:rFonts w:ascii="Calibri" w:hAnsi="Calibri" w:cs="Calibri"/>
                <w:b/>
                <w:bCs/>
                <w:spacing w:val="-1"/>
              </w:rPr>
              <w:t>Operatives</w:t>
            </w:r>
          </w:p>
        </w:tc>
        <w:tc>
          <w:tcPr>
            <w:tcW w:w="781" w:type="dxa"/>
            <w:tcBorders>
              <w:top w:val="nil"/>
              <w:left w:val="nil"/>
              <w:bottom w:val="nil"/>
              <w:right w:val="nil"/>
            </w:tcBorders>
          </w:tcPr>
          <w:p w:rsidR="00494E43" w:rsidRDefault="00494E43" w:rsidP="00494E43">
            <w:pPr>
              <w:pStyle w:val="TableParagraph"/>
              <w:kinsoku w:val="0"/>
              <w:overflowPunct w:val="0"/>
              <w:spacing w:line="271" w:lineRule="exact"/>
              <w:ind w:left="496"/>
            </w:pPr>
            <w:r>
              <w:rPr>
                <w:rFonts w:ascii="Calibri" w:hAnsi="Calibri" w:cs="Calibri"/>
                <w:b/>
                <w:bCs/>
              </w:rPr>
              <w:t>5</w:t>
            </w:r>
          </w:p>
        </w:tc>
      </w:tr>
      <w:tr w:rsidR="00494E43" w:rsidTr="00494E43">
        <w:trPr>
          <w:trHeight w:hRule="exact" w:val="293"/>
        </w:trPr>
        <w:tc>
          <w:tcPr>
            <w:tcW w:w="1347" w:type="dxa"/>
            <w:tcBorders>
              <w:top w:val="nil"/>
              <w:left w:val="nil"/>
              <w:bottom w:val="nil"/>
              <w:right w:val="nil"/>
            </w:tcBorders>
          </w:tcPr>
          <w:p w:rsidR="00494E43" w:rsidRDefault="00494E43" w:rsidP="00494E43"/>
        </w:tc>
        <w:tc>
          <w:tcPr>
            <w:tcW w:w="6132" w:type="dxa"/>
            <w:tcBorders>
              <w:top w:val="nil"/>
              <w:left w:val="nil"/>
              <w:bottom w:val="nil"/>
              <w:right w:val="nil"/>
            </w:tcBorders>
          </w:tcPr>
          <w:p w:rsidR="00494E43" w:rsidRDefault="00494E43" w:rsidP="00494E43">
            <w:pPr>
              <w:pStyle w:val="TableParagraph"/>
              <w:tabs>
                <w:tab w:val="left" w:pos="2308"/>
              </w:tabs>
              <w:kinsoku w:val="0"/>
              <w:overflowPunct w:val="0"/>
              <w:spacing w:line="271" w:lineRule="exact"/>
              <w:ind w:left="1588"/>
            </w:pPr>
            <w:r>
              <w:rPr>
                <w:rFonts w:ascii="Calibri" w:hAnsi="Calibri" w:cs="Calibri"/>
                <w:b/>
                <w:bCs/>
                <w:spacing w:val="-1"/>
                <w:w w:val="95"/>
              </w:rPr>
              <w:t>3.2.1</w:t>
            </w:r>
            <w:r>
              <w:rPr>
                <w:rFonts w:ascii="Calibri" w:hAnsi="Calibri" w:cs="Calibri"/>
                <w:b/>
                <w:bCs/>
                <w:spacing w:val="-1"/>
                <w:w w:val="95"/>
              </w:rPr>
              <w:tab/>
            </w:r>
            <w:r>
              <w:rPr>
                <w:rFonts w:ascii="Calibri" w:hAnsi="Calibri" w:cs="Calibri"/>
                <w:b/>
                <w:bCs/>
                <w:spacing w:val="-1"/>
              </w:rPr>
              <w:t>Scaffolding</w:t>
            </w:r>
            <w:r>
              <w:rPr>
                <w:rFonts w:ascii="Calibri" w:hAnsi="Calibri" w:cs="Calibri"/>
                <w:b/>
                <w:bCs/>
                <w:spacing w:val="-16"/>
              </w:rPr>
              <w:t xml:space="preserve"> </w:t>
            </w:r>
            <w:r>
              <w:rPr>
                <w:rFonts w:ascii="Calibri" w:hAnsi="Calibri" w:cs="Calibri"/>
                <w:b/>
                <w:bCs/>
                <w:spacing w:val="-1"/>
              </w:rPr>
              <w:t>Labourer</w:t>
            </w:r>
          </w:p>
        </w:tc>
        <w:tc>
          <w:tcPr>
            <w:tcW w:w="781" w:type="dxa"/>
            <w:tcBorders>
              <w:top w:val="nil"/>
              <w:left w:val="nil"/>
              <w:bottom w:val="nil"/>
              <w:right w:val="nil"/>
            </w:tcBorders>
          </w:tcPr>
          <w:p w:rsidR="00494E43" w:rsidRDefault="00494E43" w:rsidP="00494E43">
            <w:pPr>
              <w:pStyle w:val="TableParagraph"/>
              <w:kinsoku w:val="0"/>
              <w:overflowPunct w:val="0"/>
              <w:spacing w:line="271" w:lineRule="exact"/>
              <w:ind w:left="496"/>
            </w:pPr>
            <w:r>
              <w:rPr>
                <w:rFonts w:ascii="Calibri" w:hAnsi="Calibri" w:cs="Calibri"/>
                <w:b/>
                <w:bCs/>
              </w:rPr>
              <w:t>5</w:t>
            </w:r>
          </w:p>
        </w:tc>
      </w:tr>
      <w:tr w:rsidR="00494E43" w:rsidTr="00494E43">
        <w:trPr>
          <w:trHeight w:hRule="exact" w:val="293"/>
        </w:trPr>
        <w:tc>
          <w:tcPr>
            <w:tcW w:w="1347" w:type="dxa"/>
            <w:tcBorders>
              <w:top w:val="nil"/>
              <w:left w:val="nil"/>
              <w:bottom w:val="nil"/>
              <w:right w:val="nil"/>
            </w:tcBorders>
          </w:tcPr>
          <w:p w:rsidR="00494E43" w:rsidRDefault="00494E43" w:rsidP="00494E43"/>
        </w:tc>
        <w:tc>
          <w:tcPr>
            <w:tcW w:w="6132" w:type="dxa"/>
            <w:tcBorders>
              <w:top w:val="nil"/>
              <w:left w:val="nil"/>
              <w:bottom w:val="nil"/>
              <w:right w:val="nil"/>
            </w:tcBorders>
          </w:tcPr>
          <w:p w:rsidR="00494E43" w:rsidRDefault="00494E43" w:rsidP="00494E43">
            <w:pPr>
              <w:pStyle w:val="TableParagraph"/>
              <w:tabs>
                <w:tab w:val="left" w:pos="2308"/>
              </w:tabs>
              <w:kinsoku w:val="0"/>
              <w:overflowPunct w:val="0"/>
              <w:spacing w:line="271" w:lineRule="exact"/>
              <w:ind w:left="1588"/>
            </w:pPr>
            <w:r>
              <w:rPr>
                <w:rFonts w:ascii="Calibri" w:hAnsi="Calibri" w:cs="Calibri"/>
                <w:b/>
                <w:bCs/>
                <w:spacing w:val="-1"/>
                <w:w w:val="95"/>
              </w:rPr>
              <w:t>3.2.2</w:t>
            </w:r>
            <w:r>
              <w:rPr>
                <w:rFonts w:ascii="Calibri" w:hAnsi="Calibri" w:cs="Calibri"/>
                <w:b/>
                <w:bCs/>
                <w:spacing w:val="-1"/>
                <w:w w:val="95"/>
              </w:rPr>
              <w:tab/>
            </w:r>
            <w:r>
              <w:rPr>
                <w:rFonts w:ascii="Calibri" w:hAnsi="Calibri" w:cs="Calibri"/>
                <w:b/>
                <w:bCs/>
                <w:spacing w:val="-1"/>
              </w:rPr>
              <w:t>Trainee</w:t>
            </w:r>
            <w:r>
              <w:rPr>
                <w:rFonts w:ascii="Calibri" w:hAnsi="Calibri" w:cs="Calibri"/>
                <w:b/>
                <w:bCs/>
                <w:spacing w:val="-11"/>
              </w:rPr>
              <w:t xml:space="preserve"> </w:t>
            </w:r>
            <w:r>
              <w:rPr>
                <w:rFonts w:ascii="Calibri" w:hAnsi="Calibri" w:cs="Calibri"/>
                <w:b/>
                <w:bCs/>
                <w:spacing w:val="-1"/>
              </w:rPr>
              <w:t>Scaffolder</w:t>
            </w:r>
          </w:p>
        </w:tc>
        <w:tc>
          <w:tcPr>
            <w:tcW w:w="781" w:type="dxa"/>
            <w:tcBorders>
              <w:top w:val="nil"/>
              <w:left w:val="nil"/>
              <w:bottom w:val="nil"/>
              <w:right w:val="nil"/>
            </w:tcBorders>
          </w:tcPr>
          <w:p w:rsidR="00494E43" w:rsidRDefault="00494E43" w:rsidP="00494E43">
            <w:pPr>
              <w:pStyle w:val="TableParagraph"/>
              <w:kinsoku w:val="0"/>
              <w:overflowPunct w:val="0"/>
              <w:spacing w:line="271" w:lineRule="exact"/>
              <w:ind w:left="496"/>
            </w:pPr>
            <w:r>
              <w:rPr>
                <w:rFonts w:ascii="Calibri" w:hAnsi="Calibri" w:cs="Calibri"/>
                <w:b/>
                <w:bCs/>
              </w:rPr>
              <w:t>5</w:t>
            </w:r>
          </w:p>
        </w:tc>
      </w:tr>
      <w:tr w:rsidR="00494E43" w:rsidTr="00494E43">
        <w:trPr>
          <w:trHeight w:hRule="exact" w:val="293"/>
        </w:trPr>
        <w:tc>
          <w:tcPr>
            <w:tcW w:w="1347" w:type="dxa"/>
            <w:tcBorders>
              <w:top w:val="nil"/>
              <w:left w:val="nil"/>
              <w:bottom w:val="nil"/>
              <w:right w:val="nil"/>
            </w:tcBorders>
          </w:tcPr>
          <w:p w:rsidR="00494E43" w:rsidRDefault="00494E43" w:rsidP="00494E43"/>
        </w:tc>
        <w:tc>
          <w:tcPr>
            <w:tcW w:w="6132" w:type="dxa"/>
            <w:tcBorders>
              <w:top w:val="nil"/>
              <w:left w:val="nil"/>
              <w:bottom w:val="nil"/>
              <w:right w:val="nil"/>
            </w:tcBorders>
          </w:tcPr>
          <w:p w:rsidR="00494E43" w:rsidRDefault="00494E43" w:rsidP="00494E43">
            <w:pPr>
              <w:pStyle w:val="TableParagraph"/>
              <w:tabs>
                <w:tab w:val="left" w:pos="2308"/>
              </w:tabs>
              <w:kinsoku w:val="0"/>
              <w:overflowPunct w:val="0"/>
              <w:spacing w:line="271" w:lineRule="exact"/>
              <w:ind w:left="1588"/>
            </w:pPr>
            <w:r>
              <w:rPr>
                <w:rFonts w:ascii="Calibri" w:hAnsi="Calibri" w:cs="Calibri"/>
                <w:b/>
                <w:bCs/>
                <w:spacing w:val="-1"/>
                <w:w w:val="95"/>
              </w:rPr>
              <w:t>3.2.3</w:t>
            </w:r>
            <w:r>
              <w:rPr>
                <w:rFonts w:ascii="Calibri" w:hAnsi="Calibri" w:cs="Calibri"/>
                <w:b/>
                <w:bCs/>
                <w:spacing w:val="-1"/>
                <w:w w:val="95"/>
              </w:rPr>
              <w:tab/>
            </w:r>
            <w:r>
              <w:rPr>
                <w:rFonts w:ascii="Calibri" w:hAnsi="Calibri" w:cs="Calibri"/>
                <w:b/>
                <w:bCs/>
                <w:spacing w:val="-1"/>
              </w:rPr>
              <w:t>Scaffolder</w:t>
            </w:r>
          </w:p>
        </w:tc>
        <w:tc>
          <w:tcPr>
            <w:tcW w:w="781" w:type="dxa"/>
            <w:tcBorders>
              <w:top w:val="nil"/>
              <w:left w:val="nil"/>
              <w:bottom w:val="nil"/>
              <w:right w:val="nil"/>
            </w:tcBorders>
          </w:tcPr>
          <w:p w:rsidR="00494E43" w:rsidRDefault="00494E43" w:rsidP="00494E43">
            <w:pPr>
              <w:pStyle w:val="TableParagraph"/>
              <w:kinsoku w:val="0"/>
              <w:overflowPunct w:val="0"/>
              <w:spacing w:line="271" w:lineRule="exact"/>
              <w:ind w:left="496"/>
            </w:pPr>
            <w:r>
              <w:rPr>
                <w:rFonts w:ascii="Calibri" w:hAnsi="Calibri" w:cs="Calibri"/>
                <w:b/>
                <w:bCs/>
              </w:rPr>
              <w:t>6</w:t>
            </w:r>
          </w:p>
        </w:tc>
      </w:tr>
      <w:tr w:rsidR="00494E43" w:rsidTr="00494E43">
        <w:trPr>
          <w:trHeight w:hRule="exact" w:val="439"/>
        </w:trPr>
        <w:tc>
          <w:tcPr>
            <w:tcW w:w="1347" w:type="dxa"/>
            <w:tcBorders>
              <w:top w:val="nil"/>
              <w:left w:val="nil"/>
              <w:bottom w:val="nil"/>
              <w:right w:val="nil"/>
            </w:tcBorders>
          </w:tcPr>
          <w:p w:rsidR="00494E43" w:rsidRDefault="00494E43" w:rsidP="00494E43"/>
        </w:tc>
        <w:tc>
          <w:tcPr>
            <w:tcW w:w="6132" w:type="dxa"/>
            <w:tcBorders>
              <w:top w:val="nil"/>
              <w:left w:val="nil"/>
              <w:bottom w:val="nil"/>
              <w:right w:val="nil"/>
            </w:tcBorders>
          </w:tcPr>
          <w:p w:rsidR="00494E43" w:rsidRDefault="00494E43" w:rsidP="00494E43">
            <w:pPr>
              <w:pStyle w:val="TableParagraph"/>
              <w:tabs>
                <w:tab w:val="left" w:pos="2308"/>
              </w:tabs>
              <w:kinsoku w:val="0"/>
              <w:overflowPunct w:val="0"/>
              <w:spacing w:line="271" w:lineRule="exact"/>
              <w:ind w:left="1588"/>
            </w:pPr>
            <w:r>
              <w:rPr>
                <w:rFonts w:ascii="Calibri" w:hAnsi="Calibri" w:cs="Calibri"/>
                <w:b/>
                <w:bCs/>
                <w:spacing w:val="-1"/>
                <w:w w:val="95"/>
              </w:rPr>
              <w:t>3.2.4</w:t>
            </w:r>
            <w:r>
              <w:rPr>
                <w:rFonts w:ascii="Calibri" w:hAnsi="Calibri" w:cs="Calibri"/>
                <w:b/>
                <w:bCs/>
                <w:spacing w:val="-1"/>
                <w:w w:val="95"/>
              </w:rPr>
              <w:tab/>
            </w:r>
            <w:r>
              <w:rPr>
                <w:rFonts w:ascii="Calibri" w:hAnsi="Calibri" w:cs="Calibri"/>
                <w:b/>
                <w:bCs/>
                <w:spacing w:val="-1"/>
              </w:rPr>
              <w:t>Advanced</w:t>
            </w:r>
            <w:r>
              <w:rPr>
                <w:rFonts w:ascii="Calibri" w:hAnsi="Calibri" w:cs="Calibri"/>
                <w:b/>
                <w:bCs/>
                <w:spacing w:val="-12"/>
              </w:rPr>
              <w:t xml:space="preserve"> </w:t>
            </w:r>
            <w:r>
              <w:rPr>
                <w:rFonts w:ascii="Calibri" w:hAnsi="Calibri" w:cs="Calibri"/>
                <w:b/>
                <w:bCs/>
                <w:spacing w:val="-1"/>
              </w:rPr>
              <w:t>Scaffolder</w:t>
            </w:r>
          </w:p>
        </w:tc>
        <w:tc>
          <w:tcPr>
            <w:tcW w:w="781" w:type="dxa"/>
            <w:tcBorders>
              <w:top w:val="nil"/>
              <w:left w:val="nil"/>
              <w:bottom w:val="nil"/>
              <w:right w:val="nil"/>
            </w:tcBorders>
          </w:tcPr>
          <w:p w:rsidR="00494E43" w:rsidRDefault="00494E43" w:rsidP="00494E43">
            <w:pPr>
              <w:pStyle w:val="TableParagraph"/>
              <w:kinsoku w:val="0"/>
              <w:overflowPunct w:val="0"/>
              <w:spacing w:line="271" w:lineRule="exact"/>
              <w:ind w:left="496"/>
            </w:pPr>
            <w:r>
              <w:rPr>
                <w:rFonts w:ascii="Calibri" w:hAnsi="Calibri" w:cs="Calibri"/>
                <w:b/>
                <w:bCs/>
              </w:rPr>
              <w:t>7</w:t>
            </w:r>
          </w:p>
        </w:tc>
      </w:tr>
      <w:tr w:rsidR="00494E43" w:rsidTr="00494E43">
        <w:trPr>
          <w:trHeight w:hRule="exact" w:val="587"/>
        </w:trPr>
        <w:tc>
          <w:tcPr>
            <w:tcW w:w="1347" w:type="dxa"/>
            <w:tcBorders>
              <w:top w:val="nil"/>
              <w:left w:val="nil"/>
              <w:bottom w:val="nil"/>
              <w:right w:val="nil"/>
            </w:tcBorders>
          </w:tcPr>
          <w:p w:rsidR="00494E43" w:rsidRDefault="00494E43" w:rsidP="00494E43">
            <w:pPr>
              <w:pStyle w:val="TableParagraph"/>
              <w:kinsoku w:val="0"/>
              <w:overflowPunct w:val="0"/>
              <w:spacing w:before="124"/>
              <w:ind w:left="55"/>
            </w:pPr>
            <w:r>
              <w:rPr>
                <w:rFonts w:ascii="Calibri" w:hAnsi="Calibri" w:cs="Calibri"/>
                <w:b/>
                <w:bCs/>
              </w:rPr>
              <w:t>4.</w:t>
            </w:r>
          </w:p>
        </w:tc>
        <w:tc>
          <w:tcPr>
            <w:tcW w:w="6132" w:type="dxa"/>
            <w:tcBorders>
              <w:top w:val="nil"/>
              <w:left w:val="nil"/>
              <w:bottom w:val="nil"/>
              <w:right w:val="nil"/>
            </w:tcBorders>
          </w:tcPr>
          <w:p w:rsidR="00494E43" w:rsidRDefault="00494E43" w:rsidP="00494E43">
            <w:pPr>
              <w:pStyle w:val="TableParagraph"/>
              <w:kinsoku w:val="0"/>
              <w:overflowPunct w:val="0"/>
              <w:spacing w:before="124"/>
              <w:ind w:left="148"/>
            </w:pPr>
            <w:r>
              <w:rPr>
                <w:rFonts w:ascii="Calibri" w:hAnsi="Calibri" w:cs="Calibri"/>
                <w:b/>
                <w:bCs/>
                <w:spacing w:val="-1"/>
              </w:rPr>
              <w:t>SCAFFOLDERS</w:t>
            </w:r>
            <w:r>
              <w:rPr>
                <w:rFonts w:ascii="Calibri" w:hAnsi="Calibri" w:cs="Calibri"/>
                <w:b/>
                <w:bCs/>
                <w:spacing w:val="-7"/>
              </w:rPr>
              <w:t xml:space="preserve"> </w:t>
            </w:r>
            <w:r>
              <w:rPr>
                <w:rFonts w:ascii="Calibri" w:hAnsi="Calibri" w:cs="Calibri"/>
                <w:b/>
                <w:bCs/>
              </w:rPr>
              <w:t>SAFETY</w:t>
            </w:r>
            <w:r>
              <w:rPr>
                <w:rFonts w:ascii="Calibri" w:hAnsi="Calibri" w:cs="Calibri"/>
                <w:b/>
                <w:bCs/>
                <w:spacing w:val="-9"/>
              </w:rPr>
              <w:t xml:space="preserve"> </w:t>
            </w:r>
            <w:r>
              <w:rPr>
                <w:rFonts w:ascii="Calibri" w:hAnsi="Calibri" w:cs="Calibri"/>
                <w:b/>
                <w:bCs/>
                <w:spacing w:val="-1"/>
              </w:rPr>
              <w:t>AND</w:t>
            </w:r>
            <w:r>
              <w:rPr>
                <w:rFonts w:ascii="Calibri" w:hAnsi="Calibri" w:cs="Calibri"/>
                <w:b/>
                <w:bCs/>
                <w:spacing w:val="-6"/>
              </w:rPr>
              <w:t xml:space="preserve"> </w:t>
            </w:r>
            <w:r>
              <w:rPr>
                <w:rFonts w:ascii="Calibri" w:hAnsi="Calibri" w:cs="Calibri"/>
                <w:b/>
                <w:bCs/>
                <w:spacing w:val="-1"/>
              </w:rPr>
              <w:t>PPE</w:t>
            </w:r>
          </w:p>
        </w:tc>
        <w:tc>
          <w:tcPr>
            <w:tcW w:w="781" w:type="dxa"/>
            <w:tcBorders>
              <w:top w:val="nil"/>
              <w:left w:val="nil"/>
              <w:bottom w:val="nil"/>
              <w:right w:val="nil"/>
            </w:tcBorders>
          </w:tcPr>
          <w:p w:rsidR="00494E43" w:rsidRDefault="00494E43" w:rsidP="00494E43">
            <w:pPr>
              <w:pStyle w:val="TableParagraph"/>
              <w:kinsoku w:val="0"/>
              <w:overflowPunct w:val="0"/>
              <w:spacing w:before="124"/>
              <w:ind w:left="496"/>
            </w:pPr>
            <w:r>
              <w:rPr>
                <w:rFonts w:ascii="Calibri" w:hAnsi="Calibri" w:cs="Calibri"/>
                <w:b/>
                <w:bCs/>
              </w:rPr>
              <w:t>7</w:t>
            </w:r>
          </w:p>
        </w:tc>
      </w:tr>
      <w:tr w:rsidR="00494E43" w:rsidTr="00494E43">
        <w:trPr>
          <w:trHeight w:hRule="exact" w:val="587"/>
        </w:trPr>
        <w:tc>
          <w:tcPr>
            <w:tcW w:w="1347" w:type="dxa"/>
            <w:tcBorders>
              <w:top w:val="nil"/>
              <w:left w:val="nil"/>
              <w:bottom w:val="nil"/>
              <w:right w:val="nil"/>
            </w:tcBorders>
          </w:tcPr>
          <w:p w:rsidR="00494E43" w:rsidRDefault="00494E43" w:rsidP="00494E43">
            <w:pPr>
              <w:pStyle w:val="TableParagraph"/>
              <w:kinsoku w:val="0"/>
              <w:overflowPunct w:val="0"/>
              <w:spacing w:before="125"/>
              <w:ind w:left="55"/>
            </w:pPr>
            <w:r>
              <w:rPr>
                <w:rFonts w:ascii="Calibri" w:hAnsi="Calibri" w:cs="Calibri"/>
                <w:b/>
                <w:bCs/>
              </w:rPr>
              <w:t>5.</w:t>
            </w:r>
          </w:p>
        </w:tc>
        <w:tc>
          <w:tcPr>
            <w:tcW w:w="6132" w:type="dxa"/>
            <w:tcBorders>
              <w:top w:val="nil"/>
              <w:left w:val="nil"/>
              <w:bottom w:val="nil"/>
              <w:right w:val="nil"/>
            </w:tcBorders>
          </w:tcPr>
          <w:p w:rsidR="00494E43" w:rsidRDefault="00494E43" w:rsidP="00494E43">
            <w:pPr>
              <w:pStyle w:val="TableParagraph"/>
              <w:kinsoku w:val="0"/>
              <w:overflowPunct w:val="0"/>
              <w:spacing w:before="125"/>
              <w:ind w:left="148"/>
            </w:pPr>
            <w:r>
              <w:rPr>
                <w:rFonts w:ascii="Calibri" w:hAnsi="Calibri" w:cs="Calibri"/>
                <w:b/>
                <w:bCs/>
                <w:spacing w:val="-1"/>
              </w:rPr>
              <w:t>SCAFFOLDING</w:t>
            </w:r>
            <w:r>
              <w:rPr>
                <w:rFonts w:ascii="Calibri" w:hAnsi="Calibri" w:cs="Calibri"/>
                <w:b/>
                <w:bCs/>
                <w:spacing w:val="-20"/>
              </w:rPr>
              <w:t xml:space="preserve"> </w:t>
            </w:r>
            <w:r>
              <w:rPr>
                <w:rFonts w:ascii="Calibri" w:hAnsi="Calibri" w:cs="Calibri"/>
                <w:b/>
                <w:bCs/>
                <w:spacing w:val="-1"/>
              </w:rPr>
              <w:t>DESIGN</w:t>
            </w:r>
          </w:p>
        </w:tc>
        <w:tc>
          <w:tcPr>
            <w:tcW w:w="781" w:type="dxa"/>
            <w:tcBorders>
              <w:top w:val="nil"/>
              <w:left w:val="nil"/>
              <w:bottom w:val="nil"/>
              <w:right w:val="nil"/>
            </w:tcBorders>
          </w:tcPr>
          <w:p w:rsidR="00494E43" w:rsidRDefault="00494E43" w:rsidP="00494E43">
            <w:pPr>
              <w:pStyle w:val="TableParagraph"/>
              <w:kinsoku w:val="0"/>
              <w:overflowPunct w:val="0"/>
              <w:spacing w:before="125"/>
              <w:ind w:left="496"/>
            </w:pPr>
            <w:r>
              <w:rPr>
                <w:rFonts w:ascii="Calibri" w:hAnsi="Calibri" w:cs="Calibri"/>
                <w:b/>
                <w:bCs/>
              </w:rPr>
              <w:t>8</w:t>
            </w:r>
          </w:p>
        </w:tc>
      </w:tr>
      <w:tr w:rsidR="00494E43" w:rsidTr="00494E43">
        <w:trPr>
          <w:trHeight w:hRule="exact" w:val="439"/>
        </w:trPr>
        <w:tc>
          <w:tcPr>
            <w:tcW w:w="1347" w:type="dxa"/>
            <w:tcBorders>
              <w:top w:val="nil"/>
              <w:left w:val="nil"/>
              <w:bottom w:val="nil"/>
              <w:right w:val="nil"/>
            </w:tcBorders>
          </w:tcPr>
          <w:p w:rsidR="00494E43" w:rsidRDefault="00494E43" w:rsidP="00494E43">
            <w:pPr>
              <w:pStyle w:val="TableParagraph"/>
              <w:kinsoku w:val="0"/>
              <w:overflowPunct w:val="0"/>
              <w:spacing w:before="124"/>
              <w:ind w:left="55"/>
            </w:pPr>
            <w:r>
              <w:rPr>
                <w:rFonts w:ascii="Calibri" w:hAnsi="Calibri" w:cs="Calibri"/>
                <w:b/>
                <w:bCs/>
              </w:rPr>
              <w:t>6.</w:t>
            </w:r>
          </w:p>
        </w:tc>
        <w:tc>
          <w:tcPr>
            <w:tcW w:w="6132" w:type="dxa"/>
            <w:tcBorders>
              <w:top w:val="nil"/>
              <w:left w:val="nil"/>
              <w:bottom w:val="nil"/>
              <w:right w:val="nil"/>
            </w:tcBorders>
          </w:tcPr>
          <w:p w:rsidR="00494E43" w:rsidRDefault="00494E43" w:rsidP="00494E43">
            <w:pPr>
              <w:pStyle w:val="TableParagraph"/>
              <w:kinsoku w:val="0"/>
              <w:overflowPunct w:val="0"/>
              <w:spacing w:before="124"/>
              <w:ind w:left="148"/>
            </w:pPr>
            <w:r>
              <w:rPr>
                <w:rFonts w:ascii="Calibri" w:hAnsi="Calibri" w:cs="Calibri"/>
                <w:b/>
                <w:bCs/>
                <w:spacing w:val="-1"/>
              </w:rPr>
              <w:t>MINIMUM</w:t>
            </w:r>
            <w:r>
              <w:rPr>
                <w:rFonts w:ascii="Calibri" w:hAnsi="Calibri" w:cs="Calibri"/>
                <w:b/>
                <w:bCs/>
                <w:spacing w:val="-15"/>
              </w:rPr>
              <w:t xml:space="preserve"> </w:t>
            </w:r>
            <w:r>
              <w:rPr>
                <w:rFonts w:ascii="Calibri" w:hAnsi="Calibri" w:cs="Calibri"/>
                <w:b/>
                <w:bCs/>
                <w:spacing w:val="-1"/>
              </w:rPr>
              <w:t>SCAFFOLD</w:t>
            </w:r>
            <w:r>
              <w:rPr>
                <w:rFonts w:ascii="Calibri" w:hAnsi="Calibri" w:cs="Calibri"/>
                <w:b/>
                <w:bCs/>
                <w:spacing w:val="-13"/>
              </w:rPr>
              <w:t xml:space="preserve"> </w:t>
            </w:r>
            <w:r>
              <w:rPr>
                <w:rFonts w:ascii="Calibri" w:hAnsi="Calibri" w:cs="Calibri"/>
                <w:b/>
                <w:bCs/>
              </w:rPr>
              <w:t>REQUIREMENTS</w:t>
            </w:r>
          </w:p>
        </w:tc>
        <w:tc>
          <w:tcPr>
            <w:tcW w:w="781" w:type="dxa"/>
            <w:tcBorders>
              <w:top w:val="nil"/>
              <w:left w:val="nil"/>
              <w:bottom w:val="nil"/>
              <w:right w:val="nil"/>
            </w:tcBorders>
          </w:tcPr>
          <w:p w:rsidR="00494E43" w:rsidRDefault="00494E43" w:rsidP="00494E43">
            <w:pPr>
              <w:pStyle w:val="TableParagraph"/>
              <w:kinsoku w:val="0"/>
              <w:overflowPunct w:val="0"/>
              <w:spacing w:before="124"/>
              <w:ind w:left="496"/>
            </w:pPr>
            <w:r>
              <w:rPr>
                <w:rFonts w:ascii="Calibri" w:hAnsi="Calibri" w:cs="Calibri"/>
                <w:b/>
                <w:bCs/>
              </w:rPr>
              <w:t>8</w:t>
            </w:r>
          </w:p>
        </w:tc>
      </w:tr>
      <w:tr w:rsidR="00494E43" w:rsidTr="00494E43">
        <w:trPr>
          <w:trHeight w:hRule="exact" w:val="293"/>
        </w:trPr>
        <w:tc>
          <w:tcPr>
            <w:tcW w:w="1347" w:type="dxa"/>
            <w:tcBorders>
              <w:top w:val="nil"/>
              <w:left w:val="nil"/>
              <w:bottom w:val="nil"/>
              <w:right w:val="nil"/>
            </w:tcBorders>
          </w:tcPr>
          <w:p w:rsidR="00494E43" w:rsidRDefault="00494E43" w:rsidP="00494E43"/>
        </w:tc>
        <w:tc>
          <w:tcPr>
            <w:tcW w:w="6132" w:type="dxa"/>
            <w:tcBorders>
              <w:top w:val="nil"/>
              <w:left w:val="nil"/>
              <w:bottom w:val="nil"/>
              <w:right w:val="nil"/>
            </w:tcBorders>
          </w:tcPr>
          <w:p w:rsidR="00494E43" w:rsidRDefault="00494E43" w:rsidP="00494E43">
            <w:pPr>
              <w:pStyle w:val="TableParagraph"/>
              <w:tabs>
                <w:tab w:val="left" w:pos="867"/>
              </w:tabs>
              <w:kinsoku w:val="0"/>
              <w:overflowPunct w:val="0"/>
              <w:spacing w:line="271" w:lineRule="exact"/>
              <w:ind w:left="148"/>
            </w:pPr>
            <w:r>
              <w:rPr>
                <w:rFonts w:ascii="Calibri" w:hAnsi="Calibri" w:cs="Calibri"/>
                <w:b/>
                <w:bCs/>
                <w:w w:val="95"/>
              </w:rPr>
              <w:t>6.1</w:t>
            </w:r>
            <w:r>
              <w:rPr>
                <w:rFonts w:ascii="Calibri" w:hAnsi="Calibri" w:cs="Calibri"/>
                <w:b/>
                <w:bCs/>
                <w:w w:val="95"/>
              </w:rPr>
              <w:tab/>
            </w:r>
            <w:r>
              <w:rPr>
                <w:rFonts w:ascii="Calibri" w:hAnsi="Calibri" w:cs="Calibri"/>
                <w:b/>
                <w:bCs/>
                <w:spacing w:val="-1"/>
              </w:rPr>
              <w:t>Scaffold</w:t>
            </w:r>
            <w:r>
              <w:rPr>
                <w:rFonts w:ascii="Calibri" w:hAnsi="Calibri" w:cs="Calibri"/>
                <w:b/>
                <w:bCs/>
                <w:spacing w:val="-11"/>
              </w:rPr>
              <w:t xml:space="preserve"> </w:t>
            </w:r>
            <w:r>
              <w:rPr>
                <w:rFonts w:ascii="Calibri" w:hAnsi="Calibri" w:cs="Calibri"/>
                <w:b/>
                <w:bCs/>
                <w:spacing w:val="-1"/>
              </w:rPr>
              <w:t>Tube</w:t>
            </w:r>
          </w:p>
        </w:tc>
        <w:tc>
          <w:tcPr>
            <w:tcW w:w="781" w:type="dxa"/>
            <w:tcBorders>
              <w:top w:val="nil"/>
              <w:left w:val="nil"/>
              <w:bottom w:val="nil"/>
              <w:right w:val="nil"/>
            </w:tcBorders>
          </w:tcPr>
          <w:p w:rsidR="00494E43" w:rsidRDefault="00494E43" w:rsidP="00494E43">
            <w:pPr>
              <w:pStyle w:val="TableParagraph"/>
              <w:kinsoku w:val="0"/>
              <w:overflowPunct w:val="0"/>
              <w:spacing w:line="271" w:lineRule="exact"/>
              <w:ind w:left="496"/>
            </w:pPr>
            <w:r>
              <w:rPr>
                <w:rFonts w:ascii="Calibri" w:hAnsi="Calibri" w:cs="Calibri"/>
                <w:b/>
                <w:bCs/>
              </w:rPr>
              <w:t>8</w:t>
            </w:r>
          </w:p>
        </w:tc>
      </w:tr>
      <w:tr w:rsidR="00494E43" w:rsidTr="00494E43">
        <w:trPr>
          <w:trHeight w:hRule="exact" w:val="293"/>
        </w:trPr>
        <w:tc>
          <w:tcPr>
            <w:tcW w:w="1347" w:type="dxa"/>
            <w:tcBorders>
              <w:top w:val="nil"/>
              <w:left w:val="nil"/>
              <w:bottom w:val="nil"/>
              <w:right w:val="nil"/>
            </w:tcBorders>
          </w:tcPr>
          <w:p w:rsidR="00494E43" w:rsidRDefault="00494E43" w:rsidP="00494E43"/>
        </w:tc>
        <w:tc>
          <w:tcPr>
            <w:tcW w:w="6132" w:type="dxa"/>
            <w:tcBorders>
              <w:top w:val="nil"/>
              <w:left w:val="nil"/>
              <w:bottom w:val="nil"/>
              <w:right w:val="nil"/>
            </w:tcBorders>
          </w:tcPr>
          <w:p w:rsidR="00494E43" w:rsidRDefault="00494E43" w:rsidP="00494E43">
            <w:pPr>
              <w:pStyle w:val="TableParagraph"/>
              <w:tabs>
                <w:tab w:val="left" w:pos="867"/>
              </w:tabs>
              <w:kinsoku w:val="0"/>
              <w:overflowPunct w:val="0"/>
              <w:spacing w:line="271" w:lineRule="exact"/>
              <w:ind w:left="148"/>
            </w:pPr>
            <w:r>
              <w:rPr>
                <w:rFonts w:ascii="Calibri" w:hAnsi="Calibri" w:cs="Calibri"/>
                <w:b/>
                <w:bCs/>
                <w:w w:val="95"/>
              </w:rPr>
              <w:t>6.2</w:t>
            </w:r>
            <w:r>
              <w:rPr>
                <w:rFonts w:ascii="Calibri" w:hAnsi="Calibri" w:cs="Calibri"/>
                <w:b/>
                <w:bCs/>
                <w:w w:val="95"/>
              </w:rPr>
              <w:tab/>
            </w:r>
            <w:r>
              <w:rPr>
                <w:rFonts w:ascii="Calibri" w:hAnsi="Calibri" w:cs="Calibri"/>
                <w:b/>
                <w:bCs/>
                <w:spacing w:val="-1"/>
              </w:rPr>
              <w:t>Scaffold</w:t>
            </w:r>
            <w:r>
              <w:rPr>
                <w:rFonts w:ascii="Calibri" w:hAnsi="Calibri" w:cs="Calibri"/>
                <w:b/>
                <w:bCs/>
                <w:spacing w:val="-15"/>
              </w:rPr>
              <w:t xml:space="preserve"> </w:t>
            </w:r>
            <w:r>
              <w:rPr>
                <w:rFonts w:ascii="Calibri" w:hAnsi="Calibri" w:cs="Calibri"/>
                <w:b/>
                <w:bCs/>
              </w:rPr>
              <w:t>Boards</w:t>
            </w:r>
          </w:p>
        </w:tc>
        <w:tc>
          <w:tcPr>
            <w:tcW w:w="781" w:type="dxa"/>
            <w:tcBorders>
              <w:top w:val="nil"/>
              <w:left w:val="nil"/>
              <w:bottom w:val="nil"/>
              <w:right w:val="nil"/>
            </w:tcBorders>
          </w:tcPr>
          <w:p w:rsidR="00494E43" w:rsidRDefault="00494E43" w:rsidP="00494E43">
            <w:pPr>
              <w:pStyle w:val="TableParagraph"/>
              <w:kinsoku w:val="0"/>
              <w:overflowPunct w:val="0"/>
              <w:spacing w:line="271" w:lineRule="exact"/>
              <w:ind w:left="496"/>
            </w:pPr>
            <w:r>
              <w:rPr>
                <w:rFonts w:ascii="Calibri" w:hAnsi="Calibri" w:cs="Calibri"/>
                <w:b/>
                <w:bCs/>
              </w:rPr>
              <w:t>9</w:t>
            </w:r>
          </w:p>
        </w:tc>
      </w:tr>
      <w:tr w:rsidR="00494E43" w:rsidTr="00494E43">
        <w:trPr>
          <w:trHeight w:hRule="exact" w:val="293"/>
        </w:trPr>
        <w:tc>
          <w:tcPr>
            <w:tcW w:w="1347" w:type="dxa"/>
            <w:tcBorders>
              <w:top w:val="nil"/>
              <w:left w:val="nil"/>
              <w:bottom w:val="nil"/>
              <w:right w:val="nil"/>
            </w:tcBorders>
          </w:tcPr>
          <w:p w:rsidR="00494E43" w:rsidRDefault="00494E43" w:rsidP="00494E43"/>
        </w:tc>
        <w:tc>
          <w:tcPr>
            <w:tcW w:w="6132" w:type="dxa"/>
            <w:tcBorders>
              <w:top w:val="nil"/>
              <w:left w:val="nil"/>
              <w:bottom w:val="nil"/>
              <w:right w:val="nil"/>
            </w:tcBorders>
          </w:tcPr>
          <w:p w:rsidR="00494E43" w:rsidRDefault="00494E43" w:rsidP="00494E43">
            <w:pPr>
              <w:pStyle w:val="TableParagraph"/>
              <w:tabs>
                <w:tab w:val="left" w:pos="867"/>
              </w:tabs>
              <w:kinsoku w:val="0"/>
              <w:overflowPunct w:val="0"/>
              <w:spacing w:line="271" w:lineRule="exact"/>
              <w:ind w:left="148"/>
            </w:pPr>
            <w:r>
              <w:rPr>
                <w:rFonts w:ascii="Calibri" w:hAnsi="Calibri" w:cs="Calibri"/>
                <w:b/>
                <w:bCs/>
                <w:w w:val="95"/>
              </w:rPr>
              <w:t>6.3</w:t>
            </w:r>
            <w:r>
              <w:rPr>
                <w:rFonts w:ascii="Calibri" w:hAnsi="Calibri" w:cs="Calibri"/>
                <w:b/>
                <w:bCs/>
                <w:w w:val="95"/>
              </w:rPr>
              <w:tab/>
            </w:r>
            <w:r>
              <w:rPr>
                <w:rFonts w:ascii="Calibri" w:hAnsi="Calibri" w:cs="Calibri"/>
                <w:b/>
                <w:bCs/>
                <w:spacing w:val="-1"/>
              </w:rPr>
              <w:t>Scaffold</w:t>
            </w:r>
            <w:r>
              <w:rPr>
                <w:rFonts w:ascii="Calibri" w:hAnsi="Calibri" w:cs="Calibri"/>
                <w:b/>
                <w:bCs/>
                <w:spacing w:val="-14"/>
              </w:rPr>
              <w:t xml:space="preserve"> </w:t>
            </w:r>
            <w:r>
              <w:rPr>
                <w:rFonts w:ascii="Calibri" w:hAnsi="Calibri" w:cs="Calibri"/>
                <w:b/>
                <w:bCs/>
                <w:spacing w:val="-1"/>
              </w:rPr>
              <w:t>Fittings</w:t>
            </w:r>
          </w:p>
        </w:tc>
        <w:tc>
          <w:tcPr>
            <w:tcW w:w="781" w:type="dxa"/>
            <w:tcBorders>
              <w:top w:val="nil"/>
              <w:left w:val="nil"/>
              <w:bottom w:val="nil"/>
              <w:right w:val="nil"/>
            </w:tcBorders>
          </w:tcPr>
          <w:p w:rsidR="00494E43" w:rsidRDefault="00494E43" w:rsidP="00494E43">
            <w:pPr>
              <w:pStyle w:val="TableParagraph"/>
              <w:kinsoku w:val="0"/>
              <w:overflowPunct w:val="0"/>
              <w:spacing w:line="271" w:lineRule="exact"/>
              <w:ind w:left="496"/>
            </w:pPr>
            <w:r>
              <w:rPr>
                <w:rFonts w:ascii="Calibri" w:hAnsi="Calibri" w:cs="Calibri"/>
                <w:b/>
                <w:bCs/>
              </w:rPr>
              <w:t>9</w:t>
            </w:r>
          </w:p>
        </w:tc>
      </w:tr>
      <w:tr w:rsidR="00494E43" w:rsidTr="00494E43">
        <w:trPr>
          <w:trHeight w:hRule="exact" w:val="293"/>
        </w:trPr>
        <w:tc>
          <w:tcPr>
            <w:tcW w:w="1347" w:type="dxa"/>
            <w:tcBorders>
              <w:top w:val="nil"/>
              <w:left w:val="nil"/>
              <w:bottom w:val="nil"/>
              <w:right w:val="nil"/>
            </w:tcBorders>
          </w:tcPr>
          <w:p w:rsidR="00494E43" w:rsidRDefault="00494E43" w:rsidP="00494E43"/>
        </w:tc>
        <w:tc>
          <w:tcPr>
            <w:tcW w:w="6132" w:type="dxa"/>
            <w:tcBorders>
              <w:top w:val="nil"/>
              <w:left w:val="nil"/>
              <w:bottom w:val="nil"/>
              <w:right w:val="nil"/>
            </w:tcBorders>
          </w:tcPr>
          <w:p w:rsidR="00494E43" w:rsidRDefault="00494E43" w:rsidP="00494E43">
            <w:pPr>
              <w:pStyle w:val="TableParagraph"/>
              <w:tabs>
                <w:tab w:val="left" w:pos="867"/>
              </w:tabs>
              <w:kinsoku w:val="0"/>
              <w:overflowPunct w:val="0"/>
              <w:spacing w:line="271" w:lineRule="exact"/>
              <w:ind w:left="148"/>
            </w:pPr>
            <w:r>
              <w:rPr>
                <w:rFonts w:ascii="Calibri" w:hAnsi="Calibri" w:cs="Calibri"/>
                <w:b/>
                <w:bCs/>
                <w:w w:val="95"/>
              </w:rPr>
              <w:t>6.4</w:t>
            </w:r>
            <w:r>
              <w:rPr>
                <w:rFonts w:ascii="Calibri" w:hAnsi="Calibri" w:cs="Calibri"/>
                <w:b/>
                <w:bCs/>
                <w:w w:val="95"/>
              </w:rPr>
              <w:tab/>
            </w:r>
            <w:r>
              <w:rPr>
                <w:rFonts w:ascii="Calibri" w:hAnsi="Calibri" w:cs="Calibri"/>
                <w:b/>
                <w:bCs/>
                <w:spacing w:val="-1"/>
              </w:rPr>
              <w:t>Brick</w:t>
            </w:r>
            <w:r>
              <w:rPr>
                <w:rFonts w:ascii="Calibri" w:hAnsi="Calibri" w:cs="Calibri"/>
                <w:b/>
                <w:bCs/>
                <w:spacing w:val="-5"/>
              </w:rPr>
              <w:t xml:space="preserve"> </w:t>
            </w:r>
            <w:r>
              <w:rPr>
                <w:rFonts w:ascii="Calibri" w:hAnsi="Calibri" w:cs="Calibri"/>
                <w:b/>
                <w:bCs/>
                <w:spacing w:val="-1"/>
              </w:rPr>
              <w:t>guards,</w:t>
            </w:r>
            <w:r>
              <w:rPr>
                <w:rFonts w:ascii="Calibri" w:hAnsi="Calibri" w:cs="Calibri"/>
                <w:b/>
                <w:bCs/>
                <w:spacing w:val="-4"/>
              </w:rPr>
              <w:t xml:space="preserve"> </w:t>
            </w:r>
            <w:r>
              <w:rPr>
                <w:rFonts w:ascii="Calibri" w:hAnsi="Calibri" w:cs="Calibri"/>
                <w:b/>
                <w:bCs/>
                <w:spacing w:val="-1"/>
              </w:rPr>
              <w:t>Sheeting</w:t>
            </w:r>
            <w:r>
              <w:rPr>
                <w:rFonts w:ascii="Calibri" w:hAnsi="Calibri" w:cs="Calibri"/>
                <w:b/>
                <w:bCs/>
                <w:spacing w:val="-6"/>
              </w:rPr>
              <w:t xml:space="preserve"> </w:t>
            </w:r>
            <w:r>
              <w:rPr>
                <w:rFonts w:ascii="Calibri" w:hAnsi="Calibri" w:cs="Calibri"/>
                <w:b/>
                <w:bCs/>
                <w:spacing w:val="-1"/>
              </w:rPr>
              <w:t>and</w:t>
            </w:r>
            <w:r>
              <w:rPr>
                <w:rFonts w:ascii="Calibri" w:hAnsi="Calibri" w:cs="Calibri"/>
                <w:b/>
                <w:bCs/>
                <w:spacing w:val="-4"/>
              </w:rPr>
              <w:t xml:space="preserve"> </w:t>
            </w:r>
            <w:r>
              <w:rPr>
                <w:rFonts w:ascii="Calibri" w:hAnsi="Calibri" w:cs="Calibri"/>
                <w:b/>
                <w:bCs/>
                <w:spacing w:val="-1"/>
              </w:rPr>
              <w:t>Debris</w:t>
            </w:r>
            <w:r>
              <w:rPr>
                <w:rFonts w:ascii="Calibri" w:hAnsi="Calibri" w:cs="Calibri"/>
                <w:b/>
                <w:bCs/>
                <w:spacing w:val="-7"/>
              </w:rPr>
              <w:t xml:space="preserve"> </w:t>
            </w:r>
            <w:r>
              <w:rPr>
                <w:rFonts w:ascii="Calibri" w:hAnsi="Calibri" w:cs="Calibri"/>
                <w:b/>
                <w:bCs/>
                <w:spacing w:val="-1"/>
              </w:rPr>
              <w:t>Netting</w:t>
            </w:r>
          </w:p>
        </w:tc>
        <w:tc>
          <w:tcPr>
            <w:tcW w:w="781" w:type="dxa"/>
            <w:tcBorders>
              <w:top w:val="nil"/>
              <w:left w:val="nil"/>
              <w:bottom w:val="nil"/>
              <w:right w:val="nil"/>
            </w:tcBorders>
          </w:tcPr>
          <w:p w:rsidR="00494E43" w:rsidRDefault="00494E43" w:rsidP="00494E43">
            <w:pPr>
              <w:pStyle w:val="TableParagraph"/>
              <w:kinsoku w:val="0"/>
              <w:overflowPunct w:val="0"/>
              <w:spacing w:line="271" w:lineRule="exact"/>
              <w:ind w:left="496"/>
            </w:pPr>
            <w:r>
              <w:rPr>
                <w:rFonts w:ascii="Calibri" w:hAnsi="Calibri" w:cs="Calibri"/>
                <w:b/>
                <w:bCs/>
              </w:rPr>
              <w:t>9</w:t>
            </w:r>
          </w:p>
        </w:tc>
      </w:tr>
      <w:tr w:rsidR="00494E43" w:rsidTr="00494E43">
        <w:trPr>
          <w:trHeight w:hRule="exact" w:val="293"/>
        </w:trPr>
        <w:tc>
          <w:tcPr>
            <w:tcW w:w="1347" w:type="dxa"/>
            <w:tcBorders>
              <w:top w:val="nil"/>
              <w:left w:val="nil"/>
              <w:bottom w:val="nil"/>
              <w:right w:val="nil"/>
            </w:tcBorders>
          </w:tcPr>
          <w:p w:rsidR="00494E43" w:rsidRDefault="00494E43" w:rsidP="00494E43"/>
        </w:tc>
        <w:tc>
          <w:tcPr>
            <w:tcW w:w="6132" w:type="dxa"/>
            <w:tcBorders>
              <w:top w:val="nil"/>
              <w:left w:val="nil"/>
              <w:bottom w:val="nil"/>
              <w:right w:val="nil"/>
            </w:tcBorders>
          </w:tcPr>
          <w:p w:rsidR="00494E43" w:rsidRDefault="00494E43" w:rsidP="00494E43">
            <w:pPr>
              <w:pStyle w:val="TableParagraph"/>
              <w:tabs>
                <w:tab w:val="left" w:pos="867"/>
              </w:tabs>
              <w:kinsoku w:val="0"/>
              <w:overflowPunct w:val="0"/>
              <w:spacing w:line="271" w:lineRule="exact"/>
              <w:ind w:left="148"/>
            </w:pPr>
            <w:r>
              <w:rPr>
                <w:rFonts w:ascii="Calibri" w:hAnsi="Calibri" w:cs="Calibri"/>
                <w:b/>
                <w:bCs/>
                <w:w w:val="95"/>
              </w:rPr>
              <w:t>6.5</w:t>
            </w:r>
            <w:r>
              <w:rPr>
                <w:rFonts w:ascii="Calibri" w:hAnsi="Calibri" w:cs="Calibri"/>
                <w:b/>
                <w:bCs/>
                <w:w w:val="95"/>
              </w:rPr>
              <w:tab/>
            </w:r>
            <w:r>
              <w:rPr>
                <w:rFonts w:ascii="Calibri" w:hAnsi="Calibri" w:cs="Calibri"/>
                <w:b/>
                <w:bCs/>
              </w:rPr>
              <w:t>Loading</w:t>
            </w:r>
            <w:r>
              <w:rPr>
                <w:rFonts w:ascii="Calibri" w:hAnsi="Calibri" w:cs="Calibri"/>
                <w:b/>
                <w:bCs/>
                <w:spacing w:val="-13"/>
              </w:rPr>
              <w:t xml:space="preserve"> </w:t>
            </w:r>
            <w:r>
              <w:rPr>
                <w:rFonts w:ascii="Calibri" w:hAnsi="Calibri" w:cs="Calibri"/>
                <w:b/>
                <w:bCs/>
                <w:spacing w:val="-1"/>
              </w:rPr>
              <w:t>Bays</w:t>
            </w:r>
          </w:p>
        </w:tc>
        <w:tc>
          <w:tcPr>
            <w:tcW w:w="781" w:type="dxa"/>
            <w:tcBorders>
              <w:top w:val="nil"/>
              <w:left w:val="nil"/>
              <w:bottom w:val="nil"/>
              <w:right w:val="nil"/>
            </w:tcBorders>
          </w:tcPr>
          <w:p w:rsidR="00494E43" w:rsidRDefault="00494E43" w:rsidP="00494E43">
            <w:pPr>
              <w:pStyle w:val="TableParagraph"/>
              <w:kinsoku w:val="0"/>
              <w:overflowPunct w:val="0"/>
              <w:spacing w:line="271" w:lineRule="exact"/>
              <w:ind w:left="496"/>
            </w:pPr>
            <w:r>
              <w:rPr>
                <w:rFonts w:ascii="Calibri" w:hAnsi="Calibri" w:cs="Calibri"/>
                <w:b/>
                <w:bCs/>
              </w:rPr>
              <w:t>9</w:t>
            </w:r>
          </w:p>
        </w:tc>
      </w:tr>
      <w:tr w:rsidR="00494E43" w:rsidTr="00494E43">
        <w:trPr>
          <w:trHeight w:hRule="exact" w:val="293"/>
        </w:trPr>
        <w:tc>
          <w:tcPr>
            <w:tcW w:w="1347" w:type="dxa"/>
            <w:tcBorders>
              <w:top w:val="nil"/>
              <w:left w:val="nil"/>
              <w:bottom w:val="nil"/>
              <w:right w:val="nil"/>
            </w:tcBorders>
          </w:tcPr>
          <w:p w:rsidR="00494E43" w:rsidRDefault="00494E43" w:rsidP="00494E43"/>
        </w:tc>
        <w:tc>
          <w:tcPr>
            <w:tcW w:w="6132" w:type="dxa"/>
            <w:tcBorders>
              <w:top w:val="nil"/>
              <w:left w:val="nil"/>
              <w:bottom w:val="nil"/>
              <w:right w:val="nil"/>
            </w:tcBorders>
          </w:tcPr>
          <w:p w:rsidR="00494E43" w:rsidRDefault="00494E43" w:rsidP="00494E43">
            <w:pPr>
              <w:pStyle w:val="TableParagraph"/>
              <w:tabs>
                <w:tab w:val="left" w:pos="867"/>
              </w:tabs>
              <w:kinsoku w:val="0"/>
              <w:overflowPunct w:val="0"/>
              <w:spacing w:line="271" w:lineRule="exact"/>
              <w:ind w:left="148"/>
            </w:pPr>
            <w:r>
              <w:rPr>
                <w:rFonts w:ascii="Calibri" w:hAnsi="Calibri" w:cs="Calibri"/>
                <w:b/>
                <w:bCs/>
                <w:w w:val="95"/>
              </w:rPr>
              <w:t>6.6</w:t>
            </w:r>
            <w:r>
              <w:rPr>
                <w:rFonts w:ascii="Calibri" w:hAnsi="Calibri" w:cs="Calibri"/>
                <w:b/>
                <w:bCs/>
                <w:w w:val="95"/>
              </w:rPr>
              <w:tab/>
            </w:r>
            <w:r>
              <w:rPr>
                <w:rFonts w:ascii="Calibri" w:hAnsi="Calibri" w:cs="Calibri"/>
                <w:b/>
                <w:bCs/>
                <w:spacing w:val="-1"/>
              </w:rPr>
              <w:t>Access/Egress</w:t>
            </w:r>
            <w:r>
              <w:rPr>
                <w:rFonts w:ascii="Calibri" w:hAnsi="Calibri" w:cs="Calibri"/>
                <w:b/>
                <w:bCs/>
                <w:spacing w:val="-8"/>
              </w:rPr>
              <w:t xml:space="preserve"> </w:t>
            </w:r>
            <w:r>
              <w:rPr>
                <w:rFonts w:ascii="Calibri" w:hAnsi="Calibri" w:cs="Calibri"/>
                <w:b/>
                <w:bCs/>
                <w:spacing w:val="-1"/>
              </w:rPr>
              <w:t>to</w:t>
            </w:r>
            <w:r>
              <w:rPr>
                <w:rFonts w:ascii="Calibri" w:hAnsi="Calibri" w:cs="Calibri"/>
                <w:b/>
                <w:bCs/>
                <w:spacing w:val="-8"/>
              </w:rPr>
              <w:t xml:space="preserve"> </w:t>
            </w:r>
            <w:r>
              <w:rPr>
                <w:rFonts w:ascii="Calibri" w:hAnsi="Calibri" w:cs="Calibri"/>
                <w:b/>
                <w:bCs/>
                <w:spacing w:val="-1"/>
              </w:rPr>
              <w:t>Scaffolds</w:t>
            </w:r>
          </w:p>
        </w:tc>
        <w:tc>
          <w:tcPr>
            <w:tcW w:w="781" w:type="dxa"/>
            <w:tcBorders>
              <w:top w:val="nil"/>
              <w:left w:val="nil"/>
              <w:bottom w:val="nil"/>
              <w:right w:val="nil"/>
            </w:tcBorders>
          </w:tcPr>
          <w:p w:rsidR="00494E43" w:rsidRDefault="00494E43" w:rsidP="00494E43">
            <w:pPr>
              <w:pStyle w:val="TableParagraph"/>
              <w:kinsoku w:val="0"/>
              <w:overflowPunct w:val="0"/>
              <w:spacing w:line="271" w:lineRule="exact"/>
              <w:ind w:left="496"/>
            </w:pPr>
            <w:r>
              <w:rPr>
                <w:rFonts w:ascii="Calibri" w:hAnsi="Calibri" w:cs="Calibri"/>
                <w:b/>
                <w:bCs/>
              </w:rPr>
              <w:t>9</w:t>
            </w:r>
          </w:p>
        </w:tc>
      </w:tr>
      <w:tr w:rsidR="00494E43" w:rsidTr="00494E43">
        <w:trPr>
          <w:trHeight w:hRule="exact" w:val="293"/>
        </w:trPr>
        <w:tc>
          <w:tcPr>
            <w:tcW w:w="1347" w:type="dxa"/>
            <w:tcBorders>
              <w:top w:val="nil"/>
              <w:left w:val="nil"/>
              <w:bottom w:val="nil"/>
              <w:right w:val="nil"/>
            </w:tcBorders>
          </w:tcPr>
          <w:p w:rsidR="00494E43" w:rsidRDefault="00494E43" w:rsidP="00494E43"/>
        </w:tc>
        <w:tc>
          <w:tcPr>
            <w:tcW w:w="6132" w:type="dxa"/>
            <w:tcBorders>
              <w:top w:val="nil"/>
              <w:left w:val="nil"/>
              <w:bottom w:val="nil"/>
              <w:right w:val="nil"/>
            </w:tcBorders>
          </w:tcPr>
          <w:p w:rsidR="00494E43" w:rsidRDefault="00494E43" w:rsidP="00494E43">
            <w:pPr>
              <w:pStyle w:val="TableParagraph"/>
              <w:tabs>
                <w:tab w:val="left" w:pos="867"/>
              </w:tabs>
              <w:kinsoku w:val="0"/>
              <w:overflowPunct w:val="0"/>
              <w:spacing w:line="271" w:lineRule="exact"/>
              <w:ind w:left="148"/>
            </w:pPr>
            <w:r>
              <w:rPr>
                <w:rFonts w:ascii="Calibri" w:hAnsi="Calibri" w:cs="Calibri"/>
                <w:b/>
                <w:bCs/>
                <w:w w:val="95"/>
              </w:rPr>
              <w:t>6.7</w:t>
            </w:r>
            <w:r>
              <w:rPr>
                <w:rFonts w:ascii="Calibri" w:hAnsi="Calibri" w:cs="Calibri"/>
                <w:b/>
                <w:bCs/>
                <w:w w:val="95"/>
              </w:rPr>
              <w:tab/>
            </w:r>
            <w:r>
              <w:rPr>
                <w:rFonts w:ascii="Calibri" w:hAnsi="Calibri" w:cs="Calibri"/>
                <w:b/>
                <w:bCs/>
                <w:spacing w:val="-1"/>
              </w:rPr>
              <w:t>Internal</w:t>
            </w:r>
            <w:r>
              <w:rPr>
                <w:rFonts w:ascii="Calibri" w:hAnsi="Calibri" w:cs="Calibri"/>
                <w:b/>
                <w:bCs/>
                <w:spacing w:val="-6"/>
              </w:rPr>
              <w:t xml:space="preserve"> </w:t>
            </w:r>
            <w:r>
              <w:rPr>
                <w:rFonts w:ascii="Calibri" w:hAnsi="Calibri" w:cs="Calibri"/>
                <w:b/>
                <w:bCs/>
              </w:rPr>
              <w:t>Edge</w:t>
            </w:r>
            <w:r>
              <w:rPr>
                <w:rFonts w:ascii="Calibri" w:hAnsi="Calibri" w:cs="Calibri"/>
                <w:b/>
                <w:bCs/>
                <w:spacing w:val="-4"/>
              </w:rPr>
              <w:t xml:space="preserve"> </w:t>
            </w:r>
            <w:r>
              <w:rPr>
                <w:rFonts w:ascii="Calibri" w:hAnsi="Calibri" w:cs="Calibri"/>
                <w:b/>
                <w:bCs/>
                <w:spacing w:val="-1"/>
              </w:rPr>
              <w:t>Protection</w:t>
            </w:r>
          </w:p>
        </w:tc>
        <w:tc>
          <w:tcPr>
            <w:tcW w:w="781" w:type="dxa"/>
            <w:tcBorders>
              <w:top w:val="nil"/>
              <w:left w:val="nil"/>
              <w:bottom w:val="nil"/>
              <w:right w:val="nil"/>
            </w:tcBorders>
          </w:tcPr>
          <w:p w:rsidR="00494E43" w:rsidRDefault="00494E43" w:rsidP="00494E43">
            <w:pPr>
              <w:pStyle w:val="TableParagraph"/>
              <w:kinsoku w:val="0"/>
              <w:overflowPunct w:val="0"/>
              <w:spacing w:line="271" w:lineRule="exact"/>
              <w:ind w:left="496"/>
            </w:pPr>
            <w:r>
              <w:rPr>
                <w:rFonts w:ascii="Calibri" w:hAnsi="Calibri" w:cs="Calibri"/>
                <w:b/>
                <w:bCs/>
              </w:rPr>
              <w:t>10</w:t>
            </w:r>
          </w:p>
        </w:tc>
      </w:tr>
      <w:tr w:rsidR="00494E43" w:rsidTr="00494E43">
        <w:trPr>
          <w:trHeight w:hRule="exact" w:val="293"/>
        </w:trPr>
        <w:tc>
          <w:tcPr>
            <w:tcW w:w="1347" w:type="dxa"/>
            <w:tcBorders>
              <w:top w:val="nil"/>
              <w:left w:val="nil"/>
              <w:bottom w:val="nil"/>
              <w:right w:val="nil"/>
            </w:tcBorders>
          </w:tcPr>
          <w:p w:rsidR="00494E43" w:rsidRDefault="00494E43" w:rsidP="00494E43"/>
        </w:tc>
        <w:tc>
          <w:tcPr>
            <w:tcW w:w="6132" w:type="dxa"/>
            <w:tcBorders>
              <w:top w:val="nil"/>
              <w:left w:val="nil"/>
              <w:bottom w:val="nil"/>
              <w:right w:val="nil"/>
            </w:tcBorders>
          </w:tcPr>
          <w:p w:rsidR="00494E43" w:rsidRDefault="00494E43" w:rsidP="00494E43">
            <w:pPr>
              <w:pStyle w:val="TableParagraph"/>
              <w:tabs>
                <w:tab w:val="left" w:pos="867"/>
              </w:tabs>
              <w:kinsoku w:val="0"/>
              <w:overflowPunct w:val="0"/>
              <w:spacing w:line="271" w:lineRule="exact"/>
              <w:ind w:left="148"/>
            </w:pPr>
            <w:r>
              <w:rPr>
                <w:rFonts w:ascii="Calibri" w:hAnsi="Calibri" w:cs="Calibri"/>
                <w:b/>
                <w:bCs/>
                <w:w w:val="95"/>
              </w:rPr>
              <w:t>6.8</w:t>
            </w:r>
            <w:r>
              <w:rPr>
                <w:rFonts w:ascii="Calibri" w:hAnsi="Calibri" w:cs="Calibri"/>
                <w:b/>
                <w:bCs/>
                <w:w w:val="95"/>
              </w:rPr>
              <w:tab/>
            </w:r>
            <w:r>
              <w:rPr>
                <w:rFonts w:ascii="Calibri" w:hAnsi="Calibri" w:cs="Calibri"/>
                <w:b/>
                <w:bCs/>
                <w:spacing w:val="-1"/>
              </w:rPr>
              <w:t>Scaffold</w:t>
            </w:r>
            <w:r>
              <w:rPr>
                <w:rFonts w:ascii="Calibri" w:hAnsi="Calibri" w:cs="Calibri"/>
                <w:b/>
                <w:bCs/>
                <w:spacing w:val="-10"/>
              </w:rPr>
              <w:t xml:space="preserve"> </w:t>
            </w:r>
            <w:r>
              <w:rPr>
                <w:rFonts w:ascii="Calibri" w:hAnsi="Calibri" w:cs="Calibri"/>
                <w:b/>
                <w:bCs/>
                <w:spacing w:val="-1"/>
              </w:rPr>
              <w:t>Ties</w:t>
            </w:r>
          </w:p>
        </w:tc>
        <w:tc>
          <w:tcPr>
            <w:tcW w:w="781" w:type="dxa"/>
            <w:tcBorders>
              <w:top w:val="nil"/>
              <w:left w:val="nil"/>
              <w:bottom w:val="nil"/>
              <w:right w:val="nil"/>
            </w:tcBorders>
          </w:tcPr>
          <w:p w:rsidR="00494E43" w:rsidRDefault="00494E43" w:rsidP="00494E43">
            <w:pPr>
              <w:pStyle w:val="TableParagraph"/>
              <w:kinsoku w:val="0"/>
              <w:overflowPunct w:val="0"/>
              <w:spacing w:line="271" w:lineRule="exact"/>
              <w:ind w:left="496"/>
            </w:pPr>
            <w:r>
              <w:rPr>
                <w:rFonts w:ascii="Calibri" w:hAnsi="Calibri" w:cs="Calibri"/>
                <w:b/>
                <w:bCs/>
              </w:rPr>
              <w:t>10</w:t>
            </w:r>
          </w:p>
        </w:tc>
      </w:tr>
      <w:tr w:rsidR="00494E43" w:rsidTr="00494E43">
        <w:trPr>
          <w:trHeight w:hRule="exact" w:val="439"/>
        </w:trPr>
        <w:tc>
          <w:tcPr>
            <w:tcW w:w="1347" w:type="dxa"/>
            <w:tcBorders>
              <w:top w:val="nil"/>
              <w:left w:val="nil"/>
              <w:bottom w:val="nil"/>
              <w:right w:val="nil"/>
            </w:tcBorders>
          </w:tcPr>
          <w:p w:rsidR="00494E43" w:rsidRDefault="00494E43" w:rsidP="00494E43"/>
        </w:tc>
        <w:tc>
          <w:tcPr>
            <w:tcW w:w="6132" w:type="dxa"/>
            <w:tcBorders>
              <w:top w:val="nil"/>
              <w:left w:val="nil"/>
              <w:bottom w:val="nil"/>
              <w:right w:val="nil"/>
            </w:tcBorders>
          </w:tcPr>
          <w:p w:rsidR="00494E43" w:rsidRDefault="00494E43" w:rsidP="00494E43">
            <w:pPr>
              <w:pStyle w:val="TableParagraph"/>
              <w:tabs>
                <w:tab w:val="left" w:pos="867"/>
              </w:tabs>
              <w:kinsoku w:val="0"/>
              <w:overflowPunct w:val="0"/>
              <w:spacing w:line="271" w:lineRule="exact"/>
              <w:ind w:left="148"/>
            </w:pPr>
            <w:r>
              <w:rPr>
                <w:rFonts w:ascii="Calibri" w:hAnsi="Calibri" w:cs="Calibri"/>
                <w:b/>
                <w:bCs/>
                <w:w w:val="95"/>
              </w:rPr>
              <w:t>6.9</w:t>
            </w:r>
            <w:r>
              <w:rPr>
                <w:rFonts w:ascii="Calibri" w:hAnsi="Calibri" w:cs="Calibri"/>
                <w:b/>
                <w:bCs/>
                <w:w w:val="95"/>
              </w:rPr>
              <w:tab/>
            </w:r>
            <w:r>
              <w:rPr>
                <w:rFonts w:ascii="Calibri" w:hAnsi="Calibri" w:cs="Calibri"/>
                <w:b/>
                <w:bCs/>
              </w:rPr>
              <w:t>Hop</w:t>
            </w:r>
            <w:r>
              <w:rPr>
                <w:rFonts w:ascii="Calibri" w:hAnsi="Calibri" w:cs="Calibri"/>
                <w:b/>
                <w:bCs/>
                <w:spacing w:val="-6"/>
              </w:rPr>
              <w:t xml:space="preserve"> </w:t>
            </w:r>
            <w:r>
              <w:rPr>
                <w:rFonts w:ascii="Calibri" w:hAnsi="Calibri" w:cs="Calibri"/>
                <w:b/>
                <w:bCs/>
                <w:spacing w:val="-1"/>
              </w:rPr>
              <w:t>Up/Stage</w:t>
            </w:r>
            <w:r>
              <w:rPr>
                <w:rFonts w:ascii="Calibri" w:hAnsi="Calibri" w:cs="Calibri"/>
                <w:b/>
                <w:bCs/>
                <w:spacing w:val="-8"/>
              </w:rPr>
              <w:t xml:space="preserve"> </w:t>
            </w:r>
            <w:r>
              <w:rPr>
                <w:rFonts w:ascii="Calibri" w:hAnsi="Calibri" w:cs="Calibri"/>
                <w:b/>
                <w:bCs/>
                <w:spacing w:val="-1"/>
              </w:rPr>
              <w:t>Brackets</w:t>
            </w:r>
          </w:p>
        </w:tc>
        <w:tc>
          <w:tcPr>
            <w:tcW w:w="781" w:type="dxa"/>
            <w:tcBorders>
              <w:top w:val="nil"/>
              <w:left w:val="nil"/>
              <w:bottom w:val="nil"/>
              <w:right w:val="nil"/>
            </w:tcBorders>
          </w:tcPr>
          <w:p w:rsidR="00494E43" w:rsidRDefault="00494E43" w:rsidP="00494E43">
            <w:pPr>
              <w:pStyle w:val="TableParagraph"/>
              <w:kinsoku w:val="0"/>
              <w:overflowPunct w:val="0"/>
              <w:spacing w:line="271" w:lineRule="exact"/>
              <w:ind w:left="496"/>
            </w:pPr>
            <w:r>
              <w:rPr>
                <w:rFonts w:ascii="Calibri" w:hAnsi="Calibri" w:cs="Calibri"/>
                <w:b/>
                <w:bCs/>
              </w:rPr>
              <w:t>10</w:t>
            </w:r>
          </w:p>
        </w:tc>
      </w:tr>
      <w:tr w:rsidR="00494E43" w:rsidTr="00494E43">
        <w:trPr>
          <w:trHeight w:hRule="exact" w:val="587"/>
        </w:trPr>
        <w:tc>
          <w:tcPr>
            <w:tcW w:w="1347" w:type="dxa"/>
            <w:tcBorders>
              <w:top w:val="nil"/>
              <w:left w:val="nil"/>
              <w:bottom w:val="nil"/>
              <w:right w:val="nil"/>
            </w:tcBorders>
          </w:tcPr>
          <w:p w:rsidR="00494E43" w:rsidRDefault="00494E43" w:rsidP="00494E43">
            <w:pPr>
              <w:pStyle w:val="TableParagraph"/>
              <w:kinsoku w:val="0"/>
              <w:overflowPunct w:val="0"/>
              <w:spacing w:before="124"/>
              <w:ind w:left="55"/>
            </w:pPr>
            <w:r>
              <w:rPr>
                <w:rFonts w:ascii="Calibri" w:hAnsi="Calibri" w:cs="Calibri"/>
                <w:b/>
                <w:bCs/>
              </w:rPr>
              <w:t>7.</w:t>
            </w:r>
          </w:p>
        </w:tc>
        <w:tc>
          <w:tcPr>
            <w:tcW w:w="6132" w:type="dxa"/>
            <w:tcBorders>
              <w:top w:val="nil"/>
              <w:left w:val="nil"/>
              <w:bottom w:val="nil"/>
              <w:right w:val="nil"/>
            </w:tcBorders>
          </w:tcPr>
          <w:p w:rsidR="00494E43" w:rsidRDefault="00494E43" w:rsidP="00494E43">
            <w:pPr>
              <w:pStyle w:val="TableParagraph"/>
              <w:kinsoku w:val="0"/>
              <w:overflowPunct w:val="0"/>
              <w:spacing w:before="124"/>
              <w:ind w:left="148"/>
            </w:pPr>
            <w:r>
              <w:rPr>
                <w:rFonts w:ascii="Calibri" w:hAnsi="Calibri" w:cs="Calibri"/>
                <w:b/>
                <w:bCs/>
                <w:spacing w:val="-1"/>
              </w:rPr>
              <w:t>SCAFFOLD</w:t>
            </w:r>
            <w:r>
              <w:rPr>
                <w:rFonts w:ascii="Calibri" w:hAnsi="Calibri" w:cs="Calibri"/>
                <w:b/>
                <w:bCs/>
                <w:spacing w:val="-9"/>
              </w:rPr>
              <w:t xml:space="preserve"> </w:t>
            </w:r>
            <w:r>
              <w:rPr>
                <w:rFonts w:ascii="Calibri" w:hAnsi="Calibri" w:cs="Calibri"/>
                <w:b/>
                <w:bCs/>
                <w:spacing w:val="-1"/>
              </w:rPr>
              <w:t>HANDOVERS</w:t>
            </w:r>
            <w:r>
              <w:rPr>
                <w:rFonts w:ascii="Calibri" w:hAnsi="Calibri" w:cs="Calibri"/>
                <w:b/>
                <w:bCs/>
                <w:spacing w:val="-9"/>
              </w:rPr>
              <w:t xml:space="preserve"> </w:t>
            </w:r>
            <w:r>
              <w:rPr>
                <w:rFonts w:ascii="Calibri" w:hAnsi="Calibri" w:cs="Calibri"/>
                <w:b/>
                <w:bCs/>
              </w:rPr>
              <w:t>AND</w:t>
            </w:r>
            <w:r>
              <w:rPr>
                <w:rFonts w:ascii="Calibri" w:hAnsi="Calibri" w:cs="Calibri"/>
                <w:b/>
                <w:bCs/>
                <w:spacing w:val="-9"/>
              </w:rPr>
              <w:t xml:space="preserve"> </w:t>
            </w:r>
            <w:r>
              <w:rPr>
                <w:rFonts w:ascii="Calibri" w:hAnsi="Calibri" w:cs="Calibri"/>
                <w:b/>
                <w:bCs/>
                <w:spacing w:val="-1"/>
              </w:rPr>
              <w:t>STATUTORY</w:t>
            </w:r>
            <w:r>
              <w:rPr>
                <w:rFonts w:ascii="Calibri" w:hAnsi="Calibri" w:cs="Calibri"/>
                <w:b/>
                <w:bCs/>
                <w:spacing w:val="-8"/>
              </w:rPr>
              <w:t xml:space="preserve"> </w:t>
            </w:r>
            <w:r>
              <w:rPr>
                <w:rFonts w:ascii="Calibri" w:hAnsi="Calibri" w:cs="Calibri"/>
                <w:b/>
                <w:bCs/>
                <w:spacing w:val="-1"/>
              </w:rPr>
              <w:t>INSPECTIONS</w:t>
            </w:r>
          </w:p>
        </w:tc>
        <w:tc>
          <w:tcPr>
            <w:tcW w:w="781" w:type="dxa"/>
            <w:tcBorders>
              <w:top w:val="nil"/>
              <w:left w:val="nil"/>
              <w:bottom w:val="nil"/>
              <w:right w:val="nil"/>
            </w:tcBorders>
          </w:tcPr>
          <w:p w:rsidR="00494E43" w:rsidRDefault="00494E43" w:rsidP="00494E43">
            <w:pPr>
              <w:pStyle w:val="TableParagraph"/>
              <w:kinsoku w:val="0"/>
              <w:overflowPunct w:val="0"/>
              <w:spacing w:before="124"/>
              <w:ind w:left="496"/>
            </w:pPr>
            <w:r>
              <w:rPr>
                <w:rFonts w:ascii="Calibri" w:hAnsi="Calibri" w:cs="Calibri"/>
                <w:b/>
                <w:bCs/>
              </w:rPr>
              <w:t>11</w:t>
            </w:r>
          </w:p>
        </w:tc>
      </w:tr>
      <w:tr w:rsidR="00494E43" w:rsidTr="00494E43">
        <w:trPr>
          <w:trHeight w:hRule="exact" w:val="587"/>
        </w:trPr>
        <w:tc>
          <w:tcPr>
            <w:tcW w:w="1347" w:type="dxa"/>
            <w:tcBorders>
              <w:top w:val="nil"/>
              <w:left w:val="nil"/>
              <w:bottom w:val="nil"/>
              <w:right w:val="nil"/>
            </w:tcBorders>
          </w:tcPr>
          <w:p w:rsidR="00494E43" w:rsidRDefault="00494E43" w:rsidP="00494E43">
            <w:pPr>
              <w:pStyle w:val="TableParagraph"/>
              <w:kinsoku w:val="0"/>
              <w:overflowPunct w:val="0"/>
              <w:spacing w:before="125"/>
              <w:ind w:left="55"/>
            </w:pPr>
            <w:r>
              <w:rPr>
                <w:rFonts w:ascii="Calibri" w:hAnsi="Calibri" w:cs="Calibri"/>
                <w:b/>
                <w:bCs/>
              </w:rPr>
              <w:t>8.</w:t>
            </w:r>
          </w:p>
        </w:tc>
        <w:tc>
          <w:tcPr>
            <w:tcW w:w="6132" w:type="dxa"/>
            <w:tcBorders>
              <w:top w:val="nil"/>
              <w:left w:val="nil"/>
              <w:bottom w:val="nil"/>
              <w:right w:val="nil"/>
            </w:tcBorders>
          </w:tcPr>
          <w:p w:rsidR="00494E43" w:rsidRDefault="00494E43" w:rsidP="00494E43">
            <w:pPr>
              <w:pStyle w:val="TableParagraph"/>
              <w:kinsoku w:val="0"/>
              <w:overflowPunct w:val="0"/>
              <w:spacing w:before="125"/>
              <w:ind w:left="148"/>
            </w:pPr>
            <w:r>
              <w:rPr>
                <w:rFonts w:ascii="Calibri" w:hAnsi="Calibri" w:cs="Calibri"/>
                <w:b/>
                <w:bCs/>
                <w:spacing w:val="-1"/>
              </w:rPr>
              <w:t>RISK</w:t>
            </w:r>
            <w:r>
              <w:rPr>
                <w:rFonts w:ascii="Calibri" w:hAnsi="Calibri" w:cs="Calibri"/>
                <w:b/>
                <w:bCs/>
                <w:spacing w:val="-8"/>
              </w:rPr>
              <w:t xml:space="preserve"> </w:t>
            </w:r>
            <w:r>
              <w:rPr>
                <w:rFonts w:ascii="Calibri" w:hAnsi="Calibri" w:cs="Calibri"/>
                <w:b/>
                <w:bCs/>
                <w:spacing w:val="-1"/>
              </w:rPr>
              <w:t>ASSESSMENTS</w:t>
            </w:r>
            <w:r>
              <w:rPr>
                <w:rFonts w:ascii="Calibri" w:hAnsi="Calibri" w:cs="Calibri"/>
                <w:b/>
                <w:bCs/>
                <w:spacing w:val="-8"/>
              </w:rPr>
              <w:t xml:space="preserve"> </w:t>
            </w:r>
            <w:r>
              <w:rPr>
                <w:rFonts w:ascii="Calibri" w:hAnsi="Calibri" w:cs="Calibri"/>
                <w:b/>
                <w:bCs/>
              </w:rPr>
              <w:t>AND</w:t>
            </w:r>
            <w:r>
              <w:rPr>
                <w:rFonts w:ascii="Calibri" w:hAnsi="Calibri" w:cs="Calibri"/>
                <w:b/>
                <w:bCs/>
                <w:spacing w:val="-9"/>
              </w:rPr>
              <w:t xml:space="preserve"> </w:t>
            </w:r>
            <w:r>
              <w:rPr>
                <w:rFonts w:ascii="Calibri" w:hAnsi="Calibri" w:cs="Calibri"/>
                <w:b/>
                <w:bCs/>
              </w:rPr>
              <w:t>METHOD</w:t>
            </w:r>
            <w:r>
              <w:rPr>
                <w:rFonts w:ascii="Calibri" w:hAnsi="Calibri" w:cs="Calibri"/>
                <w:b/>
                <w:bCs/>
                <w:spacing w:val="-8"/>
              </w:rPr>
              <w:t xml:space="preserve"> </w:t>
            </w:r>
            <w:r>
              <w:rPr>
                <w:rFonts w:ascii="Calibri" w:hAnsi="Calibri" w:cs="Calibri"/>
                <w:b/>
                <w:bCs/>
                <w:spacing w:val="-1"/>
              </w:rPr>
              <w:t>STATEMENTS</w:t>
            </w:r>
          </w:p>
        </w:tc>
        <w:tc>
          <w:tcPr>
            <w:tcW w:w="781" w:type="dxa"/>
            <w:tcBorders>
              <w:top w:val="nil"/>
              <w:left w:val="nil"/>
              <w:bottom w:val="nil"/>
              <w:right w:val="nil"/>
            </w:tcBorders>
          </w:tcPr>
          <w:p w:rsidR="00494E43" w:rsidRDefault="00494E43" w:rsidP="00494E43">
            <w:pPr>
              <w:pStyle w:val="TableParagraph"/>
              <w:kinsoku w:val="0"/>
              <w:overflowPunct w:val="0"/>
              <w:spacing w:before="125"/>
              <w:ind w:left="496"/>
            </w:pPr>
            <w:r>
              <w:rPr>
                <w:rFonts w:ascii="Calibri" w:hAnsi="Calibri" w:cs="Calibri"/>
                <w:b/>
                <w:bCs/>
              </w:rPr>
              <w:t>12</w:t>
            </w:r>
          </w:p>
        </w:tc>
      </w:tr>
      <w:tr w:rsidR="00494E43" w:rsidTr="00494E43">
        <w:trPr>
          <w:trHeight w:hRule="exact" w:val="646"/>
        </w:trPr>
        <w:tc>
          <w:tcPr>
            <w:tcW w:w="1347" w:type="dxa"/>
            <w:tcBorders>
              <w:top w:val="nil"/>
              <w:left w:val="nil"/>
              <w:bottom w:val="nil"/>
              <w:right w:val="nil"/>
            </w:tcBorders>
          </w:tcPr>
          <w:p w:rsidR="00494E43" w:rsidRDefault="00494E43" w:rsidP="00494E43">
            <w:pPr>
              <w:pStyle w:val="TableParagraph"/>
              <w:kinsoku w:val="0"/>
              <w:overflowPunct w:val="0"/>
              <w:spacing w:before="124"/>
              <w:ind w:left="55"/>
            </w:pPr>
            <w:r>
              <w:rPr>
                <w:rFonts w:ascii="Calibri" w:hAnsi="Calibri" w:cs="Calibri"/>
                <w:b/>
                <w:bCs/>
              </w:rPr>
              <w:t>9.</w:t>
            </w:r>
          </w:p>
        </w:tc>
        <w:tc>
          <w:tcPr>
            <w:tcW w:w="6132" w:type="dxa"/>
            <w:tcBorders>
              <w:top w:val="nil"/>
              <w:left w:val="nil"/>
              <w:bottom w:val="nil"/>
              <w:right w:val="nil"/>
            </w:tcBorders>
          </w:tcPr>
          <w:p w:rsidR="00494E43" w:rsidRDefault="00494E43" w:rsidP="00494E43">
            <w:pPr>
              <w:pStyle w:val="TableParagraph"/>
              <w:kinsoku w:val="0"/>
              <w:overflowPunct w:val="0"/>
              <w:spacing w:before="124"/>
              <w:ind w:left="148"/>
            </w:pPr>
            <w:r>
              <w:rPr>
                <w:rFonts w:ascii="Calibri" w:hAnsi="Calibri" w:cs="Calibri"/>
                <w:b/>
                <w:bCs/>
                <w:spacing w:val="-1"/>
              </w:rPr>
              <w:t>CLIENT</w:t>
            </w:r>
            <w:r>
              <w:rPr>
                <w:rFonts w:ascii="Calibri" w:hAnsi="Calibri" w:cs="Calibri"/>
                <w:b/>
                <w:bCs/>
                <w:spacing w:val="-17"/>
              </w:rPr>
              <w:t xml:space="preserve"> </w:t>
            </w:r>
            <w:r>
              <w:rPr>
                <w:rFonts w:ascii="Calibri" w:hAnsi="Calibri" w:cs="Calibri"/>
                <w:b/>
                <w:bCs/>
                <w:spacing w:val="-1"/>
              </w:rPr>
              <w:t>INFORMATION</w:t>
            </w:r>
          </w:p>
        </w:tc>
        <w:tc>
          <w:tcPr>
            <w:tcW w:w="781" w:type="dxa"/>
            <w:tcBorders>
              <w:top w:val="nil"/>
              <w:left w:val="nil"/>
              <w:bottom w:val="nil"/>
              <w:right w:val="nil"/>
            </w:tcBorders>
          </w:tcPr>
          <w:p w:rsidR="00494E43" w:rsidRDefault="00494E43" w:rsidP="00494E43">
            <w:pPr>
              <w:pStyle w:val="TableParagraph"/>
              <w:kinsoku w:val="0"/>
              <w:overflowPunct w:val="0"/>
              <w:spacing w:before="124"/>
              <w:ind w:left="496"/>
            </w:pPr>
            <w:r>
              <w:rPr>
                <w:rFonts w:ascii="Calibri" w:hAnsi="Calibri" w:cs="Calibri"/>
                <w:b/>
                <w:bCs/>
              </w:rPr>
              <w:t>12</w:t>
            </w:r>
          </w:p>
        </w:tc>
      </w:tr>
      <w:tr w:rsidR="00494E43" w:rsidTr="00494E43">
        <w:trPr>
          <w:trHeight w:hRule="exact" w:val="560"/>
        </w:trPr>
        <w:tc>
          <w:tcPr>
            <w:tcW w:w="1347" w:type="dxa"/>
            <w:tcBorders>
              <w:top w:val="nil"/>
              <w:left w:val="nil"/>
              <w:bottom w:val="nil"/>
              <w:right w:val="nil"/>
            </w:tcBorders>
          </w:tcPr>
          <w:p w:rsidR="00494E43" w:rsidRDefault="00494E43" w:rsidP="00494E43">
            <w:pPr>
              <w:pStyle w:val="TableParagraph"/>
              <w:kinsoku w:val="0"/>
              <w:overflowPunct w:val="0"/>
              <w:spacing w:before="184"/>
              <w:ind w:left="55"/>
            </w:pPr>
            <w:r>
              <w:rPr>
                <w:rFonts w:ascii="Calibri" w:hAnsi="Calibri" w:cs="Calibri"/>
                <w:b/>
                <w:bCs/>
                <w:spacing w:val="-1"/>
              </w:rPr>
              <w:t>Appendix</w:t>
            </w:r>
            <w:r>
              <w:rPr>
                <w:rFonts w:ascii="Calibri" w:hAnsi="Calibri" w:cs="Calibri"/>
                <w:b/>
                <w:bCs/>
                <w:spacing w:val="-11"/>
              </w:rPr>
              <w:t xml:space="preserve"> </w:t>
            </w:r>
            <w:r>
              <w:rPr>
                <w:rFonts w:ascii="Calibri" w:hAnsi="Calibri" w:cs="Calibri"/>
                <w:b/>
                <w:bCs/>
              </w:rPr>
              <w:t>A</w:t>
            </w:r>
          </w:p>
        </w:tc>
        <w:tc>
          <w:tcPr>
            <w:tcW w:w="6132" w:type="dxa"/>
            <w:tcBorders>
              <w:top w:val="nil"/>
              <w:left w:val="nil"/>
              <w:bottom w:val="nil"/>
              <w:right w:val="nil"/>
            </w:tcBorders>
          </w:tcPr>
          <w:p w:rsidR="00494E43" w:rsidRDefault="00494E43" w:rsidP="00494E43">
            <w:pPr>
              <w:pStyle w:val="TableParagraph"/>
              <w:kinsoku w:val="0"/>
              <w:overflowPunct w:val="0"/>
              <w:spacing w:before="184"/>
              <w:ind w:left="148"/>
            </w:pPr>
            <w:r>
              <w:rPr>
                <w:rFonts w:ascii="Calibri" w:hAnsi="Calibri" w:cs="Calibri"/>
                <w:b/>
                <w:bCs/>
              </w:rPr>
              <w:t>NASC</w:t>
            </w:r>
            <w:r>
              <w:rPr>
                <w:rFonts w:ascii="Calibri" w:hAnsi="Calibri" w:cs="Calibri"/>
                <w:b/>
                <w:bCs/>
                <w:spacing w:val="-6"/>
              </w:rPr>
              <w:t xml:space="preserve"> </w:t>
            </w:r>
            <w:r>
              <w:rPr>
                <w:rFonts w:ascii="Calibri" w:hAnsi="Calibri" w:cs="Calibri"/>
                <w:b/>
                <w:bCs/>
                <w:spacing w:val="-1"/>
              </w:rPr>
              <w:t>guidance</w:t>
            </w:r>
            <w:r>
              <w:rPr>
                <w:rFonts w:ascii="Calibri" w:hAnsi="Calibri" w:cs="Calibri"/>
                <w:b/>
                <w:bCs/>
                <w:spacing w:val="-5"/>
              </w:rPr>
              <w:t xml:space="preserve"> </w:t>
            </w:r>
            <w:r>
              <w:rPr>
                <w:rFonts w:ascii="Calibri" w:hAnsi="Calibri" w:cs="Calibri"/>
                <w:b/>
                <w:bCs/>
                <w:spacing w:val="-1"/>
              </w:rPr>
              <w:t>listing</w:t>
            </w:r>
            <w:r>
              <w:rPr>
                <w:rFonts w:ascii="Calibri" w:hAnsi="Calibri" w:cs="Calibri"/>
                <w:b/>
                <w:bCs/>
                <w:spacing w:val="-6"/>
              </w:rPr>
              <w:t xml:space="preserve"> </w:t>
            </w:r>
            <w:r>
              <w:rPr>
                <w:rFonts w:ascii="Calibri" w:hAnsi="Calibri" w:cs="Calibri"/>
                <w:b/>
                <w:bCs/>
                <w:spacing w:val="-1"/>
              </w:rPr>
              <w:t>referred</w:t>
            </w:r>
            <w:r>
              <w:rPr>
                <w:rFonts w:ascii="Calibri" w:hAnsi="Calibri" w:cs="Calibri"/>
                <w:b/>
                <w:bCs/>
                <w:spacing w:val="-6"/>
              </w:rPr>
              <w:t xml:space="preserve"> </w:t>
            </w:r>
            <w:r>
              <w:rPr>
                <w:rFonts w:ascii="Calibri" w:hAnsi="Calibri" w:cs="Calibri"/>
                <w:b/>
                <w:bCs/>
              </w:rPr>
              <w:t>to</w:t>
            </w:r>
            <w:r>
              <w:rPr>
                <w:rFonts w:ascii="Calibri" w:hAnsi="Calibri" w:cs="Calibri"/>
                <w:b/>
                <w:bCs/>
                <w:spacing w:val="-5"/>
              </w:rPr>
              <w:t xml:space="preserve"> </w:t>
            </w:r>
            <w:r>
              <w:rPr>
                <w:rFonts w:ascii="Calibri" w:hAnsi="Calibri" w:cs="Calibri"/>
                <w:b/>
                <w:bCs/>
                <w:spacing w:val="-1"/>
              </w:rPr>
              <w:t>within</w:t>
            </w:r>
            <w:r>
              <w:rPr>
                <w:rFonts w:ascii="Calibri" w:hAnsi="Calibri" w:cs="Calibri"/>
                <w:b/>
                <w:bCs/>
                <w:spacing w:val="-4"/>
              </w:rPr>
              <w:t xml:space="preserve"> </w:t>
            </w:r>
            <w:r>
              <w:rPr>
                <w:rFonts w:ascii="Calibri" w:hAnsi="Calibri" w:cs="Calibri"/>
                <w:b/>
                <w:bCs/>
                <w:spacing w:val="-1"/>
              </w:rPr>
              <w:t>this</w:t>
            </w:r>
            <w:r>
              <w:rPr>
                <w:rFonts w:ascii="Calibri" w:hAnsi="Calibri" w:cs="Calibri"/>
                <w:b/>
                <w:bCs/>
                <w:spacing w:val="-7"/>
              </w:rPr>
              <w:t xml:space="preserve"> </w:t>
            </w:r>
            <w:r>
              <w:rPr>
                <w:rFonts w:ascii="Calibri" w:hAnsi="Calibri" w:cs="Calibri"/>
                <w:b/>
                <w:bCs/>
                <w:spacing w:val="-1"/>
              </w:rPr>
              <w:t>document</w:t>
            </w:r>
          </w:p>
        </w:tc>
        <w:tc>
          <w:tcPr>
            <w:tcW w:w="781" w:type="dxa"/>
            <w:tcBorders>
              <w:top w:val="nil"/>
              <w:left w:val="nil"/>
              <w:bottom w:val="nil"/>
              <w:right w:val="nil"/>
            </w:tcBorders>
          </w:tcPr>
          <w:p w:rsidR="00494E43" w:rsidRDefault="00494E43" w:rsidP="00494E43">
            <w:pPr>
              <w:pStyle w:val="TableParagraph"/>
              <w:kinsoku w:val="0"/>
              <w:overflowPunct w:val="0"/>
              <w:spacing w:before="184"/>
              <w:ind w:left="496"/>
            </w:pPr>
            <w:r>
              <w:rPr>
                <w:rFonts w:ascii="Calibri" w:hAnsi="Calibri" w:cs="Calibri"/>
                <w:b/>
                <w:bCs/>
              </w:rPr>
              <w:t>13</w:t>
            </w:r>
          </w:p>
        </w:tc>
      </w:tr>
      <w:tr w:rsidR="00494E43" w:rsidTr="00494E43">
        <w:trPr>
          <w:trHeight w:hRule="exact" w:val="353"/>
        </w:trPr>
        <w:tc>
          <w:tcPr>
            <w:tcW w:w="1347" w:type="dxa"/>
            <w:tcBorders>
              <w:top w:val="nil"/>
              <w:left w:val="nil"/>
              <w:bottom w:val="nil"/>
              <w:right w:val="nil"/>
            </w:tcBorders>
          </w:tcPr>
          <w:p w:rsidR="00494E43" w:rsidRDefault="00494E43" w:rsidP="00494E43">
            <w:pPr>
              <w:pStyle w:val="TableParagraph"/>
              <w:kinsoku w:val="0"/>
              <w:overflowPunct w:val="0"/>
              <w:spacing w:before="38"/>
              <w:ind w:left="55"/>
            </w:pPr>
            <w:r>
              <w:rPr>
                <w:rFonts w:ascii="Calibri" w:hAnsi="Calibri" w:cs="Calibri"/>
                <w:b/>
                <w:bCs/>
                <w:spacing w:val="-1"/>
              </w:rPr>
              <w:t>Appendix</w:t>
            </w:r>
            <w:r>
              <w:rPr>
                <w:rFonts w:ascii="Calibri" w:hAnsi="Calibri" w:cs="Calibri"/>
                <w:b/>
                <w:bCs/>
                <w:spacing w:val="-9"/>
              </w:rPr>
              <w:t xml:space="preserve"> </w:t>
            </w:r>
            <w:r>
              <w:rPr>
                <w:rFonts w:ascii="Calibri" w:hAnsi="Calibri" w:cs="Calibri"/>
                <w:b/>
                <w:bCs/>
              </w:rPr>
              <w:t>B</w:t>
            </w:r>
          </w:p>
        </w:tc>
        <w:tc>
          <w:tcPr>
            <w:tcW w:w="6132" w:type="dxa"/>
            <w:tcBorders>
              <w:top w:val="nil"/>
              <w:left w:val="nil"/>
              <w:bottom w:val="nil"/>
              <w:right w:val="nil"/>
            </w:tcBorders>
          </w:tcPr>
          <w:p w:rsidR="00494E43" w:rsidRDefault="00494E43" w:rsidP="00494E43">
            <w:pPr>
              <w:pStyle w:val="TableParagraph"/>
              <w:kinsoku w:val="0"/>
              <w:overflowPunct w:val="0"/>
              <w:spacing w:before="38"/>
              <w:ind w:left="148"/>
            </w:pPr>
            <w:r>
              <w:rPr>
                <w:rFonts w:ascii="Calibri" w:hAnsi="Calibri" w:cs="Calibri"/>
                <w:b/>
                <w:bCs/>
                <w:spacing w:val="-1"/>
              </w:rPr>
              <w:t>Example</w:t>
            </w:r>
            <w:r>
              <w:rPr>
                <w:rFonts w:ascii="Calibri" w:hAnsi="Calibri" w:cs="Calibri"/>
                <w:b/>
                <w:bCs/>
                <w:spacing w:val="-5"/>
              </w:rPr>
              <w:t xml:space="preserve"> </w:t>
            </w:r>
            <w:r>
              <w:rPr>
                <w:rFonts w:ascii="Calibri" w:hAnsi="Calibri" w:cs="Calibri"/>
                <w:b/>
                <w:bCs/>
              </w:rPr>
              <w:t>of</w:t>
            </w:r>
            <w:r>
              <w:rPr>
                <w:rFonts w:ascii="Calibri" w:hAnsi="Calibri" w:cs="Calibri"/>
                <w:b/>
                <w:bCs/>
                <w:spacing w:val="-3"/>
              </w:rPr>
              <w:t xml:space="preserve"> </w:t>
            </w:r>
            <w:r>
              <w:rPr>
                <w:rFonts w:ascii="Calibri" w:hAnsi="Calibri" w:cs="Calibri"/>
                <w:b/>
                <w:bCs/>
                <w:spacing w:val="-1"/>
              </w:rPr>
              <w:t>CISRS</w:t>
            </w:r>
            <w:r>
              <w:rPr>
                <w:rFonts w:ascii="Calibri" w:hAnsi="Calibri" w:cs="Calibri"/>
                <w:b/>
                <w:bCs/>
                <w:spacing w:val="-4"/>
              </w:rPr>
              <w:t xml:space="preserve"> </w:t>
            </w:r>
            <w:r>
              <w:rPr>
                <w:rFonts w:ascii="Calibri" w:hAnsi="Calibri" w:cs="Calibri"/>
                <w:b/>
                <w:bCs/>
                <w:spacing w:val="-1"/>
              </w:rPr>
              <w:t>Scaffolders</w:t>
            </w:r>
            <w:r>
              <w:rPr>
                <w:rFonts w:ascii="Calibri" w:hAnsi="Calibri" w:cs="Calibri"/>
                <w:b/>
                <w:bCs/>
                <w:spacing w:val="-4"/>
              </w:rPr>
              <w:t xml:space="preserve"> </w:t>
            </w:r>
            <w:r>
              <w:rPr>
                <w:rFonts w:ascii="Calibri" w:hAnsi="Calibri" w:cs="Calibri"/>
                <w:b/>
                <w:bCs/>
                <w:spacing w:val="-1"/>
              </w:rPr>
              <w:t>cards</w:t>
            </w:r>
          </w:p>
        </w:tc>
        <w:tc>
          <w:tcPr>
            <w:tcW w:w="781" w:type="dxa"/>
            <w:tcBorders>
              <w:top w:val="nil"/>
              <w:left w:val="nil"/>
              <w:bottom w:val="nil"/>
              <w:right w:val="nil"/>
            </w:tcBorders>
          </w:tcPr>
          <w:p w:rsidR="00494E43" w:rsidRDefault="00494E43" w:rsidP="00494E43">
            <w:pPr>
              <w:pStyle w:val="TableParagraph"/>
              <w:kinsoku w:val="0"/>
              <w:overflowPunct w:val="0"/>
              <w:spacing w:before="38"/>
              <w:ind w:left="496"/>
            </w:pPr>
            <w:r>
              <w:rPr>
                <w:rFonts w:ascii="Calibri" w:hAnsi="Calibri" w:cs="Calibri"/>
                <w:b/>
                <w:bCs/>
              </w:rPr>
              <w:t>14</w:t>
            </w:r>
          </w:p>
        </w:tc>
      </w:tr>
      <w:tr w:rsidR="00494E43" w:rsidTr="00494E43">
        <w:trPr>
          <w:trHeight w:hRule="exact" w:val="293"/>
        </w:trPr>
        <w:tc>
          <w:tcPr>
            <w:tcW w:w="1347" w:type="dxa"/>
            <w:tcBorders>
              <w:top w:val="nil"/>
              <w:left w:val="nil"/>
              <w:bottom w:val="nil"/>
              <w:right w:val="nil"/>
            </w:tcBorders>
          </w:tcPr>
          <w:p w:rsidR="00494E43" w:rsidRDefault="00494E43" w:rsidP="00494E43">
            <w:pPr>
              <w:pStyle w:val="TableParagraph"/>
              <w:kinsoku w:val="0"/>
              <w:overflowPunct w:val="0"/>
              <w:spacing w:line="271" w:lineRule="exact"/>
              <w:ind w:left="55"/>
            </w:pPr>
            <w:r>
              <w:rPr>
                <w:rFonts w:ascii="Calibri" w:hAnsi="Calibri" w:cs="Calibri"/>
                <w:b/>
                <w:bCs/>
                <w:spacing w:val="-1"/>
              </w:rPr>
              <w:t>Appendix</w:t>
            </w:r>
            <w:r>
              <w:rPr>
                <w:rFonts w:ascii="Calibri" w:hAnsi="Calibri" w:cs="Calibri"/>
                <w:b/>
                <w:bCs/>
                <w:spacing w:val="-8"/>
              </w:rPr>
              <w:t xml:space="preserve"> </w:t>
            </w:r>
            <w:r>
              <w:rPr>
                <w:rFonts w:ascii="Calibri" w:hAnsi="Calibri" w:cs="Calibri"/>
                <w:b/>
                <w:bCs/>
              </w:rPr>
              <w:t>C</w:t>
            </w:r>
          </w:p>
        </w:tc>
        <w:tc>
          <w:tcPr>
            <w:tcW w:w="6132" w:type="dxa"/>
            <w:tcBorders>
              <w:top w:val="nil"/>
              <w:left w:val="nil"/>
              <w:bottom w:val="nil"/>
              <w:right w:val="nil"/>
            </w:tcBorders>
          </w:tcPr>
          <w:p w:rsidR="00494E43" w:rsidRDefault="00494E43" w:rsidP="00494E43">
            <w:pPr>
              <w:pStyle w:val="TableParagraph"/>
              <w:kinsoku w:val="0"/>
              <w:overflowPunct w:val="0"/>
              <w:spacing w:line="271" w:lineRule="exact"/>
              <w:ind w:left="148"/>
            </w:pPr>
            <w:r>
              <w:rPr>
                <w:rFonts w:ascii="Calibri" w:hAnsi="Calibri" w:cs="Calibri"/>
                <w:b/>
                <w:bCs/>
                <w:spacing w:val="-1"/>
              </w:rPr>
              <w:t>Scaffold</w:t>
            </w:r>
            <w:r>
              <w:rPr>
                <w:rFonts w:ascii="Calibri" w:hAnsi="Calibri" w:cs="Calibri"/>
                <w:b/>
                <w:bCs/>
                <w:spacing w:val="-9"/>
              </w:rPr>
              <w:t xml:space="preserve"> </w:t>
            </w:r>
            <w:r>
              <w:rPr>
                <w:rFonts w:ascii="Calibri" w:hAnsi="Calibri" w:cs="Calibri"/>
                <w:b/>
                <w:bCs/>
                <w:spacing w:val="-1"/>
              </w:rPr>
              <w:t>Inspection</w:t>
            </w:r>
            <w:r>
              <w:rPr>
                <w:rFonts w:ascii="Calibri" w:hAnsi="Calibri" w:cs="Calibri"/>
                <w:b/>
                <w:bCs/>
                <w:spacing w:val="-6"/>
              </w:rPr>
              <w:t xml:space="preserve"> </w:t>
            </w:r>
            <w:r>
              <w:rPr>
                <w:rFonts w:ascii="Calibri" w:hAnsi="Calibri" w:cs="Calibri"/>
                <w:b/>
                <w:bCs/>
                <w:spacing w:val="-1"/>
              </w:rPr>
              <w:t>Report</w:t>
            </w:r>
            <w:r>
              <w:rPr>
                <w:rFonts w:ascii="Calibri" w:hAnsi="Calibri" w:cs="Calibri"/>
                <w:b/>
                <w:bCs/>
                <w:spacing w:val="-6"/>
              </w:rPr>
              <w:t xml:space="preserve"> </w:t>
            </w:r>
            <w:r>
              <w:rPr>
                <w:rFonts w:ascii="Calibri" w:hAnsi="Calibri" w:cs="Calibri"/>
                <w:b/>
                <w:bCs/>
                <w:spacing w:val="-1"/>
              </w:rPr>
              <w:t>Sheet</w:t>
            </w:r>
          </w:p>
        </w:tc>
        <w:tc>
          <w:tcPr>
            <w:tcW w:w="781" w:type="dxa"/>
            <w:tcBorders>
              <w:top w:val="nil"/>
              <w:left w:val="nil"/>
              <w:bottom w:val="nil"/>
              <w:right w:val="nil"/>
            </w:tcBorders>
          </w:tcPr>
          <w:p w:rsidR="00494E43" w:rsidRDefault="00494E43" w:rsidP="00494E43">
            <w:pPr>
              <w:pStyle w:val="TableParagraph"/>
              <w:kinsoku w:val="0"/>
              <w:overflowPunct w:val="0"/>
              <w:spacing w:line="271" w:lineRule="exact"/>
              <w:ind w:left="496"/>
            </w:pPr>
            <w:r>
              <w:rPr>
                <w:rFonts w:ascii="Calibri" w:hAnsi="Calibri" w:cs="Calibri"/>
                <w:b/>
                <w:bCs/>
              </w:rPr>
              <w:t>15</w:t>
            </w:r>
          </w:p>
        </w:tc>
      </w:tr>
      <w:tr w:rsidR="00494E43" w:rsidTr="00494E43">
        <w:trPr>
          <w:trHeight w:hRule="exact" w:val="293"/>
        </w:trPr>
        <w:tc>
          <w:tcPr>
            <w:tcW w:w="1347" w:type="dxa"/>
            <w:tcBorders>
              <w:top w:val="nil"/>
              <w:left w:val="nil"/>
              <w:bottom w:val="nil"/>
              <w:right w:val="nil"/>
            </w:tcBorders>
          </w:tcPr>
          <w:p w:rsidR="00494E43" w:rsidRDefault="00494E43" w:rsidP="00494E43">
            <w:pPr>
              <w:pStyle w:val="TableParagraph"/>
              <w:kinsoku w:val="0"/>
              <w:overflowPunct w:val="0"/>
              <w:spacing w:line="271" w:lineRule="exact"/>
              <w:ind w:left="55"/>
            </w:pPr>
            <w:r>
              <w:rPr>
                <w:rFonts w:ascii="Calibri" w:hAnsi="Calibri" w:cs="Calibri"/>
                <w:b/>
                <w:bCs/>
                <w:spacing w:val="-1"/>
              </w:rPr>
              <w:t>Appendix</w:t>
            </w:r>
            <w:r>
              <w:rPr>
                <w:rFonts w:ascii="Calibri" w:hAnsi="Calibri" w:cs="Calibri"/>
                <w:b/>
                <w:bCs/>
                <w:spacing w:val="-8"/>
              </w:rPr>
              <w:t xml:space="preserve"> </w:t>
            </w:r>
            <w:r>
              <w:rPr>
                <w:rFonts w:ascii="Calibri" w:hAnsi="Calibri" w:cs="Calibri"/>
                <w:b/>
                <w:bCs/>
              </w:rPr>
              <w:t>D</w:t>
            </w:r>
          </w:p>
        </w:tc>
        <w:tc>
          <w:tcPr>
            <w:tcW w:w="6132" w:type="dxa"/>
            <w:tcBorders>
              <w:top w:val="nil"/>
              <w:left w:val="nil"/>
              <w:bottom w:val="nil"/>
              <w:right w:val="nil"/>
            </w:tcBorders>
          </w:tcPr>
          <w:p w:rsidR="00494E43" w:rsidRDefault="00494E43" w:rsidP="00494E43">
            <w:pPr>
              <w:pStyle w:val="TableParagraph"/>
              <w:kinsoku w:val="0"/>
              <w:overflowPunct w:val="0"/>
              <w:spacing w:line="271" w:lineRule="exact"/>
              <w:ind w:left="133"/>
            </w:pPr>
            <w:r>
              <w:rPr>
                <w:rFonts w:ascii="Calibri" w:hAnsi="Calibri" w:cs="Calibri"/>
                <w:b/>
                <w:bCs/>
                <w:spacing w:val="-1"/>
              </w:rPr>
              <w:t>TG20:13</w:t>
            </w:r>
            <w:r>
              <w:rPr>
                <w:rFonts w:ascii="Calibri" w:hAnsi="Calibri" w:cs="Calibri"/>
                <w:b/>
                <w:bCs/>
                <w:spacing w:val="-8"/>
              </w:rPr>
              <w:t xml:space="preserve"> </w:t>
            </w:r>
            <w:r>
              <w:rPr>
                <w:rFonts w:ascii="Calibri" w:hAnsi="Calibri" w:cs="Calibri"/>
                <w:b/>
                <w:bCs/>
                <w:spacing w:val="-1"/>
              </w:rPr>
              <w:t>Compliance</w:t>
            </w:r>
            <w:r>
              <w:rPr>
                <w:rFonts w:ascii="Calibri" w:hAnsi="Calibri" w:cs="Calibri"/>
                <w:b/>
                <w:bCs/>
                <w:spacing w:val="-9"/>
              </w:rPr>
              <w:t xml:space="preserve"> </w:t>
            </w:r>
            <w:r>
              <w:rPr>
                <w:rFonts w:ascii="Calibri" w:hAnsi="Calibri" w:cs="Calibri"/>
                <w:b/>
                <w:bCs/>
                <w:spacing w:val="-1"/>
              </w:rPr>
              <w:t>Sheet</w:t>
            </w:r>
            <w:r>
              <w:rPr>
                <w:rFonts w:ascii="Calibri" w:hAnsi="Calibri" w:cs="Calibri"/>
                <w:b/>
                <w:bCs/>
                <w:spacing w:val="-7"/>
              </w:rPr>
              <w:t xml:space="preserve"> </w:t>
            </w:r>
            <w:r>
              <w:rPr>
                <w:rFonts w:ascii="Calibri" w:hAnsi="Calibri" w:cs="Calibri"/>
                <w:b/>
                <w:bCs/>
                <w:spacing w:val="-1"/>
              </w:rPr>
              <w:t>(Examples)</w:t>
            </w:r>
          </w:p>
        </w:tc>
        <w:tc>
          <w:tcPr>
            <w:tcW w:w="781" w:type="dxa"/>
            <w:tcBorders>
              <w:top w:val="nil"/>
              <w:left w:val="nil"/>
              <w:bottom w:val="nil"/>
              <w:right w:val="nil"/>
            </w:tcBorders>
          </w:tcPr>
          <w:p w:rsidR="00494E43" w:rsidRDefault="00494E43" w:rsidP="00494E43">
            <w:pPr>
              <w:pStyle w:val="TableParagraph"/>
              <w:kinsoku w:val="0"/>
              <w:overflowPunct w:val="0"/>
              <w:spacing w:line="271" w:lineRule="exact"/>
              <w:ind w:left="496"/>
            </w:pPr>
            <w:r>
              <w:rPr>
                <w:rFonts w:ascii="Calibri" w:hAnsi="Calibri" w:cs="Calibri"/>
                <w:b/>
                <w:bCs/>
              </w:rPr>
              <w:t>16</w:t>
            </w:r>
          </w:p>
        </w:tc>
      </w:tr>
      <w:tr w:rsidR="00494E43" w:rsidTr="00494E43">
        <w:trPr>
          <w:trHeight w:hRule="exact" w:val="366"/>
        </w:trPr>
        <w:tc>
          <w:tcPr>
            <w:tcW w:w="1347" w:type="dxa"/>
            <w:tcBorders>
              <w:top w:val="nil"/>
              <w:left w:val="nil"/>
              <w:bottom w:val="nil"/>
              <w:right w:val="nil"/>
            </w:tcBorders>
          </w:tcPr>
          <w:p w:rsidR="00494E43" w:rsidRDefault="00494E43" w:rsidP="00494E43">
            <w:pPr>
              <w:pStyle w:val="TableParagraph"/>
              <w:kinsoku w:val="0"/>
              <w:overflowPunct w:val="0"/>
              <w:spacing w:line="271" w:lineRule="exact"/>
              <w:ind w:left="55"/>
            </w:pPr>
            <w:r>
              <w:rPr>
                <w:rFonts w:ascii="Calibri" w:hAnsi="Calibri" w:cs="Calibri"/>
                <w:b/>
                <w:bCs/>
                <w:spacing w:val="-1"/>
              </w:rPr>
              <w:t>Appendix</w:t>
            </w:r>
            <w:r>
              <w:rPr>
                <w:rFonts w:ascii="Calibri" w:hAnsi="Calibri" w:cs="Calibri"/>
                <w:b/>
                <w:bCs/>
                <w:spacing w:val="-9"/>
              </w:rPr>
              <w:t xml:space="preserve"> </w:t>
            </w:r>
            <w:r>
              <w:rPr>
                <w:rFonts w:ascii="Calibri" w:hAnsi="Calibri" w:cs="Calibri"/>
                <w:b/>
                <w:bCs/>
              </w:rPr>
              <w:t>E</w:t>
            </w:r>
          </w:p>
        </w:tc>
        <w:tc>
          <w:tcPr>
            <w:tcW w:w="6132" w:type="dxa"/>
            <w:tcBorders>
              <w:top w:val="nil"/>
              <w:left w:val="nil"/>
              <w:bottom w:val="nil"/>
              <w:right w:val="nil"/>
            </w:tcBorders>
          </w:tcPr>
          <w:p w:rsidR="00494E43" w:rsidRDefault="00494E43" w:rsidP="00494E43">
            <w:pPr>
              <w:pStyle w:val="TableParagraph"/>
              <w:kinsoku w:val="0"/>
              <w:overflowPunct w:val="0"/>
              <w:spacing w:line="271" w:lineRule="exact"/>
              <w:ind w:left="155"/>
            </w:pPr>
            <w:r>
              <w:rPr>
                <w:rFonts w:ascii="Calibri" w:hAnsi="Calibri" w:cs="Calibri"/>
                <w:b/>
                <w:bCs/>
                <w:spacing w:val="-1"/>
              </w:rPr>
              <w:t>Client</w:t>
            </w:r>
            <w:r>
              <w:rPr>
                <w:rFonts w:ascii="Calibri" w:hAnsi="Calibri" w:cs="Calibri"/>
                <w:b/>
                <w:bCs/>
                <w:spacing w:val="-13"/>
              </w:rPr>
              <w:t xml:space="preserve"> </w:t>
            </w:r>
            <w:r>
              <w:rPr>
                <w:rFonts w:ascii="Calibri" w:hAnsi="Calibri" w:cs="Calibri"/>
                <w:b/>
                <w:bCs/>
                <w:spacing w:val="-1"/>
              </w:rPr>
              <w:t>Information</w:t>
            </w:r>
          </w:p>
        </w:tc>
        <w:tc>
          <w:tcPr>
            <w:tcW w:w="781" w:type="dxa"/>
            <w:tcBorders>
              <w:top w:val="nil"/>
              <w:left w:val="nil"/>
              <w:bottom w:val="nil"/>
              <w:right w:val="nil"/>
            </w:tcBorders>
          </w:tcPr>
          <w:p w:rsidR="00494E43" w:rsidRDefault="00494E43" w:rsidP="00494E43">
            <w:pPr>
              <w:pStyle w:val="TableParagraph"/>
              <w:kinsoku w:val="0"/>
              <w:overflowPunct w:val="0"/>
              <w:spacing w:line="271" w:lineRule="exact"/>
              <w:ind w:left="496"/>
            </w:pPr>
            <w:r>
              <w:rPr>
                <w:rFonts w:ascii="Calibri" w:hAnsi="Calibri" w:cs="Calibri"/>
                <w:b/>
                <w:bCs/>
              </w:rPr>
              <w:t>17</w:t>
            </w:r>
          </w:p>
        </w:tc>
      </w:tr>
    </w:tbl>
    <w:p w:rsidR="00494E43" w:rsidRDefault="00494E43" w:rsidP="00494E43">
      <w:pPr>
        <w:sectPr w:rsidR="00494E43" w:rsidSect="00494E43">
          <w:headerReference w:type="default" r:id="rId13"/>
          <w:pgSz w:w="11910" w:h="16840"/>
          <w:pgMar w:top="1840" w:right="840" w:bottom="840" w:left="1260" w:header="210" w:footer="657" w:gutter="0"/>
          <w:cols w:space="720" w:equalWidth="0">
            <w:col w:w="9810"/>
          </w:cols>
          <w:noEndnote/>
        </w:sectPr>
      </w:pPr>
    </w:p>
    <w:p w:rsidR="00494E43" w:rsidRDefault="00494E43" w:rsidP="00494E43">
      <w:pPr>
        <w:pStyle w:val="BodyText"/>
        <w:kinsoku w:val="0"/>
        <w:overflowPunct w:val="0"/>
        <w:spacing w:before="2"/>
        <w:ind w:left="0"/>
        <w:rPr>
          <w:rFonts w:ascii="Times New Roman" w:hAnsi="Times New Roman" w:cs="Times New Roman"/>
          <w:sz w:val="10"/>
          <w:szCs w:val="10"/>
        </w:rPr>
      </w:pPr>
    </w:p>
    <w:p w:rsidR="00494E43" w:rsidRDefault="00494E43" w:rsidP="00494E43">
      <w:pPr>
        <w:pStyle w:val="Heading1"/>
        <w:numPr>
          <w:ilvl w:val="0"/>
          <w:numId w:val="9"/>
        </w:numPr>
        <w:tabs>
          <w:tab w:val="left" w:pos="499"/>
        </w:tabs>
        <w:kinsoku w:val="0"/>
        <w:overflowPunct w:val="0"/>
        <w:spacing w:before="51"/>
        <w:rPr>
          <w:b w:val="0"/>
          <w:bCs w:val="0"/>
        </w:rPr>
      </w:pPr>
      <w:r>
        <w:rPr>
          <w:spacing w:val="-1"/>
        </w:rPr>
        <w:t>APPLICATION</w:t>
      </w:r>
    </w:p>
    <w:p w:rsidR="00494E43" w:rsidRDefault="00494E43" w:rsidP="00494E43">
      <w:pPr>
        <w:pStyle w:val="BodyText"/>
        <w:kinsoku w:val="0"/>
        <w:overflowPunct w:val="0"/>
        <w:ind w:left="138" w:right="1187"/>
        <w:rPr>
          <w:spacing w:val="-1"/>
        </w:rPr>
      </w:pPr>
      <w:r>
        <w:t>This</w:t>
      </w:r>
      <w:r>
        <w:rPr>
          <w:spacing w:val="-3"/>
        </w:rPr>
        <w:t xml:space="preserve"> </w:t>
      </w:r>
      <w:r>
        <w:rPr>
          <w:spacing w:val="-1"/>
        </w:rPr>
        <w:t>specification</w:t>
      </w:r>
      <w:r>
        <w:t xml:space="preserve"> </w:t>
      </w:r>
      <w:r>
        <w:rPr>
          <w:spacing w:val="-2"/>
        </w:rPr>
        <w:t>identifies</w:t>
      </w:r>
      <w:r>
        <w:rPr>
          <w:spacing w:val="-3"/>
        </w:rPr>
        <w:t xml:space="preserve"> </w:t>
      </w:r>
      <w:r>
        <w:rPr>
          <w:spacing w:val="-1"/>
        </w:rPr>
        <w:t>the minimum</w:t>
      </w:r>
      <w:r>
        <w:rPr>
          <w:spacing w:val="-4"/>
        </w:rPr>
        <w:t xml:space="preserve"> </w:t>
      </w:r>
      <w:r>
        <w:rPr>
          <w:spacing w:val="-1"/>
        </w:rPr>
        <w:t>requirements</w:t>
      </w:r>
      <w:r>
        <w:rPr>
          <w:spacing w:val="-5"/>
        </w:rPr>
        <w:t xml:space="preserve"> </w:t>
      </w:r>
      <w:r>
        <w:rPr>
          <w:spacing w:val="-1"/>
        </w:rPr>
        <w:t>and standards</w:t>
      </w:r>
      <w:r>
        <w:rPr>
          <w:spacing w:val="-4"/>
        </w:rPr>
        <w:t xml:space="preserve"> </w:t>
      </w:r>
      <w:r>
        <w:rPr>
          <w:spacing w:val="-1"/>
        </w:rPr>
        <w:t>for</w:t>
      </w:r>
      <w:r>
        <w:rPr>
          <w:spacing w:val="-6"/>
        </w:rPr>
        <w:t xml:space="preserve"> </w:t>
      </w:r>
      <w:r>
        <w:t>all</w:t>
      </w:r>
      <w:r>
        <w:rPr>
          <w:spacing w:val="-1"/>
        </w:rPr>
        <w:t xml:space="preserve"> scaffolding</w:t>
      </w:r>
      <w:r>
        <w:rPr>
          <w:spacing w:val="77"/>
          <w:w w:val="99"/>
        </w:rPr>
        <w:t xml:space="preserve"> </w:t>
      </w:r>
      <w:r>
        <w:t>and</w:t>
      </w:r>
      <w:r>
        <w:rPr>
          <w:spacing w:val="-5"/>
        </w:rPr>
        <w:t xml:space="preserve"> </w:t>
      </w:r>
      <w:r>
        <w:t>edge</w:t>
      </w:r>
      <w:r>
        <w:rPr>
          <w:spacing w:val="-5"/>
        </w:rPr>
        <w:t xml:space="preserve"> </w:t>
      </w:r>
      <w:r>
        <w:rPr>
          <w:spacing w:val="-1"/>
        </w:rPr>
        <w:t>protection</w:t>
      </w:r>
      <w:r>
        <w:rPr>
          <w:spacing w:val="-5"/>
        </w:rPr>
        <w:t xml:space="preserve"> </w:t>
      </w:r>
      <w:r>
        <w:rPr>
          <w:spacing w:val="-1"/>
        </w:rPr>
        <w:t>designed,</w:t>
      </w:r>
      <w:r>
        <w:rPr>
          <w:spacing w:val="-5"/>
        </w:rPr>
        <w:t xml:space="preserve"> </w:t>
      </w:r>
      <w:r>
        <w:rPr>
          <w:spacing w:val="-1"/>
        </w:rPr>
        <w:t>erected,</w:t>
      </w:r>
      <w:r>
        <w:rPr>
          <w:spacing w:val="-5"/>
        </w:rPr>
        <w:t xml:space="preserve"> </w:t>
      </w:r>
      <w:r>
        <w:rPr>
          <w:spacing w:val="-1"/>
        </w:rPr>
        <w:t>altered,</w:t>
      </w:r>
      <w:r>
        <w:rPr>
          <w:spacing w:val="-5"/>
        </w:rPr>
        <w:t xml:space="preserve"> </w:t>
      </w:r>
      <w:r>
        <w:rPr>
          <w:spacing w:val="-1"/>
        </w:rPr>
        <w:t>inspected,</w:t>
      </w:r>
      <w:r>
        <w:rPr>
          <w:spacing w:val="-6"/>
        </w:rPr>
        <w:t xml:space="preserve"> </w:t>
      </w:r>
      <w:r>
        <w:rPr>
          <w:spacing w:val="-1"/>
        </w:rPr>
        <w:t>used</w:t>
      </w:r>
      <w:r>
        <w:rPr>
          <w:spacing w:val="-4"/>
        </w:rPr>
        <w:t xml:space="preserve"> </w:t>
      </w:r>
      <w:r>
        <w:rPr>
          <w:spacing w:val="-1"/>
        </w:rPr>
        <w:t>and/or</w:t>
      </w:r>
      <w:r>
        <w:rPr>
          <w:spacing w:val="-3"/>
        </w:rPr>
        <w:t xml:space="preserve"> </w:t>
      </w:r>
      <w:r>
        <w:rPr>
          <w:spacing w:val="-1"/>
        </w:rPr>
        <w:t>dismantled.</w:t>
      </w:r>
    </w:p>
    <w:p w:rsidR="00494E43" w:rsidRDefault="00494E43" w:rsidP="00494E43">
      <w:pPr>
        <w:pStyle w:val="BodyText"/>
        <w:kinsoku w:val="0"/>
        <w:overflowPunct w:val="0"/>
        <w:spacing w:before="2"/>
        <w:ind w:left="138" w:right="1187"/>
        <w:rPr>
          <w:spacing w:val="-1"/>
        </w:rPr>
      </w:pPr>
      <w:r>
        <w:t>This</w:t>
      </w:r>
      <w:r>
        <w:rPr>
          <w:spacing w:val="-1"/>
        </w:rPr>
        <w:t xml:space="preserve"> specification</w:t>
      </w:r>
      <w:r>
        <w:rPr>
          <w:spacing w:val="2"/>
        </w:rPr>
        <w:t xml:space="preserve"> </w:t>
      </w:r>
      <w:r>
        <w:rPr>
          <w:spacing w:val="-1"/>
        </w:rPr>
        <w:t>may</w:t>
      </w:r>
      <w:r>
        <w:t xml:space="preserve"> be</w:t>
      </w:r>
      <w:r>
        <w:rPr>
          <w:spacing w:val="-2"/>
        </w:rPr>
        <w:t xml:space="preserve"> </w:t>
      </w:r>
      <w:r>
        <w:rPr>
          <w:spacing w:val="-1"/>
        </w:rPr>
        <w:t>enhanced</w:t>
      </w:r>
      <w:r>
        <w:rPr>
          <w:spacing w:val="1"/>
        </w:rPr>
        <w:t xml:space="preserve"> </w:t>
      </w:r>
      <w:r>
        <w:t>by</w:t>
      </w:r>
      <w:r>
        <w:rPr>
          <w:spacing w:val="-3"/>
        </w:rPr>
        <w:t xml:space="preserve"> </w:t>
      </w:r>
      <w:r>
        <w:t>an</w:t>
      </w:r>
      <w:r>
        <w:rPr>
          <w:spacing w:val="1"/>
        </w:rPr>
        <w:t xml:space="preserve"> </w:t>
      </w:r>
      <w:r>
        <w:rPr>
          <w:spacing w:val="-1"/>
        </w:rPr>
        <w:t>individual</w:t>
      </w:r>
      <w:r>
        <w:t xml:space="preserve"> </w:t>
      </w:r>
      <w:r>
        <w:rPr>
          <w:spacing w:val="-1"/>
        </w:rPr>
        <w:t xml:space="preserve">company’s specific </w:t>
      </w:r>
      <w:r>
        <w:t>scaffolding</w:t>
      </w:r>
      <w:r>
        <w:rPr>
          <w:spacing w:val="69"/>
          <w:w w:val="99"/>
        </w:rPr>
        <w:t xml:space="preserve"> </w:t>
      </w:r>
      <w:r>
        <w:rPr>
          <w:spacing w:val="-1"/>
        </w:rPr>
        <w:t>policy</w:t>
      </w:r>
      <w:r>
        <w:t xml:space="preserve"> </w:t>
      </w:r>
      <w:r>
        <w:rPr>
          <w:spacing w:val="-1"/>
        </w:rPr>
        <w:t>and branding.</w:t>
      </w:r>
    </w:p>
    <w:p w:rsidR="00494E43" w:rsidRDefault="00494E43" w:rsidP="00494E43">
      <w:pPr>
        <w:pStyle w:val="BodyText"/>
        <w:kinsoku w:val="0"/>
        <w:overflowPunct w:val="0"/>
        <w:spacing w:before="12"/>
        <w:ind w:left="0"/>
        <w:rPr>
          <w:sz w:val="23"/>
          <w:szCs w:val="23"/>
        </w:rPr>
      </w:pPr>
    </w:p>
    <w:p w:rsidR="00494E43" w:rsidRDefault="00494E43" w:rsidP="00494E43">
      <w:pPr>
        <w:pStyle w:val="BodyText"/>
        <w:kinsoku w:val="0"/>
        <w:overflowPunct w:val="0"/>
        <w:ind w:left="138" w:right="1246"/>
        <w:rPr>
          <w:spacing w:val="-1"/>
        </w:rPr>
      </w:pPr>
      <w:r>
        <w:rPr>
          <w:spacing w:val="-1"/>
        </w:rPr>
        <w:t>Hoists,</w:t>
      </w:r>
      <w:r>
        <w:rPr>
          <w:spacing w:val="-3"/>
        </w:rPr>
        <w:t xml:space="preserve"> </w:t>
      </w:r>
      <w:r>
        <w:rPr>
          <w:spacing w:val="-1"/>
        </w:rPr>
        <w:t>Ladders,</w:t>
      </w:r>
      <w:r>
        <w:rPr>
          <w:spacing w:val="-2"/>
        </w:rPr>
        <w:t xml:space="preserve"> </w:t>
      </w:r>
      <w:r>
        <w:rPr>
          <w:spacing w:val="-1"/>
        </w:rPr>
        <w:t>Stepladders</w:t>
      </w:r>
      <w:r>
        <w:rPr>
          <w:spacing w:val="-2"/>
        </w:rPr>
        <w:t xml:space="preserve"> </w:t>
      </w:r>
      <w:r>
        <w:rPr>
          <w:spacing w:val="-1"/>
        </w:rPr>
        <w:t>and Podium Steps</w:t>
      </w:r>
      <w:r>
        <w:rPr>
          <w:spacing w:val="-4"/>
        </w:rPr>
        <w:t xml:space="preserve"> </w:t>
      </w:r>
      <w:r>
        <w:rPr>
          <w:spacing w:val="-1"/>
        </w:rPr>
        <w:t>are not</w:t>
      </w:r>
      <w:r>
        <w:rPr>
          <w:spacing w:val="-2"/>
        </w:rPr>
        <w:t xml:space="preserve"> </w:t>
      </w:r>
      <w:r>
        <w:rPr>
          <w:spacing w:val="-1"/>
        </w:rPr>
        <w:t>included</w:t>
      </w:r>
      <w:r>
        <w:rPr>
          <w:spacing w:val="-3"/>
        </w:rPr>
        <w:t xml:space="preserve"> </w:t>
      </w:r>
      <w:r>
        <w:t>as</w:t>
      </w:r>
      <w:r>
        <w:rPr>
          <w:spacing w:val="-2"/>
        </w:rPr>
        <w:t xml:space="preserve"> </w:t>
      </w:r>
      <w:r>
        <w:rPr>
          <w:spacing w:val="-1"/>
        </w:rPr>
        <w:t>part</w:t>
      </w:r>
      <w:r>
        <w:rPr>
          <w:spacing w:val="-3"/>
        </w:rPr>
        <w:t xml:space="preserve"> </w:t>
      </w:r>
      <w:r>
        <w:rPr>
          <w:spacing w:val="-1"/>
        </w:rPr>
        <w:t>of</w:t>
      </w:r>
      <w:r>
        <w:rPr>
          <w:spacing w:val="-4"/>
        </w:rPr>
        <w:t xml:space="preserve"> </w:t>
      </w:r>
      <w:r>
        <w:t>this</w:t>
      </w:r>
      <w:r>
        <w:rPr>
          <w:spacing w:val="43"/>
        </w:rPr>
        <w:t xml:space="preserve"> </w:t>
      </w:r>
      <w:r>
        <w:rPr>
          <w:spacing w:val="-1"/>
        </w:rPr>
        <w:t>standard.</w:t>
      </w:r>
    </w:p>
    <w:p w:rsidR="00494E43" w:rsidRDefault="00494E43" w:rsidP="00494E43">
      <w:pPr>
        <w:pStyle w:val="BodyText"/>
        <w:kinsoku w:val="0"/>
        <w:overflowPunct w:val="0"/>
        <w:spacing w:before="12"/>
        <w:ind w:left="0"/>
        <w:rPr>
          <w:sz w:val="23"/>
          <w:szCs w:val="23"/>
        </w:rPr>
      </w:pPr>
    </w:p>
    <w:p w:rsidR="00494E43" w:rsidRDefault="00494E43" w:rsidP="00494E43">
      <w:pPr>
        <w:pStyle w:val="Heading1"/>
        <w:numPr>
          <w:ilvl w:val="1"/>
          <w:numId w:val="9"/>
        </w:numPr>
        <w:tabs>
          <w:tab w:val="left" w:pos="931"/>
        </w:tabs>
        <w:kinsoku w:val="0"/>
        <w:overflowPunct w:val="0"/>
        <w:rPr>
          <w:b w:val="0"/>
          <w:bCs w:val="0"/>
        </w:rPr>
      </w:pPr>
      <w:r>
        <w:t>Tube</w:t>
      </w:r>
      <w:r>
        <w:rPr>
          <w:spacing w:val="-8"/>
        </w:rPr>
        <w:t xml:space="preserve"> </w:t>
      </w:r>
      <w:r>
        <w:rPr>
          <w:spacing w:val="-1"/>
        </w:rPr>
        <w:t>and</w:t>
      </w:r>
      <w:r>
        <w:rPr>
          <w:spacing w:val="-8"/>
        </w:rPr>
        <w:t xml:space="preserve"> </w:t>
      </w:r>
      <w:r>
        <w:rPr>
          <w:spacing w:val="-1"/>
        </w:rPr>
        <w:t>Fitting</w:t>
      </w:r>
      <w:r>
        <w:rPr>
          <w:spacing w:val="-7"/>
        </w:rPr>
        <w:t xml:space="preserve"> </w:t>
      </w:r>
      <w:r>
        <w:rPr>
          <w:spacing w:val="-1"/>
        </w:rPr>
        <w:t>Scaffolding</w:t>
      </w:r>
    </w:p>
    <w:p w:rsidR="00494E43" w:rsidRDefault="00494E43" w:rsidP="00494E43">
      <w:pPr>
        <w:pStyle w:val="BodyText"/>
        <w:kinsoku w:val="0"/>
        <w:overflowPunct w:val="0"/>
        <w:spacing w:before="12"/>
        <w:ind w:left="0"/>
        <w:rPr>
          <w:b/>
          <w:bCs/>
          <w:sz w:val="23"/>
          <w:szCs w:val="23"/>
        </w:rPr>
      </w:pPr>
    </w:p>
    <w:p w:rsidR="00494E43" w:rsidRDefault="00494E43" w:rsidP="00494E43">
      <w:pPr>
        <w:pStyle w:val="BodyText"/>
        <w:kinsoku w:val="0"/>
        <w:overflowPunct w:val="0"/>
        <w:ind w:left="858" w:right="1119"/>
        <w:rPr>
          <w:spacing w:val="-1"/>
        </w:rPr>
      </w:pPr>
      <w:r>
        <w:t>This</w:t>
      </w:r>
      <w:r>
        <w:rPr>
          <w:spacing w:val="-2"/>
        </w:rPr>
        <w:t xml:space="preserve"> </w:t>
      </w:r>
      <w:r>
        <w:rPr>
          <w:spacing w:val="-1"/>
        </w:rPr>
        <w:t>applies</w:t>
      </w:r>
      <w:r>
        <w:rPr>
          <w:spacing w:val="-3"/>
        </w:rPr>
        <w:t xml:space="preserve"> </w:t>
      </w:r>
      <w:r>
        <w:t>to</w:t>
      </w:r>
      <w:r>
        <w:rPr>
          <w:spacing w:val="-4"/>
        </w:rPr>
        <w:t xml:space="preserve"> </w:t>
      </w:r>
      <w:r>
        <w:rPr>
          <w:spacing w:val="-1"/>
        </w:rPr>
        <w:t>traditional steel</w:t>
      </w:r>
      <w:r>
        <w:rPr>
          <w:spacing w:val="-4"/>
        </w:rPr>
        <w:t xml:space="preserve"> </w:t>
      </w:r>
      <w:r>
        <w:rPr>
          <w:spacing w:val="-1"/>
        </w:rPr>
        <w:t>tube</w:t>
      </w:r>
      <w:r>
        <w:rPr>
          <w:spacing w:val="-3"/>
        </w:rPr>
        <w:t xml:space="preserve"> </w:t>
      </w:r>
      <w:r>
        <w:rPr>
          <w:spacing w:val="-1"/>
        </w:rPr>
        <w:t>and</w:t>
      </w:r>
      <w:r>
        <w:rPr>
          <w:spacing w:val="-3"/>
        </w:rPr>
        <w:t xml:space="preserve"> </w:t>
      </w:r>
      <w:r>
        <w:rPr>
          <w:spacing w:val="-1"/>
        </w:rPr>
        <w:t>fitting</w:t>
      </w:r>
      <w:r>
        <w:rPr>
          <w:spacing w:val="-3"/>
        </w:rPr>
        <w:t xml:space="preserve"> </w:t>
      </w:r>
      <w:r>
        <w:rPr>
          <w:spacing w:val="-1"/>
        </w:rPr>
        <w:t>scaffolds</w:t>
      </w:r>
      <w:r>
        <w:rPr>
          <w:spacing w:val="-2"/>
        </w:rPr>
        <w:t xml:space="preserve"> </w:t>
      </w:r>
      <w:r>
        <w:rPr>
          <w:spacing w:val="-1"/>
        </w:rPr>
        <w:t>and</w:t>
      </w:r>
      <w:r>
        <w:rPr>
          <w:spacing w:val="-2"/>
        </w:rPr>
        <w:t xml:space="preserve"> </w:t>
      </w:r>
      <w:r>
        <w:rPr>
          <w:spacing w:val="-1"/>
        </w:rPr>
        <w:t>includes</w:t>
      </w:r>
      <w:r>
        <w:rPr>
          <w:spacing w:val="-3"/>
        </w:rPr>
        <w:t xml:space="preserve"> </w:t>
      </w:r>
      <w:r>
        <w:t>the</w:t>
      </w:r>
      <w:r>
        <w:rPr>
          <w:spacing w:val="-6"/>
        </w:rPr>
        <w:t xml:space="preserve"> </w:t>
      </w:r>
      <w:r>
        <w:rPr>
          <w:spacing w:val="-1"/>
        </w:rPr>
        <w:t>use</w:t>
      </w:r>
      <w:r>
        <w:t xml:space="preserve"> </w:t>
      </w:r>
      <w:r>
        <w:rPr>
          <w:spacing w:val="-1"/>
        </w:rPr>
        <w:t>of</w:t>
      </w:r>
      <w:r>
        <w:rPr>
          <w:spacing w:val="65"/>
        </w:rPr>
        <w:t xml:space="preserve"> </w:t>
      </w:r>
      <w:r>
        <w:rPr>
          <w:spacing w:val="-1"/>
        </w:rPr>
        <w:t>“system</w:t>
      </w:r>
      <w:r>
        <w:rPr>
          <w:spacing w:val="1"/>
        </w:rPr>
        <w:t xml:space="preserve"> </w:t>
      </w:r>
      <w:r>
        <w:rPr>
          <w:spacing w:val="-1"/>
        </w:rPr>
        <w:t>type”</w:t>
      </w:r>
      <w:r>
        <w:rPr>
          <w:spacing w:val="1"/>
        </w:rPr>
        <w:t xml:space="preserve"> </w:t>
      </w:r>
      <w:r>
        <w:rPr>
          <w:spacing w:val="-1"/>
        </w:rPr>
        <w:t>components</w:t>
      </w:r>
      <w:r>
        <w:t xml:space="preserve"> such</w:t>
      </w:r>
      <w:r>
        <w:rPr>
          <w:spacing w:val="1"/>
        </w:rPr>
        <w:t xml:space="preserve"> </w:t>
      </w:r>
      <w:r>
        <w:t>as</w:t>
      </w:r>
      <w:r>
        <w:rPr>
          <w:spacing w:val="-2"/>
        </w:rPr>
        <w:t xml:space="preserve"> </w:t>
      </w:r>
      <w:r>
        <w:t>“</w:t>
      </w:r>
      <w:proofErr w:type="spellStart"/>
      <w:r>
        <w:t>Readylok</w:t>
      </w:r>
      <w:proofErr w:type="spellEnd"/>
      <w:r>
        <w:t xml:space="preserve"> </w:t>
      </w:r>
      <w:r>
        <w:rPr>
          <w:spacing w:val="-1"/>
        </w:rPr>
        <w:t>or</w:t>
      </w:r>
      <w:r>
        <w:rPr>
          <w:spacing w:val="-2"/>
        </w:rPr>
        <w:t xml:space="preserve"> </w:t>
      </w:r>
      <w:proofErr w:type="spellStart"/>
      <w:r>
        <w:t>Easifix</w:t>
      </w:r>
      <w:proofErr w:type="spellEnd"/>
      <w:r>
        <w:t xml:space="preserve"> </w:t>
      </w:r>
      <w:r>
        <w:rPr>
          <w:spacing w:val="-1"/>
        </w:rPr>
        <w:t>transoms”,</w:t>
      </w:r>
      <w:r>
        <w:rPr>
          <w:spacing w:val="-2"/>
        </w:rPr>
        <w:t xml:space="preserve"> </w:t>
      </w:r>
      <w:r>
        <w:rPr>
          <w:spacing w:val="-1"/>
        </w:rPr>
        <w:t>extending</w:t>
      </w:r>
      <w:r>
        <w:rPr>
          <w:spacing w:val="49"/>
        </w:rPr>
        <w:t xml:space="preserve"> </w:t>
      </w:r>
      <w:r>
        <w:rPr>
          <w:spacing w:val="-1"/>
        </w:rPr>
        <w:t>transoms,</w:t>
      </w:r>
      <w:r>
        <w:rPr>
          <w:spacing w:val="-4"/>
        </w:rPr>
        <w:t xml:space="preserve"> </w:t>
      </w:r>
      <w:r>
        <w:rPr>
          <w:spacing w:val="-1"/>
        </w:rPr>
        <w:t>steel and</w:t>
      </w:r>
      <w:r>
        <w:rPr>
          <w:spacing w:val="-3"/>
        </w:rPr>
        <w:t xml:space="preserve"> </w:t>
      </w:r>
      <w:r>
        <w:t>aluminium</w:t>
      </w:r>
      <w:r>
        <w:rPr>
          <w:spacing w:val="-3"/>
        </w:rPr>
        <w:t xml:space="preserve"> </w:t>
      </w:r>
      <w:r>
        <w:rPr>
          <w:spacing w:val="-1"/>
        </w:rPr>
        <w:t>ladder</w:t>
      </w:r>
      <w:r>
        <w:rPr>
          <w:spacing w:val="-3"/>
        </w:rPr>
        <w:t xml:space="preserve"> </w:t>
      </w:r>
      <w:r>
        <w:t>beams</w:t>
      </w:r>
      <w:r>
        <w:rPr>
          <w:spacing w:val="-4"/>
        </w:rPr>
        <w:t xml:space="preserve"> </w:t>
      </w:r>
      <w:r>
        <w:rPr>
          <w:spacing w:val="-1"/>
        </w:rPr>
        <w:t>and unit</w:t>
      </w:r>
      <w:r>
        <w:rPr>
          <w:spacing w:val="-2"/>
        </w:rPr>
        <w:t xml:space="preserve"> </w:t>
      </w:r>
      <w:r>
        <w:rPr>
          <w:spacing w:val="-1"/>
        </w:rPr>
        <w:t>beams.</w:t>
      </w:r>
      <w:r>
        <w:rPr>
          <w:spacing w:val="-3"/>
        </w:rPr>
        <w:t xml:space="preserve"> </w:t>
      </w:r>
      <w:r>
        <w:t>All</w:t>
      </w:r>
      <w:r>
        <w:rPr>
          <w:spacing w:val="-2"/>
        </w:rPr>
        <w:t xml:space="preserve"> </w:t>
      </w:r>
      <w:r>
        <w:rPr>
          <w:spacing w:val="-1"/>
        </w:rPr>
        <w:t>such</w:t>
      </w:r>
      <w:r>
        <w:rPr>
          <w:spacing w:val="41"/>
        </w:rPr>
        <w:t xml:space="preserve"> </w:t>
      </w:r>
      <w:r>
        <w:rPr>
          <w:spacing w:val="-1"/>
        </w:rPr>
        <w:t>components</w:t>
      </w:r>
      <w:r>
        <w:rPr>
          <w:spacing w:val="-2"/>
        </w:rPr>
        <w:t xml:space="preserve"> </w:t>
      </w:r>
      <w:r>
        <w:rPr>
          <w:spacing w:val="-1"/>
        </w:rPr>
        <w:t xml:space="preserve">must </w:t>
      </w:r>
      <w:r>
        <w:t>be</w:t>
      </w:r>
      <w:r>
        <w:rPr>
          <w:spacing w:val="-1"/>
        </w:rPr>
        <w:t xml:space="preserve"> used</w:t>
      </w:r>
      <w:r>
        <w:rPr>
          <w:spacing w:val="2"/>
        </w:rPr>
        <w:t xml:space="preserve"> </w:t>
      </w:r>
      <w:r>
        <w:rPr>
          <w:spacing w:val="-2"/>
        </w:rPr>
        <w:t>in</w:t>
      </w:r>
      <w:r>
        <w:rPr>
          <w:spacing w:val="1"/>
        </w:rPr>
        <w:t xml:space="preserve"> </w:t>
      </w:r>
      <w:r>
        <w:rPr>
          <w:spacing w:val="-1"/>
        </w:rPr>
        <w:t>strict</w:t>
      </w:r>
      <w:r>
        <w:rPr>
          <w:spacing w:val="1"/>
        </w:rPr>
        <w:t xml:space="preserve"> </w:t>
      </w:r>
      <w:r>
        <w:rPr>
          <w:spacing w:val="-1"/>
        </w:rPr>
        <w:t>accordance</w:t>
      </w:r>
      <w:r>
        <w:rPr>
          <w:spacing w:val="1"/>
        </w:rPr>
        <w:t xml:space="preserve"> </w:t>
      </w:r>
      <w:r>
        <w:rPr>
          <w:spacing w:val="-1"/>
        </w:rPr>
        <w:t>with the</w:t>
      </w:r>
      <w:r>
        <w:rPr>
          <w:spacing w:val="1"/>
        </w:rPr>
        <w:t xml:space="preserve"> </w:t>
      </w:r>
      <w:r>
        <w:rPr>
          <w:spacing w:val="-1"/>
        </w:rPr>
        <w:t>manufacturer’s</w:t>
      </w:r>
      <w:r>
        <w:rPr>
          <w:spacing w:val="61"/>
        </w:rPr>
        <w:t xml:space="preserve"> </w:t>
      </w:r>
      <w:r>
        <w:rPr>
          <w:spacing w:val="-1"/>
        </w:rPr>
        <w:t>instructions,</w:t>
      </w:r>
      <w:r>
        <w:rPr>
          <w:spacing w:val="-5"/>
        </w:rPr>
        <w:t xml:space="preserve"> </w:t>
      </w:r>
      <w:r>
        <w:rPr>
          <w:spacing w:val="-1"/>
        </w:rPr>
        <w:t>design</w:t>
      </w:r>
      <w:r>
        <w:rPr>
          <w:spacing w:val="-3"/>
        </w:rPr>
        <w:t xml:space="preserve"> </w:t>
      </w:r>
      <w:r>
        <w:rPr>
          <w:spacing w:val="-1"/>
        </w:rPr>
        <w:t>drawing</w:t>
      </w:r>
      <w:r>
        <w:rPr>
          <w:spacing w:val="-3"/>
        </w:rPr>
        <w:t xml:space="preserve"> </w:t>
      </w:r>
      <w:r>
        <w:rPr>
          <w:spacing w:val="-1"/>
        </w:rPr>
        <w:t>guidance,</w:t>
      </w:r>
      <w:r>
        <w:rPr>
          <w:spacing w:val="-4"/>
        </w:rPr>
        <w:t xml:space="preserve"> </w:t>
      </w:r>
      <w:r>
        <w:rPr>
          <w:spacing w:val="-1"/>
        </w:rPr>
        <w:t>the</w:t>
      </w:r>
      <w:r>
        <w:rPr>
          <w:spacing w:val="-4"/>
        </w:rPr>
        <w:t xml:space="preserve"> </w:t>
      </w:r>
      <w:r>
        <w:rPr>
          <w:spacing w:val="-1"/>
        </w:rPr>
        <w:t>TG20:13</w:t>
      </w:r>
      <w:r>
        <w:rPr>
          <w:spacing w:val="-2"/>
        </w:rPr>
        <w:t xml:space="preserve"> </w:t>
      </w:r>
      <w:r>
        <w:rPr>
          <w:spacing w:val="-1"/>
        </w:rPr>
        <w:t>Compliance</w:t>
      </w:r>
      <w:r>
        <w:rPr>
          <w:spacing w:val="-2"/>
        </w:rPr>
        <w:t xml:space="preserve"> </w:t>
      </w:r>
      <w:r>
        <w:rPr>
          <w:spacing w:val="-1"/>
        </w:rPr>
        <w:t>Sheet</w:t>
      </w:r>
      <w:r>
        <w:rPr>
          <w:spacing w:val="1"/>
        </w:rPr>
        <w:t xml:space="preserve"> </w:t>
      </w:r>
      <w:r>
        <w:rPr>
          <w:spacing w:val="-1"/>
        </w:rPr>
        <w:t>and</w:t>
      </w:r>
      <w:r>
        <w:rPr>
          <w:spacing w:val="-3"/>
        </w:rPr>
        <w:t xml:space="preserve"> </w:t>
      </w:r>
      <w:r>
        <w:t>the</w:t>
      </w:r>
      <w:r>
        <w:rPr>
          <w:spacing w:val="65"/>
          <w:w w:val="99"/>
        </w:rPr>
        <w:t xml:space="preserve"> </w:t>
      </w:r>
      <w:r>
        <w:rPr>
          <w:spacing w:val="-1"/>
        </w:rPr>
        <w:t>information</w:t>
      </w:r>
      <w:r>
        <w:rPr>
          <w:spacing w:val="-2"/>
        </w:rPr>
        <w:t xml:space="preserve"> </w:t>
      </w:r>
      <w:r>
        <w:rPr>
          <w:spacing w:val="-1"/>
        </w:rPr>
        <w:t>supplied</w:t>
      </w:r>
      <w:r>
        <w:rPr>
          <w:spacing w:val="-4"/>
        </w:rPr>
        <w:t xml:space="preserve"> </w:t>
      </w:r>
      <w:r>
        <w:t>to</w:t>
      </w:r>
      <w:r>
        <w:rPr>
          <w:spacing w:val="-5"/>
        </w:rPr>
        <w:t xml:space="preserve"> </w:t>
      </w:r>
      <w:r>
        <w:rPr>
          <w:spacing w:val="-1"/>
        </w:rPr>
        <w:t>site</w:t>
      </w:r>
      <w:r>
        <w:rPr>
          <w:spacing w:val="-4"/>
        </w:rPr>
        <w:t xml:space="preserve"> </w:t>
      </w:r>
      <w:r>
        <w:rPr>
          <w:spacing w:val="-1"/>
        </w:rPr>
        <w:t>upon</w:t>
      </w:r>
      <w:r>
        <w:rPr>
          <w:spacing w:val="-2"/>
        </w:rPr>
        <w:t xml:space="preserve"> </w:t>
      </w:r>
      <w:r>
        <w:rPr>
          <w:spacing w:val="-1"/>
        </w:rPr>
        <w:t>request.</w:t>
      </w:r>
    </w:p>
    <w:p w:rsidR="00494E43" w:rsidRDefault="00494E43" w:rsidP="00494E43">
      <w:pPr>
        <w:pStyle w:val="BodyText"/>
        <w:kinsoku w:val="0"/>
        <w:overflowPunct w:val="0"/>
        <w:spacing w:before="2"/>
        <w:ind w:left="0"/>
      </w:pPr>
    </w:p>
    <w:p w:rsidR="00494E43" w:rsidRDefault="00494E43" w:rsidP="00494E43">
      <w:pPr>
        <w:pStyle w:val="Heading1"/>
        <w:numPr>
          <w:ilvl w:val="1"/>
          <w:numId w:val="9"/>
        </w:numPr>
        <w:tabs>
          <w:tab w:val="left" w:pos="931"/>
        </w:tabs>
        <w:kinsoku w:val="0"/>
        <w:overflowPunct w:val="0"/>
        <w:rPr>
          <w:b w:val="0"/>
          <w:bCs w:val="0"/>
        </w:rPr>
      </w:pPr>
      <w:r>
        <w:rPr>
          <w:spacing w:val="-1"/>
        </w:rPr>
        <w:t>System</w:t>
      </w:r>
      <w:r>
        <w:rPr>
          <w:spacing w:val="-14"/>
        </w:rPr>
        <w:t xml:space="preserve"> </w:t>
      </w:r>
      <w:r>
        <w:rPr>
          <w:spacing w:val="-1"/>
        </w:rPr>
        <w:t>Scaffolding</w:t>
      </w:r>
    </w:p>
    <w:p w:rsidR="00494E43" w:rsidRDefault="00494E43" w:rsidP="00494E43">
      <w:pPr>
        <w:pStyle w:val="BodyText"/>
        <w:kinsoku w:val="0"/>
        <w:overflowPunct w:val="0"/>
        <w:spacing w:before="12"/>
        <w:ind w:left="0"/>
        <w:rPr>
          <w:b/>
          <w:bCs/>
          <w:sz w:val="23"/>
          <w:szCs w:val="23"/>
        </w:rPr>
      </w:pPr>
    </w:p>
    <w:p w:rsidR="00494E43" w:rsidRDefault="00494E43" w:rsidP="00494E43">
      <w:pPr>
        <w:pStyle w:val="BodyText"/>
        <w:kinsoku w:val="0"/>
        <w:overflowPunct w:val="0"/>
        <w:ind w:left="846" w:right="292"/>
        <w:rPr>
          <w:spacing w:val="-1"/>
        </w:rPr>
      </w:pPr>
      <w:r>
        <w:t>All</w:t>
      </w:r>
      <w:r>
        <w:rPr>
          <w:spacing w:val="-3"/>
        </w:rPr>
        <w:t xml:space="preserve"> </w:t>
      </w:r>
      <w:r>
        <w:rPr>
          <w:spacing w:val="-1"/>
        </w:rPr>
        <w:t>types/brands</w:t>
      </w:r>
      <w:r>
        <w:rPr>
          <w:spacing w:val="-4"/>
        </w:rPr>
        <w:t xml:space="preserve"> </w:t>
      </w:r>
      <w:r>
        <w:rPr>
          <w:spacing w:val="-1"/>
        </w:rPr>
        <w:t>of</w:t>
      </w:r>
      <w:r>
        <w:rPr>
          <w:spacing w:val="-3"/>
        </w:rPr>
        <w:t xml:space="preserve"> </w:t>
      </w:r>
      <w:r>
        <w:rPr>
          <w:spacing w:val="-1"/>
        </w:rPr>
        <w:t>Systems</w:t>
      </w:r>
      <w:r>
        <w:rPr>
          <w:spacing w:val="-2"/>
        </w:rPr>
        <w:t xml:space="preserve"> </w:t>
      </w:r>
      <w:r>
        <w:rPr>
          <w:spacing w:val="-1"/>
        </w:rPr>
        <w:t>Scaffolding</w:t>
      </w:r>
      <w:r>
        <w:rPr>
          <w:spacing w:val="-4"/>
        </w:rPr>
        <w:t xml:space="preserve"> </w:t>
      </w:r>
      <w:r>
        <w:rPr>
          <w:spacing w:val="-1"/>
        </w:rPr>
        <w:t>used</w:t>
      </w:r>
      <w:r>
        <w:rPr>
          <w:spacing w:val="-2"/>
        </w:rPr>
        <w:t xml:space="preserve"> </w:t>
      </w:r>
      <w:r>
        <w:rPr>
          <w:spacing w:val="-1"/>
        </w:rPr>
        <w:t xml:space="preserve">on </w:t>
      </w:r>
      <w:r>
        <w:t>site,</w:t>
      </w:r>
      <w:r>
        <w:rPr>
          <w:spacing w:val="-2"/>
        </w:rPr>
        <w:t xml:space="preserve"> </w:t>
      </w:r>
      <w:r>
        <w:rPr>
          <w:spacing w:val="-1"/>
        </w:rPr>
        <w:t>must</w:t>
      </w:r>
      <w:r>
        <w:rPr>
          <w:spacing w:val="-3"/>
        </w:rPr>
        <w:t xml:space="preserve"> </w:t>
      </w:r>
      <w:r>
        <w:rPr>
          <w:spacing w:val="-1"/>
        </w:rPr>
        <w:t>conform</w:t>
      </w:r>
      <w:r>
        <w:rPr>
          <w:spacing w:val="-5"/>
        </w:rPr>
        <w:t xml:space="preserve"> </w:t>
      </w:r>
      <w:r>
        <w:t>to</w:t>
      </w:r>
      <w:r>
        <w:rPr>
          <w:spacing w:val="-3"/>
        </w:rPr>
        <w:t xml:space="preserve"> </w:t>
      </w:r>
      <w:r>
        <w:rPr>
          <w:spacing w:val="-1"/>
        </w:rPr>
        <w:t>the</w:t>
      </w:r>
      <w:r>
        <w:rPr>
          <w:spacing w:val="-3"/>
        </w:rPr>
        <w:t xml:space="preserve"> </w:t>
      </w:r>
      <w:r>
        <w:rPr>
          <w:spacing w:val="-1"/>
        </w:rPr>
        <w:t>relevant</w:t>
      </w:r>
      <w:r>
        <w:rPr>
          <w:spacing w:val="-2"/>
        </w:rPr>
        <w:t xml:space="preserve"> </w:t>
      </w:r>
      <w:r>
        <w:rPr>
          <w:spacing w:val="-1"/>
        </w:rPr>
        <w:t>British</w:t>
      </w:r>
      <w:r>
        <w:rPr>
          <w:spacing w:val="71"/>
        </w:rPr>
        <w:t xml:space="preserve"> </w:t>
      </w:r>
      <w:r>
        <w:t>and</w:t>
      </w:r>
      <w:r>
        <w:rPr>
          <w:spacing w:val="-3"/>
        </w:rPr>
        <w:t xml:space="preserve"> </w:t>
      </w:r>
      <w:r>
        <w:rPr>
          <w:spacing w:val="-1"/>
        </w:rPr>
        <w:t>European Standards</w:t>
      </w:r>
      <w:r>
        <w:rPr>
          <w:spacing w:val="-7"/>
        </w:rPr>
        <w:t xml:space="preserve"> </w:t>
      </w:r>
      <w:r>
        <w:rPr>
          <w:spacing w:val="-1"/>
        </w:rPr>
        <w:t>BS</w:t>
      </w:r>
      <w:r>
        <w:rPr>
          <w:spacing w:val="-2"/>
        </w:rPr>
        <w:t xml:space="preserve"> </w:t>
      </w:r>
      <w:r>
        <w:rPr>
          <w:spacing w:val="-1"/>
        </w:rPr>
        <w:t>EN</w:t>
      </w:r>
      <w:r>
        <w:t xml:space="preserve"> </w:t>
      </w:r>
      <w:r>
        <w:rPr>
          <w:spacing w:val="-1"/>
        </w:rPr>
        <w:t>12810/12811.</w:t>
      </w:r>
      <w:r>
        <w:rPr>
          <w:spacing w:val="-2"/>
        </w:rPr>
        <w:t xml:space="preserve"> </w:t>
      </w:r>
      <w:r>
        <w:rPr>
          <w:spacing w:val="1"/>
        </w:rPr>
        <w:t>The</w:t>
      </w:r>
      <w:r>
        <w:rPr>
          <w:spacing w:val="-4"/>
        </w:rPr>
        <w:t xml:space="preserve"> </w:t>
      </w:r>
      <w:r>
        <w:t>lead</w:t>
      </w:r>
      <w:r>
        <w:rPr>
          <w:spacing w:val="-3"/>
        </w:rPr>
        <w:t xml:space="preserve"> </w:t>
      </w:r>
      <w:r>
        <w:rPr>
          <w:spacing w:val="-1"/>
        </w:rPr>
        <w:t>hand</w:t>
      </w:r>
      <w:r>
        <w:rPr>
          <w:spacing w:val="-3"/>
        </w:rPr>
        <w:t xml:space="preserve"> </w:t>
      </w:r>
      <w:r>
        <w:rPr>
          <w:spacing w:val="-1"/>
        </w:rPr>
        <w:t>of</w:t>
      </w:r>
      <w:r>
        <w:rPr>
          <w:spacing w:val="-2"/>
        </w:rPr>
        <w:t xml:space="preserve"> </w:t>
      </w:r>
      <w:r>
        <w:t>a</w:t>
      </w:r>
      <w:r>
        <w:rPr>
          <w:spacing w:val="1"/>
        </w:rPr>
        <w:t xml:space="preserve"> </w:t>
      </w:r>
      <w:r>
        <w:rPr>
          <w:spacing w:val="-1"/>
        </w:rPr>
        <w:t>scaffold gang</w:t>
      </w:r>
      <w:r>
        <w:rPr>
          <w:spacing w:val="-2"/>
        </w:rPr>
        <w:t xml:space="preserve"> </w:t>
      </w:r>
      <w:r>
        <w:rPr>
          <w:spacing w:val="-1"/>
        </w:rPr>
        <w:t>using</w:t>
      </w:r>
      <w:r>
        <w:rPr>
          <w:spacing w:val="53"/>
          <w:w w:val="99"/>
        </w:rPr>
        <w:t xml:space="preserve"> </w:t>
      </w:r>
      <w:r>
        <w:rPr>
          <w:spacing w:val="-1"/>
        </w:rPr>
        <w:t>systems</w:t>
      </w:r>
      <w:r>
        <w:rPr>
          <w:spacing w:val="-4"/>
        </w:rPr>
        <w:t xml:space="preserve"> </w:t>
      </w:r>
      <w:r>
        <w:rPr>
          <w:spacing w:val="-1"/>
        </w:rPr>
        <w:t>scaffolding</w:t>
      </w:r>
      <w:r>
        <w:rPr>
          <w:spacing w:val="-4"/>
        </w:rPr>
        <w:t xml:space="preserve"> </w:t>
      </w:r>
      <w:r>
        <w:rPr>
          <w:spacing w:val="-1"/>
        </w:rPr>
        <w:t>must</w:t>
      </w:r>
      <w:r>
        <w:rPr>
          <w:spacing w:val="-5"/>
        </w:rPr>
        <w:t xml:space="preserve"> </w:t>
      </w:r>
      <w:r>
        <w:t>have</w:t>
      </w:r>
      <w:r>
        <w:rPr>
          <w:spacing w:val="-3"/>
        </w:rPr>
        <w:t xml:space="preserve"> </w:t>
      </w:r>
      <w:r>
        <w:rPr>
          <w:spacing w:val="-1"/>
        </w:rPr>
        <w:t>successfully</w:t>
      </w:r>
      <w:r>
        <w:rPr>
          <w:spacing w:val="-5"/>
        </w:rPr>
        <w:t xml:space="preserve"> </w:t>
      </w:r>
      <w:r>
        <w:rPr>
          <w:spacing w:val="-1"/>
        </w:rPr>
        <w:t>completed</w:t>
      </w:r>
      <w:r>
        <w:rPr>
          <w:spacing w:val="-5"/>
        </w:rPr>
        <w:t xml:space="preserve"> </w:t>
      </w:r>
      <w:r>
        <w:rPr>
          <w:spacing w:val="-1"/>
        </w:rPr>
        <w:t>the</w:t>
      </w:r>
      <w:r>
        <w:rPr>
          <w:spacing w:val="-5"/>
        </w:rPr>
        <w:t xml:space="preserve"> </w:t>
      </w:r>
      <w:r>
        <w:rPr>
          <w:spacing w:val="-1"/>
        </w:rPr>
        <w:t>relevant</w:t>
      </w:r>
      <w:r>
        <w:rPr>
          <w:spacing w:val="-3"/>
        </w:rPr>
        <w:t xml:space="preserve"> </w:t>
      </w:r>
      <w:r>
        <w:rPr>
          <w:spacing w:val="-1"/>
        </w:rPr>
        <w:t>CISRS</w:t>
      </w:r>
      <w:r>
        <w:rPr>
          <w:spacing w:val="-4"/>
        </w:rPr>
        <w:t xml:space="preserve"> </w:t>
      </w:r>
      <w:r>
        <w:rPr>
          <w:spacing w:val="-1"/>
        </w:rPr>
        <w:t>Systems</w:t>
      </w:r>
      <w:r>
        <w:rPr>
          <w:w w:val="99"/>
        </w:rPr>
        <w:t xml:space="preserve"> </w:t>
      </w:r>
      <w:r>
        <w:rPr>
          <w:spacing w:val="71"/>
          <w:w w:val="99"/>
        </w:rPr>
        <w:t xml:space="preserve"> </w:t>
      </w:r>
      <w:r>
        <w:rPr>
          <w:spacing w:val="-1"/>
        </w:rPr>
        <w:t>product</w:t>
      </w:r>
      <w:r>
        <w:rPr>
          <w:spacing w:val="-4"/>
        </w:rPr>
        <w:t xml:space="preserve"> </w:t>
      </w:r>
      <w:r>
        <w:rPr>
          <w:spacing w:val="-1"/>
        </w:rPr>
        <w:t>training.</w:t>
      </w:r>
      <w:r>
        <w:rPr>
          <w:spacing w:val="-2"/>
        </w:rPr>
        <w:t xml:space="preserve"> </w:t>
      </w:r>
      <w:r>
        <w:rPr>
          <w:spacing w:val="-1"/>
        </w:rPr>
        <w:t>CISRS</w:t>
      </w:r>
      <w:r>
        <w:rPr>
          <w:spacing w:val="-3"/>
        </w:rPr>
        <w:t xml:space="preserve"> </w:t>
      </w:r>
      <w:r>
        <w:rPr>
          <w:spacing w:val="-1"/>
        </w:rPr>
        <w:t>Scaffolders</w:t>
      </w:r>
      <w:r>
        <w:rPr>
          <w:spacing w:val="-3"/>
        </w:rPr>
        <w:t xml:space="preserve"> </w:t>
      </w:r>
      <w:r>
        <w:rPr>
          <w:spacing w:val="-1"/>
        </w:rPr>
        <w:t>or Trainee</w:t>
      </w:r>
      <w:r>
        <w:rPr>
          <w:spacing w:val="-4"/>
        </w:rPr>
        <w:t xml:space="preserve"> </w:t>
      </w:r>
      <w:r>
        <w:rPr>
          <w:spacing w:val="-1"/>
        </w:rPr>
        <w:t>operatives</w:t>
      </w:r>
      <w:r>
        <w:rPr>
          <w:spacing w:val="-2"/>
        </w:rPr>
        <w:t xml:space="preserve"> </w:t>
      </w:r>
      <w:r>
        <w:rPr>
          <w:spacing w:val="-1"/>
        </w:rPr>
        <w:t>will</w:t>
      </w:r>
      <w:r>
        <w:rPr>
          <w:spacing w:val="-5"/>
        </w:rPr>
        <w:t xml:space="preserve"> </w:t>
      </w:r>
      <w:r>
        <w:t>be</w:t>
      </w:r>
      <w:r>
        <w:rPr>
          <w:spacing w:val="-1"/>
        </w:rPr>
        <w:t xml:space="preserve"> able,</w:t>
      </w:r>
      <w:r>
        <w:rPr>
          <w:spacing w:val="-5"/>
        </w:rPr>
        <w:t xml:space="preserve"> </w:t>
      </w:r>
      <w:r>
        <w:t>as</w:t>
      </w:r>
      <w:r>
        <w:rPr>
          <w:spacing w:val="-2"/>
        </w:rPr>
        <w:t xml:space="preserve"> </w:t>
      </w:r>
      <w:r>
        <w:t>a</w:t>
      </w:r>
      <w:r>
        <w:rPr>
          <w:spacing w:val="-4"/>
        </w:rPr>
        <w:t xml:space="preserve"> </w:t>
      </w:r>
      <w:r>
        <w:t>member</w:t>
      </w:r>
      <w:r>
        <w:rPr>
          <w:spacing w:val="-4"/>
        </w:rPr>
        <w:t xml:space="preserve"> </w:t>
      </w:r>
      <w:r>
        <w:rPr>
          <w:spacing w:val="-1"/>
        </w:rPr>
        <w:t>of</w:t>
      </w:r>
      <w:r>
        <w:rPr>
          <w:spacing w:val="-2"/>
        </w:rPr>
        <w:t xml:space="preserve"> </w:t>
      </w:r>
      <w:r>
        <w:rPr>
          <w:spacing w:val="-1"/>
        </w:rPr>
        <w:t>this</w:t>
      </w:r>
      <w:r>
        <w:rPr>
          <w:spacing w:val="75"/>
        </w:rPr>
        <w:t xml:space="preserve"> </w:t>
      </w:r>
      <w:r>
        <w:t>gang</w:t>
      </w:r>
      <w:r>
        <w:rPr>
          <w:spacing w:val="-2"/>
        </w:rPr>
        <w:t xml:space="preserve"> </w:t>
      </w:r>
      <w:r>
        <w:rPr>
          <w:spacing w:val="-1"/>
        </w:rPr>
        <w:t>to erect,</w:t>
      </w:r>
      <w:r>
        <w:rPr>
          <w:spacing w:val="-2"/>
        </w:rPr>
        <w:t xml:space="preserve"> </w:t>
      </w:r>
      <w:r>
        <w:rPr>
          <w:spacing w:val="-1"/>
        </w:rPr>
        <w:t>alter</w:t>
      </w:r>
      <w:r>
        <w:rPr>
          <w:spacing w:val="-4"/>
        </w:rPr>
        <w:t xml:space="preserve"> </w:t>
      </w:r>
      <w:r>
        <w:rPr>
          <w:spacing w:val="-1"/>
        </w:rPr>
        <w:t>or</w:t>
      </w:r>
      <w:r>
        <w:rPr>
          <w:spacing w:val="-3"/>
        </w:rPr>
        <w:t xml:space="preserve"> </w:t>
      </w:r>
      <w:r>
        <w:rPr>
          <w:spacing w:val="-1"/>
        </w:rPr>
        <w:t>dismantle</w:t>
      </w:r>
      <w:r>
        <w:rPr>
          <w:spacing w:val="-4"/>
        </w:rPr>
        <w:t xml:space="preserve"> </w:t>
      </w:r>
      <w:r>
        <w:rPr>
          <w:spacing w:val="-1"/>
        </w:rPr>
        <w:t>this</w:t>
      </w:r>
      <w:r>
        <w:rPr>
          <w:spacing w:val="-2"/>
        </w:rPr>
        <w:t xml:space="preserve"> </w:t>
      </w:r>
      <w:r>
        <w:rPr>
          <w:spacing w:val="-1"/>
        </w:rPr>
        <w:t>equipment</w:t>
      </w:r>
      <w:r>
        <w:rPr>
          <w:spacing w:val="-4"/>
        </w:rPr>
        <w:t xml:space="preserve"> </w:t>
      </w:r>
      <w:r>
        <w:rPr>
          <w:spacing w:val="-1"/>
        </w:rPr>
        <w:t>under</w:t>
      </w:r>
      <w:r>
        <w:rPr>
          <w:spacing w:val="-3"/>
        </w:rPr>
        <w:t xml:space="preserve"> </w:t>
      </w:r>
      <w:r>
        <w:rPr>
          <w:spacing w:val="-1"/>
        </w:rPr>
        <w:t>the</w:t>
      </w:r>
      <w:r>
        <w:rPr>
          <w:spacing w:val="-3"/>
        </w:rPr>
        <w:t xml:space="preserve"> </w:t>
      </w:r>
      <w:r>
        <w:t>direct</w:t>
      </w:r>
      <w:r>
        <w:rPr>
          <w:spacing w:val="-3"/>
        </w:rPr>
        <w:t xml:space="preserve"> </w:t>
      </w:r>
      <w:r>
        <w:rPr>
          <w:spacing w:val="-1"/>
        </w:rPr>
        <w:t>supervision of</w:t>
      </w:r>
      <w:r>
        <w:rPr>
          <w:spacing w:val="-3"/>
        </w:rPr>
        <w:t xml:space="preserve"> </w:t>
      </w:r>
      <w:r>
        <w:t>the</w:t>
      </w:r>
      <w:r>
        <w:rPr>
          <w:spacing w:val="-4"/>
        </w:rPr>
        <w:t xml:space="preserve"> </w:t>
      </w:r>
      <w:r>
        <w:rPr>
          <w:spacing w:val="-1"/>
        </w:rPr>
        <w:t>CISRS</w:t>
      </w:r>
      <w:r>
        <w:rPr>
          <w:spacing w:val="55"/>
        </w:rPr>
        <w:t xml:space="preserve"> </w:t>
      </w:r>
      <w:r>
        <w:rPr>
          <w:spacing w:val="-1"/>
        </w:rPr>
        <w:t>systems</w:t>
      </w:r>
      <w:r>
        <w:rPr>
          <w:spacing w:val="-3"/>
        </w:rPr>
        <w:t xml:space="preserve"> </w:t>
      </w:r>
      <w:r>
        <w:rPr>
          <w:spacing w:val="-1"/>
        </w:rPr>
        <w:t>qualified</w:t>
      </w:r>
      <w:r>
        <w:rPr>
          <w:spacing w:val="-4"/>
        </w:rPr>
        <w:t xml:space="preserve"> </w:t>
      </w:r>
      <w:r>
        <w:rPr>
          <w:spacing w:val="-1"/>
        </w:rPr>
        <w:t>operative.</w:t>
      </w:r>
      <w:r>
        <w:rPr>
          <w:spacing w:val="-5"/>
        </w:rPr>
        <w:t xml:space="preserve"> </w:t>
      </w:r>
      <w:r>
        <w:t>It</w:t>
      </w:r>
      <w:r>
        <w:rPr>
          <w:spacing w:val="-2"/>
        </w:rPr>
        <w:t xml:space="preserve"> </w:t>
      </w:r>
      <w:r>
        <w:rPr>
          <w:spacing w:val="-1"/>
        </w:rPr>
        <w:t>would</w:t>
      </w:r>
      <w:r>
        <w:rPr>
          <w:spacing w:val="-3"/>
        </w:rPr>
        <w:t xml:space="preserve"> </w:t>
      </w:r>
      <w:r>
        <w:rPr>
          <w:spacing w:val="-1"/>
        </w:rPr>
        <w:t>be</w:t>
      </w:r>
      <w:r>
        <w:rPr>
          <w:spacing w:val="-4"/>
        </w:rPr>
        <w:t xml:space="preserve"> </w:t>
      </w:r>
      <w:r>
        <w:rPr>
          <w:spacing w:val="-1"/>
        </w:rPr>
        <w:t>preferable</w:t>
      </w:r>
      <w:r>
        <w:rPr>
          <w:spacing w:val="-2"/>
        </w:rPr>
        <w:t xml:space="preserve"> </w:t>
      </w:r>
      <w:r>
        <w:rPr>
          <w:spacing w:val="-1"/>
        </w:rPr>
        <w:t>for</w:t>
      </w:r>
      <w:r>
        <w:rPr>
          <w:spacing w:val="-3"/>
        </w:rPr>
        <w:t xml:space="preserve"> </w:t>
      </w:r>
      <w:r>
        <w:t>all</w:t>
      </w:r>
      <w:r>
        <w:rPr>
          <w:spacing w:val="-4"/>
        </w:rPr>
        <w:t xml:space="preserve"> </w:t>
      </w:r>
      <w:r>
        <w:rPr>
          <w:spacing w:val="-1"/>
        </w:rPr>
        <w:t>operatives</w:t>
      </w:r>
      <w:r>
        <w:rPr>
          <w:spacing w:val="-2"/>
        </w:rPr>
        <w:t xml:space="preserve"> </w:t>
      </w:r>
      <w:r>
        <w:rPr>
          <w:spacing w:val="-1"/>
        </w:rPr>
        <w:t>using</w:t>
      </w:r>
      <w:r>
        <w:rPr>
          <w:spacing w:val="-7"/>
        </w:rPr>
        <w:t xml:space="preserve"> </w:t>
      </w:r>
      <w:r>
        <w:rPr>
          <w:spacing w:val="-1"/>
        </w:rPr>
        <w:t xml:space="preserve">systems </w:t>
      </w:r>
      <w:r>
        <w:t>to</w:t>
      </w:r>
      <w:r>
        <w:rPr>
          <w:spacing w:val="79"/>
        </w:rPr>
        <w:t xml:space="preserve"> </w:t>
      </w:r>
      <w:r>
        <w:rPr>
          <w:spacing w:val="-1"/>
        </w:rPr>
        <w:t>undertake</w:t>
      </w:r>
      <w:r>
        <w:rPr>
          <w:spacing w:val="-3"/>
        </w:rPr>
        <w:t xml:space="preserve"> </w:t>
      </w:r>
      <w:r>
        <w:rPr>
          <w:spacing w:val="-1"/>
        </w:rPr>
        <w:t>System</w:t>
      </w:r>
      <w:r>
        <w:rPr>
          <w:spacing w:val="-3"/>
        </w:rPr>
        <w:t xml:space="preserve"> </w:t>
      </w:r>
      <w:r>
        <w:rPr>
          <w:spacing w:val="-1"/>
        </w:rPr>
        <w:t>Training.</w:t>
      </w:r>
      <w:r>
        <w:rPr>
          <w:spacing w:val="-2"/>
        </w:rPr>
        <w:t xml:space="preserve"> </w:t>
      </w:r>
      <w:r>
        <w:t>The</w:t>
      </w:r>
      <w:r>
        <w:rPr>
          <w:spacing w:val="-3"/>
        </w:rPr>
        <w:t xml:space="preserve"> </w:t>
      </w:r>
      <w:r>
        <w:rPr>
          <w:spacing w:val="-1"/>
        </w:rPr>
        <w:t>makeup of</w:t>
      </w:r>
      <w:r>
        <w:rPr>
          <w:spacing w:val="-4"/>
        </w:rPr>
        <w:t xml:space="preserve"> </w:t>
      </w:r>
      <w:r>
        <w:rPr>
          <w:spacing w:val="-1"/>
        </w:rPr>
        <w:t>the scaffolding</w:t>
      </w:r>
      <w:r>
        <w:rPr>
          <w:spacing w:val="-4"/>
        </w:rPr>
        <w:t xml:space="preserve"> </w:t>
      </w:r>
      <w:r>
        <w:t>gang</w:t>
      </w:r>
      <w:r>
        <w:rPr>
          <w:spacing w:val="-3"/>
        </w:rPr>
        <w:t xml:space="preserve"> </w:t>
      </w:r>
      <w:r>
        <w:rPr>
          <w:spacing w:val="-1"/>
        </w:rPr>
        <w:t>should also</w:t>
      </w:r>
      <w:r>
        <w:rPr>
          <w:spacing w:val="-3"/>
        </w:rPr>
        <w:t xml:space="preserve"> </w:t>
      </w:r>
      <w:r>
        <w:t>be</w:t>
      </w:r>
      <w:r>
        <w:rPr>
          <w:spacing w:val="57"/>
          <w:w w:val="99"/>
        </w:rPr>
        <w:t xml:space="preserve"> </w:t>
      </w:r>
      <w:r>
        <w:rPr>
          <w:spacing w:val="-1"/>
        </w:rPr>
        <w:t>considered.</w:t>
      </w:r>
      <w:r>
        <w:rPr>
          <w:spacing w:val="-5"/>
        </w:rPr>
        <w:t xml:space="preserve"> </w:t>
      </w:r>
      <w:r>
        <w:t>i.e.</w:t>
      </w:r>
      <w:r>
        <w:rPr>
          <w:spacing w:val="-6"/>
        </w:rPr>
        <w:t xml:space="preserve"> </w:t>
      </w:r>
      <w:r>
        <w:t>the</w:t>
      </w:r>
      <w:r>
        <w:rPr>
          <w:spacing w:val="-5"/>
        </w:rPr>
        <w:t xml:space="preserve"> </w:t>
      </w:r>
      <w:r>
        <w:rPr>
          <w:spacing w:val="-1"/>
        </w:rPr>
        <w:t>ratio</w:t>
      </w:r>
      <w:r>
        <w:rPr>
          <w:spacing w:val="-4"/>
        </w:rPr>
        <w:t xml:space="preserve"> </w:t>
      </w:r>
      <w:r>
        <w:rPr>
          <w:spacing w:val="-1"/>
        </w:rPr>
        <w:t>of</w:t>
      </w:r>
      <w:r>
        <w:rPr>
          <w:spacing w:val="-4"/>
        </w:rPr>
        <w:t xml:space="preserve"> </w:t>
      </w:r>
      <w:r>
        <w:rPr>
          <w:spacing w:val="-1"/>
        </w:rPr>
        <w:t>qualified</w:t>
      </w:r>
      <w:r>
        <w:rPr>
          <w:spacing w:val="-4"/>
        </w:rPr>
        <w:t xml:space="preserve"> </w:t>
      </w:r>
      <w:r>
        <w:rPr>
          <w:spacing w:val="-1"/>
        </w:rPr>
        <w:t>Advanced/Scaffolders</w:t>
      </w:r>
      <w:r>
        <w:rPr>
          <w:spacing w:val="-5"/>
        </w:rPr>
        <w:t xml:space="preserve"> </w:t>
      </w:r>
      <w:r>
        <w:t>to</w:t>
      </w:r>
      <w:r>
        <w:rPr>
          <w:spacing w:val="-5"/>
        </w:rPr>
        <w:t xml:space="preserve"> </w:t>
      </w:r>
      <w:r>
        <w:rPr>
          <w:spacing w:val="-1"/>
        </w:rPr>
        <w:t>Trainee/Labourers</w:t>
      </w:r>
      <w:r>
        <w:rPr>
          <w:spacing w:val="73"/>
          <w:w w:val="99"/>
        </w:rPr>
        <w:t xml:space="preserve"> </w:t>
      </w:r>
      <w:r>
        <w:rPr>
          <w:spacing w:val="-1"/>
        </w:rPr>
        <w:t>dependent</w:t>
      </w:r>
      <w:r>
        <w:rPr>
          <w:spacing w:val="-2"/>
        </w:rPr>
        <w:t xml:space="preserve"> </w:t>
      </w:r>
      <w:r>
        <w:rPr>
          <w:spacing w:val="-1"/>
        </w:rPr>
        <w:t>upon</w:t>
      </w:r>
      <w:r>
        <w:rPr>
          <w:spacing w:val="-2"/>
        </w:rPr>
        <w:t xml:space="preserve"> </w:t>
      </w:r>
      <w:r>
        <w:t>the</w:t>
      </w:r>
      <w:r>
        <w:rPr>
          <w:spacing w:val="-5"/>
        </w:rPr>
        <w:t xml:space="preserve"> </w:t>
      </w:r>
      <w:r>
        <w:rPr>
          <w:spacing w:val="-1"/>
        </w:rPr>
        <w:t>size</w:t>
      </w:r>
      <w:r>
        <w:rPr>
          <w:spacing w:val="-5"/>
        </w:rPr>
        <w:t xml:space="preserve"> </w:t>
      </w:r>
      <w:r>
        <w:t>and</w:t>
      </w:r>
      <w:r>
        <w:rPr>
          <w:spacing w:val="-4"/>
        </w:rPr>
        <w:t xml:space="preserve"> </w:t>
      </w:r>
      <w:r>
        <w:rPr>
          <w:spacing w:val="-1"/>
        </w:rPr>
        <w:t>complexities</w:t>
      </w:r>
      <w:r>
        <w:rPr>
          <w:spacing w:val="-5"/>
        </w:rPr>
        <w:t xml:space="preserve"> </w:t>
      </w:r>
      <w:r>
        <w:rPr>
          <w:spacing w:val="-1"/>
        </w:rPr>
        <w:t>of</w:t>
      </w:r>
      <w:r>
        <w:rPr>
          <w:spacing w:val="-2"/>
        </w:rPr>
        <w:t xml:space="preserve"> </w:t>
      </w:r>
      <w:r>
        <w:rPr>
          <w:spacing w:val="-1"/>
        </w:rPr>
        <w:t>the</w:t>
      </w:r>
      <w:r>
        <w:rPr>
          <w:spacing w:val="-4"/>
        </w:rPr>
        <w:t xml:space="preserve"> </w:t>
      </w:r>
      <w:r>
        <w:rPr>
          <w:spacing w:val="-1"/>
        </w:rPr>
        <w:t>work</w:t>
      </w:r>
      <w:r>
        <w:rPr>
          <w:spacing w:val="-4"/>
        </w:rPr>
        <w:t xml:space="preserve"> </w:t>
      </w:r>
      <w:r>
        <w:rPr>
          <w:spacing w:val="-1"/>
        </w:rPr>
        <w:t>undertaken.</w:t>
      </w:r>
    </w:p>
    <w:p w:rsidR="00494E43" w:rsidRDefault="00494E43" w:rsidP="00494E43">
      <w:pPr>
        <w:pStyle w:val="BodyText"/>
        <w:kinsoku w:val="0"/>
        <w:overflowPunct w:val="0"/>
        <w:ind w:left="858"/>
        <w:rPr>
          <w:spacing w:val="-1"/>
        </w:rPr>
      </w:pPr>
      <w:r>
        <w:rPr>
          <w:spacing w:val="-1"/>
        </w:rPr>
        <w:t>See</w:t>
      </w:r>
      <w:r>
        <w:rPr>
          <w:spacing w:val="-2"/>
        </w:rPr>
        <w:t xml:space="preserve"> </w:t>
      </w:r>
      <w:hyperlink r:id="rId14" w:history="1">
        <w:r>
          <w:rPr>
            <w:spacing w:val="-1"/>
            <w:u w:val="single"/>
          </w:rPr>
          <w:t>www.cisrs.org.uk</w:t>
        </w:r>
        <w:r>
          <w:rPr>
            <w:spacing w:val="-3"/>
            <w:u w:val="single"/>
          </w:rPr>
          <w:t xml:space="preserve"> </w:t>
        </w:r>
      </w:hyperlink>
      <w:r>
        <w:rPr>
          <w:spacing w:val="-1"/>
        </w:rPr>
        <w:t>for</w:t>
      </w:r>
      <w:r>
        <w:rPr>
          <w:spacing w:val="-2"/>
        </w:rPr>
        <w:t xml:space="preserve"> </w:t>
      </w:r>
      <w:r>
        <w:rPr>
          <w:spacing w:val="-1"/>
        </w:rPr>
        <w:t>the</w:t>
      </w:r>
      <w:r>
        <w:rPr>
          <w:spacing w:val="-2"/>
        </w:rPr>
        <w:t xml:space="preserve"> </w:t>
      </w:r>
      <w:r>
        <w:rPr>
          <w:spacing w:val="-1"/>
        </w:rPr>
        <w:t>current</w:t>
      </w:r>
      <w:r>
        <w:rPr>
          <w:spacing w:val="-2"/>
        </w:rPr>
        <w:t xml:space="preserve"> </w:t>
      </w:r>
      <w:r>
        <w:t>list</w:t>
      </w:r>
      <w:r>
        <w:rPr>
          <w:spacing w:val="-4"/>
        </w:rPr>
        <w:t xml:space="preserve"> </w:t>
      </w:r>
      <w:r>
        <w:rPr>
          <w:spacing w:val="-1"/>
        </w:rPr>
        <w:t>of</w:t>
      </w:r>
      <w:r>
        <w:rPr>
          <w:spacing w:val="-2"/>
        </w:rPr>
        <w:t xml:space="preserve"> </w:t>
      </w:r>
      <w:r>
        <w:rPr>
          <w:spacing w:val="-1"/>
        </w:rPr>
        <w:t>system</w:t>
      </w:r>
      <w:r>
        <w:rPr>
          <w:spacing w:val="-2"/>
        </w:rPr>
        <w:t xml:space="preserve"> </w:t>
      </w:r>
      <w:r>
        <w:rPr>
          <w:spacing w:val="-1"/>
        </w:rPr>
        <w:t>product</w:t>
      </w:r>
      <w:r>
        <w:rPr>
          <w:spacing w:val="-4"/>
        </w:rPr>
        <w:t xml:space="preserve"> </w:t>
      </w:r>
      <w:r>
        <w:rPr>
          <w:spacing w:val="-1"/>
        </w:rPr>
        <w:t>training</w:t>
      </w:r>
      <w:r>
        <w:rPr>
          <w:spacing w:val="-3"/>
        </w:rPr>
        <w:t xml:space="preserve"> </w:t>
      </w:r>
      <w:r>
        <w:rPr>
          <w:spacing w:val="-1"/>
        </w:rPr>
        <w:t>available.</w:t>
      </w:r>
    </w:p>
    <w:p w:rsidR="00494E43" w:rsidRDefault="00494E43" w:rsidP="00494E43">
      <w:pPr>
        <w:pStyle w:val="BodyText"/>
        <w:kinsoku w:val="0"/>
        <w:overflowPunct w:val="0"/>
        <w:spacing w:before="9"/>
        <w:ind w:left="0"/>
        <w:rPr>
          <w:sz w:val="19"/>
          <w:szCs w:val="19"/>
        </w:rPr>
      </w:pPr>
    </w:p>
    <w:p w:rsidR="00494E43" w:rsidRDefault="00494E43" w:rsidP="00494E43">
      <w:pPr>
        <w:pStyle w:val="Heading1"/>
        <w:numPr>
          <w:ilvl w:val="1"/>
          <w:numId w:val="9"/>
        </w:numPr>
        <w:tabs>
          <w:tab w:val="left" w:pos="931"/>
        </w:tabs>
        <w:kinsoku w:val="0"/>
        <w:overflowPunct w:val="0"/>
        <w:spacing w:before="51"/>
        <w:rPr>
          <w:b w:val="0"/>
          <w:bCs w:val="0"/>
        </w:rPr>
      </w:pPr>
      <w:r>
        <w:rPr>
          <w:spacing w:val="-1"/>
        </w:rPr>
        <w:t>Lightweight</w:t>
      </w:r>
      <w:r>
        <w:rPr>
          <w:spacing w:val="-8"/>
        </w:rPr>
        <w:t xml:space="preserve"> </w:t>
      </w:r>
      <w:r>
        <w:rPr>
          <w:spacing w:val="-1"/>
        </w:rPr>
        <w:t>Mobile</w:t>
      </w:r>
      <w:r>
        <w:rPr>
          <w:spacing w:val="-8"/>
        </w:rPr>
        <w:t xml:space="preserve"> </w:t>
      </w:r>
      <w:r>
        <w:rPr>
          <w:spacing w:val="-1"/>
        </w:rPr>
        <w:t>Tower</w:t>
      </w:r>
    </w:p>
    <w:p w:rsidR="00494E43" w:rsidRDefault="00494E43" w:rsidP="00494E43">
      <w:pPr>
        <w:pStyle w:val="BodyText"/>
        <w:kinsoku w:val="0"/>
        <w:overflowPunct w:val="0"/>
        <w:spacing w:before="2"/>
        <w:ind w:left="0"/>
        <w:rPr>
          <w:b/>
          <w:bCs/>
        </w:rPr>
      </w:pPr>
    </w:p>
    <w:p w:rsidR="00494E43" w:rsidRDefault="00494E43" w:rsidP="00494E43">
      <w:pPr>
        <w:pStyle w:val="BodyText"/>
        <w:kinsoku w:val="0"/>
        <w:overflowPunct w:val="0"/>
        <w:ind w:left="858" w:right="1246"/>
      </w:pPr>
      <w:r>
        <w:t>A</w:t>
      </w:r>
      <w:r>
        <w:rPr>
          <w:spacing w:val="-2"/>
        </w:rPr>
        <w:t xml:space="preserve"> </w:t>
      </w:r>
      <w:r>
        <w:rPr>
          <w:spacing w:val="-1"/>
        </w:rPr>
        <w:t>nominated</w:t>
      </w:r>
      <w:r>
        <w:rPr>
          <w:spacing w:val="-4"/>
        </w:rPr>
        <w:t xml:space="preserve"> </w:t>
      </w:r>
      <w:r>
        <w:rPr>
          <w:spacing w:val="-1"/>
        </w:rPr>
        <w:t xml:space="preserve">person </w:t>
      </w:r>
      <w:r>
        <w:t>is</w:t>
      </w:r>
      <w:r>
        <w:rPr>
          <w:spacing w:val="-5"/>
        </w:rPr>
        <w:t xml:space="preserve"> </w:t>
      </w:r>
      <w:r>
        <w:rPr>
          <w:spacing w:val="-1"/>
        </w:rPr>
        <w:t>permitted</w:t>
      </w:r>
      <w:r>
        <w:rPr>
          <w:spacing w:val="-3"/>
        </w:rPr>
        <w:t xml:space="preserve"> </w:t>
      </w:r>
      <w:r>
        <w:t>to</w:t>
      </w:r>
      <w:r>
        <w:rPr>
          <w:spacing w:val="-5"/>
        </w:rPr>
        <w:t xml:space="preserve"> </w:t>
      </w:r>
      <w:r>
        <w:rPr>
          <w:spacing w:val="-1"/>
        </w:rPr>
        <w:t>erect,</w:t>
      </w:r>
      <w:r>
        <w:rPr>
          <w:spacing w:val="-3"/>
        </w:rPr>
        <w:t xml:space="preserve"> </w:t>
      </w:r>
      <w:r>
        <w:rPr>
          <w:spacing w:val="-1"/>
        </w:rPr>
        <w:t>inspect,</w:t>
      </w:r>
      <w:r>
        <w:rPr>
          <w:spacing w:val="-3"/>
        </w:rPr>
        <w:t xml:space="preserve"> </w:t>
      </w:r>
      <w:r>
        <w:rPr>
          <w:spacing w:val="-1"/>
        </w:rPr>
        <w:t>use,</w:t>
      </w:r>
      <w:r>
        <w:rPr>
          <w:spacing w:val="-2"/>
        </w:rPr>
        <w:t xml:space="preserve"> </w:t>
      </w:r>
      <w:r>
        <w:rPr>
          <w:spacing w:val="1"/>
        </w:rPr>
        <w:t>move,</w:t>
      </w:r>
      <w:r>
        <w:rPr>
          <w:spacing w:val="-4"/>
        </w:rPr>
        <w:t xml:space="preserve"> </w:t>
      </w:r>
      <w:r>
        <w:rPr>
          <w:spacing w:val="-1"/>
        </w:rPr>
        <w:t>alter</w:t>
      </w:r>
      <w:r>
        <w:rPr>
          <w:spacing w:val="-2"/>
        </w:rPr>
        <w:t xml:space="preserve"> and/or</w:t>
      </w:r>
      <w:r>
        <w:rPr>
          <w:spacing w:val="57"/>
          <w:w w:val="99"/>
        </w:rPr>
        <w:t xml:space="preserve"> </w:t>
      </w:r>
      <w:r>
        <w:rPr>
          <w:spacing w:val="-1"/>
        </w:rPr>
        <w:t>dismantle</w:t>
      </w:r>
      <w:r>
        <w:rPr>
          <w:spacing w:val="-2"/>
        </w:rPr>
        <w:t xml:space="preserve"> </w:t>
      </w:r>
      <w:r>
        <w:t>a</w:t>
      </w:r>
      <w:r>
        <w:rPr>
          <w:spacing w:val="-4"/>
        </w:rPr>
        <w:t xml:space="preserve"> </w:t>
      </w:r>
      <w:r>
        <w:rPr>
          <w:spacing w:val="-1"/>
        </w:rPr>
        <w:t>lightweight</w:t>
      </w:r>
      <w:r>
        <w:rPr>
          <w:spacing w:val="-5"/>
        </w:rPr>
        <w:t xml:space="preserve"> </w:t>
      </w:r>
      <w:r>
        <w:rPr>
          <w:spacing w:val="-1"/>
        </w:rPr>
        <w:t>Mobile Tower</w:t>
      </w:r>
      <w:r>
        <w:rPr>
          <w:spacing w:val="-3"/>
        </w:rPr>
        <w:t xml:space="preserve"> </w:t>
      </w:r>
      <w:r>
        <w:t>if</w:t>
      </w:r>
      <w:r>
        <w:rPr>
          <w:spacing w:val="-3"/>
        </w:rPr>
        <w:t xml:space="preserve"> </w:t>
      </w:r>
      <w:r>
        <w:rPr>
          <w:spacing w:val="-1"/>
        </w:rPr>
        <w:t>they</w:t>
      </w:r>
      <w:r>
        <w:rPr>
          <w:spacing w:val="-2"/>
        </w:rPr>
        <w:t xml:space="preserve"> </w:t>
      </w:r>
      <w:r>
        <w:t>are</w:t>
      </w:r>
      <w:r>
        <w:rPr>
          <w:spacing w:val="-4"/>
        </w:rPr>
        <w:t xml:space="preserve"> </w:t>
      </w:r>
      <w:r>
        <w:rPr>
          <w:spacing w:val="-1"/>
        </w:rPr>
        <w:t>competent and</w:t>
      </w:r>
      <w:r>
        <w:rPr>
          <w:spacing w:val="-3"/>
        </w:rPr>
        <w:t xml:space="preserve"> </w:t>
      </w:r>
      <w:r>
        <w:rPr>
          <w:spacing w:val="-1"/>
        </w:rPr>
        <w:t xml:space="preserve">hold </w:t>
      </w:r>
      <w:r>
        <w:t>a</w:t>
      </w:r>
      <w:r>
        <w:rPr>
          <w:spacing w:val="61"/>
        </w:rPr>
        <w:t xml:space="preserve"> </w:t>
      </w:r>
      <w:r>
        <w:rPr>
          <w:spacing w:val="-1"/>
        </w:rPr>
        <w:t>recognised</w:t>
      </w:r>
      <w:r>
        <w:rPr>
          <w:spacing w:val="-4"/>
        </w:rPr>
        <w:t xml:space="preserve"> </w:t>
      </w:r>
      <w:r>
        <w:rPr>
          <w:spacing w:val="-1"/>
        </w:rPr>
        <w:t>qualification</w:t>
      </w:r>
      <w:r>
        <w:rPr>
          <w:spacing w:val="-4"/>
        </w:rPr>
        <w:t xml:space="preserve"> </w:t>
      </w:r>
      <w:r>
        <w:rPr>
          <w:spacing w:val="-1"/>
        </w:rPr>
        <w:t>that specifically</w:t>
      </w:r>
      <w:r>
        <w:rPr>
          <w:spacing w:val="-2"/>
        </w:rPr>
        <w:t xml:space="preserve"> </w:t>
      </w:r>
      <w:r>
        <w:rPr>
          <w:spacing w:val="-1"/>
        </w:rPr>
        <w:t>includes</w:t>
      </w:r>
      <w:r>
        <w:rPr>
          <w:spacing w:val="-7"/>
        </w:rPr>
        <w:t xml:space="preserve"> </w:t>
      </w:r>
      <w:r>
        <w:t>mobile</w:t>
      </w:r>
      <w:r>
        <w:rPr>
          <w:spacing w:val="-4"/>
        </w:rPr>
        <w:t xml:space="preserve"> </w:t>
      </w:r>
      <w:r>
        <w:rPr>
          <w:spacing w:val="-1"/>
        </w:rPr>
        <w:t>towers.</w:t>
      </w:r>
    </w:p>
    <w:p w:rsidR="00494E43" w:rsidRDefault="00494E43" w:rsidP="00494E43">
      <w:pPr>
        <w:pStyle w:val="BodyText"/>
        <w:kinsoku w:val="0"/>
        <w:overflowPunct w:val="0"/>
        <w:spacing w:before="12"/>
        <w:ind w:left="0"/>
        <w:rPr>
          <w:sz w:val="23"/>
          <w:szCs w:val="23"/>
        </w:rPr>
      </w:pPr>
    </w:p>
    <w:p w:rsidR="00494E43" w:rsidRDefault="00494E43" w:rsidP="00494E43">
      <w:pPr>
        <w:pStyle w:val="BodyText"/>
        <w:kinsoku w:val="0"/>
        <w:overflowPunct w:val="0"/>
        <w:ind w:left="844" w:right="467" w:firstLine="14"/>
        <w:rPr>
          <w:spacing w:val="-1"/>
        </w:rPr>
      </w:pPr>
      <w:r>
        <w:rPr>
          <w:spacing w:val="-1"/>
        </w:rPr>
        <w:t>Mobile</w:t>
      </w:r>
      <w:r>
        <w:rPr>
          <w:spacing w:val="-2"/>
        </w:rPr>
        <w:t xml:space="preserve"> </w:t>
      </w:r>
      <w:r>
        <w:rPr>
          <w:spacing w:val="-1"/>
        </w:rPr>
        <w:t>towers</w:t>
      </w:r>
      <w:r>
        <w:rPr>
          <w:spacing w:val="-2"/>
        </w:rPr>
        <w:t xml:space="preserve"> </w:t>
      </w:r>
      <w:r>
        <w:rPr>
          <w:spacing w:val="-1"/>
        </w:rPr>
        <w:t>must</w:t>
      </w:r>
      <w:r>
        <w:rPr>
          <w:spacing w:val="-4"/>
        </w:rPr>
        <w:t xml:space="preserve"> </w:t>
      </w:r>
      <w:r>
        <w:t>be</w:t>
      </w:r>
      <w:r>
        <w:rPr>
          <w:spacing w:val="-2"/>
        </w:rPr>
        <w:t xml:space="preserve"> </w:t>
      </w:r>
      <w:r>
        <w:rPr>
          <w:spacing w:val="-1"/>
        </w:rPr>
        <w:t xml:space="preserve">inspected </w:t>
      </w:r>
      <w:r>
        <w:t>as</w:t>
      </w:r>
      <w:r>
        <w:rPr>
          <w:spacing w:val="-5"/>
        </w:rPr>
        <w:t xml:space="preserve"> </w:t>
      </w:r>
      <w:r>
        <w:rPr>
          <w:spacing w:val="-1"/>
        </w:rPr>
        <w:t>often</w:t>
      </w:r>
      <w:r>
        <w:rPr>
          <w:spacing w:val="-2"/>
        </w:rPr>
        <w:t xml:space="preserve"> </w:t>
      </w:r>
      <w:r>
        <w:t>as</w:t>
      </w:r>
      <w:r>
        <w:rPr>
          <w:spacing w:val="-3"/>
        </w:rPr>
        <w:t xml:space="preserve"> </w:t>
      </w:r>
      <w:r>
        <w:t>is</w:t>
      </w:r>
      <w:r>
        <w:rPr>
          <w:spacing w:val="-4"/>
        </w:rPr>
        <w:t xml:space="preserve"> </w:t>
      </w:r>
      <w:r>
        <w:rPr>
          <w:spacing w:val="-1"/>
        </w:rPr>
        <w:t>necessary</w:t>
      </w:r>
      <w:r>
        <w:rPr>
          <w:spacing w:val="-5"/>
        </w:rPr>
        <w:t xml:space="preserve"> </w:t>
      </w:r>
      <w:r>
        <w:t>to</w:t>
      </w:r>
      <w:r>
        <w:rPr>
          <w:spacing w:val="-4"/>
        </w:rPr>
        <w:t xml:space="preserve"> </w:t>
      </w:r>
      <w:r>
        <w:rPr>
          <w:spacing w:val="-1"/>
        </w:rPr>
        <w:t>ensure safety.</w:t>
      </w:r>
      <w:r>
        <w:rPr>
          <w:spacing w:val="45"/>
        </w:rPr>
        <w:t xml:space="preserve"> </w:t>
      </w:r>
      <w:r>
        <w:rPr>
          <w:spacing w:val="-1"/>
        </w:rPr>
        <w:t>Recommended</w:t>
      </w:r>
      <w:r>
        <w:rPr>
          <w:spacing w:val="-5"/>
        </w:rPr>
        <w:t xml:space="preserve"> </w:t>
      </w:r>
      <w:r>
        <w:t>best</w:t>
      </w:r>
      <w:r>
        <w:rPr>
          <w:spacing w:val="-4"/>
        </w:rPr>
        <w:t xml:space="preserve"> </w:t>
      </w:r>
      <w:r>
        <w:rPr>
          <w:spacing w:val="-1"/>
        </w:rPr>
        <w:t>practice</w:t>
      </w:r>
      <w:r>
        <w:t xml:space="preserve"> is</w:t>
      </w:r>
      <w:r>
        <w:rPr>
          <w:spacing w:val="-5"/>
        </w:rPr>
        <w:t xml:space="preserve"> </w:t>
      </w:r>
      <w:r>
        <w:rPr>
          <w:spacing w:val="-1"/>
        </w:rPr>
        <w:t>that</w:t>
      </w:r>
      <w:r>
        <w:rPr>
          <w:spacing w:val="-4"/>
        </w:rPr>
        <w:t xml:space="preserve"> </w:t>
      </w:r>
      <w:r>
        <w:t>they</w:t>
      </w:r>
      <w:r>
        <w:rPr>
          <w:spacing w:val="-5"/>
        </w:rPr>
        <w:t xml:space="preserve"> </w:t>
      </w:r>
      <w:r>
        <w:t>be</w:t>
      </w:r>
      <w:r>
        <w:rPr>
          <w:spacing w:val="-5"/>
        </w:rPr>
        <w:t xml:space="preserve"> </w:t>
      </w:r>
      <w:r>
        <w:rPr>
          <w:spacing w:val="-1"/>
        </w:rPr>
        <w:t>inspected and</w:t>
      </w:r>
      <w:r>
        <w:rPr>
          <w:spacing w:val="-4"/>
        </w:rPr>
        <w:t xml:space="preserve"> </w:t>
      </w:r>
      <w:r>
        <w:t>a</w:t>
      </w:r>
      <w:r>
        <w:rPr>
          <w:spacing w:val="-3"/>
        </w:rPr>
        <w:t xml:space="preserve"> </w:t>
      </w:r>
      <w:r>
        <w:rPr>
          <w:spacing w:val="-1"/>
        </w:rPr>
        <w:t>report</w:t>
      </w:r>
      <w:r>
        <w:rPr>
          <w:spacing w:val="-3"/>
        </w:rPr>
        <w:t xml:space="preserve"> </w:t>
      </w:r>
      <w:r>
        <w:rPr>
          <w:spacing w:val="-1"/>
        </w:rPr>
        <w:t>made</w:t>
      </w:r>
      <w:r>
        <w:rPr>
          <w:spacing w:val="-6"/>
        </w:rPr>
        <w:t xml:space="preserve"> </w:t>
      </w:r>
      <w:r>
        <w:t>by</w:t>
      </w:r>
      <w:r>
        <w:rPr>
          <w:spacing w:val="-4"/>
        </w:rPr>
        <w:t xml:space="preserve"> </w:t>
      </w:r>
      <w:r>
        <w:t>a</w:t>
      </w:r>
      <w:r>
        <w:rPr>
          <w:spacing w:val="39"/>
        </w:rPr>
        <w:t xml:space="preserve"> </w:t>
      </w:r>
      <w:r>
        <w:rPr>
          <w:spacing w:val="-1"/>
        </w:rPr>
        <w:t>competent</w:t>
      </w:r>
      <w:r>
        <w:rPr>
          <w:spacing w:val="-4"/>
        </w:rPr>
        <w:t xml:space="preserve"> </w:t>
      </w:r>
      <w:r>
        <w:rPr>
          <w:spacing w:val="-1"/>
        </w:rPr>
        <w:t>person</w:t>
      </w:r>
      <w:r>
        <w:rPr>
          <w:spacing w:val="-4"/>
        </w:rPr>
        <w:t xml:space="preserve"> </w:t>
      </w:r>
      <w:r>
        <w:rPr>
          <w:spacing w:val="-1"/>
        </w:rPr>
        <w:t>after</w:t>
      </w:r>
      <w:r>
        <w:rPr>
          <w:spacing w:val="-7"/>
        </w:rPr>
        <w:t xml:space="preserve"> </w:t>
      </w:r>
      <w:r>
        <w:t>assembly,</w:t>
      </w:r>
      <w:r>
        <w:rPr>
          <w:spacing w:val="-3"/>
        </w:rPr>
        <w:t xml:space="preserve"> </w:t>
      </w:r>
      <w:r>
        <w:rPr>
          <w:spacing w:val="-1"/>
        </w:rPr>
        <w:t>or</w:t>
      </w:r>
      <w:r>
        <w:rPr>
          <w:spacing w:val="-4"/>
        </w:rPr>
        <w:t xml:space="preserve"> </w:t>
      </w:r>
      <w:r>
        <w:rPr>
          <w:spacing w:val="-1"/>
        </w:rPr>
        <w:t>significant</w:t>
      </w:r>
      <w:r>
        <w:rPr>
          <w:spacing w:val="-3"/>
        </w:rPr>
        <w:t xml:space="preserve"> </w:t>
      </w:r>
      <w:r>
        <w:rPr>
          <w:spacing w:val="-1"/>
        </w:rPr>
        <w:t>alteration,</w:t>
      </w:r>
      <w:r>
        <w:rPr>
          <w:spacing w:val="-5"/>
        </w:rPr>
        <w:t xml:space="preserve"> </w:t>
      </w:r>
      <w:r>
        <w:rPr>
          <w:spacing w:val="-1"/>
        </w:rPr>
        <w:t>and</w:t>
      </w:r>
      <w:r>
        <w:rPr>
          <w:spacing w:val="-4"/>
        </w:rPr>
        <w:t xml:space="preserve"> </w:t>
      </w:r>
      <w:r>
        <w:t>before</w:t>
      </w:r>
      <w:r>
        <w:rPr>
          <w:spacing w:val="-5"/>
        </w:rPr>
        <w:t xml:space="preserve"> </w:t>
      </w:r>
      <w:r>
        <w:rPr>
          <w:spacing w:val="-1"/>
        </w:rPr>
        <w:t>use.</w:t>
      </w:r>
    </w:p>
    <w:p w:rsidR="00494E43" w:rsidRDefault="00494E43" w:rsidP="00494E43">
      <w:pPr>
        <w:pStyle w:val="BodyText"/>
        <w:kinsoku w:val="0"/>
        <w:overflowPunct w:val="0"/>
        <w:ind w:left="844" w:right="1187"/>
        <w:rPr>
          <w:spacing w:val="-1"/>
        </w:rPr>
      </w:pPr>
      <w:r>
        <w:rPr>
          <w:spacing w:val="-1"/>
        </w:rPr>
        <w:t>Thereafter,</w:t>
      </w:r>
      <w:r>
        <w:rPr>
          <w:spacing w:val="-5"/>
        </w:rPr>
        <w:t xml:space="preserve"> </w:t>
      </w:r>
      <w:r>
        <w:t>they</w:t>
      </w:r>
      <w:r>
        <w:rPr>
          <w:spacing w:val="-5"/>
        </w:rPr>
        <w:t xml:space="preserve"> </w:t>
      </w:r>
      <w:r>
        <w:rPr>
          <w:spacing w:val="-1"/>
        </w:rPr>
        <w:t>should</w:t>
      </w:r>
      <w:r>
        <w:rPr>
          <w:spacing w:val="-6"/>
        </w:rPr>
        <w:t xml:space="preserve"> </w:t>
      </w:r>
      <w:r>
        <w:t>be</w:t>
      </w:r>
      <w:r>
        <w:rPr>
          <w:spacing w:val="-2"/>
        </w:rPr>
        <w:t xml:space="preserve"> </w:t>
      </w:r>
      <w:r>
        <w:rPr>
          <w:spacing w:val="-1"/>
        </w:rPr>
        <w:t>inspected</w:t>
      </w:r>
      <w:r>
        <w:rPr>
          <w:spacing w:val="-4"/>
        </w:rPr>
        <w:t xml:space="preserve"> </w:t>
      </w:r>
      <w:r>
        <w:t>as</w:t>
      </w:r>
      <w:r>
        <w:rPr>
          <w:spacing w:val="-3"/>
        </w:rPr>
        <w:t xml:space="preserve"> </w:t>
      </w:r>
      <w:r>
        <w:rPr>
          <w:spacing w:val="-1"/>
        </w:rPr>
        <w:t>often</w:t>
      </w:r>
      <w:r>
        <w:rPr>
          <w:spacing w:val="-2"/>
        </w:rPr>
        <w:t xml:space="preserve"> </w:t>
      </w:r>
      <w:r>
        <w:t>as</w:t>
      </w:r>
      <w:r>
        <w:rPr>
          <w:spacing w:val="-6"/>
        </w:rPr>
        <w:t xml:space="preserve"> </w:t>
      </w:r>
      <w:r>
        <w:t>necessary</w:t>
      </w:r>
      <w:r>
        <w:rPr>
          <w:spacing w:val="-5"/>
        </w:rPr>
        <w:t xml:space="preserve"> </w:t>
      </w:r>
      <w:r>
        <w:rPr>
          <w:spacing w:val="-1"/>
        </w:rPr>
        <w:t>but</w:t>
      </w:r>
      <w:r>
        <w:rPr>
          <w:spacing w:val="-4"/>
        </w:rPr>
        <w:t xml:space="preserve"> </w:t>
      </w:r>
      <w:r>
        <w:t>at</w:t>
      </w:r>
      <w:r>
        <w:rPr>
          <w:spacing w:val="-4"/>
        </w:rPr>
        <w:t xml:space="preserve"> </w:t>
      </w:r>
      <w:r>
        <w:rPr>
          <w:spacing w:val="-1"/>
        </w:rPr>
        <w:t>least</w:t>
      </w:r>
      <w:r>
        <w:rPr>
          <w:spacing w:val="-4"/>
        </w:rPr>
        <w:t xml:space="preserve"> </w:t>
      </w:r>
      <w:r>
        <w:rPr>
          <w:spacing w:val="-1"/>
        </w:rPr>
        <w:t>every</w:t>
      </w:r>
      <w:r>
        <w:rPr>
          <w:spacing w:val="-3"/>
        </w:rPr>
        <w:t xml:space="preserve"> </w:t>
      </w:r>
      <w:r>
        <w:t>7</w:t>
      </w:r>
      <w:r>
        <w:rPr>
          <w:spacing w:val="45"/>
          <w:w w:val="99"/>
        </w:rPr>
        <w:t xml:space="preserve"> </w:t>
      </w:r>
      <w:r>
        <w:rPr>
          <w:spacing w:val="-1"/>
        </w:rPr>
        <w:t>days,</w:t>
      </w:r>
      <w:r>
        <w:rPr>
          <w:spacing w:val="-4"/>
        </w:rPr>
        <w:t xml:space="preserve"> </w:t>
      </w:r>
      <w:r>
        <w:rPr>
          <w:spacing w:val="-1"/>
        </w:rPr>
        <w:t>or</w:t>
      </w:r>
      <w:r>
        <w:rPr>
          <w:spacing w:val="-2"/>
        </w:rPr>
        <w:t xml:space="preserve"> </w:t>
      </w:r>
      <w:r>
        <w:rPr>
          <w:spacing w:val="-1"/>
        </w:rPr>
        <w:t>after</w:t>
      </w:r>
      <w:r>
        <w:rPr>
          <w:spacing w:val="-2"/>
        </w:rPr>
        <w:t xml:space="preserve"> </w:t>
      </w:r>
      <w:r>
        <w:rPr>
          <w:spacing w:val="-1"/>
        </w:rPr>
        <w:t>any</w:t>
      </w:r>
      <w:r>
        <w:rPr>
          <w:spacing w:val="-3"/>
        </w:rPr>
        <w:t xml:space="preserve"> </w:t>
      </w:r>
      <w:r>
        <w:rPr>
          <w:spacing w:val="-1"/>
        </w:rPr>
        <w:t>event</w:t>
      </w:r>
      <w:r>
        <w:rPr>
          <w:spacing w:val="-4"/>
        </w:rPr>
        <w:t xml:space="preserve"> </w:t>
      </w:r>
      <w:r>
        <w:rPr>
          <w:spacing w:val="-1"/>
        </w:rPr>
        <w:t>likely</w:t>
      </w:r>
      <w:r>
        <w:rPr>
          <w:spacing w:val="-3"/>
        </w:rPr>
        <w:t xml:space="preserve"> </w:t>
      </w:r>
      <w:r>
        <w:t>to</w:t>
      </w:r>
      <w:r>
        <w:rPr>
          <w:spacing w:val="-4"/>
        </w:rPr>
        <w:t xml:space="preserve"> </w:t>
      </w:r>
      <w:r>
        <w:t>have</w:t>
      </w:r>
      <w:r>
        <w:rPr>
          <w:spacing w:val="-2"/>
        </w:rPr>
        <w:t xml:space="preserve"> </w:t>
      </w:r>
      <w:r>
        <w:rPr>
          <w:spacing w:val="-1"/>
        </w:rPr>
        <w:t>affected</w:t>
      </w:r>
      <w:r>
        <w:rPr>
          <w:spacing w:val="-4"/>
        </w:rPr>
        <w:t xml:space="preserve"> </w:t>
      </w:r>
      <w:r>
        <w:rPr>
          <w:spacing w:val="-1"/>
        </w:rPr>
        <w:t>stability</w:t>
      </w:r>
      <w:r>
        <w:rPr>
          <w:spacing w:val="-4"/>
        </w:rPr>
        <w:t xml:space="preserve"> </w:t>
      </w:r>
      <w:r>
        <w:rPr>
          <w:spacing w:val="-1"/>
        </w:rPr>
        <w:t>or</w:t>
      </w:r>
      <w:r>
        <w:rPr>
          <w:spacing w:val="-2"/>
        </w:rPr>
        <w:t xml:space="preserve"> </w:t>
      </w:r>
      <w:r>
        <w:rPr>
          <w:spacing w:val="-1"/>
        </w:rPr>
        <w:t>structural</w:t>
      </w:r>
      <w:r>
        <w:rPr>
          <w:spacing w:val="-2"/>
        </w:rPr>
        <w:t xml:space="preserve"> </w:t>
      </w:r>
      <w:r>
        <w:rPr>
          <w:spacing w:val="-1"/>
        </w:rPr>
        <w:t>integrity,</w:t>
      </w:r>
      <w:r>
        <w:rPr>
          <w:spacing w:val="57"/>
          <w:w w:val="99"/>
        </w:rPr>
        <w:t xml:space="preserve"> </w:t>
      </w:r>
      <w:r>
        <w:rPr>
          <w:spacing w:val="-1"/>
        </w:rPr>
        <w:t>such</w:t>
      </w:r>
      <w:r>
        <w:rPr>
          <w:spacing w:val="-2"/>
        </w:rPr>
        <w:t xml:space="preserve"> </w:t>
      </w:r>
      <w:r>
        <w:t>as</w:t>
      </w:r>
      <w:r>
        <w:rPr>
          <w:spacing w:val="-2"/>
        </w:rPr>
        <w:t xml:space="preserve"> </w:t>
      </w:r>
      <w:r>
        <w:rPr>
          <w:spacing w:val="-1"/>
        </w:rPr>
        <w:t>adverse</w:t>
      </w:r>
      <w:r>
        <w:rPr>
          <w:spacing w:val="-5"/>
        </w:rPr>
        <w:t xml:space="preserve"> </w:t>
      </w:r>
      <w:r>
        <w:rPr>
          <w:spacing w:val="-1"/>
        </w:rPr>
        <w:t>weather</w:t>
      </w:r>
      <w:r>
        <w:rPr>
          <w:spacing w:val="-3"/>
        </w:rPr>
        <w:t xml:space="preserve"> </w:t>
      </w:r>
      <w:r>
        <w:rPr>
          <w:spacing w:val="-1"/>
        </w:rPr>
        <w:t>conditions.</w:t>
      </w:r>
      <w:r>
        <w:rPr>
          <w:spacing w:val="-5"/>
        </w:rPr>
        <w:t xml:space="preserve"> </w:t>
      </w:r>
      <w:r>
        <w:t>There</w:t>
      </w:r>
      <w:r>
        <w:rPr>
          <w:spacing w:val="-2"/>
        </w:rPr>
        <w:t xml:space="preserve"> </w:t>
      </w:r>
      <w:r>
        <w:t>is</w:t>
      </w:r>
      <w:r>
        <w:rPr>
          <w:spacing w:val="-4"/>
        </w:rPr>
        <w:t xml:space="preserve"> </w:t>
      </w:r>
      <w:r>
        <w:t>no</w:t>
      </w:r>
      <w:r>
        <w:rPr>
          <w:spacing w:val="-3"/>
        </w:rPr>
        <w:t xml:space="preserve"> </w:t>
      </w:r>
      <w:r>
        <w:rPr>
          <w:spacing w:val="-1"/>
        </w:rPr>
        <w:t>need</w:t>
      </w:r>
      <w:r>
        <w:rPr>
          <w:spacing w:val="-4"/>
        </w:rPr>
        <w:t xml:space="preserve"> </w:t>
      </w:r>
      <w:r>
        <w:t>to</w:t>
      </w:r>
      <w:r>
        <w:rPr>
          <w:spacing w:val="-3"/>
        </w:rPr>
        <w:t xml:space="preserve"> </w:t>
      </w:r>
      <w:r>
        <w:rPr>
          <w:spacing w:val="-1"/>
        </w:rPr>
        <w:t>inspect</w:t>
      </w:r>
      <w:r>
        <w:rPr>
          <w:spacing w:val="-2"/>
        </w:rPr>
        <w:t xml:space="preserve"> </w:t>
      </w:r>
      <w:r>
        <w:rPr>
          <w:spacing w:val="-1"/>
        </w:rPr>
        <w:t>and</w:t>
      </w:r>
      <w:r>
        <w:rPr>
          <w:spacing w:val="-3"/>
        </w:rPr>
        <w:t xml:space="preserve"> </w:t>
      </w:r>
      <w:r>
        <w:rPr>
          <w:spacing w:val="-1"/>
        </w:rPr>
        <w:t>report</w:t>
      </w:r>
      <w:r>
        <w:rPr>
          <w:spacing w:val="47"/>
          <w:w w:val="99"/>
        </w:rPr>
        <w:t xml:space="preserve"> </w:t>
      </w:r>
      <w:r>
        <w:t>every</w:t>
      </w:r>
      <w:r>
        <w:rPr>
          <w:spacing w:val="-3"/>
        </w:rPr>
        <w:t xml:space="preserve"> </w:t>
      </w:r>
      <w:r>
        <w:t>time</w:t>
      </w:r>
      <w:r>
        <w:rPr>
          <w:spacing w:val="-4"/>
        </w:rPr>
        <w:t xml:space="preserve"> </w:t>
      </w:r>
      <w:r>
        <w:rPr>
          <w:spacing w:val="-1"/>
        </w:rPr>
        <w:t>the</w:t>
      </w:r>
      <w:r>
        <w:rPr>
          <w:spacing w:val="-3"/>
        </w:rPr>
        <w:t xml:space="preserve"> </w:t>
      </w:r>
      <w:r>
        <w:rPr>
          <w:spacing w:val="-1"/>
        </w:rPr>
        <w:t>mobile</w:t>
      </w:r>
      <w:r>
        <w:rPr>
          <w:spacing w:val="-4"/>
        </w:rPr>
        <w:t xml:space="preserve"> </w:t>
      </w:r>
      <w:r>
        <w:rPr>
          <w:spacing w:val="-1"/>
        </w:rPr>
        <w:t>tower</w:t>
      </w:r>
      <w:r>
        <w:rPr>
          <w:spacing w:val="-2"/>
        </w:rPr>
        <w:t xml:space="preserve"> </w:t>
      </w:r>
      <w:r>
        <w:t>is</w:t>
      </w:r>
      <w:r>
        <w:rPr>
          <w:spacing w:val="-3"/>
        </w:rPr>
        <w:t xml:space="preserve"> </w:t>
      </w:r>
      <w:r>
        <w:rPr>
          <w:spacing w:val="-1"/>
        </w:rPr>
        <w:t xml:space="preserve">moved </w:t>
      </w:r>
      <w:r>
        <w:t>at</w:t>
      </w:r>
      <w:r>
        <w:rPr>
          <w:spacing w:val="-4"/>
        </w:rPr>
        <w:t xml:space="preserve"> </w:t>
      </w:r>
      <w:r>
        <w:rPr>
          <w:spacing w:val="-1"/>
        </w:rPr>
        <w:t>the</w:t>
      </w:r>
      <w:r>
        <w:rPr>
          <w:spacing w:val="-2"/>
        </w:rPr>
        <w:t xml:space="preserve"> same</w:t>
      </w:r>
      <w:r>
        <w:rPr>
          <w:spacing w:val="-1"/>
        </w:rPr>
        <w:t xml:space="preserve"> location.</w:t>
      </w:r>
    </w:p>
    <w:p w:rsidR="00494E43" w:rsidRDefault="00494E43" w:rsidP="00494E43">
      <w:pPr>
        <w:pStyle w:val="BodyText"/>
        <w:kinsoku w:val="0"/>
        <w:overflowPunct w:val="0"/>
        <w:ind w:left="858" w:right="1187"/>
        <w:rPr>
          <w:spacing w:val="-1"/>
        </w:rPr>
      </w:pPr>
      <w:r>
        <w:rPr>
          <w:spacing w:val="-1"/>
        </w:rPr>
        <w:t>Mobile</w:t>
      </w:r>
      <w:r>
        <w:rPr>
          <w:spacing w:val="-2"/>
        </w:rPr>
        <w:t xml:space="preserve"> </w:t>
      </w:r>
      <w:r>
        <w:rPr>
          <w:spacing w:val="-1"/>
        </w:rPr>
        <w:t>Access</w:t>
      </w:r>
      <w:r>
        <w:rPr>
          <w:spacing w:val="-3"/>
        </w:rPr>
        <w:t xml:space="preserve"> </w:t>
      </w:r>
      <w:r>
        <w:rPr>
          <w:spacing w:val="-1"/>
        </w:rPr>
        <w:t>Tower</w:t>
      </w:r>
      <w:r>
        <w:rPr>
          <w:spacing w:val="-3"/>
        </w:rPr>
        <w:t xml:space="preserve"> </w:t>
      </w:r>
      <w:r>
        <w:rPr>
          <w:spacing w:val="-1"/>
        </w:rPr>
        <w:t>training</w:t>
      </w:r>
      <w:r>
        <w:rPr>
          <w:spacing w:val="-3"/>
        </w:rPr>
        <w:t xml:space="preserve"> </w:t>
      </w:r>
      <w:r>
        <w:t>is</w:t>
      </w:r>
      <w:r>
        <w:rPr>
          <w:spacing w:val="-4"/>
        </w:rPr>
        <w:t xml:space="preserve"> </w:t>
      </w:r>
      <w:r>
        <w:rPr>
          <w:spacing w:val="-1"/>
        </w:rPr>
        <w:t>now</w:t>
      </w:r>
      <w:r>
        <w:rPr>
          <w:spacing w:val="-2"/>
        </w:rPr>
        <w:t xml:space="preserve"> </w:t>
      </w:r>
      <w:r>
        <w:rPr>
          <w:spacing w:val="-1"/>
        </w:rPr>
        <w:t>included</w:t>
      </w:r>
      <w:r>
        <w:rPr>
          <w:spacing w:val="-4"/>
        </w:rPr>
        <w:t xml:space="preserve"> </w:t>
      </w:r>
      <w:r>
        <w:t>in</w:t>
      </w:r>
      <w:r>
        <w:rPr>
          <w:spacing w:val="-3"/>
        </w:rPr>
        <w:t xml:space="preserve"> </w:t>
      </w:r>
      <w:r>
        <w:rPr>
          <w:spacing w:val="-1"/>
        </w:rPr>
        <w:t>part 1, 2</w:t>
      </w:r>
      <w:r>
        <w:rPr>
          <w:spacing w:val="-2"/>
        </w:rPr>
        <w:t xml:space="preserve"> </w:t>
      </w:r>
      <w:r>
        <w:rPr>
          <w:spacing w:val="-1"/>
        </w:rPr>
        <w:t>and</w:t>
      </w:r>
      <w:r>
        <w:rPr>
          <w:spacing w:val="-3"/>
        </w:rPr>
        <w:t xml:space="preserve"> </w:t>
      </w:r>
      <w:r>
        <w:rPr>
          <w:spacing w:val="-1"/>
        </w:rPr>
        <w:t>Advanced</w:t>
      </w:r>
      <w:r>
        <w:rPr>
          <w:spacing w:val="6"/>
        </w:rPr>
        <w:t xml:space="preserve"> </w:t>
      </w:r>
      <w:r>
        <w:rPr>
          <w:spacing w:val="-1"/>
        </w:rPr>
        <w:t>CISRS</w:t>
      </w:r>
      <w:r>
        <w:rPr>
          <w:spacing w:val="61"/>
        </w:rPr>
        <w:t xml:space="preserve"> </w:t>
      </w:r>
      <w:r>
        <w:rPr>
          <w:spacing w:val="-1"/>
        </w:rPr>
        <w:t>training</w:t>
      </w:r>
      <w:r>
        <w:rPr>
          <w:spacing w:val="-2"/>
        </w:rPr>
        <w:t xml:space="preserve"> </w:t>
      </w:r>
      <w:r>
        <w:rPr>
          <w:spacing w:val="-1"/>
        </w:rPr>
        <w:t>courses.</w:t>
      </w:r>
      <w:r>
        <w:rPr>
          <w:spacing w:val="-3"/>
        </w:rPr>
        <w:t xml:space="preserve"> </w:t>
      </w:r>
      <w:r>
        <w:t>It</w:t>
      </w:r>
      <w:r>
        <w:rPr>
          <w:spacing w:val="-4"/>
        </w:rPr>
        <w:t xml:space="preserve"> </w:t>
      </w:r>
      <w:r>
        <w:rPr>
          <w:spacing w:val="-1"/>
        </w:rPr>
        <w:t>negates</w:t>
      </w:r>
      <w:r>
        <w:rPr>
          <w:spacing w:val="-3"/>
        </w:rPr>
        <w:t xml:space="preserve"> </w:t>
      </w:r>
      <w:r>
        <w:rPr>
          <w:spacing w:val="-1"/>
        </w:rPr>
        <w:t>the</w:t>
      </w:r>
      <w:r>
        <w:rPr>
          <w:spacing w:val="-2"/>
        </w:rPr>
        <w:t xml:space="preserve"> </w:t>
      </w:r>
      <w:r>
        <w:rPr>
          <w:spacing w:val="-1"/>
        </w:rPr>
        <w:t>requirement for</w:t>
      </w:r>
      <w:r>
        <w:rPr>
          <w:spacing w:val="-4"/>
        </w:rPr>
        <w:t xml:space="preserve"> </w:t>
      </w:r>
      <w:r>
        <w:rPr>
          <w:spacing w:val="-1"/>
        </w:rPr>
        <w:t>those</w:t>
      </w:r>
      <w:r>
        <w:rPr>
          <w:spacing w:val="-2"/>
        </w:rPr>
        <w:t xml:space="preserve"> </w:t>
      </w:r>
      <w:r>
        <w:rPr>
          <w:spacing w:val="-1"/>
        </w:rPr>
        <w:t>modules</w:t>
      </w:r>
      <w:r>
        <w:rPr>
          <w:spacing w:val="-5"/>
        </w:rPr>
        <w:t xml:space="preserve"> </w:t>
      </w:r>
      <w:r>
        <w:t>to</w:t>
      </w:r>
      <w:r>
        <w:rPr>
          <w:spacing w:val="-2"/>
        </w:rPr>
        <w:t xml:space="preserve"> </w:t>
      </w:r>
      <w:r>
        <w:rPr>
          <w:spacing w:val="-1"/>
        </w:rPr>
        <w:t>carry</w:t>
      </w:r>
      <w:r>
        <w:rPr>
          <w:spacing w:val="-5"/>
        </w:rPr>
        <w:t xml:space="preserve"> </w:t>
      </w:r>
      <w:r>
        <w:rPr>
          <w:spacing w:val="-1"/>
        </w:rPr>
        <w:t>out</w:t>
      </w:r>
      <w:r>
        <w:rPr>
          <w:spacing w:val="51"/>
          <w:w w:val="99"/>
        </w:rPr>
        <w:t xml:space="preserve"> </w:t>
      </w:r>
      <w:r>
        <w:rPr>
          <w:spacing w:val="-1"/>
        </w:rPr>
        <w:t>further</w:t>
      </w:r>
      <w:r>
        <w:rPr>
          <w:spacing w:val="-5"/>
        </w:rPr>
        <w:t xml:space="preserve"> </w:t>
      </w:r>
      <w:r>
        <w:t>3</w:t>
      </w:r>
      <w:proofErr w:type="spellStart"/>
      <w:r>
        <w:rPr>
          <w:position w:val="8"/>
          <w:sz w:val="16"/>
          <w:szCs w:val="16"/>
        </w:rPr>
        <w:t>rd</w:t>
      </w:r>
      <w:proofErr w:type="spellEnd"/>
      <w:r>
        <w:rPr>
          <w:spacing w:val="12"/>
          <w:position w:val="8"/>
          <w:sz w:val="16"/>
          <w:szCs w:val="16"/>
        </w:rPr>
        <w:t xml:space="preserve"> </w:t>
      </w:r>
      <w:r>
        <w:t>party</w:t>
      </w:r>
      <w:r>
        <w:rPr>
          <w:spacing w:val="-7"/>
        </w:rPr>
        <w:t xml:space="preserve"> </w:t>
      </w:r>
      <w:r>
        <w:t>e.g.</w:t>
      </w:r>
      <w:r>
        <w:rPr>
          <w:spacing w:val="-4"/>
        </w:rPr>
        <w:t xml:space="preserve"> </w:t>
      </w:r>
      <w:r>
        <w:rPr>
          <w:spacing w:val="-1"/>
        </w:rPr>
        <w:t>PASMA.</w:t>
      </w:r>
      <w:r>
        <w:rPr>
          <w:spacing w:val="-5"/>
        </w:rPr>
        <w:t xml:space="preserve"> </w:t>
      </w:r>
      <w:r>
        <w:t>See</w:t>
      </w:r>
      <w:r>
        <w:rPr>
          <w:spacing w:val="-5"/>
        </w:rPr>
        <w:t xml:space="preserve"> </w:t>
      </w:r>
      <w:r>
        <w:t>reverse</w:t>
      </w:r>
      <w:r>
        <w:rPr>
          <w:spacing w:val="-6"/>
        </w:rPr>
        <w:t xml:space="preserve"> </w:t>
      </w:r>
      <w:r>
        <w:rPr>
          <w:spacing w:val="-1"/>
        </w:rPr>
        <w:t>of</w:t>
      </w:r>
      <w:r>
        <w:rPr>
          <w:spacing w:val="-3"/>
        </w:rPr>
        <w:t xml:space="preserve"> </w:t>
      </w:r>
      <w:r>
        <w:rPr>
          <w:spacing w:val="-1"/>
        </w:rPr>
        <w:t>card</w:t>
      </w:r>
      <w:r>
        <w:rPr>
          <w:spacing w:val="-4"/>
        </w:rPr>
        <w:t xml:space="preserve"> </w:t>
      </w:r>
      <w:r>
        <w:rPr>
          <w:spacing w:val="-1"/>
        </w:rPr>
        <w:t>for</w:t>
      </w:r>
      <w:r>
        <w:rPr>
          <w:spacing w:val="-3"/>
        </w:rPr>
        <w:t xml:space="preserve"> </w:t>
      </w:r>
      <w:r>
        <w:rPr>
          <w:spacing w:val="-1"/>
        </w:rPr>
        <w:t>endorsement.</w:t>
      </w:r>
    </w:p>
    <w:p w:rsidR="00494E43" w:rsidRDefault="00494E43" w:rsidP="00494E43">
      <w:pPr>
        <w:pStyle w:val="BodyText"/>
        <w:kinsoku w:val="0"/>
        <w:overflowPunct w:val="0"/>
        <w:ind w:left="858" w:right="1187"/>
        <w:rPr>
          <w:spacing w:val="-1"/>
        </w:rPr>
        <w:sectPr w:rsidR="00494E43" w:rsidSect="00494E43">
          <w:headerReference w:type="default" r:id="rId15"/>
          <w:pgSz w:w="11910" w:h="16840"/>
          <w:pgMar w:top="1400" w:right="840" w:bottom="840" w:left="1280" w:header="210" w:footer="657" w:gutter="0"/>
          <w:pgNumType w:start="3"/>
          <w:cols w:space="720" w:equalWidth="0">
            <w:col w:w="9790"/>
          </w:cols>
          <w:noEndnote/>
        </w:sectPr>
      </w:pPr>
    </w:p>
    <w:p w:rsidR="00494E43" w:rsidRDefault="00494E43" w:rsidP="00494E43">
      <w:pPr>
        <w:pStyle w:val="BodyText"/>
        <w:kinsoku w:val="0"/>
        <w:overflowPunct w:val="0"/>
        <w:spacing w:before="7"/>
        <w:ind w:left="0"/>
        <w:rPr>
          <w:sz w:val="9"/>
          <w:szCs w:val="9"/>
        </w:rPr>
      </w:pPr>
    </w:p>
    <w:p w:rsidR="00494E43" w:rsidRDefault="00494E43" w:rsidP="00494E43">
      <w:pPr>
        <w:pStyle w:val="Heading1"/>
        <w:numPr>
          <w:ilvl w:val="0"/>
          <w:numId w:val="9"/>
        </w:numPr>
        <w:tabs>
          <w:tab w:val="left" w:pos="499"/>
        </w:tabs>
        <w:kinsoku w:val="0"/>
        <w:overflowPunct w:val="0"/>
        <w:spacing w:before="51"/>
        <w:rPr>
          <w:b w:val="0"/>
          <w:bCs w:val="0"/>
        </w:rPr>
      </w:pPr>
      <w:r>
        <w:rPr>
          <w:spacing w:val="-1"/>
        </w:rPr>
        <w:t>Regulations,</w:t>
      </w:r>
      <w:r>
        <w:rPr>
          <w:spacing w:val="-4"/>
        </w:rPr>
        <w:t xml:space="preserve"> </w:t>
      </w:r>
      <w:r>
        <w:rPr>
          <w:spacing w:val="-1"/>
        </w:rPr>
        <w:t>Codes</w:t>
      </w:r>
      <w:r>
        <w:rPr>
          <w:spacing w:val="-5"/>
        </w:rPr>
        <w:t xml:space="preserve"> </w:t>
      </w:r>
      <w:r>
        <w:rPr>
          <w:spacing w:val="-1"/>
        </w:rPr>
        <w:t>of</w:t>
      </w:r>
      <w:r>
        <w:rPr>
          <w:spacing w:val="-4"/>
        </w:rPr>
        <w:t xml:space="preserve"> </w:t>
      </w:r>
      <w:r>
        <w:rPr>
          <w:spacing w:val="-1"/>
        </w:rPr>
        <w:t>Practice</w:t>
      </w:r>
      <w:r>
        <w:rPr>
          <w:spacing w:val="-4"/>
        </w:rPr>
        <w:t xml:space="preserve"> </w:t>
      </w:r>
      <w:r>
        <w:rPr>
          <w:spacing w:val="-1"/>
        </w:rPr>
        <w:t>and</w:t>
      </w:r>
      <w:r>
        <w:rPr>
          <w:spacing w:val="-6"/>
        </w:rPr>
        <w:t xml:space="preserve"> </w:t>
      </w:r>
      <w:r>
        <w:rPr>
          <w:spacing w:val="-1"/>
        </w:rPr>
        <w:t>best</w:t>
      </w:r>
      <w:r>
        <w:rPr>
          <w:spacing w:val="-6"/>
        </w:rPr>
        <w:t xml:space="preserve"> </w:t>
      </w:r>
      <w:r>
        <w:rPr>
          <w:spacing w:val="-1"/>
        </w:rPr>
        <w:t>practice</w:t>
      </w:r>
      <w:r>
        <w:rPr>
          <w:spacing w:val="-6"/>
        </w:rPr>
        <w:t xml:space="preserve"> </w:t>
      </w:r>
      <w:r>
        <w:rPr>
          <w:spacing w:val="-1"/>
        </w:rPr>
        <w:t>requirements</w:t>
      </w:r>
    </w:p>
    <w:p w:rsidR="00494E43" w:rsidRDefault="00494E43" w:rsidP="00494E43">
      <w:pPr>
        <w:pStyle w:val="BodyText"/>
        <w:kinsoku w:val="0"/>
        <w:overflowPunct w:val="0"/>
        <w:spacing w:before="120"/>
        <w:ind w:left="498" w:right="1246"/>
      </w:pPr>
      <w:r>
        <w:t>All</w:t>
      </w:r>
      <w:r>
        <w:rPr>
          <w:spacing w:val="-3"/>
        </w:rPr>
        <w:t xml:space="preserve"> </w:t>
      </w:r>
      <w:r>
        <w:rPr>
          <w:spacing w:val="-1"/>
        </w:rPr>
        <w:t>scaffolding</w:t>
      </w:r>
      <w:r>
        <w:rPr>
          <w:spacing w:val="-3"/>
        </w:rPr>
        <w:t xml:space="preserve"> </w:t>
      </w:r>
      <w:r>
        <w:rPr>
          <w:spacing w:val="-1"/>
        </w:rPr>
        <w:t>works</w:t>
      </w:r>
      <w:r>
        <w:rPr>
          <w:spacing w:val="-2"/>
        </w:rPr>
        <w:t xml:space="preserve"> </w:t>
      </w:r>
      <w:r>
        <w:rPr>
          <w:spacing w:val="-1"/>
        </w:rPr>
        <w:t>shall</w:t>
      </w:r>
      <w:r>
        <w:rPr>
          <w:spacing w:val="-3"/>
        </w:rPr>
        <w:t xml:space="preserve"> </w:t>
      </w:r>
      <w:r>
        <w:t>be</w:t>
      </w:r>
      <w:r>
        <w:rPr>
          <w:spacing w:val="-4"/>
        </w:rPr>
        <w:t xml:space="preserve"> </w:t>
      </w:r>
      <w:r>
        <w:t>carried</w:t>
      </w:r>
      <w:r>
        <w:rPr>
          <w:spacing w:val="-4"/>
        </w:rPr>
        <w:t xml:space="preserve"> </w:t>
      </w:r>
      <w:r>
        <w:rPr>
          <w:spacing w:val="-1"/>
        </w:rPr>
        <w:t>out</w:t>
      </w:r>
      <w:r>
        <w:rPr>
          <w:spacing w:val="-2"/>
        </w:rPr>
        <w:t xml:space="preserve"> in</w:t>
      </w:r>
      <w:r>
        <w:rPr>
          <w:spacing w:val="-1"/>
        </w:rPr>
        <w:t xml:space="preserve"> accordance</w:t>
      </w:r>
      <w:r>
        <w:rPr>
          <w:spacing w:val="3"/>
        </w:rPr>
        <w:t xml:space="preserve"> </w:t>
      </w:r>
      <w:r>
        <w:rPr>
          <w:spacing w:val="-1"/>
        </w:rPr>
        <w:t>with</w:t>
      </w:r>
      <w:r>
        <w:rPr>
          <w:spacing w:val="-4"/>
        </w:rPr>
        <w:t xml:space="preserve"> </w:t>
      </w:r>
      <w:r>
        <w:rPr>
          <w:spacing w:val="-1"/>
        </w:rPr>
        <w:t>the</w:t>
      </w:r>
      <w:r>
        <w:rPr>
          <w:spacing w:val="-3"/>
        </w:rPr>
        <w:t xml:space="preserve"> </w:t>
      </w:r>
      <w:r>
        <w:rPr>
          <w:spacing w:val="-1"/>
        </w:rPr>
        <w:t>following</w:t>
      </w:r>
      <w:r>
        <w:rPr>
          <w:spacing w:val="31"/>
          <w:w w:val="99"/>
        </w:rPr>
        <w:t xml:space="preserve"> </w:t>
      </w:r>
      <w:r>
        <w:rPr>
          <w:spacing w:val="-1"/>
        </w:rPr>
        <w:t>Regulations,</w:t>
      </w:r>
      <w:r>
        <w:rPr>
          <w:spacing w:val="-5"/>
        </w:rPr>
        <w:t xml:space="preserve"> </w:t>
      </w:r>
      <w:r>
        <w:rPr>
          <w:spacing w:val="-1"/>
        </w:rPr>
        <w:t>Codes</w:t>
      </w:r>
      <w:r>
        <w:rPr>
          <w:spacing w:val="-4"/>
        </w:rPr>
        <w:t xml:space="preserve"> </w:t>
      </w:r>
      <w:r>
        <w:rPr>
          <w:spacing w:val="-1"/>
        </w:rPr>
        <w:t>of</w:t>
      </w:r>
      <w:r>
        <w:rPr>
          <w:spacing w:val="-3"/>
        </w:rPr>
        <w:t xml:space="preserve"> </w:t>
      </w:r>
      <w:r>
        <w:rPr>
          <w:spacing w:val="-1"/>
        </w:rPr>
        <w:t>Practice</w:t>
      </w:r>
      <w:r>
        <w:rPr>
          <w:spacing w:val="-4"/>
        </w:rPr>
        <w:t xml:space="preserve"> </w:t>
      </w:r>
      <w:r>
        <w:rPr>
          <w:spacing w:val="-1"/>
        </w:rPr>
        <w:t>and</w:t>
      </w:r>
      <w:r>
        <w:rPr>
          <w:spacing w:val="-3"/>
        </w:rPr>
        <w:t xml:space="preserve"> </w:t>
      </w:r>
      <w:r>
        <w:rPr>
          <w:spacing w:val="-1"/>
        </w:rPr>
        <w:t>industry</w:t>
      </w:r>
      <w:r>
        <w:rPr>
          <w:spacing w:val="-6"/>
        </w:rPr>
        <w:t xml:space="preserve"> </w:t>
      </w:r>
      <w:r>
        <w:t>best</w:t>
      </w:r>
      <w:r>
        <w:rPr>
          <w:spacing w:val="-7"/>
        </w:rPr>
        <w:t xml:space="preserve"> </w:t>
      </w:r>
      <w:r>
        <w:rPr>
          <w:spacing w:val="-1"/>
        </w:rPr>
        <w:t>practice</w:t>
      </w:r>
      <w:r>
        <w:rPr>
          <w:spacing w:val="-3"/>
        </w:rPr>
        <w:t xml:space="preserve"> </w:t>
      </w:r>
      <w:r>
        <w:rPr>
          <w:spacing w:val="-1"/>
        </w:rPr>
        <w:t>requirements:</w:t>
      </w:r>
    </w:p>
    <w:p w:rsidR="00494E43" w:rsidRDefault="00494E43" w:rsidP="00494E43">
      <w:pPr>
        <w:pStyle w:val="BodyText"/>
        <w:numPr>
          <w:ilvl w:val="1"/>
          <w:numId w:val="9"/>
        </w:numPr>
        <w:tabs>
          <w:tab w:val="left" w:pos="931"/>
        </w:tabs>
        <w:kinsoku w:val="0"/>
        <w:overflowPunct w:val="0"/>
        <w:spacing w:before="122"/>
        <w:ind w:hanging="434"/>
      </w:pPr>
      <w:r>
        <w:t>The</w:t>
      </w:r>
      <w:r>
        <w:rPr>
          <w:spacing w:val="-3"/>
        </w:rPr>
        <w:t xml:space="preserve"> </w:t>
      </w:r>
      <w:r>
        <w:rPr>
          <w:spacing w:val="-1"/>
        </w:rPr>
        <w:t>Health</w:t>
      </w:r>
      <w:r>
        <w:rPr>
          <w:spacing w:val="-4"/>
        </w:rPr>
        <w:t xml:space="preserve"> </w:t>
      </w:r>
      <w:r>
        <w:rPr>
          <w:spacing w:val="-1"/>
        </w:rPr>
        <w:t>and</w:t>
      </w:r>
      <w:r>
        <w:rPr>
          <w:spacing w:val="-2"/>
        </w:rPr>
        <w:t xml:space="preserve"> </w:t>
      </w:r>
      <w:r>
        <w:rPr>
          <w:spacing w:val="-1"/>
        </w:rPr>
        <w:t>Safety</w:t>
      </w:r>
      <w:r>
        <w:rPr>
          <w:spacing w:val="-4"/>
        </w:rPr>
        <w:t xml:space="preserve"> </w:t>
      </w:r>
      <w:r>
        <w:t>at</w:t>
      </w:r>
      <w:r>
        <w:rPr>
          <w:spacing w:val="-6"/>
        </w:rPr>
        <w:t xml:space="preserve"> </w:t>
      </w:r>
      <w:r>
        <w:t>Work</w:t>
      </w:r>
      <w:r>
        <w:rPr>
          <w:spacing w:val="-4"/>
        </w:rPr>
        <w:t xml:space="preserve"> </w:t>
      </w:r>
      <w:proofErr w:type="spellStart"/>
      <w:r>
        <w:t>etc</w:t>
      </w:r>
      <w:proofErr w:type="spellEnd"/>
      <w:r>
        <w:rPr>
          <w:spacing w:val="-3"/>
        </w:rPr>
        <w:t xml:space="preserve"> </w:t>
      </w:r>
      <w:r>
        <w:rPr>
          <w:spacing w:val="-1"/>
        </w:rPr>
        <w:t>Act</w:t>
      </w:r>
      <w:r>
        <w:rPr>
          <w:spacing w:val="-2"/>
        </w:rPr>
        <w:t xml:space="preserve"> </w:t>
      </w:r>
      <w:r>
        <w:rPr>
          <w:spacing w:val="-1"/>
        </w:rPr>
        <w:t>1974</w:t>
      </w:r>
    </w:p>
    <w:p w:rsidR="00494E43" w:rsidRDefault="00494E43" w:rsidP="00494E43">
      <w:pPr>
        <w:pStyle w:val="BodyText"/>
        <w:numPr>
          <w:ilvl w:val="1"/>
          <w:numId w:val="9"/>
        </w:numPr>
        <w:tabs>
          <w:tab w:val="left" w:pos="931"/>
        </w:tabs>
        <w:kinsoku w:val="0"/>
        <w:overflowPunct w:val="0"/>
        <w:spacing w:before="120"/>
        <w:rPr>
          <w:spacing w:val="-1"/>
        </w:rPr>
      </w:pPr>
      <w:r>
        <w:t>The</w:t>
      </w:r>
      <w:r>
        <w:rPr>
          <w:spacing w:val="-5"/>
        </w:rPr>
        <w:t xml:space="preserve"> </w:t>
      </w:r>
      <w:r>
        <w:rPr>
          <w:spacing w:val="-1"/>
        </w:rPr>
        <w:t>Management</w:t>
      </w:r>
      <w:r>
        <w:rPr>
          <w:spacing w:val="-4"/>
        </w:rPr>
        <w:t xml:space="preserve"> </w:t>
      </w:r>
      <w:r>
        <w:rPr>
          <w:spacing w:val="-1"/>
        </w:rPr>
        <w:t>of Health</w:t>
      </w:r>
      <w:r>
        <w:rPr>
          <w:spacing w:val="-2"/>
        </w:rPr>
        <w:t xml:space="preserve"> </w:t>
      </w:r>
      <w:r>
        <w:rPr>
          <w:spacing w:val="-1"/>
        </w:rPr>
        <w:t>and</w:t>
      </w:r>
      <w:r>
        <w:rPr>
          <w:spacing w:val="-4"/>
        </w:rPr>
        <w:t xml:space="preserve"> </w:t>
      </w:r>
      <w:r>
        <w:rPr>
          <w:spacing w:val="-1"/>
        </w:rPr>
        <w:t>Safety</w:t>
      </w:r>
      <w:r>
        <w:rPr>
          <w:spacing w:val="-3"/>
        </w:rPr>
        <w:t xml:space="preserve"> </w:t>
      </w:r>
      <w:r>
        <w:rPr>
          <w:spacing w:val="-1"/>
        </w:rPr>
        <w:t>at</w:t>
      </w:r>
      <w:r>
        <w:rPr>
          <w:spacing w:val="-2"/>
        </w:rPr>
        <w:t xml:space="preserve"> </w:t>
      </w:r>
      <w:r>
        <w:rPr>
          <w:spacing w:val="-1"/>
        </w:rPr>
        <w:t>Work</w:t>
      </w:r>
      <w:r>
        <w:rPr>
          <w:spacing w:val="-4"/>
        </w:rPr>
        <w:t xml:space="preserve"> </w:t>
      </w:r>
      <w:r>
        <w:rPr>
          <w:spacing w:val="-1"/>
        </w:rPr>
        <w:t>Regulations</w:t>
      </w:r>
      <w:r>
        <w:rPr>
          <w:spacing w:val="-5"/>
        </w:rPr>
        <w:t xml:space="preserve"> </w:t>
      </w:r>
      <w:r>
        <w:rPr>
          <w:spacing w:val="-1"/>
        </w:rPr>
        <w:t>1999</w:t>
      </w:r>
      <w:r>
        <w:rPr>
          <w:spacing w:val="3"/>
        </w:rPr>
        <w:t xml:space="preserve"> </w:t>
      </w:r>
      <w:r>
        <w:t>–</w:t>
      </w:r>
      <w:r>
        <w:rPr>
          <w:spacing w:val="-4"/>
        </w:rPr>
        <w:t xml:space="preserve"> </w:t>
      </w:r>
      <w:r>
        <w:t>as</w:t>
      </w:r>
      <w:r>
        <w:rPr>
          <w:spacing w:val="-3"/>
        </w:rPr>
        <w:t xml:space="preserve"> </w:t>
      </w:r>
      <w:r>
        <w:rPr>
          <w:spacing w:val="-1"/>
        </w:rPr>
        <w:t>amended</w:t>
      </w:r>
    </w:p>
    <w:p w:rsidR="00494E43" w:rsidRDefault="00494E43" w:rsidP="00494E43">
      <w:pPr>
        <w:pStyle w:val="BodyText"/>
        <w:numPr>
          <w:ilvl w:val="1"/>
          <w:numId w:val="9"/>
        </w:numPr>
        <w:tabs>
          <w:tab w:val="left" w:pos="931"/>
        </w:tabs>
        <w:kinsoku w:val="0"/>
        <w:overflowPunct w:val="0"/>
        <w:spacing w:before="120"/>
        <w:rPr>
          <w:spacing w:val="-1"/>
        </w:rPr>
      </w:pPr>
      <w:r>
        <w:t>The</w:t>
      </w:r>
      <w:r>
        <w:rPr>
          <w:spacing w:val="-3"/>
        </w:rPr>
        <w:t xml:space="preserve"> </w:t>
      </w:r>
      <w:r>
        <w:rPr>
          <w:spacing w:val="-1"/>
        </w:rPr>
        <w:t>Work</w:t>
      </w:r>
      <w:r>
        <w:rPr>
          <w:spacing w:val="-4"/>
        </w:rPr>
        <w:t xml:space="preserve"> </w:t>
      </w:r>
      <w:r>
        <w:t>at</w:t>
      </w:r>
      <w:r>
        <w:rPr>
          <w:spacing w:val="-4"/>
        </w:rPr>
        <w:t xml:space="preserve"> </w:t>
      </w:r>
      <w:r>
        <w:rPr>
          <w:spacing w:val="-1"/>
        </w:rPr>
        <w:t>Height</w:t>
      </w:r>
      <w:r>
        <w:rPr>
          <w:spacing w:val="-2"/>
        </w:rPr>
        <w:t xml:space="preserve"> </w:t>
      </w:r>
      <w:r>
        <w:t>Regulations</w:t>
      </w:r>
      <w:r>
        <w:rPr>
          <w:spacing w:val="-5"/>
        </w:rPr>
        <w:t xml:space="preserve"> </w:t>
      </w:r>
      <w:r>
        <w:rPr>
          <w:spacing w:val="-1"/>
        </w:rPr>
        <w:t xml:space="preserve">2005 </w:t>
      </w:r>
      <w:r>
        <w:t>–</w:t>
      </w:r>
      <w:r>
        <w:rPr>
          <w:spacing w:val="-2"/>
        </w:rPr>
        <w:t xml:space="preserve"> </w:t>
      </w:r>
      <w:r>
        <w:t>as</w:t>
      </w:r>
      <w:r>
        <w:rPr>
          <w:spacing w:val="-3"/>
        </w:rPr>
        <w:t xml:space="preserve"> </w:t>
      </w:r>
      <w:r>
        <w:rPr>
          <w:spacing w:val="-1"/>
        </w:rPr>
        <w:t>amended</w:t>
      </w:r>
    </w:p>
    <w:p w:rsidR="00494E43" w:rsidRDefault="00494E43" w:rsidP="00494E43">
      <w:pPr>
        <w:pStyle w:val="BodyText"/>
        <w:numPr>
          <w:ilvl w:val="1"/>
          <w:numId w:val="9"/>
        </w:numPr>
        <w:tabs>
          <w:tab w:val="left" w:pos="931"/>
        </w:tabs>
        <w:kinsoku w:val="0"/>
        <w:overflowPunct w:val="0"/>
        <w:spacing w:before="120"/>
      </w:pPr>
      <w:r>
        <w:t>The</w:t>
      </w:r>
      <w:r>
        <w:rPr>
          <w:spacing w:val="-3"/>
        </w:rPr>
        <w:t xml:space="preserve"> </w:t>
      </w:r>
      <w:r>
        <w:rPr>
          <w:spacing w:val="-1"/>
        </w:rPr>
        <w:t>Construction</w:t>
      </w:r>
      <w:r>
        <w:rPr>
          <w:spacing w:val="-3"/>
        </w:rPr>
        <w:t xml:space="preserve"> </w:t>
      </w:r>
      <w:r>
        <w:rPr>
          <w:spacing w:val="-1"/>
        </w:rPr>
        <w:t>(Design</w:t>
      </w:r>
      <w:r>
        <w:rPr>
          <w:spacing w:val="-2"/>
        </w:rPr>
        <w:t xml:space="preserve"> </w:t>
      </w:r>
      <w:r>
        <w:t>and</w:t>
      </w:r>
      <w:r>
        <w:rPr>
          <w:spacing w:val="-4"/>
        </w:rPr>
        <w:t xml:space="preserve"> </w:t>
      </w:r>
      <w:r>
        <w:rPr>
          <w:spacing w:val="-1"/>
        </w:rPr>
        <w:t>Management)</w:t>
      </w:r>
      <w:r>
        <w:rPr>
          <w:spacing w:val="-5"/>
        </w:rPr>
        <w:t xml:space="preserve"> </w:t>
      </w:r>
      <w:r>
        <w:rPr>
          <w:spacing w:val="-1"/>
        </w:rPr>
        <w:t>Regulations</w:t>
      </w:r>
      <w:r>
        <w:rPr>
          <w:spacing w:val="-5"/>
        </w:rPr>
        <w:t xml:space="preserve"> </w:t>
      </w:r>
      <w:r>
        <w:rPr>
          <w:spacing w:val="-1"/>
        </w:rPr>
        <w:t>2015</w:t>
      </w:r>
    </w:p>
    <w:p w:rsidR="00494E43" w:rsidRDefault="00494E43" w:rsidP="00494E43">
      <w:pPr>
        <w:pStyle w:val="BodyText"/>
        <w:numPr>
          <w:ilvl w:val="1"/>
          <w:numId w:val="9"/>
        </w:numPr>
        <w:tabs>
          <w:tab w:val="left" w:pos="931"/>
        </w:tabs>
        <w:kinsoku w:val="0"/>
        <w:overflowPunct w:val="0"/>
        <w:spacing w:before="120"/>
        <w:rPr>
          <w:spacing w:val="-1"/>
        </w:rPr>
      </w:pPr>
      <w:r>
        <w:rPr>
          <w:spacing w:val="-1"/>
        </w:rPr>
        <w:t>BS</w:t>
      </w:r>
      <w:r>
        <w:rPr>
          <w:spacing w:val="-5"/>
        </w:rPr>
        <w:t xml:space="preserve"> </w:t>
      </w:r>
      <w:r>
        <w:rPr>
          <w:spacing w:val="-1"/>
        </w:rPr>
        <w:t>EN</w:t>
      </w:r>
      <w:r>
        <w:rPr>
          <w:spacing w:val="-2"/>
        </w:rPr>
        <w:t xml:space="preserve"> </w:t>
      </w:r>
      <w:r>
        <w:rPr>
          <w:spacing w:val="-1"/>
        </w:rPr>
        <w:t>12811</w:t>
      </w:r>
      <w:r>
        <w:rPr>
          <w:spacing w:val="46"/>
        </w:rPr>
        <w:t xml:space="preserve"> </w:t>
      </w:r>
      <w:r>
        <w:rPr>
          <w:spacing w:val="-1"/>
        </w:rPr>
        <w:t xml:space="preserve">2003 </w:t>
      </w:r>
      <w:r>
        <w:t>–</w:t>
      </w:r>
      <w:r>
        <w:rPr>
          <w:spacing w:val="-5"/>
        </w:rPr>
        <w:t xml:space="preserve"> </w:t>
      </w:r>
      <w:r>
        <w:rPr>
          <w:spacing w:val="-1"/>
        </w:rPr>
        <w:t>Scaffolds</w:t>
      </w:r>
      <w:r>
        <w:rPr>
          <w:spacing w:val="-6"/>
        </w:rPr>
        <w:t xml:space="preserve"> </w:t>
      </w:r>
      <w:r>
        <w:rPr>
          <w:spacing w:val="-1"/>
        </w:rPr>
        <w:t>performance</w:t>
      </w:r>
      <w:r>
        <w:rPr>
          <w:spacing w:val="-3"/>
        </w:rPr>
        <w:t xml:space="preserve"> </w:t>
      </w:r>
      <w:r>
        <w:rPr>
          <w:spacing w:val="-1"/>
        </w:rPr>
        <w:t>requirements</w:t>
      </w:r>
    </w:p>
    <w:p w:rsidR="00494E43" w:rsidRDefault="00494E43" w:rsidP="00494E43">
      <w:pPr>
        <w:pStyle w:val="BodyText"/>
        <w:numPr>
          <w:ilvl w:val="1"/>
          <w:numId w:val="9"/>
        </w:numPr>
        <w:tabs>
          <w:tab w:val="left" w:pos="931"/>
        </w:tabs>
        <w:kinsoku w:val="0"/>
        <w:overflowPunct w:val="0"/>
        <w:spacing w:before="120"/>
        <w:rPr>
          <w:spacing w:val="-1"/>
        </w:rPr>
      </w:pPr>
      <w:r>
        <w:rPr>
          <w:spacing w:val="-1"/>
        </w:rPr>
        <w:t>BS</w:t>
      </w:r>
      <w:r>
        <w:rPr>
          <w:spacing w:val="-4"/>
        </w:rPr>
        <w:t xml:space="preserve"> </w:t>
      </w:r>
      <w:r>
        <w:rPr>
          <w:spacing w:val="-1"/>
        </w:rPr>
        <w:t>EN 12810</w:t>
      </w:r>
      <w:r>
        <w:rPr>
          <w:spacing w:val="48"/>
        </w:rPr>
        <w:t xml:space="preserve"> </w:t>
      </w:r>
      <w:r>
        <w:rPr>
          <w:spacing w:val="-1"/>
        </w:rPr>
        <w:t>2003</w:t>
      </w:r>
      <w:r>
        <w:t xml:space="preserve"> –</w:t>
      </w:r>
      <w:r>
        <w:rPr>
          <w:spacing w:val="-4"/>
        </w:rPr>
        <w:t xml:space="preserve"> </w:t>
      </w:r>
      <w:r>
        <w:t>Facade</w:t>
      </w:r>
      <w:r>
        <w:rPr>
          <w:spacing w:val="-3"/>
        </w:rPr>
        <w:t xml:space="preserve"> </w:t>
      </w:r>
      <w:r>
        <w:rPr>
          <w:spacing w:val="-1"/>
        </w:rPr>
        <w:t>scaffolds</w:t>
      </w:r>
      <w:r>
        <w:rPr>
          <w:spacing w:val="-3"/>
        </w:rPr>
        <w:t xml:space="preserve"> </w:t>
      </w:r>
      <w:r>
        <w:rPr>
          <w:spacing w:val="-1"/>
        </w:rPr>
        <w:t>made</w:t>
      </w:r>
      <w:r>
        <w:rPr>
          <w:spacing w:val="-2"/>
        </w:rPr>
        <w:t xml:space="preserve"> </w:t>
      </w:r>
      <w:r>
        <w:rPr>
          <w:spacing w:val="-1"/>
        </w:rPr>
        <w:t>of</w:t>
      </w:r>
      <w:r>
        <w:rPr>
          <w:spacing w:val="-4"/>
        </w:rPr>
        <w:t xml:space="preserve"> </w:t>
      </w:r>
      <w:r>
        <w:rPr>
          <w:spacing w:val="-1"/>
        </w:rPr>
        <w:t>prefabricated</w:t>
      </w:r>
      <w:r>
        <w:rPr>
          <w:spacing w:val="-4"/>
        </w:rPr>
        <w:t xml:space="preserve"> </w:t>
      </w:r>
      <w:r>
        <w:rPr>
          <w:spacing w:val="-1"/>
        </w:rPr>
        <w:t>components</w:t>
      </w:r>
    </w:p>
    <w:p w:rsidR="00494E43" w:rsidRDefault="00494E43" w:rsidP="00494E43">
      <w:pPr>
        <w:pStyle w:val="BodyText"/>
        <w:numPr>
          <w:ilvl w:val="1"/>
          <w:numId w:val="9"/>
        </w:numPr>
        <w:tabs>
          <w:tab w:val="left" w:pos="931"/>
        </w:tabs>
        <w:kinsoku w:val="0"/>
        <w:overflowPunct w:val="0"/>
        <w:spacing w:before="120"/>
        <w:ind w:right="1246"/>
      </w:pPr>
      <w:r>
        <w:t>NASC</w:t>
      </w:r>
      <w:r>
        <w:rPr>
          <w:spacing w:val="-3"/>
        </w:rPr>
        <w:t xml:space="preserve"> </w:t>
      </w:r>
      <w:r>
        <w:rPr>
          <w:spacing w:val="-1"/>
        </w:rPr>
        <w:t>TG20:13</w:t>
      </w:r>
      <w:r>
        <w:rPr>
          <w:spacing w:val="-3"/>
        </w:rPr>
        <w:t xml:space="preserve"> </w:t>
      </w:r>
      <w:r>
        <w:t>–</w:t>
      </w:r>
      <w:r>
        <w:rPr>
          <w:spacing w:val="-2"/>
        </w:rPr>
        <w:t xml:space="preserve"> </w:t>
      </w:r>
      <w:r>
        <w:t>A</w:t>
      </w:r>
      <w:r>
        <w:rPr>
          <w:spacing w:val="-4"/>
        </w:rPr>
        <w:t xml:space="preserve"> </w:t>
      </w:r>
      <w:r>
        <w:rPr>
          <w:spacing w:val="-1"/>
        </w:rPr>
        <w:t>Comprehensive</w:t>
      </w:r>
      <w:r>
        <w:rPr>
          <w:spacing w:val="-3"/>
        </w:rPr>
        <w:t xml:space="preserve"> </w:t>
      </w:r>
      <w:r>
        <w:rPr>
          <w:spacing w:val="-1"/>
        </w:rPr>
        <w:t>Guide</w:t>
      </w:r>
      <w:r>
        <w:rPr>
          <w:spacing w:val="-3"/>
        </w:rPr>
        <w:t xml:space="preserve"> </w:t>
      </w:r>
      <w:r>
        <w:t>to</w:t>
      </w:r>
      <w:r>
        <w:rPr>
          <w:spacing w:val="-5"/>
        </w:rPr>
        <w:t xml:space="preserve"> </w:t>
      </w:r>
      <w:r>
        <w:t>Good</w:t>
      </w:r>
      <w:r>
        <w:rPr>
          <w:spacing w:val="-3"/>
        </w:rPr>
        <w:t xml:space="preserve"> </w:t>
      </w:r>
      <w:r>
        <w:t>Practice</w:t>
      </w:r>
      <w:r>
        <w:rPr>
          <w:spacing w:val="-5"/>
        </w:rPr>
        <w:t xml:space="preserve"> </w:t>
      </w:r>
      <w:r>
        <w:rPr>
          <w:spacing w:val="-1"/>
        </w:rPr>
        <w:t>for</w:t>
      </w:r>
      <w:r>
        <w:rPr>
          <w:spacing w:val="-3"/>
        </w:rPr>
        <w:t xml:space="preserve"> </w:t>
      </w:r>
      <w:r>
        <w:rPr>
          <w:spacing w:val="-1"/>
        </w:rPr>
        <w:t>Tube</w:t>
      </w:r>
      <w:r>
        <w:rPr>
          <w:spacing w:val="-4"/>
        </w:rPr>
        <w:t xml:space="preserve"> </w:t>
      </w:r>
      <w:r>
        <w:rPr>
          <w:spacing w:val="-1"/>
        </w:rPr>
        <w:t>and</w:t>
      </w:r>
      <w:r>
        <w:rPr>
          <w:spacing w:val="-2"/>
        </w:rPr>
        <w:t xml:space="preserve"> </w:t>
      </w:r>
      <w:r>
        <w:rPr>
          <w:spacing w:val="-1"/>
        </w:rPr>
        <w:t>Fitting</w:t>
      </w:r>
      <w:r>
        <w:rPr>
          <w:spacing w:val="49"/>
          <w:w w:val="99"/>
        </w:rPr>
        <w:t xml:space="preserve"> </w:t>
      </w:r>
      <w:r>
        <w:rPr>
          <w:spacing w:val="-1"/>
        </w:rPr>
        <w:t>Scaffolding</w:t>
      </w:r>
    </w:p>
    <w:p w:rsidR="00494E43" w:rsidRDefault="00494E43" w:rsidP="00494E43">
      <w:pPr>
        <w:pStyle w:val="BodyText"/>
        <w:numPr>
          <w:ilvl w:val="1"/>
          <w:numId w:val="9"/>
        </w:numPr>
        <w:tabs>
          <w:tab w:val="left" w:pos="931"/>
        </w:tabs>
        <w:kinsoku w:val="0"/>
        <w:overflowPunct w:val="0"/>
        <w:spacing w:before="120"/>
        <w:rPr>
          <w:spacing w:val="-1"/>
        </w:rPr>
      </w:pPr>
      <w:r>
        <w:t>NASC</w:t>
      </w:r>
      <w:r>
        <w:rPr>
          <w:spacing w:val="-3"/>
        </w:rPr>
        <w:t xml:space="preserve"> </w:t>
      </w:r>
      <w:r>
        <w:rPr>
          <w:spacing w:val="-1"/>
        </w:rPr>
        <w:t>SG4:15</w:t>
      </w:r>
      <w:r>
        <w:rPr>
          <w:spacing w:val="-2"/>
        </w:rPr>
        <w:t xml:space="preserve"> </w:t>
      </w:r>
      <w:r>
        <w:t>–</w:t>
      </w:r>
      <w:r>
        <w:rPr>
          <w:spacing w:val="-3"/>
        </w:rPr>
        <w:t xml:space="preserve"> </w:t>
      </w:r>
      <w:r>
        <w:rPr>
          <w:spacing w:val="-1"/>
        </w:rPr>
        <w:t>Preventing</w:t>
      </w:r>
      <w:r>
        <w:rPr>
          <w:spacing w:val="-4"/>
        </w:rPr>
        <w:t xml:space="preserve"> </w:t>
      </w:r>
      <w:r>
        <w:t>falls</w:t>
      </w:r>
      <w:r>
        <w:rPr>
          <w:spacing w:val="-2"/>
        </w:rPr>
        <w:t xml:space="preserve"> in </w:t>
      </w:r>
      <w:r>
        <w:rPr>
          <w:spacing w:val="-1"/>
        </w:rPr>
        <w:t>scaffolding</w:t>
      </w:r>
      <w:r>
        <w:t xml:space="preserve"> </w:t>
      </w:r>
      <w:r>
        <w:rPr>
          <w:spacing w:val="-2"/>
        </w:rPr>
        <w:t xml:space="preserve">(Latest </w:t>
      </w:r>
      <w:r>
        <w:rPr>
          <w:spacing w:val="-1"/>
        </w:rPr>
        <w:t>Edition)</w:t>
      </w:r>
    </w:p>
    <w:p w:rsidR="00494E43" w:rsidRDefault="00494E43" w:rsidP="00494E43">
      <w:pPr>
        <w:pStyle w:val="BodyText"/>
        <w:numPr>
          <w:ilvl w:val="1"/>
          <w:numId w:val="9"/>
        </w:numPr>
        <w:tabs>
          <w:tab w:val="left" w:pos="931"/>
        </w:tabs>
        <w:kinsoku w:val="0"/>
        <w:overflowPunct w:val="0"/>
        <w:spacing w:before="120" w:line="338" w:lineRule="auto"/>
        <w:ind w:left="498" w:right="3879" w:firstLine="0"/>
        <w:rPr>
          <w:spacing w:val="-1"/>
        </w:rPr>
      </w:pPr>
      <w:r>
        <w:rPr>
          <w:spacing w:val="-1"/>
        </w:rPr>
        <w:t>CISRS</w:t>
      </w:r>
      <w:r>
        <w:rPr>
          <w:spacing w:val="-4"/>
        </w:rPr>
        <w:t xml:space="preserve"> </w:t>
      </w:r>
      <w:r>
        <w:rPr>
          <w:spacing w:val="-1"/>
        </w:rPr>
        <w:t>CAP</w:t>
      </w:r>
      <w:r>
        <w:rPr>
          <w:spacing w:val="-3"/>
        </w:rPr>
        <w:t xml:space="preserve"> </w:t>
      </w:r>
      <w:r>
        <w:t>609</w:t>
      </w:r>
      <w:r>
        <w:rPr>
          <w:spacing w:val="-4"/>
        </w:rPr>
        <w:t xml:space="preserve"> </w:t>
      </w:r>
      <w:r>
        <w:rPr>
          <w:spacing w:val="-1"/>
        </w:rPr>
        <w:t>General</w:t>
      </w:r>
      <w:r>
        <w:rPr>
          <w:spacing w:val="-3"/>
        </w:rPr>
        <w:t xml:space="preserve"> </w:t>
      </w:r>
      <w:r>
        <w:rPr>
          <w:spacing w:val="-1"/>
        </w:rPr>
        <w:t>Information</w:t>
      </w:r>
      <w:r>
        <w:rPr>
          <w:spacing w:val="-3"/>
        </w:rPr>
        <w:t xml:space="preserve"> </w:t>
      </w:r>
      <w:r>
        <w:rPr>
          <w:spacing w:val="-1"/>
        </w:rPr>
        <w:t>(Latest</w:t>
      </w:r>
      <w:r>
        <w:rPr>
          <w:spacing w:val="-4"/>
        </w:rPr>
        <w:t xml:space="preserve"> </w:t>
      </w:r>
      <w:r>
        <w:rPr>
          <w:spacing w:val="-1"/>
        </w:rPr>
        <w:t>Edition)</w:t>
      </w:r>
      <w:r>
        <w:rPr>
          <w:spacing w:val="39"/>
        </w:rPr>
        <w:t xml:space="preserve"> </w:t>
      </w:r>
      <w:r>
        <w:rPr>
          <w:spacing w:val="-1"/>
        </w:rPr>
        <w:t>THIS</w:t>
      </w:r>
      <w:r>
        <w:rPr>
          <w:spacing w:val="-2"/>
        </w:rPr>
        <w:t xml:space="preserve"> </w:t>
      </w:r>
      <w:r>
        <w:rPr>
          <w:spacing w:val="-1"/>
        </w:rPr>
        <w:t>LIST</w:t>
      </w:r>
      <w:r>
        <w:t xml:space="preserve"> IS</w:t>
      </w:r>
      <w:r>
        <w:rPr>
          <w:spacing w:val="-2"/>
        </w:rPr>
        <w:t xml:space="preserve"> </w:t>
      </w:r>
      <w:r>
        <w:rPr>
          <w:spacing w:val="-1"/>
        </w:rPr>
        <w:t>NOT</w:t>
      </w:r>
      <w:r>
        <w:rPr>
          <w:spacing w:val="-3"/>
        </w:rPr>
        <w:t xml:space="preserve"> </w:t>
      </w:r>
      <w:r>
        <w:rPr>
          <w:spacing w:val="-1"/>
        </w:rPr>
        <w:t>EXHAUSTIVE.</w:t>
      </w:r>
    </w:p>
    <w:p w:rsidR="00494E43" w:rsidRDefault="00494E43" w:rsidP="00494E43">
      <w:pPr>
        <w:pStyle w:val="Heading1"/>
        <w:numPr>
          <w:ilvl w:val="0"/>
          <w:numId w:val="9"/>
        </w:numPr>
        <w:tabs>
          <w:tab w:val="left" w:pos="499"/>
        </w:tabs>
        <w:kinsoku w:val="0"/>
        <w:overflowPunct w:val="0"/>
        <w:rPr>
          <w:b w:val="0"/>
          <w:bCs w:val="0"/>
        </w:rPr>
      </w:pPr>
      <w:r>
        <w:rPr>
          <w:spacing w:val="-1"/>
        </w:rPr>
        <w:t>COMPETENCE</w:t>
      </w:r>
    </w:p>
    <w:p w:rsidR="00494E43" w:rsidRDefault="00494E43" w:rsidP="00494E43">
      <w:pPr>
        <w:pStyle w:val="BodyText"/>
        <w:numPr>
          <w:ilvl w:val="1"/>
          <w:numId w:val="9"/>
        </w:numPr>
        <w:tabs>
          <w:tab w:val="left" w:pos="931"/>
        </w:tabs>
        <w:kinsoku w:val="0"/>
        <w:overflowPunct w:val="0"/>
        <w:spacing w:before="120"/>
      </w:pPr>
      <w:r>
        <w:rPr>
          <w:b/>
          <w:bCs/>
          <w:spacing w:val="-1"/>
        </w:rPr>
        <w:t>Scaffolding</w:t>
      </w:r>
      <w:r>
        <w:rPr>
          <w:b/>
          <w:bCs/>
          <w:spacing w:val="-18"/>
        </w:rPr>
        <w:t xml:space="preserve"> </w:t>
      </w:r>
      <w:r>
        <w:rPr>
          <w:b/>
          <w:bCs/>
          <w:spacing w:val="-1"/>
        </w:rPr>
        <w:t>Companies</w:t>
      </w:r>
    </w:p>
    <w:p w:rsidR="00494E43" w:rsidRDefault="00494E43" w:rsidP="00494E43">
      <w:pPr>
        <w:pStyle w:val="BodyText"/>
        <w:numPr>
          <w:ilvl w:val="2"/>
          <w:numId w:val="9"/>
        </w:numPr>
        <w:tabs>
          <w:tab w:val="left" w:pos="1579"/>
        </w:tabs>
        <w:kinsoku w:val="0"/>
        <w:overflowPunct w:val="0"/>
        <w:spacing w:before="120"/>
        <w:ind w:right="1529"/>
      </w:pPr>
      <w:r>
        <w:rPr>
          <w:spacing w:val="-1"/>
        </w:rPr>
        <w:t>Should operate</w:t>
      </w:r>
      <w:r>
        <w:rPr>
          <w:spacing w:val="-4"/>
        </w:rPr>
        <w:t xml:space="preserve"> </w:t>
      </w:r>
      <w:r>
        <w:rPr>
          <w:spacing w:val="-1"/>
        </w:rPr>
        <w:t>under</w:t>
      </w:r>
      <w:r>
        <w:rPr>
          <w:spacing w:val="-4"/>
        </w:rPr>
        <w:t xml:space="preserve"> </w:t>
      </w:r>
      <w:r>
        <w:rPr>
          <w:spacing w:val="-1"/>
        </w:rPr>
        <w:t>auditable</w:t>
      </w:r>
      <w:r>
        <w:rPr>
          <w:spacing w:val="-4"/>
        </w:rPr>
        <w:t xml:space="preserve"> </w:t>
      </w:r>
      <w:r>
        <w:rPr>
          <w:spacing w:val="-1"/>
        </w:rPr>
        <w:t>processes</w:t>
      </w:r>
      <w:r>
        <w:rPr>
          <w:spacing w:val="-3"/>
        </w:rPr>
        <w:t xml:space="preserve"> </w:t>
      </w:r>
      <w:r>
        <w:rPr>
          <w:spacing w:val="-1"/>
        </w:rPr>
        <w:t>and</w:t>
      </w:r>
      <w:r>
        <w:rPr>
          <w:spacing w:val="-4"/>
        </w:rPr>
        <w:t xml:space="preserve"> </w:t>
      </w:r>
      <w:r>
        <w:rPr>
          <w:spacing w:val="-1"/>
        </w:rPr>
        <w:t>must</w:t>
      </w:r>
      <w:r>
        <w:rPr>
          <w:spacing w:val="-4"/>
        </w:rPr>
        <w:t xml:space="preserve"> </w:t>
      </w:r>
      <w:r>
        <w:t>have</w:t>
      </w:r>
      <w:r>
        <w:rPr>
          <w:spacing w:val="3"/>
        </w:rPr>
        <w:t xml:space="preserve"> </w:t>
      </w:r>
      <w:r>
        <w:t>a</w:t>
      </w:r>
      <w:r>
        <w:rPr>
          <w:spacing w:val="-5"/>
        </w:rPr>
        <w:t xml:space="preserve"> </w:t>
      </w:r>
      <w:r>
        <w:rPr>
          <w:spacing w:val="-1"/>
        </w:rPr>
        <w:t>recorded</w:t>
      </w:r>
      <w:r>
        <w:rPr>
          <w:spacing w:val="51"/>
        </w:rPr>
        <w:t xml:space="preserve"> </w:t>
      </w:r>
      <w:r>
        <w:rPr>
          <w:spacing w:val="-1"/>
        </w:rPr>
        <w:t>training</w:t>
      </w:r>
      <w:r>
        <w:rPr>
          <w:spacing w:val="-3"/>
        </w:rPr>
        <w:t xml:space="preserve"> </w:t>
      </w:r>
      <w:r>
        <w:rPr>
          <w:spacing w:val="-1"/>
        </w:rPr>
        <w:t xml:space="preserve">scheme </w:t>
      </w:r>
      <w:r>
        <w:rPr>
          <w:spacing w:val="-2"/>
        </w:rPr>
        <w:t xml:space="preserve">in </w:t>
      </w:r>
      <w:r>
        <w:rPr>
          <w:spacing w:val="-1"/>
        </w:rPr>
        <w:t>place</w:t>
      </w:r>
      <w:r>
        <w:rPr>
          <w:spacing w:val="-4"/>
        </w:rPr>
        <w:t xml:space="preserve"> </w:t>
      </w:r>
      <w:r>
        <w:t>and</w:t>
      </w:r>
      <w:r>
        <w:rPr>
          <w:spacing w:val="-3"/>
        </w:rPr>
        <w:t xml:space="preserve"> </w:t>
      </w:r>
      <w:r>
        <w:t>be</w:t>
      </w:r>
      <w:r>
        <w:rPr>
          <w:spacing w:val="-1"/>
        </w:rPr>
        <w:t xml:space="preserve"> full members</w:t>
      </w:r>
      <w:r>
        <w:rPr>
          <w:spacing w:val="-4"/>
        </w:rPr>
        <w:t xml:space="preserve"> </w:t>
      </w:r>
      <w:r>
        <w:rPr>
          <w:spacing w:val="-1"/>
        </w:rPr>
        <w:t>of</w:t>
      </w:r>
      <w:r>
        <w:rPr>
          <w:spacing w:val="-3"/>
        </w:rPr>
        <w:t xml:space="preserve"> </w:t>
      </w:r>
      <w:r>
        <w:rPr>
          <w:spacing w:val="-1"/>
        </w:rPr>
        <w:t>the</w:t>
      </w:r>
      <w:r>
        <w:rPr>
          <w:spacing w:val="-3"/>
        </w:rPr>
        <w:t xml:space="preserve"> </w:t>
      </w:r>
      <w:r>
        <w:t>NASC.</w:t>
      </w:r>
    </w:p>
    <w:p w:rsidR="00494E43" w:rsidRDefault="00494E43" w:rsidP="00494E43">
      <w:pPr>
        <w:pStyle w:val="BodyText"/>
        <w:numPr>
          <w:ilvl w:val="2"/>
          <w:numId w:val="9"/>
        </w:numPr>
        <w:tabs>
          <w:tab w:val="left" w:pos="1579"/>
        </w:tabs>
        <w:kinsoku w:val="0"/>
        <w:overflowPunct w:val="0"/>
        <w:spacing w:before="122"/>
        <w:ind w:right="1780"/>
        <w:rPr>
          <w:spacing w:val="-1"/>
        </w:rPr>
      </w:pPr>
      <w:r>
        <w:rPr>
          <w:spacing w:val="-1"/>
        </w:rPr>
        <w:t>Must</w:t>
      </w:r>
      <w:r>
        <w:rPr>
          <w:spacing w:val="-2"/>
        </w:rPr>
        <w:t xml:space="preserve"> </w:t>
      </w:r>
      <w:r>
        <w:rPr>
          <w:spacing w:val="-1"/>
        </w:rPr>
        <w:t>maintain current insurances</w:t>
      </w:r>
      <w:r>
        <w:rPr>
          <w:spacing w:val="-4"/>
        </w:rPr>
        <w:t xml:space="preserve"> </w:t>
      </w:r>
      <w:r>
        <w:rPr>
          <w:spacing w:val="-1"/>
        </w:rPr>
        <w:t>of</w:t>
      </w:r>
      <w:r>
        <w:t xml:space="preserve"> a</w:t>
      </w:r>
      <w:r>
        <w:rPr>
          <w:spacing w:val="-4"/>
        </w:rPr>
        <w:t xml:space="preserve"> </w:t>
      </w:r>
      <w:r w:rsidRPr="00556A28">
        <w:t>minimum</w:t>
      </w:r>
      <w:r w:rsidRPr="00556A28">
        <w:rPr>
          <w:spacing w:val="-4"/>
        </w:rPr>
        <w:t xml:space="preserve"> </w:t>
      </w:r>
      <w:r w:rsidRPr="00556A28">
        <w:rPr>
          <w:spacing w:val="-1"/>
        </w:rPr>
        <w:t>of £10</w:t>
      </w:r>
      <w:r w:rsidRPr="00556A28">
        <w:rPr>
          <w:spacing w:val="4"/>
        </w:rPr>
        <w:t xml:space="preserve"> </w:t>
      </w:r>
      <w:r w:rsidRPr="00556A28">
        <w:rPr>
          <w:spacing w:val="-1"/>
        </w:rPr>
        <w:t>million</w:t>
      </w:r>
      <w:r w:rsidRPr="00556A28">
        <w:rPr>
          <w:spacing w:val="-3"/>
        </w:rPr>
        <w:t xml:space="preserve"> </w:t>
      </w:r>
      <w:r w:rsidRPr="00556A28">
        <w:rPr>
          <w:spacing w:val="-1"/>
        </w:rPr>
        <w:t>for</w:t>
      </w:r>
      <w:r w:rsidRPr="00556A28">
        <w:rPr>
          <w:spacing w:val="54"/>
          <w:w w:val="99"/>
        </w:rPr>
        <w:t xml:space="preserve"> </w:t>
      </w:r>
      <w:r w:rsidRPr="00556A28">
        <w:rPr>
          <w:spacing w:val="-1"/>
        </w:rPr>
        <w:t>Employers</w:t>
      </w:r>
      <w:r w:rsidRPr="00556A28">
        <w:rPr>
          <w:spacing w:val="-2"/>
        </w:rPr>
        <w:t xml:space="preserve"> </w:t>
      </w:r>
      <w:r w:rsidRPr="00556A28">
        <w:rPr>
          <w:spacing w:val="-1"/>
        </w:rPr>
        <w:t>Liability</w:t>
      </w:r>
      <w:r w:rsidRPr="00556A28">
        <w:rPr>
          <w:spacing w:val="-3"/>
        </w:rPr>
        <w:t xml:space="preserve"> </w:t>
      </w:r>
      <w:r w:rsidRPr="00556A28">
        <w:rPr>
          <w:spacing w:val="-1"/>
        </w:rPr>
        <w:t>and £</w:t>
      </w:r>
      <w:r w:rsidR="00A243A4">
        <w:rPr>
          <w:spacing w:val="-1"/>
        </w:rPr>
        <w:t>10</w:t>
      </w:r>
      <w:r w:rsidRPr="00556A28">
        <w:rPr>
          <w:spacing w:val="-1"/>
        </w:rPr>
        <w:t xml:space="preserve"> million</w:t>
      </w:r>
      <w:r w:rsidRPr="00556A28">
        <w:rPr>
          <w:spacing w:val="-3"/>
        </w:rPr>
        <w:t xml:space="preserve"> </w:t>
      </w:r>
      <w:r w:rsidRPr="00556A28">
        <w:rPr>
          <w:spacing w:val="-1"/>
        </w:rPr>
        <w:t>for</w:t>
      </w:r>
      <w:r w:rsidRPr="00556A28">
        <w:rPr>
          <w:spacing w:val="-3"/>
        </w:rPr>
        <w:t xml:space="preserve"> </w:t>
      </w:r>
      <w:r w:rsidRPr="00556A28">
        <w:t>Public</w:t>
      </w:r>
      <w:r w:rsidRPr="00556A28">
        <w:rPr>
          <w:spacing w:val="-2"/>
        </w:rPr>
        <w:t xml:space="preserve"> </w:t>
      </w:r>
      <w:r w:rsidRPr="00556A28">
        <w:rPr>
          <w:spacing w:val="-1"/>
        </w:rPr>
        <w:t>Liability.</w:t>
      </w:r>
    </w:p>
    <w:p w:rsidR="00494E43" w:rsidRDefault="00494E43" w:rsidP="00494E43">
      <w:pPr>
        <w:pStyle w:val="BodyText"/>
        <w:numPr>
          <w:ilvl w:val="2"/>
          <w:numId w:val="9"/>
        </w:numPr>
        <w:tabs>
          <w:tab w:val="left" w:pos="1579"/>
        </w:tabs>
        <w:kinsoku w:val="0"/>
        <w:overflowPunct w:val="0"/>
        <w:spacing w:before="120"/>
        <w:ind w:right="1119"/>
      </w:pPr>
      <w:r>
        <w:t>Must</w:t>
      </w:r>
      <w:r>
        <w:rPr>
          <w:spacing w:val="-4"/>
        </w:rPr>
        <w:t xml:space="preserve"> </w:t>
      </w:r>
      <w:r>
        <w:t>be</w:t>
      </w:r>
      <w:r>
        <w:rPr>
          <w:spacing w:val="-5"/>
        </w:rPr>
        <w:t xml:space="preserve"> </w:t>
      </w:r>
      <w:r>
        <w:rPr>
          <w:spacing w:val="-1"/>
        </w:rPr>
        <w:t>able</w:t>
      </w:r>
      <w:r>
        <w:rPr>
          <w:spacing w:val="-4"/>
        </w:rPr>
        <w:t xml:space="preserve"> </w:t>
      </w:r>
      <w:r>
        <w:t>to</w:t>
      </w:r>
      <w:r>
        <w:rPr>
          <w:spacing w:val="-4"/>
        </w:rPr>
        <w:t xml:space="preserve"> </w:t>
      </w:r>
      <w:r>
        <w:rPr>
          <w:spacing w:val="-1"/>
        </w:rPr>
        <w:t>demonstrate</w:t>
      </w:r>
      <w:r>
        <w:rPr>
          <w:spacing w:val="-4"/>
        </w:rPr>
        <w:t xml:space="preserve"> </w:t>
      </w:r>
      <w:r>
        <w:rPr>
          <w:spacing w:val="-1"/>
        </w:rPr>
        <w:t>that</w:t>
      </w:r>
      <w:r>
        <w:rPr>
          <w:spacing w:val="-4"/>
        </w:rPr>
        <w:t xml:space="preserve"> </w:t>
      </w:r>
      <w:r>
        <w:rPr>
          <w:spacing w:val="-1"/>
        </w:rPr>
        <w:t>they</w:t>
      </w:r>
      <w:r>
        <w:rPr>
          <w:spacing w:val="-3"/>
        </w:rPr>
        <w:t xml:space="preserve"> </w:t>
      </w:r>
      <w:r>
        <w:t>have</w:t>
      </w:r>
      <w:r>
        <w:rPr>
          <w:spacing w:val="-4"/>
        </w:rPr>
        <w:t xml:space="preserve"> </w:t>
      </w:r>
      <w:r>
        <w:rPr>
          <w:spacing w:val="-1"/>
        </w:rPr>
        <w:t>competent</w:t>
      </w:r>
      <w:r>
        <w:rPr>
          <w:spacing w:val="-4"/>
        </w:rPr>
        <w:t xml:space="preserve"> </w:t>
      </w:r>
      <w:r>
        <w:rPr>
          <w:spacing w:val="-1"/>
        </w:rPr>
        <w:t>supervision</w:t>
      </w:r>
      <w:r>
        <w:rPr>
          <w:spacing w:val="-4"/>
        </w:rPr>
        <w:t xml:space="preserve"> </w:t>
      </w:r>
      <w:r>
        <w:rPr>
          <w:spacing w:val="-1"/>
        </w:rPr>
        <w:t>(e.g.</w:t>
      </w:r>
      <w:r>
        <w:rPr>
          <w:spacing w:val="46"/>
        </w:rPr>
        <w:t xml:space="preserve"> </w:t>
      </w:r>
      <w:r>
        <w:rPr>
          <w:spacing w:val="-1"/>
        </w:rPr>
        <w:t>CISRS</w:t>
      </w:r>
      <w:r>
        <w:rPr>
          <w:spacing w:val="-3"/>
        </w:rPr>
        <w:t xml:space="preserve"> </w:t>
      </w:r>
      <w:r>
        <w:rPr>
          <w:spacing w:val="-1"/>
        </w:rPr>
        <w:t>Scaffold Supervisor</w:t>
      </w:r>
      <w:r>
        <w:t xml:space="preserve"> </w:t>
      </w:r>
      <w:r>
        <w:rPr>
          <w:spacing w:val="-1"/>
        </w:rPr>
        <w:t>training</w:t>
      </w:r>
      <w:r>
        <w:rPr>
          <w:spacing w:val="-3"/>
        </w:rPr>
        <w:t xml:space="preserve"> </w:t>
      </w:r>
      <w:r>
        <w:rPr>
          <w:spacing w:val="-1"/>
        </w:rPr>
        <w:t>course</w:t>
      </w:r>
      <w:r>
        <w:rPr>
          <w:spacing w:val="-3"/>
        </w:rPr>
        <w:t xml:space="preserve"> </w:t>
      </w:r>
      <w:r>
        <w:rPr>
          <w:spacing w:val="-1"/>
        </w:rPr>
        <w:t>and</w:t>
      </w:r>
      <w:r>
        <w:rPr>
          <w:spacing w:val="-2"/>
        </w:rPr>
        <w:t xml:space="preserve"> </w:t>
      </w:r>
      <w:r>
        <w:rPr>
          <w:spacing w:val="-1"/>
        </w:rPr>
        <w:t>hold</w:t>
      </w:r>
      <w:r>
        <w:t xml:space="preserve"> a</w:t>
      </w:r>
      <w:r>
        <w:rPr>
          <w:spacing w:val="5"/>
        </w:rPr>
        <w:t xml:space="preserve"> </w:t>
      </w:r>
      <w:r>
        <w:rPr>
          <w:spacing w:val="-1"/>
        </w:rPr>
        <w:t>CISRS Scaffold</w:t>
      </w:r>
      <w:r>
        <w:rPr>
          <w:spacing w:val="59"/>
        </w:rPr>
        <w:t xml:space="preserve"> </w:t>
      </w:r>
      <w:r>
        <w:rPr>
          <w:spacing w:val="-1"/>
        </w:rPr>
        <w:t>Supervisor</w:t>
      </w:r>
      <w:r>
        <w:rPr>
          <w:spacing w:val="-4"/>
        </w:rPr>
        <w:t xml:space="preserve"> </w:t>
      </w:r>
      <w:r>
        <w:rPr>
          <w:spacing w:val="-1"/>
        </w:rPr>
        <w:t>card or</w:t>
      </w:r>
      <w:r>
        <w:t xml:space="preserve"> </w:t>
      </w:r>
      <w:r>
        <w:rPr>
          <w:spacing w:val="-1"/>
        </w:rPr>
        <w:t>CISRS</w:t>
      </w:r>
      <w:r>
        <w:rPr>
          <w:spacing w:val="-5"/>
        </w:rPr>
        <w:t xml:space="preserve"> </w:t>
      </w:r>
      <w:r>
        <w:rPr>
          <w:spacing w:val="-1"/>
        </w:rPr>
        <w:t>Scaffolder/Advanced card plus</w:t>
      </w:r>
      <w:r>
        <w:rPr>
          <w:spacing w:val="-3"/>
        </w:rPr>
        <w:t xml:space="preserve"> </w:t>
      </w:r>
      <w:r>
        <w:rPr>
          <w:spacing w:val="-2"/>
        </w:rPr>
        <w:t>an</w:t>
      </w:r>
      <w:r>
        <w:rPr>
          <w:spacing w:val="-1"/>
        </w:rPr>
        <w:t xml:space="preserve"> industry</w:t>
      </w:r>
      <w:r>
        <w:rPr>
          <w:spacing w:val="53"/>
          <w:w w:val="99"/>
        </w:rPr>
        <w:t xml:space="preserve"> </w:t>
      </w:r>
      <w:r>
        <w:rPr>
          <w:spacing w:val="-1"/>
        </w:rPr>
        <w:t>recognised</w:t>
      </w:r>
      <w:r>
        <w:rPr>
          <w:spacing w:val="-5"/>
        </w:rPr>
        <w:t xml:space="preserve"> </w:t>
      </w:r>
      <w:r>
        <w:rPr>
          <w:spacing w:val="-1"/>
        </w:rPr>
        <w:t>Supervisory</w:t>
      </w:r>
      <w:r>
        <w:rPr>
          <w:spacing w:val="-7"/>
        </w:rPr>
        <w:t xml:space="preserve"> </w:t>
      </w:r>
      <w:r>
        <w:rPr>
          <w:spacing w:val="-1"/>
        </w:rPr>
        <w:t>qualification</w:t>
      </w:r>
      <w:r>
        <w:rPr>
          <w:spacing w:val="-5"/>
        </w:rPr>
        <w:t xml:space="preserve"> </w:t>
      </w:r>
      <w:r>
        <w:rPr>
          <w:spacing w:val="-1"/>
        </w:rPr>
        <w:t>e.g.</w:t>
      </w:r>
      <w:r>
        <w:rPr>
          <w:spacing w:val="-5"/>
        </w:rPr>
        <w:t xml:space="preserve"> </w:t>
      </w:r>
      <w:r>
        <w:rPr>
          <w:spacing w:val="-1"/>
        </w:rPr>
        <w:t>SSSTS,SMSTS).</w:t>
      </w:r>
    </w:p>
    <w:p w:rsidR="00494E43" w:rsidRDefault="00494E43" w:rsidP="00494E43">
      <w:pPr>
        <w:pStyle w:val="BodyText"/>
        <w:numPr>
          <w:ilvl w:val="2"/>
          <w:numId w:val="9"/>
        </w:numPr>
        <w:tabs>
          <w:tab w:val="left" w:pos="1579"/>
        </w:tabs>
        <w:kinsoku w:val="0"/>
        <w:overflowPunct w:val="0"/>
        <w:spacing w:before="120"/>
        <w:ind w:right="1106"/>
        <w:jc w:val="both"/>
        <w:rPr>
          <w:spacing w:val="-1"/>
        </w:rPr>
      </w:pPr>
      <w:r>
        <w:t>A</w:t>
      </w:r>
      <w:r>
        <w:rPr>
          <w:spacing w:val="-1"/>
        </w:rPr>
        <w:t xml:space="preserve"> qualified CISRS</w:t>
      </w:r>
      <w:r>
        <w:rPr>
          <w:spacing w:val="-2"/>
        </w:rPr>
        <w:t xml:space="preserve"> </w:t>
      </w:r>
      <w:r>
        <w:rPr>
          <w:spacing w:val="-1"/>
        </w:rPr>
        <w:t>Scaffolder or CISRS</w:t>
      </w:r>
      <w:r>
        <w:rPr>
          <w:spacing w:val="-2"/>
        </w:rPr>
        <w:t xml:space="preserve"> </w:t>
      </w:r>
      <w:r>
        <w:rPr>
          <w:spacing w:val="-1"/>
        </w:rPr>
        <w:t>Advanced Scaffolder working</w:t>
      </w:r>
      <w:r>
        <w:rPr>
          <w:spacing w:val="-3"/>
        </w:rPr>
        <w:t xml:space="preserve"> </w:t>
      </w:r>
      <w:r>
        <w:t>within</w:t>
      </w:r>
      <w:r>
        <w:rPr>
          <w:spacing w:val="53"/>
        </w:rPr>
        <w:t xml:space="preserve"> </w:t>
      </w:r>
      <w:r>
        <w:t>his</w:t>
      </w:r>
      <w:r>
        <w:rPr>
          <w:spacing w:val="-2"/>
        </w:rPr>
        <w:t xml:space="preserve"> </w:t>
      </w:r>
      <w:r>
        <w:rPr>
          <w:spacing w:val="-1"/>
        </w:rPr>
        <w:t xml:space="preserve">capability </w:t>
      </w:r>
      <w:r>
        <w:t>is</w:t>
      </w:r>
      <w:r>
        <w:rPr>
          <w:spacing w:val="-3"/>
        </w:rPr>
        <w:t xml:space="preserve"> </w:t>
      </w:r>
      <w:r>
        <w:rPr>
          <w:spacing w:val="-1"/>
        </w:rPr>
        <w:t>suitably</w:t>
      </w:r>
      <w:r>
        <w:rPr>
          <w:spacing w:val="-4"/>
        </w:rPr>
        <w:t xml:space="preserve"> </w:t>
      </w:r>
      <w:r>
        <w:rPr>
          <w:spacing w:val="-1"/>
        </w:rPr>
        <w:t>qualified</w:t>
      </w:r>
      <w:r>
        <w:rPr>
          <w:spacing w:val="-2"/>
        </w:rPr>
        <w:t xml:space="preserve"> </w:t>
      </w:r>
      <w:r>
        <w:t>to</w:t>
      </w:r>
      <w:r>
        <w:rPr>
          <w:spacing w:val="-3"/>
        </w:rPr>
        <w:t xml:space="preserve"> </w:t>
      </w:r>
      <w:r>
        <w:rPr>
          <w:spacing w:val="-1"/>
        </w:rPr>
        <w:t>lead</w:t>
      </w:r>
      <w:r>
        <w:rPr>
          <w:spacing w:val="-2"/>
        </w:rPr>
        <w:t xml:space="preserve"> </w:t>
      </w:r>
      <w:r>
        <w:t>the</w:t>
      </w:r>
      <w:r>
        <w:rPr>
          <w:spacing w:val="-3"/>
        </w:rPr>
        <w:t xml:space="preserve"> </w:t>
      </w:r>
      <w:r>
        <w:rPr>
          <w:spacing w:val="-1"/>
        </w:rPr>
        <w:t>scaffold operations within</w:t>
      </w:r>
      <w:r>
        <w:rPr>
          <w:spacing w:val="-2"/>
        </w:rPr>
        <w:t xml:space="preserve"> </w:t>
      </w:r>
      <w:r>
        <w:t>a</w:t>
      </w:r>
      <w:r>
        <w:rPr>
          <w:spacing w:val="65"/>
        </w:rPr>
        <w:t xml:space="preserve"> </w:t>
      </w:r>
      <w:r>
        <w:t>gang</w:t>
      </w:r>
      <w:r>
        <w:rPr>
          <w:spacing w:val="-2"/>
        </w:rPr>
        <w:t xml:space="preserve"> </w:t>
      </w:r>
      <w:r>
        <w:rPr>
          <w:spacing w:val="-1"/>
        </w:rPr>
        <w:t>of scaffolders and</w:t>
      </w:r>
      <w:r>
        <w:rPr>
          <w:spacing w:val="-2"/>
        </w:rPr>
        <w:t xml:space="preserve"> </w:t>
      </w:r>
      <w:r>
        <w:rPr>
          <w:spacing w:val="-1"/>
        </w:rPr>
        <w:t>to direct</w:t>
      </w:r>
      <w:r>
        <w:rPr>
          <w:spacing w:val="-3"/>
        </w:rPr>
        <w:t xml:space="preserve"> </w:t>
      </w:r>
      <w:r>
        <w:t>the</w:t>
      </w:r>
      <w:r>
        <w:rPr>
          <w:spacing w:val="-3"/>
        </w:rPr>
        <w:t xml:space="preserve"> </w:t>
      </w:r>
      <w:r>
        <w:rPr>
          <w:spacing w:val="-1"/>
        </w:rPr>
        <w:t>practical operations</w:t>
      </w:r>
      <w:r>
        <w:rPr>
          <w:spacing w:val="-3"/>
        </w:rPr>
        <w:t xml:space="preserve"> </w:t>
      </w:r>
      <w:r>
        <w:rPr>
          <w:spacing w:val="-1"/>
        </w:rPr>
        <w:t>on</w:t>
      </w:r>
      <w:r>
        <w:rPr>
          <w:spacing w:val="-2"/>
        </w:rPr>
        <w:t xml:space="preserve"> </w:t>
      </w:r>
      <w:r>
        <w:rPr>
          <w:spacing w:val="-1"/>
        </w:rPr>
        <w:t>site.</w:t>
      </w:r>
    </w:p>
    <w:p w:rsidR="00494E43" w:rsidRDefault="00494E43" w:rsidP="00494E43">
      <w:pPr>
        <w:pStyle w:val="BodyText"/>
        <w:numPr>
          <w:ilvl w:val="2"/>
          <w:numId w:val="9"/>
        </w:numPr>
        <w:tabs>
          <w:tab w:val="left" w:pos="1579"/>
        </w:tabs>
        <w:kinsoku w:val="0"/>
        <w:overflowPunct w:val="0"/>
        <w:spacing w:before="120"/>
        <w:ind w:right="1339"/>
        <w:rPr>
          <w:spacing w:val="-1"/>
        </w:rPr>
      </w:pPr>
      <w:r>
        <w:t>They</w:t>
      </w:r>
      <w:r>
        <w:rPr>
          <w:spacing w:val="-4"/>
        </w:rPr>
        <w:t xml:space="preserve"> </w:t>
      </w:r>
      <w:r>
        <w:rPr>
          <w:spacing w:val="-1"/>
        </w:rPr>
        <w:t>must</w:t>
      </w:r>
      <w:r>
        <w:rPr>
          <w:spacing w:val="-4"/>
        </w:rPr>
        <w:t xml:space="preserve"> </w:t>
      </w:r>
      <w:r>
        <w:rPr>
          <w:spacing w:val="-1"/>
        </w:rPr>
        <w:t>employ</w:t>
      </w:r>
      <w:r>
        <w:rPr>
          <w:spacing w:val="-4"/>
        </w:rPr>
        <w:t xml:space="preserve"> </w:t>
      </w:r>
      <w:r>
        <w:rPr>
          <w:spacing w:val="-1"/>
        </w:rPr>
        <w:t>competent</w:t>
      </w:r>
      <w:r>
        <w:rPr>
          <w:spacing w:val="-2"/>
        </w:rPr>
        <w:t xml:space="preserve"> </w:t>
      </w:r>
      <w:r>
        <w:rPr>
          <w:spacing w:val="-1"/>
        </w:rPr>
        <w:t>scaffolders</w:t>
      </w:r>
      <w:r>
        <w:rPr>
          <w:spacing w:val="-5"/>
        </w:rPr>
        <w:t xml:space="preserve"> </w:t>
      </w:r>
      <w:r>
        <w:rPr>
          <w:spacing w:val="-1"/>
        </w:rPr>
        <w:t>for</w:t>
      </w:r>
      <w:r>
        <w:rPr>
          <w:spacing w:val="-5"/>
        </w:rPr>
        <w:t xml:space="preserve"> </w:t>
      </w:r>
      <w:r>
        <w:rPr>
          <w:spacing w:val="-1"/>
        </w:rPr>
        <w:t>the</w:t>
      </w:r>
      <w:r>
        <w:rPr>
          <w:spacing w:val="-4"/>
        </w:rPr>
        <w:t xml:space="preserve"> </w:t>
      </w:r>
      <w:r>
        <w:t>type</w:t>
      </w:r>
      <w:r>
        <w:rPr>
          <w:spacing w:val="-4"/>
        </w:rPr>
        <w:t xml:space="preserve"> </w:t>
      </w:r>
      <w:r>
        <w:rPr>
          <w:spacing w:val="-1"/>
        </w:rPr>
        <w:t>of</w:t>
      </w:r>
      <w:r>
        <w:rPr>
          <w:spacing w:val="-2"/>
        </w:rPr>
        <w:t xml:space="preserve"> </w:t>
      </w:r>
      <w:r>
        <w:rPr>
          <w:spacing w:val="-1"/>
        </w:rPr>
        <w:t>scaffolding</w:t>
      </w:r>
      <w:r>
        <w:rPr>
          <w:spacing w:val="-5"/>
        </w:rPr>
        <w:t xml:space="preserve"> </w:t>
      </w:r>
      <w:r>
        <w:t>to</w:t>
      </w:r>
      <w:r>
        <w:rPr>
          <w:spacing w:val="37"/>
        </w:rPr>
        <w:t xml:space="preserve"> </w:t>
      </w:r>
      <w:r>
        <w:t>be</w:t>
      </w:r>
      <w:r>
        <w:rPr>
          <w:spacing w:val="-3"/>
        </w:rPr>
        <w:t xml:space="preserve"> </w:t>
      </w:r>
      <w:r>
        <w:rPr>
          <w:spacing w:val="-1"/>
        </w:rPr>
        <w:t xml:space="preserve">undertaken on site </w:t>
      </w:r>
      <w:r>
        <w:t>as</w:t>
      </w:r>
      <w:r>
        <w:rPr>
          <w:spacing w:val="-4"/>
        </w:rPr>
        <w:t xml:space="preserve"> </w:t>
      </w:r>
      <w:r>
        <w:rPr>
          <w:spacing w:val="-1"/>
        </w:rPr>
        <w:t>defined</w:t>
      </w:r>
      <w:r>
        <w:rPr>
          <w:spacing w:val="4"/>
        </w:rPr>
        <w:t xml:space="preserve"> </w:t>
      </w:r>
      <w:r>
        <w:rPr>
          <w:spacing w:val="-2"/>
        </w:rPr>
        <w:t>in</w:t>
      </w:r>
      <w:r>
        <w:rPr>
          <w:spacing w:val="-1"/>
        </w:rPr>
        <w:t xml:space="preserve"> item</w:t>
      </w:r>
      <w:r>
        <w:rPr>
          <w:spacing w:val="-3"/>
        </w:rPr>
        <w:t xml:space="preserve"> </w:t>
      </w:r>
      <w:r>
        <w:t>3.2</w:t>
      </w:r>
      <w:r>
        <w:rPr>
          <w:spacing w:val="-3"/>
        </w:rPr>
        <w:t xml:space="preserve"> </w:t>
      </w:r>
      <w:r>
        <w:rPr>
          <w:spacing w:val="-1"/>
        </w:rPr>
        <w:t>below.</w:t>
      </w:r>
    </w:p>
    <w:p w:rsidR="00494E43" w:rsidRDefault="00494E43" w:rsidP="00494E43">
      <w:pPr>
        <w:pStyle w:val="BodyText"/>
        <w:numPr>
          <w:ilvl w:val="2"/>
          <w:numId w:val="9"/>
        </w:numPr>
        <w:tabs>
          <w:tab w:val="left" w:pos="1579"/>
        </w:tabs>
        <w:kinsoku w:val="0"/>
        <w:overflowPunct w:val="0"/>
        <w:spacing w:before="120"/>
        <w:ind w:right="1339"/>
        <w:rPr>
          <w:spacing w:val="-1"/>
        </w:rPr>
      </w:pPr>
      <w:r>
        <w:rPr>
          <w:spacing w:val="-1"/>
        </w:rPr>
        <w:t>Management,</w:t>
      </w:r>
      <w:r>
        <w:rPr>
          <w:spacing w:val="-6"/>
        </w:rPr>
        <w:t xml:space="preserve"> </w:t>
      </w:r>
      <w:r>
        <w:rPr>
          <w:spacing w:val="-1"/>
        </w:rPr>
        <w:t>Supervision</w:t>
      </w:r>
      <w:r>
        <w:rPr>
          <w:spacing w:val="-5"/>
        </w:rPr>
        <w:t xml:space="preserve"> </w:t>
      </w:r>
      <w:r>
        <w:rPr>
          <w:spacing w:val="-1"/>
        </w:rPr>
        <w:t>and</w:t>
      </w:r>
      <w:r>
        <w:rPr>
          <w:spacing w:val="-7"/>
        </w:rPr>
        <w:t xml:space="preserve"> </w:t>
      </w:r>
      <w:r>
        <w:rPr>
          <w:spacing w:val="-1"/>
        </w:rPr>
        <w:t>operatives</w:t>
      </w:r>
      <w:r>
        <w:rPr>
          <w:spacing w:val="-6"/>
        </w:rPr>
        <w:t xml:space="preserve"> </w:t>
      </w:r>
      <w:r>
        <w:rPr>
          <w:spacing w:val="-1"/>
        </w:rPr>
        <w:t>must</w:t>
      </w:r>
      <w:r>
        <w:rPr>
          <w:spacing w:val="-7"/>
        </w:rPr>
        <w:t xml:space="preserve"> </w:t>
      </w:r>
      <w:r>
        <w:rPr>
          <w:spacing w:val="-1"/>
        </w:rPr>
        <w:t>have</w:t>
      </w:r>
      <w:r>
        <w:rPr>
          <w:spacing w:val="-5"/>
        </w:rPr>
        <w:t xml:space="preserve"> </w:t>
      </w:r>
      <w:r>
        <w:rPr>
          <w:spacing w:val="-1"/>
        </w:rPr>
        <w:t>received</w:t>
      </w:r>
      <w:r>
        <w:rPr>
          <w:spacing w:val="-7"/>
        </w:rPr>
        <w:t xml:space="preserve"> </w:t>
      </w:r>
      <w:r>
        <w:rPr>
          <w:spacing w:val="-1"/>
        </w:rPr>
        <w:t>relevant</w:t>
      </w:r>
      <w:r>
        <w:rPr>
          <w:spacing w:val="73"/>
          <w:w w:val="99"/>
        </w:rPr>
        <w:t xml:space="preserve"> </w:t>
      </w:r>
      <w:r>
        <w:rPr>
          <w:spacing w:val="-1"/>
        </w:rPr>
        <w:t>training</w:t>
      </w:r>
      <w:r>
        <w:rPr>
          <w:spacing w:val="-2"/>
        </w:rPr>
        <w:t xml:space="preserve"> </w:t>
      </w:r>
      <w:r>
        <w:rPr>
          <w:spacing w:val="-1"/>
        </w:rPr>
        <w:t>on</w:t>
      </w:r>
      <w:r>
        <w:t xml:space="preserve"> </w:t>
      </w:r>
      <w:r>
        <w:rPr>
          <w:spacing w:val="-1"/>
        </w:rPr>
        <w:t>TG20 and</w:t>
      </w:r>
      <w:r>
        <w:rPr>
          <w:spacing w:val="-2"/>
        </w:rPr>
        <w:t xml:space="preserve"> SG4</w:t>
      </w:r>
      <w:r>
        <w:rPr>
          <w:spacing w:val="-1"/>
        </w:rPr>
        <w:t xml:space="preserve"> (Latest</w:t>
      </w:r>
      <w:r>
        <w:t xml:space="preserve"> </w:t>
      </w:r>
      <w:r>
        <w:rPr>
          <w:spacing w:val="-1"/>
        </w:rPr>
        <w:t>Editions).</w:t>
      </w:r>
    </w:p>
    <w:p w:rsidR="00494E43" w:rsidRDefault="00494E43" w:rsidP="00494E43">
      <w:pPr>
        <w:pStyle w:val="BodyText"/>
        <w:numPr>
          <w:ilvl w:val="2"/>
          <w:numId w:val="9"/>
        </w:numPr>
        <w:tabs>
          <w:tab w:val="left" w:pos="1579"/>
        </w:tabs>
        <w:kinsoku w:val="0"/>
        <w:overflowPunct w:val="0"/>
        <w:spacing w:before="120" w:line="241" w:lineRule="auto"/>
        <w:ind w:right="1529"/>
        <w:rPr>
          <w:spacing w:val="-1"/>
        </w:rPr>
      </w:pPr>
      <w:r>
        <w:t>The</w:t>
      </w:r>
      <w:r>
        <w:rPr>
          <w:spacing w:val="-3"/>
        </w:rPr>
        <w:t xml:space="preserve"> </w:t>
      </w:r>
      <w:r>
        <w:rPr>
          <w:spacing w:val="-1"/>
        </w:rPr>
        <w:t>company</w:t>
      </w:r>
      <w:r>
        <w:rPr>
          <w:spacing w:val="-6"/>
        </w:rPr>
        <w:t xml:space="preserve"> </w:t>
      </w:r>
      <w:r>
        <w:rPr>
          <w:spacing w:val="-1"/>
        </w:rPr>
        <w:t>must</w:t>
      </w:r>
      <w:r>
        <w:rPr>
          <w:spacing w:val="-2"/>
        </w:rPr>
        <w:t xml:space="preserve"> </w:t>
      </w:r>
      <w:r>
        <w:rPr>
          <w:spacing w:val="-1"/>
        </w:rPr>
        <w:t>have</w:t>
      </w:r>
      <w:r>
        <w:rPr>
          <w:spacing w:val="-4"/>
        </w:rPr>
        <w:t xml:space="preserve"> </w:t>
      </w:r>
      <w:r>
        <w:rPr>
          <w:spacing w:val="-1"/>
        </w:rPr>
        <w:t>access</w:t>
      </w:r>
      <w:r>
        <w:rPr>
          <w:spacing w:val="-3"/>
        </w:rPr>
        <w:t xml:space="preserve"> </w:t>
      </w:r>
      <w:r>
        <w:t>to</w:t>
      </w:r>
      <w:r>
        <w:rPr>
          <w:spacing w:val="-2"/>
        </w:rPr>
        <w:t xml:space="preserve"> </w:t>
      </w:r>
      <w:r>
        <w:rPr>
          <w:spacing w:val="-1"/>
        </w:rPr>
        <w:t>competent</w:t>
      </w:r>
      <w:r>
        <w:rPr>
          <w:spacing w:val="-3"/>
        </w:rPr>
        <w:t xml:space="preserve"> </w:t>
      </w:r>
      <w:r>
        <w:rPr>
          <w:spacing w:val="-1"/>
        </w:rPr>
        <w:t>scaffold</w:t>
      </w:r>
      <w:r>
        <w:rPr>
          <w:spacing w:val="-3"/>
        </w:rPr>
        <w:t xml:space="preserve"> </w:t>
      </w:r>
      <w:r>
        <w:rPr>
          <w:spacing w:val="-1"/>
        </w:rPr>
        <w:t>designers</w:t>
      </w:r>
      <w:r>
        <w:rPr>
          <w:spacing w:val="3"/>
        </w:rPr>
        <w:t xml:space="preserve"> </w:t>
      </w:r>
      <w:r>
        <w:rPr>
          <w:spacing w:val="-1"/>
        </w:rPr>
        <w:t>and</w:t>
      </w:r>
      <w:r>
        <w:rPr>
          <w:spacing w:val="49"/>
        </w:rPr>
        <w:t xml:space="preserve"> </w:t>
      </w:r>
      <w:r>
        <w:t>manage</w:t>
      </w:r>
      <w:r>
        <w:rPr>
          <w:spacing w:val="-6"/>
        </w:rPr>
        <w:t xml:space="preserve"> </w:t>
      </w:r>
      <w:r>
        <w:rPr>
          <w:spacing w:val="-1"/>
        </w:rPr>
        <w:t>TG20:13</w:t>
      </w:r>
      <w:r>
        <w:rPr>
          <w:spacing w:val="-4"/>
        </w:rPr>
        <w:t xml:space="preserve"> </w:t>
      </w:r>
      <w:r>
        <w:rPr>
          <w:spacing w:val="-1"/>
        </w:rPr>
        <w:t>compliance</w:t>
      </w:r>
      <w:r>
        <w:rPr>
          <w:spacing w:val="-4"/>
        </w:rPr>
        <w:t xml:space="preserve"> </w:t>
      </w:r>
      <w:r>
        <w:rPr>
          <w:spacing w:val="-1"/>
        </w:rPr>
        <w:t>sheets.</w:t>
      </w:r>
    </w:p>
    <w:p w:rsidR="00494E43" w:rsidRDefault="00494E43" w:rsidP="00494E43">
      <w:pPr>
        <w:pStyle w:val="BodyText"/>
        <w:numPr>
          <w:ilvl w:val="2"/>
          <w:numId w:val="9"/>
        </w:numPr>
        <w:tabs>
          <w:tab w:val="left" w:pos="1579"/>
        </w:tabs>
        <w:kinsoku w:val="0"/>
        <w:overflowPunct w:val="0"/>
        <w:spacing w:before="117"/>
        <w:ind w:right="1246"/>
        <w:rPr>
          <w:spacing w:val="-1"/>
        </w:rPr>
      </w:pPr>
      <w:r>
        <w:t>The</w:t>
      </w:r>
      <w:r>
        <w:rPr>
          <w:spacing w:val="-2"/>
        </w:rPr>
        <w:t xml:space="preserve"> </w:t>
      </w:r>
      <w:r>
        <w:rPr>
          <w:spacing w:val="-1"/>
        </w:rPr>
        <w:t>company</w:t>
      </w:r>
      <w:r>
        <w:rPr>
          <w:spacing w:val="-6"/>
        </w:rPr>
        <w:t xml:space="preserve"> </w:t>
      </w:r>
      <w:r>
        <w:rPr>
          <w:spacing w:val="-1"/>
        </w:rPr>
        <w:t>must</w:t>
      </w:r>
      <w:r>
        <w:rPr>
          <w:spacing w:val="-2"/>
        </w:rPr>
        <w:t xml:space="preserve"> </w:t>
      </w:r>
      <w:r>
        <w:rPr>
          <w:spacing w:val="-1"/>
        </w:rPr>
        <w:t>ensure</w:t>
      </w:r>
      <w:r>
        <w:rPr>
          <w:spacing w:val="-2"/>
        </w:rPr>
        <w:t xml:space="preserve"> </w:t>
      </w:r>
      <w:r>
        <w:t>that</w:t>
      </w:r>
      <w:r>
        <w:rPr>
          <w:spacing w:val="-4"/>
        </w:rPr>
        <w:t xml:space="preserve"> </w:t>
      </w:r>
      <w:r>
        <w:t>all</w:t>
      </w:r>
      <w:r>
        <w:rPr>
          <w:spacing w:val="-4"/>
        </w:rPr>
        <w:t xml:space="preserve"> </w:t>
      </w:r>
      <w:r>
        <w:rPr>
          <w:spacing w:val="-1"/>
        </w:rPr>
        <w:t>deliveries</w:t>
      </w:r>
      <w:r>
        <w:rPr>
          <w:spacing w:val="-3"/>
        </w:rPr>
        <w:t xml:space="preserve"> </w:t>
      </w:r>
      <w:r>
        <w:rPr>
          <w:spacing w:val="-1"/>
        </w:rPr>
        <w:t>of scaffolding</w:t>
      </w:r>
      <w:r>
        <w:rPr>
          <w:spacing w:val="-5"/>
        </w:rPr>
        <w:t xml:space="preserve"> </w:t>
      </w:r>
      <w:r>
        <w:rPr>
          <w:spacing w:val="-1"/>
        </w:rPr>
        <w:t>materials</w:t>
      </w:r>
      <w:r>
        <w:rPr>
          <w:spacing w:val="-3"/>
        </w:rPr>
        <w:t xml:space="preserve"> </w:t>
      </w:r>
      <w:r>
        <w:rPr>
          <w:spacing w:val="-1"/>
        </w:rPr>
        <w:t>are</w:t>
      </w:r>
      <w:r>
        <w:rPr>
          <w:spacing w:val="57"/>
          <w:w w:val="99"/>
        </w:rPr>
        <w:t xml:space="preserve"> </w:t>
      </w:r>
      <w:r>
        <w:rPr>
          <w:spacing w:val="-1"/>
        </w:rPr>
        <w:t>undertaken</w:t>
      </w:r>
      <w:r>
        <w:rPr>
          <w:spacing w:val="-2"/>
        </w:rPr>
        <w:t xml:space="preserve"> </w:t>
      </w:r>
      <w:r>
        <w:t>in</w:t>
      </w:r>
      <w:r>
        <w:rPr>
          <w:spacing w:val="-3"/>
        </w:rPr>
        <w:t xml:space="preserve"> </w:t>
      </w:r>
      <w:r>
        <w:t>a</w:t>
      </w:r>
      <w:r>
        <w:rPr>
          <w:spacing w:val="-2"/>
        </w:rPr>
        <w:t xml:space="preserve"> </w:t>
      </w:r>
      <w:r>
        <w:rPr>
          <w:spacing w:val="-1"/>
        </w:rPr>
        <w:t>safe</w:t>
      </w:r>
      <w:r>
        <w:rPr>
          <w:spacing w:val="-4"/>
        </w:rPr>
        <w:t xml:space="preserve"> </w:t>
      </w:r>
      <w:r>
        <w:rPr>
          <w:spacing w:val="-1"/>
        </w:rPr>
        <w:t>manner</w:t>
      </w:r>
      <w:r>
        <w:rPr>
          <w:spacing w:val="-3"/>
        </w:rPr>
        <w:t xml:space="preserve"> </w:t>
      </w:r>
      <w:r>
        <w:rPr>
          <w:spacing w:val="-1"/>
        </w:rPr>
        <w:t>and consideration</w:t>
      </w:r>
      <w:r>
        <w:rPr>
          <w:spacing w:val="-2"/>
        </w:rPr>
        <w:t xml:space="preserve"> is </w:t>
      </w:r>
      <w:r>
        <w:rPr>
          <w:spacing w:val="-1"/>
        </w:rPr>
        <w:t>given</w:t>
      </w:r>
      <w:r>
        <w:rPr>
          <w:spacing w:val="-3"/>
        </w:rPr>
        <w:t xml:space="preserve"> </w:t>
      </w:r>
      <w:r>
        <w:t>to</w:t>
      </w:r>
      <w:r>
        <w:rPr>
          <w:spacing w:val="-4"/>
        </w:rPr>
        <w:t xml:space="preserve"> </w:t>
      </w:r>
      <w:r>
        <w:rPr>
          <w:spacing w:val="-1"/>
        </w:rPr>
        <w:t xml:space="preserve">the </w:t>
      </w:r>
      <w:r>
        <w:t>risk</w:t>
      </w:r>
      <w:r>
        <w:rPr>
          <w:spacing w:val="-3"/>
        </w:rPr>
        <w:t xml:space="preserve"> </w:t>
      </w:r>
      <w:r>
        <w:rPr>
          <w:spacing w:val="-1"/>
        </w:rPr>
        <w:t>of</w:t>
      </w:r>
      <w:r>
        <w:rPr>
          <w:spacing w:val="39"/>
        </w:rPr>
        <w:t xml:space="preserve"> </w:t>
      </w:r>
      <w:r>
        <w:t>falls</w:t>
      </w:r>
      <w:r>
        <w:rPr>
          <w:spacing w:val="-2"/>
        </w:rPr>
        <w:t xml:space="preserve"> </w:t>
      </w:r>
      <w:r>
        <w:rPr>
          <w:spacing w:val="-1"/>
        </w:rPr>
        <w:t>from vehicles</w:t>
      </w:r>
      <w:r>
        <w:rPr>
          <w:spacing w:val="-2"/>
        </w:rPr>
        <w:t xml:space="preserve"> </w:t>
      </w:r>
      <w:r>
        <w:rPr>
          <w:spacing w:val="-1"/>
        </w:rPr>
        <w:t>and</w:t>
      </w:r>
      <w:r>
        <w:rPr>
          <w:spacing w:val="-3"/>
        </w:rPr>
        <w:t xml:space="preserve"> </w:t>
      </w:r>
      <w:r>
        <w:t>as</w:t>
      </w:r>
      <w:r>
        <w:rPr>
          <w:spacing w:val="-4"/>
        </w:rPr>
        <w:t xml:space="preserve"> </w:t>
      </w:r>
      <w:r>
        <w:rPr>
          <w:spacing w:val="-1"/>
        </w:rPr>
        <w:t>such</w:t>
      </w:r>
      <w:r>
        <w:rPr>
          <w:spacing w:val="-3"/>
        </w:rPr>
        <w:t xml:space="preserve"> </w:t>
      </w:r>
      <w:r>
        <w:t>this</w:t>
      </w:r>
      <w:r>
        <w:rPr>
          <w:spacing w:val="-4"/>
        </w:rPr>
        <w:t xml:space="preserve"> </w:t>
      </w:r>
      <w:r>
        <w:rPr>
          <w:spacing w:val="-1"/>
        </w:rPr>
        <w:t>work</w:t>
      </w:r>
      <w:r>
        <w:rPr>
          <w:spacing w:val="-3"/>
        </w:rPr>
        <w:t xml:space="preserve"> </w:t>
      </w:r>
      <w:r>
        <w:t>is</w:t>
      </w:r>
      <w:r>
        <w:rPr>
          <w:spacing w:val="-2"/>
        </w:rPr>
        <w:t xml:space="preserve"> </w:t>
      </w:r>
      <w:r>
        <w:rPr>
          <w:spacing w:val="-1"/>
        </w:rPr>
        <w:t>undertaken</w:t>
      </w:r>
      <w:r>
        <w:t xml:space="preserve"> in</w:t>
      </w:r>
      <w:r>
        <w:rPr>
          <w:spacing w:val="-3"/>
        </w:rPr>
        <w:t xml:space="preserve"> </w:t>
      </w:r>
      <w:r>
        <w:t>line</w:t>
      </w:r>
      <w:r>
        <w:rPr>
          <w:spacing w:val="-4"/>
        </w:rPr>
        <w:t xml:space="preserve"> </w:t>
      </w:r>
      <w:r>
        <w:rPr>
          <w:spacing w:val="-1"/>
        </w:rPr>
        <w:t>with</w:t>
      </w:r>
      <w:r>
        <w:rPr>
          <w:spacing w:val="-3"/>
        </w:rPr>
        <w:t xml:space="preserve"> </w:t>
      </w:r>
      <w:r>
        <w:t>NASC</w:t>
      </w:r>
      <w:r>
        <w:rPr>
          <w:spacing w:val="29"/>
        </w:rPr>
        <w:t xml:space="preserve"> </w:t>
      </w:r>
      <w:r>
        <w:t>SG30</w:t>
      </w:r>
      <w:r>
        <w:rPr>
          <w:spacing w:val="1"/>
        </w:rPr>
        <w:t xml:space="preserve"> </w:t>
      </w:r>
      <w:r>
        <w:rPr>
          <w:spacing w:val="-1"/>
        </w:rPr>
        <w:t>(Latest</w:t>
      </w:r>
      <w:r>
        <w:rPr>
          <w:spacing w:val="1"/>
        </w:rPr>
        <w:t xml:space="preserve"> </w:t>
      </w:r>
      <w:r>
        <w:rPr>
          <w:spacing w:val="-1"/>
        </w:rPr>
        <w:t>Edition)“Working</w:t>
      </w:r>
      <w:r>
        <w:t xml:space="preserve"> </w:t>
      </w:r>
      <w:r>
        <w:rPr>
          <w:spacing w:val="-1"/>
        </w:rPr>
        <w:t>from</w:t>
      </w:r>
      <w:r>
        <w:rPr>
          <w:spacing w:val="1"/>
        </w:rPr>
        <w:t xml:space="preserve"> </w:t>
      </w:r>
      <w:r>
        <w:rPr>
          <w:spacing w:val="-1"/>
        </w:rPr>
        <w:t>Vehicles”.</w:t>
      </w:r>
    </w:p>
    <w:p w:rsidR="00494E43" w:rsidRDefault="00494E43" w:rsidP="00494E43">
      <w:pPr>
        <w:pStyle w:val="BodyText"/>
        <w:numPr>
          <w:ilvl w:val="2"/>
          <w:numId w:val="9"/>
        </w:numPr>
        <w:tabs>
          <w:tab w:val="left" w:pos="1579"/>
        </w:tabs>
        <w:kinsoku w:val="0"/>
        <w:overflowPunct w:val="0"/>
        <w:spacing w:before="117"/>
        <w:ind w:right="1246"/>
        <w:rPr>
          <w:spacing w:val="-1"/>
        </w:rPr>
        <w:sectPr w:rsidR="00494E43" w:rsidSect="00494E43">
          <w:pgSz w:w="11910" w:h="16840"/>
          <w:pgMar w:top="1400" w:right="840" w:bottom="840" w:left="1280" w:header="210" w:footer="657" w:gutter="0"/>
          <w:cols w:space="720"/>
          <w:noEndnote/>
        </w:sectPr>
      </w:pPr>
    </w:p>
    <w:p w:rsidR="00494E43" w:rsidRDefault="00494E43" w:rsidP="00494E43">
      <w:pPr>
        <w:pStyle w:val="BodyText"/>
        <w:kinsoku w:val="0"/>
        <w:overflowPunct w:val="0"/>
        <w:spacing w:before="5"/>
        <w:ind w:left="0"/>
        <w:rPr>
          <w:sz w:val="19"/>
          <w:szCs w:val="19"/>
        </w:rPr>
      </w:pPr>
    </w:p>
    <w:p w:rsidR="00494E43" w:rsidRDefault="00494E43" w:rsidP="00494E43">
      <w:pPr>
        <w:pStyle w:val="BodyText"/>
        <w:numPr>
          <w:ilvl w:val="2"/>
          <w:numId w:val="9"/>
        </w:numPr>
        <w:tabs>
          <w:tab w:val="left" w:pos="1579"/>
        </w:tabs>
        <w:kinsoku w:val="0"/>
        <w:overflowPunct w:val="0"/>
        <w:spacing w:before="51"/>
        <w:ind w:right="1187"/>
        <w:rPr>
          <w:spacing w:val="-1"/>
        </w:rPr>
      </w:pPr>
      <w:r>
        <w:t>All</w:t>
      </w:r>
      <w:r>
        <w:rPr>
          <w:spacing w:val="-4"/>
        </w:rPr>
        <w:t xml:space="preserve"> </w:t>
      </w:r>
      <w:r>
        <w:rPr>
          <w:spacing w:val="-1"/>
        </w:rPr>
        <w:t>deliveries</w:t>
      </w:r>
      <w:r>
        <w:rPr>
          <w:spacing w:val="-3"/>
        </w:rPr>
        <w:t xml:space="preserve"> </w:t>
      </w:r>
      <w:r>
        <w:rPr>
          <w:spacing w:val="-1"/>
        </w:rPr>
        <w:t>where</w:t>
      </w:r>
      <w:r>
        <w:rPr>
          <w:spacing w:val="-5"/>
        </w:rPr>
        <w:t xml:space="preserve"> </w:t>
      </w:r>
      <w:r>
        <w:rPr>
          <w:spacing w:val="-1"/>
        </w:rPr>
        <w:t>powered</w:t>
      </w:r>
      <w:r>
        <w:rPr>
          <w:spacing w:val="-4"/>
        </w:rPr>
        <w:t xml:space="preserve"> </w:t>
      </w:r>
      <w:r>
        <w:rPr>
          <w:spacing w:val="-1"/>
        </w:rPr>
        <w:t>lifting</w:t>
      </w:r>
      <w:r>
        <w:rPr>
          <w:spacing w:val="-4"/>
        </w:rPr>
        <w:t xml:space="preserve"> </w:t>
      </w:r>
      <w:r>
        <w:t>is</w:t>
      </w:r>
      <w:r>
        <w:rPr>
          <w:spacing w:val="-5"/>
        </w:rPr>
        <w:t xml:space="preserve"> </w:t>
      </w:r>
      <w:r>
        <w:rPr>
          <w:spacing w:val="-1"/>
        </w:rPr>
        <w:t>used</w:t>
      </w:r>
      <w:r>
        <w:rPr>
          <w:spacing w:val="-2"/>
        </w:rPr>
        <w:t xml:space="preserve"> </w:t>
      </w:r>
      <w:r>
        <w:rPr>
          <w:spacing w:val="-1"/>
        </w:rPr>
        <w:t>(e.g.:</w:t>
      </w:r>
      <w:r>
        <w:rPr>
          <w:spacing w:val="-6"/>
        </w:rPr>
        <w:t xml:space="preserve"> </w:t>
      </w:r>
      <w:r>
        <w:rPr>
          <w:spacing w:val="-1"/>
        </w:rPr>
        <w:t>HIAB)</w:t>
      </w:r>
      <w:r>
        <w:rPr>
          <w:spacing w:val="-4"/>
        </w:rPr>
        <w:t xml:space="preserve"> </w:t>
      </w:r>
      <w:r>
        <w:rPr>
          <w:spacing w:val="-1"/>
        </w:rPr>
        <w:t>will</w:t>
      </w:r>
      <w:r>
        <w:rPr>
          <w:spacing w:val="-4"/>
        </w:rPr>
        <w:t xml:space="preserve"> </w:t>
      </w:r>
      <w:r>
        <w:t>require</w:t>
      </w:r>
      <w:r>
        <w:rPr>
          <w:spacing w:val="-4"/>
        </w:rPr>
        <w:t xml:space="preserve"> </w:t>
      </w:r>
      <w:r>
        <w:rPr>
          <w:spacing w:val="-1"/>
        </w:rPr>
        <w:t>proof</w:t>
      </w:r>
      <w:r>
        <w:rPr>
          <w:spacing w:val="56"/>
        </w:rPr>
        <w:t xml:space="preserve"> </w:t>
      </w:r>
      <w:r>
        <w:rPr>
          <w:spacing w:val="-1"/>
        </w:rPr>
        <w:t>of</w:t>
      </w:r>
      <w:r>
        <w:rPr>
          <w:spacing w:val="-2"/>
        </w:rPr>
        <w:t xml:space="preserve"> </w:t>
      </w:r>
      <w:r>
        <w:rPr>
          <w:spacing w:val="-1"/>
        </w:rPr>
        <w:t>operator</w:t>
      </w:r>
      <w:r>
        <w:rPr>
          <w:spacing w:val="-3"/>
        </w:rPr>
        <w:t xml:space="preserve"> </w:t>
      </w:r>
      <w:r>
        <w:rPr>
          <w:spacing w:val="-1"/>
        </w:rPr>
        <w:t>competence</w:t>
      </w:r>
      <w:r>
        <w:rPr>
          <w:spacing w:val="-4"/>
        </w:rPr>
        <w:t xml:space="preserve"> </w:t>
      </w:r>
      <w:r>
        <w:t>and</w:t>
      </w:r>
      <w:r>
        <w:rPr>
          <w:spacing w:val="-4"/>
        </w:rPr>
        <w:t xml:space="preserve"> </w:t>
      </w:r>
      <w:r>
        <w:rPr>
          <w:spacing w:val="-1"/>
        </w:rPr>
        <w:t>that</w:t>
      </w:r>
      <w:r>
        <w:rPr>
          <w:spacing w:val="-4"/>
        </w:rPr>
        <w:t xml:space="preserve"> </w:t>
      </w:r>
      <w:r>
        <w:rPr>
          <w:spacing w:val="-1"/>
        </w:rPr>
        <w:t>the</w:t>
      </w:r>
      <w:r>
        <w:rPr>
          <w:spacing w:val="-2"/>
        </w:rPr>
        <w:t xml:space="preserve"> </w:t>
      </w:r>
      <w:r>
        <w:rPr>
          <w:spacing w:val="-1"/>
        </w:rPr>
        <w:t>lifting</w:t>
      </w:r>
      <w:r>
        <w:rPr>
          <w:spacing w:val="-3"/>
        </w:rPr>
        <w:t xml:space="preserve"> </w:t>
      </w:r>
      <w:r>
        <w:rPr>
          <w:spacing w:val="-1"/>
        </w:rPr>
        <w:t>equipment</w:t>
      </w:r>
      <w:r>
        <w:rPr>
          <w:spacing w:val="-4"/>
        </w:rPr>
        <w:t xml:space="preserve"> </w:t>
      </w:r>
      <w:r>
        <w:t>has</w:t>
      </w:r>
      <w:r>
        <w:rPr>
          <w:spacing w:val="-5"/>
        </w:rPr>
        <w:t xml:space="preserve"> </w:t>
      </w:r>
      <w:r>
        <w:t>a</w:t>
      </w:r>
      <w:r>
        <w:rPr>
          <w:spacing w:val="-3"/>
        </w:rPr>
        <w:t xml:space="preserve"> </w:t>
      </w:r>
      <w:r>
        <w:rPr>
          <w:spacing w:val="-1"/>
        </w:rPr>
        <w:t>current</w:t>
      </w:r>
      <w:r>
        <w:rPr>
          <w:spacing w:val="39"/>
          <w:w w:val="99"/>
        </w:rPr>
        <w:t xml:space="preserve"> </w:t>
      </w:r>
      <w:r>
        <w:rPr>
          <w:spacing w:val="-1"/>
        </w:rPr>
        <w:t>certificate</w:t>
      </w:r>
      <w:r>
        <w:rPr>
          <w:spacing w:val="-4"/>
        </w:rPr>
        <w:t xml:space="preserve"> </w:t>
      </w:r>
      <w:r>
        <w:rPr>
          <w:spacing w:val="-1"/>
        </w:rPr>
        <w:t>of</w:t>
      </w:r>
      <w:r>
        <w:rPr>
          <w:spacing w:val="-5"/>
        </w:rPr>
        <w:t xml:space="preserve"> </w:t>
      </w:r>
      <w:r>
        <w:t>test</w:t>
      </w:r>
      <w:r>
        <w:rPr>
          <w:spacing w:val="-5"/>
        </w:rPr>
        <w:t xml:space="preserve"> </w:t>
      </w:r>
      <w:r>
        <w:rPr>
          <w:spacing w:val="-1"/>
        </w:rPr>
        <w:t>and</w:t>
      </w:r>
      <w:r>
        <w:rPr>
          <w:spacing w:val="-6"/>
        </w:rPr>
        <w:t xml:space="preserve"> </w:t>
      </w:r>
      <w:r>
        <w:rPr>
          <w:spacing w:val="-1"/>
        </w:rPr>
        <w:t>thorough</w:t>
      </w:r>
      <w:r>
        <w:rPr>
          <w:spacing w:val="-5"/>
        </w:rPr>
        <w:t xml:space="preserve"> </w:t>
      </w:r>
      <w:r>
        <w:rPr>
          <w:spacing w:val="-1"/>
        </w:rPr>
        <w:t>examination.</w:t>
      </w:r>
    </w:p>
    <w:p w:rsidR="00494E43" w:rsidRDefault="00494E43" w:rsidP="00494E43">
      <w:pPr>
        <w:pStyle w:val="Heading1"/>
        <w:numPr>
          <w:ilvl w:val="1"/>
          <w:numId w:val="9"/>
        </w:numPr>
        <w:tabs>
          <w:tab w:val="left" w:pos="931"/>
        </w:tabs>
        <w:kinsoku w:val="0"/>
        <w:overflowPunct w:val="0"/>
        <w:spacing w:before="122"/>
        <w:rPr>
          <w:b w:val="0"/>
          <w:bCs w:val="0"/>
        </w:rPr>
      </w:pPr>
      <w:r>
        <w:rPr>
          <w:spacing w:val="-1"/>
        </w:rPr>
        <w:t>Scaffolding</w:t>
      </w:r>
      <w:r>
        <w:rPr>
          <w:spacing w:val="-15"/>
        </w:rPr>
        <w:t xml:space="preserve"> </w:t>
      </w:r>
      <w:r>
        <w:rPr>
          <w:spacing w:val="-1"/>
        </w:rPr>
        <w:t>Operatives</w:t>
      </w:r>
    </w:p>
    <w:p w:rsidR="00494E43" w:rsidRDefault="00494E43" w:rsidP="00494E43">
      <w:pPr>
        <w:pStyle w:val="BodyText"/>
        <w:numPr>
          <w:ilvl w:val="2"/>
          <w:numId w:val="9"/>
        </w:numPr>
        <w:tabs>
          <w:tab w:val="left" w:pos="1579"/>
        </w:tabs>
        <w:kinsoku w:val="0"/>
        <w:overflowPunct w:val="0"/>
        <w:spacing w:before="120"/>
      </w:pPr>
      <w:r>
        <w:rPr>
          <w:b/>
          <w:bCs/>
          <w:spacing w:val="-1"/>
        </w:rPr>
        <w:t>Scaffolding</w:t>
      </w:r>
      <w:r>
        <w:rPr>
          <w:b/>
          <w:bCs/>
          <w:spacing w:val="-17"/>
        </w:rPr>
        <w:t xml:space="preserve"> </w:t>
      </w:r>
      <w:r>
        <w:rPr>
          <w:b/>
          <w:bCs/>
          <w:spacing w:val="-1"/>
        </w:rPr>
        <w:t>Labourers</w:t>
      </w:r>
    </w:p>
    <w:p w:rsidR="00494E43" w:rsidRDefault="00494E43" w:rsidP="00494E43">
      <w:pPr>
        <w:pStyle w:val="BodyText"/>
        <w:numPr>
          <w:ilvl w:val="3"/>
          <w:numId w:val="9"/>
        </w:numPr>
        <w:tabs>
          <w:tab w:val="left" w:pos="2119"/>
        </w:tabs>
        <w:kinsoku w:val="0"/>
        <w:overflowPunct w:val="0"/>
        <w:spacing w:before="120"/>
        <w:ind w:right="1529" w:hanging="895"/>
        <w:rPr>
          <w:spacing w:val="-2"/>
        </w:rPr>
      </w:pPr>
      <w:r>
        <w:t>A</w:t>
      </w:r>
      <w:r>
        <w:rPr>
          <w:spacing w:val="-2"/>
        </w:rPr>
        <w:t xml:space="preserve"> </w:t>
      </w:r>
      <w:r>
        <w:rPr>
          <w:spacing w:val="-1"/>
        </w:rPr>
        <w:t>CISRS</w:t>
      </w:r>
      <w:r>
        <w:rPr>
          <w:spacing w:val="-2"/>
        </w:rPr>
        <w:t xml:space="preserve"> </w:t>
      </w:r>
      <w:r>
        <w:rPr>
          <w:spacing w:val="-1"/>
        </w:rPr>
        <w:t>Scaffolders</w:t>
      </w:r>
      <w:r>
        <w:t xml:space="preserve"> </w:t>
      </w:r>
      <w:r>
        <w:rPr>
          <w:spacing w:val="-1"/>
        </w:rPr>
        <w:t>labourer’s card must</w:t>
      </w:r>
      <w:r>
        <w:rPr>
          <w:spacing w:val="-3"/>
        </w:rPr>
        <w:t xml:space="preserve"> </w:t>
      </w:r>
      <w:r>
        <w:t>be</w:t>
      </w:r>
      <w:r>
        <w:rPr>
          <w:spacing w:val="-4"/>
        </w:rPr>
        <w:t xml:space="preserve"> </w:t>
      </w:r>
      <w:r>
        <w:rPr>
          <w:spacing w:val="-1"/>
        </w:rPr>
        <w:t>held</w:t>
      </w:r>
      <w:r>
        <w:rPr>
          <w:spacing w:val="-3"/>
        </w:rPr>
        <w:t xml:space="preserve"> </w:t>
      </w:r>
      <w:r>
        <w:rPr>
          <w:spacing w:val="-1"/>
        </w:rPr>
        <w:t>for</w:t>
      </w:r>
      <w:r>
        <w:rPr>
          <w:spacing w:val="-3"/>
        </w:rPr>
        <w:t xml:space="preserve"> </w:t>
      </w:r>
      <w:r>
        <w:rPr>
          <w:spacing w:val="-1"/>
        </w:rPr>
        <w:t>operatives</w:t>
      </w:r>
      <w:r>
        <w:rPr>
          <w:spacing w:val="53"/>
          <w:w w:val="99"/>
        </w:rPr>
        <w:t xml:space="preserve"> </w:t>
      </w:r>
      <w:r>
        <w:t>carrying</w:t>
      </w:r>
      <w:r>
        <w:rPr>
          <w:spacing w:val="-5"/>
        </w:rPr>
        <w:t xml:space="preserve"> </w:t>
      </w:r>
      <w:r>
        <w:rPr>
          <w:spacing w:val="-1"/>
        </w:rPr>
        <w:t>out</w:t>
      </w:r>
      <w:r>
        <w:rPr>
          <w:spacing w:val="-6"/>
        </w:rPr>
        <w:t xml:space="preserve"> </w:t>
      </w:r>
      <w:r>
        <w:rPr>
          <w:spacing w:val="-1"/>
        </w:rPr>
        <w:t>these</w:t>
      </w:r>
      <w:r>
        <w:rPr>
          <w:spacing w:val="-4"/>
        </w:rPr>
        <w:t xml:space="preserve"> </w:t>
      </w:r>
      <w:r>
        <w:rPr>
          <w:spacing w:val="-2"/>
        </w:rPr>
        <w:t>duties.</w:t>
      </w:r>
    </w:p>
    <w:p w:rsidR="00494E43" w:rsidRDefault="00494E43" w:rsidP="00494E43">
      <w:pPr>
        <w:pStyle w:val="BodyText"/>
        <w:numPr>
          <w:ilvl w:val="3"/>
          <w:numId w:val="9"/>
        </w:numPr>
        <w:tabs>
          <w:tab w:val="left" w:pos="2119"/>
        </w:tabs>
        <w:kinsoku w:val="0"/>
        <w:overflowPunct w:val="0"/>
        <w:spacing w:before="120"/>
        <w:ind w:right="1339" w:hanging="895"/>
        <w:rPr>
          <w:spacing w:val="-1"/>
        </w:rPr>
      </w:pPr>
      <w:r>
        <w:rPr>
          <w:spacing w:val="-1"/>
        </w:rPr>
        <w:t>Must</w:t>
      </w:r>
      <w:r>
        <w:rPr>
          <w:spacing w:val="-5"/>
        </w:rPr>
        <w:t xml:space="preserve"> </w:t>
      </w:r>
      <w:r>
        <w:t>have</w:t>
      </w:r>
      <w:r>
        <w:rPr>
          <w:spacing w:val="-5"/>
        </w:rPr>
        <w:t xml:space="preserve"> </w:t>
      </w:r>
      <w:r>
        <w:rPr>
          <w:spacing w:val="-1"/>
        </w:rPr>
        <w:t>received</w:t>
      </w:r>
      <w:r>
        <w:rPr>
          <w:spacing w:val="-5"/>
        </w:rPr>
        <w:t xml:space="preserve"> </w:t>
      </w:r>
      <w:r>
        <w:rPr>
          <w:spacing w:val="-1"/>
        </w:rPr>
        <w:t>Manual</w:t>
      </w:r>
      <w:r>
        <w:rPr>
          <w:spacing w:val="-2"/>
        </w:rPr>
        <w:t xml:space="preserve"> </w:t>
      </w:r>
      <w:r>
        <w:rPr>
          <w:spacing w:val="-1"/>
        </w:rPr>
        <w:t>Handling</w:t>
      </w:r>
      <w:r>
        <w:rPr>
          <w:spacing w:val="-6"/>
        </w:rPr>
        <w:t xml:space="preserve"> </w:t>
      </w:r>
      <w:r>
        <w:rPr>
          <w:spacing w:val="-1"/>
        </w:rPr>
        <w:t>Training</w:t>
      </w:r>
      <w:r>
        <w:rPr>
          <w:spacing w:val="-3"/>
        </w:rPr>
        <w:t xml:space="preserve"> </w:t>
      </w:r>
      <w:r>
        <w:rPr>
          <w:spacing w:val="-2"/>
        </w:rPr>
        <w:t>in</w:t>
      </w:r>
      <w:r>
        <w:rPr>
          <w:spacing w:val="-5"/>
        </w:rPr>
        <w:t xml:space="preserve"> </w:t>
      </w:r>
      <w:r>
        <w:rPr>
          <w:spacing w:val="-1"/>
        </w:rPr>
        <w:t>accordance</w:t>
      </w:r>
      <w:r>
        <w:rPr>
          <w:spacing w:val="-3"/>
        </w:rPr>
        <w:t xml:space="preserve"> </w:t>
      </w:r>
      <w:r>
        <w:rPr>
          <w:spacing w:val="-1"/>
        </w:rPr>
        <w:t>with</w:t>
      </w:r>
      <w:r>
        <w:rPr>
          <w:spacing w:val="59"/>
        </w:rPr>
        <w:t xml:space="preserve"> </w:t>
      </w:r>
      <w:r>
        <w:t>NASC</w:t>
      </w:r>
      <w:r>
        <w:rPr>
          <w:spacing w:val="-2"/>
        </w:rPr>
        <w:t xml:space="preserve"> </w:t>
      </w:r>
      <w:r>
        <w:rPr>
          <w:spacing w:val="-1"/>
        </w:rPr>
        <w:t>Guidance</w:t>
      </w:r>
      <w:r>
        <w:rPr>
          <w:spacing w:val="-3"/>
        </w:rPr>
        <w:t xml:space="preserve"> </w:t>
      </w:r>
      <w:r>
        <w:rPr>
          <w:spacing w:val="-1"/>
        </w:rPr>
        <w:t xml:space="preserve">note </w:t>
      </w:r>
      <w:r>
        <w:rPr>
          <w:spacing w:val="-2"/>
        </w:rPr>
        <w:t>SG6</w:t>
      </w:r>
      <w:r>
        <w:rPr>
          <w:spacing w:val="-3"/>
        </w:rPr>
        <w:t xml:space="preserve"> </w:t>
      </w:r>
      <w:r>
        <w:rPr>
          <w:spacing w:val="-1"/>
        </w:rPr>
        <w:t>Manual Handling.</w:t>
      </w:r>
    </w:p>
    <w:p w:rsidR="00494E43" w:rsidRDefault="00494E43" w:rsidP="00494E43">
      <w:pPr>
        <w:pStyle w:val="BodyText"/>
        <w:numPr>
          <w:ilvl w:val="3"/>
          <w:numId w:val="9"/>
        </w:numPr>
        <w:tabs>
          <w:tab w:val="left" w:pos="2119"/>
        </w:tabs>
        <w:kinsoku w:val="0"/>
        <w:overflowPunct w:val="0"/>
        <w:spacing w:before="120"/>
        <w:ind w:right="1187" w:hanging="895"/>
        <w:rPr>
          <w:spacing w:val="-1"/>
        </w:rPr>
      </w:pPr>
      <w:r>
        <w:rPr>
          <w:spacing w:val="-1"/>
        </w:rPr>
        <w:t>Must</w:t>
      </w:r>
      <w:r>
        <w:rPr>
          <w:spacing w:val="-4"/>
        </w:rPr>
        <w:t xml:space="preserve"> </w:t>
      </w:r>
      <w:r>
        <w:t>have</w:t>
      </w:r>
      <w:r>
        <w:rPr>
          <w:spacing w:val="-5"/>
        </w:rPr>
        <w:t xml:space="preserve"> </w:t>
      </w:r>
      <w:r>
        <w:rPr>
          <w:spacing w:val="-1"/>
        </w:rPr>
        <w:t>attended</w:t>
      </w:r>
      <w:r>
        <w:rPr>
          <w:spacing w:val="-2"/>
        </w:rPr>
        <w:t xml:space="preserve"> </w:t>
      </w:r>
      <w:r>
        <w:t>a</w:t>
      </w:r>
      <w:r>
        <w:rPr>
          <w:spacing w:val="-4"/>
        </w:rPr>
        <w:t xml:space="preserve"> </w:t>
      </w:r>
      <w:r>
        <w:rPr>
          <w:spacing w:val="-1"/>
        </w:rPr>
        <w:t>recognised</w:t>
      </w:r>
      <w:r>
        <w:rPr>
          <w:spacing w:val="-4"/>
        </w:rPr>
        <w:t xml:space="preserve"> </w:t>
      </w:r>
      <w:r>
        <w:t>1</w:t>
      </w:r>
      <w:r>
        <w:rPr>
          <w:spacing w:val="-3"/>
        </w:rPr>
        <w:t xml:space="preserve"> </w:t>
      </w:r>
      <w:r>
        <w:t>day</w:t>
      </w:r>
      <w:r>
        <w:rPr>
          <w:spacing w:val="-3"/>
        </w:rPr>
        <w:t xml:space="preserve"> </w:t>
      </w:r>
      <w:r>
        <w:rPr>
          <w:spacing w:val="-1"/>
        </w:rPr>
        <w:t>training</w:t>
      </w:r>
      <w:r>
        <w:rPr>
          <w:spacing w:val="-3"/>
        </w:rPr>
        <w:t xml:space="preserve"> </w:t>
      </w:r>
      <w:r>
        <w:rPr>
          <w:spacing w:val="-1"/>
        </w:rPr>
        <w:t>course</w:t>
      </w:r>
      <w:r>
        <w:rPr>
          <w:spacing w:val="-5"/>
        </w:rPr>
        <w:t xml:space="preserve"> </w:t>
      </w:r>
      <w:r>
        <w:t>prior</w:t>
      </w:r>
      <w:r>
        <w:rPr>
          <w:spacing w:val="-4"/>
        </w:rPr>
        <w:t xml:space="preserve"> </w:t>
      </w:r>
      <w:r>
        <w:rPr>
          <w:spacing w:val="-1"/>
        </w:rPr>
        <w:t>to</w:t>
      </w:r>
      <w:r>
        <w:rPr>
          <w:spacing w:val="37"/>
        </w:rPr>
        <w:t xml:space="preserve"> </w:t>
      </w:r>
      <w:r>
        <w:rPr>
          <w:spacing w:val="-1"/>
        </w:rPr>
        <w:t>commencement</w:t>
      </w:r>
      <w:r>
        <w:rPr>
          <w:spacing w:val="-4"/>
        </w:rPr>
        <w:t xml:space="preserve"> </w:t>
      </w:r>
      <w:r>
        <w:rPr>
          <w:spacing w:val="-1"/>
        </w:rPr>
        <w:t>of</w:t>
      </w:r>
      <w:r>
        <w:rPr>
          <w:spacing w:val="-3"/>
        </w:rPr>
        <w:t xml:space="preserve"> </w:t>
      </w:r>
      <w:r>
        <w:rPr>
          <w:spacing w:val="-1"/>
        </w:rPr>
        <w:t>their</w:t>
      </w:r>
      <w:r>
        <w:rPr>
          <w:spacing w:val="-4"/>
        </w:rPr>
        <w:t xml:space="preserve"> </w:t>
      </w:r>
      <w:r>
        <w:rPr>
          <w:spacing w:val="-1"/>
        </w:rPr>
        <w:t>duties.</w:t>
      </w:r>
      <w:r>
        <w:t xml:space="preserve"> </w:t>
      </w:r>
      <w:r>
        <w:rPr>
          <w:spacing w:val="-1"/>
        </w:rPr>
        <w:t>The</w:t>
      </w:r>
      <w:r>
        <w:rPr>
          <w:spacing w:val="-3"/>
        </w:rPr>
        <w:t xml:space="preserve"> </w:t>
      </w:r>
      <w:r>
        <w:rPr>
          <w:spacing w:val="-1"/>
        </w:rPr>
        <w:t>CISRS</w:t>
      </w:r>
      <w:r>
        <w:rPr>
          <w:spacing w:val="-3"/>
        </w:rPr>
        <w:t xml:space="preserve"> </w:t>
      </w:r>
      <w:r>
        <w:rPr>
          <w:spacing w:val="-1"/>
        </w:rPr>
        <w:t>COTS</w:t>
      </w:r>
      <w:r>
        <w:rPr>
          <w:spacing w:val="-2"/>
        </w:rPr>
        <w:t xml:space="preserve"> </w:t>
      </w:r>
      <w:r>
        <w:rPr>
          <w:spacing w:val="-1"/>
        </w:rPr>
        <w:t>Course covers</w:t>
      </w:r>
      <w:r>
        <w:rPr>
          <w:spacing w:val="-3"/>
        </w:rPr>
        <w:t xml:space="preserve"> </w:t>
      </w:r>
      <w:r>
        <w:rPr>
          <w:spacing w:val="-1"/>
        </w:rPr>
        <w:t>this</w:t>
      </w:r>
      <w:r>
        <w:rPr>
          <w:spacing w:val="55"/>
        </w:rPr>
        <w:t xml:space="preserve"> </w:t>
      </w:r>
      <w:r>
        <w:rPr>
          <w:spacing w:val="-1"/>
        </w:rPr>
        <w:t>requirement.</w:t>
      </w:r>
    </w:p>
    <w:p w:rsidR="00494E43" w:rsidRDefault="00494E43" w:rsidP="00494E43">
      <w:pPr>
        <w:pStyle w:val="BodyText"/>
        <w:kinsoku w:val="0"/>
        <w:overflowPunct w:val="0"/>
        <w:ind w:left="0"/>
      </w:pPr>
    </w:p>
    <w:p w:rsidR="00494E43" w:rsidRDefault="00494E43" w:rsidP="00494E43">
      <w:pPr>
        <w:pStyle w:val="BodyText"/>
        <w:kinsoku w:val="0"/>
        <w:overflowPunct w:val="0"/>
        <w:spacing w:before="8"/>
        <w:ind w:left="0"/>
        <w:rPr>
          <w:sz w:val="19"/>
          <w:szCs w:val="19"/>
        </w:rPr>
      </w:pPr>
    </w:p>
    <w:p w:rsidR="00494E43" w:rsidRDefault="00494E43" w:rsidP="00494E43">
      <w:pPr>
        <w:pStyle w:val="Heading1"/>
        <w:numPr>
          <w:ilvl w:val="2"/>
          <w:numId w:val="9"/>
        </w:numPr>
        <w:tabs>
          <w:tab w:val="left" w:pos="1579"/>
        </w:tabs>
        <w:kinsoku w:val="0"/>
        <w:overflowPunct w:val="0"/>
        <w:rPr>
          <w:b w:val="0"/>
          <w:bCs w:val="0"/>
        </w:rPr>
      </w:pPr>
      <w:r>
        <w:rPr>
          <w:spacing w:val="-1"/>
        </w:rPr>
        <w:t>Trainee</w:t>
      </w:r>
      <w:r>
        <w:rPr>
          <w:spacing w:val="-11"/>
        </w:rPr>
        <w:t xml:space="preserve"> </w:t>
      </w:r>
      <w:r>
        <w:rPr>
          <w:spacing w:val="-1"/>
        </w:rPr>
        <w:t>Scaffolder</w:t>
      </w:r>
    </w:p>
    <w:p w:rsidR="00494E43" w:rsidRDefault="00494E43" w:rsidP="00494E43">
      <w:pPr>
        <w:pStyle w:val="BodyText"/>
        <w:numPr>
          <w:ilvl w:val="3"/>
          <w:numId w:val="9"/>
        </w:numPr>
        <w:tabs>
          <w:tab w:val="left" w:pos="2059"/>
        </w:tabs>
        <w:kinsoku w:val="0"/>
        <w:overflowPunct w:val="0"/>
        <w:spacing w:before="120" w:line="338" w:lineRule="auto"/>
        <w:ind w:left="1338" w:right="1924" w:hanging="55"/>
        <w:rPr>
          <w:spacing w:val="-1"/>
        </w:rPr>
      </w:pPr>
      <w:r>
        <w:t>Trainees</w:t>
      </w:r>
      <w:r>
        <w:rPr>
          <w:spacing w:val="-4"/>
        </w:rPr>
        <w:t xml:space="preserve"> </w:t>
      </w:r>
      <w:r>
        <w:rPr>
          <w:spacing w:val="-1"/>
        </w:rPr>
        <w:t>must</w:t>
      </w:r>
      <w:r>
        <w:rPr>
          <w:spacing w:val="-3"/>
        </w:rPr>
        <w:t xml:space="preserve"> </w:t>
      </w:r>
      <w:r>
        <w:rPr>
          <w:spacing w:val="-1"/>
        </w:rPr>
        <w:t>hold</w:t>
      </w:r>
      <w:r>
        <w:rPr>
          <w:spacing w:val="-2"/>
        </w:rPr>
        <w:t xml:space="preserve"> </w:t>
      </w:r>
      <w:r>
        <w:t>a</w:t>
      </w:r>
      <w:r>
        <w:rPr>
          <w:spacing w:val="-1"/>
        </w:rPr>
        <w:t xml:space="preserve"> current</w:t>
      </w:r>
      <w:r>
        <w:rPr>
          <w:spacing w:val="-3"/>
        </w:rPr>
        <w:t xml:space="preserve"> </w:t>
      </w:r>
      <w:r>
        <w:rPr>
          <w:spacing w:val="-1"/>
        </w:rPr>
        <w:t>CISRS</w:t>
      </w:r>
      <w:r>
        <w:rPr>
          <w:spacing w:val="-2"/>
        </w:rPr>
        <w:t xml:space="preserve"> </w:t>
      </w:r>
      <w:r>
        <w:rPr>
          <w:spacing w:val="-1"/>
        </w:rPr>
        <w:t>Trainee</w:t>
      </w:r>
      <w:r>
        <w:rPr>
          <w:spacing w:val="-2"/>
        </w:rPr>
        <w:t xml:space="preserve"> </w:t>
      </w:r>
      <w:r>
        <w:rPr>
          <w:spacing w:val="-1"/>
        </w:rPr>
        <w:t>Scaffolders</w:t>
      </w:r>
      <w:r>
        <w:rPr>
          <w:spacing w:val="-2"/>
        </w:rPr>
        <w:t xml:space="preserve"> </w:t>
      </w:r>
      <w:r>
        <w:rPr>
          <w:spacing w:val="-1"/>
        </w:rPr>
        <w:t>card</w:t>
      </w:r>
      <w:r>
        <w:rPr>
          <w:spacing w:val="37"/>
        </w:rPr>
        <w:t xml:space="preserve"> </w:t>
      </w:r>
      <w:r>
        <w:rPr>
          <w:spacing w:val="-1"/>
        </w:rPr>
        <w:t>(See</w:t>
      </w:r>
      <w:r>
        <w:rPr>
          <w:spacing w:val="-3"/>
        </w:rPr>
        <w:t xml:space="preserve"> </w:t>
      </w:r>
      <w:r>
        <w:rPr>
          <w:spacing w:val="-1"/>
        </w:rPr>
        <w:t>appendix</w:t>
      </w:r>
      <w:r>
        <w:rPr>
          <w:spacing w:val="-4"/>
        </w:rPr>
        <w:t xml:space="preserve"> </w:t>
      </w:r>
      <w:r>
        <w:rPr>
          <w:spacing w:val="-1"/>
        </w:rPr>
        <w:t>B)</w:t>
      </w:r>
    </w:p>
    <w:p w:rsidR="00494E43" w:rsidRDefault="00494E43" w:rsidP="00494E43">
      <w:pPr>
        <w:pStyle w:val="BodyText"/>
        <w:numPr>
          <w:ilvl w:val="3"/>
          <w:numId w:val="9"/>
        </w:numPr>
        <w:tabs>
          <w:tab w:val="left" w:pos="2059"/>
        </w:tabs>
        <w:kinsoku w:val="0"/>
        <w:overflowPunct w:val="0"/>
        <w:ind w:right="1339" w:hanging="895"/>
      </w:pPr>
      <w:r>
        <w:t>They</w:t>
      </w:r>
      <w:r>
        <w:rPr>
          <w:spacing w:val="-3"/>
        </w:rPr>
        <w:t xml:space="preserve"> </w:t>
      </w:r>
      <w:r>
        <w:rPr>
          <w:spacing w:val="-1"/>
        </w:rPr>
        <w:t>must</w:t>
      </w:r>
      <w:r>
        <w:rPr>
          <w:spacing w:val="-4"/>
        </w:rPr>
        <w:t xml:space="preserve"> </w:t>
      </w:r>
      <w:r>
        <w:t>have</w:t>
      </w:r>
      <w:r>
        <w:rPr>
          <w:spacing w:val="-3"/>
        </w:rPr>
        <w:t xml:space="preserve"> </w:t>
      </w:r>
      <w:r>
        <w:rPr>
          <w:spacing w:val="-1"/>
        </w:rPr>
        <w:t>received</w:t>
      </w:r>
      <w:r>
        <w:rPr>
          <w:spacing w:val="-4"/>
        </w:rPr>
        <w:t xml:space="preserve"> </w:t>
      </w:r>
      <w:r>
        <w:rPr>
          <w:spacing w:val="-1"/>
        </w:rPr>
        <w:t>SG4 (Latest</w:t>
      </w:r>
      <w:r>
        <w:rPr>
          <w:spacing w:val="-2"/>
        </w:rPr>
        <w:t xml:space="preserve"> </w:t>
      </w:r>
      <w:r>
        <w:rPr>
          <w:spacing w:val="-1"/>
        </w:rPr>
        <w:t>Edition)</w:t>
      </w:r>
      <w:r>
        <w:rPr>
          <w:spacing w:val="-6"/>
        </w:rPr>
        <w:t xml:space="preserve"> </w:t>
      </w:r>
      <w:r>
        <w:rPr>
          <w:spacing w:val="-1"/>
        </w:rPr>
        <w:t>training</w:t>
      </w:r>
      <w:r>
        <w:rPr>
          <w:spacing w:val="-2"/>
        </w:rPr>
        <w:t xml:space="preserve"> </w:t>
      </w:r>
      <w:r>
        <w:rPr>
          <w:spacing w:val="-1"/>
        </w:rPr>
        <w:t>and</w:t>
      </w:r>
      <w:r>
        <w:rPr>
          <w:spacing w:val="-4"/>
        </w:rPr>
        <w:t xml:space="preserve"> </w:t>
      </w:r>
      <w:r>
        <w:rPr>
          <w:spacing w:val="-1"/>
        </w:rPr>
        <w:t>work</w:t>
      </w:r>
      <w:r>
        <w:rPr>
          <w:spacing w:val="-3"/>
        </w:rPr>
        <w:t xml:space="preserve"> </w:t>
      </w:r>
      <w:r>
        <w:t>in</w:t>
      </w:r>
      <w:r>
        <w:rPr>
          <w:spacing w:val="45"/>
        </w:rPr>
        <w:t xml:space="preserve"> </w:t>
      </w:r>
      <w:r>
        <w:rPr>
          <w:spacing w:val="-1"/>
        </w:rPr>
        <w:t>compliance</w:t>
      </w:r>
      <w:r>
        <w:rPr>
          <w:spacing w:val="-5"/>
        </w:rPr>
        <w:t xml:space="preserve"> </w:t>
      </w:r>
      <w:r>
        <w:rPr>
          <w:spacing w:val="-1"/>
        </w:rPr>
        <w:t>with</w:t>
      </w:r>
      <w:r>
        <w:rPr>
          <w:spacing w:val="-4"/>
        </w:rPr>
        <w:t xml:space="preserve"> </w:t>
      </w:r>
      <w:r>
        <w:rPr>
          <w:spacing w:val="-1"/>
        </w:rPr>
        <w:t>the</w:t>
      </w:r>
      <w:r>
        <w:rPr>
          <w:spacing w:val="-3"/>
        </w:rPr>
        <w:t xml:space="preserve"> </w:t>
      </w:r>
      <w:r>
        <w:t>guidance.</w:t>
      </w:r>
    </w:p>
    <w:p w:rsidR="00494E43" w:rsidRDefault="00494E43" w:rsidP="00494E43">
      <w:pPr>
        <w:pStyle w:val="BodyText"/>
        <w:numPr>
          <w:ilvl w:val="3"/>
          <w:numId w:val="9"/>
        </w:numPr>
        <w:tabs>
          <w:tab w:val="left" w:pos="2059"/>
        </w:tabs>
        <w:kinsoku w:val="0"/>
        <w:overflowPunct w:val="0"/>
        <w:spacing w:before="122"/>
        <w:ind w:right="1383" w:hanging="895"/>
        <w:rPr>
          <w:spacing w:val="-1"/>
        </w:rPr>
      </w:pPr>
      <w:r>
        <w:t>They</w:t>
      </w:r>
      <w:r>
        <w:rPr>
          <w:spacing w:val="-2"/>
        </w:rPr>
        <w:t xml:space="preserve"> </w:t>
      </w:r>
      <w:r>
        <w:rPr>
          <w:spacing w:val="-1"/>
        </w:rPr>
        <w:t>can</w:t>
      </w:r>
      <w:r>
        <w:rPr>
          <w:spacing w:val="-3"/>
        </w:rPr>
        <w:t xml:space="preserve"> </w:t>
      </w:r>
      <w:r>
        <w:rPr>
          <w:spacing w:val="-1"/>
        </w:rPr>
        <w:t>only</w:t>
      </w:r>
      <w:r>
        <w:rPr>
          <w:spacing w:val="-3"/>
        </w:rPr>
        <w:t xml:space="preserve"> </w:t>
      </w:r>
      <w:r>
        <w:rPr>
          <w:spacing w:val="-1"/>
        </w:rPr>
        <w:t>work</w:t>
      </w:r>
      <w:r>
        <w:rPr>
          <w:spacing w:val="-3"/>
        </w:rPr>
        <w:t xml:space="preserve"> </w:t>
      </w:r>
      <w:r>
        <w:rPr>
          <w:spacing w:val="-1"/>
        </w:rPr>
        <w:t>under the</w:t>
      </w:r>
      <w:r>
        <w:rPr>
          <w:spacing w:val="-3"/>
        </w:rPr>
        <w:t xml:space="preserve"> </w:t>
      </w:r>
      <w:r>
        <w:t>direct</w:t>
      </w:r>
      <w:r>
        <w:rPr>
          <w:spacing w:val="-3"/>
        </w:rPr>
        <w:t xml:space="preserve"> </w:t>
      </w:r>
      <w:r>
        <w:rPr>
          <w:spacing w:val="-1"/>
        </w:rPr>
        <w:t>supervision</w:t>
      </w:r>
      <w:r>
        <w:rPr>
          <w:spacing w:val="-3"/>
        </w:rPr>
        <w:t xml:space="preserve"> </w:t>
      </w:r>
      <w:r>
        <w:rPr>
          <w:spacing w:val="-1"/>
        </w:rPr>
        <w:t>of either</w:t>
      </w:r>
      <w:r>
        <w:rPr>
          <w:spacing w:val="-3"/>
        </w:rPr>
        <w:t xml:space="preserve"> </w:t>
      </w:r>
      <w:r>
        <w:t>a</w:t>
      </w:r>
      <w:r>
        <w:rPr>
          <w:spacing w:val="-2"/>
        </w:rPr>
        <w:t xml:space="preserve"> </w:t>
      </w:r>
      <w:r>
        <w:rPr>
          <w:spacing w:val="-1"/>
        </w:rPr>
        <w:t>CISRS</w:t>
      </w:r>
      <w:r>
        <w:rPr>
          <w:spacing w:val="43"/>
        </w:rPr>
        <w:t xml:space="preserve"> </w:t>
      </w:r>
      <w:r>
        <w:rPr>
          <w:spacing w:val="-1"/>
        </w:rPr>
        <w:t>Scaffolder</w:t>
      </w:r>
      <w:r>
        <w:rPr>
          <w:spacing w:val="-4"/>
        </w:rPr>
        <w:t xml:space="preserve"> </w:t>
      </w:r>
      <w:r>
        <w:rPr>
          <w:spacing w:val="-1"/>
        </w:rPr>
        <w:t>or CISRS</w:t>
      </w:r>
      <w:r>
        <w:rPr>
          <w:spacing w:val="-2"/>
        </w:rPr>
        <w:t xml:space="preserve"> </w:t>
      </w:r>
      <w:r>
        <w:rPr>
          <w:spacing w:val="-1"/>
        </w:rPr>
        <w:t>Advanced</w:t>
      </w:r>
      <w:r>
        <w:t xml:space="preserve"> </w:t>
      </w:r>
      <w:r>
        <w:rPr>
          <w:spacing w:val="-1"/>
        </w:rPr>
        <w:t>Scaffolder</w:t>
      </w:r>
      <w:r>
        <w:rPr>
          <w:spacing w:val="-3"/>
        </w:rPr>
        <w:t xml:space="preserve"> </w:t>
      </w:r>
      <w:r>
        <w:t>at</w:t>
      </w:r>
      <w:r>
        <w:rPr>
          <w:spacing w:val="-3"/>
        </w:rPr>
        <w:t xml:space="preserve"> </w:t>
      </w:r>
      <w:r>
        <w:t>all</w:t>
      </w:r>
      <w:r>
        <w:rPr>
          <w:spacing w:val="-3"/>
        </w:rPr>
        <w:t xml:space="preserve"> </w:t>
      </w:r>
      <w:r>
        <w:rPr>
          <w:spacing w:val="-1"/>
        </w:rPr>
        <w:t>times.</w:t>
      </w:r>
    </w:p>
    <w:p w:rsidR="00494E43" w:rsidRDefault="00494E43" w:rsidP="00494E43">
      <w:pPr>
        <w:pStyle w:val="BodyText"/>
        <w:numPr>
          <w:ilvl w:val="3"/>
          <w:numId w:val="9"/>
        </w:numPr>
        <w:tabs>
          <w:tab w:val="left" w:pos="2059"/>
        </w:tabs>
        <w:kinsoku w:val="0"/>
        <w:overflowPunct w:val="0"/>
        <w:spacing w:before="120"/>
        <w:ind w:right="1627" w:hanging="895"/>
      </w:pPr>
      <w:r>
        <w:t>An</w:t>
      </w:r>
      <w:r>
        <w:rPr>
          <w:spacing w:val="-2"/>
        </w:rPr>
        <w:t xml:space="preserve"> </w:t>
      </w:r>
      <w:r>
        <w:rPr>
          <w:spacing w:val="-1"/>
        </w:rPr>
        <w:t>operative</w:t>
      </w:r>
      <w:r>
        <w:rPr>
          <w:spacing w:val="-3"/>
        </w:rPr>
        <w:t xml:space="preserve"> </w:t>
      </w:r>
      <w:r>
        <w:t>is</w:t>
      </w:r>
      <w:r>
        <w:rPr>
          <w:spacing w:val="-5"/>
        </w:rPr>
        <w:t xml:space="preserve"> </w:t>
      </w:r>
      <w:r>
        <w:rPr>
          <w:spacing w:val="-1"/>
        </w:rPr>
        <w:t xml:space="preserve">considered </w:t>
      </w:r>
      <w:r>
        <w:t>a</w:t>
      </w:r>
      <w:r>
        <w:rPr>
          <w:spacing w:val="-4"/>
        </w:rPr>
        <w:t xml:space="preserve"> </w:t>
      </w:r>
      <w:r>
        <w:rPr>
          <w:spacing w:val="-1"/>
        </w:rPr>
        <w:t>Trainee</w:t>
      </w:r>
      <w:r>
        <w:rPr>
          <w:spacing w:val="-2"/>
        </w:rPr>
        <w:t xml:space="preserve"> </w:t>
      </w:r>
      <w:r>
        <w:rPr>
          <w:spacing w:val="-1"/>
        </w:rPr>
        <w:t>Scaffolder</w:t>
      </w:r>
      <w:r>
        <w:rPr>
          <w:spacing w:val="-4"/>
        </w:rPr>
        <w:t xml:space="preserve"> </w:t>
      </w:r>
      <w:r>
        <w:rPr>
          <w:spacing w:val="-1"/>
        </w:rPr>
        <w:t>until</w:t>
      </w:r>
      <w:r>
        <w:rPr>
          <w:spacing w:val="-5"/>
        </w:rPr>
        <w:t xml:space="preserve"> </w:t>
      </w:r>
      <w:r>
        <w:rPr>
          <w:spacing w:val="-1"/>
        </w:rPr>
        <w:t>they</w:t>
      </w:r>
      <w:r>
        <w:rPr>
          <w:spacing w:val="-2"/>
        </w:rPr>
        <w:t xml:space="preserve"> </w:t>
      </w:r>
      <w:r>
        <w:t>have</w:t>
      </w:r>
      <w:r>
        <w:rPr>
          <w:spacing w:val="35"/>
          <w:w w:val="99"/>
        </w:rPr>
        <w:t xml:space="preserve"> </w:t>
      </w:r>
      <w:r>
        <w:rPr>
          <w:spacing w:val="-1"/>
        </w:rPr>
        <w:t>completed</w:t>
      </w:r>
      <w:r>
        <w:rPr>
          <w:spacing w:val="-4"/>
        </w:rPr>
        <w:t xml:space="preserve"> </w:t>
      </w:r>
      <w:r>
        <w:t>all</w:t>
      </w:r>
      <w:r>
        <w:rPr>
          <w:spacing w:val="-2"/>
        </w:rPr>
        <w:t xml:space="preserve"> </w:t>
      </w:r>
      <w:r>
        <w:rPr>
          <w:spacing w:val="-1"/>
        </w:rPr>
        <w:t>requisite</w:t>
      </w:r>
      <w:r>
        <w:rPr>
          <w:spacing w:val="-4"/>
        </w:rPr>
        <w:t xml:space="preserve"> </w:t>
      </w:r>
      <w:r>
        <w:rPr>
          <w:spacing w:val="-1"/>
        </w:rPr>
        <w:t>training</w:t>
      </w:r>
      <w:r>
        <w:rPr>
          <w:spacing w:val="-5"/>
        </w:rPr>
        <w:t xml:space="preserve"> </w:t>
      </w:r>
      <w:r>
        <w:rPr>
          <w:spacing w:val="-1"/>
        </w:rPr>
        <w:t>and</w:t>
      </w:r>
      <w:r>
        <w:rPr>
          <w:spacing w:val="-2"/>
        </w:rPr>
        <w:t xml:space="preserve"> </w:t>
      </w:r>
      <w:r>
        <w:rPr>
          <w:spacing w:val="-1"/>
        </w:rPr>
        <w:t>assessment</w:t>
      </w:r>
      <w:r>
        <w:rPr>
          <w:spacing w:val="-2"/>
        </w:rPr>
        <w:t xml:space="preserve"> </w:t>
      </w:r>
      <w:r>
        <w:t>up</w:t>
      </w:r>
      <w:r>
        <w:rPr>
          <w:spacing w:val="-3"/>
        </w:rPr>
        <w:t xml:space="preserve"> </w:t>
      </w:r>
      <w:r>
        <w:t>to</w:t>
      </w:r>
      <w:r>
        <w:rPr>
          <w:spacing w:val="-4"/>
        </w:rPr>
        <w:t xml:space="preserve"> </w:t>
      </w:r>
      <w:r>
        <w:t>and</w:t>
      </w:r>
      <w:r>
        <w:rPr>
          <w:spacing w:val="57"/>
        </w:rPr>
        <w:t xml:space="preserve"> </w:t>
      </w:r>
      <w:r>
        <w:rPr>
          <w:spacing w:val="-1"/>
        </w:rPr>
        <w:t>including,</w:t>
      </w:r>
      <w:r>
        <w:t xml:space="preserve"> </w:t>
      </w:r>
      <w:r>
        <w:rPr>
          <w:spacing w:val="-1"/>
        </w:rPr>
        <w:t>CISRS</w:t>
      </w:r>
      <w:r>
        <w:rPr>
          <w:spacing w:val="-2"/>
        </w:rPr>
        <w:t xml:space="preserve"> </w:t>
      </w:r>
      <w:r>
        <w:rPr>
          <w:spacing w:val="-1"/>
        </w:rPr>
        <w:t>Part 2, S/NVQ</w:t>
      </w:r>
      <w:r>
        <w:rPr>
          <w:spacing w:val="-2"/>
        </w:rPr>
        <w:t xml:space="preserve"> </w:t>
      </w:r>
      <w:r>
        <w:rPr>
          <w:spacing w:val="-1"/>
        </w:rPr>
        <w:t>2,</w:t>
      </w:r>
      <w:r>
        <w:rPr>
          <w:spacing w:val="-2"/>
        </w:rPr>
        <w:t xml:space="preserve"> </w:t>
      </w:r>
      <w:r>
        <w:rPr>
          <w:spacing w:val="-1"/>
        </w:rPr>
        <w:t>H&amp;S testing</w:t>
      </w:r>
      <w:r>
        <w:rPr>
          <w:spacing w:val="-4"/>
        </w:rPr>
        <w:t xml:space="preserve"> </w:t>
      </w:r>
      <w:r>
        <w:rPr>
          <w:spacing w:val="-1"/>
        </w:rPr>
        <w:t>and</w:t>
      </w:r>
      <w:r>
        <w:rPr>
          <w:spacing w:val="-3"/>
        </w:rPr>
        <w:t xml:space="preserve"> </w:t>
      </w:r>
      <w:r>
        <w:rPr>
          <w:spacing w:val="-1"/>
        </w:rPr>
        <w:t>hold</w:t>
      </w:r>
      <w:r>
        <w:t xml:space="preserve"> a</w:t>
      </w:r>
      <w:r>
        <w:rPr>
          <w:spacing w:val="-2"/>
        </w:rPr>
        <w:t xml:space="preserve"> </w:t>
      </w:r>
      <w:r>
        <w:rPr>
          <w:spacing w:val="-1"/>
        </w:rPr>
        <w:t>CISRS</w:t>
      </w:r>
      <w:r>
        <w:rPr>
          <w:spacing w:val="49"/>
        </w:rPr>
        <w:t xml:space="preserve"> </w:t>
      </w:r>
      <w:r>
        <w:rPr>
          <w:spacing w:val="-1"/>
        </w:rPr>
        <w:t>Scaffolder</w:t>
      </w:r>
      <w:r>
        <w:rPr>
          <w:spacing w:val="-2"/>
        </w:rPr>
        <w:t xml:space="preserve"> </w:t>
      </w:r>
      <w:r>
        <w:rPr>
          <w:spacing w:val="-1"/>
        </w:rPr>
        <w:t>Card,</w:t>
      </w:r>
      <w:r>
        <w:t xml:space="preserve"> </w:t>
      </w:r>
      <w:r>
        <w:rPr>
          <w:spacing w:val="-1"/>
        </w:rPr>
        <w:t>regardless</w:t>
      </w:r>
      <w:r>
        <w:rPr>
          <w:spacing w:val="-2"/>
        </w:rPr>
        <w:t xml:space="preserve"> </w:t>
      </w:r>
      <w:r>
        <w:rPr>
          <w:spacing w:val="-1"/>
        </w:rPr>
        <w:t>of</w:t>
      </w:r>
      <w:r>
        <w:rPr>
          <w:spacing w:val="-3"/>
        </w:rPr>
        <w:t xml:space="preserve"> </w:t>
      </w:r>
      <w:r>
        <w:rPr>
          <w:spacing w:val="-1"/>
        </w:rPr>
        <w:t>their</w:t>
      </w:r>
      <w:r>
        <w:rPr>
          <w:spacing w:val="-5"/>
        </w:rPr>
        <w:t xml:space="preserve"> </w:t>
      </w:r>
      <w:r>
        <w:t>time</w:t>
      </w:r>
      <w:r>
        <w:rPr>
          <w:spacing w:val="-1"/>
        </w:rPr>
        <w:t xml:space="preserve"> </w:t>
      </w:r>
      <w:r>
        <w:rPr>
          <w:spacing w:val="-2"/>
        </w:rPr>
        <w:t>in</w:t>
      </w:r>
      <w:r>
        <w:rPr>
          <w:spacing w:val="-4"/>
        </w:rPr>
        <w:t xml:space="preserve"> </w:t>
      </w:r>
      <w:r>
        <w:t>the</w:t>
      </w:r>
      <w:r>
        <w:rPr>
          <w:spacing w:val="-4"/>
        </w:rPr>
        <w:t xml:space="preserve"> </w:t>
      </w:r>
      <w:r>
        <w:rPr>
          <w:spacing w:val="-1"/>
        </w:rPr>
        <w:t>industry.</w:t>
      </w:r>
    </w:p>
    <w:p w:rsidR="00494E43" w:rsidRDefault="00494E43" w:rsidP="00494E43">
      <w:pPr>
        <w:pStyle w:val="BodyText"/>
        <w:numPr>
          <w:ilvl w:val="3"/>
          <w:numId w:val="9"/>
        </w:numPr>
        <w:tabs>
          <w:tab w:val="left" w:pos="2059"/>
        </w:tabs>
        <w:kinsoku w:val="0"/>
        <w:overflowPunct w:val="0"/>
        <w:spacing w:before="120"/>
        <w:ind w:right="1627" w:hanging="895"/>
        <w:sectPr w:rsidR="00494E43" w:rsidSect="00494E43">
          <w:pgSz w:w="11910" w:h="16840"/>
          <w:pgMar w:top="1400" w:right="840" w:bottom="840" w:left="1280" w:header="210" w:footer="657" w:gutter="0"/>
          <w:cols w:space="720"/>
          <w:noEndnote/>
        </w:sectPr>
      </w:pPr>
    </w:p>
    <w:p w:rsidR="00494E43" w:rsidRDefault="00494E43" w:rsidP="00494E43">
      <w:pPr>
        <w:pStyle w:val="BodyText"/>
        <w:kinsoku w:val="0"/>
        <w:overflowPunct w:val="0"/>
        <w:spacing w:before="5"/>
        <w:ind w:left="0"/>
        <w:rPr>
          <w:sz w:val="19"/>
          <w:szCs w:val="19"/>
        </w:rPr>
      </w:pPr>
    </w:p>
    <w:p w:rsidR="00494E43" w:rsidRDefault="00494E43" w:rsidP="00494E43">
      <w:pPr>
        <w:pStyle w:val="Heading1"/>
        <w:numPr>
          <w:ilvl w:val="2"/>
          <w:numId w:val="9"/>
        </w:numPr>
        <w:tabs>
          <w:tab w:val="left" w:pos="1579"/>
        </w:tabs>
        <w:kinsoku w:val="0"/>
        <w:overflowPunct w:val="0"/>
        <w:spacing w:before="51"/>
        <w:rPr>
          <w:b w:val="0"/>
          <w:bCs w:val="0"/>
        </w:rPr>
      </w:pPr>
      <w:r>
        <w:rPr>
          <w:spacing w:val="-1"/>
        </w:rPr>
        <w:t>Scaffolder</w:t>
      </w:r>
    </w:p>
    <w:p w:rsidR="00494E43" w:rsidRDefault="00494E43" w:rsidP="00494E43">
      <w:pPr>
        <w:pStyle w:val="BodyText"/>
        <w:numPr>
          <w:ilvl w:val="3"/>
          <w:numId w:val="9"/>
        </w:numPr>
        <w:tabs>
          <w:tab w:val="left" w:pos="2299"/>
        </w:tabs>
        <w:kinsoku w:val="0"/>
        <w:overflowPunct w:val="0"/>
        <w:spacing w:before="120" w:line="338" w:lineRule="auto"/>
        <w:ind w:left="2265" w:right="1834" w:hanging="1047"/>
      </w:pPr>
      <w:r>
        <w:t>The</w:t>
      </w:r>
      <w:r>
        <w:rPr>
          <w:spacing w:val="-1"/>
        </w:rPr>
        <w:t xml:space="preserve"> Scaffolder</w:t>
      </w:r>
      <w:r>
        <w:rPr>
          <w:spacing w:val="-2"/>
        </w:rPr>
        <w:t xml:space="preserve"> </w:t>
      </w:r>
      <w:r>
        <w:rPr>
          <w:spacing w:val="-1"/>
        </w:rPr>
        <w:t>must</w:t>
      </w:r>
      <w:r>
        <w:rPr>
          <w:spacing w:val="-3"/>
        </w:rPr>
        <w:t xml:space="preserve"> </w:t>
      </w:r>
      <w:r>
        <w:rPr>
          <w:spacing w:val="-1"/>
        </w:rPr>
        <w:t xml:space="preserve">hold </w:t>
      </w:r>
      <w:r>
        <w:t xml:space="preserve">a </w:t>
      </w:r>
      <w:r>
        <w:rPr>
          <w:spacing w:val="-1"/>
        </w:rPr>
        <w:t>current CISRS Scaffolders</w:t>
      </w:r>
      <w:r>
        <w:t xml:space="preserve"> </w:t>
      </w:r>
      <w:r>
        <w:rPr>
          <w:spacing w:val="1"/>
        </w:rPr>
        <w:t>card.</w:t>
      </w:r>
      <w:r>
        <w:rPr>
          <w:spacing w:val="25"/>
        </w:rPr>
        <w:t xml:space="preserve"> </w:t>
      </w:r>
      <w:r>
        <w:rPr>
          <w:spacing w:val="-1"/>
        </w:rPr>
        <w:t>(See</w:t>
      </w:r>
      <w:r>
        <w:rPr>
          <w:spacing w:val="-3"/>
        </w:rPr>
        <w:t xml:space="preserve"> </w:t>
      </w:r>
      <w:r>
        <w:rPr>
          <w:spacing w:val="-1"/>
        </w:rPr>
        <w:t>appendix</w:t>
      </w:r>
      <w:r>
        <w:rPr>
          <w:spacing w:val="-4"/>
        </w:rPr>
        <w:t xml:space="preserve"> </w:t>
      </w:r>
      <w:r>
        <w:rPr>
          <w:spacing w:val="-1"/>
        </w:rPr>
        <w:t>B).</w:t>
      </w:r>
    </w:p>
    <w:p w:rsidR="00494E43" w:rsidRDefault="00494E43" w:rsidP="00494E43">
      <w:pPr>
        <w:pStyle w:val="BodyText"/>
        <w:numPr>
          <w:ilvl w:val="3"/>
          <w:numId w:val="9"/>
        </w:numPr>
        <w:tabs>
          <w:tab w:val="left" w:pos="2299"/>
        </w:tabs>
        <w:kinsoku w:val="0"/>
        <w:overflowPunct w:val="0"/>
        <w:spacing w:before="2"/>
        <w:ind w:left="2298" w:right="1119" w:hanging="1080"/>
        <w:rPr>
          <w:spacing w:val="-1"/>
        </w:rPr>
      </w:pPr>
      <w:r>
        <w:t>They</w:t>
      </w:r>
      <w:r>
        <w:rPr>
          <w:spacing w:val="-3"/>
        </w:rPr>
        <w:t xml:space="preserve"> </w:t>
      </w:r>
      <w:r>
        <w:rPr>
          <w:spacing w:val="-1"/>
        </w:rPr>
        <w:t>must</w:t>
      </w:r>
      <w:r>
        <w:rPr>
          <w:spacing w:val="-4"/>
        </w:rPr>
        <w:t xml:space="preserve"> </w:t>
      </w:r>
      <w:r>
        <w:t>have</w:t>
      </w:r>
      <w:r>
        <w:rPr>
          <w:spacing w:val="-3"/>
        </w:rPr>
        <w:t xml:space="preserve"> </w:t>
      </w:r>
      <w:r>
        <w:rPr>
          <w:spacing w:val="-1"/>
        </w:rPr>
        <w:t>received</w:t>
      </w:r>
      <w:r>
        <w:rPr>
          <w:spacing w:val="-4"/>
        </w:rPr>
        <w:t xml:space="preserve"> </w:t>
      </w:r>
      <w:r>
        <w:rPr>
          <w:spacing w:val="-1"/>
        </w:rPr>
        <w:t>SG4 (Latest</w:t>
      </w:r>
      <w:r>
        <w:rPr>
          <w:spacing w:val="-2"/>
        </w:rPr>
        <w:t xml:space="preserve"> </w:t>
      </w:r>
      <w:r>
        <w:rPr>
          <w:spacing w:val="-1"/>
        </w:rPr>
        <w:t>Edition)</w:t>
      </w:r>
      <w:r>
        <w:rPr>
          <w:spacing w:val="-6"/>
        </w:rPr>
        <w:t xml:space="preserve"> </w:t>
      </w:r>
      <w:r>
        <w:rPr>
          <w:spacing w:val="-1"/>
        </w:rPr>
        <w:t>training</w:t>
      </w:r>
      <w:r>
        <w:rPr>
          <w:spacing w:val="-2"/>
        </w:rPr>
        <w:t xml:space="preserve"> </w:t>
      </w:r>
      <w:r>
        <w:rPr>
          <w:spacing w:val="-1"/>
        </w:rPr>
        <w:t>and</w:t>
      </w:r>
      <w:r>
        <w:rPr>
          <w:spacing w:val="-4"/>
        </w:rPr>
        <w:t xml:space="preserve"> </w:t>
      </w:r>
      <w:r>
        <w:rPr>
          <w:spacing w:val="-1"/>
        </w:rPr>
        <w:t>work</w:t>
      </w:r>
      <w:r>
        <w:rPr>
          <w:spacing w:val="-3"/>
        </w:rPr>
        <w:t xml:space="preserve"> </w:t>
      </w:r>
      <w:r>
        <w:t>in</w:t>
      </w:r>
      <w:r>
        <w:rPr>
          <w:spacing w:val="45"/>
        </w:rPr>
        <w:t xml:space="preserve"> </w:t>
      </w:r>
      <w:r>
        <w:rPr>
          <w:spacing w:val="-1"/>
        </w:rPr>
        <w:t>compliance</w:t>
      </w:r>
      <w:r>
        <w:rPr>
          <w:spacing w:val="-5"/>
        </w:rPr>
        <w:t xml:space="preserve"> </w:t>
      </w:r>
      <w:r>
        <w:rPr>
          <w:spacing w:val="-1"/>
        </w:rPr>
        <w:t>with</w:t>
      </w:r>
      <w:r>
        <w:rPr>
          <w:spacing w:val="-4"/>
        </w:rPr>
        <w:t xml:space="preserve"> </w:t>
      </w:r>
      <w:r>
        <w:rPr>
          <w:spacing w:val="-1"/>
        </w:rPr>
        <w:t>the</w:t>
      </w:r>
      <w:r>
        <w:rPr>
          <w:spacing w:val="-3"/>
        </w:rPr>
        <w:t xml:space="preserve"> </w:t>
      </w:r>
      <w:r>
        <w:rPr>
          <w:spacing w:val="-1"/>
        </w:rPr>
        <w:t>guidance.</w:t>
      </w:r>
    </w:p>
    <w:p w:rsidR="00494E43" w:rsidRDefault="00494E43" w:rsidP="00494E43">
      <w:pPr>
        <w:pStyle w:val="BodyText"/>
        <w:numPr>
          <w:ilvl w:val="3"/>
          <w:numId w:val="9"/>
        </w:numPr>
        <w:tabs>
          <w:tab w:val="left" w:pos="2299"/>
        </w:tabs>
        <w:kinsoku w:val="0"/>
        <w:overflowPunct w:val="0"/>
        <w:spacing w:before="120"/>
        <w:ind w:left="2291" w:right="1246" w:hanging="1075"/>
        <w:rPr>
          <w:spacing w:val="-1"/>
        </w:rPr>
      </w:pPr>
      <w:r>
        <w:t>The</w:t>
      </w:r>
      <w:r>
        <w:rPr>
          <w:spacing w:val="-1"/>
        </w:rPr>
        <w:t xml:space="preserve"> lead</w:t>
      </w:r>
      <w:r>
        <w:rPr>
          <w:spacing w:val="-3"/>
        </w:rPr>
        <w:t xml:space="preserve"> </w:t>
      </w:r>
      <w:r>
        <w:rPr>
          <w:spacing w:val="-1"/>
        </w:rPr>
        <w:t>hand</w:t>
      </w:r>
      <w:r>
        <w:rPr>
          <w:spacing w:val="-3"/>
        </w:rPr>
        <w:t xml:space="preserve"> </w:t>
      </w:r>
      <w:r>
        <w:rPr>
          <w:spacing w:val="-1"/>
        </w:rPr>
        <w:t>of</w:t>
      </w:r>
      <w:r>
        <w:rPr>
          <w:spacing w:val="-2"/>
        </w:rPr>
        <w:t xml:space="preserve"> </w:t>
      </w:r>
      <w:r>
        <w:t xml:space="preserve">a </w:t>
      </w:r>
      <w:r>
        <w:rPr>
          <w:spacing w:val="-1"/>
        </w:rPr>
        <w:t xml:space="preserve">scaffold </w:t>
      </w:r>
      <w:r>
        <w:t>gang</w:t>
      </w:r>
      <w:r>
        <w:rPr>
          <w:spacing w:val="-4"/>
        </w:rPr>
        <w:t xml:space="preserve"> </w:t>
      </w:r>
      <w:r>
        <w:rPr>
          <w:spacing w:val="-1"/>
        </w:rPr>
        <w:t>using</w:t>
      </w:r>
      <w:r>
        <w:rPr>
          <w:spacing w:val="-2"/>
        </w:rPr>
        <w:t xml:space="preserve"> </w:t>
      </w:r>
      <w:r>
        <w:rPr>
          <w:spacing w:val="-1"/>
        </w:rPr>
        <w:t>system</w:t>
      </w:r>
      <w:r>
        <w:rPr>
          <w:spacing w:val="-3"/>
        </w:rPr>
        <w:t xml:space="preserve"> </w:t>
      </w:r>
      <w:r>
        <w:rPr>
          <w:spacing w:val="-1"/>
        </w:rPr>
        <w:t xml:space="preserve">scaffolding </w:t>
      </w:r>
      <w:r>
        <w:rPr>
          <w:spacing w:val="-2"/>
        </w:rPr>
        <w:t>must</w:t>
      </w:r>
      <w:r>
        <w:rPr>
          <w:spacing w:val="38"/>
        </w:rPr>
        <w:t xml:space="preserve"> </w:t>
      </w:r>
      <w:r>
        <w:t>have</w:t>
      </w:r>
      <w:r>
        <w:rPr>
          <w:spacing w:val="-3"/>
        </w:rPr>
        <w:t xml:space="preserve"> </w:t>
      </w:r>
      <w:r>
        <w:rPr>
          <w:spacing w:val="-1"/>
        </w:rPr>
        <w:t>successfully</w:t>
      </w:r>
      <w:r>
        <w:rPr>
          <w:spacing w:val="-5"/>
        </w:rPr>
        <w:t xml:space="preserve"> </w:t>
      </w:r>
      <w:r>
        <w:rPr>
          <w:spacing w:val="-1"/>
        </w:rPr>
        <w:t>completed</w:t>
      </w:r>
      <w:r>
        <w:rPr>
          <w:spacing w:val="-5"/>
        </w:rPr>
        <w:t xml:space="preserve"> </w:t>
      </w:r>
      <w:r>
        <w:rPr>
          <w:spacing w:val="-1"/>
        </w:rPr>
        <w:t>the</w:t>
      </w:r>
      <w:r>
        <w:rPr>
          <w:spacing w:val="-3"/>
        </w:rPr>
        <w:t xml:space="preserve"> </w:t>
      </w:r>
      <w:r>
        <w:rPr>
          <w:spacing w:val="-1"/>
        </w:rPr>
        <w:t>relevant</w:t>
      </w:r>
      <w:r>
        <w:rPr>
          <w:spacing w:val="-3"/>
        </w:rPr>
        <w:t xml:space="preserve"> </w:t>
      </w:r>
      <w:r>
        <w:rPr>
          <w:spacing w:val="-1"/>
        </w:rPr>
        <w:t>CISRS</w:t>
      </w:r>
      <w:r>
        <w:rPr>
          <w:spacing w:val="-4"/>
        </w:rPr>
        <w:t xml:space="preserve"> </w:t>
      </w:r>
      <w:r>
        <w:rPr>
          <w:spacing w:val="-1"/>
        </w:rPr>
        <w:t>Systems</w:t>
      </w:r>
      <w:r>
        <w:rPr>
          <w:spacing w:val="-4"/>
        </w:rPr>
        <w:t xml:space="preserve"> </w:t>
      </w:r>
      <w:r>
        <w:rPr>
          <w:spacing w:val="-1"/>
        </w:rPr>
        <w:t>product</w:t>
      </w:r>
      <w:r>
        <w:rPr>
          <w:spacing w:val="47"/>
          <w:w w:val="99"/>
        </w:rPr>
        <w:t xml:space="preserve"> </w:t>
      </w:r>
      <w:r>
        <w:rPr>
          <w:spacing w:val="-1"/>
        </w:rPr>
        <w:t>training</w:t>
      </w:r>
      <w:r>
        <w:rPr>
          <w:spacing w:val="-5"/>
        </w:rPr>
        <w:t xml:space="preserve"> </w:t>
      </w:r>
      <w:r>
        <w:rPr>
          <w:spacing w:val="-1"/>
        </w:rPr>
        <w:t xml:space="preserve">however </w:t>
      </w:r>
      <w:r>
        <w:rPr>
          <w:spacing w:val="-2"/>
        </w:rPr>
        <w:t>it</w:t>
      </w:r>
      <w:r>
        <w:rPr>
          <w:spacing w:val="-1"/>
        </w:rPr>
        <w:t xml:space="preserve"> would</w:t>
      </w:r>
      <w:r>
        <w:rPr>
          <w:spacing w:val="-3"/>
        </w:rPr>
        <w:t xml:space="preserve"> </w:t>
      </w:r>
      <w:r>
        <w:rPr>
          <w:spacing w:val="-1"/>
        </w:rPr>
        <w:t>be</w:t>
      </w:r>
      <w:r>
        <w:rPr>
          <w:spacing w:val="-2"/>
        </w:rPr>
        <w:t xml:space="preserve"> </w:t>
      </w:r>
      <w:r>
        <w:rPr>
          <w:spacing w:val="-1"/>
        </w:rPr>
        <w:t>preferable</w:t>
      </w:r>
      <w:r>
        <w:rPr>
          <w:spacing w:val="-5"/>
        </w:rPr>
        <w:t xml:space="preserve"> </w:t>
      </w:r>
      <w:r>
        <w:rPr>
          <w:spacing w:val="-1"/>
        </w:rPr>
        <w:t>for</w:t>
      </w:r>
      <w:r>
        <w:rPr>
          <w:spacing w:val="-3"/>
        </w:rPr>
        <w:t xml:space="preserve"> </w:t>
      </w:r>
      <w:r>
        <w:t>all</w:t>
      </w:r>
      <w:r>
        <w:rPr>
          <w:spacing w:val="-5"/>
        </w:rPr>
        <w:t xml:space="preserve"> </w:t>
      </w:r>
      <w:r>
        <w:rPr>
          <w:spacing w:val="-1"/>
        </w:rPr>
        <w:t>operatives</w:t>
      </w:r>
      <w:r>
        <w:rPr>
          <w:spacing w:val="-6"/>
        </w:rPr>
        <w:t xml:space="preserve"> </w:t>
      </w:r>
      <w:r>
        <w:t>to</w:t>
      </w:r>
      <w:r>
        <w:rPr>
          <w:spacing w:val="45"/>
        </w:rPr>
        <w:t xml:space="preserve"> </w:t>
      </w:r>
      <w:r>
        <w:rPr>
          <w:spacing w:val="-1"/>
        </w:rPr>
        <w:t>undertake</w:t>
      </w:r>
      <w:r>
        <w:rPr>
          <w:spacing w:val="-5"/>
        </w:rPr>
        <w:t xml:space="preserve"> </w:t>
      </w:r>
      <w:r>
        <w:rPr>
          <w:spacing w:val="-1"/>
        </w:rPr>
        <w:t>CISRS</w:t>
      </w:r>
      <w:r>
        <w:rPr>
          <w:spacing w:val="-3"/>
        </w:rPr>
        <w:t xml:space="preserve"> </w:t>
      </w:r>
      <w:r>
        <w:rPr>
          <w:spacing w:val="-1"/>
        </w:rPr>
        <w:t>System</w:t>
      </w:r>
      <w:r>
        <w:rPr>
          <w:spacing w:val="-5"/>
        </w:rPr>
        <w:t xml:space="preserve"> </w:t>
      </w:r>
      <w:r>
        <w:rPr>
          <w:spacing w:val="-1"/>
        </w:rPr>
        <w:t>Training.</w:t>
      </w:r>
    </w:p>
    <w:p w:rsidR="00494E43" w:rsidRDefault="00494E43" w:rsidP="00494E43">
      <w:pPr>
        <w:pStyle w:val="BodyText"/>
        <w:numPr>
          <w:ilvl w:val="3"/>
          <w:numId w:val="9"/>
        </w:numPr>
        <w:tabs>
          <w:tab w:val="left" w:pos="2299"/>
        </w:tabs>
        <w:kinsoku w:val="0"/>
        <w:overflowPunct w:val="0"/>
        <w:spacing w:before="120"/>
        <w:ind w:left="2298" w:hanging="1080"/>
      </w:pPr>
      <w:r>
        <w:rPr>
          <w:spacing w:val="-1"/>
        </w:rPr>
        <w:t>Scaffolders</w:t>
      </w:r>
      <w:r>
        <w:rPr>
          <w:spacing w:val="-3"/>
        </w:rPr>
        <w:t xml:space="preserve"> </w:t>
      </w:r>
      <w:r>
        <w:rPr>
          <w:spacing w:val="-1"/>
        </w:rPr>
        <w:t>can</w:t>
      </w:r>
      <w:r>
        <w:rPr>
          <w:spacing w:val="-4"/>
        </w:rPr>
        <w:t xml:space="preserve"> </w:t>
      </w:r>
      <w:r>
        <w:rPr>
          <w:spacing w:val="-1"/>
        </w:rPr>
        <w:t>work</w:t>
      </w:r>
      <w:r>
        <w:rPr>
          <w:spacing w:val="-4"/>
        </w:rPr>
        <w:t xml:space="preserve"> </w:t>
      </w:r>
      <w:r>
        <w:rPr>
          <w:spacing w:val="-1"/>
        </w:rPr>
        <w:t>on</w:t>
      </w:r>
      <w:r>
        <w:rPr>
          <w:spacing w:val="-5"/>
        </w:rPr>
        <w:t xml:space="preserve"> </w:t>
      </w:r>
      <w:r>
        <w:t>the</w:t>
      </w:r>
      <w:r>
        <w:rPr>
          <w:spacing w:val="-5"/>
        </w:rPr>
        <w:t xml:space="preserve"> </w:t>
      </w:r>
      <w:r>
        <w:rPr>
          <w:spacing w:val="-1"/>
        </w:rPr>
        <w:t>following</w:t>
      </w:r>
      <w:r>
        <w:rPr>
          <w:spacing w:val="-3"/>
        </w:rPr>
        <w:t xml:space="preserve"> </w:t>
      </w:r>
      <w:r>
        <w:rPr>
          <w:spacing w:val="-1"/>
        </w:rPr>
        <w:t>structures:</w:t>
      </w:r>
    </w:p>
    <w:p w:rsidR="00494E43" w:rsidRDefault="00494E43" w:rsidP="00494E43">
      <w:pPr>
        <w:pStyle w:val="BodyText"/>
        <w:numPr>
          <w:ilvl w:val="4"/>
          <w:numId w:val="9"/>
        </w:numPr>
        <w:tabs>
          <w:tab w:val="left" w:pos="3020"/>
        </w:tabs>
        <w:kinsoku w:val="0"/>
        <w:overflowPunct w:val="0"/>
        <w:spacing w:before="119"/>
      </w:pPr>
      <w:r>
        <w:rPr>
          <w:spacing w:val="-1"/>
        </w:rPr>
        <w:t>Independent</w:t>
      </w:r>
      <w:r>
        <w:rPr>
          <w:spacing w:val="-8"/>
        </w:rPr>
        <w:t xml:space="preserve"> </w:t>
      </w:r>
      <w:r>
        <w:t>tied</w:t>
      </w:r>
      <w:r>
        <w:rPr>
          <w:spacing w:val="-7"/>
        </w:rPr>
        <w:t xml:space="preserve"> </w:t>
      </w:r>
      <w:r>
        <w:rPr>
          <w:spacing w:val="-1"/>
        </w:rPr>
        <w:t>scaffolding</w:t>
      </w:r>
    </w:p>
    <w:p w:rsidR="00494E43" w:rsidRDefault="00494E43" w:rsidP="00494E43">
      <w:pPr>
        <w:pStyle w:val="BodyText"/>
        <w:numPr>
          <w:ilvl w:val="4"/>
          <w:numId w:val="9"/>
        </w:numPr>
        <w:tabs>
          <w:tab w:val="left" w:pos="3020"/>
        </w:tabs>
        <w:kinsoku w:val="0"/>
        <w:overflowPunct w:val="0"/>
        <w:spacing w:before="119"/>
      </w:pPr>
      <w:r>
        <w:rPr>
          <w:spacing w:val="-1"/>
        </w:rPr>
        <w:t>Putlog</w:t>
      </w:r>
      <w:r>
        <w:rPr>
          <w:spacing w:val="-6"/>
        </w:rPr>
        <w:t xml:space="preserve"> </w:t>
      </w:r>
      <w:r>
        <w:rPr>
          <w:spacing w:val="-1"/>
        </w:rPr>
        <w:t>scaffolding</w:t>
      </w:r>
    </w:p>
    <w:p w:rsidR="00494E43" w:rsidRDefault="00494E43" w:rsidP="00494E43">
      <w:pPr>
        <w:pStyle w:val="BodyText"/>
        <w:numPr>
          <w:ilvl w:val="4"/>
          <w:numId w:val="9"/>
        </w:numPr>
        <w:tabs>
          <w:tab w:val="left" w:pos="3020"/>
        </w:tabs>
        <w:kinsoku w:val="0"/>
        <w:overflowPunct w:val="0"/>
        <w:spacing w:before="121"/>
      </w:pPr>
      <w:r>
        <w:rPr>
          <w:spacing w:val="-1"/>
        </w:rPr>
        <w:t>Birdcage</w:t>
      </w:r>
      <w:r>
        <w:rPr>
          <w:spacing w:val="-8"/>
        </w:rPr>
        <w:t xml:space="preserve"> </w:t>
      </w:r>
      <w:r>
        <w:rPr>
          <w:spacing w:val="-1"/>
        </w:rPr>
        <w:t>scaffolding</w:t>
      </w:r>
    </w:p>
    <w:p w:rsidR="00494E43" w:rsidRDefault="00494E43" w:rsidP="00494E43">
      <w:pPr>
        <w:pStyle w:val="BodyText"/>
        <w:numPr>
          <w:ilvl w:val="4"/>
          <w:numId w:val="9"/>
        </w:numPr>
        <w:tabs>
          <w:tab w:val="left" w:pos="3020"/>
        </w:tabs>
        <w:kinsoku w:val="0"/>
        <w:overflowPunct w:val="0"/>
        <w:spacing w:before="119"/>
        <w:rPr>
          <w:spacing w:val="-1"/>
        </w:rPr>
      </w:pPr>
      <w:r>
        <w:rPr>
          <w:spacing w:val="-1"/>
        </w:rPr>
        <w:t>Mobile</w:t>
      </w:r>
      <w:r>
        <w:rPr>
          <w:spacing w:val="-3"/>
        </w:rPr>
        <w:t xml:space="preserve"> </w:t>
      </w:r>
      <w:r>
        <w:rPr>
          <w:spacing w:val="-1"/>
        </w:rPr>
        <w:t>Tower</w:t>
      </w:r>
      <w:r>
        <w:rPr>
          <w:spacing w:val="-3"/>
        </w:rPr>
        <w:t xml:space="preserve"> </w:t>
      </w:r>
      <w:r>
        <w:rPr>
          <w:spacing w:val="-1"/>
        </w:rPr>
        <w:t>(T/F</w:t>
      </w:r>
      <w:r>
        <w:rPr>
          <w:spacing w:val="-5"/>
        </w:rPr>
        <w:t xml:space="preserve"> </w:t>
      </w:r>
      <w:r>
        <w:rPr>
          <w:spacing w:val="-1"/>
        </w:rPr>
        <w:t>or</w:t>
      </w:r>
      <w:r>
        <w:rPr>
          <w:spacing w:val="-2"/>
        </w:rPr>
        <w:t xml:space="preserve"> </w:t>
      </w:r>
      <w:r>
        <w:rPr>
          <w:spacing w:val="-1"/>
        </w:rPr>
        <w:t>Aluminium)</w:t>
      </w:r>
    </w:p>
    <w:p w:rsidR="00494E43" w:rsidRDefault="00494E43" w:rsidP="00494E43">
      <w:pPr>
        <w:pStyle w:val="BodyText"/>
        <w:numPr>
          <w:ilvl w:val="4"/>
          <w:numId w:val="9"/>
        </w:numPr>
        <w:tabs>
          <w:tab w:val="left" w:pos="3020"/>
        </w:tabs>
        <w:kinsoku w:val="0"/>
        <w:overflowPunct w:val="0"/>
        <w:spacing w:before="121"/>
        <w:rPr>
          <w:spacing w:val="-1"/>
        </w:rPr>
      </w:pPr>
      <w:r>
        <w:rPr>
          <w:spacing w:val="-1"/>
        </w:rPr>
        <w:t>Tower</w:t>
      </w:r>
      <w:r>
        <w:rPr>
          <w:spacing w:val="-4"/>
        </w:rPr>
        <w:t xml:space="preserve"> </w:t>
      </w:r>
      <w:r>
        <w:rPr>
          <w:spacing w:val="-1"/>
        </w:rPr>
        <w:t>scaffolding</w:t>
      </w:r>
      <w:r>
        <w:rPr>
          <w:spacing w:val="-4"/>
        </w:rPr>
        <w:t xml:space="preserve"> </w:t>
      </w:r>
      <w:r>
        <w:rPr>
          <w:spacing w:val="-1"/>
        </w:rPr>
        <w:t>(steel)</w:t>
      </w:r>
    </w:p>
    <w:p w:rsidR="00494E43" w:rsidRDefault="00494E43" w:rsidP="00494E43">
      <w:pPr>
        <w:pStyle w:val="BodyText"/>
        <w:numPr>
          <w:ilvl w:val="4"/>
          <w:numId w:val="9"/>
        </w:numPr>
        <w:tabs>
          <w:tab w:val="left" w:pos="3020"/>
        </w:tabs>
        <w:kinsoku w:val="0"/>
        <w:overflowPunct w:val="0"/>
        <w:spacing w:before="119"/>
      </w:pPr>
      <w:r>
        <w:rPr>
          <w:spacing w:val="-1"/>
        </w:rPr>
        <w:t>Truss-out</w:t>
      </w:r>
      <w:r>
        <w:rPr>
          <w:spacing w:val="-6"/>
        </w:rPr>
        <w:t xml:space="preserve"> </w:t>
      </w:r>
      <w:r>
        <w:rPr>
          <w:spacing w:val="-1"/>
        </w:rPr>
        <w:t>scaffold</w:t>
      </w:r>
    </w:p>
    <w:p w:rsidR="00494E43" w:rsidRDefault="00494E43" w:rsidP="00494E43">
      <w:pPr>
        <w:pStyle w:val="BodyText"/>
        <w:numPr>
          <w:ilvl w:val="4"/>
          <w:numId w:val="9"/>
        </w:numPr>
        <w:tabs>
          <w:tab w:val="left" w:pos="3020"/>
        </w:tabs>
        <w:kinsoku w:val="0"/>
        <w:overflowPunct w:val="0"/>
        <w:spacing w:before="119"/>
      </w:pPr>
      <w:r>
        <w:rPr>
          <w:spacing w:val="-1"/>
        </w:rPr>
        <w:t>Scaffolds</w:t>
      </w:r>
      <w:r>
        <w:rPr>
          <w:spacing w:val="-4"/>
        </w:rPr>
        <w:t xml:space="preserve"> </w:t>
      </w:r>
      <w:r>
        <w:rPr>
          <w:spacing w:val="-1"/>
        </w:rPr>
        <w:t>with</w:t>
      </w:r>
      <w:r>
        <w:rPr>
          <w:spacing w:val="-4"/>
        </w:rPr>
        <w:t xml:space="preserve"> </w:t>
      </w:r>
      <w:r>
        <w:rPr>
          <w:spacing w:val="-1"/>
        </w:rPr>
        <w:t>beams</w:t>
      </w:r>
    </w:p>
    <w:p w:rsidR="00494E43" w:rsidRDefault="00494E43" w:rsidP="00494E43">
      <w:pPr>
        <w:pStyle w:val="BodyText"/>
        <w:numPr>
          <w:ilvl w:val="4"/>
          <w:numId w:val="9"/>
        </w:numPr>
        <w:tabs>
          <w:tab w:val="left" w:pos="3020"/>
        </w:tabs>
        <w:kinsoku w:val="0"/>
        <w:overflowPunct w:val="0"/>
        <w:spacing w:before="121"/>
      </w:pPr>
      <w:r>
        <w:rPr>
          <w:spacing w:val="-1"/>
        </w:rPr>
        <w:t>Protective</w:t>
      </w:r>
      <w:r>
        <w:rPr>
          <w:spacing w:val="-10"/>
        </w:rPr>
        <w:t xml:space="preserve"> </w:t>
      </w:r>
      <w:r>
        <w:t>fans</w:t>
      </w:r>
    </w:p>
    <w:p w:rsidR="00494E43" w:rsidRDefault="00494E43" w:rsidP="00494E43">
      <w:pPr>
        <w:pStyle w:val="BodyText"/>
        <w:numPr>
          <w:ilvl w:val="4"/>
          <w:numId w:val="9"/>
        </w:numPr>
        <w:tabs>
          <w:tab w:val="left" w:pos="3020"/>
        </w:tabs>
        <w:kinsoku w:val="0"/>
        <w:overflowPunct w:val="0"/>
        <w:spacing w:before="119"/>
      </w:pPr>
      <w:r>
        <w:rPr>
          <w:spacing w:val="-1"/>
        </w:rPr>
        <w:t>Pavement</w:t>
      </w:r>
      <w:r>
        <w:rPr>
          <w:spacing w:val="-13"/>
        </w:rPr>
        <w:t xml:space="preserve"> </w:t>
      </w:r>
      <w:r>
        <w:rPr>
          <w:spacing w:val="-1"/>
        </w:rPr>
        <w:t>gantry</w:t>
      </w:r>
    </w:p>
    <w:p w:rsidR="00494E43" w:rsidRDefault="00494E43" w:rsidP="00494E43">
      <w:pPr>
        <w:pStyle w:val="BodyText"/>
        <w:numPr>
          <w:ilvl w:val="4"/>
          <w:numId w:val="9"/>
        </w:numPr>
        <w:tabs>
          <w:tab w:val="left" w:pos="3020"/>
        </w:tabs>
        <w:kinsoku w:val="0"/>
        <w:overflowPunct w:val="0"/>
        <w:spacing w:before="121"/>
      </w:pPr>
      <w:r>
        <w:rPr>
          <w:spacing w:val="-1"/>
        </w:rPr>
        <w:t>Loading</w:t>
      </w:r>
      <w:r>
        <w:rPr>
          <w:spacing w:val="-6"/>
        </w:rPr>
        <w:t xml:space="preserve"> </w:t>
      </w:r>
      <w:r>
        <w:t>bay</w:t>
      </w:r>
    </w:p>
    <w:p w:rsidR="00494E43" w:rsidRDefault="00494E43" w:rsidP="00494E43">
      <w:pPr>
        <w:pStyle w:val="BodyText"/>
        <w:numPr>
          <w:ilvl w:val="4"/>
          <w:numId w:val="9"/>
        </w:numPr>
        <w:tabs>
          <w:tab w:val="left" w:pos="3020"/>
        </w:tabs>
        <w:kinsoku w:val="0"/>
        <w:overflowPunct w:val="0"/>
        <w:spacing w:before="119"/>
      </w:pPr>
      <w:r>
        <w:t>Roof</w:t>
      </w:r>
      <w:r>
        <w:rPr>
          <w:spacing w:val="1"/>
        </w:rPr>
        <w:t xml:space="preserve"> </w:t>
      </w:r>
      <w:r>
        <w:rPr>
          <w:spacing w:val="-1"/>
        </w:rPr>
        <w:t>saddle</w:t>
      </w:r>
      <w:r>
        <w:rPr>
          <w:spacing w:val="-3"/>
        </w:rPr>
        <w:t xml:space="preserve"> </w:t>
      </w:r>
      <w:r>
        <w:rPr>
          <w:spacing w:val="-1"/>
        </w:rPr>
        <w:t>scaffold</w:t>
      </w:r>
    </w:p>
    <w:p w:rsidR="00494E43" w:rsidRDefault="00494E43" w:rsidP="00494E43">
      <w:pPr>
        <w:pStyle w:val="BodyText"/>
        <w:numPr>
          <w:ilvl w:val="4"/>
          <w:numId w:val="9"/>
        </w:numPr>
        <w:tabs>
          <w:tab w:val="left" w:pos="3020"/>
        </w:tabs>
        <w:kinsoku w:val="0"/>
        <w:overflowPunct w:val="0"/>
        <w:spacing w:before="119"/>
      </w:pPr>
      <w:r>
        <w:t>Splay</w:t>
      </w:r>
      <w:r>
        <w:rPr>
          <w:spacing w:val="-1"/>
        </w:rPr>
        <w:t xml:space="preserve"> scaffold</w:t>
      </w:r>
    </w:p>
    <w:p w:rsidR="00494E43" w:rsidRDefault="00494E43" w:rsidP="00494E43">
      <w:pPr>
        <w:pStyle w:val="BodyText"/>
        <w:numPr>
          <w:ilvl w:val="4"/>
          <w:numId w:val="9"/>
        </w:numPr>
        <w:tabs>
          <w:tab w:val="left" w:pos="3020"/>
        </w:tabs>
        <w:kinsoku w:val="0"/>
        <w:overflowPunct w:val="0"/>
        <w:spacing w:before="121"/>
        <w:rPr>
          <w:spacing w:val="-1"/>
        </w:rPr>
      </w:pPr>
      <w:r>
        <w:t>Roof</w:t>
      </w:r>
      <w:r>
        <w:rPr>
          <w:spacing w:val="-4"/>
        </w:rPr>
        <w:t xml:space="preserve"> </w:t>
      </w:r>
      <w:r>
        <w:rPr>
          <w:spacing w:val="-1"/>
        </w:rPr>
        <w:t>edge</w:t>
      </w:r>
      <w:r>
        <w:rPr>
          <w:spacing w:val="-7"/>
        </w:rPr>
        <w:t xml:space="preserve"> </w:t>
      </w:r>
      <w:r>
        <w:rPr>
          <w:spacing w:val="-1"/>
        </w:rPr>
        <w:t>protection</w:t>
      </w:r>
    </w:p>
    <w:p w:rsidR="00494E43" w:rsidRDefault="00494E43" w:rsidP="00494E43">
      <w:pPr>
        <w:pStyle w:val="BodyText"/>
        <w:numPr>
          <w:ilvl w:val="4"/>
          <w:numId w:val="9"/>
        </w:numPr>
        <w:tabs>
          <w:tab w:val="left" w:pos="3020"/>
        </w:tabs>
        <w:kinsoku w:val="0"/>
        <w:overflowPunct w:val="0"/>
        <w:spacing w:before="119"/>
      </w:pPr>
      <w:r>
        <w:rPr>
          <w:spacing w:val="-1"/>
        </w:rPr>
        <w:t>Tie</w:t>
      </w:r>
      <w:r>
        <w:rPr>
          <w:spacing w:val="-3"/>
        </w:rPr>
        <w:t xml:space="preserve"> </w:t>
      </w:r>
      <w:r>
        <w:rPr>
          <w:spacing w:val="-1"/>
        </w:rPr>
        <w:t>testing</w:t>
      </w:r>
    </w:p>
    <w:p w:rsidR="00494E43" w:rsidRDefault="00494E43" w:rsidP="00494E43">
      <w:pPr>
        <w:pStyle w:val="BodyText"/>
        <w:numPr>
          <w:ilvl w:val="4"/>
          <w:numId w:val="9"/>
        </w:numPr>
        <w:tabs>
          <w:tab w:val="left" w:pos="3020"/>
        </w:tabs>
        <w:kinsoku w:val="0"/>
        <w:overflowPunct w:val="0"/>
        <w:spacing w:before="121"/>
        <w:ind w:right="1175"/>
      </w:pPr>
      <w:r>
        <w:t>They</w:t>
      </w:r>
      <w:r>
        <w:rPr>
          <w:spacing w:val="-3"/>
        </w:rPr>
        <w:t xml:space="preserve"> </w:t>
      </w:r>
      <w:r>
        <w:rPr>
          <w:spacing w:val="-1"/>
        </w:rPr>
        <w:t>are</w:t>
      </w:r>
      <w:r>
        <w:rPr>
          <w:spacing w:val="-2"/>
        </w:rPr>
        <w:t xml:space="preserve"> </w:t>
      </w:r>
      <w:r>
        <w:rPr>
          <w:spacing w:val="-1"/>
        </w:rPr>
        <w:t>entitled</w:t>
      </w:r>
      <w:r>
        <w:rPr>
          <w:spacing w:val="-4"/>
        </w:rPr>
        <w:t xml:space="preserve"> </w:t>
      </w:r>
      <w:r>
        <w:rPr>
          <w:spacing w:val="-1"/>
        </w:rPr>
        <w:t xml:space="preserve">to </w:t>
      </w:r>
      <w:r>
        <w:rPr>
          <w:spacing w:val="-2"/>
        </w:rPr>
        <w:t>work</w:t>
      </w:r>
      <w:r>
        <w:rPr>
          <w:spacing w:val="-4"/>
        </w:rPr>
        <w:t xml:space="preserve"> </w:t>
      </w:r>
      <w:r>
        <w:rPr>
          <w:spacing w:val="-1"/>
        </w:rPr>
        <w:t>on Advanced</w:t>
      </w:r>
      <w:r>
        <w:rPr>
          <w:spacing w:val="-3"/>
        </w:rPr>
        <w:t xml:space="preserve"> </w:t>
      </w:r>
      <w:r>
        <w:rPr>
          <w:spacing w:val="-1"/>
        </w:rPr>
        <w:t>or</w:t>
      </w:r>
      <w:r>
        <w:rPr>
          <w:spacing w:val="-4"/>
        </w:rPr>
        <w:t xml:space="preserve"> </w:t>
      </w:r>
      <w:r>
        <w:rPr>
          <w:spacing w:val="-1"/>
        </w:rPr>
        <w:t>complex</w:t>
      </w:r>
      <w:r>
        <w:rPr>
          <w:spacing w:val="-3"/>
        </w:rPr>
        <w:t xml:space="preserve"> </w:t>
      </w:r>
      <w:r>
        <w:t>design</w:t>
      </w:r>
      <w:r>
        <w:rPr>
          <w:spacing w:val="31"/>
        </w:rPr>
        <w:t xml:space="preserve"> </w:t>
      </w:r>
      <w:r>
        <w:rPr>
          <w:spacing w:val="-1"/>
        </w:rPr>
        <w:t>structures</w:t>
      </w:r>
      <w:r>
        <w:rPr>
          <w:spacing w:val="-4"/>
        </w:rPr>
        <w:t xml:space="preserve"> </w:t>
      </w:r>
      <w:r>
        <w:rPr>
          <w:spacing w:val="-1"/>
        </w:rPr>
        <w:t>but only</w:t>
      </w:r>
      <w:r>
        <w:rPr>
          <w:spacing w:val="-2"/>
        </w:rPr>
        <w:t xml:space="preserve"> under</w:t>
      </w:r>
      <w:r>
        <w:rPr>
          <w:spacing w:val="-1"/>
        </w:rPr>
        <w:t xml:space="preserve"> the</w:t>
      </w:r>
      <w:r>
        <w:rPr>
          <w:spacing w:val="-3"/>
        </w:rPr>
        <w:t xml:space="preserve"> </w:t>
      </w:r>
      <w:r>
        <w:t>direct</w:t>
      </w:r>
      <w:r>
        <w:rPr>
          <w:spacing w:val="-3"/>
        </w:rPr>
        <w:t xml:space="preserve"> </w:t>
      </w:r>
      <w:r>
        <w:rPr>
          <w:spacing w:val="-1"/>
        </w:rPr>
        <w:t>supervision</w:t>
      </w:r>
      <w:r>
        <w:rPr>
          <w:spacing w:val="-3"/>
        </w:rPr>
        <w:t xml:space="preserve"> </w:t>
      </w:r>
      <w:r>
        <w:rPr>
          <w:spacing w:val="-1"/>
        </w:rPr>
        <w:t xml:space="preserve">of </w:t>
      </w:r>
      <w:r>
        <w:t>an</w:t>
      </w:r>
      <w:r>
        <w:rPr>
          <w:spacing w:val="45"/>
        </w:rPr>
        <w:t xml:space="preserve"> </w:t>
      </w:r>
      <w:r>
        <w:t>Advanced</w:t>
      </w:r>
      <w:r>
        <w:rPr>
          <w:spacing w:val="-5"/>
        </w:rPr>
        <w:t xml:space="preserve"> </w:t>
      </w:r>
      <w:r>
        <w:rPr>
          <w:spacing w:val="-1"/>
        </w:rPr>
        <w:t>Scaffolder.</w:t>
      </w:r>
    </w:p>
    <w:p w:rsidR="00494E43" w:rsidRDefault="00494E43" w:rsidP="00494E43">
      <w:pPr>
        <w:pStyle w:val="BodyText"/>
        <w:kinsoku w:val="0"/>
        <w:overflowPunct w:val="0"/>
        <w:spacing w:before="120"/>
        <w:ind w:left="2298"/>
      </w:pPr>
      <w:r>
        <w:rPr>
          <w:spacing w:val="-1"/>
        </w:rPr>
        <w:t xml:space="preserve">THIS </w:t>
      </w:r>
      <w:r>
        <w:t>IS</w:t>
      </w:r>
      <w:r>
        <w:rPr>
          <w:spacing w:val="-1"/>
        </w:rPr>
        <w:t xml:space="preserve"> NOT </w:t>
      </w:r>
      <w:r>
        <w:rPr>
          <w:spacing w:val="-2"/>
        </w:rPr>
        <w:t>AN</w:t>
      </w:r>
      <w:r>
        <w:t xml:space="preserve"> </w:t>
      </w:r>
      <w:r>
        <w:rPr>
          <w:spacing w:val="-1"/>
        </w:rPr>
        <w:t>EXHAUSTIVE</w:t>
      </w:r>
      <w:r>
        <w:t xml:space="preserve"> </w:t>
      </w:r>
      <w:r>
        <w:rPr>
          <w:spacing w:val="-1"/>
        </w:rPr>
        <w:t>LIST</w:t>
      </w:r>
    </w:p>
    <w:p w:rsidR="00494E43" w:rsidRDefault="00494E43" w:rsidP="00494E43">
      <w:pPr>
        <w:pStyle w:val="BodyText"/>
        <w:kinsoku w:val="0"/>
        <w:overflowPunct w:val="0"/>
        <w:spacing w:before="120"/>
        <w:ind w:left="2298"/>
        <w:sectPr w:rsidR="00494E43" w:rsidSect="00494E43">
          <w:pgSz w:w="11910" w:h="16840"/>
          <w:pgMar w:top="1400" w:right="840" w:bottom="840" w:left="1280" w:header="210" w:footer="657" w:gutter="0"/>
          <w:cols w:space="720"/>
          <w:noEndnote/>
        </w:sectPr>
      </w:pPr>
    </w:p>
    <w:p w:rsidR="00494E43" w:rsidRDefault="00494E43" w:rsidP="00494E43">
      <w:pPr>
        <w:pStyle w:val="BodyText"/>
        <w:kinsoku w:val="0"/>
        <w:overflowPunct w:val="0"/>
        <w:spacing w:before="5"/>
        <w:ind w:left="0"/>
        <w:rPr>
          <w:sz w:val="19"/>
          <w:szCs w:val="19"/>
        </w:rPr>
      </w:pPr>
    </w:p>
    <w:p w:rsidR="00494E43" w:rsidRDefault="00494E43" w:rsidP="00494E43">
      <w:pPr>
        <w:pStyle w:val="Heading1"/>
        <w:numPr>
          <w:ilvl w:val="2"/>
          <w:numId w:val="9"/>
        </w:numPr>
        <w:tabs>
          <w:tab w:val="left" w:pos="1579"/>
        </w:tabs>
        <w:kinsoku w:val="0"/>
        <w:overflowPunct w:val="0"/>
        <w:spacing w:before="51"/>
        <w:rPr>
          <w:b w:val="0"/>
          <w:bCs w:val="0"/>
        </w:rPr>
      </w:pPr>
      <w:r>
        <w:rPr>
          <w:spacing w:val="-1"/>
        </w:rPr>
        <w:t>Advanced</w:t>
      </w:r>
      <w:r>
        <w:rPr>
          <w:spacing w:val="-12"/>
        </w:rPr>
        <w:t xml:space="preserve"> </w:t>
      </w:r>
      <w:r>
        <w:rPr>
          <w:spacing w:val="-1"/>
        </w:rPr>
        <w:t>Scaffolder</w:t>
      </w:r>
    </w:p>
    <w:p w:rsidR="00494E43" w:rsidRDefault="00494E43" w:rsidP="00494E43">
      <w:pPr>
        <w:pStyle w:val="BodyText"/>
        <w:numPr>
          <w:ilvl w:val="3"/>
          <w:numId w:val="9"/>
        </w:numPr>
        <w:tabs>
          <w:tab w:val="left" w:pos="2299"/>
        </w:tabs>
        <w:kinsoku w:val="0"/>
        <w:overflowPunct w:val="0"/>
        <w:spacing w:before="120" w:line="338" w:lineRule="auto"/>
        <w:ind w:left="2265" w:right="2326" w:hanging="1047"/>
        <w:rPr>
          <w:spacing w:val="-1"/>
        </w:rPr>
      </w:pPr>
      <w:r>
        <w:rPr>
          <w:spacing w:val="-1"/>
        </w:rPr>
        <w:t>Must</w:t>
      </w:r>
      <w:r>
        <w:rPr>
          <w:spacing w:val="-2"/>
        </w:rPr>
        <w:t xml:space="preserve"> </w:t>
      </w:r>
      <w:r>
        <w:rPr>
          <w:spacing w:val="-1"/>
        </w:rPr>
        <w:t xml:space="preserve">hold </w:t>
      </w:r>
      <w:r>
        <w:t>a</w:t>
      </w:r>
      <w:r>
        <w:rPr>
          <w:spacing w:val="-4"/>
        </w:rPr>
        <w:t xml:space="preserve"> </w:t>
      </w:r>
      <w:r>
        <w:rPr>
          <w:spacing w:val="-1"/>
        </w:rPr>
        <w:t>current CISRS</w:t>
      </w:r>
      <w:r>
        <w:rPr>
          <w:spacing w:val="-2"/>
        </w:rPr>
        <w:t xml:space="preserve"> </w:t>
      </w:r>
      <w:r>
        <w:rPr>
          <w:spacing w:val="-1"/>
        </w:rPr>
        <w:t>Advanced Scaffolders</w:t>
      </w:r>
      <w:r>
        <w:rPr>
          <w:spacing w:val="-2"/>
        </w:rPr>
        <w:t xml:space="preserve"> </w:t>
      </w:r>
      <w:r>
        <w:rPr>
          <w:spacing w:val="-1"/>
        </w:rPr>
        <w:t>card</w:t>
      </w:r>
      <w:r>
        <w:rPr>
          <w:spacing w:val="41"/>
        </w:rPr>
        <w:t xml:space="preserve"> </w:t>
      </w:r>
      <w:r>
        <w:rPr>
          <w:spacing w:val="-1"/>
        </w:rPr>
        <w:t>(See</w:t>
      </w:r>
      <w:r>
        <w:rPr>
          <w:spacing w:val="-3"/>
        </w:rPr>
        <w:t xml:space="preserve"> </w:t>
      </w:r>
      <w:r>
        <w:rPr>
          <w:spacing w:val="-1"/>
        </w:rPr>
        <w:t>appendix</w:t>
      </w:r>
      <w:r>
        <w:rPr>
          <w:spacing w:val="-4"/>
        </w:rPr>
        <w:t xml:space="preserve"> </w:t>
      </w:r>
      <w:r>
        <w:rPr>
          <w:spacing w:val="-1"/>
        </w:rPr>
        <w:t>B).</w:t>
      </w:r>
    </w:p>
    <w:p w:rsidR="00494E43" w:rsidRDefault="00494E43" w:rsidP="00494E43">
      <w:pPr>
        <w:pStyle w:val="BodyText"/>
        <w:numPr>
          <w:ilvl w:val="3"/>
          <w:numId w:val="9"/>
        </w:numPr>
        <w:tabs>
          <w:tab w:val="left" w:pos="2299"/>
        </w:tabs>
        <w:kinsoku w:val="0"/>
        <w:overflowPunct w:val="0"/>
        <w:spacing w:before="2"/>
        <w:ind w:left="2298" w:right="1119" w:hanging="1080"/>
      </w:pPr>
      <w:r>
        <w:t>They</w:t>
      </w:r>
      <w:r>
        <w:rPr>
          <w:spacing w:val="-3"/>
        </w:rPr>
        <w:t xml:space="preserve"> </w:t>
      </w:r>
      <w:r>
        <w:rPr>
          <w:spacing w:val="-1"/>
        </w:rPr>
        <w:t>must</w:t>
      </w:r>
      <w:r>
        <w:rPr>
          <w:spacing w:val="-4"/>
        </w:rPr>
        <w:t xml:space="preserve"> </w:t>
      </w:r>
      <w:r>
        <w:t>have</w:t>
      </w:r>
      <w:r>
        <w:rPr>
          <w:spacing w:val="-3"/>
        </w:rPr>
        <w:t xml:space="preserve"> </w:t>
      </w:r>
      <w:r>
        <w:rPr>
          <w:spacing w:val="-1"/>
        </w:rPr>
        <w:t>received</w:t>
      </w:r>
      <w:r>
        <w:rPr>
          <w:spacing w:val="-4"/>
        </w:rPr>
        <w:t xml:space="preserve"> </w:t>
      </w:r>
      <w:r>
        <w:rPr>
          <w:spacing w:val="-1"/>
        </w:rPr>
        <w:t>SG4 (Latest</w:t>
      </w:r>
      <w:r>
        <w:rPr>
          <w:spacing w:val="-2"/>
        </w:rPr>
        <w:t xml:space="preserve"> </w:t>
      </w:r>
      <w:r>
        <w:rPr>
          <w:spacing w:val="-1"/>
        </w:rPr>
        <w:t>Edition)</w:t>
      </w:r>
      <w:r>
        <w:rPr>
          <w:spacing w:val="-6"/>
        </w:rPr>
        <w:t xml:space="preserve"> </w:t>
      </w:r>
      <w:r>
        <w:rPr>
          <w:spacing w:val="-1"/>
        </w:rPr>
        <w:t>training</w:t>
      </w:r>
      <w:r>
        <w:rPr>
          <w:spacing w:val="-2"/>
        </w:rPr>
        <w:t xml:space="preserve"> </w:t>
      </w:r>
      <w:r>
        <w:rPr>
          <w:spacing w:val="-1"/>
        </w:rPr>
        <w:t>and</w:t>
      </w:r>
      <w:r>
        <w:rPr>
          <w:spacing w:val="-4"/>
        </w:rPr>
        <w:t xml:space="preserve"> </w:t>
      </w:r>
      <w:r>
        <w:rPr>
          <w:spacing w:val="-1"/>
        </w:rPr>
        <w:t>work</w:t>
      </w:r>
      <w:r>
        <w:rPr>
          <w:spacing w:val="-3"/>
        </w:rPr>
        <w:t xml:space="preserve"> </w:t>
      </w:r>
      <w:r>
        <w:t>in</w:t>
      </w:r>
      <w:r>
        <w:rPr>
          <w:spacing w:val="45"/>
        </w:rPr>
        <w:t xml:space="preserve"> </w:t>
      </w:r>
      <w:r>
        <w:rPr>
          <w:spacing w:val="-1"/>
        </w:rPr>
        <w:t>compliance</w:t>
      </w:r>
      <w:r>
        <w:rPr>
          <w:spacing w:val="-5"/>
        </w:rPr>
        <w:t xml:space="preserve"> </w:t>
      </w:r>
      <w:r>
        <w:rPr>
          <w:spacing w:val="-1"/>
        </w:rPr>
        <w:t>with</w:t>
      </w:r>
      <w:r>
        <w:rPr>
          <w:spacing w:val="-4"/>
        </w:rPr>
        <w:t xml:space="preserve"> </w:t>
      </w:r>
      <w:r>
        <w:rPr>
          <w:spacing w:val="-1"/>
        </w:rPr>
        <w:t>the</w:t>
      </w:r>
      <w:r>
        <w:rPr>
          <w:spacing w:val="-3"/>
        </w:rPr>
        <w:t xml:space="preserve"> </w:t>
      </w:r>
      <w:r>
        <w:t>guidance.</w:t>
      </w:r>
    </w:p>
    <w:p w:rsidR="00494E43" w:rsidRDefault="00494E43" w:rsidP="00494E43">
      <w:pPr>
        <w:pStyle w:val="BodyText"/>
        <w:numPr>
          <w:ilvl w:val="3"/>
          <w:numId w:val="9"/>
        </w:numPr>
        <w:tabs>
          <w:tab w:val="left" w:pos="2299"/>
        </w:tabs>
        <w:kinsoku w:val="0"/>
        <w:overflowPunct w:val="0"/>
        <w:spacing w:before="120"/>
        <w:ind w:left="2298" w:right="1187" w:hanging="1080"/>
      </w:pPr>
      <w:r>
        <w:t>The</w:t>
      </w:r>
      <w:r>
        <w:rPr>
          <w:spacing w:val="-1"/>
        </w:rPr>
        <w:t xml:space="preserve"> lead</w:t>
      </w:r>
      <w:r>
        <w:rPr>
          <w:spacing w:val="-3"/>
        </w:rPr>
        <w:t xml:space="preserve"> </w:t>
      </w:r>
      <w:r>
        <w:rPr>
          <w:spacing w:val="-1"/>
        </w:rPr>
        <w:t>hand</w:t>
      </w:r>
      <w:r>
        <w:rPr>
          <w:spacing w:val="-3"/>
        </w:rPr>
        <w:t xml:space="preserve"> </w:t>
      </w:r>
      <w:r>
        <w:rPr>
          <w:spacing w:val="-1"/>
        </w:rPr>
        <w:t>of</w:t>
      </w:r>
      <w:r>
        <w:rPr>
          <w:spacing w:val="-2"/>
        </w:rPr>
        <w:t xml:space="preserve"> </w:t>
      </w:r>
      <w:r>
        <w:t xml:space="preserve">a </w:t>
      </w:r>
      <w:r>
        <w:rPr>
          <w:spacing w:val="-1"/>
        </w:rPr>
        <w:t xml:space="preserve">scaffold </w:t>
      </w:r>
      <w:r>
        <w:t>gang</w:t>
      </w:r>
      <w:r>
        <w:rPr>
          <w:spacing w:val="-4"/>
        </w:rPr>
        <w:t xml:space="preserve"> </w:t>
      </w:r>
      <w:r>
        <w:rPr>
          <w:spacing w:val="-1"/>
        </w:rPr>
        <w:t>using</w:t>
      </w:r>
      <w:r>
        <w:rPr>
          <w:spacing w:val="-2"/>
        </w:rPr>
        <w:t xml:space="preserve"> </w:t>
      </w:r>
      <w:r>
        <w:rPr>
          <w:spacing w:val="-1"/>
        </w:rPr>
        <w:t>systems scaffolding</w:t>
      </w:r>
      <w:r>
        <w:rPr>
          <w:spacing w:val="-4"/>
        </w:rPr>
        <w:t xml:space="preserve"> </w:t>
      </w:r>
      <w:r>
        <w:rPr>
          <w:spacing w:val="-1"/>
        </w:rPr>
        <w:t>must</w:t>
      </w:r>
      <w:r>
        <w:rPr>
          <w:spacing w:val="35"/>
          <w:w w:val="99"/>
        </w:rPr>
        <w:t xml:space="preserve"> </w:t>
      </w:r>
      <w:r>
        <w:t>have</w:t>
      </w:r>
      <w:r>
        <w:rPr>
          <w:spacing w:val="-3"/>
        </w:rPr>
        <w:t xml:space="preserve"> </w:t>
      </w:r>
      <w:r>
        <w:rPr>
          <w:spacing w:val="-1"/>
        </w:rPr>
        <w:t>successfully</w:t>
      </w:r>
      <w:r>
        <w:rPr>
          <w:spacing w:val="-5"/>
        </w:rPr>
        <w:t xml:space="preserve"> </w:t>
      </w:r>
      <w:r>
        <w:rPr>
          <w:spacing w:val="-1"/>
        </w:rPr>
        <w:t>completed</w:t>
      </w:r>
      <w:r>
        <w:rPr>
          <w:spacing w:val="-5"/>
        </w:rPr>
        <w:t xml:space="preserve"> </w:t>
      </w:r>
      <w:r>
        <w:rPr>
          <w:spacing w:val="-1"/>
        </w:rPr>
        <w:t>the</w:t>
      </w:r>
      <w:r>
        <w:t xml:space="preserve"> </w:t>
      </w:r>
      <w:r>
        <w:rPr>
          <w:spacing w:val="-1"/>
        </w:rPr>
        <w:t>relevant</w:t>
      </w:r>
      <w:r>
        <w:rPr>
          <w:spacing w:val="-3"/>
        </w:rPr>
        <w:t xml:space="preserve"> </w:t>
      </w:r>
      <w:r>
        <w:rPr>
          <w:spacing w:val="-1"/>
        </w:rPr>
        <w:t>CISRS</w:t>
      </w:r>
      <w:r>
        <w:rPr>
          <w:spacing w:val="-4"/>
        </w:rPr>
        <w:t xml:space="preserve"> </w:t>
      </w:r>
      <w:r>
        <w:rPr>
          <w:spacing w:val="-1"/>
        </w:rPr>
        <w:t>Systems</w:t>
      </w:r>
      <w:r>
        <w:rPr>
          <w:spacing w:val="-4"/>
        </w:rPr>
        <w:t xml:space="preserve"> </w:t>
      </w:r>
      <w:r>
        <w:rPr>
          <w:spacing w:val="-1"/>
        </w:rPr>
        <w:t>product</w:t>
      </w:r>
      <w:r>
        <w:rPr>
          <w:spacing w:val="47"/>
          <w:w w:val="99"/>
        </w:rPr>
        <w:t xml:space="preserve"> </w:t>
      </w:r>
      <w:r>
        <w:rPr>
          <w:spacing w:val="-1"/>
        </w:rPr>
        <w:t>training</w:t>
      </w:r>
      <w:r>
        <w:rPr>
          <w:spacing w:val="-5"/>
        </w:rPr>
        <w:t xml:space="preserve"> </w:t>
      </w:r>
      <w:r>
        <w:rPr>
          <w:spacing w:val="-1"/>
        </w:rPr>
        <w:t xml:space="preserve">however </w:t>
      </w:r>
      <w:r>
        <w:rPr>
          <w:spacing w:val="-2"/>
        </w:rPr>
        <w:t xml:space="preserve">it </w:t>
      </w:r>
      <w:r>
        <w:rPr>
          <w:spacing w:val="-1"/>
        </w:rPr>
        <w:t>would</w:t>
      </w:r>
      <w:r>
        <w:rPr>
          <w:spacing w:val="-3"/>
        </w:rPr>
        <w:t xml:space="preserve"> </w:t>
      </w:r>
      <w:r>
        <w:rPr>
          <w:spacing w:val="-1"/>
        </w:rPr>
        <w:t>be</w:t>
      </w:r>
      <w:r>
        <w:rPr>
          <w:spacing w:val="-2"/>
        </w:rPr>
        <w:t xml:space="preserve"> </w:t>
      </w:r>
      <w:r>
        <w:rPr>
          <w:spacing w:val="-1"/>
        </w:rPr>
        <w:t>preferable</w:t>
      </w:r>
      <w:r>
        <w:rPr>
          <w:spacing w:val="-5"/>
        </w:rPr>
        <w:t xml:space="preserve"> </w:t>
      </w:r>
      <w:r>
        <w:rPr>
          <w:spacing w:val="-1"/>
        </w:rPr>
        <w:t>for</w:t>
      </w:r>
      <w:r>
        <w:rPr>
          <w:spacing w:val="-3"/>
        </w:rPr>
        <w:t xml:space="preserve"> </w:t>
      </w:r>
      <w:r>
        <w:t>all</w:t>
      </w:r>
      <w:r>
        <w:rPr>
          <w:spacing w:val="-5"/>
        </w:rPr>
        <w:t xml:space="preserve"> </w:t>
      </w:r>
      <w:r>
        <w:rPr>
          <w:spacing w:val="-1"/>
        </w:rPr>
        <w:t>operatives</w:t>
      </w:r>
      <w:r>
        <w:rPr>
          <w:spacing w:val="-6"/>
        </w:rPr>
        <w:t xml:space="preserve"> </w:t>
      </w:r>
      <w:r>
        <w:t>to</w:t>
      </w:r>
      <w:r>
        <w:rPr>
          <w:spacing w:val="45"/>
        </w:rPr>
        <w:t xml:space="preserve"> </w:t>
      </w:r>
      <w:r>
        <w:rPr>
          <w:spacing w:val="-1"/>
        </w:rPr>
        <w:t>undertake</w:t>
      </w:r>
      <w:r>
        <w:rPr>
          <w:spacing w:val="-4"/>
        </w:rPr>
        <w:t xml:space="preserve"> </w:t>
      </w:r>
      <w:r>
        <w:rPr>
          <w:spacing w:val="-1"/>
        </w:rPr>
        <w:t>CISRS</w:t>
      </w:r>
      <w:r>
        <w:rPr>
          <w:spacing w:val="-3"/>
        </w:rPr>
        <w:t xml:space="preserve"> </w:t>
      </w:r>
      <w:r>
        <w:rPr>
          <w:spacing w:val="-1"/>
        </w:rPr>
        <w:t>System</w:t>
      </w:r>
      <w:r>
        <w:rPr>
          <w:spacing w:val="-5"/>
        </w:rPr>
        <w:t xml:space="preserve"> </w:t>
      </w:r>
      <w:r>
        <w:rPr>
          <w:spacing w:val="-1"/>
        </w:rPr>
        <w:t>Training.</w:t>
      </w:r>
      <w:r>
        <w:rPr>
          <w:spacing w:val="-4"/>
        </w:rPr>
        <w:t xml:space="preserve"> </w:t>
      </w:r>
      <w:r>
        <w:rPr>
          <w:spacing w:val="-1"/>
        </w:rPr>
        <w:t>Advanced</w:t>
      </w:r>
      <w:r>
        <w:rPr>
          <w:spacing w:val="-2"/>
        </w:rPr>
        <w:t xml:space="preserve"> </w:t>
      </w:r>
      <w:r>
        <w:rPr>
          <w:spacing w:val="-1"/>
        </w:rPr>
        <w:t>Scaffolders</w:t>
      </w:r>
      <w:r>
        <w:rPr>
          <w:spacing w:val="-4"/>
        </w:rPr>
        <w:t xml:space="preserve"> </w:t>
      </w:r>
      <w:r>
        <w:rPr>
          <w:spacing w:val="-2"/>
        </w:rPr>
        <w:t xml:space="preserve">can </w:t>
      </w:r>
      <w:r>
        <w:rPr>
          <w:spacing w:val="-1"/>
        </w:rPr>
        <w:t>work</w:t>
      </w:r>
      <w:r>
        <w:rPr>
          <w:spacing w:val="59"/>
          <w:w w:val="99"/>
        </w:rPr>
        <w:t xml:space="preserve"> </w:t>
      </w:r>
      <w:r>
        <w:rPr>
          <w:spacing w:val="-1"/>
        </w:rPr>
        <w:t>on any</w:t>
      </w:r>
      <w:r>
        <w:rPr>
          <w:spacing w:val="-2"/>
        </w:rPr>
        <w:t xml:space="preserve"> </w:t>
      </w:r>
      <w:r>
        <w:rPr>
          <w:spacing w:val="-1"/>
        </w:rPr>
        <w:t>tube</w:t>
      </w:r>
      <w:r>
        <w:rPr>
          <w:spacing w:val="-4"/>
        </w:rPr>
        <w:t xml:space="preserve"> </w:t>
      </w:r>
      <w:r>
        <w:rPr>
          <w:spacing w:val="-1"/>
        </w:rPr>
        <w:t>and</w:t>
      </w:r>
      <w:r>
        <w:rPr>
          <w:spacing w:val="-3"/>
        </w:rPr>
        <w:t xml:space="preserve"> </w:t>
      </w:r>
      <w:r>
        <w:rPr>
          <w:spacing w:val="-1"/>
        </w:rPr>
        <w:t>fitting</w:t>
      </w:r>
      <w:r>
        <w:rPr>
          <w:spacing w:val="-4"/>
        </w:rPr>
        <w:t xml:space="preserve"> </w:t>
      </w:r>
      <w:r>
        <w:rPr>
          <w:spacing w:val="-1"/>
        </w:rPr>
        <w:t>steel</w:t>
      </w:r>
      <w:r>
        <w:rPr>
          <w:spacing w:val="-2"/>
        </w:rPr>
        <w:t xml:space="preserve"> </w:t>
      </w:r>
      <w:r>
        <w:rPr>
          <w:spacing w:val="-1"/>
        </w:rPr>
        <w:t>scaffolding</w:t>
      </w:r>
      <w:r>
        <w:rPr>
          <w:spacing w:val="-2"/>
        </w:rPr>
        <w:t xml:space="preserve"> </w:t>
      </w:r>
      <w:r>
        <w:rPr>
          <w:spacing w:val="-1"/>
        </w:rPr>
        <w:t>structure including</w:t>
      </w:r>
      <w:r>
        <w:rPr>
          <w:spacing w:val="-4"/>
        </w:rPr>
        <w:t xml:space="preserve"> </w:t>
      </w:r>
      <w:r>
        <w:t>the</w:t>
      </w:r>
      <w:r>
        <w:rPr>
          <w:spacing w:val="51"/>
          <w:w w:val="99"/>
        </w:rPr>
        <w:t xml:space="preserve"> </w:t>
      </w:r>
      <w:r>
        <w:rPr>
          <w:spacing w:val="-1"/>
        </w:rPr>
        <w:t>following:</w:t>
      </w:r>
    </w:p>
    <w:p w:rsidR="00494E43" w:rsidRDefault="00494E43" w:rsidP="00494E43">
      <w:pPr>
        <w:pStyle w:val="BodyText"/>
        <w:numPr>
          <w:ilvl w:val="4"/>
          <w:numId w:val="9"/>
        </w:numPr>
        <w:tabs>
          <w:tab w:val="left" w:pos="3020"/>
        </w:tabs>
        <w:kinsoku w:val="0"/>
        <w:overflowPunct w:val="0"/>
        <w:spacing w:before="119"/>
      </w:pPr>
      <w:r>
        <w:rPr>
          <w:spacing w:val="-1"/>
        </w:rPr>
        <w:t>Tubular</w:t>
      </w:r>
      <w:r>
        <w:rPr>
          <w:spacing w:val="-5"/>
        </w:rPr>
        <w:t xml:space="preserve"> </w:t>
      </w:r>
      <w:r>
        <w:rPr>
          <w:spacing w:val="-1"/>
        </w:rPr>
        <w:t>drop</w:t>
      </w:r>
      <w:r>
        <w:rPr>
          <w:spacing w:val="-3"/>
        </w:rPr>
        <w:t xml:space="preserve"> </w:t>
      </w:r>
      <w:r>
        <w:rPr>
          <w:spacing w:val="-1"/>
        </w:rPr>
        <w:t xml:space="preserve">scaffold </w:t>
      </w:r>
      <w:r>
        <w:rPr>
          <w:spacing w:val="-2"/>
        </w:rPr>
        <w:t xml:space="preserve">from </w:t>
      </w:r>
      <w:r>
        <w:rPr>
          <w:spacing w:val="-1"/>
        </w:rPr>
        <w:t>steelwork</w:t>
      </w:r>
    </w:p>
    <w:p w:rsidR="00494E43" w:rsidRDefault="00494E43" w:rsidP="00494E43">
      <w:pPr>
        <w:pStyle w:val="BodyText"/>
        <w:numPr>
          <w:ilvl w:val="4"/>
          <w:numId w:val="9"/>
        </w:numPr>
        <w:tabs>
          <w:tab w:val="left" w:pos="3020"/>
        </w:tabs>
        <w:kinsoku w:val="0"/>
        <w:overflowPunct w:val="0"/>
        <w:spacing w:before="23"/>
        <w:rPr>
          <w:spacing w:val="-1"/>
        </w:rPr>
      </w:pPr>
      <w:r>
        <w:t>Cantilever</w:t>
      </w:r>
      <w:r>
        <w:rPr>
          <w:spacing w:val="-6"/>
        </w:rPr>
        <w:t xml:space="preserve"> </w:t>
      </w:r>
      <w:r>
        <w:rPr>
          <w:spacing w:val="-1"/>
        </w:rPr>
        <w:t>drop</w:t>
      </w:r>
      <w:r>
        <w:rPr>
          <w:spacing w:val="-2"/>
        </w:rPr>
        <w:t xml:space="preserve"> </w:t>
      </w:r>
      <w:r>
        <w:rPr>
          <w:spacing w:val="-1"/>
        </w:rPr>
        <w:t>scaffold</w:t>
      </w:r>
    </w:p>
    <w:p w:rsidR="00494E43" w:rsidRDefault="00494E43" w:rsidP="00494E43">
      <w:pPr>
        <w:pStyle w:val="BodyText"/>
        <w:numPr>
          <w:ilvl w:val="4"/>
          <w:numId w:val="9"/>
        </w:numPr>
        <w:tabs>
          <w:tab w:val="left" w:pos="3020"/>
        </w:tabs>
        <w:kinsoku w:val="0"/>
        <w:overflowPunct w:val="0"/>
        <w:spacing w:before="25"/>
      </w:pPr>
      <w:r>
        <w:t>2</w:t>
      </w:r>
      <w:r>
        <w:rPr>
          <w:spacing w:val="-3"/>
        </w:rPr>
        <w:t xml:space="preserve"> </w:t>
      </w:r>
      <w:r>
        <w:rPr>
          <w:spacing w:val="-1"/>
        </w:rPr>
        <w:t>Cord</w:t>
      </w:r>
      <w:r>
        <w:rPr>
          <w:spacing w:val="-4"/>
        </w:rPr>
        <w:t xml:space="preserve"> </w:t>
      </w:r>
      <w:r>
        <w:rPr>
          <w:spacing w:val="-1"/>
        </w:rPr>
        <w:t>Raking</w:t>
      </w:r>
      <w:r>
        <w:rPr>
          <w:spacing w:val="-4"/>
        </w:rPr>
        <w:t xml:space="preserve"> </w:t>
      </w:r>
      <w:r>
        <w:rPr>
          <w:spacing w:val="-1"/>
        </w:rPr>
        <w:t>shore</w:t>
      </w:r>
    </w:p>
    <w:p w:rsidR="00494E43" w:rsidRDefault="00494E43" w:rsidP="00494E43">
      <w:pPr>
        <w:pStyle w:val="BodyText"/>
        <w:numPr>
          <w:ilvl w:val="4"/>
          <w:numId w:val="9"/>
        </w:numPr>
        <w:tabs>
          <w:tab w:val="left" w:pos="3020"/>
        </w:tabs>
        <w:kinsoku w:val="0"/>
        <w:overflowPunct w:val="0"/>
        <w:spacing w:before="23"/>
      </w:pPr>
      <w:r>
        <w:t>3</w:t>
      </w:r>
      <w:r>
        <w:rPr>
          <w:spacing w:val="-3"/>
        </w:rPr>
        <w:t xml:space="preserve"> </w:t>
      </w:r>
      <w:r>
        <w:rPr>
          <w:spacing w:val="-1"/>
        </w:rPr>
        <w:t>Cord</w:t>
      </w:r>
      <w:r>
        <w:rPr>
          <w:spacing w:val="-4"/>
        </w:rPr>
        <w:t xml:space="preserve"> </w:t>
      </w:r>
      <w:r>
        <w:rPr>
          <w:spacing w:val="-1"/>
        </w:rPr>
        <w:t>Raking</w:t>
      </w:r>
      <w:r>
        <w:rPr>
          <w:spacing w:val="-4"/>
        </w:rPr>
        <w:t xml:space="preserve"> </w:t>
      </w:r>
      <w:r>
        <w:rPr>
          <w:spacing w:val="-1"/>
        </w:rPr>
        <w:t>shore</w:t>
      </w:r>
    </w:p>
    <w:p w:rsidR="00494E43" w:rsidRDefault="00494E43" w:rsidP="00494E43">
      <w:pPr>
        <w:pStyle w:val="BodyText"/>
        <w:numPr>
          <w:ilvl w:val="4"/>
          <w:numId w:val="9"/>
        </w:numPr>
        <w:tabs>
          <w:tab w:val="left" w:pos="3020"/>
        </w:tabs>
        <w:kinsoku w:val="0"/>
        <w:overflowPunct w:val="0"/>
        <w:spacing w:before="25"/>
      </w:pPr>
      <w:r>
        <w:t>Dead</w:t>
      </w:r>
      <w:r>
        <w:rPr>
          <w:spacing w:val="-7"/>
        </w:rPr>
        <w:t xml:space="preserve"> </w:t>
      </w:r>
      <w:r>
        <w:rPr>
          <w:spacing w:val="-1"/>
        </w:rPr>
        <w:t>shore</w:t>
      </w:r>
    </w:p>
    <w:p w:rsidR="00494E43" w:rsidRDefault="00494E43" w:rsidP="00494E43">
      <w:pPr>
        <w:pStyle w:val="BodyText"/>
        <w:numPr>
          <w:ilvl w:val="4"/>
          <w:numId w:val="9"/>
        </w:numPr>
        <w:tabs>
          <w:tab w:val="left" w:pos="3020"/>
        </w:tabs>
        <w:kinsoku w:val="0"/>
        <w:overflowPunct w:val="0"/>
        <w:spacing w:before="23"/>
      </w:pPr>
      <w:r>
        <w:rPr>
          <w:spacing w:val="-1"/>
        </w:rPr>
        <w:t>Flying</w:t>
      </w:r>
      <w:r>
        <w:rPr>
          <w:spacing w:val="-5"/>
        </w:rPr>
        <w:t xml:space="preserve"> </w:t>
      </w:r>
      <w:r>
        <w:rPr>
          <w:spacing w:val="-1"/>
        </w:rPr>
        <w:t>shore</w:t>
      </w:r>
    </w:p>
    <w:p w:rsidR="00494E43" w:rsidRDefault="00494E43" w:rsidP="00494E43">
      <w:pPr>
        <w:pStyle w:val="BodyText"/>
        <w:numPr>
          <w:ilvl w:val="4"/>
          <w:numId w:val="9"/>
        </w:numPr>
        <w:tabs>
          <w:tab w:val="left" w:pos="3020"/>
        </w:tabs>
        <w:kinsoku w:val="0"/>
        <w:overflowPunct w:val="0"/>
        <w:spacing w:before="23"/>
        <w:rPr>
          <w:spacing w:val="-1"/>
        </w:rPr>
      </w:pPr>
      <w:r>
        <w:rPr>
          <w:spacing w:val="-1"/>
        </w:rPr>
        <w:t>Temporary</w:t>
      </w:r>
      <w:r>
        <w:rPr>
          <w:spacing w:val="-6"/>
        </w:rPr>
        <w:t xml:space="preserve"> </w:t>
      </w:r>
      <w:r>
        <w:rPr>
          <w:spacing w:val="-1"/>
        </w:rPr>
        <w:t>roof</w:t>
      </w:r>
      <w:r>
        <w:rPr>
          <w:spacing w:val="-5"/>
        </w:rPr>
        <w:t xml:space="preserve"> </w:t>
      </w:r>
      <w:r>
        <w:rPr>
          <w:spacing w:val="-1"/>
        </w:rPr>
        <w:t>scaffold</w:t>
      </w:r>
    </w:p>
    <w:p w:rsidR="00494E43" w:rsidRDefault="00494E43" w:rsidP="00494E43">
      <w:pPr>
        <w:pStyle w:val="BodyText"/>
        <w:numPr>
          <w:ilvl w:val="4"/>
          <w:numId w:val="9"/>
        </w:numPr>
        <w:tabs>
          <w:tab w:val="left" w:pos="3020"/>
        </w:tabs>
        <w:kinsoku w:val="0"/>
        <w:overflowPunct w:val="0"/>
        <w:spacing w:before="25"/>
      </w:pPr>
      <w:r>
        <w:rPr>
          <w:spacing w:val="-1"/>
        </w:rPr>
        <w:t>Stairways</w:t>
      </w:r>
    </w:p>
    <w:p w:rsidR="00494E43" w:rsidRDefault="00494E43" w:rsidP="00494E43">
      <w:pPr>
        <w:pStyle w:val="BodyText"/>
        <w:numPr>
          <w:ilvl w:val="4"/>
          <w:numId w:val="9"/>
        </w:numPr>
        <w:tabs>
          <w:tab w:val="left" w:pos="3020"/>
        </w:tabs>
        <w:kinsoku w:val="0"/>
        <w:overflowPunct w:val="0"/>
        <w:spacing w:before="23"/>
      </w:pPr>
      <w:r>
        <w:t>Ramps</w:t>
      </w:r>
    </w:p>
    <w:p w:rsidR="00494E43" w:rsidRDefault="00494E43" w:rsidP="00494E43">
      <w:pPr>
        <w:pStyle w:val="BodyText"/>
        <w:kinsoku w:val="0"/>
        <w:overflowPunct w:val="0"/>
        <w:spacing w:before="2"/>
        <w:ind w:left="0"/>
      </w:pPr>
    </w:p>
    <w:p w:rsidR="00494E43" w:rsidRDefault="00494E43" w:rsidP="00494E43">
      <w:pPr>
        <w:pStyle w:val="BodyText"/>
        <w:kinsoku w:val="0"/>
        <w:overflowPunct w:val="0"/>
        <w:ind w:left="2298"/>
      </w:pPr>
      <w:r>
        <w:rPr>
          <w:spacing w:val="-1"/>
        </w:rPr>
        <w:t xml:space="preserve">THIS </w:t>
      </w:r>
      <w:r>
        <w:t>IS</w:t>
      </w:r>
      <w:r>
        <w:rPr>
          <w:spacing w:val="-1"/>
        </w:rPr>
        <w:t xml:space="preserve"> NOT </w:t>
      </w:r>
      <w:r>
        <w:rPr>
          <w:spacing w:val="-2"/>
        </w:rPr>
        <w:t>AN</w:t>
      </w:r>
      <w:r>
        <w:t xml:space="preserve"> </w:t>
      </w:r>
      <w:r>
        <w:rPr>
          <w:spacing w:val="-1"/>
        </w:rPr>
        <w:t>EXHAUSTIVE</w:t>
      </w:r>
      <w:r>
        <w:t xml:space="preserve"> LIST.</w:t>
      </w:r>
    </w:p>
    <w:p w:rsidR="00494E43" w:rsidRDefault="00494E43" w:rsidP="00494E43">
      <w:pPr>
        <w:pStyle w:val="BodyText"/>
        <w:kinsoku w:val="0"/>
        <w:overflowPunct w:val="0"/>
        <w:ind w:left="0"/>
      </w:pPr>
    </w:p>
    <w:p w:rsidR="00494E43" w:rsidRDefault="00494E43" w:rsidP="00494E43">
      <w:pPr>
        <w:pStyle w:val="BodyText"/>
        <w:kinsoku w:val="0"/>
        <w:overflowPunct w:val="0"/>
        <w:spacing w:before="8"/>
        <w:ind w:left="0"/>
        <w:rPr>
          <w:sz w:val="19"/>
          <w:szCs w:val="19"/>
        </w:rPr>
      </w:pPr>
    </w:p>
    <w:p w:rsidR="00494E43" w:rsidRDefault="00494E43" w:rsidP="00494E43">
      <w:pPr>
        <w:pStyle w:val="Heading1"/>
        <w:numPr>
          <w:ilvl w:val="0"/>
          <w:numId w:val="9"/>
        </w:numPr>
        <w:tabs>
          <w:tab w:val="left" w:pos="499"/>
        </w:tabs>
        <w:kinsoku w:val="0"/>
        <w:overflowPunct w:val="0"/>
        <w:rPr>
          <w:b w:val="0"/>
          <w:bCs w:val="0"/>
        </w:rPr>
      </w:pPr>
      <w:r>
        <w:rPr>
          <w:spacing w:val="-1"/>
        </w:rPr>
        <w:t>SCAFFOLDERS</w:t>
      </w:r>
      <w:r>
        <w:rPr>
          <w:spacing w:val="-8"/>
        </w:rPr>
        <w:t xml:space="preserve"> </w:t>
      </w:r>
      <w:r>
        <w:t>SAFETY</w:t>
      </w:r>
      <w:r>
        <w:rPr>
          <w:spacing w:val="-9"/>
        </w:rPr>
        <w:t xml:space="preserve"> </w:t>
      </w:r>
      <w:r>
        <w:rPr>
          <w:spacing w:val="-1"/>
        </w:rPr>
        <w:t>AND</w:t>
      </w:r>
      <w:r>
        <w:rPr>
          <w:spacing w:val="-8"/>
        </w:rPr>
        <w:t xml:space="preserve"> </w:t>
      </w:r>
      <w:r>
        <w:rPr>
          <w:spacing w:val="-1"/>
        </w:rPr>
        <w:t>PERSONAL</w:t>
      </w:r>
      <w:r>
        <w:rPr>
          <w:spacing w:val="-7"/>
        </w:rPr>
        <w:t xml:space="preserve"> </w:t>
      </w:r>
      <w:r>
        <w:rPr>
          <w:spacing w:val="-1"/>
        </w:rPr>
        <w:t>PROTECTIVE</w:t>
      </w:r>
      <w:r>
        <w:rPr>
          <w:spacing w:val="-7"/>
        </w:rPr>
        <w:t xml:space="preserve"> </w:t>
      </w:r>
      <w:r>
        <w:rPr>
          <w:spacing w:val="-1"/>
        </w:rPr>
        <w:t>EQUIPMENT</w:t>
      </w:r>
    </w:p>
    <w:p w:rsidR="00494E43" w:rsidRDefault="00494E43" w:rsidP="00494E43">
      <w:pPr>
        <w:pStyle w:val="BodyText"/>
        <w:numPr>
          <w:ilvl w:val="1"/>
          <w:numId w:val="9"/>
        </w:numPr>
        <w:tabs>
          <w:tab w:val="left" w:pos="931"/>
        </w:tabs>
        <w:kinsoku w:val="0"/>
        <w:overflowPunct w:val="0"/>
        <w:spacing w:before="120"/>
        <w:ind w:right="1124"/>
      </w:pPr>
      <w:r>
        <w:rPr>
          <w:spacing w:val="-1"/>
        </w:rPr>
        <w:t>Scaffolders</w:t>
      </w:r>
      <w:r>
        <w:rPr>
          <w:spacing w:val="-3"/>
        </w:rPr>
        <w:t xml:space="preserve"> </w:t>
      </w:r>
      <w:r>
        <w:rPr>
          <w:spacing w:val="-1"/>
        </w:rPr>
        <w:t>shall</w:t>
      </w:r>
      <w:r>
        <w:rPr>
          <w:spacing w:val="-2"/>
        </w:rPr>
        <w:t xml:space="preserve"> at</w:t>
      </w:r>
      <w:r>
        <w:rPr>
          <w:spacing w:val="-1"/>
        </w:rPr>
        <w:t xml:space="preserve"> </w:t>
      </w:r>
      <w:r>
        <w:t>all</w:t>
      </w:r>
      <w:r>
        <w:rPr>
          <w:spacing w:val="-4"/>
        </w:rPr>
        <w:t xml:space="preserve"> </w:t>
      </w:r>
      <w:r>
        <w:rPr>
          <w:spacing w:val="-1"/>
        </w:rPr>
        <w:t>times wear the</w:t>
      </w:r>
      <w:r>
        <w:rPr>
          <w:spacing w:val="-4"/>
        </w:rPr>
        <w:t xml:space="preserve"> </w:t>
      </w:r>
      <w:r>
        <w:rPr>
          <w:spacing w:val="-1"/>
        </w:rPr>
        <w:t>following</w:t>
      </w:r>
      <w:r>
        <w:rPr>
          <w:spacing w:val="-4"/>
        </w:rPr>
        <w:t xml:space="preserve"> </w:t>
      </w:r>
      <w:r>
        <w:t>minimum</w:t>
      </w:r>
      <w:r>
        <w:rPr>
          <w:spacing w:val="-4"/>
        </w:rPr>
        <w:t xml:space="preserve"> </w:t>
      </w:r>
      <w:r>
        <w:rPr>
          <w:spacing w:val="-1"/>
        </w:rPr>
        <w:t xml:space="preserve">PPE </w:t>
      </w:r>
      <w:r>
        <w:rPr>
          <w:spacing w:val="-2"/>
        </w:rPr>
        <w:t>at</w:t>
      </w:r>
      <w:r>
        <w:rPr>
          <w:spacing w:val="-1"/>
        </w:rPr>
        <w:t xml:space="preserve"> </w:t>
      </w:r>
      <w:r>
        <w:rPr>
          <w:spacing w:val="1"/>
        </w:rPr>
        <w:t>all</w:t>
      </w:r>
      <w:r>
        <w:rPr>
          <w:spacing w:val="-4"/>
        </w:rPr>
        <w:t xml:space="preserve"> </w:t>
      </w:r>
      <w:r>
        <w:rPr>
          <w:spacing w:val="-1"/>
        </w:rPr>
        <w:t>times</w:t>
      </w:r>
      <w:r>
        <w:rPr>
          <w:spacing w:val="-3"/>
        </w:rPr>
        <w:t xml:space="preserve"> </w:t>
      </w:r>
      <w:r>
        <w:rPr>
          <w:spacing w:val="-1"/>
        </w:rPr>
        <w:t>whilst</w:t>
      </w:r>
      <w:r>
        <w:rPr>
          <w:spacing w:val="61"/>
        </w:rPr>
        <w:t xml:space="preserve"> </w:t>
      </w:r>
      <w:r>
        <w:rPr>
          <w:spacing w:val="-1"/>
        </w:rPr>
        <w:t>working</w:t>
      </w:r>
      <w:r>
        <w:rPr>
          <w:spacing w:val="-5"/>
        </w:rPr>
        <w:t xml:space="preserve"> </w:t>
      </w:r>
      <w:r>
        <w:rPr>
          <w:spacing w:val="-1"/>
        </w:rPr>
        <w:t>on</w:t>
      </w:r>
      <w:r>
        <w:rPr>
          <w:spacing w:val="-2"/>
        </w:rPr>
        <w:t xml:space="preserve"> </w:t>
      </w:r>
      <w:r>
        <w:rPr>
          <w:spacing w:val="-1"/>
        </w:rPr>
        <w:t>site:</w:t>
      </w:r>
    </w:p>
    <w:p w:rsidR="00494E43" w:rsidRDefault="00494E43" w:rsidP="00494E43">
      <w:pPr>
        <w:pStyle w:val="BodyText"/>
        <w:numPr>
          <w:ilvl w:val="2"/>
          <w:numId w:val="9"/>
        </w:numPr>
        <w:tabs>
          <w:tab w:val="left" w:pos="1579"/>
        </w:tabs>
        <w:kinsoku w:val="0"/>
        <w:overflowPunct w:val="0"/>
        <w:spacing w:before="120"/>
      </w:pPr>
      <w:r>
        <w:t>Safety</w:t>
      </w:r>
      <w:r>
        <w:rPr>
          <w:spacing w:val="-12"/>
        </w:rPr>
        <w:t xml:space="preserve"> </w:t>
      </w:r>
      <w:r>
        <w:rPr>
          <w:spacing w:val="-1"/>
        </w:rPr>
        <w:t>helmet</w:t>
      </w:r>
    </w:p>
    <w:p w:rsidR="00494E43" w:rsidRDefault="00494E43" w:rsidP="00494E43">
      <w:pPr>
        <w:pStyle w:val="BodyText"/>
        <w:numPr>
          <w:ilvl w:val="2"/>
          <w:numId w:val="9"/>
        </w:numPr>
        <w:tabs>
          <w:tab w:val="left" w:pos="1579"/>
        </w:tabs>
        <w:kinsoku w:val="0"/>
        <w:overflowPunct w:val="0"/>
        <w:spacing w:before="120"/>
      </w:pPr>
      <w:r>
        <w:t>Safety</w:t>
      </w:r>
      <w:r>
        <w:rPr>
          <w:spacing w:val="-12"/>
        </w:rPr>
        <w:t xml:space="preserve"> </w:t>
      </w:r>
      <w:r>
        <w:rPr>
          <w:spacing w:val="-1"/>
        </w:rPr>
        <w:t>footwear</w:t>
      </w:r>
    </w:p>
    <w:p w:rsidR="00494E43" w:rsidRDefault="00494E43" w:rsidP="00494E43">
      <w:pPr>
        <w:pStyle w:val="BodyText"/>
        <w:numPr>
          <w:ilvl w:val="2"/>
          <w:numId w:val="9"/>
        </w:numPr>
        <w:tabs>
          <w:tab w:val="left" w:pos="1579"/>
        </w:tabs>
        <w:kinsoku w:val="0"/>
        <w:overflowPunct w:val="0"/>
        <w:spacing w:before="120"/>
      </w:pPr>
      <w:r>
        <w:rPr>
          <w:spacing w:val="-1"/>
        </w:rPr>
        <w:t>High</w:t>
      </w:r>
      <w:r>
        <w:rPr>
          <w:spacing w:val="-2"/>
        </w:rPr>
        <w:t xml:space="preserve"> </w:t>
      </w:r>
      <w:r>
        <w:rPr>
          <w:spacing w:val="-1"/>
        </w:rPr>
        <w:t>Visibility</w:t>
      </w:r>
      <w:r>
        <w:rPr>
          <w:spacing w:val="-3"/>
        </w:rPr>
        <w:t xml:space="preserve"> </w:t>
      </w:r>
      <w:r>
        <w:t>vest</w:t>
      </w:r>
    </w:p>
    <w:p w:rsidR="00494E43" w:rsidRDefault="00494E43" w:rsidP="00494E43">
      <w:pPr>
        <w:pStyle w:val="BodyText"/>
        <w:numPr>
          <w:ilvl w:val="2"/>
          <w:numId w:val="9"/>
        </w:numPr>
        <w:tabs>
          <w:tab w:val="left" w:pos="1579"/>
        </w:tabs>
        <w:kinsoku w:val="0"/>
        <w:overflowPunct w:val="0"/>
        <w:spacing w:before="120"/>
      </w:pPr>
      <w:r>
        <w:t>Gloves</w:t>
      </w:r>
    </w:p>
    <w:p w:rsidR="00494E43" w:rsidRDefault="00494E43" w:rsidP="00494E43">
      <w:pPr>
        <w:pStyle w:val="BodyText"/>
        <w:numPr>
          <w:ilvl w:val="2"/>
          <w:numId w:val="9"/>
        </w:numPr>
        <w:tabs>
          <w:tab w:val="left" w:pos="1579"/>
        </w:tabs>
        <w:kinsoku w:val="0"/>
        <w:overflowPunct w:val="0"/>
        <w:spacing w:before="120"/>
        <w:ind w:right="1387"/>
      </w:pPr>
      <w:r>
        <w:rPr>
          <w:spacing w:val="-1"/>
        </w:rPr>
        <w:t>Fall arrest harnesses,</w:t>
      </w:r>
      <w:r>
        <w:rPr>
          <w:spacing w:val="-4"/>
        </w:rPr>
        <w:t xml:space="preserve"> </w:t>
      </w:r>
      <w:r>
        <w:rPr>
          <w:spacing w:val="-1"/>
        </w:rPr>
        <w:t>which must</w:t>
      </w:r>
      <w:r>
        <w:rPr>
          <w:spacing w:val="-2"/>
        </w:rPr>
        <w:t xml:space="preserve"> </w:t>
      </w:r>
      <w:r>
        <w:rPr>
          <w:spacing w:val="-1"/>
        </w:rPr>
        <w:t>be used</w:t>
      </w:r>
      <w:r>
        <w:rPr>
          <w:spacing w:val="-4"/>
        </w:rPr>
        <w:t xml:space="preserve"> </w:t>
      </w:r>
      <w:r>
        <w:t>in</w:t>
      </w:r>
      <w:r>
        <w:rPr>
          <w:spacing w:val="-1"/>
        </w:rPr>
        <w:t xml:space="preserve"> accordance</w:t>
      </w:r>
      <w:r>
        <w:rPr>
          <w:spacing w:val="-2"/>
        </w:rPr>
        <w:t xml:space="preserve"> with</w:t>
      </w:r>
      <w:r>
        <w:rPr>
          <w:spacing w:val="-3"/>
        </w:rPr>
        <w:t xml:space="preserve"> </w:t>
      </w:r>
      <w:r>
        <w:rPr>
          <w:spacing w:val="-1"/>
        </w:rPr>
        <w:t>the</w:t>
      </w:r>
      <w:r>
        <w:rPr>
          <w:spacing w:val="2"/>
        </w:rPr>
        <w:t xml:space="preserve"> </w:t>
      </w:r>
      <w:r>
        <w:rPr>
          <w:spacing w:val="-1"/>
        </w:rPr>
        <w:t>Task</w:t>
      </w:r>
      <w:r>
        <w:rPr>
          <w:spacing w:val="58"/>
          <w:w w:val="99"/>
        </w:rPr>
        <w:t xml:space="preserve"> </w:t>
      </w:r>
      <w:r>
        <w:rPr>
          <w:spacing w:val="-1"/>
        </w:rPr>
        <w:t>specific</w:t>
      </w:r>
      <w:r>
        <w:rPr>
          <w:spacing w:val="-4"/>
        </w:rPr>
        <w:t xml:space="preserve"> </w:t>
      </w:r>
      <w:r>
        <w:rPr>
          <w:spacing w:val="-1"/>
        </w:rPr>
        <w:t>Risk</w:t>
      </w:r>
      <w:r>
        <w:rPr>
          <w:spacing w:val="-4"/>
        </w:rPr>
        <w:t xml:space="preserve"> </w:t>
      </w:r>
      <w:r>
        <w:t>Assessment.</w:t>
      </w:r>
      <w:r>
        <w:rPr>
          <w:spacing w:val="-6"/>
        </w:rPr>
        <w:t xml:space="preserve"> </w:t>
      </w:r>
      <w:r>
        <w:t>This</w:t>
      </w:r>
      <w:r>
        <w:rPr>
          <w:spacing w:val="-3"/>
        </w:rPr>
        <w:t xml:space="preserve"> </w:t>
      </w:r>
      <w:r>
        <w:rPr>
          <w:spacing w:val="-1"/>
        </w:rPr>
        <w:t>could</w:t>
      </w:r>
      <w:r>
        <w:rPr>
          <w:spacing w:val="-4"/>
        </w:rPr>
        <w:t xml:space="preserve"> </w:t>
      </w:r>
      <w:r>
        <w:rPr>
          <w:spacing w:val="-1"/>
        </w:rPr>
        <w:t>be,</w:t>
      </w:r>
      <w:r>
        <w:rPr>
          <w:spacing w:val="-4"/>
        </w:rPr>
        <w:t xml:space="preserve"> </w:t>
      </w:r>
      <w:r>
        <w:rPr>
          <w:spacing w:val="-1"/>
        </w:rPr>
        <w:t>single,</w:t>
      </w:r>
      <w:r>
        <w:rPr>
          <w:spacing w:val="-2"/>
        </w:rPr>
        <w:t xml:space="preserve"> </w:t>
      </w:r>
      <w:r>
        <w:rPr>
          <w:spacing w:val="-1"/>
        </w:rPr>
        <w:t>double,</w:t>
      </w:r>
      <w:r>
        <w:rPr>
          <w:spacing w:val="-5"/>
        </w:rPr>
        <w:t xml:space="preserve"> </w:t>
      </w:r>
      <w:r>
        <w:rPr>
          <w:spacing w:val="-1"/>
        </w:rPr>
        <w:t>retractable</w:t>
      </w:r>
      <w:r>
        <w:rPr>
          <w:spacing w:val="-2"/>
        </w:rPr>
        <w:t xml:space="preserve"> </w:t>
      </w:r>
      <w:r>
        <w:rPr>
          <w:spacing w:val="-1"/>
        </w:rPr>
        <w:t>or</w:t>
      </w:r>
      <w:r>
        <w:rPr>
          <w:spacing w:val="55"/>
          <w:w w:val="99"/>
        </w:rPr>
        <w:t xml:space="preserve"> </w:t>
      </w:r>
      <w:r>
        <w:rPr>
          <w:spacing w:val="-1"/>
        </w:rPr>
        <w:t>fixed lanyard</w:t>
      </w:r>
      <w:r>
        <w:rPr>
          <w:spacing w:val="-4"/>
        </w:rPr>
        <w:t xml:space="preserve"> </w:t>
      </w:r>
      <w:r>
        <w:t>to</w:t>
      </w:r>
      <w:r>
        <w:rPr>
          <w:spacing w:val="-5"/>
        </w:rPr>
        <w:t xml:space="preserve"> </w:t>
      </w:r>
      <w:r>
        <w:rPr>
          <w:spacing w:val="-1"/>
        </w:rPr>
        <w:t>suit</w:t>
      </w:r>
      <w:r>
        <w:rPr>
          <w:spacing w:val="-4"/>
        </w:rPr>
        <w:t xml:space="preserve"> </w:t>
      </w:r>
      <w:r>
        <w:t>the</w:t>
      </w:r>
      <w:r>
        <w:rPr>
          <w:spacing w:val="-7"/>
        </w:rPr>
        <w:t xml:space="preserve"> </w:t>
      </w:r>
      <w:r>
        <w:rPr>
          <w:spacing w:val="-1"/>
        </w:rPr>
        <w:t>particular</w:t>
      </w:r>
      <w:r>
        <w:rPr>
          <w:spacing w:val="-2"/>
        </w:rPr>
        <w:t xml:space="preserve"> </w:t>
      </w:r>
      <w:r>
        <w:t>application.</w:t>
      </w:r>
    </w:p>
    <w:p w:rsidR="00494E43" w:rsidRDefault="00494E43" w:rsidP="00494E43">
      <w:pPr>
        <w:pStyle w:val="BodyText"/>
        <w:numPr>
          <w:ilvl w:val="2"/>
          <w:numId w:val="9"/>
        </w:numPr>
        <w:tabs>
          <w:tab w:val="left" w:pos="1579"/>
        </w:tabs>
        <w:kinsoku w:val="0"/>
        <w:overflowPunct w:val="0"/>
        <w:spacing w:before="123"/>
        <w:rPr>
          <w:spacing w:val="-1"/>
        </w:rPr>
      </w:pPr>
      <w:r>
        <w:rPr>
          <w:spacing w:val="-1"/>
        </w:rPr>
        <w:t>Other</w:t>
      </w:r>
      <w:r>
        <w:rPr>
          <w:spacing w:val="-4"/>
        </w:rPr>
        <w:t xml:space="preserve"> </w:t>
      </w:r>
      <w:r>
        <w:t>PPE</w:t>
      </w:r>
      <w:r>
        <w:rPr>
          <w:spacing w:val="-5"/>
        </w:rPr>
        <w:t xml:space="preserve"> </w:t>
      </w:r>
      <w:r>
        <w:t>as</w:t>
      </w:r>
      <w:r>
        <w:rPr>
          <w:spacing w:val="-3"/>
        </w:rPr>
        <w:t xml:space="preserve"> </w:t>
      </w:r>
      <w:r>
        <w:rPr>
          <w:spacing w:val="-1"/>
        </w:rPr>
        <w:t>required</w:t>
      </w:r>
      <w:r>
        <w:rPr>
          <w:spacing w:val="-4"/>
        </w:rPr>
        <w:t xml:space="preserve"> </w:t>
      </w:r>
      <w:r>
        <w:t>by</w:t>
      </w:r>
      <w:r>
        <w:rPr>
          <w:spacing w:val="-6"/>
        </w:rPr>
        <w:t xml:space="preserve"> </w:t>
      </w:r>
      <w:r>
        <w:rPr>
          <w:spacing w:val="-1"/>
        </w:rPr>
        <w:t>the</w:t>
      </w:r>
      <w:r>
        <w:rPr>
          <w:spacing w:val="-2"/>
        </w:rPr>
        <w:t xml:space="preserve"> </w:t>
      </w:r>
      <w:r>
        <w:rPr>
          <w:spacing w:val="-1"/>
        </w:rPr>
        <w:t>work</w:t>
      </w:r>
      <w:r>
        <w:rPr>
          <w:spacing w:val="-4"/>
        </w:rPr>
        <w:t xml:space="preserve"> </w:t>
      </w:r>
      <w:r>
        <w:t xml:space="preserve">task </w:t>
      </w:r>
      <w:r>
        <w:rPr>
          <w:spacing w:val="-1"/>
        </w:rPr>
        <w:t>RA</w:t>
      </w:r>
      <w:r>
        <w:rPr>
          <w:spacing w:val="-5"/>
        </w:rPr>
        <w:t xml:space="preserve"> </w:t>
      </w:r>
      <w:r>
        <w:rPr>
          <w:spacing w:val="-1"/>
        </w:rPr>
        <w:t>or</w:t>
      </w:r>
      <w:r>
        <w:rPr>
          <w:spacing w:val="-2"/>
        </w:rPr>
        <w:t xml:space="preserve"> local </w:t>
      </w:r>
      <w:r>
        <w:rPr>
          <w:spacing w:val="-1"/>
        </w:rPr>
        <w:t>site</w:t>
      </w:r>
      <w:r>
        <w:rPr>
          <w:spacing w:val="-5"/>
        </w:rPr>
        <w:t xml:space="preserve"> </w:t>
      </w:r>
      <w:r>
        <w:rPr>
          <w:spacing w:val="-1"/>
        </w:rPr>
        <w:t>requirements.</w:t>
      </w:r>
    </w:p>
    <w:p w:rsidR="00494E43" w:rsidRDefault="00494E43" w:rsidP="00494E43">
      <w:pPr>
        <w:pStyle w:val="BodyText"/>
        <w:numPr>
          <w:ilvl w:val="1"/>
          <w:numId w:val="9"/>
        </w:numPr>
        <w:tabs>
          <w:tab w:val="left" w:pos="931"/>
        </w:tabs>
        <w:kinsoku w:val="0"/>
        <w:overflowPunct w:val="0"/>
        <w:spacing w:before="120"/>
        <w:ind w:right="1304"/>
        <w:rPr>
          <w:spacing w:val="-1"/>
        </w:rPr>
      </w:pPr>
      <w:r>
        <w:rPr>
          <w:spacing w:val="-1"/>
        </w:rPr>
        <w:t>Whenever</w:t>
      </w:r>
      <w:r>
        <w:rPr>
          <w:spacing w:val="-2"/>
        </w:rPr>
        <w:t xml:space="preserve"> </w:t>
      </w:r>
      <w:r>
        <w:rPr>
          <w:spacing w:val="-1"/>
        </w:rPr>
        <w:t>harnesses</w:t>
      </w:r>
      <w:r>
        <w:rPr>
          <w:spacing w:val="-5"/>
        </w:rPr>
        <w:t xml:space="preserve"> </w:t>
      </w:r>
      <w:r>
        <w:rPr>
          <w:spacing w:val="-1"/>
        </w:rPr>
        <w:t>being</w:t>
      </w:r>
      <w:r>
        <w:rPr>
          <w:spacing w:val="-3"/>
        </w:rPr>
        <w:t xml:space="preserve"> </w:t>
      </w:r>
      <w:r>
        <w:t>are</w:t>
      </w:r>
      <w:r>
        <w:rPr>
          <w:spacing w:val="-3"/>
        </w:rPr>
        <w:t xml:space="preserve"> </w:t>
      </w:r>
      <w:r>
        <w:rPr>
          <w:spacing w:val="-1"/>
        </w:rPr>
        <w:t>used,</w:t>
      </w:r>
      <w:r>
        <w:rPr>
          <w:spacing w:val="-3"/>
        </w:rPr>
        <w:t xml:space="preserve"> </w:t>
      </w:r>
      <w:r>
        <w:rPr>
          <w:spacing w:val="-1"/>
        </w:rPr>
        <w:t>rescue</w:t>
      </w:r>
      <w:r>
        <w:rPr>
          <w:spacing w:val="-4"/>
        </w:rPr>
        <w:t xml:space="preserve"> </w:t>
      </w:r>
      <w:r>
        <w:rPr>
          <w:spacing w:val="-1"/>
        </w:rPr>
        <w:t>plan(s)</w:t>
      </w:r>
      <w:r>
        <w:rPr>
          <w:spacing w:val="-3"/>
        </w:rPr>
        <w:t xml:space="preserve"> </w:t>
      </w:r>
      <w:r>
        <w:t>in</w:t>
      </w:r>
      <w:r>
        <w:rPr>
          <w:spacing w:val="-2"/>
        </w:rPr>
        <w:t xml:space="preserve"> </w:t>
      </w:r>
      <w:r>
        <w:rPr>
          <w:spacing w:val="-1"/>
        </w:rPr>
        <w:t>line</w:t>
      </w:r>
      <w:r>
        <w:rPr>
          <w:spacing w:val="-2"/>
        </w:rPr>
        <w:t xml:space="preserve"> </w:t>
      </w:r>
      <w:r>
        <w:rPr>
          <w:spacing w:val="-1"/>
        </w:rPr>
        <w:t>with</w:t>
      </w:r>
      <w:r>
        <w:rPr>
          <w:spacing w:val="-2"/>
        </w:rPr>
        <w:t xml:space="preserve"> </w:t>
      </w:r>
      <w:r>
        <w:rPr>
          <w:spacing w:val="-1"/>
        </w:rPr>
        <w:t>NASC</w:t>
      </w:r>
      <w:r>
        <w:rPr>
          <w:spacing w:val="-2"/>
        </w:rPr>
        <w:t xml:space="preserve"> </w:t>
      </w:r>
      <w:r>
        <w:rPr>
          <w:spacing w:val="-1"/>
        </w:rPr>
        <w:t>SG19</w:t>
      </w:r>
      <w:r>
        <w:rPr>
          <w:spacing w:val="59"/>
          <w:w w:val="99"/>
        </w:rPr>
        <w:t xml:space="preserve"> </w:t>
      </w:r>
      <w:r>
        <w:t>(Latest</w:t>
      </w:r>
      <w:r>
        <w:rPr>
          <w:spacing w:val="1"/>
        </w:rPr>
        <w:t xml:space="preserve"> </w:t>
      </w:r>
      <w:r>
        <w:rPr>
          <w:spacing w:val="-1"/>
        </w:rPr>
        <w:t>Edition)</w:t>
      </w:r>
      <w:r>
        <w:t xml:space="preserve"> </w:t>
      </w:r>
      <w:r>
        <w:rPr>
          <w:spacing w:val="-1"/>
        </w:rPr>
        <w:t>“Guide</w:t>
      </w:r>
      <w:r>
        <w:rPr>
          <w:spacing w:val="1"/>
        </w:rPr>
        <w:t xml:space="preserve"> </w:t>
      </w:r>
      <w:r>
        <w:rPr>
          <w:spacing w:val="-1"/>
        </w:rPr>
        <w:t>to</w:t>
      </w:r>
      <w:r>
        <w:rPr>
          <w:spacing w:val="1"/>
        </w:rPr>
        <w:t xml:space="preserve"> </w:t>
      </w:r>
      <w:r>
        <w:t>Formulating a</w:t>
      </w:r>
      <w:r>
        <w:rPr>
          <w:spacing w:val="-2"/>
        </w:rPr>
        <w:t xml:space="preserve"> </w:t>
      </w:r>
      <w:r>
        <w:rPr>
          <w:spacing w:val="-1"/>
        </w:rPr>
        <w:t>Rescue Plan”</w:t>
      </w:r>
      <w:r>
        <w:rPr>
          <w:spacing w:val="1"/>
        </w:rPr>
        <w:t xml:space="preserve"> </w:t>
      </w:r>
      <w:r>
        <w:rPr>
          <w:spacing w:val="-1"/>
        </w:rPr>
        <w:t xml:space="preserve">must </w:t>
      </w:r>
      <w:r>
        <w:t>be</w:t>
      </w:r>
      <w:r>
        <w:rPr>
          <w:spacing w:val="-2"/>
        </w:rPr>
        <w:t xml:space="preserve"> </w:t>
      </w:r>
      <w:r>
        <w:t>in</w:t>
      </w:r>
      <w:r>
        <w:rPr>
          <w:spacing w:val="-1"/>
        </w:rPr>
        <w:t xml:space="preserve"> </w:t>
      </w:r>
      <w:r>
        <w:t>place</w:t>
      </w:r>
      <w:r>
        <w:rPr>
          <w:spacing w:val="-2"/>
        </w:rPr>
        <w:t xml:space="preserve"> </w:t>
      </w:r>
      <w:r>
        <w:rPr>
          <w:spacing w:val="-1"/>
        </w:rPr>
        <w:t>before</w:t>
      </w:r>
      <w:r>
        <w:rPr>
          <w:spacing w:val="33"/>
        </w:rPr>
        <w:t xml:space="preserve"> </w:t>
      </w:r>
      <w:r>
        <w:rPr>
          <w:spacing w:val="-1"/>
        </w:rPr>
        <w:t>commencement</w:t>
      </w:r>
      <w:r>
        <w:rPr>
          <w:spacing w:val="-6"/>
        </w:rPr>
        <w:t xml:space="preserve"> </w:t>
      </w:r>
      <w:r>
        <w:rPr>
          <w:spacing w:val="-1"/>
        </w:rPr>
        <w:t>of</w:t>
      </w:r>
      <w:r>
        <w:rPr>
          <w:spacing w:val="-4"/>
        </w:rPr>
        <w:t xml:space="preserve"> </w:t>
      </w:r>
      <w:r>
        <w:rPr>
          <w:spacing w:val="-1"/>
        </w:rPr>
        <w:t>work</w:t>
      </w:r>
      <w:r>
        <w:rPr>
          <w:spacing w:val="-7"/>
        </w:rPr>
        <w:t xml:space="preserve"> </w:t>
      </w:r>
      <w:r>
        <w:rPr>
          <w:spacing w:val="-1"/>
        </w:rPr>
        <w:t>on</w:t>
      </w:r>
      <w:r>
        <w:rPr>
          <w:spacing w:val="-3"/>
        </w:rPr>
        <w:t xml:space="preserve"> </w:t>
      </w:r>
      <w:r>
        <w:rPr>
          <w:spacing w:val="-1"/>
        </w:rPr>
        <w:t>site.</w:t>
      </w:r>
    </w:p>
    <w:p w:rsidR="00494E43" w:rsidRDefault="00494E43" w:rsidP="00494E43">
      <w:pPr>
        <w:pStyle w:val="BodyText"/>
        <w:numPr>
          <w:ilvl w:val="1"/>
          <w:numId w:val="9"/>
        </w:numPr>
        <w:tabs>
          <w:tab w:val="left" w:pos="931"/>
        </w:tabs>
        <w:kinsoku w:val="0"/>
        <w:overflowPunct w:val="0"/>
        <w:spacing w:before="119"/>
        <w:ind w:left="926" w:right="1187" w:hanging="430"/>
        <w:rPr>
          <w:spacing w:val="-1"/>
        </w:rPr>
      </w:pPr>
      <w:r>
        <w:t>All</w:t>
      </w:r>
      <w:r>
        <w:rPr>
          <w:spacing w:val="-3"/>
        </w:rPr>
        <w:t xml:space="preserve"> </w:t>
      </w:r>
      <w:r>
        <w:rPr>
          <w:spacing w:val="-1"/>
        </w:rPr>
        <w:t>scaffolding</w:t>
      </w:r>
      <w:r>
        <w:rPr>
          <w:spacing w:val="-3"/>
        </w:rPr>
        <w:t xml:space="preserve"> </w:t>
      </w:r>
      <w:r>
        <w:rPr>
          <w:spacing w:val="-1"/>
        </w:rPr>
        <w:t>shall</w:t>
      </w:r>
      <w:r>
        <w:rPr>
          <w:spacing w:val="-5"/>
        </w:rPr>
        <w:t xml:space="preserve"> </w:t>
      </w:r>
      <w:r>
        <w:t>be</w:t>
      </w:r>
      <w:r>
        <w:rPr>
          <w:spacing w:val="-5"/>
        </w:rPr>
        <w:t xml:space="preserve"> </w:t>
      </w:r>
      <w:r>
        <w:rPr>
          <w:spacing w:val="-1"/>
        </w:rPr>
        <w:t>erected</w:t>
      </w:r>
      <w:r>
        <w:rPr>
          <w:spacing w:val="-3"/>
        </w:rPr>
        <w:t xml:space="preserve"> </w:t>
      </w:r>
      <w:r>
        <w:t>in</w:t>
      </w:r>
      <w:r>
        <w:rPr>
          <w:spacing w:val="-2"/>
        </w:rPr>
        <w:t xml:space="preserve"> </w:t>
      </w:r>
      <w:r>
        <w:rPr>
          <w:spacing w:val="-1"/>
        </w:rPr>
        <w:t>strict</w:t>
      </w:r>
      <w:r>
        <w:rPr>
          <w:spacing w:val="-4"/>
        </w:rPr>
        <w:t xml:space="preserve"> </w:t>
      </w:r>
      <w:r>
        <w:rPr>
          <w:spacing w:val="-1"/>
        </w:rPr>
        <w:t>accordance</w:t>
      </w:r>
      <w:r>
        <w:rPr>
          <w:spacing w:val="-2"/>
        </w:rPr>
        <w:t xml:space="preserve"> </w:t>
      </w:r>
      <w:r>
        <w:rPr>
          <w:spacing w:val="-1"/>
        </w:rPr>
        <w:t>with</w:t>
      </w:r>
      <w:r>
        <w:rPr>
          <w:spacing w:val="-4"/>
        </w:rPr>
        <w:t xml:space="preserve"> </w:t>
      </w:r>
      <w:r>
        <w:t>NASC</w:t>
      </w:r>
      <w:r>
        <w:rPr>
          <w:spacing w:val="-2"/>
        </w:rPr>
        <w:t xml:space="preserve"> SG4 </w:t>
      </w:r>
      <w:r>
        <w:rPr>
          <w:spacing w:val="-1"/>
        </w:rPr>
        <w:t>(Latest</w:t>
      </w:r>
      <w:r>
        <w:rPr>
          <w:spacing w:val="49"/>
          <w:w w:val="99"/>
        </w:rPr>
        <w:t xml:space="preserve"> </w:t>
      </w:r>
      <w:r>
        <w:rPr>
          <w:spacing w:val="-1"/>
        </w:rPr>
        <w:t>Edition)</w:t>
      </w:r>
      <w:r>
        <w:rPr>
          <w:spacing w:val="-5"/>
        </w:rPr>
        <w:t xml:space="preserve"> </w:t>
      </w:r>
      <w:r>
        <w:rPr>
          <w:spacing w:val="-1"/>
        </w:rPr>
        <w:t>and</w:t>
      </w:r>
      <w:r>
        <w:rPr>
          <w:spacing w:val="-2"/>
        </w:rPr>
        <w:t xml:space="preserve"> </w:t>
      </w:r>
      <w:r>
        <w:rPr>
          <w:spacing w:val="-1"/>
        </w:rPr>
        <w:t>contractors</w:t>
      </w:r>
      <w:r>
        <w:rPr>
          <w:spacing w:val="-5"/>
        </w:rPr>
        <w:t xml:space="preserve"> </w:t>
      </w:r>
      <w:r>
        <w:rPr>
          <w:spacing w:val="-1"/>
        </w:rPr>
        <w:t>shall</w:t>
      </w:r>
      <w:r>
        <w:rPr>
          <w:spacing w:val="-2"/>
        </w:rPr>
        <w:t xml:space="preserve"> </w:t>
      </w:r>
      <w:r>
        <w:rPr>
          <w:spacing w:val="-1"/>
        </w:rPr>
        <w:t>adhere</w:t>
      </w:r>
      <w:r>
        <w:rPr>
          <w:spacing w:val="-2"/>
        </w:rPr>
        <w:t xml:space="preserve"> </w:t>
      </w:r>
      <w:r>
        <w:rPr>
          <w:spacing w:val="-1"/>
        </w:rPr>
        <w:t>to</w:t>
      </w:r>
      <w:r>
        <w:rPr>
          <w:spacing w:val="-2"/>
        </w:rPr>
        <w:t xml:space="preserve"> </w:t>
      </w:r>
      <w:r>
        <w:rPr>
          <w:spacing w:val="-1"/>
        </w:rPr>
        <w:t>recommended</w:t>
      </w:r>
      <w:r>
        <w:rPr>
          <w:spacing w:val="-3"/>
        </w:rPr>
        <w:t xml:space="preserve"> </w:t>
      </w:r>
      <w:r>
        <w:t>methods</w:t>
      </w:r>
      <w:r>
        <w:rPr>
          <w:spacing w:val="-5"/>
        </w:rPr>
        <w:t xml:space="preserve"> </w:t>
      </w:r>
      <w:r>
        <w:rPr>
          <w:spacing w:val="-1"/>
        </w:rPr>
        <w:t>of work</w:t>
      </w:r>
      <w:r>
        <w:rPr>
          <w:spacing w:val="-4"/>
        </w:rPr>
        <w:t xml:space="preserve"> </w:t>
      </w:r>
      <w:r>
        <w:rPr>
          <w:spacing w:val="-2"/>
        </w:rPr>
        <w:t>within</w:t>
      </w:r>
      <w:r>
        <w:rPr>
          <w:spacing w:val="61"/>
        </w:rPr>
        <w:t xml:space="preserve"> </w:t>
      </w:r>
      <w:r>
        <w:t>the</w:t>
      </w:r>
      <w:r>
        <w:rPr>
          <w:spacing w:val="-5"/>
        </w:rPr>
        <w:t xml:space="preserve"> </w:t>
      </w:r>
      <w:r>
        <w:rPr>
          <w:spacing w:val="-1"/>
        </w:rPr>
        <w:t>guidance.</w:t>
      </w:r>
    </w:p>
    <w:p w:rsidR="00494E43" w:rsidRDefault="00494E43" w:rsidP="00494E43">
      <w:pPr>
        <w:pStyle w:val="BodyText"/>
        <w:numPr>
          <w:ilvl w:val="1"/>
          <w:numId w:val="9"/>
        </w:numPr>
        <w:tabs>
          <w:tab w:val="left" w:pos="931"/>
        </w:tabs>
        <w:kinsoku w:val="0"/>
        <w:overflowPunct w:val="0"/>
        <w:spacing w:before="119"/>
        <w:ind w:left="926" w:right="1187" w:hanging="430"/>
        <w:rPr>
          <w:spacing w:val="-1"/>
        </w:rPr>
        <w:sectPr w:rsidR="00494E43" w:rsidSect="00494E43">
          <w:pgSz w:w="11910" w:h="16840"/>
          <w:pgMar w:top="1400" w:right="840" w:bottom="840" w:left="1280" w:header="210" w:footer="657" w:gutter="0"/>
          <w:cols w:space="720"/>
          <w:noEndnote/>
        </w:sectPr>
      </w:pPr>
    </w:p>
    <w:p w:rsidR="00494E43" w:rsidRDefault="00494E43" w:rsidP="00494E43">
      <w:pPr>
        <w:pStyle w:val="BodyText"/>
        <w:kinsoku w:val="0"/>
        <w:overflowPunct w:val="0"/>
        <w:spacing w:before="5"/>
        <w:ind w:left="0"/>
        <w:rPr>
          <w:sz w:val="19"/>
          <w:szCs w:val="19"/>
        </w:rPr>
      </w:pPr>
    </w:p>
    <w:p w:rsidR="00494E43" w:rsidRDefault="00494E43" w:rsidP="00494E43">
      <w:pPr>
        <w:pStyle w:val="BodyText"/>
        <w:numPr>
          <w:ilvl w:val="1"/>
          <w:numId w:val="9"/>
        </w:numPr>
        <w:tabs>
          <w:tab w:val="left" w:pos="986"/>
        </w:tabs>
        <w:kinsoku w:val="0"/>
        <w:overflowPunct w:val="0"/>
        <w:spacing w:before="51"/>
        <w:ind w:right="1246"/>
        <w:rPr>
          <w:spacing w:val="-1"/>
        </w:rPr>
      </w:pPr>
      <w:r>
        <w:t>All</w:t>
      </w:r>
      <w:r>
        <w:rPr>
          <w:spacing w:val="-2"/>
        </w:rPr>
        <w:t xml:space="preserve"> </w:t>
      </w:r>
      <w:r>
        <w:rPr>
          <w:spacing w:val="-1"/>
        </w:rPr>
        <w:t>Scaffolding</w:t>
      </w:r>
      <w:r>
        <w:rPr>
          <w:spacing w:val="-2"/>
        </w:rPr>
        <w:t xml:space="preserve"> </w:t>
      </w:r>
      <w:r>
        <w:rPr>
          <w:spacing w:val="-1"/>
        </w:rPr>
        <w:t>materials</w:t>
      </w:r>
      <w:r>
        <w:rPr>
          <w:spacing w:val="-3"/>
        </w:rPr>
        <w:t xml:space="preserve"> </w:t>
      </w:r>
      <w:r>
        <w:t>must</w:t>
      </w:r>
      <w:r>
        <w:rPr>
          <w:spacing w:val="-2"/>
        </w:rPr>
        <w:t xml:space="preserve"> </w:t>
      </w:r>
      <w:r>
        <w:t>be</w:t>
      </w:r>
      <w:r>
        <w:rPr>
          <w:spacing w:val="-2"/>
        </w:rPr>
        <w:t xml:space="preserve"> </w:t>
      </w:r>
      <w:r>
        <w:t>passed</w:t>
      </w:r>
      <w:r>
        <w:rPr>
          <w:spacing w:val="-2"/>
        </w:rPr>
        <w:t xml:space="preserve"> </w:t>
      </w:r>
      <w:r>
        <w:rPr>
          <w:spacing w:val="-1"/>
        </w:rPr>
        <w:t>from</w:t>
      </w:r>
      <w:r>
        <w:rPr>
          <w:spacing w:val="-2"/>
        </w:rPr>
        <w:t xml:space="preserve"> </w:t>
      </w:r>
      <w:r>
        <w:rPr>
          <w:spacing w:val="-1"/>
        </w:rPr>
        <w:t>hand</w:t>
      </w:r>
      <w:r>
        <w:rPr>
          <w:spacing w:val="-2"/>
        </w:rPr>
        <w:t xml:space="preserve"> </w:t>
      </w:r>
      <w:r>
        <w:t>to</w:t>
      </w:r>
      <w:r>
        <w:rPr>
          <w:spacing w:val="-3"/>
        </w:rPr>
        <w:t xml:space="preserve"> </w:t>
      </w:r>
      <w:r>
        <w:rPr>
          <w:spacing w:val="-1"/>
        </w:rPr>
        <w:t>hand</w:t>
      </w:r>
      <w:r>
        <w:rPr>
          <w:spacing w:val="-2"/>
        </w:rPr>
        <w:t xml:space="preserve"> </w:t>
      </w:r>
      <w:r>
        <w:rPr>
          <w:spacing w:val="-1"/>
        </w:rPr>
        <w:t>or</w:t>
      </w:r>
      <w:r>
        <w:t xml:space="preserve"> </w:t>
      </w:r>
      <w:r>
        <w:rPr>
          <w:spacing w:val="-1"/>
        </w:rPr>
        <w:t>raised</w:t>
      </w:r>
      <w:r>
        <w:rPr>
          <w:spacing w:val="1"/>
        </w:rPr>
        <w:t xml:space="preserve"> </w:t>
      </w:r>
      <w:r>
        <w:rPr>
          <w:spacing w:val="-1"/>
        </w:rPr>
        <w:t>and</w:t>
      </w:r>
      <w:r>
        <w:rPr>
          <w:spacing w:val="37"/>
        </w:rPr>
        <w:t xml:space="preserve"> </w:t>
      </w:r>
      <w:r>
        <w:t>lowered</w:t>
      </w:r>
      <w:r>
        <w:rPr>
          <w:spacing w:val="-1"/>
        </w:rPr>
        <w:t xml:space="preserve"> </w:t>
      </w:r>
      <w:r>
        <w:rPr>
          <w:spacing w:val="-2"/>
        </w:rPr>
        <w:t>in</w:t>
      </w:r>
      <w:r>
        <w:rPr>
          <w:spacing w:val="-1"/>
        </w:rPr>
        <w:t xml:space="preserve"> </w:t>
      </w:r>
      <w:r>
        <w:t>a</w:t>
      </w:r>
      <w:r>
        <w:rPr>
          <w:spacing w:val="-3"/>
        </w:rPr>
        <w:t xml:space="preserve"> </w:t>
      </w:r>
      <w:r>
        <w:rPr>
          <w:spacing w:val="-1"/>
        </w:rPr>
        <w:t>controlled</w:t>
      </w:r>
      <w:r>
        <w:rPr>
          <w:spacing w:val="-3"/>
        </w:rPr>
        <w:t xml:space="preserve"> </w:t>
      </w:r>
      <w:r>
        <w:t>manner</w:t>
      </w:r>
      <w:r>
        <w:rPr>
          <w:spacing w:val="1"/>
        </w:rPr>
        <w:t xml:space="preserve"> </w:t>
      </w:r>
      <w:r>
        <w:rPr>
          <w:spacing w:val="-1"/>
        </w:rPr>
        <w:t>(light line or</w:t>
      </w:r>
      <w:r>
        <w:t xml:space="preserve"> Gin</w:t>
      </w:r>
      <w:r>
        <w:rPr>
          <w:spacing w:val="-5"/>
        </w:rPr>
        <w:t xml:space="preserve"> </w:t>
      </w:r>
      <w:r>
        <w:t>Wheel</w:t>
      </w:r>
      <w:r>
        <w:rPr>
          <w:spacing w:val="-1"/>
        </w:rPr>
        <w:t xml:space="preserve"> </w:t>
      </w:r>
      <w:r>
        <w:t>&amp;</w:t>
      </w:r>
      <w:r>
        <w:rPr>
          <w:spacing w:val="-5"/>
        </w:rPr>
        <w:t xml:space="preserve"> </w:t>
      </w:r>
      <w:r>
        <w:t>Rope</w:t>
      </w:r>
      <w:r>
        <w:rPr>
          <w:spacing w:val="-3"/>
        </w:rPr>
        <w:t xml:space="preserve"> </w:t>
      </w:r>
      <w:proofErr w:type="spellStart"/>
      <w:r>
        <w:t>etc</w:t>
      </w:r>
      <w:proofErr w:type="spellEnd"/>
      <w:r>
        <w:t>).</w:t>
      </w:r>
      <w:r>
        <w:rPr>
          <w:spacing w:val="-2"/>
        </w:rPr>
        <w:t xml:space="preserve"> </w:t>
      </w:r>
      <w:r>
        <w:rPr>
          <w:spacing w:val="-1"/>
        </w:rPr>
        <w:t>The</w:t>
      </w:r>
      <w:r>
        <w:rPr>
          <w:spacing w:val="30"/>
          <w:w w:val="99"/>
        </w:rPr>
        <w:t xml:space="preserve"> </w:t>
      </w:r>
      <w:r>
        <w:rPr>
          <w:spacing w:val="-1"/>
        </w:rPr>
        <w:t>uncontrolled</w:t>
      </w:r>
      <w:r>
        <w:rPr>
          <w:spacing w:val="-4"/>
        </w:rPr>
        <w:t xml:space="preserve"> </w:t>
      </w:r>
      <w:r>
        <w:t>passing</w:t>
      </w:r>
      <w:r>
        <w:rPr>
          <w:spacing w:val="-5"/>
        </w:rPr>
        <w:t xml:space="preserve"> </w:t>
      </w:r>
      <w:r>
        <w:rPr>
          <w:spacing w:val="-1"/>
        </w:rPr>
        <w:t>or</w:t>
      </w:r>
      <w:r>
        <w:rPr>
          <w:spacing w:val="-3"/>
        </w:rPr>
        <w:t xml:space="preserve"> </w:t>
      </w:r>
      <w:r>
        <w:rPr>
          <w:spacing w:val="-1"/>
        </w:rPr>
        <w:t>dropping</w:t>
      </w:r>
      <w:r>
        <w:rPr>
          <w:spacing w:val="-5"/>
        </w:rPr>
        <w:t xml:space="preserve"> </w:t>
      </w:r>
      <w:r>
        <w:rPr>
          <w:spacing w:val="-1"/>
        </w:rPr>
        <w:t>of</w:t>
      </w:r>
      <w:r>
        <w:rPr>
          <w:spacing w:val="-2"/>
        </w:rPr>
        <w:t xml:space="preserve"> </w:t>
      </w:r>
      <w:r>
        <w:t>any</w:t>
      </w:r>
      <w:r>
        <w:rPr>
          <w:spacing w:val="-3"/>
        </w:rPr>
        <w:t xml:space="preserve"> </w:t>
      </w:r>
      <w:r>
        <w:rPr>
          <w:spacing w:val="-1"/>
        </w:rPr>
        <w:t>scaffolding</w:t>
      </w:r>
      <w:r>
        <w:rPr>
          <w:spacing w:val="-2"/>
        </w:rPr>
        <w:t xml:space="preserve"> </w:t>
      </w:r>
      <w:r>
        <w:rPr>
          <w:spacing w:val="-1"/>
        </w:rPr>
        <w:t>materials</w:t>
      </w:r>
      <w:r>
        <w:rPr>
          <w:spacing w:val="-3"/>
        </w:rPr>
        <w:t xml:space="preserve"> </w:t>
      </w:r>
      <w:r>
        <w:t>is</w:t>
      </w:r>
      <w:r>
        <w:rPr>
          <w:spacing w:val="-5"/>
        </w:rPr>
        <w:t xml:space="preserve"> </w:t>
      </w:r>
      <w:r>
        <w:rPr>
          <w:spacing w:val="-1"/>
        </w:rPr>
        <w:t>not</w:t>
      </w:r>
      <w:r>
        <w:rPr>
          <w:spacing w:val="-3"/>
        </w:rPr>
        <w:t xml:space="preserve"> </w:t>
      </w:r>
      <w:r>
        <w:rPr>
          <w:spacing w:val="-1"/>
        </w:rPr>
        <w:t>permitted.</w:t>
      </w:r>
    </w:p>
    <w:p w:rsidR="00494E43" w:rsidRDefault="00494E43" w:rsidP="00494E43">
      <w:pPr>
        <w:pStyle w:val="BodyText"/>
        <w:kinsoku w:val="0"/>
        <w:overflowPunct w:val="0"/>
        <w:spacing w:before="122"/>
        <w:ind w:left="1190" w:right="525"/>
      </w:pPr>
      <w:r>
        <w:rPr>
          <w:i/>
          <w:iCs/>
          <w:spacing w:val="-1"/>
        </w:rPr>
        <w:t>Note: NASC</w:t>
      </w:r>
      <w:r>
        <w:rPr>
          <w:i/>
          <w:iCs/>
          <w:spacing w:val="-3"/>
        </w:rPr>
        <w:t xml:space="preserve"> </w:t>
      </w:r>
      <w:r>
        <w:rPr>
          <w:i/>
          <w:iCs/>
          <w:spacing w:val="-1"/>
        </w:rPr>
        <w:t>Guidance Note SG6</w:t>
      </w:r>
      <w:r>
        <w:rPr>
          <w:i/>
          <w:iCs/>
          <w:spacing w:val="-4"/>
        </w:rPr>
        <w:t xml:space="preserve"> </w:t>
      </w:r>
      <w:r>
        <w:rPr>
          <w:i/>
          <w:iCs/>
          <w:spacing w:val="-1"/>
        </w:rPr>
        <w:t>Manual</w:t>
      </w:r>
      <w:r>
        <w:rPr>
          <w:i/>
          <w:iCs/>
          <w:spacing w:val="-2"/>
        </w:rPr>
        <w:t xml:space="preserve"> </w:t>
      </w:r>
      <w:r>
        <w:rPr>
          <w:i/>
          <w:iCs/>
          <w:spacing w:val="-1"/>
        </w:rPr>
        <w:t>handling</w:t>
      </w:r>
      <w:r>
        <w:rPr>
          <w:i/>
          <w:iCs/>
          <w:spacing w:val="2"/>
        </w:rPr>
        <w:t xml:space="preserve"> </w:t>
      </w:r>
      <w:r>
        <w:rPr>
          <w:i/>
          <w:iCs/>
        </w:rPr>
        <w:t>in</w:t>
      </w:r>
      <w:r>
        <w:rPr>
          <w:i/>
          <w:iCs/>
          <w:spacing w:val="-3"/>
        </w:rPr>
        <w:t xml:space="preserve"> </w:t>
      </w:r>
      <w:r>
        <w:rPr>
          <w:i/>
          <w:iCs/>
          <w:spacing w:val="-1"/>
        </w:rPr>
        <w:t>the Scaffolding</w:t>
      </w:r>
      <w:r>
        <w:rPr>
          <w:i/>
          <w:iCs/>
          <w:spacing w:val="-2"/>
        </w:rPr>
        <w:t xml:space="preserve"> </w:t>
      </w:r>
      <w:r>
        <w:rPr>
          <w:i/>
          <w:iCs/>
          <w:spacing w:val="-1"/>
        </w:rPr>
        <w:t>Industry</w:t>
      </w:r>
      <w:r>
        <w:rPr>
          <w:i/>
          <w:iCs/>
          <w:spacing w:val="65"/>
        </w:rPr>
        <w:t xml:space="preserve"> </w:t>
      </w:r>
      <w:r>
        <w:rPr>
          <w:i/>
          <w:iCs/>
          <w:spacing w:val="-1"/>
        </w:rPr>
        <w:t>contains</w:t>
      </w:r>
      <w:r>
        <w:rPr>
          <w:i/>
          <w:iCs/>
          <w:spacing w:val="-4"/>
        </w:rPr>
        <w:t xml:space="preserve"> </w:t>
      </w:r>
      <w:r>
        <w:rPr>
          <w:i/>
          <w:iCs/>
          <w:spacing w:val="-1"/>
        </w:rPr>
        <w:t>further</w:t>
      </w:r>
      <w:r>
        <w:rPr>
          <w:i/>
          <w:iCs/>
          <w:spacing w:val="-5"/>
        </w:rPr>
        <w:t xml:space="preserve"> </w:t>
      </w:r>
      <w:r>
        <w:rPr>
          <w:i/>
          <w:iCs/>
          <w:spacing w:val="-1"/>
        </w:rPr>
        <w:t>guidance.</w:t>
      </w:r>
    </w:p>
    <w:p w:rsidR="00494E43" w:rsidRDefault="00494E43" w:rsidP="00494E43">
      <w:pPr>
        <w:pStyle w:val="BodyText"/>
        <w:numPr>
          <w:ilvl w:val="1"/>
          <w:numId w:val="9"/>
        </w:numPr>
        <w:tabs>
          <w:tab w:val="left" w:pos="986"/>
        </w:tabs>
        <w:kinsoku w:val="0"/>
        <w:overflowPunct w:val="0"/>
        <w:spacing w:before="120"/>
        <w:ind w:right="1627"/>
        <w:rPr>
          <w:spacing w:val="-1"/>
        </w:rPr>
      </w:pPr>
      <w:r>
        <w:t>All</w:t>
      </w:r>
      <w:r>
        <w:rPr>
          <w:spacing w:val="-3"/>
        </w:rPr>
        <w:t xml:space="preserve"> </w:t>
      </w:r>
      <w:r>
        <w:rPr>
          <w:spacing w:val="-1"/>
        </w:rPr>
        <w:t>lifting operations</w:t>
      </w:r>
      <w:r>
        <w:rPr>
          <w:spacing w:val="-3"/>
        </w:rPr>
        <w:t xml:space="preserve"> </w:t>
      </w:r>
      <w:r>
        <w:rPr>
          <w:spacing w:val="-2"/>
        </w:rPr>
        <w:t>that</w:t>
      </w:r>
      <w:r>
        <w:t xml:space="preserve"> </w:t>
      </w:r>
      <w:r>
        <w:rPr>
          <w:spacing w:val="-1"/>
        </w:rPr>
        <w:t>include</w:t>
      </w:r>
      <w:r>
        <w:rPr>
          <w:spacing w:val="-4"/>
        </w:rPr>
        <w:t xml:space="preserve"> </w:t>
      </w:r>
      <w:r>
        <w:rPr>
          <w:spacing w:val="-1"/>
        </w:rPr>
        <w:t>the</w:t>
      </w:r>
      <w:r>
        <w:rPr>
          <w:spacing w:val="-3"/>
        </w:rPr>
        <w:t xml:space="preserve"> </w:t>
      </w:r>
      <w:r>
        <w:rPr>
          <w:spacing w:val="-1"/>
        </w:rPr>
        <w:t>use</w:t>
      </w:r>
      <w:r>
        <w:rPr>
          <w:spacing w:val="-4"/>
        </w:rPr>
        <w:t xml:space="preserve"> </w:t>
      </w:r>
      <w:r>
        <w:rPr>
          <w:spacing w:val="-1"/>
        </w:rPr>
        <w:t>of</w:t>
      </w:r>
      <w:r>
        <w:t xml:space="preserve"> </w:t>
      </w:r>
      <w:r>
        <w:rPr>
          <w:spacing w:val="-1"/>
        </w:rPr>
        <w:t>lifting</w:t>
      </w:r>
      <w:r>
        <w:rPr>
          <w:spacing w:val="1"/>
        </w:rPr>
        <w:t xml:space="preserve"> </w:t>
      </w:r>
      <w:r>
        <w:rPr>
          <w:spacing w:val="-1"/>
        </w:rPr>
        <w:t>equipment</w:t>
      </w:r>
      <w:r>
        <w:rPr>
          <w:spacing w:val="-2"/>
        </w:rPr>
        <w:t xml:space="preserve"> </w:t>
      </w:r>
      <w:r>
        <w:rPr>
          <w:spacing w:val="-1"/>
        </w:rPr>
        <w:t>must</w:t>
      </w:r>
      <w:r>
        <w:rPr>
          <w:spacing w:val="-2"/>
        </w:rPr>
        <w:t xml:space="preserve"> </w:t>
      </w:r>
      <w:r>
        <w:rPr>
          <w:spacing w:val="-1"/>
        </w:rPr>
        <w:t>be</w:t>
      </w:r>
      <w:r>
        <w:rPr>
          <w:spacing w:val="51"/>
          <w:w w:val="99"/>
        </w:rPr>
        <w:t xml:space="preserve"> </w:t>
      </w:r>
      <w:r>
        <w:rPr>
          <w:spacing w:val="-1"/>
        </w:rPr>
        <w:t>undertaken</w:t>
      </w:r>
      <w:r>
        <w:rPr>
          <w:spacing w:val="-2"/>
        </w:rPr>
        <w:t xml:space="preserve"> </w:t>
      </w:r>
      <w:r>
        <w:rPr>
          <w:spacing w:val="-1"/>
        </w:rPr>
        <w:t>within</w:t>
      </w:r>
      <w:r>
        <w:rPr>
          <w:spacing w:val="-4"/>
        </w:rPr>
        <w:t xml:space="preserve"> </w:t>
      </w:r>
      <w:r>
        <w:rPr>
          <w:spacing w:val="-1"/>
        </w:rPr>
        <w:t>the</w:t>
      </w:r>
      <w:r>
        <w:rPr>
          <w:spacing w:val="-2"/>
        </w:rPr>
        <w:t xml:space="preserve"> </w:t>
      </w:r>
      <w:r>
        <w:rPr>
          <w:spacing w:val="-1"/>
        </w:rPr>
        <w:t>scope</w:t>
      </w:r>
      <w:r>
        <w:rPr>
          <w:spacing w:val="-4"/>
        </w:rPr>
        <w:t xml:space="preserve"> </w:t>
      </w:r>
      <w:r>
        <w:rPr>
          <w:spacing w:val="-1"/>
        </w:rPr>
        <w:t>of</w:t>
      </w:r>
      <w:r>
        <w:rPr>
          <w:spacing w:val="-3"/>
        </w:rPr>
        <w:t xml:space="preserve"> </w:t>
      </w:r>
      <w:r>
        <w:rPr>
          <w:spacing w:val="-1"/>
        </w:rPr>
        <w:t>the Lifting</w:t>
      </w:r>
      <w:r>
        <w:rPr>
          <w:spacing w:val="-3"/>
        </w:rPr>
        <w:t xml:space="preserve"> </w:t>
      </w:r>
      <w:r>
        <w:rPr>
          <w:spacing w:val="-1"/>
        </w:rPr>
        <w:t>Operations</w:t>
      </w:r>
      <w:r>
        <w:rPr>
          <w:spacing w:val="-3"/>
        </w:rPr>
        <w:t xml:space="preserve"> </w:t>
      </w:r>
      <w:r>
        <w:t>&amp;</w:t>
      </w:r>
      <w:r>
        <w:rPr>
          <w:spacing w:val="-4"/>
        </w:rPr>
        <w:t xml:space="preserve"> </w:t>
      </w:r>
      <w:r>
        <w:rPr>
          <w:spacing w:val="-1"/>
        </w:rPr>
        <w:t>Lifting</w:t>
      </w:r>
      <w:r>
        <w:rPr>
          <w:spacing w:val="-3"/>
        </w:rPr>
        <w:t xml:space="preserve"> </w:t>
      </w:r>
      <w:r>
        <w:rPr>
          <w:spacing w:val="-1"/>
        </w:rPr>
        <w:t>Equipment</w:t>
      </w:r>
      <w:r>
        <w:rPr>
          <w:spacing w:val="45"/>
          <w:w w:val="99"/>
        </w:rPr>
        <w:t xml:space="preserve"> </w:t>
      </w:r>
      <w:r>
        <w:rPr>
          <w:spacing w:val="-1"/>
        </w:rPr>
        <w:t>Regulations</w:t>
      </w:r>
      <w:r>
        <w:rPr>
          <w:spacing w:val="-5"/>
        </w:rPr>
        <w:t xml:space="preserve"> </w:t>
      </w:r>
      <w:r>
        <w:rPr>
          <w:spacing w:val="-1"/>
        </w:rPr>
        <w:t>(LOLER).</w:t>
      </w:r>
    </w:p>
    <w:p w:rsidR="00494E43" w:rsidRDefault="00494E43" w:rsidP="00494E43">
      <w:pPr>
        <w:pStyle w:val="BodyText"/>
        <w:kinsoku w:val="0"/>
        <w:overflowPunct w:val="0"/>
        <w:ind w:left="0"/>
      </w:pPr>
    </w:p>
    <w:p w:rsidR="00494E43" w:rsidRDefault="00494E43" w:rsidP="00494E43">
      <w:pPr>
        <w:pStyle w:val="BodyText"/>
        <w:kinsoku w:val="0"/>
        <w:overflowPunct w:val="0"/>
        <w:spacing w:before="8"/>
        <w:ind w:left="0"/>
        <w:rPr>
          <w:sz w:val="19"/>
          <w:szCs w:val="19"/>
        </w:rPr>
      </w:pPr>
    </w:p>
    <w:p w:rsidR="00494E43" w:rsidRDefault="00494E43" w:rsidP="00494E43">
      <w:pPr>
        <w:pStyle w:val="Heading1"/>
        <w:numPr>
          <w:ilvl w:val="0"/>
          <w:numId w:val="9"/>
        </w:numPr>
        <w:tabs>
          <w:tab w:val="left" w:pos="499"/>
        </w:tabs>
        <w:kinsoku w:val="0"/>
        <w:overflowPunct w:val="0"/>
        <w:rPr>
          <w:b w:val="0"/>
          <w:bCs w:val="0"/>
        </w:rPr>
      </w:pPr>
      <w:r>
        <w:rPr>
          <w:spacing w:val="-1"/>
        </w:rPr>
        <w:t>SCAFFOLDING</w:t>
      </w:r>
      <w:r>
        <w:rPr>
          <w:spacing w:val="-20"/>
        </w:rPr>
        <w:t xml:space="preserve"> </w:t>
      </w:r>
      <w:r>
        <w:rPr>
          <w:spacing w:val="-1"/>
        </w:rPr>
        <w:t>DESIGN</w:t>
      </w:r>
    </w:p>
    <w:p w:rsidR="00494E43" w:rsidRDefault="00494E43" w:rsidP="00494E43">
      <w:pPr>
        <w:pStyle w:val="BodyText"/>
        <w:numPr>
          <w:ilvl w:val="1"/>
          <w:numId w:val="8"/>
        </w:numPr>
        <w:tabs>
          <w:tab w:val="left" w:pos="914"/>
        </w:tabs>
        <w:kinsoku w:val="0"/>
        <w:overflowPunct w:val="0"/>
        <w:spacing w:before="120"/>
        <w:ind w:right="1224" w:hanging="360"/>
        <w:rPr>
          <w:spacing w:val="-1"/>
        </w:rPr>
      </w:pPr>
      <w:r>
        <w:t>Where</w:t>
      </w:r>
      <w:r>
        <w:rPr>
          <w:spacing w:val="-4"/>
        </w:rPr>
        <w:t xml:space="preserve"> </w:t>
      </w:r>
      <w:r>
        <w:rPr>
          <w:spacing w:val="-1"/>
        </w:rPr>
        <w:t>additional</w:t>
      </w:r>
      <w:r>
        <w:rPr>
          <w:spacing w:val="-4"/>
        </w:rPr>
        <w:t xml:space="preserve"> </w:t>
      </w:r>
      <w:r>
        <w:rPr>
          <w:spacing w:val="-1"/>
        </w:rPr>
        <w:t>scaffolding</w:t>
      </w:r>
      <w:r>
        <w:rPr>
          <w:spacing w:val="-4"/>
        </w:rPr>
        <w:t xml:space="preserve"> </w:t>
      </w:r>
      <w:r>
        <w:t>design</w:t>
      </w:r>
      <w:r>
        <w:rPr>
          <w:spacing w:val="-2"/>
        </w:rPr>
        <w:t xml:space="preserve"> </w:t>
      </w:r>
      <w:r>
        <w:rPr>
          <w:spacing w:val="-1"/>
        </w:rPr>
        <w:t xml:space="preserve">input </w:t>
      </w:r>
      <w:r>
        <w:t>is</w:t>
      </w:r>
      <w:r>
        <w:rPr>
          <w:spacing w:val="-2"/>
        </w:rPr>
        <w:t xml:space="preserve"> </w:t>
      </w:r>
      <w:r>
        <w:rPr>
          <w:spacing w:val="-1"/>
        </w:rPr>
        <w:t>required</w:t>
      </w:r>
      <w:r>
        <w:rPr>
          <w:spacing w:val="5"/>
        </w:rPr>
        <w:t xml:space="preserve"> </w:t>
      </w:r>
      <w:r>
        <w:rPr>
          <w:spacing w:val="-1"/>
        </w:rPr>
        <w:t>(i.e.</w:t>
      </w:r>
      <w:r>
        <w:rPr>
          <w:spacing w:val="-4"/>
        </w:rPr>
        <w:t xml:space="preserve"> </w:t>
      </w:r>
      <w:r>
        <w:rPr>
          <w:spacing w:val="-1"/>
        </w:rPr>
        <w:t>those</w:t>
      </w:r>
      <w:r>
        <w:rPr>
          <w:spacing w:val="-3"/>
        </w:rPr>
        <w:t xml:space="preserve"> </w:t>
      </w:r>
      <w:r>
        <w:rPr>
          <w:spacing w:val="-1"/>
        </w:rPr>
        <w:t>scaffolds</w:t>
      </w:r>
      <w:r>
        <w:rPr>
          <w:spacing w:val="-3"/>
        </w:rPr>
        <w:t xml:space="preserve"> </w:t>
      </w:r>
      <w:r>
        <w:rPr>
          <w:spacing w:val="-1"/>
        </w:rPr>
        <w:t>that</w:t>
      </w:r>
      <w:r>
        <w:rPr>
          <w:spacing w:val="47"/>
          <w:w w:val="99"/>
        </w:rPr>
        <w:t xml:space="preserve"> </w:t>
      </w:r>
      <w:r>
        <w:t>do</w:t>
      </w:r>
      <w:r>
        <w:rPr>
          <w:spacing w:val="-3"/>
        </w:rPr>
        <w:t xml:space="preserve"> </w:t>
      </w:r>
      <w:r>
        <w:rPr>
          <w:spacing w:val="-1"/>
        </w:rPr>
        <w:t>not meet or</w:t>
      </w:r>
      <w:r>
        <w:t xml:space="preserve"> </w:t>
      </w:r>
      <w:r>
        <w:rPr>
          <w:spacing w:val="-1"/>
        </w:rPr>
        <w:t xml:space="preserve">fall </w:t>
      </w:r>
      <w:r>
        <w:rPr>
          <w:spacing w:val="-2"/>
        </w:rPr>
        <w:t>within</w:t>
      </w:r>
      <w:r>
        <w:t xml:space="preserve"> </w:t>
      </w:r>
      <w:r>
        <w:rPr>
          <w:spacing w:val="-1"/>
        </w:rPr>
        <w:t>the scope</w:t>
      </w:r>
      <w:r>
        <w:rPr>
          <w:spacing w:val="-2"/>
        </w:rPr>
        <w:t xml:space="preserve"> </w:t>
      </w:r>
      <w:r>
        <w:rPr>
          <w:spacing w:val="-1"/>
        </w:rPr>
        <w:t>of</w:t>
      </w:r>
      <w:r>
        <w:rPr>
          <w:spacing w:val="-2"/>
        </w:rPr>
        <w:t xml:space="preserve"> </w:t>
      </w:r>
      <w:r>
        <w:t xml:space="preserve">a </w:t>
      </w:r>
      <w:r>
        <w:rPr>
          <w:spacing w:val="-1"/>
        </w:rPr>
        <w:t xml:space="preserve">TG20 </w:t>
      </w:r>
      <w:r>
        <w:t>Compliance</w:t>
      </w:r>
      <w:r>
        <w:rPr>
          <w:spacing w:val="-3"/>
        </w:rPr>
        <w:t xml:space="preserve"> </w:t>
      </w:r>
      <w:r>
        <w:rPr>
          <w:spacing w:val="-1"/>
        </w:rPr>
        <w:t>Sheet</w:t>
      </w:r>
      <w:r>
        <w:rPr>
          <w:spacing w:val="-2"/>
        </w:rPr>
        <w:t xml:space="preserve"> </w:t>
      </w:r>
      <w:r>
        <w:t xml:space="preserve">– </w:t>
      </w:r>
      <w:r>
        <w:rPr>
          <w:spacing w:val="-1"/>
        </w:rPr>
        <w:t>See</w:t>
      </w:r>
      <w:r>
        <w:rPr>
          <w:spacing w:val="41"/>
          <w:w w:val="99"/>
        </w:rPr>
        <w:t xml:space="preserve"> </w:t>
      </w:r>
      <w:r>
        <w:rPr>
          <w:spacing w:val="-1"/>
        </w:rPr>
        <w:t>Appendix</w:t>
      </w:r>
      <w:r>
        <w:rPr>
          <w:spacing w:val="-5"/>
        </w:rPr>
        <w:t xml:space="preserve"> </w:t>
      </w:r>
      <w:r>
        <w:rPr>
          <w:spacing w:val="1"/>
        </w:rPr>
        <w:t>D)</w:t>
      </w:r>
      <w:r>
        <w:rPr>
          <w:spacing w:val="-2"/>
        </w:rPr>
        <w:t xml:space="preserve"> </w:t>
      </w:r>
      <w:r>
        <w:rPr>
          <w:spacing w:val="-1"/>
        </w:rPr>
        <w:t>the</w:t>
      </w:r>
      <w:r>
        <w:rPr>
          <w:spacing w:val="-3"/>
        </w:rPr>
        <w:t xml:space="preserve"> </w:t>
      </w:r>
      <w:r>
        <w:t>design</w:t>
      </w:r>
      <w:r>
        <w:rPr>
          <w:spacing w:val="-3"/>
        </w:rPr>
        <w:t xml:space="preserve"> </w:t>
      </w:r>
      <w:r>
        <w:rPr>
          <w:spacing w:val="-1"/>
        </w:rPr>
        <w:t>shall be</w:t>
      </w:r>
      <w:r>
        <w:rPr>
          <w:spacing w:val="-3"/>
        </w:rPr>
        <w:t xml:space="preserve"> </w:t>
      </w:r>
      <w:r>
        <w:rPr>
          <w:spacing w:val="-1"/>
        </w:rPr>
        <w:t>provided</w:t>
      </w:r>
      <w:r>
        <w:rPr>
          <w:spacing w:val="-3"/>
        </w:rPr>
        <w:t xml:space="preserve"> </w:t>
      </w:r>
      <w:r>
        <w:t>by</w:t>
      </w:r>
      <w:r>
        <w:rPr>
          <w:spacing w:val="-2"/>
        </w:rPr>
        <w:t xml:space="preserve"> </w:t>
      </w:r>
      <w:r>
        <w:t>a</w:t>
      </w:r>
      <w:r>
        <w:rPr>
          <w:spacing w:val="-1"/>
        </w:rPr>
        <w:t xml:space="preserve"> competent</w:t>
      </w:r>
      <w:r>
        <w:rPr>
          <w:spacing w:val="-2"/>
        </w:rPr>
        <w:t xml:space="preserve"> </w:t>
      </w:r>
      <w:r>
        <w:rPr>
          <w:spacing w:val="-1"/>
        </w:rPr>
        <w:t>scaffold</w:t>
      </w:r>
      <w:r>
        <w:rPr>
          <w:spacing w:val="-2"/>
        </w:rPr>
        <w:t xml:space="preserve"> </w:t>
      </w:r>
      <w:r>
        <w:rPr>
          <w:spacing w:val="-1"/>
        </w:rPr>
        <w:t>designer and</w:t>
      </w:r>
      <w:r>
        <w:rPr>
          <w:spacing w:val="59"/>
        </w:rPr>
        <w:t xml:space="preserve"> </w:t>
      </w:r>
      <w:r>
        <w:t>the</w:t>
      </w:r>
      <w:r>
        <w:rPr>
          <w:spacing w:val="-6"/>
        </w:rPr>
        <w:t xml:space="preserve"> </w:t>
      </w:r>
      <w:r>
        <w:rPr>
          <w:spacing w:val="-1"/>
        </w:rPr>
        <w:t>appropriate</w:t>
      </w:r>
      <w:r>
        <w:rPr>
          <w:spacing w:val="-5"/>
        </w:rPr>
        <w:t xml:space="preserve"> </w:t>
      </w:r>
      <w:r>
        <w:rPr>
          <w:spacing w:val="-1"/>
        </w:rPr>
        <w:t>design</w:t>
      </w:r>
      <w:r>
        <w:rPr>
          <w:spacing w:val="-3"/>
        </w:rPr>
        <w:t xml:space="preserve"> </w:t>
      </w:r>
      <w:r>
        <w:rPr>
          <w:spacing w:val="-1"/>
        </w:rPr>
        <w:t>standard</w:t>
      </w:r>
      <w:r>
        <w:rPr>
          <w:spacing w:val="-4"/>
        </w:rPr>
        <w:t xml:space="preserve"> </w:t>
      </w:r>
      <w:r>
        <w:rPr>
          <w:spacing w:val="-1"/>
        </w:rPr>
        <w:t>followed.</w:t>
      </w:r>
    </w:p>
    <w:p w:rsidR="00494E43" w:rsidRDefault="00494E43" w:rsidP="00494E43">
      <w:pPr>
        <w:pStyle w:val="BodyText"/>
        <w:numPr>
          <w:ilvl w:val="1"/>
          <w:numId w:val="8"/>
        </w:numPr>
        <w:tabs>
          <w:tab w:val="left" w:pos="914"/>
        </w:tabs>
        <w:kinsoku w:val="0"/>
        <w:overflowPunct w:val="0"/>
        <w:spacing w:before="120"/>
        <w:ind w:right="1467" w:hanging="360"/>
        <w:rPr>
          <w:spacing w:val="-1"/>
        </w:rPr>
      </w:pPr>
      <w:r>
        <w:rPr>
          <w:spacing w:val="-1"/>
        </w:rPr>
        <w:t>System</w:t>
      </w:r>
      <w:r>
        <w:rPr>
          <w:spacing w:val="-2"/>
        </w:rPr>
        <w:t xml:space="preserve"> </w:t>
      </w:r>
      <w:r>
        <w:rPr>
          <w:spacing w:val="-1"/>
        </w:rPr>
        <w:t>Scaffolds</w:t>
      </w:r>
      <w:r>
        <w:rPr>
          <w:spacing w:val="-3"/>
        </w:rPr>
        <w:t xml:space="preserve"> </w:t>
      </w:r>
      <w:r>
        <w:rPr>
          <w:spacing w:val="-1"/>
        </w:rPr>
        <w:t>shall</w:t>
      </w:r>
      <w:r>
        <w:rPr>
          <w:spacing w:val="-3"/>
        </w:rPr>
        <w:t xml:space="preserve"> </w:t>
      </w:r>
      <w:r>
        <w:rPr>
          <w:spacing w:val="-1"/>
        </w:rPr>
        <w:t>be</w:t>
      </w:r>
      <w:r>
        <w:rPr>
          <w:spacing w:val="-2"/>
        </w:rPr>
        <w:t xml:space="preserve"> </w:t>
      </w:r>
      <w:r>
        <w:rPr>
          <w:spacing w:val="-1"/>
        </w:rPr>
        <w:t>designed</w:t>
      </w:r>
      <w:r>
        <w:rPr>
          <w:spacing w:val="-4"/>
        </w:rPr>
        <w:t xml:space="preserve"> </w:t>
      </w:r>
      <w:r>
        <w:t>to</w:t>
      </w:r>
      <w:r>
        <w:rPr>
          <w:spacing w:val="-4"/>
        </w:rPr>
        <w:t xml:space="preserve"> </w:t>
      </w:r>
      <w:r>
        <w:rPr>
          <w:spacing w:val="-1"/>
        </w:rPr>
        <w:t>prove</w:t>
      </w:r>
      <w:r>
        <w:rPr>
          <w:spacing w:val="-2"/>
        </w:rPr>
        <w:t xml:space="preserve"> </w:t>
      </w:r>
      <w:r>
        <w:rPr>
          <w:spacing w:val="-1"/>
        </w:rPr>
        <w:t>adequate</w:t>
      </w:r>
      <w:r>
        <w:rPr>
          <w:spacing w:val="-2"/>
        </w:rPr>
        <w:t xml:space="preserve"> </w:t>
      </w:r>
      <w:r>
        <w:rPr>
          <w:spacing w:val="-1"/>
        </w:rPr>
        <w:t>strength,</w:t>
      </w:r>
      <w:r>
        <w:rPr>
          <w:spacing w:val="-4"/>
        </w:rPr>
        <w:t xml:space="preserve"> </w:t>
      </w:r>
      <w:r>
        <w:rPr>
          <w:spacing w:val="-1"/>
        </w:rPr>
        <w:t>stability</w:t>
      </w:r>
      <w:r>
        <w:rPr>
          <w:spacing w:val="-6"/>
        </w:rPr>
        <w:t xml:space="preserve"> </w:t>
      </w:r>
      <w:r>
        <w:t>and</w:t>
      </w:r>
      <w:r>
        <w:rPr>
          <w:spacing w:val="41"/>
        </w:rPr>
        <w:t xml:space="preserve"> </w:t>
      </w:r>
      <w:r>
        <w:t>rigidity</w:t>
      </w:r>
      <w:r>
        <w:rPr>
          <w:spacing w:val="-3"/>
        </w:rPr>
        <w:t xml:space="preserve"> </w:t>
      </w:r>
      <w:r>
        <w:rPr>
          <w:spacing w:val="-1"/>
        </w:rPr>
        <w:t>whilst erected,</w:t>
      </w:r>
      <w:r>
        <w:rPr>
          <w:spacing w:val="-4"/>
        </w:rPr>
        <w:t xml:space="preserve"> </w:t>
      </w:r>
      <w:r>
        <w:rPr>
          <w:spacing w:val="-1"/>
        </w:rPr>
        <w:t>used</w:t>
      </w:r>
      <w:r>
        <w:rPr>
          <w:spacing w:val="-2"/>
        </w:rPr>
        <w:t xml:space="preserve"> </w:t>
      </w:r>
      <w:r>
        <w:rPr>
          <w:spacing w:val="-1"/>
        </w:rPr>
        <w:t>and</w:t>
      </w:r>
      <w:r>
        <w:rPr>
          <w:spacing w:val="-3"/>
        </w:rPr>
        <w:t xml:space="preserve"> </w:t>
      </w:r>
      <w:r>
        <w:rPr>
          <w:spacing w:val="-1"/>
        </w:rPr>
        <w:t>dismantled.</w:t>
      </w:r>
    </w:p>
    <w:p w:rsidR="00494E43" w:rsidRDefault="00494E43" w:rsidP="00494E43">
      <w:pPr>
        <w:pStyle w:val="BodyText"/>
        <w:kinsoku w:val="0"/>
        <w:overflowPunct w:val="0"/>
        <w:spacing w:before="12"/>
        <w:ind w:left="0"/>
        <w:rPr>
          <w:sz w:val="23"/>
          <w:szCs w:val="23"/>
        </w:rPr>
      </w:pPr>
    </w:p>
    <w:p w:rsidR="00494E43" w:rsidRDefault="00494E43" w:rsidP="00494E43">
      <w:pPr>
        <w:pStyle w:val="BodyText"/>
        <w:numPr>
          <w:ilvl w:val="1"/>
          <w:numId w:val="8"/>
        </w:numPr>
        <w:tabs>
          <w:tab w:val="left" w:pos="914"/>
        </w:tabs>
        <w:kinsoku w:val="0"/>
        <w:overflowPunct w:val="0"/>
        <w:ind w:right="1187" w:hanging="360"/>
      </w:pPr>
      <w:r>
        <w:t>Where</w:t>
      </w:r>
      <w:r>
        <w:rPr>
          <w:spacing w:val="-5"/>
        </w:rPr>
        <w:t xml:space="preserve"> </w:t>
      </w:r>
      <w:r>
        <w:rPr>
          <w:spacing w:val="-1"/>
        </w:rPr>
        <w:t>design</w:t>
      </w:r>
      <w:r>
        <w:rPr>
          <w:spacing w:val="-3"/>
        </w:rPr>
        <w:t xml:space="preserve"> </w:t>
      </w:r>
      <w:r>
        <w:rPr>
          <w:spacing w:val="-1"/>
        </w:rPr>
        <w:t>drawings</w:t>
      </w:r>
      <w:r>
        <w:rPr>
          <w:spacing w:val="-5"/>
        </w:rPr>
        <w:t xml:space="preserve"> </w:t>
      </w:r>
      <w:r>
        <w:t>are</w:t>
      </w:r>
      <w:r>
        <w:rPr>
          <w:spacing w:val="-1"/>
        </w:rPr>
        <w:t xml:space="preserve"> produced,</w:t>
      </w:r>
      <w:r>
        <w:rPr>
          <w:spacing w:val="-5"/>
        </w:rPr>
        <w:t xml:space="preserve"> </w:t>
      </w:r>
      <w:r>
        <w:rPr>
          <w:spacing w:val="-1"/>
        </w:rPr>
        <w:t>they</w:t>
      </w:r>
      <w:r>
        <w:rPr>
          <w:spacing w:val="-2"/>
        </w:rPr>
        <w:t xml:space="preserve"> </w:t>
      </w:r>
      <w:r>
        <w:rPr>
          <w:spacing w:val="-1"/>
        </w:rPr>
        <w:t>shall</w:t>
      </w:r>
      <w:r>
        <w:rPr>
          <w:spacing w:val="-7"/>
        </w:rPr>
        <w:t xml:space="preserve"> </w:t>
      </w:r>
      <w:r>
        <w:rPr>
          <w:spacing w:val="-1"/>
        </w:rPr>
        <w:t>include</w:t>
      </w:r>
      <w:r>
        <w:rPr>
          <w:spacing w:val="-4"/>
        </w:rPr>
        <w:t xml:space="preserve"> </w:t>
      </w:r>
      <w:r>
        <w:t>an</w:t>
      </w:r>
      <w:r>
        <w:rPr>
          <w:spacing w:val="-3"/>
        </w:rPr>
        <w:t xml:space="preserve"> </w:t>
      </w:r>
      <w:r>
        <w:rPr>
          <w:spacing w:val="-1"/>
        </w:rPr>
        <w:t>elevation</w:t>
      </w:r>
      <w:r>
        <w:rPr>
          <w:spacing w:val="-4"/>
        </w:rPr>
        <w:t xml:space="preserve"> </w:t>
      </w:r>
      <w:r>
        <w:rPr>
          <w:spacing w:val="-1"/>
        </w:rPr>
        <w:t>of</w:t>
      </w:r>
      <w:r>
        <w:rPr>
          <w:spacing w:val="-3"/>
        </w:rPr>
        <w:t xml:space="preserve"> </w:t>
      </w:r>
      <w:r>
        <w:rPr>
          <w:spacing w:val="-1"/>
        </w:rPr>
        <w:t>the</w:t>
      </w:r>
      <w:r>
        <w:rPr>
          <w:spacing w:val="65"/>
          <w:w w:val="99"/>
        </w:rPr>
        <w:t xml:space="preserve"> </w:t>
      </w:r>
      <w:r>
        <w:rPr>
          <w:spacing w:val="-1"/>
        </w:rPr>
        <w:t>scaffold</w:t>
      </w:r>
      <w:r>
        <w:rPr>
          <w:spacing w:val="-3"/>
        </w:rPr>
        <w:t xml:space="preserve"> </w:t>
      </w:r>
      <w:r>
        <w:rPr>
          <w:spacing w:val="-1"/>
        </w:rPr>
        <w:t>with</w:t>
      </w:r>
      <w:r>
        <w:rPr>
          <w:spacing w:val="-3"/>
        </w:rPr>
        <w:t xml:space="preserve"> </w:t>
      </w:r>
      <w:r>
        <w:t>all</w:t>
      </w:r>
      <w:r>
        <w:rPr>
          <w:spacing w:val="-4"/>
        </w:rPr>
        <w:t xml:space="preserve"> </w:t>
      </w:r>
      <w:r>
        <w:t>tie</w:t>
      </w:r>
      <w:r>
        <w:rPr>
          <w:spacing w:val="-3"/>
        </w:rPr>
        <w:t xml:space="preserve"> </w:t>
      </w:r>
      <w:r>
        <w:rPr>
          <w:spacing w:val="-1"/>
        </w:rPr>
        <w:t>positions</w:t>
      </w:r>
      <w:r>
        <w:rPr>
          <w:spacing w:val="-3"/>
        </w:rPr>
        <w:t xml:space="preserve"> </w:t>
      </w:r>
      <w:r>
        <w:rPr>
          <w:spacing w:val="-1"/>
        </w:rPr>
        <w:t>marked on</w:t>
      </w:r>
      <w:r>
        <w:rPr>
          <w:spacing w:val="-4"/>
        </w:rPr>
        <w:t xml:space="preserve"> </w:t>
      </w:r>
      <w:r>
        <w:t>the</w:t>
      </w:r>
      <w:r>
        <w:rPr>
          <w:spacing w:val="-4"/>
        </w:rPr>
        <w:t xml:space="preserve"> </w:t>
      </w:r>
      <w:r>
        <w:rPr>
          <w:spacing w:val="-1"/>
        </w:rPr>
        <w:t>drawing</w:t>
      </w:r>
      <w:r>
        <w:rPr>
          <w:spacing w:val="-3"/>
        </w:rPr>
        <w:t xml:space="preserve"> </w:t>
      </w:r>
      <w:r>
        <w:rPr>
          <w:spacing w:val="-1"/>
        </w:rPr>
        <w:t>clearly</w:t>
      </w:r>
      <w:r>
        <w:rPr>
          <w:spacing w:val="-3"/>
        </w:rPr>
        <w:t xml:space="preserve"> </w:t>
      </w:r>
      <w:r>
        <w:rPr>
          <w:spacing w:val="-1"/>
        </w:rPr>
        <w:t>stating</w:t>
      </w:r>
      <w:r>
        <w:rPr>
          <w:spacing w:val="-3"/>
        </w:rPr>
        <w:t xml:space="preserve"> </w:t>
      </w:r>
      <w:r>
        <w:rPr>
          <w:spacing w:val="-1"/>
        </w:rPr>
        <w:t>the</w:t>
      </w:r>
      <w:r>
        <w:rPr>
          <w:spacing w:val="-4"/>
        </w:rPr>
        <w:t xml:space="preserve"> </w:t>
      </w:r>
      <w:r>
        <w:rPr>
          <w:spacing w:val="-1"/>
        </w:rPr>
        <w:t>required</w:t>
      </w:r>
      <w:r>
        <w:rPr>
          <w:spacing w:val="65"/>
        </w:rPr>
        <w:t xml:space="preserve"> </w:t>
      </w:r>
      <w:r>
        <w:t>tie</w:t>
      </w:r>
      <w:r>
        <w:rPr>
          <w:spacing w:val="-2"/>
        </w:rPr>
        <w:t xml:space="preserve"> </w:t>
      </w:r>
      <w:r>
        <w:rPr>
          <w:spacing w:val="-1"/>
        </w:rPr>
        <w:t>classification</w:t>
      </w:r>
      <w:r>
        <w:rPr>
          <w:spacing w:val="-4"/>
        </w:rPr>
        <w:t xml:space="preserve"> </w:t>
      </w:r>
      <w:r>
        <w:rPr>
          <w:spacing w:val="-1"/>
        </w:rPr>
        <w:t>light</w:t>
      </w:r>
      <w:r>
        <w:rPr>
          <w:spacing w:val="-3"/>
        </w:rPr>
        <w:t xml:space="preserve"> </w:t>
      </w:r>
      <w:r>
        <w:rPr>
          <w:spacing w:val="-1"/>
        </w:rPr>
        <w:t>duty</w:t>
      </w:r>
      <w:r>
        <w:rPr>
          <w:spacing w:val="-3"/>
        </w:rPr>
        <w:t xml:space="preserve"> </w:t>
      </w:r>
      <w:r>
        <w:rPr>
          <w:spacing w:val="-1"/>
        </w:rPr>
        <w:t>(3.5 KN),</w:t>
      </w:r>
      <w:r>
        <w:rPr>
          <w:spacing w:val="-3"/>
        </w:rPr>
        <w:t xml:space="preserve"> </w:t>
      </w:r>
      <w:r>
        <w:rPr>
          <w:spacing w:val="-1"/>
        </w:rPr>
        <w:t>standard</w:t>
      </w:r>
      <w:r>
        <w:rPr>
          <w:spacing w:val="-3"/>
        </w:rPr>
        <w:t xml:space="preserve"> </w:t>
      </w:r>
      <w:r>
        <w:rPr>
          <w:spacing w:val="-1"/>
        </w:rPr>
        <w:t>(6.1KN)</w:t>
      </w:r>
      <w:r>
        <w:rPr>
          <w:spacing w:val="-3"/>
        </w:rPr>
        <w:t xml:space="preserve"> </w:t>
      </w:r>
      <w:r>
        <w:t>or</w:t>
      </w:r>
      <w:r>
        <w:rPr>
          <w:spacing w:val="-5"/>
        </w:rPr>
        <w:t xml:space="preserve"> </w:t>
      </w:r>
      <w:r>
        <w:t>heavy</w:t>
      </w:r>
      <w:r>
        <w:rPr>
          <w:spacing w:val="-5"/>
        </w:rPr>
        <w:t xml:space="preserve"> </w:t>
      </w:r>
      <w:r>
        <w:rPr>
          <w:spacing w:val="-1"/>
        </w:rPr>
        <w:t>duty</w:t>
      </w:r>
      <w:r>
        <w:rPr>
          <w:spacing w:val="-3"/>
        </w:rPr>
        <w:t xml:space="preserve"> </w:t>
      </w:r>
      <w:r>
        <w:rPr>
          <w:spacing w:val="-1"/>
        </w:rPr>
        <w:t>(12.2KN).</w:t>
      </w:r>
    </w:p>
    <w:p w:rsidR="00494E43" w:rsidRDefault="00494E43" w:rsidP="00494E43">
      <w:pPr>
        <w:pStyle w:val="BodyText"/>
        <w:kinsoku w:val="0"/>
        <w:overflowPunct w:val="0"/>
        <w:spacing w:before="11"/>
        <w:ind w:left="0"/>
        <w:rPr>
          <w:sz w:val="23"/>
          <w:szCs w:val="23"/>
        </w:rPr>
      </w:pPr>
    </w:p>
    <w:p w:rsidR="00494E43" w:rsidRDefault="00494E43" w:rsidP="00494E43">
      <w:pPr>
        <w:pStyle w:val="BodyText"/>
        <w:numPr>
          <w:ilvl w:val="1"/>
          <w:numId w:val="8"/>
        </w:numPr>
        <w:tabs>
          <w:tab w:val="left" w:pos="914"/>
        </w:tabs>
        <w:kinsoku w:val="0"/>
        <w:overflowPunct w:val="0"/>
        <w:ind w:right="1529" w:hanging="360"/>
        <w:rPr>
          <w:spacing w:val="-1"/>
        </w:rPr>
      </w:pPr>
      <w:r>
        <w:t>Where</w:t>
      </w:r>
      <w:r>
        <w:rPr>
          <w:spacing w:val="-6"/>
        </w:rPr>
        <w:t xml:space="preserve"> </w:t>
      </w:r>
      <w:r>
        <w:rPr>
          <w:spacing w:val="-1"/>
        </w:rPr>
        <w:t>appropriate,</w:t>
      </w:r>
      <w:r>
        <w:rPr>
          <w:spacing w:val="-2"/>
        </w:rPr>
        <w:t xml:space="preserve"> </w:t>
      </w:r>
      <w:r>
        <w:rPr>
          <w:spacing w:val="-1"/>
        </w:rPr>
        <w:t>standard</w:t>
      </w:r>
      <w:r>
        <w:rPr>
          <w:spacing w:val="-2"/>
        </w:rPr>
        <w:t xml:space="preserve"> </w:t>
      </w:r>
      <w:r>
        <w:rPr>
          <w:spacing w:val="-1"/>
        </w:rPr>
        <w:t>scaffold</w:t>
      </w:r>
      <w:r>
        <w:rPr>
          <w:spacing w:val="-4"/>
        </w:rPr>
        <w:t xml:space="preserve"> </w:t>
      </w:r>
      <w:r>
        <w:rPr>
          <w:spacing w:val="-1"/>
        </w:rPr>
        <w:t>design</w:t>
      </w:r>
      <w:r>
        <w:rPr>
          <w:spacing w:val="-2"/>
        </w:rPr>
        <w:t xml:space="preserve"> </w:t>
      </w:r>
      <w:r>
        <w:rPr>
          <w:spacing w:val="-1"/>
        </w:rPr>
        <w:t>solutions</w:t>
      </w:r>
      <w:r>
        <w:rPr>
          <w:spacing w:val="-3"/>
        </w:rPr>
        <w:t xml:space="preserve"> </w:t>
      </w:r>
      <w:r>
        <w:t>may</w:t>
      </w:r>
      <w:r>
        <w:rPr>
          <w:spacing w:val="-6"/>
        </w:rPr>
        <w:t xml:space="preserve"> </w:t>
      </w:r>
      <w:r>
        <w:t>be</w:t>
      </w:r>
      <w:r>
        <w:rPr>
          <w:spacing w:val="-4"/>
        </w:rPr>
        <w:t xml:space="preserve"> </w:t>
      </w:r>
      <w:r>
        <w:rPr>
          <w:spacing w:val="-1"/>
        </w:rPr>
        <w:t>permitted</w:t>
      </w:r>
      <w:r>
        <w:rPr>
          <w:spacing w:val="-4"/>
        </w:rPr>
        <w:t xml:space="preserve"> </w:t>
      </w:r>
      <w:r>
        <w:t>to</w:t>
      </w:r>
      <w:r>
        <w:rPr>
          <w:spacing w:val="41"/>
        </w:rPr>
        <w:t xml:space="preserve"> </w:t>
      </w:r>
      <w:r>
        <w:t>determine</w:t>
      </w:r>
      <w:r>
        <w:rPr>
          <w:spacing w:val="-5"/>
        </w:rPr>
        <w:t xml:space="preserve"> </w:t>
      </w:r>
      <w:r>
        <w:rPr>
          <w:spacing w:val="-1"/>
        </w:rPr>
        <w:t>design</w:t>
      </w:r>
      <w:r>
        <w:rPr>
          <w:spacing w:val="-2"/>
        </w:rPr>
        <w:t xml:space="preserve"> </w:t>
      </w:r>
      <w:r>
        <w:rPr>
          <w:spacing w:val="-1"/>
        </w:rPr>
        <w:t>input</w:t>
      </w:r>
      <w:r>
        <w:rPr>
          <w:spacing w:val="-6"/>
        </w:rPr>
        <w:t xml:space="preserve"> </w:t>
      </w:r>
      <w:r>
        <w:rPr>
          <w:spacing w:val="-1"/>
        </w:rPr>
        <w:t>of certain</w:t>
      </w:r>
      <w:r>
        <w:rPr>
          <w:spacing w:val="-4"/>
        </w:rPr>
        <w:t xml:space="preserve"> </w:t>
      </w:r>
      <w:r>
        <w:rPr>
          <w:spacing w:val="-1"/>
        </w:rPr>
        <w:t>scaffold</w:t>
      </w:r>
      <w:r>
        <w:rPr>
          <w:spacing w:val="1"/>
        </w:rPr>
        <w:t xml:space="preserve"> </w:t>
      </w:r>
      <w:r>
        <w:rPr>
          <w:spacing w:val="-1"/>
        </w:rPr>
        <w:t>structures</w:t>
      </w:r>
      <w:r>
        <w:rPr>
          <w:spacing w:val="-3"/>
        </w:rPr>
        <w:t xml:space="preserve"> </w:t>
      </w:r>
      <w:r>
        <w:rPr>
          <w:spacing w:val="-1"/>
        </w:rPr>
        <w:t>(Stair</w:t>
      </w:r>
      <w:r>
        <w:rPr>
          <w:spacing w:val="-5"/>
        </w:rPr>
        <w:t xml:space="preserve"> </w:t>
      </w:r>
      <w:r>
        <w:rPr>
          <w:spacing w:val="-1"/>
        </w:rPr>
        <w:t>towers</w:t>
      </w:r>
      <w:r>
        <w:rPr>
          <w:spacing w:val="-2"/>
        </w:rPr>
        <w:t xml:space="preserve"> </w:t>
      </w:r>
      <w:proofErr w:type="spellStart"/>
      <w:r>
        <w:rPr>
          <w:spacing w:val="-1"/>
        </w:rPr>
        <w:t>etc</w:t>
      </w:r>
      <w:proofErr w:type="spellEnd"/>
      <w:r>
        <w:rPr>
          <w:spacing w:val="-1"/>
        </w:rPr>
        <w:t>)</w:t>
      </w:r>
    </w:p>
    <w:p w:rsidR="00494E43" w:rsidRDefault="00494E43" w:rsidP="00494E43">
      <w:pPr>
        <w:pStyle w:val="BodyText"/>
        <w:kinsoku w:val="0"/>
        <w:overflowPunct w:val="0"/>
        <w:ind w:left="0"/>
      </w:pPr>
    </w:p>
    <w:p w:rsidR="00494E43" w:rsidRDefault="00494E43" w:rsidP="00494E43">
      <w:pPr>
        <w:pStyle w:val="BodyText"/>
        <w:numPr>
          <w:ilvl w:val="1"/>
          <w:numId w:val="8"/>
        </w:numPr>
        <w:tabs>
          <w:tab w:val="left" w:pos="914"/>
        </w:tabs>
        <w:kinsoku w:val="0"/>
        <w:overflowPunct w:val="0"/>
        <w:ind w:right="1224" w:hanging="360"/>
        <w:rPr>
          <w:spacing w:val="-1"/>
        </w:rPr>
      </w:pPr>
      <w:r>
        <w:rPr>
          <w:spacing w:val="-1"/>
        </w:rPr>
        <w:t>Copies</w:t>
      </w:r>
      <w:r>
        <w:rPr>
          <w:spacing w:val="-5"/>
        </w:rPr>
        <w:t xml:space="preserve"> </w:t>
      </w:r>
      <w:r>
        <w:rPr>
          <w:spacing w:val="-1"/>
        </w:rPr>
        <w:t>of</w:t>
      </w:r>
      <w:r>
        <w:t xml:space="preserve"> </w:t>
      </w:r>
      <w:r>
        <w:rPr>
          <w:spacing w:val="-1"/>
        </w:rPr>
        <w:t>scaffold</w:t>
      </w:r>
      <w:r>
        <w:rPr>
          <w:spacing w:val="-3"/>
        </w:rPr>
        <w:t xml:space="preserve"> </w:t>
      </w:r>
      <w:r>
        <w:rPr>
          <w:spacing w:val="-1"/>
        </w:rPr>
        <w:t>design</w:t>
      </w:r>
      <w:r>
        <w:rPr>
          <w:spacing w:val="2"/>
        </w:rPr>
        <w:t xml:space="preserve"> </w:t>
      </w:r>
      <w:r>
        <w:rPr>
          <w:spacing w:val="-1"/>
        </w:rPr>
        <w:t>must</w:t>
      </w:r>
      <w:r>
        <w:rPr>
          <w:spacing w:val="-3"/>
        </w:rPr>
        <w:t xml:space="preserve"> </w:t>
      </w:r>
      <w:r>
        <w:t>be</w:t>
      </w:r>
      <w:r>
        <w:rPr>
          <w:spacing w:val="-1"/>
        </w:rPr>
        <w:t xml:space="preserve"> issued</w:t>
      </w:r>
      <w:r>
        <w:rPr>
          <w:spacing w:val="-3"/>
        </w:rPr>
        <w:t xml:space="preserve"> </w:t>
      </w:r>
      <w:r>
        <w:t>to</w:t>
      </w:r>
      <w:r>
        <w:rPr>
          <w:spacing w:val="-4"/>
        </w:rPr>
        <w:t xml:space="preserve"> </w:t>
      </w:r>
      <w:r>
        <w:rPr>
          <w:spacing w:val="-1"/>
        </w:rPr>
        <w:t>user/client</w:t>
      </w:r>
      <w:r>
        <w:rPr>
          <w:spacing w:val="-3"/>
        </w:rPr>
        <w:t xml:space="preserve"> </w:t>
      </w:r>
      <w:r>
        <w:rPr>
          <w:spacing w:val="-1"/>
        </w:rPr>
        <w:t>for</w:t>
      </w:r>
      <w:r>
        <w:rPr>
          <w:spacing w:val="-2"/>
        </w:rPr>
        <w:t xml:space="preserve"> </w:t>
      </w:r>
      <w:r>
        <w:rPr>
          <w:spacing w:val="-1"/>
        </w:rPr>
        <w:t>acceptance</w:t>
      </w:r>
      <w:r>
        <w:rPr>
          <w:spacing w:val="-4"/>
        </w:rPr>
        <w:t xml:space="preserve"> </w:t>
      </w:r>
      <w:r>
        <w:rPr>
          <w:spacing w:val="-1"/>
        </w:rPr>
        <w:t>and sign</w:t>
      </w:r>
      <w:r>
        <w:rPr>
          <w:spacing w:val="50"/>
        </w:rPr>
        <w:t xml:space="preserve"> </w:t>
      </w:r>
      <w:r>
        <w:t>off</w:t>
      </w:r>
      <w:r>
        <w:rPr>
          <w:spacing w:val="-1"/>
        </w:rPr>
        <w:t xml:space="preserve"> and</w:t>
      </w:r>
      <w:r>
        <w:rPr>
          <w:spacing w:val="2"/>
        </w:rPr>
        <w:t xml:space="preserve"> </w:t>
      </w:r>
      <w:r>
        <w:rPr>
          <w:spacing w:val="-1"/>
        </w:rPr>
        <w:t>held on</w:t>
      </w:r>
      <w:r>
        <w:t xml:space="preserve"> </w:t>
      </w:r>
      <w:r>
        <w:rPr>
          <w:spacing w:val="-1"/>
        </w:rPr>
        <w:t>site.</w:t>
      </w:r>
    </w:p>
    <w:p w:rsidR="00494E43" w:rsidRDefault="00494E43" w:rsidP="00494E43">
      <w:pPr>
        <w:pStyle w:val="BodyText"/>
        <w:kinsoku w:val="0"/>
        <w:overflowPunct w:val="0"/>
        <w:spacing w:before="12"/>
        <w:ind w:left="0"/>
        <w:rPr>
          <w:sz w:val="23"/>
          <w:szCs w:val="23"/>
        </w:rPr>
      </w:pPr>
    </w:p>
    <w:p w:rsidR="00494E43" w:rsidRDefault="00494E43" w:rsidP="00494E43">
      <w:pPr>
        <w:pStyle w:val="BodyText"/>
        <w:numPr>
          <w:ilvl w:val="1"/>
          <w:numId w:val="8"/>
        </w:numPr>
        <w:tabs>
          <w:tab w:val="left" w:pos="914"/>
        </w:tabs>
        <w:kinsoku w:val="0"/>
        <w:overflowPunct w:val="0"/>
        <w:ind w:left="914"/>
      </w:pPr>
      <w:r>
        <w:t>A</w:t>
      </w:r>
      <w:r>
        <w:rPr>
          <w:spacing w:val="-1"/>
        </w:rPr>
        <w:t xml:space="preserve"> system</w:t>
      </w:r>
      <w:r>
        <w:rPr>
          <w:spacing w:val="-3"/>
        </w:rPr>
        <w:t xml:space="preserve"> </w:t>
      </w:r>
      <w:r>
        <w:rPr>
          <w:spacing w:val="-1"/>
        </w:rPr>
        <w:t>for the</w:t>
      </w:r>
      <w:r>
        <w:rPr>
          <w:spacing w:val="-4"/>
        </w:rPr>
        <w:t xml:space="preserve"> </w:t>
      </w:r>
      <w:r>
        <w:rPr>
          <w:spacing w:val="-1"/>
        </w:rPr>
        <w:t>management of</w:t>
      </w:r>
      <w:r>
        <w:rPr>
          <w:spacing w:val="-3"/>
        </w:rPr>
        <w:t xml:space="preserve"> </w:t>
      </w:r>
      <w:r>
        <w:t xml:space="preserve">design </w:t>
      </w:r>
      <w:r>
        <w:rPr>
          <w:spacing w:val="-1"/>
        </w:rPr>
        <w:t>variations</w:t>
      </w:r>
      <w:r>
        <w:rPr>
          <w:spacing w:val="-2"/>
        </w:rPr>
        <w:t xml:space="preserve"> </w:t>
      </w:r>
      <w:r>
        <w:rPr>
          <w:spacing w:val="-1"/>
        </w:rPr>
        <w:t>shall</w:t>
      </w:r>
      <w:r>
        <w:rPr>
          <w:spacing w:val="-4"/>
        </w:rPr>
        <w:t xml:space="preserve"> </w:t>
      </w:r>
      <w:r>
        <w:t>be</w:t>
      </w:r>
      <w:r>
        <w:rPr>
          <w:spacing w:val="-4"/>
        </w:rPr>
        <w:t xml:space="preserve"> </w:t>
      </w:r>
      <w:r>
        <w:t>in</w:t>
      </w:r>
      <w:r>
        <w:rPr>
          <w:spacing w:val="-3"/>
        </w:rPr>
        <w:t xml:space="preserve"> </w:t>
      </w:r>
      <w:r>
        <w:t>place.</w:t>
      </w:r>
    </w:p>
    <w:p w:rsidR="00494E43" w:rsidRDefault="00494E43" w:rsidP="00494E43">
      <w:pPr>
        <w:pStyle w:val="BodyText"/>
        <w:kinsoku w:val="0"/>
        <w:overflowPunct w:val="0"/>
        <w:spacing w:before="12"/>
        <w:ind w:left="0"/>
        <w:rPr>
          <w:sz w:val="23"/>
          <w:szCs w:val="23"/>
        </w:rPr>
      </w:pPr>
    </w:p>
    <w:p w:rsidR="00494E43" w:rsidRDefault="00494E43" w:rsidP="00494E43">
      <w:pPr>
        <w:pStyle w:val="BodyText"/>
        <w:numPr>
          <w:ilvl w:val="1"/>
          <w:numId w:val="8"/>
        </w:numPr>
        <w:tabs>
          <w:tab w:val="left" w:pos="914"/>
        </w:tabs>
        <w:kinsoku w:val="0"/>
        <w:overflowPunct w:val="0"/>
        <w:ind w:right="1175" w:hanging="360"/>
        <w:rPr>
          <w:spacing w:val="-1"/>
        </w:rPr>
      </w:pPr>
      <w:r>
        <w:t>All</w:t>
      </w:r>
      <w:r>
        <w:rPr>
          <w:spacing w:val="-2"/>
        </w:rPr>
        <w:t xml:space="preserve"> </w:t>
      </w:r>
      <w:r>
        <w:rPr>
          <w:spacing w:val="-1"/>
        </w:rPr>
        <w:t>designers</w:t>
      </w:r>
      <w:r>
        <w:rPr>
          <w:spacing w:val="-4"/>
        </w:rPr>
        <w:t xml:space="preserve"> </w:t>
      </w:r>
      <w:r>
        <w:rPr>
          <w:spacing w:val="-1"/>
        </w:rPr>
        <w:t>must</w:t>
      </w:r>
      <w:r>
        <w:t xml:space="preserve"> </w:t>
      </w:r>
      <w:r>
        <w:rPr>
          <w:spacing w:val="-1"/>
        </w:rPr>
        <w:t>consider and</w:t>
      </w:r>
      <w:r>
        <w:rPr>
          <w:spacing w:val="-3"/>
        </w:rPr>
        <w:t xml:space="preserve"> </w:t>
      </w:r>
      <w:r>
        <w:rPr>
          <w:spacing w:val="-1"/>
        </w:rPr>
        <w:t>evaluate</w:t>
      </w:r>
      <w:r>
        <w:rPr>
          <w:spacing w:val="-3"/>
        </w:rPr>
        <w:t xml:space="preserve"> </w:t>
      </w:r>
      <w:r>
        <w:rPr>
          <w:spacing w:val="-1"/>
        </w:rPr>
        <w:t xml:space="preserve">the </w:t>
      </w:r>
      <w:r>
        <w:t>risks</w:t>
      </w:r>
      <w:r>
        <w:rPr>
          <w:spacing w:val="-1"/>
        </w:rPr>
        <w:t xml:space="preserve"> </w:t>
      </w:r>
      <w:r>
        <w:t>involved</w:t>
      </w:r>
      <w:r>
        <w:rPr>
          <w:spacing w:val="-3"/>
        </w:rPr>
        <w:t xml:space="preserve"> </w:t>
      </w:r>
      <w:r>
        <w:t>in</w:t>
      </w:r>
      <w:r>
        <w:rPr>
          <w:spacing w:val="-2"/>
        </w:rPr>
        <w:t xml:space="preserve"> </w:t>
      </w:r>
      <w:r>
        <w:rPr>
          <w:spacing w:val="-1"/>
        </w:rPr>
        <w:t>the</w:t>
      </w:r>
      <w:r>
        <w:rPr>
          <w:spacing w:val="-3"/>
        </w:rPr>
        <w:t xml:space="preserve"> </w:t>
      </w:r>
      <w:r>
        <w:rPr>
          <w:spacing w:val="-1"/>
        </w:rPr>
        <w:t>erecting</w:t>
      </w:r>
      <w:r>
        <w:rPr>
          <w:spacing w:val="-4"/>
        </w:rPr>
        <w:t xml:space="preserve"> </w:t>
      </w:r>
      <w:r>
        <w:t>and</w:t>
      </w:r>
      <w:r>
        <w:rPr>
          <w:spacing w:val="55"/>
        </w:rPr>
        <w:t xml:space="preserve"> </w:t>
      </w:r>
      <w:r>
        <w:rPr>
          <w:spacing w:val="-1"/>
        </w:rPr>
        <w:t>dismantling</w:t>
      </w:r>
      <w:r>
        <w:rPr>
          <w:spacing w:val="-5"/>
        </w:rPr>
        <w:t xml:space="preserve"> </w:t>
      </w:r>
      <w:r>
        <w:rPr>
          <w:spacing w:val="-1"/>
        </w:rPr>
        <w:t>of</w:t>
      </w:r>
      <w:r>
        <w:rPr>
          <w:spacing w:val="-2"/>
        </w:rPr>
        <w:t xml:space="preserve"> </w:t>
      </w:r>
      <w:r>
        <w:rPr>
          <w:spacing w:val="-1"/>
        </w:rPr>
        <w:t>their</w:t>
      </w:r>
      <w:r>
        <w:rPr>
          <w:spacing w:val="-3"/>
        </w:rPr>
        <w:t xml:space="preserve"> </w:t>
      </w:r>
      <w:r>
        <w:rPr>
          <w:spacing w:val="-1"/>
        </w:rPr>
        <w:t>proposals</w:t>
      </w:r>
      <w:r>
        <w:rPr>
          <w:spacing w:val="-2"/>
        </w:rPr>
        <w:t xml:space="preserve"> </w:t>
      </w:r>
      <w:r>
        <w:rPr>
          <w:spacing w:val="-1"/>
        </w:rPr>
        <w:t>and design accordingly</w:t>
      </w:r>
      <w:r>
        <w:rPr>
          <w:spacing w:val="-3"/>
        </w:rPr>
        <w:t xml:space="preserve"> </w:t>
      </w:r>
      <w:r>
        <w:t>to</w:t>
      </w:r>
      <w:r>
        <w:rPr>
          <w:spacing w:val="-5"/>
        </w:rPr>
        <w:t xml:space="preserve"> </w:t>
      </w:r>
      <w:r>
        <w:rPr>
          <w:spacing w:val="-1"/>
        </w:rPr>
        <w:t xml:space="preserve">eliminate </w:t>
      </w:r>
      <w:r>
        <w:t>risk</w:t>
      </w:r>
      <w:r>
        <w:rPr>
          <w:spacing w:val="-3"/>
        </w:rPr>
        <w:t xml:space="preserve"> </w:t>
      </w:r>
      <w:r>
        <w:t>as</w:t>
      </w:r>
      <w:r>
        <w:rPr>
          <w:spacing w:val="-4"/>
        </w:rPr>
        <w:t xml:space="preserve"> </w:t>
      </w:r>
      <w:r>
        <w:t>part</w:t>
      </w:r>
      <w:r>
        <w:rPr>
          <w:spacing w:val="-2"/>
        </w:rPr>
        <w:t xml:space="preserve"> </w:t>
      </w:r>
      <w:r>
        <w:rPr>
          <w:spacing w:val="-1"/>
        </w:rPr>
        <w:t>of</w:t>
      </w:r>
      <w:r>
        <w:rPr>
          <w:spacing w:val="60"/>
        </w:rPr>
        <w:t xml:space="preserve"> </w:t>
      </w:r>
      <w:r>
        <w:t>their</w:t>
      </w:r>
      <w:r>
        <w:rPr>
          <w:spacing w:val="-7"/>
        </w:rPr>
        <w:t xml:space="preserve"> </w:t>
      </w:r>
      <w:r>
        <w:rPr>
          <w:spacing w:val="-1"/>
        </w:rPr>
        <w:t>brief.</w:t>
      </w:r>
    </w:p>
    <w:p w:rsidR="00494E43" w:rsidRDefault="00494E43" w:rsidP="00494E43">
      <w:pPr>
        <w:pStyle w:val="BodyText"/>
        <w:kinsoku w:val="0"/>
        <w:overflowPunct w:val="0"/>
        <w:spacing w:before="2"/>
        <w:ind w:left="0"/>
      </w:pPr>
    </w:p>
    <w:p w:rsidR="00494E43" w:rsidRDefault="00494E43" w:rsidP="00494E43">
      <w:pPr>
        <w:pStyle w:val="Heading1"/>
        <w:numPr>
          <w:ilvl w:val="0"/>
          <w:numId w:val="9"/>
        </w:numPr>
        <w:tabs>
          <w:tab w:val="left" w:pos="499"/>
        </w:tabs>
        <w:kinsoku w:val="0"/>
        <w:overflowPunct w:val="0"/>
        <w:rPr>
          <w:b w:val="0"/>
          <w:bCs w:val="0"/>
        </w:rPr>
      </w:pPr>
      <w:r>
        <w:rPr>
          <w:spacing w:val="-1"/>
        </w:rPr>
        <w:t>MINIMUM</w:t>
      </w:r>
      <w:r>
        <w:rPr>
          <w:spacing w:val="-16"/>
        </w:rPr>
        <w:t xml:space="preserve"> </w:t>
      </w:r>
      <w:r>
        <w:rPr>
          <w:spacing w:val="-1"/>
        </w:rPr>
        <w:t>SCAFFOLD</w:t>
      </w:r>
      <w:r>
        <w:rPr>
          <w:spacing w:val="-14"/>
        </w:rPr>
        <w:t xml:space="preserve"> </w:t>
      </w:r>
      <w:r>
        <w:t>REQUIREMENTS</w:t>
      </w:r>
    </w:p>
    <w:p w:rsidR="00494E43" w:rsidRDefault="00494E43" w:rsidP="00494E43">
      <w:pPr>
        <w:pStyle w:val="BodyText"/>
        <w:kinsoku w:val="0"/>
        <w:overflowPunct w:val="0"/>
        <w:ind w:left="498"/>
      </w:pPr>
      <w:r>
        <w:t>The</w:t>
      </w:r>
      <w:r>
        <w:rPr>
          <w:spacing w:val="-4"/>
        </w:rPr>
        <w:t xml:space="preserve"> </w:t>
      </w:r>
      <w:r>
        <w:rPr>
          <w:spacing w:val="-1"/>
        </w:rPr>
        <w:t>following</w:t>
      </w:r>
      <w:r>
        <w:rPr>
          <w:spacing w:val="-4"/>
        </w:rPr>
        <w:t xml:space="preserve"> </w:t>
      </w:r>
      <w:r>
        <w:rPr>
          <w:spacing w:val="-1"/>
        </w:rPr>
        <w:t>minimum</w:t>
      </w:r>
      <w:r>
        <w:rPr>
          <w:spacing w:val="-6"/>
        </w:rPr>
        <w:t xml:space="preserve"> </w:t>
      </w:r>
      <w:r>
        <w:rPr>
          <w:spacing w:val="-1"/>
        </w:rPr>
        <w:t>scaffold</w:t>
      </w:r>
      <w:r>
        <w:rPr>
          <w:spacing w:val="-2"/>
        </w:rPr>
        <w:t xml:space="preserve"> </w:t>
      </w:r>
      <w:r>
        <w:rPr>
          <w:spacing w:val="-1"/>
        </w:rPr>
        <w:t>requirements</w:t>
      </w:r>
      <w:r>
        <w:rPr>
          <w:spacing w:val="-2"/>
        </w:rPr>
        <w:t xml:space="preserve"> </w:t>
      </w:r>
      <w:r>
        <w:rPr>
          <w:spacing w:val="-1"/>
        </w:rPr>
        <w:t xml:space="preserve">shall </w:t>
      </w:r>
      <w:r>
        <w:t>be</w:t>
      </w:r>
      <w:r>
        <w:rPr>
          <w:spacing w:val="-4"/>
        </w:rPr>
        <w:t xml:space="preserve"> </w:t>
      </w:r>
      <w:r>
        <w:t>in</w:t>
      </w:r>
      <w:r>
        <w:rPr>
          <w:spacing w:val="-4"/>
        </w:rPr>
        <w:t xml:space="preserve"> </w:t>
      </w:r>
      <w:r>
        <w:t>place</w:t>
      </w:r>
      <w:r>
        <w:rPr>
          <w:spacing w:val="-4"/>
        </w:rPr>
        <w:t xml:space="preserve"> </w:t>
      </w:r>
      <w:r>
        <w:rPr>
          <w:spacing w:val="-1"/>
        </w:rPr>
        <w:t>on</w:t>
      </w:r>
      <w:r>
        <w:rPr>
          <w:spacing w:val="-2"/>
        </w:rPr>
        <w:t xml:space="preserve"> </w:t>
      </w:r>
      <w:r>
        <w:t>all</w:t>
      </w:r>
      <w:r>
        <w:rPr>
          <w:spacing w:val="1"/>
        </w:rPr>
        <w:t xml:space="preserve"> </w:t>
      </w:r>
      <w:r>
        <w:rPr>
          <w:spacing w:val="-2"/>
        </w:rPr>
        <w:t>sites:</w:t>
      </w:r>
    </w:p>
    <w:p w:rsidR="00494E43" w:rsidRDefault="00494E43" w:rsidP="00494E43">
      <w:pPr>
        <w:pStyle w:val="BodyText"/>
        <w:kinsoku w:val="0"/>
        <w:overflowPunct w:val="0"/>
        <w:spacing w:before="12"/>
        <w:ind w:left="0"/>
        <w:rPr>
          <w:sz w:val="23"/>
          <w:szCs w:val="23"/>
        </w:rPr>
      </w:pPr>
    </w:p>
    <w:p w:rsidR="00494E43" w:rsidRDefault="00494E43" w:rsidP="00494E43">
      <w:pPr>
        <w:pStyle w:val="Heading1"/>
        <w:numPr>
          <w:ilvl w:val="1"/>
          <w:numId w:val="9"/>
        </w:numPr>
        <w:tabs>
          <w:tab w:val="left" w:pos="986"/>
        </w:tabs>
        <w:kinsoku w:val="0"/>
        <w:overflowPunct w:val="0"/>
        <w:ind w:left="986" w:hanging="488"/>
        <w:rPr>
          <w:b w:val="0"/>
          <w:bCs w:val="0"/>
        </w:rPr>
      </w:pPr>
      <w:r>
        <w:rPr>
          <w:spacing w:val="-1"/>
        </w:rPr>
        <w:t>Scaffold</w:t>
      </w:r>
      <w:r>
        <w:rPr>
          <w:spacing w:val="-9"/>
        </w:rPr>
        <w:t xml:space="preserve"> </w:t>
      </w:r>
      <w:r>
        <w:rPr>
          <w:spacing w:val="-1"/>
        </w:rPr>
        <w:t>Tube</w:t>
      </w:r>
    </w:p>
    <w:p w:rsidR="00494E43" w:rsidRDefault="00494E43" w:rsidP="00494E43">
      <w:pPr>
        <w:pStyle w:val="BodyText"/>
        <w:kinsoku w:val="0"/>
        <w:overflowPunct w:val="0"/>
        <w:ind w:left="858" w:right="1119"/>
      </w:pPr>
      <w:r>
        <w:t>All</w:t>
      </w:r>
      <w:r>
        <w:rPr>
          <w:spacing w:val="-2"/>
        </w:rPr>
        <w:t xml:space="preserve"> </w:t>
      </w:r>
      <w:r>
        <w:rPr>
          <w:spacing w:val="-1"/>
        </w:rPr>
        <w:t>scaffold tube</w:t>
      </w:r>
      <w:r>
        <w:rPr>
          <w:spacing w:val="-2"/>
        </w:rPr>
        <w:t xml:space="preserve"> </w:t>
      </w:r>
      <w:r>
        <w:t>must</w:t>
      </w:r>
      <w:r>
        <w:rPr>
          <w:spacing w:val="-3"/>
        </w:rPr>
        <w:t xml:space="preserve"> </w:t>
      </w:r>
      <w:r>
        <w:rPr>
          <w:spacing w:val="-1"/>
        </w:rPr>
        <w:t>be</w:t>
      </w:r>
      <w:r>
        <w:rPr>
          <w:spacing w:val="-3"/>
        </w:rPr>
        <w:t xml:space="preserve"> </w:t>
      </w:r>
      <w:r>
        <w:t>galvanised</w:t>
      </w:r>
      <w:r>
        <w:rPr>
          <w:spacing w:val="-2"/>
        </w:rPr>
        <w:t xml:space="preserve"> </w:t>
      </w:r>
      <w:r>
        <w:rPr>
          <w:spacing w:val="-1"/>
        </w:rPr>
        <w:t>and</w:t>
      </w:r>
      <w:r>
        <w:t xml:space="preserve"> </w:t>
      </w:r>
      <w:r>
        <w:rPr>
          <w:spacing w:val="-1"/>
        </w:rPr>
        <w:t>comply</w:t>
      </w:r>
      <w:r>
        <w:rPr>
          <w:spacing w:val="-5"/>
        </w:rPr>
        <w:t xml:space="preserve"> </w:t>
      </w:r>
      <w:r>
        <w:rPr>
          <w:spacing w:val="-1"/>
        </w:rPr>
        <w:t>with</w:t>
      </w:r>
      <w:r>
        <w:t xml:space="preserve"> </w:t>
      </w:r>
      <w:r>
        <w:rPr>
          <w:spacing w:val="-1"/>
        </w:rPr>
        <w:t>BS EN</w:t>
      </w:r>
      <w:r>
        <w:t xml:space="preserve"> </w:t>
      </w:r>
      <w:r>
        <w:rPr>
          <w:spacing w:val="-1"/>
        </w:rPr>
        <w:t>39</w:t>
      </w:r>
      <w:r>
        <w:rPr>
          <w:spacing w:val="5"/>
        </w:rPr>
        <w:t xml:space="preserve"> </w:t>
      </w:r>
      <w:r>
        <w:rPr>
          <w:spacing w:val="-1"/>
        </w:rPr>
        <w:t>type</w:t>
      </w:r>
      <w:r>
        <w:rPr>
          <w:spacing w:val="-2"/>
        </w:rPr>
        <w:t xml:space="preserve"> </w:t>
      </w:r>
      <w:r>
        <w:t>4,</w:t>
      </w:r>
      <w:r>
        <w:rPr>
          <w:spacing w:val="-1"/>
        </w:rPr>
        <w:t xml:space="preserve"> or</w:t>
      </w:r>
      <w:r>
        <w:rPr>
          <w:spacing w:val="-4"/>
        </w:rPr>
        <w:t xml:space="preserve"> </w:t>
      </w:r>
      <w:r>
        <w:t>high</w:t>
      </w:r>
      <w:r>
        <w:rPr>
          <w:spacing w:val="25"/>
        </w:rPr>
        <w:t xml:space="preserve"> </w:t>
      </w:r>
      <w:r>
        <w:rPr>
          <w:spacing w:val="-1"/>
        </w:rPr>
        <w:t>tensile</w:t>
      </w:r>
      <w:r>
        <w:rPr>
          <w:spacing w:val="-5"/>
        </w:rPr>
        <w:t xml:space="preserve"> </w:t>
      </w:r>
      <w:r>
        <w:rPr>
          <w:spacing w:val="-1"/>
        </w:rPr>
        <w:t>steel</w:t>
      </w:r>
      <w:r>
        <w:rPr>
          <w:spacing w:val="-3"/>
        </w:rPr>
        <w:t xml:space="preserve"> </w:t>
      </w:r>
      <w:r>
        <w:rPr>
          <w:spacing w:val="-1"/>
        </w:rPr>
        <w:t>tube of BS EN 10210-1</w:t>
      </w:r>
      <w:r>
        <w:rPr>
          <w:spacing w:val="-3"/>
        </w:rPr>
        <w:t xml:space="preserve"> </w:t>
      </w:r>
      <w:r>
        <w:t>and</w:t>
      </w:r>
      <w:r>
        <w:rPr>
          <w:spacing w:val="-3"/>
        </w:rPr>
        <w:t xml:space="preserve"> </w:t>
      </w:r>
      <w:r>
        <w:rPr>
          <w:spacing w:val="-1"/>
        </w:rPr>
        <w:t>the</w:t>
      </w:r>
      <w:r>
        <w:rPr>
          <w:spacing w:val="-3"/>
        </w:rPr>
        <w:t xml:space="preserve"> </w:t>
      </w:r>
      <w:r>
        <w:t>NASC</w:t>
      </w:r>
      <w:r>
        <w:rPr>
          <w:spacing w:val="-5"/>
        </w:rPr>
        <w:t xml:space="preserve"> </w:t>
      </w:r>
      <w:r>
        <w:rPr>
          <w:spacing w:val="-1"/>
        </w:rPr>
        <w:t>recommend</w:t>
      </w:r>
      <w:r>
        <w:rPr>
          <w:spacing w:val="-3"/>
        </w:rPr>
        <w:t xml:space="preserve"> </w:t>
      </w:r>
      <w:r>
        <w:rPr>
          <w:spacing w:val="-1"/>
        </w:rPr>
        <w:t xml:space="preserve">that </w:t>
      </w:r>
      <w:r>
        <w:t>all</w:t>
      </w:r>
      <w:r>
        <w:rPr>
          <w:spacing w:val="-4"/>
        </w:rPr>
        <w:t xml:space="preserve"> </w:t>
      </w:r>
      <w:r>
        <w:rPr>
          <w:spacing w:val="-1"/>
        </w:rPr>
        <w:t>tubes</w:t>
      </w:r>
      <w:r>
        <w:rPr>
          <w:spacing w:val="53"/>
        </w:rPr>
        <w:t xml:space="preserve"> </w:t>
      </w:r>
      <w:r>
        <w:rPr>
          <w:spacing w:val="-1"/>
        </w:rPr>
        <w:t>should be</w:t>
      </w:r>
      <w:r>
        <w:t xml:space="preserve"> </w:t>
      </w:r>
      <w:r>
        <w:rPr>
          <w:spacing w:val="-1"/>
        </w:rPr>
        <w:t xml:space="preserve">marked </w:t>
      </w:r>
      <w:r>
        <w:rPr>
          <w:spacing w:val="-2"/>
        </w:rPr>
        <w:t>in</w:t>
      </w:r>
      <w:r>
        <w:rPr>
          <w:spacing w:val="-1"/>
        </w:rPr>
        <w:t xml:space="preserve"> </w:t>
      </w:r>
      <w:r>
        <w:rPr>
          <w:spacing w:val="-2"/>
        </w:rPr>
        <w:t>such</w:t>
      </w:r>
      <w:r>
        <w:rPr>
          <w:spacing w:val="-1"/>
        </w:rPr>
        <w:t xml:space="preserve"> </w:t>
      </w:r>
      <w:r>
        <w:t>a</w:t>
      </w:r>
      <w:r>
        <w:rPr>
          <w:spacing w:val="-1"/>
        </w:rPr>
        <w:t xml:space="preserve"> way</w:t>
      </w:r>
      <w:r>
        <w:rPr>
          <w:spacing w:val="-2"/>
        </w:rPr>
        <w:t xml:space="preserve"> </w:t>
      </w:r>
      <w:r>
        <w:t>as</w:t>
      </w:r>
      <w:r>
        <w:rPr>
          <w:spacing w:val="-4"/>
        </w:rPr>
        <w:t xml:space="preserve"> </w:t>
      </w:r>
      <w:r>
        <w:t>to</w:t>
      </w:r>
      <w:r>
        <w:rPr>
          <w:spacing w:val="-4"/>
        </w:rPr>
        <w:t xml:space="preserve"> </w:t>
      </w:r>
      <w:r>
        <w:rPr>
          <w:spacing w:val="-1"/>
        </w:rPr>
        <w:t>identify</w:t>
      </w:r>
      <w:r>
        <w:rPr>
          <w:spacing w:val="-2"/>
        </w:rPr>
        <w:t xml:space="preserve"> </w:t>
      </w:r>
      <w:r>
        <w:rPr>
          <w:spacing w:val="-1"/>
        </w:rPr>
        <w:t>the</w:t>
      </w:r>
      <w:r>
        <w:rPr>
          <w:spacing w:val="-3"/>
        </w:rPr>
        <w:t xml:space="preserve"> </w:t>
      </w:r>
      <w:r>
        <w:rPr>
          <w:spacing w:val="-1"/>
        </w:rPr>
        <w:t>scaffolding</w:t>
      </w:r>
      <w:r>
        <w:rPr>
          <w:spacing w:val="-4"/>
        </w:rPr>
        <w:t xml:space="preserve"> </w:t>
      </w:r>
      <w:r>
        <w:rPr>
          <w:spacing w:val="-1"/>
        </w:rPr>
        <w:t>company</w:t>
      </w:r>
      <w:r>
        <w:rPr>
          <w:spacing w:val="-2"/>
        </w:rPr>
        <w:t xml:space="preserve"> </w:t>
      </w:r>
      <w:r>
        <w:rPr>
          <w:spacing w:val="-1"/>
        </w:rPr>
        <w:t>who own</w:t>
      </w:r>
      <w:r>
        <w:rPr>
          <w:spacing w:val="46"/>
        </w:rPr>
        <w:t xml:space="preserve"> </w:t>
      </w:r>
      <w:r>
        <w:t>it.</w:t>
      </w:r>
    </w:p>
    <w:p w:rsidR="00494E43" w:rsidRDefault="00494E43" w:rsidP="00494E43">
      <w:pPr>
        <w:pStyle w:val="BodyText"/>
        <w:kinsoku w:val="0"/>
        <w:overflowPunct w:val="0"/>
        <w:ind w:left="858" w:right="1119"/>
        <w:sectPr w:rsidR="00494E43" w:rsidSect="00494E43">
          <w:footerReference w:type="default" r:id="rId16"/>
          <w:pgSz w:w="11910" w:h="16840"/>
          <w:pgMar w:top="1400" w:right="840" w:bottom="840" w:left="1280" w:header="210" w:footer="657" w:gutter="0"/>
          <w:cols w:space="720"/>
          <w:noEndnote/>
        </w:sectPr>
      </w:pPr>
    </w:p>
    <w:p w:rsidR="00494E43" w:rsidRDefault="00494E43" w:rsidP="00494E43">
      <w:pPr>
        <w:pStyle w:val="BodyText"/>
        <w:kinsoku w:val="0"/>
        <w:overflowPunct w:val="0"/>
        <w:spacing w:before="7"/>
        <w:ind w:left="0"/>
        <w:rPr>
          <w:sz w:val="9"/>
          <w:szCs w:val="9"/>
        </w:rPr>
      </w:pPr>
    </w:p>
    <w:p w:rsidR="00494E43" w:rsidRDefault="00494E43" w:rsidP="00494E43">
      <w:pPr>
        <w:pStyle w:val="Heading1"/>
        <w:numPr>
          <w:ilvl w:val="1"/>
          <w:numId w:val="9"/>
        </w:numPr>
        <w:tabs>
          <w:tab w:val="left" w:pos="986"/>
        </w:tabs>
        <w:kinsoku w:val="0"/>
        <w:overflowPunct w:val="0"/>
        <w:spacing w:before="51"/>
        <w:ind w:left="986" w:hanging="488"/>
        <w:rPr>
          <w:b w:val="0"/>
          <w:bCs w:val="0"/>
        </w:rPr>
      </w:pPr>
      <w:r>
        <w:rPr>
          <w:spacing w:val="-1"/>
        </w:rPr>
        <w:t>Scaffold</w:t>
      </w:r>
      <w:r>
        <w:rPr>
          <w:spacing w:val="-13"/>
        </w:rPr>
        <w:t xml:space="preserve"> </w:t>
      </w:r>
      <w:r>
        <w:rPr>
          <w:spacing w:val="-1"/>
        </w:rPr>
        <w:t>Boards</w:t>
      </w:r>
    </w:p>
    <w:p w:rsidR="00494E43" w:rsidRDefault="00494E43" w:rsidP="00494E43">
      <w:pPr>
        <w:pStyle w:val="BodyText"/>
        <w:numPr>
          <w:ilvl w:val="2"/>
          <w:numId w:val="9"/>
        </w:numPr>
        <w:tabs>
          <w:tab w:val="left" w:pos="1579"/>
        </w:tabs>
        <w:kinsoku w:val="0"/>
        <w:overflowPunct w:val="0"/>
        <w:ind w:right="1187"/>
        <w:rPr>
          <w:spacing w:val="1"/>
        </w:rPr>
      </w:pPr>
      <w:r>
        <w:t>All</w:t>
      </w:r>
      <w:r>
        <w:rPr>
          <w:spacing w:val="-2"/>
        </w:rPr>
        <w:t xml:space="preserve"> </w:t>
      </w:r>
      <w:r>
        <w:rPr>
          <w:spacing w:val="-1"/>
        </w:rPr>
        <w:t>timber</w:t>
      </w:r>
      <w:r>
        <w:rPr>
          <w:spacing w:val="-3"/>
        </w:rPr>
        <w:t xml:space="preserve"> </w:t>
      </w:r>
      <w:r>
        <w:rPr>
          <w:spacing w:val="-1"/>
        </w:rPr>
        <w:t>scaffold</w:t>
      </w:r>
      <w:r>
        <w:rPr>
          <w:spacing w:val="-4"/>
        </w:rPr>
        <w:t xml:space="preserve"> </w:t>
      </w:r>
      <w:r>
        <w:rPr>
          <w:spacing w:val="-1"/>
        </w:rPr>
        <w:t>boards</w:t>
      </w:r>
      <w:r>
        <w:rPr>
          <w:spacing w:val="-2"/>
        </w:rPr>
        <w:t xml:space="preserve"> </w:t>
      </w:r>
      <w:r>
        <w:t>must</w:t>
      </w:r>
      <w:r>
        <w:rPr>
          <w:spacing w:val="-3"/>
        </w:rPr>
        <w:t xml:space="preserve"> </w:t>
      </w:r>
      <w:r>
        <w:rPr>
          <w:spacing w:val="-1"/>
        </w:rPr>
        <w:t>comply</w:t>
      </w:r>
      <w:r>
        <w:rPr>
          <w:spacing w:val="-3"/>
        </w:rPr>
        <w:t xml:space="preserve"> </w:t>
      </w:r>
      <w:r>
        <w:rPr>
          <w:spacing w:val="-1"/>
        </w:rPr>
        <w:t>with BS2482:2009.</w:t>
      </w:r>
      <w:r>
        <w:rPr>
          <w:spacing w:val="-4"/>
        </w:rPr>
        <w:t xml:space="preserve"> </w:t>
      </w:r>
      <w:r>
        <w:rPr>
          <w:spacing w:val="-1"/>
        </w:rPr>
        <w:t>Other</w:t>
      </w:r>
      <w:r>
        <w:rPr>
          <w:spacing w:val="-3"/>
        </w:rPr>
        <w:t xml:space="preserve"> </w:t>
      </w:r>
      <w:r>
        <w:rPr>
          <w:spacing w:val="-1"/>
        </w:rPr>
        <w:t>boards</w:t>
      </w:r>
      <w:r>
        <w:rPr>
          <w:spacing w:val="53"/>
        </w:rPr>
        <w:t xml:space="preserve"> </w:t>
      </w:r>
      <w:r>
        <w:rPr>
          <w:spacing w:val="-1"/>
        </w:rPr>
        <w:t>such</w:t>
      </w:r>
      <w:r>
        <w:rPr>
          <w:spacing w:val="-2"/>
        </w:rPr>
        <w:t xml:space="preserve"> </w:t>
      </w:r>
      <w:r>
        <w:t>as</w:t>
      </w:r>
      <w:r>
        <w:rPr>
          <w:spacing w:val="-2"/>
        </w:rPr>
        <w:t xml:space="preserve"> </w:t>
      </w:r>
      <w:r>
        <w:rPr>
          <w:spacing w:val="-1"/>
        </w:rPr>
        <w:t>laminated</w:t>
      </w:r>
      <w:r>
        <w:rPr>
          <w:spacing w:val="-3"/>
        </w:rPr>
        <w:t xml:space="preserve"> </w:t>
      </w:r>
      <w:r>
        <w:rPr>
          <w:spacing w:val="-1"/>
        </w:rPr>
        <w:t>veneer</w:t>
      </w:r>
      <w:r>
        <w:rPr>
          <w:spacing w:val="-2"/>
        </w:rPr>
        <w:t xml:space="preserve"> </w:t>
      </w:r>
      <w:r>
        <w:rPr>
          <w:spacing w:val="-1"/>
        </w:rPr>
        <w:t>or</w:t>
      </w:r>
      <w:r>
        <w:rPr>
          <w:spacing w:val="-3"/>
        </w:rPr>
        <w:t xml:space="preserve"> </w:t>
      </w:r>
      <w:r>
        <w:t>plastic</w:t>
      </w:r>
      <w:r>
        <w:rPr>
          <w:spacing w:val="-5"/>
        </w:rPr>
        <w:t xml:space="preserve"> </w:t>
      </w:r>
      <w:r>
        <w:rPr>
          <w:spacing w:val="-1"/>
        </w:rPr>
        <w:t>manufacture</w:t>
      </w:r>
      <w:r>
        <w:rPr>
          <w:spacing w:val="-5"/>
        </w:rPr>
        <w:t xml:space="preserve"> </w:t>
      </w:r>
      <w:r>
        <w:rPr>
          <w:spacing w:val="-1"/>
        </w:rPr>
        <w:t>shall</w:t>
      </w:r>
      <w:r>
        <w:rPr>
          <w:spacing w:val="-2"/>
        </w:rPr>
        <w:t xml:space="preserve"> </w:t>
      </w:r>
      <w:r>
        <w:rPr>
          <w:spacing w:val="-1"/>
        </w:rPr>
        <w:t>comply</w:t>
      </w:r>
      <w:r>
        <w:rPr>
          <w:spacing w:val="-2"/>
        </w:rPr>
        <w:t xml:space="preserve"> </w:t>
      </w:r>
      <w:r>
        <w:rPr>
          <w:spacing w:val="-1"/>
        </w:rPr>
        <w:t>with</w:t>
      </w:r>
      <w:r>
        <w:rPr>
          <w:spacing w:val="-3"/>
        </w:rPr>
        <w:t xml:space="preserve"> </w:t>
      </w:r>
      <w:r>
        <w:rPr>
          <w:spacing w:val="-1"/>
        </w:rPr>
        <w:t>the</w:t>
      </w:r>
      <w:r>
        <w:rPr>
          <w:spacing w:val="53"/>
          <w:w w:val="99"/>
        </w:rPr>
        <w:t xml:space="preserve"> </w:t>
      </w:r>
      <w:r>
        <w:t>general</w:t>
      </w:r>
      <w:r>
        <w:rPr>
          <w:spacing w:val="-7"/>
        </w:rPr>
        <w:t xml:space="preserve"> </w:t>
      </w:r>
      <w:r>
        <w:rPr>
          <w:spacing w:val="-1"/>
        </w:rPr>
        <w:t>requirements</w:t>
      </w:r>
      <w:r>
        <w:rPr>
          <w:spacing w:val="-6"/>
        </w:rPr>
        <w:t xml:space="preserve"> </w:t>
      </w:r>
      <w:r>
        <w:rPr>
          <w:spacing w:val="-1"/>
        </w:rPr>
        <w:t>of</w:t>
      </w:r>
      <w:r>
        <w:rPr>
          <w:spacing w:val="-6"/>
        </w:rPr>
        <w:t xml:space="preserve"> </w:t>
      </w:r>
      <w:r>
        <w:rPr>
          <w:spacing w:val="-1"/>
        </w:rPr>
        <w:t>TG20:13</w:t>
      </w:r>
      <w:r>
        <w:rPr>
          <w:spacing w:val="-4"/>
        </w:rPr>
        <w:t xml:space="preserve"> </w:t>
      </w:r>
      <w:r>
        <w:rPr>
          <w:spacing w:val="-1"/>
        </w:rPr>
        <w:t>section</w:t>
      </w:r>
      <w:r>
        <w:rPr>
          <w:spacing w:val="-5"/>
        </w:rPr>
        <w:t xml:space="preserve"> </w:t>
      </w:r>
      <w:r>
        <w:rPr>
          <w:spacing w:val="1"/>
        </w:rPr>
        <w:t>4.2.</w:t>
      </w:r>
    </w:p>
    <w:p w:rsidR="00494E43" w:rsidRDefault="00494E43" w:rsidP="00494E43">
      <w:pPr>
        <w:pStyle w:val="BodyText"/>
        <w:kinsoku w:val="0"/>
        <w:overflowPunct w:val="0"/>
        <w:spacing w:before="11"/>
        <w:ind w:left="0"/>
        <w:rPr>
          <w:sz w:val="23"/>
          <w:szCs w:val="23"/>
        </w:rPr>
      </w:pPr>
    </w:p>
    <w:p w:rsidR="00494E43" w:rsidRDefault="00494E43" w:rsidP="00494E43">
      <w:pPr>
        <w:pStyle w:val="BodyText"/>
        <w:numPr>
          <w:ilvl w:val="2"/>
          <w:numId w:val="9"/>
        </w:numPr>
        <w:tabs>
          <w:tab w:val="left" w:pos="1579"/>
        </w:tabs>
        <w:kinsoku w:val="0"/>
        <w:overflowPunct w:val="0"/>
        <w:ind w:right="1339"/>
        <w:rPr>
          <w:spacing w:val="-1"/>
        </w:rPr>
      </w:pPr>
      <w:r>
        <w:rPr>
          <w:spacing w:val="-1"/>
        </w:rPr>
        <w:t>Short</w:t>
      </w:r>
      <w:r>
        <w:rPr>
          <w:spacing w:val="-4"/>
        </w:rPr>
        <w:t xml:space="preserve"> </w:t>
      </w:r>
      <w:r>
        <w:rPr>
          <w:spacing w:val="-1"/>
        </w:rPr>
        <w:t>boards</w:t>
      </w:r>
      <w:r>
        <w:rPr>
          <w:spacing w:val="-3"/>
        </w:rPr>
        <w:t xml:space="preserve"> </w:t>
      </w:r>
      <w:r>
        <w:rPr>
          <w:spacing w:val="-1"/>
        </w:rPr>
        <w:t>(less</w:t>
      </w:r>
      <w:r>
        <w:rPr>
          <w:spacing w:val="-5"/>
        </w:rPr>
        <w:t xml:space="preserve"> </w:t>
      </w:r>
      <w:r>
        <w:rPr>
          <w:spacing w:val="-1"/>
        </w:rPr>
        <w:t>than</w:t>
      </w:r>
      <w:r>
        <w:rPr>
          <w:spacing w:val="-4"/>
        </w:rPr>
        <w:t xml:space="preserve"> </w:t>
      </w:r>
      <w:r>
        <w:t>2.4</w:t>
      </w:r>
      <w:r>
        <w:rPr>
          <w:spacing w:val="-1"/>
        </w:rPr>
        <w:t xml:space="preserve"> metres</w:t>
      </w:r>
      <w:r>
        <w:rPr>
          <w:spacing w:val="-3"/>
        </w:rPr>
        <w:t xml:space="preserve"> </w:t>
      </w:r>
      <w:r>
        <w:rPr>
          <w:spacing w:val="-1"/>
        </w:rPr>
        <w:t>long)</w:t>
      </w:r>
      <w:r>
        <w:rPr>
          <w:spacing w:val="-2"/>
        </w:rPr>
        <w:t xml:space="preserve"> </w:t>
      </w:r>
      <w:r>
        <w:rPr>
          <w:spacing w:val="-1"/>
        </w:rPr>
        <w:t>should</w:t>
      </w:r>
      <w:r>
        <w:rPr>
          <w:spacing w:val="-2"/>
        </w:rPr>
        <w:t xml:space="preserve"> </w:t>
      </w:r>
      <w:r>
        <w:rPr>
          <w:spacing w:val="-1"/>
        </w:rPr>
        <w:t>be</w:t>
      </w:r>
      <w:r>
        <w:rPr>
          <w:spacing w:val="-2"/>
        </w:rPr>
        <w:t xml:space="preserve"> </w:t>
      </w:r>
      <w:r>
        <w:rPr>
          <w:spacing w:val="-1"/>
        </w:rPr>
        <w:t>secured</w:t>
      </w:r>
      <w:r>
        <w:rPr>
          <w:spacing w:val="-3"/>
        </w:rPr>
        <w:t xml:space="preserve"> </w:t>
      </w:r>
      <w:r>
        <w:t>to</w:t>
      </w:r>
      <w:r>
        <w:rPr>
          <w:spacing w:val="-4"/>
        </w:rPr>
        <w:t xml:space="preserve"> </w:t>
      </w:r>
      <w:r>
        <w:rPr>
          <w:spacing w:val="-1"/>
        </w:rPr>
        <w:t>prevent</w:t>
      </w:r>
      <w:r>
        <w:rPr>
          <w:spacing w:val="53"/>
          <w:w w:val="99"/>
        </w:rPr>
        <w:t xml:space="preserve"> </w:t>
      </w:r>
      <w:r>
        <w:rPr>
          <w:spacing w:val="-1"/>
        </w:rPr>
        <w:t>displacement</w:t>
      </w:r>
      <w:r>
        <w:rPr>
          <w:spacing w:val="-4"/>
        </w:rPr>
        <w:t xml:space="preserve"> </w:t>
      </w:r>
      <w:r>
        <w:t>as</w:t>
      </w:r>
      <w:r>
        <w:rPr>
          <w:spacing w:val="-1"/>
        </w:rPr>
        <w:t xml:space="preserve"> should internal</w:t>
      </w:r>
      <w:r>
        <w:rPr>
          <w:spacing w:val="-4"/>
        </w:rPr>
        <w:t xml:space="preserve"> </w:t>
      </w:r>
      <w:r>
        <w:rPr>
          <w:spacing w:val="-1"/>
        </w:rPr>
        <w:t>boards</w:t>
      </w:r>
      <w:r>
        <w:rPr>
          <w:spacing w:val="-5"/>
        </w:rPr>
        <w:t xml:space="preserve"> </w:t>
      </w:r>
      <w:r>
        <w:rPr>
          <w:spacing w:val="-1"/>
        </w:rPr>
        <w:t>that</w:t>
      </w:r>
      <w:r>
        <w:rPr>
          <w:spacing w:val="-2"/>
        </w:rPr>
        <w:t xml:space="preserve"> </w:t>
      </w:r>
      <w:r>
        <w:t>are</w:t>
      </w:r>
      <w:r>
        <w:rPr>
          <w:spacing w:val="-3"/>
        </w:rPr>
        <w:t xml:space="preserve"> </w:t>
      </w:r>
      <w:r>
        <w:rPr>
          <w:spacing w:val="-1"/>
        </w:rPr>
        <w:t>considered</w:t>
      </w:r>
      <w:r>
        <w:rPr>
          <w:spacing w:val="-4"/>
        </w:rPr>
        <w:t xml:space="preserve"> </w:t>
      </w:r>
      <w:r>
        <w:rPr>
          <w:spacing w:val="-1"/>
        </w:rPr>
        <w:t>likely</w:t>
      </w:r>
      <w:r>
        <w:rPr>
          <w:spacing w:val="-3"/>
        </w:rPr>
        <w:t xml:space="preserve"> </w:t>
      </w:r>
      <w:r>
        <w:t>to</w:t>
      </w:r>
      <w:r>
        <w:rPr>
          <w:spacing w:val="-4"/>
        </w:rPr>
        <w:t xml:space="preserve"> </w:t>
      </w:r>
      <w:r>
        <w:t>be</w:t>
      </w:r>
      <w:r>
        <w:rPr>
          <w:spacing w:val="45"/>
          <w:w w:val="99"/>
        </w:rPr>
        <w:t xml:space="preserve"> </w:t>
      </w:r>
      <w:r>
        <w:t>displaced</w:t>
      </w:r>
      <w:r>
        <w:rPr>
          <w:spacing w:val="-7"/>
        </w:rPr>
        <w:t xml:space="preserve"> </w:t>
      </w:r>
      <w:r>
        <w:rPr>
          <w:spacing w:val="-1"/>
        </w:rPr>
        <w:t>accidently.</w:t>
      </w:r>
    </w:p>
    <w:p w:rsidR="00494E43" w:rsidRDefault="00494E43" w:rsidP="00494E43">
      <w:pPr>
        <w:pStyle w:val="BodyText"/>
        <w:kinsoku w:val="0"/>
        <w:overflowPunct w:val="0"/>
        <w:spacing w:before="12"/>
        <w:ind w:left="0"/>
        <w:rPr>
          <w:sz w:val="23"/>
          <w:szCs w:val="23"/>
        </w:rPr>
      </w:pPr>
    </w:p>
    <w:p w:rsidR="00494E43" w:rsidRDefault="00494E43" w:rsidP="00494E43">
      <w:pPr>
        <w:pStyle w:val="BodyText"/>
        <w:numPr>
          <w:ilvl w:val="2"/>
          <w:numId w:val="9"/>
        </w:numPr>
        <w:tabs>
          <w:tab w:val="left" w:pos="1579"/>
        </w:tabs>
        <w:kinsoku w:val="0"/>
        <w:overflowPunct w:val="0"/>
        <w:ind w:left="1557" w:right="1224" w:hanging="699"/>
        <w:rPr>
          <w:spacing w:val="-1"/>
        </w:rPr>
      </w:pPr>
      <w:r>
        <w:rPr>
          <w:spacing w:val="-1"/>
        </w:rPr>
        <w:t>Other</w:t>
      </w:r>
      <w:r>
        <w:rPr>
          <w:spacing w:val="-3"/>
        </w:rPr>
        <w:t xml:space="preserve"> </w:t>
      </w:r>
      <w:r>
        <w:rPr>
          <w:spacing w:val="-1"/>
        </w:rPr>
        <w:t>than</w:t>
      </w:r>
      <w:r>
        <w:rPr>
          <w:spacing w:val="-2"/>
        </w:rPr>
        <w:t xml:space="preserve"> </w:t>
      </w:r>
      <w:r>
        <w:t>at</w:t>
      </w:r>
      <w:r>
        <w:rPr>
          <w:spacing w:val="-3"/>
        </w:rPr>
        <w:t xml:space="preserve"> </w:t>
      </w:r>
      <w:r>
        <w:rPr>
          <w:spacing w:val="-1"/>
        </w:rPr>
        <w:t>returns</w:t>
      </w:r>
      <w:r>
        <w:rPr>
          <w:spacing w:val="-3"/>
        </w:rPr>
        <w:t xml:space="preserve"> </w:t>
      </w:r>
      <w:r>
        <w:rPr>
          <w:spacing w:val="-1"/>
        </w:rPr>
        <w:t>of</w:t>
      </w:r>
      <w:r>
        <w:rPr>
          <w:spacing w:val="-3"/>
        </w:rPr>
        <w:t xml:space="preserve"> </w:t>
      </w:r>
      <w:r>
        <w:t>scaffolds,</w:t>
      </w:r>
      <w:r>
        <w:rPr>
          <w:spacing w:val="-4"/>
        </w:rPr>
        <w:t xml:space="preserve"> </w:t>
      </w:r>
      <w:r>
        <w:rPr>
          <w:spacing w:val="-1"/>
        </w:rPr>
        <w:t>lapped</w:t>
      </w:r>
      <w:r>
        <w:rPr>
          <w:spacing w:val="-2"/>
        </w:rPr>
        <w:t xml:space="preserve"> </w:t>
      </w:r>
      <w:r>
        <w:rPr>
          <w:spacing w:val="-1"/>
        </w:rPr>
        <w:t>boards</w:t>
      </w:r>
      <w:r>
        <w:rPr>
          <w:spacing w:val="-6"/>
        </w:rPr>
        <w:t xml:space="preserve"> </w:t>
      </w:r>
      <w:r>
        <w:t>to</w:t>
      </w:r>
      <w:r>
        <w:rPr>
          <w:spacing w:val="-3"/>
        </w:rPr>
        <w:t xml:space="preserve"> </w:t>
      </w:r>
      <w:r>
        <w:t xml:space="preserve">be </w:t>
      </w:r>
      <w:r>
        <w:rPr>
          <w:spacing w:val="-1"/>
        </w:rPr>
        <w:t>avoided so</w:t>
      </w:r>
      <w:r>
        <w:rPr>
          <w:spacing w:val="-3"/>
        </w:rPr>
        <w:t xml:space="preserve"> </w:t>
      </w:r>
      <w:r>
        <w:t>far</w:t>
      </w:r>
      <w:r>
        <w:rPr>
          <w:spacing w:val="-3"/>
        </w:rPr>
        <w:t xml:space="preserve"> </w:t>
      </w:r>
      <w:r>
        <w:t>as</w:t>
      </w:r>
      <w:r>
        <w:rPr>
          <w:spacing w:val="53"/>
        </w:rPr>
        <w:t xml:space="preserve"> </w:t>
      </w:r>
      <w:r>
        <w:t>is</w:t>
      </w:r>
      <w:r>
        <w:rPr>
          <w:spacing w:val="-3"/>
        </w:rPr>
        <w:t xml:space="preserve"> </w:t>
      </w:r>
      <w:r>
        <w:rPr>
          <w:spacing w:val="-1"/>
        </w:rPr>
        <w:t>reasonably</w:t>
      </w:r>
      <w:r>
        <w:rPr>
          <w:spacing w:val="-6"/>
        </w:rPr>
        <w:t xml:space="preserve"> </w:t>
      </w:r>
      <w:r>
        <w:rPr>
          <w:spacing w:val="-1"/>
        </w:rPr>
        <w:t>practical.</w:t>
      </w:r>
    </w:p>
    <w:p w:rsidR="00494E43" w:rsidRDefault="00494E43" w:rsidP="00494E43">
      <w:pPr>
        <w:pStyle w:val="BodyText"/>
        <w:kinsoku w:val="0"/>
        <w:overflowPunct w:val="0"/>
        <w:spacing w:before="12"/>
        <w:ind w:left="0"/>
        <w:rPr>
          <w:sz w:val="23"/>
          <w:szCs w:val="23"/>
        </w:rPr>
      </w:pPr>
    </w:p>
    <w:p w:rsidR="00494E43" w:rsidRDefault="00494E43" w:rsidP="00494E43">
      <w:pPr>
        <w:pStyle w:val="Heading1"/>
        <w:numPr>
          <w:ilvl w:val="1"/>
          <w:numId w:val="9"/>
        </w:numPr>
        <w:tabs>
          <w:tab w:val="left" w:pos="986"/>
        </w:tabs>
        <w:kinsoku w:val="0"/>
        <w:overflowPunct w:val="0"/>
        <w:ind w:left="986" w:hanging="488"/>
        <w:rPr>
          <w:b w:val="0"/>
          <w:bCs w:val="0"/>
        </w:rPr>
      </w:pPr>
      <w:r>
        <w:rPr>
          <w:spacing w:val="-1"/>
        </w:rPr>
        <w:t>Scaffold</w:t>
      </w:r>
      <w:r>
        <w:rPr>
          <w:spacing w:val="-12"/>
        </w:rPr>
        <w:t xml:space="preserve"> </w:t>
      </w:r>
      <w:r>
        <w:rPr>
          <w:spacing w:val="-1"/>
        </w:rPr>
        <w:t>Fittings</w:t>
      </w:r>
    </w:p>
    <w:p w:rsidR="00494E43" w:rsidRDefault="00494E43" w:rsidP="00494E43">
      <w:pPr>
        <w:pStyle w:val="BodyText"/>
        <w:numPr>
          <w:ilvl w:val="2"/>
          <w:numId w:val="9"/>
        </w:numPr>
        <w:tabs>
          <w:tab w:val="left" w:pos="1579"/>
        </w:tabs>
        <w:kinsoku w:val="0"/>
        <w:overflowPunct w:val="0"/>
        <w:ind w:right="1387"/>
        <w:rPr>
          <w:spacing w:val="-1"/>
        </w:rPr>
      </w:pPr>
      <w:r>
        <w:t>All</w:t>
      </w:r>
      <w:r>
        <w:rPr>
          <w:spacing w:val="-3"/>
        </w:rPr>
        <w:t xml:space="preserve"> </w:t>
      </w:r>
      <w:r>
        <w:rPr>
          <w:spacing w:val="-1"/>
        </w:rPr>
        <w:t>scaffold</w:t>
      </w:r>
      <w:r>
        <w:rPr>
          <w:spacing w:val="-2"/>
        </w:rPr>
        <w:t xml:space="preserve"> </w:t>
      </w:r>
      <w:r>
        <w:rPr>
          <w:spacing w:val="-1"/>
        </w:rPr>
        <w:t>fittings</w:t>
      </w:r>
      <w:r>
        <w:rPr>
          <w:spacing w:val="-5"/>
        </w:rPr>
        <w:t xml:space="preserve"> </w:t>
      </w:r>
      <w:r>
        <w:rPr>
          <w:spacing w:val="-1"/>
        </w:rPr>
        <w:t>must</w:t>
      </w:r>
      <w:r>
        <w:rPr>
          <w:spacing w:val="-3"/>
        </w:rPr>
        <w:t xml:space="preserve"> </w:t>
      </w:r>
      <w:r>
        <w:rPr>
          <w:spacing w:val="-1"/>
        </w:rPr>
        <w:t>comply</w:t>
      </w:r>
      <w:r>
        <w:rPr>
          <w:spacing w:val="-2"/>
        </w:rPr>
        <w:t xml:space="preserve"> </w:t>
      </w:r>
      <w:r>
        <w:rPr>
          <w:spacing w:val="-1"/>
        </w:rPr>
        <w:t>with</w:t>
      </w:r>
      <w:r>
        <w:rPr>
          <w:spacing w:val="-3"/>
        </w:rPr>
        <w:t xml:space="preserve"> </w:t>
      </w:r>
      <w:r>
        <w:t>current</w:t>
      </w:r>
      <w:r>
        <w:rPr>
          <w:spacing w:val="-3"/>
        </w:rPr>
        <w:t xml:space="preserve"> </w:t>
      </w:r>
      <w:r>
        <w:t>UK</w:t>
      </w:r>
      <w:r>
        <w:rPr>
          <w:spacing w:val="-2"/>
        </w:rPr>
        <w:t xml:space="preserve"> </w:t>
      </w:r>
      <w:r>
        <w:rPr>
          <w:spacing w:val="-1"/>
        </w:rPr>
        <w:t>industry</w:t>
      </w:r>
      <w:r>
        <w:rPr>
          <w:spacing w:val="-2"/>
        </w:rPr>
        <w:t xml:space="preserve"> </w:t>
      </w:r>
      <w:r>
        <w:rPr>
          <w:spacing w:val="-1"/>
        </w:rPr>
        <w:t>standards.</w:t>
      </w:r>
      <w:r>
        <w:rPr>
          <w:spacing w:val="52"/>
        </w:rPr>
        <w:t xml:space="preserve"> </w:t>
      </w:r>
      <w:r>
        <w:rPr>
          <w:spacing w:val="-1"/>
        </w:rPr>
        <w:t>(BS</w:t>
      </w:r>
      <w:r>
        <w:rPr>
          <w:spacing w:val="-2"/>
        </w:rPr>
        <w:t xml:space="preserve"> </w:t>
      </w:r>
      <w:r>
        <w:rPr>
          <w:spacing w:val="-1"/>
        </w:rPr>
        <w:t>EN</w:t>
      </w:r>
      <w:r>
        <w:t xml:space="preserve"> </w:t>
      </w:r>
      <w:r>
        <w:rPr>
          <w:spacing w:val="-1"/>
        </w:rPr>
        <w:t>74-1</w:t>
      </w:r>
      <w:r>
        <w:rPr>
          <w:spacing w:val="-3"/>
        </w:rPr>
        <w:t xml:space="preserve"> </w:t>
      </w:r>
      <w:r>
        <w:rPr>
          <w:spacing w:val="-1"/>
        </w:rPr>
        <w:t>etc.)</w:t>
      </w:r>
      <w:r>
        <w:rPr>
          <w:spacing w:val="-3"/>
        </w:rPr>
        <w:t xml:space="preserve"> </w:t>
      </w:r>
      <w:r>
        <w:rPr>
          <w:spacing w:val="-1"/>
        </w:rPr>
        <w:t>NOTE</w:t>
      </w:r>
      <w:r>
        <w:rPr>
          <w:spacing w:val="-4"/>
        </w:rPr>
        <w:t xml:space="preserve"> </w:t>
      </w:r>
      <w:r>
        <w:rPr>
          <w:spacing w:val="-1"/>
        </w:rPr>
        <w:t>NOW</w:t>
      </w:r>
      <w:r>
        <w:rPr>
          <w:spacing w:val="-2"/>
        </w:rPr>
        <w:t xml:space="preserve"> </w:t>
      </w:r>
      <w:r>
        <w:t>2</w:t>
      </w:r>
      <w:r>
        <w:rPr>
          <w:spacing w:val="-1"/>
        </w:rPr>
        <w:t xml:space="preserve"> TYPES</w:t>
      </w:r>
      <w:r>
        <w:rPr>
          <w:spacing w:val="-2"/>
        </w:rPr>
        <w:t xml:space="preserve"> </w:t>
      </w:r>
      <w:r>
        <w:rPr>
          <w:spacing w:val="-1"/>
        </w:rPr>
        <w:t>CLASS</w:t>
      </w:r>
      <w:r>
        <w:rPr>
          <w:spacing w:val="-3"/>
        </w:rPr>
        <w:t xml:space="preserve"> </w:t>
      </w:r>
      <w:r>
        <w:t>A</w:t>
      </w:r>
      <w:r>
        <w:rPr>
          <w:spacing w:val="-1"/>
        </w:rPr>
        <w:t xml:space="preserve"> </w:t>
      </w:r>
      <w:r>
        <w:t>6</w:t>
      </w:r>
      <w:r>
        <w:rPr>
          <w:spacing w:val="-3"/>
        </w:rPr>
        <w:t xml:space="preserve"> </w:t>
      </w:r>
      <w:proofErr w:type="spellStart"/>
      <w:r>
        <w:t>kN</w:t>
      </w:r>
      <w:proofErr w:type="spellEnd"/>
      <w:r>
        <w:rPr>
          <w:spacing w:val="-1"/>
        </w:rPr>
        <w:t xml:space="preserve"> AND CLASS</w:t>
      </w:r>
      <w:r>
        <w:rPr>
          <w:spacing w:val="-3"/>
        </w:rPr>
        <w:t xml:space="preserve"> </w:t>
      </w:r>
      <w:r>
        <w:t>B</w:t>
      </w:r>
      <w:r>
        <w:rPr>
          <w:spacing w:val="-3"/>
        </w:rPr>
        <w:t xml:space="preserve"> </w:t>
      </w:r>
      <w:r>
        <w:t xml:space="preserve">9 </w:t>
      </w:r>
      <w:proofErr w:type="spellStart"/>
      <w:r>
        <w:rPr>
          <w:spacing w:val="-1"/>
        </w:rPr>
        <w:t>kN.</w:t>
      </w:r>
      <w:proofErr w:type="spellEnd"/>
    </w:p>
    <w:p w:rsidR="00494E43" w:rsidRDefault="00494E43" w:rsidP="00494E43">
      <w:pPr>
        <w:pStyle w:val="BodyText"/>
        <w:kinsoku w:val="0"/>
        <w:overflowPunct w:val="0"/>
        <w:spacing w:before="12"/>
        <w:ind w:left="0"/>
        <w:rPr>
          <w:sz w:val="23"/>
          <w:szCs w:val="23"/>
        </w:rPr>
      </w:pPr>
    </w:p>
    <w:p w:rsidR="00494E43" w:rsidRDefault="00494E43" w:rsidP="00494E43">
      <w:pPr>
        <w:pStyle w:val="Heading1"/>
        <w:numPr>
          <w:ilvl w:val="1"/>
          <w:numId w:val="9"/>
        </w:numPr>
        <w:tabs>
          <w:tab w:val="left" w:pos="986"/>
        </w:tabs>
        <w:kinsoku w:val="0"/>
        <w:overflowPunct w:val="0"/>
        <w:ind w:left="986" w:hanging="488"/>
        <w:rPr>
          <w:b w:val="0"/>
          <w:bCs w:val="0"/>
        </w:rPr>
      </w:pPr>
      <w:r>
        <w:rPr>
          <w:spacing w:val="-1"/>
        </w:rPr>
        <w:t>Brick</w:t>
      </w:r>
      <w:r>
        <w:rPr>
          <w:spacing w:val="-7"/>
        </w:rPr>
        <w:t xml:space="preserve"> </w:t>
      </w:r>
      <w:r>
        <w:rPr>
          <w:spacing w:val="-1"/>
        </w:rPr>
        <w:t>guards,</w:t>
      </w:r>
      <w:r>
        <w:rPr>
          <w:spacing w:val="-6"/>
        </w:rPr>
        <w:t xml:space="preserve"> </w:t>
      </w:r>
      <w:r>
        <w:rPr>
          <w:spacing w:val="-1"/>
        </w:rPr>
        <w:t>Sheeting</w:t>
      </w:r>
      <w:r>
        <w:rPr>
          <w:spacing w:val="-6"/>
        </w:rPr>
        <w:t xml:space="preserve"> </w:t>
      </w:r>
      <w:r>
        <w:rPr>
          <w:spacing w:val="-2"/>
        </w:rPr>
        <w:t>and</w:t>
      </w:r>
      <w:r>
        <w:rPr>
          <w:spacing w:val="-4"/>
        </w:rPr>
        <w:t xml:space="preserve"> </w:t>
      </w:r>
      <w:r>
        <w:rPr>
          <w:spacing w:val="-1"/>
        </w:rPr>
        <w:t>Debris</w:t>
      </w:r>
      <w:r>
        <w:rPr>
          <w:spacing w:val="-6"/>
        </w:rPr>
        <w:t xml:space="preserve"> </w:t>
      </w:r>
      <w:r>
        <w:rPr>
          <w:spacing w:val="-1"/>
        </w:rPr>
        <w:t>netting</w:t>
      </w:r>
    </w:p>
    <w:p w:rsidR="00494E43" w:rsidRDefault="00494E43" w:rsidP="00494E43">
      <w:pPr>
        <w:pStyle w:val="BodyText"/>
        <w:numPr>
          <w:ilvl w:val="2"/>
          <w:numId w:val="9"/>
        </w:numPr>
        <w:tabs>
          <w:tab w:val="left" w:pos="1579"/>
        </w:tabs>
        <w:kinsoku w:val="0"/>
        <w:overflowPunct w:val="0"/>
        <w:ind w:right="1383"/>
        <w:rPr>
          <w:spacing w:val="-1"/>
        </w:rPr>
      </w:pPr>
      <w:r>
        <w:t>In</w:t>
      </w:r>
      <w:r>
        <w:rPr>
          <w:spacing w:val="-2"/>
        </w:rPr>
        <w:t xml:space="preserve"> </w:t>
      </w:r>
      <w:r>
        <w:rPr>
          <w:spacing w:val="-1"/>
        </w:rPr>
        <w:t xml:space="preserve">accordance </w:t>
      </w:r>
      <w:r>
        <w:t>with</w:t>
      </w:r>
      <w:r>
        <w:rPr>
          <w:spacing w:val="-3"/>
        </w:rPr>
        <w:t xml:space="preserve"> </w:t>
      </w:r>
      <w:r>
        <w:rPr>
          <w:spacing w:val="-1"/>
        </w:rPr>
        <w:t>the</w:t>
      </w:r>
      <w:r>
        <w:rPr>
          <w:spacing w:val="-2"/>
        </w:rPr>
        <w:t xml:space="preserve"> </w:t>
      </w:r>
      <w:r>
        <w:rPr>
          <w:spacing w:val="-1"/>
        </w:rPr>
        <w:t>contract specifications</w:t>
      </w:r>
      <w:r>
        <w:t xml:space="preserve"> </w:t>
      </w:r>
      <w:r>
        <w:rPr>
          <w:spacing w:val="-1"/>
        </w:rPr>
        <w:t>(which should include</w:t>
      </w:r>
      <w:r>
        <w:rPr>
          <w:spacing w:val="-4"/>
        </w:rPr>
        <w:t xml:space="preserve"> </w:t>
      </w:r>
      <w:r>
        <w:t>a</w:t>
      </w:r>
      <w:r>
        <w:rPr>
          <w:spacing w:val="37"/>
        </w:rPr>
        <w:t xml:space="preserve"> </w:t>
      </w:r>
      <w:r>
        <w:rPr>
          <w:spacing w:val="-1"/>
        </w:rPr>
        <w:t>suitable</w:t>
      </w:r>
      <w:r>
        <w:rPr>
          <w:spacing w:val="-3"/>
        </w:rPr>
        <w:t xml:space="preserve"> </w:t>
      </w:r>
      <w:r>
        <w:t>risk</w:t>
      </w:r>
      <w:r>
        <w:rPr>
          <w:spacing w:val="-5"/>
        </w:rPr>
        <w:t xml:space="preserve"> </w:t>
      </w:r>
      <w:r>
        <w:rPr>
          <w:spacing w:val="-1"/>
        </w:rPr>
        <w:t>assessment</w:t>
      </w:r>
      <w:r>
        <w:rPr>
          <w:spacing w:val="-7"/>
        </w:rPr>
        <w:t xml:space="preserve"> </w:t>
      </w:r>
      <w:r>
        <w:t>by</w:t>
      </w:r>
      <w:r>
        <w:rPr>
          <w:spacing w:val="-4"/>
        </w:rPr>
        <w:t xml:space="preserve"> </w:t>
      </w:r>
      <w:r>
        <w:rPr>
          <w:spacing w:val="-1"/>
        </w:rPr>
        <w:t>the</w:t>
      </w:r>
      <w:r>
        <w:rPr>
          <w:spacing w:val="-3"/>
        </w:rPr>
        <w:t xml:space="preserve"> </w:t>
      </w:r>
      <w:r>
        <w:rPr>
          <w:spacing w:val="-1"/>
        </w:rPr>
        <w:t>main</w:t>
      </w:r>
      <w:r>
        <w:rPr>
          <w:spacing w:val="-3"/>
        </w:rPr>
        <w:t xml:space="preserve"> </w:t>
      </w:r>
      <w:r>
        <w:rPr>
          <w:spacing w:val="-1"/>
        </w:rPr>
        <w:t>contractor)</w:t>
      </w:r>
      <w:r>
        <w:rPr>
          <w:spacing w:val="-7"/>
        </w:rPr>
        <w:t xml:space="preserve"> </w:t>
      </w:r>
      <w:r>
        <w:rPr>
          <w:spacing w:val="-1"/>
        </w:rPr>
        <w:t>scaffolds</w:t>
      </w:r>
      <w:r>
        <w:rPr>
          <w:spacing w:val="-5"/>
        </w:rPr>
        <w:t xml:space="preserve"> </w:t>
      </w:r>
      <w:r>
        <w:t>may</w:t>
      </w:r>
      <w:r>
        <w:rPr>
          <w:spacing w:val="-4"/>
        </w:rPr>
        <w:t xml:space="preserve"> </w:t>
      </w:r>
      <w:r>
        <w:rPr>
          <w:spacing w:val="-1"/>
        </w:rPr>
        <w:t>require</w:t>
      </w:r>
      <w:r>
        <w:rPr>
          <w:spacing w:val="71"/>
          <w:w w:val="99"/>
        </w:rPr>
        <w:t xml:space="preserve"> </w:t>
      </w:r>
      <w:r>
        <w:t>brick</w:t>
      </w:r>
      <w:r>
        <w:rPr>
          <w:spacing w:val="-4"/>
        </w:rPr>
        <w:t xml:space="preserve"> </w:t>
      </w:r>
      <w:r>
        <w:t>guards,</w:t>
      </w:r>
      <w:r>
        <w:rPr>
          <w:spacing w:val="-5"/>
        </w:rPr>
        <w:t xml:space="preserve"> </w:t>
      </w:r>
      <w:r>
        <w:rPr>
          <w:spacing w:val="-1"/>
        </w:rPr>
        <w:t>sheeting</w:t>
      </w:r>
      <w:r>
        <w:rPr>
          <w:spacing w:val="-3"/>
        </w:rPr>
        <w:t xml:space="preserve"> </w:t>
      </w:r>
      <w:r>
        <w:rPr>
          <w:spacing w:val="-1"/>
        </w:rPr>
        <w:t>or</w:t>
      </w:r>
      <w:r>
        <w:rPr>
          <w:spacing w:val="-6"/>
        </w:rPr>
        <w:t xml:space="preserve"> </w:t>
      </w:r>
      <w:r>
        <w:t>debris</w:t>
      </w:r>
      <w:r>
        <w:rPr>
          <w:spacing w:val="-4"/>
        </w:rPr>
        <w:t xml:space="preserve"> </w:t>
      </w:r>
      <w:r>
        <w:rPr>
          <w:spacing w:val="-1"/>
        </w:rPr>
        <w:t>netting</w:t>
      </w:r>
      <w:r>
        <w:rPr>
          <w:spacing w:val="-5"/>
        </w:rPr>
        <w:t xml:space="preserve"> </w:t>
      </w:r>
      <w:r>
        <w:rPr>
          <w:spacing w:val="-1"/>
        </w:rPr>
        <w:t>fitted</w:t>
      </w:r>
      <w:r>
        <w:rPr>
          <w:spacing w:val="2"/>
        </w:rPr>
        <w:t xml:space="preserve"> </w:t>
      </w:r>
      <w:r>
        <w:rPr>
          <w:spacing w:val="-1"/>
        </w:rPr>
        <w:t>and</w:t>
      </w:r>
      <w:r>
        <w:rPr>
          <w:spacing w:val="-4"/>
        </w:rPr>
        <w:t xml:space="preserve"> </w:t>
      </w:r>
      <w:r>
        <w:t>if</w:t>
      </w:r>
      <w:r>
        <w:rPr>
          <w:spacing w:val="-2"/>
        </w:rPr>
        <w:t xml:space="preserve"> </w:t>
      </w:r>
      <w:r>
        <w:rPr>
          <w:spacing w:val="-1"/>
        </w:rPr>
        <w:t>not</w:t>
      </w:r>
      <w:r>
        <w:rPr>
          <w:spacing w:val="-3"/>
        </w:rPr>
        <w:t xml:space="preserve"> </w:t>
      </w:r>
      <w:r>
        <w:rPr>
          <w:spacing w:val="-1"/>
        </w:rPr>
        <w:t>TG20:13</w:t>
      </w:r>
      <w:r>
        <w:rPr>
          <w:spacing w:val="35"/>
          <w:w w:val="99"/>
        </w:rPr>
        <w:t xml:space="preserve"> </w:t>
      </w:r>
      <w:r>
        <w:rPr>
          <w:spacing w:val="-1"/>
        </w:rPr>
        <w:t>compliant</w:t>
      </w:r>
      <w:r>
        <w:rPr>
          <w:spacing w:val="-2"/>
        </w:rPr>
        <w:t xml:space="preserve"> </w:t>
      </w:r>
      <w:r>
        <w:t>a</w:t>
      </w:r>
      <w:r>
        <w:rPr>
          <w:spacing w:val="-4"/>
        </w:rPr>
        <w:t xml:space="preserve"> </w:t>
      </w:r>
      <w:r>
        <w:rPr>
          <w:spacing w:val="-1"/>
        </w:rPr>
        <w:t>design must</w:t>
      </w:r>
      <w:r>
        <w:rPr>
          <w:spacing w:val="-3"/>
        </w:rPr>
        <w:t xml:space="preserve"> </w:t>
      </w:r>
      <w:r>
        <w:t>be</w:t>
      </w:r>
      <w:r>
        <w:rPr>
          <w:spacing w:val="-1"/>
        </w:rPr>
        <w:t xml:space="preserve"> </w:t>
      </w:r>
      <w:r>
        <w:rPr>
          <w:spacing w:val="-2"/>
        </w:rPr>
        <w:t>in</w:t>
      </w:r>
      <w:r>
        <w:rPr>
          <w:spacing w:val="-1"/>
        </w:rPr>
        <w:t xml:space="preserve"> place</w:t>
      </w:r>
      <w:r>
        <w:rPr>
          <w:spacing w:val="-2"/>
        </w:rPr>
        <w:t xml:space="preserve"> </w:t>
      </w:r>
      <w:r>
        <w:rPr>
          <w:spacing w:val="-1"/>
        </w:rPr>
        <w:t>prior</w:t>
      </w:r>
      <w:r>
        <w:rPr>
          <w:spacing w:val="-4"/>
        </w:rPr>
        <w:t xml:space="preserve"> </w:t>
      </w:r>
      <w:r>
        <w:t>to</w:t>
      </w:r>
      <w:r>
        <w:rPr>
          <w:spacing w:val="-4"/>
        </w:rPr>
        <w:t xml:space="preserve"> </w:t>
      </w:r>
      <w:r>
        <w:rPr>
          <w:spacing w:val="-1"/>
        </w:rPr>
        <w:t>erection.</w:t>
      </w:r>
    </w:p>
    <w:p w:rsidR="00494E43" w:rsidRDefault="00494E43" w:rsidP="00494E43">
      <w:pPr>
        <w:pStyle w:val="BodyText"/>
        <w:kinsoku w:val="0"/>
        <w:overflowPunct w:val="0"/>
        <w:spacing w:before="11"/>
        <w:ind w:left="0"/>
        <w:rPr>
          <w:sz w:val="23"/>
          <w:szCs w:val="23"/>
        </w:rPr>
      </w:pPr>
    </w:p>
    <w:p w:rsidR="00494E43" w:rsidRDefault="00494E43" w:rsidP="00494E43">
      <w:pPr>
        <w:pStyle w:val="Heading1"/>
        <w:numPr>
          <w:ilvl w:val="1"/>
          <w:numId w:val="9"/>
        </w:numPr>
        <w:tabs>
          <w:tab w:val="left" w:pos="986"/>
        </w:tabs>
        <w:kinsoku w:val="0"/>
        <w:overflowPunct w:val="0"/>
        <w:ind w:left="986" w:hanging="488"/>
        <w:rPr>
          <w:b w:val="0"/>
          <w:bCs w:val="0"/>
        </w:rPr>
      </w:pPr>
      <w:r>
        <w:rPr>
          <w:spacing w:val="-1"/>
        </w:rPr>
        <w:t>Scaffold</w:t>
      </w:r>
      <w:r>
        <w:rPr>
          <w:spacing w:val="-9"/>
        </w:rPr>
        <w:t xml:space="preserve"> </w:t>
      </w:r>
      <w:r>
        <w:rPr>
          <w:spacing w:val="-1"/>
        </w:rPr>
        <w:t>Loading</w:t>
      </w:r>
      <w:r>
        <w:rPr>
          <w:spacing w:val="-9"/>
        </w:rPr>
        <w:t xml:space="preserve"> </w:t>
      </w:r>
      <w:r>
        <w:rPr>
          <w:spacing w:val="-1"/>
        </w:rPr>
        <w:t>Bays</w:t>
      </w:r>
    </w:p>
    <w:p w:rsidR="00494E43" w:rsidRDefault="00494E43" w:rsidP="00494E43">
      <w:pPr>
        <w:pStyle w:val="BodyText"/>
        <w:numPr>
          <w:ilvl w:val="2"/>
          <w:numId w:val="9"/>
        </w:numPr>
        <w:tabs>
          <w:tab w:val="left" w:pos="1579"/>
        </w:tabs>
        <w:kinsoku w:val="0"/>
        <w:overflowPunct w:val="0"/>
        <w:ind w:right="1314"/>
        <w:jc w:val="both"/>
        <w:rPr>
          <w:spacing w:val="-1"/>
        </w:rPr>
      </w:pPr>
      <w:r>
        <w:t>All</w:t>
      </w:r>
      <w:r>
        <w:rPr>
          <w:spacing w:val="-3"/>
        </w:rPr>
        <w:t xml:space="preserve"> </w:t>
      </w:r>
      <w:r>
        <w:rPr>
          <w:spacing w:val="-1"/>
        </w:rPr>
        <w:t>Scaffold</w:t>
      </w:r>
      <w:r>
        <w:rPr>
          <w:spacing w:val="-2"/>
        </w:rPr>
        <w:t xml:space="preserve"> </w:t>
      </w:r>
      <w:r>
        <w:rPr>
          <w:spacing w:val="-1"/>
        </w:rPr>
        <w:t>loading</w:t>
      </w:r>
      <w:r>
        <w:rPr>
          <w:spacing w:val="-4"/>
        </w:rPr>
        <w:t xml:space="preserve"> </w:t>
      </w:r>
      <w:r>
        <w:t>bays</w:t>
      </w:r>
      <w:r>
        <w:rPr>
          <w:spacing w:val="-6"/>
        </w:rPr>
        <w:t xml:space="preserve"> </w:t>
      </w:r>
      <w:r>
        <w:rPr>
          <w:spacing w:val="-1"/>
        </w:rPr>
        <w:t>(except where</w:t>
      </w:r>
      <w:r>
        <w:rPr>
          <w:spacing w:val="-4"/>
        </w:rPr>
        <w:t xml:space="preserve"> </w:t>
      </w:r>
      <w:r>
        <w:rPr>
          <w:spacing w:val="-1"/>
        </w:rPr>
        <w:t>cranes</w:t>
      </w:r>
      <w:r>
        <w:rPr>
          <w:spacing w:val="-3"/>
        </w:rPr>
        <w:t xml:space="preserve"> </w:t>
      </w:r>
      <w:r>
        <w:rPr>
          <w:spacing w:val="-1"/>
        </w:rPr>
        <w:t>are used)</w:t>
      </w:r>
      <w:r>
        <w:rPr>
          <w:spacing w:val="-3"/>
        </w:rPr>
        <w:t xml:space="preserve"> </w:t>
      </w:r>
      <w:r>
        <w:rPr>
          <w:spacing w:val="-1"/>
        </w:rPr>
        <w:t>shall</w:t>
      </w:r>
      <w:r>
        <w:rPr>
          <w:spacing w:val="-5"/>
        </w:rPr>
        <w:t xml:space="preserve"> </w:t>
      </w:r>
      <w:r>
        <w:t>be</w:t>
      </w:r>
      <w:r>
        <w:rPr>
          <w:spacing w:val="-4"/>
        </w:rPr>
        <w:t xml:space="preserve"> </w:t>
      </w:r>
      <w:r>
        <w:rPr>
          <w:spacing w:val="-1"/>
        </w:rPr>
        <w:t>fitted</w:t>
      </w:r>
      <w:r>
        <w:rPr>
          <w:spacing w:val="55"/>
          <w:w w:val="99"/>
        </w:rPr>
        <w:t xml:space="preserve"> </w:t>
      </w:r>
      <w:r>
        <w:rPr>
          <w:spacing w:val="-1"/>
        </w:rPr>
        <w:t>with</w:t>
      </w:r>
      <w:r>
        <w:rPr>
          <w:spacing w:val="-2"/>
        </w:rPr>
        <w:t xml:space="preserve"> </w:t>
      </w:r>
      <w:r>
        <w:rPr>
          <w:spacing w:val="-1"/>
        </w:rPr>
        <w:t>scaffold</w:t>
      </w:r>
      <w:r>
        <w:rPr>
          <w:spacing w:val="-3"/>
        </w:rPr>
        <w:t xml:space="preserve"> </w:t>
      </w:r>
      <w:r>
        <w:rPr>
          <w:spacing w:val="-1"/>
        </w:rPr>
        <w:t>loading</w:t>
      </w:r>
      <w:r>
        <w:rPr>
          <w:spacing w:val="-4"/>
        </w:rPr>
        <w:t xml:space="preserve"> </w:t>
      </w:r>
      <w:r>
        <w:t>bay</w:t>
      </w:r>
      <w:r>
        <w:rPr>
          <w:spacing w:val="-6"/>
        </w:rPr>
        <w:t xml:space="preserve"> </w:t>
      </w:r>
      <w:r>
        <w:t>gates</w:t>
      </w:r>
      <w:r>
        <w:rPr>
          <w:spacing w:val="-4"/>
        </w:rPr>
        <w:t xml:space="preserve"> </w:t>
      </w:r>
      <w:r>
        <w:rPr>
          <w:spacing w:val="-1"/>
        </w:rPr>
        <w:t>that</w:t>
      </w:r>
      <w:r>
        <w:rPr>
          <w:spacing w:val="1"/>
        </w:rPr>
        <w:t xml:space="preserve"> </w:t>
      </w:r>
      <w:r>
        <w:rPr>
          <w:spacing w:val="-1"/>
        </w:rPr>
        <w:t>FULLY</w:t>
      </w:r>
      <w:r>
        <w:rPr>
          <w:spacing w:val="-4"/>
        </w:rPr>
        <w:t xml:space="preserve"> </w:t>
      </w:r>
      <w:r>
        <w:rPr>
          <w:spacing w:val="-1"/>
        </w:rPr>
        <w:t>protect</w:t>
      </w:r>
      <w:r>
        <w:rPr>
          <w:spacing w:val="-3"/>
        </w:rPr>
        <w:t xml:space="preserve"> </w:t>
      </w:r>
      <w:r>
        <w:rPr>
          <w:spacing w:val="-1"/>
        </w:rPr>
        <w:t>operatives</w:t>
      </w:r>
      <w:r>
        <w:rPr>
          <w:spacing w:val="-6"/>
        </w:rPr>
        <w:t xml:space="preserve"> </w:t>
      </w:r>
      <w:r>
        <w:t>from</w:t>
      </w:r>
      <w:r>
        <w:rPr>
          <w:spacing w:val="-4"/>
        </w:rPr>
        <w:t xml:space="preserve"> </w:t>
      </w:r>
      <w:r>
        <w:rPr>
          <w:spacing w:val="-1"/>
        </w:rPr>
        <w:t>the</w:t>
      </w:r>
      <w:r>
        <w:rPr>
          <w:spacing w:val="47"/>
          <w:w w:val="99"/>
        </w:rPr>
        <w:t xml:space="preserve"> </w:t>
      </w:r>
      <w:r>
        <w:rPr>
          <w:spacing w:val="-1"/>
        </w:rPr>
        <w:t>exposed</w:t>
      </w:r>
      <w:r>
        <w:rPr>
          <w:spacing w:val="-3"/>
        </w:rPr>
        <w:t xml:space="preserve"> </w:t>
      </w:r>
      <w:r>
        <w:t>edge</w:t>
      </w:r>
      <w:r>
        <w:rPr>
          <w:spacing w:val="-4"/>
        </w:rPr>
        <w:t xml:space="preserve"> </w:t>
      </w:r>
      <w:r>
        <w:rPr>
          <w:spacing w:val="-1"/>
        </w:rPr>
        <w:t xml:space="preserve">when </w:t>
      </w:r>
      <w:r>
        <w:t>in</w:t>
      </w:r>
      <w:r>
        <w:rPr>
          <w:spacing w:val="-3"/>
        </w:rPr>
        <w:t xml:space="preserve"> </w:t>
      </w:r>
      <w:r>
        <w:rPr>
          <w:spacing w:val="-2"/>
        </w:rPr>
        <w:t xml:space="preserve">an </w:t>
      </w:r>
      <w:r>
        <w:rPr>
          <w:spacing w:val="-1"/>
        </w:rPr>
        <w:t>open</w:t>
      </w:r>
      <w:r>
        <w:rPr>
          <w:spacing w:val="-3"/>
        </w:rPr>
        <w:t xml:space="preserve"> </w:t>
      </w:r>
      <w:r>
        <w:rPr>
          <w:spacing w:val="-1"/>
        </w:rPr>
        <w:t>position and</w:t>
      </w:r>
      <w:r>
        <w:rPr>
          <w:spacing w:val="-3"/>
        </w:rPr>
        <w:t xml:space="preserve"> </w:t>
      </w:r>
      <w:r>
        <w:rPr>
          <w:spacing w:val="-1"/>
        </w:rPr>
        <w:t>prevent</w:t>
      </w:r>
      <w:r>
        <w:rPr>
          <w:spacing w:val="-3"/>
        </w:rPr>
        <w:t xml:space="preserve"> </w:t>
      </w:r>
      <w:r>
        <w:t>falls</w:t>
      </w:r>
      <w:r>
        <w:rPr>
          <w:spacing w:val="-4"/>
        </w:rPr>
        <w:t xml:space="preserve"> </w:t>
      </w:r>
      <w:r>
        <w:rPr>
          <w:spacing w:val="-1"/>
        </w:rPr>
        <w:t>of</w:t>
      </w:r>
      <w:r>
        <w:rPr>
          <w:spacing w:val="-2"/>
        </w:rPr>
        <w:t xml:space="preserve"> </w:t>
      </w:r>
      <w:r>
        <w:rPr>
          <w:spacing w:val="-1"/>
        </w:rPr>
        <w:t>operatives</w:t>
      </w:r>
      <w:r>
        <w:rPr>
          <w:spacing w:val="53"/>
          <w:w w:val="99"/>
        </w:rPr>
        <w:t xml:space="preserve"> </w:t>
      </w:r>
      <w:r>
        <w:rPr>
          <w:spacing w:val="-1"/>
        </w:rPr>
        <w:t>and/or</w:t>
      </w:r>
      <w:r>
        <w:rPr>
          <w:spacing w:val="-2"/>
        </w:rPr>
        <w:t xml:space="preserve"> </w:t>
      </w:r>
      <w:r>
        <w:rPr>
          <w:spacing w:val="-1"/>
        </w:rPr>
        <w:t>materials</w:t>
      </w:r>
      <w:r>
        <w:rPr>
          <w:spacing w:val="-4"/>
        </w:rPr>
        <w:t xml:space="preserve"> </w:t>
      </w:r>
      <w:r>
        <w:rPr>
          <w:spacing w:val="-1"/>
        </w:rPr>
        <w:t>when</w:t>
      </w:r>
      <w:r>
        <w:rPr>
          <w:spacing w:val="-3"/>
        </w:rPr>
        <w:t xml:space="preserve"> </w:t>
      </w:r>
      <w:r>
        <w:rPr>
          <w:spacing w:val="-2"/>
        </w:rPr>
        <w:t>in</w:t>
      </w:r>
      <w:r>
        <w:rPr>
          <w:spacing w:val="-1"/>
        </w:rPr>
        <w:t xml:space="preserve"> </w:t>
      </w:r>
      <w:r>
        <w:t>a</w:t>
      </w:r>
      <w:r>
        <w:rPr>
          <w:spacing w:val="-3"/>
        </w:rPr>
        <w:t xml:space="preserve"> </w:t>
      </w:r>
      <w:r>
        <w:rPr>
          <w:spacing w:val="-1"/>
        </w:rPr>
        <w:t>closed</w:t>
      </w:r>
      <w:r>
        <w:rPr>
          <w:spacing w:val="-3"/>
        </w:rPr>
        <w:t xml:space="preserve"> </w:t>
      </w:r>
      <w:r>
        <w:rPr>
          <w:spacing w:val="-1"/>
        </w:rPr>
        <w:t>position.</w:t>
      </w:r>
    </w:p>
    <w:p w:rsidR="00494E43" w:rsidRDefault="00494E43" w:rsidP="00494E43">
      <w:pPr>
        <w:pStyle w:val="BodyText"/>
        <w:kinsoku w:val="0"/>
        <w:overflowPunct w:val="0"/>
        <w:spacing w:before="12"/>
        <w:ind w:left="0"/>
        <w:rPr>
          <w:sz w:val="23"/>
          <w:szCs w:val="23"/>
        </w:rPr>
      </w:pPr>
    </w:p>
    <w:p w:rsidR="00494E43" w:rsidRDefault="00494E43" w:rsidP="00494E43">
      <w:pPr>
        <w:pStyle w:val="BodyText"/>
        <w:numPr>
          <w:ilvl w:val="2"/>
          <w:numId w:val="9"/>
        </w:numPr>
        <w:tabs>
          <w:tab w:val="left" w:pos="1579"/>
        </w:tabs>
        <w:kinsoku w:val="0"/>
        <w:overflowPunct w:val="0"/>
        <w:ind w:right="1973"/>
        <w:rPr>
          <w:spacing w:val="-1"/>
        </w:rPr>
      </w:pPr>
      <w:r>
        <w:rPr>
          <w:spacing w:val="-1"/>
        </w:rPr>
        <w:t>Scaffold loading</w:t>
      </w:r>
      <w:r>
        <w:rPr>
          <w:spacing w:val="-4"/>
        </w:rPr>
        <w:t xml:space="preserve"> </w:t>
      </w:r>
      <w:r>
        <w:t>bays</w:t>
      </w:r>
      <w:r>
        <w:rPr>
          <w:spacing w:val="-5"/>
        </w:rPr>
        <w:t xml:space="preserve"> </w:t>
      </w:r>
      <w:r>
        <w:t>to</w:t>
      </w:r>
      <w:r>
        <w:rPr>
          <w:spacing w:val="-3"/>
        </w:rPr>
        <w:t xml:space="preserve"> </w:t>
      </w:r>
      <w:r>
        <w:t>be</w:t>
      </w:r>
      <w:r>
        <w:rPr>
          <w:spacing w:val="-3"/>
        </w:rPr>
        <w:t xml:space="preserve"> </w:t>
      </w:r>
      <w:r>
        <w:rPr>
          <w:spacing w:val="-1"/>
        </w:rPr>
        <w:t>provided</w:t>
      </w:r>
      <w:r>
        <w:t xml:space="preserve"> </w:t>
      </w:r>
      <w:r>
        <w:rPr>
          <w:spacing w:val="-1"/>
        </w:rPr>
        <w:t>with</w:t>
      </w:r>
      <w:r>
        <w:rPr>
          <w:spacing w:val="-3"/>
        </w:rPr>
        <w:t xml:space="preserve"> </w:t>
      </w:r>
      <w:r>
        <w:t>brick</w:t>
      </w:r>
      <w:r>
        <w:rPr>
          <w:spacing w:val="-3"/>
        </w:rPr>
        <w:t xml:space="preserve"> </w:t>
      </w:r>
      <w:r>
        <w:t>guards</w:t>
      </w:r>
      <w:r>
        <w:rPr>
          <w:spacing w:val="-4"/>
        </w:rPr>
        <w:t xml:space="preserve"> </w:t>
      </w:r>
      <w:r>
        <w:rPr>
          <w:spacing w:val="-1"/>
        </w:rPr>
        <w:t>or</w:t>
      </w:r>
      <w:r>
        <w:t xml:space="preserve"> </w:t>
      </w:r>
      <w:r>
        <w:rPr>
          <w:spacing w:val="-1"/>
        </w:rPr>
        <w:t>similar</w:t>
      </w:r>
      <w:r>
        <w:rPr>
          <w:spacing w:val="31"/>
          <w:w w:val="99"/>
        </w:rPr>
        <w:t xml:space="preserve"> </w:t>
      </w:r>
      <w:r>
        <w:rPr>
          <w:spacing w:val="-1"/>
        </w:rPr>
        <w:t>protection</w:t>
      </w:r>
      <w:r>
        <w:rPr>
          <w:spacing w:val="-5"/>
        </w:rPr>
        <w:t xml:space="preserve"> </w:t>
      </w:r>
      <w:r>
        <w:rPr>
          <w:spacing w:val="-1"/>
        </w:rPr>
        <w:t>to</w:t>
      </w:r>
      <w:r>
        <w:rPr>
          <w:spacing w:val="-5"/>
        </w:rPr>
        <w:t xml:space="preserve"> </w:t>
      </w:r>
      <w:r>
        <w:t>the</w:t>
      </w:r>
      <w:r>
        <w:rPr>
          <w:spacing w:val="-8"/>
        </w:rPr>
        <w:t xml:space="preserve"> </w:t>
      </w:r>
      <w:r>
        <w:rPr>
          <w:spacing w:val="-1"/>
        </w:rPr>
        <w:t>perimeter.</w:t>
      </w:r>
    </w:p>
    <w:p w:rsidR="00494E43" w:rsidRDefault="00494E43" w:rsidP="00494E43">
      <w:pPr>
        <w:pStyle w:val="BodyText"/>
        <w:kinsoku w:val="0"/>
        <w:overflowPunct w:val="0"/>
        <w:spacing w:before="12"/>
        <w:ind w:left="0"/>
        <w:rPr>
          <w:sz w:val="23"/>
          <w:szCs w:val="23"/>
        </w:rPr>
      </w:pPr>
    </w:p>
    <w:p w:rsidR="00494E43" w:rsidRDefault="00494E43" w:rsidP="00494E43">
      <w:pPr>
        <w:pStyle w:val="BodyText"/>
        <w:numPr>
          <w:ilvl w:val="2"/>
          <w:numId w:val="9"/>
        </w:numPr>
        <w:tabs>
          <w:tab w:val="left" w:pos="1579"/>
        </w:tabs>
        <w:kinsoku w:val="0"/>
        <w:overflowPunct w:val="0"/>
        <w:ind w:right="1124"/>
        <w:rPr>
          <w:spacing w:val="-1"/>
        </w:rPr>
      </w:pPr>
      <w:r>
        <w:rPr>
          <w:spacing w:val="-1"/>
        </w:rPr>
        <w:t>Scaffold</w:t>
      </w:r>
      <w:r>
        <w:rPr>
          <w:spacing w:val="-2"/>
        </w:rPr>
        <w:t xml:space="preserve"> </w:t>
      </w:r>
      <w:r>
        <w:rPr>
          <w:spacing w:val="-1"/>
        </w:rPr>
        <w:t>loading</w:t>
      </w:r>
      <w:r>
        <w:rPr>
          <w:spacing w:val="-4"/>
        </w:rPr>
        <w:t xml:space="preserve"> </w:t>
      </w:r>
      <w:r>
        <w:t>bays</w:t>
      </w:r>
      <w:r>
        <w:rPr>
          <w:spacing w:val="-3"/>
        </w:rPr>
        <w:t xml:space="preserve"> </w:t>
      </w:r>
      <w:r>
        <w:rPr>
          <w:spacing w:val="-2"/>
        </w:rPr>
        <w:t>must</w:t>
      </w:r>
      <w:r>
        <w:rPr>
          <w:spacing w:val="-1"/>
        </w:rPr>
        <w:t xml:space="preserve"> </w:t>
      </w:r>
      <w:r>
        <w:t>have</w:t>
      </w:r>
      <w:r>
        <w:rPr>
          <w:spacing w:val="-5"/>
        </w:rPr>
        <w:t xml:space="preserve"> </w:t>
      </w:r>
      <w:r>
        <w:rPr>
          <w:spacing w:val="-1"/>
        </w:rPr>
        <w:t>clear signage</w:t>
      </w:r>
      <w:r>
        <w:rPr>
          <w:spacing w:val="-4"/>
        </w:rPr>
        <w:t xml:space="preserve"> </w:t>
      </w:r>
      <w:r>
        <w:t>to</w:t>
      </w:r>
      <w:r>
        <w:rPr>
          <w:spacing w:val="-6"/>
        </w:rPr>
        <w:t xml:space="preserve"> </w:t>
      </w:r>
      <w:r>
        <w:t>provide</w:t>
      </w:r>
      <w:r>
        <w:rPr>
          <w:spacing w:val="-4"/>
        </w:rPr>
        <w:t xml:space="preserve"> </w:t>
      </w:r>
      <w:r>
        <w:rPr>
          <w:spacing w:val="-1"/>
        </w:rPr>
        <w:t>users</w:t>
      </w:r>
      <w:r>
        <w:rPr>
          <w:spacing w:val="-3"/>
        </w:rPr>
        <w:t xml:space="preserve"> </w:t>
      </w:r>
      <w:r>
        <w:rPr>
          <w:spacing w:val="-1"/>
        </w:rPr>
        <w:t>with</w:t>
      </w:r>
      <w:r>
        <w:rPr>
          <w:spacing w:val="-3"/>
        </w:rPr>
        <w:t xml:space="preserve"> </w:t>
      </w:r>
      <w:r>
        <w:rPr>
          <w:spacing w:val="-1"/>
        </w:rPr>
        <w:t>clear</w:t>
      </w:r>
      <w:r>
        <w:rPr>
          <w:spacing w:val="45"/>
          <w:w w:val="99"/>
        </w:rPr>
        <w:t xml:space="preserve"> </w:t>
      </w:r>
      <w:r>
        <w:rPr>
          <w:spacing w:val="-1"/>
        </w:rPr>
        <w:t>information</w:t>
      </w:r>
      <w:r>
        <w:rPr>
          <w:spacing w:val="-4"/>
        </w:rPr>
        <w:t xml:space="preserve"> </w:t>
      </w:r>
      <w:r>
        <w:rPr>
          <w:spacing w:val="-1"/>
        </w:rPr>
        <w:t>regarding</w:t>
      </w:r>
      <w:r>
        <w:rPr>
          <w:spacing w:val="-4"/>
        </w:rPr>
        <w:t xml:space="preserve"> </w:t>
      </w:r>
      <w:r>
        <w:rPr>
          <w:spacing w:val="-1"/>
        </w:rPr>
        <w:t>safe</w:t>
      </w:r>
      <w:r>
        <w:rPr>
          <w:spacing w:val="-3"/>
        </w:rPr>
        <w:t xml:space="preserve"> </w:t>
      </w:r>
      <w:r>
        <w:rPr>
          <w:spacing w:val="-1"/>
        </w:rPr>
        <w:t>working</w:t>
      </w:r>
      <w:r>
        <w:rPr>
          <w:spacing w:val="-4"/>
        </w:rPr>
        <w:t xml:space="preserve"> </w:t>
      </w:r>
      <w:r>
        <w:rPr>
          <w:spacing w:val="-1"/>
        </w:rPr>
        <w:t>loads.</w:t>
      </w:r>
      <w:r>
        <w:rPr>
          <w:spacing w:val="-5"/>
        </w:rPr>
        <w:t xml:space="preserve"> </w:t>
      </w:r>
      <w:r>
        <w:rPr>
          <w:spacing w:val="-2"/>
        </w:rPr>
        <w:t>It</w:t>
      </w:r>
      <w:r>
        <w:rPr>
          <w:spacing w:val="-3"/>
        </w:rPr>
        <w:t xml:space="preserve"> </w:t>
      </w:r>
      <w:r>
        <w:t>is</w:t>
      </w:r>
      <w:r>
        <w:rPr>
          <w:spacing w:val="-4"/>
        </w:rPr>
        <w:t xml:space="preserve"> </w:t>
      </w:r>
      <w:r>
        <w:rPr>
          <w:spacing w:val="-1"/>
        </w:rPr>
        <w:t>recommended</w:t>
      </w:r>
      <w:r>
        <w:rPr>
          <w:spacing w:val="1"/>
        </w:rPr>
        <w:t xml:space="preserve"> </w:t>
      </w:r>
      <w:r>
        <w:rPr>
          <w:spacing w:val="-1"/>
        </w:rPr>
        <w:t>that</w:t>
      </w:r>
      <w:r>
        <w:rPr>
          <w:spacing w:val="-5"/>
        </w:rPr>
        <w:t xml:space="preserve"> </w:t>
      </w:r>
      <w:r>
        <w:t>this</w:t>
      </w:r>
      <w:r>
        <w:rPr>
          <w:spacing w:val="47"/>
        </w:rPr>
        <w:t xml:space="preserve"> </w:t>
      </w:r>
      <w:r>
        <w:rPr>
          <w:spacing w:val="-1"/>
        </w:rPr>
        <w:t>signage</w:t>
      </w:r>
      <w:r>
        <w:rPr>
          <w:spacing w:val="-2"/>
        </w:rPr>
        <w:t xml:space="preserve"> </w:t>
      </w:r>
      <w:r>
        <w:rPr>
          <w:spacing w:val="-1"/>
        </w:rPr>
        <w:t>should</w:t>
      </w:r>
      <w:r>
        <w:rPr>
          <w:spacing w:val="-2"/>
        </w:rPr>
        <w:t xml:space="preserve"> </w:t>
      </w:r>
      <w:r>
        <w:rPr>
          <w:spacing w:val="-1"/>
        </w:rPr>
        <w:t>be fitted</w:t>
      </w:r>
      <w:r>
        <w:rPr>
          <w:spacing w:val="-5"/>
        </w:rPr>
        <w:t xml:space="preserve"> </w:t>
      </w:r>
      <w:r>
        <w:t>at</w:t>
      </w:r>
      <w:r>
        <w:rPr>
          <w:spacing w:val="-2"/>
        </w:rPr>
        <w:t xml:space="preserve"> </w:t>
      </w:r>
      <w:r>
        <w:rPr>
          <w:spacing w:val="-1"/>
        </w:rPr>
        <w:t>the</w:t>
      </w:r>
      <w:r>
        <w:rPr>
          <w:spacing w:val="-4"/>
        </w:rPr>
        <w:t xml:space="preserve"> </w:t>
      </w:r>
      <w:r>
        <w:t>eye</w:t>
      </w:r>
      <w:r>
        <w:rPr>
          <w:spacing w:val="-3"/>
        </w:rPr>
        <w:t xml:space="preserve"> </w:t>
      </w:r>
      <w:r>
        <w:rPr>
          <w:spacing w:val="-1"/>
        </w:rPr>
        <w:t>level of</w:t>
      </w:r>
      <w:r>
        <w:rPr>
          <w:spacing w:val="-4"/>
        </w:rPr>
        <w:t xml:space="preserve"> </w:t>
      </w:r>
      <w:r>
        <w:t>the</w:t>
      </w:r>
      <w:r>
        <w:rPr>
          <w:spacing w:val="-4"/>
        </w:rPr>
        <w:t xml:space="preserve"> </w:t>
      </w:r>
      <w:r>
        <w:rPr>
          <w:spacing w:val="-1"/>
        </w:rPr>
        <w:t>fork</w:t>
      </w:r>
      <w:r>
        <w:rPr>
          <w:spacing w:val="-4"/>
        </w:rPr>
        <w:t xml:space="preserve"> </w:t>
      </w:r>
      <w:r>
        <w:t>truck</w:t>
      </w:r>
      <w:r>
        <w:rPr>
          <w:spacing w:val="-3"/>
        </w:rPr>
        <w:t xml:space="preserve"> </w:t>
      </w:r>
      <w:r>
        <w:rPr>
          <w:spacing w:val="-1"/>
        </w:rPr>
        <w:t>driver.</w:t>
      </w:r>
    </w:p>
    <w:p w:rsidR="00494E43" w:rsidRDefault="00494E43" w:rsidP="00494E43">
      <w:pPr>
        <w:pStyle w:val="BodyText"/>
        <w:kinsoku w:val="0"/>
        <w:overflowPunct w:val="0"/>
        <w:spacing w:before="11"/>
        <w:ind w:left="0"/>
        <w:rPr>
          <w:sz w:val="23"/>
          <w:szCs w:val="23"/>
        </w:rPr>
      </w:pPr>
    </w:p>
    <w:p w:rsidR="00494E43" w:rsidRDefault="00494E43" w:rsidP="00494E43">
      <w:pPr>
        <w:pStyle w:val="Heading1"/>
        <w:numPr>
          <w:ilvl w:val="1"/>
          <w:numId w:val="9"/>
        </w:numPr>
        <w:tabs>
          <w:tab w:val="left" w:pos="986"/>
        </w:tabs>
        <w:kinsoku w:val="0"/>
        <w:overflowPunct w:val="0"/>
        <w:ind w:left="986" w:hanging="488"/>
        <w:rPr>
          <w:b w:val="0"/>
          <w:bCs w:val="0"/>
        </w:rPr>
      </w:pPr>
      <w:r>
        <w:rPr>
          <w:spacing w:val="-1"/>
        </w:rPr>
        <w:t>Access/egress</w:t>
      </w:r>
      <w:r>
        <w:rPr>
          <w:spacing w:val="-6"/>
        </w:rPr>
        <w:t xml:space="preserve"> </w:t>
      </w:r>
      <w:r>
        <w:t>to</w:t>
      </w:r>
      <w:r>
        <w:rPr>
          <w:spacing w:val="-7"/>
        </w:rPr>
        <w:t xml:space="preserve"> </w:t>
      </w:r>
      <w:r>
        <w:rPr>
          <w:spacing w:val="-1"/>
        </w:rPr>
        <w:t>Scaffolds</w:t>
      </w:r>
    </w:p>
    <w:p w:rsidR="00494E43" w:rsidRDefault="00494E43" w:rsidP="00494E43">
      <w:pPr>
        <w:pStyle w:val="BodyText"/>
        <w:numPr>
          <w:ilvl w:val="2"/>
          <w:numId w:val="9"/>
        </w:numPr>
        <w:tabs>
          <w:tab w:val="left" w:pos="1579"/>
        </w:tabs>
        <w:kinsoku w:val="0"/>
        <w:overflowPunct w:val="0"/>
        <w:ind w:right="1175"/>
      </w:pPr>
      <w:r>
        <w:rPr>
          <w:spacing w:val="-1"/>
        </w:rPr>
        <w:t>Access/egress</w:t>
      </w:r>
      <w:r>
        <w:rPr>
          <w:spacing w:val="-3"/>
        </w:rPr>
        <w:t xml:space="preserve"> </w:t>
      </w:r>
      <w:r>
        <w:t>to</w:t>
      </w:r>
      <w:r>
        <w:rPr>
          <w:spacing w:val="-4"/>
        </w:rPr>
        <w:t xml:space="preserve"> </w:t>
      </w:r>
      <w:r>
        <w:rPr>
          <w:spacing w:val="-1"/>
        </w:rPr>
        <w:t>scaffolds</w:t>
      </w:r>
      <w:r>
        <w:rPr>
          <w:spacing w:val="-2"/>
        </w:rPr>
        <w:t xml:space="preserve"> </w:t>
      </w:r>
      <w:r>
        <w:t>must</w:t>
      </w:r>
      <w:r>
        <w:rPr>
          <w:spacing w:val="-3"/>
        </w:rPr>
        <w:t xml:space="preserve"> </w:t>
      </w:r>
      <w:r>
        <w:t>be</w:t>
      </w:r>
      <w:r>
        <w:rPr>
          <w:spacing w:val="-4"/>
        </w:rPr>
        <w:t xml:space="preserve"> </w:t>
      </w:r>
      <w:r>
        <w:rPr>
          <w:spacing w:val="-1"/>
        </w:rPr>
        <w:t xml:space="preserve">provided </w:t>
      </w:r>
      <w:r>
        <w:t>in</w:t>
      </w:r>
      <w:r>
        <w:rPr>
          <w:spacing w:val="-3"/>
        </w:rPr>
        <w:t xml:space="preserve"> </w:t>
      </w:r>
      <w:r>
        <w:rPr>
          <w:spacing w:val="-1"/>
        </w:rPr>
        <w:t>order</w:t>
      </w:r>
      <w:r>
        <w:rPr>
          <w:spacing w:val="-3"/>
        </w:rPr>
        <w:t xml:space="preserve"> </w:t>
      </w:r>
      <w:r>
        <w:t>to</w:t>
      </w:r>
      <w:r>
        <w:rPr>
          <w:spacing w:val="-2"/>
        </w:rPr>
        <w:t xml:space="preserve"> </w:t>
      </w:r>
      <w:r>
        <w:rPr>
          <w:spacing w:val="-1"/>
        </w:rPr>
        <w:t>comply</w:t>
      </w:r>
      <w:r>
        <w:rPr>
          <w:spacing w:val="-2"/>
        </w:rPr>
        <w:t xml:space="preserve"> </w:t>
      </w:r>
      <w:r>
        <w:rPr>
          <w:spacing w:val="-1"/>
        </w:rPr>
        <w:t>with the</w:t>
      </w:r>
      <w:r>
        <w:rPr>
          <w:spacing w:val="41"/>
          <w:w w:val="99"/>
        </w:rPr>
        <w:t xml:space="preserve"> </w:t>
      </w:r>
      <w:r>
        <w:t>Work</w:t>
      </w:r>
      <w:r>
        <w:rPr>
          <w:spacing w:val="-4"/>
        </w:rPr>
        <w:t xml:space="preserve"> </w:t>
      </w:r>
      <w:r>
        <w:t>at</w:t>
      </w:r>
      <w:r>
        <w:rPr>
          <w:spacing w:val="-3"/>
        </w:rPr>
        <w:t xml:space="preserve"> </w:t>
      </w:r>
      <w:r>
        <w:rPr>
          <w:spacing w:val="-1"/>
        </w:rPr>
        <w:t>Height</w:t>
      </w:r>
      <w:r>
        <w:rPr>
          <w:spacing w:val="-4"/>
        </w:rPr>
        <w:t xml:space="preserve"> </w:t>
      </w:r>
      <w:r>
        <w:rPr>
          <w:spacing w:val="-1"/>
        </w:rPr>
        <w:t>Regulations</w:t>
      </w:r>
      <w:r>
        <w:rPr>
          <w:spacing w:val="-3"/>
        </w:rPr>
        <w:t xml:space="preserve"> </w:t>
      </w:r>
      <w:r>
        <w:t>2005,</w:t>
      </w:r>
      <w:r>
        <w:rPr>
          <w:spacing w:val="-3"/>
        </w:rPr>
        <w:t xml:space="preserve"> </w:t>
      </w:r>
      <w:r>
        <w:rPr>
          <w:spacing w:val="-1"/>
        </w:rPr>
        <w:t>HSE</w:t>
      </w:r>
      <w:r>
        <w:rPr>
          <w:spacing w:val="-5"/>
        </w:rPr>
        <w:t xml:space="preserve"> </w:t>
      </w:r>
      <w:r>
        <w:rPr>
          <w:spacing w:val="-1"/>
        </w:rPr>
        <w:t>guidance</w:t>
      </w:r>
      <w:r>
        <w:rPr>
          <w:spacing w:val="-4"/>
        </w:rPr>
        <w:t xml:space="preserve"> </w:t>
      </w:r>
      <w:r>
        <w:rPr>
          <w:spacing w:val="-1"/>
        </w:rPr>
        <w:t>and</w:t>
      </w:r>
      <w:r>
        <w:rPr>
          <w:spacing w:val="-4"/>
        </w:rPr>
        <w:t xml:space="preserve"> </w:t>
      </w:r>
      <w:r>
        <w:t>NASC</w:t>
      </w:r>
      <w:r>
        <w:rPr>
          <w:spacing w:val="-3"/>
        </w:rPr>
        <w:t xml:space="preserve"> </w:t>
      </w:r>
      <w:r>
        <w:rPr>
          <w:spacing w:val="-1"/>
        </w:rPr>
        <w:t>SG25</w:t>
      </w:r>
      <w:r>
        <w:rPr>
          <w:spacing w:val="-3"/>
        </w:rPr>
        <w:t xml:space="preserve"> </w:t>
      </w:r>
      <w:r>
        <w:rPr>
          <w:spacing w:val="-1"/>
        </w:rPr>
        <w:t>(Latest</w:t>
      </w:r>
      <w:r>
        <w:rPr>
          <w:spacing w:val="31"/>
          <w:w w:val="99"/>
        </w:rPr>
        <w:t xml:space="preserve"> </w:t>
      </w:r>
      <w:r>
        <w:rPr>
          <w:spacing w:val="-1"/>
        </w:rPr>
        <w:t>Edition)</w:t>
      </w:r>
      <w:r>
        <w:rPr>
          <w:spacing w:val="-2"/>
        </w:rPr>
        <w:t xml:space="preserve"> </w:t>
      </w:r>
      <w:r>
        <w:t>“Access</w:t>
      </w:r>
      <w:r>
        <w:rPr>
          <w:spacing w:val="-2"/>
        </w:rPr>
        <w:t xml:space="preserve"> </w:t>
      </w:r>
      <w:r>
        <w:rPr>
          <w:spacing w:val="-1"/>
        </w:rPr>
        <w:t>and</w:t>
      </w:r>
      <w:r>
        <w:rPr>
          <w:spacing w:val="-3"/>
        </w:rPr>
        <w:t xml:space="preserve"> </w:t>
      </w:r>
      <w:r>
        <w:rPr>
          <w:spacing w:val="-1"/>
        </w:rPr>
        <w:t>egress</w:t>
      </w:r>
      <w:r>
        <w:rPr>
          <w:spacing w:val="-2"/>
        </w:rPr>
        <w:t xml:space="preserve"> </w:t>
      </w:r>
      <w:r>
        <w:t>from</w:t>
      </w:r>
      <w:r>
        <w:rPr>
          <w:spacing w:val="-4"/>
        </w:rPr>
        <w:t xml:space="preserve"> </w:t>
      </w:r>
      <w:r>
        <w:rPr>
          <w:spacing w:val="-1"/>
        </w:rPr>
        <w:t>scaffolds” with</w:t>
      </w:r>
      <w:r>
        <w:rPr>
          <w:spacing w:val="-5"/>
        </w:rPr>
        <w:t xml:space="preserve"> </w:t>
      </w:r>
      <w:r>
        <w:t>regard</w:t>
      </w:r>
      <w:r>
        <w:rPr>
          <w:spacing w:val="-3"/>
        </w:rPr>
        <w:t xml:space="preserve"> </w:t>
      </w:r>
      <w:r>
        <w:t>to</w:t>
      </w:r>
      <w:r>
        <w:rPr>
          <w:spacing w:val="-3"/>
        </w:rPr>
        <w:t xml:space="preserve"> </w:t>
      </w:r>
      <w:r>
        <w:rPr>
          <w:spacing w:val="-1"/>
        </w:rPr>
        <w:t>the</w:t>
      </w:r>
      <w:r>
        <w:rPr>
          <w:spacing w:val="-3"/>
        </w:rPr>
        <w:t xml:space="preserve"> </w:t>
      </w:r>
      <w:r>
        <w:t>hierarchy</w:t>
      </w:r>
    </w:p>
    <w:p w:rsidR="00494E43" w:rsidRDefault="00494E43" w:rsidP="00494E43">
      <w:pPr>
        <w:pStyle w:val="BodyText"/>
        <w:kinsoku w:val="0"/>
        <w:overflowPunct w:val="0"/>
        <w:ind w:left="0"/>
        <w:rPr>
          <w:sz w:val="4"/>
          <w:szCs w:val="4"/>
        </w:rPr>
      </w:pPr>
    </w:p>
    <w:p w:rsidR="00494E43" w:rsidRDefault="003B43C0" w:rsidP="00494E43">
      <w:pPr>
        <w:pStyle w:val="BodyText"/>
        <w:kinsoku w:val="0"/>
        <w:overflowPunct w:val="0"/>
        <w:spacing w:line="200" w:lineRule="atLeast"/>
        <w:ind w:left="424"/>
        <w:rPr>
          <w:sz w:val="20"/>
          <w:szCs w:val="20"/>
        </w:rPr>
      </w:pPr>
      <w:r>
        <w:rPr>
          <w:noProof/>
          <w:sz w:val="20"/>
          <w:szCs w:val="20"/>
        </w:rPr>
        <mc:AlternateContent>
          <mc:Choice Requires="wpg">
            <w:drawing>
              <wp:inline distT="0" distB="0" distL="0" distR="0">
                <wp:extent cx="5612130" cy="1664335"/>
                <wp:effectExtent l="0" t="1905" r="1905" b="635"/>
                <wp:docPr id="4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2130" cy="1664335"/>
                          <a:chOff x="0" y="0"/>
                          <a:chExt cx="8838" cy="2621"/>
                        </a:xfrm>
                      </wpg:grpSpPr>
                      <wps:wsp>
                        <wps:cNvPr id="43" name="Rectangle 9"/>
                        <wps:cNvSpPr>
                          <a:spLocks noChangeArrowheads="1"/>
                        </wps:cNvSpPr>
                        <wps:spPr bwMode="auto">
                          <a:xfrm>
                            <a:off x="0" y="178"/>
                            <a:ext cx="8840" cy="2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79D2" w:rsidRDefault="000079D2" w:rsidP="00494E43">
                              <w:pPr>
                                <w:spacing w:line="2440" w:lineRule="atLeast"/>
                              </w:pPr>
                              <w:r>
                                <w:rPr>
                                  <w:noProof/>
                                </w:rPr>
                                <w:drawing>
                                  <wp:inline distT="0" distB="0" distL="0" distR="0">
                                    <wp:extent cx="5619750" cy="1533525"/>
                                    <wp:effectExtent l="19050" t="0" r="0" b="0"/>
                                    <wp:docPr id="3"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7"/>
                                            <a:srcRect/>
                                            <a:stretch>
                                              <a:fillRect/>
                                            </a:stretch>
                                          </pic:blipFill>
                                          <pic:spPr bwMode="auto">
                                            <a:xfrm>
                                              <a:off x="0" y="0"/>
                                              <a:ext cx="5619750" cy="1533525"/>
                                            </a:xfrm>
                                            <a:prstGeom prst="rect">
                                              <a:avLst/>
                                            </a:prstGeom>
                                            <a:noFill/>
                                            <a:ln w="9525">
                                              <a:noFill/>
                                              <a:miter lim="800000"/>
                                              <a:headEnd/>
                                              <a:tailEnd/>
                                            </a:ln>
                                          </pic:spPr>
                                        </pic:pic>
                                      </a:graphicData>
                                    </a:graphic>
                                  </wp:inline>
                                </w:drawing>
                              </w:r>
                            </w:p>
                            <w:p w:rsidR="000079D2" w:rsidRDefault="000079D2" w:rsidP="00494E43"/>
                          </w:txbxContent>
                        </wps:txbx>
                        <wps:bodyPr rot="0" vert="horz" wrap="square" lIns="0" tIns="0" rIns="0" bIns="0" anchor="t" anchorCtr="0" upright="1">
                          <a:noAutofit/>
                        </wps:bodyPr>
                      </wps:wsp>
                      <wps:wsp>
                        <wps:cNvPr id="44" name="Text Box 10"/>
                        <wps:cNvSpPr txBox="1">
                          <a:spLocks noChangeArrowheads="1"/>
                        </wps:cNvSpPr>
                        <wps:spPr bwMode="auto">
                          <a:xfrm>
                            <a:off x="1155" y="0"/>
                            <a:ext cx="1031"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79D2" w:rsidRDefault="000079D2" w:rsidP="00494E43">
                              <w:pPr>
                                <w:pStyle w:val="BodyText"/>
                                <w:kinsoku w:val="0"/>
                                <w:overflowPunct w:val="0"/>
                                <w:spacing w:line="240" w:lineRule="exact"/>
                                <w:ind w:left="0"/>
                              </w:pPr>
                              <w:r>
                                <w:t>as</w:t>
                              </w:r>
                              <w:r>
                                <w:rPr>
                                  <w:spacing w:val="-4"/>
                                </w:rPr>
                                <w:t xml:space="preserve"> </w:t>
                              </w:r>
                              <w:r>
                                <w:rPr>
                                  <w:spacing w:val="-1"/>
                                </w:rPr>
                                <w:t>follows:</w:t>
                              </w:r>
                            </w:p>
                          </w:txbxContent>
                        </wps:txbx>
                        <wps:bodyPr rot="0" vert="horz" wrap="square" lIns="0" tIns="0" rIns="0" bIns="0" anchor="t" anchorCtr="0" upright="1">
                          <a:noAutofit/>
                        </wps:bodyPr>
                      </wps:wsp>
                    </wpg:wgp>
                  </a:graphicData>
                </a:graphic>
              </wp:inline>
            </w:drawing>
          </mc:Choice>
          <mc:Fallback>
            <w:pict>
              <v:group id="Group 8" o:spid="_x0000_s1026" style="width:441.9pt;height:131.05pt;mso-position-horizontal-relative:char;mso-position-vertical-relative:line" coordsize="8838,2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">
                <v:rect id="Rectangle 9" o:spid="_x0000_s1027" style="position:absolute;top:178;width:8840;height:2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1DasMA&#10;AADbAAAADwAAAGRycy9kb3ducmV2LnhtbESPS4vCQBCE74L/YWjBm05cRTQ6iuwDPfoC9dZk2iSY&#10;6QmZWRP31+8Igseiqr6i5svGFOJOlcstKxj0IxDEidU5pwqOh5/eBITzyBoLy6TgQQ6Wi3ZrjrG2&#10;Ne/ovvepCBB2MSrIvC9jKV2SkUHXtyVx8K62MuiDrFKpK6wD3BTyI4rG0mDOYSHDkj4zSm77X6Ng&#10;PSlX5439q9Pi+7I+bU/Tr8PUK9XtNKsZCE+Nf4df7Y1WMBrC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Z1DasMAAADbAAAADwAAAAAAAAAAAAAAAACYAgAAZHJzL2Rv&#10;d25yZXYueG1sUEsFBgAAAAAEAAQA9QAAAIgDAAAAAA==&#10;" filled="f" stroked="f">
                  <v:textbox inset="0,0,0,0">
                    <w:txbxContent>
                      <w:p w:rsidR="000079D2" w:rsidRDefault="000079D2" w:rsidP="00494E43">
                        <w:pPr>
                          <w:spacing w:line="2440" w:lineRule="atLeast"/>
                        </w:pPr>
                        <w:r>
                          <w:rPr>
                            <w:noProof/>
                          </w:rPr>
                          <w:drawing>
                            <wp:inline distT="0" distB="0" distL="0" distR="0">
                              <wp:extent cx="5619750" cy="1533525"/>
                              <wp:effectExtent l="19050" t="0" r="0" b="0"/>
                              <wp:docPr id="3"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7"/>
                                      <a:srcRect/>
                                      <a:stretch>
                                        <a:fillRect/>
                                      </a:stretch>
                                    </pic:blipFill>
                                    <pic:spPr bwMode="auto">
                                      <a:xfrm>
                                        <a:off x="0" y="0"/>
                                        <a:ext cx="5619750" cy="1533525"/>
                                      </a:xfrm>
                                      <a:prstGeom prst="rect">
                                        <a:avLst/>
                                      </a:prstGeom>
                                      <a:noFill/>
                                      <a:ln w="9525">
                                        <a:noFill/>
                                        <a:miter lim="800000"/>
                                        <a:headEnd/>
                                        <a:tailEnd/>
                                      </a:ln>
                                    </pic:spPr>
                                  </pic:pic>
                                </a:graphicData>
                              </a:graphic>
                            </wp:inline>
                          </w:drawing>
                        </w:r>
                      </w:p>
                      <w:p w:rsidR="000079D2" w:rsidRDefault="000079D2" w:rsidP="00494E43"/>
                    </w:txbxContent>
                  </v:textbox>
                </v:rect>
                <v:shapetype id="_x0000_t202" coordsize="21600,21600" o:spt="202" path="m,l,21600r21600,l21600,xe">
                  <v:stroke joinstyle="miter"/>
                  <v:path gradientshapeok="t" o:connecttype="rect"/>
                </v:shapetype>
                <v:shape id="Text Box 10" o:spid="_x0000_s1028" type="#_x0000_t202" style="position:absolute;left:1155;width:1031;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GLqcUA&#10;AADbAAAADwAAAGRycy9kb3ducmV2LnhtbESPQWvCQBSE7wX/w/KE3pqNRaR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sYupxQAAANsAAAAPAAAAAAAAAAAAAAAAAJgCAABkcnMv&#10;ZG93bnJldi54bWxQSwUGAAAAAAQABAD1AAAAigMAAAAA&#10;" filled="f" stroked="f">
                  <v:textbox inset="0,0,0,0">
                    <w:txbxContent>
                      <w:p w:rsidR="000079D2" w:rsidRDefault="000079D2" w:rsidP="00494E43">
                        <w:pPr>
                          <w:pStyle w:val="BodyText"/>
                          <w:kinsoku w:val="0"/>
                          <w:overflowPunct w:val="0"/>
                          <w:spacing w:line="240" w:lineRule="exact"/>
                          <w:ind w:left="0"/>
                        </w:pPr>
                        <w:r>
                          <w:t>as</w:t>
                        </w:r>
                        <w:r>
                          <w:rPr>
                            <w:spacing w:val="-4"/>
                          </w:rPr>
                          <w:t xml:space="preserve"> </w:t>
                        </w:r>
                        <w:r>
                          <w:rPr>
                            <w:spacing w:val="-1"/>
                          </w:rPr>
                          <w:t>follows:</w:t>
                        </w:r>
                      </w:p>
                    </w:txbxContent>
                  </v:textbox>
                </v:shape>
                <w10:anchorlock/>
              </v:group>
            </w:pict>
          </mc:Fallback>
        </mc:AlternateContent>
      </w:r>
    </w:p>
    <w:p w:rsidR="00494E43" w:rsidRDefault="00494E43" w:rsidP="00494E43">
      <w:pPr>
        <w:pStyle w:val="BodyText"/>
        <w:kinsoku w:val="0"/>
        <w:overflowPunct w:val="0"/>
        <w:spacing w:line="200" w:lineRule="atLeast"/>
        <w:ind w:left="424"/>
        <w:rPr>
          <w:sz w:val="20"/>
          <w:szCs w:val="20"/>
        </w:rPr>
        <w:sectPr w:rsidR="00494E43" w:rsidSect="00494E43">
          <w:footerReference w:type="default" r:id="rId18"/>
          <w:pgSz w:w="11910" w:h="16840"/>
          <w:pgMar w:top="1400" w:right="840" w:bottom="840" w:left="1280" w:header="210" w:footer="657" w:gutter="0"/>
          <w:pgNumType w:start="11"/>
          <w:cols w:space="720"/>
          <w:noEndnote/>
        </w:sectPr>
      </w:pPr>
    </w:p>
    <w:p w:rsidR="00494E43" w:rsidRDefault="00494E43" w:rsidP="00494E43">
      <w:pPr>
        <w:pStyle w:val="BodyText"/>
        <w:kinsoku w:val="0"/>
        <w:overflowPunct w:val="0"/>
        <w:ind w:left="0"/>
        <w:rPr>
          <w:sz w:val="20"/>
          <w:szCs w:val="20"/>
        </w:rPr>
      </w:pPr>
    </w:p>
    <w:p w:rsidR="00494E43" w:rsidRDefault="00494E43" w:rsidP="00494E43">
      <w:pPr>
        <w:pStyle w:val="BodyText"/>
        <w:kinsoku w:val="0"/>
        <w:overflowPunct w:val="0"/>
        <w:spacing w:before="10"/>
        <w:ind w:left="0"/>
        <w:rPr>
          <w:sz w:val="17"/>
          <w:szCs w:val="17"/>
        </w:rPr>
      </w:pPr>
    </w:p>
    <w:p w:rsidR="00494E43" w:rsidRDefault="00494E43" w:rsidP="00494E43">
      <w:pPr>
        <w:pStyle w:val="BodyText"/>
        <w:numPr>
          <w:ilvl w:val="2"/>
          <w:numId w:val="9"/>
        </w:numPr>
        <w:tabs>
          <w:tab w:val="left" w:pos="1579"/>
        </w:tabs>
        <w:kinsoku w:val="0"/>
        <w:overflowPunct w:val="0"/>
        <w:ind w:left="1362" w:right="1187" w:hanging="504"/>
      </w:pPr>
      <w:r>
        <w:t>Where</w:t>
      </w:r>
      <w:r>
        <w:rPr>
          <w:spacing w:val="-3"/>
        </w:rPr>
        <w:t xml:space="preserve"> </w:t>
      </w:r>
      <w:r>
        <w:rPr>
          <w:spacing w:val="-1"/>
        </w:rPr>
        <w:t>external ladder access</w:t>
      </w:r>
      <w:r>
        <w:rPr>
          <w:spacing w:val="-2"/>
        </w:rPr>
        <w:t xml:space="preserve"> </w:t>
      </w:r>
      <w:r>
        <w:t>is</w:t>
      </w:r>
      <w:r>
        <w:rPr>
          <w:spacing w:val="-2"/>
        </w:rPr>
        <w:t xml:space="preserve"> </w:t>
      </w:r>
      <w:r>
        <w:rPr>
          <w:spacing w:val="-1"/>
        </w:rPr>
        <w:t>chosen</w:t>
      </w:r>
      <w:r>
        <w:rPr>
          <w:spacing w:val="-3"/>
        </w:rPr>
        <w:t xml:space="preserve"> </w:t>
      </w:r>
      <w:r>
        <w:t>it</w:t>
      </w:r>
      <w:r>
        <w:rPr>
          <w:spacing w:val="-1"/>
        </w:rPr>
        <w:t xml:space="preserve"> should</w:t>
      </w:r>
      <w:r>
        <w:rPr>
          <w:spacing w:val="-3"/>
        </w:rPr>
        <w:t xml:space="preserve"> </w:t>
      </w:r>
      <w:r>
        <w:t>be</w:t>
      </w:r>
      <w:r>
        <w:rPr>
          <w:spacing w:val="-1"/>
        </w:rPr>
        <w:t xml:space="preserve"> erected</w:t>
      </w:r>
      <w:r>
        <w:rPr>
          <w:spacing w:val="1"/>
        </w:rPr>
        <w:t xml:space="preserve"> </w:t>
      </w:r>
      <w:r>
        <w:t>to</w:t>
      </w:r>
      <w:r>
        <w:rPr>
          <w:spacing w:val="-1"/>
        </w:rPr>
        <w:t xml:space="preserve"> </w:t>
      </w:r>
      <w:r>
        <w:t>a</w:t>
      </w:r>
      <w:r>
        <w:rPr>
          <w:spacing w:val="-4"/>
        </w:rPr>
        <w:t xml:space="preserve"> </w:t>
      </w:r>
      <w:r>
        <w:rPr>
          <w:spacing w:val="-1"/>
        </w:rPr>
        <w:t>step off</w:t>
      </w:r>
      <w:r>
        <w:rPr>
          <w:spacing w:val="37"/>
        </w:rPr>
        <w:t xml:space="preserve"> </w:t>
      </w:r>
      <w:r>
        <w:t>level</w:t>
      </w:r>
      <w:r>
        <w:rPr>
          <w:spacing w:val="-2"/>
        </w:rPr>
        <w:t xml:space="preserve"> </w:t>
      </w:r>
      <w:r>
        <w:rPr>
          <w:spacing w:val="-1"/>
        </w:rPr>
        <w:t>no more</w:t>
      </w:r>
      <w:r>
        <w:rPr>
          <w:spacing w:val="-3"/>
        </w:rPr>
        <w:t xml:space="preserve"> </w:t>
      </w:r>
      <w:r>
        <w:rPr>
          <w:spacing w:val="-1"/>
        </w:rPr>
        <w:t>than</w:t>
      </w:r>
      <w:r>
        <w:rPr>
          <w:spacing w:val="-2"/>
        </w:rPr>
        <w:t xml:space="preserve"> </w:t>
      </w:r>
      <w:r>
        <w:t>4.7m</w:t>
      </w:r>
      <w:r>
        <w:rPr>
          <w:spacing w:val="-6"/>
        </w:rPr>
        <w:t xml:space="preserve"> </w:t>
      </w:r>
      <w:r>
        <w:t>Maximum.</w:t>
      </w:r>
    </w:p>
    <w:p w:rsidR="00494E43" w:rsidRDefault="00494E43" w:rsidP="00494E43">
      <w:pPr>
        <w:pStyle w:val="BodyText"/>
        <w:kinsoku w:val="0"/>
        <w:overflowPunct w:val="0"/>
        <w:spacing w:before="2"/>
        <w:ind w:left="0"/>
      </w:pPr>
    </w:p>
    <w:p w:rsidR="00494E43" w:rsidRDefault="00494E43" w:rsidP="00494E43">
      <w:pPr>
        <w:pStyle w:val="BodyText"/>
        <w:numPr>
          <w:ilvl w:val="2"/>
          <w:numId w:val="9"/>
        </w:numPr>
        <w:tabs>
          <w:tab w:val="left" w:pos="1579"/>
        </w:tabs>
        <w:kinsoku w:val="0"/>
        <w:overflowPunct w:val="0"/>
        <w:ind w:left="1362" w:right="1780" w:hanging="504"/>
      </w:pPr>
      <w:r>
        <w:rPr>
          <w:spacing w:val="-1"/>
        </w:rPr>
        <w:t>Considerations</w:t>
      </w:r>
      <w:r>
        <w:rPr>
          <w:spacing w:val="-4"/>
        </w:rPr>
        <w:t xml:space="preserve"> </w:t>
      </w:r>
      <w:r>
        <w:rPr>
          <w:spacing w:val="-1"/>
        </w:rPr>
        <w:t>that</w:t>
      </w:r>
      <w:r>
        <w:rPr>
          <w:spacing w:val="-5"/>
        </w:rPr>
        <w:t xml:space="preserve"> </w:t>
      </w:r>
      <w:r>
        <w:rPr>
          <w:spacing w:val="-1"/>
        </w:rPr>
        <w:t>need</w:t>
      </w:r>
      <w:r>
        <w:rPr>
          <w:spacing w:val="-3"/>
        </w:rPr>
        <w:t xml:space="preserve"> </w:t>
      </w:r>
      <w:r>
        <w:rPr>
          <w:spacing w:val="-1"/>
        </w:rPr>
        <w:t>to</w:t>
      </w:r>
      <w:r>
        <w:rPr>
          <w:spacing w:val="-3"/>
        </w:rPr>
        <w:t xml:space="preserve"> </w:t>
      </w:r>
      <w:r>
        <w:rPr>
          <w:spacing w:val="-1"/>
        </w:rPr>
        <w:t>be</w:t>
      </w:r>
      <w:r>
        <w:rPr>
          <w:spacing w:val="-2"/>
        </w:rPr>
        <w:t xml:space="preserve"> </w:t>
      </w:r>
      <w:r>
        <w:rPr>
          <w:spacing w:val="-1"/>
        </w:rPr>
        <w:t>made</w:t>
      </w:r>
      <w:r>
        <w:rPr>
          <w:spacing w:val="-5"/>
        </w:rPr>
        <w:t xml:space="preserve"> </w:t>
      </w:r>
      <w:r>
        <w:rPr>
          <w:spacing w:val="-1"/>
        </w:rPr>
        <w:t>regarding</w:t>
      </w:r>
      <w:r>
        <w:rPr>
          <w:spacing w:val="-6"/>
        </w:rPr>
        <w:t xml:space="preserve"> </w:t>
      </w:r>
      <w:r>
        <w:rPr>
          <w:spacing w:val="-1"/>
        </w:rPr>
        <w:t>the</w:t>
      </w:r>
      <w:r>
        <w:rPr>
          <w:spacing w:val="-3"/>
        </w:rPr>
        <w:t xml:space="preserve"> </w:t>
      </w:r>
      <w:r>
        <w:rPr>
          <w:spacing w:val="-1"/>
        </w:rPr>
        <w:t>assessment</w:t>
      </w:r>
      <w:r>
        <w:rPr>
          <w:spacing w:val="-4"/>
        </w:rPr>
        <w:t xml:space="preserve"> </w:t>
      </w:r>
      <w:r>
        <w:rPr>
          <w:spacing w:val="-1"/>
        </w:rPr>
        <w:t>of</w:t>
      </w:r>
      <w:r>
        <w:rPr>
          <w:spacing w:val="52"/>
        </w:rPr>
        <w:t xml:space="preserve"> </w:t>
      </w:r>
      <w:r>
        <w:rPr>
          <w:spacing w:val="-1"/>
        </w:rPr>
        <w:t>suitable</w:t>
      </w:r>
      <w:r>
        <w:rPr>
          <w:spacing w:val="-3"/>
        </w:rPr>
        <w:t xml:space="preserve"> </w:t>
      </w:r>
      <w:r>
        <w:rPr>
          <w:spacing w:val="-1"/>
        </w:rPr>
        <w:t>access</w:t>
      </w:r>
      <w:r>
        <w:rPr>
          <w:spacing w:val="-4"/>
        </w:rPr>
        <w:t xml:space="preserve"> </w:t>
      </w:r>
      <w:r>
        <w:rPr>
          <w:spacing w:val="-1"/>
        </w:rPr>
        <w:t>and</w:t>
      </w:r>
      <w:r>
        <w:rPr>
          <w:spacing w:val="-4"/>
        </w:rPr>
        <w:t xml:space="preserve"> </w:t>
      </w:r>
      <w:r>
        <w:rPr>
          <w:spacing w:val="-1"/>
        </w:rPr>
        <w:t>egress</w:t>
      </w:r>
      <w:r>
        <w:rPr>
          <w:spacing w:val="-4"/>
        </w:rPr>
        <w:t xml:space="preserve"> </w:t>
      </w:r>
      <w:r>
        <w:t>from</w:t>
      </w:r>
      <w:r>
        <w:rPr>
          <w:spacing w:val="-5"/>
        </w:rPr>
        <w:t xml:space="preserve"> </w:t>
      </w:r>
      <w:r>
        <w:rPr>
          <w:spacing w:val="-1"/>
        </w:rPr>
        <w:t>scaffolds</w:t>
      </w:r>
      <w:r>
        <w:rPr>
          <w:spacing w:val="1"/>
        </w:rPr>
        <w:t xml:space="preserve"> </w:t>
      </w:r>
      <w:r>
        <w:rPr>
          <w:spacing w:val="-1"/>
        </w:rPr>
        <w:t>may</w:t>
      </w:r>
      <w:r>
        <w:rPr>
          <w:spacing w:val="-3"/>
        </w:rPr>
        <w:t xml:space="preserve"> </w:t>
      </w:r>
      <w:r>
        <w:rPr>
          <w:spacing w:val="-1"/>
        </w:rPr>
        <w:t>include:</w:t>
      </w:r>
    </w:p>
    <w:p w:rsidR="00494E43" w:rsidRDefault="00494E43" w:rsidP="00494E43">
      <w:pPr>
        <w:pStyle w:val="BodyText"/>
        <w:numPr>
          <w:ilvl w:val="0"/>
          <w:numId w:val="7"/>
        </w:numPr>
        <w:tabs>
          <w:tab w:val="left" w:pos="1819"/>
        </w:tabs>
        <w:kinsoku w:val="0"/>
        <w:overflowPunct w:val="0"/>
        <w:spacing w:line="304" w:lineRule="exact"/>
        <w:rPr>
          <w:spacing w:val="-1"/>
        </w:rPr>
      </w:pPr>
      <w:r>
        <w:t>Height</w:t>
      </w:r>
      <w:r>
        <w:rPr>
          <w:spacing w:val="-1"/>
        </w:rPr>
        <w:t xml:space="preserve"> and</w:t>
      </w:r>
      <w:r>
        <w:rPr>
          <w:spacing w:val="-2"/>
        </w:rPr>
        <w:t xml:space="preserve"> </w:t>
      </w:r>
      <w:r>
        <w:rPr>
          <w:spacing w:val="-1"/>
        </w:rPr>
        <w:t>width</w:t>
      </w:r>
      <w:r>
        <w:t xml:space="preserve"> </w:t>
      </w:r>
      <w:r>
        <w:rPr>
          <w:spacing w:val="-1"/>
        </w:rPr>
        <w:t>of scaffold.</w:t>
      </w:r>
    </w:p>
    <w:p w:rsidR="00494E43" w:rsidRDefault="00494E43" w:rsidP="00494E43">
      <w:pPr>
        <w:pStyle w:val="BodyText"/>
        <w:numPr>
          <w:ilvl w:val="0"/>
          <w:numId w:val="7"/>
        </w:numPr>
        <w:tabs>
          <w:tab w:val="left" w:pos="1819"/>
        </w:tabs>
        <w:kinsoku w:val="0"/>
        <w:overflowPunct w:val="0"/>
        <w:spacing w:line="305" w:lineRule="exact"/>
      </w:pPr>
      <w:r>
        <w:rPr>
          <w:spacing w:val="-1"/>
        </w:rPr>
        <w:t>Number</w:t>
      </w:r>
      <w:r>
        <w:rPr>
          <w:spacing w:val="-2"/>
        </w:rPr>
        <w:t xml:space="preserve"> </w:t>
      </w:r>
      <w:r>
        <w:rPr>
          <w:spacing w:val="-1"/>
        </w:rPr>
        <w:t>of</w:t>
      </w:r>
      <w:r>
        <w:rPr>
          <w:spacing w:val="-3"/>
        </w:rPr>
        <w:t xml:space="preserve"> </w:t>
      </w:r>
      <w:r>
        <w:rPr>
          <w:spacing w:val="-1"/>
        </w:rPr>
        <w:t>people</w:t>
      </w:r>
      <w:r>
        <w:rPr>
          <w:spacing w:val="-3"/>
        </w:rPr>
        <w:t xml:space="preserve"> </w:t>
      </w:r>
      <w:r>
        <w:rPr>
          <w:spacing w:val="-1"/>
        </w:rPr>
        <w:t>using</w:t>
      </w:r>
      <w:r>
        <w:rPr>
          <w:spacing w:val="-6"/>
        </w:rPr>
        <w:t xml:space="preserve"> </w:t>
      </w:r>
      <w:r>
        <w:t>the</w:t>
      </w:r>
      <w:r>
        <w:rPr>
          <w:spacing w:val="-4"/>
        </w:rPr>
        <w:t xml:space="preserve"> </w:t>
      </w:r>
      <w:r>
        <w:rPr>
          <w:spacing w:val="-1"/>
        </w:rPr>
        <w:t>scaffold</w:t>
      </w:r>
      <w:r>
        <w:t xml:space="preserve"> </w:t>
      </w:r>
      <w:r>
        <w:rPr>
          <w:spacing w:val="-2"/>
        </w:rPr>
        <w:t>at</w:t>
      </w:r>
      <w:r>
        <w:rPr>
          <w:spacing w:val="-1"/>
        </w:rPr>
        <w:t xml:space="preserve"> any</w:t>
      </w:r>
      <w:r>
        <w:rPr>
          <w:spacing w:val="-2"/>
        </w:rPr>
        <w:t xml:space="preserve"> </w:t>
      </w:r>
      <w:r>
        <w:rPr>
          <w:spacing w:val="-1"/>
        </w:rPr>
        <w:t>one</w:t>
      </w:r>
      <w:r>
        <w:rPr>
          <w:spacing w:val="-3"/>
        </w:rPr>
        <w:t xml:space="preserve"> </w:t>
      </w:r>
      <w:r>
        <w:rPr>
          <w:spacing w:val="-1"/>
        </w:rPr>
        <w:t>time.</w:t>
      </w:r>
    </w:p>
    <w:p w:rsidR="00494E43" w:rsidRDefault="00494E43" w:rsidP="00494E43">
      <w:pPr>
        <w:pStyle w:val="BodyText"/>
        <w:numPr>
          <w:ilvl w:val="0"/>
          <w:numId w:val="7"/>
        </w:numPr>
        <w:tabs>
          <w:tab w:val="left" w:pos="1819"/>
        </w:tabs>
        <w:kinsoku w:val="0"/>
        <w:overflowPunct w:val="0"/>
        <w:spacing w:before="1" w:line="305" w:lineRule="exact"/>
        <w:rPr>
          <w:spacing w:val="-1"/>
        </w:rPr>
      </w:pPr>
      <w:r>
        <w:rPr>
          <w:spacing w:val="-1"/>
        </w:rPr>
        <w:t>Duration</w:t>
      </w:r>
      <w:r>
        <w:rPr>
          <w:spacing w:val="-3"/>
        </w:rPr>
        <w:t xml:space="preserve"> </w:t>
      </w:r>
      <w:r>
        <w:rPr>
          <w:spacing w:val="-1"/>
        </w:rPr>
        <w:t>of scaffold hire.</w:t>
      </w:r>
    </w:p>
    <w:p w:rsidR="00494E43" w:rsidRDefault="00494E43" w:rsidP="00494E43">
      <w:pPr>
        <w:pStyle w:val="BodyText"/>
        <w:numPr>
          <w:ilvl w:val="0"/>
          <w:numId w:val="7"/>
        </w:numPr>
        <w:tabs>
          <w:tab w:val="left" w:pos="1819"/>
        </w:tabs>
        <w:kinsoku w:val="0"/>
        <w:overflowPunct w:val="0"/>
        <w:spacing w:line="305" w:lineRule="exact"/>
      </w:pPr>
      <w:r>
        <w:rPr>
          <w:spacing w:val="-1"/>
        </w:rPr>
        <w:t>Localised</w:t>
      </w:r>
      <w:r>
        <w:rPr>
          <w:spacing w:val="-6"/>
        </w:rPr>
        <w:t xml:space="preserve"> </w:t>
      </w:r>
      <w:r>
        <w:rPr>
          <w:spacing w:val="-1"/>
        </w:rPr>
        <w:t>emergency</w:t>
      </w:r>
      <w:r>
        <w:rPr>
          <w:spacing w:val="-6"/>
        </w:rPr>
        <w:t xml:space="preserve"> </w:t>
      </w:r>
      <w:r>
        <w:rPr>
          <w:spacing w:val="-1"/>
        </w:rPr>
        <w:t>requirements</w:t>
      </w:r>
      <w:r>
        <w:rPr>
          <w:spacing w:val="-7"/>
        </w:rPr>
        <w:t xml:space="preserve"> </w:t>
      </w:r>
      <w:r>
        <w:rPr>
          <w:spacing w:val="-1"/>
        </w:rPr>
        <w:t>(fire,</w:t>
      </w:r>
      <w:r>
        <w:rPr>
          <w:spacing w:val="-8"/>
        </w:rPr>
        <w:t xml:space="preserve"> </w:t>
      </w:r>
      <w:r>
        <w:rPr>
          <w:spacing w:val="-1"/>
        </w:rPr>
        <w:t>evacuation</w:t>
      </w:r>
      <w:r>
        <w:rPr>
          <w:spacing w:val="-5"/>
        </w:rPr>
        <w:t xml:space="preserve"> </w:t>
      </w:r>
      <w:r>
        <w:rPr>
          <w:spacing w:val="-1"/>
        </w:rPr>
        <w:t>etc.)</w:t>
      </w:r>
    </w:p>
    <w:p w:rsidR="00494E43" w:rsidRDefault="00494E43" w:rsidP="00494E43">
      <w:pPr>
        <w:pStyle w:val="BodyText"/>
        <w:numPr>
          <w:ilvl w:val="0"/>
          <w:numId w:val="7"/>
        </w:numPr>
        <w:tabs>
          <w:tab w:val="left" w:pos="1819"/>
        </w:tabs>
        <w:kinsoku w:val="0"/>
        <w:overflowPunct w:val="0"/>
        <w:ind w:right="312"/>
        <w:rPr>
          <w:spacing w:val="-1"/>
        </w:rPr>
      </w:pPr>
      <w:r>
        <w:rPr>
          <w:spacing w:val="-1"/>
        </w:rPr>
        <w:t>Type</w:t>
      </w:r>
      <w:r>
        <w:rPr>
          <w:spacing w:val="-2"/>
        </w:rPr>
        <w:t xml:space="preserve"> </w:t>
      </w:r>
      <w:r>
        <w:rPr>
          <w:spacing w:val="-1"/>
        </w:rPr>
        <w:t>of</w:t>
      </w:r>
      <w:r>
        <w:rPr>
          <w:spacing w:val="-2"/>
        </w:rPr>
        <w:t xml:space="preserve"> </w:t>
      </w:r>
      <w:r>
        <w:rPr>
          <w:spacing w:val="-1"/>
        </w:rPr>
        <w:t>work</w:t>
      </w:r>
      <w:r>
        <w:rPr>
          <w:spacing w:val="-5"/>
        </w:rPr>
        <w:t xml:space="preserve"> </w:t>
      </w:r>
      <w:r>
        <w:t>to</w:t>
      </w:r>
      <w:r>
        <w:rPr>
          <w:spacing w:val="-4"/>
        </w:rPr>
        <w:t xml:space="preserve"> </w:t>
      </w:r>
      <w:r>
        <w:t>be</w:t>
      </w:r>
      <w:r>
        <w:rPr>
          <w:spacing w:val="-3"/>
        </w:rPr>
        <w:t xml:space="preserve"> </w:t>
      </w:r>
      <w:r>
        <w:rPr>
          <w:spacing w:val="-1"/>
        </w:rPr>
        <w:t>undertaken</w:t>
      </w:r>
      <w:r>
        <w:rPr>
          <w:spacing w:val="-4"/>
        </w:rPr>
        <w:t xml:space="preserve"> </w:t>
      </w:r>
      <w:r>
        <w:rPr>
          <w:spacing w:val="-1"/>
        </w:rPr>
        <w:t>on</w:t>
      </w:r>
      <w:r>
        <w:t xml:space="preserve"> </w:t>
      </w:r>
      <w:r>
        <w:rPr>
          <w:spacing w:val="-1"/>
        </w:rPr>
        <w:t>scaffold</w:t>
      </w:r>
      <w:r>
        <w:rPr>
          <w:spacing w:val="-2"/>
        </w:rPr>
        <w:t xml:space="preserve"> </w:t>
      </w:r>
      <w:r>
        <w:rPr>
          <w:spacing w:val="-1"/>
        </w:rPr>
        <w:t>(e.g.</w:t>
      </w:r>
      <w:r>
        <w:rPr>
          <w:spacing w:val="-3"/>
        </w:rPr>
        <w:t xml:space="preserve"> </w:t>
      </w:r>
      <w:r>
        <w:rPr>
          <w:spacing w:val="-1"/>
        </w:rPr>
        <w:t>access</w:t>
      </w:r>
      <w:r>
        <w:rPr>
          <w:spacing w:val="-3"/>
        </w:rPr>
        <w:t xml:space="preserve"> </w:t>
      </w:r>
      <w:r>
        <w:t>to</w:t>
      </w:r>
      <w:r>
        <w:rPr>
          <w:spacing w:val="-1"/>
        </w:rPr>
        <w:t xml:space="preserve"> confined space</w:t>
      </w:r>
      <w:r>
        <w:rPr>
          <w:spacing w:val="-5"/>
        </w:rPr>
        <w:t xml:space="preserve"> </w:t>
      </w:r>
      <w:r>
        <w:t>entry</w:t>
      </w:r>
      <w:r>
        <w:rPr>
          <w:spacing w:val="39"/>
          <w:w w:val="99"/>
        </w:rPr>
        <w:t xml:space="preserve"> </w:t>
      </w:r>
      <w:r>
        <w:rPr>
          <w:spacing w:val="-1"/>
        </w:rPr>
        <w:t>work</w:t>
      </w:r>
      <w:r>
        <w:rPr>
          <w:spacing w:val="-5"/>
        </w:rPr>
        <w:t xml:space="preserve"> </w:t>
      </w:r>
      <w:r>
        <w:t>and</w:t>
      </w:r>
      <w:r>
        <w:rPr>
          <w:spacing w:val="-2"/>
        </w:rPr>
        <w:t xml:space="preserve"> </w:t>
      </w:r>
      <w:r>
        <w:rPr>
          <w:spacing w:val="-1"/>
        </w:rPr>
        <w:t>asbestos</w:t>
      </w:r>
      <w:r>
        <w:rPr>
          <w:spacing w:val="-2"/>
        </w:rPr>
        <w:t xml:space="preserve"> </w:t>
      </w:r>
      <w:r>
        <w:rPr>
          <w:spacing w:val="-1"/>
        </w:rPr>
        <w:t>removal</w:t>
      </w:r>
      <w:r>
        <w:rPr>
          <w:spacing w:val="-3"/>
        </w:rPr>
        <w:t xml:space="preserve"> </w:t>
      </w:r>
      <w:r>
        <w:rPr>
          <w:spacing w:val="-1"/>
        </w:rPr>
        <w:t>enclosures</w:t>
      </w:r>
      <w:r>
        <w:rPr>
          <w:spacing w:val="-4"/>
        </w:rPr>
        <w:t xml:space="preserve"> </w:t>
      </w:r>
      <w:r>
        <w:rPr>
          <w:spacing w:val="-1"/>
        </w:rPr>
        <w:t>whilst</w:t>
      </w:r>
      <w:r>
        <w:rPr>
          <w:spacing w:val="-2"/>
        </w:rPr>
        <w:t xml:space="preserve"> </w:t>
      </w:r>
      <w:r>
        <w:rPr>
          <w:spacing w:val="-1"/>
        </w:rPr>
        <w:t>using</w:t>
      </w:r>
      <w:r>
        <w:rPr>
          <w:spacing w:val="-3"/>
        </w:rPr>
        <w:t xml:space="preserve"> </w:t>
      </w:r>
      <w:r>
        <w:rPr>
          <w:spacing w:val="-1"/>
        </w:rPr>
        <w:t>full</w:t>
      </w:r>
      <w:r>
        <w:rPr>
          <w:spacing w:val="-5"/>
        </w:rPr>
        <w:t xml:space="preserve"> </w:t>
      </w:r>
      <w:r>
        <w:t>face</w:t>
      </w:r>
      <w:r>
        <w:rPr>
          <w:spacing w:val="-4"/>
        </w:rPr>
        <w:t xml:space="preserve"> </w:t>
      </w:r>
      <w:r>
        <w:rPr>
          <w:spacing w:val="-1"/>
        </w:rPr>
        <w:t>respirators</w:t>
      </w:r>
      <w:r>
        <w:rPr>
          <w:spacing w:val="-5"/>
        </w:rPr>
        <w:t xml:space="preserve"> </w:t>
      </w:r>
      <w:r>
        <w:rPr>
          <w:spacing w:val="-1"/>
        </w:rPr>
        <w:t>etc.</w:t>
      </w:r>
      <w:r>
        <w:rPr>
          <w:spacing w:val="59"/>
        </w:rPr>
        <w:t xml:space="preserve"> </w:t>
      </w:r>
      <w:r>
        <w:rPr>
          <w:spacing w:val="-1"/>
        </w:rPr>
        <w:t>requires</w:t>
      </w:r>
      <w:r>
        <w:rPr>
          <w:spacing w:val="-4"/>
        </w:rPr>
        <w:t xml:space="preserve"> </w:t>
      </w:r>
      <w:r>
        <w:t>a</w:t>
      </w:r>
      <w:r>
        <w:rPr>
          <w:spacing w:val="-6"/>
        </w:rPr>
        <w:t xml:space="preserve"> </w:t>
      </w:r>
      <w:r>
        <w:rPr>
          <w:spacing w:val="-1"/>
        </w:rPr>
        <w:t>higher</w:t>
      </w:r>
      <w:r>
        <w:rPr>
          <w:spacing w:val="-5"/>
        </w:rPr>
        <w:t xml:space="preserve"> </w:t>
      </w:r>
      <w:r>
        <w:t>degree</w:t>
      </w:r>
      <w:r>
        <w:rPr>
          <w:spacing w:val="-7"/>
        </w:rPr>
        <w:t xml:space="preserve"> </w:t>
      </w:r>
      <w:r>
        <w:rPr>
          <w:spacing w:val="-1"/>
        </w:rPr>
        <w:t>of</w:t>
      </w:r>
      <w:r>
        <w:rPr>
          <w:spacing w:val="-2"/>
        </w:rPr>
        <w:t xml:space="preserve"> </w:t>
      </w:r>
      <w:r>
        <w:rPr>
          <w:spacing w:val="-1"/>
        </w:rPr>
        <w:t>assessment</w:t>
      </w:r>
      <w:r>
        <w:rPr>
          <w:spacing w:val="-5"/>
        </w:rPr>
        <w:t xml:space="preserve"> </w:t>
      </w:r>
      <w:r>
        <w:rPr>
          <w:spacing w:val="-1"/>
        </w:rPr>
        <w:t>for</w:t>
      </w:r>
      <w:r>
        <w:rPr>
          <w:spacing w:val="-2"/>
        </w:rPr>
        <w:t xml:space="preserve"> </w:t>
      </w:r>
      <w:r>
        <w:rPr>
          <w:spacing w:val="-1"/>
        </w:rPr>
        <w:t>access</w:t>
      </w:r>
      <w:r>
        <w:rPr>
          <w:spacing w:val="-6"/>
        </w:rPr>
        <w:t xml:space="preserve"> </w:t>
      </w:r>
      <w:r>
        <w:t>and</w:t>
      </w:r>
      <w:r>
        <w:rPr>
          <w:spacing w:val="-5"/>
        </w:rPr>
        <w:t xml:space="preserve"> </w:t>
      </w:r>
      <w:r>
        <w:rPr>
          <w:spacing w:val="-1"/>
        </w:rPr>
        <w:t>egress).</w:t>
      </w:r>
    </w:p>
    <w:p w:rsidR="00494E43" w:rsidRDefault="00494E43" w:rsidP="00494E43">
      <w:pPr>
        <w:pStyle w:val="BodyText"/>
        <w:kinsoku w:val="0"/>
        <w:overflowPunct w:val="0"/>
        <w:ind w:left="0"/>
      </w:pPr>
    </w:p>
    <w:p w:rsidR="00494E43" w:rsidRDefault="00494E43" w:rsidP="00494E43">
      <w:pPr>
        <w:pStyle w:val="BodyText"/>
        <w:kinsoku w:val="0"/>
        <w:overflowPunct w:val="0"/>
        <w:spacing w:before="11"/>
        <w:ind w:left="0"/>
        <w:rPr>
          <w:sz w:val="23"/>
          <w:szCs w:val="23"/>
        </w:rPr>
      </w:pPr>
    </w:p>
    <w:p w:rsidR="00494E43" w:rsidRDefault="00494E43" w:rsidP="00494E43">
      <w:pPr>
        <w:pStyle w:val="Heading1"/>
        <w:numPr>
          <w:ilvl w:val="1"/>
          <w:numId w:val="9"/>
        </w:numPr>
        <w:tabs>
          <w:tab w:val="left" w:pos="931"/>
        </w:tabs>
        <w:kinsoku w:val="0"/>
        <w:overflowPunct w:val="0"/>
        <w:rPr>
          <w:b w:val="0"/>
          <w:bCs w:val="0"/>
        </w:rPr>
      </w:pPr>
      <w:r>
        <w:rPr>
          <w:spacing w:val="-1"/>
        </w:rPr>
        <w:t>Internal</w:t>
      </w:r>
      <w:r>
        <w:rPr>
          <w:spacing w:val="-6"/>
        </w:rPr>
        <w:t xml:space="preserve"> </w:t>
      </w:r>
      <w:r>
        <w:t>Edge</w:t>
      </w:r>
      <w:r>
        <w:rPr>
          <w:spacing w:val="-7"/>
        </w:rPr>
        <w:t xml:space="preserve"> </w:t>
      </w:r>
      <w:r>
        <w:rPr>
          <w:spacing w:val="-1"/>
        </w:rPr>
        <w:t>Protection</w:t>
      </w:r>
    </w:p>
    <w:p w:rsidR="00494E43" w:rsidRDefault="00494E43" w:rsidP="00494E43">
      <w:pPr>
        <w:pStyle w:val="BodyText"/>
        <w:kinsoku w:val="0"/>
        <w:overflowPunct w:val="0"/>
        <w:spacing w:before="12"/>
        <w:ind w:left="0"/>
        <w:rPr>
          <w:b/>
          <w:bCs/>
          <w:sz w:val="23"/>
          <w:szCs w:val="23"/>
        </w:rPr>
      </w:pPr>
    </w:p>
    <w:p w:rsidR="00494E43" w:rsidRDefault="00494E43" w:rsidP="00494E43">
      <w:pPr>
        <w:pStyle w:val="BodyText"/>
        <w:numPr>
          <w:ilvl w:val="2"/>
          <w:numId w:val="9"/>
        </w:numPr>
        <w:tabs>
          <w:tab w:val="left" w:pos="1624"/>
        </w:tabs>
        <w:kinsoku w:val="0"/>
        <w:overflowPunct w:val="0"/>
        <w:ind w:right="1119"/>
        <w:rPr>
          <w:spacing w:val="-1"/>
        </w:rPr>
      </w:pPr>
      <w:r>
        <w:rPr>
          <w:spacing w:val="-1"/>
        </w:rPr>
        <w:t>Internal</w:t>
      </w:r>
      <w:r>
        <w:rPr>
          <w:spacing w:val="-5"/>
        </w:rPr>
        <w:t xml:space="preserve"> </w:t>
      </w:r>
      <w:r>
        <w:rPr>
          <w:spacing w:val="-1"/>
        </w:rPr>
        <w:t>edge</w:t>
      </w:r>
      <w:r>
        <w:rPr>
          <w:spacing w:val="-5"/>
        </w:rPr>
        <w:t xml:space="preserve"> </w:t>
      </w:r>
      <w:r>
        <w:rPr>
          <w:spacing w:val="-1"/>
        </w:rPr>
        <w:t>protection on</w:t>
      </w:r>
      <w:r>
        <w:rPr>
          <w:spacing w:val="-2"/>
        </w:rPr>
        <w:t xml:space="preserve"> </w:t>
      </w:r>
      <w:r>
        <w:rPr>
          <w:spacing w:val="-1"/>
        </w:rPr>
        <w:t>scaffold</w:t>
      </w:r>
      <w:r>
        <w:rPr>
          <w:spacing w:val="-2"/>
        </w:rPr>
        <w:t xml:space="preserve"> </w:t>
      </w:r>
      <w:r>
        <w:rPr>
          <w:spacing w:val="-1"/>
        </w:rPr>
        <w:t>platforms</w:t>
      </w:r>
      <w:r>
        <w:rPr>
          <w:spacing w:val="-2"/>
        </w:rPr>
        <w:t xml:space="preserve"> </w:t>
      </w:r>
      <w:r>
        <w:t>to</w:t>
      </w:r>
      <w:r>
        <w:rPr>
          <w:spacing w:val="-5"/>
        </w:rPr>
        <w:t xml:space="preserve"> </w:t>
      </w:r>
      <w:r>
        <w:rPr>
          <w:spacing w:val="-1"/>
        </w:rPr>
        <w:t>conform</w:t>
      </w:r>
      <w:r>
        <w:rPr>
          <w:spacing w:val="-3"/>
        </w:rPr>
        <w:t xml:space="preserve"> </w:t>
      </w:r>
      <w:r>
        <w:t>to</w:t>
      </w:r>
      <w:r>
        <w:rPr>
          <w:spacing w:val="-5"/>
        </w:rPr>
        <w:t xml:space="preserve"> </w:t>
      </w:r>
      <w:r>
        <w:t>NASC</w:t>
      </w:r>
      <w:r>
        <w:rPr>
          <w:spacing w:val="-6"/>
        </w:rPr>
        <w:t xml:space="preserve"> </w:t>
      </w:r>
      <w:r>
        <w:rPr>
          <w:spacing w:val="-1"/>
        </w:rPr>
        <w:t>SG29</w:t>
      </w:r>
      <w:r>
        <w:rPr>
          <w:spacing w:val="51"/>
          <w:w w:val="99"/>
        </w:rPr>
        <w:t xml:space="preserve"> </w:t>
      </w:r>
      <w:r>
        <w:t>(Latest</w:t>
      </w:r>
      <w:r>
        <w:rPr>
          <w:spacing w:val="1"/>
        </w:rPr>
        <w:t xml:space="preserve"> </w:t>
      </w:r>
      <w:r>
        <w:rPr>
          <w:spacing w:val="-1"/>
        </w:rPr>
        <w:t>Edition)</w:t>
      </w:r>
      <w:r>
        <w:t xml:space="preserve"> </w:t>
      </w:r>
      <w:r>
        <w:rPr>
          <w:spacing w:val="-1"/>
        </w:rPr>
        <w:t>“Internal</w:t>
      </w:r>
      <w:r>
        <w:rPr>
          <w:spacing w:val="-4"/>
        </w:rPr>
        <w:t xml:space="preserve"> </w:t>
      </w:r>
      <w:r>
        <w:t>Edge</w:t>
      </w:r>
      <w:r>
        <w:rPr>
          <w:spacing w:val="-2"/>
        </w:rPr>
        <w:t xml:space="preserve"> </w:t>
      </w:r>
      <w:r>
        <w:rPr>
          <w:spacing w:val="-1"/>
        </w:rPr>
        <w:t>Protection</w:t>
      </w:r>
      <w:r>
        <w:rPr>
          <w:spacing w:val="1"/>
        </w:rPr>
        <w:t xml:space="preserve"> </w:t>
      </w:r>
      <w:r>
        <w:rPr>
          <w:spacing w:val="-1"/>
        </w:rPr>
        <w:t>on</w:t>
      </w:r>
      <w:r>
        <w:rPr>
          <w:spacing w:val="1"/>
        </w:rPr>
        <w:t xml:space="preserve"> </w:t>
      </w:r>
      <w:r>
        <w:t>Scaffold</w:t>
      </w:r>
      <w:r>
        <w:rPr>
          <w:spacing w:val="2"/>
        </w:rPr>
        <w:t xml:space="preserve"> </w:t>
      </w:r>
      <w:r>
        <w:rPr>
          <w:spacing w:val="-1"/>
        </w:rPr>
        <w:t>Platforms”.</w:t>
      </w:r>
    </w:p>
    <w:p w:rsidR="00494E43" w:rsidRDefault="00494E43" w:rsidP="00494E43">
      <w:pPr>
        <w:pStyle w:val="BodyText"/>
        <w:kinsoku w:val="0"/>
        <w:overflowPunct w:val="0"/>
        <w:spacing w:before="12"/>
        <w:ind w:left="0"/>
        <w:rPr>
          <w:sz w:val="23"/>
          <w:szCs w:val="23"/>
        </w:rPr>
      </w:pPr>
    </w:p>
    <w:p w:rsidR="00494E43" w:rsidRDefault="00494E43" w:rsidP="00494E43">
      <w:pPr>
        <w:pStyle w:val="Heading1"/>
        <w:numPr>
          <w:ilvl w:val="1"/>
          <w:numId w:val="9"/>
        </w:numPr>
        <w:tabs>
          <w:tab w:val="left" w:pos="931"/>
        </w:tabs>
        <w:kinsoku w:val="0"/>
        <w:overflowPunct w:val="0"/>
        <w:rPr>
          <w:b w:val="0"/>
          <w:bCs w:val="0"/>
        </w:rPr>
      </w:pPr>
      <w:r>
        <w:rPr>
          <w:spacing w:val="-1"/>
        </w:rPr>
        <w:t>Scaffold</w:t>
      </w:r>
      <w:r>
        <w:rPr>
          <w:spacing w:val="-10"/>
        </w:rPr>
        <w:t xml:space="preserve"> </w:t>
      </w:r>
      <w:r>
        <w:rPr>
          <w:spacing w:val="-1"/>
        </w:rPr>
        <w:t>Ties</w:t>
      </w:r>
    </w:p>
    <w:p w:rsidR="00494E43" w:rsidRDefault="00494E43" w:rsidP="00494E43">
      <w:pPr>
        <w:pStyle w:val="BodyText"/>
        <w:kinsoku w:val="0"/>
        <w:overflowPunct w:val="0"/>
        <w:spacing w:before="12"/>
        <w:ind w:left="0"/>
        <w:rPr>
          <w:b/>
          <w:bCs/>
          <w:sz w:val="23"/>
          <w:szCs w:val="23"/>
        </w:rPr>
      </w:pPr>
    </w:p>
    <w:p w:rsidR="00494E43" w:rsidRDefault="00494E43" w:rsidP="00494E43">
      <w:pPr>
        <w:pStyle w:val="BodyText"/>
        <w:numPr>
          <w:ilvl w:val="2"/>
          <w:numId w:val="9"/>
        </w:numPr>
        <w:tabs>
          <w:tab w:val="left" w:pos="1579"/>
        </w:tabs>
        <w:kinsoku w:val="0"/>
        <w:overflowPunct w:val="0"/>
        <w:ind w:right="1246"/>
        <w:rPr>
          <w:spacing w:val="-1"/>
        </w:rPr>
      </w:pPr>
      <w:r>
        <w:t>All</w:t>
      </w:r>
      <w:r>
        <w:rPr>
          <w:spacing w:val="-4"/>
        </w:rPr>
        <w:t xml:space="preserve"> </w:t>
      </w:r>
      <w:r>
        <w:rPr>
          <w:spacing w:val="-1"/>
        </w:rPr>
        <w:t>concrete/masonry</w:t>
      </w:r>
      <w:r>
        <w:rPr>
          <w:spacing w:val="-3"/>
        </w:rPr>
        <w:t xml:space="preserve"> </w:t>
      </w:r>
      <w:r>
        <w:rPr>
          <w:spacing w:val="-1"/>
        </w:rPr>
        <w:t>anchors</w:t>
      </w:r>
      <w:r>
        <w:rPr>
          <w:spacing w:val="-3"/>
        </w:rPr>
        <w:t xml:space="preserve"> </w:t>
      </w:r>
      <w:r>
        <w:rPr>
          <w:spacing w:val="-1"/>
        </w:rPr>
        <w:t>that</w:t>
      </w:r>
      <w:r>
        <w:rPr>
          <w:spacing w:val="-4"/>
        </w:rPr>
        <w:t xml:space="preserve"> </w:t>
      </w:r>
      <w:r>
        <w:t>are</w:t>
      </w:r>
      <w:r>
        <w:rPr>
          <w:spacing w:val="-5"/>
        </w:rPr>
        <w:t xml:space="preserve"> </w:t>
      </w:r>
      <w:r>
        <w:rPr>
          <w:spacing w:val="-1"/>
        </w:rPr>
        <w:t>used</w:t>
      </w:r>
      <w:r>
        <w:rPr>
          <w:spacing w:val="-4"/>
        </w:rPr>
        <w:t xml:space="preserve"> </w:t>
      </w:r>
      <w:r>
        <w:rPr>
          <w:spacing w:val="-1"/>
        </w:rPr>
        <w:t>for</w:t>
      </w:r>
      <w:r>
        <w:rPr>
          <w:spacing w:val="-4"/>
        </w:rPr>
        <w:t xml:space="preserve"> </w:t>
      </w:r>
      <w:r>
        <w:rPr>
          <w:spacing w:val="-1"/>
        </w:rPr>
        <w:t>the</w:t>
      </w:r>
      <w:r>
        <w:rPr>
          <w:spacing w:val="-2"/>
        </w:rPr>
        <w:t xml:space="preserve"> </w:t>
      </w:r>
      <w:r>
        <w:rPr>
          <w:spacing w:val="-1"/>
        </w:rPr>
        <w:t>installation</w:t>
      </w:r>
      <w:r>
        <w:rPr>
          <w:spacing w:val="-2"/>
        </w:rPr>
        <w:t xml:space="preserve"> </w:t>
      </w:r>
      <w:r>
        <w:rPr>
          <w:spacing w:val="-1"/>
        </w:rPr>
        <w:t>of</w:t>
      </w:r>
      <w:r>
        <w:rPr>
          <w:spacing w:val="41"/>
        </w:rPr>
        <w:t xml:space="preserve"> </w:t>
      </w:r>
      <w:r>
        <w:rPr>
          <w:spacing w:val="-1"/>
        </w:rPr>
        <w:t>scaffold</w:t>
      </w:r>
      <w:r>
        <w:rPr>
          <w:spacing w:val="-3"/>
        </w:rPr>
        <w:t xml:space="preserve"> </w:t>
      </w:r>
      <w:r>
        <w:rPr>
          <w:spacing w:val="-1"/>
        </w:rPr>
        <w:t>ties</w:t>
      </w:r>
      <w:r>
        <w:rPr>
          <w:spacing w:val="-3"/>
        </w:rPr>
        <w:t xml:space="preserve"> </w:t>
      </w:r>
      <w:r>
        <w:rPr>
          <w:spacing w:val="-1"/>
        </w:rPr>
        <w:t>must</w:t>
      </w:r>
      <w:r>
        <w:rPr>
          <w:spacing w:val="-3"/>
        </w:rPr>
        <w:t xml:space="preserve"> </w:t>
      </w:r>
      <w:r>
        <w:t>be</w:t>
      </w:r>
      <w:r>
        <w:rPr>
          <w:spacing w:val="-4"/>
        </w:rPr>
        <w:t xml:space="preserve"> </w:t>
      </w:r>
      <w:r>
        <w:rPr>
          <w:spacing w:val="-1"/>
        </w:rPr>
        <w:t xml:space="preserve">tested </w:t>
      </w:r>
      <w:r>
        <w:rPr>
          <w:spacing w:val="-2"/>
        </w:rPr>
        <w:t xml:space="preserve">in </w:t>
      </w:r>
      <w:r>
        <w:rPr>
          <w:spacing w:val="-1"/>
        </w:rPr>
        <w:t>accordance with</w:t>
      </w:r>
      <w:r>
        <w:rPr>
          <w:spacing w:val="-4"/>
        </w:rPr>
        <w:t xml:space="preserve"> </w:t>
      </w:r>
      <w:r>
        <w:rPr>
          <w:spacing w:val="-1"/>
        </w:rPr>
        <w:t>NASC</w:t>
      </w:r>
      <w:r>
        <w:rPr>
          <w:spacing w:val="-3"/>
        </w:rPr>
        <w:t xml:space="preserve"> </w:t>
      </w:r>
      <w:r>
        <w:rPr>
          <w:spacing w:val="-1"/>
        </w:rPr>
        <w:t>TG4 (Latest</w:t>
      </w:r>
      <w:r>
        <w:rPr>
          <w:spacing w:val="45"/>
          <w:w w:val="99"/>
        </w:rPr>
        <w:t xml:space="preserve"> </w:t>
      </w:r>
      <w:r>
        <w:rPr>
          <w:spacing w:val="-1"/>
        </w:rPr>
        <w:t>Edition)</w:t>
      </w:r>
      <w:r>
        <w:t xml:space="preserve"> </w:t>
      </w:r>
      <w:r>
        <w:rPr>
          <w:spacing w:val="-1"/>
        </w:rPr>
        <w:t>“Anchorage</w:t>
      </w:r>
      <w:r>
        <w:rPr>
          <w:spacing w:val="1"/>
        </w:rPr>
        <w:t xml:space="preserve"> </w:t>
      </w:r>
      <w:r>
        <w:rPr>
          <w:spacing w:val="-1"/>
        </w:rPr>
        <w:t>systems”</w:t>
      </w:r>
      <w:r>
        <w:rPr>
          <w:spacing w:val="1"/>
        </w:rPr>
        <w:t xml:space="preserve"> </w:t>
      </w:r>
      <w:r>
        <w:rPr>
          <w:spacing w:val="-1"/>
        </w:rPr>
        <w:t>(i.e.:</w:t>
      </w:r>
      <w:r>
        <w:rPr>
          <w:spacing w:val="1"/>
        </w:rPr>
        <w:t xml:space="preserve"> </w:t>
      </w:r>
      <w:r>
        <w:t>minimum</w:t>
      </w:r>
      <w:r>
        <w:rPr>
          <w:spacing w:val="-2"/>
        </w:rPr>
        <w:t xml:space="preserve"> </w:t>
      </w:r>
      <w:r>
        <w:t>of 3</w:t>
      </w:r>
      <w:r>
        <w:rPr>
          <w:spacing w:val="-1"/>
        </w:rPr>
        <w:t xml:space="preserve"> </w:t>
      </w:r>
      <w:r>
        <w:t>per</w:t>
      </w:r>
      <w:r>
        <w:rPr>
          <w:spacing w:val="-1"/>
        </w:rPr>
        <w:t xml:space="preserve"> scaffold</w:t>
      </w:r>
      <w:r>
        <w:t xml:space="preserve"> or</w:t>
      </w:r>
      <w:r>
        <w:rPr>
          <w:spacing w:val="-1"/>
        </w:rPr>
        <w:t xml:space="preserve"> </w:t>
      </w:r>
      <w:r>
        <w:t>5% of</w:t>
      </w:r>
      <w:r>
        <w:rPr>
          <w:spacing w:val="51"/>
        </w:rPr>
        <w:t xml:space="preserve"> </w:t>
      </w:r>
      <w:r>
        <w:t>total</w:t>
      </w:r>
      <w:r>
        <w:rPr>
          <w:spacing w:val="-5"/>
        </w:rPr>
        <w:t xml:space="preserve"> </w:t>
      </w:r>
      <w:r>
        <w:rPr>
          <w:spacing w:val="-1"/>
        </w:rPr>
        <w:t>number of</w:t>
      </w:r>
      <w:r>
        <w:rPr>
          <w:spacing w:val="-3"/>
        </w:rPr>
        <w:t xml:space="preserve"> </w:t>
      </w:r>
      <w:r>
        <w:t>ties</w:t>
      </w:r>
      <w:r>
        <w:rPr>
          <w:spacing w:val="-2"/>
        </w:rPr>
        <w:t xml:space="preserve"> </w:t>
      </w:r>
      <w:r>
        <w:rPr>
          <w:spacing w:val="-1"/>
        </w:rPr>
        <w:t xml:space="preserve">whichever </w:t>
      </w:r>
      <w:r>
        <w:t>is</w:t>
      </w:r>
      <w:r>
        <w:rPr>
          <w:spacing w:val="-5"/>
        </w:rPr>
        <w:t xml:space="preserve"> </w:t>
      </w:r>
      <w:r>
        <w:rPr>
          <w:spacing w:val="-1"/>
        </w:rPr>
        <w:t>the greater)</w:t>
      </w:r>
      <w:r>
        <w:rPr>
          <w:spacing w:val="-5"/>
        </w:rPr>
        <w:t xml:space="preserve"> </w:t>
      </w:r>
      <w:r>
        <w:rPr>
          <w:spacing w:val="-1"/>
        </w:rPr>
        <w:t xml:space="preserve">with </w:t>
      </w:r>
      <w:r>
        <w:t>a</w:t>
      </w:r>
      <w:r>
        <w:rPr>
          <w:spacing w:val="-4"/>
        </w:rPr>
        <w:t xml:space="preserve"> </w:t>
      </w:r>
      <w:r>
        <w:rPr>
          <w:spacing w:val="-1"/>
        </w:rPr>
        <w:t>proof</w:t>
      </w:r>
      <w:r>
        <w:rPr>
          <w:spacing w:val="-2"/>
        </w:rPr>
        <w:t xml:space="preserve"> </w:t>
      </w:r>
      <w:r>
        <w:rPr>
          <w:spacing w:val="-1"/>
        </w:rPr>
        <w:t>load</w:t>
      </w:r>
      <w:r>
        <w:rPr>
          <w:spacing w:val="-3"/>
        </w:rPr>
        <w:t xml:space="preserve"> </w:t>
      </w:r>
      <w:r>
        <w:rPr>
          <w:spacing w:val="-1"/>
        </w:rPr>
        <w:t>of</w:t>
      </w:r>
      <w:r>
        <w:rPr>
          <w:spacing w:val="-2"/>
        </w:rPr>
        <w:t xml:space="preserve"> </w:t>
      </w:r>
      <w:r>
        <w:rPr>
          <w:spacing w:val="1"/>
        </w:rPr>
        <w:t>1.25</w:t>
      </w:r>
      <w:r>
        <w:rPr>
          <w:spacing w:val="39"/>
          <w:w w:val="99"/>
        </w:rPr>
        <w:t xml:space="preserve"> </w:t>
      </w:r>
      <w:r>
        <w:t>times</w:t>
      </w:r>
      <w:r>
        <w:rPr>
          <w:spacing w:val="-5"/>
        </w:rPr>
        <w:t xml:space="preserve"> </w:t>
      </w:r>
      <w:r>
        <w:t>the</w:t>
      </w:r>
      <w:r>
        <w:rPr>
          <w:spacing w:val="-4"/>
        </w:rPr>
        <w:t xml:space="preserve"> </w:t>
      </w:r>
      <w:r>
        <w:rPr>
          <w:spacing w:val="-1"/>
        </w:rPr>
        <w:t>required</w:t>
      </w:r>
      <w:r>
        <w:rPr>
          <w:spacing w:val="-4"/>
        </w:rPr>
        <w:t xml:space="preserve"> </w:t>
      </w:r>
      <w:r>
        <w:rPr>
          <w:spacing w:val="-1"/>
        </w:rPr>
        <w:t>tensile</w:t>
      </w:r>
      <w:r>
        <w:rPr>
          <w:spacing w:val="-2"/>
        </w:rPr>
        <w:t xml:space="preserve"> </w:t>
      </w:r>
      <w:r>
        <w:t>load</w:t>
      </w:r>
      <w:r>
        <w:rPr>
          <w:spacing w:val="-3"/>
        </w:rPr>
        <w:t xml:space="preserve"> </w:t>
      </w:r>
      <w:r>
        <w:rPr>
          <w:spacing w:val="-1"/>
        </w:rPr>
        <w:t>using</w:t>
      </w:r>
      <w:r>
        <w:rPr>
          <w:spacing w:val="-3"/>
        </w:rPr>
        <w:t xml:space="preserve"> </w:t>
      </w:r>
      <w:r>
        <w:t>a</w:t>
      </w:r>
      <w:r>
        <w:rPr>
          <w:spacing w:val="-4"/>
        </w:rPr>
        <w:t xml:space="preserve"> </w:t>
      </w:r>
      <w:r>
        <w:rPr>
          <w:spacing w:val="-1"/>
        </w:rPr>
        <w:t>purpose</w:t>
      </w:r>
      <w:r>
        <w:rPr>
          <w:spacing w:val="-4"/>
        </w:rPr>
        <w:t xml:space="preserve"> </w:t>
      </w:r>
      <w:r>
        <w:rPr>
          <w:spacing w:val="-1"/>
        </w:rPr>
        <w:t>made scaffold</w:t>
      </w:r>
      <w:r>
        <w:rPr>
          <w:spacing w:val="-2"/>
        </w:rPr>
        <w:t xml:space="preserve"> </w:t>
      </w:r>
      <w:r>
        <w:rPr>
          <w:spacing w:val="-1"/>
        </w:rPr>
        <w:t>tie</w:t>
      </w:r>
      <w:r>
        <w:rPr>
          <w:spacing w:val="-3"/>
        </w:rPr>
        <w:t xml:space="preserve"> </w:t>
      </w:r>
      <w:r>
        <w:rPr>
          <w:spacing w:val="-1"/>
        </w:rPr>
        <w:t>tester.</w:t>
      </w:r>
      <w:r>
        <w:rPr>
          <w:spacing w:val="39"/>
        </w:rPr>
        <w:t xml:space="preserve"> </w:t>
      </w:r>
      <w:r>
        <w:rPr>
          <w:spacing w:val="-1"/>
        </w:rPr>
        <w:t>Records</w:t>
      </w:r>
      <w:r>
        <w:rPr>
          <w:spacing w:val="-3"/>
        </w:rPr>
        <w:t xml:space="preserve"> </w:t>
      </w:r>
      <w:r>
        <w:rPr>
          <w:spacing w:val="-1"/>
        </w:rPr>
        <w:t>of</w:t>
      </w:r>
      <w:r>
        <w:rPr>
          <w:spacing w:val="-2"/>
        </w:rPr>
        <w:t xml:space="preserve"> </w:t>
      </w:r>
      <w:r>
        <w:rPr>
          <w:spacing w:val="-1"/>
        </w:rPr>
        <w:t>tie</w:t>
      </w:r>
      <w:r>
        <w:rPr>
          <w:spacing w:val="-3"/>
        </w:rPr>
        <w:t xml:space="preserve"> </w:t>
      </w:r>
      <w:r>
        <w:t>test</w:t>
      </w:r>
      <w:r>
        <w:rPr>
          <w:spacing w:val="-3"/>
        </w:rPr>
        <w:t xml:space="preserve"> </w:t>
      </w:r>
      <w:r>
        <w:rPr>
          <w:spacing w:val="-1"/>
        </w:rPr>
        <w:t>result</w:t>
      </w:r>
      <w:r>
        <w:rPr>
          <w:spacing w:val="-4"/>
        </w:rPr>
        <w:t xml:space="preserve"> </w:t>
      </w:r>
      <w:r>
        <w:t>must</w:t>
      </w:r>
      <w:r>
        <w:rPr>
          <w:spacing w:val="-3"/>
        </w:rPr>
        <w:t xml:space="preserve"> </w:t>
      </w:r>
      <w:r>
        <w:t>be</w:t>
      </w:r>
      <w:r>
        <w:rPr>
          <w:spacing w:val="-4"/>
        </w:rPr>
        <w:t xml:space="preserve"> </w:t>
      </w:r>
      <w:r>
        <w:rPr>
          <w:spacing w:val="-1"/>
        </w:rPr>
        <w:t>maintained.</w:t>
      </w:r>
    </w:p>
    <w:p w:rsidR="00494E43" w:rsidRDefault="00494E43" w:rsidP="00494E43">
      <w:pPr>
        <w:pStyle w:val="BodyText"/>
        <w:kinsoku w:val="0"/>
        <w:overflowPunct w:val="0"/>
        <w:spacing w:before="12"/>
        <w:ind w:left="0"/>
        <w:rPr>
          <w:sz w:val="23"/>
          <w:szCs w:val="23"/>
        </w:rPr>
      </w:pPr>
    </w:p>
    <w:p w:rsidR="00494E43" w:rsidRDefault="00494E43" w:rsidP="00494E43">
      <w:pPr>
        <w:pStyle w:val="BodyText"/>
        <w:numPr>
          <w:ilvl w:val="2"/>
          <w:numId w:val="9"/>
        </w:numPr>
        <w:tabs>
          <w:tab w:val="left" w:pos="1579"/>
        </w:tabs>
        <w:kinsoku w:val="0"/>
        <w:overflowPunct w:val="0"/>
        <w:ind w:right="1529"/>
        <w:rPr>
          <w:spacing w:val="-1"/>
        </w:rPr>
      </w:pPr>
      <w:r>
        <w:t>When</w:t>
      </w:r>
      <w:r>
        <w:rPr>
          <w:spacing w:val="-5"/>
        </w:rPr>
        <w:t xml:space="preserve"> </w:t>
      </w:r>
      <w:r>
        <w:rPr>
          <w:spacing w:val="-1"/>
        </w:rPr>
        <w:t>working</w:t>
      </w:r>
      <w:r>
        <w:rPr>
          <w:spacing w:val="-3"/>
        </w:rPr>
        <w:t xml:space="preserve"> </w:t>
      </w:r>
      <w:r>
        <w:rPr>
          <w:spacing w:val="-1"/>
        </w:rPr>
        <w:t>on</w:t>
      </w:r>
      <w:r>
        <w:rPr>
          <w:spacing w:val="-2"/>
        </w:rPr>
        <w:t xml:space="preserve"> </w:t>
      </w:r>
      <w:r>
        <w:rPr>
          <w:spacing w:val="-1"/>
        </w:rPr>
        <w:t>domestic</w:t>
      </w:r>
      <w:r>
        <w:rPr>
          <w:spacing w:val="-4"/>
        </w:rPr>
        <w:t xml:space="preserve"> </w:t>
      </w:r>
      <w:r>
        <w:rPr>
          <w:spacing w:val="-1"/>
        </w:rPr>
        <w:t>premises</w:t>
      </w:r>
      <w:r>
        <w:rPr>
          <w:spacing w:val="-2"/>
        </w:rPr>
        <w:t xml:space="preserve"> it </w:t>
      </w:r>
      <w:r>
        <w:t>is</w:t>
      </w:r>
      <w:r>
        <w:rPr>
          <w:spacing w:val="-3"/>
        </w:rPr>
        <w:t xml:space="preserve"> </w:t>
      </w:r>
      <w:r>
        <w:rPr>
          <w:spacing w:val="-1"/>
        </w:rPr>
        <w:t>recommended</w:t>
      </w:r>
      <w:r>
        <w:rPr>
          <w:spacing w:val="-4"/>
        </w:rPr>
        <w:t xml:space="preserve"> </w:t>
      </w:r>
      <w:r>
        <w:rPr>
          <w:spacing w:val="-1"/>
        </w:rPr>
        <w:t>that</w:t>
      </w:r>
      <w:r>
        <w:rPr>
          <w:spacing w:val="-3"/>
        </w:rPr>
        <w:t xml:space="preserve"> </w:t>
      </w:r>
      <w:r>
        <w:t>the</w:t>
      </w:r>
      <w:r>
        <w:rPr>
          <w:spacing w:val="41"/>
          <w:w w:val="99"/>
        </w:rPr>
        <w:t xml:space="preserve"> </w:t>
      </w:r>
      <w:r>
        <w:rPr>
          <w:spacing w:val="-1"/>
        </w:rPr>
        <w:t>occupier</w:t>
      </w:r>
      <w:r>
        <w:rPr>
          <w:spacing w:val="-4"/>
        </w:rPr>
        <w:t xml:space="preserve"> </w:t>
      </w:r>
      <w:r>
        <w:t>be</w:t>
      </w:r>
      <w:r>
        <w:rPr>
          <w:spacing w:val="-5"/>
        </w:rPr>
        <w:t xml:space="preserve"> </w:t>
      </w:r>
      <w:r>
        <w:rPr>
          <w:spacing w:val="-1"/>
        </w:rPr>
        <w:t>informed</w:t>
      </w:r>
      <w:r>
        <w:rPr>
          <w:spacing w:val="-3"/>
        </w:rPr>
        <w:t xml:space="preserve"> </w:t>
      </w:r>
      <w:r>
        <w:rPr>
          <w:spacing w:val="-1"/>
        </w:rPr>
        <w:t>prior</w:t>
      </w:r>
      <w:r>
        <w:rPr>
          <w:spacing w:val="-2"/>
        </w:rPr>
        <w:t xml:space="preserve"> </w:t>
      </w:r>
      <w:r>
        <w:rPr>
          <w:spacing w:val="-1"/>
        </w:rPr>
        <w:t>to</w:t>
      </w:r>
      <w:r>
        <w:rPr>
          <w:spacing w:val="-2"/>
        </w:rPr>
        <w:t xml:space="preserve"> </w:t>
      </w:r>
      <w:r>
        <w:t>any</w:t>
      </w:r>
      <w:r>
        <w:rPr>
          <w:spacing w:val="-5"/>
        </w:rPr>
        <w:t xml:space="preserve"> </w:t>
      </w:r>
      <w:r>
        <w:rPr>
          <w:spacing w:val="-1"/>
        </w:rPr>
        <w:t>drilling</w:t>
      </w:r>
      <w:r>
        <w:rPr>
          <w:spacing w:val="-5"/>
        </w:rPr>
        <w:t xml:space="preserve"> </w:t>
      </w:r>
      <w:r>
        <w:rPr>
          <w:spacing w:val="-1"/>
        </w:rPr>
        <w:t>taking</w:t>
      </w:r>
      <w:r>
        <w:rPr>
          <w:spacing w:val="-4"/>
        </w:rPr>
        <w:t xml:space="preserve"> </w:t>
      </w:r>
      <w:r>
        <w:rPr>
          <w:spacing w:val="-1"/>
        </w:rPr>
        <w:t>place</w:t>
      </w:r>
      <w:r>
        <w:rPr>
          <w:spacing w:val="-3"/>
        </w:rPr>
        <w:t xml:space="preserve"> </w:t>
      </w:r>
      <w:r>
        <w:rPr>
          <w:spacing w:val="-1"/>
        </w:rPr>
        <w:t>for</w:t>
      </w:r>
      <w:r>
        <w:rPr>
          <w:spacing w:val="-4"/>
        </w:rPr>
        <w:t xml:space="preserve"> </w:t>
      </w:r>
      <w:r>
        <w:rPr>
          <w:spacing w:val="-1"/>
        </w:rPr>
        <w:t>masonry</w:t>
      </w:r>
      <w:r>
        <w:rPr>
          <w:spacing w:val="65"/>
          <w:w w:val="99"/>
        </w:rPr>
        <w:t xml:space="preserve"> </w:t>
      </w:r>
      <w:r>
        <w:rPr>
          <w:spacing w:val="-1"/>
        </w:rPr>
        <w:t>anchors,</w:t>
      </w:r>
      <w:r>
        <w:rPr>
          <w:spacing w:val="-6"/>
        </w:rPr>
        <w:t xml:space="preserve"> </w:t>
      </w:r>
      <w:r>
        <w:rPr>
          <w:spacing w:val="-1"/>
        </w:rPr>
        <w:t>or</w:t>
      </w:r>
      <w:r>
        <w:rPr>
          <w:spacing w:val="-3"/>
        </w:rPr>
        <w:t xml:space="preserve"> </w:t>
      </w:r>
      <w:r>
        <w:rPr>
          <w:spacing w:val="-1"/>
        </w:rPr>
        <w:t>where</w:t>
      </w:r>
      <w:r>
        <w:rPr>
          <w:spacing w:val="-2"/>
        </w:rPr>
        <w:t xml:space="preserve"> it</w:t>
      </w:r>
      <w:r>
        <w:rPr>
          <w:spacing w:val="-3"/>
        </w:rPr>
        <w:t xml:space="preserve"> </w:t>
      </w:r>
      <w:r>
        <w:t>may</w:t>
      </w:r>
      <w:r>
        <w:rPr>
          <w:spacing w:val="-5"/>
        </w:rPr>
        <w:t xml:space="preserve"> </w:t>
      </w:r>
      <w:r>
        <w:t>be</w:t>
      </w:r>
      <w:r>
        <w:rPr>
          <w:spacing w:val="-5"/>
        </w:rPr>
        <w:t xml:space="preserve"> </w:t>
      </w:r>
      <w:r>
        <w:t>necessary</w:t>
      </w:r>
      <w:r>
        <w:rPr>
          <w:spacing w:val="-7"/>
        </w:rPr>
        <w:t xml:space="preserve"> </w:t>
      </w:r>
      <w:r>
        <w:t>to</w:t>
      </w:r>
      <w:r>
        <w:rPr>
          <w:spacing w:val="-5"/>
        </w:rPr>
        <w:t xml:space="preserve"> </w:t>
      </w:r>
      <w:r>
        <w:rPr>
          <w:spacing w:val="-1"/>
        </w:rPr>
        <w:t>rake</w:t>
      </w:r>
      <w:r>
        <w:rPr>
          <w:spacing w:val="-2"/>
        </w:rPr>
        <w:t xml:space="preserve"> </w:t>
      </w:r>
      <w:r>
        <w:rPr>
          <w:spacing w:val="-1"/>
        </w:rPr>
        <w:t>out</w:t>
      </w:r>
      <w:r>
        <w:rPr>
          <w:spacing w:val="-5"/>
        </w:rPr>
        <w:t xml:space="preserve"> </w:t>
      </w:r>
      <w:r>
        <w:rPr>
          <w:spacing w:val="-1"/>
        </w:rPr>
        <w:t>brickwork</w:t>
      </w:r>
      <w:r>
        <w:rPr>
          <w:spacing w:val="-4"/>
        </w:rPr>
        <w:t xml:space="preserve"> </w:t>
      </w:r>
      <w:r>
        <w:rPr>
          <w:spacing w:val="-1"/>
        </w:rPr>
        <w:t>joints</w:t>
      </w:r>
      <w:r>
        <w:rPr>
          <w:spacing w:val="-6"/>
        </w:rPr>
        <w:t xml:space="preserve"> </w:t>
      </w:r>
      <w:r>
        <w:t>to</w:t>
      </w:r>
      <w:r>
        <w:rPr>
          <w:spacing w:val="45"/>
        </w:rPr>
        <w:t xml:space="preserve"> </w:t>
      </w:r>
      <w:r>
        <w:rPr>
          <w:spacing w:val="-1"/>
        </w:rPr>
        <w:t xml:space="preserve">support </w:t>
      </w:r>
      <w:r>
        <w:t xml:space="preserve">a </w:t>
      </w:r>
      <w:r>
        <w:rPr>
          <w:spacing w:val="-1"/>
        </w:rPr>
        <w:t>“putlog”</w:t>
      </w:r>
      <w:r>
        <w:rPr>
          <w:spacing w:val="1"/>
        </w:rPr>
        <w:t xml:space="preserve"> </w:t>
      </w:r>
      <w:r>
        <w:rPr>
          <w:spacing w:val="-1"/>
        </w:rPr>
        <w:t>scaffold.</w:t>
      </w:r>
    </w:p>
    <w:p w:rsidR="00494E43" w:rsidRDefault="00494E43" w:rsidP="00494E43">
      <w:pPr>
        <w:pStyle w:val="BodyText"/>
        <w:kinsoku w:val="0"/>
        <w:overflowPunct w:val="0"/>
        <w:spacing w:before="12"/>
        <w:ind w:left="0"/>
        <w:rPr>
          <w:sz w:val="23"/>
          <w:szCs w:val="23"/>
        </w:rPr>
      </w:pPr>
    </w:p>
    <w:p w:rsidR="00494E43" w:rsidRDefault="00494E43" w:rsidP="00494E43">
      <w:pPr>
        <w:pStyle w:val="Heading1"/>
        <w:numPr>
          <w:ilvl w:val="1"/>
          <w:numId w:val="9"/>
        </w:numPr>
        <w:tabs>
          <w:tab w:val="left" w:pos="931"/>
        </w:tabs>
        <w:kinsoku w:val="0"/>
        <w:overflowPunct w:val="0"/>
        <w:rPr>
          <w:b w:val="0"/>
          <w:bCs w:val="0"/>
        </w:rPr>
      </w:pPr>
      <w:r>
        <w:t>Hop</w:t>
      </w:r>
      <w:r>
        <w:rPr>
          <w:spacing w:val="-4"/>
        </w:rPr>
        <w:t xml:space="preserve"> </w:t>
      </w:r>
      <w:r>
        <w:t>Up/</w:t>
      </w:r>
      <w:r>
        <w:rPr>
          <w:spacing w:val="-4"/>
        </w:rPr>
        <w:t xml:space="preserve"> </w:t>
      </w:r>
      <w:r>
        <w:rPr>
          <w:spacing w:val="-1"/>
        </w:rPr>
        <w:t>Stage</w:t>
      </w:r>
      <w:r>
        <w:rPr>
          <w:spacing w:val="-5"/>
        </w:rPr>
        <w:t xml:space="preserve"> </w:t>
      </w:r>
      <w:r>
        <w:rPr>
          <w:spacing w:val="-1"/>
        </w:rPr>
        <w:t>Brackets</w:t>
      </w:r>
    </w:p>
    <w:p w:rsidR="00494E43" w:rsidRDefault="00494E43" w:rsidP="00494E43">
      <w:pPr>
        <w:pStyle w:val="BodyText"/>
        <w:kinsoku w:val="0"/>
        <w:overflowPunct w:val="0"/>
        <w:spacing w:before="12"/>
        <w:ind w:left="0"/>
        <w:rPr>
          <w:b/>
          <w:bCs/>
          <w:sz w:val="23"/>
          <w:szCs w:val="23"/>
        </w:rPr>
      </w:pPr>
    </w:p>
    <w:p w:rsidR="00494E43" w:rsidRDefault="00494E43" w:rsidP="00494E43">
      <w:pPr>
        <w:pStyle w:val="BodyText"/>
        <w:kinsoku w:val="0"/>
        <w:overflowPunct w:val="0"/>
        <w:ind w:right="631" w:hanging="720"/>
        <w:jc w:val="both"/>
        <w:rPr>
          <w:spacing w:val="-1"/>
        </w:rPr>
      </w:pPr>
      <w:r>
        <w:rPr>
          <w:spacing w:val="-1"/>
        </w:rPr>
        <w:t>6.9.1</w:t>
      </w:r>
      <w:r>
        <w:rPr>
          <w:spacing w:val="9"/>
        </w:rPr>
        <w:t xml:space="preserve"> </w:t>
      </w:r>
      <w:r>
        <w:rPr>
          <w:spacing w:val="-1"/>
        </w:rPr>
        <w:t>Hop</w:t>
      </w:r>
      <w:r>
        <w:rPr>
          <w:spacing w:val="1"/>
        </w:rPr>
        <w:t xml:space="preserve"> </w:t>
      </w:r>
      <w:r>
        <w:rPr>
          <w:spacing w:val="-1"/>
        </w:rPr>
        <w:t>up/stage</w:t>
      </w:r>
      <w:r>
        <w:rPr>
          <w:spacing w:val="-3"/>
        </w:rPr>
        <w:t xml:space="preserve"> </w:t>
      </w:r>
      <w:r>
        <w:rPr>
          <w:spacing w:val="-1"/>
        </w:rPr>
        <w:t>brackets shall be</w:t>
      </w:r>
      <w:r>
        <w:rPr>
          <w:spacing w:val="-2"/>
        </w:rPr>
        <w:t xml:space="preserve"> </w:t>
      </w:r>
      <w:r>
        <w:rPr>
          <w:spacing w:val="-1"/>
        </w:rPr>
        <w:t>used</w:t>
      </w:r>
      <w:r>
        <w:rPr>
          <w:spacing w:val="-3"/>
        </w:rPr>
        <w:t xml:space="preserve"> </w:t>
      </w:r>
      <w:r>
        <w:t>in</w:t>
      </w:r>
      <w:r>
        <w:rPr>
          <w:spacing w:val="-2"/>
        </w:rPr>
        <w:t xml:space="preserve"> </w:t>
      </w:r>
      <w:r>
        <w:rPr>
          <w:spacing w:val="-1"/>
        </w:rPr>
        <w:t>accordance with</w:t>
      </w:r>
      <w:r>
        <w:rPr>
          <w:spacing w:val="-2"/>
        </w:rPr>
        <w:t xml:space="preserve"> </w:t>
      </w:r>
      <w:r>
        <w:t>NASC</w:t>
      </w:r>
      <w:r>
        <w:rPr>
          <w:spacing w:val="-1"/>
        </w:rPr>
        <w:t xml:space="preserve"> Guidance</w:t>
      </w:r>
      <w:r>
        <w:rPr>
          <w:spacing w:val="-6"/>
        </w:rPr>
        <w:t xml:space="preserve"> </w:t>
      </w:r>
      <w:r>
        <w:t>Note</w:t>
      </w:r>
      <w:r>
        <w:rPr>
          <w:spacing w:val="61"/>
          <w:w w:val="99"/>
        </w:rPr>
        <w:t xml:space="preserve"> </w:t>
      </w:r>
      <w:r>
        <w:t>SG32</w:t>
      </w:r>
      <w:r>
        <w:rPr>
          <w:spacing w:val="-1"/>
        </w:rPr>
        <w:t xml:space="preserve"> Guidance</w:t>
      </w:r>
      <w:r>
        <w:rPr>
          <w:spacing w:val="-3"/>
        </w:rPr>
        <w:t xml:space="preserve"> </w:t>
      </w:r>
      <w:r>
        <w:rPr>
          <w:spacing w:val="-1"/>
        </w:rPr>
        <w:t>on</w:t>
      </w:r>
      <w:r>
        <w:rPr>
          <w:spacing w:val="-2"/>
        </w:rPr>
        <w:t xml:space="preserve"> </w:t>
      </w:r>
      <w:r>
        <w:rPr>
          <w:spacing w:val="-1"/>
        </w:rPr>
        <w:t>the</w:t>
      </w:r>
      <w:r>
        <w:rPr>
          <w:spacing w:val="-2"/>
        </w:rPr>
        <w:t xml:space="preserve"> </w:t>
      </w:r>
      <w:r>
        <w:rPr>
          <w:spacing w:val="-1"/>
        </w:rPr>
        <w:t>Provision of Inside</w:t>
      </w:r>
      <w:r>
        <w:rPr>
          <w:spacing w:val="-4"/>
        </w:rPr>
        <w:t xml:space="preserve"> </w:t>
      </w:r>
      <w:r>
        <w:rPr>
          <w:spacing w:val="-1"/>
        </w:rPr>
        <w:t>Board</w:t>
      </w:r>
      <w:r>
        <w:rPr>
          <w:spacing w:val="-3"/>
        </w:rPr>
        <w:t xml:space="preserve"> </w:t>
      </w:r>
      <w:r>
        <w:t>Brackets</w:t>
      </w:r>
      <w:r>
        <w:rPr>
          <w:spacing w:val="-2"/>
        </w:rPr>
        <w:t xml:space="preserve"> </w:t>
      </w:r>
      <w:r>
        <w:rPr>
          <w:spacing w:val="-1"/>
        </w:rPr>
        <w:t>(Hop</w:t>
      </w:r>
      <w:r>
        <w:t xml:space="preserve"> </w:t>
      </w:r>
      <w:r>
        <w:rPr>
          <w:spacing w:val="-1"/>
        </w:rPr>
        <w:t xml:space="preserve">up/Step </w:t>
      </w:r>
      <w:r>
        <w:rPr>
          <w:spacing w:val="-2"/>
        </w:rPr>
        <w:t>down)</w:t>
      </w:r>
      <w:r>
        <w:rPr>
          <w:spacing w:val="39"/>
        </w:rPr>
        <w:t xml:space="preserve"> </w:t>
      </w:r>
      <w:r>
        <w:rPr>
          <w:spacing w:val="-1"/>
        </w:rPr>
        <w:t>(Latest</w:t>
      </w:r>
      <w:r>
        <w:rPr>
          <w:spacing w:val="-2"/>
        </w:rPr>
        <w:t xml:space="preserve"> </w:t>
      </w:r>
      <w:r>
        <w:rPr>
          <w:spacing w:val="-1"/>
        </w:rPr>
        <w:t>Edition).</w:t>
      </w:r>
    </w:p>
    <w:p w:rsidR="00494E43" w:rsidRDefault="00494E43" w:rsidP="00494E43">
      <w:pPr>
        <w:pStyle w:val="BodyText"/>
        <w:kinsoku w:val="0"/>
        <w:overflowPunct w:val="0"/>
        <w:ind w:right="631" w:hanging="720"/>
        <w:jc w:val="both"/>
        <w:rPr>
          <w:spacing w:val="-1"/>
        </w:rPr>
        <w:sectPr w:rsidR="00494E43" w:rsidSect="00494E43">
          <w:pgSz w:w="11910" w:h="16840"/>
          <w:pgMar w:top="1400" w:right="840" w:bottom="840" w:left="1280" w:header="210" w:footer="657" w:gutter="0"/>
          <w:cols w:space="720"/>
          <w:noEndnote/>
        </w:sectPr>
      </w:pPr>
    </w:p>
    <w:p w:rsidR="00494E43" w:rsidRDefault="00494E43" w:rsidP="00494E43">
      <w:pPr>
        <w:pStyle w:val="BodyText"/>
        <w:kinsoku w:val="0"/>
        <w:overflowPunct w:val="0"/>
        <w:spacing w:before="7"/>
        <w:ind w:left="0"/>
        <w:rPr>
          <w:sz w:val="9"/>
          <w:szCs w:val="9"/>
        </w:rPr>
      </w:pPr>
    </w:p>
    <w:p w:rsidR="00494E43" w:rsidRDefault="00494E43" w:rsidP="00494E43">
      <w:pPr>
        <w:pStyle w:val="Heading1"/>
        <w:numPr>
          <w:ilvl w:val="0"/>
          <w:numId w:val="9"/>
        </w:numPr>
        <w:tabs>
          <w:tab w:val="left" w:pos="499"/>
        </w:tabs>
        <w:kinsoku w:val="0"/>
        <w:overflowPunct w:val="0"/>
        <w:spacing w:before="51"/>
        <w:rPr>
          <w:b w:val="0"/>
          <w:bCs w:val="0"/>
        </w:rPr>
      </w:pPr>
      <w:r>
        <w:rPr>
          <w:spacing w:val="-1"/>
        </w:rPr>
        <w:t>SCAFFOLD</w:t>
      </w:r>
      <w:r>
        <w:rPr>
          <w:spacing w:val="-9"/>
        </w:rPr>
        <w:t xml:space="preserve"> </w:t>
      </w:r>
      <w:r>
        <w:rPr>
          <w:spacing w:val="-1"/>
        </w:rPr>
        <w:t>HANDOVERS</w:t>
      </w:r>
      <w:r>
        <w:rPr>
          <w:spacing w:val="-9"/>
        </w:rPr>
        <w:t xml:space="preserve"> </w:t>
      </w:r>
      <w:r>
        <w:t>AND</w:t>
      </w:r>
      <w:r>
        <w:rPr>
          <w:spacing w:val="-9"/>
        </w:rPr>
        <w:t xml:space="preserve"> </w:t>
      </w:r>
      <w:r>
        <w:rPr>
          <w:spacing w:val="-1"/>
        </w:rPr>
        <w:t>STATUTORY</w:t>
      </w:r>
      <w:r>
        <w:rPr>
          <w:spacing w:val="-8"/>
        </w:rPr>
        <w:t xml:space="preserve"> </w:t>
      </w:r>
      <w:r>
        <w:rPr>
          <w:spacing w:val="-1"/>
        </w:rPr>
        <w:t>INSPECTIONS</w:t>
      </w:r>
    </w:p>
    <w:p w:rsidR="00494E43" w:rsidRDefault="00494E43" w:rsidP="00494E43">
      <w:pPr>
        <w:pStyle w:val="BodyText"/>
        <w:kinsoku w:val="0"/>
        <w:overflowPunct w:val="0"/>
        <w:ind w:left="0"/>
        <w:rPr>
          <w:b/>
          <w:bCs/>
        </w:rPr>
      </w:pPr>
    </w:p>
    <w:p w:rsidR="00494E43" w:rsidRDefault="00494E43" w:rsidP="00494E43">
      <w:pPr>
        <w:pStyle w:val="BodyText"/>
        <w:numPr>
          <w:ilvl w:val="1"/>
          <w:numId w:val="9"/>
        </w:numPr>
        <w:tabs>
          <w:tab w:val="left" w:pos="931"/>
        </w:tabs>
        <w:kinsoku w:val="0"/>
        <w:overflowPunct w:val="0"/>
        <w:spacing w:line="241" w:lineRule="auto"/>
        <w:ind w:left="858" w:right="1339" w:hanging="360"/>
      </w:pPr>
      <w:r>
        <w:t>All</w:t>
      </w:r>
      <w:r>
        <w:rPr>
          <w:spacing w:val="-1"/>
        </w:rPr>
        <w:t xml:space="preserve"> Scaffolding</w:t>
      </w:r>
      <w:r>
        <w:t xml:space="preserve"> </w:t>
      </w:r>
      <w:r>
        <w:rPr>
          <w:spacing w:val="-1"/>
        </w:rPr>
        <w:t>should</w:t>
      </w:r>
      <w:r>
        <w:rPr>
          <w:spacing w:val="4"/>
        </w:rPr>
        <w:t xml:space="preserve"> </w:t>
      </w:r>
      <w:r>
        <w:rPr>
          <w:spacing w:val="-1"/>
        </w:rPr>
        <w:t>display</w:t>
      </w:r>
      <w:r>
        <w:t xml:space="preserve"> a </w:t>
      </w:r>
      <w:r>
        <w:rPr>
          <w:spacing w:val="-1"/>
        </w:rPr>
        <w:t>“DO</w:t>
      </w:r>
      <w:r>
        <w:t xml:space="preserve"> </w:t>
      </w:r>
      <w:r>
        <w:rPr>
          <w:spacing w:val="-1"/>
        </w:rPr>
        <w:t>NOT</w:t>
      </w:r>
      <w:r>
        <w:rPr>
          <w:spacing w:val="1"/>
        </w:rPr>
        <w:t xml:space="preserve"> </w:t>
      </w:r>
      <w:r>
        <w:t>USE”</w:t>
      </w:r>
      <w:r>
        <w:rPr>
          <w:spacing w:val="-1"/>
        </w:rPr>
        <w:t xml:space="preserve"> notice</w:t>
      </w:r>
      <w:r>
        <w:rPr>
          <w:spacing w:val="1"/>
        </w:rPr>
        <w:t xml:space="preserve"> </w:t>
      </w:r>
      <w:r>
        <w:t>for</w:t>
      </w:r>
      <w:r>
        <w:rPr>
          <w:spacing w:val="-1"/>
        </w:rPr>
        <w:t xml:space="preserve"> restricting</w:t>
      </w:r>
      <w:r>
        <w:rPr>
          <w:spacing w:val="-3"/>
        </w:rPr>
        <w:t xml:space="preserve"> </w:t>
      </w:r>
      <w:r>
        <w:rPr>
          <w:spacing w:val="-1"/>
        </w:rPr>
        <w:t>access</w:t>
      </w:r>
      <w:r>
        <w:rPr>
          <w:spacing w:val="-2"/>
        </w:rPr>
        <w:t xml:space="preserve"> </w:t>
      </w:r>
      <w:r>
        <w:t>to</w:t>
      </w:r>
      <w:r>
        <w:rPr>
          <w:spacing w:val="45"/>
        </w:rPr>
        <w:t xml:space="preserve"> </w:t>
      </w:r>
      <w:r>
        <w:t>the</w:t>
      </w:r>
      <w:r>
        <w:rPr>
          <w:spacing w:val="-5"/>
        </w:rPr>
        <w:t xml:space="preserve"> </w:t>
      </w:r>
      <w:r>
        <w:rPr>
          <w:spacing w:val="-1"/>
        </w:rPr>
        <w:t>scaffold</w:t>
      </w:r>
      <w:r>
        <w:rPr>
          <w:spacing w:val="-2"/>
        </w:rPr>
        <w:t xml:space="preserve"> </w:t>
      </w:r>
      <w:r>
        <w:rPr>
          <w:spacing w:val="-1"/>
        </w:rPr>
        <w:t>until</w:t>
      </w:r>
      <w:r>
        <w:rPr>
          <w:spacing w:val="-4"/>
        </w:rPr>
        <w:t xml:space="preserve"> </w:t>
      </w:r>
      <w:r>
        <w:rPr>
          <w:spacing w:val="-1"/>
        </w:rPr>
        <w:t>the scaffolding</w:t>
      </w:r>
      <w:r>
        <w:rPr>
          <w:spacing w:val="-4"/>
        </w:rPr>
        <w:t xml:space="preserve"> </w:t>
      </w:r>
      <w:r>
        <w:rPr>
          <w:spacing w:val="1"/>
        </w:rPr>
        <w:t>has</w:t>
      </w:r>
      <w:r>
        <w:rPr>
          <w:spacing w:val="-4"/>
        </w:rPr>
        <w:t xml:space="preserve"> </w:t>
      </w:r>
      <w:r>
        <w:rPr>
          <w:spacing w:val="-1"/>
        </w:rPr>
        <w:t>been inspected</w:t>
      </w:r>
      <w:r>
        <w:t xml:space="preserve"> </w:t>
      </w:r>
      <w:r>
        <w:rPr>
          <w:spacing w:val="-1"/>
        </w:rPr>
        <w:t>and</w:t>
      </w:r>
      <w:r>
        <w:rPr>
          <w:spacing w:val="-3"/>
        </w:rPr>
        <w:t xml:space="preserve"> </w:t>
      </w:r>
      <w:r>
        <w:rPr>
          <w:spacing w:val="-1"/>
        </w:rPr>
        <w:t>handed</w:t>
      </w:r>
      <w:r>
        <w:rPr>
          <w:spacing w:val="-2"/>
        </w:rPr>
        <w:t xml:space="preserve"> </w:t>
      </w:r>
      <w:r>
        <w:rPr>
          <w:spacing w:val="-1"/>
        </w:rPr>
        <w:t>over for</w:t>
      </w:r>
      <w:r>
        <w:rPr>
          <w:spacing w:val="-3"/>
        </w:rPr>
        <w:t xml:space="preserve"> </w:t>
      </w:r>
      <w:r>
        <w:rPr>
          <w:spacing w:val="-1"/>
        </w:rPr>
        <w:t>use.</w:t>
      </w:r>
    </w:p>
    <w:p w:rsidR="00494E43" w:rsidRDefault="00494E43" w:rsidP="00494E43">
      <w:pPr>
        <w:pStyle w:val="BodyText"/>
        <w:kinsoku w:val="0"/>
        <w:overflowPunct w:val="0"/>
        <w:spacing w:before="10"/>
        <w:ind w:left="0"/>
        <w:rPr>
          <w:sz w:val="23"/>
          <w:szCs w:val="23"/>
        </w:rPr>
      </w:pPr>
    </w:p>
    <w:p w:rsidR="00494E43" w:rsidRDefault="00494E43" w:rsidP="00494E43">
      <w:pPr>
        <w:pStyle w:val="Heading1"/>
        <w:kinsoku w:val="0"/>
        <w:overflowPunct w:val="0"/>
        <w:ind w:left="858"/>
        <w:rPr>
          <w:b w:val="0"/>
          <w:bCs w:val="0"/>
        </w:rPr>
      </w:pPr>
      <w:r>
        <w:rPr>
          <w:spacing w:val="-1"/>
        </w:rPr>
        <w:t>Scaffold</w:t>
      </w:r>
      <w:r>
        <w:rPr>
          <w:spacing w:val="-13"/>
        </w:rPr>
        <w:t xml:space="preserve"> </w:t>
      </w:r>
      <w:r>
        <w:rPr>
          <w:spacing w:val="-1"/>
        </w:rPr>
        <w:t>Handover</w:t>
      </w:r>
    </w:p>
    <w:p w:rsidR="00494E43" w:rsidRDefault="00494E43" w:rsidP="00494E43">
      <w:pPr>
        <w:pStyle w:val="BodyText"/>
        <w:kinsoku w:val="0"/>
        <w:overflowPunct w:val="0"/>
        <w:spacing w:before="12"/>
        <w:ind w:left="0"/>
        <w:rPr>
          <w:b/>
          <w:bCs/>
          <w:sz w:val="23"/>
          <w:szCs w:val="23"/>
        </w:rPr>
      </w:pPr>
    </w:p>
    <w:p w:rsidR="00494E43" w:rsidRDefault="00494E43" w:rsidP="00494E43">
      <w:pPr>
        <w:pStyle w:val="BodyText"/>
        <w:numPr>
          <w:ilvl w:val="1"/>
          <w:numId w:val="9"/>
        </w:numPr>
        <w:tabs>
          <w:tab w:val="left" w:pos="931"/>
        </w:tabs>
        <w:kinsoku w:val="0"/>
        <w:overflowPunct w:val="0"/>
        <w:ind w:right="1119"/>
        <w:rPr>
          <w:spacing w:val="-1"/>
        </w:rPr>
      </w:pPr>
      <w:r>
        <w:t>When</w:t>
      </w:r>
      <w:r>
        <w:rPr>
          <w:spacing w:val="-4"/>
        </w:rPr>
        <w:t xml:space="preserve"> </w:t>
      </w:r>
      <w:r>
        <w:rPr>
          <w:spacing w:val="-1"/>
        </w:rPr>
        <w:t>each</w:t>
      </w:r>
      <w:r>
        <w:rPr>
          <w:spacing w:val="-3"/>
        </w:rPr>
        <w:t xml:space="preserve"> </w:t>
      </w:r>
      <w:r>
        <w:rPr>
          <w:spacing w:val="-1"/>
        </w:rPr>
        <w:t>scaffold</w:t>
      </w:r>
      <w:r>
        <w:rPr>
          <w:spacing w:val="-2"/>
        </w:rPr>
        <w:t xml:space="preserve"> </w:t>
      </w:r>
      <w:r>
        <w:t>is</w:t>
      </w:r>
      <w:r>
        <w:rPr>
          <w:spacing w:val="-5"/>
        </w:rPr>
        <w:t xml:space="preserve"> </w:t>
      </w:r>
      <w:r>
        <w:rPr>
          <w:spacing w:val="-1"/>
        </w:rPr>
        <w:t>completed,</w:t>
      </w:r>
      <w:r>
        <w:rPr>
          <w:spacing w:val="-5"/>
        </w:rPr>
        <w:t xml:space="preserve"> </w:t>
      </w:r>
      <w:r>
        <w:t>a</w:t>
      </w:r>
      <w:r>
        <w:rPr>
          <w:spacing w:val="-3"/>
        </w:rPr>
        <w:t xml:space="preserve"> </w:t>
      </w:r>
      <w:r>
        <w:rPr>
          <w:spacing w:val="-1"/>
        </w:rPr>
        <w:t>competent</w:t>
      </w:r>
      <w:r>
        <w:rPr>
          <w:spacing w:val="-4"/>
        </w:rPr>
        <w:t xml:space="preserve"> </w:t>
      </w:r>
      <w:r>
        <w:rPr>
          <w:spacing w:val="-1"/>
        </w:rPr>
        <w:t>employee</w:t>
      </w:r>
      <w:r>
        <w:rPr>
          <w:spacing w:val="-4"/>
        </w:rPr>
        <w:t xml:space="preserve"> </w:t>
      </w:r>
      <w:r>
        <w:rPr>
          <w:spacing w:val="-1"/>
        </w:rPr>
        <w:t>of</w:t>
      </w:r>
      <w:r>
        <w:rPr>
          <w:spacing w:val="-3"/>
        </w:rPr>
        <w:t xml:space="preserve"> </w:t>
      </w:r>
      <w:r>
        <w:rPr>
          <w:spacing w:val="-1"/>
        </w:rPr>
        <w:t>the</w:t>
      </w:r>
      <w:r>
        <w:rPr>
          <w:spacing w:val="-2"/>
        </w:rPr>
        <w:t xml:space="preserve"> </w:t>
      </w:r>
      <w:r>
        <w:rPr>
          <w:spacing w:val="-1"/>
        </w:rPr>
        <w:t>Scaffolding</w:t>
      </w:r>
      <w:r>
        <w:rPr>
          <w:spacing w:val="53"/>
          <w:w w:val="99"/>
        </w:rPr>
        <w:t xml:space="preserve"> </w:t>
      </w:r>
      <w:r>
        <w:rPr>
          <w:spacing w:val="-1"/>
        </w:rPr>
        <w:t>Contractor</w:t>
      </w:r>
      <w:r>
        <w:rPr>
          <w:spacing w:val="-2"/>
        </w:rPr>
        <w:t xml:space="preserve"> </w:t>
      </w:r>
      <w:r>
        <w:rPr>
          <w:spacing w:val="-1"/>
        </w:rPr>
        <w:t>will</w:t>
      </w:r>
      <w:r>
        <w:rPr>
          <w:spacing w:val="-3"/>
        </w:rPr>
        <w:t xml:space="preserve"> </w:t>
      </w:r>
      <w:r>
        <w:rPr>
          <w:spacing w:val="-1"/>
        </w:rPr>
        <w:t>inspect</w:t>
      </w:r>
      <w:r>
        <w:rPr>
          <w:spacing w:val="-4"/>
        </w:rPr>
        <w:t xml:space="preserve"> </w:t>
      </w:r>
      <w:r>
        <w:rPr>
          <w:spacing w:val="-1"/>
        </w:rPr>
        <w:t>the scaffold</w:t>
      </w:r>
      <w:r>
        <w:rPr>
          <w:spacing w:val="-2"/>
        </w:rPr>
        <w:t xml:space="preserve"> </w:t>
      </w:r>
      <w:r>
        <w:rPr>
          <w:spacing w:val="-1"/>
        </w:rPr>
        <w:t>for</w:t>
      </w:r>
      <w:r>
        <w:rPr>
          <w:spacing w:val="-2"/>
        </w:rPr>
        <w:t xml:space="preserve"> </w:t>
      </w:r>
      <w:r>
        <w:rPr>
          <w:spacing w:val="-1"/>
        </w:rPr>
        <w:t>compliance with</w:t>
      </w:r>
      <w:r>
        <w:rPr>
          <w:spacing w:val="-4"/>
        </w:rPr>
        <w:t xml:space="preserve"> </w:t>
      </w:r>
      <w:r>
        <w:rPr>
          <w:spacing w:val="-1"/>
        </w:rPr>
        <w:t>regulations,</w:t>
      </w:r>
      <w:r>
        <w:rPr>
          <w:spacing w:val="-3"/>
        </w:rPr>
        <w:t xml:space="preserve"> </w:t>
      </w:r>
      <w:r>
        <w:t>codes</w:t>
      </w:r>
      <w:r>
        <w:rPr>
          <w:spacing w:val="-5"/>
        </w:rPr>
        <w:t xml:space="preserve"> </w:t>
      </w:r>
      <w:r>
        <w:rPr>
          <w:spacing w:val="-1"/>
        </w:rPr>
        <w:t>of</w:t>
      </w:r>
      <w:r>
        <w:rPr>
          <w:spacing w:val="50"/>
        </w:rPr>
        <w:t xml:space="preserve"> </w:t>
      </w:r>
      <w:r>
        <w:rPr>
          <w:spacing w:val="-1"/>
        </w:rPr>
        <w:t>practice and</w:t>
      </w:r>
      <w:r>
        <w:rPr>
          <w:spacing w:val="-3"/>
        </w:rPr>
        <w:t xml:space="preserve"> </w:t>
      </w:r>
      <w:r>
        <w:rPr>
          <w:spacing w:val="-1"/>
        </w:rPr>
        <w:t>TG20:13</w:t>
      </w:r>
      <w:r>
        <w:rPr>
          <w:spacing w:val="-3"/>
        </w:rPr>
        <w:t xml:space="preserve"> </w:t>
      </w:r>
      <w:r>
        <w:rPr>
          <w:spacing w:val="-1"/>
        </w:rPr>
        <w:t>Compliance</w:t>
      </w:r>
      <w:r>
        <w:rPr>
          <w:spacing w:val="-4"/>
        </w:rPr>
        <w:t xml:space="preserve"> </w:t>
      </w:r>
      <w:r>
        <w:rPr>
          <w:spacing w:val="-1"/>
        </w:rPr>
        <w:t>Sheet</w:t>
      </w:r>
      <w:r>
        <w:rPr>
          <w:spacing w:val="-2"/>
        </w:rPr>
        <w:t xml:space="preserve"> </w:t>
      </w:r>
      <w:r>
        <w:t>and</w:t>
      </w:r>
      <w:r>
        <w:rPr>
          <w:spacing w:val="-1"/>
        </w:rPr>
        <w:t xml:space="preserve"> then</w:t>
      </w:r>
      <w:r>
        <w:rPr>
          <w:spacing w:val="-3"/>
        </w:rPr>
        <w:t xml:space="preserve"> </w:t>
      </w:r>
      <w:r>
        <w:rPr>
          <w:spacing w:val="-1"/>
        </w:rPr>
        <w:t xml:space="preserve">complete </w:t>
      </w:r>
      <w:r>
        <w:t>a</w:t>
      </w:r>
      <w:r>
        <w:rPr>
          <w:spacing w:val="-4"/>
        </w:rPr>
        <w:t xml:space="preserve"> </w:t>
      </w:r>
      <w:r>
        <w:rPr>
          <w:spacing w:val="-1"/>
        </w:rPr>
        <w:t>Scaffold</w:t>
      </w:r>
      <w:r>
        <w:rPr>
          <w:spacing w:val="62"/>
        </w:rPr>
        <w:t xml:space="preserve"> </w:t>
      </w:r>
      <w:r>
        <w:rPr>
          <w:spacing w:val="-1"/>
        </w:rPr>
        <w:t>Handover</w:t>
      </w:r>
      <w:r>
        <w:rPr>
          <w:spacing w:val="-5"/>
        </w:rPr>
        <w:t xml:space="preserve"> </w:t>
      </w:r>
      <w:r>
        <w:rPr>
          <w:spacing w:val="-1"/>
        </w:rPr>
        <w:t>Certificate.</w:t>
      </w:r>
      <w:r>
        <w:rPr>
          <w:spacing w:val="-5"/>
        </w:rPr>
        <w:t xml:space="preserve"> </w:t>
      </w:r>
      <w:r>
        <w:rPr>
          <w:spacing w:val="-1"/>
        </w:rPr>
        <w:t>This</w:t>
      </w:r>
      <w:r>
        <w:rPr>
          <w:spacing w:val="-3"/>
        </w:rPr>
        <w:t xml:space="preserve"> </w:t>
      </w:r>
      <w:r>
        <w:rPr>
          <w:spacing w:val="-1"/>
        </w:rPr>
        <w:t>should</w:t>
      </w:r>
      <w:r>
        <w:rPr>
          <w:spacing w:val="-2"/>
        </w:rPr>
        <w:t xml:space="preserve"> </w:t>
      </w:r>
      <w:r>
        <w:rPr>
          <w:spacing w:val="-1"/>
        </w:rPr>
        <w:t>conform</w:t>
      </w:r>
      <w:r>
        <w:rPr>
          <w:spacing w:val="-4"/>
        </w:rPr>
        <w:t xml:space="preserve"> </w:t>
      </w:r>
      <w:r>
        <w:t>to</w:t>
      </w:r>
      <w:r>
        <w:rPr>
          <w:spacing w:val="-4"/>
        </w:rPr>
        <w:t xml:space="preserve"> </w:t>
      </w:r>
      <w:r>
        <w:t>the</w:t>
      </w:r>
      <w:r>
        <w:rPr>
          <w:spacing w:val="-7"/>
        </w:rPr>
        <w:t xml:space="preserve"> </w:t>
      </w:r>
      <w:r>
        <w:rPr>
          <w:spacing w:val="-1"/>
        </w:rPr>
        <w:t>current</w:t>
      </w:r>
      <w:r>
        <w:rPr>
          <w:spacing w:val="-2"/>
        </w:rPr>
        <w:t xml:space="preserve"> </w:t>
      </w:r>
      <w:r>
        <w:rPr>
          <w:spacing w:val="-1"/>
        </w:rPr>
        <w:t>NASC</w:t>
      </w:r>
      <w:r>
        <w:rPr>
          <w:spacing w:val="-3"/>
        </w:rPr>
        <w:t xml:space="preserve"> </w:t>
      </w:r>
      <w:r>
        <w:rPr>
          <w:spacing w:val="-1"/>
        </w:rPr>
        <w:t>template</w:t>
      </w:r>
      <w:r>
        <w:rPr>
          <w:spacing w:val="-2"/>
        </w:rPr>
        <w:t xml:space="preserve"> </w:t>
      </w:r>
      <w:r>
        <w:rPr>
          <w:spacing w:val="-1"/>
        </w:rPr>
        <w:t>SG35</w:t>
      </w:r>
      <w:r>
        <w:rPr>
          <w:spacing w:val="63"/>
          <w:w w:val="99"/>
        </w:rPr>
        <w:t xml:space="preserve"> </w:t>
      </w:r>
      <w:r>
        <w:t>Handover</w:t>
      </w:r>
      <w:r>
        <w:rPr>
          <w:spacing w:val="-2"/>
        </w:rPr>
        <w:t xml:space="preserve"> </w:t>
      </w:r>
      <w:r>
        <w:t xml:space="preserve">of </w:t>
      </w:r>
      <w:r>
        <w:rPr>
          <w:spacing w:val="-1"/>
        </w:rPr>
        <w:t>Scaffold</w:t>
      </w:r>
      <w:r>
        <w:t xml:space="preserve"> </w:t>
      </w:r>
      <w:r>
        <w:rPr>
          <w:spacing w:val="-1"/>
        </w:rPr>
        <w:t>Structures</w:t>
      </w:r>
      <w:r>
        <w:t xml:space="preserve"> as a</w:t>
      </w:r>
      <w:r>
        <w:rPr>
          <w:spacing w:val="-2"/>
        </w:rPr>
        <w:t xml:space="preserve"> </w:t>
      </w:r>
      <w:r>
        <w:rPr>
          <w:spacing w:val="-1"/>
        </w:rPr>
        <w:t>minimum</w:t>
      </w:r>
      <w:r>
        <w:t xml:space="preserve"> </w:t>
      </w:r>
      <w:r>
        <w:rPr>
          <w:spacing w:val="-2"/>
        </w:rPr>
        <w:t>and</w:t>
      </w:r>
      <w:r>
        <w:rPr>
          <w:spacing w:val="1"/>
        </w:rPr>
        <w:t xml:space="preserve"> </w:t>
      </w:r>
      <w:r>
        <w:rPr>
          <w:spacing w:val="-1"/>
        </w:rPr>
        <w:t>ensure that the</w:t>
      </w:r>
      <w:r>
        <w:rPr>
          <w:spacing w:val="1"/>
        </w:rPr>
        <w:t xml:space="preserve"> </w:t>
      </w:r>
      <w:r>
        <w:rPr>
          <w:spacing w:val="-1"/>
        </w:rPr>
        <w:t>client’s</w:t>
      </w:r>
      <w:r>
        <w:rPr>
          <w:spacing w:val="55"/>
        </w:rPr>
        <w:t xml:space="preserve"> </w:t>
      </w:r>
      <w:r>
        <w:rPr>
          <w:spacing w:val="-1"/>
        </w:rPr>
        <w:t>representative</w:t>
      </w:r>
      <w:r>
        <w:rPr>
          <w:spacing w:val="-6"/>
        </w:rPr>
        <w:t xml:space="preserve"> </w:t>
      </w:r>
      <w:r>
        <w:rPr>
          <w:spacing w:val="-1"/>
        </w:rPr>
        <w:t>receives</w:t>
      </w:r>
      <w:r>
        <w:rPr>
          <w:spacing w:val="-4"/>
        </w:rPr>
        <w:t xml:space="preserve"> </w:t>
      </w:r>
      <w:r>
        <w:t>a</w:t>
      </w:r>
      <w:r>
        <w:rPr>
          <w:spacing w:val="-5"/>
        </w:rPr>
        <w:t xml:space="preserve"> </w:t>
      </w:r>
      <w:r>
        <w:rPr>
          <w:spacing w:val="-1"/>
        </w:rPr>
        <w:t>copy.</w:t>
      </w:r>
      <w:r>
        <w:rPr>
          <w:spacing w:val="-5"/>
        </w:rPr>
        <w:t xml:space="preserve"> </w:t>
      </w:r>
      <w:r>
        <w:rPr>
          <w:spacing w:val="-1"/>
        </w:rPr>
        <w:t>Where</w:t>
      </w:r>
      <w:r>
        <w:rPr>
          <w:spacing w:val="-3"/>
        </w:rPr>
        <w:t xml:space="preserve"> </w:t>
      </w:r>
      <w:r>
        <w:rPr>
          <w:spacing w:val="-1"/>
        </w:rPr>
        <w:t>applicable,</w:t>
      </w:r>
      <w:r>
        <w:rPr>
          <w:spacing w:val="-5"/>
        </w:rPr>
        <w:t xml:space="preserve"> </w:t>
      </w:r>
      <w:r>
        <w:rPr>
          <w:spacing w:val="-1"/>
        </w:rPr>
        <w:t>the</w:t>
      </w:r>
      <w:r>
        <w:rPr>
          <w:spacing w:val="-3"/>
        </w:rPr>
        <w:t xml:space="preserve"> </w:t>
      </w:r>
      <w:r>
        <w:rPr>
          <w:spacing w:val="-1"/>
        </w:rPr>
        <w:t>green</w:t>
      </w:r>
      <w:r>
        <w:rPr>
          <w:spacing w:val="-2"/>
        </w:rPr>
        <w:t xml:space="preserve"> insert</w:t>
      </w:r>
      <w:r>
        <w:rPr>
          <w:spacing w:val="-3"/>
        </w:rPr>
        <w:t xml:space="preserve"> </w:t>
      </w:r>
      <w:r>
        <w:rPr>
          <w:spacing w:val="-1"/>
        </w:rPr>
        <w:t>of</w:t>
      </w:r>
      <w:r>
        <w:rPr>
          <w:spacing w:val="-3"/>
        </w:rPr>
        <w:t xml:space="preserve"> </w:t>
      </w:r>
      <w:r>
        <w:t>a</w:t>
      </w:r>
      <w:r>
        <w:rPr>
          <w:spacing w:val="-5"/>
        </w:rPr>
        <w:t xml:space="preserve"> </w:t>
      </w:r>
      <w:r>
        <w:t>tag</w:t>
      </w:r>
      <w:r>
        <w:rPr>
          <w:spacing w:val="-8"/>
        </w:rPr>
        <w:t xml:space="preserve"> </w:t>
      </w:r>
      <w:r>
        <w:t>type</w:t>
      </w:r>
      <w:r>
        <w:rPr>
          <w:spacing w:val="69"/>
          <w:w w:val="99"/>
        </w:rPr>
        <w:t xml:space="preserve"> </w:t>
      </w:r>
      <w:r>
        <w:rPr>
          <w:spacing w:val="-1"/>
        </w:rPr>
        <w:t>inspection system (if</w:t>
      </w:r>
      <w:r>
        <w:rPr>
          <w:spacing w:val="-5"/>
        </w:rPr>
        <w:t xml:space="preserve"> </w:t>
      </w:r>
      <w:r>
        <w:rPr>
          <w:spacing w:val="-1"/>
        </w:rPr>
        <w:t>used)</w:t>
      </w:r>
      <w:r>
        <w:rPr>
          <w:spacing w:val="-3"/>
        </w:rPr>
        <w:t xml:space="preserve"> </w:t>
      </w:r>
      <w:r>
        <w:rPr>
          <w:spacing w:val="-1"/>
        </w:rPr>
        <w:t>shall</w:t>
      </w:r>
      <w:r>
        <w:rPr>
          <w:spacing w:val="-3"/>
        </w:rPr>
        <w:t xml:space="preserve"> </w:t>
      </w:r>
      <w:r>
        <w:t>be</w:t>
      </w:r>
      <w:r>
        <w:rPr>
          <w:spacing w:val="-4"/>
        </w:rPr>
        <w:t xml:space="preserve"> </w:t>
      </w:r>
      <w:r>
        <w:rPr>
          <w:spacing w:val="-1"/>
        </w:rPr>
        <w:t>completed</w:t>
      </w:r>
      <w:r>
        <w:rPr>
          <w:spacing w:val="-2"/>
        </w:rPr>
        <w:t xml:space="preserve"> and</w:t>
      </w:r>
      <w:r>
        <w:rPr>
          <w:spacing w:val="-1"/>
        </w:rPr>
        <w:t xml:space="preserve"> located</w:t>
      </w:r>
      <w:r>
        <w:rPr>
          <w:spacing w:val="-3"/>
        </w:rPr>
        <w:t xml:space="preserve"> </w:t>
      </w:r>
      <w:r>
        <w:t>at</w:t>
      </w:r>
      <w:r>
        <w:rPr>
          <w:spacing w:val="-4"/>
        </w:rPr>
        <w:t xml:space="preserve"> </w:t>
      </w:r>
      <w:r>
        <w:rPr>
          <w:spacing w:val="-1"/>
        </w:rPr>
        <w:t>the access</w:t>
      </w:r>
      <w:r>
        <w:rPr>
          <w:spacing w:val="-4"/>
        </w:rPr>
        <w:t xml:space="preserve"> </w:t>
      </w:r>
      <w:r>
        <w:rPr>
          <w:spacing w:val="-1"/>
        </w:rPr>
        <w:t>point</w:t>
      </w:r>
      <w:r>
        <w:rPr>
          <w:spacing w:val="57"/>
          <w:w w:val="99"/>
        </w:rPr>
        <w:t xml:space="preserve"> </w:t>
      </w:r>
      <w:r>
        <w:rPr>
          <w:spacing w:val="-1"/>
        </w:rPr>
        <w:t>of</w:t>
      </w:r>
      <w:r>
        <w:rPr>
          <w:spacing w:val="-3"/>
        </w:rPr>
        <w:t xml:space="preserve"> </w:t>
      </w:r>
      <w:r>
        <w:t>the</w:t>
      </w:r>
      <w:r>
        <w:rPr>
          <w:spacing w:val="-4"/>
        </w:rPr>
        <w:t xml:space="preserve"> </w:t>
      </w:r>
      <w:r>
        <w:rPr>
          <w:spacing w:val="-1"/>
        </w:rPr>
        <w:t>scaffold,</w:t>
      </w:r>
      <w:r>
        <w:rPr>
          <w:spacing w:val="-5"/>
        </w:rPr>
        <w:t xml:space="preserve"> </w:t>
      </w:r>
      <w:r>
        <w:rPr>
          <w:spacing w:val="-1"/>
        </w:rPr>
        <w:t>and the</w:t>
      </w:r>
      <w:r>
        <w:rPr>
          <w:spacing w:val="-4"/>
        </w:rPr>
        <w:t xml:space="preserve"> </w:t>
      </w:r>
      <w:r>
        <w:rPr>
          <w:spacing w:val="-1"/>
        </w:rPr>
        <w:t>first</w:t>
      </w:r>
      <w:r>
        <w:rPr>
          <w:spacing w:val="-2"/>
        </w:rPr>
        <w:t xml:space="preserve"> </w:t>
      </w:r>
      <w:r>
        <w:rPr>
          <w:spacing w:val="-1"/>
        </w:rPr>
        <w:t>entry</w:t>
      </w:r>
      <w:r>
        <w:rPr>
          <w:spacing w:val="-2"/>
        </w:rPr>
        <w:t xml:space="preserve"> </w:t>
      </w:r>
      <w:r>
        <w:rPr>
          <w:spacing w:val="-1"/>
        </w:rPr>
        <w:t>made</w:t>
      </w:r>
      <w:r>
        <w:rPr>
          <w:spacing w:val="-5"/>
        </w:rPr>
        <w:t xml:space="preserve"> </w:t>
      </w:r>
      <w:r>
        <w:t>in</w:t>
      </w:r>
      <w:r>
        <w:rPr>
          <w:spacing w:val="-3"/>
        </w:rPr>
        <w:t xml:space="preserve"> </w:t>
      </w:r>
      <w:r>
        <w:rPr>
          <w:spacing w:val="-1"/>
        </w:rPr>
        <w:t>the statutory</w:t>
      </w:r>
      <w:r>
        <w:rPr>
          <w:spacing w:val="-3"/>
        </w:rPr>
        <w:t xml:space="preserve"> </w:t>
      </w:r>
      <w:r>
        <w:rPr>
          <w:spacing w:val="-1"/>
        </w:rPr>
        <w:t>scaffold</w:t>
      </w:r>
      <w:r>
        <w:rPr>
          <w:spacing w:val="-2"/>
        </w:rPr>
        <w:t xml:space="preserve"> </w:t>
      </w:r>
      <w:r>
        <w:rPr>
          <w:spacing w:val="-1"/>
        </w:rPr>
        <w:t>inspection</w:t>
      </w:r>
      <w:r>
        <w:rPr>
          <w:spacing w:val="53"/>
        </w:rPr>
        <w:t xml:space="preserve"> </w:t>
      </w:r>
      <w:r>
        <w:t>register</w:t>
      </w:r>
      <w:r>
        <w:rPr>
          <w:spacing w:val="-6"/>
        </w:rPr>
        <w:t xml:space="preserve"> </w:t>
      </w:r>
      <w:r>
        <w:t>by</w:t>
      </w:r>
      <w:r>
        <w:rPr>
          <w:spacing w:val="-6"/>
        </w:rPr>
        <w:t xml:space="preserve"> </w:t>
      </w:r>
      <w:r>
        <w:t>the</w:t>
      </w:r>
      <w:r>
        <w:rPr>
          <w:spacing w:val="-6"/>
        </w:rPr>
        <w:t xml:space="preserve"> </w:t>
      </w:r>
      <w:r>
        <w:rPr>
          <w:spacing w:val="-1"/>
        </w:rPr>
        <w:t>competent</w:t>
      </w:r>
      <w:r>
        <w:rPr>
          <w:spacing w:val="-4"/>
        </w:rPr>
        <w:t xml:space="preserve"> </w:t>
      </w:r>
      <w:r>
        <w:rPr>
          <w:spacing w:val="-1"/>
        </w:rPr>
        <w:t>person.</w:t>
      </w:r>
      <w:r>
        <w:rPr>
          <w:spacing w:val="-5"/>
        </w:rPr>
        <w:t xml:space="preserve"> </w:t>
      </w:r>
      <w:r>
        <w:rPr>
          <w:spacing w:val="-1"/>
        </w:rPr>
        <w:t>The</w:t>
      </w:r>
      <w:r>
        <w:rPr>
          <w:spacing w:val="-3"/>
        </w:rPr>
        <w:t xml:space="preserve"> </w:t>
      </w:r>
      <w:r>
        <w:rPr>
          <w:spacing w:val="-1"/>
        </w:rPr>
        <w:t>Handover</w:t>
      </w:r>
      <w:r>
        <w:rPr>
          <w:spacing w:val="-5"/>
        </w:rPr>
        <w:t xml:space="preserve"> </w:t>
      </w:r>
      <w:r>
        <w:t>Certificate</w:t>
      </w:r>
      <w:r>
        <w:rPr>
          <w:spacing w:val="-5"/>
        </w:rPr>
        <w:t xml:space="preserve"> </w:t>
      </w:r>
      <w:r>
        <w:t>is</w:t>
      </w:r>
      <w:r>
        <w:rPr>
          <w:spacing w:val="-3"/>
        </w:rPr>
        <w:t xml:space="preserve"> </w:t>
      </w:r>
      <w:r>
        <w:rPr>
          <w:spacing w:val="-1"/>
        </w:rPr>
        <w:t>now</w:t>
      </w:r>
      <w:r>
        <w:rPr>
          <w:spacing w:val="-5"/>
        </w:rPr>
        <w:t xml:space="preserve"> </w:t>
      </w:r>
      <w:r>
        <w:rPr>
          <w:spacing w:val="-1"/>
        </w:rPr>
        <w:t>considered</w:t>
      </w:r>
      <w:r>
        <w:rPr>
          <w:spacing w:val="39"/>
          <w:w w:val="99"/>
        </w:rPr>
        <w:t xml:space="preserve"> </w:t>
      </w:r>
      <w:r>
        <w:t>to</w:t>
      </w:r>
      <w:r>
        <w:rPr>
          <w:spacing w:val="-3"/>
        </w:rPr>
        <w:t xml:space="preserve"> </w:t>
      </w:r>
      <w:r>
        <w:t>be</w:t>
      </w:r>
      <w:r>
        <w:rPr>
          <w:spacing w:val="-3"/>
        </w:rPr>
        <w:t xml:space="preserve"> </w:t>
      </w:r>
      <w:r>
        <w:t>the</w:t>
      </w:r>
      <w:r>
        <w:rPr>
          <w:spacing w:val="-4"/>
        </w:rPr>
        <w:t xml:space="preserve"> </w:t>
      </w:r>
      <w:r>
        <w:rPr>
          <w:spacing w:val="-1"/>
        </w:rPr>
        <w:t>first inspection.</w:t>
      </w:r>
    </w:p>
    <w:p w:rsidR="00494E43" w:rsidRDefault="00494E43" w:rsidP="00494E43">
      <w:pPr>
        <w:pStyle w:val="BodyText"/>
        <w:kinsoku w:val="0"/>
        <w:overflowPunct w:val="0"/>
        <w:spacing w:before="2"/>
        <w:ind w:left="0"/>
      </w:pPr>
    </w:p>
    <w:p w:rsidR="00494E43" w:rsidRDefault="00494E43" w:rsidP="00494E43">
      <w:pPr>
        <w:pStyle w:val="Heading1"/>
        <w:kinsoku w:val="0"/>
        <w:overflowPunct w:val="0"/>
        <w:ind w:left="858"/>
        <w:rPr>
          <w:b w:val="0"/>
          <w:bCs w:val="0"/>
        </w:rPr>
      </w:pPr>
      <w:r>
        <w:rPr>
          <w:spacing w:val="-1"/>
        </w:rPr>
        <w:t>Scaffold</w:t>
      </w:r>
      <w:r>
        <w:rPr>
          <w:spacing w:val="-15"/>
        </w:rPr>
        <w:t xml:space="preserve"> </w:t>
      </w:r>
      <w:r>
        <w:rPr>
          <w:spacing w:val="-1"/>
        </w:rPr>
        <w:t>Inspection</w:t>
      </w:r>
    </w:p>
    <w:p w:rsidR="00494E43" w:rsidRDefault="00494E43" w:rsidP="00494E43">
      <w:pPr>
        <w:pStyle w:val="BodyText"/>
        <w:kinsoku w:val="0"/>
        <w:overflowPunct w:val="0"/>
        <w:spacing w:before="12"/>
        <w:ind w:left="0"/>
        <w:rPr>
          <w:b/>
          <w:bCs/>
          <w:sz w:val="23"/>
          <w:szCs w:val="23"/>
        </w:rPr>
      </w:pPr>
    </w:p>
    <w:p w:rsidR="00494E43" w:rsidRDefault="00494E43" w:rsidP="00494E43">
      <w:pPr>
        <w:pStyle w:val="BodyText"/>
        <w:numPr>
          <w:ilvl w:val="1"/>
          <w:numId w:val="9"/>
        </w:numPr>
        <w:tabs>
          <w:tab w:val="left" w:pos="931"/>
        </w:tabs>
        <w:kinsoku w:val="0"/>
        <w:overflowPunct w:val="0"/>
        <w:ind w:right="1124"/>
        <w:rPr>
          <w:spacing w:val="-1"/>
        </w:rPr>
      </w:pPr>
      <w:r>
        <w:t>Regular</w:t>
      </w:r>
      <w:r>
        <w:rPr>
          <w:spacing w:val="-3"/>
        </w:rPr>
        <w:t xml:space="preserve"> </w:t>
      </w:r>
      <w:r>
        <w:rPr>
          <w:spacing w:val="-1"/>
        </w:rPr>
        <w:t>statutory</w:t>
      </w:r>
      <w:r>
        <w:rPr>
          <w:spacing w:val="-6"/>
        </w:rPr>
        <w:t xml:space="preserve"> </w:t>
      </w:r>
      <w:r>
        <w:rPr>
          <w:spacing w:val="-1"/>
        </w:rPr>
        <w:t>inspections</w:t>
      </w:r>
      <w:r>
        <w:rPr>
          <w:spacing w:val="-3"/>
        </w:rPr>
        <w:t xml:space="preserve"> </w:t>
      </w:r>
      <w:r>
        <w:rPr>
          <w:spacing w:val="-1"/>
        </w:rPr>
        <w:t>of</w:t>
      </w:r>
      <w:r>
        <w:rPr>
          <w:spacing w:val="-4"/>
        </w:rPr>
        <w:t xml:space="preserve"> </w:t>
      </w:r>
      <w:r>
        <w:t>the</w:t>
      </w:r>
      <w:r>
        <w:rPr>
          <w:spacing w:val="-5"/>
        </w:rPr>
        <w:t xml:space="preserve"> </w:t>
      </w:r>
      <w:r>
        <w:rPr>
          <w:spacing w:val="-1"/>
        </w:rPr>
        <w:t>scaffolding</w:t>
      </w:r>
      <w:r>
        <w:rPr>
          <w:spacing w:val="-3"/>
        </w:rPr>
        <w:t xml:space="preserve"> </w:t>
      </w:r>
      <w:r>
        <w:rPr>
          <w:spacing w:val="-1"/>
        </w:rPr>
        <w:t>shall</w:t>
      </w:r>
      <w:r>
        <w:rPr>
          <w:spacing w:val="-2"/>
        </w:rPr>
        <w:t xml:space="preserve"> </w:t>
      </w:r>
      <w:r>
        <w:rPr>
          <w:spacing w:val="-1"/>
        </w:rPr>
        <w:t>take</w:t>
      </w:r>
      <w:r>
        <w:rPr>
          <w:spacing w:val="-4"/>
        </w:rPr>
        <w:t xml:space="preserve"> </w:t>
      </w:r>
      <w:r>
        <w:t>place</w:t>
      </w:r>
      <w:r>
        <w:rPr>
          <w:spacing w:val="-3"/>
        </w:rPr>
        <w:t xml:space="preserve"> </w:t>
      </w:r>
      <w:r>
        <w:rPr>
          <w:spacing w:val="-2"/>
        </w:rPr>
        <w:t xml:space="preserve">at </w:t>
      </w:r>
      <w:r>
        <w:rPr>
          <w:spacing w:val="-1"/>
        </w:rPr>
        <w:t>least</w:t>
      </w:r>
      <w:r>
        <w:rPr>
          <w:spacing w:val="-4"/>
        </w:rPr>
        <w:t xml:space="preserve"> </w:t>
      </w:r>
      <w:r>
        <w:rPr>
          <w:spacing w:val="-1"/>
        </w:rPr>
        <w:t>every</w:t>
      </w:r>
      <w:r>
        <w:rPr>
          <w:spacing w:val="-3"/>
        </w:rPr>
        <w:t xml:space="preserve"> </w:t>
      </w:r>
      <w:r>
        <w:t>7</w:t>
      </w:r>
      <w:r>
        <w:rPr>
          <w:spacing w:val="47"/>
          <w:w w:val="99"/>
        </w:rPr>
        <w:t xml:space="preserve"> </w:t>
      </w:r>
      <w:r>
        <w:t>days</w:t>
      </w:r>
      <w:r>
        <w:rPr>
          <w:spacing w:val="-3"/>
        </w:rPr>
        <w:t xml:space="preserve"> </w:t>
      </w:r>
      <w:r>
        <w:rPr>
          <w:spacing w:val="-1"/>
        </w:rPr>
        <w:t>or</w:t>
      </w:r>
      <w:r>
        <w:rPr>
          <w:spacing w:val="-2"/>
        </w:rPr>
        <w:t xml:space="preserve"> </w:t>
      </w:r>
      <w:r>
        <w:rPr>
          <w:spacing w:val="-1"/>
        </w:rPr>
        <w:t>after</w:t>
      </w:r>
      <w:r>
        <w:rPr>
          <w:spacing w:val="-2"/>
        </w:rPr>
        <w:t xml:space="preserve"> </w:t>
      </w:r>
      <w:r>
        <w:rPr>
          <w:spacing w:val="-1"/>
        </w:rPr>
        <w:t>any</w:t>
      </w:r>
      <w:r>
        <w:rPr>
          <w:spacing w:val="-3"/>
        </w:rPr>
        <w:t xml:space="preserve"> </w:t>
      </w:r>
      <w:r>
        <w:rPr>
          <w:spacing w:val="-1"/>
        </w:rPr>
        <w:t>event</w:t>
      </w:r>
      <w:r>
        <w:rPr>
          <w:spacing w:val="-4"/>
        </w:rPr>
        <w:t xml:space="preserve"> </w:t>
      </w:r>
      <w:r>
        <w:rPr>
          <w:spacing w:val="-1"/>
        </w:rPr>
        <w:t>likely</w:t>
      </w:r>
      <w:r>
        <w:rPr>
          <w:spacing w:val="-2"/>
        </w:rPr>
        <w:t xml:space="preserve"> </w:t>
      </w:r>
      <w:r>
        <w:t>to</w:t>
      </w:r>
      <w:r>
        <w:rPr>
          <w:spacing w:val="-4"/>
        </w:rPr>
        <w:t xml:space="preserve"> </w:t>
      </w:r>
      <w:r>
        <w:t>have</w:t>
      </w:r>
      <w:r>
        <w:rPr>
          <w:spacing w:val="-2"/>
        </w:rPr>
        <w:t xml:space="preserve"> </w:t>
      </w:r>
      <w:r>
        <w:rPr>
          <w:spacing w:val="-1"/>
        </w:rPr>
        <w:t>affected</w:t>
      </w:r>
      <w:r>
        <w:rPr>
          <w:spacing w:val="-4"/>
        </w:rPr>
        <w:t xml:space="preserve"> </w:t>
      </w:r>
      <w:r>
        <w:rPr>
          <w:spacing w:val="-1"/>
        </w:rPr>
        <w:t>the</w:t>
      </w:r>
      <w:r>
        <w:rPr>
          <w:spacing w:val="-5"/>
        </w:rPr>
        <w:t xml:space="preserve"> </w:t>
      </w:r>
      <w:r>
        <w:t>scaffold’s</w:t>
      </w:r>
      <w:r>
        <w:rPr>
          <w:spacing w:val="-2"/>
        </w:rPr>
        <w:t xml:space="preserve"> </w:t>
      </w:r>
      <w:r>
        <w:rPr>
          <w:spacing w:val="-1"/>
        </w:rPr>
        <w:t>stability</w:t>
      </w:r>
      <w:r>
        <w:rPr>
          <w:spacing w:val="-3"/>
        </w:rPr>
        <w:t xml:space="preserve"> </w:t>
      </w:r>
      <w:r>
        <w:rPr>
          <w:spacing w:val="-1"/>
        </w:rPr>
        <w:t>and</w:t>
      </w:r>
      <w:r>
        <w:rPr>
          <w:spacing w:val="33"/>
        </w:rPr>
        <w:t xml:space="preserve"> </w:t>
      </w:r>
      <w:r>
        <w:rPr>
          <w:spacing w:val="-1"/>
        </w:rPr>
        <w:t>recorded</w:t>
      </w:r>
      <w:r>
        <w:rPr>
          <w:spacing w:val="-2"/>
        </w:rPr>
        <w:t xml:space="preserve"> in </w:t>
      </w:r>
      <w:r>
        <w:rPr>
          <w:spacing w:val="-1"/>
        </w:rPr>
        <w:t>the</w:t>
      </w:r>
      <w:r>
        <w:rPr>
          <w:spacing w:val="-4"/>
        </w:rPr>
        <w:t xml:space="preserve"> </w:t>
      </w:r>
      <w:r>
        <w:rPr>
          <w:spacing w:val="-1"/>
        </w:rPr>
        <w:t>scaffold</w:t>
      </w:r>
      <w:r>
        <w:rPr>
          <w:spacing w:val="-4"/>
        </w:rPr>
        <w:t xml:space="preserve"> </w:t>
      </w:r>
      <w:r>
        <w:t>register</w:t>
      </w:r>
      <w:r>
        <w:rPr>
          <w:spacing w:val="-5"/>
        </w:rPr>
        <w:t xml:space="preserve"> </w:t>
      </w:r>
      <w:r>
        <w:t>(See</w:t>
      </w:r>
      <w:r>
        <w:rPr>
          <w:spacing w:val="-2"/>
        </w:rPr>
        <w:t xml:space="preserve"> </w:t>
      </w:r>
      <w:r>
        <w:rPr>
          <w:spacing w:val="-1"/>
        </w:rPr>
        <w:t>appendix</w:t>
      </w:r>
      <w:r>
        <w:rPr>
          <w:spacing w:val="-4"/>
        </w:rPr>
        <w:t xml:space="preserve"> </w:t>
      </w:r>
      <w:r>
        <w:rPr>
          <w:spacing w:val="-2"/>
        </w:rPr>
        <w:t>C).</w:t>
      </w:r>
      <w:r>
        <w:rPr>
          <w:spacing w:val="-4"/>
        </w:rPr>
        <w:t xml:space="preserve"> </w:t>
      </w:r>
      <w:r>
        <w:t>The</w:t>
      </w:r>
      <w:r>
        <w:rPr>
          <w:spacing w:val="-4"/>
        </w:rPr>
        <w:t xml:space="preserve"> </w:t>
      </w:r>
      <w:r>
        <w:t>tag</w:t>
      </w:r>
      <w:r>
        <w:rPr>
          <w:spacing w:val="-5"/>
        </w:rPr>
        <w:t xml:space="preserve"> </w:t>
      </w:r>
      <w:r>
        <w:t>type</w:t>
      </w:r>
      <w:r>
        <w:rPr>
          <w:spacing w:val="-3"/>
        </w:rPr>
        <w:t xml:space="preserve"> </w:t>
      </w:r>
      <w:r>
        <w:rPr>
          <w:spacing w:val="-1"/>
        </w:rPr>
        <w:t>system</w:t>
      </w:r>
      <w:r>
        <w:rPr>
          <w:spacing w:val="-3"/>
        </w:rPr>
        <w:t xml:space="preserve"> </w:t>
      </w:r>
      <w:r>
        <w:rPr>
          <w:spacing w:val="-1"/>
        </w:rPr>
        <w:t>insert</w:t>
      </w:r>
      <w:r>
        <w:rPr>
          <w:spacing w:val="-2"/>
        </w:rPr>
        <w:t xml:space="preserve"> </w:t>
      </w:r>
      <w:r>
        <w:rPr>
          <w:spacing w:val="-1"/>
        </w:rPr>
        <w:t>(if</w:t>
      </w:r>
      <w:r>
        <w:rPr>
          <w:spacing w:val="46"/>
        </w:rPr>
        <w:t xml:space="preserve"> </w:t>
      </w:r>
      <w:r>
        <w:rPr>
          <w:spacing w:val="-1"/>
        </w:rPr>
        <w:t>used)</w:t>
      </w:r>
      <w:r>
        <w:rPr>
          <w:spacing w:val="-3"/>
        </w:rPr>
        <w:t xml:space="preserve"> </w:t>
      </w:r>
      <w:r>
        <w:rPr>
          <w:spacing w:val="-1"/>
        </w:rPr>
        <w:t>will</w:t>
      </w:r>
      <w:r>
        <w:rPr>
          <w:spacing w:val="-2"/>
        </w:rPr>
        <w:t xml:space="preserve"> </w:t>
      </w:r>
      <w:r>
        <w:t>also</w:t>
      </w:r>
      <w:r>
        <w:rPr>
          <w:spacing w:val="-3"/>
        </w:rPr>
        <w:t xml:space="preserve"> </w:t>
      </w:r>
      <w:r>
        <w:rPr>
          <w:spacing w:val="-1"/>
        </w:rPr>
        <w:t>be updated to record</w:t>
      </w:r>
      <w:r>
        <w:rPr>
          <w:spacing w:val="-3"/>
        </w:rPr>
        <w:t xml:space="preserve"> </w:t>
      </w:r>
      <w:r>
        <w:rPr>
          <w:spacing w:val="-1"/>
        </w:rPr>
        <w:t>the inspection.</w:t>
      </w:r>
      <w:r>
        <w:rPr>
          <w:spacing w:val="-3"/>
        </w:rPr>
        <w:t xml:space="preserve"> </w:t>
      </w:r>
      <w:r>
        <w:rPr>
          <w:spacing w:val="-1"/>
        </w:rPr>
        <w:t>(Where</w:t>
      </w:r>
      <w:r>
        <w:rPr>
          <w:spacing w:val="-4"/>
        </w:rPr>
        <w:t xml:space="preserve"> </w:t>
      </w:r>
      <w:r>
        <w:rPr>
          <w:spacing w:val="-1"/>
        </w:rPr>
        <w:t>applicable).</w:t>
      </w:r>
    </w:p>
    <w:p w:rsidR="00494E43" w:rsidRDefault="00494E43" w:rsidP="00494E43">
      <w:pPr>
        <w:pStyle w:val="BodyText"/>
        <w:kinsoku w:val="0"/>
        <w:overflowPunct w:val="0"/>
        <w:ind w:left="978" w:right="1187"/>
      </w:pPr>
      <w:r>
        <w:rPr>
          <w:i/>
          <w:iCs/>
          <w:spacing w:val="-1"/>
        </w:rPr>
        <w:t>Note:</w:t>
      </w:r>
      <w:r>
        <w:rPr>
          <w:i/>
          <w:iCs/>
          <w:spacing w:val="-2"/>
        </w:rPr>
        <w:t xml:space="preserve"> </w:t>
      </w:r>
      <w:r>
        <w:rPr>
          <w:i/>
          <w:iCs/>
          <w:spacing w:val="-1"/>
        </w:rPr>
        <w:t>Any tag</w:t>
      </w:r>
      <w:r>
        <w:rPr>
          <w:i/>
          <w:iCs/>
          <w:spacing w:val="-3"/>
        </w:rPr>
        <w:t xml:space="preserve"> </w:t>
      </w:r>
      <w:r>
        <w:rPr>
          <w:i/>
          <w:iCs/>
          <w:spacing w:val="-1"/>
        </w:rPr>
        <w:t>system</w:t>
      </w:r>
      <w:r>
        <w:rPr>
          <w:i/>
          <w:iCs/>
          <w:spacing w:val="-5"/>
        </w:rPr>
        <w:t xml:space="preserve"> </w:t>
      </w:r>
      <w:r>
        <w:rPr>
          <w:i/>
          <w:iCs/>
        </w:rPr>
        <w:t>is</w:t>
      </w:r>
      <w:r>
        <w:rPr>
          <w:i/>
          <w:iCs/>
          <w:spacing w:val="-2"/>
        </w:rPr>
        <w:t xml:space="preserve"> </w:t>
      </w:r>
      <w:r>
        <w:rPr>
          <w:i/>
          <w:iCs/>
        </w:rPr>
        <w:t>a</w:t>
      </w:r>
      <w:r>
        <w:rPr>
          <w:i/>
          <w:iCs/>
          <w:spacing w:val="-5"/>
        </w:rPr>
        <w:t xml:space="preserve"> </w:t>
      </w:r>
      <w:r>
        <w:rPr>
          <w:i/>
          <w:iCs/>
          <w:spacing w:val="-1"/>
        </w:rPr>
        <w:t>supplementary</w:t>
      </w:r>
      <w:r>
        <w:rPr>
          <w:i/>
          <w:iCs/>
          <w:spacing w:val="-2"/>
        </w:rPr>
        <w:t xml:space="preserve"> </w:t>
      </w:r>
      <w:r>
        <w:rPr>
          <w:i/>
          <w:iCs/>
        </w:rPr>
        <w:t>check</w:t>
      </w:r>
      <w:r>
        <w:rPr>
          <w:i/>
          <w:iCs/>
          <w:spacing w:val="-3"/>
        </w:rPr>
        <w:t xml:space="preserve"> </w:t>
      </w:r>
      <w:r>
        <w:rPr>
          <w:i/>
          <w:iCs/>
        </w:rPr>
        <w:t>only</w:t>
      </w:r>
      <w:r>
        <w:rPr>
          <w:i/>
          <w:iCs/>
          <w:spacing w:val="-2"/>
        </w:rPr>
        <w:t xml:space="preserve"> </w:t>
      </w:r>
      <w:r>
        <w:rPr>
          <w:i/>
          <w:iCs/>
          <w:spacing w:val="-1"/>
        </w:rPr>
        <w:t>and</w:t>
      </w:r>
      <w:r>
        <w:rPr>
          <w:i/>
          <w:iCs/>
          <w:spacing w:val="-3"/>
        </w:rPr>
        <w:t xml:space="preserve"> </w:t>
      </w:r>
      <w:r>
        <w:rPr>
          <w:i/>
          <w:iCs/>
          <w:spacing w:val="-1"/>
        </w:rPr>
        <w:t>does not</w:t>
      </w:r>
      <w:r>
        <w:rPr>
          <w:i/>
          <w:iCs/>
          <w:spacing w:val="-2"/>
        </w:rPr>
        <w:t xml:space="preserve"> </w:t>
      </w:r>
      <w:r>
        <w:rPr>
          <w:i/>
          <w:iCs/>
          <w:spacing w:val="-1"/>
        </w:rPr>
        <w:t>replace the</w:t>
      </w:r>
      <w:r>
        <w:rPr>
          <w:i/>
          <w:iCs/>
          <w:spacing w:val="47"/>
          <w:w w:val="99"/>
        </w:rPr>
        <w:t xml:space="preserve"> </w:t>
      </w:r>
      <w:r>
        <w:rPr>
          <w:i/>
          <w:iCs/>
          <w:spacing w:val="-1"/>
        </w:rPr>
        <w:t>statutory</w:t>
      </w:r>
      <w:r>
        <w:rPr>
          <w:i/>
          <w:iCs/>
          <w:spacing w:val="-3"/>
        </w:rPr>
        <w:t xml:space="preserve"> </w:t>
      </w:r>
      <w:r>
        <w:rPr>
          <w:i/>
          <w:iCs/>
          <w:spacing w:val="-1"/>
        </w:rPr>
        <w:t>inspection</w:t>
      </w:r>
      <w:r>
        <w:rPr>
          <w:i/>
          <w:iCs/>
          <w:spacing w:val="-3"/>
        </w:rPr>
        <w:t xml:space="preserve"> </w:t>
      </w:r>
      <w:r>
        <w:rPr>
          <w:i/>
          <w:iCs/>
          <w:spacing w:val="-1"/>
        </w:rPr>
        <w:t>and</w:t>
      </w:r>
      <w:r>
        <w:rPr>
          <w:i/>
          <w:iCs/>
          <w:spacing w:val="-3"/>
        </w:rPr>
        <w:t xml:space="preserve"> </w:t>
      </w:r>
      <w:r>
        <w:rPr>
          <w:i/>
          <w:iCs/>
          <w:spacing w:val="-1"/>
        </w:rPr>
        <w:t>report as</w:t>
      </w:r>
      <w:r>
        <w:rPr>
          <w:i/>
          <w:iCs/>
          <w:spacing w:val="-2"/>
        </w:rPr>
        <w:t xml:space="preserve"> </w:t>
      </w:r>
      <w:r>
        <w:rPr>
          <w:i/>
          <w:iCs/>
          <w:spacing w:val="-1"/>
        </w:rPr>
        <w:t>required within the Work</w:t>
      </w:r>
      <w:r>
        <w:rPr>
          <w:i/>
          <w:iCs/>
          <w:spacing w:val="-4"/>
        </w:rPr>
        <w:t xml:space="preserve"> </w:t>
      </w:r>
      <w:r>
        <w:rPr>
          <w:i/>
          <w:iCs/>
          <w:spacing w:val="-1"/>
        </w:rPr>
        <w:t>at</w:t>
      </w:r>
      <w:r>
        <w:rPr>
          <w:i/>
          <w:iCs/>
          <w:spacing w:val="-2"/>
        </w:rPr>
        <w:t xml:space="preserve"> </w:t>
      </w:r>
      <w:r>
        <w:rPr>
          <w:i/>
          <w:iCs/>
          <w:spacing w:val="-1"/>
        </w:rPr>
        <w:t>Height</w:t>
      </w:r>
      <w:r>
        <w:rPr>
          <w:i/>
          <w:iCs/>
          <w:spacing w:val="67"/>
          <w:w w:val="99"/>
        </w:rPr>
        <w:t xml:space="preserve"> </w:t>
      </w:r>
      <w:r>
        <w:rPr>
          <w:i/>
          <w:iCs/>
          <w:spacing w:val="-1"/>
        </w:rPr>
        <w:t>Regulations</w:t>
      </w:r>
      <w:r>
        <w:rPr>
          <w:i/>
          <w:iCs/>
          <w:spacing w:val="-10"/>
        </w:rPr>
        <w:t xml:space="preserve"> </w:t>
      </w:r>
      <w:r>
        <w:rPr>
          <w:i/>
          <w:iCs/>
        </w:rPr>
        <w:t>2005.</w:t>
      </w:r>
    </w:p>
    <w:p w:rsidR="00494E43" w:rsidRDefault="00494E43" w:rsidP="00494E43">
      <w:pPr>
        <w:pStyle w:val="BodyText"/>
        <w:kinsoku w:val="0"/>
        <w:overflowPunct w:val="0"/>
        <w:ind w:left="138" w:right="525"/>
        <w:rPr>
          <w:color w:val="000000"/>
        </w:rPr>
      </w:pPr>
      <w:r>
        <w:rPr>
          <w:color w:val="FF0000"/>
        </w:rPr>
        <w:t>NB.</w:t>
      </w:r>
      <w:r>
        <w:rPr>
          <w:color w:val="FF0000"/>
          <w:spacing w:val="-3"/>
        </w:rPr>
        <w:t xml:space="preserve"> </w:t>
      </w:r>
      <w:r>
        <w:rPr>
          <w:color w:val="FF0000"/>
        </w:rPr>
        <w:t>The</w:t>
      </w:r>
      <w:r>
        <w:rPr>
          <w:color w:val="FF0000"/>
          <w:spacing w:val="-3"/>
        </w:rPr>
        <w:t xml:space="preserve"> </w:t>
      </w:r>
      <w:r>
        <w:rPr>
          <w:color w:val="FF0000"/>
          <w:spacing w:val="-1"/>
        </w:rPr>
        <w:t>responsibility</w:t>
      </w:r>
      <w:r>
        <w:rPr>
          <w:color w:val="FF0000"/>
          <w:spacing w:val="-5"/>
        </w:rPr>
        <w:t xml:space="preserve"> </w:t>
      </w:r>
      <w:r>
        <w:rPr>
          <w:color w:val="FF0000"/>
          <w:spacing w:val="-1"/>
        </w:rPr>
        <w:t>for</w:t>
      </w:r>
      <w:r>
        <w:rPr>
          <w:color w:val="FF0000"/>
          <w:spacing w:val="-2"/>
        </w:rPr>
        <w:t xml:space="preserve"> </w:t>
      </w:r>
      <w:r>
        <w:rPr>
          <w:color w:val="FF0000"/>
        </w:rPr>
        <w:t>the</w:t>
      </w:r>
      <w:r>
        <w:rPr>
          <w:color w:val="FF0000"/>
          <w:spacing w:val="-1"/>
        </w:rPr>
        <w:t xml:space="preserve"> </w:t>
      </w:r>
      <w:r>
        <w:rPr>
          <w:color w:val="FF0000"/>
        </w:rPr>
        <w:t>7</w:t>
      </w:r>
      <w:r>
        <w:rPr>
          <w:color w:val="FF0000"/>
          <w:spacing w:val="-3"/>
        </w:rPr>
        <w:t xml:space="preserve"> </w:t>
      </w:r>
      <w:r>
        <w:rPr>
          <w:color w:val="FF0000"/>
        </w:rPr>
        <w:t>day</w:t>
      </w:r>
      <w:r>
        <w:rPr>
          <w:color w:val="FF0000"/>
          <w:spacing w:val="-4"/>
        </w:rPr>
        <w:t xml:space="preserve"> </w:t>
      </w:r>
      <w:r>
        <w:rPr>
          <w:color w:val="FF0000"/>
          <w:spacing w:val="-1"/>
        </w:rPr>
        <w:t>inspection</w:t>
      </w:r>
      <w:r>
        <w:rPr>
          <w:color w:val="FF0000"/>
          <w:spacing w:val="-2"/>
        </w:rPr>
        <w:t xml:space="preserve"> </w:t>
      </w:r>
      <w:r>
        <w:rPr>
          <w:color w:val="FF0000"/>
        </w:rPr>
        <w:t>is</w:t>
      </w:r>
      <w:r>
        <w:rPr>
          <w:color w:val="FF0000"/>
          <w:spacing w:val="-4"/>
        </w:rPr>
        <w:t xml:space="preserve"> </w:t>
      </w:r>
      <w:r>
        <w:rPr>
          <w:color w:val="FF0000"/>
          <w:spacing w:val="-1"/>
        </w:rPr>
        <w:t>with the</w:t>
      </w:r>
      <w:r>
        <w:rPr>
          <w:color w:val="FF0000"/>
          <w:spacing w:val="-2"/>
        </w:rPr>
        <w:t xml:space="preserve"> </w:t>
      </w:r>
      <w:r>
        <w:rPr>
          <w:color w:val="FF0000"/>
          <w:spacing w:val="-1"/>
        </w:rPr>
        <w:t>scaffolder and not Contractor/user.</w:t>
      </w:r>
    </w:p>
    <w:p w:rsidR="00494E43" w:rsidRDefault="00494E43" w:rsidP="00494E43">
      <w:pPr>
        <w:pStyle w:val="BodyText"/>
        <w:kinsoku w:val="0"/>
        <w:overflowPunct w:val="0"/>
        <w:spacing w:before="12"/>
        <w:ind w:left="0"/>
        <w:rPr>
          <w:sz w:val="23"/>
          <w:szCs w:val="23"/>
        </w:rPr>
      </w:pPr>
    </w:p>
    <w:p w:rsidR="00494E43" w:rsidRDefault="003B43C0" w:rsidP="00494E43">
      <w:pPr>
        <w:pStyle w:val="BodyText"/>
        <w:numPr>
          <w:ilvl w:val="1"/>
          <w:numId w:val="9"/>
        </w:numPr>
        <w:tabs>
          <w:tab w:val="left" w:pos="931"/>
        </w:tabs>
        <w:kinsoku w:val="0"/>
        <w:overflowPunct w:val="0"/>
        <w:ind w:right="1256"/>
      </w:pPr>
      <w:r>
        <w:rPr>
          <w:noProof/>
        </w:rPr>
        <mc:AlternateContent>
          <mc:Choice Requires="wps">
            <w:drawing>
              <wp:anchor distT="0" distB="0" distL="114300" distR="114300" simplePos="0" relativeHeight="251658240" behindDoc="1" locked="0" layoutInCell="0" allowOverlap="1">
                <wp:simplePos x="0" y="0"/>
                <wp:positionH relativeFrom="page">
                  <wp:posOffset>1313815</wp:posOffset>
                </wp:positionH>
                <wp:positionV relativeFrom="paragraph">
                  <wp:posOffset>1116330</wp:posOffset>
                </wp:positionV>
                <wp:extent cx="2413000" cy="1638300"/>
                <wp:effectExtent l="0" t="2540" r="0" b="0"/>
                <wp:wrapNone/>
                <wp:docPr id="4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0" cy="163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79D2" w:rsidRDefault="000079D2" w:rsidP="00494E43">
                            <w:pPr>
                              <w:spacing w:line="2580" w:lineRule="atLeast"/>
                            </w:pPr>
                            <w:r>
                              <w:rPr>
                                <w:noProof/>
                              </w:rPr>
                              <w:drawing>
                                <wp:inline distT="0" distB="0" distL="0" distR="0">
                                  <wp:extent cx="2409825" cy="1609725"/>
                                  <wp:effectExtent l="19050" t="0" r="9525" b="0"/>
                                  <wp:docPr id="6"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9"/>
                                          <a:srcRect/>
                                          <a:stretch>
                                            <a:fillRect/>
                                          </a:stretch>
                                        </pic:blipFill>
                                        <pic:spPr bwMode="auto">
                                          <a:xfrm>
                                            <a:off x="0" y="0"/>
                                            <a:ext cx="2409825" cy="1609725"/>
                                          </a:xfrm>
                                          <a:prstGeom prst="rect">
                                            <a:avLst/>
                                          </a:prstGeom>
                                          <a:noFill/>
                                          <a:ln w="9525">
                                            <a:noFill/>
                                            <a:miter lim="800000"/>
                                            <a:headEnd/>
                                            <a:tailEnd/>
                                          </a:ln>
                                        </pic:spPr>
                                      </pic:pic>
                                    </a:graphicData>
                                  </a:graphic>
                                </wp:inline>
                              </w:drawing>
                            </w:r>
                          </w:p>
                          <w:p w:rsidR="000079D2" w:rsidRDefault="000079D2" w:rsidP="00494E4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9" style="position:absolute;left:0;text-align:left;margin-left:103.45pt;margin-top:87.9pt;width:190pt;height:12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" o:allowincell="f" filled="f" stroked="f">
                <v:textbox inset="0,0,0,0">
                  <w:txbxContent>
                    <w:p w:rsidR="000079D2" w:rsidRDefault="000079D2" w:rsidP="00494E43">
                      <w:pPr>
                        <w:spacing w:line="2580" w:lineRule="atLeast"/>
                      </w:pPr>
                      <w:r>
                        <w:rPr>
                          <w:noProof/>
                        </w:rPr>
                        <w:drawing>
                          <wp:inline distT="0" distB="0" distL="0" distR="0">
                            <wp:extent cx="2409825" cy="1609725"/>
                            <wp:effectExtent l="19050" t="0" r="9525" b="0"/>
                            <wp:docPr id="6"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9"/>
                                    <a:srcRect/>
                                    <a:stretch>
                                      <a:fillRect/>
                                    </a:stretch>
                                  </pic:blipFill>
                                  <pic:spPr bwMode="auto">
                                    <a:xfrm>
                                      <a:off x="0" y="0"/>
                                      <a:ext cx="2409825" cy="1609725"/>
                                    </a:xfrm>
                                    <a:prstGeom prst="rect">
                                      <a:avLst/>
                                    </a:prstGeom>
                                    <a:noFill/>
                                    <a:ln w="9525">
                                      <a:noFill/>
                                      <a:miter lim="800000"/>
                                      <a:headEnd/>
                                      <a:tailEnd/>
                                    </a:ln>
                                  </pic:spPr>
                                </pic:pic>
                              </a:graphicData>
                            </a:graphic>
                          </wp:inline>
                        </w:drawing>
                      </w:r>
                    </w:p>
                    <w:p w:rsidR="000079D2" w:rsidRDefault="000079D2" w:rsidP="00494E43"/>
                  </w:txbxContent>
                </v:textbox>
                <w10:wrap anchorx="page"/>
              </v:rect>
            </w:pict>
          </mc:Fallback>
        </mc:AlternateContent>
      </w:r>
      <w:r w:rsidR="00494E43">
        <w:t>All</w:t>
      </w:r>
      <w:r w:rsidR="00494E43">
        <w:rPr>
          <w:spacing w:val="-3"/>
        </w:rPr>
        <w:t xml:space="preserve"> </w:t>
      </w:r>
      <w:r w:rsidR="00494E43">
        <w:rPr>
          <w:spacing w:val="-1"/>
        </w:rPr>
        <w:t>initial</w:t>
      </w:r>
      <w:r w:rsidR="00494E43">
        <w:rPr>
          <w:spacing w:val="-3"/>
        </w:rPr>
        <w:t xml:space="preserve"> </w:t>
      </w:r>
      <w:r w:rsidR="00494E43">
        <w:rPr>
          <w:spacing w:val="-1"/>
        </w:rPr>
        <w:t>and</w:t>
      </w:r>
      <w:r w:rsidR="00494E43">
        <w:rPr>
          <w:spacing w:val="-3"/>
        </w:rPr>
        <w:t xml:space="preserve"> </w:t>
      </w:r>
      <w:r w:rsidR="00494E43">
        <w:rPr>
          <w:spacing w:val="-1"/>
        </w:rPr>
        <w:t>weekly</w:t>
      </w:r>
      <w:r w:rsidR="00494E43">
        <w:rPr>
          <w:spacing w:val="-3"/>
        </w:rPr>
        <w:t xml:space="preserve"> </w:t>
      </w:r>
      <w:r w:rsidR="00494E43">
        <w:rPr>
          <w:spacing w:val="-1"/>
        </w:rPr>
        <w:t>scaffold</w:t>
      </w:r>
      <w:r w:rsidR="00494E43">
        <w:rPr>
          <w:spacing w:val="-2"/>
        </w:rPr>
        <w:t xml:space="preserve"> </w:t>
      </w:r>
      <w:r w:rsidR="00494E43">
        <w:rPr>
          <w:spacing w:val="-1"/>
        </w:rPr>
        <w:t>inspections</w:t>
      </w:r>
      <w:r w:rsidR="00494E43">
        <w:rPr>
          <w:spacing w:val="-3"/>
        </w:rPr>
        <w:t xml:space="preserve"> </w:t>
      </w:r>
      <w:r w:rsidR="00494E43">
        <w:t>must</w:t>
      </w:r>
      <w:r w:rsidR="00494E43">
        <w:rPr>
          <w:spacing w:val="-3"/>
        </w:rPr>
        <w:t xml:space="preserve"> </w:t>
      </w:r>
      <w:r w:rsidR="00494E43">
        <w:t>be</w:t>
      </w:r>
      <w:r w:rsidR="00494E43">
        <w:rPr>
          <w:spacing w:val="-4"/>
        </w:rPr>
        <w:t xml:space="preserve"> </w:t>
      </w:r>
      <w:r w:rsidR="00494E43">
        <w:rPr>
          <w:spacing w:val="-1"/>
        </w:rPr>
        <w:t xml:space="preserve">undertaken </w:t>
      </w:r>
      <w:r w:rsidR="00494E43">
        <w:t>by</w:t>
      </w:r>
      <w:r w:rsidR="00494E43">
        <w:rPr>
          <w:spacing w:val="-6"/>
        </w:rPr>
        <w:t xml:space="preserve"> </w:t>
      </w:r>
      <w:r w:rsidR="00494E43">
        <w:t>a</w:t>
      </w:r>
      <w:r w:rsidR="00494E43">
        <w:rPr>
          <w:spacing w:val="-2"/>
        </w:rPr>
        <w:t xml:space="preserve"> </w:t>
      </w:r>
      <w:r w:rsidR="00494E43">
        <w:rPr>
          <w:spacing w:val="-1"/>
        </w:rPr>
        <w:t>competent</w:t>
      </w:r>
      <w:r w:rsidR="00494E43">
        <w:rPr>
          <w:spacing w:val="53"/>
          <w:w w:val="99"/>
        </w:rPr>
        <w:t xml:space="preserve"> </w:t>
      </w:r>
      <w:r w:rsidR="00494E43">
        <w:rPr>
          <w:spacing w:val="-1"/>
        </w:rPr>
        <w:t>person</w:t>
      </w:r>
      <w:r w:rsidR="00494E43">
        <w:rPr>
          <w:spacing w:val="-4"/>
        </w:rPr>
        <w:t xml:space="preserve"> </w:t>
      </w:r>
      <w:r w:rsidR="00494E43">
        <w:rPr>
          <w:spacing w:val="-1"/>
        </w:rPr>
        <w:t>who</w:t>
      </w:r>
      <w:r w:rsidR="00494E43">
        <w:rPr>
          <w:spacing w:val="-3"/>
        </w:rPr>
        <w:t xml:space="preserve"> </w:t>
      </w:r>
      <w:r w:rsidR="00494E43">
        <w:t>has</w:t>
      </w:r>
      <w:r w:rsidR="00494E43">
        <w:rPr>
          <w:spacing w:val="-2"/>
        </w:rPr>
        <w:t xml:space="preserve"> </w:t>
      </w:r>
      <w:r w:rsidR="00494E43">
        <w:rPr>
          <w:spacing w:val="-1"/>
        </w:rPr>
        <w:t>attended</w:t>
      </w:r>
      <w:r w:rsidR="00494E43">
        <w:rPr>
          <w:spacing w:val="-2"/>
        </w:rPr>
        <w:t xml:space="preserve"> </w:t>
      </w:r>
      <w:r w:rsidR="00494E43">
        <w:t>a</w:t>
      </w:r>
      <w:r w:rsidR="00494E43">
        <w:rPr>
          <w:spacing w:val="-4"/>
        </w:rPr>
        <w:t xml:space="preserve"> </w:t>
      </w:r>
      <w:r w:rsidR="00494E43">
        <w:rPr>
          <w:spacing w:val="-1"/>
        </w:rPr>
        <w:t>nationally</w:t>
      </w:r>
      <w:r w:rsidR="00494E43">
        <w:rPr>
          <w:spacing w:val="-4"/>
        </w:rPr>
        <w:t xml:space="preserve"> </w:t>
      </w:r>
      <w:r w:rsidR="00494E43">
        <w:rPr>
          <w:spacing w:val="-1"/>
        </w:rPr>
        <w:t>recognised</w:t>
      </w:r>
      <w:r w:rsidR="00494E43">
        <w:rPr>
          <w:spacing w:val="-4"/>
        </w:rPr>
        <w:t xml:space="preserve"> </w:t>
      </w:r>
      <w:r w:rsidR="00494E43">
        <w:rPr>
          <w:spacing w:val="-1"/>
        </w:rPr>
        <w:t>scaffold inspection</w:t>
      </w:r>
      <w:r w:rsidR="00494E43">
        <w:rPr>
          <w:spacing w:val="-3"/>
        </w:rPr>
        <w:t xml:space="preserve"> </w:t>
      </w:r>
      <w:r w:rsidR="00494E43">
        <w:rPr>
          <w:spacing w:val="-1"/>
        </w:rPr>
        <w:t>training</w:t>
      </w:r>
      <w:r w:rsidR="00494E43">
        <w:rPr>
          <w:spacing w:val="59"/>
          <w:w w:val="99"/>
        </w:rPr>
        <w:t xml:space="preserve"> </w:t>
      </w:r>
      <w:r w:rsidR="00494E43">
        <w:rPr>
          <w:spacing w:val="-1"/>
        </w:rPr>
        <w:t>course.</w:t>
      </w:r>
      <w:r w:rsidR="00494E43">
        <w:rPr>
          <w:spacing w:val="-2"/>
        </w:rPr>
        <w:t xml:space="preserve"> </w:t>
      </w:r>
      <w:r w:rsidR="00494E43">
        <w:rPr>
          <w:spacing w:val="-1"/>
        </w:rPr>
        <w:t>(e.g.</w:t>
      </w:r>
      <w:r w:rsidR="00494E43">
        <w:rPr>
          <w:spacing w:val="-3"/>
        </w:rPr>
        <w:t xml:space="preserve"> </w:t>
      </w:r>
      <w:r w:rsidR="00494E43">
        <w:rPr>
          <w:spacing w:val="-1"/>
        </w:rPr>
        <w:t>CISRS Scaffold Inspection Training</w:t>
      </w:r>
      <w:r w:rsidR="00494E43">
        <w:rPr>
          <w:spacing w:val="-2"/>
        </w:rPr>
        <w:t xml:space="preserve"> </w:t>
      </w:r>
      <w:r w:rsidR="00494E43">
        <w:rPr>
          <w:spacing w:val="-1"/>
        </w:rPr>
        <w:t>Scheme</w:t>
      </w:r>
      <w:r w:rsidR="00494E43">
        <w:t xml:space="preserve"> </w:t>
      </w:r>
      <w:r w:rsidR="00494E43">
        <w:rPr>
          <w:spacing w:val="-1"/>
        </w:rPr>
        <w:t>(SITS)</w:t>
      </w:r>
      <w:r w:rsidR="00494E43">
        <w:rPr>
          <w:spacing w:val="-3"/>
        </w:rPr>
        <w:t xml:space="preserve"> </w:t>
      </w:r>
      <w:r w:rsidR="00494E43">
        <w:t>Basic</w:t>
      </w:r>
      <w:r w:rsidR="00494E43">
        <w:rPr>
          <w:spacing w:val="-2"/>
        </w:rPr>
        <w:t xml:space="preserve"> </w:t>
      </w:r>
      <w:r w:rsidR="00494E43">
        <w:rPr>
          <w:spacing w:val="-1"/>
        </w:rPr>
        <w:t>or</w:t>
      </w:r>
      <w:r w:rsidR="00494E43">
        <w:rPr>
          <w:spacing w:val="58"/>
          <w:w w:val="99"/>
        </w:rPr>
        <w:t xml:space="preserve"> </w:t>
      </w:r>
      <w:r w:rsidR="00494E43">
        <w:t>Advanced),</w:t>
      </w:r>
      <w:r w:rsidR="00494E43">
        <w:rPr>
          <w:spacing w:val="-5"/>
        </w:rPr>
        <w:t xml:space="preserve"> </w:t>
      </w:r>
      <w:r w:rsidR="00494E43">
        <w:rPr>
          <w:spacing w:val="-1"/>
        </w:rPr>
        <w:t>alternatively</w:t>
      </w:r>
      <w:r w:rsidR="00494E43">
        <w:rPr>
          <w:spacing w:val="-6"/>
        </w:rPr>
        <w:t xml:space="preserve"> </w:t>
      </w:r>
      <w:r w:rsidR="00494E43">
        <w:t>a</w:t>
      </w:r>
      <w:r w:rsidR="00494E43">
        <w:rPr>
          <w:spacing w:val="-2"/>
        </w:rPr>
        <w:t xml:space="preserve"> </w:t>
      </w:r>
      <w:r w:rsidR="00494E43">
        <w:rPr>
          <w:spacing w:val="-1"/>
        </w:rPr>
        <w:t>CISRS</w:t>
      </w:r>
      <w:r w:rsidR="00494E43">
        <w:rPr>
          <w:spacing w:val="-3"/>
        </w:rPr>
        <w:t xml:space="preserve"> </w:t>
      </w:r>
      <w:r w:rsidR="00494E43">
        <w:rPr>
          <w:spacing w:val="-1"/>
        </w:rPr>
        <w:t>Scaffolder</w:t>
      </w:r>
      <w:r w:rsidR="00494E43">
        <w:rPr>
          <w:spacing w:val="-4"/>
        </w:rPr>
        <w:t xml:space="preserve"> </w:t>
      </w:r>
      <w:r w:rsidR="00494E43">
        <w:rPr>
          <w:spacing w:val="-1"/>
        </w:rPr>
        <w:t>or Advanced</w:t>
      </w:r>
      <w:r w:rsidR="00494E43">
        <w:rPr>
          <w:spacing w:val="4"/>
        </w:rPr>
        <w:t xml:space="preserve"> </w:t>
      </w:r>
      <w:r w:rsidR="00494E43">
        <w:rPr>
          <w:spacing w:val="-1"/>
        </w:rPr>
        <w:t>card</w:t>
      </w:r>
      <w:r w:rsidR="00494E43">
        <w:rPr>
          <w:spacing w:val="-4"/>
        </w:rPr>
        <w:t xml:space="preserve"> </w:t>
      </w:r>
      <w:r w:rsidR="00494E43">
        <w:rPr>
          <w:spacing w:val="-1"/>
        </w:rPr>
        <w:t xml:space="preserve">holder </w:t>
      </w:r>
      <w:r w:rsidR="00494E43">
        <w:t>is</w:t>
      </w:r>
      <w:r w:rsidR="00494E43">
        <w:rPr>
          <w:spacing w:val="45"/>
        </w:rPr>
        <w:t xml:space="preserve"> </w:t>
      </w:r>
      <w:r w:rsidR="00494E43">
        <w:rPr>
          <w:spacing w:val="-1"/>
        </w:rPr>
        <w:t>competent</w:t>
      </w:r>
      <w:r w:rsidR="00494E43">
        <w:rPr>
          <w:spacing w:val="-4"/>
        </w:rPr>
        <w:t xml:space="preserve"> </w:t>
      </w:r>
      <w:r w:rsidR="00494E43">
        <w:rPr>
          <w:spacing w:val="-1"/>
        </w:rPr>
        <w:t>to inspect</w:t>
      </w:r>
      <w:r w:rsidR="00494E43">
        <w:rPr>
          <w:spacing w:val="-3"/>
        </w:rPr>
        <w:t xml:space="preserve"> </w:t>
      </w:r>
      <w:r w:rsidR="00494E43">
        <w:rPr>
          <w:spacing w:val="-1"/>
        </w:rPr>
        <w:t>structures</w:t>
      </w:r>
      <w:r w:rsidR="00494E43">
        <w:rPr>
          <w:spacing w:val="-2"/>
        </w:rPr>
        <w:t xml:space="preserve"> </w:t>
      </w:r>
      <w:r w:rsidR="00494E43">
        <w:rPr>
          <w:spacing w:val="-1"/>
        </w:rPr>
        <w:t>up</w:t>
      </w:r>
      <w:r w:rsidR="00494E43">
        <w:rPr>
          <w:spacing w:val="-4"/>
        </w:rPr>
        <w:t xml:space="preserve"> </w:t>
      </w:r>
      <w:r w:rsidR="00494E43">
        <w:t>to</w:t>
      </w:r>
      <w:r w:rsidR="00494E43">
        <w:rPr>
          <w:spacing w:val="-3"/>
        </w:rPr>
        <w:t xml:space="preserve"> </w:t>
      </w:r>
      <w:r w:rsidR="00494E43">
        <w:t>the</w:t>
      </w:r>
      <w:r w:rsidR="00494E43">
        <w:rPr>
          <w:spacing w:val="-4"/>
        </w:rPr>
        <w:t xml:space="preserve"> </w:t>
      </w:r>
      <w:r w:rsidR="00494E43">
        <w:rPr>
          <w:spacing w:val="-1"/>
        </w:rPr>
        <w:t>grade</w:t>
      </w:r>
      <w:r w:rsidR="00494E43">
        <w:rPr>
          <w:spacing w:val="-3"/>
        </w:rPr>
        <w:t xml:space="preserve"> </w:t>
      </w:r>
      <w:r w:rsidR="00494E43">
        <w:rPr>
          <w:spacing w:val="-1"/>
        </w:rPr>
        <w:t>of</w:t>
      </w:r>
      <w:r w:rsidR="00494E43">
        <w:rPr>
          <w:spacing w:val="-2"/>
        </w:rPr>
        <w:t xml:space="preserve"> </w:t>
      </w:r>
      <w:r w:rsidR="00494E43">
        <w:rPr>
          <w:spacing w:val="-1"/>
        </w:rPr>
        <w:t>their</w:t>
      </w:r>
      <w:r w:rsidR="00494E43">
        <w:rPr>
          <w:spacing w:val="-2"/>
        </w:rPr>
        <w:t xml:space="preserve"> </w:t>
      </w:r>
      <w:r w:rsidR="00494E43">
        <w:rPr>
          <w:spacing w:val="-1"/>
        </w:rPr>
        <w:t>card</w:t>
      </w:r>
      <w:r w:rsidR="00494E43">
        <w:rPr>
          <w:spacing w:val="-2"/>
        </w:rPr>
        <w:t xml:space="preserve"> </w:t>
      </w:r>
      <w:r w:rsidR="00494E43">
        <w:t>i.e.</w:t>
      </w:r>
      <w:r w:rsidR="00494E43">
        <w:rPr>
          <w:spacing w:val="-3"/>
        </w:rPr>
        <w:t xml:space="preserve"> </w:t>
      </w:r>
      <w:r w:rsidR="00494E43">
        <w:rPr>
          <w:spacing w:val="-1"/>
        </w:rPr>
        <w:t>CISRS</w:t>
      </w:r>
      <w:r w:rsidR="00494E43">
        <w:rPr>
          <w:spacing w:val="44"/>
        </w:rPr>
        <w:t xml:space="preserve"> </w:t>
      </w:r>
      <w:r w:rsidR="00494E43">
        <w:rPr>
          <w:spacing w:val="-1"/>
        </w:rPr>
        <w:t>Scaffolder</w:t>
      </w:r>
      <w:r w:rsidR="00494E43">
        <w:rPr>
          <w:spacing w:val="-2"/>
        </w:rPr>
        <w:t xml:space="preserve"> </w:t>
      </w:r>
      <w:r w:rsidR="00494E43">
        <w:rPr>
          <w:spacing w:val="-1"/>
        </w:rPr>
        <w:t>Basic</w:t>
      </w:r>
      <w:r w:rsidR="00494E43">
        <w:rPr>
          <w:spacing w:val="-3"/>
        </w:rPr>
        <w:t xml:space="preserve"> </w:t>
      </w:r>
      <w:r w:rsidR="00494E43">
        <w:rPr>
          <w:spacing w:val="-1"/>
        </w:rPr>
        <w:t>Structures,</w:t>
      </w:r>
      <w:r w:rsidR="00494E43">
        <w:rPr>
          <w:spacing w:val="-3"/>
        </w:rPr>
        <w:t xml:space="preserve"> </w:t>
      </w:r>
      <w:r w:rsidR="00494E43">
        <w:rPr>
          <w:spacing w:val="-1"/>
        </w:rPr>
        <w:t>and</w:t>
      </w:r>
      <w:r w:rsidR="00494E43">
        <w:rPr>
          <w:spacing w:val="-2"/>
        </w:rPr>
        <w:t xml:space="preserve"> </w:t>
      </w:r>
      <w:r w:rsidR="00494E43">
        <w:t>Advanced</w:t>
      </w:r>
      <w:r w:rsidR="00494E43">
        <w:rPr>
          <w:spacing w:val="-4"/>
        </w:rPr>
        <w:t xml:space="preserve"> </w:t>
      </w:r>
      <w:r w:rsidR="00494E43">
        <w:rPr>
          <w:spacing w:val="-1"/>
        </w:rPr>
        <w:t>Scaffolder</w:t>
      </w:r>
      <w:r w:rsidR="00494E43">
        <w:rPr>
          <w:spacing w:val="-2"/>
        </w:rPr>
        <w:t xml:space="preserve"> </w:t>
      </w:r>
      <w:r w:rsidR="00494E43">
        <w:t>all</w:t>
      </w:r>
      <w:r w:rsidR="00494E43">
        <w:rPr>
          <w:spacing w:val="-4"/>
        </w:rPr>
        <w:t xml:space="preserve"> </w:t>
      </w:r>
      <w:r w:rsidR="00494E43">
        <w:rPr>
          <w:spacing w:val="-1"/>
        </w:rPr>
        <w:t>structures.</w:t>
      </w:r>
    </w:p>
    <w:p w:rsidR="00494E43" w:rsidRDefault="00494E43" w:rsidP="00494E43">
      <w:pPr>
        <w:pStyle w:val="BodyText"/>
        <w:kinsoku w:val="0"/>
        <w:overflowPunct w:val="0"/>
        <w:spacing w:before="8"/>
        <w:ind w:left="0"/>
        <w:rPr>
          <w:sz w:val="30"/>
          <w:szCs w:val="30"/>
        </w:rPr>
      </w:pPr>
    </w:p>
    <w:p w:rsidR="00494E43" w:rsidRDefault="00494E43" w:rsidP="00494E43">
      <w:pPr>
        <w:pStyle w:val="BodyText"/>
        <w:kinsoku w:val="0"/>
        <w:overflowPunct w:val="0"/>
        <w:ind w:left="5323" w:right="2198"/>
        <w:rPr>
          <w:spacing w:val="-1"/>
        </w:rPr>
      </w:pPr>
      <w:r>
        <w:rPr>
          <w:spacing w:val="-1"/>
        </w:rPr>
        <w:t xml:space="preserve">CISRS Basic </w:t>
      </w:r>
      <w:r>
        <w:t>and</w:t>
      </w:r>
      <w:r>
        <w:rPr>
          <w:spacing w:val="27"/>
        </w:rPr>
        <w:t xml:space="preserve"> </w:t>
      </w:r>
      <w:r>
        <w:t>Advanced</w:t>
      </w:r>
      <w:r>
        <w:rPr>
          <w:spacing w:val="-5"/>
        </w:rPr>
        <w:t xml:space="preserve"> </w:t>
      </w:r>
      <w:r>
        <w:rPr>
          <w:spacing w:val="-1"/>
        </w:rPr>
        <w:t>Scaffold</w:t>
      </w:r>
      <w:r>
        <w:rPr>
          <w:spacing w:val="20"/>
        </w:rPr>
        <w:t xml:space="preserve"> </w:t>
      </w:r>
      <w:r>
        <w:rPr>
          <w:spacing w:val="-1"/>
        </w:rPr>
        <w:t>Inspection</w:t>
      </w:r>
      <w:r>
        <w:rPr>
          <w:spacing w:val="-4"/>
        </w:rPr>
        <w:t xml:space="preserve"> </w:t>
      </w:r>
      <w:r>
        <w:rPr>
          <w:spacing w:val="-1"/>
        </w:rPr>
        <w:t>Cards</w:t>
      </w:r>
    </w:p>
    <w:p w:rsidR="00494E43" w:rsidRDefault="00494E43" w:rsidP="00494E43">
      <w:pPr>
        <w:pStyle w:val="BodyText"/>
        <w:kinsoku w:val="0"/>
        <w:overflowPunct w:val="0"/>
        <w:ind w:left="0"/>
      </w:pPr>
    </w:p>
    <w:p w:rsidR="00494E43" w:rsidRDefault="00494E43" w:rsidP="00494E43">
      <w:pPr>
        <w:pStyle w:val="BodyText"/>
        <w:kinsoku w:val="0"/>
        <w:overflowPunct w:val="0"/>
        <w:ind w:left="0"/>
      </w:pPr>
    </w:p>
    <w:p w:rsidR="00494E43" w:rsidRDefault="00494E43" w:rsidP="00494E43">
      <w:pPr>
        <w:pStyle w:val="BodyText"/>
        <w:kinsoku w:val="0"/>
        <w:overflowPunct w:val="0"/>
        <w:ind w:left="0"/>
      </w:pPr>
    </w:p>
    <w:p w:rsidR="00494E43" w:rsidRDefault="00494E43" w:rsidP="00494E43">
      <w:pPr>
        <w:pStyle w:val="BodyText"/>
        <w:kinsoku w:val="0"/>
        <w:overflowPunct w:val="0"/>
        <w:ind w:left="0"/>
      </w:pPr>
    </w:p>
    <w:p w:rsidR="00494E43" w:rsidRDefault="00494E43" w:rsidP="00494E43">
      <w:pPr>
        <w:pStyle w:val="BodyText"/>
        <w:kinsoku w:val="0"/>
        <w:overflowPunct w:val="0"/>
        <w:spacing w:before="160"/>
        <w:ind w:left="138" w:right="467"/>
        <w:rPr>
          <w:spacing w:val="-1"/>
        </w:rPr>
        <w:sectPr w:rsidR="00494E43" w:rsidSect="00494E43">
          <w:pgSz w:w="11910" w:h="16840"/>
          <w:pgMar w:top="1400" w:right="840" w:bottom="840" w:left="1280" w:header="210" w:footer="657" w:gutter="0"/>
          <w:cols w:space="720"/>
          <w:noEndnote/>
        </w:sectPr>
      </w:pPr>
      <w:r>
        <w:rPr>
          <w:color w:val="FF0000"/>
          <w:spacing w:val="-1"/>
        </w:rPr>
        <w:t>T</w:t>
      </w:r>
      <w:r w:rsidRPr="00E30479">
        <w:rPr>
          <w:color w:val="FF0000"/>
        </w:rPr>
        <w:t>he</w:t>
      </w:r>
      <w:r w:rsidRPr="00E30479">
        <w:rPr>
          <w:color w:val="FF0000"/>
          <w:spacing w:val="-4"/>
        </w:rPr>
        <w:t xml:space="preserve"> </w:t>
      </w:r>
      <w:r>
        <w:rPr>
          <w:color w:val="FF0000"/>
          <w:spacing w:val="-1"/>
        </w:rPr>
        <w:t xml:space="preserve">scaffolder should </w:t>
      </w:r>
      <w:r w:rsidRPr="00E30479">
        <w:rPr>
          <w:color w:val="FF0000"/>
          <w:spacing w:val="-2"/>
        </w:rPr>
        <w:t>have</w:t>
      </w:r>
      <w:r w:rsidRPr="00E30479">
        <w:rPr>
          <w:color w:val="FF0000"/>
          <w:spacing w:val="-1"/>
        </w:rPr>
        <w:t xml:space="preserve"> </w:t>
      </w:r>
      <w:r w:rsidRPr="00E30479">
        <w:rPr>
          <w:color w:val="FF0000"/>
          <w:spacing w:val="-2"/>
        </w:rPr>
        <w:t>in</w:t>
      </w:r>
      <w:r w:rsidRPr="00E30479">
        <w:rPr>
          <w:color w:val="FF0000"/>
          <w:spacing w:val="-3"/>
        </w:rPr>
        <w:t xml:space="preserve"> </w:t>
      </w:r>
      <w:r w:rsidRPr="00E30479">
        <w:rPr>
          <w:color w:val="FF0000"/>
        </w:rPr>
        <w:t>his</w:t>
      </w:r>
      <w:r w:rsidRPr="00E30479">
        <w:rPr>
          <w:color w:val="FF0000"/>
          <w:spacing w:val="-2"/>
        </w:rPr>
        <w:t xml:space="preserve"> </w:t>
      </w:r>
      <w:r w:rsidRPr="00E30479">
        <w:rPr>
          <w:color w:val="FF0000"/>
          <w:spacing w:val="-1"/>
        </w:rPr>
        <w:t>employ</w:t>
      </w:r>
      <w:r w:rsidRPr="00E30479">
        <w:rPr>
          <w:color w:val="FF0000"/>
          <w:spacing w:val="2"/>
        </w:rPr>
        <w:t xml:space="preserve"> </w:t>
      </w:r>
      <w:r w:rsidRPr="00E30479">
        <w:rPr>
          <w:color w:val="FF0000"/>
        </w:rPr>
        <w:t>a</w:t>
      </w:r>
      <w:r w:rsidRPr="00E30479">
        <w:rPr>
          <w:color w:val="FF0000"/>
          <w:spacing w:val="-4"/>
        </w:rPr>
        <w:t xml:space="preserve"> </w:t>
      </w:r>
      <w:r w:rsidRPr="00E30479">
        <w:rPr>
          <w:color w:val="FF0000"/>
          <w:spacing w:val="-1"/>
        </w:rPr>
        <w:t>qualified</w:t>
      </w:r>
      <w:r w:rsidRPr="00E30479">
        <w:rPr>
          <w:color w:val="FF0000"/>
          <w:spacing w:val="-2"/>
        </w:rPr>
        <w:t xml:space="preserve"> </w:t>
      </w:r>
      <w:r w:rsidRPr="00E30479">
        <w:rPr>
          <w:color w:val="FF0000"/>
          <w:spacing w:val="-1"/>
        </w:rPr>
        <w:t>inspector</w:t>
      </w:r>
      <w:r>
        <w:rPr>
          <w:color w:val="FF0000"/>
          <w:spacing w:val="-1"/>
        </w:rPr>
        <w:t>.</w:t>
      </w:r>
    </w:p>
    <w:p w:rsidR="00494E43" w:rsidRDefault="00494E43" w:rsidP="00494E43">
      <w:pPr>
        <w:pStyle w:val="BodyText"/>
        <w:kinsoku w:val="0"/>
        <w:overflowPunct w:val="0"/>
        <w:spacing w:before="7"/>
        <w:ind w:left="0"/>
        <w:rPr>
          <w:sz w:val="9"/>
          <w:szCs w:val="9"/>
        </w:rPr>
      </w:pPr>
    </w:p>
    <w:p w:rsidR="00494E43" w:rsidRDefault="00494E43" w:rsidP="00494E43">
      <w:pPr>
        <w:pStyle w:val="Heading1"/>
        <w:numPr>
          <w:ilvl w:val="0"/>
          <w:numId w:val="9"/>
        </w:numPr>
        <w:tabs>
          <w:tab w:val="left" w:pos="499"/>
        </w:tabs>
        <w:kinsoku w:val="0"/>
        <w:overflowPunct w:val="0"/>
        <w:spacing w:before="51"/>
        <w:rPr>
          <w:b w:val="0"/>
          <w:bCs w:val="0"/>
        </w:rPr>
      </w:pPr>
      <w:r>
        <w:rPr>
          <w:spacing w:val="-1"/>
        </w:rPr>
        <w:t>RISK</w:t>
      </w:r>
      <w:r>
        <w:rPr>
          <w:spacing w:val="-8"/>
        </w:rPr>
        <w:t xml:space="preserve"> </w:t>
      </w:r>
      <w:r>
        <w:rPr>
          <w:spacing w:val="-1"/>
        </w:rPr>
        <w:t>ASSESSMENT</w:t>
      </w:r>
      <w:r>
        <w:rPr>
          <w:spacing w:val="-6"/>
        </w:rPr>
        <w:t xml:space="preserve"> </w:t>
      </w:r>
      <w:r>
        <w:t>AND</w:t>
      </w:r>
      <w:r>
        <w:rPr>
          <w:spacing w:val="-10"/>
        </w:rPr>
        <w:t xml:space="preserve"> </w:t>
      </w:r>
      <w:r>
        <w:t>METHOD</w:t>
      </w:r>
      <w:r>
        <w:rPr>
          <w:spacing w:val="-7"/>
        </w:rPr>
        <w:t xml:space="preserve"> </w:t>
      </w:r>
      <w:r>
        <w:rPr>
          <w:spacing w:val="-1"/>
        </w:rPr>
        <w:t>STATEMENT</w:t>
      </w:r>
    </w:p>
    <w:p w:rsidR="00494E43" w:rsidRDefault="00494E43" w:rsidP="00494E43">
      <w:pPr>
        <w:pStyle w:val="BodyText"/>
        <w:kinsoku w:val="0"/>
        <w:overflowPunct w:val="0"/>
        <w:ind w:left="0"/>
        <w:rPr>
          <w:b/>
          <w:bCs/>
        </w:rPr>
      </w:pPr>
    </w:p>
    <w:p w:rsidR="00494E43" w:rsidRDefault="00494E43" w:rsidP="00494E43">
      <w:pPr>
        <w:pStyle w:val="BodyText"/>
        <w:numPr>
          <w:ilvl w:val="1"/>
          <w:numId w:val="9"/>
        </w:numPr>
        <w:tabs>
          <w:tab w:val="left" w:pos="931"/>
        </w:tabs>
        <w:kinsoku w:val="0"/>
        <w:overflowPunct w:val="0"/>
        <w:ind w:right="1187"/>
        <w:rPr>
          <w:spacing w:val="-1"/>
        </w:rPr>
      </w:pPr>
      <w:r>
        <w:rPr>
          <w:spacing w:val="-1"/>
        </w:rPr>
        <w:t>Each</w:t>
      </w:r>
      <w:r>
        <w:t xml:space="preserve"> </w:t>
      </w:r>
      <w:r>
        <w:rPr>
          <w:spacing w:val="-1"/>
        </w:rPr>
        <w:t>individual</w:t>
      </w:r>
      <w:r>
        <w:t xml:space="preserve"> </w:t>
      </w:r>
      <w:r>
        <w:rPr>
          <w:spacing w:val="-1"/>
        </w:rPr>
        <w:t>scaffold structure</w:t>
      </w:r>
      <w:r>
        <w:rPr>
          <w:spacing w:val="1"/>
        </w:rPr>
        <w:t xml:space="preserve"> </w:t>
      </w:r>
      <w:r>
        <w:rPr>
          <w:spacing w:val="-1"/>
        </w:rPr>
        <w:t>should</w:t>
      </w:r>
      <w:r>
        <w:rPr>
          <w:spacing w:val="-2"/>
        </w:rPr>
        <w:t xml:space="preserve"> </w:t>
      </w:r>
      <w:r>
        <w:t>have</w:t>
      </w:r>
      <w:r>
        <w:rPr>
          <w:spacing w:val="-2"/>
        </w:rPr>
        <w:t xml:space="preserve"> </w:t>
      </w:r>
      <w:r>
        <w:t>a</w:t>
      </w:r>
      <w:r>
        <w:rPr>
          <w:spacing w:val="-1"/>
        </w:rPr>
        <w:t xml:space="preserve"> job and</w:t>
      </w:r>
      <w:r>
        <w:t xml:space="preserve"> </w:t>
      </w:r>
      <w:r>
        <w:rPr>
          <w:spacing w:val="-1"/>
        </w:rPr>
        <w:t xml:space="preserve">site specific </w:t>
      </w:r>
      <w:r>
        <w:t>risk</w:t>
      </w:r>
      <w:r>
        <w:rPr>
          <w:spacing w:val="45"/>
          <w:w w:val="99"/>
        </w:rPr>
        <w:t xml:space="preserve"> </w:t>
      </w:r>
      <w:r>
        <w:t>assessment</w:t>
      </w:r>
      <w:r>
        <w:rPr>
          <w:spacing w:val="-5"/>
        </w:rPr>
        <w:t xml:space="preserve"> </w:t>
      </w:r>
      <w:r>
        <w:rPr>
          <w:spacing w:val="-1"/>
        </w:rPr>
        <w:t>recorded</w:t>
      </w:r>
      <w:r>
        <w:rPr>
          <w:spacing w:val="-5"/>
        </w:rPr>
        <w:t xml:space="preserve"> </w:t>
      </w:r>
      <w:r>
        <w:t>in</w:t>
      </w:r>
      <w:r>
        <w:rPr>
          <w:spacing w:val="-7"/>
        </w:rPr>
        <w:t xml:space="preserve"> </w:t>
      </w:r>
      <w:r>
        <w:rPr>
          <w:spacing w:val="-1"/>
        </w:rPr>
        <w:t>writing</w:t>
      </w:r>
      <w:r>
        <w:rPr>
          <w:spacing w:val="-4"/>
        </w:rPr>
        <w:t xml:space="preserve"> </w:t>
      </w:r>
      <w:r>
        <w:rPr>
          <w:spacing w:val="-1"/>
        </w:rPr>
        <w:t>which</w:t>
      </w:r>
      <w:r>
        <w:rPr>
          <w:spacing w:val="-5"/>
        </w:rPr>
        <w:t xml:space="preserve"> </w:t>
      </w:r>
      <w:r>
        <w:t>is</w:t>
      </w:r>
      <w:r>
        <w:rPr>
          <w:spacing w:val="-4"/>
        </w:rPr>
        <w:t xml:space="preserve"> </w:t>
      </w:r>
      <w:r>
        <w:rPr>
          <w:spacing w:val="-1"/>
        </w:rPr>
        <w:t>accepted</w:t>
      </w:r>
      <w:r>
        <w:rPr>
          <w:spacing w:val="-3"/>
        </w:rPr>
        <w:t xml:space="preserve"> </w:t>
      </w:r>
      <w:r>
        <w:t>by</w:t>
      </w:r>
      <w:r>
        <w:rPr>
          <w:spacing w:val="-7"/>
        </w:rPr>
        <w:t xml:space="preserve"> </w:t>
      </w:r>
      <w:r>
        <w:rPr>
          <w:spacing w:val="-1"/>
        </w:rPr>
        <w:t>the</w:t>
      </w:r>
      <w:r>
        <w:rPr>
          <w:spacing w:val="-3"/>
        </w:rPr>
        <w:t xml:space="preserve"> </w:t>
      </w:r>
      <w:r>
        <w:rPr>
          <w:spacing w:val="-1"/>
        </w:rPr>
        <w:t>Contractor</w:t>
      </w:r>
      <w:r>
        <w:rPr>
          <w:spacing w:val="-4"/>
        </w:rPr>
        <w:t xml:space="preserve"> </w:t>
      </w:r>
      <w:r>
        <w:rPr>
          <w:spacing w:val="-1"/>
        </w:rPr>
        <w:t>that</w:t>
      </w:r>
      <w:r>
        <w:rPr>
          <w:spacing w:val="-5"/>
        </w:rPr>
        <w:t xml:space="preserve"> </w:t>
      </w:r>
      <w:r>
        <w:t>the</w:t>
      </w:r>
      <w:r>
        <w:rPr>
          <w:spacing w:val="43"/>
          <w:w w:val="99"/>
        </w:rPr>
        <w:t xml:space="preserve"> </w:t>
      </w:r>
      <w:r>
        <w:rPr>
          <w:spacing w:val="-1"/>
        </w:rPr>
        <w:t>Scaffolding</w:t>
      </w:r>
      <w:r>
        <w:rPr>
          <w:spacing w:val="-5"/>
        </w:rPr>
        <w:t xml:space="preserve"> </w:t>
      </w:r>
      <w:r>
        <w:rPr>
          <w:spacing w:val="-1"/>
        </w:rPr>
        <w:t>Contractor</w:t>
      </w:r>
      <w:r>
        <w:rPr>
          <w:spacing w:val="-5"/>
        </w:rPr>
        <w:t xml:space="preserve"> </w:t>
      </w:r>
      <w:r>
        <w:t>is</w:t>
      </w:r>
      <w:r>
        <w:rPr>
          <w:spacing w:val="-6"/>
        </w:rPr>
        <w:t xml:space="preserve"> </w:t>
      </w:r>
      <w:r>
        <w:rPr>
          <w:spacing w:val="-1"/>
        </w:rPr>
        <w:t>working</w:t>
      </w:r>
      <w:r>
        <w:rPr>
          <w:spacing w:val="-4"/>
        </w:rPr>
        <w:t xml:space="preserve"> </w:t>
      </w:r>
      <w:r>
        <w:rPr>
          <w:spacing w:val="-1"/>
        </w:rPr>
        <w:t>for</w:t>
      </w:r>
      <w:r>
        <w:rPr>
          <w:spacing w:val="-5"/>
        </w:rPr>
        <w:t xml:space="preserve"> </w:t>
      </w:r>
      <w:r>
        <w:rPr>
          <w:spacing w:val="-1"/>
        </w:rPr>
        <w:t>before</w:t>
      </w:r>
      <w:r>
        <w:rPr>
          <w:spacing w:val="-6"/>
        </w:rPr>
        <w:t xml:space="preserve"> </w:t>
      </w:r>
      <w:r>
        <w:rPr>
          <w:spacing w:val="-1"/>
        </w:rPr>
        <w:t>work</w:t>
      </w:r>
      <w:r>
        <w:rPr>
          <w:spacing w:val="-7"/>
        </w:rPr>
        <w:t xml:space="preserve"> </w:t>
      </w:r>
      <w:r>
        <w:rPr>
          <w:spacing w:val="-1"/>
        </w:rPr>
        <w:t>commences</w:t>
      </w:r>
      <w:r>
        <w:rPr>
          <w:spacing w:val="-6"/>
        </w:rPr>
        <w:t xml:space="preserve"> </w:t>
      </w:r>
      <w:r>
        <w:t>to</w:t>
      </w:r>
      <w:r>
        <w:rPr>
          <w:spacing w:val="-5"/>
        </w:rPr>
        <w:t xml:space="preserve"> </w:t>
      </w:r>
      <w:r>
        <w:t>erect,</w:t>
      </w:r>
      <w:r>
        <w:rPr>
          <w:spacing w:val="-6"/>
        </w:rPr>
        <w:t xml:space="preserve"> </w:t>
      </w:r>
      <w:r>
        <w:rPr>
          <w:spacing w:val="-1"/>
        </w:rPr>
        <w:t>alter</w:t>
      </w:r>
      <w:r>
        <w:rPr>
          <w:spacing w:val="-3"/>
        </w:rPr>
        <w:t xml:space="preserve"> </w:t>
      </w:r>
      <w:r>
        <w:rPr>
          <w:spacing w:val="-1"/>
        </w:rPr>
        <w:t>or</w:t>
      </w:r>
      <w:r>
        <w:rPr>
          <w:spacing w:val="54"/>
          <w:w w:val="99"/>
        </w:rPr>
        <w:t xml:space="preserve"> </w:t>
      </w:r>
      <w:r>
        <w:rPr>
          <w:spacing w:val="-1"/>
        </w:rPr>
        <w:t xml:space="preserve">dismantle </w:t>
      </w:r>
      <w:r>
        <w:t>a</w:t>
      </w:r>
      <w:r>
        <w:rPr>
          <w:spacing w:val="-3"/>
        </w:rPr>
        <w:t xml:space="preserve"> </w:t>
      </w:r>
      <w:r>
        <w:rPr>
          <w:spacing w:val="-1"/>
        </w:rPr>
        <w:t>scaffold.</w:t>
      </w:r>
    </w:p>
    <w:p w:rsidR="00494E43" w:rsidRDefault="00494E43" w:rsidP="00494E43">
      <w:pPr>
        <w:pStyle w:val="BodyText"/>
        <w:kinsoku w:val="0"/>
        <w:overflowPunct w:val="0"/>
        <w:spacing w:before="11"/>
        <w:ind w:left="0"/>
        <w:rPr>
          <w:sz w:val="23"/>
          <w:szCs w:val="23"/>
        </w:rPr>
      </w:pPr>
    </w:p>
    <w:p w:rsidR="00494E43" w:rsidRDefault="00494E43" w:rsidP="00494E43">
      <w:pPr>
        <w:pStyle w:val="BodyText"/>
        <w:numPr>
          <w:ilvl w:val="2"/>
          <w:numId w:val="9"/>
        </w:numPr>
        <w:tabs>
          <w:tab w:val="left" w:pos="1579"/>
        </w:tabs>
        <w:kinsoku w:val="0"/>
        <w:overflowPunct w:val="0"/>
        <w:ind w:right="1187"/>
        <w:rPr>
          <w:spacing w:val="-1"/>
        </w:rPr>
      </w:pPr>
      <w:r>
        <w:t>All</w:t>
      </w:r>
      <w:r>
        <w:rPr>
          <w:spacing w:val="-3"/>
        </w:rPr>
        <w:t xml:space="preserve"> </w:t>
      </w:r>
      <w:r>
        <w:rPr>
          <w:spacing w:val="-1"/>
        </w:rPr>
        <w:t>Risk</w:t>
      </w:r>
      <w:r>
        <w:rPr>
          <w:spacing w:val="-4"/>
        </w:rPr>
        <w:t xml:space="preserve"> </w:t>
      </w:r>
      <w:r>
        <w:t>Assessments</w:t>
      </w:r>
      <w:r>
        <w:rPr>
          <w:spacing w:val="-5"/>
        </w:rPr>
        <w:t xml:space="preserve"> </w:t>
      </w:r>
      <w:r>
        <w:rPr>
          <w:spacing w:val="-1"/>
        </w:rPr>
        <w:t>and</w:t>
      </w:r>
      <w:r>
        <w:rPr>
          <w:spacing w:val="-4"/>
        </w:rPr>
        <w:t xml:space="preserve"> </w:t>
      </w:r>
      <w:r>
        <w:rPr>
          <w:spacing w:val="-1"/>
        </w:rPr>
        <w:t>Method</w:t>
      </w:r>
      <w:r>
        <w:rPr>
          <w:spacing w:val="-2"/>
        </w:rPr>
        <w:t xml:space="preserve"> </w:t>
      </w:r>
      <w:r>
        <w:rPr>
          <w:spacing w:val="-1"/>
        </w:rPr>
        <w:t>Statements</w:t>
      </w:r>
      <w:r>
        <w:rPr>
          <w:spacing w:val="-3"/>
        </w:rPr>
        <w:t xml:space="preserve"> </w:t>
      </w:r>
      <w:r>
        <w:rPr>
          <w:spacing w:val="-1"/>
        </w:rPr>
        <w:t>will</w:t>
      </w:r>
      <w:r>
        <w:rPr>
          <w:spacing w:val="-5"/>
        </w:rPr>
        <w:t xml:space="preserve"> </w:t>
      </w:r>
      <w:r>
        <w:t>be</w:t>
      </w:r>
      <w:r>
        <w:rPr>
          <w:spacing w:val="-2"/>
        </w:rPr>
        <w:t xml:space="preserve"> </w:t>
      </w:r>
      <w:r>
        <w:rPr>
          <w:spacing w:val="-1"/>
        </w:rPr>
        <w:t>carried</w:t>
      </w:r>
      <w:r>
        <w:rPr>
          <w:spacing w:val="-4"/>
        </w:rPr>
        <w:t xml:space="preserve"> </w:t>
      </w:r>
      <w:r>
        <w:rPr>
          <w:spacing w:val="-1"/>
        </w:rPr>
        <w:t>out</w:t>
      </w:r>
      <w:r>
        <w:rPr>
          <w:spacing w:val="-3"/>
        </w:rPr>
        <w:t xml:space="preserve"> </w:t>
      </w:r>
      <w:r>
        <w:t>in</w:t>
      </w:r>
      <w:r>
        <w:rPr>
          <w:spacing w:val="-4"/>
        </w:rPr>
        <w:t xml:space="preserve"> </w:t>
      </w:r>
      <w:r>
        <w:rPr>
          <w:spacing w:val="-1"/>
        </w:rPr>
        <w:t>line</w:t>
      </w:r>
      <w:r>
        <w:rPr>
          <w:spacing w:val="43"/>
          <w:w w:val="99"/>
        </w:rPr>
        <w:t xml:space="preserve"> </w:t>
      </w:r>
      <w:r>
        <w:rPr>
          <w:spacing w:val="-1"/>
        </w:rPr>
        <w:t>with the</w:t>
      </w:r>
      <w:r>
        <w:rPr>
          <w:spacing w:val="-3"/>
        </w:rPr>
        <w:t xml:space="preserve"> </w:t>
      </w:r>
      <w:r>
        <w:rPr>
          <w:spacing w:val="-1"/>
        </w:rPr>
        <w:t>Scaffold</w:t>
      </w:r>
      <w:r>
        <w:t xml:space="preserve"> </w:t>
      </w:r>
      <w:r>
        <w:rPr>
          <w:spacing w:val="-1"/>
        </w:rPr>
        <w:t>Contractors</w:t>
      </w:r>
      <w:r>
        <w:rPr>
          <w:spacing w:val="-2"/>
        </w:rPr>
        <w:t xml:space="preserve"> </w:t>
      </w:r>
      <w:r>
        <w:rPr>
          <w:spacing w:val="-1"/>
        </w:rPr>
        <w:t>Health and</w:t>
      </w:r>
      <w:r>
        <w:rPr>
          <w:spacing w:val="-3"/>
        </w:rPr>
        <w:t xml:space="preserve"> </w:t>
      </w:r>
      <w:r>
        <w:rPr>
          <w:spacing w:val="-1"/>
        </w:rPr>
        <w:t>Safety</w:t>
      </w:r>
      <w:r>
        <w:rPr>
          <w:spacing w:val="-5"/>
        </w:rPr>
        <w:t xml:space="preserve"> </w:t>
      </w:r>
      <w:r>
        <w:rPr>
          <w:spacing w:val="-1"/>
        </w:rPr>
        <w:t xml:space="preserve">Policy which </w:t>
      </w:r>
      <w:r>
        <w:t>as</w:t>
      </w:r>
      <w:r>
        <w:rPr>
          <w:spacing w:val="-2"/>
        </w:rPr>
        <w:t xml:space="preserve"> </w:t>
      </w:r>
      <w:r>
        <w:t>a</w:t>
      </w:r>
      <w:r>
        <w:rPr>
          <w:spacing w:val="31"/>
        </w:rPr>
        <w:t xml:space="preserve"> </w:t>
      </w:r>
      <w:r>
        <w:t>minimum</w:t>
      </w:r>
      <w:r>
        <w:rPr>
          <w:spacing w:val="-6"/>
        </w:rPr>
        <w:t xml:space="preserve"> </w:t>
      </w:r>
      <w:r>
        <w:rPr>
          <w:spacing w:val="-1"/>
        </w:rPr>
        <w:t>standard</w:t>
      </w:r>
      <w:r>
        <w:rPr>
          <w:spacing w:val="-3"/>
        </w:rPr>
        <w:t xml:space="preserve"> </w:t>
      </w:r>
      <w:r>
        <w:rPr>
          <w:spacing w:val="-1"/>
        </w:rPr>
        <w:t>shall</w:t>
      </w:r>
      <w:r>
        <w:rPr>
          <w:spacing w:val="-4"/>
        </w:rPr>
        <w:t xml:space="preserve"> </w:t>
      </w:r>
      <w:r>
        <w:rPr>
          <w:spacing w:val="-1"/>
        </w:rPr>
        <w:t>follow</w:t>
      </w:r>
      <w:r>
        <w:rPr>
          <w:spacing w:val="-6"/>
        </w:rPr>
        <w:t xml:space="preserve"> </w:t>
      </w:r>
      <w:r>
        <w:t>the</w:t>
      </w:r>
      <w:r>
        <w:rPr>
          <w:spacing w:val="-6"/>
        </w:rPr>
        <w:t xml:space="preserve"> </w:t>
      </w:r>
      <w:r>
        <w:rPr>
          <w:spacing w:val="-1"/>
        </w:rPr>
        <w:t>requirements</w:t>
      </w:r>
      <w:r>
        <w:rPr>
          <w:spacing w:val="-5"/>
        </w:rPr>
        <w:t xml:space="preserve"> </w:t>
      </w:r>
      <w:r>
        <w:t>and</w:t>
      </w:r>
      <w:r>
        <w:rPr>
          <w:spacing w:val="-5"/>
        </w:rPr>
        <w:t xml:space="preserve"> </w:t>
      </w:r>
      <w:r>
        <w:rPr>
          <w:spacing w:val="-1"/>
        </w:rPr>
        <w:t>recommendations</w:t>
      </w:r>
      <w:r>
        <w:rPr>
          <w:spacing w:val="55"/>
        </w:rPr>
        <w:t xml:space="preserve"> </w:t>
      </w:r>
      <w:r>
        <w:rPr>
          <w:spacing w:val="-1"/>
        </w:rPr>
        <w:t>within</w:t>
      </w:r>
      <w:r>
        <w:rPr>
          <w:spacing w:val="-4"/>
        </w:rPr>
        <w:t xml:space="preserve"> </w:t>
      </w:r>
      <w:r>
        <w:t>NASC</w:t>
      </w:r>
      <w:r>
        <w:rPr>
          <w:spacing w:val="-3"/>
        </w:rPr>
        <w:t xml:space="preserve"> </w:t>
      </w:r>
      <w:r>
        <w:rPr>
          <w:spacing w:val="-1"/>
        </w:rPr>
        <w:t>SG7: (Latest</w:t>
      </w:r>
      <w:r>
        <w:rPr>
          <w:spacing w:val="-4"/>
        </w:rPr>
        <w:t xml:space="preserve"> </w:t>
      </w:r>
      <w:r>
        <w:rPr>
          <w:spacing w:val="-1"/>
        </w:rPr>
        <w:t>Edition)</w:t>
      </w:r>
      <w:r>
        <w:t xml:space="preserve"> </w:t>
      </w:r>
      <w:r>
        <w:rPr>
          <w:spacing w:val="-1"/>
        </w:rPr>
        <w:t>Risk</w:t>
      </w:r>
      <w:r>
        <w:rPr>
          <w:spacing w:val="-3"/>
        </w:rPr>
        <w:t xml:space="preserve"> </w:t>
      </w:r>
      <w:r>
        <w:rPr>
          <w:spacing w:val="-1"/>
        </w:rPr>
        <w:t>Assessments</w:t>
      </w:r>
      <w:r>
        <w:rPr>
          <w:spacing w:val="-3"/>
        </w:rPr>
        <w:t xml:space="preserve"> </w:t>
      </w:r>
      <w:r>
        <w:t>&amp;</w:t>
      </w:r>
      <w:r>
        <w:rPr>
          <w:spacing w:val="-4"/>
        </w:rPr>
        <w:t xml:space="preserve"> </w:t>
      </w:r>
      <w:r>
        <w:rPr>
          <w:spacing w:val="-1"/>
        </w:rPr>
        <w:t>Method</w:t>
      </w:r>
      <w:r>
        <w:rPr>
          <w:spacing w:val="51"/>
        </w:rPr>
        <w:t xml:space="preserve"> </w:t>
      </w:r>
      <w:r>
        <w:rPr>
          <w:spacing w:val="-1"/>
        </w:rPr>
        <w:t>Statements</w:t>
      </w:r>
      <w:r>
        <w:rPr>
          <w:spacing w:val="-12"/>
        </w:rPr>
        <w:t xml:space="preserve"> </w:t>
      </w:r>
      <w:r>
        <w:rPr>
          <w:spacing w:val="-1"/>
        </w:rPr>
        <w:t>(RAMS)</w:t>
      </w:r>
    </w:p>
    <w:p w:rsidR="00494E43" w:rsidRDefault="00494E43" w:rsidP="00494E43">
      <w:pPr>
        <w:pStyle w:val="BodyText"/>
        <w:kinsoku w:val="0"/>
        <w:overflowPunct w:val="0"/>
        <w:spacing w:before="12"/>
        <w:ind w:left="0"/>
        <w:rPr>
          <w:sz w:val="23"/>
          <w:szCs w:val="23"/>
        </w:rPr>
      </w:pPr>
    </w:p>
    <w:p w:rsidR="00494E43" w:rsidRDefault="00494E43" w:rsidP="00494E43">
      <w:pPr>
        <w:pStyle w:val="BodyText"/>
        <w:numPr>
          <w:ilvl w:val="2"/>
          <w:numId w:val="9"/>
        </w:numPr>
        <w:tabs>
          <w:tab w:val="left" w:pos="1579"/>
        </w:tabs>
        <w:kinsoku w:val="0"/>
        <w:overflowPunct w:val="0"/>
        <w:ind w:right="1124"/>
        <w:rPr>
          <w:spacing w:val="-1"/>
        </w:rPr>
      </w:pPr>
      <w:r>
        <w:rPr>
          <w:spacing w:val="-1"/>
        </w:rPr>
        <w:t>Risk</w:t>
      </w:r>
      <w:r>
        <w:rPr>
          <w:spacing w:val="-6"/>
        </w:rPr>
        <w:t xml:space="preserve"> </w:t>
      </w:r>
      <w:r>
        <w:t>Assessment</w:t>
      </w:r>
      <w:r>
        <w:rPr>
          <w:spacing w:val="-3"/>
        </w:rPr>
        <w:t xml:space="preserve"> </w:t>
      </w:r>
      <w:r>
        <w:rPr>
          <w:spacing w:val="-1"/>
        </w:rPr>
        <w:t>and</w:t>
      </w:r>
      <w:r>
        <w:rPr>
          <w:spacing w:val="-5"/>
        </w:rPr>
        <w:t xml:space="preserve"> </w:t>
      </w:r>
      <w:r>
        <w:rPr>
          <w:spacing w:val="-1"/>
        </w:rPr>
        <w:t>Method</w:t>
      </w:r>
      <w:r>
        <w:rPr>
          <w:spacing w:val="-4"/>
        </w:rPr>
        <w:t xml:space="preserve"> </w:t>
      </w:r>
      <w:r>
        <w:rPr>
          <w:spacing w:val="-1"/>
        </w:rPr>
        <w:t>Statements</w:t>
      </w:r>
      <w:r>
        <w:rPr>
          <w:spacing w:val="1"/>
        </w:rPr>
        <w:t xml:space="preserve"> </w:t>
      </w:r>
      <w:r>
        <w:rPr>
          <w:spacing w:val="-1"/>
        </w:rPr>
        <w:t>must</w:t>
      </w:r>
      <w:r>
        <w:rPr>
          <w:spacing w:val="-6"/>
        </w:rPr>
        <w:t xml:space="preserve"> </w:t>
      </w:r>
      <w:r>
        <w:rPr>
          <w:spacing w:val="-1"/>
        </w:rPr>
        <w:t>be</w:t>
      </w:r>
      <w:r>
        <w:rPr>
          <w:spacing w:val="-3"/>
        </w:rPr>
        <w:t xml:space="preserve"> </w:t>
      </w:r>
      <w:r>
        <w:rPr>
          <w:spacing w:val="-1"/>
        </w:rPr>
        <w:t>communicated</w:t>
      </w:r>
      <w:r>
        <w:rPr>
          <w:spacing w:val="-5"/>
        </w:rPr>
        <w:t xml:space="preserve"> </w:t>
      </w:r>
      <w:r>
        <w:t>to</w:t>
      </w:r>
      <w:r>
        <w:rPr>
          <w:spacing w:val="35"/>
        </w:rPr>
        <w:t xml:space="preserve"> </w:t>
      </w:r>
      <w:r>
        <w:rPr>
          <w:spacing w:val="-1"/>
        </w:rPr>
        <w:t>operatives</w:t>
      </w:r>
      <w:r>
        <w:rPr>
          <w:spacing w:val="-6"/>
        </w:rPr>
        <w:t xml:space="preserve"> </w:t>
      </w:r>
      <w:r>
        <w:t>prior</w:t>
      </w:r>
      <w:r>
        <w:rPr>
          <w:spacing w:val="-5"/>
        </w:rPr>
        <w:t xml:space="preserve"> </w:t>
      </w:r>
      <w:r>
        <w:t>to</w:t>
      </w:r>
      <w:r>
        <w:rPr>
          <w:spacing w:val="-6"/>
        </w:rPr>
        <w:t xml:space="preserve"> </w:t>
      </w:r>
      <w:r>
        <w:rPr>
          <w:spacing w:val="-1"/>
        </w:rPr>
        <w:t>the</w:t>
      </w:r>
      <w:r>
        <w:rPr>
          <w:spacing w:val="-3"/>
        </w:rPr>
        <w:t xml:space="preserve"> </w:t>
      </w:r>
      <w:r>
        <w:rPr>
          <w:spacing w:val="-1"/>
        </w:rPr>
        <w:t>commencement</w:t>
      </w:r>
      <w:r>
        <w:rPr>
          <w:spacing w:val="-4"/>
        </w:rPr>
        <w:t xml:space="preserve"> </w:t>
      </w:r>
      <w:r>
        <w:rPr>
          <w:spacing w:val="-1"/>
        </w:rPr>
        <w:t>of</w:t>
      </w:r>
      <w:r>
        <w:rPr>
          <w:spacing w:val="-3"/>
        </w:rPr>
        <w:t xml:space="preserve"> </w:t>
      </w:r>
      <w:r>
        <w:rPr>
          <w:spacing w:val="-1"/>
        </w:rPr>
        <w:t>work.</w:t>
      </w:r>
      <w:r>
        <w:rPr>
          <w:spacing w:val="-6"/>
        </w:rPr>
        <w:t xml:space="preserve"> </w:t>
      </w:r>
      <w:r>
        <w:t>The</w:t>
      </w:r>
      <w:r>
        <w:rPr>
          <w:spacing w:val="-5"/>
        </w:rPr>
        <w:t xml:space="preserve"> </w:t>
      </w:r>
      <w:r>
        <w:rPr>
          <w:spacing w:val="-1"/>
        </w:rPr>
        <w:t>operative</w:t>
      </w:r>
      <w:r>
        <w:rPr>
          <w:spacing w:val="-5"/>
        </w:rPr>
        <w:t xml:space="preserve"> </w:t>
      </w:r>
      <w:r>
        <w:rPr>
          <w:spacing w:val="-1"/>
        </w:rPr>
        <w:t>must</w:t>
      </w:r>
      <w:r>
        <w:rPr>
          <w:spacing w:val="-3"/>
        </w:rPr>
        <w:t xml:space="preserve"> </w:t>
      </w:r>
      <w:r>
        <w:rPr>
          <w:spacing w:val="-1"/>
        </w:rPr>
        <w:t>sign</w:t>
      </w:r>
      <w:r>
        <w:rPr>
          <w:spacing w:val="46"/>
        </w:rPr>
        <w:t xml:space="preserve"> </w:t>
      </w:r>
      <w:r>
        <w:t>the</w:t>
      </w:r>
      <w:r>
        <w:rPr>
          <w:spacing w:val="-6"/>
        </w:rPr>
        <w:t xml:space="preserve"> </w:t>
      </w:r>
      <w:r>
        <w:rPr>
          <w:spacing w:val="-1"/>
        </w:rPr>
        <w:t>document</w:t>
      </w:r>
      <w:r>
        <w:rPr>
          <w:spacing w:val="-5"/>
        </w:rPr>
        <w:t xml:space="preserve"> </w:t>
      </w:r>
      <w:r>
        <w:t>to</w:t>
      </w:r>
      <w:r>
        <w:rPr>
          <w:spacing w:val="-4"/>
        </w:rPr>
        <w:t xml:space="preserve"> </w:t>
      </w:r>
      <w:r>
        <w:rPr>
          <w:spacing w:val="-1"/>
        </w:rPr>
        <w:t>demonstrate</w:t>
      </w:r>
      <w:r>
        <w:rPr>
          <w:spacing w:val="-6"/>
        </w:rPr>
        <w:t xml:space="preserve"> </w:t>
      </w:r>
      <w:r>
        <w:rPr>
          <w:spacing w:val="-1"/>
        </w:rPr>
        <w:t>that</w:t>
      </w:r>
      <w:r>
        <w:rPr>
          <w:spacing w:val="-5"/>
        </w:rPr>
        <w:t xml:space="preserve"> </w:t>
      </w:r>
      <w:r>
        <w:rPr>
          <w:spacing w:val="-1"/>
        </w:rPr>
        <w:t>they</w:t>
      </w:r>
      <w:r>
        <w:rPr>
          <w:spacing w:val="-4"/>
        </w:rPr>
        <w:t xml:space="preserve"> </w:t>
      </w:r>
      <w:r>
        <w:rPr>
          <w:spacing w:val="-1"/>
        </w:rPr>
        <w:t>have</w:t>
      </w:r>
      <w:r>
        <w:rPr>
          <w:spacing w:val="-2"/>
        </w:rPr>
        <w:t xml:space="preserve"> </w:t>
      </w:r>
      <w:r>
        <w:rPr>
          <w:spacing w:val="-1"/>
        </w:rPr>
        <w:t>been</w:t>
      </w:r>
      <w:r>
        <w:rPr>
          <w:spacing w:val="-5"/>
        </w:rPr>
        <w:t xml:space="preserve"> </w:t>
      </w:r>
      <w:r>
        <w:t>briefed</w:t>
      </w:r>
      <w:r>
        <w:rPr>
          <w:spacing w:val="-5"/>
        </w:rPr>
        <w:t xml:space="preserve"> </w:t>
      </w:r>
      <w:r>
        <w:rPr>
          <w:spacing w:val="-1"/>
        </w:rPr>
        <w:t>on</w:t>
      </w:r>
      <w:r>
        <w:rPr>
          <w:spacing w:val="-4"/>
        </w:rPr>
        <w:t xml:space="preserve"> </w:t>
      </w:r>
      <w:r>
        <w:rPr>
          <w:spacing w:val="-1"/>
        </w:rPr>
        <w:t>the</w:t>
      </w:r>
      <w:r>
        <w:rPr>
          <w:spacing w:val="41"/>
          <w:w w:val="99"/>
        </w:rPr>
        <w:t xml:space="preserve"> </w:t>
      </w:r>
      <w:r>
        <w:rPr>
          <w:spacing w:val="-1"/>
        </w:rPr>
        <w:t>particular</w:t>
      </w:r>
      <w:r>
        <w:rPr>
          <w:spacing w:val="-3"/>
        </w:rPr>
        <w:t xml:space="preserve"> </w:t>
      </w:r>
      <w:r>
        <w:rPr>
          <w:spacing w:val="-1"/>
        </w:rPr>
        <w:t>job. Copies</w:t>
      </w:r>
      <w:r>
        <w:rPr>
          <w:spacing w:val="-2"/>
        </w:rPr>
        <w:t xml:space="preserve"> </w:t>
      </w:r>
      <w:r>
        <w:rPr>
          <w:spacing w:val="-1"/>
        </w:rPr>
        <w:t>of</w:t>
      </w:r>
      <w:r>
        <w:rPr>
          <w:spacing w:val="-4"/>
        </w:rPr>
        <w:t xml:space="preserve"> </w:t>
      </w:r>
      <w:r>
        <w:t>all</w:t>
      </w:r>
      <w:r>
        <w:rPr>
          <w:spacing w:val="-3"/>
        </w:rPr>
        <w:t xml:space="preserve"> </w:t>
      </w:r>
      <w:r>
        <w:rPr>
          <w:spacing w:val="-1"/>
        </w:rPr>
        <w:t>Risk</w:t>
      </w:r>
      <w:r>
        <w:rPr>
          <w:spacing w:val="-4"/>
        </w:rPr>
        <w:t xml:space="preserve"> </w:t>
      </w:r>
      <w:r>
        <w:t>Assessments</w:t>
      </w:r>
      <w:r>
        <w:rPr>
          <w:spacing w:val="-5"/>
        </w:rPr>
        <w:t xml:space="preserve"> </w:t>
      </w:r>
      <w:r>
        <w:rPr>
          <w:spacing w:val="-1"/>
        </w:rPr>
        <w:t>and</w:t>
      </w:r>
      <w:r>
        <w:rPr>
          <w:spacing w:val="-4"/>
        </w:rPr>
        <w:t xml:space="preserve"> </w:t>
      </w:r>
      <w:r>
        <w:t>Method</w:t>
      </w:r>
      <w:r>
        <w:rPr>
          <w:spacing w:val="-4"/>
        </w:rPr>
        <w:t xml:space="preserve"> </w:t>
      </w:r>
      <w:r>
        <w:rPr>
          <w:spacing w:val="-1"/>
        </w:rPr>
        <w:t>Statements</w:t>
      </w:r>
      <w:r>
        <w:rPr>
          <w:spacing w:val="43"/>
        </w:rPr>
        <w:t xml:space="preserve"> </w:t>
      </w:r>
      <w:r>
        <w:rPr>
          <w:spacing w:val="-1"/>
        </w:rPr>
        <w:t>should be</w:t>
      </w:r>
      <w:r>
        <w:rPr>
          <w:spacing w:val="-2"/>
        </w:rPr>
        <w:t xml:space="preserve"> </w:t>
      </w:r>
      <w:r>
        <w:t>held</w:t>
      </w:r>
      <w:r>
        <w:rPr>
          <w:spacing w:val="-3"/>
        </w:rPr>
        <w:t xml:space="preserve"> </w:t>
      </w:r>
      <w:r>
        <w:t>as</w:t>
      </w:r>
      <w:r>
        <w:rPr>
          <w:spacing w:val="-1"/>
        </w:rPr>
        <w:t xml:space="preserve"> </w:t>
      </w:r>
      <w:r>
        <w:t>a</w:t>
      </w:r>
      <w:r>
        <w:rPr>
          <w:spacing w:val="-4"/>
        </w:rPr>
        <w:t xml:space="preserve"> </w:t>
      </w:r>
      <w:r>
        <w:rPr>
          <w:spacing w:val="-1"/>
        </w:rPr>
        <w:t>minimum</w:t>
      </w:r>
      <w:r>
        <w:rPr>
          <w:spacing w:val="-3"/>
        </w:rPr>
        <w:t xml:space="preserve"> </w:t>
      </w:r>
      <w:r>
        <w:rPr>
          <w:spacing w:val="-1"/>
        </w:rPr>
        <w:t>for</w:t>
      </w:r>
      <w:r>
        <w:rPr>
          <w:spacing w:val="-3"/>
        </w:rPr>
        <w:t xml:space="preserve"> </w:t>
      </w:r>
      <w:r>
        <w:rPr>
          <w:spacing w:val="-1"/>
        </w:rPr>
        <w:t>the</w:t>
      </w:r>
      <w:r>
        <w:t xml:space="preserve"> </w:t>
      </w:r>
      <w:r>
        <w:rPr>
          <w:spacing w:val="-1"/>
        </w:rPr>
        <w:t>duration</w:t>
      </w:r>
      <w:r>
        <w:rPr>
          <w:spacing w:val="-3"/>
        </w:rPr>
        <w:t xml:space="preserve"> </w:t>
      </w:r>
      <w:r>
        <w:t>of</w:t>
      </w:r>
      <w:r>
        <w:rPr>
          <w:spacing w:val="-4"/>
        </w:rPr>
        <w:t xml:space="preserve"> </w:t>
      </w:r>
      <w:r>
        <w:t>the</w:t>
      </w:r>
      <w:r>
        <w:rPr>
          <w:spacing w:val="-3"/>
        </w:rPr>
        <w:t xml:space="preserve"> </w:t>
      </w:r>
      <w:r>
        <w:rPr>
          <w:spacing w:val="-1"/>
        </w:rPr>
        <w:t>contract</w:t>
      </w:r>
      <w:r>
        <w:rPr>
          <w:spacing w:val="-3"/>
        </w:rPr>
        <w:t xml:space="preserve"> </w:t>
      </w:r>
      <w:r>
        <w:rPr>
          <w:spacing w:val="-1"/>
        </w:rPr>
        <w:t>but</w:t>
      </w:r>
      <w:r>
        <w:rPr>
          <w:spacing w:val="-2"/>
        </w:rPr>
        <w:t xml:space="preserve"> </w:t>
      </w:r>
      <w:r>
        <w:t>the</w:t>
      </w:r>
      <w:r>
        <w:rPr>
          <w:spacing w:val="41"/>
          <w:w w:val="99"/>
        </w:rPr>
        <w:t xml:space="preserve"> </w:t>
      </w:r>
      <w:r>
        <w:t>NASC</w:t>
      </w:r>
      <w:r>
        <w:rPr>
          <w:spacing w:val="-3"/>
        </w:rPr>
        <w:t xml:space="preserve"> </w:t>
      </w:r>
      <w:r>
        <w:rPr>
          <w:spacing w:val="-1"/>
        </w:rPr>
        <w:t>would</w:t>
      </w:r>
      <w:r>
        <w:rPr>
          <w:spacing w:val="-4"/>
        </w:rPr>
        <w:t xml:space="preserve"> </w:t>
      </w:r>
      <w:r>
        <w:t>also</w:t>
      </w:r>
      <w:r>
        <w:rPr>
          <w:spacing w:val="-4"/>
        </w:rPr>
        <w:t xml:space="preserve"> </w:t>
      </w:r>
      <w:r>
        <w:rPr>
          <w:spacing w:val="-1"/>
        </w:rPr>
        <w:t>recommend</w:t>
      </w:r>
      <w:r>
        <w:rPr>
          <w:spacing w:val="-3"/>
        </w:rPr>
        <w:t xml:space="preserve"> </w:t>
      </w:r>
      <w:r>
        <w:rPr>
          <w:spacing w:val="-1"/>
        </w:rPr>
        <w:t>that</w:t>
      </w:r>
      <w:r>
        <w:rPr>
          <w:spacing w:val="-4"/>
        </w:rPr>
        <w:t xml:space="preserve"> </w:t>
      </w:r>
      <w:r>
        <w:t>it</w:t>
      </w:r>
      <w:r>
        <w:rPr>
          <w:spacing w:val="-4"/>
        </w:rPr>
        <w:t xml:space="preserve"> </w:t>
      </w:r>
      <w:r>
        <w:rPr>
          <w:spacing w:val="-1"/>
        </w:rPr>
        <w:t>should</w:t>
      </w:r>
      <w:r>
        <w:rPr>
          <w:spacing w:val="-3"/>
        </w:rPr>
        <w:t xml:space="preserve"> </w:t>
      </w:r>
      <w:r>
        <w:t>be</w:t>
      </w:r>
      <w:r>
        <w:rPr>
          <w:spacing w:val="-5"/>
        </w:rPr>
        <w:t xml:space="preserve"> </w:t>
      </w:r>
      <w:r>
        <w:rPr>
          <w:spacing w:val="-1"/>
        </w:rPr>
        <w:t>saved</w:t>
      </w:r>
      <w:r>
        <w:rPr>
          <w:spacing w:val="-2"/>
        </w:rPr>
        <w:t xml:space="preserve"> </w:t>
      </w:r>
      <w:r>
        <w:rPr>
          <w:spacing w:val="-1"/>
        </w:rPr>
        <w:t>for</w:t>
      </w:r>
      <w:r>
        <w:rPr>
          <w:spacing w:val="-3"/>
        </w:rPr>
        <w:t xml:space="preserve"> </w:t>
      </w:r>
      <w:r>
        <w:t>3</w:t>
      </w:r>
      <w:r>
        <w:rPr>
          <w:spacing w:val="-2"/>
        </w:rPr>
        <w:t xml:space="preserve"> </w:t>
      </w:r>
      <w:r>
        <w:t>years</w:t>
      </w:r>
      <w:r>
        <w:rPr>
          <w:spacing w:val="-5"/>
        </w:rPr>
        <w:t xml:space="preserve"> </w:t>
      </w:r>
      <w:r>
        <w:t>to</w:t>
      </w:r>
      <w:r>
        <w:rPr>
          <w:spacing w:val="-4"/>
        </w:rPr>
        <w:t xml:space="preserve"> </w:t>
      </w:r>
      <w:r>
        <w:rPr>
          <w:spacing w:val="-1"/>
        </w:rPr>
        <w:t>cover</w:t>
      </w:r>
      <w:r>
        <w:rPr>
          <w:spacing w:val="35"/>
          <w:w w:val="99"/>
        </w:rPr>
        <w:t xml:space="preserve"> </w:t>
      </w:r>
      <w:r>
        <w:t>any</w:t>
      </w:r>
      <w:r>
        <w:rPr>
          <w:spacing w:val="-3"/>
        </w:rPr>
        <w:t xml:space="preserve"> </w:t>
      </w:r>
      <w:r>
        <w:rPr>
          <w:spacing w:val="-1"/>
        </w:rPr>
        <w:t>insurance</w:t>
      </w:r>
      <w:r>
        <w:rPr>
          <w:spacing w:val="-4"/>
        </w:rPr>
        <w:t xml:space="preserve"> </w:t>
      </w:r>
      <w:r>
        <w:rPr>
          <w:spacing w:val="-1"/>
        </w:rPr>
        <w:t>claims.</w:t>
      </w:r>
    </w:p>
    <w:p w:rsidR="00494E43" w:rsidRDefault="00494E43" w:rsidP="00494E43">
      <w:pPr>
        <w:pStyle w:val="BodyText"/>
        <w:kinsoku w:val="0"/>
        <w:overflowPunct w:val="0"/>
        <w:spacing w:before="12"/>
        <w:ind w:left="0"/>
        <w:rPr>
          <w:sz w:val="23"/>
          <w:szCs w:val="23"/>
        </w:rPr>
      </w:pPr>
    </w:p>
    <w:p w:rsidR="00494E43" w:rsidRDefault="00494E43" w:rsidP="00494E43">
      <w:pPr>
        <w:pStyle w:val="Heading1"/>
        <w:numPr>
          <w:ilvl w:val="0"/>
          <w:numId w:val="9"/>
        </w:numPr>
        <w:tabs>
          <w:tab w:val="left" w:pos="555"/>
        </w:tabs>
        <w:kinsoku w:val="0"/>
        <w:overflowPunct w:val="0"/>
        <w:ind w:left="554" w:hanging="416"/>
        <w:rPr>
          <w:b w:val="0"/>
          <w:bCs w:val="0"/>
        </w:rPr>
      </w:pPr>
      <w:r>
        <w:rPr>
          <w:spacing w:val="-1"/>
        </w:rPr>
        <w:t>CLIENT</w:t>
      </w:r>
      <w:r>
        <w:rPr>
          <w:spacing w:val="-16"/>
        </w:rPr>
        <w:t xml:space="preserve"> </w:t>
      </w:r>
      <w:r>
        <w:rPr>
          <w:spacing w:val="-1"/>
        </w:rPr>
        <w:t>INFORMATION</w:t>
      </w:r>
    </w:p>
    <w:p w:rsidR="00494E43" w:rsidRDefault="00494E43" w:rsidP="00494E43">
      <w:pPr>
        <w:pStyle w:val="BodyText"/>
        <w:kinsoku w:val="0"/>
        <w:overflowPunct w:val="0"/>
        <w:spacing w:before="12"/>
        <w:ind w:left="0"/>
        <w:rPr>
          <w:b/>
          <w:bCs/>
          <w:sz w:val="23"/>
          <w:szCs w:val="23"/>
        </w:rPr>
      </w:pPr>
    </w:p>
    <w:p w:rsidR="00494E43" w:rsidRDefault="00494E43" w:rsidP="00494E43">
      <w:pPr>
        <w:pStyle w:val="BodyText"/>
        <w:kinsoku w:val="0"/>
        <w:overflowPunct w:val="0"/>
        <w:ind w:right="1187" w:hanging="720"/>
      </w:pPr>
      <w:r>
        <w:rPr>
          <w:b/>
          <w:bCs/>
        </w:rPr>
        <w:t xml:space="preserve">9.1.1. </w:t>
      </w:r>
      <w:r>
        <w:rPr>
          <w:b/>
          <w:bCs/>
          <w:spacing w:val="46"/>
        </w:rPr>
        <w:t xml:space="preserve"> </w:t>
      </w:r>
      <w:r>
        <w:t>An</w:t>
      </w:r>
      <w:r>
        <w:rPr>
          <w:spacing w:val="-1"/>
        </w:rPr>
        <w:t xml:space="preserve"> example</w:t>
      </w:r>
      <w:r>
        <w:rPr>
          <w:spacing w:val="-3"/>
        </w:rPr>
        <w:t xml:space="preserve"> </w:t>
      </w:r>
      <w:r>
        <w:rPr>
          <w:spacing w:val="-1"/>
        </w:rPr>
        <w:t>of</w:t>
      </w:r>
      <w:r>
        <w:t xml:space="preserve"> </w:t>
      </w:r>
      <w:r>
        <w:rPr>
          <w:spacing w:val="-1"/>
        </w:rPr>
        <w:t>information required</w:t>
      </w:r>
      <w:r>
        <w:rPr>
          <w:spacing w:val="-3"/>
        </w:rPr>
        <w:t xml:space="preserve"> </w:t>
      </w:r>
      <w:r>
        <w:t>by</w:t>
      </w:r>
      <w:r>
        <w:rPr>
          <w:spacing w:val="-5"/>
        </w:rPr>
        <w:t xml:space="preserve"> </w:t>
      </w:r>
      <w:r>
        <w:t>the</w:t>
      </w:r>
      <w:r>
        <w:rPr>
          <w:spacing w:val="-4"/>
        </w:rPr>
        <w:t xml:space="preserve"> </w:t>
      </w:r>
      <w:r>
        <w:t>scaffolder</w:t>
      </w:r>
      <w:r>
        <w:rPr>
          <w:spacing w:val="-1"/>
        </w:rPr>
        <w:t xml:space="preserve"> </w:t>
      </w:r>
      <w:r>
        <w:t>is</w:t>
      </w:r>
      <w:r>
        <w:rPr>
          <w:spacing w:val="-4"/>
        </w:rPr>
        <w:t xml:space="preserve"> </w:t>
      </w:r>
      <w:r>
        <w:rPr>
          <w:spacing w:val="-1"/>
        </w:rPr>
        <w:t>shown</w:t>
      </w:r>
      <w:r>
        <w:rPr>
          <w:spacing w:val="-3"/>
        </w:rPr>
        <w:t xml:space="preserve"> </w:t>
      </w:r>
      <w:r>
        <w:t>in</w:t>
      </w:r>
      <w:r>
        <w:rPr>
          <w:spacing w:val="21"/>
        </w:rPr>
        <w:t xml:space="preserve"> </w:t>
      </w:r>
      <w:r>
        <w:rPr>
          <w:spacing w:val="-1"/>
        </w:rPr>
        <w:t>Appendix</w:t>
      </w:r>
      <w:r>
        <w:rPr>
          <w:spacing w:val="-5"/>
        </w:rPr>
        <w:t xml:space="preserve"> </w:t>
      </w:r>
      <w:r>
        <w:rPr>
          <w:b/>
          <w:bCs/>
        </w:rPr>
        <w:t>E.</w:t>
      </w:r>
    </w:p>
    <w:p w:rsidR="00494E43" w:rsidRDefault="00494E43" w:rsidP="00494E43">
      <w:pPr>
        <w:pStyle w:val="BodyText"/>
        <w:kinsoku w:val="0"/>
        <w:overflowPunct w:val="0"/>
        <w:ind w:right="1187" w:hanging="720"/>
        <w:sectPr w:rsidR="00494E43" w:rsidSect="00494E43">
          <w:pgSz w:w="11910" w:h="16840"/>
          <w:pgMar w:top="1400" w:right="840" w:bottom="840" w:left="1280" w:header="210" w:footer="657" w:gutter="0"/>
          <w:cols w:space="720"/>
          <w:noEndnote/>
        </w:sectPr>
      </w:pPr>
    </w:p>
    <w:p w:rsidR="00494E43" w:rsidRDefault="00494E43" w:rsidP="00494E43">
      <w:pPr>
        <w:pStyle w:val="BodyText"/>
        <w:kinsoku w:val="0"/>
        <w:overflowPunct w:val="0"/>
        <w:spacing w:before="5"/>
        <w:ind w:left="0"/>
        <w:rPr>
          <w:b/>
          <w:bCs/>
          <w:sz w:val="19"/>
          <w:szCs w:val="19"/>
        </w:rPr>
      </w:pPr>
    </w:p>
    <w:p w:rsidR="00494E43" w:rsidRDefault="00494E43" w:rsidP="00494E43">
      <w:pPr>
        <w:pStyle w:val="Heading1"/>
        <w:kinsoku w:val="0"/>
        <w:overflowPunct w:val="0"/>
        <w:spacing w:before="51"/>
        <w:ind w:left="3338" w:right="1529" w:hanging="1983"/>
        <w:rPr>
          <w:b w:val="0"/>
          <w:bCs w:val="0"/>
        </w:rPr>
      </w:pPr>
      <w:r>
        <w:rPr>
          <w:spacing w:val="-1"/>
        </w:rPr>
        <w:t>APPENDIX</w:t>
      </w:r>
      <w:r>
        <w:rPr>
          <w:spacing w:val="-5"/>
        </w:rPr>
        <w:t xml:space="preserve"> </w:t>
      </w:r>
      <w:r>
        <w:t>A</w:t>
      </w:r>
      <w:r>
        <w:rPr>
          <w:spacing w:val="-5"/>
        </w:rPr>
        <w:t xml:space="preserve"> </w:t>
      </w:r>
      <w:r>
        <w:t>–</w:t>
      </w:r>
      <w:r>
        <w:rPr>
          <w:spacing w:val="-3"/>
        </w:rPr>
        <w:t xml:space="preserve"> </w:t>
      </w:r>
      <w:r>
        <w:rPr>
          <w:spacing w:val="-2"/>
        </w:rPr>
        <w:t>LIST</w:t>
      </w:r>
      <w:r>
        <w:rPr>
          <w:spacing w:val="-4"/>
        </w:rPr>
        <w:t xml:space="preserve"> </w:t>
      </w:r>
      <w:r>
        <w:t>OF</w:t>
      </w:r>
      <w:r>
        <w:rPr>
          <w:spacing w:val="-7"/>
        </w:rPr>
        <w:t xml:space="preserve"> </w:t>
      </w:r>
      <w:r>
        <w:rPr>
          <w:spacing w:val="-1"/>
        </w:rPr>
        <w:t>NASC</w:t>
      </w:r>
      <w:r>
        <w:rPr>
          <w:spacing w:val="-6"/>
        </w:rPr>
        <w:t xml:space="preserve"> </w:t>
      </w:r>
      <w:r>
        <w:rPr>
          <w:spacing w:val="-1"/>
        </w:rPr>
        <w:t>REFERENCE</w:t>
      </w:r>
      <w:r>
        <w:rPr>
          <w:spacing w:val="-6"/>
        </w:rPr>
        <w:t xml:space="preserve"> </w:t>
      </w:r>
      <w:r>
        <w:rPr>
          <w:spacing w:val="-1"/>
        </w:rPr>
        <w:t>GUIDANCE</w:t>
      </w:r>
      <w:r>
        <w:rPr>
          <w:spacing w:val="-4"/>
        </w:rPr>
        <w:t xml:space="preserve"> </w:t>
      </w:r>
      <w:r>
        <w:rPr>
          <w:spacing w:val="-1"/>
        </w:rPr>
        <w:t>REFERRED</w:t>
      </w:r>
      <w:r>
        <w:rPr>
          <w:spacing w:val="-4"/>
        </w:rPr>
        <w:t xml:space="preserve"> </w:t>
      </w:r>
      <w:r>
        <w:rPr>
          <w:spacing w:val="-1"/>
        </w:rPr>
        <w:t>TO</w:t>
      </w:r>
      <w:r>
        <w:rPr>
          <w:spacing w:val="55"/>
        </w:rPr>
        <w:t xml:space="preserve"> </w:t>
      </w:r>
      <w:r>
        <w:rPr>
          <w:spacing w:val="-1"/>
        </w:rPr>
        <w:t>WITHIN</w:t>
      </w:r>
      <w:r>
        <w:rPr>
          <w:spacing w:val="-5"/>
        </w:rPr>
        <w:t xml:space="preserve"> </w:t>
      </w:r>
      <w:r>
        <w:rPr>
          <w:spacing w:val="-1"/>
        </w:rPr>
        <w:t>THIS</w:t>
      </w:r>
      <w:r>
        <w:rPr>
          <w:spacing w:val="-5"/>
        </w:rPr>
        <w:t xml:space="preserve"> </w:t>
      </w:r>
      <w:r>
        <w:rPr>
          <w:spacing w:val="-1"/>
        </w:rPr>
        <w:t>DOCUMENT</w:t>
      </w:r>
    </w:p>
    <w:p w:rsidR="00494E43" w:rsidRDefault="00494E43" w:rsidP="00494E43">
      <w:pPr>
        <w:pStyle w:val="BodyText"/>
        <w:kinsoku w:val="0"/>
        <w:overflowPunct w:val="0"/>
        <w:ind w:left="0"/>
        <w:rPr>
          <w:b/>
          <w:bCs/>
        </w:rPr>
      </w:pPr>
    </w:p>
    <w:p w:rsidR="00494E43" w:rsidRDefault="00494E43" w:rsidP="00494E43">
      <w:pPr>
        <w:pStyle w:val="BodyText"/>
        <w:kinsoku w:val="0"/>
        <w:overflowPunct w:val="0"/>
        <w:spacing w:before="10"/>
        <w:ind w:left="0"/>
        <w:rPr>
          <w:b/>
          <w:bCs/>
          <w:sz w:val="19"/>
          <w:szCs w:val="19"/>
        </w:rPr>
      </w:pPr>
    </w:p>
    <w:p w:rsidR="00494E43" w:rsidRDefault="00494E43" w:rsidP="00494E43">
      <w:pPr>
        <w:pStyle w:val="BodyText"/>
        <w:kinsoku w:val="0"/>
        <w:overflowPunct w:val="0"/>
        <w:ind w:left="498" w:right="1119"/>
        <w:rPr>
          <w:color w:val="000000"/>
        </w:rPr>
      </w:pPr>
      <w:r>
        <w:rPr>
          <w:spacing w:val="-1"/>
        </w:rPr>
        <w:t>Note:</w:t>
      </w:r>
      <w:r>
        <w:rPr>
          <w:spacing w:val="-3"/>
        </w:rPr>
        <w:t xml:space="preserve"> </w:t>
      </w:r>
      <w:r>
        <w:rPr>
          <w:spacing w:val="-1"/>
        </w:rPr>
        <w:t>Refer</w:t>
      </w:r>
      <w:r>
        <w:rPr>
          <w:spacing w:val="-4"/>
        </w:rPr>
        <w:t xml:space="preserve"> </w:t>
      </w:r>
      <w:r>
        <w:t>to</w:t>
      </w:r>
      <w:r>
        <w:rPr>
          <w:spacing w:val="-4"/>
        </w:rPr>
        <w:t xml:space="preserve"> </w:t>
      </w:r>
      <w:r>
        <w:t>NASC</w:t>
      </w:r>
      <w:r>
        <w:rPr>
          <w:spacing w:val="-3"/>
        </w:rPr>
        <w:t xml:space="preserve"> </w:t>
      </w:r>
      <w:r>
        <w:rPr>
          <w:spacing w:val="-1"/>
        </w:rPr>
        <w:t>website</w:t>
      </w:r>
      <w:r>
        <w:rPr>
          <w:spacing w:val="-2"/>
        </w:rPr>
        <w:t xml:space="preserve"> at</w:t>
      </w:r>
      <w:r>
        <w:rPr>
          <w:spacing w:val="1"/>
        </w:rPr>
        <w:t xml:space="preserve"> </w:t>
      </w:r>
      <w:hyperlink r:id="rId20" w:history="1">
        <w:r>
          <w:rPr>
            <w:color w:val="0000FF"/>
            <w:spacing w:val="-1"/>
            <w:u w:val="single"/>
          </w:rPr>
          <w:t>www.nasc.org.uk</w:t>
        </w:r>
        <w:r>
          <w:rPr>
            <w:color w:val="0000FF"/>
            <w:spacing w:val="-4"/>
            <w:u w:val="single"/>
          </w:rPr>
          <w:t xml:space="preserve"> </w:t>
        </w:r>
      </w:hyperlink>
      <w:r>
        <w:rPr>
          <w:color w:val="000000"/>
          <w:spacing w:val="-1"/>
        </w:rPr>
        <w:t>for</w:t>
      </w:r>
      <w:r>
        <w:rPr>
          <w:color w:val="000000"/>
          <w:spacing w:val="-2"/>
        </w:rPr>
        <w:t xml:space="preserve"> </w:t>
      </w:r>
      <w:r>
        <w:rPr>
          <w:color w:val="000000"/>
          <w:spacing w:val="-1"/>
        </w:rPr>
        <w:t>latest</w:t>
      </w:r>
      <w:r>
        <w:rPr>
          <w:color w:val="000000"/>
          <w:spacing w:val="-2"/>
        </w:rPr>
        <w:t xml:space="preserve"> </w:t>
      </w:r>
      <w:r>
        <w:rPr>
          <w:color w:val="000000"/>
          <w:spacing w:val="-1"/>
        </w:rPr>
        <w:t>editions</w:t>
      </w:r>
      <w:r>
        <w:rPr>
          <w:color w:val="000000"/>
          <w:spacing w:val="-3"/>
        </w:rPr>
        <w:t xml:space="preserve"> </w:t>
      </w:r>
      <w:r>
        <w:rPr>
          <w:color w:val="000000"/>
          <w:spacing w:val="-1"/>
        </w:rPr>
        <w:t>of</w:t>
      </w:r>
      <w:r>
        <w:rPr>
          <w:color w:val="000000"/>
          <w:spacing w:val="-4"/>
        </w:rPr>
        <w:t xml:space="preserve"> </w:t>
      </w:r>
      <w:r>
        <w:rPr>
          <w:color w:val="000000"/>
          <w:spacing w:val="-1"/>
        </w:rPr>
        <w:t>the</w:t>
      </w:r>
      <w:r>
        <w:rPr>
          <w:color w:val="000000"/>
          <w:spacing w:val="-4"/>
        </w:rPr>
        <w:t xml:space="preserve"> </w:t>
      </w:r>
      <w:r>
        <w:rPr>
          <w:color w:val="000000"/>
        </w:rPr>
        <w:t>guidance</w:t>
      </w:r>
      <w:r>
        <w:rPr>
          <w:color w:val="000000"/>
          <w:spacing w:val="39"/>
          <w:w w:val="99"/>
        </w:rPr>
        <w:t xml:space="preserve"> </w:t>
      </w:r>
      <w:r>
        <w:rPr>
          <w:color w:val="000000"/>
        </w:rPr>
        <w:t>listed</w:t>
      </w:r>
      <w:r>
        <w:rPr>
          <w:color w:val="000000"/>
          <w:spacing w:val="-3"/>
        </w:rPr>
        <w:t xml:space="preserve"> </w:t>
      </w:r>
      <w:r>
        <w:rPr>
          <w:color w:val="000000"/>
          <w:spacing w:val="-1"/>
        </w:rPr>
        <w:t>below.</w:t>
      </w:r>
    </w:p>
    <w:p w:rsidR="00494E43" w:rsidRDefault="00494E43" w:rsidP="00494E43">
      <w:pPr>
        <w:pStyle w:val="BodyText"/>
        <w:kinsoku w:val="0"/>
        <w:overflowPunct w:val="0"/>
        <w:ind w:left="0"/>
      </w:pPr>
    </w:p>
    <w:p w:rsidR="00494E43" w:rsidRDefault="00494E43" w:rsidP="00494E43">
      <w:pPr>
        <w:pStyle w:val="BodyText"/>
        <w:kinsoku w:val="0"/>
        <w:overflowPunct w:val="0"/>
        <w:spacing w:before="8"/>
        <w:ind w:left="0"/>
        <w:rPr>
          <w:sz w:val="19"/>
          <w:szCs w:val="19"/>
        </w:rPr>
      </w:pPr>
    </w:p>
    <w:p w:rsidR="00494E43" w:rsidRDefault="00494E43" w:rsidP="00494E43">
      <w:pPr>
        <w:pStyle w:val="Heading1"/>
        <w:kinsoku w:val="0"/>
        <w:overflowPunct w:val="0"/>
        <w:rPr>
          <w:b w:val="0"/>
          <w:bCs w:val="0"/>
        </w:rPr>
      </w:pPr>
      <w:r>
        <w:rPr>
          <w:spacing w:val="-1"/>
        </w:rPr>
        <w:t>Health</w:t>
      </w:r>
      <w:r>
        <w:rPr>
          <w:spacing w:val="-3"/>
        </w:rPr>
        <w:t xml:space="preserve"> </w:t>
      </w:r>
      <w:r>
        <w:t>&amp;</w:t>
      </w:r>
      <w:r>
        <w:rPr>
          <w:spacing w:val="-6"/>
        </w:rPr>
        <w:t xml:space="preserve"> </w:t>
      </w:r>
      <w:r>
        <w:rPr>
          <w:spacing w:val="-1"/>
        </w:rPr>
        <w:t>Safety</w:t>
      </w:r>
      <w:r>
        <w:rPr>
          <w:spacing w:val="-4"/>
        </w:rPr>
        <w:t xml:space="preserve"> </w:t>
      </w:r>
      <w:r>
        <w:rPr>
          <w:spacing w:val="-1"/>
        </w:rPr>
        <w:t>Guidance</w:t>
      </w:r>
      <w:r>
        <w:rPr>
          <w:spacing w:val="-6"/>
        </w:rPr>
        <w:t xml:space="preserve"> </w:t>
      </w:r>
      <w:r>
        <w:t>Notes</w:t>
      </w:r>
    </w:p>
    <w:p w:rsidR="00494E43" w:rsidRDefault="00494E43" w:rsidP="00494E43">
      <w:pPr>
        <w:pStyle w:val="BodyText"/>
        <w:kinsoku w:val="0"/>
        <w:overflowPunct w:val="0"/>
        <w:ind w:left="0"/>
        <w:rPr>
          <w:b/>
          <w:bCs/>
        </w:rPr>
      </w:pPr>
    </w:p>
    <w:p w:rsidR="00494E43" w:rsidRDefault="00494E43" w:rsidP="00494E43">
      <w:pPr>
        <w:pStyle w:val="BodyText"/>
        <w:tabs>
          <w:tab w:val="left" w:pos="1578"/>
        </w:tabs>
        <w:kinsoku w:val="0"/>
        <w:overflowPunct w:val="0"/>
        <w:spacing w:before="177"/>
        <w:ind w:left="498"/>
      </w:pPr>
      <w:r>
        <w:rPr>
          <w:spacing w:val="-1"/>
          <w:w w:val="95"/>
        </w:rPr>
        <w:t>SG4</w:t>
      </w:r>
      <w:r>
        <w:rPr>
          <w:spacing w:val="-1"/>
          <w:w w:val="95"/>
        </w:rPr>
        <w:tab/>
      </w:r>
      <w:r>
        <w:t>Preventing</w:t>
      </w:r>
      <w:r>
        <w:rPr>
          <w:spacing w:val="-4"/>
        </w:rPr>
        <w:t xml:space="preserve"> </w:t>
      </w:r>
      <w:r>
        <w:rPr>
          <w:spacing w:val="-1"/>
        </w:rPr>
        <w:t>Falls</w:t>
      </w:r>
      <w:r>
        <w:t xml:space="preserve"> </w:t>
      </w:r>
      <w:r>
        <w:rPr>
          <w:spacing w:val="-2"/>
        </w:rPr>
        <w:t>in</w:t>
      </w:r>
      <w:r>
        <w:rPr>
          <w:spacing w:val="-1"/>
        </w:rPr>
        <w:t xml:space="preserve"> Scaffolding</w:t>
      </w:r>
    </w:p>
    <w:p w:rsidR="00494E43" w:rsidRDefault="00494E43" w:rsidP="00494E43">
      <w:pPr>
        <w:pStyle w:val="BodyText"/>
        <w:tabs>
          <w:tab w:val="left" w:pos="1578"/>
        </w:tabs>
        <w:kinsoku w:val="0"/>
        <w:overflowPunct w:val="0"/>
        <w:spacing w:before="120"/>
        <w:ind w:left="498"/>
      </w:pPr>
      <w:r>
        <w:rPr>
          <w:spacing w:val="-1"/>
          <w:w w:val="95"/>
        </w:rPr>
        <w:t>SG6</w:t>
      </w:r>
      <w:r>
        <w:rPr>
          <w:spacing w:val="-1"/>
          <w:w w:val="95"/>
        </w:rPr>
        <w:tab/>
      </w:r>
      <w:r>
        <w:rPr>
          <w:spacing w:val="-1"/>
        </w:rPr>
        <w:t>Manual Handling</w:t>
      </w:r>
      <w:r>
        <w:rPr>
          <w:spacing w:val="-4"/>
        </w:rPr>
        <w:t xml:space="preserve"> </w:t>
      </w:r>
      <w:r>
        <w:t>in</w:t>
      </w:r>
      <w:r>
        <w:rPr>
          <w:spacing w:val="-3"/>
        </w:rPr>
        <w:t xml:space="preserve"> </w:t>
      </w:r>
      <w:r>
        <w:rPr>
          <w:spacing w:val="-1"/>
        </w:rPr>
        <w:t>the Scaffolding</w:t>
      </w:r>
      <w:r>
        <w:rPr>
          <w:spacing w:val="-2"/>
        </w:rPr>
        <w:t xml:space="preserve"> </w:t>
      </w:r>
      <w:r>
        <w:rPr>
          <w:spacing w:val="-1"/>
        </w:rPr>
        <w:t>Industry</w:t>
      </w:r>
    </w:p>
    <w:p w:rsidR="00494E43" w:rsidRDefault="00494E43" w:rsidP="00494E43">
      <w:pPr>
        <w:pStyle w:val="BodyText"/>
        <w:tabs>
          <w:tab w:val="left" w:pos="1578"/>
        </w:tabs>
        <w:kinsoku w:val="0"/>
        <w:overflowPunct w:val="0"/>
        <w:spacing w:before="120" w:line="338" w:lineRule="auto"/>
        <w:ind w:left="498" w:right="2803"/>
        <w:rPr>
          <w:spacing w:val="-1"/>
        </w:rPr>
      </w:pPr>
      <w:r>
        <w:rPr>
          <w:spacing w:val="-1"/>
          <w:w w:val="95"/>
        </w:rPr>
        <w:t>SG7</w:t>
      </w:r>
      <w:r>
        <w:rPr>
          <w:spacing w:val="-1"/>
          <w:w w:val="95"/>
        </w:rPr>
        <w:tab/>
      </w:r>
      <w:r>
        <w:t>Guide</w:t>
      </w:r>
      <w:r>
        <w:rPr>
          <w:spacing w:val="-7"/>
        </w:rPr>
        <w:t xml:space="preserve"> </w:t>
      </w:r>
      <w:r>
        <w:t>to</w:t>
      </w:r>
      <w:r>
        <w:rPr>
          <w:spacing w:val="-6"/>
        </w:rPr>
        <w:t xml:space="preserve"> </w:t>
      </w:r>
      <w:r>
        <w:rPr>
          <w:spacing w:val="-1"/>
        </w:rPr>
        <w:t>Risk</w:t>
      </w:r>
      <w:r>
        <w:rPr>
          <w:spacing w:val="-5"/>
        </w:rPr>
        <w:t xml:space="preserve"> </w:t>
      </w:r>
      <w:r>
        <w:t>Assessment</w:t>
      </w:r>
      <w:r>
        <w:rPr>
          <w:spacing w:val="-5"/>
        </w:rPr>
        <w:t xml:space="preserve"> </w:t>
      </w:r>
      <w:r>
        <w:t>&amp;</w:t>
      </w:r>
      <w:r>
        <w:rPr>
          <w:spacing w:val="-7"/>
        </w:rPr>
        <w:t xml:space="preserve"> </w:t>
      </w:r>
      <w:r>
        <w:t>Method</w:t>
      </w:r>
      <w:r>
        <w:rPr>
          <w:spacing w:val="-5"/>
        </w:rPr>
        <w:t xml:space="preserve"> </w:t>
      </w:r>
      <w:r>
        <w:rPr>
          <w:spacing w:val="-1"/>
        </w:rPr>
        <w:t>Statement</w:t>
      </w:r>
      <w:r>
        <w:rPr>
          <w:spacing w:val="-3"/>
        </w:rPr>
        <w:t xml:space="preserve"> </w:t>
      </w:r>
      <w:r>
        <w:rPr>
          <w:spacing w:val="-1"/>
        </w:rPr>
        <w:t>(RAMS)</w:t>
      </w:r>
      <w:r>
        <w:rPr>
          <w:spacing w:val="29"/>
        </w:rPr>
        <w:t xml:space="preserve"> </w:t>
      </w:r>
      <w:r>
        <w:rPr>
          <w:spacing w:val="-1"/>
          <w:w w:val="95"/>
        </w:rPr>
        <w:t>SG19</w:t>
      </w:r>
      <w:r>
        <w:rPr>
          <w:spacing w:val="-1"/>
          <w:w w:val="95"/>
        </w:rPr>
        <w:tab/>
      </w:r>
      <w:r>
        <w:t>A</w:t>
      </w:r>
      <w:r>
        <w:rPr>
          <w:spacing w:val="-2"/>
        </w:rPr>
        <w:t xml:space="preserve"> </w:t>
      </w:r>
      <w:r>
        <w:rPr>
          <w:spacing w:val="-1"/>
        </w:rPr>
        <w:t>Guide</w:t>
      </w:r>
      <w:r>
        <w:rPr>
          <w:spacing w:val="-4"/>
        </w:rPr>
        <w:t xml:space="preserve"> </w:t>
      </w:r>
      <w:r>
        <w:t>to</w:t>
      </w:r>
      <w:r>
        <w:rPr>
          <w:spacing w:val="-1"/>
        </w:rPr>
        <w:t xml:space="preserve"> Formulating</w:t>
      </w:r>
      <w:r>
        <w:rPr>
          <w:spacing w:val="-4"/>
        </w:rPr>
        <w:t xml:space="preserve"> </w:t>
      </w:r>
      <w:r>
        <w:t>a</w:t>
      </w:r>
      <w:r>
        <w:rPr>
          <w:spacing w:val="-5"/>
        </w:rPr>
        <w:t xml:space="preserve"> </w:t>
      </w:r>
      <w:r>
        <w:rPr>
          <w:spacing w:val="-1"/>
        </w:rPr>
        <w:t>Rescue Plan</w:t>
      </w:r>
    </w:p>
    <w:p w:rsidR="00494E43" w:rsidRDefault="00494E43" w:rsidP="00494E43">
      <w:pPr>
        <w:pStyle w:val="BodyText"/>
        <w:tabs>
          <w:tab w:val="left" w:pos="1578"/>
        </w:tabs>
        <w:kinsoku w:val="0"/>
        <w:overflowPunct w:val="0"/>
        <w:ind w:left="498"/>
        <w:rPr>
          <w:spacing w:val="-1"/>
        </w:rPr>
      </w:pPr>
      <w:r>
        <w:rPr>
          <w:spacing w:val="-1"/>
          <w:w w:val="95"/>
        </w:rPr>
        <w:t>SG25</w:t>
      </w:r>
      <w:r>
        <w:rPr>
          <w:spacing w:val="-1"/>
          <w:w w:val="95"/>
        </w:rPr>
        <w:tab/>
      </w:r>
      <w:r>
        <w:rPr>
          <w:spacing w:val="-1"/>
        </w:rPr>
        <w:t>Access</w:t>
      </w:r>
      <w:r>
        <w:rPr>
          <w:spacing w:val="-4"/>
        </w:rPr>
        <w:t xml:space="preserve"> </w:t>
      </w:r>
      <w:r>
        <w:t>and</w:t>
      </w:r>
      <w:r>
        <w:rPr>
          <w:spacing w:val="-5"/>
        </w:rPr>
        <w:t xml:space="preserve"> </w:t>
      </w:r>
      <w:r>
        <w:rPr>
          <w:spacing w:val="-1"/>
        </w:rPr>
        <w:t>Egress</w:t>
      </w:r>
      <w:r>
        <w:rPr>
          <w:spacing w:val="-4"/>
        </w:rPr>
        <w:t xml:space="preserve"> </w:t>
      </w:r>
      <w:r>
        <w:rPr>
          <w:spacing w:val="-1"/>
        </w:rPr>
        <w:t>from</w:t>
      </w:r>
      <w:r>
        <w:rPr>
          <w:spacing w:val="-3"/>
        </w:rPr>
        <w:t xml:space="preserve"> </w:t>
      </w:r>
      <w:r>
        <w:rPr>
          <w:spacing w:val="-1"/>
        </w:rPr>
        <w:t>Scaffolds</w:t>
      </w:r>
    </w:p>
    <w:p w:rsidR="00494E43" w:rsidRDefault="00494E43" w:rsidP="00494E43">
      <w:pPr>
        <w:pStyle w:val="BodyText"/>
        <w:tabs>
          <w:tab w:val="left" w:pos="1578"/>
        </w:tabs>
        <w:kinsoku w:val="0"/>
        <w:overflowPunct w:val="0"/>
        <w:spacing w:before="120" w:line="338" w:lineRule="auto"/>
        <w:ind w:left="498" w:right="3692"/>
        <w:rPr>
          <w:spacing w:val="-1"/>
        </w:rPr>
      </w:pPr>
      <w:r>
        <w:rPr>
          <w:spacing w:val="-1"/>
          <w:w w:val="95"/>
        </w:rPr>
        <w:t>SG29</w:t>
      </w:r>
      <w:r>
        <w:rPr>
          <w:spacing w:val="-1"/>
          <w:w w:val="95"/>
        </w:rPr>
        <w:tab/>
      </w:r>
      <w:r>
        <w:rPr>
          <w:spacing w:val="-1"/>
        </w:rPr>
        <w:t>Internal</w:t>
      </w:r>
      <w:r>
        <w:rPr>
          <w:spacing w:val="-3"/>
        </w:rPr>
        <w:t xml:space="preserve"> </w:t>
      </w:r>
      <w:r>
        <w:rPr>
          <w:spacing w:val="-1"/>
        </w:rPr>
        <w:t>Edge</w:t>
      </w:r>
      <w:r>
        <w:rPr>
          <w:spacing w:val="-6"/>
        </w:rPr>
        <w:t xml:space="preserve"> </w:t>
      </w:r>
      <w:r>
        <w:rPr>
          <w:spacing w:val="-1"/>
        </w:rPr>
        <w:t>Protection</w:t>
      </w:r>
      <w:r>
        <w:rPr>
          <w:spacing w:val="-4"/>
        </w:rPr>
        <w:t xml:space="preserve"> </w:t>
      </w:r>
      <w:r>
        <w:rPr>
          <w:spacing w:val="-1"/>
        </w:rPr>
        <w:t>on</w:t>
      </w:r>
      <w:r>
        <w:rPr>
          <w:spacing w:val="-2"/>
        </w:rPr>
        <w:t xml:space="preserve"> </w:t>
      </w:r>
      <w:r>
        <w:rPr>
          <w:spacing w:val="-1"/>
        </w:rPr>
        <w:t>Scaffold</w:t>
      </w:r>
      <w:r>
        <w:rPr>
          <w:spacing w:val="-2"/>
        </w:rPr>
        <w:t xml:space="preserve"> </w:t>
      </w:r>
      <w:r>
        <w:rPr>
          <w:spacing w:val="-1"/>
        </w:rPr>
        <w:t>Platforms</w:t>
      </w:r>
      <w:r>
        <w:rPr>
          <w:spacing w:val="45"/>
          <w:w w:val="99"/>
        </w:rPr>
        <w:t xml:space="preserve"> </w:t>
      </w:r>
      <w:r>
        <w:rPr>
          <w:spacing w:val="-1"/>
          <w:w w:val="95"/>
        </w:rPr>
        <w:t>SG30</w:t>
      </w:r>
      <w:r>
        <w:rPr>
          <w:spacing w:val="-1"/>
          <w:w w:val="95"/>
        </w:rPr>
        <w:tab/>
      </w:r>
      <w:r>
        <w:rPr>
          <w:spacing w:val="-1"/>
        </w:rPr>
        <w:t>Working</w:t>
      </w:r>
      <w:r>
        <w:rPr>
          <w:spacing w:val="-5"/>
        </w:rPr>
        <w:t xml:space="preserve"> </w:t>
      </w:r>
      <w:r>
        <w:rPr>
          <w:spacing w:val="-1"/>
        </w:rPr>
        <w:t>from</w:t>
      </w:r>
      <w:r>
        <w:rPr>
          <w:spacing w:val="-4"/>
        </w:rPr>
        <w:t xml:space="preserve"> </w:t>
      </w:r>
      <w:r>
        <w:rPr>
          <w:spacing w:val="-1"/>
        </w:rPr>
        <w:t>Vehicles</w:t>
      </w:r>
    </w:p>
    <w:p w:rsidR="00494E43" w:rsidRDefault="00494E43" w:rsidP="00494E43">
      <w:pPr>
        <w:pStyle w:val="BodyText"/>
        <w:tabs>
          <w:tab w:val="left" w:pos="1578"/>
        </w:tabs>
        <w:kinsoku w:val="0"/>
        <w:overflowPunct w:val="0"/>
        <w:spacing w:line="338" w:lineRule="auto"/>
        <w:ind w:left="498" w:right="3233"/>
      </w:pPr>
      <w:r>
        <w:rPr>
          <w:spacing w:val="-1"/>
          <w:w w:val="95"/>
        </w:rPr>
        <w:t>SG32</w:t>
      </w:r>
      <w:r>
        <w:rPr>
          <w:spacing w:val="-1"/>
          <w:w w:val="95"/>
        </w:rPr>
        <w:tab/>
      </w:r>
      <w:r>
        <w:t>Guidance</w:t>
      </w:r>
      <w:r>
        <w:rPr>
          <w:spacing w:val="-5"/>
        </w:rPr>
        <w:t xml:space="preserve"> </w:t>
      </w:r>
      <w:r>
        <w:rPr>
          <w:spacing w:val="-1"/>
        </w:rPr>
        <w:t>on</w:t>
      </w:r>
      <w:r>
        <w:rPr>
          <w:spacing w:val="-3"/>
        </w:rPr>
        <w:t xml:space="preserve"> </w:t>
      </w:r>
      <w:r>
        <w:rPr>
          <w:spacing w:val="-1"/>
        </w:rPr>
        <w:t>the</w:t>
      </w:r>
      <w:r>
        <w:rPr>
          <w:spacing w:val="-3"/>
        </w:rPr>
        <w:t xml:space="preserve"> </w:t>
      </w:r>
      <w:r>
        <w:rPr>
          <w:spacing w:val="-1"/>
        </w:rPr>
        <w:t>Provision</w:t>
      </w:r>
      <w:r>
        <w:rPr>
          <w:spacing w:val="-2"/>
        </w:rPr>
        <w:t xml:space="preserve"> </w:t>
      </w:r>
      <w:r>
        <w:rPr>
          <w:spacing w:val="-1"/>
        </w:rPr>
        <w:t>of Inside</w:t>
      </w:r>
      <w:r>
        <w:rPr>
          <w:spacing w:val="-2"/>
        </w:rPr>
        <w:t xml:space="preserve"> </w:t>
      </w:r>
      <w:r>
        <w:rPr>
          <w:spacing w:val="-1"/>
        </w:rPr>
        <w:t>Board Brackets</w:t>
      </w:r>
      <w:r>
        <w:rPr>
          <w:spacing w:val="29"/>
          <w:w w:val="99"/>
        </w:rPr>
        <w:t xml:space="preserve"> </w:t>
      </w:r>
      <w:r>
        <w:rPr>
          <w:spacing w:val="-1"/>
          <w:w w:val="95"/>
        </w:rPr>
        <w:t>SG35</w:t>
      </w:r>
      <w:r>
        <w:rPr>
          <w:spacing w:val="-1"/>
          <w:w w:val="95"/>
        </w:rPr>
        <w:tab/>
      </w:r>
      <w:r>
        <w:rPr>
          <w:spacing w:val="-1"/>
        </w:rPr>
        <w:t>Handover</w:t>
      </w:r>
      <w:r>
        <w:rPr>
          <w:spacing w:val="-6"/>
        </w:rPr>
        <w:t xml:space="preserve"> </w:t>
      </w:r>
      <w:r>
        <w:rPr>
          <w:spacing w:val="-1"/>
        </w:rPr>
        <w:t>of</w:t>
      </w:r>
      <w:r>
        <w:rPr>
          <w:spacing w:val="-4"/>
        </w:rPr>
        <w:t xml:space="preserve"> </w:t>
      </w:r>
      <w:r>
        <w:rPr>
          <w:spacing w:val="-1"/>
        </w:rPr>
        <w:t>Scaffold</w:t>
      </w:r>
      <w:r>
        <w:rPr>
          <w:spacing w:val="-4"/>
        </w:rPr>
        <w:t xml:space="preserve"> </w:t>
      </w:r>
      <w:r>
        <w:rPr>
          <w:spacing w:val="-1"/>
        </w:rPr>
        <w:t>Structures</w:t>
      </w:r>
    </w:p>
    <w:p w:rsidR="00494E43" w:rsidRDefault="00494E43" w:rsidP="00494E43">
      <w:pPr>
        <w:pStyle w:val="BodyText"/>
        <w:kinsoku w:val="0"/>
        <w:overflowPunct w:val="0"/>
        <w:spacing w:before="10"/>
        <w:ind w:left="0"/>
        <w:rPr>
          <w:sz w:val="33"/>
          <w:szCs w:val="33"/>
        </w:rPr>
      </w:pPr>
    </w:p>
    <w:p w:rsidR="00494E43" w:rsidRDefault="00494E43" w:rsidP="00494E43">
      <w:pPr>
        <w:pStyle w:val="Heading1"/>
        <w:kinsoku w:val="0"/>
        <w:overflowPunct w:val="0"/>
        <w:rPr>
          <w:b w:val="0"/>
          <w:bCs w:val="0"/>
        </w:rPr>
      </w:pPr>
      <w:r>
        <w:rPr>
          <w:spacing w:val="-1"/>
        </w:rPr>
        <w:t>Technical</w:t>
      </w:r>
      <w:r>
        <w:rPr>
          <w:spacing w:val="-7"/>
        </w:rPr>
        <w:t xml:space="preserve"> </w:t>
      </w:r>
      <w:r>
        <w:rPr>
          <w:spacing w:val="-1"/>
        </w:rPr>
        <w:t>Guidance</w:t>
      </w:r>
      <w:r>
        <w:rPr>
          <w:spacing w:val="-10"/>
        </w:rPr>
        <w:t xml:space="preserve"> </w:t>
      </w:r>
      <w:r>
        <w:rPr>
          <w:spacing w:val="-1"/>
        </w:rPr>
        <w:t>Notes</w:t>
      </w:r>
    </w:p>
    <w:p w:rsidR="00494E43" w:rsidRDefault="00494E43" w:rsidP="00494E43">
      <w:pPr>
        <w:pStyle w:val="BodyText"/>
        <w:kinsoku w:val="0"/>
        <w:overflowPunct w:val="0"/>
        <w:ind w:left="0"/>
        <w:rPr>
          <w:b/>
          <w:bCs/>
        </w:rPr>
      </w:pPr>
    </w:p>
    <w:p w:rsidR="00494E43" w:rsidRDefault="00494E43" w:rsidP="00494E43">
      <w:pPr>
        <w:pStyle w:val="BodyText"/>
        <w:kinsoku w:val="0"/>
        <w:overflowPunct w:val="0"/>
        <w:spacing w:before="8"/>
        <w:ind w:left="0"/>
        <w:rPr>
          <w:b/>
          <w:bCs/>
          <w:sz w:val="19"/>
          <w:szCs w:val="19"/>
        </w:rPr>
      </w:pPr>
    </w:p>
    <w:p w:rsidR="00494E43" w:rsidRDefault="00494E43" w:rsidP="00494E43">
      <w:pPr>
        <w:pStyle w:val="BodyText"/>
        <w:tabs>
          <w:tab w:val="left" w:pos="1578"/>
        </w:tabs>
        <w:kinsoku w:val="0"/>
        <w:overflowPunct w:val="0"/>
        <w:ind w:left="498"/>
      </w:pPr>
      <w:r>
        <w:rPr>
          <w:spacing w:val="-1"/>
        </w:rPr>
        <w:t>TG4</w:t>
      </w:r>
      <w:r>
        <w:rPr>
          <w:spacing w:val="-1"/>
        </w:rPr>
        <w:tab/>
        <w:t>Anchorage</w:t>
      </w:r>
      <w:r>
        <w:rPr>
          <w:spacing w:val="-14"/>
        </w:rPr>
        <w:t xml:space="preserve"> </w:t>
      </w:r>
      <w:r>
        <w:rPr>
          <w:spacing w:val="-1"/>
        </w:rPr>
        <w:t>Systems</w:t>
      </w:r>
    </w:p>
    <w:p w:rsidR="00494E43" w:rsidRDefault="00494E43" w:rsidP="00494E43">
      <w:pPr>
        <w:pStyle w:val="BodyText"/>
        <w:tabs>
          <w:tab w:val="left" w:pos="1578"/>
        </w:tabs>
        <w:kinsoku w:val="0"/>
        <w:overflowPunct w:val="0"/>
        <w:spacing w:before="122"/>
        <w:ind w:right="2198" w:hanging="1080"/>
        <w:rPr>
          <w:color w:val="000000"/>
        </w:rPr>
      </w:pPr>
      <w:r>
        <w:rPr>
          <w:spacing w:val="-1"/>
          <w:w w:val="95"/>
        </w:rPr>
        <w:t>TG20</w:t>
      </w:r>
      <w:r>
        <w:rPr>
          <w:spacing w:val="-1"/>
          <w:w w:val="95"/>
        </w:rPr>
        <w:tab/>
      </w:r>
      <w:r>
        <w:t>A</w:t>
      </w:r>
      <w:r>
        <w:rPr>
          <w:spacing w:val="-2"/>
        </w:rPr>
        <w:t xml:space="preserve"> </w:t>
      </w:r>
      <w:r>
        <w:rPr>
          <w:spacing w:val="-1"/>
        </w:rPr>
        <w:t>Comprehensive</w:t>
      </w:r>
      <w:r>
        <w:rPr>
          <w:spacing w:val="-3"/>
        </w:rPr>
        <w:t xml:space="preserve"> </w:t>
      </w:r>
      <w:r>
        <w:rPr>
          <w:spacing w:val="-1"/>
        </w:rPr>
        <w:t>Guide</w:t>
      </w:r>
      <w:r>
        <w:rPr>
          <w:spacing w:val="-3"/>
        </w:rPr>
        <w:t xml:space="preserve"> </w:t>
      </w:r>
      <w:r>
        <w:t>to</w:t>
      </w:r>
      <w:r>
        <w:rPr>
          <w:spacing w:val="1"/>
        </w:rPr>
        <w:t xml:space="preserve"> </w:t>
      </w:r>
      <w:r>
        <w:rPr>
          <w:spacing w:val="-1"/>
        </w:rPr>
        <w:t>Good</w:t>
      </w:r>
      <w:r>
        <w:rPr>
          <w:spacing w:val="-2"/>
        </w:rPr>
        <w:t xml:space="preserve"> </w:t>
      </w:r>
      <w:r>
        <w:rPr>
          <w:spacing w:val="-1"/>
        </w:rPr>
        <w:t>Practice</w:t>
      </w:r>
      <w:r>
        <w:rPr>
          <w:spacing w:val="-5"/>
        </w:rPr>
        <w:t xml:space="preserve"> </w:t>
      </w:r>
      <w:r>
        <w:rPr>
          <w:spacing w:val="-1"/>
        </w:rPr>
        <w:t>for</w:t>
      </w:r>
      <w:r>
        <w:rPr>
          <w:spacing w:val="-3"/>
        </w:rPr>
        <w:t xml:space="preserve"> </w:t>
      </w:r>
      <w:r>
        <w:rPr>
          <w:spacing w:val="-1"/>
        </w:rPr>
        <w:t>Tube</w:t>
      </w:r>
      <w:r>
        <w:rPr>
          <w:spacing w:val="-2"/>
        </w:rPr>
        <w:t xml:space="preserve"> </w:t>
      </w:r>
      <w:r>
        <w:rPr>
          <w:spacing w:val="-1"/>
        </w:rPr>
        <w:t>and Fitting</w:t>
      </w:r>
      <w:r>
        <w:rPr>
          <w:spacing w:val="41"/>
          <w:w w:val="99"/>
        </w:rPr>
        <w:t xml:space="preserve"> </w:t>
      </w:r>
      <w:r>
        <w:rPr>
          <w:spacing w:val="-1"/>
        </w:rPr>
        <w:t>Scaffolding</w:t>
      </w:r>
      <w:r>
        <w:rPr>
          <w:color w:val="FF0000"/>
          <w:spacing w:val="-1"/>
        </w:rPr>
        <w:t>.</w:t>
      </w:r>
    </w:p>
    <w:p w:rsidR="00494E43" w:rsidRDefault="00494E43" w:rsidP="00494E43">
      <w:pPr>
        <w:pStyle w:val="BodyText"/>
        <w:kinsoku w:val="0"/>
        <w:overflowPunct w:val="0"/>
        <w:ind w:left="0"/>
      </w:pPr>
    </w:p>
    <w:p w:rsidR="00494E43" w:rsidRDefault="00494E43" w:rsidP="00494E43">
      <w:pPr>
        <w:pStyle w:val="BodyText"/>
        <w:kinsoku w:val="0"/>
        <w:overflowPunct w:val="0"/>
        <w:spacing w:before="8"/>
        <w:ind w:left="0"/>
        <w:rPr>
          <w:sz w:val="19"/>
          <w:szCs w:val="19"/>
        </w:rPr>
      </w:pPr>
    </w:p>
    <w:p w:rsidR="00494E43" w:rsidRDefault="00494E43" w:rsidP="00494E43">
      <w:pPr>
        <w:pStyle w:val="Heading1"/>
        <w:kinsoku w:val="0"/>
        <w:overflowPunct w:val="0"/>
        <w:rPr>
          <w:b w:val="0"/>
          <w:bCs w:val="0"/>
        </w:rPr>
      </w:pPr>
      <w:r>
        <w:rPr>
          <w:spacing w:val="-1"/>
        </w:rPr>
        <w:t>Competence</w:t>
      </w:r>
      <w:r>
        <w:rPr>
          <w:spacing w:val="-9"/>
        </w:rPr>
        <w:t xml:space="preserve"> </w:t>
      </w:r>
      <w:r>
        <w:rPr>
          <w:spacing w:val="-1"/>
        </w:rPr>
        <w:t>Guidance</w:t>
      </w:r>
      <w:r>
        <w:rPr>
          <w:spacing w:val="-9"/>
        </w:rPr>
        <w:t xml:space="preserve"> </w:t>
      </w:r>
      <w:r>
        <w:rPr>
          <w:spacing w:val="-1"/>
        </w:rPr>
        <w:t>Documents</w:t>
      </w:r>
    </w:p>
    <w:p w:rsidR="00494E43" w:rsidRDefault="00494E43" w:rsidP="00494E43">
      <w:pPr>
        <w:pStyle w:val="BodyText"/>
        <w:kinsoku w:val="0"/>
        <w:overflowPunct w:val="0"/>
        <w:ind w:left="0"/>
        <w:rPr>
          <w:b/>
          <w:bCs/>
        </w:rPr>
      </w:pPr>
    </w:p>
    <w:p w:rsidR="00494E43" w:rsidRDefault="00494E43" w:rsidP="00494E43">
      <w:pPr>
        <w:pStyle w:val="BodyText"/>
        <w:kinsoku w:val="0"/>
        <w:overflowPunct w:val="0"/>
        <w:spacing w:before="8"/>
        <w:ind w:left="0"/>
        <w:rPr>
          <w:b/>
          <w:bCs/>
          <w:sz w:val="19"/>
          <w:szCs w:val="19"/>
        </w:rPr>
      </w:pPr>
    </w:p>
    <w:p w:rsidR="00494E43" w:rsidRDefault="00494E43" w:rsidP="00494E43">
      <w:pPr>
        <w:pStyle w:val="BodyText"/>
        <w:kinsoku w:val="0"/>
        <w:overflowPunct w:val="0"/>
        <w:ind w:left="498"/>
        <w:rPr>
          <w:spacing w:val="-1"/>
        </w:rPr>
      </w:pPr>
      <w:r>
        <w:rPr>
          <w:spacing w:val="-1"/>
        </w:rPr>
        <w:t>CISRS</w:t>
      </w:r>
      <w:r>
        <w:rPr>
          <w:spacing w:val="-4"/>
        </w:rPr>
        <w:t xml:space="preserve"> </w:t>
      </w:r>
      <w:r>
        <w:rPr>
          <w:spacing w:val="-1"/>
        </w:rPr>
        <w:t>Cap</w:t>
      </w:r>
      <w:r>
        <w:rPr>
          <w:spacing w:val="-2"/>
        </w:rPr>
        <w:t xml:space="preserve"> </w:t>
      </w:r>
      <w:r>
        <w:t>609</w:t>
      </w:r>
      <w:r>
        <w:rPr>
          <w:spacing w:val="-4"/>
        </w:rPr>
        <w:t xml:space="preserve"> </w:t>
      </w:r>
      <w:r>
        <w:rPr>
          <w:spacing w:val="-1"/>
        </w:rPr>
        <w:t>General</w:t>
      </w:r>
      <w:r>
        <w:rPr>
          <w:spacing w:val="-2"/>
        </w:rPr>
        <w:t xml:space="preserve"> </w:t>
      </w:r>
      <w:r>
        <w:rPr>
          <w:spacing w:val="-1"/>
        </w:rPr>
        <w:t>Information</w:t>
      </w:r>
      <w:r>
        <w:rPr>
          <w:spacing w:val="-4"/>
        </w:rPr>
        <w:t xml:space="preserve"> </w:t>
      </w:r>
      <w:r>
        <w:rPr>
          <w:spacing w:val="-1"/>
        </w:rPr>
        <w:t>Booklet</w:t>
      </w:r>
    </w:p>
    <w:p w:rsidR="00494E43" w:rsidRDefault="00494E43" w:rsidP="00494E43">
      <w:pPr>
        <w:pStyle w:val="BodyText"/>
        <w:kinsoku w:val="0"/>
        <w:overflowPunct w:val="0"/>
        <w:ind w:left="498"/>
        <w:rPr>
          <w:spacing w:val="-1"/>
        </w:rPr>
        <w:sectPr w:rsidR="00494E43" w:rsidSect="00494E43">
          <w:pgSz w:w="11910" w:h="16840"/>
          <w:pgMar w:top="1400" w:right="840" w:bottom="840" w:left="1280" w:header="210" w:footer="657" w:gutter="0"/>
          <w:cols w:space="720"/>
          <w:noEndnote/>
        </w:sectPr>
      </w:pPr>
    </w:p>
    <w:p w:rsidR="00494E43" w:rsidRDefault="00494E43" w:rsidP="00494E43">
      <w:pPr>
        <w:pStyle w:val="BodyText"/>
        <w:kinsoku w:val="0"/>
        <w:overflowPunct w:val="0"/>
        <w:spacing w:before="5"/>
        <w:ind w:left="0"/>
        <w:rPr>
          <w:sz w:val="19"/>
          <w:szCs w:val="19"/>
        </w:rPr>
      </w:pPr>
    </w:p>
    <w:p w:rsidR="00494E43" w:rsidRDefault="003B43C0" w:rsidP="00494E43">
      <w:pPr>
        <w:pStyle w:val="Heading1"/>
        <w:kinsoku w:val="0"/>
        <w:overflowPunct w:val="0"/>
        <w:spacing w:before="51"/>
        <w:ind w:left="1857"/>
        <w:rPr>
          <w:b w:val="0"/>
          <w:bCs w:val="0"/>
        </w:rPr>
      </w:pPr>
      <w:r>
        <w:rPr>
          <w:noProof/>
        </w:rPr>
        <mc:AlternateContent>
          <mc:Choice Requires="wpg">
            <w:drawing>
              <wp:anchor distT="0" distB="0" distL="114300" distR="114300" simplePos="0" relativeHeight="251659264" behindDoc="1" locked="0" layoutInCell="0" allowOverlap="1">
                <wp:simplePos x="0" y="0"/>
                <wp:positionH relativeFrom="page">
                  <wp:posOffset>1052830</wp:posOffset>
                </wp:positionH>
                <wp:positionV relativeFrom="paragraph">
                  <wp:posOffset>342265</wp:posOffset>
                </wp:positionV>
                <wp:extent cx="2451100" cy="4800600"/>
                <wp:effectExtent l="0" t="635" r="1270" b="0"/>
                <wp:wrapNone/>
                <wp:docPr id="37"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51100" cy="4800600"/>
                          <a:chOff x="1658" y="539"/>
                          <a:chExt cx="3860" cy="7560"/>
                        </a:xfrm>
                      </wpg:grpSpPr>
                      <wps:wsp>
                        <wps:cNvPr id="38" name="Rectangle 16"/>
                        <wps:cNvSpPr>
                          <a:spLocks noChangeArrowheads="1"/>
                        </wps:cNvSpPr>
                        <wps:spPr bwMode="auto">
                          <a:xfrm>
                            <a:off x="1778" y="539"/>
                            <a:ext cx="3580" cy="2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79D2" w:rsidRDefault="000079D2" w:rsidP="00494E43">
                              <w:pPr>
                                <w:spacing w:line="2300" w:lineRule="atLeast"/>
                              </w:pPr>
                              <w:r>
                                <w:rPr>
                                  <w:b/>
                                  <w:bCs/>
                                  <w:noProof/>
                                </w:rPr>
                                <w:drawing>
                                  <wp:inline distT="0" distB="0" distL="0" distR="0">
                                    <wp:extent cx="2266950" cy="1457325"/>
                                    <wp:effectExtent l="19050" t="0" r="0" b="0"/>
                                    <wp:docPr id="8"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1"/>
                                            <a:srcRect/>
                                            <a:stretch>
                                              <a:fillRect/>
                                            </a:stretch>
                                          </pic:blipFill>
                                          <pic:spPr bwMode="auto">
                                            <a:xfrm>
                                              <a:off x="0" y="0"/>
                                              <a:ext cx="2266950" cy="1457325"/>
                                            </a:xfrm>
                                            <a:prstGeom prst="rect">
                                              <a:avLst/>
                                            </a:prstGeom>
                                            <a:noFill/>
                                            <a:ln w="9525">
                                              <a:noFill/>
                                              <a:miter lim="800000"/>
                                              <a:headEnd/>
                                              <a:tailEnd/>
                                            </a:ln>
                                          </pic:spPr>
                                        </pic:pic>
                                      </a:graphicData>
                                    </a:graphic>
                                  </wp:inline>
                                </w:drawing>
                              </w:r>
                            </w:p>
                            <w:p w:rsidR="000079D2" w:rsidRDefault="000079D2" w:rsidP="00494E43"/>
                          </w:txbxContent>
                        </wps:txbx>
                        <wps:bodyPr rot="0" vert="horz" wrap="square" lIns="0" tIns="0" rIns="0" bIns="0" anchor="t" anchorCtr="0" upright="1">
                          <a:noAutofit/>
                        </wps:bodyPr>
                      </wps:wsp>
                      <wps:wsp>
                        <wps:cNvPr id="39" name="Rectangle 17"/>
                        <wps:cNvSpPr>
                          <a:spLocks noChangeArrowheads="1"/>
                        </wps:cNvSpPr>
                        <wps:spPr bwMode="auto">
                          <a:xfrm>
                            <a:off x="1658" y="2878"/>
                            <a:ext cx="3860" cy="2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79D2" w:rsidRDefault="000079D2" w:rsidP="00494E43">
                              <w:pPr>
                                <w:spacing w:line="2860" w:lineRule="atLeast"/>
                              </w:pPr>
                              <w:r>
                                <w:rPr>
                                  <w:b/>
                                  <w:bCs/>
                                  <w:noProof/>
                                </w:rPr>
                                <w:drawing>
                                  <wp:inline distT="0" distB="0" distL="0" distR="0">
                                    <wp:extent cx="2400300" cy="1819275"/>
                                    <wp:effectExtent l="19050" t="0" r="0" b="0"/>
                                    <wp:docPr id="10"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2"/>
                                            <a:srcRect/>
                                            <a:stretch>
                                              <a:fillRect/>
                                            </a:stretch>
                                          </pic:blipFill>
                                          <pic:spPr bwMode="auto">
                                            <a:xfrm>
                                              <a:off x="0" y="0"/>
                                              <a:ext cx="2400300" cy="1819275"/>
                                            </a:xfrm>
                                            <a:prstGeom prst="rect">
                                              <a:avLst/>
                                            </a:prstGeom>
                                            <a:noFill/>
                                            <a:ln w="9525">
                                              <a:noFill/>
                                              <a:miter lim="800000"/>
                                              <a:headEnd/>
                                              <a:tailEnd/>
                                            </a:ln>
                                          </pic:spPr>
                                        </pic:pic>
                                      </a:graphicData>
                                    </a:graphic>
                                  </wp:inline>
                                </w:drawing>
                              </w:r>
                            </w:p>
                            <w:p w:rsidR="000079D2" w:rsidRDefault="000079D2" w:rsidP="00494E43"/>
                          </w:txbxContent>
                        </wps:txbx>
                        <wps:bodyPr rot="0" vert="horz" wrap="square" lIns="0" tIns="0" rIns="0" bIns="0" anchor="t" anchorCtr="0" upright="1">
                          <a:noAutofit/>
                        </wps:bodyPr>
                      </wps:wsp>
                      <wps:wsp>
                        <wps:cNvPr id="40" name="Rectangle 18"/>
                        <wps:cNvSpPr>
                          <a:spLocks noChangeArrowheads="1"/>
                        </wps:cNvSpPr>
                        <wps:spPr bwMode="auto">
                          <a:xfrm>
                            <a:off x="1780" y="5799"/>
                            <a:ext cx="3580" cy="2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79D2" w:rsidRDefault="000079D2" w:rsidP="00494E43">
                              <w:pPr>
                                <w:spacing w:line="2300" w:lineRule="atLeast"/>
                              </w:pPr>
                              <w:r>
                                <w:rPr>
                                  <w:b/>
                                  <w:bCs/>
                                  <w:noProof/>
                                </w:rPr>
                                <w:drawing>
                                  <wp:inline distT="0" distB="0" distL="0" distR="0">
                                    <wp:extent cx="2276475" cy="1457325"/>
                                    <wp:effectExtent l="19050" t="0" r="9525" b="0"/>
                                    <wp:docPr id="12"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3"/>
                                            <a:srcRect/>
                                            <a:stretch>
                                              <a:fillRect/>
                                            </a:stretch>
                                          </pic:blipFill>
                                          <pic:spPr bwMode="auto">
                                            <a:xfrm>
                                              <a:off x="0" y="0"/>
                                              <a:ext cx="2276475" cy="1457325"/>
                                            </a:xfrm>
                                            <a:prstGeom prst="rect">
                                              <a:avLst/>
                                            </a:prstGeom>
                                            <a:noFill/>
                                            <a:ln w="9525">
                                              <a:noFill/>
                                              <a:miter lim="800000"/>
                                              <a:headEnd/>
                                              <a:tailEnd/>
                                            </a:ln>
                                          </pic:spPr>
                                        </pic:pic>
                                      </a:graphicData>
                                    </a:graphic>
                                  </wp:inline>
                                </w:drawing>
                              </w:r>
                            </w:p>
                            <w:p w:rsidR="000079D2" w:rsidRDefault="000079D2" w:rsidP="00494E43"/>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 o:spid="_x0000_s1030" style="position:absolute;left:0;text-align:left;margin-left:82.9pt;margin-top:26.95pt;width:193pt;height:378pt;z-index:-251657216;mso-position-horizontal-relative:page;mso-position-vertical-relative:text" coordorigin="1658,539" coordsize="3860,7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" o:allowincell="f">
                <v:rect id="Rectangle 16" o:spid="_x0000_s1031" style="position:absolute;left:1778;top:539;width:3580;height:2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iZsEA&#10;AADbAAAADwAAAGRycy9kb3ducmV2LnhtbERPy4rCMBTdD/gP4QqzG1MVBq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ombBAAAA2wAAAA8AAAAAAAAAAAAAAAAAmAIAAGRycy9kb3du&#10;cmV2LnhtbFBLBQYAAAAABAAEAPUAAACGAwAAAAA=&#10;" filled="f" stroked="f">
                  <v:textbox inset="0,0,0,0">
                    <w:txbxContent>
                      <w:p w:rsidR="000079D2" w:rsidRDefault="000079D2" w:rsidP="00494E43">
                        <w:pPr>
                          <w:spacing w:line="2300" w:lineRule="atLeast"/>
                        </w:pPr>
                        <w:r>
                          <w:rPr>
                            <w:b/>
                            <w:bCs/>
                            <w:noProof/>
                          </w:rPr>
                          <w:drawing>
                            <wp:inline distT="0" distB="0" distL="0" distR="0">
                              <wp:extent cx="2266950" cy="1457325"/>
                              <wp:effectExtent l="19050" t="0" r="0" b="0"/>
                              <wp:docPr id="8"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1"/>
                                      <a:srcRect/>
                                      <a:stretch>
                                        <a:fillRect/>
                                      </a:stretch>
                                    </pic:blipFill>
                                    <pic:spPr bwMode="auto">
                                      <a:xfrm>
                                        <a:off x="0" y="0"/>
                                        <a:ext cx="2266950" cy="1457325"/>
                                      </a:xfrm>
                                      <a:prstGeom prst="rect">
                                        <a:avLst/>
                                      </a:prstGeom>
                                      <a:noFill/>
                                      <a:ln w="9525">
                                        <a:noFill/>
                                        <a:miter lim="800000"/>
                                        <a:headEnd/>
                                        <a:tailEnd/>
                                      </a:ln>
                                    </pic:spPr>
                                  </pic:pic>
                                </a:graphicData>
                              </a:graphic>
                            </wp:inline>
                          </w:drawing>
                        </w:r>
                      </w:p>
                      <w:p w:rsidR="000079D2" w:rsidRDefault="000079D2" w:rsidP="00494E43"/>
                    </w:txbxContent>
                  </v:textbox>
                </v:rect>
                <v:rect id="Rectangle 17" o:spid="_x0000_s1032" style="position:absolute;left:1658;top:2878;width:3860;height:28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MH/cMA&#10;AADbAAAADwAAAGRycy9kb3ducmV2LnhtbESPQYvCMBSE74L/ITzBm6auIL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HMH/cMAAADbAAAADwAAAAAAAAAAAAAAAACYAgAAZHJzL2Rv&#10;d25yZXYueG1sUEsFBgAAAAAEAAQA9QAAAIgDAAAAAA==&#10;" filled="f" stroked="f">
                  <v:textbox inset="0,0,0,0">
                    <w:txbxContent>
                      <w:p w:rsidR="000079D2" w:rsidRDefault="000079D2" w:rsidP="00494E43">
                        <w:pPr>
                          <w:spacing w:line="2860" w:lineRule="atLeast"/>
                        </w:pPr>
                        <w:r>
                          <w:rPr>
                            <w:b/>
                            <w:bCs/>
                            <w:noProof/>
                          </w:rPr>
                          <w:drawing>
                            <wp:inline distT="0" distB="0" distL="0" distR="0">
                              <wp:extent cx="2400300" cy="1819275"/>
                              <wp:effectExtent l="19050" t="0" r="0" b="0"/>
                              <wp:docPr id="10"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2"/>
                                      <a:srcRect/>
                                      <a:stretch>
                                        <a:fillRect/>
                                      </a:stretch>
                                    </pic:blipFill>
                                    <pic:spPr bwMode="auto">
                                      <a:xfrm>
                                        <a:off x="0" y="0"/>
                                        <a:ext cx="2400300" cy="1819275"/>
                                      </a:xfrm>
                                      <a:prstGeom prst="rect">
                                        <a:avLst/>
                                      </a:prstGeom>
                                      <a:noFill/>
                                      <a:ln w="9525">
                                        <a:noFill/>
                                        <a:miter lim="800000"/>
                                        <a:headEnd/>
                                        <a:tailEnd/>
                                      </a:ln>
                                    </pic:spPr>
                                  </pic:pic>
                                </a:graphicData>
                              </a:graphic>
                            </wp:inline>
                          </w:drawing>
                        </w:r>
                      </w:p>
                      <w:p w:rsidR="000079D2" w:rsidRDefault="000079D2" w:rsidP="00494E43"/>
                    </w:txbxContent>
                  </v:textbox>
                </v:rect>
                <v:rect id="Rectangle 18" o:spid="_x0000_s1033" style="position:absolute;left:1780;top:5799;width:3580;height:2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dHcEA&#10;AADbAAAADwAAAGRycy9kb3ducmV2LnhtbERPy4rCMBTdD/gP4QqzG1NF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FP3R3BAAAA2wAAAA8AAAAAAAAAAAAAAAAAmAIAAGRycy9kb3du&#10;cmV2LnhtbFBLBQYAAAAABAAEAPUAAACGAwAAAAA=&#10;" filled="f" stroked="f">
                  <v:textbox inset="0,0,0,0">
                    <w:txbxContent>
                      <w:p w:rsidR="000079D2" w:rsidRDefault="000079D2" w:rsidP="00494E43">
                        <w:pPr>
                          <w:spacing w:line="2300" w:lineRule="atLeast"/>
                        </w:pPr>
                        <w:r>
                          <w:rPr>
                            <w:b/>
                            <w:bCs/>
                            <w:noProof/>
                          </w:rPr>
                          <w:drawing>
                            <wp:inline distT="0" distB="0" distL="0" distR="0">
                              <wp:extent cx="2276475" cy="1457325"/>
                              <wp:effectExtent l="19050" t="0" r="9525" b="0"/>
                              <wp:docPr id="12"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3"/>
                                      <a:srcRect/>
                                      <a:stretch>
                                        <a:fillRect/>
                                      </a:stretch>
                                    </pic:blipFill>
                                    <pic:spPr bwMode="auto">
                                      <a:xfrm>
                                        <a:off x="0" y="0"/>
                                        <a:ext cx="2276475" cy="1457325"/>
                                      </a:xfrm>
                                      <a:prstGeom prst="rect">
                                        <a:avLst/>
                                      </a:prstGeom>
                                      <a:noFill/>
                                      <a:ln w="9525">
                                        <a:noFill/>
                                        <a:miter lim="800000"/>
                                        <a:headEnd/>
                                        <a:tailEnd/>
                                      </a:ln>
                                    </pic:spPr>
                                  </pic:pic>
                                </a:graphicData>
                              </a:graphic>
                            </wp:inline>
                          </w:drawing>
                        </w:r>
                      </w:p>
                      <w:p w:rsidR="000079D2" w:rsidRDefault="000079D2" w:rsidP="00494E43"/>
                    </w:txbxContent>
                  </v:textbox>
                </v:rect>
                <w10:wrap anchorx="page"/>
              </v:group>
            </w:pict>
          </mc:Fallback>
        </mc:AlternateContent>
      </w:r>
      <w:r w:rsidR="00494E43">
        <w:rPr>
          <w:spacing w:val="-1"/>
        </w:rPr>
        <w:t>APPENDIX</w:t>
      </w:r>
      <w:r w:rsidR="00494E43">
        <w:rPr>
          <w:spacing w:val="-5"/>
        </w:rPr>
        <w:t xml:space="preserve"> </w:t>
      </w:r>
      <w:r w:rsidR="00494E43">
        <w:t>B</w:t>
      </w:r>
      <w:r w:rsidR="00494E43">
        <w:rPr>
          <w:spacing w:val="-3"/>
        </w:rPr>
        <w:t xml:space="preserve"> </w:t>
      </w:r>
      <w:r w:rsidR="00494E43">
        <w:t>–</w:t>
      </w:r>
      <w:r w:rsidR="00494E43">
        <w:rPr>
          <w:spacing w:val="-6"/>
        </w:rPr>
        <w:t xml:space="preserve"> </w:t>
      </w:r>
      <w:r w:rsidR="00494E43">
        <w:rPr>
          <w:spacing w:val="-1"/>
        </w:rPr>
        <w:t>EXAMPLE</w:t>
      </w:r>
      <w:r w:rsidR="00494E43">
        <w:rPr>
          <w:spacing w:val="-6"/>
        </w:rPr>
        <w:t xml:space="preserve"> </w:t>
      </w:r>
      <w:r w:rsidR="00494E43">
        <w:t>OF</w:t>
      </w:r>
      <w:r w:rsidR="00494E43">
        <w:rPr>
          <w:spacing w:val="-5"/>
        </w:rPr>
        <w:t xml:space="preserve"> </w:t>
      </w:r>
      <w:r w:rsidR="00494E43">
        <w:rPr>
          <w:spacing w:val="-1"/>
        </w:rPr>
        <w:t>CISRS</w:t>
      </w:r>
      <w:r w:rsidR="00494E43">
        <w:rPr>
          <w:spacing w:val="-5"/>
        </w:rPr>
        <w:t xml:space="preserve"> </w:t>
      </w:r>
      <w:r w:rsidR="00494E43">
        <w:rPr>
          <w:spacing w:val="-1"/>
        </w:rPr>
        <w:t>SCAFFOLDERS</w:t>
      </w:r>
      <w:r w:rsidR="00494E43">
        <w:rPr>
          <w:spacing w:val="-5"/>
        </w:rPr>
        <w:t xml:space="preserve"> </w:t>
      </w:r>
      <w:r w:rsidR="00494E43">
        <w:rPr>
          <w:spacing w:val="-1"/>
        </w:rPr>
        <w:t>CARDS</w:t>
      </w:r>
    </w:p>
    <w:p w:rsidR="00494E43" w:rsidRDefault="00494E43" w:rsidP="00494E43">
      <w:pPr>
        <w:pStyle w:val="BodyText"/>
        <w:kinsoku w:val="0"/>
        <w:overflowPunct w:val="0"/>
        <w:ind w:left="0"/>
        <w:rPr>
          <w:b/>
          <w:bCs/>
        </w:rPr>
      </w:pPr>
    </w:p>
    <w:p w:rsidR="00494E43" w:rsidRDefault="00494E43" w:rsidP="00494E43">
      <w:pPr>
        <w:pStyle w:val="BodyText"/>
        <w:kinsoku w:val="0"/>
        <w:overflowPunct w:val="0"/>
        <w:ind w:left="0"/>
        <w:rPr>
          <w:b/>
          <w:bCs/>
        </w:rPr>
      </w:pPr>
    </w:p>
    <w:p w:rsidR="00494E43" w:rsidRDefault="00494E43" w:rsidP="00494E43">
      <w:pPr>
        <w:pStyle w:val="BodyText"/>
        <w:kinsoku w:val="0"/>
        <w:overflowPunct w:val="0"/>
        <w:spacing w:before="160"/>
        <w:ind w:left="4603" w:right="1160"/>
        <w:jc w:val="both"/>
        <w:rPr>
          <w:spacing w:val="-1"/>
        </w:rPr>
      </w:pPr>
      <w:r>
        <w:rPr>
          <w:spacing w:val="-1"/>
        </w:rPr>
        <w:t>Only</w:t>
      </w:r>
      <w:r>
        <w:rPr>
          <w:spacing w:val="-2"/>
        </w:rPr>
        <w:t xml:space="preserve"> </w:t>
      </w:r>
      <w:r>
        <w:t>to</w:t>
      </w:r>
      <w:r>
        <w:rPr>
          <w:spacing w:val="-3"/>
        </w:rPr>
        <w:t xml:space="preserve"> </w:t>
      </w:r>
      <w:r>
        <w:rPr>
          <w:spacing w:val="-1"/>
        </w:rPr>
        <w:t>work</w:t>
      </w:r>
      <w:r>
        <w:rPr>
          <w:spacing w:val="-3"/>
        </w:rPr>
        <w:t xml:space="preserve"> </w:t>
      </w:r>
      <w:r>
        <w:t xml:space="preserve">at </w:t>
      </w:r>
      <w:r>
        <w:rPr>
          <w:spacing w:val="-1"/>
        </w:rPr>
        <w:t>ground</w:t>
      </w:r>
      <w:r>
        <w:rPr>
          <w:spacing w:val="-2"/>
        </w:rPr>
        <w:t xml:space="preserve"> </w:t>
      </w:r>
      <w:r>
        <w:rPr>
          <w:spacing w:val="-1"/>
        </w:rPr>
        <w:t>level</w:t>
      </w:r>
      <w:r>
        <w:rPr>
          <w:spacing w:val="-2"/>
        </w:rPr>
        <w:t xml:space="preserve"> </w:t>
      </w:r>
      <w:r>
        <w:rPr>
          <w:spacing w:val="-1"/>
        </w:rPr>
        <w:t>or</w:t>
      </w:r>
      <w:r>
        <w:rPr>
          <w:spacing w:val="-2"/>
        </w:rPr>
        <w:t xml:space="preserve"> </w:t>
      </w:r>
      <w:r>
        <w:rPr>
          <w:spacing w:val="-1"/>
        </w:rPr>
        <w:t>on</w:t>
      </w:r>
      <w:r>
        <w:rPr>
          <w:spacing w:val="-2"/>
        </w:rPr>
        <w:t xml:space="preserve"> </w:t>
      </w:r>
      <w:r>
        <w:t>a</w:t>
      </w:r>
      <w:r>
        <w:rPr>
          <w:spacing w:val="-2"/>
        </w:rPr>
        <w:t xml:space="preserve"> </w:t>
      </w:r>
      <w:r>
        <w:t>fully</w:t>
      </w:r>
      <w:r>
        <w:rPr>
          <w:spacing w:val="29"/>
        </w:rPr>
        <w:t xml:space="preserve"> </w:t>
      </w:r>
      <w:r>
        <w:rPr>
          <w:spacing w:val="-1"/>
        </w:rPr>
        <w:t>boarded</w:t>
      </w:r>
      <w:r>
        <w:rPr>
          <w:spacing w:val="-3"/>
        </w:rPr>
        <w:t xml:space="preserve"> </w:t>
      </w:r>
      <w:r>
        <w:rPr>
          <w:spacing w:val="-1"/>
        </w:rPr>
        <w:t>and</w:t>
      </w:r>
      <w:r>
        <w:t xml:space="preserve"> </w:t>
      </w:r>
      <w:r>
        <w:rPr>
          <w:spacing w:val="-1"/>
        </w:rPr>
        <w:t xml:space="preserve">double </w:t>
      </w:r>
      <w:r>
        <w:rPr>
          <w:spacing w:val="-2"/>
        </w:rPr>
        <w:t>guard</w:t>
      </w:r>
      <w:r>
        <w:t xml:space="preserve"> </w:t>
      </w:r>
      <w:r>
        <w:rPr>
          <w:spacing w:val="-1"/>
        </w:rPr>
        <w:t>railed</w:t>
      </w:r>
      <w:r>
        <w:rPr>
          <w:spacing w:val="1"/>
        </w:rPr>
        <w:t xml:space="preserve"> </w:t>
      </w:r>
      <w:r>
        <w:rPr>
          <w:spacing w:val="-1"/>
        </w:rPr>
        <w:t>scaffold</w:t>
      </w:r>
      <w:r>
        <w:rPr>
          <w:spacing w:val="27"/>
        </w:rPr>
        <w:t xml:space="preserve"> </w:t>
      </w:r>
      <w:r>
        <w:rPr>
          <w:spacing w:val="-1"/>
        </w:rPr>
        <w:t>platform</w:t>
      </w:r>
      <w:r>
        <w:rPr>
          <w:spacing w:val="-5"/>
        </w:rPr>
        <w:t xml:space="preserve"> </w:t>
      </w:r>
      <w:r>
        <w:t>passing</w:t>
      </w:r>
      <w:r>
        <w:rPr>
          <w:spacing w:val="-5"/>
        </w:rPr>
        <w:t xml:space="preserve"> </w:t>
      </w:r>
      <w:r>
        <w:rPr>
          <w:spacing w:val="-1"/>
        </w:rPr>
        <w:t>scaffolding equipment.</w:t>
      </w:r>
    </w:p>
    <w:p w:rsidR="00494E43" w:rsidRDefault="00494E43" w:rsidP="00494E43">
      <w:pPr>
        <w:pStyle w:val="BodyText"/>
        <w:kinsoku w:val="0"/>
        <w:overflowPunct w:val="0"/>
        <w:ind w:left="0"/>
      </w:pPr>
    </w:p>
    <w:p w:rsidR="00494E43" w:rsidRDefault="00494E43" w:rsidP="00494E43">
      <w:pPr>
        <w:pStyle w:val="BodyText"/>
        <w:kinsoku w:val="0"/>
        <w:overflowPunct w:val="0"/>
        <w:ind w:left="0"/>
      </w:pPr>
    </w:p>
    <w:p w:rsidR="00494E43" w:rsidRDefault="00494E43" w:rsidP="00494E43">
      <w:pPr>
        <w:pStyle w:val="BodyText"/>
        <w:kinsoku w:val="0"/>
        <w:overflowPunct w:val="0"/>
        <w:ind w:left="0"/>
      </w:pPr>
    </w:p>
    <w:p w:rsidR="00494E43" w:rsidRDefault="00494E43" w:rsidP="00494E43">
      <w:pPr>
        <w:pStyle w:val="BodyText"/>
        <w:kinsoku w:val="0"/>
        <w:overflowPunct w:val="0"/>
        <w:ind w:left="0"/>
      </w:pPr>
    </w:p>
    <w:p w:rsidR="00494E43" w:rsidRDefault="00494E43" w:rsidP="00494E43">
      <w:pPr>
        <w:pStyle w:val="BodyText"/>
        <w:kinsoku w:val="0"/>
        <w:overflowPunct w:val="0"/>
        <w:ind w:left="0"/>
      </w:pPr>
    </w:p>
    <w:p w:rsidR="00494E43" w:rsidRDefault="00494E43" w:rsidP="00494E43">
      <w:pPr>
        <w:pStyle w:val="BodyText"/>
        <w:kinsoku w:val="0"/>
        <w:overflowPunct w:val="0"/>
        <w:spacing w:before="176"/>
        <w:ind w:left="4603" w:right="1246"/>
      </w:pPr>
      <w:r>
        <w:t>Work</w:t>
      </w:r>
      <w:r>
        <w:rPr>
          <w:spacing w:val="-5"/>
        </w:rPr>
        <w:t xml:space="preserve"> </w:t>
      </w:r>
      <w:r>
        <w:rPr>
          <w:spacing w:val="-1"/>
        </w:rPr>
        <w:t>under</w:t>
      </w:r>
      <w:r>
        <w:rPr>
          <w:spacing w:val="-5"/>
        </w:rPr>
        <w:t xml:space="preserve"> </w:t>
      </w:r>
      <w:r>
        <w:rPr>
          <w:spacing w:val="-1"/>
        </w:rPr>
        <w:t>the</w:t>
      </w:r>
      <w:r>
        <w:rPr>
          <w:spacing w:val="-5"/>
        </w:rPr>
        <w:t xml:space="preserve"> </w:t>
      </w:r>
      <w:r>
        <w:t>direct</w:t>
      </w:r>
      <w:r>
        <w:rPr>
          <w:spacing w:val="-5"/>
        </w:rPr>
        <w:t xml:space="preserve"> </w:t>
      </w:r>
      <w:r>
        <w:rPr>
          <w:spacing w:val="-1"/>
        </w:rPr>
        <w:t>and</w:t>
      </w:r>
      <w:r>
        <w:rPr>
          <w:spacing w:val="-4"/>
        </w:rPr>
        <w:t xml:space="preserve"> </w:t>
      </w:r>
      <w:r>
        <w:rPr>
          <w:spacing w:val="-1"/>
        </w:rPr>
        <w:t>immediate</w:t>
      </w:r>
      <w:r>
        <w:rPr>
          <w:spacing w:val="29"/>
          <w:w w:val="99"/>
        </w:rPr>
        <w:t xml:space="preserve"> </w:t>
      </w:r>
      <w:r>
        <w:rPr>
          <w:spacing w:val="-1"/>
        </w:rPr>
        <w:t>supervision of</w:t>
      </w:r>
      <w:r>
        <w:t xml:space="preserve"> </w:t>
      </w:r>
      <w:r>
        <w:rPr>
          <w:spacing w:val="-1"/>
        </w:rPr>
        <w:t xml:space="preserve">either </w:t>
      </w:r>
      <w:r>
        <w:t>a</w:t>
      </w:r>
      <w:r>
        <w:rPr>
          <w:spacing w:val="-3"/>
        </w:rPr>
        <w:t xml:space="preserve"> </w:t>
      </w:r>
      <w:r>
        <w:t>CISRS</w:t>
      </w:r>
      <w:r>
        <w:rPr>
          <w:spacing w:val="-2"/>
        </w:rPr>
        <w:t xml:space="preserve"> </w:t>
      </w:r>
      <w:r>
        <w:rPr>
          <w:spacing w:val="-1"/>
        </w:rPr>
        <w:t>Scaffolder</w:t>
      </w:r>
      <w:r>
        <w:rPr>
          <w:spacing w:val="27"/>
          <w:w w:val="99"/>
        </w:rPr>
        <w:t xml:space="preserve"> </w:t>
      </w:r>
      <w:r>
        <w:rPr>
          <w:spacing w:val="-1"/>
        </w:rPr>
        <w:t>or</w:t>
      </w:r>
      <w:r>
        <w:rPr>
          <w:spacing w:val="-2"/>
        </w:rPr>
        <w:t xml:space="preserve"> </w:t>
      </w:r>
      <w:r>
        <w:rPr>
          <w:spacing w:val="-1"/>
        </w:rPr>
        <w:t>Advanced</w:t>
      </w:r>
      <w:r>
        <w:rPr>
          <w:spacing w:val="-3"/>
        </w:rPr>
        <w:t xml:space="preserve"> </w:t>
      </w:r>
      <w:r>
        <w:rPr>
          <w:spacing w:val="-1"/>
        </w:rPr>
        <w:t xml:space="preserve">Scaffolder </w:t>
      </w:r>
      <w:r>
        <w:rPr>
          <w:spacing w:val="-2"/>
        </w:rPr>
        <w:t xml:space="preserve">at </w:t>
      </w:r>
      <w:r>
        <w:t>all</w:t>
      </w:r>
      <w:r>
        <w:rPr>
          <w:spacing w:val="-3"/>
        </w:rPr>
        <w:t xml:space="preserve"> </w:t>
      </w:r>
      <w:r>
        <w:t>times.</w:t>
      </w:r>
    </w:p>
    <w:p w:rsidR="00494E43" w:rsidRDefault="00494E43" w:rsidP="00494E43">
      <w:pPr>
        <w:pStyle w:val="BodyText"/>
        <w:kinsoku w:val="0"/>
        <w:overflowPunct w:val="0"/>
        <w:ind w:left="0"/>
      </w:pPr>
    </w:p>
    <w:p w:rsidR="00494E43" w:rsidRDefault="00494E43" w:rsidP="00494E43">
      <w:pPr>
        <w:pStyle w:val="BodyText"/>
        <w:kinsoku w:val="0"/>
        <w:overflowPunct w:val="0"/>
        <w:ind w:left="0"/>
      </w:pPr>
    </w:p>
    <w:p w:rsidR="00494E43" w:rsidRDefault="00494E43" w:rsidP="00494E43">
      <w:pPr>
        <w:pStyle w:val="BodyText"/>
        <w:kinsoku w:val="0"/>
        <w:overflowPunct w:val="0"/>
        <w:ind w:left="0"/>
      </w:pPr>
    </w:p>
    <w:p w:rsidR="00494E43" w:rsidRDefault="00494E43" w:rsidP="00494E43">
      <w:pPr>
        <w:pStyle w:val="BodyText"/>
        <w:kinsoku w:val="0"/>
        <w:overflowPunct w:val="0"/>
        <w:spacing w:before="12"/>
        <w:ind w:left="0"/>
        <w:rPr>
          <w:sz w:val="32"/>
          <w:szCs w:val="32"/>
        </w:rPr>
      </w:pPr>
    </w:p>
    <w:p w:rsidR="00494E43" w:rsidRDefault="00494E43" w:rsidP="00494E43">
      <w:pPr>
        <w:pStyle w:val="BodyText"/>
        <w:kinsoku w:val="0"/>
        <w:overflowPunct w:val="0"/>
        <w:ind w:left="4603" w:right="1366"/>
        <w:rPr>
          <w:spacing w:val="-1"/>
        </w:rPr>
      </w:pPr>
      <w:r>
        <w:rPr>
          <w:spacing w:val="-1"/>
        </w:rPr>
        <w:t>Have</w:t>
      </w:r>
      <w:r>
        <w:rPr>
          <w:spacing w:val="-2"/>
        </w:rPr>
        <w:t xml:space="preserve"> </w:t>
      </w:r>
      <w:r>
        <w:t>a</w:t>
      </w:r>
      <w:r>
        <w:rPr>
          <w:spacing w:val="-3"/>
        </w:rPr>
        <w:t xml:space="preserve"> </w:t>
      </w:r>
      <w:r>
        <w:rPr>
          <w:spacing w:val="-1"/>
        </w:rPr>
        <w:t>CISRS</w:t>
      </w:r>
      <w:r>
        <w:rPr>
          <w:spacing w:val="-2"/>
        </w:rPr>
        <w:t xml:space="preserve"> </w:t>
      </w:r>
      <w:r>
        <w:rPr>
          <w:spacing w:val="-1"/>
        </w:rPr>
        <w:t>Scaffolders</w:t>
      </w:r>
      <w:r>
        <w:rPr>
          <w:spacing w:val="-8"/>
        </w:rPr>
        <w:t xml:space="preserve"> </w:t>
      </w:r>
      <w:r>
        <w:rPr>
          <w:spacing w:val="-1"/>
        </w:rPr>
        <w:t>card endorsed</w:t>
      </w:r>
      <w:r>
        <w:rPr>
          <w:spacing w:val="33"/>
        </w:rPr>
        <w:t xml:space="preserve"> </w:t>
      </w:r>
      <w:r>
        <w:rPr>
          <w:spacing w:val="-1"/>
        </w:rPr>
        <w:t>for</w:t>
      </w:r>
      <w:r>
        <w:rPr>
          <w:spacing w:val="-4"/>
        </w:rPr>
        <w:t xml:space="preserve"> </w:t>
      </w:r>
      <w:r>
        <w:rPr>
          <w:spacing w:val="-1"/>
        </w:rPr>
        <w:t>tube and</w:t>
      </w:r>
      <w:r>
        <w:rPr>
          <w:spacing w:val="-4"/>
        </w:rPr>
        <w:t xml:space="preserve"> </w:t>
      </w:r>
      <w:r>
        <w:rPr>
          <w:spacing w:val="-1"/>
        </w:rPr>
        <w:t>fitting</w:t>
      </w:r>
      <w:r>
        <w:rPr>
          <w:spacing w:val="-2"/>
        </w:rPr>
        <w:t xml:space="preserve"> </w:t>
      </w:r>
      <w:r>
        <w:rPr>
          <w:spacing w:val="-1"/>
        </w:rPr>
        <w:t>scaffolding</w:t>
      </w:r>
      <w:r>
        <w:rPr>
          <w:spacing w:val="-5"/>
        </w:rPr>
        <w:t xml:space="preserve"> </w:t>
      </w:r>
      <w:r>
        <w:rPr>
          <w:spacing w:val="-1"/>
        </w:rPr>
        <w:t>or</w:t>
      </w:r>
      <w:r>
        <w:rPr>
          <w:spacing w:val="20"/>
          <w:w w:val="99"/>
        </w:rPr>
        <w:t xml:space="preserve"> </w:t>
      </w:r>
      <w:r>
        <w:rPr>
          <w:spacing w:val="-1"/>
        </w:rPr>
        <w:t>system</w:t>
      </w:r>
      <w:r>
        <w:rPr>
          <w:spacing w:val="-2"/>
        </w:rPr>
        <w:t xml:space="preserve"> </w:t>
      </w:r>
      <w:r>
        <w:rPr>
          <w:spacing w:val="-1"/>
        </w:rPr>
        <w:t>scaffold</w:t>
      </w:r>
      <w:r>
        <w:rPr>
          <w:spacing w:val="-3"/>
        </w:rPr>
        <w:t xml:space="preserve"> </w:t>
      </w:r>
      <w:r>
        <w:t>to</w:t>
      </w:r>
      <w:r>
        <w:rPr>
          <w:spacing w:val="-5"/>
        </w:rPr>
        <w:t xml:space="preserve"> </w:t>
      </w:r>
      <w:r>
        <w:t>be</w:t>
      </w:r>
      <w:r>
        <w:rPr>
          <w:spacing w:val="-4"/>
        </w:rPr>
        <w:t xml:space="preserve"> </w:t>
      </w:r>
      <w:r>
        <w:rPr>
          <w:spacing w:val="-1"/>
        </w:rPr>
        <w:t>used. Can</w:t>
      </w:r>
      <w:r>
        <w:rPr>
          <w:spacing w:val="-2"/>
        </w:rPr>
        <w:t xml:space="preserve"> </w:t>
      </w:r>
      <w:r>
        <w:rPr>
          <w:spacing w:val="-1"/>
        </w:rPr>
        <w:t>work</w:t>
      </w:r>
      <w:r>
        <w:rPr>
          <w:spacing w:val="27"/>
          <w:w w:val="99"/>
        </w:rPr>
        <w:t xml:space="preserve"> </w:t>
      </w:r>
      <w:r>
        <w:rPr>
          <w:spacing w:val="-1"/>
        </w:rPr>
        <w:t>on</w:t>
      </w:r>
      <w:r>
        <w:t xml:space="preserve"> </w:t>
      </w:r>
      <w:r>
        <w:rPr>
          <w:spacing w:val="-1"/>
        </w:rPr>
        <w:t>scaffolds listed</w:t>
      </w:r>
      <w:r>
        <w:t xml:space="preserve"> </w:t>
      </w:r>
      <w:r>
        <w:rPr>
          <w:spacing w:val="-2"/>
        </w:rPr>
        <w:t>in</w:t>
      </w:r>
      <w:r>
        <w:t xml:space="preserve"> </w:t>
      </w:r>
      <w:r>
        <w:rPr>
          <w:spacing w:val="-1"/>
        </w:rPr>
        <w:t>Section</w:t>
      </w:r>
      <w:r>
        <w:t xml:space="preserve"> </w:t>
      </w:r>
      <w:r>
        <w:rPr>
          <w:spacing w:val="-1"/>
        </w:rPr>
        <w:t>3.2.3.4</w:t>
      </w:r>
      <w:r>
        <w:rPr>
          <w:spacing w:val="26"/>
        </w:rPr>
        <w:t xml:space="preserve"> </w:t>
      </w:r>
      <w:r>
        <w:t>and</w:t>
      </w:r>
      <w:r>
        <w:rPr>
          <w:spacing w:val="-1"/>
        </w:rPr>
        <w:t xml:space="preserve"> any</w:t>
      </w:r>
      <w:r>
        <w:rPr>
          <w:spacing w:val="-2"/>
        </w:rPr>
        <w:t xml:space="preserve"> </w:t>
      </w:r>
      <w:r>
        <w:rPr>
          <w:spacing w:val="-1"/>
        </w:rPr>
        <w:t>other</w:t>
      </w:r>
      <w:r>
        <w:t xml:space="preserve"> </w:t>
      </w:r>
      <w:r>
        <w:rPr>
          <w:spacing w:val="-1"/>
        </w:rPr>
        <w:t>scaffold</w:t>
      </w:r>
      <w:r>
        <w:rPr>
          <w:spacing w:val="-2"/>
        </w:rPr>
        <w:t xml:space="preserve"> </w:t>
      </w:r>
      <w:r>
        <w:rPr>
          <w:spacing w:val="-1"/>
        </w:rPr>
        <w:t>not</w:t>
      </w:r>
      <w:r>
        <w:rPr>
          <w:spacing w:val="1"/>
        </w:rPr>
        <w:t xml:space="preserve"> </w:t>
      </w:r>
      <w:r>
        <w:rPr>
          <w:spacing w:val="-1"/>
        </w:rPr>
        <w:t>included</w:t>
      </w:r>
      <w:r>
        <w:rPr>
          <w:spacing w:val="-3"/>
        </w:rPr>
        <w:t xml:space="preserve"> </w:t>
      </w:r>
      <w:r>
        <w:rPr>
          <w:spacing w:val="-1"/>
        </w:rPr>
        <w:t>on</w:t>
      </w:r>
      <w:r>
        <w:rPr>
          <w:spacing w:val="28"/>
        </w:rPr>
        <w:t xml:space="preserve"> </w:t>
      </w:r>
      <w:r>
        <w:t>this</w:t>
      </w:r>
      <w:r>
        <w:rPr>
          <w:spacing w:val="-2"/>
        </w:rPr>
        <w:t xml:space="preserve"> </w:t>
      </w:r>
      <w:r>
        <w:rPr>
          <w:spacing w:val="-1"/>
        </w:rPr>
        <w:t>list</w:t>
      </w:r>
      <w:r>
        <w:rPr>
          <w:spacing w:val="-2"/>
        </w:rPr>
        <w:t xml:space="preserve"> </w:t>
      </w:r>
      <w:r>
        <w:rPr>
          <w:spacing w:val="-1"/>
        </w:rPr>
        <w:t>but</w:t>
      </w:r>
      <w:r>
        <w:rPr>
          <w:spacing w:val="1"/>
        </w:rPr>
        <w:t xml:space="preserve"> </w:t>
      </w:r>
      <w:r>
        <w:rPr>
          <w:spacing w:val="-1"/>
        </w:rPr>
        <w:t>only under</w:t>
      </w:r>
      <w:r>
        <w:t xml:space="preserve"> </w:t>
      </w:r>
      <w:r>
        <w:rPr>
          <w:spacing w:val="-2"/>
        </w:rPr>
        <w:t>the</w:t>
      </w:r>
      <w:r>
        <w:rPr>
          <w:spacing w:val="-1"/>
        </w:rPr>
        <w:t xml:space="preserve"> direct</w:t>
      </w:r>
      <w:r>
        <w:t xml:space="preserve"> </w:t>
      </w:r>
      <w:r>
        <w:rPr>
          <w:spacing w:val="-1"/>
        </w:rPr>
        <w:t>and</w:t>
      </w:r>
      <w:r>
        <w:rPr>
          <w:spacing w:val="21"/>
        </w:rPr>
        <w:t xml:space="preserve"> </w:t>
      </w:r>
      <w:r>
        <w:rPr>
          <w:spacing w:val="-1"/>
        </w:rPr>
        <w:t>immediate</w:t>
      </w:r>
      <w:r>
        <w:rPr>
          <w:spacing w:val="-3"/>
        </w:rPr>
        <w:t xml:space="preserve"> </w:t>
      </w:r>
      <w:r>
        <w:rPr>
          <w:spacing w:val="-1"/>
        </w:rPr>
        <w:t>supervision</w:t>
      </w:r>
      <w:r>
        <w:rPr>
          <w:spacing w:val="-5"/>
        </w:rPr>
        <w:t xml:space="preserve"> </w:t>
      </w:r>
      <w:r>
        <w:rPr>
          <w:spacing w:val="-1"/>
        </w:rPr>
        <w:t>of</w:t>
      </w:r>
      <w:r>
        <w:rPr>
          <w:spacing w:val="-3"/>
        </w:rPr>
        <w:t xml:space="preserve"> </w:t>
      </w:r>
      <w:r>
        <w:t>an</w:t>
      </w:r>
      <w:r>
        <w:rPr>
          <w:spacing w:val="-5"/>
        </w:rPr>
        <w:t xml:space="preserve"> </w:t>
      </w:r>
      <w:r>
        <w:rPr>
          <w:spacing w:val="-1"/>
        </w:rPr>
        <w:t>Advanced</w:t>
      </w:r>
      <w:r>
        <w:rPr>
          <w:spacing w:val="33"/>
          <w:w w:val="99"/>
        </w:rPr>
        <w:t xml:space="preserve"> </w:t>
      </w:r>
      <w:r>
        <w:rPr>
          <w:spacing w:val="-1"/>
        </w:rPr>
        <w:t>Scaffolder.</w:t>
      </w:r>
    </w:p>
    <w:p w:rsidR="00494E43" w:rsidRDefault="00494E43" w:rsidP="00494E43">
      <w:pPr>
        <w:pStyle w:val="BodyText"/>
        <w:kinsoku w:val="0"/>
        <w:overflowPunct w:val="0"/>
        <w:ind w:left="0"/>
      </w:pPr>
    </w:p>
    <w:p w:rsidR="00494E43" w:rsidRDefault="00494E43" w:rsidP="00494E43">
      <w:pPr>
        <w:pStyle w:val="BodyText"/>
        <w:kinsoku w:val="0"/>
        <w:overflowPunct w:val="0"/>
        <w:spacing w:before="10"/>
        <w:ind w:left="0"/>
        <w:rPr>
          <w:sz w:val="19"/>
          <w:szCs w:val="19"/>
        </w:rPr>
      </w:pPr>
    </w:p>
    <w:p w:rsidR="00494E43" w:rsidRDefault="003B43C0" w:rsidP="00494E43">
      <w:pPr>
        <w:pStyle w:val="BodyText"/>
        <w:kinsoku w:val="0"/>
        <w:overflowPunct w:val="0"/>
        <w:ind w:left="4603" w:right="1339"/>
      </w:pPr>
      <w:r>
        <w:rPr>
          <w:noProof/>
        </w:rPr>
        <mc:AlternateContent>
          <mc:Choice Requires="wps">
            <w:drawing>
              <wp:anchor distT="0" distB="0" distL="114300" distR="114300" simplePos="0" relativeHeight="251660288" behindDoc="1" locked="0" layoutInCell="0" allowOverlap="1">
                <wp:simplePos x="0" y="0"/>
                <wp:positionH relativeFrom="page">
                  <wp:posOffset>1130300</wp:posOffset>
                </wp:positionH>
                <wp:positionV relativeFrom="paragraph">
                  <wp:posOffset>-121920</wp:posOffset>
                </wp:positionV>
                <wp:extent cx="2273300" cy="1460500"/>
                <wp:effectExtent l="0" t="0" r="0" b="0"/>
                <wp:wrapNone/>
                <wp:docPr id="3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3300" cy="146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79D2" w:rsidRDefault="000079D2" w:rsidP="00494E43">
                            <w:pPr>
                              <w:spacing w:line="2300" w:lineRule="atLeast"/>
                            </w:pPr>
                            <w:r>
                              <w:rPr>
                                <w:noProof/>
                              </w:rPr>
                              <w:drawing>
                                <wp:inline distT="0" distB="0" distL="0" distR="0">
                                  <wp:extent cx="2276475" cy="1457325"/>
                                  <wp:effectExtent l="19050" t="0" r="9525" b="0"/>
                                  <wp:docPr id="14"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4"/>
                                          <a:srcRect/>
                                          <a:stretch>
                                            <a:fillRect/>
                                          </a:stretch>
                                        </pic:blipFill>
                                        <pic:spPr bwMode="auto">
                                          <a:xfrm>
                                            <a:off x="0" y="0"/>
                                            <a:ext cx="2276475" cy="1457325"/>
                                          </a:xfrm>
                                          <a:prstGeom prst="rect">
                                            <a:avLst/>
                                          </a:prstGeom>
                                          <a:noFill/>
                                          <a:ln w="9525">
                                            <a:noFill/>
                                            <a:miter lim="800000"/>
                                            <a:headEnd/>
                                            <a:tailEnd/>
                                          </a:ln>
                                        </pic:spPr>
                                      </pic:pic>
                                    </a:graphicData>
                                  </a:graphic>
                                </wp:inline>
                              </w:drawing>
                            </w:r>
                          </w:p>
                          <w:p w:rsidR="000079D2" w:rsidRDefault="000079D2" w:rsidP="00494E4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34" style="position:absolute;left:0;text-align:left;margin-left:89pt;margin-top:-9.6pt;width:179pt;height:1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" o:allowincell="f" filled="f" stroked="f">
                <v:textbox inset="0,0,0,0">
                  <w:txbxContent>
                    <w:p w:rsidR="000079D2" w:rsidRDefault="000079D2" w:rsidP="00494E43">
                      <w:pPr>
                        <w:spacing w:line="2300" w:lineRule="atLeast"/>
                      </w:pPr>
                      <w:r>
                        <w:rPr>
                          <w:noProof/>
                        </w:rPr>
                        <w:drawing>
                          <wp:inline distT="0" distB="0" distL="0" distR="0">
                            <wp:extent cx="2276475" cy="1457325"/>
                            <wp:effectExtent l="19050" t="0" r="9525" b="0"/>
                            <wp:docPr id="14"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4"/>
                                    <a:srcRect/>
                                    <a:stretch>
                                      <a:fillRect/>
                                    </a:stretch>
                                  </pic:blipFill>
                                  <pic:spPr bwMode="auto">
                                    <a:xfrm>
                                      <a:off x="0" y="0"/>
                                      <a:ext cx="2276475" cy="1457325"/>
                                    </a:xfrm>
                                    <a:prstGeom prst="rect">
                                      <a:avLst/>
                                    </a:prstGeom>
                                    <a:noFill/>
                                    <a:ln w="9525">
                                      <a:noFill/>
                                      <a:miter lim="800000"/>
                                      <a:headEnd/>
                                      <a:tailEnd/>
                                    </a:ln>
                                  </pic:spPr>
                                </pic:pic>
                              </a:graphicData>
                            </a:graphic>
                          </wp:inline>
                        </w:drawing>
                      </w:r>
                    </w:p>
                    <w:p w:rsidR="000079D2" w:rsidRDefault="000079D2" w:rsidP="00494E43"/>
                  </w:txbxContent>
                </v:textbox>
                <w10:wrap anchorx="page"/>
              </v:rect>
            </w:pict>
          </mc:Fallback>
        </mc:AlternateContent>
      </w:r>
      <w:r w:rsidR="00494E43">
        <w:rPr>
          <w:spacing w:val="-1"/>
        </w:rPr>
        <w:t>Have</w:t>
      </w:r>
      <w:r w:rsidR="00494E43">
        <w:rPr>
          <w:spacing w:val="-2"/>
        </w:rPr>
        <w:t xml:space="preserve"> </w:t>
      </w:r>
      <w:r w:rsidR="00494E43">
        <w:t>a</w:t>
      </w:r>
      <w:r w:rsidR="00494E43">
        <w:rPr>
          <w:spacing w:val="-3"/>
        </w:rPr>
        <w:t xml:space="preserve"> </w:t>
      </w:r>
      <w:r w:rsidR="00494E43">
        <w:rPr>
          <w:spacing w:val="-1"/>
        </w:rPr>
        <w:t>CISRS</w:t>
      </w:r>
      <w:r w:rsidR="00494E43">
        <w:rPr>
          <w:spacing w:val="-2"/>
        </w:rPr>
        <w:t xml:space="preserve"> </w:t>
      </w:r>
      <w:r w:rsidR="00494E43">
        <w:rPr>
          <w:spacing w:val="-1"/>
        </w:rPr>
        <w:t>Scaffolders</w:t>
      </w:r>
      <w:r w:rsidR="00494E43">
        <w:rPr>
          <w:spacing w:val="-8"/>
        </w:rPr>
        <w:t xml:space="preserve"> </w:t>
      </w:r>
      <w:r w:rsidR="00494E43">
        <w:rPr>
          <w:spacing w:val="-1"/>
        </w:rPr>
        <w:t>card endorsed</w:t>
      </w:r>
      <w:r w:rsidR="00494E43">
        <w:rPr>
          <w:spacing w:val="33"/>
        </w:rPr>
        <w:t xml:space="preserve"> </w:t>
      </w:r>
      <w:r w:rsidR="00494E43">
        <w:rPr>
          <w:spacing w:val="-1"/>
        </w:rPr>
        <w:t>for</w:t>
      </w:r>
      <w:r w:rsidR="00494E43">
        <w:rPr>
          <w:spacing w:val="-4"/>
        </w:rPr>
        <w:t xml:space="preserve"> </w:t>
      </w:r>
      <w:r w:rsidR="00494E43">
        <w:rPr>
          <w:spacing w:val="-1"/>
        </w:rPr>
        <w:t>tube and</w:t>
      </w:r>
      <w:r w:rsidR="00494E43">
        <w:rPr>
          <w:spacing w:val="-4"/>
        </w:rPr>
        <w:t xml:space="preserve"> </w:t>
      </w:r>
      <w:r w:rsidR="00494E43">
        <w:rPr>
          <w:spacing w:val="-1"/>
        </w:rPr>
        <w:t>fitting</w:t>
      </w:r>
      <w:r w:rsidR="00494E43">
        <w:rPr>
          <w:spacing w:val="-2"/>
        </w:rPr>
        <w:t xml:space="preserve"> </w:t>
      </w:r>
      <w:r w:rsidR="00494E43">
        <w:rPr>
          <w:spacing w:val="-1"/>
        </w:rPr>
        <w:t>scaffolding</w:t>
      </w:r>
      <w:r w:rsidR="00494E43">
        <w:rPr>
          <w:spacing w:val="-5"/>
        </w:rPr>
        <w:t xml:space="preserve"> </w:t>
      </w:r>
      <w:r w:rsidR="00494E43">
        <w:rPr>
          <w:spacing w:val="-1"/>
        </w:rPr>
        <w:t>or</w:t>
      </w:r>
      <w:r w:rsidR="00494E43">
        <w:rPr>
          <w:spacing w:val="20"/>
          <w:w w:val="99"/>
        </w:rPr>
        <w:t xml:space="preserve"> </w:t>
      </w:r>
      <w:r w:rsidR="00494E43">
        <w:rPr>
          <w:spacing w:val="-1"/>
        </w:rPr>
        <w:t>system</w:t>
      </w:r>
      <w:r w:rsidR="00494E43">
        <w:rPr>
          <w:spacing w:val="-2"/>
        </w:rPr>
        <w:t xml:space="preserve"> </w:t>
      </w:r>
      <w:r w:rsidR="00494E43">
        <w:rPr>
          <w:spacing w:val="-1"/>
        </w:rPr>
        <w:t>scaffold</w:t>
      </w:r>
      <w:r w:rsidR="00494E43">
        <w:rPr>
          <w:spacing w:val="-3"/>
        </w:rPr>
        <w:t xml:space="preserve"> </w:t>
      </w:r>
      <w:r w:rsidR="00494E43">
        <w:t>to</w:t>
      </w:r>
      <w:r w:rsidR="00494E43">
        <w:rPr>
          <w:spacing w:val="-5"/>
        </w:rPr>
        <w:t xml:space="preserve"> </w:t>
      </w:r>
      <w:r w:rsidR="00494E43">
        <w:t>be</w:t>
      </w:r>
      <w:r w:rsidR="00494E43">
        <w:rPr>
          <w:spacing w:val="-5"/>
        </w:rPr>
        <w:t xml:space="preserve"> </w:t>
      </w:r>
      <w:r w:rsidR="00494E43">
        <w:t>used.</w:t>
      </w:r>
    </w:p>
    <w:p w:rsidR="00494E43" w:rsidRDefault="003B43C0" w:rsidP="00494E43">
      <w:pPr>
        <w:pStyle w:val="BodyText"/>
        <w:kinsoku w:val="0"/>
        <w:overflowPunct w:val="0"/>
        <w:spacing w:before="122"/>
        <w:ind w:left="4603" w:right="1187"/>
        <w:rPr>
          <w:spacing w:val="-1"/>
        </w:rPr>
      </w:pPr>
      <w:r>
        <w:rPr>
          <w:noProof/>
        </w:rPr>
        <mc:AlternateContent>
          <mc:Choice Requires="wps">
            <w:drawing>
              <wp:anchor distT="0" distB="0" distL="114300" distR="114300" simplePos="0" relativeHeight="251661312" behindDoc="1" locked="0" layoutInCell="0" allowOverlap="1">
                <wp:simplePos x="0" y="0"/>
                <wp:positionH relativeFrom="page">
                  <wp:posOffset>1130300</wp:posOffset>
                </wp:positionH>
                <wp:positionV relativeFrom="paragraph">
                  <wp:posOffset>953770</wp:posOffset>
                </wp:positionV>
                <wp:extent cx="2387600" cy="1663700"/>
                <wp:effectExtent l="0" t="4445" r="0" b="0"/>
                <wp:wrapNone/>
                <wp:docPr id="35"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7600" cy="1663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79D2" w:rsidRDefault="000079D2" w:rsidP="00494E43">
                            <w:pPr>
                              <w:spacing w:line="2620" w:lineRule="atLeast"/>
                            </w:pPr>
                            <w:r>
                              <w:rPr>
                                <w:noProof/>
                              </w:rPr>
                              <w:drawing>
                                <wp:inline distT="0" distB="0" distL="0" distR="0">
                                  <wp:extent cx="2390775" cy="1628775"/>
                                  <wp:effectExtent l="19050" t="0" r="9525" b="0"/>
                                  <wp:docPr id="16"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5"/>
                                          <a:srcRect/>
                                          <a:stretch>
                                            <a:fillRect/>
                                          </a:stretch>
                                        </pic:blipFill>
                                        <pic:spPr bwMode="auto">
                                          <a:xfrm>
                                            <a:off x="0" y="0"/>
                                            <a:ext cx="2390775" cy="1628775"/>
                                          </a:xfrm>
                                          <a:prstGeom prst="rect">
                                            <a:avLst/>
                                          </a:prstGeom>
                                          <a:noFill/>
                                          <a:ln w="9525">
                                            <a:noFill/>
                                            <a:miter lim="800000"/>
                                            <a:headEnd/>
                                            <a:tailEnd/>
                                          </a:ln>
                                        </pic:spPr>
                                      </pic:pic>
                                    </a:graphicData>
                                  </a:graphic>
                                </wp:inline>
                              </w:drawing>
                            </w:r>
                          </w:p>
                          <w:p w:rsidR="000079D2" w:rsidRDefault="000079D2" w:rsidP="00494E4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35" style="position:absolute;left:0;text-align:left;margin-left:89pt;margin-top:75.1pt;width:188pt;height:13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" o:allowincell="f" filled="f" stroked="f">
                <v:textbox inset="0,0,0,0">
                  <w:txbxContent>
                    <w:p w:rsidR="000079D2" w:rsidRDefault="000079D2" w:rsidP="00494E43">
                      <w:pPr>
                        <w:spacing w:line="2620" w:lineRule="atLeast"/>
                      </w:pPr>
                      <w:r>
                        <w:rPr>
                          <w:noProof/>
                        </w:rPr>
                        <w:drawing>
                          <wp:inline distT="0" distB="0" distL="0" distR="0">
                            <wp:extent cx="2390775" cy="1628775"/>
                            <wp:effectExtent l="19050" t="0" r="9525" b="0"/>
                            <wp:docPr id="16"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5"/>
                                    <a:srcRect/>
                                    <a:stretch>
                                      <a:fillRect/>
                                    </a:stretch>
                                  </pic:blipFill>
                                  <pic:spPr bwMode="auto">
                                    <a:xfrm>
                                      <a:off x="0" y="0"/>
                                      <a:ext cx="2390775" cy="1628775"/>
                                    </a:xfrm>
                                    <a:prstGeom prst="rect">
                                      <a:avLst/>
                                    </a:prstGeom>
                                    <a:noFill/>
                                    <a:ln w="9525">
                                      <a:noFill/>
                                      <a:miter lim="800000"/>
                                      <a:headEnd/>
                                      <a:tailEnd/>
                                    </a:ln>
                                  </pic:spPr>
                                </pic:pic>
                              </a:graphicData>
                            </a:graphic>
                          </wp:inline>
                        </w:drawing>
                      </w:r>
                    </w:p>
                    <w:p w:rsidR="000079D2" w:rsidRDefault="000079D2" w:rsidP="00494E43"/>
                  </w:txbxContent>
                </v:textbox>
                <w10:wrap anchorx="page"/>
              </v:rect>
            </w:pict>
          </mc:Fallback>
        </mc:AlternateContent>
      </w:r>
      <w:r w:rsidR="00494E43">
        <w:rPr>
          <w:spacing w:val="-1"/>
        </w:rPr>
        <w:t>Can</w:t>
      </w:r>
      <w:r w:rsidR="00494E43">
        <w:rPr>
          <w:spacing w:val="-2"/>
        </w:rPr>
        <w:t xml:space="preserve"> </w:t>
      </w:r>
      <w:r w:rsidR="00494E43">
        <w:rPr>
          <w:spacing w:val="-1"/>
        </w:rPr>
        <w:t>work</w:t>
      </w:r>
      <w:r w:rsidR="00494E43">
        <w:rPr>
          <w:spacing w:val="-3"/>
        </w:rPr>
        <w:t xml:space="preserve"> </w:t>
      </w:r>
      <w:r w:rsidR="00494E43">
        <w:rPr>
          <w:spacing w:val="-1"/>
        </w:rPr>
        <w:t>on</w:t>
      </w:r>
      <w:r w:rsidR="00494E43">
        <w:rPr>
          <w:spacing w:val="-3"/>
        </w:rPr>
        <w:t xml:space="preserve"> </w:t>
      </w:r>
      <w:r w:rsidR="00494E43">
        <w:t>any</w:t>
      </w:r>
      <w:r w:rsidR="00494E43">
        <w:rPr>
          <w:spacing w:val="-2"/>
        </w:rPr>
        <w:t xml:space="preserve"> </w:t>
      </w:r>
      <w:r w:rsidR="00494E43">
        <w:rPr>
          <w:spacing w:val="-1"/>
        </w:rPr>
        <w:t>steel</w:t>
      </w:r>
      <w:r w:rsidR="00494E43">
        <w:rPr>
          <w:spacing w:val="-5"/>
        </w:rPr>
        <w:t xml:space="preserve"> </w:t>
      </w:r>
      <w:r w:rsidR="00494E43">
        <w:rPr>
          <w:spacing w:val="-1"/>
        </w:rPr>
        <w:t>scaffolding</w:t>
      </w:r>
      <w:r w:rsidR="00494E43">
        <w:rPr>
          <w:spacing w:val="27"/>
          <w:w w:val="99"/>
        </w:rPr>
        <w:t xml:space="preserve"> </w:t>
      </w:r>
      <w:r w:rsidR="00494E43">
        <w:rPr>
          <w:spacing w:val="-1"/>
        </w:rPr>
        <w:t>structure.</w:t>
      </w:r>
    </w:p>
    <w:p w:rsidR="00494E43" w:rsidRDefault="00494E43" w:rsidP="00494E43">
      <w:pPr>
        <w:pStyle w:val="BodyText"/>
        <w:kinsoku w:val="0"/>
        <w:overflowPunct w:val="0"/>
        <w:ind w:left="0"/>
      </w:pPr>
    </w:p>
    <w:p w:rsidR="00494E43" w:rsidRDefault="00494E43" w:rsidP="00494E43">
      <w:pPr>
        <w:pStyle w:val="BodyText"/>
        <w:kinsoku w:val="0"/>
        <w:overflowPunct w:val="0"/>
        <w:ind w:left="0"/>
      </w:pPr>
    </w:p>
    <w:p w:rsidR="00494E43" w:rsidRDefault="00494E43" w:rsidP="00494E43">
      <w:pPr>
        <w:pStyle w:val="BodyText"/>
        <w:kinsoku w:val="0"/>
        <w:overflowPunct w:val="0"/>
        <w:ind w:left="0"/>
      </w:pPr>
    </w:p>
    <w:p w:rsidR="00494E43" w:rsidRDefault="00494E43" w:rsidP="00494E43">
      <w:pPr>
        <w:pStyle w:val="BodyText"/>
        <w:kinsoku w:val="0"/>
        <w:overflowPunct w:val="0"/>
        <w:ind w:left="0"/>
      </w:pPr>
    </w:p>
    <w:p w:rsidR="00494E43" w:rsidRDefault="00494E43" w:rsidP="00494E43">
      <w:pPr>
        <w:pStyle w:val="BodyText"/>
        <w:kinsoku w:val="0"/>
        <w:overflowPunct w:val="0"/>
        <w:ind w:left="0"/>
      </w:pPr>
    </w:p>
    <w:p w:rsidR="00494E43" w:rsidRDefault="00494E43" w:rsidP="00494E43">
      <w:pPr>
        <w:pStyle w:val="BodyText"/>
        <w:kinsoku w:val="0"/>
        <w:overflowPunct w:val="0"/>
        <w:spacing w:before="160"/>
        <w:ind w:left="4783" w:right="272"/>
        <w:rPr>
          <w:spacing w:val="-1"/>
        </w:rPr>
      </w:pPr>
      <w:r>
        <w:rPr>
          <w:spacing w:val="-1"/>
        </w:rPr>
        <w:t>Card</w:t>
      </w:r>
      <w:r>
        <w:t xml:space="preserve"> is</w:t>
      </w:r>
      <w:r>
        <w:rPr>
          <w:spacing w:val="-3"/>
        </w:rPr>
        <w:t xml:space="preserve"> </w:t>
      </w:r>
      <w:r>
        <w:rPr>
          <w:spacing w:val="-1"/>
        </w:rPr>
        <w:t>used</w:t>
      </w:r>
      <w:r>
        <w:rPr>
          <w:spacing w:val="-2"/>
        </w:rPr>
        <w:t xml:space="preserve"> </w:t>
      </w:r>
      <w:r>
        <w:t>to</w:t>
      </w:r>
      <w:r>
        <w:rPr>
          <w:spacing w:val="-3"/>
        </w:rPr>
        <w:t xml:space="preserve"> </w:t>
      </w:r>
      <w:r>
        <w:rPr>
          <w:spacing w:val="-1"/>
        </w:rPr>
        <w:t>provide</w:t>
      </w:r>
      <w:r>
        <w:rPr>
          <w:spacing w:val="-3"/>
        </w:rPr>
        <w:t xml:space="preserve"> </w:t>
      </w:r>
      <w:r>
        <w:t>proof</w:t>
      </w:r>
      <w:r>
        <w:rPr>
          <w:spacing w:val="-2"/>
        </w:rPr>
        <w:t xml:space="preserve"> </w:t>
      </w:r>
      <w:r>
        <w:rPr>
          <w:spacing w:val="-1"/>
        </w:rPr>
        <w:t>that</w:t>
      </w:r>
      <w:r>
        <w:rPr>
          <w:spacing w:val="-2"/>
        </w:rPr>
        <w:t xml:space="preserve"> </w:t>
      </w:r>
      <w:r>
        <w:rPr>
          <w:spacing w:val="-1"/>
        </w:rPr>
        <w:t>the</w:t>
      </w:r>
      <w:r>
        <w:t xml:space="preserve"> </w:t>
      </w:r>
      <w:r>
        <w:rPr>
          <w:spacing w:val="-1"/>
        </w:rPr>
        <w:t>Scaffold</w:t>
      </w:r>
      <w:r>
        <w:rPr>
          <w:spacing w:val="23"/>
        </w:rPr>
        <w:t xml:space="preserve"> </w:t>
      </w:r>
      <w:r>
        <w:rPr>
          <w:spacing w:val="-1"/>
        </w:rPr>
        <w:t>Supervisor</w:t>
      </w:r>
      <w:r>
        <w:rPr>
          <w:spacing w:val="-5"/>
        </w:rPr>
        <w:t xml:space="preserve"> </w:t>
      </w:r>
      <w:r>
        <w:t>is</w:t>
      </w:r>
      <w:r>
        <w:rPr>
          <w:spacing w:val="-5"/>
        </w:rPr>
        <w:t xml:space="preserve"> </w:t>
      </w:r>
      <w:r>
        <w:rPr>
          <w:spacing w:val="-1"/>
        </w:rPr>
        <w:t>trained</w:t>
      </w:r>
      <w:r>
        <w:rPr>
          <w:spacing w:val="-5"/>
        </w:rPr>
        <w:t xml:space="preserve"> </w:t>
      </w:r>
      <w:r>
        <w:rPr>
          <w:spacing w:val="-1"/>
        </w:rPr>
        <w:t>and</w:t>
      </w:r>
      <w:r>
        <w:rPr>
          <w:spacing w:val="-4"/>
        </w:rPr>
        <w:t xml:space="preserve"> </w:t>
      </w:r>
      <w:r>
        <w:rPr>
          <w:spacing w:val="-1"/>
        </w:rPr>
        <w:t>competent.</w:t>
      </w:r>
    </w:p>
    <w:p w:rsidR="00494E43" w:rsidRDefault="00494E43" w:rsidP="00494E43">
      <w:pPr>
        <w:pStyle w:val="BodyText"/>
        <w:kinsoku w:val="0"/>
        <w:overflowPunct w:val="0"/>
        <w:spacing w:before="160"/>
        <w:ind w:left="4783" w:right="272"/>
        <w:rPr>
          <w:spacing w:val="-1"/>
        </w:rPr>
        <w:sectPr w:rsidR="00494E43" w:rsidSect="00494E43">
          <w:pgSz w:w="11910" w:h="16840"/>
          <w:pgMar w:top="1400" w:right="840" w:bottom="840" w:left="1280" w:header="210" w:footer="657" w:gutter="0"/>
          <w:cols w:space="720"/>
          <w:noEndnote/>
        </w:sectPr>
      </w:pPr>
    </w:p>
    <w:p w:rsidR="00494E43" w:rsidRDefault="00494E43" w:rsidP="00494E43">
      <w:pPr>
        <w:pStyle w:val="BodyText"/>
        <w:kinsoku w:val="0"/>
        <w:overflowPunct w:val="0"/>
        <w:spacing w:before="4"/>
        <w:ind w:left="0"/>
        <w:rPr>
          <w:sz w:val="16"/>
          <w:szCs w:val="16"/>
        </w:rPr>
      </w:pPr>
    </w:p>
    <w:p w:rsidR="00494E43" w:rsidRDefault="00494E43" w:rsidP="00494E43">
      <w:pPr>
        <w:pStyle w:val="Heading1"/>
        <w:kinsoku w:val="0"/>
        <w:overflowPunct w:val="0"/>
        <w:spacing w:before="51"/>
        <w:ind w:left="4412"/>
        <w:rPr>
          <w:spacing w:val="-1"/>
        </w:rPr>
      </w:pPr>
      <w:r>
        <w:rPr>
          <w:spacing w:val="-1"/>
        </w:rPr>
        <w:t>APPENDIX</w:t>
      </w:r>
      <w:r>
        <w:rPr>
          <w:spacing w:val="-6"/>
        </w:rPr>
        <w:t xml:space="preserve"> </w:t>
      </w:r>
      <w:r>
        <w:t>C</w:t>
      </w:r>
      <w:r>
        <w:rPr>
          <w:spacing w:val="-5"/>
        </w:rPr>
        <w:t xml:space="preserve"> </w:t>
      </w:r>
      <w:r>
        <w:t>–</w:t>
      </w:r>
      <w:r>
        <w:rPr>
          <w:spacing w:val="-4"/>
        </w:rPr>
        <w:t xml:space="preserve"> </w:t>
      </w:r>
      <w:r>
        <w:rPr>
          <w:spacing w:val="-1"/>
        </w:rPr>
        <w:t>SCAFFOLD</w:t>
      </w:r>
      <w:r>
        <w:rPr>
          <w:spacing w:val="-5"/>
        </w:rPr>
        <w:t xml:space="preserve"> </w:t>
      </w:r>
      <w:r>
        <w:rPr>
          <w:spacing w:val="-1"/>
        </w:rPr>
        <w:t>INSPECTION</w:t>
      </w:r>
      <w:r>
        <w:rPr>
          <w:spacing w:val="-4"/>
        </w:rPr>
        <w:t xml:space="preserve"> </w:t>
      </w:r>
      <w:r>
        <w:rPr>
          <w:spacing w:val="-1"/>
        </w:rPr>
        <w:t>REPORT</w:t>
      </w:r>
      <w:r>
        <w:rPr>
          <w:spacing w:val="-4"/>
        </w:rPr>
        <w:t xml:space="preserve"> </w:t>
      </w:r>
      <w:r>
        <w:rPr>
          <w:spacing w:val="-1"/>
        </w:rPr>
        <w:t>SHEET</w:t>
      </w:r>
      <w:r>
        <w:rPr>
          <w:spacing w:val="-4"/>
        </w:rPr>
        <w:t xml:space="preserve"> </w:t>
      </w:r>
      <w:r>
        <w:rPr>
          <w:spacing w:val="-1"/>
        </w:rPr>
        <w:t>(EXAMPLE)</w:t>
      </w:r>
    </w:p>
    <w:p w:rsidR="00494E43" w:rsidRDefault="00494E43" w:rsidP="00494E43"/>
    <w:p w:rsidR="00494E43" w:rsidRDefault="00494E43" w:rsidP="00494E43"/>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4"/>
        <w:gridCol w:w="1196"/>
        <w:gridCol w:w="1781"/>
        <w:gridCol w:w="1559"/>
        <w:gridCol w:w="3260"/>
        <w:gridCol w:w="1843"/>
        <w:gridCol w:w="602"/>
        <w:gridCol w:w="1099"/>
        <w:gridCol w:w="401"/>
        <w:gridCol w:w="1575"/>
      </w:tblGrid>
      <w:tr w:rsidR="00494E43" w:rsidTr="00494E43">
        <w:trPr>
          <w:trHeight w:val="407"/>
        </w:trPr>
        <w:tc>
          <w:tcPr>
            <w:tcW w:w="13980" w:type="dxa"/>
            <w:gridSpan w:val="10"/>
          </w:tcPr>
          <w:p w:rsidR="00494E43" w:rsidRPr="006C3544" w:rsidRDefault="00494E43" w:rsidP="00494E43">
            <w:pPr>
              <w:ind w:left="-45"/>
              <w:jc w:val="center"/>
              <w:rPr>
                <w:rFonts w:cstheme="minorHAnsi"/>
                <w:b/>
              </w:rPr>
            </w:pPr>
            <w:r w:rsidRPr="006C3544">
              <w:rPr>
                <w:rFonts w:cstheme="minorHAnsi"/>
                <w:b/>
              </w:rPr>
              <w:t>Scaffold Inspection Report (in line with regulation 12 of The Work at Height Regulations 2005)</w:t>
            </w:r>
          </w:p>
          <w:p w:rsidR="00494E43" w:rsidRDefault="00494E43" w:rsidP="00494E43">
            <w:pPr>
              <w:ind w:left="-45"/>
              <w:jc w:val="center"/>
            </w:pPr>
          </w:p>
        </w:tc>
      </w:tr>
      <w:tr w:rsidR="00494E43" w:rsidTr="00494E43">
        <w:trPr>
          <w:trHeight w:val="624"/>
        </w:trPr>
        <w:tc>
          <w:tcPr>
            <w:tcW w:w="1860" w:type="dxa"/>
            <w:gridSpan w:val="2"/>
          </w:tcPr>
          <w:p w:rsidR="00494E43" w:rsidRPr="006C3544" w:rsidRDefault="00494E43" w:rsidP="00494E43">
            <w:pPr>
              <w:ind w:left="-45"/>
              <w:rPr>
                <w:rFonts w:cstheme="minorHAnsi"/>
                <w:b/>
              </w:rPr>
            </w:pPr>
          </w:p>
          <w:p w:rsidR="00494E43" w:rsidRPr="006C3544" w:rsidRDefault="00494E43" w:rsidP="00494E43">
            <w:pPr>
              <w:ind w:left="-45"/>
              <w:rPr>
                <w:rFonts w:cstheme="minorHAnsi"/>
                <w:b/>
              </w:rPr>
            </w:pPr>
            <w:r w:rsidRPr="006C3544">
              <w:rPr>
                <w:rFonts w:cstheme="minorHAnsi"/>
                <w:b/>
              </w:rPr>
              <w:t>Company Name &amp; Address:</w:t>
            </w:r>
          </w:p>
          <w:p w:rsidR="00494E43" w:rsidRPr="006C3544" w:rsidRDefault="00494E43" w:rsidP="00494E43">
            <w:pPr>
              <w:ind w:left="-45"/>
              <w:rPr>
                <w:rFonts w:cstheme="minorHAnsi"/>
                <w:b/>
              </w:rPr>
            </w:pPr>
          </w:p>
        </w:tc>
        <w:tc>
          <w:tcPr>
            <w:tcW w:w="9045" w:type="dxa"/>
            <w:gridSpan w:val="5"/>
          </w:tcPr>
          <w:p w:rsidR="00494E43" w:rsidRPr="006C3544" w:rsidRDefault="00494E43" w:rsidP="00494E43">
            <w:pPr>
              <w:rPr>
                <w:rFonts w:cstheme="minorHAnsi"/>
                <w:b/>
              </w:rPr>
            </w:pPr>
          </w:p>
          <w:p w:rsidR="00494E43" w:rsidRPr="006C3544" w:rsidRDefault="00494E43" w:rsidP="00494E43">
            <w:pPr>
              <w:rPr>
                <w:rFonts w:cstheme="minorHAnsi"/>
                <w:b/>
              </w:rPr>
            </w:pPr>
          </w:p>
          <w:p w:rsidR="00494E43" w:rsidRPr="006C3544" w:rsidRDefault="00494E43" w:rsidP="00494E43">
            <w:pPr>
              <w:rPr>
                <w:rFonts w:cstheme="minorHAnsi"/>
                <w:b/>
              </w:rPr>
            </w:pPr>
          </w:p>
        </w:tc>
        <w:tc>
          <w:tcPr>
            <w:tcW w:w="1500" w:type="dxa"/>
            <w:gridSpan w:val="2"/>
          </w:tcPr>
          <w:p w:rsidR="00494E43" w:rsidRPr="006C3544" w:rsidRDefault="00494E43" w:rsidP="00494E43">
            <w:pPr>
              <w:rPr>
                <w:rFonts w:cstheme="minorHAnsi"/>
                <w:b/>
              </w:rPr>
            </w:pPr>
          </w:p>
          <w:p w:rsidR="00494E43" w:rsidRPr="006C3544" w:rsidRDefault="00494E43" w:rsidP="00494E43">
            <w:pPr>
              <w:rPr>
                <w:rFonts w:cstheme="minorHAnsi"/>
                <w:b/>
              </w:rPr>
            </w:pPr>
            <w:r w:rsidRPr="006C3544">
              <w:rPr>
                <w:rFonts w:cstheme="minorHAnsi"/>
                <w:b/>
              </w:rPr>
              <w:t>Sheet:</w:t>
            </w:r>
          </w:p>
          <w:p w:rsidR="00494E43" w:rsidRPr="006C3544" w:rsidRDefault="00494E43" w:rsidP="00494E43">
            <w:pPr>
              <w:rPr>
                <w:rFonts w:cstheme="minorHAnsi"/>
                <w:b/>
              </w:rPr>
            </w:pPr>
          </w:p>
        </w:tc>
        <w:tc>
          <w:tcPr>
            <w:tcW w:w="1575" w:type="dxa"/>
          </w:tcPr>
          <w:p w:rsidR="00494E43" w:rsidRDefault="00494E43" w:rsidP="00494E43"/>
          <w:p w:rsidR="00494E43" w:rsidRDefault="00494E43" w:rsidP="00494E43"/>
          <w:p w:rsidR="00494E43" w:rsidRDefault="00494E43" w:rsidP="00494E43"/>
        </w:tc>
      </w:tr>
      <w:tr w:rsidR="00494E43" w:rsidTr="00494E43">
        <w:trPr>
          <w:trHeight w:val="680"/>
        </w:trPr>
        <w:tc>
          <w:tcPr>
            <w:tcW w:w="1860" w:type="dxa"/>
            <w:gridSpan w:val="2"/>
          </w:tcPr>
          <w:p w:rsidR="00494E43" w:rsidRDefault="00494E43" w:rsidP="00494E43">
            <w:pPr>
              <w:ind w:left="-45"/>
            </w:pPr>
          </w:p>
          <w:p w:rsidR="00494E43" w:rsidRPr="006C3544" w:rsidRDefault="00494E43" w:rsidP="00494E43">
            <w:pPr>
              <w:ind w:left="-45"/>
              <w:rPr>
                <w:rFonts w:cstheme="minorHAnsi"/>
                <w:b/>
              </w:rPr>
            </w:pPr>
            <w:r w:rsidRPr="006C3544">
              <w:rPr>
                <w:rFonts w:cstheme="minorHAnsi"/>
                <w:b/>
              </w:rPr>
              <w:t>Site Address:</w:t>
            </w:r>
          </w:p>
        </w:tc>
        <w:tc>
          <w:tcPr>
            <w:tcW w:w="12120" w:type="dxa"/>
            <w:gridSpan w:val="8"/>
          </w:tcPr>
          <w:p w:rsidR="00494E43" w:rsidRDefault="00494E43" w:rsidP="00494E43"/>
          <w:p w:rsidR="00494E43" w:rsidRDefault="00494E43" w:rsidP="00494E43"/>
        </w:tc>
      </w:tr>
      <w:tr w:rsidR="00494E43" w:rsidTr="00494E43">
        <w:trPr>
          <w:trHeight w:val="680"/>
        </w:trPr>
        <w:tc>
          <w:tcPr>
            <w:tcW w:w="664" w:type="dxa"/>
          </w:tcPr>
          <w:p w:rsidR="00494E43" w:rsidRPr="006C3544" w:rsidRDefault="00494E43" w:rsidP="00494E43">
            <w:pPr>
              <w:ind w:left="-45"/>
              <w:rPr>
                <w:rFonts w:cstheme="minorHAnsi"/>
                <w:b/>
              </w:rPr>
            </w:pPr>
            <w:r w:rsidRPr="006C3544">
              <w:rPr>
                <w:rFonts w:cstheme="minorHAnsi"/>
                <w:b/>
              </w:rPr>
              <w:t>No</w:t>
            </w:r>
          </w:p>
        </w:tc>
        <w:tc>
          <w:tcPr>
            <w:tcW w:w="2977" w:type="dxa"/>
            <w:gridSpan w:val="2"/>
          </w:tcPr>
          <w:p w:rsidR="00494E43" w:rsidRPr="006C3544" w:rsidRDefault="00494E43" w:rsidP="00494E43">
            <w:pPr>
              <w:ind w:left="-45"/>
              <w:rPr>
                <w:rFonts w:cstheme="minorHAnsi"/>
                <w:b/>
              </w:rPr>
            </w:pPr>
            <w:r w:rsidRPr="006C3544">
              <w:rPr>
                <w:rFonts w:cstheme="minorHAnsi"/>
                <w:b/>
              </w:rPr>
              <w:t>Location and Description of workplace Inspected</w:t>
            </w:r>
          </w:p>
        </w:tc>
        <w:tc>
          <w:tcPr>
            <w:tcW w:w="1559" w:type="dxa"/>
          </w:tcPr>
          <w:p w:rsidR="00494E43" w:rsidRPr="006C3544" w:rsidRDefault="00494E43" w:rsidP="00494E43">
            <w:pPr>
              <w:ind w:left="-45"/>
              <w:rPr>
                <w:rFonts w:cstheme="minorHAnsi"/>
                <w:b/>
              </w:rPr>
            </w:pPr>
            <w:r w:rsidRPr="006C3544">
              <w:rPr>
                <w:rFonts w:cstheme="minorHAnsi"/>
                <w:b/>
              </w:rPr>
              <w:t>Date &amp; Time of Inspection</w:t>
            </w:r>
          </w:p>
        </w:tc>
        <w:tc>
          <w:tcPr>
            <w:tcW w:w="3260" w:type="dxa"/>
          </w:tcPr>
          <w:p w:rsidR="00494E43" w:rsidRPr="006C3544" w:rsidRDefault="00494E43" w:rsidP="00494E43">
            <w:pPr>
              <w:ind w:left="-45"/>
              <w:rPr>
                <w:rFonts w:cstheme="minorHAnsi"/>
                <w:b/>
              </w:rPr>
            </w:pPr>
            <w:r w:rsidRPr="006C3544">
              <w:rPr>
                <w:rFonts w:cstheme="minorHAnsi"/>
                <w:b/>
              </w:rPr>
              <w:t>Matters observed that give rise to any health and safety risks</w:t>
            </w:r>
          </w:p>
        </w:tc>
        <w:tc>
          <w:tcPr>
            <w:tcW w:w="1843" w:type="dxa"/>
          </w:tcPr>
          <w:p w:rsidR="00494E43" w:rsidRPr="006C3544" w:rsidRDefault="00494E43" w:rsidP="00494E43">
            <w:pPr>
              <w:ind w:left="-45"/>
              <w:rPr>
                <w:rFonts w:cstheme="minorHAnsi"/>
                <w:b/>
              </w:rPr>
            </w:pPr>
            <w:r w:rsidRPr="006C3544">
              <w:rPr>
                <w:rFonts w:cstheme="minorHAnsi"/>
                <w:b/>
              </w:rPr>
              <w:t xml:space="preserve">Details of action taken at time of inspection </w:t>
            </w:r>
          </w:p>
        </w:tc>
        <w:tc>
          <w:tcPr>
            <w:tcW w:w="1701" w:type="dxa"/>
            <w:gridSpan w:val="2"/>
          </w:tcPr>
          <w:p w:rsidR="00494E43" w:rsidRPr="006C3544" w:rsidRDefault="00494E43" w:rsidP="00494E43">
            <w:pPr>
              <w:ind w:left="-45"/>
              <w:rPr>
                <w:rFonts w:cstheme="minorHAnsi"/>
                <w:b/>
              </w:rPr>
            </w:pPr>
            <w:r w:rsidRPr="006C3544">
              <w:rPr>
                <w:rFonts w:cstheme="minorHAnsi"/>
                <w:b/>
              </w:rPr>
              <w:t>Details of any further action considered necessary</w:t>
            </w:r>
          </w:p>
        </w:tc>
        <w:tc>
          <w:tcPr>
            <w:tcW w:w="1976" w:type="dxa"/>
            <w:gridSpan w:val="2"/>
          </w:tcPr>
          <w:p w:rsidR="00494E43" w:rsidRPr="006C3544" w:rsidRDefault="00494E43" w:rsidP="00494E43">
            <w:pPr>
              <w:ind w:left="-45"/>
              <w:rPr>
                <w:rFonts w:cstheme="minorHAnsi"/>
                <w:b/>
              </w:rPr>
            </w:pPr>
            <w:r>
              <w:rPr>
                <w:rFonts w:cstheme="minorHAnsi"/>
                <w:b/>
              </w:rPr>
              <w:t>Name, signature &amp; position of inspector</w:t>
            </w:r>
          </w:p>
        </w:tc>
      </w:tr>
      <w:tr w:rsidR="00494E43" w:rsidTr="00494E43">
        <w:trPr>
          <w:trHeight w:val="680"/>
        </w:trPr>
        <w:tc>
          <w:tcPr>
            <w:tcW w:w="664" w:type="dxa"/>
          </w:tcPr>
          <w:p w:rsidR="00494E43" w:rsidRDefault="00494E43" w:rsidP="00494E43">
            <w:pPr>
              <w:ind w:left="-45"/>
            </w:pPr>
          </w:p>
        </w:tc>
        <w:tc>
          <w:tcPr>
            <w:tcW w:w="2977" w:type="dxa"/>
            <w:gridSpan w:val="2"/>
          </w:tcPr>
          <w:p w:rsidR="00494E43" w:rsidRDefault="00494E43" w:rsidP="00494E43">
            <w:pPr>
              <w:ind w:left="-45"/>
            </w:pPr>
          </w:p>
        </w:tc>
        <w:tc>
          <w:tcPr>
            <w:tcW w:w="1559" w:type="dxa"/>
          </w:tcPr>
          <w:p w:rsidR="00494E43" w:rsidRDefault="00494E43" w:rsidP="00494E43">
            <w:pPr>
              <w:ind w:left="-45"/>
            </w:pPr>
          </w:p>
        </w:tc>
        <w:tc>
          <w:tcPr>
            <w:tcW w:w="3260" w:type="dxa"/>
          </w:tcPr>
          <w:p w:rsidR="00494E43" w:rsidRDefault="00494E43" w:rsidP="00494E43">
            <w:pPr>
              <w:ind w:left="-45"/>
            </w:pPr>
          </w:p>
        </w:tc>
        <w:tc>
          <w:tcPr>
            <w:tcW w:w="1843" w:type="dxa"/>
          </w:tcPr>
          <w:p w:rsidR="00494E43" w:rsidRDefault="00494E43" w:rsidP="00494E43">
            <w:pPr>
              <w:ind w:left="-45"/>
            </w:pPr>
          </w:p>
        </w:tc>
        <w:tc>
          <w:tcPr>
            <w:tcW w:w="1701" w:type="dxa"/>
            <w:gridSpan w:val="2"/>
          </w:tcPr>
          <w:p w:rsidR="00494E43" w:rsidRDefault="00494E43" w:rsidP="00494E43">
            <w:pPr>
              <w:ind w:left="-45"/>
            </w:pPr>
          </w:p>
        </w:tc>
        <w:tc>
          <w:tcPr>
            <w:tcW w:w="1976" w:type="dxa"/>
            <w:gridSpan w:val="2"/>
          </w:tcPr>
          <w:p w:rsidR="00494E43" w:rsidRDefault="00494E43" w:rsidP="00494E43">
            <w:pPr>
              <w:ind w:left="-45"/>
            </w:pPr>
          </w:p>
        </w:tc>
      </w:tr>
      <w:tr w:rsidR="00494E43" w:rsidTr="00494E43">
        <w:trPr>
          <w:trHeight w:val="680"/>
        </w:trPr>
        <w:tc>
          <w:tcPr>
            <w:tcW w:w="664" w:type="dxa"/>
          </w:tcPr>
          <w:p w:rsidR="00494E43" w:rsidRDefault="00494E43" w:rsidP="00494E43">
            <w:pPr>
              <w:ind w:left="-45"/>
            </w:pPr>
          </w:p>
        </w:tc>
        <w:tc>
          <w:tcPr>
            <w:tcW w:w="2977" w:type="dxa"/>
            <w:gridSpan w:val="2"/>
          </w:tcPr>
          <w:p w:rsidR="00494E43" w:rsidRDefault="00494E43" w:rsidP="00494E43">
            <w:pPr>
              <w:ind w:left="-45"/>
            </w:pPr>
          </w:p>
        </w:tc>
        <w:tc>
          <w:tcPr>
            <w:tcW w:w="1559" w:type="dxa"/>
          </w:tcPr>
          <w:p w:rsidR="00494E43" w:rsidRDefault="00494E43" w:rsidP="00494E43">
            <w:pPr>
              <w:ind w:left="-45"/>
            </w:pPr>
          </w:p>
        </w:tc>
        <w:tc>
          <w:tcPr>
            <w:tcW w:w="3260" w:type="dxa"/>
          </w:tcPr>
          <w:p w:rsidR="00494E43" w:rsidRDefault="00494E43" w:rsidP="00494E43">
            <w:pPr>
              <w:ind w:left="-45"/>
            </w:pPr>
          </w:p>
        </w:tc>
        <w:tc>
          <w:tcPr>
            <w:tcW w:w="1843" w:type="dxa"/>
          </w:tcPr>
          <w:p w:rsidR="00494E43" w:rsidRDefault="00494E43" w:rsidP="00494E43">
            <w:pPr>
              <w:ind w:left="-45"/>
            </w:pPr>
          </w:p>
        </w:tc>
        <w:tc>
          <w:tcPr>
            <w:tcW w:w="1701" w:type="dxa"/>
            <w:gridSpan w:val="2"/>
          </w:tcPr>
          <w:p w:rsidR="00494E43" w:rsidRDefault="00494E43" w:rsidP="00494E43">
            <w:pPr>
              <w:ind w:left="-45"/>
            </w:pPr>
          </w:p>
        </w:tc>
        <w:tc>
          <w:tcPr>
            <w:tcW w:w="1976" w:type="dxa"/>
            <w:gridSpan w:val="2"/>
          </w:tcPr>
          <w:p w:rsidR="00494E43" w:rsidRDefault="00494E43" w:rsidP="00494E43">
            <w:pPr>
              <w:ind w:left="-45"/>
            </w:pPr>
          </w:p>
        </w:tc>
      </w:tr>
      <w:tr w:rsidR="00494E43" w:rsidTr="00494E43">
        <w:trPr>
          <w:trHeight w:val="680"/>
        </w:trPr>
        <w:tc>
          <w:tcPr>
            <w:tcW w:w="664" w:type="dxa"/>
          </w:tcPr>
          <w:p w:rsidR="00494E43" w:rsidRDefault="00494E43" w:rsidP="00494E43">
            <w:pPr>
              <w:ind w:left="-45"/>
            </w:pPr>
          </w:p>
        </w:tc>
        <w:tc>
          <w:tcPr>
            <w:tcW w:w="2977" w:type="dxa"/>
            <w:gridSpan w:val="2"/>
          </w:tcPr>
          <w:p w:rsidR="00494E43" w:rsidRDefault="00494E43" w:rsidP="00494E43">
            <w:pPr>
              <w:ind w:left="-45"/>
            </w:pPr>
          </w:p>
        </w:tc>
        <w:tc>
          <w:tcPr>
            <w:tcW w:w="1559" w:type="dxa"/>
          </w:tcPr>
          <w:p w:rsidR="00494E43" w:rsidRDefault="00494E43" w:rsidP="00494E43">
            <w:pPr>
              <w:ind w:left="-45"/>
            </w:pPr>
          </w:p>
        </w:tc>
        <w:tc>
          <w:tcPr>
            <w:tcW w:w="3260" w:type="dxa"/>
          </w:tcPr>
          <w:p w:rsidR="00494E43" w:rsidRDefault="00494E43" w:rsidP="00494E43">
            <w:pPr>
              <w:ind w:left="-45"/>
            </w:pPr>
          </w:p>
        </w:tc>
        <w:tc>
          <w:tcPr>
            <w:tcW w:w="1843" w:type="dxa"/>
          </w:tcPr>
          <w:p w:rsidR="00494E43" w:rsidRDefault="00494E43" w:rsidP="00494E43">
            <w:pPr>
              <w:ind w:left="-45"/>
            </w:pPr>
          </w:p>
        </w:tc>
        <w:tc>
          <w:tcPr>
            <w:tcW w:w="1701" w:type="dxa"/>
            <w:gridSpan w:val="2"/>
          </w:tcPr>
          <w:p w:rsidR="00494E43" w:rsidRDefault="00494E43" w:rsidP="00494E43">
            <w:pPr>
              <w:ind w:left="-45"/>
            </w:pPr>
          </w:p>
        </w:tc>
        <w:tc>
          <w:tcPr>
            <w:tcW w:w="1976" w:type="dxa"/>
            <w:gridSpan w:val="2"/>
          </w:tcPr>
          <w:p w:rsidR="00494E43" w:rsidRDefault="00494E43" w:rsidP="00494E43">
            <w:pPr>
              <w:ind w:left="-45"/>
            </w:pPr>
          </w:p>
        </w:tc>
      </w:tr>
      <w:tr w:rsidR="00494E43" w:rsidTr="00494E43">
        <w:trPr>
          <w:trHeight w:val="680"/>
        </w:trPr>
        <w:tc>
          <w:tcPr>
            <w:tcW w:w="664" w:type="dxa"/>
          </w:tcPr>
          <w:p w:rsidR="00494E43" w:rsidRDefault="00494E43" w:rsidP="00494E43">
            <w:pPr>
              <w:ind w:left="-45"/>
            </w:pPr>
          </w:p>
        </w:tc>
        <w:tc>
          <w:tcPr>
            <w:tcW w:w="2977" w:type="dxa"/>
            <w:gridSpan w:val="2"/>
          </w:tcPr>
          <w:p w:rsidR="00494E43" w:rsidRDefault="00494E43" w:rsidP="00494E43">
            <w:pPr>
              <w:ind w:left="-45"/>
            </w:pPr>
          </w:p>
        </w:tc>
        <w:tc>
          <w:tcPr>
            <w:tcW w:w="1559" w:type="dxa"/>
          </w:tcPr>
          <w:p w:rsidR="00494E43" w:rsidRDefault="00494E43" w:rsidP="00494E43">
            <w:pPr>
              <w:ind w:left="-45"/>
            </w:pPr>
          </w:p>
        </w:tc>
        <w:tc>
          <w:tcPr>
            <w:tcW w:w="3260" w:type="dxa"/>
          </w:tcPr>
          <w:p w:rsidR="00494E43" w:rsidRDefault="00494E43" w:rsidP="00494E43">
            <w:pPr>
              <w:ind w:left="-45"/>
            </w:pPr>
          </w:p>
        </w:tc>
        <w:tc>
          <w:tcPr>
            <w:tcW w:w="1843" w:type="dxa"/>
          </w:tcPr>
          <w:p w:rsidR="00494E43" w:rsidRDefault="00494E43" w:rsidP="00494E43">
            <w:pPr>
              <w:ind w:left="-45"/>
            </w:pPr>
          </w:p>
        </w:tc>
        <w:tc>
          <w:tcPr>
            <w:tcW w:w="1701" w:type="dxa"/>
            <w:gridSpan w:val="2"/>
          </w:tcPr>
          <w:p w:rsidR="00494E43" w:rsidRDefault="00494E43" w:rsidP="00494E43">
            <w:pPr>
              <w:ind w:left="-45"/>
            </w:pPr>
          </w:p>
        </w:tc>
        <w:tc>
          <w:tcPr>
            <w:tcW w:w="1976" w:type="dxa"/>
            <w:gridSpan w:val="2"/>
          </w:tcPr>
          <w:p w:rsidR="00494E43" w:rsidRDefault="00494E43" w:rsidP="00494E43">
            <w:pPr>
              <w:ind w:left="-45"/>
            </w:pPr>
          </w:p>
        </w:tc>
      </w:tr>
      <w:tr w:rsidR="00494E43" w:rsidTr="00494E43">
        <w:trPr>
          <w:trHeight w:val="680"/>
        </w:trPr>
        <w:tc>
          <w:tcPr>
            <w:tcW w:w="664" w:type="dxa"/>
          </w:tcPr>
          <w:p w:rsidR="00494E43" w:rsidRDefault="00494E43" w:rsidP="00494E43">
            <w:pPr>
              <w:ind w:left="-45"/>
            </w:pPr>
          </w:p>
        </w:tc>
        <w:tc>
          <w:tcPr>
            <w:tcW w:w="2977" w:type="dxa"/>
            <w:gridSpan w:val="2"/>
          </w:tcPr>
          <w:p w:rsidR="00494E43" w:rsidRDefault="00494E43" w:rsidP="00494E43">
            <w:pPr>
              <w:ind w:left="-45"/>
            </w:pPr>
          </w:p>
        </w:tc>
        <w:tc>
          <w:tcPr>
            <w:tcW w:w="1559" w:type="dxa"/>
          </w:tcPr>
          <w:p w:rsidR="00494E43" w:rsidRDefault="00494E43" w:rsidP="00494E43">
            <w:pPr>
              <w:ind w:left="-45"/>
            </w:pPr>
          </w:p>
        </w:tc>
        <w:tc>
          <w:tcPr>
            <w:tcW w:w="3260" w:type="dxa"/>
          </w:tcPr>
          <w:p w:rsidR="00494E43" w:rsidRDefault="00494E43" w:rsidP="00494E43">
            <w:pPr>
              <w:ind w:left="-45"/>
            </w:pPr>
          </w:p>
        </w:tc>
        <w:tc>
          <w:tcPr>
            <w:tcW w:w="1843" w:type="dxa"/>
          </w:tcPr>
          <w:p w:rsidR="00494E43" w:rsidRDefault="00494E43" w:rsidP="00494E43">
            <w:pPr>
              <w:ind w:left="-45"/>
            </w:pPr>
          </w:p>
        </w:tc>
        <w:tc>
          <w:tcPr>
            <w:tcW w:w="1701" w:type="dxa"/>
            <w:gridSpan w:val="2"/>
          </w:tcPr>
          <w:p w:rsidR="00494E43" w:rsidRDefault="00494E43" w:rsidP="00494E43">
            <w:pPr>
              <w:ind w:left="-45"/>
            </w:pPr>
          </w:p>
        </w:tc>
        <w:tc>
          <w:tcPr>
            <w:tcW w:w="1976" w:type="dxa"/>
            <w:gridSpan w:val="2"/>
          </w:tcPr>
          <w:p w:rsidR="00494E43" w:rsidRDefault="00494E43" w:rsidP="00494E43">
            <w:pPr>
              <w:ind w:left="-45"/>
            </w:pPr>
          </w:p>
        </w:tc>
      </w:tr>
    </w:tbl>
    <w:p w:rsidR="00494E43" w:rsidRPr="00626C73" w:rsidRDefault="00494E43" w:rsidP="00494E43"/>
    <w:p w:rsidR="00494E43" w:rsidRDefault="00494E43" w:rsidP="00494E43">
      <w:pPr>
        <w:pStyle w:val="BodyText"/>
        <w:kinsoku w:val="0"/>
        <w:overflowPunct w:val="0"/>
        <w:spacing w:before="4"/>
        <w:ind w:left="0"/>
        <w:rPr>
          <w:b/>
          <w:bCs/>
          <w:sz w:val="16"/>
          <w:szCs w:val="16"/>
        </w:rPr>
      </w:pPr>
    </w:p>
    <w:p w:rsidR="00494E43" w:rsidRDefault="00494E43" w:rsidP="00494E43">
      <w:pPr>
        <w:pStyle w:val="BodyText"/>
        <w:kinsoku w:val="0"/>
        <w:overflowPunct w:val="0"/>
        <w:spacing w:before="51"/>
        <w:ind w:left="3646"/>
      </w:pPr>
      <w:r>
        <w:rPr>
          <w:b/>
          <w:bCs/>
          <w:spacing w:val="-1"/>
        </w:rPr>
        <w:t>APPENDIX</w:t>
      </w:r>
      <w:r>
        <w:rPr>
          <w:b/>
          <w:bCs/>
          <w:spacing w:val="-6"/>
        </w:rPr>
        <w:t xml:space="preserve"> </w:t>
      </w:r>
      <w:r>
        <w:rPr>
          <w:b/>
          <w:bCs/>
        </w:rPr>
        <w:t>D</w:t>
      </w:r>
      <w:r>
        <w:rPr>
          <w:b/>
          <w:bCs/>
          <w:spacing w:val="-4"/>
        </w:rPr>
        <w:t xml:space="preserve"> </w:t>
      </w:r>
      <w:r>
        <w:rPr>
          <w:b/>
          <w:bCs/>
        </w:rPr>
        <w:t>–</w:t>
      </w:r>
      <w:r>
        <w:rPr>
          <w:b/>
          <w:bCs/>
          <w:spacing w:val="-6"/>
        </w:rPr>
        <w:t xml:space="preserve"> </w:t>
      </w:r>
      <w:r>
        <w:rPr>
          <w:b/>
          <w:bCs/>
          <w:spacing w:val="-1"/>
        </w:rPr>
        <w:t>TG20:13</w:t>
      </w:r>
      <w:r>
        <w:rPr>
          <w:b/>
          <w:bCs/>
          <w:spacing w:val="-8"/>
        </w:rPr>
        <w:t xml:space="preserve"> </w:t>
      </w:r>
      <w:r>
        <w:rPr>
          <w:b/>
          <w:bCs/>
          <w:spacing w:val="-1"/>
        </w:rPr>
        <w:t>COMPLIANCE</w:t>
      </w:r>
      <w:r>
        <w:rPr>
          <w:b/>
          <w:bCs/>
          <w:spacing w:val="-5"/>
        </w:rPr>
        <w:t xml:space="preserve"> </w:t>
      </w:r>
      <w:r>
        <w:rPr>
          <w:b/>
          <w:bCs/>
          <w:spacing w:val="-1"/>
        </w:rPr>
        <w:t>SHEETS</w:t>
      </w:r>
      <w:r>
        <w:rPr>
          <w:b/>
          <w:bCs/>
          <w:spacing w:val="-4"/>
        </w:rPr>
        <w:t xml:space="preserve"> </w:t>
      </w:r>
      <w:r>
        <w:rPr>
          <w:b/>
          <w:bCs/>
          <w:spacing w:val="-1"/>
        </w:rPr>
        <w:t>(EXAMPLES)</w:t>
      </w:r>
    </w:p>
    <w:p w:rsidR="00494E43" w:rsidRDefault="00494E43" w:rsidP="00494E43">
      <w:pPr>
        <w:pStyle w:val="BodyText"/>
        <w:kinsoku w:val="0"/>
        <w:overflowPunct w:val="0"/>
        <w:ind w:left="0"/>
        <w:rPr>
          <w:b/>
          <w:bCs/>
          <w:sz w:val="20"/>
          <w:szCs w:val="20"/>
        </w:rPr>
      </w:pPr>
    </w:p>
    <w:p w:rsidR="00494E43" w:rsidRDefault="00494E43" w:rsidP="00494E43">
      <w:pPr>
        <w:pStyle w:val="BodyText"/>
        <w:kinsoku w:val="0"/>
        <w:overflowPunct w:val="0"/>
        <w:spacing w:before="1"/>
        <w:ind w:left="0"/>
        <w:rPr>
          <w:b/>
          <w:bCs/>
          <w:sz w:val="22"/>
          <w:szCs w:val="22"/>
        </w:rPr>
      </w:pPr>
    </w:p>
    <w:p w:rsidR="00494E43" w:rsidRDefault="003B43C0" w:rsidP="00494E43">
      <w:pPr>
        <w:pStyle w:val="BodyText"/>
        <w:tabs>
          <w:tab w:val="left" w:pos="7157"/>
        </w:tabs>
        <w:kinsoku w:val="0"/>
        <w:overflowPunct w:val="0"/>
        <w:spacing w:line="200" w:lineRule="atLeast"/>
        <w:ind w:left="555"/>
        <w:rPr>
          <w:sz w:val="20"/>
          <w:szCs w:val="20"/>
        </w:rPr>
      </w:pPr>
      <w:r>
        <w:rPr>
          <w:noProof/>
          <w:sz w:val="20"/>
          <w:szCs w:val="20"/>
        </w:rPr>
        <w:lastRenderedPageBreak/>
        <mc:AlternateContent>
          <mc:Choice Requires="wpg">
            <w:drawing>
              <wp:inline distT="0" distB="0" distL="0" distR="0">
                <wp:extent cx="3620135" cy="4581525"/>
                <wp:effectExtent l="9525" t="6350" r="0" b="3175"/>
                <wp:docPr id="32"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20135" cy="4581525"/>
                          <a:chOff x="0" y="0"/>
                          <a:chExt cx="5701" cy="7215"/>
                        </a:xfrm>
                      </wpg:grpSpPr>
                      <wps:wsp>
                        <wps:cNvPr id="33" name="Rectangle 28"/>
                        <wps:cNvSpPr>
                          <a:spLocks noChangeArrowheads="1"/>
                        </wps:cNvSpPr>
                        <wps:spPr bwMode="auto">
                          <a:xfrm>
                            <a:off x="17" y="17"/>
                            <a:ext cx="5660" cy="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79D2" w:rsidRDefault="000079D2" w:rsidP="00494E43">
                              <w:pPr>
                                <w:spacing w:line="7180" w:lineRule="atLeast"/>
                              </w:pPr>
                              <w:r>
                                <w:rPr>
                                  <w:noProof/>
                                </w:rPr>
                                <w:drawing>
                                  <wp:inline distT="0" distB="0" distL="0" distR="0">
                                    <wp:extent cx="3609975" cy="4600575"/>
                                    <wp:effectExtent l="19050" t="0" r="9525" b="0"/>
                                    <wp:docPr id="18"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6"/>
                                            <a:srcRect/>
                                            <a:stretch>
                                              <a:fillRect/>
                                            </a:stretch>
                                          </pic:blipFill>
                                          <pic:spPr bwMode="auto">
                                            <a:xfrm>
                                              <a:off x="0" y="0"/>
                                              <a:ext cx="3609975" cy="4600575"/>
                                            </a:xfrm>
                                            <a:prstGeom prst="rect">
                                              <a:avLst/>
                                            </a:prstGeom>
                                            <a:noFill/>
                                            <a:ln w="9525">
                                              <a:noFill/>
                                              <a:miter lim="800000"/>
                                              <a:headEnd/>
                                              <a:tailEnd/>
                                            </a:ln>
                                          </pic:spPr>
                                        </pic:pic>
                                      </a:graphicData>
                                    </a:graphic>
                                  </wp:inline>
                                </w:drawing>
                              </w:r>
                            </w:p>
                            <w:p w:rsidR="000079D2" w:rsidRDefault="000079D2" w:rsidP="00494E43"/>
                          </w:txbxContent>
                        </wps:txbx>
                        <wps:bodyPr rot="0" vert="horz" wrap="square" lIns="0" tIns="0" rIns="0" bIns="0" anchor="t" anchorCtr="0" upright="1">
                          <a:noAutofit/>
                        </wps:bodyPr>
                      </wps:wsp>
                      <wps:wsp>
                        <wps:cNvPr id="34" name="Freeform 29"/>
                        <wps:cNvSpPr>
                          <a:spLocks/>
                        </wps:cNvSpPr>
                        <wps:spPr bwMode="auto">
                          <a:xfrm>
                            <a:off x="7" y="7"/>
                            <a:ext cx="5686" cy="7200"/>
                          </a:xfrm>
                          <a:custGeom>
                            <a:avLst/>
                            <a:gdLst>
                              <a:gd name="T0" fmla="*/ 0 w 5686"/>
                              <a:gd name="T1" fmla="*/ 7200 h 7200"/>
                              <a:gd name="T2" fmla="*/ 5685 w 5686"/>
                              <a:gd name="T3" fmla="*/ 7200 h 7200"/>
                              <a:gd name="T4" fmla="*/ 5685 w 5686"/>
                              <a:gd name="T5" fmla="*/ 0 h 7200"/>
                              <a:gd name="T6" fmla="*/ 0 w 5686"/>
                              <a:gd name="T7" fmla="*/ 0 h 7200"/>
                              <a:gd name="T8" fmla="*/ 0 w 5686"/>
                              <a:gd name="T9" fmla="*/ 7200 h 7200"/>
                            </a:gdLst>
                            <a:ahLst/>
                            <a:cxnLst>
                              <a:cxn ang="0">
                                <a:pos x="T0" y="T1"/>
                              </a:cxn>
                              <a:cxn ang="0">
                                <a:pos x="T2" y="T3"/>
                              </a:cxn>
                              <a:cxn ang="0">
                                <a:pos x="T4" y="T5"/>
                              </a:cxn>
                              <a:cxn ang="0">
                                <a:pos x="T6" y="T7"/>
                              </a:cxn>
                              <a:cxn ang="0">
                                <a:pos x="T8" y="T9"/>
                              </a:cxn>
                            </a:cxnLst>
                            <a:rect l="0" t="0" r="r" b="b"/>
                            <a:pathLst>
                              <a:path w="5686" h="7200">
                                <a:moveTo>
                                  <a:pt x="0" y="7200"/>
                                </a:moveTo>
                                <a:lnTo>
                                  <a:pt x="5685" y="7200"/>
                                </a:lnTo>
                                <a:lnTo>
                                  <a:pt x="5685" y="0"/>
                                </a:lnTo>
                                <a:lnTo>
                                  <a:pt x="0" y="0"/>
                                </a:lnTo>
                                <a:lnTo>
                                  <a:pt x="0" y="72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27" o:spid="_x0000_s1036" style="width:285.05pt;height:360.75pt;mso-position-horizontal-relative:char;mso-position-vertical-relative:line" coordsize="5701,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">
                <v:rect id="Rectangle 28" o:spid="_x0000_s1037" style="position:absolute;left:17;top:17;width:5660;height:7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swF8UA&#10;AADbAAAADwAAAGRycy9kb3ducmV2LnhtbESPQWvCQBSE7wX/w/KE3pqND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mzAXxQAAANsAAAAPAAAAAAAAAAAAAAAAAJgCAABkcnMv&#10;ZG93bnJldi54bWxQSwUGAAAAAAQABAD1AAAAigMAAAAA&#10;" filled="f" stroked="f">
                  <v:textbox inset="0,0,0,0">
                    <w:txbxContent>
                      <w:p w:rsidR="000079D2" w:rsidRDefault="000079D2" w:rsidP="00494E43">
                        <w:pPr>
                          <w:spacing w:line="7180" w:lineRule="atLeast"/>
                        </w:pPr>
                        <w:r>
                          <w:rPr>
                            <w:noProof/>
                          </w:rPr>
                          <w:drawing>
                            <wp:inline distT="0" distB="0" distL="0" distR="0">
                              <wp:extent cx="3609975" cy="4600575"/>
                              <wp:effectExtent l="19050" t="0" r="9525" b="0"/>
                              <wp:docPr id="18"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6"/>
                                      <a:srcRect/>
                                      <a:stretch>
                                        <a:fillRect/>
                                      </a:stretch>
                                    </pic:blipFill>
                                    <pic:spPr bwMode="auto">
                                      <a:xfrm>
                                        <a:off x="0" y="0"/>
                                        <a:ext cx="3609975" cy="4600575"/>
                                      </a:xfrm>
                                      <a:prstGeom prst="rect">
                                        <a:avLst/>
                                      </a:prstGeom>
                                      <a:noFill/>
                                      <a:ln w="9525">
                                        <a:noFill/>
                                        <a:miter lim="800000"/>
                                        <a:headEnd/>
                                        <a:tailEnd/>
                                      </a:ln>
                                    </pic:spPr>
                                  </pic:pic>
                                </a:graphicData>
                              </a:graphic>
                            </wp:inline>
                          </w:drawing>
                        </w:r>
                      </w:p>
                      <w:p w:rsidR="000079D2" w:rsidRDefault="000079D2" w:rsidP="00494E43"/>
                    </w:txbxContent>
                  </v:textbox>
                </v:rect>
                <v:shape id="Freeform 29" o:spid="_x0000_s1038" style="position:absolute;left:7;top:7;width:5686;height:7200;visibility:visible;mso-wrap-style:square;v-text-anchor:top" coordsize="5686,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7o/cUA&#10;AADbAAAADwAAAGRycy9kb3ducmV2LnhtbESPQWvCQBSE7wX/w/KE3urGWIpEVymC1EuhjUp7fO4+&#10;k9Ds27C7TeK/7xYKPQ4z8w2z3o62FT350DhWMJ9lIIi1Mw1XCk7H/cMSRIjIBlvHpOBGAbabyd0a&#10;C+MGfqe+jJVIEA4FKqhj7Aopg67JYpi5jjh5V+ctxiR9JY3HIcFtK/Mse5IWG04LNXa0q0l/ld9W&#10;Qf6qz6Vuzr28vA37l/yjv/nPq1L30/F5BSLSGP/Df+2DUbB4hN8v6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Duj9xQAAANsAAAAPAAAAAAAAAAAAAAAAAJgCAABkcnMv&#10;ZG93bnJldi54bWxQSwUGAAAAAAQABAD1AAAAigMAAAAA&#10;" path="m,7200r5685,l5685,,,,,7200xe" filled="f">
                  <v:path arrowok="t" o:connecttype="custom" o:connectlocs="0,7200;5685,7200;5685,0;0,0;0,7200" o:connectangles="0,0,0,0,0"/>
                </v:shape>
                <w10:anchorlock/>
              </v:group>
            </w:pict>
          </mc:Fallback>
        </mc:AlternateContent>
      </w:r>
      <w:r w:rsidR="00494E43">
        <w:rPr>
          <w:sz w:val="20"/>
          <w:szCs w:val="20"/>
        </w:rPr>
        <w:t xml:space="preserve"> </w:t>
      </w:r>
      <w:r w:rsidR="00494E43">
        <w:rPr>
          <w:sz w:val="20"/>
          <w:szCs w:val="20"/>
        </w:rPr>
        <w:tab/>
      </w:r>
      <w:r>
        <w:rPr>
          <w:noProof/>
          <w:sz w:val="20"/>
          <w:szCs w:val="20"/>
        </w:rPr>
        <mc:AlternateContent>
          <mc:Choice Requires="wpg">
            <w:drawing>
              <wp:inline distT="0" distB="0" distL="0" distR="0">
                <wp:extent cx="3515360" cy="4585335"/>
                <wp:effectExtent l="1270" t="6350" r="7620" b="8890"/>
                <wp:docPr id="28"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15360" cy="4585335"/>
                          <a:chOff x="0" y="0"/>
                          <a:chExt cx="5536" cy="7221"/>
                        </a:xfrm>
                      </wpg:grpSpPr>
                      <wps:wsp>
                        <wps:cNvPr id="29" name="Rectangle 37"/>
                        <wps:cNvSpPr>
                          <a:spLocks noChangeArrowheads="1"/>
                        </wps:cNvSpPr>
                        <wps:spPr bwMode="auto">
                          <a:xfrm>
                            <a:off x="17" y="17"/>
                            <a:ext cx="5500" cy="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79D2" w:rsidRDefault="000079D2" w:rsidP="00494E43">
                              <w:pPr>
                                <w:spacing w:line="7180" w:lineRule="atLeast"/>
                              </w:pPr>
                              <w:r>
                                <w:rPr>
                                  <w:noProof/>
                                </w:rPr>
                                <w:drawing>
                                  <wp:inline distT="0" distB="0" distL="0" distR="0">
                                    <wp:extent cx="3457575" cy="4591050"/>
                                    <wp:effectExtent l="19050" t="0" r="9525" b="0"/>
                                    <wp:docPr id="21"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7"/>
                                            <a:srcRect/>
                                            <a:stretch>
                                              <a:fillRect/>
                                            </a:stretch>
                                          </pic:blipFill>
                                          <pic:spPr bwMode="auto">
                                            <a:xfrm>
                                              <a:off x="0" y="0"/>
                                              <a:ext cx="3457575" cy="4591050"/>
                                            </a:xfrm>
                                            <a:prstGeom prst="rect">
                                              <a:avLst/>
                                            </a:prstGeom>
                                            <a:noFill/>
                                            <a:ln w="9525">
                                              <a:noFill/>
                                              <a:miter lim="800000"/>
                                              <a:headEnd/>
                                              <a:tailEnd/>
                                            </a:ln>
                                          </pic:spPr>
                                        </pic:pic>
                                      </a:graphicData>
                                    </a:graphic>
                                  </wp:inline>
                                </w:drawing>
                              </w:r>
                            </w:p>
                            <w:p w:rsidR="000079D2" w:rsidRDefault="000079D2" w:rsidP="00494E43"/>
                          </w:txbxContent>
                        </wps:txbx>
                        <wps:bodyPr rot="0" vert="horz" wrap="square" lIns="0" tIns="0" rIns="0" bIns="0" anchor="t" anchorCtr="0" upright="1">
                          <a:noAutofit/>
                        </wps:bodyPr>
                      </wps:wsp>
                      <wps:wsp>
                        <wps:cNvPr id="30" name="Rectangle 38"/>
                        <wps:cNvSpPr>
                          <a:spLocks noChangeArrowheads="1"/>
                        </wps:cNvSpPr>
                        <wps:spPr bwMode="auto">
                          <a:xfrm>
                            <a:off x="17" y="17"/>
                            <a:ext cx="5500" cy="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79D2" w:rsidRDefault="000079D2" w:rsidP="00494E43">
                              <w:pPr>
                                <w:spacing w:line="7180" w:lineRule="atLeast"/>
                              </w:pPr>
                              <w:r>
                                <w:rPr>
                                  <w:noProof/>
                                </w:rPr>
                                <w:drawing>
                                  <wp:inline distT="0" distB="0" distL="0" distR="0">
                                    <wp:extent cx="3505200" cy="4600575"/>
                                    <wp:effectExtent l="19050" t="0" r="0" b="0"/>
                                    <wp:docPr id="23"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8"/>
                                            <a:srcRect/>
                                            <a:stretch>
                                              <a:fillRect/>
                                            </a:stretch>
                                          </pic:blipFill>
                                          <pic:spPr bwMode="auto">
                                            <a:xfrm>
                                              <a:off x="0" y="0"/>
                                              <a:ext cx="3505200" cy="4600575"/>
                                            </a:xfrm>
                                            <a:prstGeom prst="rect">
                                              <a:avLst/>
                                            </a:prstGeom>
                                            <a:noFill/>
                                            <a:ln w="9525">
                                              <a:noFill/>
                                              <a:miter lim="800000"/>
                                              <a:headEnd/>
                                              <a:tailEnd/>
                                            </a:ln>
                                          </pic:spPr>
                                        </pic:pic>
                                      </a:graphicData>
                                    </a:graphic>
                                  </wp:inline>
                                </w:drawing>
                              </w:r>
                            </w:p>
                            <w:p w:rsidR="000079D2" w:rsidRDefault="000079D2" w:rsidP="00494E43"/>
                          </w:txbxContent>
                        </wps:txbx>
                        <wps:bodyPr rot="0" vert="horz" wrap="square" lIns="0" tIns="0" rIns="0" bIns="0" anchor="t" anchorCtr="0" upright="1">
                          <a:noAutofit/>
                        </wps:bodyPr>
                      </wps:wsp>
                      <wps:wsp>
                        <wps:cNvPr id="31" name="Freeform 39"/>
                        <wps:cNvSpPr>
                          <a:spLocks/>
                        </wps:cNvSpPr>
                        <wps:spPr bwMode="auto">
                          <a:xfrm>
                            <a:off x="7" y="7"/>
                            <a:ext cx="5521" cy="7206"/>
                          </a:xfrm>
                          <a:custGeom>
                            <a:avLst/>
                            <a:gdLst>
                              <a:gd name="T0" fmla="*/ 0 w 5521"/>
                              <a:gd name="T1" fmla="*/ 7206 h 7206"/>
                              <a:gd name="T2" fmla="*/ 5520 w 5521"/>
                              <a:gd name="T3" fmla="*/ 7206 h 7206"/>
                              <a:gd name="T4" fmla="*/ 5520 w 5521"/>
                              <a:gd name="T5" fmla="*/ 0 h 7206"/>
                              <a:gd name="T6" fmla="*/ 0 w 5521"/>
                              <a:gd name="T7" fmla="*/ 0 h 7206"/>
                              <a:gd name="T8" fmla="*/ 0 w 5521"/>
                              <a:gd name="T9" fmla="*/ 7206 h 7206"/>
                            </a:gdLst>
                            <a:ahLst/>
                            <a:cxnLst>
                              <a:cxn ang="0">
                                <a:pos x="T0" y="T1"/>
                              </a:cxn>
                              <a:cxn ang="0">
                                <a:pos x="T2" y="T3"/>
                              </a:cxn>
                              <a:cxn ang="0">
                                <a:pos x="T4" y="T5"/>
                              </a:cxn>
                              <a:cxn ang="0">
                                <a:pos x="T6" y="T7"/>
                              </a:cxn>
                              <a:cxn ang="0">
                                <a:pos x="T8" y="T9"/>
                              </a:cxn>
                            </a:cxnLst>
                            <a:rect l="0" t="0" r="r" b="b"/>
                            <a:pathLst>
                              <a:path w="5521" h="7206">
                                <a:moveTo>
                                  <a:pt x="0" y="7206"/>
                                </a:moveTo>
                                <a:lnTo>
                                  <a:pt x="5520" y="7206"/>
                                </a:lnTo>
                                <a:lnTo>
                                  <a:pt x="5520" y="0"/>
                                </a:lnTo>
                                <a:lnTo>
                                  <a:pt x="0" y="0"/>
                                </a:lnTo>
                                <a:lnTo>
                                  <a:pt x="0" y="7206"/>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36" o:spid="_x0000_s1039" style="width:276.8pt;height:361.05pt;mso-position-horizontal-relative:char;mso-position-vertical-relative:line" coordsize="5536,7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">
                <v:rect id="Rectangle 37" o:spid="_x0000_s1040" style="position:absolute;left:17;top:17;width:5500;height:7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qRIMMA&#10;AADbAAAADwAAAGRycy9kb3ducmV2LnhtbESPT4vCMBTE74LfITzBm6Z6EFuNIrqLHv2zoN4ezbMt&#10;Ni+libb66c3Cwh6HmfkNM1+2phRPql1hWcFoGIEgTq0uOFPwc/oeTEE4j6yxtEwKXuRgueh25pho&#10;2/CBnkefiQBhl6CC3PsqkdKlORl0Q1sRB+9ma4M+yDqTusYmwE0px1E0kQYLDgs5VrTOKb0fH0bB&#10;dlqtLjv7brLy67o978/x5hR7pfq9djUD4an1/+G/9k4rGMfw+yX8ALn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qRIMMAAADbAAAADwAAAAAAAAAAAAAAAACYAgAAZHJzL2Rv&#10;d25yZXYueG1sUEsFBgAAAAAEAAQA9QAAAIgDAAAAAA==&#10;" filled="f" stroked="f">
                  <v:textbox inset="0,0,0,0">
                    <w:txbxContent>
                      <w:p w:rsidR="000079D2" w:rsidRDefault="000079D2" w:rsidP="00494E43">
                        <w:pPr>
                          <w:spacing w:line="7180" w:lineRule="atLeast"/>
                        </w:pPr>
                        <w:r>
                          <w:rPr>
                            <w:noProof/>
                          </w:rPr>
                          <w:drawing>
                            <wp:inline distT="0" distB="0" distL="0" distR="0">
                              <wp:extent cx="3457575" cy="4591050"/>
                              <wp:effectExtent l="19050" t="0" r="9525" b="0"/>
                              <wp:docPr id="21"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7"/>
                                      <a:srcRect/>
                                      <a:stretch>
                                        <a:fillRect/>
                                      </a:stretch>
                                    </pic:blipFill>
                                    <pic:spPr bwMode="auto">
                                      <a:xfrm>
                                        <a:off x="0" y="0"/>
                                        <a:ext cx="3457575" cy="4591050"/>
                                      </a:xfrm>
                                      <a:prstGeom prst="rect">
                                        <a:avLst/>
                                      </a:prstGeom>
                                      <a:noFill/>
                                      <a:ln w="9525">
                                        <a:noFill/>
                                        <a:miter lim="800000"/>
                                        <a:headEnd/>
                                        <a:tailEnd/>
                                      </a:ln>
                                    </pic:spPr>
                                  </pic:pic>
                                </a:graphicData>
                              </a:graphic>
                            </wp:inline>
                          </w:drawing>
                        </w:r>
                      </w:p>
                      <w:p w:rsidR="000079D2" w:rsidRDefault="000079D2" w:rsidP="00494E43"/>
                    </w:txbxContent>
                  </v:textbox>
                </v:rect>
                <v:rect id="Rectangle 38" o:spid="_x0000_s1041" style="position:absolute;left:17;top:17;width:5500;height:7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muYMEA&#10;AADbAAAADwAAAGRycy9kb3ducmV2LnhtbERPy4rCMBTdD/gP4QqzG1MV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lJrmDBAAAA2wAAAA8AAAAAAAAAAAAAAAAAmAIAAGRycy9kb3du&#10;cmV2LnhtbFBLBQYAAAAABAAEAPUAAACGAwAAAAA=&#10;" filled="f" stroked="f">
                  <v:textbox inset="0,0,0,0">
                    <w:txbxContent>
                      <w:p w:rsidR="000079D2" w:rsidRDefault="000079D2" w:rsidP="00494E43">
                        <w:pPr>
                          <w:spacing w:line="7180" w:lineRule="atLeast"/>
                        </w:pPr>
                        <w:r>
                          <w:rPr>
                            <w:noProof/>
                          </w:rPr>
                          <w:drawing>
                            <wp:inline distT="0" distB="0" distL="0" distR="0">
                              <wp:extent cx="3505200" cy="4600575"/>
                              <wp:effectExtent l="19050" t="0" r="0" b="0"/>
                              <wp:docPr id="23"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8"/>
                                      <a:srcRect/>
                                      <a:stretch>
                                        <a:fillRect/>
                                      </a:stretch>
                                    </pic:blipFill>
                                    <pic:spPr bwMode="auto">
                                      <a:xfrm>
                                        <a:off x="0" y="0"/>
                                        <a:ext cx="3505200" cy="4600575"/>
                                      </a:xfrm>
                                      <a:prstGeom prst="rect">
                                        <a:avLst/>
                                      </a:prstGeom>
                                      <a:noFill/>
                                      <a:ln w="9525">
                                        <a:noFill/>
                                        <a:miter lim="800000"/>
                                        <a:headEnd/>
                                        <a:tailEnd/>
                                      </a:ln>
                                    </pic:spPr>
                                  </pic:pic>
                                </a:graphicData>
                              </a:graphic>
                            </wp:inline>
                          </w:drawing>
                        </w:r>
                      </w:p>
                      <w:p w:rsidR="000079D2" w:rsidRDefault="000079D2" w:rsidP="00494E43"/>
                    </w:txbxContent>
                  </v:textbox>
                </v:rect>
                <v:shape id="Freeform 39" o:spid="_x0000_s1042" style="position:absolute;left:7;top:7;width:5521;height:7206;visibility:visible;mso-wrap-style:square;v-text-anchor:top" coordsize="5521,72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BGrsMA&#10;AADbAAAADwAAAGRycy9kb3ducmV2LnhtbESPQYvCMBSE7wv+h/CEvdlUF1apRimiIOxpVQRvz+bZ&#10;VpuX0kRb99cbQdjjMDPfMLNFZypxp8aVlhUMoxgEcWZ1ybmC/W49mIBwHlljZZkUPMjBYt77mGGi&#10;bcu/dN/6XAQIuwQVFN7XiZQuK8igi2xNHLyzbQz6IJtc6gbbADeVHMXxtzRYclgosKZlQdl1ezMK&#10;0uM5HWfpyF3aQ/l3co/4x15WSn32u3QKwlPn/8Pv9kYr+BrC6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iBGrsMAAADbAAAADwAAAAAAAAAAAAAAAACYAgAAZHJzL2Rv&#10;d25yZXYueG1sUEsFBgAAAAAEAAQA9QAAAIgDAAAAAA==&#10;" path="m,7206r5520,l5520,,,,,7206xe" filled="f">
                  <v:path arrowok="t" o:connecttype="custom" o:connectlocs="0,7206;5520,7206;5520,0;0,0;0,7206" o:connectangles="0,0,0,0,0"/>
                </v:shape>
                <w10:anchorlock/>
              </v:group>
            </w:pict>
          </mc:Fallback>
        </mc:AlternateContent>
      </w:r>
    </w:p>
    <w:p w:rsidR="00494E43" w:rsidRDefault="00494E43" w:rsidP="00494E43">
      <w:pPr>
        <w:pStyle w:val="BodyText"/>
        <w:tabs>
          <w:tab w:val="left" w:pos="7157"/>
        </w:tabs>
        <w:kinsoku w:val="0"/>
        <w:overflowPunct w:val="0"/>
        <w:spacing w:line="200" w:lineRule="atLeast"/>
        <w:ind w:left="555"/>
        <w:rPr>
          <w:sz w:val="20"/>
          <w:szCs w:val="20"/>
        </w:rPr>
        <w:sectPr w:rsidR="00494E43" w:rsidSect="00494E43">
          <w:headerReference w:type="default" r:id="rId29"/>
          <w:footerReference w:type="default" r:id="rId30"/>
          <w:pgSz w:w="16840" w:h="11910" w:orient="landscape"/>
          <w:pgMar w:top="1540" w:right="540" w:bottom="1220" w:left="1620" w:header="507" w:footer="1025" w:gutter="0"/>
          <w:pgNumType w:start="3"/>
          <w:cols w:space="720" w:equalWidth="0">
            <w:col w:w="14680"/>
          </w:cols>
          <w:noEndnote/>
        </w:sectPr>
      </w:pPr>
    </w:p>
    <w:p w:rsidR="00494E43" w:rsidRDefault="003B43C0" w:rsidP="00494E43">
      <w:pPr>
        <w:pStyle w:val="BodyText"/>
        <w:kinsoku w:val="0"/>
        <w:overflowPunct w:val="0"/>
        <w:spacing w:before="4"/>
        <w:ind w:left="0"/>
        <w:rPr>
          <w:b/>
          <w:bCs/>
          <w:sz w:val="16"/>
          <w:szCs w:val="16"/>
        </w:rPr>
      </w:pPr>
      <w:r>
        <w:rPr>
          <w:noProof/>
        </w:rPr>
        <w:lastRenderedPageBreak/>
        <mc:AlternateContent>
          <mc:Choice Requires="wps">
            <w:drawing>
              <wp:anchor distT="0" distB="0" distL="114300" distR="114300" simplePos="0" relativeHeight="251662336" behindDoc="1" locked="0" layoutInCell="0" allowOverlap="1">
                <wp:simplePos x="0" y="0"/>
                <wp:positionH relativeFrom="page">
                  <wp:posOffset>8134350</wp:posOffset>
                </wp:positionH>
                <wp:positionV relativeFrom="page">
                  <wp:posOffset>2865755</wp:posOffset>
                </wp:positionV>
                <wp:extent cx="2209800" cy="0"/>
                <wp:effectExtent l="9525" t="8255" r="9525" b="10795"/>
                <wp:wrapNone/>
                <wp:docPr id="27" name="Freeform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9800" cy="0"/>
                        </a:xfrm>
                        <a:custGeom>
                          <a:avLst/>
                          <a:gdLst>
                            <a:gd name="T0" fmla="*/ 0 w 3481"/>
                            <a:gd name="T1" fmla="*/ 0 h 20"/>
                            <a:gd name="T2" fmla="*/ 3481 w 3481"/>
                            <a:gd name="T3" fmla="*/ 0 h 20"/>
                          </a:gdLst>
                          <a:ahLst/>
                          <a:cxnLst>
                            <a:cxn ang="0">
                              <a:pos x="T0" y="T1"/>
                            </a:cxn>
                            <a:cxn ang="0">
                              <a:pos x="T2" y="T3"/>
                            </a:cxn>
                          </a:cxnLst>
                          <a:rect l="0" t="0" r="r" b="b"/>
                          <a:pathLst>
                            <a:path w="3481" h="20">
                              <a:moveTo>
                                <a:pt x="0" y="0"/>
                              </a:moveTo>
                              <a:lnTo>
                                <a:pt x="348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6" o:spid="_x0000_s1026" style="position:absolute;margin-left:640.5pt;margin-top:225.65pt;width:174pt;height:0;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4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" o:allowincell="f" path="m,l3481,e" filled="f" strokeweight=".58pt">
                <v:path arrowok="t" o:connecttype="custom" o:connectlocs="0,0;2209800,0" o:connectangles="0,0"/>
                <w10:wrap anchorx="page" anchory="page"/>
              </v:shape>
            </w:pict>
          </mc:Fallback>
        </mc:AlternateContent>
      </w:r>
    </w:p>
    <w:p w:rsidR="00494E43" w:rsidRDefault="003B43C0" w:rsidP="00494E43">
      <w:pPr>
        <w:pStyle w:val="Heading1"/>
        <w:kinsoku w:val="0"/>
        <w:overflowPunct w:val="0"/>
        <w:spacing w:before="51"/>
        <w:ind w:left="0" w:right="756"/>
        <w:jc w:val="center"/>
        <w:rPr>
          <w:b w:val="0"/>
          <w:bCs w:val="0"/>
        </w:rPr>
      </w:pPr>
      <w:r>
        <w:rPr>
          <w:noProof/>
        </w:rPr>
        <mc:AlternateContent>
          <mc:Choice Requires="wps">
            <w:drawing>
              <wp:anchor distT="0" distB="0" distL="114300" distR="114300" simplePos="0" relativeHeight="251663360" behindDoc="1" locked="0" layoutInCell="0" allowOverlap="1">
                <wp:simplePos x="0" y="0"/>
                <wp:positionH relativeFrom="page">
                  <wp:posOffset>4531360</wp:posOffset>
                </wp:positionH>
                <wp:positionV relativeFrom="paragraph">
                  <wp:posOffset>770255</wp:posOffset>
                </wp:positionV>
                <wp:extent cx="0" cy="681355"/>
                <wp:effectExtent l="6985" t="7620" r="12065" b="6350"/>
                <wp:wrapNone/>
                <wp:docPr id="25" name="Freeform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681355"/>
                        </a:xfrm>
                        <a:custGeom>
                          <a:avLst/>
                          <a:gdLst>
                            <a:gd name="T0" fmla="*/ 0 w 20"/>
                            <a:gd name="T1" fmla="*/ 0 h 1074"/>
                            <a:gd name="T2" fmla="*/ 0 w 20"/>
                            <a:gd name="T3" fmla="*/ 1074 h 1074"/>
                          </a:gdLst>
                          <a:ahLst/>
                          <a:cxnLst>
                            <a:cxn ang="0">
                              <a:pos x="T0" y="T1"/>
                            </a:cxn>
                            <a:cxn ang="0">
                              <a:pos x="T2" y="T3"/>
                            </a:cxn>
                          </a:cxnLst>
                          <a:rect l="0" t="0" r="r" b="b"/>
                          <a:pathLst>
                            <a:path w="20" h="1074">
                              <a:moveTo>
                                <a:pt x="0" y="0"/>
                              </a:moveTo>
                              <a:lnTo>
                                <a:pt x="0" y="107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7" o:spid="_x0000_s1026" style="position:absolute;margin-left:356.8pt;margin-top:60.65pt;width:0;height:53.6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1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" o:allowincell="f" path="m,l,1074e" filled="f" strokeweight=".58pt">
                <v:path arrowok="t" o:connecttype="custom" o:connectlocs="0,0;0,681355" o:connectangles="0,0"/>
                <w10:wrap anchorx="page"/>
              </v:shape>
            </w:pict>
          </mc:Fallback>
        </mc:AlternateContent>
      </w:r>
      <w:r>
        <w:rPr>
          <w:noProof/>
        </w:rPr>
        <mc:AlternateContent>
          <mc:Choice Requires="wps">
            <w:drawing>
              <wp:anchor distT="0" distB="0" distL="114300" distR="114300" simplePos="0" relativeHeight="251664384" behindDoc="1" locked="0" layoutInCell="0" allowOverlap="1">
                <wp:simplePos x="0" y="0"/>
                <wp:positionH relativeFrom="page">
                  <wp:posOffset>1370965</wp:posOffset>
                </wp:positionH>
                <wp:positionV relativeFrom="paragraph">
                  <wp:posOffset>374015</wp:posOffset>
                </wp:positionV>
                <wp:extent cx="1905000" cy="1016000"/>
                <wp:effectExtent l="0" t="1905" r="635" b="1270"/>
                <wp:wrapNone/>
                <wp:docPr id="24"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101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79D2" w:rsidRDefault="000079D2" w:rsidP="00494E43">
                            <w:pPr>
                              <w:spacing w:line="1600" w:lineRule="atLeast"/>
                            </w:pPr>
                            <w:r>
                              <w:rPr>
                                <w:b/>
                                <w:bCs/>
                                <w:noProof/>
                              </w:rPr>
                              <w:drawing>
                                <wp:inline distT="0" distB="0" distL="0" distR="0">
                                  <wp:extent cx="1895475" cy="1000125"/>
                                  <wp:effectExtent l="19050" t="0" r="9525" b="0"/>
                                  <wp:docPr id="26"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31"/>
                                          <a:srcRect/>
                                          <a:stretch>
                                            <a:fillRect/>
                                          </a:stretch>
                                        </pic:blipFill>
                                        <pic:spPr bwMode="auto">
                                          <a:xfrm>
                                            <a:off x="0" y="0"/>
                                            <a:ext cx="1895475" cy="1000125"/>
                                          </a:xfrm>
                                          <a:prstGeom prst="rect">
                                            <a:avLst/>
                                          </a:prstGeom>
                                          <a:noFill/>
                                          <a:ln w="9525">
                                            <a:noFill/>
                                            <a:miter lim="800000"/>
                                            <a:headEnd/>
                                            <a:tailEnd/>
                                          </a:ln>
                                        </pic:spPr>
                                      </pic:pic>
                                    </a:graphicData>
                                  </a:graphic>
                                </wp:inline>
                              </w:drawing>
                            </w:r>
                          </w:p>
                          <w:p w:rsidR="000079D2" w:rsidRDefault="000079D2" w:rsidP="00494E4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 o:spid="_x0000_s1043" style="position:absolute;left:0;text-align:left;margin-left:107.95pt;margin-top:29.45pt;width:150pt;height:80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" o:allowincell="f" filled="f" stroked="f">
                <v:textbox inset="0,0,0,0">
                  <w:txbxContent>
                    <w:p w:rsidR="000079D2" w:rsidRDefault="000079D2" w:rsidP="00494E43">
                      <w:pPr>
                        <w:spacing w:line="1600" w:lineRule="atLeast"/>
                      </w:pPr>
                      <w:r>
                        <w:rPr>
                          <w:b/>
                          <w:bCs/>
                          <w:noProof/>
                        </w:rPr>
                        <w:drawing>
                          <wp:inline distT="0" distB="0" distL="0" distR="0">
                            <wp:extent cx="1895475" cy="1000125"/>
                            <wp:effectExtent l="19050" t="0" r="9525" b="0"/>
                            <wp:docPr id="26"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31"/>
                                    <a:srcRect/>
                                    <a:stretch>
                                      <a:fillRect/>
                                    </a:stretch>
                                  </pic:blipFill>
                                  <pic:spPr bwMode="auto">
                                    <a:xfrm>
                                      <a:off x="0" y="0"/>
                                      <a:ext cx="1895475" cy="1000125"/>
                                    </a:xfrm>
                                    <a:prstGeom prst="rect">
                                      <a:avLst/>
                                    </a:prstGeom>
                                    <a:noFill/>
                                    <a:ln w="9525">
                                      <a:noFill/>
                                      <a:miter lim="800000"/>
                                      <a:headEnd/>
                                      <a:tailEnd/>
                                    </a:ln>
                                  </pic:spPr>
                                </pic:pic>
                              </a:graphicData>
                            </a:graphic>
                          </wp:inline>
                        </w:drawing>
                      </w:r>
                    </w:p>
                    <w:p w:rsidR="000079D2" w:rsidRDefault="000079D2" w:rsidP="00494E43"/>
                  </w:txbxContent>
                </v:textbox>
                <w10:wrap anchorx="page"/>
              </v:rect>
            </w:pict>
          </mc:Fallback>
        </mc:AlternateContent>
      </w:r>
      <w:r w:rsidR="00494E43">
        <w:rPr>
          <w:spacing w:val="-1"/>
        </w:rPr>
        <w:t>APPENDIX</w:t>
      </w:r>
      <w:r w:rsidR="00494E43">
        <w:rPr>
          <w:spacing w:val="-6"/>
        </w:rPr>
        <w:t xml:space="preserve"> </w:t>
      </w:r>
      <w:r w:rsidR="00494E43">
        <w:t>E</w:t>
      </w:r>
      <w:r w:rsidR="00494E43">
        <w:rPr>
          <w:spacing w:val="-6"/>
        </w:rPr>
        <w:t xml:space="preserve"> </w:t>
      </w:r>
      <w:r w:rsidR="00494E43">
        <w:t>–</w:t>
      </w:r>
      <w:r w:rsidR="00494E43">
        <w:rPr>
          <w:spacing w:val="-5"/>
        </w:rPr>
        <w:t xml:space="preserve"> </w:t>
      </w:r>
      <w:r w:rsidR="00494E43">
        <w:rPr>
          <w:spacing w:val="-1"/>
        </w:rPr>
        <w:t>CLIENT</w:t>
      </w:r>
      <w:r w:rsidR="00494E43">
        <w:rPr>
          <w:spacing w:val="-6"/>
        </w:rPr>
        <w:t xml:space="preserve"> </w:t>
      </w:r>
      <w:r w:rsidR="00494E43">
        <w:rPr>
          <w:spacing w:val="-1"/>
        </w:rPr>
        <w:t>INFORMATION</w:t>
      </w:r>
    </w:p>
    <w:p w:rsidR="00494E43" w:rsidRDefault="00494E43" w:rsidP="00494E43">
      <w:pPr>
        <w:pStyle w:val="BodyText"/>
        <w:kinsoku w:val="0"/>
        <w:overflowPunct w:val="0"/>
        <w:ind w:left="0"/>
        <w:rPr>
          <w:b/>
          <w:bCs/>
          <w:sz w:val="20"/>
          <w:szCs w:val="20"/>
        </w:rPr>
      </w:pPr>
    </w:p>
    <w:p w:rsidR="00494E43" w:rsidRDefault="00494E43" w:rsidP="00494E43">
      <w:pPr>
        <w:pStyle w:val="BodyText"/>
        <w:kinsoku w:val="0"/>
        <w:overflowPunct w:val="0"/>
        <w:spacing w:before="7"/>
        <w:ind w:left="0"/>
        <w:rPr>
          <w:b/>
          <w:bCs/>
          <w:sz w:val="10"/>
          <w:szCs w:val="10"/>
        </w:rPr>
      </w:pPr>
    </w:p>
    <w:tbl>
      <w:tblPr>
        <w:tblW w:w="0" w:type="auto"/>
        <w:tblInd w:w="89" w:type="dxa"/>
        <w:tblLayout w:type="fixed"/>
        <w:tblCellMar>
          <w:left w:w="0" w:type="dxa"/>
          <w:right w:w="0" w:type="dxa"/>
        </w:tblCellMar>
        <w:tblLook w:val="0000" w:firstRow="0" w:lastRow="0" w:firstColumn="0" w:lastColumn="0" w:noHBand="0" w:noVBand="0"/>
      </w:tblPr>
      <w:tblGrid>
        <w:gridCol w:w="4045"/>
        <w:gridCol w:w="11517"/>
      </w:tblGrid>
      <w:tr w:rsidR="00494E43" w:rsidTr="00494E43">
        <w:trPr>
          <w:trHeight w:hRule="exact" w:val="497"/>
        </w:trPr>
        <w:tc>
          <w:tcPr>
            <w:tcW w:w="15562" w:type="dxa"/>
            <w:gridSpan w:val="2"/>
            <w:tcBorders>
              <w:top w:val="nil"/>
              <w:left w:val="nil"/>
              <w:bottom w:val="nil"/>
              <w:right w:val="nil"/>
            </w:tcBorders>
          </w:tcPr>
          <w:p w:rsidR="00494E43" w:rsidRDefault="00494E43" w:rsidP="00494E43">
            <w:pPr>
              <w:pStyle w:val="TableParagraph"/>
              <w:kinsoku w:val="0"/>
              <w:overflowPunct w:val="0"/>
              <w:spacing w:before="18"/>
              <w:ind w:left="4565"/>
            </w:pPr>
            <w:r>
              <w:rPr>
                <w:rFonts w:ascii="Arial" w:hAnsi="Arial" w:cs="Arial"/>
                <w:b/>
                <w:bCs/>
                <w:color w:val="0066FF"/>
                <w:spacing w:val="-1"/>
                <w:sz w:val="32"/>
                <w:szCs w:val="32"/>
              </w:rPr>
              <w:t>SCAFFOLD</w:t>
            </w:r>
          </w:p>
        </w:tc>
      </w:tr>
      <w:tr w:rsidR="00494E43" w:rsidTr="00494E43">
        <w:trPr>
          <w:trHeight w:hRule="exact" w:val="1083"/>
        </w:trPr>
        <w:tc>
          <w:tcPr>
            <w:tcW w:w="4045" w:type="dxa"/>
            <w:tcBorders>
              <w:top w:val="nil"/>
              <w:left w:val="nil"/>
              <w:bottom w:val="single" w:sz="4" w:space="0" w:color="000000"/>
              <w:right w:val="nil"/>
            </w:tcBorders>
          </w:tcPr>
          <w:p w:rsidR="00494E43" w:rsidRDefault="00494E43" w:rsidP="00494E43"/>
        </w:tc>
        <w:tc>
          <w:tcPr>
            <w:tcW w:w="11517" w:type="dxa"/>
            <w:tcBorders>
              <w:top w:val="single" w:sz="4" w:space="0" w:color="000000"/>
              <w:left w:val="nil"/>
              <w:bottom w:val="single" w:sz="4" w:space="0" w:color="000000"/>
              <w:right w:val="single" w:sz="8" w:space="0" w:color="000000"/>
            </w:tcBorders>
          </w:tcPr>
          <w:p w:rsidR="00494E43" w:rsidRDefault="00494E43" w:rsidP="00494E43">
            <w:pPr>
              <w:pStyle w:val="TableParagraph"/>
              <w:tabs>
                <w:tab w:val="left" w:pos="2477"/>
              </w:tabs>
              <w:kinsoku w:val="0"/>
              <w:overflowPunct w:val="0"/>
              <w:spacing w:before="48"/>
              <w:ind w:left="501"/>
              <w:rPr>
                <w:rFonts w:ascii="Arial" w:hAnsi="Arial" w:cs="Arial"/>
                <w:color w:val="000000"/>
                <w:sz w:val="28"/>
                <w:szCs w:val="28"/>
              </w:rPr>
            </w:pPr>
            <w:r>
              <w:rPr>
                <w:rFonts w:ascii="Arial" w:hAnsi="Arial" w:cs="Arial"/>
                <w:b/>
                <w:bCs/>
                <w:color w:val="0066FF"/>
                <w:w w:val="95"/>
                <w:position w:val="-8"/>
                <w:sz w:val="32"/>
                <w:szCs w:val="32"/>
              </w:rPr>
              <w:t>SCHEDULE</w:t>
            </w:r>
            <w:r>
              <w:rPr>
                <w:rFonts w:ascii="Arial" w:hAnsi="Arial" w:cs="Arial"/>
                <w:b/>
                <w:bCs/>
                <w:color w:val="0066FF"/>
                <w:w w:val="95"/>
                <w:position w:val="-8"/>
                <w:sz w:val="32"/>
                <w:szCs w:val="32"/>
              </w:rPr>
              <w:tab/>
            </w:r>
            <w:r>
              <w:rPr>
                <w:rFonts w:ascii="Arial" w:hAnsi="Arial" w:cs="Arial"/>
                <w:b/>
                <w:bCs/>
                <w:color w:val="000000"/>
                <w:spacing w:val="-1"/>
                <w:sz w:val="28"/>
                <w:szCs w:val="28"/>
              </w:rPr>
              <w:t>Contractor:</w:t>
            </w:r>
          </w:p>
          <w:p w:rsidR="00494E43" w:rsidRDefault="00494E43" w:rsidP="00494E43">
            <w:pPr>
              <w:pStyle w:val="TableParagraph"/>
              <w:kinsoku w:val="0"/>
              <w:overflowPunct w:val="0"/>
              <w:spacing w:before="232"/>
              <w:ind w:left="2477"/>
            </w:pPr>
            <w:r>
              <w:rPr>
                <w:rFonts w:ascii="Arial" w:hAnsi="Arial" w:cs="Arial"/>
                <w:b/>
                <w:bCs/>
                <w:sz w:val="28"/>
                <w:szCs w:val="28"/>
              </w:rPr>
              <w:t>Site:</w:t>
            </w:r>
          </w:p>
        </w:tc>
      </w:tr>
      <w:tr w:rsidR="00494E43" w:rsidTr="00494E43">
        <w:trPr>
          <w:trHeight w:hRule="exact" w:val="575"/>
        </w:trPr>
        <w:tc>
          <w:tcPr>
            <w:tcW w:w="4045" w:type="dxa"/>
            <w:tcBorders>
              <w:top w:val="single" w:sz="4" w:space="0" w:color="000000"/>
              <w:left w:val="single" w:sz="8" w:space="0" w:color="000000"/>
              <w:bottom w:val="nil"/>
              <w:right w:val="nil"/>
            </w:tcBorders>
          </w:tcPr>
          <w:p w:rsidR="00494E43" w:rsidRDefault="00494E43" w:rsidP="00494E43"/>
        </w:tc>
        <w:tc>
          <w:tcPr>
            <w:tcW w:w="11517" w:type="dxa"/>
            <w:tcBorders>
              <w:top w:val="single" w:sz="4" w:space="0" w:color="000000"/>
              <w:left w:val="nil"/>
              <w:bottom w:val="nil"/>
              <w:right w:val="single" w:sz="8" w:space="0" w:color="000000"/>
            </w:tcBorders>
          </w:tcPr>
          <w:p w:rsidR="00494E43" w:rsidRDefault="00494E43" w:rsidP="00494E43">
            <w:pPr>
              <w:pStyle w:val="TableParagraph"/>
              <w:kinsoku w:val="0"/>
              <w:overflowPunct w:val="0"/>
              <w:spacing w:before="67" w:line="268" w:lineRule="exact"/>
              <w:ind w:right="2639"/>
              <w:jc w:val="right"/>
              <w:rPr>
                <w:rFonts w:ascii="Arial" w:hAnsi="Arial" w:cs="Arial"/>
                <w:sz w:val="28"/>
                <w:szCs w:val="28"/>
              </w:rPr>
            </w:pPr>
            <w:r>
              <w:rPr>
                <w:rFonts w:ascii="Arial" w:hAnsi="Arial" w:cs="Arial"/>
                <w:b/>
                <w:bCs/>
                <w:spacing w:val="-1"/>
                <w:sz w:val="28"/>
                <w:szCs w:val="28"/>
              </w:rPr>
              <w:t>Date:</w:t>
            </w:r>
          </w:p>
          <w:p w:rsidR="00494E43" w:rsidRDefault="00494E43" w:rsidP="00494E43">
            <w:pPr>
              <w:pStyle w:val="TableParagraph"/>
              <w:kinsoku w:val="0"/>
              <w:overflowPunct w:val="0"/>
              <w:spacing w:line="240" w:lineRule="exact"/>
              <w:ind w:left="2004"/>
            </w:pPr>
            <w:r>
              <w:rPr>
                <w:rFonts w:ascii="Arial" w:hAnsi="Arial" w:cs="Arial"/>
                <w:b/>
                <w:bCs/>
                <w:spacing w:val="-1"/>
                <w:sz w:val="28"/>
                <w:szCs w:val="28"/>
                <w:u w:val="thick"/>
              </w:rPr>
              <w:t>NOTES</w:t>
            </w:r>
          </w:p>
        </w:tc>
      </w:tr>
      <w:tr w:rsidR="00494E43" w:rsidTr="00494E43">
        <w:trPr>
          <w:trHeight w:hRule="exact" w:val="329"/>
        </w:trPr>
        <w:tc>
          <w:tcPr>
            <w:tcW w:w="4045" w:type="dxa"/>
            <w:tcBorders>
              <w:top w:val="nil"/>
              <w:left w:val="single" w:sz="8" w:space="0" w:color="000000"/>
              <w:bottom w:val="single" w:sz="4" w:space="0" w:color="000000"/>
              <w:right w:val="nil"/>
            </w:tcBorders>
          </w:tcPr>
          <w:p w:rsidR="00494E43" w:rsidRDefault="00494E43" w:rsidP="00494E43"/>
        </w:tc>
        <w:tc>
          <w:tcPr>
            <w:tcW w:w="11517" w:type="dxa"/>
            <w:tcBorders>
              <w:top w:val="nil"/>
              <w:left w:val="nil"/>
              <w:bottom w:val="single" w:sz="4" w:space="0" w:color="000000"/>
              <w:right w:val="single" w:sz="8" w:space="0" w:color="000000"/>
            </w:tcBorders>
          </w:tcPr>
          <w:p w:rsidR="00494E43" w:rsidRDefault="00494E43" w:rsidP="00494E43">
            <w:pPr>
              <w:pStyle w:val="TableParagraph"/>
              <w:kinsoku w:val="0"/>
              <w:overflowPunct w:val="0"/>
              <w:spacing w:line="265" w:lineRule="exact"/>
              <w:ind w:right="1539"/>
              <w:jc w:val="right"/>
            </w:pPr>
            <w:r>
              <w:rPr>
                <w:rFonts w:ascii="Arial" w:hAnsi="Arial" w:cs="Arial"/>
                <w:b/>
                <w:bCs/>
                <w:spacing w:val="-1"/>
                <w:sz w:val="28"/>
                <w:szCs w:val="28"/>
              </w:rPr>
              <w:t xml:space="preserve">Compiled </w:t>
            </w:r>
            <w:r>
              <w:rPr>
                <w:rFonts w:ascii="Arial" w:hAnsi="Arial" w:cs="Arial"/>
                <w:b/>
                <w:bCs/>
                <w:spacing w:val="-3"/>
                <w:sz w:val="28"/>
                <w:szCs w:val="28"/>
              </w:rPr>
              <w:t>By:</w:t>
            </w:r>
          </w:p>
        </w:tc>
      </w:tr>
      <w:tr w:rsidR="00494E43" w:rsidTr="00494E43">
        <w:trPr>
          <w:trHeight w:hRule="exact" w:val="343"/>
        </w:trPr>
        <w:tc>
          <w:tcPr>
            <w:tcW w:w="4045" w:type="dxa"/>
            <w:tcBorders>
              <w:top w:val="single" w:sz="4" w:space="0" w:color="000000"/>
              <w:left w:val="single" w:sz="8" w:space="0" w:color="000000"/>
              <w:bottom w:val="single" w:sz="4" w:space="0" w:color="000000"/>
              <w:right w:val="nil"/>
            </w:tcBorders>
          </w:tcPr>
          <w:p w:rsidR="00494E43" w:rsidRDefault="00494E43" w:rsidP="00494E43">
            <w:pPr>
              <w:pStyle w:val="TableParagraph"/>
              <w:tabs>
                <w:tab w:val="left" w:pos="1064"/>
              </w:tabs>
              <w:kinsoku w:val="0"/>
              <w:overflowPunct w:val="0"/>
              <w:spacing w:before="39" w:line="292" w:lineRule="exact"/>
              <w:ind w:left="428"/>
            </w:pPr>
            <w:r>
              <w:rPr>
                <w:rFonts w:ascii="Calibri" w:hAnsi="Calibri" w:cs="Calibri"/>
                <w:b/>
                <w:bCs/>
                <w:w w:val="95"/>
              </w:rPr>
              <w:t>A</w:t>
            </w:r>
            <w:r>
              <w:rPr>
                <w:rFonts w:ascii="Calibri" w:hAnsi="Calibri" w:cs="Calibri"/>
                <w:b/>
                <w:bCs/>
                <w:w w:val="95"/>
              </w:rPr>
              <w:tab/>
            </w:r>
            <w:r>
              <w:rPr>
                <w:rFonts w:ascii="Calibri" w:hAnsi="Calibri" w:cs="Calibri"/>
              </w:rPr>
              <w:t>All</w:t>
            </w:r>
            <w:r>
              <w:rPr>
                <w:rFonts w:ascii="Calibri" w:hAnsi="Calibri" w:cs="Calibri"/>
                <w:spacing w:val="-3"/>
              </w:rPr>
              <w:t xml:space="preserve"> </w:t>
            </w:r>
            <w:r>
              <w:rPr>
                <w:rFonts w:ascii="Calibri" w:hAnsi="Calibri" w:cs="Calibri"/>
                <w:spacing w:val="-1"/>
              </w:rPr>
              <w:t>scaffold structures</w:t>
            </w:r>
            <w:r>
              <w:rPr>
                <w:rFonts w:ascii="Calibri" w:hAnsi="Calibri" w:cs="Calibri"/>
                <w:spacing w:val="-4"/>
              </w:rPr>
              <w:t xml:space="preserve"> </w:t>
            </w:r>
            <w:r>
              <w:rPr>
                <w:rFonts w:ascii="Calibri" w:hAnsi="Calibri" w:cs="Calibri"/>
                <w:spacing w:val="-1"/>
              </w:rPr>
              <w:t>must</w:t>
            </w:r>
            <w:r>
              <w:rPr>
                <w:rFonts w:ascii="Calibri" w:hAnsi="Calibri" w:cs="Calibri"/>
                <w:spacing w:val="-3"/>
              </w:rPr>
              <w:t xml:space="preserve"> </w:t>
            </w:r>
            <w:r>
              <w:rPr>
                <w:rFonts w:ascii="Calibri" w:hAnsi="Calibri" w:cs="Calibri"/>
              </w:rPr>
              <w:t>be</w:t>
            </w:r>
          </w:p>
        </w:tc>
        <w:tc>
          <w:tcPr>
            <w:tcW w:w="11517" w:type="dxa"/>
            <w:tcBorders>
              <w:top w:val="single" w:sz="4" w:space="0" w:color="000000"/>
              <w:left w:val="nil"/>
              <w:bottom w:val="single" w:sz="4" w:space="0" w:color="000000"/>
              <w:right w:val="single" w:sz="8" w:space="0" w:color="000000"/>
            </w:tcBorders>
          </w:tcPr>
          <w:p w:rsidR="00494E43" w:rsidRDefault="00494E43" w:rsidP="00494E43">
            <w:pPr>
              <w:pStyle w:val="TableParagraph"/>
              <w:kinsoku w:val="0"/>
              <w:overflowPunct w:val="0"/>
              <w:spacing w:before="39" w:line="292" w:lineRule="exact"/>
              <w:ind w:left="42"/>
            </w:pPr>
            <w:r>
              <w:rPr>
                <w:rFonts w:ascii="Calibri" w:hAnsi="Calibri" w:cs="Calibri"/>
                <w:spacing w:val="-1"/>
              </w:rPr>
              <w:t>TG20</w:t>
            </w:r>
            <w:r>
              <w:rPr>
                <w:rFonts w:ascii="Calibri" w:hAnsi="Calibri" w:cs="Calibri"/>
                <w:spacing w:val="-4"/>
              </w:rPr>
              <w:t xml:space="preserve"> </w:t>
            </w:r>
            <w:r>
              <w:rPr>
                <w:rFonts w:ascii="Calibri" w:hAnsi="Calibri" w:cs="Calibri"/>
              </w:rPr>
              <w:t>13</w:t>
            </w:r>
            <w:r>
              <w:rPr>
                <w:rFonts w:ascii="Calibri" w:hAnsi="Calibri" w:cs="Calibri"/>
                <w:spacing w:val="-3"/>
              </w:rPr>
              <w:t xml:space="preserve"> </w:t>
            </w:r>
            <w:r>
              <w:rPr>
                <w:rFonts w:ascii="Calibri" w:hAnsi="Calibri" w:cs="Calibri"/>
                <w:spacing w:val="-1"/>
              </w:rPr>
              <w:t>Compliant</w:t>
            </w:r>
            <w:r>
              <w:rPr>
                <w:rFonts w:ascii="Calibri" w:hAnsi="Calibri" w:cs="Calibri"/>
                <w:spacing w:val="-2"/>
              </w:rPr>
              <w:t xml:space="preserve"> </w:t>
            </w:r>
            <w:r>
              <w:rPr>
                <w:rFonts w:ascii="Calibri" w:hAnsi="Calibri" w:cs="Calibri"/>
                <w:spacing w:val="-1"/>
              </w:rPr>
              <w:t>or</w:t>
            </w:r>
            <w:r>
              <w:rPr>
                <w:rFonts w:ascii="Calibri" w:hAnsi="Calibri" w:cs="Calibri"/>
                <w:spacing w:val="-3"/>
              </w:rPr>
              <w:t xml:space="preserve"> </w:t>
            </w:r>
            <w:r>
              <w:rPr>
                <w:rFonts w:ascii="Calibri" w:hAnsi="Calibri" w:cs="Calibri"/>
              </w:rPr>
              <w:t>have</w:t>
            </w:r>
            <w:r>
              <w:rPr>
                <w:rFonts w:ascii="Calibri" w:hAnsi="Calibri" w:cs="Calibri"/>
                <w:spacing w:val="-5"/>
              </w:rPr>
              <w:t xml:space="preserve"> </w:t>
            </w:r>
            <w:r>
              <w:rPr>
                <w:rFonts w:ascii="Calibri" w:hAnsi="Calibri" w:cs="Calibri"/>
                <w:spacing w:val="-1"/>
              </w:rPr>
              <w:t>design</w:t>
            </w:r>
            <w:r>
              <w:rPr>
                <w:rFonts w:ascii="Calibri" w:hAnsi="Calibri" w:cs="Calibri"/>
                <w:spacing w:val="4"/>
              </w:rPr>
              <w:t xml:space="preserve"> </w:t>
            </w:r>
            <w:r>
              <w:rPr>
                <w:rFonts w:ascii="Calibri" w:hAnsi="Calibri" w:cs="Calibri"/>
                <w:spacing w:val="-1"/>
              </w:rPr>
              <w:t>and calculations</w:t>
            </w:r>
            <w:r>
              <w:rPr>
                <w:rFonts w:ascii="Calibri" w:hAnsi="Calibri" w:cs="Calibri"/>
                <w:spacing w:val="-2"/>
              </w:rPr>
              <w:t xml:space="preserve"> </w:t>
            </w:r>
            <w:r>
              <w:rPr>
                <w:rFonts w:ascii="Calibri" w:hAnsi="Calibri" w:cs="Calibri"/>
                <w:spacing w:val="-1"/>
              </w:rPr>
              <w:t>completed</w:t>
            </w:r>
            <w:r>
              <w:rPr>
                <w:rFonts w:ascii="Calibri" w:hAnsi="Calibri" w:cs="Calibri"/>
                <w:spacing w:val="-3"/>
              </w:rPr>
              <w:t xml:space="preserve"> </w:t>
            </w:r>
            <w:r>
              <w:rPr>
                <w:rFonts w:ascii="Calibri" w:hAnsi="Calibri" w:cs="Calibri"/>
              </w:rPr>
              <w:t>to</w:t>
            </w:r>
            <w:r>
              <w:rPr>
                <w:rFonts w:ascii="Calibri" w:hAnsi="Calibri" w:cs="Calibri"/>
                <w:spacing w:val="-4"/>
              </w:rPr>
              <w:t xml:space="preserve"> </w:t>
            </w:r>
            <w:r>
              <w:rPr>
                <w:rFonts w:ascii="Calibri" w:hAnsi="Calibri" w:cs="Calibri"/>
                <w:spacing w:val="-1"/>
              </w:rPr>
              <w:t>prove their</w:t>
            </w:r>
            <w:r>
              <w:rPr>
                <w:rFonts w:ascii="Calibri" w:hAnsi="Calibri" w:cs="Calibri"/>
              </w:rPr>
              <w:t xml:space="preserve"> </w:t>
            </w:r>
            <w:r>
              <w:rPr>
                <w:rFonts w:ascii="Calibri" w:hAnsi="Calibri" w:cs="Calibri"/>
                <w:spacing w:val="-1"/>
              </w:rPr>
              <w:t>strength</w:t>
            </w:r>
            <w:r>
              <w:rPr>
                <w:rFonts w:ascii="Calibri" w:hAnsi="Calibri" w:cs="Calibri"/>
                <w:spacing w:val="-2"/>
              </w:rPr>
              <w:t xml:space="preserve"> </w:t>
            </w:r>
            <w:r>
              <w:rPr>
                <w:rFonts w:ascii="Calibri" w:hAnsi="Calibri" w:cs="Calibri"/>
                <w:spacing w:val="-1"/>
              </w:rPr>
              <w:t>and stability.</w:t>
            </w:r>
          </w:p>
        </w:tc>
      </w:tr>
      <w:tr w:rsidR="00494E43" w:rsidTr="00494E43">
        <w:trPr>
          <w:trHeight w:hRule="exact" w:val="305"/>
        </w:trPr>
        <w:tc>
          <w:tcPr>
            <w:tcW w:w="4045" w:type="dxa"/>
            <w:tcBorders>
              <w:top w:val="single" w:sz="4" w:space="0" w:color="000000"/>
              <w:left w:val="single" w:sz="8" w:space="0" w:color="000000"/>
              <w:bottom w:val="single" w:sz="4" w:space="0" w:color="000000"/>
              <w:right w:val="nil"/>
            </w:tcBorders>
          </w:tcPr>
          <w:p w:rsidR="00494E43" w:rsidRDefault="00494E43" w:rsidP="00494E43">
            <w:pPr>
              <w:pStyle w:val="TableParagraph"/>
              <w:tabs>
                <w:tab w:val="left" w:pos="1064"/>
              </w:tabs>
              <w:kinsoku w:val="0"/>
              <w:overflowPunct w:val="0"/>
              <w:spacing w:before="1" w:line="292" w:lineRule="exact"/>
              <w:ind w:left="404" w:right="-6"/>
            </w:pPr>
            <w:r>
              <w:rPr>
                <w:rFonts w:ascii="Calibri" w:hAnsi="Calibri" w:cs="Calibri"/>
                <w:b/>
                <w:bCs/>
                <w:w w:val="95"/>
              </w:rPr>
              <w:t>B</w:t>
            </w:r>
            <w:r>
              <w:rPr>
                <w:rFonts w:ascii="Calibri" w:hAnsi="Calibri" w:cs="Calibri"/>
                <w:b/>
                <w:bCs/>
                <w:w w:val="95"/>
              </w:rPr>
              <w:tab/>
            </w:r>
            <w:r>
              <w:rPr>
                <w:rFonts w:ascii="Calibri" w:hAnsi="Calibri" w:cs="Calibri"/>
              </w:rPr>
              <w:t>All</w:t>
            </w:r>
            <w:r>
              <w:rPr>
                <w:rFonts w:ascii="Calibri" w:hAnsi="Calibri" w:cs="Calibri"/>
                <w:spacing w:val="-4"/>
              </w:rPr>
              <w:t xml:space="preserve"> </w:t>
            </w:r>
            <w:r>
              <w:rPr>
                <w:rFonts w:ascii="Calibri" w:hAnsi="Calibri" w:cs="Calibri"/>
                <w:spacing w:val="-1"/>
              </w:rPr>
              <w:t>operatives</w:t>
            </w:r>
            <w:r>
              <w:rPr>
                <w:rFonts w:ascii="Calibri" w:hAnsi="Calibri" w:cs="Calibri"/>
                <w:spacing w:val="-6"/>
              </w:rPr>
              <w:t xml:space="preserve"> </w:t>
            </w:r>
            <w:r>
              <w:rPr>
                <w:rFonts w:ascii="Calibri" w:hAnsi="Calibri" w:cs="Calibri"/>
                <w:spacing w:val="-1"/>
              </w:rPr>
              <w:t>must</w:t>
            </w:r>
            <w:r>
              <w:rPr>
                <w:rFonts w:ascii="Calibri" w:hAnsi="Calibri" w:cs="Calibri"/>
                <w:spacing w:val="-5"/>
              </w:rPr>
              <w:t xml:space="preserve"> </w:t>
            </w:r>
            <w:r>
              <w:rPr>
                <w:rFonts w:ascii="Calibri" w:hAnsi="Calibri" w:cs="Calibri"/>
              </w:rPr>
              <w:t>be</w:t>
            </w:r>
            <w:r>
              <w:rPr>
                <w:rFonts w:ascii="Calibri" w:hAnsi="Calibri" w:cs="Calibri"/>
                <w:spacing w:val="-3"/>
              </w:rPr>
              <w:t xml:space="preserve"> </w:t>
            </w:r>
            <w:proofErr w:type="spellStart"/>
            <w:r>
              <w:rPr>
                <w:rFonts w:ascii="Calibri" w:hAnsi="Calibri" w:cs="Calibri"/>
                <w:spacing w:val="-2"/>
              </w:rPr>
              <w:t>compet</w:t>
            </w:r>
            <w:proofErr w:type="spellEnd"/>
          </w:p>
        </w:tc>
        <w:tc>
          <w:tcPr>
            <w:tcW w:w="11517" w:type="dxa"/>
            <w:tcBorders>
              <w:top w:val="single" w:sz="4" w:space="0" w:color="000000"/>
              <w:left w:val="nil"/>
              <w:bottom w:val="single" w:sz="4" w:space="0" w:color="000000"/>
              <w:right w:val="single" w:sz="8" w:space="0" w:color="000000"/>
            </w:tcBorders>
          </w:tcPr>
          <w:p w:rsidR="00494E43" w:rsidRDefault="00494E43" w:rsidP="00494E43">
            <w:pPr>
              <w:pStyle w:val="TableParagraph"/>
              <w:kinsoku w:val="0"/>
              <w:overflowPunct w:val="0"/>
              <w:spacing w:before="1" w:line="292" w:lineRule="exact"/>
            </w:pPr>
            <w:proofErr w:type="spellStart"/>
            <w:r>
              <w:rPr>
                <w:rFonts w:ascii="Calibri" w:hAnsi="Calibri" w:cs="Calibri"/>
                <w:spacing w:val="-1"/>
              </w:rPr>
              <w:t>ent</w:t>
            </w:r>
            <w:proofErr w:type="spellEnd"/>
            <w:r>
              <w:rPr>
                <w:rFonts w:ascii="Calibri" w:hAnsi="Calibri" w:cs="Calibri"/>
                <w:spacing w:val="-4"/>
              </w:rPr>
              <w:t xml:space="preserve"> </w:t>
            </w:r>
            <w:r>
              <w:rPr>
                <w:rFonts w:ascii="Calibri" w:hAnsi="Calibri" w:cs="Calibri"/>
              </w:rPr>
              <w:t>to</w:t>
            </w:r>
            <w:r>
              <w:rPr>
                <w:rFonts w:ascii="Calibri" w:hAnsi="Calibri" w:cs="Calibri"/>
                <w:spacing w:val="-2"/>
              </w:rPr>
              <w:t xml:space="preserve"> </w:t>
            </w:r>
            <w:r>
              <w:rPr>
                <w:rFonts w:ascii="Calibri" w:hAnsi="Calibri" w:cs="Calibri"/>
                <w:spacing w:val="-1"/>
              </w:rPr>
              <w:t>carry</w:t>
            </w:r>
            <w:r>
              <w:rPr>
                <w:rFonts w:ascii="Calibri" w:hAnsi="Calibri" w:cs="Calibri"/>
                <w:spacing w:val="-5"/>
              </w:rPr>
              <w:t xml:space="preserve"> </w:t>
            </w:r>
            <w:r>
              <w:rPr>
                <w:rFonts w:ascii="Calibri" w:hAnsi="Calibri" w:cs="Calibri"/>
                <w:spacing w:val="-1"/>
              </w:rPr>
              <w:t>out</w:t>
            </w:r>
            <w:r>
              <w:rPr>
                <w:rFonts w:ascii="Calibri" w:hAnsi="Calibri" w:cs="Calibri"/>
                <w:spacing w:val="-4"/>
              </w:rPr>
              <w:t xml:space="preserve"> </w:t>
            </w:r>
            <w:r>
              <w:rPr>
                <w:rFonts w:ascii="Calibri" w:hAnsi="Calibri" w:cs="Calibri"/>
                <w:spacing w:val="-1"/>
              </w:rPr>
              <w:t>the</w:t>
            </w:r>
            <w:r>
              <w:rPr>
                <w:rFonts w:ascii="Calibri" w:hAnsi="Calibri" w:cs="Calibri"/>
                <w:spacing w:val="-2"/>
              </w:rPr>
              <w:t xml:space="preserve"> </w:t>
            </w:r>
            <w:r>
              <w:rPr>
                <w:rFonts w:ascii="Calibri" w:hAnsi="Calibri" w:cs="Calibri"/>
                <w:spacing w:val="-1"/>
              </w:rPr>
              <w:t>works.</w:t>
            </w:r>
            <w:r>
              <w:rPr>
                <w:rFonts w:ascii="Calibri" w:hAnsi="Calibri" w:cs="Calibri"/>
                <w:spacing w:val="-4"/>
              </w:rPr>
              <w:t xml:space="preserve"> </w:t>
            </w:r>
            <w:r>
              <w:rPr>
                <w:rFonts w:ascii="Calibri" w:hAnsi="Calibri" w:cs="Calibri"/>
                <w:spacing w:val="-1"/>
              </w:rPr>
              <w:t>CISRS</w:t>
            </w:r>
            <w:r>
              <w:rPr>
                <w:rFonts w:ascii="Calibri" w:hAnsi="Calibri" w:cs="Calibri"/>
                <w:spacing w:val="-3"/>
              </w:rPr>
              <w:t xml:space="preserve"> </w:t>
            </w:r>
            <w:r>
              <w:rPr>
                <w:rFonts w:ascii="Calibri" w:hAnsi="Calibri" w:cs="Calibri"/>
                <w:spacing w:val="-1"/>
              </w:rPr>
              <w:t>qualified</w:t>
            </w:r>
            <w:r>
              <w:rPr>
                <w:rFonts w:ascii="Calibri" w:hAnsi="Calibri" w:cs="Calibri"/>
                <w:spacing w:val="2"/>
              </w:rPr>
              <w:t xml:space="preserve"> </w:t>
            </w:r>
            <w:r>
              <w:rPr>
                <w:rFonts w:ascii="Calibri" w:hAnsi="Calibri" w:cs="Calibri"/>
                <w:spacing w:val="-1"/>
              </w:rPr>
              <w:t>Scaffolder</w:t>
            </w:r>
            <w:r>
              <w:rPr>
                <w:rFonts w:ascii="Calibri" w:hAnsi="Calibri" w:cs="Calibri"/>
                <w:spacing w:val="-3"/>
              </w:rPr>
              <w:t xml:space="preserve"> </w:t>
            </w:r>
            <w:r>
              <w:rPr>
                <w:rFonts w:ascii="Calibri" w:hAnsi="Calibri" w:cs="Calibri"/>
                <w:spacing w:val="-1"/>
              </w:rPr>
              <w:t>or</w:t>
            </w:r>
            <w:r>
              <w:rPr>
                <w:rFonts w:ascii="Calibri" w:hAnsi="Calibri" w:cs="Calibri"/>
                <w:spacing w:val="-2"/>
              </w:rPr>
              <w:t xml:space="preserve"> </w:t>
            </w:r>
            <w:r>
              <w:rPr>
                <w:rFonts w:ascii="Calibri" w:hAnsi="Calibri" w:cs="Calibri"/>
                <w:spacing w:val="-1"/>
              </w:rPr>
              <w:t>Advanced</w:t>
            </w:r>
            <w:r>
              <w:rPr>
                <w:rFonts w:ascii="Calibri" w:hAnsi="Calibri" w:cs="Calibri"/>
                <w:spacing w:val="-2"/>
              </w:rPr>
              <w:t xml:space="preserve"> </w:t>
            </w:r>
            <w:r>
              <w:rPr>
                <w:rFonts w:ascii="Calibri" w:hAnsi="Calibri" w:cs="Calibri"/>
                <w:spacing w:val="-1"/>
              </w:rPr>
              <w:t>for</w:t>
            </w:r>
            <w:r>
              <w:rPr>
                <w:rFonts w:ascii="Calibri" w:hAnsi="Calibri" w:cs="Calibri"/>
                <w:spacing w:val="-2"/>
              </w:rPr>
              <w:t xml:space="preserve"> </w:t>
            </w:r>
            <w:r>
              <w:rPr>
                <w:rFonts w:ascii="Calibri" w:hAnsi="Calibri" w:cs="Calibri"/>
                <w:spacing w:val="-1"/>
              </w:rPr>
              <w:t>designed</w:t>
            </w:r>
            <w:r>
              <w:rPr>
                <w:rFonts w:ascii="Calibri" w:hAnsi="Calibri" w:cs="Calibri"/>
                <w:spacing w:val="-4"/>
              </w:rPr>
              <w:t xml:space="preserve"> </w:t>
            </w:r>
            <w:r>
              <w:rPr>
                <w:rFonts w:ascii="Calibri" w:hAnsi="Calibri" w:cs="Calibri"/>
                <w:spacing w:val="-1"/>
              </w:rPr>
              <w:t>structures.</w:t>
            </w:r>
          </w:p>
        </w:tc>
      </w:tr>
      <w:tr w:rsidR="00494E43" w:rsidTr="00494E43">
        <w:trPr>
          <w:trHeight w:hRule="exact" w:val="302"/>
        </w:trPr>
        <w:tc>
          <w:tcPr>
            <w:tcW w:w="4045" w:type="dxa"/>
            <w:tcBorders>
              <w:top w:val="single" w:sz="4" w:space="0" w:color="000000"/>
              <w:left w:val="single" w:sz="8" w:space="0" w:color="000000"/>
              <w:bottom w:val="single" w:sz="4" w:space="0" w:color="000000"/>
              <w:right w:val="nil"/>
            </w:tcBorders>
          </w:tcPr>
          <w:p w:rsidR="00494E43" w:rsidRDefault="00494E43" w:rsidP="00494E43">
            <w:pPr>
              <w:pStyle w:val="TableParagraph"/>
              <w:tabs>
                <w:tab w:val="left" w:pos="1064"/>
              </w:tabs>
              <w:kinsoku w:val="0"/>
              <w:overflowPunct w:val="0"/>
              <w:spacing w:line="291" w:lineRule="exact"/>
              <w:ind w:left="409" w:right="-24"/>
            </w:pPr>
            <w:r>
              <w:rPr>
                <w:rFonts w:ascii="Calibri" w:hAnsi="Calibri" w:cs="Calibri"/>
                <w:b/>
                <w:bCs/>
              </w:rPr>
              <w:t>C</w:t>
            </w:r>
            <w:r>
              <w:rPr>
                <w:rFonts w:ascii="Calibri" w:hAnsi="Calibri" w:cs="Calibri"/>
                <w:b/>
                <w:bCs/>
              </w:rPr>
              <w:tab/>
            </w:r>
            <w:r>
              <w:rPr>
                <w:rFonts w:ascii="Calibri" w:hAnsi="Calibri" w:cs="Calibri"/>
              </w:rPr>
              <w:t>Full</w:t>
            </w:r>
            <w:r>
              <w:rPr>
                <w:rFonts w:ascii="Calibri" w:hAnsi="Calibri" w:cs="Calibri"/>
                <w:spacing w:val="-3"/>
              </w:rPr>
              <w:t xml:space="preserve"> </w:t>
            </w:r>
            <w:r>
              <w:rPr>
                <w:rFonts w:ascii="Calibri" w:hAnsi="Calibri" w:cs="Calibri"/>
                <w:spacing w:val="-1"/>
              </w:rPr>
              <w:t>information</w:t>
            </w:r>
            <w:r>
              <w:rPr>
                <w:rFonts w:ascii="Calibri" w:hAnsi="Calibri" w:cs="Calibri"/>
                <w:spacing w:val="-4"/>
              </w:rPr>
              <w:t xml:space="preserve"> </w:t>
            </w:r>
            <w:r>
              <w:rPr>
                <w:rFonts w:ascii="Calibri" w:hAnsi="Calibri" w:cs="Calibri"/>
                <w:spacing w:val="-1"/>
              </w:rPr>
              <w:t>on</w:t>
            </w:r>
            <w:r>
              <w:rPr>
                <w:rFonts w:ascii="Calibri" w:hAnsi="Calibri" w:cs="Calibri"/>
                <w:spacing w:val="-2"/>
              </w:rPr>
              <w:t xml:space="preserve"> </w:t>
            </w:r>
            <w:r>
              <w:rPr>
                <w:rFonts w:ascii="Calibri" w:hAnsi="Calibri" w:cs="Calibri"/>
                <w:spacing w:val="-1"/>
              </w:rPr>
              <w:t>the</w:t>
            </w:r>
            <w:r>
              <w:rPr>
                <w:rFonts w:ascii="Calibri" w:hAnsi="Calibri" w:cs="Calibri"/>
                <w:spacing w:val="-2"/>
              </w:rPr>
              <w:t xml:space="preserve"> </w:t>
            </w:r>
            <w:proofErr w:type="spellStart"/>
            <w:r>
              <w:rPr>
                <w:rFonts w:ascii="Calibri" w:hAnsi="Calibri" w:cs="Calibri"/>
                <w:spacing w:val="-1"/>
              </w:rPr>
              <w:t>structu</w:t>
            </w:r>
            <w:proofErr w:type="spellEnd"/>
          </w:p>
        </w:tc>
        <w:tc>
          <w:tcPr>
            <w:tcW w:w="11517" w:type="dxa"/>
            <w:tcBorders>
              <w:top w:val="single" w:sz="4" w:space="0" w:color="000000"/>
              <w:left w:val="nil"/>
              <w:bottom w:val="single" w:sz="4" w:space="0" w:color="000000"/>
              <w:right w:val="single" w:sz="8" w:space="0" w:color="000000"/>
            </w:tcBorders>
          </w:tcPr>
          <w:p w:rsidR="00494E43" w:rsidRDefault="00494E43" w:rsidP="00494E43">
            <w:pPr>
              <w:pStyle w:val="TableParagraph"/>
              <w:kinsoku w:val="0"/>
              <w:overflowPunct w:val="0"/>
              <w:spacing w:line="291" w:lineRule="exact"/>
              <w:ind w:left="23"/>
            </w:pPr>
            <w:r>
              <w:rPr>
                <w:rFonts w:ascii="Calibri" w:hAnsi="Calibri" w:cs="Calibri"/>
              </w:rPr>
              <w:t>re</w:t>
            </w:r>
            <w:r>
              <w:rPr>
                <w:rFonts w:ascii="Calibri" w:hAnsi="Calibri" w:cs="Calibri"/>
                <w:spacing w:val="-3"/>
              </w:rPr>
              <w:t xml:space="preserve"> </w:t>
            </w:r>
            <w:r>
              <w:rPr>
                <w:rFonts w:ascii="Calibri" w:hAnsi="Calibri" w:cs="Calibri"/>
              </w:rPr>
              <w:t>must</w:t>
            </w:r>
            <w:r>
              <w:rPr>
                <w:rFonts w:ascii="Calibri" w:hAnsi="Calibri" w:cs="Calibri"/>
                <w:spacing w:val="-3"/>
              </w:rPr>
              <w:t xml:space="preserve"> </w:t>
            </w:r>
            <w:r>
              <w:rPr>
                <w:rFonts w:ascii="Calibri" w:hAnsi="Calibri" w:cs="Calibri"/>
                <w:spacing w:val="-1"/>
              </w:rPr>
              <w:t>be detailed below</w:t>
            </w:r>
            <w:r>
              <w:rPr>
                <w:rFonts w:ascii="Calibri" w:hAnsi="Calibri" w:cs="Calibri"/>
                <w:spacing w:val="-3"/>
              </w:rPr>
              <w:t xml:space="preserve"> </w:t>
            </w:r>
            <w:r>
              <w:rPr>
                <w:rFonts w:ascii="Calibri" w:hAnsi="Calibri" w:cs="Calibri"/>
                <w:spacing w:val="-1"/>
              </w:rPr>
              <w:t>and must</w:t>
            </w:r>
            <w:r>
              <w:rPr>
                <w:rFonts w:ascii="Calibri" w:hAnsi="Calibri" w:cs="Calibri"/>
                <w:spacing w:val="3"/>
              </w:rPr>
              <w:t xml:space="preserve"> </w:t>
            </w:r>
            <w:r>
              <w:rPr>
                <w:rFonts w:ascii="Calibri" w:hAnsi="Calibri" w:cs="Calibri"/>
                <w:spacing w:val="-1"/>
              </w:rPr>
              <w:t>include what</w:t>
            </w:r>
            <w:r>
              <w:rPr>
                <w:rFonts w:ascii="Calibri" w:hAnsi="Calibri" w:cs="Calibri"/>
                <w:spacing w:val="-2"/>
              </w:rPr>
              <w:t xml:space="preserve"> </w:t>
            </w:r>
            <w:r>
              <w:rPr>
                <w:rFonts w:ascii="Calibri" w:hAnsi="Calibri" w:cs="Calibri"/>
              </w:rPr>
              <w:t>it</w:t>
            </w:r>
            <w:r>
              <w:rPr>
                <w:rFonts w:ascii="Calibri" w:hAnsi="Calibri" w:cs="Calibri"/>
                <w:spacing w:val="-3"/>
              </w:rPr>
              <w:t xml:space="preserve"> </w:t>
            </w:r>
            <w:r>
              <w:rPr>
                <w:rFonts w:ascii="Calibri" w:hAnsi="Calibri" w:cs="Calibri"/>
              </w:rPr>
              <w:t>is</w:t>
            </w:r>
            <w:r>
              <w:rPr>
                <w:rFonts w:ascii="Calibri" w:hAnsi="Calibri" w:cs="Calibri"/>
                <w:spacing w:val="-2"/>
              </w:rPr>
              <w:t xml:space="preserve"> </w:t>
            </w:r>
            <w:r>
              <w:rPr>
                <w:rFonts w:ascii="Calibri" w:hAnsi="Calibri" w:cs="Calibri"/>
                <w:spacing w:val="-1"/>
              </w:rPr>
              <w:t>required</w:t>
            </w:r>
            <w:r>
              <w:rPr>
                <w:rFonts w:ascii="Calibri" w:hAnsi="Calibri" w:cs="Calibri"/>
                <w:spacing w:val="-3"/>
              </w:rPr>
              <w:t xml:space="preserve"> </w:t>
            </w:r>
            <w:r>
              <w:rPr>
                <w:rFonts w:ascii="Calibri" w:hAnsi="Calibri" w:cs="Calibri"/>
              </w:rPr>
              <w:t>for.</w:t>
            </w:r>
          </w:p>
        </w:tc>
      </w:tr>
      <w:tr w:rsidR="00494E43" w:rsidTr="00494E43">
        <w:trPr>
          <w:trHeight w:hRule="exact" w:val="326"/>
        </w:trPr>
        <w:tc>
          <w:tcPr>
            <w:tcW w:w="4045" w:type="dxa"/>
            <w:tcBorders>
              <w:top w:val="single" w:sz="4" w:space="0" w:color="000000"/>
              <w:left w:val="single" w:sz="8" w:space="0" w:color="000000"/>
              <w:bottom w:val="single" w:sz="4" w:space="0" w:color="000000"/>
              <w:right w:val="nil"/>
            </w:tcBorders>
          </w:tcPr>
          <w:p w:rsidR="00494E43" w:rsidRDefault="00494E43" w:rsidP="00494E43">
            <w:pPr>
              <w:pStyle w:val="TableParagraph"/>
              <w:tabs>
                <w:tab w:val="left" w:pos="1064"/>
              </w:tabs>
              <w:kinsoku w:val="0"/>
              <w:overflowPunct w:val="0"/>
              <w:spacing w:before="22" w:line="292" w:lineRule="exact"/>
              <w:ind w:left="397" w:right="-106"/>
            </w:pPr>
            <w:r>
              <w:rPr>
                <w:rFonts w:ascii="Calibri" w:hAnsi="Calibri" w:cs="Calibri"/>
                <w:b/>
                <w:bCs/>
              </w:rPr>
              <w:t>D</w:t>
            </w:r>
            <w:r>
              <w:rPr>
                <w:rFonts w:ascii="Calibri" w:hAnsi="Calibri" w:cs="Calibri"/>
                <w:b/>
                <w:bCs/>
              </w:rPr>
              <w:tab/>
            </w:r>
            <w:r>
              <w:rPr>
                <w:rFonts w:ascii="Calibri" w:hAnsi="Calibri" w:cs="Calibri"/>
              </w:rPr>
              <w:t>Adaptions</w:t>
            </w:r>
            <w:r>
              <w:rPr>
                <w:rFonts w:ascii="Calibri" w:hAnsi="Calibri" w:cs="Calibri"/>
                <w:spacing w:val="-4"/>
              </w:rPr>
              <w:t xml:space="preserve"> </w:t>
            </w:r>
            <w:r>
              <w:rPr>
                <w:rFonts w:ascii="Calibri" w:hAnsi="Calibri" w:cs="Calibri"/>
              </w:rPr>
              <w:t>MUST</w:t>
            </w:r>
            <w:r>
              <w:rPr>
                <w:rFonts w:ascii="Calibri" w:hAnsi="Calibri" w:cs="Calibri"/>
                <w:spacing w:val="-5"/>
              </w:rPr>
              <w:t xml:space="preserve"> </w:t>
            </w:r>
            <w:r>
              <w:rPr>
                <w:rFonts w:ascii="Calibri" w:hAnsi="Calibri" w:cs="Calibri"/>
              </w:rPr>
              <w:t>be</w:t>
            </w:r>
            <w:r>
              <w:rPr>
                <w:rFonts w:ascii="Calibri" w:hAnsi="Calibri" w:cs="Calibri"/>
                <w:spacing w:val="-4"/>
              </w:rPr>
              <w:t xml:space="preserve"> </w:t>
            </w:r>
            <w:r>
              <w:rPr>
                <w:rFonts w:ascii="Calibri" w:hAnsi="Calibri" w:cs="Calibri"/>
                <w:spacing w:val="-1"/>
              </w:rPr>
              <w:t>highlighted</w:t>
            </w:r>
          </w:p>
        </w:tc>
        <w:tc>
          <w:tcPr>
            <w:tcW w:w="11517" w:type="dxa"/>
            <w:tcBorders>
              <w:top w:val="single" w:sz="4" w:space="0" w:color="000000"/>
              <w:left w:val="nil"/>
              <w:bottom w:val="single" w:sz="4" w:space="0" w:color="000000"/>
              <w:right w:val="single" w:sz="8" w:space="0" w:color="000000"/>
            </w:tcBorders>
          </w:tcPr>
          <w:p w:rsidR="00494E43" w:rsidRDefault="00494E43" w:rsidP="00494E43">
            <w:pPr>
              <w:pStyle w:val="TableParagraph"/>
              <w:kinsoku w:val="0"/>
              <w:overflowPunct w:val="0"/>
              <w:spacing w:before="22" w:line="292" w:lineRule="exact"/>
              <w:ind w:left="165"/>
            </w:pPr>
            <w:r>
              <w:rPr>
                <w:rFonts w:ascii="Calibri" w:hAnsi="Calibri" w:cs="Calibri"/>
                <w:spacing w:val="-1"/>
              </w:rPr>
              <w:t>and</w:t>
            </w:r>
            <w:r>
              <w:rPr>
                <w:rFonts w:ascii="Calibri" w:hAnsi="Calibri" w:cs="Calibri"/>
                <w:spacing w:val="-2"/>
              </w:rPr>
              <w:t xml:space="preserve"> </w:t>
            </w:r>
            <w:r>
              <w:rPr>
                <w:rFonts w:ascii="Calibri" w:hAnsi="Calibri" w:cs="Calibri"/>
                <w:spacing w:val="-1"/>
              </w:rPr>
              <w:t>shown</w:t>
            </w:r>
            <w:r>
              <w:rPr>
                <w:rFonts w:ascii="Calibri" w:hAnsi="Calibri" w:cs="Calibri"/>
                <w:spacing w:val="-2"/>
              </w:rPr>
              <w:t xml:space="preserve"> </w:t>
            </w:r>
            <w:r>
              <w:rPr>
                <w:rFonts w:ascii="Calibri" w:hAnsi="Calibri" w:cs="Calibri"/>
              </w:rPr>
              <w:t>as</w:t>
            </w:r>
            <w:r>
              <w:rPr>
                <w:rFonts w:ascii="Calibri" w:hAnsi="Calibri" w:cs="Calibri"/>
                <w:spacing w:val="-2"/>
              </w:rPr>
              <w:t xml:space="preserve"> </w:t>
            </w:r>
            <w:r>
              <w:rPr>
                <w:rFonts w:ascii="Calibri" w:hAnsi="Calibri" w:cs="Calibri"/>
              </w:rPr>
              <w:t>a</w:t>
            </w:r>
            <w:r>
              <w:rPr>
                <w:rFonts w:ascii="Calibri" w:hAnsi="Calibri" w:cs="Calibri"/>
                <w:spacing w:val="-3"/>
              </w:rPr>
              <w:t xml:space="preserve"> </w:t>
            </w:r>
            <w:r>
              <w:rPr>
                <w:rFonts w:ascii="Calibri" w:hAnsi="Calibri" w:cs="Calibri"/>
                <w:spacing w:val="-1"/>
              </w:rPr>
              <w:t>separate item.</w:t>
            </w:r>
          </w:p>
        </w:tc>
      </w:tr>
      <w:tr w:rsidR="00494E43" w:rsidTr="00494E43">
        <w:trPr>
          <w:trHeight w:hRule="exact" w:val="302"/>
        </w:trPr>
        <w:tc>
          <w:tcPr>
            <w:tcW w:w="4045" w:type="dxa"/>
            <w:tcBorders>
              <w:top w:val="single" w:sz="4" w:space="0" w:color="000000"/>
              <w:left w:val="single" w:sz="8" w:space="0" w:color="000000"/>
              <w:bottom w:val="single" w:sz="4" w:space="0" w:color="000000"/>
              <w:right w:val="nil"/>
            </w:tcBorders>
          </w:tcPr>
          <w:p w:rsidR="00494E43" w:rsidRDefault="00494E43" w:rsidP="00494E43">
            <w:pPr>
              <w:pStyle w:val="TableParagraph"/>
              <w:tabs>
                <w:tab w:val="left" w:pos="1064"/>
              </w:tabs>
              <w:kinsoku w:val="0"/>
              <w:overflowPunct w:val="0"/>
              <w:spacing w:line="291" w:lineRule="exact"/>
              <w:ind w:left="414"/>
            </w:pPr>
            <w:r>
              <w:rPr>
                <w:rFonts w:ascii="Calibri" w:hAnsi="Calibri" w:cs="Calibri"/>
                <w:b/>
                <w:bCs/>
                <w:w w:val="95"/>
              </w:rPr>
              <w:t>E</w:t>
            </w:r>
            <w:r>
              <w:rPr>
                <w:rFonts w:ascii="Calibri" w:hAnsi="Calibri" w:cs="Calibri"/>
                <w:b/>
                <w:bCs/>
                <w:w w:val="95"/>
              </w:rPr>
              <w:tab/>
            </w:r>
            <w:r>
              <w:rPr>
                <w:rFonts w:ascii="Calibri" w:hAnsi="Calibri" w:cs="Calibri"/>
                <w:spacing w:val="-1"/>
              </w:rPr>
              <w:t>Additional</w:t>
            </w:r>
            <w:r>
              <w:rPr>
                <w:rFonts w:ascii="Calibri" w:hAnsi="Calibri" w:cs="Calibri"/>
                <w:spacing w:val="-3"/>
              </w:rPr>
              <w:t xml:space="preserve"> </w:t>
            </w:r>
            <w:r>
              <w:rPr>
                <w:rFonts w:ascii="Calibri" w:hAnsi="Calibri" w:cs="Calibri"/>
                <w:spacing w:val="-1"/>
              </w:rPr>
              <w:t>ancillary</w:t>
            </w:r>
            <w:r>
              <w:rPr>
                <w:rFonts w:ascii="Calibri" w:hAnsi="Calibri" w:cs="Calibri"/>
                <w:spacing w:val="-3"/>
              </w:rPr>
              <w:t xml:space="preserve"> </w:t>
            </w:r>
            <w:r>
              <w:rPr>
                <w:rFonts w:ascii="Calibri" w:hAnsi="Calibri" w:cs="Calibri"/>
                <w:spacing w:val="-1"/>
              </w:rPr>
              <w:t>items</w:t>
            </w:r>
            <w:r>
              <w:rPr>
                <w:rFonts w:ascii="Calibri" w:hAnsi="Calibri" w:cs="Calibri"/>
                <w:spacing w:val="-2"/>
              </w:rPr>
              <w:t xml:space="preserve"> </w:t>
            </w:r>
            <w:r>
              <w:rPr>
                <w:rFonts w:ascii="Calibri" w:hAnsi="Calibri" w:cs="Calibri"/>
                <w:spacing w:val="-1"/>
              </w:rPr>
              <w:t>such</w:t>
            </w:r>
          </w:p>
        </w:tc>
        <w:tc>
          <w:tcPr>
            <w:tcW w:w="11517" w:type="dxa"/>
            <w:tcBorders>
              <w:top w:val="single" w:sz="4" w:space="0" w:color="000000"/>
              <w:left w:val="nil"/>
              <w:bottom w:val="single" w:sz="4" w:space="0" w:color="000000"/>
              <w:right w:val="single" w:sz="8" w:space="0" w:color="000000"/>
            </w:tcBorders>
          </w:tcPr>
          <w:p w:rsidR="00494E43" w:rsidRDefault="00494E43" w:rsidP="00494E43">
            <w:pPr>
              <w:pStyle w:val="TableParagraph"/>
              <w:kinsoku w:val="0"/>
              <w:overflowPunct w:val="0"/>
              <w:spacing w:line="291" w:lineRule="exact"/>
              <w:ind w:left="54"/>
            </w:pPr>
            <w:r>
              <w:rPr>
                <w:rFonts w:ascii="Calibri" w:hAnsi="Calibri" w:cs="Calibri"/>
              </w:rPr>
              <w:t>as</w:t>
            </w:r>
            <w:r>
              <w:rPr>
                <w:rFonts w:ascii="Calibri" w:hAnsi="Calibri" w:cs="Calibri"/>
                <w:spacing w:val="-5"/>
              </w:rPr>
              <w:t xml:space="preserve"> </w:t>
            </w:r>
            <w:r>
              <w:rPr>
                <w:rFonts w:ascii="Calibri" w:hAnsi="Calibri" w:cs="Calibri"/>
              </w:rPr>
              <w:t xml:space="preserve">brick </w:t>
            </w:r>
            <w:r>
              <w:rPr>
                <w:rFonts w:ascii="Calibri" w:hAnsi="Calibri" w:cs="Calibri"/>
                <w:spacing w:val="-1"/>
              </w:rPr>
              <w:t>guards,</w:t>
            </w:r>
            <w:r>
              <w:rPr>
                <w:rFonts w:ascii="Calibri" w:hAnsi="Calibri" w:cs="Calibri"/>
                <w:spacing w:val="-2"/>
              </w:rPr>
              <w:t xml:space="preserve"> </w:t>
            </w:r>
            <w:r>
              <w:rPr>
                <w:rFonts w:ascii="Calibri" w:hAnsi="Calibri" w:cs="Calibri"/>
                <w:spacing w:val="-1"/>
              </w:rPr>
              <w:t>extra guardrails</w:t>
            </w:r>
            <w:r>
              <w:rPr>
                <w:rFonts w:ascii="Calibri" w:hAnsi="Calibri" w:cs="Calibri"/>
                <w:spacing w:val="-3"/>
              </w:rPr>
              <w:t xml:space="preserve"> </w:t>
            </w:r>
            <w:r>
              <w:rPr>
                <w:rFonts w:ascii="Calibri" w:hAnsi="Calibri" w:cs="Calibri"/>
              </w:rPr>
              <w:t>etc.</w:t>
            </w:r>
            <w:r>
              <w:rPr>
                <w:rFonts w:ascii="Calibri" w:hAnsi="Calibri" w:cs="Calibri"/>
                <w:spacing w:val="-2"/>
              </w:rPr>
              <w:t xml:space="preserve"> </w:t>
            </w:r>
            <w:r>
              <w:rPr>
                <w:rFonts w:ascii="Calibri" w:hAnsi="Calibri" w:cs="Calibri"/>
              </w:rPr>
              <w:t>must</w:t>
            </w:r>
            <w:r>
              <w:rPr>
                <w:rFonts w:ascii="Calibri" w:hAnsi="Calibri" w:cs="Calibri"/>
                <w:spacing w:val="-3"/>
              </w:rPr>
              <w:t xml:space="preserve"> </w:t>
            </w:r>
            <w:r>
              <w:rPr>
                <w:rFonts w:ascii="Calibri" w:hAnsi="Calibri" w:cs="Calibri"/>
                <w:spacing w:val="-1"/>
              </w:rPr>
              <w:t>be listed</w:t>
            </w:r>
            <w:r>
              <w:rPr>
                <w:rFonts w:ascii="Calibri" w:hAnsi="Calibri" w:cs="Calibri"/>
                <w:spacing w:val="-2"/>
              </w:rPr>
              <w:t xml:space="preserve"> </w:t>
            </w:r>
            <w:r>
              <w:rPr>
                <w:rFonts w:ascii="Calibri" w:hAnsi="Calibri" w:cs="Calibri"/>
                <w:spacing w:val="-1"/>
              </w:rPr>
              <w:t>and highlighted</w:t>
            </w:r>
            <w:r>
              <w:rPr>
                <w:rFonts w:ascii="Calibri" w:hAnsi="Calibri" w:cs="Calibri"/>
                <w:spacing w:val="-2"/>
              </w:rPr>
              <w:t xml:space="preserve"> </w:t>
            </w:r>
            <w:r>
              <w:rPr>
                <w:rFonts w:ascii="Calibri" w:hAnsi="Calibri" w:cs="Calibri"/>
                <w:spacing w:val="-1"/>
              </w:rPr>
              <w:t>separately.</w:t>
            </w:r>
          </w:p>
        </w:tc>
      </w:tr>
      <w:tr w:rsidR="00494E43" w:rsidTr="00494E43">
        <w:trPr>
          <w:trHeight w:hRule="exact" w:val="329"/>
        </w:trPr>
        <w:tc>
          <w:tcPr>
            <w:tcW w:w="4045" w:type="dxa"/>
            <w:tcBorders>
              <w:top w:val="single" w:sz="4" w:space="0" w:color="000000"/>
              <w:left w:val="single" w:sz="8" w:space="0" w:color="000000"/>
              <w:bottom w:val="single" w:sz="4" w:space="0" w:color="000000"/>
              <w:right w:val="nil"/>
            </w:tcBorders>
          </w:tcPr>
          <w:p w:rsidR="00494E43" w:rsidRDefault="00494E43" w:rsidP="00494E43">
            <w:pPr>
              <w:pStyle w:val="TableParagraph"/>
              <w:tabs>
                <w:tab w:val="left" w:pos="1064"/>
              </w:tabs>
              <w:kinsoku w:val="0"/>
              <w:overflowPunct w:val="0"/>
              <w:spacing w:before="25" w:line="292" w:lineRule="exact"/>
              <w:ind w:left="416" w:right="-3"/>
            </w:pPr>
            <w:r>
              <w:rPr>
                <w:rFonts w:ascii="Calibri" w:hAnsi="Calibri" w:cs="Calibri"/>
                <w:b/>
                <w:bCs/>
                <w:w w:val="95"/>
              </w:rPr>
              <w:t>F</w:t>
            </w:r>
            <w:r>
              <w:rPr>
                <w:rFonts w:ascii="Calibri" w:hAnsi="Calibri" w:cs="Calibri"/>
                <w:b/>
                <w:bCs/>
                <w:w w:val="95"/>
              </w:rPr>
              <w:tab/>
            </w:r>
            <w:r>
              <w:rPr>
                <w:rFonts w:ascii="Calibri" w:hAnsi="Calibri" w:cs="Calibri"/>
              </w:rPr>
              <w:t>Width</w:t>
            </w:r>
            <w:r>
              <w:rPr>
                <w:rFonts w:ascii="Calibri" w:hAnsi="Calibri" w:cs="Calibri"/>
                <w:spacing w:val="-3"/>
              </w:rPr>
              <w:t xml:space="preserve"> </w:t>
            </w:r>
            <w:r>
              <w:rPr>
                <w:rFonts w:ascii="Calibri" w:hAnsi="Calibri" w:cs="Calibri"/>
                <w:spacing w:val="-1"/>
              </w:rPr>
              <w:t>of platforms</w:t>
            </w:r>
            <w:r>
              <w:rPr>
                <w:rFonts w:ascii="Calibri" w:hAnsi="Calibri" w:cs="Calibri"/>
                <w:spacing w:val="-2"/>
              </w:rPr>
              <w:t xml:space="preserve"> </w:t>
            </w:r>
            <w:r>
              <w:rPr>
                <w:rFonts w:ascii="Calibri" w:hAnsi="Calibri" w:cs="Calibri"/>
                <w:spacing w:val="-1"/>
              </w:rPr>
              <w:t>including</w:t>
            </w:r>
            <w:r>
              <w:rPr>
                <w:rFonts w:ascii="Calibri" w:hAnsi="Calibri" w:cs="Calibri"/>
                <w:spacing w:val="-4"/>
              </w:rPr>
              <w:t xml:space="preserve"> </w:t>
            </w:r>
            <w:r>
              <w:rPr>
                <w:rFonts w:ascii="Calibri" w:hAnsi="Calibri" w:cs="Calibri"/>
              </w:rPr>
              <w:t>n</w:t>
            </w:r>
          </w:p>
        </w:tc>
        <w:tc>
          <w:tcPr>
            <w:tcW w:w="11517" w:type="dxa"/>
            <w:tcBorders>
              <w:top w:val="single" w:sz="4" w:space="0" w:color="000000"/>
              <w:left w:val="nil"/>
              <w:bottom w:val="single" w:sz="4" w:space="0" w:color="000000"/>
              <w:right w:val="single" w:sz="8" w:space="0" w:color="000000"/>
            </w:tcBorders>
          </w:tcPr>
          <w:p w:rsidR="00494E43" w:rsidRDefault="00494E43" w:rsidP="00494E43">
            <w:pPr>
              <w:pStyle w:val="TableParagraph"/>
              <w:kinsoku w:val="0"/>
              <w:overflowPunct w:val="0"/>
              <w:spacing w:before="25" w:line="292" w:lineRule="exact"/>
              <w:ind w:left="3"/>
            </w:pPr>
            <w:r>
              <w:rPr>
                <w:rFonts w:ascii="Calibri" w:hAnsi="Calibri" w:cs="Calibri"/>
                <w:spacing w:val="-1"/>
              </w:rPr>
              <w:t>umbers</w:t>
            </w:r>
            <w:r>
              <w:rPr>
                <w:rFonts w:ascii="Calibri" w:hAnsi="Calibri" w:cs="Calibri"/>
                <w:spacing w:val="-4"/>
              </w:rPr>
              <w:t xml:space="preserve"> </w:t>
            </w:r>
            <w:r>
              <w:rPr>
                <w:rFonts w:ascii="Calibri" w:hAnsi="Calibri" w:cs="Calibri"/>
                <w:spacing w:val="-1"/>
              </w:rPr>
              <w:t>of</w:t>
            </w:r>
            <w:r>
              <w:rPr>
                <w:rFonts w:ascii="Calibri" w:hAnsi="Calibri" w:cs="Calibri"/>
                <w:spacing w:val="-2"/>
              </w:rPr>
              <w:t xml:space="preserve"> </w:t>
            </w:r>
            <w:r>
              <w:rPr>
                <w:rFonts w:ascii="Calibri" w:hAnsi="Calibri" w:cs="Calibri"/>
                <w:spacing w:val="-1"/>
              </w:rPr>
              <w:t>boards</w:t>
            </w:r>
            <w:r>
              <w:rPr>
                <w:rFonts w:ascii="Calibri" w:hAnsi="Calibri" w:cs="Calibri"/>
                <w:spacing w:val="-4"/>
              </w:rPr>
              <w:t xml:space="preserve"> </w:t>
            </w:r>
            <w:r>
              <w:rPr>
                <w:rFonts w:ascii="Calibri" w:hAnsi="Calibri" w:cs="Calibri"/>
                <w:spacing w:val="-1"/>
              </w:rPr>
              <w:t>on</w:t>
            </w:r>
            <w:r>
              <w:rPr>
                <w:rFonts w:ascii="Calibri" w:hAnsi="Calibri" w:cs="Calibri"/>
                <w:spacing w:val="-2"/>
              </w:rPr>
              <w:t xml:space="preserve"> </w:t>
            </w:r>
            <w:r>
              <w:rPr>
                <w:rFonts w:ascii="Calibri" w:hAnsi="Calibri" w:cs="Calibri"/>
                <w:spacing w:val="-1"/>
              </w:rPr>
              <w:t>platform</w:t>
            </w:r>
            <w:r>
              <w:rPr>
                <w:rFonts w:ascii="Calibri" w:hAnsi="Calibri" w:cs="Calibri"/>
                <w:spacing w:val="-4"/>
              </w:rPr>
              <w:t xml:space="preserve"> </w:t>
            </w:r>
            <w:r>
              <w:rPr>
                <w:rFonts w:ascii="Calibri" w:hAnsi="Calibri" w:cs="Calibri"/>
                <w:spacing w:val="-1"/>
              </w:rPr>
              <w:t>and inner</w:t>
            </w:r>
            <w:r>
              <w:rPr>
                <w:rFonts w:ascii="Calibri" w:hAnsi="Calibri" w:cs="Calibri"/>
                <w:spacing w:val="-3"/>
              </w:rPr>
              <w:t xml:space="preserve"> </w:t>
            </w:r>
            <w:r>
              <w:rPr>
                <w:rFonts w:ascii="Calibri" w:hAnsi="Calibri" w:cs="Calibri"/>
                <w:spacing w:val="-1"/>
              </w:rPr>
              <w:t>must</w:t>
            </w:r>
            <w:r>
              <w:rPr>
                <w:rFonts w:ascii="Calibri" w:hAnsi="Calibri" w:cs="Calibri"/>
                <w:spacing w:val="-3"/>
              </w:rPr>
              <w:t xml:space="preserve"> </w:t>
            </w:r>
            <w:r>
              <w:rPr>
                <w:rFonts w:ascii="Calibri" w:hAnsi="Calibri" w:cs="Calibri"/>
              </w:rPr>
              <w:t>be</w:t>
            </w:r>
            <w:r>
              <w:rPr>
                <w:rFonts w:ascii="Calibri" w:hAnsi="Calibri" w:cs="Calibri"/>
                <w:spacing w:val="-2"/>
              </w:rPr>
              <w:t xml:space="preserve"> </w:t>
            </w:r>
            <w:r>
              <w:rPr>
                <w:rFonts w:ascii="Calibri" w:hAnsi="Calibri" w:cs="Calibri"/>
                <w:spacing w:val="-1"/>
              </w:rPr>
              <w:t>stated</w:t>
            </w:r>
            <w:r>
              <w:rPr>
                <w:rFonts w:ascii="Calibri" w:hAnsi="Calibri" w:cs="Calibri"/>
              </w:rPr>
              <w:t xml:space="preserve"> </w:t>
            </w:r>
            <w:r>
              <w:rPr>
                <w:rFonts w:ascii="Calibri" w:hAnsi="Calibri" w:cs="Calibri"/>
                <w:spacing w:val="-1"/>
              </w:rPr>
              <w:t>clearly.</w:t>
            </w:r>
          </w:p>
        </w:tc>
      </w:tr>
      <w:tr w:rsidR="00494E43" w:rsidTr="00494E43">
        <w:trPr>
          <w:trHeight w:hRule="exact" w:val="302"/>
        </w:trPr>
        <w:tc>
          <w:tcPr>
            <w:tcW w:w="4045" w:type="dxa"/>
            <w:tcBorders>
              <w:top w:val="single" w:sz="4" w:space="0" w:color="000000"/>
              <w:left w:val="single" w:sz="8" w:space="0" w:color="000000"/>
              <w:bottom w:val="single" w:sz="4" w:space="0" w:color="000000"/>
              <w:right w:val="nil"/>
            </w:tcBorders>
          </w:tcPr>
          <w:p w:rsidR="00494E43" w:rsidRDefault="00494E43" w:rsidP="00494E43">
            <w:pPr>
              <w:pStyle w:val="TableParagraph"/>
              <w:tabs>
                <w:tab w:val="left" w:pos="1064"/>
              </w:tabs>
              <w:kinsoku w:val="0"/>
              <w:overflowPunct w:val="0"/>
              <w:spacing w:line="291" w:lineRule="exact"/>
              <w:ind w:left="395" w:right="-32"/>
            </w:pPr>
            <w:r>
              <w:rPr>
                <w:rFonts w:ascii="Calibri" w:hAnsi="Calibri" w:cs="Calibri"/>
                <w:b/>
                <w:bCs/>
              </w:rPr>
              <w:t>G</w:t>
            </w:r>
            <w:r>
              <w:rPr>
                <w:rFonts w:ascii="Calibri" w:hAnsi="Calibri" w:cs="Calibri"/>
                <w:b/>
                <w:bCs/>
              </w:rPr>
              <w:tab/>
            </w:r>
            <w:r>
              <w:rPr>
                <w:rFonts w:ascii="Calibri" w:hAnsi="Calibri" w:cs="Calibri"/>
                <w:spacing w:val="-1"/>
              </w:rPr>
              <w:t>Lift</w:t>
            </w:r>
            <w:r>
              <w:rPr>
                <w:rFonts w:ascii="Calibri" w:hAnsi="Calibri" w:cs="Calibri"/>
                <w:spacing w:val="-3"/>
              </w:rPr>
              <w:t xml:space="preserve"> </w:t>
            </w:r>
            <w:r>
              <w:rPr>
                <w:rFonts w:ascii="Calibri" w:hAnsi="Calibri" w:cs="Calibri"/>
                <w:spacing w:val="-1"/>
              </w:rPr>
              <w:t>heights and</w:t>
            </w:r>
            <w:r>
              <w:rPr>
                <w:rFonts w:ascii="Calibri" w:hAnsi="Calibri" w:cs="Calibri"/>
                <w:spacing w:val="-2"/>
              </w:rPr>
              <w:t xml:space="preserve"> </w:t>
            </w:r>
            <w:r>
              <w:rPr>
                <w:rFonts w:ascii="Calibri" w:hAnsi="Calibri" w:cs="Calibri"/>
                <w:spacing w:val="-1"/>
              </w:rPr>
              <w:t>number</w:t>
            </w:r>
            <w:r>
              <w:rPr>
                <w:rFonts w:ascii="Calibri" w:hAnsi="Calibri" w:cs="Calibri"/>
                <w:spacing w:val="-4"/>
              </w:rPr>
              <w:t xml:space="preserve"> </w:t>
            </w:r>
            <w:r>
              <w:rPr>
                <w:rFonts w:ascii="Calibri" w:hAnsi="Calibri" w:cs="Calibri"/>
                <w:spacing w:val="-1"/>
              </w:rPr>
              <w:t>of boa</w:t>
            </w:r>
          </w:p>
        </w:tc>
        <w:tc>
          <w:tcPr>
            <w:tcW w:w="11517" w:type="dxa"/>
            <w:tcBorders>
              <w:top w:val="single" w:sz="4" w:space="0" w:color="000000"/>
              <w:left w:val="nil"/>
              <w:bottom w:val="single" w:sz="4" w:space="0" w:color="000000"/>
              <w:right w:val="single" w:sz="8" w:space="0" w:color="000000"/>
            </w:tcBorders>
          </w:tcPr>
          <w:p w:rsidR="00494E43" w:rsidRDefault="00494E43" w:rsidP="00494E43">
            <w:pPr>
              <w:pStyle w:val="TableParagraph"/>
              <w:kinsoku w:val="0"/>
              <w:overflowPunct w:val="0"/>
              <w:spacing w:line="291" w:lineRule="exact"/>
              <w:ind w:left="32"/>
            </w:pPr>
            <w:proofErr w:type="spellStart"/>
            <w:r>
              <w:rPr>
                <w:rFonts w:ascii="Calibri" w:hAnsi="Calibri" w:cs="Calibri"/>
                <w:spacing w:val="-1"/>
              </w:rPr>
              <w:t>rded</w:t>
            </w:r>
            <w:proofErr w:type="spellEnd"/>
            <w:r>
              <w:rPr>
                <w:rFonts w:ascii="Calibri" w:hAnsi="Calibri" w:cs="Calibri"/>
                <w:spacing w:val="-4"/>
              </w:rPr>
              <w:t xml:space="preserve"> </w:t>
            </w:r>
            <w:r>
              <w:rPr>
                <w:rFonts w:ascii="Calibri" w:hAnsi="Calibri" w:cs="Calibri"/>
                <w:spacing w:val="-1"/>
              </w:rPr>
              <w:t>lifts</w:t>
            </w:r>
            <w:r>
              <w:rPr>
                <w:rFonts w:ascii="Calibri" w:hAnsi="Calibri" w:cs="Calibri"/>
                <w:spacing w:val="-4"/>
              </w:rPr>
              <w:t xml:space="preserve"> </w:t>
            </w:r>
            <w:r>
              <w:rPr>
                <w:rFonts w:ascii="Calibri" w:hAnsi="Calibri" w:cs="Calibri"/>
                <w:spacing w:val="-1"/>
              </w:rPr>
              <w:t>must</w:t>
            </w:r>
            <w:r>
              <w:rPr>
                <w:rFonts w:ascii="Calibri" w:hAnsi="Calibri" w:cs="Calibri"/>
                <w:spacing w:val="-4"/>
              </w:rPr>
              <w:t xml:space="preserve"> </w:t>
            </w:r>
            <w:r>
              <w:rPr>
                <w:rFonts w:ascii="Calibri" w:hAnsi="Calibri" w:cs="Calibri"/>
              </w:rPr>
              <w:t>be</w:t>
            </w:r>
            <w:r>
              <w:rPr>
                <w:rFonts w:ascii="Calibri" w:hAnsi="Calibri" w:cs="Calibri"/>
                <w:spacing w:val="-4"/>
              </w:rPr>
              <w:t xml:space="preserve"> </w:t>
            </w:r>
            <w:r>
              <w:rPr>
                <w:rFonts w:ascii="Calibri" w:hAnsi="Calibri" w:cs="Calibri"/>
                <w:spacing w:val="-1"/>
              </w:rPr>
              <w:t>clearly</w:t>
            </w:r>
            <w:r>
              <w:rPr>
                <w:rFonts w:ascii="Calibri" w:hAnsi="Calibri" w:cs="Calibri"/>
                <w:spacing w:val="-4"/>
              </w:rPr>
              <w:t xml:space="preserve"> </w:t>
            </w:r>
            <w:r>
              <w:rPr>
                <w:rFonts w:ascii="Calibri" w:hAnsi="Calibri" w:cs="Calibri"/>
              </w:rPr>
              <w:t>stated.</w:t>
            </w:r>
          </w:p>
        </w:tc>
      </w:tr>
      <w:tr w:rsidR="00494E43" w:rsidTr="00494E43">
        <w:trPr>
          <w:trHeight w:hRule="exact" w:val="595"/>
        </w:trPr>
        <w:tc>
          <w:tcPr>
            <w:tcW w:w="15562" w:type="dxa"/>
            <w:gridSpan w:val="2"/>
            <w:tcBorders>
              <w:top w:val="single" w:sz="4" w:space="0" w:color="000000"/>
              <w:left w:val="single" w:sz="8" w:space="0" w:color="000000"/>
              <w:bottom w:val="single" w:sz="4" w:space="0" w:color="000000"/>
              <w:right w:val="single" w:sz="8" w:space="0" w:color="000000"/>
            </w:tcBorders>
          </w:tcPr>
          <w:p w:rsidR="00494E43" w:rsidRDefault="00494E43" w:rsidP="00494E43">
            <w:pPr>
              <w:pStyle w:val="TableParagraph"/>
              <w:kinsoku w:val="0"/>
              <w:overflowPunct w:val="0"/>
              <w:spacing w:line="291" w:lineRule="exact"/>
              <w:ind w:left="1064"/>
              <w:rPr>
                <w:rFonts w:ascii="Calibri" w:hAnsi="Calibri" w:cs="Calibri"/>
              </w:rPr>
            </w:pPr>
            <w:r>
              <w:rPr>
                <w:rFonts w:ascii="Calibri" w:hAnsi="Calibri" w:cs="Calibri"/>
              </w:rPr>
              <w:t>Method</w:t>
            </w:r>
            <w:r>
              <w:rPr>
                <w:rFonts w:ascii="Calibri" w:hAnsi="Calibri" w:cs="Calibri"/>
                <w:spacing w:val="-4"/>
              </w:rPr>
              <w:t xml:space="preserve"> </w:t>
            </w:r>
            <w:r>
              <w:rPr>
                <w:rFonts w:ascii="Calibri" w:hAnsi="Calibri" w:cs="Calibri"/>
                <w:spacing w:val="-1"/>
              </w:rPr>
              <w:t>of</w:t>
            </w:r>
            <w:r>
              <w:rPr>
                <w:rFonts w:ascii="Calibri" w:hAnsi="Calibri" w:cs="Calibri"/>
                <w:spacing w:val="-2"/>
              </w:rPr>
              <w:t xml:space="preserve"> </w:t>
            </w:r>
            <w:r>
              <w:rPr>
                <w:rFonts w:ascii="Calibri" w:hAnsi="Calibri" w:cs="Calibri"/>
                <w:spacing w:val="-1"/>
              </w:rPr>
              <w:t>access</w:t>
            </w:r>
            <w:r>
              <w:rPr>
                <w:rFonts w:ascii="Calibri" w:hAnsi="Calibri" w:cs="Calibri"/>
                <w:spacing w:val="-2"/>
              </w:rPr>
              <w:t xml:space="preserve"> </w:t>
            </w:r>
            <w:r>
              <w:rPr>
                <w:rFonts w:ascii="Calibri" w:hAnsi="Calibri" w:cs="Calibri"/>
              </w:rPr>
              <w:t>i.e.</w:t>
            </w:r>
            <w:r>
              <w:rPr>
                <w:rFonts w:ascii="Calibri" w:hAnsi="Calibri" w:cs="Calibri"/>
                <w:spacing w:val="-4"/>
              </w:rPr>
              <w:t xml:space="preserve"> </w:t>
            </w:r>
            <w:r>
              <w:rPr>
                <w:rFonts w:ascii="Calibri" w:hAnsi="Calibri" w:cs="Calibri"/>
                <w:spacing w:val="-1"/>
              </w:rPr>
              <w:t>Stair</w:t>
            </w:r>
            <w:r>
              <w:rPr>
                <w:rFonts w:ascii="Calibri" w:hAnsi="Calibri" w:cs="Calibri"/>
                <w:spacing w:val="-2"/>
              </w:rPr>
              <w:t xml:space="preserve"> </w:t>
            </w:r>
            <w:r>
              <w:rPr>
                <w:rFonts w:ascii="Calibri" w:hAnsi="Calibri" w:cs="Calibri"/>
                <w:spacing w:val="-1"/>
              </w:rPr>
              <w:t>or</w:t>
            </w:r>
            <w:r>
              <w:rPr>
                <w:rFonts w:ascii="Calibri" w:hAnsi="Calibri" w:cs="Calibri"/>
                <w:spacing w:val="-2"/>
              </w:rPr>
              <w:t xml:space="preserve"> </w:t>
            </w:r>
            <w:r>
              <w:rPr>
                <w:rFonts w:ascii="Calibri" w:hAnsi="Calibri" w:cs="Calibri"/>
                <w:spacing w:val="-1"/>
              </w:rPr>
              <w:t>Ladder</w:t>
            </w:r>
            <w:r>
              <w:rPr>
                <w:rFonts w:ascii="Calibri" w:hAnsi="Calibri" w:cs="Calibri"/>
                <w:spacing w:val="-2"/>
              </w:rPr>
              <w:t xml:space="preserve"> </w:t>
            </w:r>
            <w:r>
              <w:rPr>
                <w:rFonts w:ascii="Calibri" w:hAnsi="Calibri" w:cs="Calibri"/>
                <w:spacing w:val="-1"/>
              </w:rPr>
              <w:t>must</w:t>
            </w:r>
            <w:r>
              <w:rPr>
                <w:rFonts w:ascii="Calibri" w:hAnsi="Calibri" w:cs="Calibri"/>
                <w:spacing w:val="-3"/>
              </w:rPr>
              <w:t xml:space="preserve"> </w:t>
            </w:r>
            <w:r>
              <w:rPr>
                <w:rFonts w:ascii="Calibri" w:hAnsi="Calibri" w:cs="Calibri"/>
              </w:rPr>
              <w:t>be</w:t>
            </w:r>
            <w:r>
              <w:rPr>
                <w:rFonts w:ascii="Calibri" w:hAnsi="Calibri" w:cs="Calibri"/>
                <w:spacing w:val="-5"/>
              </w:rPr>
              <w:t xml:space="preserve"> </w:t>
            </w:r>
            <w:r>
              <w:rPr>
                <w:rFonts w:ascii="Calibri" w:hAnsi="Calibri" w:cs="Calibri"/>
                <w:spacing w:val="-1"/>
              </w:rPr>
              <w:t>stated</w:t>
            </w:r>
            <w:r>
              <w:rPr>
                <w:rFonts w:ascii="Calibri" w:hAnsi="Calibri" w:cs="Calibri"/>
                <w:spacing w:val="-3"/>
              </w:rPr>
              <w:t xml:space="preserve"> </w:t>
            </w:r>
            <w:r>
              <w:rPr>
                <w:rFonts w:ascii="Calibri" w:hAnsi="Calibri" w:cs="Calibri"/>
                <w:spacing w:val="-1"/>
              </w:rPr>
              <w:t>for</w:t>
            </w:r>
            <w:r>
              <w:rPr>
                <w:rFonts w:ascii="Calibri" w:hAnsi="Calibri" w:cs="Calibri"/>
                <w:spacing w:val="-4"/>
              </w:rPr>
              <w:t xml:space="preserve"> </w:t>
            </w:r>
            <w:r>
              <w:rPr>
                <w:rFonts w:ascii="Calibri" w:hAnsi="Calibri" w:cs="Calibri"/>
              </w:rPr>
              <w:t>every</w:t>
            </w:r>
            <w:r>
              <w:rPr>
                <w:rFonts w:ascii="Calibri" w:hAnsi="Calibri" w:cs="Calibri"/>
                <w:spacing w:val="-2"/>
              </w:rPr>
              <w:t xml:space="preserve"> </w:t>
            </w:r>
            <w:r>
              <w:rPr>
                <w:rFonts w:ascii="Calibri" w:hAnsi="Calibri" w:cs="Calibri"/>
                <w:spacing w:val="-1"/>
              </w:rPr>
              <w:t>scaffold.</w:t>
            </w:r>
            <w:r>
              <w:rPr>
                <w:rFonts w:ascii="Calibri" w:hAnsi="Calibri" w:cs="Calibri"/>
                <w:spacing w:val="1"/>
              </w:rPr>
              <w:t xml:space="preserve"> </w:t>
            </w:r>
            <w:r>
              <w:rPr>
                <w:rFonts w:ascii="Calibri" w:hAnsi="Calibri" w:cs="Calibri"/>
                <w:spacing w:val="-2"/>
              </w:rPr>
              <w:t>NB.</w:t>
            </w:r>
            <w:r>
              <w:rPr>
                <w:rFonts w:ascii="Calibri" w:hAnsi="Calibri" w:cs="Calibri"/>
                <w:spacing w:val="-4"/>
              </w:rPr>
              <w:t xml:space="preserve"> </w:t>
            </w:r>
            <w:r>
              <w:rPr>
                <w:rFonts w:ascii="Calibri" w:hAnsi="Calibri" w:cs="Calibri"/>
                <w:spacing w:val="-1"/>
              </w:rPr>
              <w:t>Ladder</w:t>
            </w:r>
            <w:r>
              <w:rPr>
                <w:rFonts w:ascii="Calibri" w:hAnsi="Calibri" w:cs="Calibri"/>
                <w:spacing w:val="-3"/>
              </w:rPr>
              <w:t xml:space="preserve"> </w:t>
            </w:r>
            <w:r>
              <w:rPr>
                <w:rFonts w:ascii="Calibri" w:hAnsi="Calibri" w:cs="Calibri"/>
                <w:spacing w:val="-1"/>
              </w:rPr>
              <w:t>access</w:t>
            </w:r>
            <w:r>
              <w:rPr>
                <w:rFonts w:ascii="Calibri" w:hAnsi="Calibri" w:cs="Calibri"/>
                <w:spacing w:val="-3"/>
              </w:rPr>
              <w:t xml:space="preserve"> </w:t>
            </w:r>
            <w:r>
              <w:rPr>
                <w:rFonts w:ascii="Calibri" w:hAnsi="Calibri" w:cs="Calibri"/>
                <w:spacing w:val="-1"/>
              </w:rPr>
              <w:t>and some</w:t>
            </w:r>
            <w:r>
              <w:rPr>
                <w:rFonts w:ascii="Calibri" w:hAnsi="Calibri" w:cs="Calibri"/>
                <w:spacing w:val="-2"/>
              </w:rPr>
              <w:t xml:space="preserve"> </w:t>
            </w:r>
            <w:r>
              <w:rPr>
                <w:rFonts w:ascii="Calibri" w:hAnsi="Calibri" w:cs="Calibri"/>
                <w:spacing w:val="-1"/>
              </w:rPr>
              <w:t>proprietary</w:t>
            </w:r>
            <w:r>
              <w:rPr>
                <w:rFonts w:ascii="Calibri" w:hAnsi="Calibri" w:cs="Calibri"/>
                <w:spacing w:val="-3"/>
              </w:rPr>
              <w:t xml:space="preserve"> </w:t>
            </w:r>
            <w:r>
              <w:rPr>
                <w:rFonts w:ascii="Calibri" w:hAnsi="Calibri" w:cs="Calibri"/>
                <w:spacing w:val="-1"/>
              </w:rPr>
              <w:t>stars, are</w:t>
            </w:r>
            <w:r>
              <w:rPr>
                <w:rFonts w:ascii="Calibri" w:hAnsi="Calibri" w:cs="Calibri"/>
                <w:spacing w:val="-2"/>
              </w:rPr>
              <w:t xml:space="preserve"> </w:t>
            </w:r>
            <w:r>
              <w:rPr>
                <w:rFonts w:ascii="Calibri" w:hAnsi="Calibri" w:cs="Calibri"/>
                <w:spacing w:val="-1"/>
              </w:rPr>
              <w:t>not suitable</w:t>
            </w:r>
            <w:r>
              <w:rPr>
                <w:rFonts w:ascii="Calibri" w:hAnsi="Calibri" w:cs="Calibri"/>
                <w:spacing w:val="-3"/>
              </w:rPr>
              <w:t xml:space="preserve"> </w:t>
            </w:r>
            <w:r>
              <w:rPr>
                <w:rFonts w:ascii="Calibri" w:hAnsi="Calibri" w:cs="Calibri"/>
                <w:spacing w:val="-1"/>
              </w:rPr>
              <w:t>for</w:t>
            </w:r>
          </w:p>
          <w:p w:rsidR="00494E43" w:rsidRDefault="00494E43" w:rsidP="00494E43">
            <w:pPr>
              <w:pStyle w:val="TableParagraph"/>
              <w:tabs>
                <w:tab w:val="left" w:pos="1064"/>
              </w:tabs>
              <w:kinsoku w:val="0"/>
              <w:overflowPunct w:val="0"/>
              <w:spacing w:line="292" w:lineRule="exact"/>
              <w:ind w:left="397"/>
            </w:pPr>
            <w:r>
              <w:rPr>
                <w:rFonts w:ascii="Calibri" w:hAnsi="Calibri" w:cs="Calibri"/>
                <w:b/>
                <w:bCs/>
                <w:w w:val="95"/>
              </w:rPr>
              <w:t>H</w:t>
            </w:r>
            <w:r>
              <w:rPr>
                <w:rFonts w:ascii="Calibri" w:hAnsi="Calibri" w:cs="Calibri"/>
                <w:b/>
                <w:bCs/>
                <w:w w:val="95"/>
              </w:rPr>
              <w:tab/>
            </w:r>
            <w:r>
              <w:rPr>
                <w:rFonts w:ascii="Calibri" w:hAnsi="Calibri" w:cs="Calibri"/>
              </w:rPr>
              <w:t>emergency</w:t>
            </w:r>
            <w:r>
              <w:rPr>
                <w:rFonts w:ascii="Calibri" w:hAnsi="Calibri" w:cs="Calibri"/>
                <w:spacing w:val="-7"/>
              </w:rPr>
              <w:t xml:space="preserve"> </w:t>
            </w:r>
            <w:r>
              <w:rPr>
                <w:rFonts w:ascii="Calibri" w:hAnsi="Calibri" w:cs="Calibri"/>
                <w:spacing w:val="-1"/>
              </w:rPr>
              <w:t>access</w:t>
            </w:r>
            <w:r>
              <w:rPr>
                <w:rFonts w:ascii="Calibri" w:hAnsi="Calibri" w:cs="Calibri"/>
                <w:spacing w:val="-6"/>
              </w:rPr>
              <w:t xml:space="preserve"> </w:t>
            </w:r>
            <w:r>
              <w:rPr>
                <w:rFonts w:ascii="Calibri" w:hAnsi="Calibri" w:cs="Calibri"/>
                <w:spacing w:val="-1"/>
              </w:rPr>
              <w:t>and</w:t>
            </w:r>
            <w:r>
              <w:rPr>
                <w:rFonts w:ascii="Calibri" w:hAnsi="Calibri" w:cs="Calibri"/>
                <w:spacing w:val="-7"/>
              </w:rPr>
              <w:t xml:space="preserve"> </w:t>
            </w:r>
            <w:r>
              <w:rPr>
                <w:rFonts w:ascii="Calibri" w:hAnsi="Calibri" w:cs="Calibri"/>
                <w:spacing w:val="-1"/>
              </w:rPr>
              <w:t>egress</w:t>
            </w:r>
            <w:r>
              <w:rPr>
                <w:rFonts w:ascii="Calibri" w:hAnsi="Calibri" w:cs="Calibri"/>
                <w:spacing w:val="-7"/>
              </w:rPr>
              <w:t xml:space="preserve"> </w:t>
            </w:r>
            <w:r>
              <w:rPr>
                <w:rFonts w:ascii="Calibri" w:hAnsi="Calibri" w:cs="Calibri"/>
                <w:spacing w:val="-1"/>
              </w:rPr>
              <w:t>or</w:t>
            </w:r>
            <w:r>
              <w:rPr>
                <w:rFonts w:ascii="Calibri" w:hAnsi="Calibri" w:cs="Calibri"/>
                <w:spacing w:val="-5"/>
              </w:rPr>
              <w:t xml:space="preserve"> </w:t>
            </w:r>
            <w:r>
              <w:rPr>
                <w:rFonts w:ascii="Calibri" w:hAnsi="Calibri" w:cs="Calibri"/>
              </w:rPr>
              <w:t>rescue.</w:t>
            </w:r>
          </w:p>
        </w:tc>
      </w:tr>
      <w:tr w:rsidR="00494E43" w:rsidTr="00494E43">
        <w:trPr>
          <w:trHeight w:hRule="exact" w:val="302"/>
        </w:trPr>
        <w:tc>
          <w:tcPr>
            <w:tcW w:w="4045" w:type="dxa"/>
            <w:tcBorders>
              <w:top w:val="single" w:sz="4" w:space="0" w:color="000000"/>
              <w:left w:val="single" w:sz="8" w:space="0" w:color="000000"/>
              <w:bottom w:val="single" w:sz="4" w:space="0" w:color="000000"/>
              <w:right w:val="nil"/>
            </w:tcBorders>
          </w:tcPr>
          <w:p w:rsidR="00494E43" w:rsidRDefault="00494E43" w:rsidP="00494E43">
            <w:pPr>
              <w:pStyle w:val="TableParagraph"/>
              <w:tabs>
                <w:tab w:val="left" w:pos="1064"/>
              </w:tabs>
              <w:kinsoku w:val="0"/>
              <w:overflowPunct w:val="0"/>
              <w:spacing w:line="291" w:lineRule="exact"/>
              <w:ind w:left="440" w:right="-30"/>
            </w:pPr>
            <w:r>
              <w:rPr>
                <w:rFonts w:ascii="Calibri" w:hAnsi="Calibri" w:cs="Calibri"/>
                <w:b/>
                <w:bCs/>
                <w:w w:val="95"/>
              </w:rPr>
              <w:t>I</w:t>
            </w:r>
            <w:r>
              <w:rPr>
                <w:rFonts w:ascii="Calibri" w:hAnsi="Calibri" w:cs="Calibri"/>
                <w:b/>
                <w:bCs/>
                <w:w w:val="95"/>
              </w:rPr>
              <w:tab/>
            </w:r>
            <w:r>
              <w:rPr>
                <w:rFonts w:ascii="Calibri" w:hAnsi="Calibri" w:cs="Calibri"/>
              </w:rPr>
              <w:t>Method</w:t>
            </w:r>
            <w:r>
              <w:rPr>
                <w:rFonts w:ascii="Calibri" w:hAnsi="Calibri" w:cs="Calibri"/>
                <w:spacing w:val="-2"/>
              </w:rPr>
              <w:t xml:space="preserve"> </w:t>
            </w:r>
            <w:r>
              <w:rPr>
                <w:rFonts w:ascii="Calibri" w:hAnsi="Calibri" w:cs="Calibri"/>
                <w:spacing w:val="-1"/>
              </w:rPr>
              <w:t>of</w:t>
            </w:r>
            <w:r>
              <w:rPr>
                <w:rFonts w:ascii="Calibri" w:hAnsi="Calibri" w:cs="Calibri"/>
              </w:rPr>
              <w:t xml:space="preserve"> </w:t>
            </w:r>
            <w:r>
              <w:rPr>
                <w:rFonts w:ascii="Calibri" w:hAnsi="Calibri" w:cs="Calibri"/>
                <w:spacing w:val="-1"/>
              </w:rPr>
              <w:t xml:space="preserve">tying </w:t>
            </w:r>
            <w:r>
              <w:rPr>
                <w:rFonts w:ascii="Calibri" w:hAnsi="Calibri" w:cs="Calibri"/>
              </w:rPr>
              <w:t>in</w:t>
            </w:r>
            <w:r>
              <w:rPr>
                <w:rFonts w:ascii="Calibri" w:hAnsi="Calibri" w:cs="Calibri"/>
                <w:spacing w:val="-2"/>
              </w:rPr>
              <w:t xml:space="preserve"> </w:t>
            </w:r>
            <w:r>
              <w:rPr>
                <w:rFonts w:ascii="Calibri" w:hAnsi="Calibri" w:cs="Calibri"/>
                <w:spacing w:val="-1"/>
              </w:rPr>
              <w:t>must</w:t>
            </w:r>
            <w:r>
              <w:rPr>
                <w:rFonts w:ascii="Calibri" w:hAnsi="Calibri" w:cs="Calibri"/>
                <w:spacing w:val="-2"/>
              </w:rPr>
              <w:t xml:space="preserve"> </w:t>
            </w:r>
            <w:r>
              <w:rPr>
                <w:rFonts w:ascii="Calibri" w:hAnsi="Calibri" w:cs="Calibri"/>
              </w:rPr>
              <w:t xml:space="preserve">be </w:t>
            </w:r>
            <w:proofErr w:type="spellStart"/>
            <w:r>
              <w:rPr>
                <w:rFonts w:ascii="Calibri" w:hAnsi="Calibri" w:cs="Calibri"/>
                <w:spacing w:val="-1"/>
              </w:rPr>
              <w:t>sta</w:t>
            </w:r>
            <w:proofErr w:type="spellEnd"/>
          </w:p>
        </w:tc>
        <w:tc>
          <w:tcPr>
            <w:tcW w:w="11517" w:type="dxa"/>
            <w:tcBorders>
              <w:top w:val="single" w:sz="4" w:space="0" w:color="000000"/>
              <w:left w:val="nil"/>
              <w:bottom w:val="single" w:sz="4" w:space="0" w:color="000000"/>
              <w:right w:val="single" w:sz="8" w:space="0" w:color="000000"/>
            </w:tcBorders>
          </w:tcPr>
          <w:p w:rsidR="00494E43" w:rsidRDefault="00494E43" w:rsidP="00494E43">
            <w:pPr>
              <w:pStyle w:val="TableParagraph"/>
              <w:kinsoku w:val="0"/>
              <w:overflowPunct w:val="0"/>
              <w:spacing w:line="291" w:lineRule="exact"/>
              <w:ind w:left="29"/>
            </w:pPr>
            <w:r>
              <w:rPr>
                <w:rFonts w:ascii="Calibri" w:hAnsi="Calibri" w:cs="Calibri"/>
                <w:spacing w:val="-1"/>
              </w:rPr>
              <w:t>ted</w:t>
            </w:r>
            <w:r>
              <w:rPr>
                <w:rFonts w:ascii="Calibri" w:hAnsi="Calibri" w:cs="Calibri"/>
                <w:spacing w:val="-5"/>
              </w:rPr>
              <w:t xml:space="preserve"> </w:t>
            </w:r>
            <w:r>
              <w:rPr>
                <w:rFonts w:ascii="Calibri" w:hAnsi="Calibri" w:cs="Calibri"/>
                <w:spacing w:val="-1"/>
              </w:rPr>
              <w:t>for</w:t>
            </w:r>
            <w:r>
              <w:rPr>
                <w:rFonts w:ascii="Calibri" w:hAnsi="Calibri" w:cs="Calibri"/>
                <w:spacing w:val="-4"/>
              </w:rPr>
              <w:t xml:space="preserve"> </w:t>
            </w:r>
            <w:r>
              <w:rPr>
                <w:rFonts w:ascii="Calibri" w:hAnsi="Calibri" w:cs="Calibri"/>
              </w:rPr>
              <w:t>every</w:t>
            </w:r>
            <w:r>
              <w:rPr>
                <w:rFonts w:ascii="Calibri" w:hAnsi="Calibri" w:cs="Calibri"/>
                <w:spacing w:val="-3"/>
              </w:rPr>
              <w:t xml:space="preserve"> </w:t>
            </w:r>
            <w:r>
              <w:rPr>
                <w:rFonts w:ascii="Calibri" w:hAnsi="Calibri" w:cs="Calibri"/>
                <w:spacing w:val="-1"/>
              </w:rPr>
              <w:t>Scaffold.</w:t>
            </w:r>
          </w:p>
        </w:tc>
      </w:tr>
      <w:tr w:rsidR="00494E43" w:rsidTr="00494E43">
        <w:trPr>
          <w:trHeight w:hRule="exact" w:val="329"/>
        </w:trPr>
        <w:tc>
          <w:tcPr>
            <w:tcW w:w="4045" w:type="dxa"/>
            <w:tcBorders>
              <w:top w:val="single" w:sz="4" w:space="0" w:color="000000"/>
              <w:left w:val="single" w:sz="8" w:space="0" w:color="000000"/>
              <w:bottom w:val="single" w:sz="4" w:space="0" w:color="000000"/>
              <w:right w:val="nil"/>
            </w:tcBorders>
          </w:tcPr>
          <w:p w:rsidR="00494E43" w:rsidRDefault="00494E43" w:rsidP="00494E43">
            <w:pPr>
              <w:pStyle w:val="TableParagraph"/>
              <w:tabs>
                <w:tab w:val="left" w:pos="1064"/>
              </w:tabs>
              <w:kinsoku w:val="0"/>
              <w:overflowPunct w:val="0"/>
              <w:spacing w:before="25" w:line="292" w:lineRule="exact"/>
              <w:ind w:left="433"/>
            </w:pPr>
            <w:r>
              <w:rPr>
                <w:rFonts w:ascii="Calibri" w:hAnsi="Calibri" w:cs="Calibri"/>
                <w:b/>
                <w:bCs/>
              </w:rPr>
              <w:t>J</w:t>
            </w:r>
            <w:r>
              <w:rPr>
                <w:rFonts w:ascii="Calibri" w:hAnsi="Calibri" w:cs="Calibri"/>
                <w:b/>
                <w:bCs/>
              </w:rPr>
              <w:tab/>
            </w:r>
            <w:r>
              <w:rPr>
                <w:rFonts w:ascii="Calibri" w:hAnsi="Calibri" w:cs="Calibri"/>
                <w:spacing w:val="-1"/>
              </w:rPr>
              <w:t>Sequence</w:t>
            </w:r>
            <w:r>
              <w:rPr>
                <w:rFonts w:ascii="Calibri" w:hAnsi="Calibri" w:cs="Calibri"/>
                <w:spacing w:val="-4"/>
              </w:rPr>
              <w:t xml:space="preserve"> </w:t>
            </w:r>
            <w:r>
              <w:rPr>
                <w:rFonts w:ascii="Calibri" w:hAnsi="Calibri" w:cs="Calibri"/>
                <w:spacing w:val="-1"/>
              </w:rPr>
              <w:t>of</w:t>
            </w:r>
            <w:r>
              <w:rPr>
                <w:rFonts w:ascii="Calibri" w:hAnsi="Calibri" w:cs="Calibri"/>
                <w:spacing w:val="-2"/>
              </w:rPr>
              <w:t xml:space="preserve"> </w:t>
            </w:r>
            <w:r>
              <w:rPr>
                <w:rFonts w:ascii="Calibri" w:hAnsi="Calibri" w:cs="Calibri"/>
                <w:spacing w:val="-1"/>
              </w:rPr>
              <w:t>Erect</w:t>
            </w:r>
            <w:r>
              <w:rPr>
                <w:rFonts w:ascii="Calibri" w:hAnsi="Calibri" w:cs="Calibri"/>
                <w:spacing w:val="-3"/>
              </w:rPr>
              <w:t xml:space="preserve"> </w:t>
            </w:r>
            <w:r>
              <w:rPr>
                <w:rFonts w:ascii="Calibri" w:hAnsi="Calibri" w:cs="Calibri"/>
                <w:spacing w:val="-1"/>
              </w:rPr>
              <w:t xml:space="preserve">and </w:t>
            </w:r>
            <w:proofErr w:type="spellStart"/>
            <w:r>
              <w:rPr>
                <w:rFonts w:ascii="Calibri" w:hAnsi="Calibri" w:cs="Calibri"/>
                <w:spacing w:val="-2"/>
              </w:rPr>
              <w:t>Disman</w:t>
            </w:r>
            <w:proofErr w:type="spellEnd"/>
          </w:p>
        </w:tc>
        <w:tc>
          <w:tcPr>
            <w:tcW w:w="11517" w:type="dxa"/>
            <w:tcBorders>
              <w:top w:val="single" w:sz="4" w:space="0" w:color="000000"/>
              <w:left w:val="nil"/>
              <w:bottom w:val="single" w:sz="4" w:space="0" w:color="000000"/>
              <w:right w:val="single" w:sz="8" w:space="0" w:color="000000"/>
            </w:tcBorders>
          </w:tcPr>
          <w:p w:rsidR="00494E43" w:rsidRDefault="00494E43" w:rsidP="00494E43">
            <w:pPr>
              <w:pStyle w:val="TableParagraph"/>
              <w:kinsoku w:val="0"/>
              <w:overflowPunct w:val="0"/>
              <w:spacing w:before="25" w:line="292" w:lineRule="exact"/>
              <w:ind w:left="-6"/>
            </w:pPr>
            <w:proofErr w:type="spellStart"/>
            <w:r>
              <w:rPr>
                <w:rFonts w:ascii="Calibri" w:hAnsi="Calibri" w:cs="Calibri"/>
              </w:rPr>
              <w:t>tle</w:t>
            </w:r>
            <w:proofErr w:type="spellEnd"/>
            <w:r>
              <w:rPr>
                <w:rFonts w:ascii="Calibri" w:hAnsi="Calibri" w:cs="Calibri"/>
                <w:spacing w:val="-5"/>
              </w:rPr>
              <w:t xml:space="preserve"> </w:t>
            </w:r>
            <w:r>
              <w:rPr>
                <w:rFonts w:ascii="Calibri" w:hAnsi="Calibri" w:cs="Calibri"/>
                <w:spacing w:val="-1"/>
              </w:rPr>
              <w:t>must</w:t>
            </w:r>
            <w:r>
              <w:rPr>
                <w:rFonts w:ascii="Calibri" w:hAnsi="Calibri" w:cs="Calibri"/>
                <w:spacing w:val="-5"/>
              </w:rPr>
              <w:t xml:space="preserve"> </w:t>
            </w:r>
            <w:r>
              <w:rPr>
                <w:rFonts w:ascii="Calibri" w:hAnsi="Calibri" w:cs="Calibri"/>
              </w:rPr>
              <w:t>be</w:t>
            </w:r>
            <w:r>
              <w:rPr>
                <w:rFonts w:ascii="Calibri" w:hAnsi="Calibri" w:cs="Calibri"/>
                <w:spacing w:val="-2"/>
              </w:rPr>
              <w:t xml:space="preserve"> </w:t>
            </w:r>
            <w:r>
              <w:rPr>
                <w:rFonts w:ascii="Calibri" w:hAnsi="Calibri" w:cs="Calibri"/>
                <w:spacing w:val="-1"/>
              </w:rPr>
              <w:t>stated</w:t>
            </w:r>
            <w:r>
              <w:rPr>
                <w:rFonts w:ascii="Calibri" w:hAnsi="Calibri" w:cs="Calibri"/>
                <w:spacing w:val="-4"/>
              </w:rPr>
              <w:t xml:space="preserve"> </w:t>
            </w:r>
            <w:r>
              <w:rPr>
                <w:rFonts w:ascii="Calibri" w:hAnsi="Calibri" w:cs="Calibri"/>
                <w:spacing w:val="-1"/>
              </w:rPr>
              <w:t>for</w:t>
            </w:r>
            <w:r>
              <w:rPr>
                <w:rFonts w:ascii="Calibri" w:hAnsi="Calibri" w:cs="Calibri"/>
                <w:spacing w:val="-2"/>
              </w:rPr>
              <w:t xml:space="preserve"> </w:t>
            </w:r>
            <w:r>
              <w:rPr>
                <w:rFonts w:ascii="Calibri" w:hAnsi="Calibri" w:cs="Calibri"/>
              </w:rPr>
              <w:t>every</w:t>
            </w:r>
            <w:r>
              <w:rPr>
                <w:rFonts w:ascii="Calibri" w:hAnsi="Calibri" w:cs="Calibri"/>
                <w:spacing w:val="-3"/>
              </w:rPr>
              <w:t xml:space="preserve"> </w:t>
            </w:r>
            <w:r>
              <w:rPr>
                <w:rFonts w:ascii="Calibri" w:hAnsi="Calibri" w:cs="Calibri"/>
                <w:spacing w:val="-1"/>
              </w:rPr>
              <w:t>scaffold,</w:t>
            </w:r>
            <w:r>
              <w:rPr>
                <w:rFonts w:ascii="Calibri" w:hAnsi="Calibri" w:cs="Calibri"/>
                <w:spacing w:val="-3"/>
              </w:rPr>
              <w:t xml:space="preserve"> </w:t>
            </w:r>
            <w:r>
              <w:rPr>
                <w:rFonts w:ascii="Calibri" w:hAnsi="Calibri" w:cs="Calibri"/>
                <w:spacing w:val="1"/>
              </w:rPr>
              <w:t>i.e.</w:t>
            </w:r>
            <w:r>
              <w:rPr>
                <w:rFonts w:ascii="Calibri" w:hAnsi="Calibri" w:cs="Calibri"/>
                <w:spacing w:val="-6"/>
              </w:rPr>
              <w:t xml:space="preserve"> </w:t>
            </w:r>
            <w:r>
              <w:rPr>
                <w:rFonts w:ascii="Calibri" w:hAnsi="Calibri" w:cs="Calibri"/>
                <w:spacing w:val="-1"/>
              </w:rPr>
              <w:t>Progressive</w:t>
            </w:r>
            <w:r>
              <w:rPr>
                <w:rFonts w:ascii="Calibri" w:hAnsi="Calibri" w:cs="Calibri"/>
                <w:spacing w:val="-3"/>
              </w:rPr>
              <w:t xml:space="preserve"> </w:t>
            </w:r>
            <w:r>
              <w:rPr>
                <w:rFonts w:ascii="Calibri" w:hAnsi="Calibri" w:cs="Calibri"/>
                <w:spacing w:val="-1"/>
              </w:rPr>
              <w:t>or</w:t>
            </w:r>
            <w:r>
              <w:rPr>
                <w:rFonts w:ascii="Calibri" w:hAnsi="Calibri" w:cs="Calibri"/>
                <w:spacing w:val="-3"/>
              </w:rPr>
              <w:t xml:space="preserve"> </w:t>
            </w:r>
            <w:r>
              <w:rPr>
                <w:rFonts w:ascii="Calibri" w:hAnsi="Calibri" w:cs="Calibri"/>
                <w:spacing w:val="-1"/>
              </w:rPr>
              <w:t>One</w:t>
            </w:r>
            <w:r>
              <w:rPr>
                <w:rFonts w:ascii="Calibri" w:hAnsi="Calibri" w:cs="Calibri"/>
                <w:spacing w:val="-4"/>
              </w:rPr>
              <w:t xml:space="preserve"> </w:t>
            </w:r>
            <w:r>
              <w:rPr>
                <w:rFonts w:ascii="Calibri" w:hAnsi="Calibri" w:cs="Calibri"/>
                <w:spacing w:val="-1"/>
              </w:rPr>
              <w:t>operation.</w:t>
            </w:r>
          </w:p>
        </w:tc>
      </w:tr>
      <w:tr w:rsidR="00494E43" w:rsidTr="00494E43">
        <w:trPr>
          <w:trHeight w:hRule="exact" w:val="302"/>
        </w:trPr>
        <w:tc>
          <w:tcPr>
            <w:tcW w:w="4045" w:type="dxa"/>
            <w:tcBorders>
              <w:top w:val="single" w:sz="4" w:space="0" w:color="000000"/>
              <w:left w:val="single" w:sz="8" w:space="0" w:color="000000"/>
              <w:bottom w:val="single" w:sz="4" w:space="0" w:color="000000"/>
              <w:right w:val="nil"/>
            </w:tcBorders>
          </w:tcPr>
          <w:p w:rsidR="00494E43" w:rsidRDefault="00494E43" w:rsidP="00494E43">
            <w:pPr>
              <w:pStyle w:val="TableParagraph"/>
              <w:tabs>
                <w:tab w:val="left" w:pos="1064"/>
              </w:tabs>
              <w:kinsoku w:val="0"/>
              <w:overflowPunct w:val="0"/>
              <w:spacing w:line="291" w:lineRule="exact"/>
              <w:ind w:left="407" w:right="-102"/>
            </w:pPr>
            <w:r>
              <w:rPr>
                <w:rFonts w:ascii="Calibri" w:hAnsi="Calibri" w:cs="Calibri"/>
                <w:b/>
                <w:bCs/>
                <w:w w:val="95"/>
              </w:rPr>
              <w:t>K</w:t>
            </w:r>
            <w:r>
              <w:rPr>
                <w:rFonts w:ascii="Calibri" w:hAnsi="Calibri" w:cs="Calibri"/>
                <w:b/>
                <w:bCs/>
                <w:w w:val="95"/>
              </w:rPr>
              <w:tab/>
            </w:r>
            <w:r>
              <w:rPr>
                <w:rFonts w:ascii="Calibri" w:hAnsi="Calibri" w:cs="Calibri"/>
                <w:spacing w:val="-1"/>
              </w:rPr>
              <w:t>Information on Logistics</w:t>
            </w:r>
            <w:r>
              <w:rPr>
                <w:rFonts w:ascii="Calibri" w:hAnsi="Calibri" w:cs="Calibri"/>
                <w:spacing w:val="-4"/>
              </w:rPr>
              <w:t xml:space="preserve"> </w:t>
            </w:r>
            <w:r>
              <w:rPr>
                <w:rFonts w:ascii="Calibri" w:hAnsi="Calibri" w:cs="Calibri"/>
              </w:rPr>
              <w:t>must</w:t>
            </w:r>
            <w:r>
              <w:rPr>
                <w:rFonts w:ascii="Calibri" w:hAnsi="Calibri" w:cs="Calibri"/>
                <w:spacing w:val="-2"/>
              </w:rPr>
              <w:t xml:space="preserve"> </w:t>
            </w:r>
            <w:r>
              <w:rPr>
                <w:rFonts w:ascii="Calibri" w:hAnsi="Calibri" w:cs="Calibri"/>
              </w:rPr>
              <w:t>b</w:t>
            </w:r>
          </w:p>
        </w:tc>
        <w:tc>
          <w:tcPr>
            <w:tcW w:w="11517" w:type="dxa"/>
            <w:tcBorders>
              <w:top w:val="single" w:sz="4" w:space="0" w:color="000000"/>
              <w:left w:val="nil"/>
              <w:bottom w:val="single" w:sz="4" w:space="0" w:color="000000"/>
              <w:right w:val="single" w:sz="8" w:space="0" w:color="000000"/>
            </w:tcBorders>
          </w:tcPr>
          <w:p w:rsidR="00494E43" w:rsidRDefault="00494E43" w:rsidP="00494E43">
            <w:pPr>
              <w:pStyle w:val="TableParagraph"/>
              <w:kinsoku w:val="0"/>
              <w:overflowPunct w:val="0"/>
              <w:spacing w:line="291" w:lineRule="exact"/>
              <w:ind w:left="102"/>
            </w:pPr>
            <w:r>
              <w:rPr>
                <w:rFonts w:ascii="Calibri" w:hAnsi="Calibri" w:cs="Calibri"/>
              </w:rPr>
              <w:t>e</w:t>
            </w:r>
            <w:r>
              <w:rPr>
                <w:rFonts w:ascii="Calibri" w:hAnsi="Calibri" w:cs="Calibri"/>
                <w:spacing w:val="-3"/>
              </w:rPr>
              <w:t xml:space="preserve"> </w:t>
            </w:r>
            <w:r>
              <w:rPr>
                <w:rFonts w:ascii="Calibri" w:hAnsi="Calibri" w:cs="Calibri"/>
                <w:spacing w:val="-1"/>
              </w:rPr>
              <w:t>stated</w:t>
            </w:r>
            <w:r>
              <w:rPr>
                <w:rFonts w:ascii="Calibri" w:hAnsi="Calibri" w:cs="Calibri"/>
                <w:spacing w:val="-5"/>
              </w:rPr>
              <w:t xml:space="preserve"> </w:t>
            </w:r>
            <w:r>
              <w:rPr>
                <w:rFonts w:ascii="Calibri" w:hAnsi="Calibri" w:cs="Calibri"/>
                <w:spacing w:val="-1"/>
              </w:rPr>
              <w:t>for</w:t>
            </w:r>
            <w:r>
              <w:rPr>
                <w:rFonts w:ascii="Calibri" w:hAnsi="Calibri" w:cs="Calibri"/>
                <w:spacing w:val="-4"/>
              </w:rPr>
              <w:t xml:space="preserve"> </w:t>
            </w:r>
            <w:r>
              <w:rPr>
                <w:rFonts w:ascii="Calibri" w:hAnsi="Calibri" w:cs="Calibri"/>
              </w:rPr>
              <w:t>every</w:t>
            </w:r>
            <w:r>
              <w:rPr>
                <w:rFonts w:ascii="Calibri" w:hAnsi="Calibri" w:cs="Calibri"/>
                <w:spacing w:val="-6"/>
              </w:rPr>
              <w:t xml:space="preserve"> </w:t>
            </w:r>
            <w:r>
              <w:rPr>
                <w:rFonts w:ascii="Calibri" w:hAnsi="Calibri" w:cs="Calibri"/>
                <w:spacing w:val="-1"/>
              </w:rPr>
              <w:t>structure.</w:t>
            </w:r>
            <w:r>
              <w:rPr>
                <w:rFonts w:ascii="Calibri" w:hAnsi="Calibri" w:cs="Calibri"/>
                <w:spacing w:val="2"/>
              </w:rPr>
              <w:t xml:space="preserve"> </w:t>
            </w:r>
            <w:r>
              <w:rPr>
                <w:rFonts w:ascii="Calibri" w:hAnsi="Calibri" w:cs="Calibri"/>
              </w:rPr>
              <w:t>i.e.</w:t>
            </w:r>
            <w:r>
              <w:rPr>
                <w:rFonts w:ascii="Calibri" w:hAnsi="Calibri" w:cs="Calibri"/>
                <w:spacing w:val="-5"/>
              </w:rPr>
              <w:t xml:space="preserve"> </w:t>
            </w:r>
            <w:r>
              <w:rPr>
                <w:rFonts w:ascii="Calibri" w:hAnsi="Calibri" w:cs="Calibri"/>
                <w:spacing w:val="-1"/>
              </w:rPr>
              <w:t>storage,</w:t>
            </w:r>
            <w:r>
              <w:rPr>
                <w:rFonts w:ascii="Calibri" w:hAnsi="Calibri" w:cs="Calibri"/>
                <w:spacing w:val="-4"/>
              </w:rPr>
              <w:t xml:space="preserve"> </w:t>
            </w:r>
            <w:r>
              <w:rPr>
                <w:rFonts w:ascii="Calibri" w:hAnsi="Calibri" w:cs="Calibri"/>
                <w:spacing w:val="-1"/>
              </w:rPr>
              <w:t>crane,</w:t>
            </w:r>
            <w:r>
              <w:rPr>
                <w:rFonts w:ascii="Calibri" w:hAnsi="Calibri" w:cs="Calibri"/>
                <w:spacing w:val="-5"/>
              </w:rPr>
              <w:t xml:space="preserve"> </w:t>
            </w:r>
            <w:r>
              <w:rPr>
                <w:rFonts w:ascii="Calibri" w:hAnsi="Calibri" w:cs="Calibri"/>
                <w:spacing w:val="-1"/>
              </w:rPr>
              <w:t>fork</w:t>
            </w:r>
            <w:r>
              <w:rPr>
                <w:rFonts w:ascii="Calibri" w:hAnsi="Calibri" w:cs="Calibri"/>
                <w:spacing w:val="-4"/>
              </w:rPr>
              <w:t xml:space="preserve"> </w:t>
            </w:r>
            <w:r>
              <w:rPr>
                <w:rFonts w:ascii="Calibri" w:hAnsi="Calibri" w:cs="Calibri"/>
                <w:spacing w:val="-1"/>
              </w:rPr>
              <w:t>lift</w:t>
            </w:r>
            <w:r>
              <w:rPr>
                <w:rFonts w:ascii="Calibri" w:hAnsi="Calibri" w:cs="Calibri"/>
                <w:spacing w:val="-5"/>
              </w:rPr>
              <w:t xml:space="preserve"> </w:t>
            </w:r>
            <w:r>
              <w:rPr>
                <w:rFonts w:ascii="Calibri" w:hAnsi="Calibri" w:cs="Calibri"/>
              </w:rPr>
              <w:t>etc.</w:t>
            </w:r>
          </w:p>
        </w:tc>
      </w:tr>
      <w:tr w:rsidR="00494E43" w:rsidTr="00494E43">
        <w:trPr>
          <w:trHeight w:hRule="exact" w:val="302"/>
        </w:trPr>
        <w:tc>
          <w:tcPr>
            <w:tcW w:w="15562" w:type="dxa"/>
            <w:gridSpan w:val="2"/>
            <w:tcBorders>
              <w:top w:val="single" w:sz="4" w:space="0" w:color="000000"/>
              <w:left w:val="single" w:sz="8" w:space="0" w:color="000000"/>
              <w:bottom w:val="single" w:sz="4" w:space="0" w:color="000000"/>
              <w:right w:val="single" w:sz="8" w:space="0" w:color="000000"/>
            </w:tcBorders>
          </w:tcPr>
          <w:p w:rsidR="00494E43" w:rsidRDefault="00494E43" w:rsidP="00494E43">
            <w:pPr>
              <w:pStyle w:val="TableParagraph"/>
              <w:tabs>
                <w:tab w:val="left" w:pos="1064"/>
              </w:tabs>
              <w:kinsoku w:val="0"/>
              <w:overflowPunct w:val="0"/>
              <w:spacing w:line="291" w:lineRule="exact"/>
              <w:ind w:left="421"/>
            </w:pPr>
            <w:r>
              <w:rPr>
                <w:rFonts w:ascii="Calibri" w:hAnsi="Calibri" w:cs="Calibri"/>
                <w:b/>
                <w:bCs/>
                <w:w w:val="95"/>
              </w:rPr>
              <w:t>L</w:t>
            </w:r>
            <w:r>
              <w:rPr>
                <w:rFonts w:ascii="Calibri" w:hAnsi="Calibri" w:cs="Calibri"/>
                <w:b/>
                <w:bCs/>
                <w:w w:val="95"/>
              </w:rPr>
              <w:tab/>
            </w:r>
            <w:r>
              <w:rPr>
                <w:rFonts w:ascii="Calibri" w:hAnsi="Calibri" w:cs="Calibri"/>
              </w:rPr>
              <w:t>If</w:t>
            </w:r>
            <w:r>
              <w:rPr>
                <w:rFonts w:ascii="Calibri" w:hAnsi="Calibri" w:cs="Calibri"/>
                <w:spacing w:val="-1"/>
              </w:rPr>
              <w:t xml:space="preserve"> Sheeting</w:t>
            </w:r>
            <w:r>
              <w:rPr>
                <w:rFonts w:ascii="Calibri" w:hAnsi="Calibri" w:cs="Calibri"/>
                <w:spacing w:val="-2"/>
              </w:rPr>
              <w:t xml:space="preserve"> </w:t>
            </w:r>
            <w:r>
              <w:rPr>
                <w:rFonts w:ascii="Calibri" w:hAnsi="Calibri" w:cs="Calibri"/>
              </w:rPr>
              <w:t>is</w:t>
            </w:r>
            <w:r>
              <w:rPr>
                <w:rFonts w:ascii="Calibri" w:hAnsi="Calibri" w:cs="Calibri"/>
                <w:spacing w:val="-2"/>
              </w:rPr>
              <w:t xml:space="preserve"> </w:t>
            </w:r>
            <w:r>
              <w:rPr>
                <w:rFonts w:ascii="Calibri" w:hAnsi="Calibri" w:cs="Calibri"/>
                <w:spacing w:val="-1"/>
              </w:rPr>
              <w:t>required</w:t>
            </w:r>
            <w:r>
              <w:rPr>
                <w:rFonts w:ascii="Calibri" w:hAnsi="Calibri" w:cs="Calibri"/>
                <w:spacing w:val="-3"/>
              </w:rPr>
              <w:t xml:space="preserve"> </w:t>
            </w:r>
            <w:r>
              <w:rPr>
                <w:rFonts w:ascii="Calibri" w:hAnsi="Calibri" w:cs="Calibri"/>
                <w:spacing w:val="-1"/>
              </w:rPr>
              <w:t>this</w:t>
            </w:r>
            <w:r>
              <w:rPr>
                <w:rFonts w:ascii="Calibri" w:hAnsi="Calibri" w:cs="Calibri"/>
                <w:spacing w:val="-2"/>
              </w:rPr>
              <w:t xml:space="preserve"> </w:t>
            </w:r>
            <w:r>
              <w:rPr>
                <w:rFonts w:ascii="Calibri" w:hAnsi="Calibri" w:cs="Calibri"/>
              </w:rPr>
              <w:t>must</w:t>
            </w:r>
            <w:r>
              <w:rPr>
                <w:rFonts w:ascii="Calibri" w:hAnsi="Calibri" w:cs="Calibri"/>
                <w:spacing w:val="-3"/>
              </w:rPr>
              <w:t xml:space="preserve"> </w:t>
            </w:r>
            <w:r>
              <w:rPr>
                <w:rFonts w:ascii="Calibri" w:hAnsi="Calibri" w:cs="Calibri"/>
              </w:rPr>
              <w:t>be</w:t>
            </w:r>
            <w:r>
              <w:rPr>
                <w:rFonts w:ascii="Calibri" w:hAnsi="Calibri" w:cs="Calibri"/>
                <w:spacing w:val="-3"/>
              </w:rPr>
              <w:t xml:space="preserve"> </w:t>
            </w:r>
            <w:r>
              <w:rPr>
                <w:rFonts w:ascii="Calibri" w:hAnsi="Calibri" w:cs="Calibri"/>
                <w:spacing w:val="-1"/>
              </w:rPr>
              <w:t>stated</w:t>
            </w:r>
            <w:r>
              <w:rPr>
                <w:rFonts w:ascii="Calibri" w:hAnsi="Calibri" w:cs="Calibri"/>
                <w:spacing w:val="-3"/>
              </w:rPr>
              <w:t xml:space="preserve"> </w:t>
            </w:r>
            <w:r>
              <w:rPr>
                <w:rFonts w:ascii="Calibri" w:hAnsi="Calibri" w:cs="Calibri"/>
                <w:spacing w:val="-1"/>
              </w:rPr>
              <w:t>separately</w:t>
            </w:r>
            <w:r>
              <w:rPr>
                <w:rFonts w:ascii="Calibri" w:hAnsi="Calibri" w:cs="Calibri"/>
                <w:spacing w:val="-2"/>
              </w:rPr>
              <w:t xml:space="preserve"> </w:t>
            </w:r>
            <w:r>
              <w:rPr>
                <w:rFonts w:ascii="Calibri" w:hAnsi="Calibri" w:cs="Calibri"/>
              </w:rPr>
              <w:t>and</w:t>
            </w:r>
            <w:r>
              <w:rPr>
                <w:rFonts w:ascii="Calibri" w:hAnsi="Calibri" w:cs="Calibri"/>
                <w:spacing w:val="-3"/>
              </w:rPr>
              <w:t xml:space="preserve"> </w:t>
            </w:r>
            <w:r>
              <w:rPr>
                <w:rFonts w:ascii="Calibri" w:hAnsi="Calibri" w:cs="Calibri"/>
              </w:rPr>
              <w:t>may</w:t>
            </w:r>
            <w:r>
              <w:rPr>
                <w:rFonts w:ascii="Calibri" w:hAnsi="Calibri" w:cs="Calibri"/>
                <w:spacing w:val="-2"/>
              </w:rPr>
              <w:t xml:space="preserve"> </w:t>
            </w:r>
            <w:r>
              <w:rPr>
                <w:rFonts w:ascii="Calibri" w:hAnsi="Calibri" w:cs="Calibri"/>
                <w:spacing w:val="-1"/>
              </w:rPr>
              <w:t>impact</w:t>
            </w:r>
            <w:r>
              <w:rPr>
                <w:rFonts w:ascii="Calibri" w:hAnsi="Calibri" w:cs="Calibri"/>
                <w:spacing w:val="-3"/>
              </w:rPr>
              <w:t xml:space="preserve"> </w:t>
            </w:r>
            <w:r>
              <w:rPr>
                <w:rFonts w:ascii="Calibri" w:hAnsi="Calibri" w:cs="Calibri"/>
                <w:spacing w:val="-1"/>
              </w:rPr>
              <w:t>on</w:t>
            </w:r>
            <w:r>
              <w:rPr>
                <w:rFonts w:ascii="Calibri" w:hAnsi="Calibri" w:cs="Calibri"/>
                <w:spacing w:val="-2"/>
              </w:rPr>
              <w:t xml:space="preserve"> </w:t>
            </w:r>
            <w:r>
              <w:rPr>
                <w:rFonts w:ascii="Calibri" w:hAnsi="Calibri" w:cs="Calibri"/>
                <w:spacing w:val="-1"/>
              </w:rPr>
              <w:t>the</w:t>
            </w:r>
            <w:r>
              <w:rPr>
                <w:rFonts w:ascii="Calibri" w:hAnsi="Calibri" w:cs="Calibri"/>
                <w:spacing w:val="-2"/>
              </w:rPr>
              <w:t xml:space="preserve"> </w:t>
            </w:r>
            <w:r>
              <w:rPr>
                <w:rFonts w:ascii="Calibri" w:hAnsi="Calibri" w:cs="Calibri"/>
              </w:rPr>
              <w:t>design</w:t>
            </w:r>
            <w:r>
              <w:rPr>
                <w:rFonts w:ascii="Calibri" w:hAnsi="Calibri" w:cs="Calibri"/>
                <w:spacing w:val="-3"/>
              </w:rPr>
              <w:t xml:space="preserve"> </w:t>
            </w:r>
            <w:r>
              <w:rPr>
                <w:rFonts w:ascii="Calibri" w:hAnsi="Calibri" w:cs="Calibri"/>
                <w:spacing w:val="-1"/>
              </w:rPr>
              <w:t>of</w:t>
            </w:r>
            <w:r>
              <w:rPr>
                <w:rFonts w:ascii="Calibri" w:hAnsi="Calibri" w:cs="Calibri"/>
                <w:spacing w:val="-2"/>
              </w:rPr>
              <w:t xml:space="preserve"> </w:t>
            </w:r>
            <w:r>
              <w:rPr>
                <w:rFonts w:ascii="Calibri" w:hAnsi="Calibri" w:cs="Calibri"/>
                <w:spacing w:val="-1"/>
              </w:rPr>
              <w:t>the scaffold.</w:t>
            </w:r>
          </w:p>
        </w:tc>
      </w:tr>
      <w:tr w:rsidR="00494E43" w:rsidTr="00494E43">
        <w:trPr>
          <w:trHeight w:hRule="exact" w:val="302"/>
        </w:trPr>
        <w:tc>
          <w:tcPr>
            <w:tcW w:w="4045" w:type="dxa"/>
            <w:tcBorders>
              <w:top w:val="single" w:sz="4" w:space="0" w:color="000000"/>
              <w:left w:val="single" w:sz="8" w:space="0" w:color="000000"/>
              <w:bottom w:val="single" w:sz="4" w:space="0" w:color="000000"/>
              <w:right w:val="nil"/>
            </w:tcBorders>
          </w:tcPr>
          <w:p w:rsidR="00494E43" w:rsidRDefault="00494E43" w:rsidP="00494E43">
            <w:pPr>
              <w:pStyle w:val="TableParagraph"/>
              <w:tabs>
                <w:tab w:val="left" w:pos="1064"/>
              </w:tabs>
              <w:kinsoku w:val="0"/>
              <w:overflowPunct w:val="0"/>
              <w:spacing w:line="291" w:lineRule="exact"/>
              <w:ind w:left="368" w:right="-30"/>
            </w:pPr>
            <w:r>
              <w:rPr>
                <w:rFonts w:ascii="Calibri" w:hAnsi="Calibri" w:cs="Calibri"/>
                <w:b/>
                <w:bCs/>
              </w:rPr>
              <w:t>M</w:t>
            </w:r>
            <w:r>
              <w:rPr>
                <w:rFonts w:ascii="Calibri" w:hAnsi="Calibri" w:cs="Calibri"/>
                <w:b/>
                <w:bCs/>
              </w:rPr>
              <w:tab/>
            </w:r>
            <w:r>
              <w:rPr>
                <w:rFonts w:ascii="Calibri" w:hAnsi="Calibri" w:cs="Calibri"/>
              </w:rPr>
              <w:t>It</w:t>
            </w:r>
            <w:r>
              <w:rPr>
                <w:rFonts w:ascii="Calibri" w:hAnsi="Calibri" w:cs="Calibri"/>
                <w:spacing w:val="-1"/>
              </w:rPr>
              <w:t xml:space="preserve"> </w:t>
            </w:r>
            <w:r>
              <w:rPr>
                <w:rFonts w:ascii="Calibri" w:hAnsi="Calibri" w:cs="Calibri"/>
              </w:rPr>
              <w:t>is</w:t>
            </w:r>
            <w:r>
              <w:rPr>
                <w:rFonts w:ascii="Calibri" w:hAnsi="Calibri" w:cs="Calibri"/>
                <w:spacing w:val="-4"/>
              </w:rPr>
              <w:t xml:space="preserve"> </w:t>
            </w:r>
            <w:r>
              <w:rPr>
                <w:rFonts w:ascii="Calibri" w:hAnsi="Calibri" w:cs="Calibri"/>
              </w:rPr>
              <w:t>the</w:t>
            </w:r>
            <w:r>
              <w:rPr>
                <w:rFonts w:ascii="Calibri" w:hAnsi="Calibri" w:cs="Calibri"/>
                <w:spacing w:val="-3"/>
              </w:rPr>
              <w:t xml:space="preserve"> </w:t>
            </w:r>
            <w:r>
              <w:rPr>
                <w:rFonts w:ascii="Calibri" w:hAnsi="Calibri" w:cs="Calibri"/>
                <w:spacing w:val="-1"/>
              </w:rPr>
              <w:t>responsibility</w:t>
            </w:r>
            <w:r>
              <w:rPr>
                <w:rFonts w:ascii="Calibri" w:hAnsi="Calibri" w:cs="Calibri"/>
                <w:spacing w:val="-2"/>
              </w:rPr>
              <w:t xml:space="preserve"> </w:t>
            </w:r>
            <w:r>
              <w:rPr>
                <w:rFonts w:ascii="Calibri" w:hAnsi="Calibri" w:cs="Calibri"/>
                <w:spacing w:val="-1"/>
              </w:rPr>
              <w:t>of</w:t>
            </w:r>
            <w:r>
              <w:rPr>
                <w:rFonts w:ascii="Calibri" w:hAnsi="Calibri" w:cs="Calibri"/>
                <w:spacing w:val="-2"/>
              </w:rPr>
              <w:t xml:space="preserve"> </w:t>
            </w:r>
            <w:r>
              <w:rPr>
                <w:rFonts w:ascii="Calibri" w:hAnsi="Calibri" w:cs="Calibri"/>
              </w:rPr>
              <w:t>the</w:t>
            </w:r>
            <w:r>
              <w:rPr>
                <w:rFonts w:ascii="Calibri" w:hAnsi="Calibri" w:cs="Calibri"/>
                <w:spacing w:val="-4"/>
              </w:rPr>
              <w:t xml:space="preserve"> </w:t>
            </w:r>
            <w:r>
              <w:rPr>
                <w:rFonts w:ascii="Calibri" w:hAnsi="Calibri" w:cs="Calibri"/>
                <w:spacing w:val="-1"/>
              </w:rPr>
              <w:t>co</w:t>
            </w:r>
          </w:p>
        </w:tc>
        <w:tc>
          <w:tcPr>
            <w:tcW w:w="11517" w:type="dxa"/>
            <w:tcBorders>
              <w:top w:val="single" w:sz="4" w:space="0" w:color="000000"/>
              <w:left w:val="nil"/>
              <w:bottom w:val="single" w:sz="4" w:space="0" w:color="000000"/>
              <w:right w:val="single" w:sz="8" w:space="0" w:color="000000"/>
            </w:tcBorders>
          </w:tcPr>
          <w:p w:rsidR="00494E43" w:rsidRDefault="00494E43" w:rsidP="00494E43">
            <w:pPr>
              <w:pStyle w:val="TableParagraph"/>
              <w:kinsoku w:val="0"/>
              <w:overflowPunct w:val="0"/>
              <w:spacing w:line="291" w:lineRule="exact"/>
              <w:ind w:left="29"/>
            </w:pPr>
            <w:proofErr w:type="spellStart"/>
            <w:r>
              <w:rPr>
                <w:rFonts w:ascii="Calibri" w:hAnsi="Calibri" w:cs="Calibri"/>
              </w:rPr>
              <w:t>ntractor</w:t>
            </w:r>
            <w:proofErr w:type="spellEnd"/>
            <w:r>
              <w:rPr>
                <w:rFonts w:ascii="Calibri" w:hAnsi="Calibri" w:cs="Calibri"/>
                <w:spacing w:val="-4"/>
              </w:rPr>
              <w:t xml:space="preserve"> </w:t>
            </w:r>
            <w:r>
              <w:rPr>
                <w:rFonts w:ascii="Calibri" w:hAnsi="Calibri" w:cs="Calibri"/>
                <w:spacing w:val="-1"/>
              </w:rPr>
              <w:t>to ensure</w:t>
            </w:r>
            <w:r>
              <w:rPr>
                <w:rFonts w:ascii="Calibri" w:hAnsi="Calibri" w:cs="Calibri"/>
                <w:spacing w:val="-5"/>
              </w:rPr>
              <w:t xml:space="preserve"> </w:t>
            </w:r>
            <w:r>
              <w:rPr>
                <w:rFonts w:ascii="Calibri" w:hAnsi="Calibri" w:cs="Calibri"/>
              </w:rPr>
              <w:t>the</w:t>
            </w:r>
            <w:r>
              <w:rPr>
                <w:rFonts w:ascii="Calibri" w:hAnsi="Calibri" w:cs="Calibri"/>
                <w:spacing w:val="-5"/>
              </w:rPr>
              <w:t xml:space="preserve"> </w:t>
            </w:r>
            <w:r>
              <w:rPr>
                <w:rFonts w:ascii="Calibri" w:hAnsi="Calibri" w:cs="Calibri"/>
              </w:rPr>
              <w:t>ground</w:t>
            </w:r>
            <w:r>
              <w:rPr>
                <w:rFonts w:ascii="Calibri" w:hAnsi="Calibri" w:cs="Calibri"/>
                <w:spacing w:val="-3"/>
              </w:rPr>
              <w:t xml:space="preserve"> </w:t>
            </w:r>
            <w:r>
              <w:rPr>
                <w:rFonts w:ascii="Calibri" w:hAnsi="Calibri" w:cs="Calibri"/>
                <w:spacing w:val="-1"/>
              </w:rPr>
              <w:t>or</w:t>
            </w:r>
            <w:r>
              <w:rPr>
                <w:rFonts w:ascii="Calibri" w:hAnsi="Calibri" w:cs="Calibri"/>
                <w:spacing w:val="-3"/>
              </w:rPr>
              <w:t xml:space="preserve"> </w:t>
            </w:r>
            <w:r>
              <w:rPr>
                <w:rFonts w:ascii="Calibri" w:hAnsi="Calibri" w:cs="Calibri"/>
              </w:rPr>
              <w:t>base</w:t>
            </w:r>
            <w:r>
              <w:rPr>
                <w:rFonts w:ascii="Calibri" w:hAnsi="Calibri" w:cs="Calibri"/>
                <w:spacing w:val="-5"/>
              </w:rPr>
              <w:t xml:space="preserve"> </w:t>
            </w:r>
            <w:r>
              <w:rPr>
                <w:rFonts w:ascii="Calibri" w:hAnsi="Calibri" w:cs="Calibri"/>
              </w:rPr>
              <w:t>is</w:t>
            </w:r>
            <w:r>
              <w:rPr>
                <w:rFonts w:ascii="Calibri" w:hAnsi="Calibri" w:cs="Calibri"/>
                <w:spacing w:val="-2"/>
              </w:rPr>
              <w:t xml:space="preserve"> </w:t>
            </w:r>
            <w:r>
              <w:rPr>
                <w:rFonts w:ascii="Calibri" w:hAnsi="Calibri" w:cs="Calibri"/>
                <w:spacing w:val="-1"/>
              </w:rPr>
              <w:t>suitable</w:t>
            </w:r>
            <w:r>
              <w:rPr>
                <w:rFonts w:ascii="Calibri" w:hAnsi="Calibri" w:cs="Calibri"/>
                <w:spacing w:val="-4"/>
              </w:rPr>
              <w:t xml:space="preserve"> </w:t>
            </w:r>
            <w:r>
              <w:rPr>
                <w:rFonts w:ascii="Calibri" w:hAnsi="Calibri" w:cs="Calibri"/>
                <w:spacing w:val="-1"/>
              </w:rPr>
              <w:t>for</w:t>
            </w:r>
            <w:r>
              <w:rPr>
                <w:rFonts w:ascii="Calibri" w:hAnsi="Calibri" w:cs="Calibri"/>
                <w:spacing w:val="-5"/>
              </w:rPr>
              <w:t xml:space="preserve"> </w:t>
            </w:r>
            <w:r>
              <w:rPr>
                <w:rFonts w:ascii="Calibri" w:hAnsi="Calibri" w:cs="Calibri"/>
              </w:rPr>
              <w:t>the</w:t>
            </w:r>
            <w:r>
              <w:rPr>
                <w:rFonts w:ascii="Calibri" w:hAnsi="Calibri" w:cs="Calibri"/>
                <w:spacing w:val="-4"/>
              </w:rPr>
              <w:t xml:space="preserve"> </w:t>
            </w:r>
            <w:r>
              <w:rPr>
                <w:rFonts w:ascii="Calibri" w:hAnsi="Calibri" w:cs="Calibri"/>
                <w:spacing w:val="-1"/>
              </w:rPr>
              <w:t>scaffold</w:t>
            </w:r>
            <w:r>
              <w:rPr>
                <w:rFonts w:ascii="Calibri" w:hAnsi="Calibri" w:cs="Calibri"/>
                <w:spacing w:val="-2"/>
              </w:rPr>
              <w:t xml:space="preserve"> </w:t>
            </w:r>
            <w:r>
              <w:rPr>
                <w:rFonts w:ascii="Calibri" w:hAnsi="Calibri" w:cs="Calibri"/>
                <w:spacing w:val="-1"/>
              </w:rPr>
              <w:t>being</w:t>
            </w:r>
            <w:r>
              <w:rPr>
                <w:rFonts w:ascii="Calibri" w:hAnsi="Calibri" w:cs="Calibri"/>
                <w:spacing w:val="-3"/>
              </w:rPr>
              <w:t xml:space="preserve"> </w:t>
            </w:r>
            <w:r>
              <w:rPr>
                <w:rFonts w:ascii="Calibri" w:hAnsi="Calibri" w:cs="Calibri"/>
                <w:spacing w:val="-1"/>
              </w:rPr>
              <w:t>constructed.</w:t>
            </w:r>
          </w:p>
        </w:tc>
      </w:tr>
      <w:tr w:rsidR="00494E43" w:rsidTr="00494E43">
        <w:trPr>
          <w:trHeight w:hRule="exact" w:val="305"/>
        </w:trPr>
        <w:tc>
          <w:tcPr>
            <w:tcW w:w="15562" w:type="dxa"/>
            <w:gridSpan w:val="2"/>
            <w:tcBorders>
              <w:top w:val="single" w:sz="4" w:space="0" w:color="000000"/>
              <w:left w:val="single" w:sz="8" w:space="0" w:color="000000"/>
              <w:bottom w:val="single" w:sz="4" w:space="0" w:color="000000"/>
              <w:right w:val="single" w:sz="8" w:space="0" w:color="000000"/>
            </w:tcBorders>
          </w:tcPr>
          <w:p w:rsidR="00494E43" w:rsidRDefault="00494E43" w:rsidP="00494E43">
            <w:pPr>
              <w:pStyle w:val="TableParagraph"/>
              <w:tabs>
                <w:tab w:val="left" w:pos="1064"/>
              </w:tabs>
              <w:kinsoku w:val="0"/>
              <w:overflowPunct w:val="0"/>
              <w:spacing w:before="1" w:line="292" w:lineRule="exact"/>
              <w:ind w:left="392"/>
            </w:pPr>
            <w:r>
              <w:rPr>
                <w:rFonts w:ascii="Calibri" w:hAnsi="Calibri" w:cs="Calibri"/>
                <w:b/>
                <w:bCs/>
                <w:w w:val="95"/>
              </w:rPr>
              <w:t>N</w:t>
            </w:r>
            <w:r>
              <w:rPr>
                <w:rFonts w:ascii="Calibri" w:hAnsi="Calibri" w:cs="Calibri"/>
                <w:b/>
                <w:bCs/>
                <w:w w:val="95"/>
              </w:rPr>
              <w:tab/>
            </w:r>
            <w:r>
              <w:rPr>
                <w:rFonts w:ascii="Calibri" w:hAnsi="Calibri" w:cs="Calibri"/>
                <w:spacing w:val="-1"/>
              </w:rPr>
              <w:t>Weekly</w:t>
            </w:r>
            <w:r>
              <w:rPr>
                <w:rFonts w:ascii="Calibri" w:hAnsi="Calibri" w:cs="Calibri"/>
                <w:spacing w:val="-4"/>
              </w:rPr>
              <w:t xml:space="preserve"> </w:t>
            </w:r>
            <w:r>
              <w:rPr>
                <w:rFonts w:ascii="Calibri" w:hAnsi="Calibri" w:cs="Calibri"/>
              </w:rPr>
              <w:t>hire</w:t>
            </w:r>
            <w:r>
              <w:rPr>
                <w:rFonts w:ascii="Calibri" w:hAnsi="Calibri" w:cs="Calibri"/>
                <w:spacing w:val="-3"/>
              </w:rPr>
              <w:t xml:space="preserve"> </w:t>
            </w:r>
            <w:r>
              <w:rPr>
                <w:rFonts w:ascii="Calibri" w:hAnsi="Calibri" w:cs="Calibri"/>
                <w:spacing w:val="-1"/>
              </w:rPr>
              <w:t>period</w:t>
            </w:r>
            <w:r>
              <w:rPr>
                <w:rFonts w:ascii="Calibri" w:hAnsi="Calibri" w:cs="Calibri"/>
                <w:spacing w:val="-3"/>
              </w:rPr>
              <w:t xml:space="preserve"> </w:t>
            </w:r>
            <w:r>
              <w:rPr>
                <w:rFonts w:ascii="Calibri" w:hAnsi="Calibri" w:cs="Calibri"/>
                <w:spacing w:val="-1"/>
              </w:rPr>
              <w:t>for</w:t>
            </w:r>
            <w:r>
              <w:rPr>
                <w:rFonts w:ascii="Calibri" w:hAnsi="Calibri" w:cs="Calibri"/>
                <w:spacing w:val="-4"/>
              </w:rPr>
              <w:t xml:space="preserve"> </w:t>
            </w:r>
            <w:r>
              <w:rPr>
                <w:rFonts w:ascii="Calibri" w:hAnsi="Calibri" w:cs="Calibri"/>
                <w:spacing w:val="-1"/>
              </w:rPr>
              <w:t>each</w:t>
            </w:r>
            <w:r>
              <w:rPr>
                <w:rFonts w:ascii="Calibri" w:hAnsi="Calibri" w:cs="Calibri"/>
                <w:spacing w:val="-3"/>
              </w:rPr>
              <w:t xml:space="preserve"> </w:t>
            </w:r>
            <w:r>
              <w:rPr>
                <w:rFonts w:ascii="Calibri" w:hAnsi="Calibri" w:cs="Calibri"/>
              </w:rPr>
              <w:t>task</w:t>
            </w:r>
            <w:r>
              <w:rPr>
                <w:rFonts w:ascii="Calibri" w:hAnsi="Calibri" w:cs="Calibri"/>
                <w:spacing w:val="-4"/>
              </w:rPr>
              <w:t xml:space="preserve"> </w:t>
            </w:r>
            <w:r>
              <w:rPr>
                <w:rFonts w:ascii="Calibri" w:hAnsi="Calibri" w:cs="Calibri"/>
                <w:spacing w:val="-1"/>
              </w:rPr>
              <w:t>must</w:t>
            </w:r>
            <w:r>
              <w:rPr>
                <w:rFonts w:ascii="Calibri" w:hAnsi="Calibri" w:cs="Calibri"/>
                <w:spacing w:val="-4"/>
              </w:rPr>
              <w:t xml:space="preserve"> </w:t>
            </w:r>
            <w:r>
              <w:rPr>
                <w:rFonts w:ascii="Calibri" w:hAnsi="Calibri" w:cs="Calibri"/>
              </w:rPr>
              <w:t>be</w:t>
            </w:r>
            <w:r>
              <w:rPr>
                <w:rFonts w:ascii="Calibri" w:hAnsi="Calibri" w:cs="Calibri"/>
                <w:spacing w:val="-2"/>
              </w:rPr>
              <w:t xml:space="preserve"> </w:t>
            </w:r>
            <w:r>
              <w:rPr>
                <w:rFonts w:ascii="Calibri" w:hAnsi="Calibri" w:cs="Calibri"/>
              </w:rPr>
              <w:t>stated.</w:t>
            </w:r>
          </w:p>
        </w:tc>
      </w:tr>
      <w:tr w:rsidR="00494E43" w:rsidTr="00494E43">
        <w:trPr>
          <w:trHeight w:hRule="exact" w:val="312"/>
        </w:trPr>
        <w:tc>
          <w:tcPr>
            <w:tcW w:w="4045" w:type="dxa"/>
            <w:tcBorders>
              <w:top w:val="single" w:sz="4" w:space="0" w:color="000000"/>
              <w:left w:val="single" w:sz="8" w:space="0" w:color="000000"/>
              <w:bottom w:val="single" w:sz="8" w:space="0" w:color="000000"/>
              <w:right w:val="nil"/>
            </w:tcBorders>
          </w:tcPr>
          <w:p w:rsidR="00494E43" w:rsidRDefault="00494E43" w:rsidP="00494E43">
            <w:pPr>
              <w:pStyle w:val="TableParagraph"/>
              <w:tabs>
                <w:tab w:val="left" w:pos="1064"/>
              </w:tabs>
              <w:kinsoku w:val="0"/>
              <w:overflowPunct w:val="0"/>
              <w:spacing w:line="291" w:lineRule="exact"/>
              <w:ind w:left="390"/>
            </w:pPr>
            <w:r>
              <w:rPr>
                <w:rFonts w:ascii="Calibri" w:hAnsi="Calibri" w:cs="Calibri"/>
                <w:b/>
                <w:bCs/>
              </w:rPr>
              <w:t>O</w:t>
            </w:r>
            <w:r>
              <w:rPr>
                <w:rFonts w:ascii="Calibri" w:hAnsi="Calibri" w:cs="Calibri"/>
                <w:b/>
                <w:bCs/>
              </w:rPr>
              <w:tab/>
            </w:r>
            <w:r>
              <w:rPr>
                <w:rFonts w:ascii="Calibri" w:hAnsi="Calibri" w:cs="Calibri"/>
              </w:rPr>
              <w:t>Any</w:t>
            </w:r>
            <w:r>
              <w:rPr>
                <w:rFonts w:ascii="Calibri" w:hAnsi="Calibri" w:cs="Calibri"/>
                <w:spacing w:val="-4"/>
              </w:rPr>
              <w:t xml:space="preserve"> </w:t>
            </w:r>
            <w:r>
              <w:rPr>
                <w:rFonts w:ascii="Calibri" w:hAnsi="Calibri" w:cs="Calibri"/>
                <w:spacing w:val="-1"/>
              </w:rPr>
              <w:t>other</w:t>
            </w:r>
            <w:r>
              <w:rPr>
                <w:rFonts w:ascii="Calibri" w:hAnsi="Calibri" w:cs="Calibri"/>
                <w:spacing w:val="-4"/>
              </w:rPr>
              <w:t xml:space="preserve"> </w:t>
            </w:r>
            <w:r>
              <w:rPr>
                <w:rFonts w:ascii="Calibri" w:hAnsi="Calibri" w:cs="Calibri"/>
                <w:spacing w:val="-1"/>
              </w:rPr>
              <w:t>instruction</w:t>
            </w:r>
          </w:p>
        </w:tc>
        <w:tc>
          <w:tcPr>
            <w:tcW w:w="11517" w:type="dxa"/>
            <w:tcBorders>
              <w:top w:val="single" w:sz="4" w:space="0" w:color="000000"/>
              <w:left w:val="nil"/>
              <w:bottom w:val="single" w:sz="8" w:space="0" w:color="000000"/>
              <w:right w:val="single" w:sz="8" w:space="0" w:color="000000"/>
            </w:tcBorders>
          </w:tcPr>
          <w:p w:rsidR="00494E43" w:rsidRDefault="00494E43" w:rsidP="00494E43"/>
        </w:tc>
      </w:tr>
    </w:tbl>
    <w:p w:rsidR="00494E43" w:rsidRDefault="00494E43" w:rsidP="00494E43">
      <w:pPr>
        <w:sectPr w:rsidR="00494E43" w:rsidSect="00494E43">
          <w:pgSz w:w="16840" w:h="11910" w:orient="landscape"/>
          <w:pgMar w:top="1540" w:right="440" w:bottom="1220" w:left="620" w:header="507" w:footer="1025" w:gutter="0"/>
          <w:cols w:space="720" w:equalWidth="0">
            <w:col w:w="15780"/>
          </w:cols>
          <w:noEndnote/>
        </w:sectPr>
      </w:pPr>
    </w:p>
    <w:p w:rsidR="00494E43" w:rsidRDefault="00494E43" w:rsidP="00494E43">
      <w:pPr>
        <w:pStyle w:val="BodyText"/>
        <w:kinsoku w:val="0"/>
        <w:overflowPunct w:val="0"/>
        <w:ind w:left="0"/>
        <w:rPr>
          <w:rFonts w:ascii="Times New Roman" w:hAnsi="Times New Roman" w:cs="Times New Roman"/>
          <w:sz w:val="20"/>
          <w:szCs w:val="20"/>
        </w:rPr>
      </w:pPr>
    </w:p>
    <w:p w:rsidR="00494E43" w:rsidRDefault="00494E43" w:rsidP="00494E43">
      <w:pPr>
        <w:pStyle w:val="BodyText"/>
        <w:kinsoku w:val="0"/>
        <w:overflowPunct w:val="0"/>
        <w:spacing w:before="8"/>
        <w:ind w:left="0"/>
        <w:rPr>
          <w:rFonts w:ascii="Times New Roman" w:hAnsi="Times New Roman" w:cs="Times New Roman"/>
          <w:sz w:val="26"/>
          <w:szCs w:val="26"/>
        </w:rPr>
      </w:pPr>
    </w:p>
    <w:tbl>
      <w:tblPr>
        <w:tblW w:w="0" w:type="auto"/>
        <w:tblInd w:w="99" w:type="dxa"/>
        <w:tblLayout w:type="fixed"/>
        <w:tblCellMar>
          <w:left w:w="0" w:type="dxa"/>
          <w:right w:w="0" w:type="dxa"/>
        </w:tblCellMar>
        <w:tblLook w:val="0000" w:firstRow="0" w:lastRow="0" w:firstColumn="0" w:lastColumn="0" w:noHBand="0" w:noVBand="0"/>
      </w:tblPr>
      <w:tblGrid>
        <w:gridCol w:w="968"/>
        <w:gridCol w:w="5449"/>
        <w:gridCol w:w="972"/>
        <w:gridCol w:w="1310"/>
        <w:gridCol w:w="1256"/>
        <w:gridCol w:w="832"/>
        <w:gridCol w:w="1313"/>
        <w:gridCol w:w="1150"/>
        <w:gridCol w:w="1176"/>
        <w:gridCol w:w="1277"/>
      </w:tblGrid>
      <w:tr w:rsidR="00494E43" w:rsidTr="00494E43">
        <w:trPr>
          <w:trHeight w:hRule="exact" w:val="900"/>
        </w:trPr>
        <w:tc>
          <w:tcPr>
            <w:tcW w:w="968" w:type="dxa"/>
            <w:tcBorders>
              <w:top w:val="single" w:sz="8" w:space="0" w:color="000000"/>
              <w:left w:val="single" w:sz="8" w:space="0" w:color="000000"/>
              <w:bottom w:val="single" w:sz="8" w:space="0" w:color="000000"/>
              <w:right w:val="single" w:sz="8" w:space="0" w:color="000000"/>
            </w:tcBorders>
          </w:tcPr>
          <w:p w:rsidR="00494E43" w:rsidRDefault="00494E43" w:rsidP="00494E43">
            <w:pPr>
              <w:pStyle w:val="TableParagraph"/>
              <w:kinsoku w:val="0"/>
              <w:overflowPunct w:val="0"/>
              <w:spacing w:before="147"/>
              <w:ind w:left="327" w:right="238" w:hanging="87"/>
            </w:pPr>
            <w:r>
              <w:rPr>
                <w:rFonts w:ascii="Calibri" w:hAnsi="Calibri" w:cs="Calibri"/>
                <w:b/>
                <w:bCs/>
              </w:rPr>
              <w:t>Item No</w:t>
            </w:r>
          </w:p>
        </w:tc>
        <w:tc>
          <w:tcPr>
            <w:tcW w:w="5449" w:type="dxa"/>
            <w:tcBorders>
              <w:top w:val="single" w:sz="8" w:space="0" w:color="000000"/>
              <w:left w:val="single" w:sz="8" w:space="0" w:color="000000"/>
              <w:bottom w:val="single" w:sz="8" w:space="0" w:color="000000"/>
              <w:right w:val="single" w:sz="4" w:space="0" w:color="000000"/>
            </w:tcBorders>
          </w:tcPr>
          <w:p w:rsidR="00494E43" w:rsidRDefault="00494E43" w:rsidP="00494E43">
            <w:pPr>
              <w:pStyle w:val="TableParagraph"/>
              <w:kinsoku w:val="0"/>
              <w:overflowPunct w:val="0"/>
              <w:spacing w:before="6"/>
              <w:rPr>
                <w:sz w:val="25"/>
                <w:szCs w:val="25"/>
              </w:rPr>
            </w:pPr>
          </w:p>
          <w:p w:rsidR="00494E43" w:rsidRDefault="00494E43" w:rsidP="00494E43">
            <w:pPr>
              <w:pStyle w:val="TableParagraph"/>
              <w:kinsoku w:val="0"/>
              <w:overflowPunct w:val="0"/>
              <w:ind w:left="1583"/>
            </w:pPr>
            <w:r>
              <w:rPr>
                <w:rFonts w:ascii="Calibri" w:hAnsi="Calibri" w:cs="Calibri"/>
                <w:b/>
                <w:bCs/>
                <w:spacing w:val="-1"/>
              </w:rPr>
              <w:t>Description</w:t>
            </w:r>
            <w:r>
              <w:rPr>
                <w:rFonts w:ascii="Calibri" w:hAnsi="Calibri" w:cs="Calibri"/>
                <w:b/>
                <w:bCs/>
                <w:spacing w:val="-8"/>
              </w:rPr>
              <w:t xml:space="preserve"> </w:t>
            </w:r>
            <w:r>
              <w:rPr>
                <w:rFonts w:ascii="Calibri" w:hAnsi="Calibri" w:cs="Calibri"/>
                <w:b/>
                <w:bCs/>
              </w:rPr>
              <w:t>of</w:t>
            </w:r>
            <w:r>
              <w:rPr>
                <w:rFonts w:ascii="Calibri" w:hAnsi="Calibri" w:cs="Calibri"/>
                <w:b/>
                <w:bCs/>
                <w:spacing w:val="-7"/>
              </w:rPr>
              <w:t xml:space="preserve"> </w:t>
            </w:r>
            <w:r>
              <w:rPr>
                <w:rFonts w:ascii="Calibri" w:hAnsi="Calibri" w:cs="Calibri"/>
                <w:b/>
                <w:bCs/>
                <w:spacing w:val="-1"/>
              </w:rPr>
              <w:t>Scaffold</w:t>
            </w:r>
          </w:p>
        </w:tc>
        <w:tc>
          <w:tcPr>
            <w:tcW w:w="972" w:type="dxa"/>
            <w:tcBorders>
              <w:top w:val="single" w:sz="8" w:space="0" w:color="000000"/>
              <w:left w:val="single" w:sz="4" w:space="0" w:color="000000"/>
              <w:bottom w:val="single" w:sz="8" w:space="0" w:color="000000"/>
              <w:right w:val="single" w:sz="4" w:space="0" w:color="000000"/>
            </w:tcBorders>
          </w:tcPr>
          <w:p w:rsidR="00494E43" w:rsidRDefault="00494E43" w:rsidP="00494E43">
            <w:pPr>
              <w:pStyle w:val="TableParagraph"/>
              <w:kinsoku w:val="0"/>
              <w:overflowPunct w:val="0"/>
              <w:spacing w:before="147"/>
              <w:ind w:left="169" w:right="171" w:firstLine="9"/>
            </w:pPr>
            <w:r>
              <w:rPr>
                <w:rFonts w:ascii="Calibri" w:hAnsi="Calibri" w:cs="Calibri"/>
                <w:b/>
                <w:bCs/>
              </w:rPr>
              <w:t>Board</w:t>
            </w:r>
            <w:r>
              <w:rPr>
                <w:rFonts w:ascii="Calibri" w:hAnsi="Calibri" w:cs="Calibri"/>
                <w:b/>
                <w:bCs/>
                <w:w w:val="99"/>
              </w:rPr>
              <w:t xml:space="preserve"> </w:t>
            </w:r>
            <w:r>
              <w:rPr>
                <w:rFonts w:ascii="Calibri" w:hAnsi="Calibri" w:cs="Calibri"/>
                <w:b/>
                <w:bCs/>
                <w:spacing w:val="-1"/>
              </w:rPr>
              <w:t>Width</w:t>
            </w:r>
          </w:p>
        </w:tc>
        <w:tc>
          <w:tcPr>
            <w:tcW w:w="1310" w:type="dxa"/>
            <w:tcBorders>
              <w:top w:val="single" w:sz="8" w:space="0" w:color="000000"/>
              <w:left w:val="single" w:sz="4" w:space="0" w:color="000000"/>
              <w:bottom w:val="single" w:sz="8" w:space="0" w:color="000000"/>
              <w:right w:val="single" w:sz="4" w:space="0" w:color="000000"/>
            </w:tcBorders>
          </w:tcPr>
          <w:p w:rsidR="00494E43" w:rsidRDefault="00494E43" w:rsidP="00494E43">
            <w:pPr>
              <w:pStyle w:val="TableParagraph"/>
              <w:kinsoku w:val="0"/>
              <w:overflowPunct w:val="0"/>
              <w:spacing w:before="147"/>
              <w:ind w:left="474" w:right="313" w:hanging="166"/>
            </w:pPr>
            <w:r>
              <w:rPr>
                <w:rFonts w:ascii="Calibri" w:hAnsi="Calibri" w:cs="Calibri"/>
                <w:b/>
                <w:bCs/>
                <w:spacing w:val="-1"/>
              </w:rPr>
              <w:t>Length</w:t>
            </w:r>
            <w:r>
              <w:rPr>
                <w:rFonts w:ascii="Calibri" w:hAnsi="Calibri" w:cs="Calibri"/>
                <w:b/>
                <w:bCs/>
                <w:spacing w:val="23"/>
                <w:w w:val="99"/>
              </w:rPr>
              <w:t xml:space="preserve"> </w:t>
            </w:r>
            <w:r>
              <w:rPr>
                <w:rFonts w:ascii="Calibri" w:hAnsi="Calibri" w:cs="Calibri"/>
                <w:b/>
                <w:bCs/>
                <w:spacing w:val="-1"/>
              </w:rPr>
              <w:t>(m)</w:t>
            </w:r>
          </w:p>
        </w:tc>
        <w:tc>
          <w:tcPr>
            <w:tcW w:w="1256" w:type="dxa"/>
            <w:tcBorders>
              <w:top w:val="single" w:sz="8" w:space="0" w:color="000000"/>
              <w:left w:val="single" w:sz="4" w:space="0" w:color="000000"/>
              <w:bottom w:val="single" w:sz="8" w:space="0" w:color="000000"/>
              <w:right w:val="single" w:sz="4" w:space="0" w:color="000000"/>
            </w:tcBorders>
          </w:tcPr>
          <w:p w:rsidR="00494E43" w:rsidRDefault="00494E43" w:rsidP="00494E43">
            <w:pPr>
              <w:pStyle w:val="TableParagraph"/>
              <w:kinsoku w:val="0"/>
              <w:overflowPunct w:val="0"/>
              <w:spacing w:before="147"/>
              <w:ind w:left="448" w:right="293" w:hanging="156"/>
            </w:pPr>
            <w:r>
              <w:rPr>
                <w:rFonts w:ascii="Calibri" w:hAnsi="Calibri" w:cs="Calibri"/>
                <w:b/>
                <w:bCs/>
                <w:spacing w:val="-1"/>
              </w:rPr>
              <w:t>Height</w:t>
            </w:r>
            <w:r>
              <w:rPr>
                <w:rFonts w:ascii="Calibri" w:hAnsi="Calibri" w:cs="Calibri"/>
                <w:b/>
                <w:bCs/>
                <w:spacing w:val="23"/>
                <w:w w:val="99"/>
              </w:rPr>
              <w:t xml:space="preserve"> </w:t>
            </w:r>
            <w:r>
              <w:rPr>
                <w:rFonts w:ascii="Calibri" w:hAnsi="Calibri" w:cs="Calibri"/>
                <w:b/>
                <w:bCs/>
                <w:spacing w:val="-1"/>
              </w:rPr>
              <w:t>(m)</w:t>
            </w:r>
          </w:p>
        </w:tc>
        <w:tc>
          <w:tcPr>
            <w:tcW w:w="832" w:type="dxa"/>
            <w:tcBorders>
              <w:top w:val="single" w:sz="8" w:space="0" w:color="000000"/>
              <w:left w:val="single" w:sz="4" w:space="0" w:color="000000"/>
              <w:bottom w:val="single" w:sz="8" w:space="0" w:color="000000"/>
              <w:right w:val="single" w:sz="4" w:space="0" w:color="000000"/>
            </w:tcBorders>
          </w:tcPr>
          <w:p w:rsidR="00494E43" w:rsidRDefault="00494E43" w:rsidP="00494E43">
            <w:pPr>
              <w:pStyle w:val="TableParagraph"/>
              <w:kinsoku w:val="0"/>
              <w:overflowPunct w:val="0"/>
              <w:spacing w:before="147"/>
              <w:ind w:left="224" w:right="135" w:hanging="89"/>
            </w:pPr>
            <w:r>
              <w:rPr>
                <w:rFonts w:ascii="Calibri" w:hAnsi="Calibri" w:cs="Calibri"/>
                <w:b/>
                <w:bCs/>
              </w:rPr>
              <w:t>No</w:t>
            </w:r>
            <w:r>
              <w:rPr>
                <w:rFonts w:ascii="Calibri" w:hAnsi="Calibri" w:cs="Calibri"/>
                <w:b/>
                <w:bCs/>
                <w:spacing w:val="-2"/>
              </w:rPr>
              <w:t xml:space="preserve"> </w:t>
            </w:r>
            <w:r>
              <w:rPr>
                <w:rFonts w:ascii="Calibri" w:hAnsi="Calibri" w:cs="Calibri"/>
                <w:b/>
                <w:bCs/>
              </w:rPr>
              <w:t xml:space="preserve">of </w:t>
            </w:r>
            <w:r>
              <w:rPr>
                <w:rFonts w:ascii="Calibri" w:hAnsi="Calibri" w:cs="Calibri"/>
                <w:b/>
                <w:bCs/>
                <w:spacing w:val="-1"/>
              </w:rPr>
              <w:t>lifts</w:t>
            </w:r>
          </w:p>
        </w:tc>
        <w:tc>
          <w:tcPr>
            <w:tcW w:w="1313" w:type="dxa"/>
            <w:tcBorders>
              <w:top w:val="single" w:sz="8" w:space="0" w:color="000000"/>
              <w:left w:val="single" w:sz="4" w:space="0" w:color="000000"/>
              <w:bottom w:val="single" w:sz="8" w:space="0" w:color="000000"/>
              <w:right w:val="single" w:sz="4" w:space="0" w:color="000000"/>
            </w:tcBorders>
          </w:tcPr>
          <w:p w:rsidR="00494E43" w:rsidRDefault="00494E43" w:rsidP="00494E43">
            <w:pPr>
              <w:pStyle w:val="TableParagraph"/>
              <w:kinsoku w:val="0"/>
              <w:overflowPunct w:val="0"/>
              <w:spacing w:before="147"/>
              <w:ind w:left="476" w:right="145" w:hanging="332"/>
            </w:pPr>
            <w:r>
              <w:rPr>
                <w:rFonts w:ascii="Calibri" w:hAnsi="Calibri" w:cs="Calibri"/>
                <w:b/>
                <w:bCs/>
                <w:spacing w:val="-1"/>
              </w:rPr>
              <w:t>Lift</w:t>
            </w:r>
            <w:r>
              <w:rPr>
                <w:rFonts w:ascii="Calibri" w:hAnsi="Calibri" w:cs="Calibri"/>
                <w:b/>
                <w:bCs/>
                <w:spacing w:val="-8"/>
              </w:rPr>
              <w:t xml:space="preserve"> </w:t>
            </w:r>
            <w:r>
              <w:rPr>
                <w:rFonts w:ascii="Calibri" w:hAnsi="Calibri" w:cs="Calibri"/>
                <w:b/>
                <w:bCs/>
                <w:spacing w:val="-1"/>
              </w:rPr>
              <w:t>height</w:t>
            </w:r>
            <w:r>
              <w:rPr>
                <w:rFonts w:ascii="Calibri" w:hAnsi="Calibri" w:cs="Calibri"/>
                <w:b/>
                <w:bCs/>
                <w:spacing w:val="27"/>
                <w:w w:val="99"/>
              </w:rPr>
              <w:t xml:space="preserve"> </w:t>
            </w:r>
            <w:r>
              <w:rPr>
                <w:rFonts w:ascii="Calibri" w:hAnsi="Calibri" w:cs="Calibri"/>
                <w:b/>
                <w:bCs/>
                <w:spacing w:val="-1"/>
              </w:rPr>
              <w:t>(m)</w:t>
            </w:r>
          </w:p>
        </w:tc>
        <w:tc>
          <w:tcPr>
            <w:tcW w:w="1150" w:type="dxa"/>
            <w:tcBorders>
              <w:top w:val="single" w:sz="8" w:space="0" w:color="000000"/>
              <w:left w:val="single" w:sz="4" w:space="0" w:color="000000"/>
              <w:bottom w:val="single" w:sz="8" w:space="0" w:color="000000"/>
              <w:right w:val="single" w:sz="4" w:space="0" w:color="000000"/>
            </w:tcBorders>
          </w:tcPr>
          <w:p w:rsidR="00494E43" w:rsidRDefault="00494E43" w:rsidP="00494E43">
            <w:pPr>
              <w:pStyle w:val="TableParagraph"/>
              <w:kinsoku w:val="0"/>
              <w:overflowPunct w:val="0"/>
              <w:spacing w:before="147"/>
              <w:ind w:left="361" w:right="145" w:hanging="216"/>
            </w:pPr>
            <w:r>
              <w:rPr>
                <w:rFonts w:ascii="Calibri" w:hAnsi="Calibri" w:cs="Calibri"/>
                <w:b/>
                <w:bCs/>
                <w:spacing w:val="-1"/>
              </w:rPr>
              <w:t>Boarded</w:t>
            </w:r>
            <w:r>
              <w:rPr>
                <w:rFonts w:ascii="Calibri" w:hAnsi="Calibri" w:cs="Calibri"/>
                <w:b/>
                <w:bCs/>
                <w:spacing w:val="26"/>
                <w:w w:val="99"/>
              </w:rPr>
              <w:t xml:space="preserve"> </w:t>
            </w:r>
            <w:r>
              <w:rPr>
                <w:rFonts w:ascii="Calibri" w:hAnsi="Calibri" w:cs="Calibri"/>
                <w:b/>
                <w:bCs/>
                <w:spacing w:val="-1"/>
              </w:rPr>
              <w:t>Lifts</w:t>
            </w:r>
          </w:p>
        </w:tc>
        <w:tc>
          <w:tcPr>
            <w:tcW w:w="1176" w:type="dxa"/>
            <w:tcBorders>
              <w:top w:val="single" w:sz="8" w:space="0" w:color="000000"/>
              <w:left w:val="single" w:sz="4" w:space="0" w:color="000000"/>
              <w:bottom w:val="single" w:sz="8" w:space="0" w:color="000000"/>
              <w:right w:val="single" w:sz="4" w:space="0" w:color="000000"/>
            </w:tcBorders>
          </w:tcPr>
          <w:p w:rsidR="00494E43" w:rsidRDefault="00494E43" w:rsidP="00494E43">
            <w:pPr>
              <w:pStyle w:val="TableParagraph"/>
              <w:kinsoku w:val="0"/>
              <w:overflowPunct w:val="0"/>
              <w:ind w:left="217" w:right="216" w:firstLine="33"/>
              <w:jc w:val="both"/>
            </w:pPr>
            <w:r>
              <w:rPr>
                <w:rFonts w:ascii="Calibri" w:hAnsi="Calibri" w:cs="Calibri"/>
                <w:b/>
                <w:bCs/>
                <w:spacing w:val="-1"/>
              </w:rPr>
              <w:t>Access</w:t>
            </w:r>
            <w:r>
              <w:rPr>
                <w:rFonts w:ascii="Calibri" w:hAnsi="Calibri" w:cs="Calibri"/>
                <w:b/>
                <w:bCs/>
                <w:spacing w:val="24"/>
                <w:w w:val="99"/>
              </w:rPr>
              <w:t xml:space="preserve"> </w:t>
            </w:r>
            <w:r>
              <w:rPr>
                <w:rFonts w:ascii="Calibri" w:hAnsi="Calibri" w:cs="Calibri"/>
                <w:b/>
                <w:bCs/>
                <w:spacing w:val="-1"/>
              </w:rPr>
              <w:t>Stair</w:t>
            </w:r>
            <w:r>
              <w:rPr>
                <w:rFonts w:ascii="Calibri" w:hAnsi="Calibri" w:cs="Calibri"/>
                <w:b/>
                <w:bCs/>
                <w:spacing w:val="-3"/>
              </w:rPr>
              <w:t xml:space="preserve"> </w:t>
            </w:r>
            <w:r>
              <w:rPr>
                <w:rFonts w:ascii="Calibri" w:hAnsi="Calibri" w:cs="Calibri"/>
                <w:b/>
                <w:bCs/>
                <w:spacing w:val="-1"/>
              </w:rPr>
              <w:t>or</w:t>
            </w:r>
            <w:r>
              <w:rPr>
                <w:rFonts w:ascii="Calibri" w:hAnsi="Calibri" w:cs="Calibri"/>
                <w:b/>
                <w:bCs/>
                <w:spacing w:val="24"/>
              </w:rPr>
              <w:t xml:space="preserve"> </w:t>
            </w:r>
            <w:r>
              <w:rPr>
                <w:rFonts w:ascii="Calibri" w:hAnsi="Calibri" w:cs="Calibri"/>
                <w:b/>
                <w:bCs/>
                <w:spacing w:val="-1"/>
              </w:rPr>
              <w:t>Ladder</w:t>
            </w:r>
          </w:p>
        </w:tc>
        <w:tc>
          <w:tcPr>
            <w:tcW w:w="1277" w:type="dxa"/>
            <w:tcBorders>
              <w:top w:val="single" w:sz="8" w:space="0" w:color="000000"/>
              <w:left w:val="single" w:sz="4" w:space="0" w:color="000000"/>
              <w:bottom w:val="single" w:sz="8" w:space="0" w:color="000000"/>
              <w:right w:val="single" w:sz="8" w:space="0" w:color="000000"/>
            </w:tcBorders>
          </w:tcPr>
          <w:p w:rsidR="00494E43" w:rsidRDefault="00494E43" w:rsidP="00494E43">
            <w:pPr>
              <w:pStyle w:val="TableParagraph"/>
              <w:kinsoku w:val="0"/>
              <w:overflowPunct w:val="0"/>
              <w:spacing w:before="147"/>
              <w:ind w:left="306" w:right="301" w:firstLine="117"/>
            </w:pPr>
            <w:r>
              <w:rPr>
                <w:rFonts w:ascii="Calibri" w:hAnsi="Calibri" w:cs="Calibri"/>
                <w:b/>
                <w:bCs/>
              </w:rPr>
              <w:t xml:space="preserve">Hire </w:t>
            </w:r>
            <w:r>
              <w:rPr>
                <w:rFonts w:ascii="Calibri" w:hAnsi="Calibri" w:cs="Calibri"/>
                <w:b/>
                <w:bCs/>
                <w:spacing w:val="-1"/>
              </w:rPr>
              <w:t>Period</w:t>
            </w:r>
          </w:p>
        </w:tc>
      </w:tr>
      <w:tr w:rsidR="00494E43" w:rsidTr="00494E43">
        <w:trPr>
          <w:trHeight w:hRule="exact" w:val="413"/>
        </w:trPr>
        <w:tc>
          <w:tcPr>
            <w:tcW w:w="968" w:type="dxa"/>
            <w:tcBorders>
              <w:top w:val="single" w:sz="8" w:space="0" w:color="000000"/>
              <w:left w:val="single" w:sz="8" w:space="0" w:color="000000"/>
              <w:bottom w:val="single" w:sz="4" w:space="0" w:color="000000"/>
              <w:right w:val="single" w:sz="8" w:space="0" w:color="000000"/>
            </w:tcBorders>
          </w:tcPr>
          <w:p w:rsidR="00494E43" w:rsidRDefault="00494E43" w:rsidP="00494E43">
            <w:pPr>
              <w:pStyle w:val="TableParagraph"/>
              <w:kinsoku w:val="0"/>
              <w:overflowPunct w:val="0"/>
              <w:spacing w:before="106"/>
              <w:jc w:val="center"/>
            </w:pPr>
            <w:r>
              <w:rPr>
                <w:rFonts w:ascii="Calibri" w:hAnsi="Calibri" w:cs="Calibri"/>
                <w:b/>
                <w:bCs/>
                <w:color w:val="FF0000"/>
              </w:rPr>
              <w:t>1</w:t>
            </w:r>
          </w:p>
        </w:tc>
        <w:tc>
          <w:tcPr>
            <w:tcW w:w="5449" w:type="dxa"/>
            <w:tcBorders>
              <w:top w:val="single" w:sz="8" w:space="0" w:color="000000"/>
              <w:left w:val="single" w:sz="8" w:space="0" w:color="000000"/>
              <w:bottom w:val="single" w:sz="4" w:space="0" w:color="000000"/>
              <w:right w:val="single" w:sz="4" w:space="0" w:color="000000"/>
            </w:tcBorders>
          </w:tcPr>
          <w:p w:rsidR="00494E43" w:rsidRDefault="00494E43" w:rsidP="00494E43"/>
        </w:tc>
        <w:tc>
          <w:tcPr>
            <w:tcW w:w="972" w:type="dxa"/>
            <w:tcBorders>
              <w:top w:val="single" w:sz="8" w:space="0" w:color="000000"/>
              <w:left w:val="single" w:sz="4" w:space="0" w:color="000000"/>
              <w:bottom w:val="single" w:sz="4" w:space="0" w:color="000000"/>
              <w:right w:val="single" w:sz="4" w:space="0" w:color="000000"/>
            </w:tcBorders>
          </w:tcPr>
          <w:p w:rsidR="00494E43" w:rsidRDefault="00494E43" w:rsidP="00494E43"/>
        </w:tc>
        <w:tc>
          <w:tcPr>
            <w:tcW w:w="1310" w:type="dxa"/>
            <w:tcBorders>
              <w:top w:val="single" w:sz="8" w:space="0" w:color="000000"/>
              <w:left w:val="single" w:sz="4" w:space="0" w:color="000000"/>
              <w:bottom w:val="single" w:sz="4" w:space="0" w:color="000000"/>
              <w:right w:val="single" w:sz="4" w:space="0" w:color="000000"/>
            </w:tcBorders>
          </w:tcPr>
          <w:p w:rsidR="00494E43" w:rsidRDefault="00494E43" w:rsidP="00494E43"/>
        </w:tc>
        <w:tc>
          <w:tcPr>
            <w:tcW w:w="1256" w:type="dxa"/>
            <w:tcBorders>
              <w:top w:val="single" w:sz="8" w:space="0" w:color="000000"/>
              <w:left w:val="single" w:sz="4" w:space="0" w:color="000000"/>
              <w:bottom w:val="single" w:sz="4" w:space="0" w:color="000000"/>
              <w:right w:val="single" w:sz="4" w:space="0" w:color="000000"/>
            </w:tcBorders>
          </w:tcPr>
          <w:p w:rsidR="00494E43" w:rsidRDefault="00494E43" w:rsidP="00494E43"/>
        </w:tc>
        <w:tc>
          <w:tcPr>
            <w:tcW w:w="832" w:type="dxa"/>
            <w:tcBorders>
              <w:top w:val="single" w:sz="8" w:space="0" w:color="000000"/>
              <w:left w:val="single" w:sz="4" w:space="0" w:color="000000"/>
              <w:bottom w:val="single" w:sz="4" w:space="0" w:color="000000"/>
              <w:right w:val="single" w:sz="4" w:space="0" w:color="000000"/>
            </w:tcBorders>
          </w:tcPr>
          <w:p w:rsidR="00494E43" w:rsidRDefault="00494E43" w:rsidP="00494E43"/>
        </w:tc>
        <w:tc>
          <w:tcPr>
            <w:tcW w:w="1313" w:type="dxa"/>
            <w:tcBorders>
              <w:top w:val="single" w:sz="8" w:space="0" w:color="000000"/>
              <w:left w:val="single" w:sz="4" w:space="0" w:color="000000"/>
              <w:bottom w:val="single" w:sz="4" w:space="0" w:color="000000"/>
              <w:right w:val="single" w:sz="4" w:space="0" w:color="000000"/>
            </w:tcBorders>
          </w:tcPr>
          <w:p w:rsidR="00494E43" w:rsidRDefault="00494E43" w:rsidP="00494E43"/>
        </w:tc>
        <w:tc>
          <w:tcPr>
            <w:tcW w:w="1150" w:type="dxa"/>
            <w:tcBorders>
              <w:top w:val="single" w:sz="8" w:space="0" w:color="000000"/>
              <w:left w:val="single" w:sz="4" w:space="0" w:color="000000"/>
              <w:bottom w:val="single" w:sz="4" w:space="0" w:color="000000"/>
              <w:right w:val="single" w:sz="4" w:space="0" w:color="000000"/>
            </w:tcBorders>
          </w:tcPr>
          <w:p w:rsidR="00494E43" w:rsidRDefault="00494E43" w:rsidP="00494E43"/>
        </w:tc>
        <w:tc>
          <w:tcPr>
            <w:tcW w:w="1176" w:type="dxa"/>
            <w:tcBorders>
              <w:top w:val="single" w:sz="8" w:space="0" w:color="000000"/>
              <w:left w:val="single" w:sz="4" w:space="0" w:color="000000"/>
              <w:bottom w:val="single" w:sz="4" w:space="0" w:color="000000"/>
              <w:right w:val="single" w:sz="4" w:space="0" w:color="000000"/>
            </w:tcBorders>
          </w:tcPr>
          <w:p w:rsidR="00494E43" w:rsidRDefault="00494E43" w:rsidP="00494E43"/>
        </w:tc>
        <w:tc>
          <w:tcPr>
            <w:tcW w:w="1277" w:type="dxa"/>
            <w:tcBorders>
              <w:top w:val="single" w:sz="8" w:space="0" w:color="000000"/>
              <w:left w:val="single" w:sz="4" w:space="0" w:color="000000"/>
              <w:bottom w:val="single" w:sz="4" w:space="0" w:color="000000"/>
              <w:right w:val="single" w:sz="8" w:space="0" w:color="000000"/>
            </w:tcBorders>
          </w:tcPr>
          <w:p w:rsidR="00494E43" w:rsidRDefault="00494E43" w:rsidP="00494E43"/>
        </w:tc>
      </w:tr>
      <w:tr w:rsidR="00494E43" w:rsidTr="00494E43">
        <w:trPr>
          <w:trHeight w:hRule="exact" w:val="408"/>
        </w:trPr>
        <w:tc>
          <w:tcPr>
            <w:tcW w:w="968" w:type="dxa"/>
            <w:tcBorders>
              <w:top w:val="single" w:sz="4" w:space="0" w:color="000000"/>
              <w:left w:val="single" w:sz="8" w:space="0" w:color="000000"/>
              <w:bottom w:val="single" w:sz="4" w:space="0" w:color="000000"/>
              <w:right w:val="single" w:sz="8" w:space="0" w:color="000000"/>
            </w:tcBorders>
          </w:tcPr>
          <w:p w:rsidR="00494E43" w:rsidRDefault="00494E43" w:rsidP="00494E43">
            <w:pPr>
              <w:pStyle w:val="TableParagraph"/>
              <w:kinsoku w:val="0"/>
              <w:overflowPunct w:val="0"/>
              <w:spacing w:before="101"/>
              <w:ind w:left="296"/>
            </w:pPr>
            <w:r>
              <w:rPr>
                <w:rFonts w:ascii="Calibri" w:hAnsi="Calibri" w:cs="Calibri"/>
                <w:color w:val="FF0000"/>
              </w:rPr>
              <w:t>e.g.</w:t>
            </w:r>
          </w:p>
        </w:tc>
        <w:tc>
          <w:tcPr>
            <w:tcW w:w="5449" w:type="dxa"/>
            <w:tcBorders>
              <w:top w:val="single" w:sz="4" w:space="0" w:color="000000"/>
              <w:left w:val="single" w:sz="8" w:space="0" w:color="000000"/>
              <w:bottom w:val="single" w:sz="4" w:space="0" w:color="000000"/>
              <w:right w:val="single" w:sz="4" w:space="0" w:color="000000"/>
            </w:tcBorders>
          </w:tcPr>
          <w:p w:rsidR="00494E43" w:rsidRDefault="00494E43" w:rsidP="00494E43">
            <w:pPr>
              <w:pStyle w:val="TableParagraph"/>
              <w:kinsoku w:val="0"/>
              <w:overflowPunct w:val="0"/>
              <w:spacing w:before="101"/>
              <w:ind w:left="97"/>
            </w:pPr>
            <w:r>
              <w:rPr>
                <w:rFonts w:ascii="Calibri" w:hAnsi="Calibri" w:cs="Calibri"/>
                <w:color w:val="FF0000"/>
                <w:spacing w:val="-1"/>
              </w:rPr>
              <w:t>Independent</w:t>
            </w:r>
            <w:r>
              <w:rPr>
                <w:rFonts w:ascii="Calibri" w:hAnsi="Calibri" w:cs="Calibri"/>
                <w:color w:val="FF0000"/>
                <w:spacing w:val="-6"/>
              </w:rPr>
              <w:t xml:space="preserve"> </w:t>
            </w:r>
            <w:r>
              <w:rPr>
                <w:rFonts w:ascii="Calibri" w:hAnsi="Calibri" w:cs="Calibri"/>
                <w:color w:val="FF0000"/>
                <w:spacing w:val="-1"/>
              </w:rPr>
              <w:t>Access</w:t>
            </w:r>
            <w:r>
              <w:rPr>
                <w:rFonts w:ascii="Calibri" w:hAnsi="Calibri" w:cs="Calibri"/>
                <w:color w:val="FF0000"/>
                <w:spacing w:val="-6"/>
              </w:rPr>
              <w:t xml:space="preserve"> </w:t>
            </w:r>
            <w:r>
              <w:rPr>
                <w:rFonts w:ascii="Calibri" w:hAnsi="Calibri" w:cs="Calibri"/>
                <w:color w:val="FF0000"/>
                <w:spacing w:val="-1"/>
              </w:rPr>
              <w:t>scaffold</w:t>
            </w:r>
            <w:r>
              <w:rPr>
                <w:rFonts w:ascii="Calibri" w:hAnsi="Calibri" w:cs="Calibri"/>
                <w:color w:val="FF0000"/>
                <w:spacing w:val="-6"/>
              </w:rPr>
              <w:t xml:space="preserve"> </w:t>
            </w:r>
            <w:r>
              <w:rPr>
                <w:rFonts w:ascii="Calibri" w:hAnsi="Calibri" w:cs="Calibri"/>
                <w:color w:val="FF0000"/>
                <w:spacing w:val="-1"/>
              </w:rPr>
              <w:t>for</w:t>
            </w:r>
            <w:r>
              <w:rPr>
                <w:rFonts w:ascii="Calibri" w:hAnsi="Calibri" w:cs="Calibri"/>
                <w:color w:val="FF0000"/>
                <w:spacing w:val="-5"/>
              </w:rPr>
              <w:t xml:space="preserve"> </w:t>
            </w:r>
            <w:r>
              <w:rPr>
                <w:rFonts w:ascii="Calibri" w:hAnsi="Calibri" w:cs="Calibri"/>
                <w:color w:val="FF0000"/>
                <w:spacing w:val="-1"/>
              </w:rPr>
              <w:t>external</w:t>
            </w:r>
            <w:r>
              <w:rPr>
                <w:rFonts w:ascii="Calibri" w:hAnsi="Calibri" w:cs="Calibri"/>
                <w:color w:val="FF0000"/>
                <w:spacing w:val="-8"/>
              </w:rPr>
              <w:t xml:space="preserve"> </w:t>
            </w:r>
            <w:r>
              <w:rPr>
                <w:rFonts w:ascii="Calibri" w:hAnsi="Calibri" w:cs="Calibri"/>
                <w:color w:val="FF0000"/>
                <w:spacing w:val="-1"/>
              </w:rPr>
              <w:t>brickwork.</w:t>
            </w:r>
          </w:p>
        </w:tc>
        <w:tc>
          <w:tcPr>
            <w:tcW w:w="972" w:type="dxa"/>
            <w:tcBorders>
              <w:top w:val="single" w:sz="4" w:space="0" w:color="000000"/>
              <w:left w:val="single" w:sz="4" w:space="0" w:color="000000"/>
              <w:bottom w:val="single" w:sz="4" w:space="0" w:color="000000"/>
              <w:right w:val="single" w:sz="4" w:space="0" w:color="000000"/>
            </w:tcBorders>
          </w:tcPr>
          <w:p w:rsidR="00494E43" w:rsidRDefault="00494E43" w:rsidP="00494E43">
            <w:pPr>
              <w:pStyle w:val="TableParagraph"/>
              <w:kinsoku w:val="0"/>
              <w:overflowPunct w:val="0"/>
              <w:spacing w:before="101"/>
              <w:ind w:left="296"/>
            </w:pPr>
            <w:r>
              <w:rPr>
                <w:rFonts w:ascii="Calibri" w:hAnsi="Calibri" w:cs="Calibri"/>
                <w:color w:val="FF0000"/>
              </w:rPr>
              <w:t>5+1</w:t>
            </w:r>
          </w:p>
        </w:tc>
        <w:tc>
          <w:tcPr>
            <w:tcW w:w="1310" w:type="dxa"/>
            <w:tcBorders>
              <w:top w:val="single" w:sz="4" w:space="0" w:color="000000"/>
              <w:left w:val="single" w:sz="4" w:space="0" w:color="000000"/>
              <w:bottom w:val="single" w:sz="4" w:space="0" w:color="000000"/>
              <w:right w:val="single" w:sz="4" w:space="0" w:color="000000"/>
            </w:tcBorders>
          </w:tcPr>
          <w:p w:rsidR="00494E43" w:rsidRDefault="00494E43" w:rsidP="00494E43">
            <w:pPr>
              <w:pStyle w:val="TableParagraph"/>
              <w:kinsoku w:val="0"/>
              <w:overflowPunct w:val="0"/>
              <w:spacing w:before="101"/>
              <w:ind w:left="373"/>
            </w:pPr>
            <w:r>
              <w:rPr>
                <w:rFonts w:ascii="Calibri" w:hAnsi="Calibri" w:cs="Calibri"/>
                <w:color w:val="FF0000"/>
                <w:spacing w:val="-1"/>
              </w:rPr>
              <w:t>50.00</w:t>
            </w:r>
          </w:p>
        </w:tc>
        <w:tc>
          <w:tcPr>
            <w:tcW w:w="1256" w:type="dxa"/>
            <w:tcBorders>
              <w:top w:val="single" w:sz="4" w:space="0" w:color="000000"/>
              <w:left w:val="single" w:sz="4" w:space="0" w:color="000000"/>
              <w:bottom w:val="single" w:sz="4" w:space="0" w:color="000000"/>
              <w:right w:val="single" w:sz="4" w:space="0" w:color="000000"/>
            </w:tcBorders>
          </w:tcPr>
          <w:p w:rsidR="00494E43" w:rsidRDefault="00494E43" w:rsidP="00494E43">
            <w:pPr>
              <w:pStyle w:val="TableParagraph"/>
              <w:kinsoku w:val="0"/>
              <w:overflowPunct w:val="0"/>
              <w:spacing w:before="101"/>
              <w:ind w:left="409"/>
            </w:pPr>
            <w:r>
              <w:rPr>
                <w:rFonts w:ascii="Calibri" w:hAnsi="Calibri" w:cs="Calibri"/>
                <w:color w:val="FF0000"/>
              </w:rPr>
              <w:t>9.00</w:t>
            </w:r>
          </w:p>
        </w:tc>
        <w:tc>
          <w:tcPr>
            <w:tcW w:w="832" w:type="dxa"/>
            <w:tcBorders>
              <w:top w:val="single" w:sz="4" w:space="0" w:color="000000"/>
              <w:left w:val="single" w:sz="4" w:space="0" w:color="000000"/>
              <w:bottom w:val="single" w:sz="4" w:space="0" w:color="000000"/>
              <w:right w:val="single" w:sz="4" w:space="0" w:color="000000"/>
            </w:tcBorders>
          </w:tcPr>
          <w:p w:rsidR="00494E43" w:rsidRDefault="00494E43" w:rsidP="00494E43">
            <w:pPr>
              <w:pStyle w:val="TableParagraph"/>
              <w:kinsoku w:val="0"/>
              <w:overflowPunct w:val="0"/>
              <w:spacing w:before="101"/>
              <w:jc w:val="center"/>
            </w:pPr>
            <w:r>
              <w:rPr>
                <w:rFonts w:ascii="Calibri" w:hAnsi="Calibri" w:cs="Calibri"/>
                <w:color w:val="FF0000"/>
              </w:rPr>
              <w:t>6</w:t>
            </w:r>
          </w:p>
        </w:tc>
        <w:tc>
          <w:tcPr>
            <w:tcW w:w="1313" w:type="dxa"/>
            <w:tcBorders>
              <w:top w:val="single" w:sz="4" w:space="0" w:color="000000"/>
              <w:left w:val="single" w:sz="4" w:space="0" w:color="000000"/>
              <w:bottom w:val="single" w:sz="4" w:space="0" w:color="000000"/>
              <w:right w:val="single" w:sz="4" w:space="0" w:color="000000"/>
            </w:tcBorders>
          </w:tcPr>
          <w:p w:rsidR="00494E43" w:rsidRDefault="00494E43" w:rsidP="00494E43">
            <w:pPr>
              <w:pStyle w:val="TableParagraph"/>
              <w:kinsoku w:val="0"/>
              <w:overflowPunct w:val="0"/>
              <w:spacing w:before="101"/>
              <w:ind w:left="375"/>
            </w:pPr>
            <w:r>
              <w:rPr>
                <w:rFonts w:ascii="Calibri" w:hAnsi="Calibri" w:cs="Calibri"/>
                <w:color w:val="FF0000"/>
              </w:rPr>
              <w:t>1.500</w:t>
            </w:r>
          </w:p>
        </w:tc>
        <w:tc>
          <w:tcPr>
            <w:tcW w:w="1150" w:type="dxa"/>
            <w:tcBorders>
              <w:top w:val="single" w:sz="4" w:space="0" w:color="000000"/>
              <w:left w:val="single" w:sz="4" w:space="0" w:color="000000"/>
              <w:bottom w:val="single" w:sz="4" w:space="0" w:color="000000"/>
              <w:right w:val="single" w:sz="4" w:space="0" w:color="000000"/>
            </w:tcBorders>
          </w:tcPr>
          <w:p w:rsidR="00494E43" w:rsidRDefault="00494E43" w:rsidP="00494E43">
            <w:pPr>
              <w:pStyle w:val="TableParagraph"/>
              <w:kinsoku w:val="0"/>
              <w:overflowPunct w:val="0"/>
              <w:spacing w:before="101"/>
              <w:jc w:val="center"/>
            </w:pPr>
            <w:r>
              <w:rPr>
                <w:rFonts w:ascii="Calibri" w:hAnsi="Calibri" w:cs="Calibri"/>
                <w:color w:val="FF0000"/>
              </w:rPr>
              <w:t>1</w:t>
            </w:r>
          </w:p>
        </w:tc>
        <w:tc>
          <w:tcPr>
            <w:tcW w:w="1176" w:type="dxa"/>
            <w:tcBorders>
              <w:top w:val="single" w:sz="4" w:space="0" w:color="000000"/>
              <w:left w:val="single" w:sz="4" w:space="0" w:color="000000"/>
              <w:bottom w:val="single" w:sz="4" w:space="0" w:color="000000"/>
              <w:right w:val="single" w:sz="4" w:space="0" w:color="000000"/>
            </w:tcBorders>
          </w:tcPr>
          <w:p w:rsidR="00494E43" w:rsidRDefault="00494E43" w:rsidP="00494E43">
            <w:pPr>
              <w:pStyle w:val="TableParagraph"/>
              <w:kinsoku w:val="0"/>
              <w:overflowPunct w:val="0"/>
              <w:spacing w:before="101"/>
              <w:ind w:left="430"/>
            </w:pPr>
            <w:r>
              <w:rPr>
                <w:rFonts w:ascii="Calibri" w:hAnsi="Calibri" w:cs="Calibri"/>
                <w:color w:val="FF0000"/>
                <w:spacing w:val="-1"/>
              </w:rPr>
              <w:t>Stair</w:t>
            </w:r>
          </w:p>
        </w:tc>
        <w:tc>
          <w:tcPr>
            <w:tcW w:w="1277" w:type="dxa"/>
            <w:tcBorders>
              <w:top w:val="single" w:sz="4" w:space="0" w:color="000000"/>
              <w:left w:val="single" w:sz="4" w:space="0" w:color="000000"/>
              <w:bottom w:val="single" w:sz="4" w:space="0" w:color="000000"/>
              <w:right w:val="single" w:sz="8" w:space="0" w:color="000000"/>
            </w:tcBorders>
          </w:tcPr>
          <w:p w:rsidR="00494E43" w:rsidRDefault="00494E43" w:rsidP="00494E43">
            <w:pPr>
              <w:pStyle w:val="TableParagraph"/>
              <w:kinsoku w:val="0"/>
              <w:overflowPunct w:val="0"/>
              <w:spacing w:before="101"/>
              <w:ind w:left="4"/>
              <w:jc w:val="center"/>
            </w:pPr>
            <w:r>
              <w:rPr>
                <w:rFonts w:ascii="Calibri" w:hAnsi="Calibri" w:cs="Calibri"/>
                <w:color w:val="FF0000"/>
              </w:rPr>
              <w:t>10</w:t>
            </w:r>
          </w:p>
        </w:tc>
      </w:tr>
      <w:tr w:rsidR="00494E43" w:rsidTr="00494E43">
        <w:trPr>
          <w:trHeight w:hRule="exact" w:val="409"/>
        </w:trPr>
        <w:tc>
          <w:tcPr>
            <w:tcW w:w="968" w:type="dxa"/>
            <w:tcBorders>
              <w:top w:val="single" w:sz="4" w:space="0" w:color="000000"/>
              <w:left w:val="single" w:sz="8" w:space="0" w:color="000000"/>
              <w:bottom w:val="single" w:sz="4" w:space="0" w:color="000000"/>
              <w:right w:val="single" w:sz="8" w:space="0" w:color="000000"/>
            </w:tcBorders>
          </w:tcPr>
          <w:p w:rsidR="00494E43" w:rsidRDefault="00494E43" w:rsidP="00494E43"/>
        </w:tc>
        <w:tc>
          <w:tcPr>
            <w:tcW w:w="5449" w:type="dxa"/>
            <w:tcBorders>
              <w:top w:val="single" w:sz="4" w:space="0" w:color="000000"/>
              <w:left w:val="single" w:sz="8" w:space="0" w:color="000000"/>
              <w:bottom w:val="single" w:sz="4" w:space="0" w:color="000000"/>
              <w:right w:val="single" w:sz="4" w:space="0" w:color="000000"/>
            </w:tcBorders>
          </w:tcPr>
          <w:p w:rsidR="00494E43" w:rsidRDefault="00494E43" w:rsidP="00494E43">
            <w:pPr>
              <w:pStyle w:val="TableParagraph"/>
              <w:kinsoku w:val="0"/>
              <w:overflowPunct w:val="0"/>
              <w:spacing w:before="102"/>
              <w:ind w:left="97"/>
            </w:pPr>
            <w:r>
              <w:rPr>
                <w:rFonts w:ascii="Calibri" w:hAnsi="Calibri" w:cs="Calibri"/>
                <w:color w:val="FF0000"/>
                <w:spacing w:val="-1"/>
              </w:rPr>
              <w:t>Include</w:t>
            </w:r>
            <w:r>
              <w:rPr>
                <w:rFonts w:ascii="Calibri" w:hAnsi="Calibri" w:cs="Calibri"/>
                <w:color w:val="FF0000"/>
                <w:spacing w:val="-2"/>
              </w:rPr>
              <w:t xml:space="preserve"> </w:t>
            </w:r>
            <w:r>
              <w:rPr>
                <w:rFonts w:ascii="Calibri" w:hAnsi="Calibri" w:cs="Calibri"/>
                <w:color w:val="FF0000"/>
              </w:rPr>
              <w:t>brick</w:t>
            </w:r>
            <w:r>
              <w:rPr>
                <w:rFonts w:ascii="Calibri" w:hAnsi="Calibri" w:cs="Calibri"/>
                <w:color w:val="FF0000"/>
                <w:spacing w:val="-3"/>
              </w:rPr>
              <w:t xml:space="preserve"> </w:t>
            </w:r>
            <w:r>
              <w:rPr>
                <w:rFonts w:ascii="Calibri" w:hAnsi="Calibri" w:cs="Calibri"/>
                <w:color w:val="FF0000"/>
                <w:spacing w:val="-1"/>
              </w:rPr>
              <w:t>guards</w:t>
            </w:r>
            <w:r>
              <w:rPr>
                <w:rFonts w:ascii="Calibri" w:hAnsi="Calibri" w:cs="Calibri"/>
                <w:color w:val="FF0000"/>
                <w:spacing w:val="-3"/>
              </w:rPr>
              <w:t xml:space="preserve"> </w:t>
            </w:r>
            <w:r>
              <w:rPr>
                <w:rFonts w:ascii="Calibri" w:hAnsi="Calibri" w:cs="Calibri"/>
                <w:color w:val="FF0000"/>
              </w:rPr>
              <w:t>to</w:t>
            </w:r>
            <w:r>
              <w:rPr>
                <w:rFonts w:ascii="Calibri" w:hAnsi="Calibri" w:cs="Calibri"/>
                <w:color w:val="FF0000"/>
                <w:spacing w:val="-1"/>
              </w:rPr>
              <w:t xml:space="preserve"> all</w:t>
            </w:r>
            <w:r>
              <w:rPr>
                <w:rFonts w:ascii="Calibri" w:hAnsi="Calibri" w:cs="Calibri"/>
                <w:color w:val="FF0000"/>
                <w:spacing w:val="-2"/>
              </w:rPr>
              <w:t xml:space="preserve"> </w:t>
            </w:r>
            <w:r>
              <w:rPr>
                <w:rFonts w:ascii="Calibri" w:hAnsi="Calibri" w:cs="Calibri"/>
                <w:color w:val="FF0000"/>
                <w:spacing w:val="-1"/>
              </w:rPr>
              <w:t>lifts.</w:t>
            </w:r>
          </w:p>
        </w:tc>
        <w:tc>
          <w:tcPr>
            <w:tcW w:w="972" w:type="dxa"/>
            <w:tcBorders>
              <w:top w:val="single" w:sz="4" w:space="0" w:color="000000"/>
              <w:left w:val="single" w:sz="4" w:space="0" w:color="000000"/>
              <w:bottom w:val="single" w:sz="4" w:space="0" w:color="000000"/>
              <w:right w:val="single" w:sz="4" w:space="0" w:color="000000"/>
            </w:tcBorders>
          </w:tcPr>
          <w:p w:rsidR="00494E43" w:rsidRDefault="00494E43" w:rsidP="00494E43"/>
        </w:tc>
        <w:tc>
          <w:tcPr>
            <w:tcW w:w="1310" w:type="dxa"/>
            <w:tcBorders>
              <w:top w:val="single" w:sz="4" w:space="0" w:color="000000"/>
              <w:left w:val="single" w:sz="4" w:space="0" w:color="000000"/>
              <w:bottom w:val="single" w:sz="4" w:space="0" w:color="000000"/>
              <w:right w:val="single" w:sz="4" w:space="0" w:color="000000"/>
            </w:tcBorders>
          </w:tcPr>
          <w:p w:rsidR="00494E43" w:rsidRDefault="00494E43" w:rsidP="00494E43">
            <w:pPr>
              <w:pStyle w:val="TableParagraph"/>
              <w:kinsoku w:val="0"/>
              <w:overflowPunct w:val="0"/>
              <w:spacing w:before="102"/>
              <w:ind w:left="373"/>
            </w:pPr>
            <w:r>
              <w:rPr>
                <w:rFonts w:ascii="Calibri" w:hAnsi="Calibri" w:cs="Calibri"/>
                <w:color w:val="FF0000"/>
                <w:spacing w:val="-1"/>
              </w:rPr>
              <w:t>50.00</w:t>
            </w:r>
          </w:p>
        </w:tc>
        <w:tc>
          <w:tcPr>
            <w:tcW w:w="1256" w:type="dxa"/>
            <w:tcBorders>
              <w:top w:val="single" w:sz="4" w:space="0" w:color="000000"/>
              <w:left w:val="single" w:sz="4" w:space="0" w:color="000000"/>
              <w:bottom w:val="single" w:sz="4" w:space="0" w:color="000000"/>
              <w:right w:val="single" w:sz="4" w:space="0" w:color="000000"/>
            </w:tcBorders>
          </w:tcPr>
          <w:p w:rsidR="00494E43" w:rsidRDefault="00494E43" w:rsidP="00494E43"/>
        </w:tc>
        <w:tc>
          <w:tcPr>
            <w:tcW w:w="832" w:type="dxa"/>
            <w:tcBorders>
              <w:top w:val="single" w:sz="4" w:space="0" w:color="000000"/>
              <w:left w:val="single" w:sz="4" w:space="0" w:color="000000"/>
              <w:bottom w:val="single" w:sz="4" w:space="0" w:color="000000"/>
              <w:right w:val="single" w:sz="4" w:space="0" w:color="000000"/>
            </w:tcBorders>
          </w:tcPr>
          <w:p w:rsidR="00494E43" w:rsidRDefault="00494E43" w:rsidP="00494E43">
            <w:pPr>
              <w:pStyle w:val="TableParagraph"/>
              <w:kinsoku w:val="0"/>
              <w:overflowPunct w:val="0"/>
              <w:spacing w:before="102"/>
              <w:jc w:val="center"/>
            </w:pPr>
            <w:r>
              <w:rPr>
                <w:rFonts w:ascii="Calibri" w:hAnsi="Calibri" w:cs="Calibri"/>
                <w:color w:val="FF0000"/>
              </w:rPr>
              <w:t>6</w:t>
            </w:r>
          </w:p>
        </w:tc>
        <w:tc>
          <w:tcPr>
            <w:tcW w:w="1313" w:type="dxa"/>
            <w:tcBorders>
              <w:top w:val="single" w:sz="4" w:space="0" w:color="000000"/>
              <w:left w:val="single" w:sz="4" w:space="0" w:color="000000"/>
              <w:bottom w:val="single" w:sz="4" w:space="0" w:color="000000"/>
              <w:right w:val="single" w:sz="4" w:space="0" w:color="000000"/>
            </w:tcBorders>
          </w:tcPr>
          <w:p w:rsidR="00494E43" w:rsidRDefault="00494E43" w:rsidP="00494E43"/>
        </w:tc>
        <w:tc>
          <w:tcPr>
            <w:tcW w:w="1150" w:type="dxa"/>
            <w:tcBorders>
              <w:top w:val="single" w:sz="4" w:space="0" w:color="000000"/>
              <w:left w:val="single" w:sz="4" w:space="0" w:color="000000"/>
              <w:bottom w:val="single" w:sz="4" w:space="0" w:color="000000"/>
              <w:right w:val="single" w:sz="4" w:space="0" w:color="000000"/>
            </w:tcBorders>
          </w:tcPr>
          <w:p w:rsidR="00494E43" w:rsidRDefault="00494E43" w:rsidP="00494E43"/>
        </w:tc>
        <w:tc>
          <w:tcPr>
            <w:tcW w:w="1176" w:type="dxa"/>
            <w:tcBorders>
              <w:top w:val="single" w:sz="4" w:space="0" w:color="000000"/>
              <w:left w:val="single" w:sz="4" w:space="0" w:color="000000"/>
              <w:bottom w:val="single" w:sz="4" w:space="0" w:color="000000"/>
              <w:right w:val="single" w:sz="4" w:space="0" w:color="000000"/>
            </w:tcBorders>
          </w:tcPr>
          <w:p w:rsidR="00494E43" w:rsidRDefault="00494E43" w:rsidP="00494E43"/>
        </w:tc>
        <w:tc>
          <w:tcPr>
            <w:tcW w:w="1277" w:type="dxa"/>
            <w:tcBorders>
              <w:top w:val="single" w:sz="4" w:space="0" w:color="000000"/>
              <w:left w:val="single" w:sz="4" w:space="0" w:color="000000"/>
              <w:bottom w:val="single" w:sz="4" w:space="0" w:color="000000"/>
              <w:right w:val="single" w:sz="8" w:space="0" w:color="000000"/>
            </w:tcBorders>
          </w:tcPr>
          <w:p w:rsidR="00494E43" w:rsidRDefault="00494E43" w:rsidP="00494E43">
            <w:pPr>
              <w:pStyle w:val="TableParagraph"/>
              <w:kinsoku w:val="0"/>
              <w:overflowPunct w:val="0"/>
              <w:spacing w:before="102"/>
              <w:ind w:left="4"/>
              <w:jc w:val="center"/>
            </w:pPr>
            <w:r>
              <w:rPr>
                <w:rFonts w:ascii="Calibri" w:hAnsi="Calibri" w:cs="Calibri"/>
                <w:color w:val="FF0000"/>
              </w:rPr>
              <w:t>10</w:t>
            </w:r>
          </w:p>
        </w:tc>
      </w:tr>
      <w:tr w:rsidR="00494E43" w:rsidTr="00494E43">
        <w:trPr>
          <w:trHeight w:hRule="exact" w:val="408"/>
        </w:trPr>
        <w:tc>
          <w:tcPr>
            <w:tcW w:w="968" w:type="dxa"/>
            <w:tcBorders>
              <w:top w:val="single" w:sz="4" w:space="0" w:color="000000"/>
              <w:left w:val="single" w:sz="8" w:space="0" w:color="000000"/>
              <w:bottom w:val="single" w:sz="4" w:space="0" w:color="000000"/>
              <w:right w:val="single" w:sz="8" w:space="0" w:color="000000"/>
            </w:tcBorders>
          </w:tcPr>
          <w:p w:rsidR="00494E43" w:rsidRDefault="00494E43" w:rsidP="00494E43">
            <w:pPr>
              <w:pStyle w:val="TableParagraph"/>
              <w:kinsoku w:val="0"/>
              <w:overflowPunct w:val="0"/>
              <w:spacing w:before="101"/>
              <w:ind w:left="56"/>
              <w:jc w:val="center"/>
            </w:pPr>
            <w:r>
              <w:rPr>
                <w:rFonts w:ascii="Calibri" w:hAnsi="Calibri" w:cs="Calibri"/>
                <w:b/>
                <w:bCs/>
                <w:color w:val="FF0000"/>
              </w:rPr>
              <w:t>2</w:t>
            </w:r>
          </w:p>
        </w:tc>
        <w:tc>
          <w:tcPr>
            <w:tcW w:w="5449" w:type="dxa"/>
            <w:tcBorders>
              <w:top w:val="single" w:sz="4" w:space="0" w:color="000000"/>
              <w:left w:val="single" w:sz="8" w:space="0" w:color="000000"/>
              <w:bottom w:val="single" w:sz="4" w:space="0" w:color="000000"/>
              <w:right w:val="single" w:sz="4" w:space="0" w:color="000000"/>
            </w:tcBorders>
          </w:tcPr>
          <w:p w:rsidR="00494E43" w:rsidRDefault="00494E43" w:rsidP="00494E43"/>
        </w:tc>
        <w:tc>
          <w:tcPr>
            <w:tcW w:w="972" w:type="dxa"/>
            <w:tcBorders>
              <w:top w:val="single" w:sz="4" w:space="0" w:color="000000"/>
              <w:left w:val="single" w:sz="4" w:space="0" w:color="000000"/>
              <w:bottom w:val="single" w:sz="4" w:space="0" w:color="000000"/>
              <w:right w:val="single" w:sz="4" w:space="0" w:color="000000"/>
            </w:tcBorders>
          </w:tcPr>
          <w:p w:rsidR="00494E43" w:rsidRDefault="00494E43" w:rsidP="00494E43"/>
        </w:tc>
        <w:tc>
          <w:tcPr>
            <w:tcW w:w="1310" w:type="dxa"/>
            <w:tcBorders>
              <w:top w:val="single" w:sz="4" w:space="0" w:color="000000"/>
              <w:left w:val="single" w:sz="4" w:space="0" w:color="000000"/>
              <w:bottom w:val="single" w:sz="4" w:space="0" w:color="000000"/>
              <w:right w:val="single" w:sz="4" w:space="0" w:color="000000"/>
            </w:tcBorders>
          </w:tcPr>
          <w:p w:rsidR="00494E43" w:rsidRDefault="00494E43" w:rsidP="00494E43"/>
        </w:tc>
        <w:tc>
          <w:tcPr>
            <w:tcW w:w="1256" w:type="dxa"/>
            <w:tcBorders>
              <w:top w:val="single" w:sz="4" w:space="0" w:color="000000"/>
              <w:left w:val="single" w:sz="4" w:space="0" w:color="000000"/>
              <w:bottom w:val="single" w:sz="4" w:space="0" w:color="000000"/>
              <w:right w:val="single" w:sz="4" w:space="0" w:color="000000"/>
            </w:tcBorders>
          </w:tcPr>
          <w:p w:rsidR="00494E43" w:rsidRDefault="00494E43" w:rsidP="00494E43"/>
        </w:tc>
        <w:tc>
          <w:tcPr>
            <w:tcW w:w="832" w:type="dxa"/>
            <w:tcBorders>
              <w:top w:val="single" w:sz="4" w:space="0" w:color="000000"/>
              <w:left w:val="single" w:sz="4" w:space="0" w:color="000000"/>
              <w:bottom w:val="single" w:sz="4" w:space="0" w:color="000000"/>
              <w:right w:val="single" w:sz="4" w:space="0" w:color="000000"/>
            </w:tcBorders>
          </w:tcPr>
          <w:p w:rsidR="00494E43" w:rsidRDefault="00494E43" w:rsidP="00494E43"/>
        </w:tc>
        <w:tc>
          <w:tcPr>
            <w:tcW w:w="1313" w:type="dxa"/>
            <w:tcBorders>
              <w:top w:val="single" w:sz="4" w:space="0" w:color="000000"/>
              <w:left w:val="single" w:sz="4" w:space="0" w:color="000000"/>
              <w:bottom w:val="single" w:sz="4" w:space="0" w:color="000000"/>
              <w:right w:val="single" w:sz="4" w:space="0" w:color="000000"/>
            </w:tcBorders>
          </w:tcPr>
          <w:p w:rsidR="00494E43" w:rsidRDefault="00494E43" w:rsidP="00494E43"/>
        </w:tc>
        <w:tc>
          <w:tcPr>
            <w:tcW w:w="1150" w:type="dxa"/>
            <w:tcBorders>
              <w:top w:val="single" w:sz="4" w:space="0" w:color="000000"/>
              <w:left w:val="single" w:sz="4" w:space="0" w:color="000000"/>
              <w:bottom w:val="single" w:sz="4" w:space="0" w:color="000000"/>
              <w:right w:val="single" w:sz="4" w:space="0" w:color="000000"/>
            </w:tcBorders>
          </w:tcPr>
          <w:p w:rsidR="00494E43" w:rsidRDefault="00494E43" w:rsidP="00494E43"/>
        </w:tc>
        <w:tc>
          <w:tcPr>
            <w:tcW w:w="1176" w:type="dxa"/>
            <w:tcBorders>
              <w:top w:val="single" w:sz="4" w:space="0" w:color="000000"/>
              <w:left w:val="single" w:sz="4" w:space="0" w:color="000000"/>
              <w:bottom w:val="single" w:sz="4" w:space="0" w:color="000000"/>
              <w:right w:val="single" w:sz="4" w:space="0" w:color="000000"/>
            </w:tcBorders>
          </w:tcPr>
          <w:p w:rsidR="00494E43" w:rsidRDefault="00494E43" w:rsidP="00494E43"/>
        </w:tc>
        <w:tc>
          <w:tcPr>
            <w:tcW w:w="1277" w:type="dxa"/>
            <w:tcBorders>
              <w:top w:val="single" w:sz="4" w:space="0" w:color="000000"/>
              <w:left w:val="single" w:sz="4" w:space="0" w:color="000000"/>
              <w:bottom w:val="single" w:sz="4" w:space="0" w:color="000000"/>
              <w:right w:val="single" w:sz="8" w:space="0" w:color="000000"/>
            </w:tcBorders>
          </w:tcPr>
          <w:p w:rsidR="00494E43" w:rsidRDefault="00494E43" w:rsidP="00494E43"/>
        </w:tc>
      </w:tr>
      <w:tr w:rsidR="00494E43" w:rsidTr="00494E43">
        <w:trPr>
          <w:trHeight w:hRule="exact" w:val="888"/>
        </w:trPr>
        <w:tc>
          <w:tcPr>
            <w:tcW w:w="968" w:type="dxa"/>
            <w:tcBorders>
              <w:top w:val="single" w:sz="4" w:space="0" w:color="000000"/>
              <w:left w:val="single" w:sz="8" w:space="0" w:color="000000"/>
              <w:bottom w:val="single" w:sz="4" w:space="0" w:color="000000"/>
              <w:right w:val="single" w:sz="8" w:space="0" w:color="000000"/>
            </w:tcBorders>
          </w:tcPr>
          <w:p w:rsidR="00494E43" w:rsidRDefault="00494E43" w:rsidP="00494E43">
            <w:pPr>
              <w:pStyle w:val="TableParagraph"/>
              <w:kinsoku w:val="0"/>
              <w:overflowPunct w:val="0"/>
              <w:rPr>
                <w:sz w:val="20"/>
                <w:szCs w:val="20"/>
              </w:rPr>
            </w:pPr>
          </w:p>
          <w:p w:rsidR="00494E43" w:rsidRDefault="00494E43" w:rsidP="00494E43">
            <w:pPr>
              <w:pStyle w:val="TableParagraph"/>
              <w:kinsoku w:val="0"/>
              <w:overflowPunct w:val="0"/>
              <w:rPr>
                <w:sz w:val="20"/>
                <w:szCs w:val="20"/>
              </w:rPr>
            </w:pPr>
          </w:p>
          <w:p w:rsidR="00494E43" w:rsidRDefault="00494E43" w:rsidP="00494E43">
            <w:pPr>
              <w:pStyle w:val="TableParagraph"/>
              <w:kinsoku w:val="0"/>
              <w:overflowPunct w:val="0"/>
              <w:spacing w:before="9"/>
              <w:rPr>
                <w:sz w:val="15"/>
                <w:szCs w:val="15"/>
              </w:rPr>
            </w:pPr>
          </w:p>
          <w:p w:rsidR="00494E43" w:rsidRDefault="00494E43" w:rsidP="00494E43">
            <w:pPr>
              <w:pStyle w:val="TableParagraph"/>
              <w:kinsoku w:val="0"/>
              <w:overflowPunct w:val="0"/>
              <w:ind w:left="298"/>
            </w:pPr>
            <w:r>
              <w:rPr>
                <w:rFonts w:ascii="Arial" w:hAnsi="Arial" w:cs="Arial"/>
                <w:b/>
                <w:bCs/>
                <w:color w:val="FF0000"/>
                <w:sz w:val="20"/>
                <w:szCs w:val="20"/>
              </w:rPr>
              <w:t>e.g.</w:t>
            </w:r>
          </w:p>
        </w:tc>
        <w:tc>
          <w:tcPr>
            <w:tcW w:w="5449" w:type="dxa"/>
            <w:tcBorders>
              <w:top w:val="single" w:sz="4" w:space="0" w:color="000000"/>
              <w:left w:val="single" w:sz="8" w:space="0" w:color="000000"/>
              <w:bottom w:val="single" w:sz="4" w:space="0" w:color="000000"/>
              <w:right w:val="single" w:sz="4" w:space="0" w:color="000000"/>
            </w:tcBorders>
          </w:tcPr>
          <w:p w:rsidR="00494E43" w:rsidRDefault="00494E43" w:rsidP="00494E43">
            <w:pPr>
              <w:pStyle w:val="TableParagraph"/>
              <w:kinsoku w:val="0"/>
              <w:overflowPunct w:val="0"/>
              <w:ind w:left="97" w:right="129" w:firstLine="55"/>
            </w:pPr>
            <w:r>
              <w:rPr>
                <w:rFonts w:ascii="Calibri" w:hAnsi="Calibri" w:cs="Calibri"/>
                <w:color w:val="FF0000"/>
                <w:spacing w:val="-1"/>
              </w:rPr>
              <w:t>Adapt</w:t>
            </w:r>
            <w:r>
              <w:rPr>
                <w:rFonts w:ascii="Calibri" w:hAnsi="Calibri" w:cs="Calibri"/>
                <w:color w:val="FF0000"/>
              </w:rPr>
              <w:t xml:space="preserve"> </w:t>
            </w:r>
            <w:r>
              <w:rPr>
                <w:rFonts w:ascii="Calibri" w:hAnsi="Calibri" w:cs="Calibri"/>
                <w:color w:val="FF0000"/>
                <w:spacing w:val="-1"/>
              </w:rPr>
              <w:t>items</w:t>
            </w:r>
            <w:r>
              <w:rPr>
                <w:rFonts w:ascii="Calibri" w:hAnsi="Calibri" w:cs="Calibri"/>
                <w:color w:val="FF0000"/>
                <w:spacing w:val="-3"/>
              </w:rPr>
              <w:t xml:space="preserve"> </w:t>
            </w:r>
            <w:r>
              <w:rPr>
                <w:rFonts w:ascii="Calibri" w:hAnsi="Calibri" w:cs="Calibri"/>
                <w:color w:val="FF0000"/>
              </w:rPr>
              <w:t>1,</w:t>
            </w:r>
            <w:r>
              <w:rPr>
                <w:rFonts w:ascii="Calibri" w:hAnsi="Calibri" w:cs="Calibri"/>
                <w:color w:val="FF0000"/>
                <w:spacing w:val="-4"/>
              </w:rPr>
              <w:t xml:space="preserve"> </w:t>
            </w:r>
            <w:r>
              <w:rPr>
                <w:rFonts w:ascii="Calibri" w:hAnsi="Calibri" w:cs="Calibri"/>
                <w:color w:val="FF0000"/>
              </w:rPr>
              <w:t>to</w:t>
            </w:r>
            <w:r>
              <w:rPr>
                <w:rFonts w:ascii="Calibri" w:hAnsi="Calibri" w:cs="Calibri"/>
                <w:color w:val="FF0000"/>
                <w:spacing w:val="-5"/>
              </w:rPr>
              <w:t xml:space="preserve"> </w:t>
            </w:r>
            <w:r>
              <w:rPr>
                <w:rFonts w:ascii="Calibri" w:hAnsi="Calibri" w:cs="Calibri"/>
                <w:color w:val="FF0000"/>
              </w:rPr>
              <w:t>4</w:t>
            </w:r>
            <w:r>
              <w:rPr>
                <w:rFonts w:ascii="Calibri" w:hAnsi="Calibri" w:cs="Calibri"/>
                <w:color w:val="FF0000"/>
                <w:spacing w:val="-3"/>
              </w:rPr>
              <w:t xml:space="preserve"> </w:t>
            </w:r>
            <w:r>
              <w:rPr>
                <w:rFonts w:ascii="Calibri" w:hAnsi="Calibri" w:cs="Calibri"/>
                <w:color w:val="FF0000"/>
                <w:spacing w:val="-1"/>
              </w:rPr>
              <w:t>number</w:t>
            </w:r>
            <w:r>
              <w:rPr>
                <w:rFonts w:ascii="Calibri" w:hAnsi="Calibri" w:cs="Calibri"/>
                <w:color w:val="FF0000"/>
                <w:spacing w:val="-3"/>
              </w:rPr>
              <w:t xml:space="preserve"> </w:t>
            </w:r>
            <w:r>
              <w:rPr>
                <w:rFonts w:ascii="Calibri" w:hAnsi="Calibri" w:cs="Calibri"/>
                <w:color w:val="FF0000"/>
              </w:rPr>
              <w:t>fully</w:t>
            </w:r>
            <w:r>
              <w:rPr>
                <w:rFonts w:ascii="Calibri" w:hAnsi="Calibri" w:cs="Calibri"/>
                <w:color w:val="FF0000"/>
                <w:spacing w:val="-5"/>
              </w:rPr>
              <w:t xml:space="preserve"> </w:t>
            </w:r>
            <w:r>
              <w:rPr>
                <w:rFonts w:ascii="Calibri" w:hAnsi="Calibri" w:cs="Calibri"/>
                <w:color w:val="FF0000"/>
                <w:spacing w:val="-1"/>
              </w:rPr>
              <w:t>boarded</w:t>
            </w:r>
            <w:r>
              <w:rPr>
                <w:rFonts w:ascii="Calibri" w:hAnsi="Calibri" w:cs="Calibri"/>
                <w:color w:val="FF0000"/>
                <w:spacing w:val="-4"/>
              </w:rPr>
              <w:t xml:space="preserve"> </w:t>
            </w:r>
            <w:r>
              <w:rPr>
                <w:rFonts w:ascii="Calibri" w:hAnsi="Calibri" w:cs="Calibri"/>
                <w:color w:val="FF0000"/>
              </w:rPr>
              <w:t>2m</w:t>
            </w:r>
            <w:r>
              <w:rPr>
                <w:rFonts w:ascii="Calibri" w:hAnsi="Calibri" w:cs="Calibri"/>
                <w:color w:val="FF0000"/>
                <w:spacing w:val="-3"/>
              </w:rPr>
              <w:t xml:space="preserve"> </w:t>
            </w:r>
            <w:r>
              <w:rPr>
                <w:rFonts w:ascii="Calibri" w:hAnsi="Calibri" w:cs="Calibri"/>
                <w:color w:val="FF0000"/>
                <w:spacing w:val="-1"/>
              </w:rPr>
              <w:t>lifts</w:t>
            </w:r>
            <w:r>
              <w:rPr>
                <w:rFonts w:ascii="Calibri" w:hAnsi="Calibri" w:cs="Calibri"/>
                <w:color w:val="FF0000"/>
                <w:spacing w:val="-2"/>
              </w:rPr>
              <w:t xml:space="preserve"> </w:t>
            </w:r>
            <w:r>
              <w:rPr>
                <w:rFonts w:ascii="Calibri" w:hAnsi="Calibri" w:cs="Calibri"/>
                <w:color w:val="FF0000"/>
                <w:spacing w:val="-1"/>
              </w:rPr>
              <w:t>for</w:t>
            </w:r>
            <w:r>
              <w:rPr>
                <w:rFonts w:ascii="Calibri" w:hAnsi="Calibri" w:cs="Calibri"/>
                <w:color w:val="FF0000"/>
                <w:spacing w:val="32"/>
                <w:w w:val="99"/>
              </w:rPr>
              <w:t xml:space="preserve"> </w:t>
            </w:r>
            <w:r>
              <w:rPr>
                <w:rFonts w:ascii="Calibri" w:hAnsi="Calibri" w:cs="Calibri"/>
                <w:color w:val="FF0000"/>
                <w:spacing w:val="-1"/>
              </w:rPr>
              <w:t>render</w:t>
            </w:r>
            <w:r>
              <w:rPr>
                <w:rFonts w:ascii="Calibri" w:hAnsi="Calibri" w:cs="Calibri"/>
                <w:color w:val="FF0000"/>
                <w:spacing w:val="-2"/>
              </w:rPr>
              <w:t xml:space="preserve"> </w:t>
            </w:r>
            <w:r>
              <w:rPr>
                <w:rFonts w:ascii="Calibri" w:hAnsi="Calibri" w:cs="Calibri"/>
                <w:color w:val="FF0000"/>
                <w:spacing w:val="-1"/>
              </w:rPr>
              <w:t>work.</w:t>
            </w:r>
            <w:r>
              <w:rPr>
                <w:rFonts w:ascii="Calibri" w:hAnsi="Calibri" w:cs="Calibri"/>
                <w:color w:val="FF0000"/>
                <w:spacing w:val="-2"/>
              </w:rPr>
              <w:t xml:space="preserve"> </w:t>
            </w:r>
            <w:r>
              <w:rPr>
                <w:rFonts w:ascii="Calibri" w:hAnsi="Calibri" w:cs="Calibri"/>
                <w:color w:val="FF0000"/>
              </w:rPr>
              <w:t>NB.</w:t>
            </w:r>
            <w:r>
              <w:rPr>
                <w:rFonts w:ascii="Calibri" w:hAnsi="Calibri" w:cs="Calibri"/>
                <w:color w:val="FF0000"/>
                <w:spacing w:val="-3"/>
              </w:rPr>
              <w:t xml:space="preserve"> </w:t>
            </w:r>
            <w:r>
              <w:rPr>
                <w:rFonts w:ascii="Calibri" w:hAnsi="Calibri" w:cs="Calibri"/>
                <w:color w:val="FF0000"/>
                <w:spacing w:val="-1"/>
              </w:rPr>
              <w:t>This</w:t>
            </w:r>
            <w:r>
              <w:rPr>
                <w:rFonts w:ascii="Calibri" w:hAnsi="Calibri" w:cs="Calibri"/>
                <w:color w:val="FF0000"/>
                <w:spacing w:val="-2"/>
              </w:rPr>
              <w:t xml:space="preserve"> </w:t>
            </w:r>
            <w:r>
              <w:rPr>
                <w:rFonts w:ascii="Calibri" w:hAnsi="Calibri" w:cs="Calibri"/>
                <w:color w:val="FF0000"/>
                <w:spacing w:val="-1"/>
              </w:rPr>
              <w:t>will</w:t>
            </w:r>
            <w:r>
              <w:rPr>
                <w:rFonts w:ascii="Calibri" w:hAnsi="Calibri" w:cs="Calibri"/>
                <w:color w:val="FF0000"/>
                <w:spacing w:val="-2"/>
              </w:rPr>
              <w:t xml:space="preserve"> </w:t>
            </w:r>
            <w:r>
              <w:rPr>
                <w:rFonts w:ascii="Calibri" w:hAnsi="Calibri" w:cs="Calibri"/>
                <w:color w:val="FF0000"/>
              </w:rPr>
              <w:t>leave</w:t>
            </w:r>
            <w:r>
              <w:rPr>
                <w:rFonts w:ascii="Calibri" w:hAnsi="Calibri" w:cs="Calibri"/>
                <w:color w:val="FF0000"/>
                <w:spacing w:val="-2"/>
              </w:rPr>
              <w:t xml:space="preserve"> an</w:t>
            </w:r>
            <w:r>
              <w:rPr>
                <w:rFonts w:ascii="Calibri" w:hAnsi="Calibri" w:cs="Calibri"/>
                <w:color w:val="FF0000"/>
                <w:spacing w:val="-1"/>
              </w:rPr>
              <w:t xml:space="preserve"> inner </w:t>
            </w:r>
            <w:r>
              <w:rPr>
                <w:rFonts w:ascii="Calibri" w:hAnsi="Calibri" w:cs="Calibri"/>
                <w:color w:val="FF0000"/>
              </w:rPr>
              <w:t>gap</w:t>
            </w:r>
            <w:r>
              <w:rPr>
                <w:rFonts w:ascii="Calibri" w:hAnsi="Calibri" w:cs="Calibri"/>
                <w:color w:val="FF0000"/>
                <w:spacing w:val="-3"/>
              </w:rPr>
              <w:t xml:space="preserve"> </w:t>
            </w:r>
            <w:r>
              <w:rPr>
                <w:rFonts w:ascii="Calibri" w:hAnsi="Calibri" w:cs="Calibri"/>
                <w:color w:val="FF0000"/>
                <w:spacing w:val="-1"/>
              </w:rPr>
              <w:t>of</w:t>
            </w:r>
            <w:r>
              <w:rPr>
                <w:rFonts w:ascii="Calibri" w:hAnsi="Calibri" w:cs="Calibri"/>
                <w:color w:val="FF0000"/>
                <w:spacing w:val="30"/>
              </w:rPr>
              <w:t xml:space="preserve"> </w:t>
            </w:r>
            <w:r>
              <w:rPr>
                <w:rFonts w:ascii="Calibri" w:hAnsi="Calibri" w:cs="Calibri"/>
                <w:color w:val="FF0000"/>
              </w:rPr>
              <w:t>225mm</w:t>
            </w:r>
          </w:p>
        </w:tc>
        <w:tc>
          <w:tcPr>
            <w:tcW w:w="972" w:type="dxa"/>
            <w:tcBorders>
              <w:top w:val="single" w:sz="4" w:space="0" w:color="000000"/>
              <w:left w:val="single" w:sz="4" w:space="0" w:color="000000"/>
              <w:bottom w:val="single" w:sz="4" w:space="0" w:color="000000"/>
              <w:right w:val="single" w:sz="4" w:space="0" w:color="000000"/>
            </w:tcBorders>
          </w:tcPr>
          <w:p w:rsidR="00494E43" w:rsidRDefault="00494E43" w:rsidP="00494E43">
            <w:pPr>
              <w:pStyle w:val="TableParagraph"/>
              <w:kinsoku w:val="0"/>
              <w:overflowPunct w:val="0"/>
            </w:pPr>
          </w:p>
          <w:p w:rsidR="00494E43" w:rsidRDefault="00494E43" w:rsidP="00494E43">
            <w:pPr>
              <w:pStyle w:val="TableParagraph"/>
              <w:kinsoku w:val="0"/>
              <w:overflowPunct w:val="0"/>
              <w:spacing w:before="9"/>
              <w:rPr>
                <w:sz w:val="26"/>
                <w:szCs w:val="26"/>
              </w:rPr>
            </w:pPr>
          </w:p>
          <w:p w:rsidR="00494E43" w:rsidRDefault="00494E43" w:rsidP="00494E43">
            <w:pPr>
              <w:pStyle w:val="TableParagraph"/>
              <w:kinsoku w:val="0"/>
              <w:overflowPunct w:val="0"/>
              <w:spacing w:line="292" w:lineRule="exact"/>
              <w:ind w:left="318"/>
            </w:pPr>
            <w:r>
              <w:rPr>
                <w:rFonts w:ascii="Calibri" w:hAnsi="Calibri" w:cs="Calibri"/>
                <w:color w:val="FF0000"/>
              </w:rPr>
              <w:t>5</w:t>
            </w:r>
          </w:p>
        </w:tc>
        <w:tc>
          <w:tcPr>
            <w:tcW w:w="1310" w:type="dxa"/>
            <w:tcBorders>
              <w:top w:val="single" w:sz="4" w:space="0" w:color="000000"/>
              <w:left w:val="single" w:sz="4" w:space="0" w:color="000000"/>
              <w:bottom w:val="single" w:sz="4" w:space="0" w:color="000000"/>
              <w:right w:val="single" w:sz="4" w:space="0" w:color="000000"/>
            </w:tcBorders>
          </w:tcPr>
          <w:p w:rsidR="00494E43" w:rsidRDefault="00494E43" w:rsidP="00494E43">
            <w:pPr>
              <w:pStyle w:val="TableParagraph"/>
              <w:kinsoku w:val="0"/>
              <w:overflowPunct w:val="0"/>
            </w:pPr>
          </w:p>
          <w:p w:rsidR="00494E43" w:rsidRDefault="00494E43" w:rsidP="00494E43">
            <w:pPr>
              <w:pStyle w:val="TableParagraph"/>
              <w:kinsoku w:val="0"/>
              <w:overflowPunct w:val="0"/>
              <w:spacing w:before="9"/>
              <w:rPr>
                <w:sz w:val="26"/>
                <w:szCs w:val="26"/>
              </w:rPr>
            </w:pPr>
          </w:p>
          <w:p w:rsidR="00494E43" w:rsidRDefault="00494E43" w:rsidP="00494E43">
            <w:pPr>
              <w:pStyle w:val="TableParagraph"/>
              <w:kinsoku w:val="0"/>
              <w:overflowPunct w:val="0"/>
              <w:spacing w:line="292" w:lineRule="exact"/>
              <w:ind w:left="373"/>
            </w:pPr>
            <w:r>
              <w:rPr>
                <w:rFonts w:ascii="Calibri" w:hAnsi="Calibri" w:cs="Calibri"/>
                <w:color w:val="FF0000"/>
                <w:spacing w:val="-1"/>
              </w:rPr>
              <w:t>50.00</w:t>
            </w:r>
          </w:p>
        </w:tc>
        <w:tc>
          <w:tcPr>
            <w:tcW w:w="1256" w:type="dxa"/>
            <w:tcBorders>
              <w:top w:val="single" w:sz="4" w:space="0" w:color="000000"/>
              <w:left w:val="single" w:sz="4" w:space="0" w:color="000000"/>
              <w:bottom w:val="single" w:sz="4" w:space="0" w:color="000000"/>
              <w:right w:val="single" w:sz="4" w:space="0" w:color="000000"/>
            </w:tcBorders>
          </w:tcPr>
          <w:p w:rsidR="00494E43" w:rsidRDefault="00494E43" w:rsidP="00494E43">
            <w:pPr>
              <w:pStyle w:val="TableParagraph"/>
              <w:kinsoku w:val="0"/>
              <w:overflowPunct w:val="0"/>
            </w:pPr>
          </w:p>
          <w:p w:rsidR="00494E43" w:rsidRDefault="00494E43" w:rsidP="00494E43">
            <w:pPr>
              <w:pStyle w:val="TableParagraph"/>
              <w:kinsoku w:val="0"/>
              <w:overflowPunct w:val="0"/>
              <w:spacing w:before="9"/>
              <w:rPr>
                <w:sz w:val="26"/>
                <w:szCs w:val="26"/>
              </w:rPr>
            </w:pPr>
          </w:p>
          <w:p w:rsidR="00494E43" w:rsidRDefault="00494E43" w:rsidP="00494E43">
            <w:pPr>
              <w:pStyle w:val="TableParagraph"/>
              <w:kinsoku w:val="0"/>
              <w:overflowPunct w:val="0"/>
              <w:spacing w:line="292" w:lineRule="exact"/>
              <w:ind w:left="376"/>
            </w:pPr>
            <w:r>
              <w:rPr>
                <w:rFonts w:ascii="Calibri" w:hAnsi="Calibri" w:cs="Calibri"/>
                <w:color w:val="FF0000"/>
                <w:spacing w:val="-1"/>
              </w:rPr>
              <w:t>8.00</w:t>
            </w:r>
          </w:p>
        </w:tc>
        <w:tc>
          <w:tcPr>
            <w:tcW w:w="832" w:type="dxa"/>
            <w:tcBorders>
              <w:top w:val="single" w:sz="4" w:space="0" w:color="000000"/>
              <w:left w:val="single" w:sz="4" w:space="0" w:color="000000"/>
              <w:bottom w:val="single" w:sz="4" w:space="0" w:color="000000"/>
              <w:right w:val="single" w:sz="4" w:space="0" w:color="000000"/>
            </w:tcBorders>
          </w:tcPr>
          <w:p w:rsidR="00494E43" w:rsidRDefault="00494E43" w:rsidP="00494E43">
            <w:pPr>
              <w:pStyle w:val="TableParagraph"/>
              <w:kinsoku w:val="0"/>
              <w:overflowPunct w:val="0"/>
            </w:pPr>
          </w:p>
          <w:p w:rsidR="00494E43" w:rsidRDefault="00494E43" w:rsidP="00494E43">
            <w:pPr>
              <w:pStyle w:val="TableParagraph"/>
              <w:kinsoku w:val="0"/>
              <w:overflowPunct w:val="0"/>
              <w:spacing w:before="9"/>
              <w:rPr>
                <w:sz w:val="26"/>
                <w:szCs w:val="26"/>
              </w:rPr>
            </w:pPr>
          </w:p>
          <w:p w:rsidR="00494E43" w:rsidRDefault="00494E43" w:rsidP="00494E43">
            <w:pPr>
              <w:pStyle w:val="TableParagraph"/>
              <w:kinsoku w:val="0"/>
              <w:overflowPunct w:val="0"/>
              <w:spacing w:line="292" w:lineRule="exact"/>
              <w:ind w:right="56"/>
              <w:jc w:val="center"/>
            </w:pPr>
            <w:r>
              <w:rPr>
                <w:rFonts w:ascii="Calibri" w:hAnsi="Calibri" w:cs="Calibri"/>
                <w:color w:val="FF0000"/>
              </w:rPr>
              <w:t>4</w:t>
            </w:r>
          </w:p>
        </w:tc>
        <w:tc>
          <w:tcPr>
            <w:tcW w:w="1313" w:type="dxa"/>
            <w:tcBorders>
              <w:top w:val="single" w:sz="4" w:space="0" w:color="000000"/>
              <w:left w:val="single" w:sz="4" w:space="0" w:color="000000"/>
              <w:bottom w:val="single" w:sz="4" w:space="0" w:color="000000"/>
              <w:right w:val="single" w:sz="4" w:space="0" w:color="000000"/>
            </w:tcBorders>
          </w:tcPr>
          <w:p w:rsidR="00494E43" w:rsidRDefault="00494E43" w:rsidP="00494E43">
            <w:pPr>
              <w:pStyle w:val="TableParagraph"/>
              <w:kinsoku w:val="0"/>
              <w:overflowPunct w:val="0"/>
            </w:pPr>
          </w:p>
          <w:p w:rsidR="00494E43" w:rsidRDefault="00494E43" w:rsidP="00494E43">
            <w:pPr>
              <w:pStyle w:val="TableParagraph"/>
              <w:kinsoku w:val="0"/>
              <w:overflowPunct w:val="0"/>
              <w:spacing w:before="9"/>
              <w:rPr>
                <w:sz w:val="26"/>
                <w:szCs w:val="26"/>
              </w:rPr>
            </w:pPr>
          </w:p>
          <w:p w:rsidR="00494E43" w:rsidRDefault="00494E43" w:rsidP="00494E43">
            <w:pPr>
              <w:pStyle w:val="TableParagraph"/>
              <w:kinsoku w:val="0"/>
              <w:overflowPunct w:val="0"/>
              <w:spacing w:line="292" w:lineRule="exact"/>
              <w:ind w:left="375"/>
            </w:pPr>
            <w:r>
              <w:rPr>
                <w:rFonts w:ascii="Calibri" w:hAnsi="Calibri" w:cs="Calibri"/>
                <w:color w:val="FF0000"/>
                <w:spacing w:val="-1"/>
              </w:rPr>
              <w:t>2000</w:t>
            </w:r>
          </w:p>
        </w:tc>
        <w:tc>
          <w:tcPr>
            <w:tcW w:w="1150" w:type="dxa"/>
            <w:tcBorders>
              <w:top w:val="single" w:sz="4" w:space="0" w:color="000000"/>
              <w:left w:val="single" w:sz="4" w:space="0" w:color="000000"/>
              <w:bottom w:val="single" w:sz="4" w:space="0" w:color="000000"/>
              <w:right w:val="single" w:sz="4" w:space="0" w:color="000000"/>
            </w:tcBorders>
          </w:tcPr>
          <w:p w:rsidR="00494E43" w:rsidRDefault="00494E43" w:rsidP="00494E43">
            <w:pPr>
              <w:pStyle w:val="TableParagraph"/>
              <w:kinsoku w:val="0"/>
              <w:overflowPunct w:val="0"/>
            </w:pPr>
          </w:p>
          <w:p w:rsidR="00494E43" w:rsidRDefault="00494E43" w:rsidP="00494E43">
            <w:pPr>
              <w:pStyle w:val="TableParagraph"/>
              <w:kinsoku w:val="0"/>
              <w:overflowPunct w:val="0"/>
              <w:spacing w:before="9"/>
              <w:rPr>
                <w:sz w:val="26"/>
                <w:szCs w:val="26"/>
              </w:rPr>
            </w:pPr>
          </w:p>
          <w:p w:rsidR="00494E43" w:rsidRDefault="00494E43" w:rsidP="00494E43">
            <w:pPr>
              <w:pStyle w:val="TableParagraph"/>
              <w:kinsoku w:val="0"/>
              <w:overflowPunct w:val="0"/>
              <w:spacing w:line="292" w:lineRule="exact"/>
              <w:ind w:right="156"/>
              <w:jc w:val="center"/>
            </w:pPr>
            <w:r>
              <w:rPr>
                <w:rFonts w:ascii="Calibri" w:hAnsi="Calibri" w:cs="Calibri"/>
                <w:color w:val="FF0000"/>
              </w:rPr>
              <w:t>4</w:t>
            </w:r>
          </w:p>
        </w:tc>
        <w:tc>
          <w:tcPr>
            <w:tcW w:w="1176" w:type="dxa"/>
            <w:tcBorders>
              <w:top w:val="single" w:sz="4" w:space="0" w:color="000000"/>
              <w:left w:val="single" w:sz="4" w:space="0" w:color="000000"/>
              <w:bottom w:val="single" w:sz="4" w:space="0" w:color="000000"/>
              <w:right w:val="single" w:sz="4" w:space="0" w:color="000000"/>
            </w:tcBorders>
          </w:tcPr>
          <w:p w:rsidR="00494E43" w:rsidRDefault="00494E43" w:rsidP="00494E43">
            <w:pPr>
              <w:pStyle w:val="TableParagraph"/>
              <w:kinsoku w:val="0"/>
              <w:overflowPunct w:val="0"/>
            </w:pPr>
          </w:p>
          <w:p w:rsidR="00494E43" w:rsidRDefault="00494E43" w:rsidP="00494E43">
            <w:pPr>
              <w:pStyle w:val="TableParagraph"/>
              <w:kinsoku w:val="0"/>
              <w:overflowPunct w:val="0"/>
              <w:spacing w:before="9"/>
              <w:rPr>
                <w:sz w:val="26"/>
                <w:szCs w:val="26"/>
              </w:rPr>
            </w:pPr>
          </w:p>
          <w:p w:rsidR="00494E43" w:rsidRDefault="00494E43" w:rsidP="00494E43">
            <w:pPr>
              <w:pStyle w:val="TableParagraph"/>
              <w:kinsoku w:val="0"/>
              <w:overflowPunct w:val="0"/>
              <w:spacing w:line="292" w:lineRule="exact"/>
              <w:ind w:left="483"/>
            </w:pPr>
            <w:r>
              <w:rPr>
                <w:rFonts w:ascii="Calibri" w:hAnsi="Calibri" w:cs="Calibri"/>
                <w:color w:val="FF0000"/>
                <w:spacing w:val="-1"/>
              </w:rPr>
              <w:t>Stair</w:t>
            </w:r>
          </w:p>
        </w:tc>
        <w:tc>
          <w:tcPr>
            <w:tcW w:w="1277" w:type="dxa"/>
            <w:tcBorders>
              <w:top w:val="single" w:sz="4" w:space="0" w:color="000000"/>
              <w:left w:val="single" w:sz="4" w:space="0" w:color="000000"/>
              <w:bottom w:val="single" w:sz="4" w:space="0" w:color="000000"/>
              <w:right w:val="single" w:sz="8" w:space="0" w:color="000000"/>
            </w:tcBorders>
          </w:tcPr>
          <w:p w:rsidR="00494E43" w:rsidRDefault="00494E43" w:rsidP="00494E43">
            <w:pPr>
              <w:pStyle w:val="TableParagraph"/>
              <w:kinsoku w:val="0"/>
              <w:overflowPunct w:val="0"/>
            </w:pPr>
          </w:p>
          <w:p w:rsidR="00494E43" w:rsidRDefault="00494E43" w:rsidP="00494E43">
            <w:pPr>
              <w:pStyle w:val="TableParagraph"/>
              <w:kinsoku w:val="0"/>
              <w:overflowPunct w:val="0"/>
              <w:spacing w:before="9"/>
              <w:rPr>
                <w:sz w:val="26"/>
                <w:szCs w:val="26"/>
              </w:rPr>
            </w:pPr>
          </w:p>
          <w:p w:rsidR="00494E43" w:rsidRDefault="00494E43" w:rsidP="00494E43">
            <w:pPr>
              <w:pStyle w:val="TableParagraph"/>
              <w:kinsoku w:val="0"/>
              <w:overflowPunct w:val="0"/>
              <w:spacing w:line="292" w:lineRule="exact"/>
              <w:ind w:right="58"/>
              <w:jc w:val="center"/>
            </w:pPr>
            <w:r>
              <w:rPr>
                <w:rFonts w:ascii="Calibri" w:hAnsi="Calibri" w:cs="Calibri"/>
                <w:color w:val="FF0000"/>
              </w:rPr>
              <w:t>8</w:t>
            </w:r>
          </w:p>
        </w:tc>
      </w:tr>
      <w:tr w:rsidR="00494E43" w:rsidTr="00494E43">
        <w:trPr>
          <w:trHeight w:hRule="exact" w:val="402"/>
        </w:trPr>
        <w:tc>
          <w:tcPr>
            <w:tcW w:w="968" w:type="dxa"/>
            <w:tcBorders>
              <w:top w:val="single" w:sz="4" w:space="0" w:color="000000"/>
              <w:left w:val="single" w:sz="8" w:space="0" w:color="000000"/>
              <w:bottom w:val="single" w:sz="4" w:space="0" w:color="000000"/>
              <w:right w:val="single" w:sz="8" w:space="0" w:color="000000"/>
            </w:tcBorders>
          </w:tcPr>
          <w:p w:rsidR="00494E43" w:rsidRDefault="00494E43" w:rsidP="00494E43"/>
        </w:tc>
        <w:tc>
          <w:tcPr>
            <w:tcW w:w="5449" w:type="dxa"/>
            <w:tcBorders>
              <w:top w:val="single" w:sz="4" w:space="0" w:color="000000"/>
              <w:left w:val="single" w:sz="8" w:space="0" w:color="000000"/>
              <w:bottom w:val="single" w:sz="4" w:space="0" w:color="000000"/>
              <w:right w:val="single" w:sz="4" w:space="0" w:color="000000"/>
            </w:tcBorders>
          </w:tcPr>
          <w:p w:rsidR="00494E43" w:rsidRDefault="00494E43" w:rsidP="00494E43"/>
        </w:tc>
        <w:tc>
          <w:tcPr>
            <w:tcW w:w="972" w:type="dxa"/>
            <w:tcBorders>
              <w:top w:val="single" w:sz="4" w:space="0" w:color="000000"/>
              <w:left w:val="single" w:sz="4" w:space="0" w:color="000000"/>
              <w:bottom w:val="single" w:sz="4" w:space="0" w:color="000000"/>
              <w:right w:val="single" w:sz="4" w:space="0" w:color="000000"/>
            </w:tcBorders>
          </w:tcPr>
          <w:p w:rsidR="00494E43" w:rsidRDefault="00494E43" w:rsidP="00494E43"/>
        </w:tc>
        <w:tc>
          <w:tcPr>
            <w:tcW w:w="1310" w:type="dxa"/>
            <w:tcBorders>
              <w:top w:val="single" w:sz="4" w:space="0" w:color="000000"/>
              <w:left w:val="single" w:sz="4" w:space="0" w:color="000000"/>
              <w:bottom w:val="single" w:sz="4" w:space="0" w:color="000000"/>
              <w:right w:val="single" w:sz="4" w:space="0" w:color="000000"/>
            </w:tcBorders>
          </w:tcPr>
          <w:p w:rsidR="00494E43" w:rsidRDefault="00494E43" w:rsidP="00494E43"/>
        </w:tc>
        <w:tc>
          <w:tcPr>
            <w:tcW w:w="1256" w:type="dxa"/>
            <w:tcBorders>
              <w:top w:val="single" w:sz="4" w:space="0" w:color="000000"/>
              <w:left w:val="single" w:sz="4" w:space="0" w:color="000000"/>
              <w:bottom w:val="single" w:sz="4" w:space="0" w:color="000000"/>
              <w:right w:val="single" w:sz="4" w:space="0" w:color="000000"/>
            </w:tcBorders>
          </w:tcPr>
          <w:p w:rsidR="00494E43" w:rsidRDefault="00494E43" w:rsidP="00494E43"/>
        </w:tc>
        <w:tc>
          <w:tcPr>
            <w:tcW w:w="832" w:type="dxa"/>
            <w:tcBorders>
              <w:top w:val="single" w:sz="4" w:space="0" w:color="000000"/>
              <w:left w:val="single" w:sz="4" w:space="0" w:color="000000"/>
              <w:bottom w:val="single" w:sz="4" w:space="0" w:color="000000"/>
              <w:right w:val="single" w:sz="4" w:space="0" w:color="000000"/>
            </w:tcBorders>
          </w:tcPr>
          <w:p w:rsidR="00494E43" w:rsidRDefault="00494E43" w:rsidP="00494E43"/>
        </w:tc>
        <w:tc>
          <w:tcPr>
            <w:tcW w:w="1313" w:type="dxa"/>
            <w:tcBorders>
              <w:top w:val="single" w:sz="4" w:space="0" w:color="000000"/>
              <w:left w:val="single" w:sz="4" w:space="0" w:color="000000"/>
              <w:bottom w:val="single" w:sz="4" w:space="0" w:color="000000"/>
              <w:right w:val="single" w:sz="4" w:space="0" w:color="000000"/>
            </w:tcBorders>
          </w:tcPr>
          <w:p w:rsidR="00494E43" w:rsidRDefault="00494E43" w:rsidP="00494E43"/>
        </w:tc>
        <w:tc>
          <w:tcPr>
            <w:tcW w:w="1150" w:type="dxa"/>
            <w:tcBorders>
              <w:top w:val="single" w:sz="4" w:space="0" w:color="000000"/>
              <w:left w:val="single" w:sz="4" w:space="0" w:color="000000"/>
              <w:bottom w:val="single" w:sz="4" w:space="0" w:color="000000"/>
              <w:right w:val="single" w:sz="4" w:space="0" w:color="000000"/>
            </w:tcBorders>
          </w:tcPr>
          <w:p w:rsidR="00494E43" w:rsidRDefault="00494E43" w:rsidP="00494E43"/>
        </w:tc>
        <w:tc>
          <w:tcPr>
            <w:tcW w:w="1176" w:type="dxa"/>
            <w:tcBorders>
              <w:top w:val="single" w:sz="4" w:space="0" w:color="000000"/>
              <w:left w:val="single" w:sz="4" w:space="0" w:color="000000"/>
              <w:bottom w:val="single" w:sz="4" w:space="0" w:color="000000"/>
              <w:right w:val="single" w:sz="4" w:space="0" w:color="000000"/>
            </w:tcBorders>
          </w:tcPr>
          <w:p w:rsidR="00494E43" w:rsidRDefault="00494E43" w:rsidP="00494E43"/>
        </w:tc>
        <w:tc>
          <w:tcPr>
            <w:tcW w:w="1277" w:type="dxa"/>
            <w:tcBorders>
              <w:top w:val="single" w:sz="4" w:space="0" w:color="000000"/>
              <w:left w:val="single" w:sz="4" w:space="0" w:color="000000"/>
              <w:bottom w:val="single" w:sz="4" w:space="0" w:color="000000"/>
              <w:right w:val="single" w:sz="8" w:space="0" w:color="000000"/>
            </w:tcBorders>
          </w:tcPr>
          <w:p w:rsidR="00494E43" w:rsidRDefault="00494E43" w:rsidP="00494E43"/>
        </w:tc>
      </w:tr>
      <w:tr w:rsidR="00494E43" w:rsidTr="00494E43">
        <w:trPr>
          <w:trHeight w:hRule="exact" w:val="413"/>
        </w:trPr>
        <w:tc>
          <w:tcPr>
            <w:tcW w:w="968" w:type="dxa"/>
            <w:tcBorders>
              <w:top w:val="single" w:sz="4" w:space="0" w:color="000000"/>
              <w:left w:val="single" w:sz="8" w:space="0" w:color="000000"/>
              <w:bottom w:val="single" w:sz="4" w:space="0" w:color="000000"/>
              <w:right w:val="single" w:sz="8" w:space="0" w:color="000000"/>
            </w:tcBorders>
          </w:tcPr>
          <w:p w:rsidR="00494E43" w:rsidRDefault="00494E43" w:rsidP="00494E43"/>
        </w:tc>
        <w:tc>
          <w:tcPr>
            <w:tcW w:w="5449" w:type="dxa"/>
            <w:tcBorders>
              <w:top w:val="single" w:sz="4" w:space="0" w:color="000000"/>
              <w:left w:val="single" w:sz="8" w:space="0" w:color="000000"/>
              <w:bottom w:val="single" w:sz="4" w:space="0" w:color="000000"/>
              <w:right w:val="single" w:sz="4" w:space="0" w:color="000000"/>
            </w:tcBorders>
          </w:tcPr>
          <w:p w:rsidR="00494E43" w:rsidRDefault="00494E43" w:rsidP="00494E43"/>
        </w:tc>
        <w:tc>
          <w:tcPr>
            <w:tcW w:w="972" w:type="dxa"/>
            <w:tcBorders>
              <w:top w:val="single" w:sz="4" w:space="0" w:color="000000"/>
              <w:left w:val="single" w:sz="4" w:space="0" w:color="000000"/>
              <w:bottom w:val="single" w:sz="4" w:space="0" w:color="000000"/>
              <w:right w:val="single" w:sz="4" w:space="0" w:color="000000"/>
            </w:tcBorders>
          </w:tcPr>
          <w:p w:rsidR="00494E43" w:rsidRDefault="00494E43" w:rsidP="00494E43"/>
        </w:tc>
        <w:tc>
          <w:tcPr>
            <w:tcW w:w="1310" w:type="dxa"/>
            <w:tcBorders>
              <w:top w:val="single" w:sz="4" w:space="0" w:color="000000"/>
              <w:left w:val="single" w:sz="4" w:space="0" w:color="000000"/>
              <w:bottom w:val="single" w:sz="4" w:space="0" w:color="000000"/>
              <w:right w:val="single" w:sz="4" w:space="0" w:color="000000"/>
            </w:tcBorders>
          </w:tcPr>
          <w:p w:rsidR="00494E43" w:rsidRDefault="00494E43" w:rsidP="00494E43"/>
        </w:tc>
        <w:tc>
          <w:tcPr>
            <w:tcW w:w="1256" w:type="dxa"/>
            <w:tcBorders>
              <w:top w:val="single" w:sz="4" w:space="0" w:color="000000"/>
              <w:left w:val="single" w:sz="4" w:space="0" w:color="000000"/>
              <w:bottom w:val="single" w:sz="4" w:space="0" w:color="000000"/>
              <w:right w:val="single" w:sz="4" w:space="0" w:color="000000"/>
            </w:tcBorders>
          </w:tcPr>
          <w:p w:rsidR="00494E43" w:rsidRDefault="00494E43" w:rsidP="00494E43"/>
        </w:tc>
        <w:tc>
          <w:tcPr>
            <w:tcW w:w="832" w:type="dxa"/>
            <w:tcBorders>
              <w:top w:val="single" w:sz="4" w:space="0" w:color="000000"/>
              <w:left w:val="single" w:sz="4" w:space="0" w:color="000000"/>
              <w:bottom w:val="single" w:sz="4" w:space="0" w:color="000000"/>
              <w:right w:val="single" w:sz="4" w:space="0" w:color="000000"/>
            </w:tcBorders>
          </w:tcPr>
          <w:p w:rsidR="00494E43" w:rsidRDefault="00494E43" w:rsidP="00494E43"/>
        </w:tc>
        <w:tc>
          <w:tcPr>
            <w:tcW w:w="1313" w:type="dxa"/>
            <w:tcBorders>
              <w:top w:val="single" w:sz="4" w:space="0" w:color="000000"/>
              <w:left w:val="single" w:sz="4" w:space="0" w:color="000000"/>
              <w:bottom w:val="single" w:sz="4" w:space="0" w:color="000000"/>
              <w:right w:val="single" w:sz="4" w:space="0" w:color="000000"/>
            </w:tcBorders>
          </w:tcPr>
          <w:p w:rsidR="00494E43" w:rsidRDefault="00494E43" w:rsidP="00494E43"/>
        </w:tc>
        <w:tc>
          <w:tcPr>
            <w:tcW w:w="1150" w:type="dxa"/>
            <w:tcBorders>
              <w:top w:val="single" w:sz="4" w:space="0" w:color="000000"/>
              <w:left w:val="single" w:sz="4" w:space="0" w:color="000000"/>
              <w:bottom w:val="single" w:sz="4" w:space="0" w:color="000000"/>
              <w:right w:val="single" w:sz="4" w:space="0" w:color="000000"/>
            </w:tcBorders>
          </w:tcPr>
          <w:p w:rsidR="00494E43" w:rsidRDefault="00494E43" w:rsidP="00494E43"/>
        </w:tc>
        <w:tc>
          <w:tcPr>
            <w:tcW w:w="1176" w:type="dxa"/>
            <w:tcBorders>
              <w:top w:val="single" w:sz="4" w:space="0" w:color="000000"/>
              <w:left w:val="single" w:sz="4" w:space="0" w:color="000000"/>
              <w:bottom w:val="single" w:sz="4" w:space="0" w:color="000000"/>
              <w:right w:val="single" w:sz="4" w:space="0" w:color="000000"/>
            </w:tcBorders>
          </w:tcPr>
          <w:p w:rsidR="00494E43" w:rsidRDefault="00494E43" w:rsidP="00494E43"/>
        </w:tc>
        <w:tc>
          <w:tcPr>
            <w:tcW w:w="1277" w:type="dxa"/>
            <w:tcBorders>
              <w:top w:val="single" w:sz="4" w:space="0" w:color="000000"/>
              <w:left w:val="single" w:sz="4" w:space="0" w:color="000000"/>
              <w:bottom w:val="single" w:sz="4" w:space="0" w:color="000000"/>
              <w:right w:val="single" w:sz="8" w:space="0" w:color="000000"/>
            </w:tcBorders>
          </w:tcPr>
          <w:p w:rsidR="00494E43" w:rsidRDefault="00494E43" w:rsidP="00494E43"/>
        </w:tc>
      </w:tr>
      <w:tr w:rsidR="00494E43" w:rsidTr="00494E43">
        <w:trPr>
          <w:trHeight w:hRule="exact" w:val="411"/>
        </w:trPr>
        <w:tc>
          <w:tcPr>
            <w:tcW w:w="968" w:type="dxa"/>
            <w:tcBorders>
              <w:top w:val="single" w:sz="4" w:space="0" w:color="000000"/>
              <w:left w:val="single" w:sz="8" w:space="0" w:color="000000"/>
              <w:bottom w:val="single" w:sz="4" w:space="0" w:color="000000"/>
              <w:right w:val="single" w:sz="8" w:space="0" w:color="000000"/>
            </w:tcBorders>
          </w:tcPr>
          <w:p w:rsidR="00494E43" w:rsidRDefault="00494E43" w:rsidP="00494E43"/>
        </w:tc>
        <w:tc>
          <w:tcPr>
            <w:tcW w:w="5449" w:type="dxa"/>
            <w:tcBorders>
              <w:top w:val="single" w:sz="4" w:space="0" w:color="000000"/>
              <w:left w:val="single" w:sz="8" w:space="0" w:color="000000"/>
              <w:bottom w:val="single" w:sz="4" w:space="0" w:color="000000"/>
              <w:right w:val="single" w:sz="4" w:space="0" w:color="000000"/>
            </w:tcBorders>
          </w:tcPr>
          <w:p w:rsidR="00494E43" w:rsidRDefault="00494E43" w:rsidP="00494E43"/>
        </w:tc>
        <w:tc>
          <w:tcPr>
            <w:tcW w:w="972" w:type="dxa"/>
            <w:tcBorders>
              <w:top w:val="single" w:sz="4" w:space="0" w:color="000000"/>
              <w:left w:val="single" w:sz="4" w:space="0" w:color="000000"/>
              <w:bottom w:val="single" w:sz="4" w:space="0" w:color="000000"/>
              <w:right w:val="single" w:sz="4" w:space="0" w:color="000000"/>
            </w:tcBorders>
          </w:tcPr>
          <w:p w:rsidR="00494E43" w:rsidRDefault="00494E43" w:rsidP="00494E43"/>
        </w:tc>
        <w:tc>
          <w:tcPr>
            <w:tcW w:w="1310" w:type="dxa"/>
            <w:tcBorders>
              <w:top w:val="single" w:sz="4" w:space="0" w:color="000000"/>
              <w:left w:val="single" w:sz="4" w:space="0" w:color="000000"/>
              <w:bottom w:val="single" w:sz="4" w:space="0" w:color="000000"/>
              <w:right w:val="single" w:sz="4" w:space="0" w:color="000000"/>
            </w:tcBorders>
          </w:tcPr>
          <w:p w:rsidR="00494E43" w:rsidRDefault="00494E43" w:rsidP="00494E43"/>
        </w:tc>
        <w:tc>
          <w:tcPr>
            <w:tcW w:w="1256" w:type="dxa"/>
            <w:tcBorders>
              <w:top w:val="single" w:sz="4" w:space="0" w:color="000000"/>
              <w:left w:val="single" w:sz="4" w:space="0" w:color="000000"/>
              <w:bottom w:val="single" w:sz="4" w:space="0" w:color="000000"/>
              <w:right w:val="single" w:sz="4" w:space="0" w:color="000000"/>
            </w:tcBorders>
          </w:tcPr>
          <w:p w:rsidR="00494E43" w:rsidRDefault="00494E43" w:rsidP="00494E43"/>
        </w:tc>
        <w:tc>
          <w:tcPr>
            <w:tcW w:w="832" w:type="dxa"/>
            <w:tcBorders>
              <w:top w:val="single" w:sz="4" w:space="0" w:color="000000"/>
              <w:left w:val="single" w:sz="4" w:space="0" w:color="000000"/>
              <w:bottom w:val="single" w:sz="4" w:space="0" w:color="000000"/>
              <w:right w:val="single" w:sz="4" w:space="0" w:color="000000"/>
            </w:tcBorders>
          </w:tcPr>
          <w:p w:rsidR="00494E43" w:rsidRDefault="00494E43" w:rsidP="00494E43"/>
        </w:tc>
        <w:tc>
          <w:tcPr>
            <w:tcW w:w="1313" w:type="dxa"/>
            <w:tcBorders>
              <w:top w:val="single" w:sz="4" w:space="0" w:color="000000"/>
              <w:left w:val="single" w:sz="4" w:space="0" w:color="000000"/>
              <w:bottom w:val="single" w:sz="4" w:space="0" w:color="000000"/>
              <w:right w:val="single" w:sz="4" w:space="0" w:color="000000"/>
            </w:tcBorders>
          </w:tcPr>
          <w:p w:rsidR="00494E43" w:rsidRDefault="00494E43" w:rsidP="00494E43"/>
        </w:tc>
        <w:tc>
          <w:tcPr>
            <w:tcW w:w="1150" w:type="dxa"/>
            <w:tcBorders>
              <w:top w:val="single" w:sz="4" w:space="0" w:color="000000"/>
              <w:left w:val="single" w:sz="4" w:space="0" w:color="000000"/>
              <w:bottom w:val="single" w:sz="4" w:space="0" w:color="000000"/>
              <w:right w:val="single" w:sz="4" w:space="0" w:color="000000"/>
            </w:tcBorders>
          </w:tcPr>
          <w:p w:rsidR="00494E43" w:rsidRDefault="00494E43" w:rsidP="00494E43"/>
        </w:tc>
        <w:tc>
          <w:tcPr>
            <w:tcW w:w="1176" w:type="dxa"/>
            <w:tcBorders>
              <w:top w:val="single" w:sz="4" w:space="0" w:color="000000"/>
              <w:left w:val="single" w:sz="4" w:space="0" w:color="000000"/>
              <w:bottom w:val="single" w:sz="4" w:space="0" w:color="000000"/>
              <w:right w:val="single" w:sz="4" w:space="0" w:color="000000"/>
            </w:tcBorders>
          </w:tcPr>
          <w:p w:rsidR="00494E43" w:rsidRDefault="00494E43" w:rsidP="00494E43"/>
        </w:tc>
        <w:tc>
          <w:tcPr>
            <w:tcW w:w="1277" w:type="dxa"/>
            <w:tcBorders>
              <w:top w:val="single" w:sz="4" w:space="0" w:color="000000"/>
              <w:left w:val="single" w:sz="4" w:space="0" w:color="000000"/>
              <w:bottom w:val="single" w:sz="4" w:space="0" w:color="000000"/>
              <w:right w:val="single" w:sz="8" w:space="0" w:color="000000"/>
            </w:tcBorders>
          </w:tcPr>
          <w:p w:rsidR="00494E43" w:rsidRDefault="00494E43" w:rsidP="00494E43"/>
        </w:tc>
      </w:tr>
      <w:tr w:rsidR="00494E43" w:rsidTr="00494E43">
        <w:trPr>
          <w:trHeight w:hRule="exact" w:val="413"/>
        </w:trPr>
        <w:tc>
          <w:tcPr>
            <w:tcW w:w="968" w:type="dxa"/>
            <w:tcBorders>
              <w:top w:val="single" w:sz="4" w:space="0" w:color="000000"/>
              <w:left w:val="single" w:sz="8" w:space="0" w:color="000000"/>
              <w:bottom w:val="single" w:sz="4" w:space="0" w:color="000000"/>
              <w:right w:val="single" w:sz="8" w:space="0" w:color="000000"/>
            </w:tcBorders>
          </w:tcPr>
          <w:p w:rsidR="00494E43" w:rsidRDefault="00494E43" w:rsidP="00494E43"/>
        </w:tc>
        <w:tc>
          <w:tcPr>
            <w:tcW w:w="5449" w:type="dxa"/>
            <w:tcBorders>
              <w:top w:val="single" w:sz="4" w:space="0" w:color="000000"/>
              <w:left w:val="single" w:sz="8" w:space="0" w:color="000000"/>
              <w:bottom w:val="single" w:sz="4" w:space="0" w:color="000000"/>
              <w:right w:val="single" w:sz="4" w:space="0" w:color="000000"/>
            </w:tcBorders>
          </w:tcPr>
          <w:p w:rsidR="00494E43" w:rsidRDefault="00494E43" w:rsidP="00494E43"/>
        </w:tc>
        <w:tc>
          <w:tcPr>
            <w:tcW w:w="972" w:type="dxa"/>
            <w:tcBorders>
              <w:top w:val="single" w:sz="4" w:space="0" w:color="000000"/>
              <w:left w:val="single" w:sz="4" w:space="0" w:color="000000"/>
              <w:bottom w:val="single" w:sz="4" w:space="0" w:color="000000"/>
              <w:right w:val="single" w:sz="4" w:space="0" w:color="000000"/>
            </w:tcBorders>
          </w:tcPr>
          <w:p w:rsidR="00494E43" w:rsidRDefault="00494E43" w:rsidP="00494E43"/>
        </w:tc>
        <w:tc>
          <w:tcPr>
            <w:tcW w:w="1310" w:type="dxa"/>
            <w:tcBorders>
              <w:top w:val="single" w:sz="4" w:space="0" w:color="000000"/>
              <w:left w:val="single" w:sz="4" w:space="0" w:color="000000"/>
              <w:bottom w:val="single" w:sz="4" w:space="0" w:color="000000"/>
              <w:right w:val="single" w:sz="4" w:space="0" w:color="000000"/>
            </w:tcBorders>
          </w:tcPr>
          <w:p w:rsidR="00494E43" w:rsidRDefault="00494E43" w:rsidP="00494E43"/>
        </w:tc>
        <w:tc>
          <w:tcPr>
            <w:tcW w:w="1256" w:type="dxa"/>
            <w:tcBorders>
              <w:top w:val="single" w:sz="4" w:space="0" w:color="000000"/>
              <w:left w:val="single" w:sz="4" w:space="0" w:color="000000"/>
              <w:bottom w:val="single" w:sz="4" w:space="0" w:color="000000"/>
              <w:right w:val="single" w:sz="4" w:space="0" w:color="000000"/>
            </w:tcBorders>
          </w:tcPr>
          <w:p w:rsidR="00494E43" w:rsidRDefault="00494E43" w:rsidP="00494E43"/>
        </w:tc>
        <w:tc>
          <w:tcPr>
            <w:tcW w:w="832" w:type="dxa"/>
            <w:tcBorders>
              <w:top w:val="single" w:sz="4" w:space="0" w:color="000000"/>
              <w:left w:val="single" w:sz="4" w:space="0" w:color="000000"/>
              <w:bottom w:val="single" w:sz="4" w:space="0" w:color="000000"/>
              <w:right w:val="single" w:sz="4" w:space="0" w:color="000000"/>
            </w:tcBorders>
          </w:tcPr>
          <w:p w:rsidR="00494E43" w:rsidRDefault="00494E43" w:rsidP="00494E43"/>
        </w:tc>
        <w:tc>
          <w:tcPr>
            <w:tcW w:w="1313" w:type="dxa"/>
            <w:tcBorders>
              <w:top w:val="single" w:sz="4" w:space="0" w:color="000000"/>
              <w:left w:val="single" w:sz="4" w:space="0" w:color="000000"/>
              <w:bottom w:val="single" w:sz="4" w:space="0" w:color="000000"/>
              <w:right w:val="single" w:sz="4" w:space="0" w:color="000000"/>
            </w:tcBorders>
          </w:tcPr>
          <w:p w:rsidR="00494E43" w:rsidRDefault="00494E43" w:rsidP="00494E43"/>
        </w:tc>
        <w:tc>
          <w:tcPr>
            <w:tcW w:w="1150" w:type="dxa"/>
            <w:tcBorders>
              <w:top w:val="single" w:sz="4" w:space="0" w:color="000000"/>
              <w:left w:val="single" w:sz="4" w:space="0" w:color="000000"/>
              <w:bottom w:val="single" w:sz="4" w:space="0" w:color="000000"/>
              <w:right w:val="single" w:sz="4" w:space="0" w:color="000000"/>
            </w:tcBorders>
          </w:tcPr>
          <w:p w:rsidR="00494E43" w:rsidRDefault="00494E43" w:rsidP="00494E43"/>
        </w:tc>
        <w:tc>
          <w:tcPr>
            <w:tcW w:w="1176" w:type="dxa"/>
            <w:tcBorders>
              <w:top w:val="single" w:sz="4" w:space="0" w:color="000000"/>
              <w:left w:val="single" w:sz="4" w:space="0" w:color="000000"/>
              <w:bottom w:val="single" w:sz="4" w:space="0" w:color="000000"/>
              <w:right w:val="single" w:sz="4" w:space="0" w:color="000000"/>
            </w:tcBorders>
          </w:tcPr>
          <w:p w:rsidR="00494E43" w:rsidRDefault="00494E43" w:rsidP="00494E43"/>
        </w:tc>
        <w:tc>
          <w:tcPr>
            <w:tcW w:w="1277" w:type="dxa"/>
            <w:tcBorders>
              <w:top w:val="single" w:sz="4" w:space="0" w:color="000000"/>
              <w:left w:val="single" w:sz="4" w:space="0" w:color="000000"/>
              <w:bottom w:val="single" w:sz="4" w:space="0" w:color="000000"/>
              <w:right w:val="single" w:sz="8" w:space="0" w:color="000000"/>
            </w:tcBorders>
          </w:tcPr>
          <w:p w:rsidR="00494E43" w:rsidRDefault="00494E43" w:rsidP="00494E43"/>
        </w:tc>
      </w:tr>
      <w:tr w:rsidR="00494E43" w:rsidTr="00494E43">
        <w:trPr>
          <w:trHeight w:hRule="exact" w:val="413"/>
        </w:trPr>
        <w:tc>
          <w:tcPr>
            <w:tcW w:w="968" w:type="dxa"/>
            <w:tcBorders>
              <w:top w:val="single" w:sz="4" w:space="0" w:color="000000"/>
              <w:left w:val="single" w:sz="8" w:space="0" w:color="000000"/>
              <w:bottom w:val="single" w:sz="4" w:space="0" w:color="000000"/>
              <w:right w:val="single" w:sz="8" w:space="0" w:color="000000"/>
            </w:tcBorders>
          </w:tcPr>
          <w:p w:rsidR="00494E43" w:rsidRDefault="00494E43" w:rsidP="00494E43"/>
        </w:tc>
        <w:tc>
          <w:tcPr>
            <w:tcW w:w="5449" w:type="dxa"/>
            <w:tcBorders>
              <w:top w:val="single" w:sz="4" w:space="0" w:color="000000"/>
              <w:left w:val="single" w:sz="8" w:space="0" w:color="000000"/>
              <w:bottom w:val="single" w:sz="4" w:space="0" w:color="000000"/>
              <w:right w:val="single" w:sz="4" w:space="0" w:color="000000"/>
            </w:tcBorders>
          </w:tcPr>
          <w:p w:rsidR="00494E43" w:rsidRDefault="00494E43" w:rsidP="00494E43"/>
        </w:tc>
        <w:tc>
          <w:tcPr>
            <w:tcW w:w="972" w:type="dxa"/>
            <w:tcBorders>
              <w:top w:val="single" w:sz="4" w:space="0" w:color="000000"/>
              <w:left w:val="single" w:sz="4" w:space="0" w:color="000000"/>
              <w:bottom w:val="single" w:sz="4" w:space="0" w:color="000000"/>
              <w:right w:val="single" w:sz="4" w:space="0" w:color="000000"/>
            </w:tcBorders>
          </w:tcPr>
          <w:p w:rsidR="00494E43" w:rsidRDefault="00494E43" w:rsidP="00494E43"/>
        </w:tc>
        <w:tc>
          <w:tcPr>
            <w:tcW w:w="1310" w:type="dxa"/>
            <w:tcBorders>
              <w:top w:val="single" w:sz="4" w:space="0" w:color="000000"/>
              <w:left w:val="single" w:sz="4" w:space="0" w:color="000000"/>
              <w:bottom w:val="single" w:sz="4" w:space="0" w:color="000000"/>
              <w:right w:val="single" w:sz="4" w:space="0" w:color="000000"/>
            </w:tcBorders>
          </w:tcPr>
          <w:p w:rsidR="00494E43" w:rsidRDefault="00494E43" w:rsidP="00494E43"/>
        </w:tc>
        <w:tc>
          <w:tcPr>
            <w:tcW w:w="1256" w:type="dxa"/>
            <w:tcBorders>
              <w:top w:val="single" w:sz="4" w:space="0" w:color="000000"/>
              <w:left w:val="single" w:sz="4" w:space="0" w:color="000000"/>
              <w:bottom w:val="single" w:sz="4" w:space="0" w:color="000000"/>
              <w:right w:val="single" w:sz="4" w:space="0" w:color="000000"/>
            </w:tcBorders>
          </w:tcPr>
          <w:p w:rsidR="00494E43" w:rsidRDefault="00494E43" w:rsidP="00494E43"/>
        </w:tc>
        <w:tc>
          <w:tcPr>
            <w:tcW w:w="832" w:type="dxa"/>
            <w:tcBorders>
              <w:top w:val="single" w:sz="4" w:space="0" w:color="000000"/>
              <w:left w:val="single" w:sz="4" w:space="0" w:color="000000"/>
              <w:bottom w:val="single" w:sz="4" w:space="0" w:color="000000"/>
              <w:right w:val="single" w:sz="4" w:space="0" w:color="000000"/>
            </w:tcBorders>
          </w:tcPr>
          <w:p w:rsidR="00494E43" w:rsidRDefault="00494E43" w:rsidP="00494E43"/>
        </w:tc>
        <w:tc>
          <w:tcPr>
            <w:tcW w:w="1313" w:type="dxa"/>
            <w:tcBorders>
              <w:top w:val="single" w:sz="4" w:space="0" w:color="000000"/>
              <w:left w:val="single" w:sz="4" w:space="0" w:color="000000"/>
              <w:bottom w:val="single" w:sz="4" w:space="0" w:color="000000"/>
              <w:right w:val="single" w:sz="4" w:space="0" w:color="000000"/>
            </w:tcBorders>
          </w:tcPr>
          <w:p w:rsidR="00494E43" w:rsidRDefault="00494E43" w:rsidP="00494E43"/>
        </w:tc>
        <w:tc>
          <w:tcPr>
            <w:tcW w:w="1150" w:type="dxa"/>
            <w:tcBorders>
              <w:top w:val="single" w:sz="4" w:space="0" w:color="000000"/>
              <w:left w:val="single" w:sz="4" w:space="0" w:color="000000"/>
              <w:bottom w:val="single" w:sz="4" w:space="0" w:color="000000"/>
              <w:right w:val="single" w:sz="4" w:space="0" w:color="000000"/>
            </w:tcBorders>
          </w:tcPr>
          <w:p w:rsidR="00494E43" w:rsidRDefault="00494E43" w:rsidP="00494E43"/>
        </w:tc>
        <w:tc>
          <w:tcPr>
            <w:tcW w:w="1176" w:type="dxa"/>
            <w:tcBorders>
              <w:top w:val="single" w:sz="4" w:space="0" w:color="000000"/>
              <w:left w:val="single" w:sz="4" w:space="0" w:color="000000"/>
              <w:bottom w:val="single" w:sz="4" w:space="0" w:color="000000"/>
              <w:right w:val="single" w:sz="4" w:space="0" w:color="000000"/>
            </w:tcBorders>
          </w:tcPr>
          <w:p w:rsidR="00494E43" w:rsidRDefault="00494E43" w:rsidP="00494E43"/>
        </w:tc>
        <w:tc>
          <w:tcPr>
            <w:tcW w:w="1277" w:type="dxa"/>
            <w:tcBorders>
              <w:top w:val="single" w:sz="4" w:space="0" w:color="000000"/>
              <w:left w:val="single" w:sz="4" w:space="0" w:color="000000"/>
              <w:bottom w:val="single" w:sz="4" w:space="0" w:color="000000"/>
              <w:right w:val="single" w:sz="8" w:space="0" w:color="000000"/>
            </w:tcBorders>
          </w:tcPr>
          <w:p w:rsidR="00494E43" w:rsidRDefault="00494E43" w:rsidP="00494E43"/>
        </w:tc>
      </w:tr>
      <w:tr w:rsidR="00494E43" w:rsidTr="00494E43">
        <w:trPr>
          <w:trHeight w:hRule="exact" w:val="410"/>
        </w:trPr>
        <w:tc>
          <w:tcPr>
            <w:tcW w:w="968" w:type="dxa"/>
            <w:tcBorders>
              <w:top w:val="single" w:sz="4" w:space="0" w:color="000000"/>
              <w:left w:val="single" w:sz="8" w:space="0" w:color="000000"/>
              <w:bottom w:val="single" w:sz="4" w:space="0" w:color="000000"/>
              <w:right w:val="single" w:sz="8" w:space="0" w:color="000000"/>
            </w:tcBorders>
          </w:tcPr>
          <w:p w:rsidR="00494E43" w:rsidRDefault="00494E43" w:rsidP="00494E43"/>
        </w:tc>
        <w:tc>
          <w:tcPr>
            <w:tcW w:w="5449" w:type="dxa"/>
            <w:tcBorders>
              <w:top w:val="single" w:sz="4" w:space="0" w:color="000000"/>
              <w:left w:val="single" w:sz="8" w:space="0" w:color="000000"/>
              <w:bottom w:val="single" w:sz="4" w:space="0" w:color="000000"/>
              <w:right w:val="single" w:sz="4" w:space="0" w:color="000000"/>
            </w:tcBorders>
          </w:tcPr>
          <w:p w:rsidR="00494E43" w:rsidRDefault="00494E43" w:rsidP="00494E43"/>
        </w:tc>
        <w:tc>
          <w:tcPr>
            <w:tcW w:w="972" w:type="dxa"/>
            <w:tcBorders>
              <w:top w:val="single" w:sz="4" w:space="0" w:color="000000"/>
              <w:left w:val="single" w:sz="4" w:space="0" w:color="000000"/>
              <w:bottom w:val="single" w:sz="4" w:space="0" w:color="000000"/>
              <w:right w:val="single" w:sz="4" w:space="0" w:color="000000"/>
            </w:tcBorders>
          </w:tcPr>
          <w:p w:rsidR="00494E43" w:rsidRDefault="00494E43" w:rsidP="00494E43"/>
        </w:tc>
        <w:tc>
          <w:tcPr>
            <w:tcW w:w="1310" w:type="dxa"/>
            <w:tcBorders>
              <w:top w:val="single" w:sz="4" w:space="0" w:color="000000"/>
              <w:left w:val="single" w:sz="4" w:space="0" w:color="000000"/>
              <w:bottom w:val="single" w:sz="4" w:space="0" w:color="000000"/>
              <w:right w:val="single" w:sz="4" w:space="0" w:color="000000"/>
            </w:tcBorders>
          </w:tcPr>
          <w:p w:rsidR="00494E43" w:rsidRDefault="00494E43" w:rsidP="00494E43"/>
        </w:tc>
        <w:tc>
          <w:tcPr>
            <w:tcW w:w="1256" w:type="dxa"/>
            <w:tcBorders>
              <w:top w:val="single" w:sz="4" w:space="0" w:color="000000"/>
              <w:left w:val="single" w:sz="4" w:space="0" w:color="000000"/>
              <w:bottom w:val="single" w:sz="4" w:space="0" w:color="000000"/>
              <w:right w:val="single" w:sz="4" w:space="0" w:color="000000"/>
            </w:tcBorders>
          </w:tcPr>
          <w:p w:rsidR="00494E43" w:rsidRDefault="00494E43" w:rsidP="00494E43"/>
        </w:tc>
        <w:tc>
          <w:tcPr>
            <w:tcW w:w="832" w:type="dxa"/>
            <w:tcBorders>
              <w:top w:val="single" w:sz="4" w:space="0" w:color="000000"/>
              <w:left w:val="single" w:sz="4" w:space="0" w:color="000000"/>
              <w:bottom w:val="single" w:sz="4" w:space="0" w:color="000000"/>
              <w:right w:val="single" w:sz="4" w:space="0" w:color="000000"/>
            </w:tcBorders>
          </w:tcPr>
          <w:p w:rsidR="00494E43" w:rsidRDefault="00494E43" w:rsidP="00494E43"/>
        </w:tc>
        <w:tc>
          <w:tcPr>
            <w:tcW w:w="1313" w:type="dxa"/>
            <w:tcBorders>
              <w:top w:val="single" w:sz="4" w:space="0" w:color="000000"/>
              <w:left w:val="single" w:sz="4" w:space="0" w:color="000000"/>
              <w:bottom w:val="single" w:sz="4" w:space="0" w:color="000000"/>
              <w:right w:val="single" w:sz="4" w:space="0" w:color="000000"/>
            </w:tcBorders>
          </w:tcPr>
          <w:p w:rsidR="00494E43" w:rsidRDefault="00494E43" w:rsidP="00494E43"/>
        </w:tc>
        <w:tc>
          <w:tcPr>
            <w:tcW w:w="1150" w:type="dxa"/>
            <w:tcBorders>
              <w:top w:val="single" w:sz="4" w:space="0" w:color="000000"/>
              <w:left w:val="single" w:sz="4" w:space="0" w:color="000000"/>
              <w:bottom w:val="single" w:sz="4" w:space="0" w:color="000000"/>
              <w:right w:val="single" w:sz="4" w:space="0" w:color="000000"/>
            </w:tcBorders>
          </w:tcPr>
          <w:p w:rsidR="00494E43" w:rsidRDefault="00494E43" w:rsidP="00494E43"/>
        </w:tc>
        <w:tc>
          <w:tcPr>
            <w:tcW w:w="1176" w:type="dxa"/>
            <w:tcBorders>
              <w:top w:val="single" w:sz="4" w:space="0" w:color="000000"/>
              <w:left w:val="single" w:sz="4" w:space="0" w:color="000000"/>
              <w:bottom w:val="single" w:sz="4" w:space="0" w:color="000000"/>
              <w:right w:val="single" w:sz="4" w:space="0" w:color="000000"/>
            </w:tcBorders>
          </w:tcPr>
          <w:p w:rsidR="00494E43" w:rsidRDefault="00494E43" w:rsidP="00494E43"/>
        </w:tc>
        <w:tc>
          <w:tcPr>
            <w:tcW w:w="1277" w:type="dxa"/>
            <w:tcBorders>
              <w:top w:val="single" w:sz="4" w:space="0" w:color="000000"/>
              <w:left w:val="single" w:sz="4" w:space="0" w:color="000000"/>
              <w:bottom w:val="single" w:sz="4" w:space="0" w:color="000000"/>
              <w:right w:val="single" w:sz="8" w:space="0" w:color="000000"/>
            </w:tcBorders>
          </w:tcPr>
          <w:p w:rsidR="00494E43" w:rsidRDefault="00494E43" w:rsidP="00494E43"/>
        </w:tc>
      </w:tr>
    </w:tbl>
    <w:p w:rsidR="00494E43" w:rsidRDefault="00494E43" w:rsidP="00494E43"/>
    <w:p w:rsidR="000079D2" w:rsidRDefault="000079D2" w:rsidP="00494E43">
      <w:pPr>
        <w:sectPr w:rsidR="000079D2" w:rsidSect="000079D2">
          <w:pgSz w:w="15840" w:h="12240" w:orient="landscape"/>
          <w:pgMar w:top="1080" w:right="1080" w:bottom="1080" w:left="1080" w:header="720" w:footer="720" w:gutter="0"/>
          <w:cols w:space="720"/>
          <w:noEndnote/>
          <w:docGrid w:linePitch="299"/>
        </w:sectPr>
      </w:pPr>
    </w:p>
    <w:p w:rsidR="000079D2" w:rsidRDefault="000079D2" w:rsidP="00494E43"/>
    <w:p w:rsidR="00681BAF" w:rsidRPr="00681BAF" w:rsidRDefault="00681BAF" w:rsidP="00FA2AC9">
      <w:pPr>
        <w:widowControl w:val="0"/>
        <w:autoSpaceDE w:val="0"/>
        <w:autoSpaceDN w:val="0"/>
        <w:adjustRightInd w:val="0"/>
        <w:spacing w:before="240" w:after="0" w:line="240" w:lineRule="auto"/>
        <w:jc w:val="center"/>
        <w:rPr>
          <w:rFonts w:cstheme="minorHAnsi"/>
          <w:b/>
          <w:bCs/>
          <w:color w:val="000000"/>
          <w:sz w:val="24"/>
          <w:szCs w:val="24"/>
        </w:rPr>
      </w:pPr>
      <w:r w:rsidRPr="00681BAF">
        <w:rPr>
          <w:rFonts w:cstheme="minorHAnsi"/>
          <w:b/>
          <w:bCs/>
          <w:color w:val="000000"/>
          <w:sz w:val="24"/>
          <w:szCs w:val="24"/>
        </w:rPr>
        <w:t xml:space="preserve">SCHEDULE </w:t>
      </w:r>
      <w:r>
        <w:rPr>
          <w:rFonts w:cstheme="minorHAnsi"/>
          <w:b/>
          <w:bCs/>
          <w:color w:val="000000"/>
          <w:sz w:val="24"/>
          <w:szCs w:val="24"/>
        </w:rPr>
        <w:t>2</w:t>
      </w:r>
    </w:p>
    <w:p w:rsidR="00681BAF" w:rsidRDefault="00681BAF" w:rsidP="00FA2AC9">
      <w:pPr>
        <w:widowControl w:val="0"/>
        <w:autoSpaceDE w:val="0"/>
        <w:autoSpaceDN w:val="0"/>
        <w:adjustRightInd w:val="0"/>
        <w:spacing w:after="0" w:line="240" w:lineRule="auto"/>
        <w:jc w:val="center"/>
        <w:rPr>
          <w:rFonts w:cstheme="minorHAnsi"/>
          <w:b/>
          <w:bCs/>
          <w:color w:val="000000"/>
          <w:sz w:val="24"/>
          <w:szCs w:val="24"/>
        </w:rPr>
      </w:pPr>
      <w:r w:rsidRPr="00681BAF">
        <w:rPr>
          <w:rFonts w:cstheme="minorHAnsi"/>
          <w:b/>
          <w:bCs/>
          <w:color w:val="000000"/>
          <w:sz w:val="24"/>
          <w:szCs w:val="24"/>
        </w:rPr>
        <w:t>PAYMENT SCHEDULE</w:t>
      </w:r>
    </w:p>
    <w:p w:rsidR="00681BAF" w:rsidRDefault="00681BAF" w:rsidP="00FA2AC9">
      <w:pPr>
        <w:widowControl w:val="0"/>
        <w:autoSpaceDE w:val="0"/>
        <w:autoSpaceDN w:val="0"/>
        <w:adjustRightInd w:val="0"/>
        <w:spacing w:after="0" w:line="240" w:lineRule="auto"/>
        <w:jc w:val="center"/>
        <w:rPr>
          <w:rFonts w:cstheme="minorHAnsi"/>
          <w:b/>
          <w:bCs/>
          <w:color w:val="000000"/>
          <w:sz w:val="24"/>
          <w:szCs w:val="24"/>
        </w:rPr>
      </w:pPr>
    </w:p>
    <w:p w:rsidR="00681BAF" w:rsidRPr="00681BAF" w:rsidRDefault="00980CE5" w:rsidP="00FA2AC9">
      <w:pPr>
        <w:widowControl w:val="0"/>
        <w:autoSpaceDE w:val="0"/>
        <w:autoSpaceDN w:val="0"/>
        <w:adjustRightInd w:val="0"/>
        <w:spacing w:before="240" w:after="0" w:line="240" w:lineRule="auto"/>
        <w:jc w:val="center"/>
        <w:rPr>
          <w:rFonts w:cstheme="minorHAnsi"/>
          <w:b/>
          <w:bCs/>
          <w:color w:val="000000"/>
          <w:sz w:val="24"/>
          <w:szCs w:val="24"/>
        </w:rPr>
      </w:pPr>
      <w:r>
        <w:rPr>
          <w:rFonts w:cstheme="minorHAnsi"/>
          <w:b/>
          <w:bCs/>
          <w:color w:val="000000"/>
          <w:sz w:val="24"/>
          <w:szCs w:val="24"/>
        </w:rPr>
        <w:t>The rates of hire of the equipment</w:t>
      </w:r>
      <w:r w:rsidR="000079D2">
        <w:rPr>
          <w:rFonts w:cstheme="minorHAnsi"/>
          <w:b/>
          <w:bCs/>
          <w:color w:val="000000"/>
          <w:sz w:val="24"/>
          <w:szCs w:val="24"/>
        </w:rPr>
        <w:t xml:space="preserve"> [</w:t>
      </w:r>
      <w:r w:rsidR="00835DE5">
        <w:rPr>
          <w:rFonts w:cstheme="minorHAnsi"/>
          <w:b/>
          <w:bCs/>
          <w:color w:val="000000"/>
          <w:sz w:val="24"/>
          <w:szCs w:val="24"/>
        </w:rPr>
        <w:t>given in the Tender Response</w:t>
      </w:r>
      <w:r w:rsidR="00957B87">
        <w:rPr>
          <w:rFonts w:cstheme="minorHAnsi"/>
          <w:b/>
          <w:bCs/>
          <w:color w:val="000000"/>
          <w:sz w:val="24"/>
          <w:szCs w:val="24"/>
        </w:rPr>
        <w:t>]</w:t>
      </w:r>
      <w:r w:rsidR="00FA2AC9">
        <w:rPr>
          <w:rFonts w:cstheme="minorHAnsi"/>
          <w:b/>
          <w:bCs/>
          <w:color w:val="000000"/>
          <w:sz w:val="24"/>
          <w:szCs w:val="24"/>
        </w:rPr>
        <w:br w:type="page"/>
      </w:r>
      <w:r w:rsidR="00681BAF" w:rsidRPr="00681BAF">
        <w:rPr>
          <w:rFonts w:cstheme="minorHAnsi"/>
          <w:b/>
          <w:bCs/>
          <w:color w:val="000000"/>
          <w:sz w:val="24"/>
          <w:szCs w:val="24"/>
        </w:rPr>
        <w:t xml:space="preserve">SCHEDULE </w:t>
      </w:r>
      <w:r w:rsidR="00681BAF">
        <w:rPr>
          <w:rFonts w:cstheme="minorHAnsi"/>
          <w:b/>
          <w:bCs/>
          <w:color w:val="000000"/>
          <w:sz w:val="24"/>
          <w:szCs w:val="24"/>
        </w:rPr>
        <w:t>3</w:t>
      </w:r>
    </w:p>
    <w:p w:rsidR="00681BAF" w:rsidRDefault="00FA2AC9" w:rsidP="00FA2AC9">
      <w:pPr>
        <w:widowControl w:val="0"/>
        <w:autoSpaceDE w:val="0"/>
        <w:autoSpaceDN w:val="0"/>
        <w:adjustRightInd w:val="0"/>
        <w:spacing w:after="0" w:line="240" w:lineRule="auto"/>
        <w:jc w:val="center"/>
        <w:rPr>
          <w:rFonts w:cstheme="minorHAnsi"/>
          <w:b/>
          <w:bCs/>
          <w:color w:val="000000"/>
          <w:sz w:val="24"/>
          <w:szCs w:val="24"/>
        </w:rPr>
      </w:pPr>
      <w:r>
        <w:rPr>
          <w:rFonts w:cstheme="minorHAnsi"/>
          <w:b/>
          <w:bCs/>
          <w:color w:val="000000"/>
          <w:sz w:val="24"/>
          <w:szCs w:val="24"/>
        </w:rPr>
        <w:t>WORKS ORDER (operating as a cal</w:t>
      </w:r>
      <w:r w:rsidR="00757846">
        <w:rPr>
          <w:rFonts w:cstheme="minorHAnsi"/>
          <w:b/>
          <w:bCs/>
          <w:color w:val="000000"/>
          <w:sz w:val="24"/>
          <w:szCs w:val="24"/>
        </w:rPr>
        <w:t>l</w:t>
      </w:r>
      <w:r>
        <w:rPr>
          <w:rFonts w:cstheme="minorHAnsi"/>
          <w:b/>
          <w:bCs/>
          <w:color w:val="000000"/>
          <w:sz w:val="24"/>
          <w:szCs w:val="24"/>
        </w:rPr>
        <w:t>-off)</w:t>
      </w:r>
    </w:p>
    <w:p w:rsidR="00681BAF" w:rsidRDefault="00681BAF" w:rsidP="00681BAF">
      <w:pPr>
        <w:widowControl w:val="0"/>
        <w:autoSpaceDE w:val="0"/>
        <w:autoSpaceDN w:val="0"/>
        <w:adjustRightInd w:val="0"/>
        <w:spacing w:after="0" w:line="240" w:lineRule="auto"/>
        <w:jc w:val="both"/>
        <w:rPr>
          <w:rFonts w:cstheme="minorHAnsi"/>
          <w:b/>
          <w:bCs/>
          <w:color w:val="000000"/>
          <w:sz w:val="24"/>
          <w:szCs w:val="24"/>
        </w:rPr>
      </w:pPr>
    </w:p>
    <w:p w:rsidR="00757846" w:rsidRDefault="00757846" w:rsidP="00681BAF">
      <w:pPr>
        <w:widowControl w:val="0"/>
        <w:autoSpaceDE w:val="0"/>
        <w:autoSpaceDN w:val="0"/>
        <w:adjustRightInd w:val="0"/>
        <w:spacing w:after="0" w:line="240" w:lineRule="auto"/>
        <w:jc w:val="both"/>
        <w:rPr>
          <w:rFonts w:cstheme="minorHAnsi"/>
          <w:b/>
          <w:bCs/>
          <w:color w:val="000000"/>
          <w:sz w:val="24"/>
          <w:szCs w:val="24"/>
        </w:rPr>
      </w:pPr>
    </w:p>
    <w:p w:rsidR="00835DE5" w:rsidRDefault="00835DE5">
      <w:pPr>
        <w:rPr>
          <w:rFonts w:cstheme="minorHAnsi"/>
          <w:b/>
          <w:bCs/>
          <w:color w:val="000000"/>
          <w:sz w:val="24"/>
          <w:szCs w:val="24"/>
        </w:rPr>
      </w:pPr>
      <w:r>
        <w:rPr>
          <w:rFonts w:cstheme="minorHAnsi"/>
          <w:b/>
          <w:bCs/>
          <w:color w:val="000000"/>
          <w:sz w:val="24"/>
          <w:szCs w:val="24"/>
        </w:rPr>
        <w:br w:type="page"/>
      </w:r>
    </w:p>
    <w:p w:rsidR="00835DE5" w:rsidRDefault="00835DE5" w:rsidP="00757846">
      <w:pPr>
        <w:widowControl w:val="0"/>
        <w:autoSpaceDE w:val="0"/>
        <w:autoSpaceDN w:val="0"/>
        <w:adjustRightInd w:val="0"/>
        <w:spacing w:before="240" w:after="0" w:line="240" w:lineRule="auto"/>
        <w:jc w:val="center"/>
        <w:rPr>
          <w:rFonts w:cstheme="minorHAnsi"/>
          <w:b/>
          <w:bCs/>
          <w:color w:val="000000"/>
          <w:sz w:val="24"/>
          <w:szCs w:val="24"/>
        </w:rPr>
      </w:pPr>
    </w:p>
    <w:p w:rsidR="00757846" w:rsidRPr="00681BAF" w:rsidRDefault="00757846" w:rsidP="00757846">
      <w:pPr>
        <w:widowControl w:val="0"/>
        <w:autoSpaceDE w:val="0"/>
        <w:autoSpaceDN w:val="0"/>
        <w:adjustRightInd w:val="0"/>
        <w:spacing w:before="240" w:after="0" w:line="240" w:lineRule="auto"/>
        <w:jc w:val="center"/>
        <w:rPr>
          <w:rFonts w:cstheme="minorHAnsi"/>
          <w:b/>
          <w:bCs/>
          <w:color w:val="000000"/>
          <w:sz w:val="24"/>
          <w:szCs w:val="24"/>
        </w:rPr>
      </w:pPr>
      <w:r w:rsidRPr="00681BAF">
        <w:rPr>
          <w:rFonts w:cstheme="minorHAnsi"/>
          <w:b/>
          <w:bCs/>
          <w:color w:val="000000"/>
          <w:sz w:val="24"/>
          <w:szCs w:val="24"/>
        </w:rPr>
        <w:t xml:space="preserve">SCHEDULE </w:t>
      </w:r>
      <w:r>
        <w:rPr>
          <w:rFonts w:cstheme="minorHAnsi"/>
          <w:b/>
          <w:bCs/>
          <w:color w:val="000000"/>
          <w:sz w:val="24"/>
          <w:szCs w:val="24"/>
        </w:rPr>
        <w:t>4</w:t>
      </w:r>
    </w:p>
    <w:p w:rsidR="00757846" w:rsidRDefault="00757846" w:rsidP="00757846">
      <w:pPr>
        <w:widowControl w:val="0"/>
        <w:autoSpaceDE w:val="0"/>
        <w:autoSpaceDN w:val="0"/>
        <w:adjustRightInd w:val="0"/>
        <w:spacing w:after="0" w:line="240" w:lineRule="auto"/>
        <w:jc w:val="center"/>
        <w:rPr>
          <w:rFonts w:cstheme="minorHAnsi"/>
          <w:b/>
          <w:bCs/>
          <w:color w:val="000000"/>
          <w:sz w:val="24"/>
          <w:szCs w:val="24"/>
        </w:rPr>
      </w:pPr>
      <w:r>
        <w:rPr>
          <w:rFonts w:cstheme="minorHAnsi"/>
          <w:b/>
          <w:bCs/>
          <w:color w:val="000000"/>
          <w:sz w:val="24"/>
          <w:szCs w:val="24"/>
        </w:rPr>
        <w:t xml:space="preserve">TENDER RESPONSE </w:t>
      </w:r>
      <w:r w:rsidR="003A0BC8">
        <w:rPr>
          <w:rFonts w:cstheme="minorHAnsi"/>
          <w:b/>
          <w:bCs/>
          <w:color w:val="000000"/>
          <w:sz w:val="24"/>
          <w:szCs w:val="24"/>
        </w:rPr>
        <w:t>[of successful tenderer]]</w:t>
      </w:r>
    </w:p>
    <w:p w:rsidR="00757846" w:rsidRDefault="00757846" w:rsidP="00681BAF">
      <w:pPr>
        <w:widowControl w:val="0"/>
        <w:autoSpaceDE w:val="0"/>
        <w:autoSpaceDN w:val="0"/>
        <w:adjustRightInd w:val="0"/>
        <w:spacing w:after="0" w:line="240" w:lineRule="auto"/>
        <w:jc w:val="both"/>
        <w:rPr>
          <w:rFonts w:cstheme="minorHAnsi"/>
          <w:b/>
          <w:bCs/>
          <w:color w:val="000000"/>
          <w:sz w:val="24"/>
          <w:szCs w:val="24"/>
        </w:rPr>
      </w:pPr>
    </w:p>
    <w:p w:rsidR="00681BAF" w:rsidRPr="00681BAF" w:rsidRDefault="00681BAF">
      <w:pPr>
        <w:widowControl w:val="0"/>
        <w:autoSpaceDE w:val="0"/>
        <w:autoSpaceDN w:val="0"/>
        <w:adjustRightInd w:val="0"/>
        <w:spacing w:after="0" w:line="240" w:lineRule="auto"/>
        <w:jc w:val="both"/>
        <w:rPr>
          <w:rFonts w:cstheme="minorHAnsi"/>
          <w:b/>
          <w:bCs/>
          <w:color w:val="000000"/>
          <w:sz w:val="24"/>
          <w:szCs w:val="24"/>
        </w:rPr>
      </w:pPr>
    </w:p>
    <w:p w:rsidR="005A56EB" w:rsidRPr="00681BAF" w:rsidRDefault="005A56EB">
      <w:pPr>
        <w:widowControl w:val="0"/>
        <w:autoSpaceDE w:val="0"/>
        <w:autoSpaceDN w:val="0"/>
        <w:adjustRightInd w:val="0"/>
        <w:spacing w:after="0" w:line="240" w:lineRule="auto"/>
        <w:jc w:val="both"/>
        <w:rPr>
          <w:rFonts w:cstheme="minorHAnsi"/>
          <w:color w:val="0000FF"/>
          <w:sz w:val="24"/>
          <w:szCs w:val="24"/>
        </w:rPr>
      </w:pPr>
      <w:bookmarkStart w:id="159" w:name="co_anchor_a334468_1"/>
      <w:bookmarkEnd w:id="159"/>
    </w:p>
    <w:tbl>
      <w:tblPr>
        <w:tblW w:w="0" w:type="auto"/>
        <w:tblInd w:w="30" w:type="dxa"/>
        <w:tblLayout w:type="fixed"/>
        <w:tblCellMar>
          <w:left w:w="0" w:type="dxa"/>
          <w:right w:w="0" w:type="dxa"/>
        </w:tblCellMar>
        <w:tblLook w:val="0000" w:firstRow="0" w:lastRow="0" w:firstColumn="0" w:lastColumn="0" w:noHBand="0" w:noVBand="0"/>
      </w:tblPr>
      <w:tblGrid>
        <w:gridCol w:w="4800"/>
        <w:gridCol w:w="480"/>
        <w:gridCol w:w="4800"/>
      </w:tblGrid>
      <w:tr w:rsidR="005A56EB" w:rsidRPr="00681BAF">
        <w:tc>
          <w:tcPr>
            <w:tcW w:w="4800" w:type="dxa"/>
            <w:tcBorders>
              <w:top w:val="nil"/>
              <w:left w:val="nil"/>
              <w:bottom w:val="nil"/>
              <w:right w:val="nil"/>
            </w:tcBorders>
            <w:tcMar>
              <w:left w:w="30" w:type="dxa"/>
              <w:right w:w="30" w:type="dxa"/>
            </w:tcMar>
          </w:tcPr>
          <w:p w:rsidR="005A56EB" w:rsidRPr="00681BAF" w:rsidRDefault="005A56EB">
            <w:pPr>
              <w:widowControl w:val="0"/>
              <w:autoSpaceDE w:val="0"/>
              <w:autoSpaceDN w:val="0"/>
              <w:adjustRightInd w:val="0"/>
              <w:spacing w:after="0" w:line="240" w:lineRule="auto"/>
              <w:ind w:left="30" w:right="30"/>
              <w:rPr>
                <w:rFonts w:cstheme="minorHAnsi"/>
                <w:color w:val="000000"/>
                <w:sz w:val="24"/>
                <w:szCs w:val="24"/>
              </w:rPr>
            </w:pPr>
          </w:p>
        </w:tc>
        <w:tc>
          <w:tcPr>
            <w:tcW w:w="480" w:type="dxa"/>
            <w:tcBorders>
              <w:top w:val="nil"/>
              <w:left w:val="nil"/>
              <w:bottom w:val="nil"/>
              <w:right w:val="nil"/>
            </w:tcBorders>
            <w:tcMar>
              <w:left w:w="30" w:type="dxa"/>
              <w:right w:w="30" w:type="dxa"/>
            </w:tcMar>
          </w:tcPr>
          <w:p w:rsidR="005A56EB" w:rsidRPr="00681BAF" w:rsidRDefault="005A56EB">
            <w:pPr>
              <w:widowControl w:val="0"/>
              <w:autoSpaceDE w:val="0"/>
              <w:autoSpaceDN w:val="0"/>
              <w:adjustRightInd w:val="0"/>
              <w:spacing w:after="0" w:line="240" w:lineRule="auto"/>
              <w:ind w:left="30" w:right="30"/>
              <w:rPr>
                <w:rFonts w:cstheme="minorHAnsi"/>
                <w:color w:val="000000"/>
                <w:sz w:val="24"/>
                <w:szCs w:val="24"/>
              </w:rPr>
            </w:pPr>
          </w:p>
        </w:tc>
        <w:tc>
          <w:tcPr>
            <w:tcW w:w="4800" w:type="dxa"/>
            <w:tcBorders>
              <w:top w:val="nil"/>
              <w:left w:val="nil"/>
              <w:bottom w:val="nil"/>
              <w:right w:val="nil"/>
            </w:tcBorders>
            <w:tcMar>
              <w:left w:w="30" w:type="dxa"/>
              <w:right w:w="30" w:type="dxa"/>
            </w:tcMar>
          </w:tcPr>
          <w:p w:rsidR="005A56EB" w:rsidRPr="00681BAF" w:rsidRDefault="005A56EB">
            <w:pPr>
              <w:widowControl w:val="0"/>
              <w:autoSpaceDE w:val="0"/>
              <w:autoSpaceDN w:val="0"/>
              <w:adjustRightInd w:val="0"/>
              <w:spacing w:after="0" w:line="240" w:lineRule="auto"/>
              <w:ind w:left="30" w:right="30"/>
              <w:rPr>
                <w:rFonts w:cstheme="minorHAnsi"/>
                <w:color w:val="000000"/>
                <w:sz w:val="24"/>
                <w:szCs w:val="24"/>
              </w:rPr>
            </w:pPr>
          </w:p>
        </w:tc>
      </w:tr>
      <w:tr w:rsidR="005A56EB" w:rsidRPr="00681BAF">
        <w:tc>
          <w:tcPr>
            <w:tcW w:w="4800" w:type="dxa"/>
            <w:tcBorders>
              <w:top w:val="nil"/>
              <w:left w:val="nil"/>
              <w:bottom w:val="nil"/>
              <w:right w:val="nil"/>
            </w:tcBorders>
            <w:tcMar>
              <w:left w:w="30" w:type="dxa"/>
              <w:right w:w="30" w:type="dxa"/>
            </w:tcMar>
          </w:tcPr>
          <w:p w:rsidR="005A56EB" w:rsidRPr="00681BAF" w:rsidRDefault="005A56EB">
            <w:pPr>
              <w:widowControl w:val="0"/>
              <w:autoSpaceDE w:val="0"/>
              <w:autoSpaceDN w:val="0"/>
              <w:adjustRightInd w:val="0"/>
              <w:spacing w:after="0" w:line="240" w:lineRule="auto"/>
              <w:ind w:left="30" w:right="30"/>
              <w:rPr>
                <w:rFonts w:cstheme="minorHAnsi"/>
                <w:color w:val="000000"/>
                <w:sz w:val="24"/>
                <w:szCs w:val="24"/>
              </w:rPr>
            </w:pPr>
            <w:r w:rsidRPr="00681BAF">
              <w:rPr>
                <w:rFonts w:cstheme="minorHAnsi"/>
                <w:color w:val="000000"/>
                <w:sz w:val="24"/>
                <w:szCs w:val="24"/>
              </w:rPr>
              <w:t> </w:t>
            </w:r>
          </w:p>
          <w:p w:rsidR="005A56EB" w:rsidRPr="00681BAF" w:rsidRDefault="005A56EB">
            <w:pPr>
              <w:widowControl w:val="0"/>
              <w:autoSpaceDE w:val="0"/>
              <w:autoSpaceDN w:val="0"/>
              <w:adjustRightInd w:val="0"/>
              <w:spacing w:after="0" w:line="240" w:lineRule="auto"/>
              <w:ind w:left="30" w:right="30"/>
              <w:rPr>
                <w:rFonts w:cstheme="minorHAnsi"/>
                <w:color w:val="000000"/>
                <w:sz w:val="24"/>
                <w:szCs w:val="24"/>
              </w:rPr>
            </w:pPr>
          </w:p>
        </w:tc>
        <w:tc>
          <w:tcPr>
            <w:tcW w:w="480" w:type="dxa"/>
            <w:tcBorders>
              <w:top w:val="nil"/>
              <w:left w:val="nil"/>
              <w:bottom w:val="nil"/>
              <w:right w:val="nil"/>
            </w:tcBorders>
            <w:tcMar>
              <w:left w:w="30" w:type="dxa"/>
              <w:right w:w="30" w:type="dxa"/>
            </w:tcMar>
          </w:tcPr>
          <w:p w:rsidR="005A56EB" w:rsidRPr="00681BAF" w:rsidRDefault="005A56EB">
            <w:pPr>
              <w:widowControl w:val="0"/>
              <w:autoSpaceDE w:val="0"/>
              <w:autoSpaceDN w:val="0"/>
              <w:adjustRightInd w:val="0"/>
              <w:spacing w:after="0" w:line="240" w:lineRule="auto"/>
              <w:ind w:left="30" w:right="30"/>
              <w:rPr>
                <w:rFonts w:cstheme="minorHAnsi"/>
                <w:color w:val="000000"/>
                <w:sz w:val="24"/>
                <w:szCs w:val="24"/>
              </w:rPr>
            </w:pPr>
            <w:r w:rsidRPr="00681BAF">
              <w:rPr>
                <w:rFonts w:cstheme="minorHAnsi"/>
                <w:color w:val="000000"/>
                <w:sz w:val="24"/>
                <w:szCs w:val="24"/>
              </w:rPr>
              <w:t> </w:t>
            </w:r>
          </w:p>
          <w:p w:rsidR="005A56EB" w:rsidRPr="00681BAF" w:rsidRDefault="005A56EB">
            <w:pPr>
              <w:widowControl w:val="0"/>
              <w:autoSpaceDE w:val="0"/>
              <w:autoSpaceDN w:val="0"/>
              <w:adjustRightInd w:val="0"/>
              <w:spacing w:after="0" w:line="240" w:lineRule="auto"/>
              <w:ind w:left="30" w:right="30"/>
              <w:rPr>
                <w:rFonts w:cstheme="minorHAnsi"/>
                <w:color w:val="000000"/>
                <w:sz w:val="24"/>
                <w:szCs w:val="24"/>
              </w:rPr>
            </w:pPr>
          </w:p>
        </w:tc>
        <w:tc>
          <w:tcPr>
            <w:tcW w:w="4800" w:type="dxa"/>
            <w:tcBorders>
              <w:top w:val="nil"/>
              <w:left w:val="nil"/>
              <w:bottom w:val="nil"/>
              <w:right w:val="nil"/>
            </w:tcBorders>
            <w:tcMar>
              <w:left w:w="30" w:type="dxa"/>
              <w:right w:w="30" w:type="dxa"/>
            </w:tcMar>
          </w:tcPr>
          <w:p w:rsidR="005A56EB" w:rsidRPr="00681BAF" w:rsidRDefault="005A56EB">
            <w:pPr>
              <w:widowControl w:val="0"/>
              <w:autoSpaceDE w:val="0"/>
              <w:autoSpaceDN w:val="0"/>
              <w:adjustRightInd w:val="0"/>
              <w:spacing w:after="0" w:line="240" w:lineRule="auto"/>
              <w:ind w:left="30" w:right="30"/>
              <w:rPr>
                <w:rFonts w:cstheme="minorHAnsi"/>
                <w:color w:val="000000"/>
                <w:sz w:val="24"/>
                <w:szCs w:val="24"/>
              </w:rPr>
            </w:pPr>
            <w:r w:rsidRPr="00681BAF">
              <w:rPr>
                <w:rFonts w:cstheme="minorHAnsi"/>
                <w:color w:val="000000"/>
                <w:sz w:val="24"/>
                <w:szCs w:val="24"/>
              </w:rPr>
              <w:t> </w:t>
            </w:r>
          </w:p>
          <w:p w:rsidR="005A56EB" w:rsidRPr="00681BAF" w:rsidRDefault="005A56EB">
            <w:pPr>
              <w:widowControl w:val="0"/>
              <w:autoSpaceDE w:val="0"/>
              <w:autoSpaceDN w:val="0"/>
              <w:adjustRightInd w:val="0"/>
              <w:spacing w:after="0" w:line="240" w:lineRule="auto"/>
              <w:ind w:left="30" w:right="30"/>
              <w:rPr>
                <w:rFonts w:cstheme="minorHAnsi"/>
                <w:color w:val="000000"/>
                <w:sz w:val="24"/>
                <w:szCs w:val="24"/>
              </w:rPr>
            </w:pPr>
          </w:p>
        </w:tc>
      </w:tr>
      <w:tr w:rsidR="005A56EB" w:rsidRPr="00681BAF">
        <w:tc>
          <w:tcPr>
            <w:tcW w:w="4800" w:type="dxa"/>
            <w:tcBorders>
              <w:top w:val="nil"/>
              <w:left w:val="nil"/>
              <w:bottom w:val="nil"/>
              <w:right w:val="nil"/>
            </w:tcBorders>
            <w:tcMar>
              <w:left w:w="30" w:type="dxa"/>
              <w:right w:w="30" w:type="dxa"/>
            </w:tcMar>
          </w:tcPr>
          <w:p w:rsidR="005A56EB" w:rsidRPr="00681BAF" w:rsidRDefault="005A56EB">
            <w:pPr>
              <w:widowControl w:val="0"/>
              <w:autoSpaceDE w:val="0"/>
              <w:autoSpaceDN w:val="0"/>
              <w:adjustRightInd w:val="0"/>
              <w:spacing w:after="0" w:line="240" w:lineRule="auto"/>
              <w:ind w:left="30" w:right="30"/>
              <w:rPr>
                <w:rFonts w:cstheme="minorHAnsi"/>
                <w:color w:val="000000"/>
                <w:sz w:val="24"/>
                <w:szCs w:val="24"/>
              </w:rPr>
            </w:pPr>
            <w:r w:rsidRPr="00681BAF">
              <w:rPr>
                <w:rFonts w:cstheme="minorHAnsi"/>
                <w:color w:val="000000"/>
                <w:sz w:val="24"/>
                <w:szCs w:val="24"/>
              </w:rPr>
              <w:t> </w:t>
            </w:r>
          </w:p>
          <w:p w:rsidR="005A56EB" w:rsidRPr="00681BAF" w:rsidRDefault="005A56EB">
            <w:pPr>
              <w:widowControl w:val="0"/>
              <w:autoSpaceDE w:val="0"/>
              <w:autoSpaceDN w:val="0"/>
              <w:adjustRightInd w:val="0"/>
              <w:spacing w:after="0" w:line="240" w:lineRule="auto"/>
              <w:ind w:left="30" w:right="30"/>
              <w:rPr>
                <w:rFonts w:cstheme="minorHAnsi"/>
                <w:color w:val="000000"/>
                <w:sz w:val="24"/>
                <w:szCs w:val="24"/>
              </w:rPr>
            </w:pPr>
          </w:p>
        </w:tc>
        <w:tc>
          <w:tcPr>
            <w:tcW w:w="480" w:type="dxa"/>
            <w:tcBorders>
              <w:top w:val="nil"/>
              <w:left w:val="nil"/>
              <w:bottom w:val="nil"/>
              <w:right w:val="nil"/>
            </w:tcBorders>
            <w:tcMar>
              <w:left w:w="30" w:type="dxa"/>
              <w:right w:w="30" w:type="dxa"/>
            </w:tcMar>
          </w:tcPr>
          <w:p w:rsidR="005A56EB" w:rsidRPr="00681BAF" w:rsidRDefault="005A56EB">
            <w:pPr>
              <w:widowControl w:val="0"/>
              <w:autoSpaceDE w:val="0"/>
              <w:autoSpaceDN w:val="0"/>
              <w:adjustRightInd w:val="0"/>
              <w:spacing w:after="0" w:line="240" w:lineRule="auto"/>
              <w:ind w:left="30" w:right="30"/>
              <w:rPr>
                <w:rFonts w:cstheme="minorHAnsi"/>
                <w:color w:val="000000"/>
                <w:sz w:val="24"/>
                <w:szCs w:val="24"/>
              </w:rPr>
            </w:pPr>
            <w:r w:rsidRPr="00681BAF">
              <w:rPr>
                <w:rFonts w:cstheme="minorHAnsi"/>
                <w:color w:val="000000"/>
                <w:sz w:val="24"/>
                <w:szCs w:val="24"/>
              </w:rPr>
              <w:t> </w:t>
            </w:r>
          </w:p>
          <w:p w:rsidR="005A56EB" w:rsidRPr="00681BAF" w:rsidRDefault="005A56EB">
            <w:pPr>
              <w:widowControl w:val="0"/>
              <w:autoSpaceDE w:val="0"/>
              <w:autoSpaceDN w:val="0"/>
              <w:adjustRightInd w:val="0"/>
              <w:spacing w:after="0" w:line="240" w:lineRule="auto"/>
              <w:ind w:left="30" w:right="30"/>
              <w:rPr>
                <w:rFonts w:cstheme="minorHAnsi"/>
                <w:color w:val="000000"/>
                <w:sz w:val="24"/>
                <w:szCs w:val="24"/>
              </w:rPr>
            </w:pPr>
          </w:p>
        </w:tc>
        <w:tc>
          <w:tcPr>
            <w:tcW w:w="4800" w:type="dxa"/>
            <w:tcBorders>
              <w:top w:val="nil"/>
              <w:left w:val="nil"/>
              <w:bottom w:val="nil"/>
              <w:right w:val="nil"/>
            </w:tcBorders>
            <w:tcMar>
              <w:left w:w="30" w:type="dxa"/>
              <w:right w:w="30" w:type="dxa"/>
            </w:tcMar>
          </w:tcPr>
          <w:p w:rsidR="005A56EB" w:rsidRPr="00681BAF" w:rsidRDefault="005A56EB">
            <w:pPr>
              <w:widowControl w:val="0"/>
              <w:autoSpaceDE w:val="0"/>
              <w:autoSpaceDN w:val="0"/>
              <w:adjustRightInd w:val="0"/>
              <w:spacing w:after="0" w:line="240" w:lineRule="auto"/>
              <w:ind w:left="30" w:right="30"/>
              <w:rPr>
                <w:rFonts w:cstheme="minorHAnsi"/>
                <w:color w:val="000000"/>
                <w:sz w:val="24"/>
                <w:szCs w:val="24"/>
              </w:rPr>
            </w:pPr>
            <w:r w:rsidRPr="00681BAF">
              <w:rPr>
                <w:rFonts w:cstheme="minorHAnsi"/>
                <w:color w:val="000000"/>
                <w:sz w:val="24"/>
                <w:szCs w:val="24"/>
              </w:rPr>
              <w:t> </w:t>
            </w:r>
          </w:p>
          <w:p w:rsidR="005A56EB" w:rsidRPr="00681BAF" w:rsidRDefault="005A56EB">
            <w:pPr>
              <w:widowControl w:val="0"/>
              <w:autoSpaceDE w:val="0"/>
              <w:autoSpaceDN w:val="0"/>
              <w:adjustRightInd w:val="0"/>
              <w:spacing w:after="0" w:line="240" w:lineRule="auto"/>
              <w:ind w:left="30" w:right="30"/>
              <w:rPr>
                <w:rFonts w:cstheme="minorHAnsi"/>
                <w:color w:val="000000"/>
                <w:sz w:val="24"/>
                <w:szCs w:val="24"/>
              </w:rPr>
            </w:pPr>
          </w:p>
        </w:tc>
      </w:tr>
    </w:tbl>
    <w:p w:rsidR="00957B87" w:rsidRDefault="00957B87">
      <w:r>
        <w:br w:type="page"/>
      </w:r>
    </w:p>
    <w:tbl>
      <w:tblPr>
        <w:tblW w:w="0" w:type="auto"/>
        <w:tblInd w:w="30" w:type="dxa"/>
        <w:tblLayout w:type="fixed"/>
        <w:tblCellMar>
          <w:left w:w="0" w:type="dxa"/>
          <w:right w:w="0" w:type="dxa"/>
        </w:tblCellMar>
        <w:tblLook w:val="0000" w:firstRow="0" w:lastRow="0" w:firstColumn="0" w:lastColumn="0" w:noHBand="0" w:noVBand="0"/>
      </w:tblPr>
      <w:tblGrid>
        <w:gridCol w:w="4800"/>
        <w:gridCol w:w="480"/>
        <w:gridCol w:w="4800"/>
      </w:tblGrid>
      <w:tr w:rsidR="005A56EB" w:rsidRPr="00681BAF">
        <w:tc>
          <w:tcPr>
            <w:tcW w:w="4800" w:type="dxa"/>
            <w:tcBorders>
              <w:top w:val="nil"/>
              <w:left w:val="nil"/>
              <w:bottom w:val="nil"/>
              <w:right w:val="nil"/>
            </w:tcBorders>
            <w:tcMar>
              <w:left w:w="30" w:type="dxa"/>
              <w:right w:w="30" w:type="dxa"/>
            </w:tcMar>
          </w:tcPr>
          <w:p w:rsidR="005A56EB" w:rsidRPr="00681BAF" w:rsidRDefault="005A56EB">
            <w:pPr>
              <w:widowControl w:val="0"/>
              <w:autoSpaceDE w:val="0"/>
              <w:autoSpaceDN w:val="0"/>
              <w:adjustRightInd w:val="0"/>
              <w:spacing w:after="0" w:line="240" w:lineRule="auto"/>
              <w:ind w:left="30" w:right="30"/>
              <w:rPr>
                <w:rFonts w:cstheme="minorHAnsi"/>
                <w:color w:val="000000"/>
                <w:sz w:val="24"/>
                <w:szCs w:val="24"/>
              </w:rPr>
            </w:pPr>
            <w:r w:rsidRPr="00681BAF">
              <w:rPr>
                <w:rFonts w:cstheme="minorHAnsi"/>
                <w:color w:val="000000"/>
                <w:sz w:val="24"/>
                <w:szCs w:val="24"/>
              </w:rPr>
              <w:lastRenderedPageBreak/>
              <w:t>Signed by [</w:t>
            </w:r>
            <w:r w:rsidR="00957B87">
              <w:rPr>
                <w:rFonts w:cstheme="minorHAnsi"/>
                <w:color w:val="000000"/>
                <w:sz w:val="24"/>
                <w:szCs w:val="24"/>
              </w:rPr>
              <w:t xml:space="preserve"> name of first director of Supplier </w:t>
            </w:r>
            <w:r w:rsidRPr="00681BAF">
              <w:rPr>
                <w:rFonts w:cstheme="minorHAnsi"/>
                <w:color w:val="000000"/>
                <w:sz w:val="24"/>
                <w:szCs w:val="24"/>
              </w:rPr>
              <w:t>] for and on behalf of [</w:t>
            </w:r>
            <w:r w:rsidR="00957B87">
              <w:rPr>
                <w:rFonts w:cstheme="minorHAnsi"/>
                <w:color w:val="000000"/>
                <w:sz w:val="24"/>
                <w:szCs w:val="24"/>
              </w:rPr>
              <w:t xml:space="preserve"> Supplier ] </w:t>
            </w:r>
          </w:p>
          <w:p w:rsidR="005A56EB" w:rsidRPr="00681BAF" w:rsidRDefault="005A56EB">
            <w:pPr>
              <w:widowControl w:val="0"/>
              <w:autoSpaceDE w:val="0"/>
              <w:autoSpaceDN w:val="0"/>
              <w:adjustRightInd w:val="0"/>
              <w:spacing w:after="0" w:line="240" w:lineRule="auto"/>
              <w:ind w:left="30" w:right="30"/>
              <w:rPr>
                <w:rFonts w:cstheme="minorHAnsi"/>
                <w:color w:val="000000"/>
                <w:sz w:val="24"/>
                <w:szCs w:val="24"/>
              </w:rPr>
            </w:pPr>
            <w:r w:rsidRPr="00681BAF">
              <w:rPr>
                <w:rFonts w:cstheme="minorHAnsi"/>
                <w:color w:val="000000"/>
                <w:sz w:val="24"/>
                <w:szCs w:val="24"/>
              </w:rPr>
              <w:t> </w:t>
            </w:r>
          </w:p>
          <w:p w:rsidR="005A56EB" w:rsidRPr="00681BAF" w:rsidRDefault="005A56EB">
            <w:pPr>
              <w:widowControl w:val="0"/>
              <w:autoSpaceDE w:val="0"/>
              <w:autoSpaceDN w:val="0"/>
              <w:adjustRightInd w:val="0"/>
              <w:spacing w:after="0" w:line="240" w:lineRule="auto"/>
              <w:ind w:left="30" w:right="30"/>
              <w:rPr>
                <w:rFonts w:cstheme="minorHAnsi"/>
                <w:color w:val="000000"/>
                <w:sz w:val="24"/>
                <w:szCs w:val="24"/>
              </w:rPr>
            </w:pPr>
          </w:p>
        </w:tc>
        <w:tc>
          <w:tcPr>
            <w:tcW w:w="480" w:type="dxa"/>
            <w:tcBorders>
              <w:top w:val="nil"/>
              <w:left w:val="nil"/>
              <w:bottom w:val="nil"/>
              <w:right w:val="nil"/>
            </w:tcBorders>
            <w:tcMar>
              <w:left w:w="30" w:type="dxa"/>
              <w:right w:w="30" w:type="dxa"/>
            </w:tcMar>
          </w:tcPr>
          <w:p w:rsidR="005A56EB" w:rsidRPr="00681BAF" w:rsidRDefault="005A56EB">
            <w:pPr>
              <w:widowControl w:val="0"/>
              <w:autoSpaceDE w:val="0"/>
              <w:autoSpaceDN w:val="0"/>
              <w:adjustRightInd w:val="0"/>
              <w:spacing w:after="0" w:line="240" w:lineRule="auto"/>
              <w:ind w:left="30" w:right="30"/>
              <w:rPr>
                <w:rFonts w:cstheme="minorHAnsi"/>
                <w:color w:val="000000"/>
                <w:sz w:val="24"/>
                <w:szCs w:val="24"/>
              </w:rPr>
            </w:pPr>
            <w:r w:rsidRPr="00681BAF">
              <w:rPr>
                <w:rFonts w:cstheme="minorHAnsi"/>
                <w:color w:val="000000"/>
                <w:sz w:val="24"/>
                <w:szCs w:val="24"/>
              </w:rPr>
              <w:t> </w:t>
            </w:r>
          </w:p>
          <w:p w:rsidR="005A56EB" w:rsidRPr="00681BAF" w:rsidRDefault="005A56EB">
            <w:pPr>
              <w:widowControl w:val="0"/>
              <w:autoSpaceDE w:val="0"/>
              <w:autoSpaceDN w:val="0"/>
              <w:adjustRightInd w:val="0"/>
              <w:spacing w:after="0" w:line="240" w:lineRule="auto"/>
              <w:ind w:left="30" w:right="30"/>
              <w:rPr>
                <w:rFonts w:cstheme="minorHAnsi"/>
                <w:color w:val="000000"/>
                <w:sz w:val="24"/>
                <w:szCs w:val="24"/>
              </w:rPr>
            </w:pPr>
          </w:p>
        </w:tc>
        <w:tc>
          <w:tcPr>
            <w:tcW w:w="4800" w:type="dxa"/>
            <w:tcBorders>
              <w:top w:val="nil"/>
              <w:left w:val="nil"/>
              <w:bottom w:val="nil"/>
              <w:right w:val="nil"/>
            </w:tcBorders>
            <w:tcMar>
              <w:left w:w="30" w:type="dxa"/>
              <w:right w:w="30" w:type="dxa"/>
            </w:tcMar>
          </w:tcPr>
          <w:p w:rsidR="005A56EB" w:rsidRPr="00681BAF" w:rsidRDefault="005A56EB">
            <w:pPr>
              <w:widowControl w:val="0"/>
              <w:autoSpaceDE w:val="0"/>
              <w:autoSpaceDN w:val="0"/>
              <w:adjustRightInd w:val="0"/>
              <w:spacing w:after="0" w:line="240" w:lineRule="auto"/>
              <w:ind w:left="30" w:right="30"/>
              <w:rPr>
                <w:rFonts w:cstheme="minorHAnsi"/>
                <w:color w:val="000000"/>
                <w:sz w:val="24"/>
                <w:szCs w:val="24"/>
              </w:rPr>
            </w:pPr>
            <w:r w:rsidRPr="00681BAF">
              <w:rPr>
                <w:rFonts w:cstheme="minorHAnsi"/>
                <w:color w:val="000000"/>
                <w:sz w:val="24"/>
                <w:szCs w:val="24"/>
              </w:rPr>
              <w:t>....................</w:t>
            </w:r>
          </w:p>
          <w:p w:rsidR="005A56EB" w:rsidRPr="00681BAF" w:rsidRDefault="005A56EB">
            <w:pPr>
              <w:widowControl w:val="0"/>
              <w:autoSpaceDE w:val="0"/>
              <w:autoSpaceDN w:val="0"/>
              <w:adjustRightInd w:val="0"/>
              <w:spacing w:after="0" w:line="240" w:lineRule="auto"/>
              <w:ind w:left="30" w:right="30"/>
              <w:rPr>
                <w:rFonts w:cstheme="minorHAnsi"/>
                <w:color w:val="000000"/>
                <w:sz w:val="24"/>
                <w:szCs w:val="24"/>
              </w:rPr>
            </w:pPr>
            <w:r w:rsidRPr="00681BAF">
              <w:rPr>
                <w:rFonts w:cstheme="minorHAnsi"/>
                <w:color w:val="000000"/>
                <w:sz w:val="24"/>
                <w:szCs w:val="24"/>
              </w:rPr>
              <w:t> </w:t>
            </w:r>
          </w:p>
          <w:p w:rsidR="005A56EB" w:rsidRPr="00681BAF" w:rsidRDefault="005A56EB">
            <w:pPr>
              <w:widowControl w:val="0"/>
              <w:autoSpaceDE w:val="0"/>
              <w:autoSpaceDN w:val="0"/>
              <w:adjustRightInd w:val="0"/>
              <w:spacing w:after="0" w:line="240" w:lineRule="auto"/>
              <w:ind w:left="30" w:right="30"/>
              <w:rPr>
                <w:rFonts w:cstheme="minorHAnsi"/>
                <w:color w:val="000000"/>
                <w:sz w:val="24"/>
                <w:szCs w:val="24"/>
              </w:rPr>
            </w:pPr>
            <w:r w:rsidRPr="00681BAF">
              <w:rPr>
                <w:rFonts w:cstheme="minorHAnsi"/>
                <w:color w:val="000000"/>
                <w:sz w:val="24"/>
                <w:szCs w:val="24"/>
              </w:rPr>
              <w:t>Director</w:t>
            </w:r>
          </w:p>
          <w:p w:rsidR="005A56EB" w:rsidRPr="00681BAF" w:rsidRDefault="005A56EB">
            <w:pPr>
              <w:widowControl w:val="0"/>
              <w:autoSpaceDE w:val="0"/>
              <w:autoSpaceDN w:val="0"/>
              <w:adjustRightInd w:val="0"/>
              <w:spacing w:after="0" w:line="240" w:lineRule="auto"/>
              <w:ind w:left="30" w:right="30"/>
              <w:rPr>
                <w:rFonts w:cstheme="minorHAnsi"/>
                <w:color w:val="000000"/>
                <w:sz w:val="24"/>
                <w:szCs w:val="24"/>
              </w:rPr>
            </w:pPr>
            <w:r w:rsidRPr="00681BAF">
              <w:rPr>
                <w:rFonts w:cstheme="minorHAnsi"/>
                <w:color w:val="000000"/>
                <w:sz w:val="24"/>
                <w:szCs w:val="24"/>
              </w:rPr>
              <w:t> </w:t>
            </w:r>
          </w:p>
          <w:p w:rsidR="005A56EB" w:rsidRPr="00681BAF" w:rsidRDefault="005A56EB">
            <w:pPr>
              <w:widowControl w:val="0"/>
              <w:autoSpaceDE w:val="0"/>
              <w:autoSpaceDN w:val="0"/>
              <w:adjustRightInd w:val="0"/>
              <w:spacing w:after="0" w:line="240" w:lineRule="auto"/>
              <w:ind w:left="30" w:right="30"/>
              <w:rPr>
                <w:rFonts w:cstheme="minorHAnsi"/>
                <w:color w:val="000000"/>
                <w:sz w:val="24"/>
                <w:szCs w:val="24"/>
              </w:rPr>
            </w:pPr>
          </w:p>
        </w:tc>
      </w:tr>
      <w:tr w:rsidR="005A56EB" w:rsidRPr="00681BAF">
        <w:tc>
          <w:tcPr>
            <w:tcW w:w="4800" w:type="dxa"/>
            <w:tcBorders>
              <w:top w:val="nil"/>
              <w:left w:val="nil"/>
              <w:bottom w:val="nil"/>
              <w:right w:val="nil"/>
            </w:tcBorders>
            <w:tcMar>
              <w:left w:w="30" w:type="dxa"/>
              <w:right w:w="30" w:type="dxa"/>
            </w:tcMar>
          </w:tcPr>
          <w:p w:rsidR="005A56EB" w:rsidRPr="00681BAF" w:rsidRDefault="005A56EB">
            <w:pPr>
              <w:widowControl w:val="0"/>
              <w:autoSpaceDE w:val="0"/>
              <w:autoSpaceDN w:val="0"/>
              <w:adjustRightInd w:val="0"/>
              <w:spacing w:after="0" w:line="240" w:lineRule="auto"/>
              <w:ind w:left="30" w:right="30"/>
              <w:rPr>
                <w:rFonts w:cstheme="minorHAnsi"/>
                <w:color w:val="000000"/>
                <w:sz w:val="24"/>
                <w:szCs w:val="24"/>
              </w:rPr>
            </w:pPr>
            <w:r w:rsidRPr="00681BAF">
              <w:rPr>
                <w:rFonts w:cstheme="minorHAnsi"/>
                <w:color w:val="000000"/>
                <w:sz w:val="24"/>
                <w:szCs w:val="24"/>
              </w:rPr>
              <w:t> </w:t>
            </w:r>
          </w:p>
          <w:p w:rsidR="005A56EB" w:rsidRPr="00681BAF" w:rsidRDefault="005A56EB">
            <w:pPr>
              <w:widowControl w:val="0"/>
              <w:autoSpaceDE w:val="0"/>
              <w:autoSpaceDN w:val="0"/>
              <w:adjustRightInd w:val="0"/>
              <w:spacing w:after="0" w:line="240" w:lineRule="auto"/>
              <w:ind w:left="30" w:right="30"/>
              <w:rPr>
                <w:rFonts w:cstheme="minorHAnsi"/>
                <w:color w:val="000000"/>
                <w:sz w:val="24"/>
                <w:szCs w:val="24"/>
              </w:rPr>
            </w:pPr>
          </w:p>
        </w:tc>
        <w:tc>
          <w:tcPr>
            <w:tcW w:w="480" w:type="dxa"/>
            <w:tcBorders>
              <w:top w:val="nil"/>
              <w:left w:val="nil"/>
              <w:bottom w:val="nil"/>
              <w:right w:val="nil"/>
            </w:tcBorders>
            <w:tcMar>
              <w:left w:w="30" w:type="dxa"/>
              <w:right w:w="30" w:type="dxa"/>
            </w:tcMar>
          </w:tcPr>
          <w:p w:rsidR="005A56EB" w:rsidRPr="00681BAF" w:rsidRDefault="005A56EB">
            <w:pPr>
              <w:widowControl w:val="0"/>
              <w:autoSpaceDE w:val="0"/>
              <w:autoSpaceDN w:val="0"/>
              <w:adjustRightInd w:val="0"/>
              <w:spacing w:after="0" w:line="240" w:lineRule="auto"/>
              <w:ind w:left="30" w:right="30"/>
              <w:rPr>
                <w:rFonts w:cstheme="minorHAnsi"/>
                <w:color w:val="000000"/>
                <w:sz w:val="24"/>
                <w:szCs w:val="24"/>
              </w:rPr>
            </w:pPr>
            <w:r w:rsidRPr="00681BAF">
              <w:rPr>
                <w:rFonts w:cstheme="minorHAnsi"/>
                <w:color w:val="000000"/>
                <w:sz w:val="24"/>
                <w:szCs w:val="24"/>
              </w:rPr>
              <w:t> </w:t>
            </w:r>
          </w:p>
          <w:p w:rsidR="005A56EB" w:rsidRPr="00681BAF" w:rsidRDefault="005A56EB">
            <w:pPr>
              <w:widowControl w:val="0"/>
              <w:autoSpaceDE w:val="0"/>
              <w:autoSpaceDN w:val="0"/>
              <w:adjustRightInd w:val="0"/>
              <w:spacing w:after="0" w:line="240" w:lineRule="auto"/>
              <w:ind w:left="30" w:right="30"/>
              <w:rPr>
                <w:rFonts w:cstheme="minorHAnsi"/>
                <w:color w:val="000000"/>
                <w:sz w:val="24"/>
                <w:szCs w:val="24"/>
              </w:rPr>
            </w:pPr>
          </w:p>
        </w:tc>
        <w:tc>
          <w:tcPr>
            <w:tcW w:w="4800" w:type="dxa"/>
            <w:tcBorders>
              <w:top w:val="nil"/>
              <w:left w:val="nil"/>
              <w:bottom w:val="nil"/>
              <w:right w:val="nil"/>
            </w:tcBorders>
            <w:tcMar>
              <w:left w:w="30" w:type="dxa"/>
              <w:right w:w="30" w:type="dxa"/>
            </w:tcMar>
          </w:tcPr>
          <w:p w:rsidR="005A56EB" w:rsidRPr="00681BAF" w:rsidRDefault="005A56EB">
            <w:pPr>
              <w:widowControl w:val="0"/>
              <w:autoSpaceDE w:val="0"/>
              <w:autoSpaceDN w:val="0"/>
              <w:adjustRightInd w:val="0"/>
              <w:spacing w:after="0" w:line="240" w:lineRule="auto"/>
              <w:ind w:left="30" w:right="30"/>
              <w:rPr>
                <w:rFonts w:cstheme="minorHAnsi"/>
                <w:color w:val="000000"/>
                <w:sz w:val="24"/>
                <w:szCs w:val="24"/>
              </w:rPr>
            </w:pPr>
            <w:r w:rsidRPr="00681BAF">
              <w:rPr>
                <w:rFonts w:cstheme="minorHAnsi"/>
                <w:color w:val="000000"/>
                <w:sz w:val="24"/>
                <w:szCs w:val="24"/>
              </w:rPr>
              <w:t> </w:t>
            </w:r>
          </w:p>
          <w:p w:rsidR="005A56EB" w:rsidRPr="00681BAF" w:rsidRDefault="005A56EB">
            <w:pPr>
              <w:widowControl w:val="0"/>
              <w:autoSpaceDE w:val="0"/>
              <w:autoSpaceDN w:val="0"/>
              <w:adjustRightInd w:val="0"/>
              <w:spacing w:after="0" w:line="240" w:lineRule="auto"/>
              <w:ind w:left="30" w:right="30"/>
              <w:rPr>
                <w:rFonts w:cstheme="minorHAnsi"/>
                <w:color w:val="000000"/>
                <w:sz w:val="24"/>
                <w:szCs w:val="24"/>
              </w:rPr>
            </w:pPr>
          </w:p>
        </w:tc>
      </w:tr>
      <w:tr w:rsidR="005A56EB" w:rsidRPr="00681BAF">
        <w:tc>
          <w:tcPr>
            <w:tcW w:w="4800" w:type="dxa"/>
            <w:tcBorders>
              <w:top w:val="nil"/>
              <w:left w:val="nil"/>
              <w:bottom w:val="nil"/>
              <w:right w:val="nil"/>
            </w:tcBorders>
            <w:tcMar>
              <w:left w:w="30" w:type="dxa"/>
              <w:right w:w="30" w:type="dxa"/>
            </w:tcMar>
          </w:tcPr>
          <w:p w:rsidR="005A56EB" w:rsidRPr="00681BAF" w:rsidRDefault="005A56EB">
            <w:pPr>
              <w:widowControl w:val="0"/>
              <w:autoSpaceDE w:val="0"/>
              <w:autoSpaceDN w:val="0"/>
              <w:adjustRightInd w:val="0"/>
              <w:spacing w:after="0" w:line="240" w:lineRule="auto"/>
              <w:ind w:left="30" w:right="30"/>
              <w:rPr>
                <w:rFonts w:cstheme="minorHAnsi"/>
                <w:color w:val="000000"/>
                <w:sz w:val="24"/>
                <w:szCs w:val="24"/>
              </w:rPr>
            </w:pPr>
            <w:r w:rsidRPr="00681BAF">
              <w:rPr>
                <w:rFonts w:cstheme="minorHAnsi"/>
                <w:color w:val="000000"/>
                <w:sz w:val="24"/>
                <w:szCs w:val="24"/>
              </w:rPr>
              <w:t> </w:t>
            </w:r>
          </w:p>
          <w:p w:rsidR="005A56EB" w:rsidRPr="00681BAF" w:rsidRDefault="005A56EB">
            <w:pPr>
              <w:widowControl w:val="0"/>
              <w:autoSpaceDE w:val="0"/>
              <w:autoSpaceDN w:val="0"/>
              <w:adjustRightInd w:val="0"/>
              <w:spacing w:after="0" w:line="240" w:lineRule="auto"/>
              <w:ind w:left="30" w:right="30"/>
              <w:rPr>
                <w:rFonts w:cstheme="minorHAnsi"/>
                <w:color w:val="000000"/>
                <w:sz w:val="24"/>
                <w:szCs w:val="24"/>
              </w:rPr>
            </w:pPr>
          </w:p>
        </w:tc>
        <w:tc>
          <w:tcPr>
            <w:tcW w:w="480" w:type="dxa"/>
            <w:tcBorders>
              <w:top w:val="nil"/>
              <w:left w:val="nil"/>
              <w:bottom w:val="nil"/>
              <w:right w:val="nil"/>
            </w:tcBorders>
            <w:tcMar>
              <w:left w:w="30" w:type="dxa"/>
              <w:right w:w="30" w:type="dxa"/>
            </w:tcMar>
          </w:tcPr>
          <w:p w:rsidR="005A56EB" w:rsidRPr="00681BAF" w:rsidRDefault="005A56EB">
            <w:pPr>
              <w:widowControl w:val="0"/>
              <w:autoSpaceDE w:val="0"/>
              <w:autoSpaceDN w:val="0"/>
              <w:adjustRightInd w:val="0"/>
              <w:spacing w:after="0" w:line="240" w:lineRule="auto"/>
              <w:ind w:left="30" w:right="30"/>
              <w:rPr>
                <w:rFonts w:cstheme="minorHAnsi"/>
                <w:color w:val="000000"/>
                <w:sz w:val="24"/>
                <w:szCs w:val="24"/>
              </w:rPr>
            </w:pPr>
            <w:r w:rsidRPr="00681BAF">
              <w:rPr>
                <w:rFonts w:cstheme="minorHAnsi"/>
                <w:color w:val="000000"/>
                <w:sz w:val="24"/>
                <w:szCs w:val="24"/>
              </w:rPr>
              <w:t> </w:t>
            </w:r>
          </w:p>
          <w:p w:rsidR="005A56EB" w:rsidRPr="00681BAF" w:rsidRDefault="005A56EB">
            <w:pPr>
              <w:widowControl w:val="0"/>
              <w:autoSpaceDE w:val="0"/>
              <w:autoSpaceDN w:val="0"/>
              <w:adjustRightInd w:val="0"/>
              <w:spacing w:after="0" w:line="240" w:lineRule="auto"/>
              <w:ind w:left="30" w:right="30"/>
              <w:rPr>
                <w:rFonts w:cstheme="minorHAnsi"/>
                <w:color w:val="000000"/>
                <w:sz w:val="24"/>
                <w:szCs w:val="24"/>
              </w:rPr>
            </w:pPr>
          </w:p>
        </w:tc>
        <w:tc>
          <w:tcPr>
            <w:tcW w:w="4800" w:type="dxa"/>
            <w:tcBorders>
              <w:top w:val="nil"/>
              <w:left w:val="nil"/>
              <w:bottom w:val="nil"/>
              <w:right w:val="nil"/>
            </w:tcBorders>
            <w:tcMar>
              <w:left w:w="30" w:type="dxa"/>
              <w:right w:w="30" w:type="dxa"/>
            </w:tcMar>
          </w:tcPr>
          <w:p w:rsidR="005A56EB" w:rsidRPr="00681BAF" w:rsidRDefault="005A56EB">
            <w:pPr>
              <w:widowControl w:val="0"/>
              <w:autoSpaceDE w:val="0"/>
              <w:autoSpaceDN w:val="0"/>
              <w:adjustRightInd w:val="0"/>
              <w:spacing w:after="0" w:line="240" w:lineRule="auto"/>
              <w:ind w:left="30" w:right="30"/>
              <w:rPr>
                <w:rFonts w:cstheme="minorHAnsi"/>
                <w:color w:val="000000"/>
                <w:sz w:val="24"/>
                <w:szCs w:val="24"/>
              </w:rPr>
            </w:pPr>
            <w:r w:rsidRPr="00681BAF">
              <w:rPr>
                <w:rFonts w:cstheme="minorHAnsi"/>
                <w:color w:val="000000"/>
                <w:sz w:val="24"/>
                <w:szCs w:val="24"/>
              </w:rPr>
              <w:t> </w:t>
            </w:r>
          </w:p>
          <w:p w:rsidR="005A56EB" w:rsidRPr="00681BAF" w:rsidRDefault="005A56EB">
            <w:pPr>
              <w:widowControl w:val="0"/>
              <w:autoSpaceDE w:val="0"/>
              <w:autoSpaceDN w:val="0"/>
              <w:adjustRightInd w:val="0"/>
              <w:spacing w:after="0" w:line="240" w:lineRule="auto"/>
              <w:ind w:left="30" w:right="30"/>
              <w:rPr>
                <w:rFonts w:cstheme="minorHAnsi"/>
                <w:color w:val="000000"/>
                <w:sz w:val="24"/>
                <w:szCs w:val="24"/>
              </w:rPr>
            </w:pPr>
          </w:p>
        </w:tc>
      </w:tr>
      <w:tr w:rsidR="00957B87" w:rsidRPr="00681BAF" w:rsidTr="00957B87">
        <w:tc>
          <w:tcPr>
            <w:tcW w:w="4800" w:type="dxa"/>
            <w:tcBorders>
              <w:top w:val="nil"/>
              <w:left w:val="nil"/>
              <w:bottom w:val="nil"/>
              <w:right w:val="nil"/>
            </w:tcBorders>
            <w:tcMar>
              <w:left w:w="30" w:type="dxa"/>
              <w:right w:w="30" w:type="dxa"/>
            </w:tcMar>
          </w:tcPr>
          <w:p w:rsidR="00957B87" w:rsidRPr="00681BAF" w:rsidRDefault="00957B87" w:rsidP="00B27F1C">
            <w:pPr>
              <w:widowControl w:val="0"/>
              <w:autoSpaceDE w:val="0"/>
              <w:autoSpaceDN w:val="0"/>
              <w:adjustRightInd w:val="0"/>
              <w:spacing w:after="0" w:line="240" w:lineRule="auto"/>
              <w:ind w:left="30" w:right="30"/>
              <w:rPr>
                <w:rFonts w:cstheme="minorHAnsi"/>
                <w:color w:val="000000"/>
                <w:sz w:val="24"/>
                <w:szCs w:val="24"/>
              </w:rPr>
            </w:pPr>
            <w:r w:rsidRPr="00681BAF">
              <w:rPr>
                <w:rFonts w:cstheme="minorHAnsi"/>
                <w:color w:val="000000"/>
                <w:sz w:val="24"/>
                <w:szCs w:val="24"/>
              </w:rPr>
              <w:t>Signed by [</w:t>
            </w:r>
            <w:r>
              <w:rPr>
                <w:rFonts w:cstheme="minorHAnsi"/>
                <w:color w:val="000000"/>
                <w:sz w:val="24"/>
                <w:szCs w:val="24"/>
              </w:rPr>
              <w:t xml:space="preserve"> name of second director of Supplier </w:t>
            </w:r>
            <w:r w:rsidRPr="00681BAF">
              <w:rPr>
                <w:rFonts w:cstheme="minorHAnsi"/>
                <w:color w:val="000000"/>
                <w:sz w:val="24"/>
                <w:szCs w:val="24"/>
              </w:rPr>
              <w:t>] for and on behalf of [</w:t>
            </w:r>
            <w:r>
              <w:rPr>
                <w:rFonts w:cstheme="minorHAnsi"/>
                <w:color w:val="000000"/>
                <w:sz w:val="24"/>
                <w:szCs w:val="24"/>
              </w:rPr>
              <w:t xml:space="preserve"> Supplier ] </w:t>
            </w:r>
          </w:p>
          <w:p w:rsidR="00957B87" w:rsidRPr="00681BAF" w:rsidRDefault="00957B87" w:rsidP="00B27F1C">
            <w:pPr>
              <w:widowControl w:val="0"/>
              <w:autoSpaceDE w:val="0"/>
              <w:autoSpaceDN w:val="0"/>
              <w:adjustRightInd w:val="0"/>
              <w:spacing w:after="0" w:line="240" w:lineRule="auto"/>
              <w:ind w:left="30" w:right="30"/>
              <w:rPr>
                <w:rFonts w:cstheme="minorHAnsi"/>
                <w:color w:val="000000"/>
                <w:sz w:val="24"/>
                <w:szCs w:val="24"/>
              </w:rPr>
            </w:pPr>
            <w:r w:rsidRPr="00681BAF">
              <w:rPr>
                <w:rFonts w:cstheme="minorHAnsi"/>
                <w:color w:val="000000"/>
                <w:sz w:val="24"/>
                <w:szCs w:val="24"/>
              </w:rPr>
              <w:t> </w:t>
            </w:r>
          </w:p>
          <w:p w:rsidR="00957B87" w:rsidRPr="00681BAF" w:rsidRDefault="00957B87" w:rsidP="00B27F1C">
            <w:pPr>
              <w:widowControl w:val="0"/>
              <w:autoSpaceDE w:val="0"/>
              <w:autoSpaceDN w:val="0"/>
              <w:adjustRightInd w:val="0"/>
              <w:spacing w:after="0" w:line="240" w:lineRule="auto"/>
              <w:ind w:left="30" w:right="30"/>
              <w:rPr>
                <w:rFonts w:cstheme="minorHAnsi"/>
                <w:color w:val="000000"/>
                <w:sz w:val="24"/>
                <w:szCs w:val="24"/>
              </w:rPr>
            </w:pPr>
          </w:p>
        </w:tc>
        <w:tc>
          <w:tcPr>
            <w:tcW w:w="480" w:type="dxa"/>
            <w:tcBorders>
              <w:top w:val="nil"/>
              <w:left w:val="nil"/>
              <w:bottom w:val="nil"/>
              <w:right w:val="nil"/>
            </w:tcBorders>
            <w:tcMar>
              <w:left w:w="30" w:type="dxa"/>
              <w:right w:w="30" w:type="dxa"/>
            </w:tcMar>
          </w:tcPr>
          <w:p w:rsidR="00957B87" w:rsidRPr="00681BAF" w:rsidRDefault="00957B87" w:rsidP="00B27F1C">
            <w:pPr>
              <w:widowControl w:val="0"/>
              <w:autoSpaceDE w:val="0"/>
              <w:autoSpaceDN w:val="0"/>
              <w:adjustRightInd w:val="0"/>
              <w:spacing w:after="0" w:line="240" w:lineRule="auto"/>
              <w:ind w:left="30" w:right="30"/>
              <w:rPr>
                <w:rFonts w:cstheme="minorHAnsi"/>
                <w:color w:val="000000"/>
                <w:sz w:val="24"/>
                <w:szCs w:val="24"/>
              </w:rPr>
            </w:pPr>
            <w:r w:rsidRPr="00681BAF">
              <w:rPr>
                <w:rFonts w:cstheme="minorHAnsi"/>
                <w:color w:val="000000"/>
                <w:sz w:val="24"/>
                <w:szCs w:val="24"/>
              </w:rPr>
              <w:t> </w:t>
            </w:r>
          </w:p>
          <w:p w:rsidR="00957B87" w:rsidRPr="00681BAF" w:rsidRDefault="00957B87" w:rsidP="00B27F1C">
            <w:pPr>
              <w:widowControl w:val="0"/>
              <w:autoSpaceDE w:val="0"/>
              <w:autoSpaceDN w:val="0"/>
              <w:adjustRightInd w:val="0"/>
              <w:spacing w:after="0" w:line="240" w:lineRule="auto"/>
              <w:ind w:left="30" w:right="30"/>
              <w:rPr>
                <w:rFonts w:cstheme="minorHAnsi"/>
                <w:color w:val="000000"/>
                <w:sz w:val="24"/>
                <w:szCs w:val="24"/>
              </w:rPr>
            </w:pPr>
          </w:p>
        </w:tc>
        <w:tc>
          <w:tcPr>
            <w:tcW w:w="4800" w:type="dxa"/>
            <w:tcBorders>
              <w:top w:val="nil"/>
              <w:left w:val="nil"/>
              <w:bottom w:val="nil"/>
              <w:right w:val="nil"/>
            </w:tcBorders>
            <w:tcMar>
              <w:left w:w="30" w:type="dxa"/>
              <w:right w:w="30" w:type="dxa"/>
            </w:tcMar>
          </w:tcPr>
          <w:p w:rsidR="00957B87" w:rsidRPr="00681BAF" w:rsidRDefault="00957B87" w:rsidP="00B27F1C">
            <w:pPr>
              <w:widowControl w:val="0"/>
              <w:autoSpaceDE w:val="0"/>
              <w:autoSpaceDN w:val="0"/>
              <w:adjustRightInd w:val="0"/>
              <w:spacing w:after="0" w:line="240" w:lineRule="auto"/>
              <w:ind w:left="30" w:right="30"/>
              <w:rPr>
                <w:rFonts w:cstheme="minorHAnsi"/>
                <w:color w:val="000000"/>
                <w:sz w:val="24"/>
                <w:szCs w:val="24"/>
              </w:rPr>
            </w:pPr>
            <w:r w:rsidRPr="00681BAF">
              <w:rPr>
                <w:rFonts w:cstheme="minorHAnsi"/>
                <w:color w:val="000000"/>
                <w:sz w:val="24"/>
                <w:szCs w:val="24"/>
              </w:rPr>
              <w:t>....................</w:t>
            </w:r>
          </w:p>
          <w:p w:rsidR="00957B87" w:rsidRPr="00681BAF" w:rsidRDefault="00957B87" w:rsidP="00B27F1C">
            <w:pPr>
              <w:widowControl w:val="0"/>
              <w:autoSpaceDE w:val="0"/>
              <w:autoSpaceDN w:val="0"/>
              <w:adjustRightInd w:val="0"/>
              <w:spacing w:after="0" w:line="240" w:lineRule="auto"/>
              <w:ind w:left="30" w:right="30"/>
              <w:rPr>
                <w:rFonts w:cstheme="minorHAnsi"/>
                <w:color w:val="000000"/>
                <w:sz w:val="24"/>
                <w:szCs w:val="24"/>
              </w:rPr>
            </w:pPr>
            <w:r w:rsidRPr="00681BAF">
              <w:rPr>
                <w:rFonts w:cstheme="minorHAnsi"/>
                <w:color w:val="000000"/>
                <w:sz w:val="24"/>
                <w:szCs w:val="24"/>
              </w:rPr>
              <w:t> </w:t>
            </w:r>
          </w:p>
          <w:p w:rsidR="00957B87" w:rsidRPr="00681BAF" w:rsidRDefault="00957B87" w:rsidP="00B27F1C">
            <w:pPr>
              <w:widowControl w:val="0"/>
              <w:autoSpaceDE w:val="0"/>
              <w:autoSpaceDN w:val="0"/>
              <w:adjustRightInd w:val="0"/>
              <w:spacing w:after="0" w:line="240" w:lineRule="auto"/>
              <w:ind w:left="30" w:right="30"/>
              <w:rPr>
                <w:rFonts w:cstheme="minorHAnsi"/>
                <w:color w:val="000000"/>
                <w:sz w:val="24"/>
                <w:szCs w:val="24"/>
              </w:rPr>
            </w:pPr>
            <w:r w:rsidRPr="00681BAF">
              <w:rPr>
                <w:rFonts w:cstheme="minorHAnsi"/>
                <w:color w:val="000000"/>
                <w:sz w:val="24"/>
                <w:szCs w:val="24"/>
              </w:rPr>
              <w:t>Director</w:t>
            </w:r>
          </w:p>
          <w:p w:rsidR="00957B87" w:rsidRPr="00681BAF" w:rsidRDefault="00957B87" w:rsidP="00B27F1C">
            <w:pPr>
              <w:widowControl w:val="0"/>
              <w:autoSpaceDE w:val="0"/>
              <w:autoSpaceDN w:val="0"/>
              <w:adjustRightInd w:val="0"/>
              <w:spacing w:after="0" w:line="240" w:lineRule="auto"/>
              <w:ind w:left="30" w:right="30"/>
              <w:rPr>
                <w:rFonts w:cstheme="minorHAnsi"/>
                <w:color w:val="000000"/>
                <w:sz w:val="24"/>
                <w:szCs w:val="24"/>
              </w:rPr>
            </w:pPr>
            <w:r w:rsidRPr="00681BAF">
              <w:rPr>
                <w:rFonts w:cstheme="minorHAnsi"/>
                <w:color w:val="000000"/>
                <w:sz w:val="24"/>
                <w:szCs w:val="24"/>
              </w:rPr>
              <w:t> </w:t>
            </w:r>
          </w:p>
          <w:p w:rsidR="00957B87" w:rsidRPr="00681BAF" w:rsidRDefault="00957B87" w:rsidP="00B27F1C">
            <w:pPr>
              <w:widowControl w:val="0"/>
              <w:autoSpaceDE w:val="0"/>
              <w:autoSpaceDN w:val="0"/>
              <w:adjustRightInd w:val="0"/>
              <w:spacing w:after="0" w:line="240" w:lineRule="auto"/>
              <w:ind w:left="30" w:right="30"/>
              <w:rPr>
                <w:rFonts w:cstheme="minorHAnsi"/>
                <w:color w:val="000000"/>
                <w:sz w:val="24"/>
                <w:szCs w:val="24"/>
              </w:rPr>
            </w:pPr>
          </w:p>
        </w:tc>
      </w:tr>
    </w:tbl>
    <w:p w:rsidR="005A56EB" w:rsidRPr="00681BAF" w:rsidRDefault="005A56EB">
      <w:pPr>
        <w:widowControl w:val="0"/>
        <w:autoSpaceDE w:val="0"/>
        <w:autoSpaceDN w:val="0"/>
        <w:adjustRightInd w:val="0"/>
        <w:spacing w:after="0" w:line="240" w:lineRule="auto"/>
        <w:jc w:val="both"/>
        <w:rPr>
          <w:rFonts w:cstheme="minorHAnsi"/>
          <w:color w:val="000000"/>
          <w:sz w:val="24"/>
          <w:szCs w:val="24"/>
        </w:rPr>
      </w:pPr>
    </w:p>
    <w:p w:rsidR="005A56EB" w:rsidRDefault="005A56EB">
      <w:pPr>
        <w:widowControl w:val="0"/>
        <w:autoSpaceDE w:val="0"/>
        <w:autoSpaceDN w:val="0"/>
        <w:adjustRightInd w:val="0"/>
        <w:spacing w:after="0" w:line="240" w:lineRule="auto"/>
        <w:jc w:val="both"/>
        <w:rPr>
          <w:rFonts w:cstheme="minorHAnsi"/>
          <w:color w:val="000000"/>
          <w:sz w:val="24"/>
          <w:szCs w:val="24"/>
        </w:rPr>
      </w:pPr>
      <w:r w:rsidRPr="00681BAF">
        <w:rPr>
          <w:rFonts w:cstheme="minorHAnsi"/>
          <w:color w:val="000000"/>
          <w:sz w:val="24"/>
          <w:szCs w:val="24"/>
        </w:rPr>
        <w:t> </w:t>
      </w:r>
    </w:p>
    <w:p w:rsidR="00957B87" w:rsidRDefault="00957B87">
      <w:pPr>
        <w:widowControl w:val="0"/>
        <w:autoSpaceDE w:val="0"/>
        <w:autoSpaceDN w:val="0"/>
        <w:adjustRightInd w:val="0"/>
        <w:spacing w:after="0" w:line="240" w:lineRule="auto"/>
        <w:jc w:val="both"/>
        <w:rPr>
          <w:rFonts w:cstheme="minorHAnsi"/>
          <w:color w:val="000000"/>
          <w:sz w:val="24"/>
          <w:szCs w:val="24"/>
        </w:rPr>
      </w:pPr>
    </w:p>
    <w:p w:rsidR="00957B87" w:rsidRDefault="00957B87">
      <w:pPr>
        <w:widowControl w:val="0"/>
        <w:autoSpaceDE w:val="0"/>
        <w:autoSpaceDN w:val="0"/>
        <w:adjustRightInd w:val="0"/>
        <w:spacing w:after="0" w:line="240" w:lineRule="auto"/>
        <w:jc w:val="both"/>
        <w:rPr>
          <w:rFonts w:cstheme="minorHAnsi"/>
          <w:color w:val="000000"/>
          <w:sz w:val="24"/>
          <w:szCs w:val="24"/>
        </w:rPr>
      </w:pPr>
    </w:p>
    <w:p w:rsidR="00957B87" w:rsidRDefault="00957B87">
      <w:pPr>
        <w:widowControl w:val="0"/>
        <w:autoSpaceDE w:val="0"/>
        <w:autoSpaceDN w:val="0"/>
        <w:adjustRightInd w:val="0"/>
        <w:spacing w:after="0" w:line="240" w:lineRule="auto"/>
        <w:jc w:val="both"/>
        <w:rPr>
          <w:rFonts w:cstheme="minorHAnsi"/>
          <w:color w:val="000000"/>
          <w:sz w:val="24"/>
          <w:szCs w:val="24"/>
        </w:rPr>
      </w:pPr>
    </w:p>
    <w:p w:rsidR="00957B87" w:rsidRDefault="00957B87">
      <w:pPr>
        <w:widowControl w:val="0"/>
        <w:autoSpaceDE w:val="0"/>
        <w:autoSpaceDN w:val="0"/>
        <w:adjustRightInd w:val="0"/>
        <w:spacing w:after="0" w:line="240" w:lineRule="auto"/>
        <w:jc w:val="both"/>
        <w:rPr>
          <w:rFonts w:cstheme="minorHAnsi"/>
          <w:color w:val="000000"/>
          <w:sz w:val="24"/>
          <w:szCs w:val="24"/>
        </w:rPr>
      </w:pPr>
    </w:p>
    <w:p w:rsidR="00957B87" w:rsidRDefault="00957B87">
      <w:pPr>
        <w:widowControl w:val="0"/>
        <w:autoSpaceDE w:val="0"/>
        <w:autoSpaceDN w:val="0"/>
        <w:adjustRightInd w:val="0"/>
        <w:spacing w:after="0" w:line="240" w:lineRule="auto"/>
        <w:jc w:val="both"/>
        <w:rPr>
          <w:rFonts w:cstheme="minorHAnsi"/>
          <w:color w:val="000000"/>
          <w:sz w:val="24"/>
          <w:szCs w:val="24"/>
        </w:rPr>
      </w:pPr>
    </w:p>
    <w:tbl>
      <w:tblPr>
        <w:tblW w:w="0" w:type="auto"/>
        <w:tblInd w:w="30" w:type="dxa"/>
        <w:tblLayout w:type="fixed"/>
        <w:tblCellMar>
          <w:left w:w="0" w:type="dxa"/>
          <w:right w:w="0" w:type="dxa"/>
        </w:tblCellMar>
        <w:tblLook w:val="0000" w:firstRow="0" w:lastRow="0" w:firstColumn="0" w:lastColumn="0" w:noHBand="0" w:noVBand="0"/>
      </w:tblPr>
      <w:tblGrid>
        <w:gridCol w:w="4800"/>
        <w:gridCol w:w="480"/>
        <w:gridCol w:w="4800"/>
      </w:tblGrid>
      <w:tr w:rsidR="00957B87" w:rsidRPr="00681BAF" w:rsidTr="00B27F1C">
        <w:tc>
          <w:tcPr>
            <w:tcW w:w="4800" w:type="dxa"/>
            <w:tcBorders>
              <w:top w:val="nil"/>
              <w:left w:val="nil"/>
              <w:bottom w:val="nil"/>
              <w:right w:val="nil"/>
            </w:tcBorders>
            <w:tcMar>
              <w:left w:w="30" w:type="dxa"/>
              <w:right w:w="30" w:type="dxa"/>
            </w:tcMar>
          </w:tcPr>
          <w:p w:rsidR="00957B87" w:rsidRDefault="00957B87" w:rsidP="00B27F1C">
            <w:pPr>
              <w:widowControl w:val="0"/>
              <w:autoSpaceDE w:val="0"/>
              <w:autoSpaceDN w:val="0"/>
              <w:adjustRightInd w:val="0"/>
              <w:spacing w:after="0" w:line="240" w:lineRule="auto"/>
              <w:ind w:left="30" w:right="30"/>
              <w:rPr>
                <w:rFonts w:cstheme="minorHAnsi"/>
                <w:color w:val="000000"/>
                <w:sz w:val="24"/>
                <w:szCs w:val="24"/>
              </w:rPr>
            </w:pPr>
            <w:r w:rsidRPr="00681BAF">
              <w:rPr>
                <w:rFonts w:cstheme="minorHAnsi"/>
                <w:color w:val="000000"/>
                <w:sz w:val="24"/>
                <w:szCs w:val="24"/>
              </w:rPr>
              <w:t xml:space="preserve">Signed </w:t>
            </w:r>
            <w:r>
              <w:rPr>
                <w:rFonts w:cstheme="minorHAnsi"/>
                <w:color w:val="000000"/>
                <w:sz w:val="24"/>
                <w:szCs w:val="24"/>
              </w:rPr>
              <w:t xml:space="preserve">for Corby Borough Council </w:t>
            </w:r>
          </w:p>
          <w:p w:rsidR="00957B87" w:rsidRPr="00681BAF" w:rsidRDefault="00957B87" w:rsidP="00B27F1C">
            <w:pPr>
              <w:widowControl w:val="0"/>
              <w:autoSpaceDE w:val="0"/>
              <w:autoSpaceDN w:val="0"/>
              <w:adjustRightInd w:val="0"/>
              <w:spacing w:after="0" w:line="240" w:lineRule="auto"/>
              <w:ind w:left="30" w:right="30"/>
              <w:rPr>
                <w:rFonts w:cstheme="minorHAnsi"/>
                <w:color w:val="000000"/>
                <w:sz w:val="24"/>
                <w:szCs w:val="24"/>
              </w:rPr>
            </w:pPr>
            <w:r>
              <w:rPr>
                <w:rFonts w:cstheme="minorHAnsi"/>
                <w:color w:val="000000"/>
                <w:sz w:val="24"/>
                <w:szCs w:val="24"/>
              </w:rPr>
              <w:t xml:space="preserve">by  </w:t>
            </w:r>
          </w:p>
          <w:p w:rsidR="00957B87" w:rsidRPr="00681BAF" w:rsidRDefault="00957B87" w:rsidP="00B27F1C">
            <w:pPr>
              <w:widowControl w:val="0"/>
              <w:autoSpaceDE w:val="0"/>
              <w:autoSpaceDN w:val="0"/>
              <w:adjustRightInd w:val="0"/>
              <w:spacing w:after="0" w:line="240" w:lineRule="auto"/>
              <w:ind w:left="30" w:right="30"/>
              <w:rPr>
                <w:rFonts w:cstheme="minorHAnsi"/>
                <w:color w:val="000000"/>
                <w:sz w:val="24"/>
                <w:szCs w:val="24"/>
              </w:rPr>
            </w:pPr>
            <w:r w:rsidRPr="00681BAF">
              <w:rPr>
                <w:rFonts w:cstheme="minorHAnsi"/>
                <w:color w:val="000000"/>
                <w:sz w:val="24"/>
                <w:szCs w:val="24"/>
              </w:rPr>
              <w:t> </w:t>
            </w:r>
          </w:p>
          <w:p w:rsidR="00957B87" w:rsidRPr="00681BAF" w:rsidRDefault="00957B87" w:rsidP="00B27F1C">
            <w:pPr>
              <w:widowControl w:val="0"/>
              <w:autoSpaceDE w:val="0"/>
              <w:autoSpaceDN w:val="0"/>
              <w:adjustRightInd w:val="0"/>
              <w:spacing w:after="0" w:line="240" w:lineRule="auto"/>
              <w:ind w:left="30" w:right="30"/>
              <w:rPr>
                <w:rFonts w:cstheme="minorHAnsi"/>
                <w:color w:val="000000"/>
                <w:sz w:val="24"/>
                <w:szCs w:val="24"/>
              </w:rPr>
            </w:pPr>
          </w:p>
        </w:tc>
        <w:tc>
          <w:tcPr>
            <w:tcW w:w="480" w:type="dxa"/>
            <w:tcBorders>
              <w:top w:val="nil"/>
              <w:left w:val="nil"/>
              <w:bottom w:val="nil"/>
              <w:right w:val="nil"/>
            </w:tcBorders>
            <w:tcMar>
              <w:left w:w="30" w:type="dxa"/>
              <w:right w:w="30" w:type="dxa"/>
            </w:tcMar>
          </w:tcPr>
          <w:p w:rsidR="00957B87" w:rsidRPr="00681BAF" w:rsidRDefault="00957B87" w:rsidP="00B27F1C">
            <w:pPr>
              <w:widowControl w:val="0"/>
              <w:autoSpaceDE w:val="0"/>
              <w:autoSpaceDN w:val="0"/>
              <w:adjustRightInd w:val="0"/>
              <w:spacing w:after="0" w:line="240" w:lineRule="auto"/>
              <w:ind w:left="30" w:right="30"/>
              <w:rPr>
                <w:rFonts w:cstheme="minorHAnsi"/>
                <w:color w:val="000000"/>
                <w:sz w:val="24"/>
                <w:szCs w:val="24"/>
              </w:rPr>
            </w:pPr>
            <w:r w:rsidRPr="00681BAF">
              <w:rPr>
                <w:rFonts w:cstheme="minorHAnsi"/>
                <w:color w:val="000000"/>
                <w:sz w:val="24"/>
                <w:szCs w:val="24"/>
              </w:rPr>
              <w:t> </w:t>
            </w:r>
          </w:p>
          <w:p w:rsidR="00957B87" w:rsidRPr="00681BAF" w:rsidRDefault="00957B87" w:rsidP="00B27F1C">
            <w:pPr>
              <w:widowControl w:val="0"/>
              <w:autoSpaceDE w:val="0"/>
              <w:autoSpaceDN w:val="0"/>
              <w:adjustRightInd w:val="0"/>
              <w:spacing w:after="0" w:line="240" w:lineRule="auto"/>
              <w:ind w:left="30" w:right="30"/>
              <w:rPr>
                <w:rFonts w:cstheme="minorHAnsi"/>
                <w:color w:val="000000"/>
                <w:sz w:val="24"/>
                <w:szCs w:val="24"/>
              </w:rPr>
            </w:pPr>
          </w:p>
        </w:tc>
        <w:tc>
          <w:tcPr>
            <w:tcW w:w="4800" w:type="dxa"/>
            <w:tcBorders>
              <w:top w:val="nil"/>
              <w:left w:val="nil"/>
              <w:bottom w:val="nil"/>
              <w:right w:val="nil"/>
            </w:tcBorders>
            <w:tcMar>
              <w:left w:w="30" w:type="dxa"/>
              <w:right w:w="30" w:type="dxa"/>
            </w:tcMar>
          </w:tcPr>
          <w:p w:rsidR="00957B87" w:rsidRPr="00681BAF" w:rsidRDefault="00957B87" w:rsidP="00B27F1C">
            <w:pPr>
              <w:widowControl w:val="0"/>
              <w:autoSpaceDE w:val="0"/>
              <w:autoSpaceDN w:val="0"/>
              <w:adjustRightInd w:val="0"/>
              <w:spacing w:after="0" w:line="240" w:lineRule="auto"/>
              <w:ind w:left="30" w:right="30"/>
              <w:rPr>
                <w:rFonts w:cstheme="minorHAnsi"/>
                <w:color w:val="000000"/>
                <w:sz w:val="24"/>
                <w:szCs w:val="24"/>
              </w:rPr>
            </w:pPr>
            <w:r w:rsidRPr="00681BAF">
              <w:rPr>
                <w:rFonts w:cstheme="minorHAnsi"/>
                <w:color w:val="000000"/>
                <w:sz w:val="24"/>
                <w:szCs w:val="24"/>
              </w:rPr>
              <w:t>....................</w:t>
            </w:r>
          </w:p>
          <w:p w:rsidR="00957B87" w:rsidRPr="00681BAF" w:rsidRDefault="00957B87" w:rsidP="00B27F1C">
            <w:pPr>
              <w:widowControl w:val="0"/>
              <w:autoSpaceDE w:val="0"/>
              <w:autoSpaceDN w:val="0"/>
              <w:adjustRightInd w:val="0"/>
              <w:spacing w:after="0" w:line="240" w:lineRule="auto"/>
              <w:ind w:left="30" w:right="30"/>
              <w:rPr>
                <w:rFonts w:cstheme="minorHAnsi"/>
                <w:color w:val="000000"/>
                <w:sz w:val="24"/>
                <w:szCs w:val="24"/>
              </w:rPr>
            </w:pPr>
            <w:r w:rsidRPr="00681BAF">
              <w:rPr>
                <w:rFonts w:cstheme="minorHAnsi"/>
                <w:color w:val="000000"/>
                <w:sz w:val="24"/>
                <w:szCs w:val="24"/>
              </w:rPr>
              <w:t> </w:t>
            </w:r>
          </w:p>
          <w:p w:rsidR="00957B87" w:rsidRPr="00681BAF" w:rsidRDefault="00957B87" w:rsidP="00B27F1C">
            <w:pPr>
              <w:widowControl w:val="0"/>
              <w:autoSpaceDE w:val="0"/>
              <w:autoSpaceDN w:val="0"/>
              <w:adjustRightInd w:val="0"/>
              <w:spacing w:after="0" w:line="240" w:lineRule="auto"/>
              <w:ind w:left="30" w:right="30"/>
              <w:rPr>
                <w:rFonts w:cstheme="minorHAnsi"/>
                <w:color w:val="000000"/>
                <w:sz w:val="24"/>
                <w:szCs w:val="24"/>
              </w:rPr>
            </w:pPr>
            <w:r>
              <w:rPr>
                <w:rFonts w:cstheme="minorHAnsi"/>
                <w:color w:val="000000"/>
                <w:sz w:val="24"/>
                <w:szCs w:val="24"/>
              </w:rPr>
              <w:t>Head of Housing</w:t>
            </w:r>
          </w:p>
          <w:p w:rsidR="00957B87" w:rsidRPr="00681BAF" w:rsidRDefault="00957B87" w:rsidP="00B27F1C">
            <w:pPr>
              <w:widowControl w:val="0"/>
              <w:autoSpaceDE w:val="0"/>
              <w:autoSpaceDN w:val="0"/>
              <w:adjustRightInd w:val="0"/>
              <w:spacing w:after="0" w:line="240" w:lineRule="auto"/>
              <w:ind w:left="30" w:right="30"/>
              <w:rPr>
                <w:rFonts w:cstheme="minorHAnsi"/>
                <w:color w:val="000000"/>
                <w:sz w:val="24"/>
                <w:szCs w:val="24"/>
              </w:rPr>
            </w:pPr>
            <w:r w:rsidRPr="00681BAF">
              <w:rPr>
                <w:rFonts w:cstheme="minorHAnsi"/>
                <w:color w:val="000000"/>
                <w:sz w:val="24"/>
                <w:szCs w:val="24"/>
              </w:rPr>
              <w:t> </w:t>
            </w:r>
          </w:p>
          <w:p w:rsidR="00957B87" w:rsidRPr="00681BAF" w:rsidRDefault="00957B87" w:rsidP="00B27F1C">
            <w:pPr>
              <w:widowControl w:val="0"/>
              <w:autoSpaceDE w:val="0"/>
              <w:autoSpaceDN w:val="0"/>
              <w:adjustRightInd w:val="0"/>
              <w:spacing w:after="0" w:line="240" w:lineRule="auto"/>
              <w:ind w:left="30" w:right="30"/>
              <w:rPr>
                <w:rFonts w:cstheme="minorHAnsi"/>
                <w:color w:val="000000"/>
                <w:sz w:val="24"/>
                <w:szCs w:val="24"/>
              </w:rPr>
            </w:pPr>
          </w:p>
        </w:tc>
      </w:tr>
    </w:tbl>
    <w:p w:rsidR="00957B87" w:rsidRDefault="00957B87">
      <w:pPr>
        <w:widowControl w:val="0"/>
        <w:autoSpaceDE w:val="0"/>
        <w:autoSpaceDN w:val="0"/>
        <w:adjustRightInd w:val="0"/>
        <w:spacing w:after="0" w:line="240" w:lineRule="auto"/>
        <w:jc w:val="both"/>
        <w:rPr>
          <w:rFonts w:cstheme="minorHAnsi"/>
          <w:color w:val="000000"/>
          <w:sz w:val="24"/>
          <w:szCs w:val="24"/>
        </w:rPr>
      </w:pPr>
    </w:p>
    <w:tbl>
      <w:tblPr>
        <w:tblW w:w="0" w:type="auto"/>
        <w:tblInd w:w="30" w:type="dxa"/>
        <w:tblLayout w:type="fixed"/>
        <w:tblCellMar>
          <w:left w:w="0" w:type="dxa"/>
          <w:right w:w="0" w:type="dxa"/>
        </w:tblCellMar>
        <w:tblLook w:val="0000" w:firstRow="0" w:lastRow="0" w:firstColumn="0" w:lastColumn="0" w:noHBand="0" w:noVBand="0"/>
      </w:tblPr>
      <w:tblGrid>
        <w:gridCol w:w="4800"/>
        <w:gridCol w:w="480"/>
        <w:gridCol w:w="4800"/>
      </w:tblGrid>
      <w:tr w:rsidR="00957B87" w:rsidRPr="00681BAF" w:rsidTr="00B27F1C">
        <w:tc>
          <w:tcPr>
            <w:tcW w:w="4800" w:type="dxa"/>
            <w:tcBorders>
              <w:top w:val="nil"/>
              <w:left w:val="nil"/>
              <w:bottom w:val="nil"/>
              <w:right w:val="nil"/>
            </w:tcBorders>
            <w:tcMar>
              <w:left w:w="30" w:type="dxa"/>
              <w:right w:w="30" w:type="dxa"/>
            </w:tcMar>
          </w:tcPr>
          <w:p w:rsidR="00957B87" w:rsidRDefault="00957B87" w:rsidP="00B27F1C">
            <w:pPr>
              <w:widowControl w:val="0"/>
              <w:autoSpaceDE w:val="0"/>
              <w:autoSpaceDN w:val="0"/>
              <w:adjustRightInd w:val="0"/>
              <w:spacing w:after="0" w:line="240" w:lineRule="auto"/>
              <w:ind w:left="30" w:right="30"/>
              <w:rPr>
                <w:rFonts w:cstheme="minorHAnsi"/>
                <w:color w:val="000000"/>
                <w:sz w:val="24"/>
                <w:szCs w:val="24"/>
              </w:rPr>
            </w:pPr>
            <w:r w:rsidRPr="00681BAF">
              <w:rPr>
                <w:rFonts w:cstheme="minorHAnsi"/>
                <w:color w:val="000000"/>
                <w:sz w:val="24"/>
                <w:szCs w:val="24"/>
              </w:rPr>
              <w:t xml:space="preserve">Signed </w:t>
            </w:r>
            <w:r>
              <w:rPr>
                <w:rFonts w:cstheme="minorHAnsi"/>
                <w:color w:val="000000"/>
                <w:sz w:val="24"/>
                <w:szCs w:val="24"/>
              </w:rPr>
              <w:t xml:space="preserve">for Corby Borough Council </w:t>
            </w:r>
          </w:p>
          <w:p w:rsidR="00957B87" w:rsidRPr="00681BAF" w:rsidRDefault="00957B87" w:rsidP="00B27F1C">
            <w:pPr>
              <w:widowControl w:val="0"/>
              <w:autoSpaceDE w:val="0"/>
              <w:autoSpaceDN w:val="0"/>
              <w:adjustRightInd w:val="0"/>
              <w:spacing w:after="0" w:line="240" w:lineRule="auto"/>
              <w:ind w:left="30" w:right="30"/>
              <w:rPr>
                <w:rFonts w:cstheme="minorHAnsi"/>
                <w:color w:val="000000"/>
                <w:sz w:val="24"/>
                <w:szCs w:val="24"/>
              </w:rPr>
            </w:pPr>
            <w:r>
              <w:rPr>
                <w:rFonts w:cstheme="minorHAnsi"/>
                <w:color w:val="000000"/>
                <w:sz w:val="24"/>
                <w:szCs w:val="24"/>
              </w:rPr>
              <w:t xml:space="preserve">by  </w:t>
            </w:r>
          </w:p>
          <w:p w:rsidR="00957B87" w:rsidRPr="00681BAF" w:rsidRDefault="00957B87" w:rsidP="00B27F1C">
            <w:pPr>
              <w:widowControl w:val="0"/>
              <w:autoSpaceDE w:val="0"/>
              <w:autoSpaceDN w:val="0"/>
              <w:adjustRightInd w:val="0"/>
              <w:spacing w:after="0" w:line="240" w:lineRule="auto"/>
              <w:ind w:left="30" w:right="30"/>
              <w:rPr>
                <w:rFonts w:cstheme="minorHAnsi"/>
                <w:color w:val="000000"/>
                <w:sz w:val="24"/>
                <w:szCs w:val="24"/>
              </w:rPr>
            </w:pPr>
            <w:r w:rsidRPr="00681BAF">
              <w:rPr>
                <w:rFonts w:cstheme="minorHAnsi"/>
                <w:color w:val="000000"/>
                <w:sz w:val="24"/>
                <w:szCs w:val="24"/>
              </w:rPr>
              <w:t> </w:t>
            </w:r>
          </w:p>
          <w:p w:rsidR="00957B87" w:rsidRPr="00681BAF" w:rsidRDefault="00957B87" w:rsidP="00B27F1C">
            <w:pPr>
              <w:widowControl w:val="0"/>
              <w:autoSpaceDE w:val="0"/>
              <w:autoSpaceDN w:val="0"/>
              <w:adjustRightInd w:val="0"/>
              <w:spacing w:after="0" w:line="240" w:lineRule="auto"/>
              <w:ind w:left="30" w:right="30"/>
              <w:rPr>
                <w:rFonts w:cstheme="minorHAnsi"/>
                <w:color w:val="000000"/>
                <w:sz w:val="24"/>
                <w:szCs w:val="24"/>
              </w:rPr>
            </w:pPr>
          </w:p>
        </w:tc>
        <w:tc>
          <w:tcPr>
            <w:tcW w:w="480" w:type="dxa"/>
            <w:tcBorders>
              <w:top w:val="nil"/>
              <w:left w:val="nil"/>
              <w:bottom w:val="nil"/>
              <w:right w:val="nil"/>
            </w:tcBorders>
            <w:tcMar>
              <w:left w:w="30" w:type="dxa"/>
              <w:right w:w="30" w:type="dxa"/>
            </w:tcMar>
          </w:tcPr>
          <w:p w:rsidR="00957B87" w:rsidRPr="00681BAF" w:rsidRDefault="00957B87" w:rsidP="00B27F1C">
            <w:pPr>
              <w:widowControl w:val="0"/>
              <w:autoSpaceDE w:val="0"/>
              <w:autoSpaceDN w:val="0"/>
              <w:adjustRightInd w:val="0"/>
              <w:spacing w:after="0" w:line="240" w:lineRule="auto"/>
              <w:ind w:left="30" w:right="30"/>
              <w:rPr>
                <w:rFonts w:cstheme="minorHAnsi"/>
                <w:color w:val="000000"/>
                <w:sz w:val="24"/>
                <w:szCs w:val="24"/>
              </w:rPr>
            </w:pPr>
            <w:r w:rsidRPr="00681BAF">
              <w:rPr>
                <w:rFonts w:cstheme="minorHAnsi"/>
                <w:color w:val="000000"/>
                <w:sz w:val="24"/>
                <w:szCs w:val="24"/>
              </w:rPr>
              <w:t> </w:t>
            </w:r>
          </w:p>
          <w:p w:rsidR="00957B87" w:rsidRPr="00681BAF" w:rsidRDefault="00957B87" w:rsidP="00B27F1C">
            <w:pPr>
              <w:widowControl w:val="0"/>
              <w:autoSpaceDE w:val="0"/>
              <w:autoSpaceDN w:val="0"/>
              <w:adjustRightInd w:val="0"/>
              <w:spacing w:after="0" w:line="240" w:lineRule="auto"/>
              <w:ind w:left="30" w:right="30"/>
              <w:rPr>
                <w:rFonts w:cstheme="minorHAnsi"/>
                <w:color w:val="000000"/>
                <w:sz w:val="24"/>
                <w:szCs w:val="24"/>
              </w:rPr>
            </w:pPr>
          </w:p>
        </w:tc>
        <w:tc>
          <w:tcPr>
            <w:tcW w:w="4800" w:type="dxa"/>
            <w:tcBorders>
              <w:top w:val="nil"/>
              <w:left w:val="nil"/>
              <w:bottom w:val="nil"/>
              <w:right w:val="nil"/>
            </w:tcBorders>
            <w:tcMar>
              <w:left w:w="30" w:type="dxa"/>
              <w:right w:w="30" w:type="dxa"/>
            </w:tcMar>
          </w:tcPr>
          <w:p w:rsidR="00957B87" w:rsidRPr="00681BAF" w:rsidRDefault="00957B87" w:rsidP="00B27F1C">
            <w:pPr>
              <w:widowControl w:val="0"/>
              <w:autoSpaceDE w:val="0"/>
              <w:autoSpaceDN w:val="0"/>
              <w:adjustRightInd w:val="0"/>
              <w:spacing w:after="0" w:line="240" w:lineRule="auto"/>
              <w:ind w:left="30" w:right="30"/>
              <w:rPr>
                <w:rFonts w:cstheme="minorHAnsi"/>
                <w:color w:val="000000"/>
                <w:sz w:val="24"/>
                <w:szCs w:val="24"/>
              </w:rPr>
            </w:pPr>
            <w:r w:rsidRPr="00681BAF">
              <w:rPr>
                <w:rFonts w:cstheme="minorHAnsi"/>
                <w:color w:val="000000"/>
                <w:sz w:val="24"/>
                <w:szCs w:val="24"/>
              </w:rPr>
              <w:t>....................</w:t>
            </w:r>
          </w:p>
          <w:p w:rsidR="00957B87" w:rsidRPr="00681BAF" w:rsidRDefault="00957B87" w:rsidP="00B27F1C">
            <w:pPr>
              <w:widowControl w:val="0"/>
              <w:autoSpaceDE w:val="0"/>
              <w:autoSpaceDN w:val="0"/>
              <w:adjustRightInd w:val="0"/>
              <w:spacing w:after="0" w:line="240" w:lineRule="auto"/>
              <w:ind w:left="30" w:right="30"/>
              <w:rPr>
                <w:rFonts w:cstheme="minorHAnsi"/>
                <w:color w:val="000000"/>
                <w:sz w:val="24"/>
                <w:szCs w:val="24"/>
              </w:rPr>
            </w:pPr>
            <w:r w:rsidRPr="00681BAF">
              <w:rPr>
                <w:rFonts w:cstheme="minorHAnsi"/>
                <w:color w:val="000000"/>
                <w:sz w:val="24"/>
                <w:szCs w:val="24"/>
              </w:rPr>
              <w:t> </w:t>
            </w:r>
          </w:p>
          <w:p w:rsidR="00957B87" w:rsidRPr="00681BAF" w:rsidRDefault="00957B87" w:rsidP="00B27F1C">
            <w:pPr>
              <w:widowControl w:val="0"/>
              <w:autoSpaceDE w:val="0"/>
              <w:autoSpaceDN w:val="0"/>
              <w:adjustRightInd w:val="0"/>
              <w:spacing w:after="0" w:line="240" w:lineRule="auto"/>
              <w:ind w:left="30" w:right="30"/>
              <w:rPr>
                <w:rFonts w:cstheme="minorHAnsi"/>
                <w:color w:val="000000"/>
                <w:sz w:val="24"/>
                <w:szCs w:val="24"/>
              </w:rPr>
            </w:pPr>
            <w:r>
              <w:rPr>
                <w:rFonts w:cstheme="minorHAnsi"/>
                <w:color w:val="000000"/>
                <w:sz w:val="24"/>
                <w:szCs w:val="24"/>
              </w:rPr>
              <w:t xml:space="preserve">Legal Services Manager </w:t>
            </w:r>
          </w:p>
          <w:p w:rsidR="00957B87" w:rsidRPr="00681BAF" w:rsidRDefault="00957B87" w:rsidP="00B27F1C">
            <w:pPr>
              <w:widowControl w:val="0"/>
              <w:autoSpaceDE w:val="0"/>
              <w:autoSpaceDN w:val="0"/>
              <w:adjustRightInd w:val="0"/>
              <w:spacing w:after="0" w:line="240" w:lineRule="auto"/>
              <w:ind w:left="30" w:right="30"/>
              <w:rPr>
                <w:rFonts w:cstheme="minorHAnsi"/>
                <w:color w:val="000000"/>
                <w:sz w:val="24"/>
                <w:szCs w:val="24"/>
              </w:rPr>
            </w:pPr>
            <w:r w:rsidRPr="00681BAF">
              <w:rPr>
                <w:rFonts w:cstheme="minorHAnsi"/>
                <w:color w:val="000000"/>
                <w:sz w:val="24"/>
                <w:szCs w:val="24"/>
              </w:rPr>
              <w:t> </w:t>
            </w:r>
          </w:p>
          <w:p w:rsidR="00957B87" w:rsidRPr="00681BAF" w:rsidRDefault="00957B87" w:rsidP="00B27F1C">
            <w:pPr>
              <w:widowControl w:val="0"/>
              <w:autoSpaceDE w:val="0"/>
              <w:autoSpaceDN w:val="0"/>
              <w:adjustRightInd w:val="0"/>
              <w:spacing w:after="0" w:line="240" w:lineRule="auto"/>
              <w:ind w:left="30" w:right="30"/>
              <w:rPr>
                <w:rFonts w:cstheme="minorHAnsi"/>
                <w:color w:val="000000"/>
                <w:sz w:val="24"/>
                <w:szCs w:val="24"/>
              </w:rPr>
            </w:pPr>
          </w:p>
        </w:tc>
      </w:tr>
    </w:tbl>
    <w:p w:rsidR="00957B87" w:rsidRPr="00681BAF" w:rsidRDefault="00957B87">
      <w:pPr>
        <w:widowControl w:val="0"/>
        <w:autoSpaceDE w:val="0"/>
        <w:autoSpaceDN w:val="0"/>
        <w:adjustRightInd w:val="0"/>
        <w:spacing w:after="0" w:line="240" w:lineRule="auto"/>
        <w:jc w:val="both"/>
        <w:rPr>
          <w:rFonts w:cstheme="minorHAnsi"/>
          <w:color w:val="000000"/>
          <w:sz w:val="24"/>
          <w:szCs w:val="24"/>
        </w:rPr>
      </w:pPr>
      <w:bookmarkStart w:id="160" w:name="_GoBack"/>
      <w:bookmarkEnd w:id="160"/>
    </w:p>
    <w:sectPr w:rsidR="00957B87" w:rsidRPr="00681BAF" w:rsidSect="000079D2">
      <w:pgSz w:w="12240" w:h="15840"/>
      <w:pgMar w:top="1080" w:right="1080" w:bottom="1080" w:left="108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79D2" w:rsidRDefault="000079D2" w:rsidP="0059700F">
      <w:pPr>
        <w:spacing w:after="0" w:line="240" w:lineRule="auto"/>
      </w:pPr>
      <w:r>
        <w:separator/>
      </w:r>
    </w:p>
  </w:endnote>
  <w:endnote w:type="continuationSeparator" w:id="0">
    <w:p w:rsidR="000079D2" w:rsidRDefault="000079D2" w:rsidP="00597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rif">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9D2" w:rsidRDefault="000079D2">
    <w:pPr>
      <w:pStyle w:val="Footer"/>
      <w:jc w:val="right"/>
    </w:pPr>
    <w:r w:rsidRPr="00F66C00">
      <w:rPr>
        <w:rFonts w:ascii="Arial" w:hAnsi="Arial" w:cs="Arial"/>
        <w:sz w:val="20"/>
        <w:szCs w:val="20"/>
      </w:rPr>
      <w:fldChar w:fldCharType="begin"/>
    </w:r>
    <w:r w:rsidRPr="00F66C00">
      <w:rPr>
        <w:rFonts w:ascii="Arial" w:hAnsi="Arial" w:cs="Arial"/>
        <w:sz w:val="20"/>
        <w:szCs w:val="20"/>
      </w:rPr>
      <w:instrText xml:space="preserve"> PAGE   \* MERGEFORMAT </w:instrText>
    </w:r>
    <w:r w:rsidRPr="00F66C00">
      <w:rPr>
        <w:rFonts w:ascii="Arial" w:hAnsi="Arial" w:cs="Arial"/>
        <w:sz w:val="20"/>
        <w:szCs w:val="20"/>
      </w:rPr>
      <w:fldChar w:fldCharType="separate"/>
    </w:r>
    <w:r w:rsidR="00835DE5">
      <w:rPr>
        <w:rFonts w:ascii="Arial" w:hAnsi="Arial" w:cs="Arial"/>
        <w:noProof/>
        <w:sz w:val="20"/>
        <w:szCs w:val="20"/>
      </w:rPr>
      <w:t>2</w:t>
    </w:r>
    <w:r w:rsidRPr="00F66C00">
      <w:rPr>
        <w:rFonts w:ascii="Arial" w:hAnsi="Arial" w:cs="Arial"/>
        <w:sz w:val="20"/>
        <w:szCs w:val="20"/>
      </w:rPr>
      <w:fldChar w:fldCharType="end"/>
    </w:r>
  </w:p>
  <w:p w:rsidR="000079D2" w:rsidRDefault="000079D2">
    <w:pPr>
      <w:pStyle w:val="BodyText"/>
      <w:kinsoku w:val="0"/>
      <w:overflowPunct w:val="0"/>
      <w:spacing w:line="14" w:lineRule="auto"/>
      <w:ind w:left="0"/>
      <w:rPr>
        <w:rFonts w:ascii="Times New Roman" w:hAnsi="Times New Roman" w:cs="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9D2" w:rsidRDefault="000079D2">
    <w:pPr>
      <w:pStyle w:val="BodyText"/>
      <w:kinsoku w:val="0"/>
      <w:overflowPunct w:val="0"/>
      <w:spacing w:line="14" w:lineRule="auto"/>
      <w:ind w:left="0"/>
      <w:rPr>
        <w:rFonts w:ascii="Times New Roman" w:hAnsi="Times New Roman" w:cs="Times New Roman"/>
        <w:sz w:val="20"/>
        <w:szCs w:val="20"/>
      </w:rPr>
    </w:pPr>
    <w:r>
      <w:rPr>
        <w:noProof/>
      </w:rPr>
      <mc:AlternateContent>
        <mc:Choice Requires="wps">
          <w:drawing>
            <wp:anchor distT="0" distB="0" distL="114300" distR="114300" simplePos="0" relativeHeight="251660288" behindDoc="1" locked="0" layoutInCell="0" allowOverlap="1">
              <wp:simplePos x="0" y="0"/>
              <wp:positionH relativeFrom="page">
                <wp:posOffset>1090930</wp:posOffset>
              </wp:positionH>
              <wp:positionV relativeFrom="page">
                <wp:posOffset>10152380</wp:posOffset>
              </wp:positionV>
              <wp:extent cx="5224780" cy="0"/>
              <wp:effectExtent l="5080" t="8255" r="8890" b="10795"/>
              <wp:wrapNone/>
              <wp:docPr id="22"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24780" cy="0"/>
                      </a:xfrm>
                      <a:custGeom>
                        <a:avLst/>
                        <a:gdLst>
                          <a:gd name="T0" fmla="*/ 0 w 8229"/>
                          <a:gd name="T1" fmla="*/ 0 h 20"/>
                          <a:gd name="T2" fmla="*/ 8229 w 8229"/>
                          <a:gd name="T3" fmla="*/ 0 h 20"/>
                        </a:gdLst>
                        <a:ahLst/>
                        <a:cxnLst>
                          <a:cxn ang="0">
                            <a:pos x="T0" y="T1"/>
                          </a:cxn>
                          <a:cxn ang="0">
                            <a:pos x="T2" y="T3"/>
                          </a:cxn>
                        </a:cxnLst>
                        <a:rect l="0" t="0" r="r" b="b"/>
                        <a:pathLst>
                          <a:path w="8229" h="20">
                            <a:moveTo>
                              <a:pt x="0" y="0"/>
                            </a:moveTo>
                            <a:lnTo>
                              <a:pt x="8229"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 o:spid="_x0000_s1026" style="position:absolute;margin-left:85.9pt;margin-top:799.4pt;width:411.4pt;height: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22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" o:allowincell="f" path="m,l8229,e" filled="f" strokeweight=".22133mm">
              <v:path arrowok="t" o:connecttype="custom" o:connectlocs="0,0;5224780,0" o:connectangles="0,0"/>
              <w10:wrap anchorx="page" anchory="page"/>
            </v:shape>
          </w:pict>
        </mc:Fallback>
      </mc:AlternateContent>
    </w:r>
    <w:r>
      <w:rPr>
        <w:noProof/>
      </w:rPr>
      <mc:AlternateContent>
        <mc:Choice Requires="wps">
          <w:drawing>
            <wp:anchor distT="0" distB="0" distL="114300" distR="114300" simplePos="0" relativeHeight="251661312" behindDoc="1" locked="0" layoutInCell="0" allowOverlap="1">
              <wp:simplePos x="0" y="0"/>
              <wp:positionH relativeFrom="page">
                <wp:posOffset>1090930</wp:posOffset>
              </wp:positionH>
              <wp:positionV relativeFrom="page">
                <wp:posOffset>10160635</wp:posOffset>
              </wp:positionV>
              <wp:extent cx="1313180" cy="163195"/>
              <wp:effectExtent l="0" t="0" r="0" b="127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3180" cy="163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79D2" w:rsidRPr="00E30479" w:rsidRDefault="000079D2" w:rsidP="00494E43">
                          <w:pPr>
                            <w:rPr>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44" type="#_x0000_t202" style="position:absolute;margin-left:85.9pt;margin-top:800.05pt;width:103.4pt;height:12.8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" o:allowincell="f" filled="f" stroked="f">
              <v:textbox inset="0,0,0,0">
                <w:txbxContent>
                  <w:p w:rsidR="000079D2" w:rsidRPr="00E30479" w:rsidRDefault="000079D2" w:rsidP="00494E43">
                    <w:pPr>
                      <w:rPr>
                        <w:szCs w:val="20"/>
                      </w:rPr>
                    </w:pPr>
                  </w:p>
                </w:txbxContent>
              </v:textbox>
              <w10:wrap anchorx="page" anchory="page"/>
            </v:shape>
          </w:pict>
        </mc:Fallback>
      </mc:AlternateContent>
    </w:r>
    <w:r>
      <w:rPr>
        <w:noProof/>
      </w:rPr>
      <mc:AlternateContent>
        <mc:Choice Requires="wps">
          <w:drawing>
            <wp:anchor distT="0" distB="0" distL="114300" distR="114300" simplePos="0" relativeHeight="251662336" behindDoc="1" locked="0" layoutInCell="0" allowOverlap="1">
              <wp:simplePos x="0" y="0"/>
              <wp:positionH relativeFrom="page">
                <wp:posOffset>5466715</wp:posOffset>
              </wp:positionH>
              <wp:positionV relativeFrom="page">
                <wp:posOffset>10171430</wp:posOffset>
              </wp:positionV>
              <wp:extent cx="722630" cy="152400"/>
              <wp:effectExtent l="0" t="0" r="1905" b="1270"/>
              <wp:wrapNone/>
              <wp:docPr id="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6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79D2" w:rsidRPr="00E30479" w:rsidRDefault="000079D2" w:rsidP="00494E43">
                          <w:pPr>
                            <w:rPr>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45" type="#_x0000_t202" style="position:absolute;margin-left:430.45pt;margin-top:800.9pt;width:56.9pt;height:1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" o:allowincell="f" filled="f" stroked="f">
              <v:textbox inset="0,0,0,0">
                <w:txbxContent>
                  <w:p w:rsidR="000079D2" w:rsidRPr="00E30479" w:rsidRDefault="000079D2" w:rsidP="00494E43">
                    <w:pPr>
                      <w:rPr>
                        <w:szCs w:val="20"/>
                      </w:rPr>
                    </w:pP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9D2" w:rsidRDefault="000079D2">
    <w:pPr>
      <w:pStyle w:val="BodyText"/>
      <w:kinsoku w:val="0"/>
      <w:overflowPunct w:val="0"/>
      <w:spacing w:line="14" w:lineRule="auto"/>
      <w:ind w:left="0"/>
      <w:rPr>
        <w:rFonts w:ascii="Times New Roman" w:hAnsi="Times New Roman" w:cs="Times New Roman"/>
        <w:sz w:val="20"/>
        <w:szCs w:val="20"/>
      </w:rPr>
    </w:pPr>
    <w:r>
      <w:rPr>
        <w:noProof/>
      </w:rPr>
      <mc:AlternateContent>
        <mc:Choice Requires="wps">
          <w:drawing>
            <wp:anchor distT="0" distB="0" distL="114300" distR="114300" simplePos="0" relativeHeight="251668480" behindDoc="1" locked="0" layoutInCell="0" allowOverlap="1">
              <wp:simplePos x="0" y="0"/>
              <wp:positionH relativeFrom="page">
                <wp:posOffset>1090930</wp:posOffset>
              </wp:positionH>
              <wp:positionV relativeFrom="page">
                <wp:posOffset>10152380</wp:posOffset>
              </wp:positionV>
              <wp:extent cx="5224780" cy="0"/>
              <wp:effectExtent l="5080" t="8255" r="8890" b="10795"/>
              <wp:wrapNone/>
              <wp:docPr id="1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24780" cy="0"/>
                      </a:xfrm>
                      <a:custGeom>
                        <a:avLst/>
                        <a:gdLst>
                          <a:gd name="T0" fmla="*/ 0 w 8229"/>
                          <a:gd name="T1" fmla="*/ 0 h 20"/>
                          <a:gd name="T2" fmla="*/ 8229 w 8229"/>
                          <a:gd name="T3" fmla="*/ 0 h 20"/>
                        </a:gdLst>
                        <a:ahLst/>
                        <a:cxnLst>
                          <a:cxn ang="0">
                            <a:pos x="T0" y="T1"/>
                          </a:cxn>
                          <a:cxn ang="0">
                            <a:pos x="T2" y="T3"/>
                          </a:cxn>
                        </a:cxnLst>
                        <a:rect l="0" t="0" r="r" b="b"/>
                        <a:pathLst>
                          <a:path w="8229" h="20">
                            <a:moveTo>
                              <a:pt x="0" y="0"/>
                            </a:moveTo>
                            <a:lnTo>
                              <a:pt x="8229"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 o:spid="_x0000_s1026" style="position:absolute;margin-left:85.9pt;margin-top:799.4pt;width:411.4pt;height:0;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22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" o:allowincell="f" path="m,l8229,e" filled="f" strokeweight=".22133mm">
              <v:path arrowok="t" o:connecttype="custom" o:connectlocs="0,0;5224780,0" o:connectangles="0,0"/>
              <w10:wrap anchorx="page" anchory="page"/>
            </v:shape>
          </w:pict>
        </mc:Fallback>
      </mc:AlternateContent>
    </w:r>
    <w:r>
      <w:rPr>
        <w:noProof/>
      </w:rPr>
      <mc:AlternateContent>
        <mc:Choice Requires="wps">
          <w:drawing>
            <wp:anchor distT="0" distB="0" distL="114300" distR="114300" simplePos="0" relativeHeight="251669504" behindDoc="1" locked="0" layoutInCell="0" allowOverlap="1">
              <wp:simplePos x="0" y="0"/>
              <wp:positionH relativeFrom="page">
                <wp:posOffset>1090930</wp:posOffset>
              </wp:positionH>
              <wp:positionV relativeFrom="page">
                <wp:posOffset>10160635</wp:posOffset>
              </wp:positionV>
              <wp:extent cx="1313180" cy="163195"/>
              <wp:effectExtent l="0" t="0" r="0" b="1270"/>
              <wp:wrapNone/>
              <wp:docPr id="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3180" cy="163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79D2" w:rsidRPr="00E30479" w:rsidRDefault="000079D2" w:rsidP="00494E43">
                          <w:pPr>
                            <w:rPr>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46" type="#_x0000_t202" style="position:absolute;margin-left:85.9pt;margin-top:800.05pt;width:103.4pt;height:12.8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" o:allowincell="f" filled="f" stroked="f">
              <v:textbox inset="0,0,0,0">
                <w:txbxContent>
                  <w:p w:rsidR="000079D2" w:rsidRPr="00E30479" w:rsidRDefault="000079D2" w:rsidP="00494E43">
                    <w:pPr>
                      <w:rPr>
                        <w:szCs w:val="20"/>
                      </w:rPr>
                    </w:pPr>
                  </w:p>
                </w:txbxContent>
              </v:textbox>
              <w10:wrap anchorx="page" anchory="page"/>
            </v:shape>
          </w:pict>
        </mc:Fallback>
      </mc:AlternateContent>
    </w:r>
    <w:r>
      <w:rPr>
        <w:noProof/>
      </w:rPr>
      <mc:AlternateContent>
        <mc:Choice Requires="wps">
          <w:drawing>
            <wp:anchor distT="0" distB="0" distL="114300" distR="114300" simplePos="0" relativeHeight="251670528" behindDoc="1" locked="0" layoutInCell="0" allowOverlap="1">
              <wp:simplePos x="0" y="0"/>
              <wp:positionH relativeFrom="page">
                <wp:posOffset>5466715</wp:posOffset>
              </wp:positionH>
              <wp:positionV relativeFrom="page">
                <wp:posOffset>10171430</wp:posOffset>
              </wp:positionV>
              <wp:extent cx="722630" cy="152400"/>
              <wp:effectExtent l="0" t="0" r="1905" b="1270"/>
              <wp:wrapNone/>
              <wp:docPr id="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6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79D2" w:rsidRPr="00E30479" w:rsidRDefault="000079D2" w:rsidP="00494E43">
                          <w:pPr>
                            <w:rPr>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47" type="#_x0000_t202" style="position:absolute;margin-left:430.45pt;margin-top:800.9pt;width:56.9pt;height:12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" o:allowincell="f" filled="f" stroked="f">
              <v:textbox inset="0,0,0,0">
                <w:txbxContent>
                  <w:p w:rsidR="000079D2" w:rsidRPr="00E30479" w:rsidRDefault="000079D2" w:rsidP="00494E43">
                    <w:pPr>
                      <w:rPr>
                        <w:szCs w:val="20"/>
                      </w:rPr>
                    </w:pP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9D2" w:rsidRDefault="000079D2">
    <w:pPr>
      <w:pStyle w:val="BodyText"/>
      <w:kinsoku w:val="0"/>
      <w:overflowPunct w:val="0"/>
      <w:spacing w:line="14" w:lineRule="auto"/>
      <w:ind w:left="0"/>
      <w:rPr>
        <w:rFonts w:ascii="Times New Roman" w:hAnsi="Times New Roman" w:cs="Times New Roman"/>
        <w:sz w:val="20"/>
        <w:szCs w:val="20"/>
      </w:rPr>
    </w:pPr>
    <w:r>
      <w:rPr>
        <w:noProof/>
      </w:rPr>
      <mc:AlternateContent>
        <mc:Choice Requires="wps">
          <w:drawing>
            <wp:anchor distT="0" distB="0" distL="114300" distR="114300" simplePos="0" relativeHeight="251693056" behindDoc="1" locked="0" layoutInCell="0" allowOverlap="1">
              <wp:simplePos x="0" y="0"/>
              <wp:positionH relativeFrom="page">
                <wp:posOffset>1115060</wp:posOffset>
              </wp:positionH>
              <wp:positionV relativeFrom="page">
                <wp:posOffset>6773545</wp:posOffset>
              </wp:positionV>
              <wp:extent cx="8397875" cy="0"/>
              <wp:effectExtent l="10160" t="10795" r="12065" b="8255"/>
              <wp:wrapNone/>
              <wp:docPr id="5"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97875" cy="0"/>
                      </a:xfrm>
                      <a:custGeom>
                        <a:avLst/>
                        <a:gdLst>
                          <a:gd name="T0" fmla="*/ 0 w 13226"/>
                          <a:gd name="T1" fmla="*/ 0 h 20"/>
                          <a:gd name="T2" fmla="*/ 13226 w 13226"/>
                          <a:gd name="T3" fmla="*/ 0 h 20"/>
                        </a:gdLst>
                        <a:ahLst/>
                        <a:cxnLst>
                          <a:cxn ang="0">
                            <a:pos x="T0" y="T1"/>
                          </a:cxn>
                          <a:cxn ang="0">
                            <a:pos x="T2" y="T3"/>
                          </a:cxn>
                        </a:cxnLst>
                        <a:rect l="0" t="0" r="r" b="b"/>
                        <a:pathLst>
                          <a:path w="13226" h="20">
                            <a:moveTo>
                              <a:pt x="0" y="0"/>
                            </a:moveTo>
                            <a:lnTo>
                              <a:pt x="13226"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5" o:spid="_x0000_s1026" style="position:absolute;margin-left:87.8pt;margin-top:533.35pt;width:661.25pt;height:0;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322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" o:allowincell="f" path="m,l13226,e" filled="f" strokeweight=".22133mm">
              <v:path arrowok="t" o:connecttype="custom" o:connectlocs="0,0;8397875,0" o:connectangles="0,0"/>
              <w10:wrap anchorx="page" anchory="page"/>
            </v:shape>
          </w:pict>
        </mc:Fallback>
      </mc:AlternateContent>
    </w:r>
    <w:r>
      <w:rPr>
        <w:noProof/>
      </w:rPr>
      <mc:AlternateContent>
        <mc:Choice Requires="wps">
          <w:drawing>
            <wp:anchor distT="0" distB="0" distL="114300" distR="114300" simplePos="0" relativeHeight="251694080" behindDoc="1" locked="0" layoutInCell="0" allowOverlap="1">
              <wp:simplePos x="0" y="0"/>
              <wp:positionH relativeFrom="page">
                <wp:posOffset>1102995</wp:posOffset>
              </wp:positionH>
              <wp:positionV relativeFrom="page">
                <wp:posOffset>6783070</wp:posOffset>
              </wp:positionV>
              <wp:extent cx="1315085" cy="163195"/>
              <wp:effectExtent l="0" t="1270" r="1270" b="0"/>
              <wp:wrapNone/>
              <wp:docPr id="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5085" cy="163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79D2" w:rsidRPr="00E30479" w:rsidRDefault="000079D2" w:rsidP="00494E43">
                          <w:pPr>
                            <w:rPr>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51" type="#_x0000_t202" style="position:absolute;margin-left:86.85pt;margin-top:534.1pt;width:103.55pt;height:12.85pt;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qglsQIAALE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" o:allowincell="f" filled="f" stroked="f">
              <v:textbox inset="0,0,0,0">
                <w:txbxContent>
                  <w:p w:rsidR="000079D2" w:rsidRPr="00E30479" w:rsidRDefault="000079D2" w:rsidP="00494E43">
                    <w:pPr>
                      <w:rPr>
                        <w:szCs w:val="20"/>
                      </w:rPr>
                    </w:pPr>
                  </w:p>
                </w:txbxContent>
              </v:textbox>
              <w10:wrap anchorx="page" anchory="page"/>
            </v:shape>
          </w:pict>
        </mc:Fallback>
      </mc:AlternateContent>
    </w:r>
    <w:r>
      <w:rPr>
        <w:noProof/>
      </w:rPr>
      <mc:AlternateContent>
        <mc:Choice Requires="wps">
          <w:drawing>
            <wp:anchor distT="0" distB="0" distL="114300" distR="114300" simplePos="0" relativeHeight="251695104" behindDoc="1" locked="0" layoutInCell="0" allowOverlap="1">
              <wp:simplePos x="0" y="0"/>
              <wp:positionH relativeFrom="page">
                <wp:posOffset>8876665</wp:posOffset>
              </wp:positionH>
              <wp:positionV relativeFrom="page">
                <wp:posOffset>6794500</wp:posOffset>
              </wp:positionV>
              <wp:extent cx="725170" cy="152400"/>
              <wp:effectExtent l="0" t="3175" r="0" b="0"/>
              <wp:wrapNone/>
              <wp:docPr id="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1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79D2" w:rsidRPr="00E30479" w:rsidRDefault="000079D2" w:rsidP="00494E43">
                          <w:pPr>
                            <w:rPr>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52" type="#_x0000_t202" style="position:absolute;margin-left:698.95pt;margin-top:535pt;width:57.1pt;height:12pt;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" o:allowincell="f" filled="f" stroked="f">
              <v:textbox inset="0,0,0,0">
                <w:txbxContent>
                  <w:p w:rsidR="000079D2" w:rsidRPr="00E30479" w:rsidRDefault="000079D2" w:rsidP="00494E43">
                    <w:pPr>
                      <w:rPr>
                        <w:szCs w:val="20"/>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79D2" w:rsidRDefault="000079D2" w:rsidP="0059700F">
      <w:pPr>
        <w:spacing w:after="0" w:line="240" w:lineRule="auto"/>
      </w:pPr>
      <w:r>
        <w:separator/>
      </w:r>
    </w:p>
  </w:footnote>
  <w:footnote w:type="continuationSeparator" w:id="0">
    <w:p w:rsidR="000079D2" w:rsidRDefault="000079D2" w:rsidP="005970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9D2" w:rsidRDefault="000079D2">
    <w:pPr>
      <w:pStyle w:val="BodyText"/>
      <w:kinsoku w:val="0"/>
      <w:overflowPunct w:val="0"/>
      <w:spacing w:line="14" w:lineRule="auto"/>
      <w:ind w:left="0"/>
      <w:rPr>
        <w:rFonts w:ascii="Times New Roman" w:hAnsi="Times New Roman" w:cs="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9D2" w:rsidRDefault="000079D2">
    <w:pPr>
      <w:pStyle w:val="BodyText"/>
      <w:kinsoku w:val="0"/>
      <w:overflowPunct w:val="0"/>
      <w:spacing w:line="14" w:lineRule="auto"/>
      <w:ind w:left="0"/>
      <w:rPr>
        <w:rFonts w:ascii="Times New Roman" w:hAnsi="Times New Roman" w:cs="Times New Roman"/>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9D2" w:rsidRDefault="000079D2">
    <w:pPr>
      <w:pStyle w:val="BodyText"/>
      <w:kinsoku w:val="0"/>
      <w:overflowPunct w:val="0"/>
      <w:spacing w:line="14" w:lineRule="auto"/>
      <w:ind w:left="0"/>
      <w:rPr>
        <w:rFonts w:ascii="Times New Roman" w:hAnsi="Times New Roman" w:cs="Times New Roman"/>
        <w:sz w:val="20"/>
        <w:szCs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9D2" w:rsidRDefault="000079D2">
    <w:pPr>
      <w:pStyle w:val="BodyText"/>
      <w:kinsoku w:val="0"/>
      <w:overflowPunct w:val="0"/>
      <w:spacing w:line="14" w:lineRule="auto"/>
      <w:ind w:left="0"/>
      <w:rPr>
        <w:rFonts w:ascii="Times New Roman" w:hAnsi="Times New Roman" w:cs="Times New Roman"/>
        <w:sz w:val="20"/>
        <w:szCs w:val="20"/>
      </w:rPr>
    </w:pPr>
    <w:r>
      <w:rPr>
        <w:noProof/>
      </w:rPr>
      <mc:AlternateContent>
        <mc:Choice Requires="wps">
          <w:drawing>
            <wp:anchor distT="0" distB="0" distL="114300" distR="114300" simplePos="0" relativeHeight="251688960" behindDoc="1" locked="0" layoutInCell="0" allowOverlap="1">
              <wp:simplePos x="0" y="0"/>
              <wp:positionH relativeFrom="page">
                <wp:posOffset>9759950</wp:posOffset>
              </wp:positionH>
              <wp:positionV relativeFrom="page">
                <wp:posOffset>321945</wp:posOffset>
              </wp:positionV>
              <wp:extent cx="520700" cy="660400"/>
              <wp:effectExtent l="0" t="0" r="0" b="0"/>
              <wp:wrapNone/>
              <wp:docPr id="1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66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79D2" w:rsidRDefault="000079D2">
                          <w:pPr>
                            <w:spacing w:line="1040" w:lineRule="atLeast"/>
                          </w:pPr>
                        </w:p>
                        <w:p w:rsidR="000079D2" w:rsidRDefault="000079D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48" style="position:absolute;margin-left:768.5pt;margin-top:25.35pt;width:41pt;height:52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" o:allowincell="f" filled="f" stroked="f">
              <v:textbox inset="0,0,0,0">
                <w:txbxContent>
                  <w:p w:rsidR="000079D2" w:rsidRDefault="000079D2">
                    <w:pPr>
                      <w:spacing w:line="1040" w:lineRule="atLeast"/>
                    </w:pPr>
                  </w:p>
                  <w:p w:rsidR="000079D2" w:rsidRDefault="000079D2"/>
                </w:txbxContent>
              </v:textbox>
              <w10:wrap anchorx="page" anchory="page"/>
            </v:rect>
          </w:pict>
        </mc:Fallback>
      </mc:AlternateContent>
    </w:r>
    <w:r>
      <w:rPr>
        <w:noProof/>
      </w:rPr>
      <mc:AlternateContent>
        <mc:Choice Requires="wps">
          <w:drawing>
            <wp:anchor distT="0" distB="0" distL="114300" distR="114300" simplePos="0" relativeHeight="251689984" behindDoc="1" locked="0" layoutInCell="0" allowOverlap="1">
              <wp:simplePos x="0" y="0"/>
              <wp:positionH relativeFrom="page">
                <wp:posOffset>8888730</wp:posOffset>
              </wp:positionH>
              <wp:positionV relativeFrom="page">
                <wp:posOffset>581660</wp:posOffset>
              </wp:positionV>
              <wp:extent cx="800100" cy="304800"/>
              <wp:effectExtent l="1905" t="635" r="0" b="0"/>
              <wp:wrapNone/>
              <wp:docPr id="9"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79D2" w:rsidRDefault="000079D2">
                          <w:pPr>
                            <w:spacing w:line="480" w:lineRule="atLeast"/>
                          </w:pPr>
                        </w:p>
                        <w:p w:rsidR="000079D2" w:rsidRDefault="000079D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49" style="position:absolute;margin-left:699.9pt;margin-top:45.8pt;width:63pt;height:24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" o:allowincell="f" filled="f" stroked="f">
              <v:textbox inset="0,0,0,0">
                <w:txbxContent>
                  <w:p w:rsidR="000079D2" w:rsidRDefault="000079D2">
                    <w:pPr>
                      <w:spacing w:line="480" w:lineRule="atLeast"/>
                    </w:pPr>
                  </w:p>
                  <w:p w:rsidR="000079D2" w:rsidRDefault="000079D2"/>
                </w:txbxContent>
              </v:textbox>
              <w10:wrap anchorx="page" anchory="page"/>
            </v:rect>
          </w:pict>
        </mc:Fallback>
      </mc:AlternateContent>
    </w:r>
    <w:r>
      <w:rPr>
        <w:noProof/>
      </w:rPr>
      <mc:AlternateContent>
        <mc:Choice Requires="wps">
          <w:drawing>
            <wp:anchor distT="0" distB="0" distL="114300" distR="114300" simplePos="0" relativeHeight="251691008" behindDoc="1" locked="0" layoutInCell="0" allowOverlap="1">
              <wp:simplePos x="0" y="0"/>
              <wp:positionH relativeFrom="page">
                <wp:posOffset>1084580</wp:posOffset>
              </wp:positionH>
              <wp:positionV relativeFrom="page">
                <wp:posOffset>779780</wp:posOffset>
              </wp:positionV>
              <wp:extent cx="8750300" cy="152400"/>
              <wp:effectExtent l="0" t="0" r="4445" b="1270"/>
              <wp:wrapNone/>
              <wp:docPr id="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503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79D2" w:rsidRPr="00E30479" w:rsidRDefault="000079D2" w:rsidP="00494E43">
                          <w:pPr>
                            <w:rPr>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50" type="#_x0000_t202" style="position:absolute;margin-left:85.4pt;margin-top:61.4pt;width:689pt;height:12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7IyrwIAALE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" o:allowincell="f" filled="f" stroked="f">
              <v:textbox inset="0,0,0,0">
                <w:txbxContent>
                  <w:p w:rsidR="000079D2" w:rsidRPr="00E30479" w:rsidRDefault="000079D2" w:rsidP="00494E43">
                    <w:pPr>
                      <w:rPr>
                        <w:szCs w:val="20"/>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899D32"/>
    <w:multiLevelType w:val="singleLevel"/>
    <w:tmpl w:val="5BFE66B5"/>
    <w:lvl w:ilvl="0">
      <w:numFmt w:val="decimal"/>
      <w:lvlText w:val=" "/>
      <w:lvlJc w:val="left"/>
      <w:rPr>
        <w:rFonts w:cs="Times New Roman"/>
      </w:rPr>
    </w:lvl>
  </w:abstractNum>
  <w:abstractNum w:abstractNumId="1">
    <w:nsid w:val="00000402"/>
    <w:multiLevelType w:val="multilevel"/>
    <w:tmpl w:val="00000885"/>
    <w:lvl w:ilvl="0">
      <w:start w:val="1"/>
      <w:numFmt w:val="decimal"/>
      <w:lvlText w:val="%1."/>
      <w:lvlJc w:val="left"/>
      <w:pPr>
        <w:ind w:left="498" w:hanging="360"/>
      </w:pPr>
      <w:rPr>
        <w:rFonts w:ascii="Calibri" w:hAnsi="Calibri" w:cs="Calibri"/>
        <w:b/>
        <w:bCs/>
        <w:w w:val="99"/>
        <w:sz w:val="24"/>
        <w:szCs w:val="24"/>
      </w:rPr>
    </w:lvl>
    <w:lvl w:ilvl="1">
      <w:start w:val="1"/>
      <w:numFmt w:val="decimal"/>
      <w:lvlText w:val="%1.%2."/>
      <w:lvlJc w:val="left"/>
      <w:pPr>
        <w:ind w:left="930" w:hanging="432"/>
      </w:pPr>
      <w:rPr>
        <w:rFonts w:ascii="Calibri" w:hAnsi="Calibri" w:cs="Calibri"/>
        <w:b w:val="0"/>
        <w:bCs w:val="0"/>
        <w:sz w:val="24"/>
        <w:szCs w:val="24"/>
      </w:rPr>
    </w:lvl>
    <w:lvl w:ilvl="2">
      <w:start w:val="1"/>
      <w:numFmt w:val="decimal"/>
      <w:lvlText w:val="%1.%2.%3."/>
      <w:lvlJc w:val="left"/>
      <w:pPr>
        <w:ind w:left="1578" w:hanging="720"/>
      </w:pPr>
      <w:rPr>
        <w:rFonts w:ascii="Calibri" w:hAnsi="Calibri" w:cs="Calibri"/>
        <w:b w:val="0"/>
        <w:bCs w:val="0"/>
        <w:sz w:val="24"/>
        <w:szCs w:val="24"/>
      </w:rPr>
    </w:lvl>
    <w:lvl w:ilvl="3">
      <w:start w:val="1"/>
      <w:numFmt w:val="decimal"/>
      <w:lvlText w:val="%1.%2.%3.%4."/>
      <w:lvlJc w:val="left"/>
      <w:pPr>
        <w:ind w:left="2111" w:hanging="903"/>
      </w:pPr>
      <w:rPr>
        <w:rFonts w:ascii="Calibri" w:hAnsi="Calibri" w:cs="Calibri"/>
        <w:b w:val="0"/>
        <w:bCs w:val="0"/>
        <w:sz w:val="24"/>
        <w:szCs w:val="24"/>
      </w:rPr>
    </w:lvl>
    <w:lvl w:ilvl="4">
      <w:numFmt w:val="bullet"/>
      <w:lvlText w:val=""/>
      <w:lvlJc w:val="left"/>
      <w:pPr>
        <w:ind w:left="3019" w:hanging="361"/>
      </w:pPr>
      <w:rPr>
        <w:rFonts w:ascii="Symbol" w:hAnsi="Symbol"/>
        <w:b w:val="0"/>
        <w:sz w:val="24"/>
      </w:rPr>
    </w:lvl>
    <w:lvl w:ilvl="5">
      <w:numFmt w:val="bullet"/>
      <w:lvlText w:val="•"/>
      <w:lvlJc w:val="left"/>
      <w:pPr>
        <w:ind w:left="1578" w:hanging="361"/>
      </w:pPr>
    </w:lvl>
    <w:lvl w:ilvl="6">
      <w:numFmt w:val="bullet"/>
      <w:lvlText w:val="•"/>
      <w:lvlJc w:val="left"/>
      <w:pPr>
        <w:ind w:left="2111" w:hanging="361"/>
      </w:pPr>
    </w:lvl>
    <w:lvl w:ilvl="7">
      <w:numFmt w:val="bullet"/>
      <w:lvlText w:val="•"/>
      <w:lvlJc w:val="left"/>
      <w:pPr>
        <w:ind w:left="2265" w:hanging="361"/>
      </w:pPr>
    </w:lvl>
    <w:lvl w:ilvl="8">
      <w:numFmt w:val="bullet"/>
      <w:lvlText w:val="•"/>
      <w:lvlJc w:val="left"/>
      <w:pPr>
        <w:ind w:left="3019" w:hanging="361"/>
      </w:pPr>
    </w:lvl>
  </w:abstractNum>
  <w:abstractNum w:abstractNumId="2">
    <w:nsid w:val="00000403"/>
    <w:multiLevelType w:val="multilevel"/>
    <w:tmpl w:val="00000886"/>
    <w:lvl w:ilvl="0">
      <w:start w:val="5"/>
      <w:numFmt w:val="decimal"/>
      <w:lvlText w:val="%1"/>
      <w:lvlJc w:val="left"/>
      <w:pPr>
        <w:ind w:left="858" w:hanging="416"/>
      </w:pPr>
      <w:rPr>
        <w:rFonts w:cs="Times New Roman"/>
      </w:rPr>
    </w:lvl>
    <w:lvl w:ilvl="1">
      <w:start w:val="1"/>
      <w:numFmt w:val="decimal"/>
      <w:lvlText w:val="%1.%2"/>
      <w:lvlJc w:val="left"/>
      <w:pPr>
        <w:ind w:left="858" w:hanging="416"/>
      </w:pPr>
      <w:rPr>
        <w:rFonts w:ascii="Calibri" w:hAnsi="Calibri" w:cs="Calibri"/>
        <w:b w:val="0"/>
        <w:bCs w:val="0"/>
        <w:sz w:val="24"/>
        <w:szCs w:val="24"/>
      </w:rPr>
    </w:lvl>
    <w:lvl w:ilvl="2">
      <w:numFmt w:val="bullet"/>
      <w:lvlText w:val="•"/>
      <w:lvlJc w:val="left"/>
      <w:pPr>
        <w:ind w:left="2644" w:hanging="416"/>
      </w:pPr>
    </w:lvl>
    <w:lvl w:ilvl="3">
      <w:numFmt w:val="bullet"/>
      <w:lvlText w:val="•"/>
      <w:lvlJc w:val="left"/>
      <w:pPr>
        <w:ind w:left="3537" w:hanging="416"/>
      </w:pPr>
    </w:lvl>
    <w:lvl w:ilvl="4">
      <w:numFmt w:val="bullet"/>
      <w:lvlText w:val="•"/>
      <w:lvlJc w:val="left"/>
      <w:pPr>
        <w:ind w:left="4429" w:hanging="416"/>
      </w:pPr>
    </w:lvl>
    <w:lvl w:ilvl="5">
      <w:numFmt w:val="bullet"/>
      <w:lvlText w:val="•"/>
      <w:lvlJc w:val="left"/>
      <w:pPr>
        <w:ind w:left="5322" w:hanging="416"/>
      </w:pPr>
    </w:lvl>
    <w:lvl w:ilvl="6">
      <w:numFmt w:val="bullet"/>
      <w:lvlText w:val="•"/>
      <w:lvlJc w:val="left"/>
      <w:pPr>
        <w:ind w:left="6215" w:hanging="416"/>
      </w:pPr>
    </w:lvl>
    <w:lvl w:ilvl="7">
      <w:numFmt w:val="bullet"/>
      <w:lvlText w:val="•"/>
      <w:lvlJc w:val="left"/>
      <w:pPr>
        <w:ind w:left="7108" w:hanging="416"/>
      </w:pPr>
    </w:lvl>
    <w:lvl w:ilvl="8">
      <w:numFmt w:val="bullet"/>
      <w:lvlText w:val="•"/>
      <w:lvlJc w:val="left"/>
      <w:pPr>
        <w:ind w:left="8000" w:hanging="416"/>
      </w:pPr>
    </w:lvl>
  </w:abstractNum>
  <w:abstractNum w:abstractNumId="3">
    <w:nsid w:val="00000404"/>
    <w:multiLevelType w:val="multilevel"/>
    <w:tmpl w:val="00000887"/>
    <w:lvl w:ilvl="0">
      <w:numFmt w:val="bullet"/>
      <w:lvlText w:val=""/>
      <w:lvlJc w:val="left"/>
      <w:pPr>
        <w:ind w:left="1818" w:hanging="240"/>
      </w:pPr>
      <w:rPr>
        <w:rFonts w:ascii="Symbol" w:hAnsi="Symbol"/>
        <w:b w:val="0"/>
        <w:sz w:val="24"/>
      </w:rPr>
    </w:lvl>
    <w:lvl w:ilvl="1">
      <w:numFmt w:val="bullet"/>
      <w:lvlText w:val="•"/>
      <w:lvlJc w:val="left"/>
      <w:pPr>
        <w:ind w:left="2615" w:hanging="240"/>
      </w:pPr>
    </w:lvl>
    <w:lvl w:ilvl="2">
      <w:numFmt w:val="bullet"/>
      <w:lvlText w:val="•"/>
      <w:lvlJc w:val="left"/>
      <w:pPr>
        <w:ind w:left="3412" w:hanging="240"/>
      </w:pPr>
    </w:lvl>
    <w:lvl w:ilvl="3">
      <w:numFmt w:val="bullet"/>
      <w:lvlText w:val="•"/>
      <w:lvlJc w:val="left"/>
      <w:pPr>
        <w:ind w:left="4209" w:hanging="240"/>
      </w:pPr>
    </w:lvl>
    <w:lvl w:ilvl="4">
      <w:numFmt w:val="bullet"/>
      <w:lvlText w:val="•"/>
      <w:lvlJc w:val="left"/>
      <w:pPr>
        <w:ind w:left="5005" w:hanging="240"/>
      </w:pPr>
    </w:lvl>
    <w:lvl w:ilvl="5">
      <w:numFmt w:val="bullet"/>
      <w:lvlText w:val="•"/>
      <w:lvlJc w:val="left"/>
      <w:pPr>
        <w:ind w:left="5802" w:hanging="240"/>
      </w:pPr>
    </w:lvl>
    <w:lvl w:ilvl="6">
      <w:numFmt w:val="bullet"/>
      <w:lvlText w:val="•"/>
      <w:lvlJc w:val="left"/>
      <w:pPr>
        <w:ind w:left="6599" w:hanging="240"/>
      </w:pPr>
    </w:lvl>
    <w:lvl w:ilvl="7">
      <w:numFmt w:val="bullet"/>
      <w:lvlText w:val="•"/>
      <w:lvlJc w:val="left"/>
      <w:pPr>
        <w:ind w:left="7396" w:hanging="240"/>
      </w:pPr>
    </w:lvl>
    <w:lvl w:ilvl="8">
      <w:numFmt w:val="bullet"/>
      <w:lvlText w:val="•"/>
      <w:lvlJc w:val="left"/>
      <w:pPr>
        <w:ind w:left="8192" w:hanging="240"/>
      </w:pPr>
    </w:lvl>
  </w:abstractNum>
  <w:abstractNum w:abstractNumId="4">
    <w:nsid w:val="2358293B"/>
    <w:multiLevelType w:val="hybridMultilevel"/>
    <w:tmpl w:val="35B23E96"/>
    <w:lvl w:ilvl="0" w:tplc="E3D85534">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nsid w:val="373B106F"/>
    <w:multiLevelType w:val="hybridMultilevel"/>
    <w:tmpl w:val="D8E45A36"/>
    <w:lvl w:ilvl="0" w:tplc="362C913A">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
    <w:nsid w:val="6AB741C5"/>
    <w:multiLevelType w:val="hybridMultilevel"/>
    <w:tmpl w:val="82E88B9A"/>
    <w:lvl w:ilvl="0" w:tplc="94E0D540">
      <w:start w:val="1"/>
      <w:numFmt w:val="lowerLetter"/>
      <w:lvlText w:val="(%1)"/>
      <w:lvlJc w:val="left"/>
      <w:pPr>
        <w:ind w:left="750" w:hanging="39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nsid w:val="745B0511"/>
    <w:multiLevelType w:val="hybridMultilevel"/>
    <w:tmpl w:val="F9ACF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5"/>
  </w:num>
  <w:num w:numId="4">
    <w:abstractNumId w:val="4"/>
  </w:num>
  <w:num w:numId="5">
    <w:abstractNumId w:val="7"/>
  </w:num>
  <w:num w:numId="6">
    <w:abstractNumId w:val="6"/>
  </w:num>
  <w:num w:numId="7">
    <w:abstractNumId w:val="3"/>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92A"/>
    <w:rsid w:val="00000B70"/>
    <w:rsid w:val="000079D2"/>
    <w:rsid w:val="000362F3"/>
    <w:rsid w:val="0005233C"/>
    <w:rsid w:val="00056F1B"/>
    <w:rsid w:val="00076120"/>
    <w:rsid w:val="000A0020"/>
    <w:rsid w:val="000C5A95"/>
    <w:rsid w:val="001011ED"/>
    <w:rsid w:val="00101A05"/>
    <w:rsid w:val="00115F1D"/>
    <w:rsid w:val="00125D60"/>
    <w:rsid w:val="00144ADA"/>
    <w:rsid w:val="00194A49"/>
    <w:rsid w:val="001A0025"/>
    <w:rsid w:val="001E684D"/>
    <w:rsid w:val="002066BA"/>
    <w:rsid w:val="002222AD"/>
    <w:rsid w:val="00236118"/>
    <w:rsid w:val="002372A8"/>
    <w:rsid w:val="00294AB4"/>
    <w:rsid w:val="002B3227"/>
    <w:rsid w:val="002B4B16"/>
    <w:rsid w:val="002D50E2"/>
    <w:rsid w:val="00313E16"/>
    <w:rsid w:val="00327292"/>
    <w:rsid w:val="00383647"/>
    <w:rsid w:val="00384C8D"/>
    <w:rsid w:val="00390D77"/>
    <w:rsid w:val="003A0BC8"/>
    <w:rsid w:val="003B43C0"/>
    <w:rsid w:val="003B47DB"/>
    <w:rsid w:val="003C5368"/>
    <w:rsid w:val="003F4EF4"/>
    <w:rsid w:val="00411272"/>
    <w:rsid w:val="00421949"/>
    <w:rsid w:val="00424DD7"/>
    <w:rsid w:val="00433C14"/>
    <w:rsid w:val="004423D1"/>
    <w:rsid w:val="004500E6"/>
    <w:rsid w:val="004754B5"/>
    <w:rsid w:val="00494E43"/>
    <w:rsid w:val="004A316C"/>
    <w:rsid w:val="004A492A"/>
    <w:rsid w:val="004B11C0"/>
    <w:rsid w:val="004B3CDD"/>
    <w:rsid w:val="004D08C4"/>
    <w:rsid w:val="004D3C5D"/>
    <w:rsid w:val="005141D6"/>
    <w:rsid w:val="00527167"/>
    <w:rsid w:val="005301C0"/>
    <w:rsid w:val="00547ED3"/>
    <w:rsid w:val="00556A28"/>
    <w:rsid w:val="00573C88"/>
    <w:rsid w:val="0059665E"/>
    <w:rsid w:val="0059700F"/>
    <w:rsid w:val="005A1D19"/>
    <w:rsid w:val="005A56EB"/>
    <w:rsid w:val="005B4E93"/>
    <w:rsid w:val="005C11B5"/>
    <w:rsid w:val="00605FC8"/>
    <w:rsid w:val="006149BF"/>
    <w:rsid w:val="0061594D"/>
    <w:rsid w:val="00626C73"/>
    <w:rsid w:val="006308A8"/>
    <w:rsid w:val="006404EE"/>
    <w:rsid w:val="006413D3"/>
    <w:rsid w:val="006620BB"/>
    <w:rsid w:val="00681BAF"/>
    <w:rsid w:val="006C3544"/>
    <w:rsid w:val="006C4660"/>
    <w:rsid w:val="006D191C"/>
    <w:rsid w:val="007072FA"/>
    <w:rsid w:val="00747D3E"/>
    <w:rsid w:val="00751791"/>
    <w:rsid w:val="00757846"/>
    <w:rsid w:val="0076617E"/>
    <w:rsid w:val="00774344"/>
    <w:rsid w:val="00776217"/>
    <w:rsid w:val="00797E18"/>
    <w:rsid w:val="008122B8"/>
    <w:rsid w:val="00835DE5"/>
    <w:rsid w:val="00884B69"/>
    <w:rsid w:val="008B1D38"/>
    <w:rsid w:val="008B26C6"/>
    <w:rsid w:val="008B7C40"/>
    <w:rsid w:val="008D76F3"/>
    <w:rsid w:val="00945B8D"/>
    <w:rsid w:val="00957B87"/>
    <w:rsid w:val="00980CE5"/>
    <w:rsid w:val="00987BBC"/>
    <w:rsid w:val="00987E4A"/>
    <w:rsid w:val="009A210C"/>
    <w:rsid w:val="009F2D9C"/>
    <w:rsid w:val="00A02B4B"/>
    <w:rsid w:val="00A038E4"/>
    <w:rsid w:val="00A23840"/>
    <w:rsid w:val="00A243A4"/>
    <w:rsid w:val="00A562D5"/>
    <w:rsid w:val="00A7533B"/>
    <w:rsid w:val="00AC51DB"/>
    <w:rsid w:val="00B27F1C"/>
    <w:rsid w:val="00B471DC"/>
    <w:rsid w:val="00B57A0C"/>
    <w:rsid w:val="00BB154D"/>
    <w:rsid w:val="00BE63CA"/>
    <w:rsid w:val="00BF5547"/>
    <w:rsid w:val="00C021CD"/>
    <w:rsid w:val="00C039D1"/>
    <w:rsid w:val="00C160D1"/>
    <w:rsid w:val="00C244CB"/>
    <w:rsid w:val="00C32A42"/>
    <w:rsid w:val="00C331C4"/>
    <w:rsid w:val="00C42ACE"/>
    <w:rsid w:val="00C66458"/>
    <w:rsid w:val="00D130DD"/>
    <w:rsid w:val="00D24721"/>
    <w:rsid w:val="00D53FF0"/>
    <w:rsid w:val="00DA624D"/>
    <w:rsid w:val="00DD007D"/>
    <w:rsid w:val="00DD37C2"/>
    <w:rsid w:val="00DE5A7A"/>
    <w:rsid w:val="00E037F9"/>
    <w:rsid w:val="00E22B7B"/>
    <w:rsid w:val="00E23D4A"/>
    <w:rsid w:val="00E30479"/>
    <w:rsid w:val="00E3106D"/>
    <w:rsid w:val="00E3747B"/>
    <w:rsid w:val="00E80349"/>
    <w:rsid w:val="00E9663F"/>
    <w:rsid w:val="00EB07F3"/>
    <w:rsid w:val="00ED60A0"/>
    <w:rsid w:val="00EE10AE"/>
    <w:rsid w:val="00EE188B"/>
    <w:rsid w:val="00F14E0C"/>
    <w:rsid w:val="00F31C89"/>
    <w:rsid w:val="00F56D5E"/>
    <w:rsid w:val="00F65920"/>
    <w:rsid w:val="00F66C00"/>
    <w:rsid w:val="00F93258"/>
    <w:rsid w:val="00F945B4"/>
    <w:rsid w:val="00FA2655"/>
    <w:rsid w:val="00FA2AC9"/>
    <w:rsid w:val="00FB13E8"/>
    <w:rsid w:val="00FC0D2C"/>
    <w:rsid w:val="00FC2F21"/>
    <w:rsid w:val="00FC3B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494E43"/>
    <w:pPr>
      <w:widowControl w:val="0"/>
      <w:autoSpaceDE w:val="0"/>
      <w:autoSpaceDN w:val="0"/>
      <w:adjustRightInd w:val="0"/>
      <w:spacing w:after="0" w:line="240" w:lineRule="auto"/>
      <w:ind w:left="498"/>
      <w:outlineLvl w:val="0"/>
    </w:pPr>
    <w:rPr>
      <w:rFonts w:ascii="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494E43"/>
    <w:rPr>
      <w:rFonts w:ascii="Calibri" w:hAnsi="Calibri" w:cs="Calibri"/>
      <w:b/>
      <w:bCs/>
      <w:sz w:val="24"/>
      <w:szCs w:val="24"/>
    </w:rPr>
  </w:style>
  <w:style w:type="paragraph" w:styleId="Header">
    <w:name w:val="header"/>
    <w:basedOn w:val="Normal"/>
    <w:link w:val="HeaderChar"/>
    <w:uiPriority w:val="99"/>
    <w:unhideWhenUsed/>
    <w:rsid w:val="00681BAF"/>
    <w:pPr>
      <w:tabs>
        <w:tab w:val="center" w:pos="4513"/>
        <w:tab w:val="right" w:pos="9026"/>
      </w:tabs>
    </w:pPr>
  </w:style>
  <w:style w:type="character" w:customStyle="1" w:styleId="HeaderChar">
    <w:name w:val="Header Char"/>
    <w:basedOn w:val="DefaultParagraphFont"/>
    <w:link w:val="Header"/>
    <w:uiPriority w:val="99"/>
    <w:locked/>
    <w:rsid w:val="00681BAF"/>
    <w:rPr>
      <w:rFonts w:cstheme="minorBidi"/>
    </w:rPr>
  </w:style>
  <w:style w:type="paragraph" w:styleId="Footer">
    <w:name w:val="footer"/>
    <w:basedOn w:val="Normal"/>
    <w:link w:val="FooterChar"/>
    <w:uiPriority w:val="99"/>
    <w:unhideWhenUsed/>
    <w:rsid w:val="00681BAF"/>
    <w:pPr>
      <w:tabs>
        <w:tab w:val="center" w:pos="4513"/>
        <w:tab w:val="right" w:pos="9026"/>
      </w:tabs>
    </w:pPr>
  </w:style>
  <w:style w:type="character" w:customStyle="1" w:styleId="FooterChar">
    <w:name w:val="Footer Char"/>
    <w:basedOn w:val="DefaultParagraphFont"/>
    <w:link w:val="Footer"/>
    <w:uiPriority w:val="99"/>
    <w:locked/>
    <w:rsid w:val="00681BAF"/>
    <w:rPr>
      <w:rFonts w:cstheme="minorBidi"/>
    </w:rPr>
  </w:style>
  <w:style w:type="character" w:styleId="CommentReference">
    <w:name w:val="annotation reference"/>
    <w:basedOn w:val="DefaultParagraphFont"/>
    <w:uiPriority w:val="99"/>
    <w:semiHidden/>
    <w:unhideWhenUsed/>
    <w:rsid w:val="004754B5"/>
    <w:rPr>
      <w:rFonts w:cs="Times New Roman"/>
      <w:sz w:val="16"/>
      <w:szCs w:val="16"/>
    </w:rPr>
  </w:style>
  <w:style w:type="paragraph" w:styleId="CommentText">
    <w:name w:val="annotation text"/>
    <w:basedOn w:val="Normal"/>
    <w:link w:val="CommentTextChar"/>
    <w:uiPriority w:val="99"/>
    <w:semiHidden/>
    <w:unhideWhenUsed/>
    <w:rsid w:val="004754B5"/>
    <w:rPr>
      <w:sz w:val="20"/>
      <w:szCs w:val="20"/>
    </w:rPr>
  </w:style>
  <w:style w:type="character" w:customStyle="1" w:styleId="CommentTextChar">
    <w:name w:val="Comment Text Char"/>
    <w:basedOn w:val="DefaultParagraphFont"/>
    <w:link w:val="CommentText"/>
    <w:uiPriority w:val="99"/>
    <w:semiHidden/>
    <w:locked/>
    <w:rsid w:val="004754B5"/>
    <w:rPr>
      <w:rFonts w:cstheme="minorBidi"/>
      <w:sz w:val="20"/>
      <w:szCs w:val="20"/>
    </w:rPr>
  </w:style>
  <w:style w:type="paragraph" w:styleId="CommentSubject">
    <w:name w:val="annotation subject"/>
    <w:basedOn w:val="CommentText"/>
    <w:next w:val="CommentText"/>
    <w:link w:val="CommentSubjectChar"/>
    <w:uiPriority w:val="99"/>
    <w:semiHidden/>
    <w:unhideWhenUsed/>
    <w:rsid w:val="004754B5"/>
    <w:rPr>
      <w:b/>
      <w:bCs/>
    </w:rPr>
  </w:style>
  <w:style w:type="character" w:customStyle="1" w:styleId="CommentSubjectChar">
    <w:name w:val="Comment Subject Char"/>
    <w:basedOn w:val="CommentTextChar"/>
    <w:link w:val="CommentSubject"/>
    <w:uiPriority w:val="99"/>
    <w:semiHidden/>
    <w:locked/>
    <w:rsid w:val="004754B5"/>
    <w:rPr>
      <w:rFonts w:cstheme="minorBidi"/>
      <w:b/>
      <w:bCs/>
      <w:sz w:val="20"/>
      <w:szCs w:val="20"/>
    </w:rPr>
  </w:style>
  <w:style w:type="paragraph" w:styleId="BalloonText">
    <w:name w:val="Balloon Text"/>
    <w:basedOn w:val="Normal"/>
    <w:link w:val="BalloonTextChar"/>
    <w:uiPriority w:val="99"/>
    <w:semiHidden/>
    <w:unhideWhenUsed/>
    <w:rsid w:val="004754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754B5"/>
    <w:rPr>
      <w:rFonts w:ascii="Tahoma" w:hAnsi="Tahoma" w:cs="Tahoma"/>
      <w:sz w:val="16"/>
      <w:szCs w:val="16"/>
    </w:rPr>
  </w:style>
  <w:style w:type="paragraph" w:styleId="ListParagraph">
    <w:name w:val="List Paragraph"/>
    <w:basedOn w:val="Normal"/>
    <w:uiPriority w:val="1"/>
    <w:qFormat/>
    <w:rsid w:val="004D3C5D"/>
    <w:pPr>
      <w:ind w:left="720"/>
    </w:pPr>
  </w:style>
  <w:style w:type="paragraph" w:styleId="BodyText">
    <w:name w:val="Body Text"/>
    <w:basedOn w:val="Normal"/>
    <w:link w:val="BodyTextChar"/>
    <w:uiPriority w:val="1"/>
    <w:qFormat/>
    <w:rsid w:val="00494E43"/>
    <w:pPr>
      <w:widowControl w:val="0"/>
      <w:autoSpaceDE w:val="0"/>
      <w:autoSpaceDN w:val="0"/>
      <w:adjustRightInd w:val="0"/>
      <w:spacing w:after="0" w:line="240" w:lineRule="auto"/>
      <w:ind w:left="1578"/>
    </w:pPr>
    <w:rPr>
      <w:rFonts w:ascii="Calibri" w:hAnsi="Calibri" w:cs="Calibri"/>
      <w:sz w:val="24"/>
      <w:szCs w:val="24"/>
    </w:rPr>
  </w:style>
  <w:style w:type="character" w:customStyle="1" w:styleId="BodyTextChar">
    <w:name w:val="Body Text Char"/>
    <w:basedOn w:val="DefaultParagraphFont"/>
    <w:link w:val="BodyText"/>
    <w:uiPriority w:val="1"/>
    <w:locked/>
    <w:rsid w:val="00494E43"/>
    <w:rPr>
      <w:rFonts w:ascii="Calibri" w:hAnsi="Calibri" w:cs="Calibri"/>
      <w:sz w:val="24"/>
      <w:szCs w:val="24"/>
    </w:rPr>
  </w:style>
  <w:style w:type="paragraph" w:customStyle="1" w:styleId="TableParagraph">
    <w:name w:val="Table Paragraph"/>
    <w:basedOn w:val="Normal"/>
    <w:uiPriority w:val="1"/>
    <w:qFormat/>
    <w:rsid w:val="00494E43"/>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Default">
    <w:name w:val="Default"/>
    <w:rsid w:val="00494E43"/>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EE10A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494E43"/>
    <w:pPr>
      <w:widowControl w:val="0"/>
      <w:autoSpaceDE w:val="0"/>
      <w:autoSpaceDN w:val="0"/>
      <w:adjustRightInd w:val="0"/>
      <w:spacing w:after="0" w:line="240" w:lineRule="auto"/>
      <w:ind w:left="498"/>
      <w:outlineLvl w:val="0"/>
    </w:pPr>
    <w:rPr>
      <w:rFonts w:ascii="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494E43"/>
    <w:rPr>
      <w:rFonts w:ascii="Calibri" w:hAnsi="Calibri" w:cs="Calibri"/>
      <w:b/>
      <w:bCs/>
      <w:sz w:val="24"/>
      <w:szCs w:val="24"/>
    </w:rPr>
  </w:style>
  <w:style w:type="paragraph" w:styleId="Header">
    <w:name w:val="header"/>
    <w:basedOn w:val="Normal"/>
    <w:link w:val="HeaderChar"/>
    <w:uiPriority w:val="99"/>
    <w:unhideWhenUsed/>
    <w:rsid w:val="00681BAF"/>
    <w:pPr>
      <w:tabs>
        <w:tab w:val="center" w:pos="4513"/>
        <w:tab w:val="right" w:pos="9026"/>
      </w:tabs>
    </w:pPr>
  </w:style>
  <w:style w:type="character" w:customStyle="1" w:styleId="HeaderChar">
    <w:name w:val="Header Char"/>
    <w:basedOn w:val="DefaultParagraphFont"/>
    <w:link w:val="Header"/>
    <w:uiPriority w:val="99"/>
    <w:locked/>
    <w:rsid w:val="00681BAF"/>
    <w:rPr>
      <w:rFonts w:cstheme="minorBidi"/>
    </w:rPr>
  </w:style>
  <w:style w:type="paragraph" w:styleId="Footer">
    <w:name w:val="footer"/>
    <w:basedOn w:val="Normal"/>
    <w:link w:val="FooterChar"/>
    <w:uiPriority w:val="99"/>
    <w:unhideWhenUsed/>
    <w:rsid w:val="00681BAF"/>
    <w:pPr>
      <w:tabs>
        <w:tab w:val="center" w:pos="4513"/>
        <w:tab w:val="right" w:pos="9026"/>
      </w:tabs>
    </w:pPr>
  </w:style>
  <w:style w:type="character" w:customStyle="1" w:styleId="FooterChar">
    <w:name w:val="Footer Char"/>
    <w:basedOn w:val="DefaultParagraphFont"/>
    <w:link w:val="Footer"/>
    <w:uiPriority w:val="99"/>
    <w:locked/>
    <w:rsid w:val="00681BAF"/>
    <w:rPr>
      <w:rFonts w:cstheme="minorBidi"/>
    </w:rPr>
  </w:style>
  <w:style w:type="character" w:styleId="CommentReference">
    <w:name w:val="annotation reference"/>
    <w:basedOn w:val="DefaultParagraphFont"/>
    <w:uiPriority w:val="99"/>
    <w:semiHidden/>
    <w:unhideWhenUsed/>
    <w:rsid w:val="004754B5"/>
    <w:rPr>
      <w:rFonts w:cs="Times New Roman"/>
      <w:sz w:val="16"/>
      <w:szCs w:val="16"/>
    </w:rPr>
  </w:style>
  <w:style w:type="paragraph" w:styleId="CommentText">
    <w:name w:val="annotation text"/>
    <w:basedOn w:val="Normal"/>
    <w:link w:val="CommentTextChar"/>
    <w:uiPriority w:val="99"/>
    <w:semiHidden/>
    <w:unhideWhenUsed/>
    <w:rsid w:val="004754B5"/>
    <w:rPr>
      <w:sz w:val="20"/>
      <w:szCs w:val="20"/>
    </w:rPr>
  </w:style>
  <w:style w:type="character" w:customStyle="1" w:styleId="CommentTextChar">
    <w:name w:val="Comment Text Char"/>
    <w:basedOn w:val="DefaultParagraphFont"/>
    <w:link w:val="CommentText"/>
    <w:uiPriority w:val="99"/>
    <w:semiHidden/>
    <w:locked/>
    <w:rsid w:val="004754B5"/>
    <w:rPr>
      <w:rFonts w:cstheme="minorBidi"/>
      <w:sz w:val="20"/>
      <w:szCs w:val="20"/>
    </w:rPr>
  </w:style>
  <w:style w:type="paragraph" w:styleId="CommentSubject">
    <w:name w:val="annotation subject"/>
    <w:basedOn w:val="CommentText"/>
    <w:next w:val="CommentText"/>
    <w:link w:val="CommentSubjectChar"/>
    <w:uiPriority w:val="99"/>
    <w:semiHidden/>
    <w:unhideWhenUsed/>
    <w:rsid w:val="004754B5"/>
    <w:rPr>
      <w:b/>
      <w:bCs/>
    </w:rPr>
  </w:style>
  <w:style w:type="character" w:customStyle="1" w:styleId="CommentSubjectChar">
    <w:name w:val="Comment Subject Char"/>
    <w:basedOn w:val="CommentTextChar"/>
    <w:link w:val="CommentSubject"/>
    <w:uiPriority w:val="99"/>
    <w:semiHidden/>
    <w:locked/>
    <w:rsid w:val="004754B5"/>
    <w:rPr>
      <w:rFonts w:cstheme="minorBidi"/>
      <w:b/>
      <w:bCs/>
      <w:sz w:val="20"/>
      <w:szCs w:val="20"/>
    </w:rPr>
  </w:style>
  <w:style w:type="paragraph" w:styleId="BalloonText">
    <w:name w:val="Balloon Text"/>
    <w:basedOn w:val="Normal"/>
    <w:link w:val="BalloonTextChar"/>
    <w:uiPriority w:val="99"/>
    <w:semiHidden/>
    <w:unhideWhenUsed/>
    <w:rsid w:val="004754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754B5"/>
    <w:rPr>
      <w:rFonts w:ascii="Tahoma" w:hAnsi="Tahoma" w:cs="Tahoma"/>
      <w:sz w:val="16"/>
      <w:szCs w:val="16"/>
    </w:rPr>
  </w:style>
  <w:style w:type="paragraph" w:styleId="ListParagraph">
    <w:name w:val="List Paragraph"/>
    <w:basedOn w:val="Normal"/>
    <w:uiPriority w:val="1"/>
    <w:qFormat/>
    <w:rsid w:val="004D3C5D"/>
    <w:pPr>
      <w:ind w:left="720"/>
    </w:pPr>
  </w:style>
  <w:style w:type="paragraph" w:styleId="BodyText">
    <w:name w:val="Body Text"/>
    <w:basedOn w:val="Normal"/>
    <w:link w:val="BodyTextChar"/>
    <w:uiPriority w:val="1"/>
    <w:qFormat/>
    <w:rsid w:val="00494E43"/>
    <w:pPr>
      <w:widowControl w:val="0"/>
      <w:autoSpaceDE w:val="0"/>
      <w:autoSpaceDN w:val="0"/>
      <w:adjustRightInd w:val="0"/>
      <w:spacing w:after="0" w:line="240" w:lineRule="auto"/>
      <w:ind w:left="1578"/>
    </w:pPr>
    <w:rPr>
      <w:rFonts w:ascii="Calibri" w:hAnsi="Calibri" w:cs="Calibri"/>
      <w:sz w:val="24"/>
      <w:szCs w:val="24"/>
    </w:rPr>
  </w:style>
  <w:style w:type="character" w:customStyle="1" w:styleId="BodyTextChar">
    <w:name w:val="Body Text Char"/>
    <w:basedOn w:val="DefaultParagraphFont"/>
    <w:link w:val="BodyText"/>
    <w:uiPriority w:val="1"/>
    <w:locked/>
    <w:rsid w:val="00494E43"/>
    <w:rPr>
      <w:rFonts w:ascii="Calibri" w:hAnsi="Calibri" w:cs="Calibri"/>
      <w:sz w:val="24"/>
      <w:szCs w:val="24"/>
    </w:rPr>
  </w:style>
  <w:style w:type="paragraph" w:customStyle="1" w:styleId="TableParagraph">
    <w:name w:val="Table Paragraph"/>
    <w:basedOn w:val="Normal"/>
    <w:uiPriority w:val="1"/>
    <w:qFormat/>
    <w:rsid w:val="00494E43"/>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Default">
    <w:name w:val="Default"/>
    <w:rsid w:val="00494E43"/>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EE10A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3.xml"/><Relationship Id="rId26"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image" Target="media/image4.jpe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2.png"/><Relationship Id="rId25" Type="http://schemas.openxmlformats.org/officeDocument/2006/relationships/image" Target="media/image8.jpe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nasc.org.uk/"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image" Target="media/image7.jpeg"/><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image" Target="media/image6.jpeg"/><Relationship Id="rId28" Type="http://schemas.openxmlformats.org/officeDocument/2006/relationships/image" Target="media/image11.jpeg"/><Relationship Id="rId10" Type="http://schemas.openxmlformats.org/officeDocument/2006/relationships/hyperlink" Target="mailto:business.support@corby.gov.uk" TargetMode="External"/><Relationship Id="rId19" Type="http://schemas.openxmlformats.org/officeDocument/2006/relationships/image" Target="media/image3.jpeg"/><Relationship Id="rId31" Type="http://schemas.openxmlformats.org/officeDocument/2006/relationships/image" Target="media/image1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cisrs.org.uk/" TargetMode="External"/><Relationship Id="rId22" Type="http://schemas.openxmlformats.org/officeDocument/2006/relationships/image" Target="media/image5.jpeg"/><Relationship Id="rId27" Type="http://schemas.openxmlformats.org/officeDocument/2006/relationships/image" Target="media/image10.png"/><Relationship Id="rId30"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793ACB-DE74-44EB-8FA8-432FEE1B3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85FAC492</Template>
  <TotalTime>16</TotalTime>
  <Pages>37</Pages>
  <Words>9099</Words>
  <Characters>47398</Characters>
  <Application>Microsoft Office Word</Application>
  <DocSecurity>0</DocSecurity>
  <Lines>394</Lines>
  <Paragraphs>112</Paragraphs>
  <ScaleCrop>false</ScaleCrop>
  <HeadingPairs>
    <vt:vector size="2" baseType="variant">
      <vt:variant>
        <vt:lpstr>Title</vt:lpstr>
      </vt:variant>
      <vt:variant>
        <vt:i4>1</vt:i4>
      </vt:variant>
    </vt:vector>
  </HeadingPairs>
  <TitlesOfParts>
    <vt:vector size="1" baseType="lpstr">
      <vt:lpstr/>
    </vt:vector>
  </TitlesOfParts>
  <Company>Corby Borough Council</Company>
  <LinksUpToDate>false</LinksUpToDate>
  <CharactersWithSpaces>56385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rjohn</dc:creator>
  <cp:lastModifiedBy>Paul Large</cp:lastModifiedBy>
  <cp:revision>3</cp:revision>
  <cp:lastPrinted>2017-01-26T13:16:00Z</cp:lastPrinted>
  <dcterms:created xsi:type="dcterms:W3CDTF">2017-04-07T21:21:00Z</dcterms:created>
  <dcterms:modified xsi:type="dcterms:W3CDTF">2017-04-10T20:28:00Z</dcterms:modified>
</cp:coreProperties>
</file>