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D7DF00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50C8">
              <w:rPr>
                <w:rFonts w:ascii="Arial" w:hAnsi="Arial" w:cs="Arial"/>
                <w:b/>
                <w:sz w:val="22"/>
              </w:rPr>
              <w:t>11</w:t>
            </w:r>
            <w:r w:rsidR="00A00DA7">
              <w:rPr>
                <w:rFonts w:ascii="Arial" w:hAnsi="Arial" w:cs="Arial"/>
                <w:b/>
                <w:sz w:val="22"/>
              </w:rPr>
              <w:t>21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AC4E600" w:rsidR="004E4BD7" w:rsidRDefault="009317E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50C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86C667E" w:rsidR="005C6E7D" w:rsidRDefault="00A00DA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3A7507AF" w:rsidR="000B5932" w:rsidRDefault="000B5932">
      <w:pPr>
        <w:rPr>
          <w:rFonts w:ascii="Arial" w:hAnsi="Arial" w:cs="Arial"/>
          <w:b/>
          <w:bCs/>
        </w:rPr>
      </w:pPr>
    </w:p>
    <w:p w14:paraId="36B4865D" w14:textId="77777777" w:rsidR="001250C8" w:rsidRDefault="001250C8">
      <w:pPr>
        <w:rPr>
          <w:rFonts w:ascii="Arial" w:hAnsi="Arial" w:cs="Arial"/>
          <w:b/>
          <w:bCs/>
        </w:rPr>
      </w:pPr>
    </w:p>
    <w:p w14:paraId="26CD2B31" w14:textId="6A249295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8183BCB" w14:textId="77777777" w:rsidR="001250C8" w:rsidRDefault="001250C8">
      <w:pPr>
        <w:rPr>
          <w:rFonts w:ascii="Arial" w:hAnsi="Arial" w:cs="Arial"/>
        </w:rPr>
      </w:pP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36E6462" w:rsidR="00727813" w:rsidRDefault="00A00DA7" w:rsidP="00A00DA7">
      <w:pPr>
        <w:jc w:val="center"/>
        <w:rPr>
          <w:rFonts w:ascii="Arial" w:hAnsi="Arial" w:cs="Arial"/>
          <w:b/>
          <w:bCs/>
        </w:rPr>
      </w:pPr>
      <w:r w:rsidRPr="00A00DA7">
        <w:rPr>
          <w:rFonts w:ascii="Arial" w:hAnsi="Arial" w:cs="Arial"/>
          <w:b/>
          <w:bCs/>
        </w:rPr>
        <w:t>1-1121 Customer Service Strategic Approach</w:t>
      </w:r>
    </w:p>
    <w:p w14:paraId="7D0DD8A4" w14:textId="77777777" w:rsidR="00A00DA7" w:rsidRPr="00A00DA7" w:rsidRDefault="00A00DA7" w:rsidP="00A00DA7">
      <w:pPr>
        <w:jc w:val="center"/>
        <w:rPr>
          <w:rFonts w:ascii="Arial" w:hAnsi="Arial" w:cs="Arial"/>
          <w:b/>
          <w:bCs/>
        </w:rPr>
      </w:pPr>
    </w:p>
    <w:p w14:paraId="5D6970DB" w14:textId="7FB58B1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0DA7">
            <w:rPr>
              <w:rFonts w:ascii="Arial" w:hAnsi="Arial" w:cs="Arial"/>
            </w:rPr>
            <w:t>19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9E2CA1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0DA7">
            <w:rPr>
              <w:rFonts w:ascii="Arial" w:hAnsi="Arial" w:cs="Arial"/>
            </w:rPr>
            <w:t>09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0DA7">
            <w:rPr>
              <w:rFonts w:ascii="Arial" w:hAnsi="Arial" w:cs="Arial"/>
            </w:rPr>
            <w:t>30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5FB980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00DA7">
        <w:rPr>
          <w:rFonts w:ascii="Arial" w:hAnsi="Arial" w:cs="Arial"/>
          <w:b/>
        </w:rPr>
        <w:t>95,565.02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43F8CCB" w:rsidR="00627D44" w:rsidRPr="00627D44" w:rsidRDefault="009317E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00DA7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</w:t>
      </w:r>
      <w:r w:rsidR="00A00DA7">
        <w:rPr>
          <w:rFonts w:ascii="Arial" w:hAnsi="Arial" w:cs="Arial"/>
        </w:rPr>
        <w:t xml:space="preserve">ly on </w:t>
      </w:r>
      <w:r w:rsidRPr="009317E2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A00DA7">
        <w:rPr>
          <w:rFonts w:ascii="Arial" w:hAnsi="Arial" w:cs="Arial"/>
        </w:rPr>
        <w:t>t</w:t>
      </w:r>
      <w:r w:rsidR="001250C8">
        <w:rPr>
          <w:rFonts w:ascii="Arial" w:hAnsi="Arial" w:cs="Arial"/>
        </w:rPr>
        <w:t>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6D3C4C95" w:rsidR="00CB4F85" w:rsidRPr="00627D44" w:rsidRDefault="009317E2" w:rsidP="00A43023">
            <w:pPr>
              <w:rPr>
                <w:rFonts w:ascii="Arial" w:hAnsi="Arial" w:cs="Arial"/>
              </w:rPr>
            </w:pPr>
            <w:hyperlink r:id="rId11" w:history="1">
              <w:r w:rsidRPr="00A83397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2629E2F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250C8">
              <w:rPr>
                <w:rFonts w:ascii="Arial" w:hAnsi="Arial" w:cs="Arial"/>
              </w:rPr>
              <w:t>11</w:t>
            </w:r>
            <w:r w:rsidR="00A00DA7">
              <w:rPr>
                <w:rFonts w:ascii="Arial" w:hAnsi="Arial" w:cs="Arial"/>
              </w:rPr>
              <w:t>21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02E71F9" w:rsidR="00CB4F85" w:rsidRPr="00627D44" w:rsidRDefault="009317E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3CB0B90" w:rsidR="00CB4F85" w:rsidRPr="00627D44" w:rsidRDefault="009317E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33322AE0" w:rsidR="00CB4F85" w:rsidRPr="00627D44" w:rsidRDefault="009317E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09BC" w14:textId="77777777" w:rsidR="00AF3514" w:rsidRDefault="00AF3514">
      <w:r>
        <w:separator/>
      </w:r>
    </w:p>
  </w:endnote>
  <w:endnote w:type="continuationSeparator" w:id="0">
    <w:p w14:paraId="010AF94B" w14:textId="77777777" w:rsidR="00AF3514" w:rsidRDefault="00A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317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E3F2F" w14:textId="77777777" w:rsidR="00AF3514" w:rsidRDefault="00AF3514">
      <w:r>
        <w:separator/>
      </w:r>
    </w:p>
  </w:footnote>
  <w:footnote w:type="continuationSeparator" w:id="0">
    <w:p w14:paraId="615D70ED" w14:textId="77777777" w:rsidR="00AF3514" w:rsidRDefault="00AF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50C8"/>
    <w:rsid w:val="0013631C"/>
    <w:rsid w:val="001675F0"/>
    <w:rsid w:val="001E763A"/>
    <w:rsid w:val="00205CF9"/>
    <w:rsid w:val="00232772"/>
    <w:rsid w:val="00246DCD"/>
    <w:rsid w:val="002705E5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317E2"/>
    <w:rsid w:val="0096338C"/>
    <w:rsid w:val="00985C09"/>
    <w:rsid w:val="009865D2"/>
    <w:rsid w:val="00A00DA7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0D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A0B7-63DA-4064-84CF-5B8EC6DF7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32246-17E3-4D47-8103-C4EA6DEBEA2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96d557-fe0a-401b-b22a-1f9bf6aaeec3"/>
    <ds:schemaRef ds:uri="b6373999-c4ab-4d34-864b-71434e699f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AF71B3-61D8-4978-A5B8-1D1FEA58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3E4F8-6532-407B-85EB-2AC0522F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341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2020-07-10T09:33:00Z</dcterms:created>
  <dcterms:modified xsi:type="dcterms:W3CDTF">2020-07-10T09:33:00Z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