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7E7" w14:textId="2DD83E2C" w:rsidR="00CC6C24" w:rsidRPr="00CD0E75" w:rsidRDefault="00850E9B" w:rsidP="00850E9B">
      <w:pPr>
        <w:spacing w:line="240" w:lineRule="auto"/>
        <w:rPr>
          <w:b/>
          <w:sz w:val="24"/>
        </w:rPr>
      </w:pPr>
      <w:r>
        <w:t xml:space="preserve">                 </w:t>
      </w:r>
      <w:r w:rsidR="00CC6C24" w:rsidRPr="00CD0E75">
        <w:rPr>
          <w:b/>
          <w:sz w:val="24"/>
        </w:rPr>
        <w:t xml:space="preserve">FRAMEWORK AGREEMENT </w:t>
      </w:r>
      <w:r w:rsidR="00A40E2E" w:rsidRPr="00CD0E75">
        <w:rPr>
          <w:b/>
          <w:sz w:val="24"/>
        </w:rPr>
        <w:t>AND TERMS AND CONDITIONS</w:t>
      </w:r>
    </w:p>
    <w:p w14:paraId="61DB7BCB" w14:textId="77777777" w:rsidR="00CC6C24" w:rsidRPr="00CD0E75" w:rsidRDefault="00CC6C24" w:rsidP="00CC6C24">
      <w:pPr>
        <w:spacing w:before="120" w:line="240" w:lineRule="auto"/>
        <w:jc w:val="center"/>
        <w:rPr>
          <w:b/>
          <w:sz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66"/>
      </w:tblGrid>
      <w:tr w:rsidR="00CC6C24" w:rsidRPr="00962602" w14:paraId="135C3343" w14:textId="77777777" w:rsidTr="004178DC">
        <w:tc>
          <w:tcPr>
            <w:tcW w:w="2943" w:type="dxa"/>
          </w:tcPr>
          <w:p w14:paraId="3C290166"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266" w:type="dxa"/>
          </w:tcPr>
          <w:p w14:paraId="55AAC534" w14:textId="25ECDF1A" w:rsidR="00CC6C24" w:rsidRPr="004178DC" w:rsidRDefault="002919C7" w:rsidP="00CC6C24">
            <w:pPr>
              <w:spacing w:before="120" w:line="240" w:lineRule="auto"/>
              <w:jc w:val="both"/>
              <w:rPr>
                <w:rFonts w:cs="Arial"/>
                <w:b/>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913F8F" w:rsidRPr="00025B10">
              <w:rPr>
                <w:rFonts w:cs="Arial"/>
                <w:sz w:val="24"/>
                <w:szCs w:val="24"/>
              </w:rPr>
              <w:t xml:space="preserve">Quarry </w:t>
            </w:r>
            <w:r w:rsidR="009D4431" w:rsidRPr="00962602">
              <w:rPr>
                <w:rFonts w:cs="Arial"/>
                <w:sz w:val="24"/>
                <w:szCs w:val="24"/>
              </w:rPr>
              <w:t>H</w:t>
            </w:r>
            <w:r w:rsidR="00913F8F" w:rsidRPr="00962602">
              <w:rPr>
                <w:rFonts w:cs="Arial"/>
                <w:sz w:val="24"/>
                <w:szCs w:val="24"/>
              </w:rPr>
              <w:t>ouse</w:t>
            </w:r>
            <w:r w:rsidR="00913F8F" w:rsidRPr="00CB4E81">
              <w:rPr>
                <w:rFonts w:cs="Arial"/>
                <w:sz w:val="24"/>
                <w:szCs w:val="24"/>
              </w:rPr>
              <w:t>, Leeds</w:t>
            </w:r>
            <w:r w:rsidR="00913F8F" w:rsidRPr="00045009">
              <w:rPr>
                <w:rFonts w:cs="Arial"/>
                <w:sz w:val="24"/>
                <w:szCs w:val="24"/>
              </w:rPr>
              <w:t>.</w:t>
            </w:r>
          </w:p>
        </w:tc>
      </w:tr>
      <w:tr w:rsidR="00CC6C24" w:rsidRPr="00962602" w14:paraId="613F098F" w14:textId="77777777" w:rsidTr="004178DC">
        <w:trPr>
          <w:trHeight w:val="477"/>
        </w:trPr>
        <w:tc>
          <w:tcPr>
            <w:tcW w:w="2943" w:type="dxa"/>
          </w:tcPr>
          <w:p w14:paraId="53273CDF"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266" w:type="dxa"/>
          </w:tcPr>
          <w:p w14:paraId="2357254F"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4A5EA630" w14:textId="77777777" w:rsidR="00CC6C24" w:rsidRPr="00CB4E81" w:rsidRDefault="00CC6C24" w:rsidP="00CC6C24">
      <w:pPr>
        <w:jc w:val="both"/>
        <w:rPr>
          <w:rFonts w:cs="Arial"/>
          <w:vanish/>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294"/>
      </w:tblGrid>
      <w:tr w:rsidR="00CC6C24" w:rsidRPr="00962602" w14:paraId="00FF3D4D" w14:textId="77777777" w:rsidTr="0052309B">
        <w:tc>
          <w:tcPr>
            <w:tcW w:w="2915" w:type="dxa"/>
            <w:shd w:val="clear" w:color="auto" w:fill="auto"/>
          </w:tcPr>
          <w:p w14:paraId="2C1A6737"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294" w:type="dxa"/>
            <w:shd w:val="clear" w:color="auto" w:fill="auto"/>
          </w:tcPr>
          <w:p w14:paraId="1767B7B4" w14:textId="15E97E33" w:rsidR="00C042DC" w:rsidRPr="00CB4E81" w:rsidRDefault="004A5BD7" w:rsidP="004178DC">
            <w:pPr>
              <w:spacing w:before="120" w:line="240" w:lineRule="auto"/>
              <w:jc w:val="both"/>
              <w:rPr>
                <w:rFonts w:cs="Arial"/>
                <w:b/>
                <w:sz w:val="24"/>
                <w:szCs w:val="24"/>
              </w:rPr>
            </w:pPr>
            <w:r>
              <w:rPr>
                <w:rFonts w:cs="Arial"/>
                <w:b/>
                <w:sz w:val="24"/>
                <w:szCs w:val="24"/>
              </w:rPr>
              <w:t>Effective once all parties have signed</w:t>
            </w:r>
            <w:r w:rsidR="0098720E">
              <w:rPr>
                <w:rFonts w:cs="Arial"/>
                <w:b/>
                <w:sz w:val="24"/>
                <w:szCs w:val="24"/>
              </w:rPr>
              <w:t>.</w:t>
            </w:r>
          </w:p>
        </w:tc>
      </w:tr>
      <w:tr w:rsidR="002D7417" w:rsidRPr="00962602" w14:paraId="7478E9D2" w14:textId="77777777" w:rsidTr="0052309B">
        <w:tc>
          <w:tcPr>
            <w:tcW w:w="2915" w:type="dxa"/>
            <w:shd w:val="clear" w:color="auto" w:fill="auto"/>
          </w:tcPr>
          <w:p w14:paraId="500015F8" w14:textId="77C4D44B"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294" w:type="dxa"/>
            <w:shd w:val="clear" w:color="auto" w:fill="auto"/>
          </w:tcPr>
          <w:p w14:paraId="2E57AC47" w14:textId="7F02D240" w:rsidR="00C042DC" w:rsidRPr="00962602" w:rsidRDefault="00C042DC" w:rsidP="004178DC">
            <w:pPr>
              <w:spacing w:before="120" w:line="240" w:lineRule="auto"/>
              <w:jc w:val="both"/>
              <w:rPr>
                <w:rFonts w:cs="Arial"/>
                <w:b/>
                <w:sz w:val="24"/>
                <w:szCs w:val="24"/>
              </w:rPr>
            </w:pPr>
            <w:r w:rsidRPr="00A62770">
              <w:rPr>
                <w:rFonts w:cs="Arial"/>
                <w:b/>
                <w:sz w:val="24"/>
                <w:szCs w:val="24"/>
                <w:highlight w:val="cyan"/>
              </w:rPr>
              <w:t>[</w:t>
            </w:r>
            <w:r w:rsidR="00A21040">
              <w:rPr>
                <w:rFonts w:cs="Arial"/>
                <w:b/>
                <w:sz w:val="24"/>
                <w:szCs w:val="24"/>
                <w:highlight w:val="cyan"/>
              </w:rPr>
              <w:t>31 March 2028</w:t>
            </w:r>
            <w:r w:rsidRPr="00A62770">
              <w:rPr>
                <w:rFonts w:cs="Arial"/>
                <w:b/>
                <w:sz w:val="24"/>
                <w:szCs w:val="24"/>
                <w:highlight w:val="cyan"/>
              </w:rPr>
              <w:t>]</w:t>
            </w:r>
          </w:p>
        </w:tc>
      </w:tr>
      <w:tr w:rsidR="002D7417" w:rsidRPr="00962602" w14:paraId="07059FD1" w14:textId="77777777" w:rsidTr="0052309B">
        <w:tc>
          <w:tcPr>
            <w:tcW w:w="2915" w:type="dxa"/>
            <w:shd w:val="clear" w:color="auto" w:fill="auto"/>
          </w:tcPr>
          <w:p w14:paraId="20DBB012" w14:textId="427407E0"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294" w:type="dxa"/>
            <w:shd w:val="clear" w:color="auto" w:fill="auto"/>
          </w:tcPr>
          <w:p w14:paraId="26FE5B69" w14:textId="02A31B8B" w:rsidR="002D7417" w:rsidRPr="00CD0E75" w:rsidRDefault="00A21040" w:rsidP="004178DC">
            <w:pPr>
              <w:spacing w:before="120" w:line="240" w:lineRule="auto"/>
              <w:jc w:val="both"/>
              <w:rPr>
                <w:rFonts w:cs="Arial"/>
                <w:i/>
                <w:sz w:val="24"/>
                <w:szCs w:val="24"/>
              </w:rPr>
            </w:pPr>
            <w:r>
              <w:rPr>
                <w:rFonts w:cs="Arial"/>
                <w:b/>
                <w:iCs/>
                <w:sz w:val="24"/>
                <w:szCs w:val="24"/>
              </w:rPr>
              <w:t>Not Applicable</w:t>
            </w:r>
          </w:p>
        </w:tc>
      </w:tr>
      <w:tr w:rsidR="00CC6C24" w:rsidRPr="00962602" w14:paraId="258A1865" w14:textId="77777777" w:rsidTr="0052309B">
        <w:tc>
          <w:tcPr>
            <w:tcW w:w="2915" w:type="dxa"/>
            <w:shd w:val="clear" w:color="auto" w:fill="auto"/>
          </w:tcPr>
          <w:p w14:paraId="5ADF5C5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294" w:type="dxa"/>
            <w:shd w:val="clear" w:color="auto" w:fill="auto"/>
          </w:tcPr>
          <w:p w14:paraId="45E60CE9" w14:textId="466442D1" w:rsidR="00C042DC" w:rsidRPr="00A21040" w:rsidRDefault="00A21040" w:rsidP="00CC6C24">
            <w:pPr>
              <w:spacing w:before="120" w:line="240" w:lineRule="auto"/>
              <w:rPr>
                <w:rFonts w:cs="Arial"/>
                <w:b/>
                <w:color w:val="FFC000"/>
                <w:sz w:val="24"/>
                <w:szCs w:val="24"/>
              </w:rPr>
            </w:pPr>
            <w:r w:rsidRPr="00A21040">
              <w:rPr>
                <w:rFonts w:cs="Arial"/>
                <w:b/>
                <w:bCs/>
                <w:sz w:val="24"/>
                <w:szCs w:val="24"/>
                <w:shd w:val="clear" w:color="auto" w:fill="FFFFFF"/>
              </w:rPr>
              <w:t>Aseptically Prepared Cytotoxic Medicines and Monoclonal Antibodies f</w:t>
            </w:r>
            <w:r w:rsidRPr="00A21040">
              <w:rPr>
                <w:rFonts w:cs="Arial"/>
                <w:b/>
                <w:bCs/>
                <w:sz w:val="24"/>
                <w:szCs w:val="24"/>
              </w:rPr>
              <w:t>or the Treatment of Cancer (covering regions East of England, London, North of England and South East)</w:t>
            </w:r>
          </w:p>
        </w:tc>
      </w:tr>
      <w:tr w:rsidR="00CC6C24" w:rsidRPr="00962602" w14:paraId="2D42E820" w14:textId="77777777" w:rsidTr="00CE290B">
        <w:trPr>
          <w:trHeight w:val="163"/>
        </w:trPr>
        <w:tc>
          <w:tcPr>
            <w:tcW w:w="2915"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294" w:type="dxa"/>
            <w:tcBorders>
              <w:top w:val="single" w:sz="4" w:space="0" w:color="auto"/>
              <w:left w:val="single" w:sz="4" w:space="0" w:color="auto"/>
              <w:bottom w:val="single" w:sz="4" w:space="0" w:color="auto"/>
              <w:right w:val="single" w:sz="4" w:space="0" w:color="auto"/>
            </w:tcBorders>
            <w:shd w:val="clear" w:color="auto" w:fill="auto"/>
          </w:tcPr>
          <w:p w14:paraId="6C12EE0A" w14:textId="7AD084CA" w:rsidR="00CC6C24" w:rsidRPr="00F458E2" w:rsidRDefault="00C042DC" w:rsidP="00CC6C24">
            <w:pPr>
              <w:spacing w:before="120" w:line="240" w:lineRule="auto"/>
              <w:rPr>
                <w:rFonts w:cs="Arial"/>
                <w:b/>
                <w:color w:val="FFC000"/>
                <w:sz w:val="24"/>
                <w:szCs w:val="24"/>
                <w:highlight w:val="cyan"/>
              </w:rPr>
            </w:pPr>
            <w:r w:rsidRPr="0098720E">
              <w:rPr>
                <w:rFonts w:cs="Arial"/>
                <w:b/>
                <w:sz w:val="24"/>
                <w:szCs w:val="24"/>
              </w:rPr>
              <w:t>CM/</w:t>
            </w:r>
            <w:r w:rsidRPr="0034016B">
              <w:rPr>
                <w:rFonts w:cs="Arial"/>
                <w:b/>
                <w:sz w:val="24"/>
                <w:szCs w:val="24"/>
              </w:rPr>
              <w:t>PH</w:t>
            </w:r>
            <w:r w:rsidR="0098720E" w:rsidRPr="0034016B">
              <w:rPr>
                <w:rFonts w:cs="Arial"/>
                <w:b/>
                <w:sz w:val="24"/>
                <w:szCs w:val="24"/>
              </w:rPr>
              <w:t>R</w:t>
            </w:r>
            <w:r w:rsidRPr="0034016B">
              <w:rPr>
                <w:rFonts w:cs="Arial"/>
                <w:b/>
                <w:sz w:val="24"/>
                <w:szCs w:val="24"/>
              </w:rPr>
              <w:t>/</w:t>
            </w:r>
            <w:r w:rsidR="0034016B" w:rsidRPr="0034016B">
              <w:rPr>
                <w:rFonts w:cs="Arial"/>
                <w:b/>
                <w:sz w:val="24"/>
                <w:szCs w:val="24"/>
              </w:rPr>
              <w:t>22</w:t>
            </w:r>
            <w:r w:rsidRPr="0034016B">
              <w:rPr>
                <w:rFonts w:cs="Arial"/>
                <w:b/>
                <w:sz w:val="24"/>
                <w:szCs w:val="24"/>
              </w:rPr>
              <w:t>/</w:t>
            </w:r>
            <w:r w:rsidR="0034016B" w:rsidRPr="0034016B">
              <w:rPr>
                <w:rFonts w:cs="Arial"/>
                <w:b/>
                <w:sz w:val="24"/>
                <w:szCs w:val="24"/>
              </w:rPr>
              <w:t>5686</w:t>
            </w:r>
            <w:r w:rsidR="00A21040">
              <w:rPr>
                <w:rFonts w:cs="Arial"/>
                <w:b/>
                <w:sz w:val="24"/>
                <w:szCs w:val="24"/>
              </w:rPr>
              <w:t>/01</w:t>
            </w:r>
          </w:p>
        </w:tc>
      </w:tr>
    </w:tbl>
    <w:p w14:paraId="7ACFDC14" w14:textId="77777777" w:rsidR="00CC6C24" w:rsidRPr="00CD0E75" w:rsidRDefault="00CC6C24" w:rsidP="00CC6C24">
      <w:pPr>
        <w:spacing w:before="120" w:line="240" w:lineRule="auto"/>
        <w:rPr>
          <w:sz w:val="24"/>
        </w:rPr>
      </w:pPr>
    </w:p>
    <w:p w14:paraId="133ADDE9" w14:textId="27565E80" w:rsidR="00CC6C24" w:rsidRPr="00045009" w:rsidRDefault="00CC6C24" w:rsidP="00CC6C24">
      <w:pPr>
        <w:spacing w:before="240" w:line="240" w:lineRule="auto"/>
        <w:jc w:val="both"/>
        <w:rPr>
          <w:rFonts w:cs="Arial"/>
          <w:sz w:val="24"/>
          <w:szCs w:val="24"/>
        </w:rPr>
      </w:pPr>
      <w:r w:rsidRPr="00CB4E81">
        <w:rPr>
          <w:rFonts w:cs="Arial"/>
          <w:sz w:val="24"/>
          <w:szCs w:val="24"/>
        </w:rPr>
        <w:t xml:space="preserve">The Authority placed a contract </w:t>
      </w:r>
      <w:r w:rsidRPr="00C042DC">
        <w:rPr>
          <w:rFonts w:cs="Arial"/>
          <w:sz w:val="24"/>
          <w:szCs w:val="24"/>
        </w:rPr>
        <w:t>notice [</w:t>
      </w:r>
      <w:r w:rsidRPr="00C042DC">
        <w:rPr>
          <w:rFonts w:cs="Arial"/>
          <w:b/>
          <w:sz w:val="24"/>
          <w:szCs w:val="24"/>
          <w:highlight w:val="yellow"/>
        </w:rPr>
        <w:t>REFERENCE</w:t>
      </w:r>
      <w:r w:rsidRPr="00C042DC">
        <w:rPr>
          <w:rFonts w:cs="Arial"/>
          <w:sz w:val="24"/>
          <w:szCs w:val="24"/>
        </w:rPr>
        <w:t>] on [</w:t>
      </w:r>
      <w:r w:rsidRPr="00C042DC">
        <w:rPr>
          <w:rFonts w:cs="Arial"/>
          <w:b/>
          <w:sz w:val="24"/>
          <w:szCs w:val="24"/>
          <w:highlight w:val="yellow"/>
        </w:rPr>
        <w:t>DATE</w:t>
      </w:r>
      <w:r w:rsidRPr="00C042DC">
        <w:rPr>
          <w:rFonts w:cs="Arial"/>
          <w:sz w:val="24"/>
          <w:szCs w:val="24"/>
        </w:rPr>
        <w:t>] in</w:t>
      </w:r>
      <w:r w:rsidRPr="00A62770">
        <w:rPr>
          <w:rFonts w:cs="Arial"/>
          <w:sz w:val="24"/>
          <w:szCs w:val="24"/>
        </w:rPr>
        <w:t xml:space="preserve">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34016B" w:rsidRPr="0034016B">
        <w:rPr>
          <w:rFonts w:cs="Arial"/>
          <w:sz w:val="24"/>
          <w:szCs w:val="24"/>
        </w:rPr>
        <w:t xml:space="preserve">NHS Framework Agreement for Aseptically Prepared Cytotoxic Medicines and Monoclonal Antibodies for the Treatment of Cancer </w:t>
      </w:r>
      <w:r w:rsidRPr="00045009">
        <w:rPr>
          <w:rFonts w:cs="Arial"/>
          <w:sz w:val="24"/>
          <w:szCs w:val="24"/>
        </w:rPr>
        <w:t>to Participating Authorities identified in the contract notice under framework agreements.</w:t>
      </w:r>
    </w:p>
    <w:p w14:paraId="545FE3D3" w14:textId="184C545E"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w:t>
      </w:r>
      <w:r w:rsidRPr="00F458E2">
        <w:rPr>
          <w:rFonts w:cs="Arial"/>
          <w:sz w:val="24"/>
          <w:szCs w:val="24"/>
        </w:rPr>
        <w:t xml:space="preserve">Orders </w:t>
      </w:r>
      <w:r w:rsidR="00F458E2">
        <w:rPr>
          <w:rFonts w:cs="Arial"/>
          <w:sz w:val="24"/>
          <w:szCs w:val="24"/>
        </w:rPr>
        <w:t>f</w:t>
      </w:r>
      <w:r w:rsidR="009708CE" w:rsidRPr="00F458E2">
        <w:rPr>
          <w:rFonts w:cs="Arial"/>
          <w:sz w:val="24"/>
          <w:szCs w:val="24"/>
        </w:rPr>
        <w:t>or Lots</w:t>
      </w:r>
      <w:r w:rsidRPr="00F458E2">
        <w:rPr>
          <w:rFonts w:cs="Arial"/>
          <w:sz w:val="24"/>
          <w:szCs w:val="24"/>
        </w:rPr>
        <w:t xml:space="preserve"> in</w:t>
      </w:r>
      <w:r w:rsidRPr="00CB4E81">
        <w:rPr>
          <w:rFonts w:cs="Arial"/>
          <w:sz w:val="24"/>
          <w:szCs w:val="24"/>
        </w:rPr>
        <w:t xml:space="preserve"> accordance with this Framework Agreement.</w:t>
      </w:r>
    </w:p>
    <w:p w14:paraId="7DB3E79F" w14:textId="229DDB22"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79C9B405"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4A0C2E5C"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66167D91" w14:textId="77777777" w:rsidTr="00CC6C24">
        <w:tc>
          <w:tcPr>
            <w:tcW w:w="2916" w:type="dxa"/>
          </w:tcPr>
          <w:p w14:paraId="505B53B7"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5AA77A9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87574F5" w14:textId="77777777" w:rsidTr="00CC6C24">
        <w:tc>
          <w:tcPr>
            <w:tcW w:w="2916" w:type="dxa"/>
          </w:tcPr>
          <w:p w14:paraId="07DC22E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2333E218"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253F02AC" w14:textId="77777777" w:rsidTr="00CC6C24">
        <w:tc>
          <w:tcPr>
            <w:tcW w:w="2916" w:type="dxa"/>
          </w:tcPr>
          <w:p w14:paraId="6D14A45B"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4BF23098"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1FDD220A" w14:textId="77777777" w:rsidTr="00CC6C24">
        <w:tc>
          <w:tcPr>
            <w:tcW w:w="2916" w:type="dxa"/>
          </w:tcPr>
          <w:p w14:paraId="7D5656F3"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45299A4"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7FA57F25" w14:textId="77777777" w:rsidTr="00CC6C24">
        <w:tc>
          <w:tcPr>
            <w:tcW w:w="2916" w:type="dxa"/>
          </w:tcPr>
          <w:p w14:paraId="016F9E0C"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20EDF9E" w14:textId="0D623C28"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2BCB26F0" w14:textId="77777777" w:rsidTr="00CC6C24">
        <w:tc>
          <w:tcPr>
            <w:tcW w:w="2916" w:type="dxa"/>
          </w:tcPr>
          <w:p w14:paraId="0B0BB67A"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5B642423"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55A28B2A" w14:textId="77777777" w:rsidTr="00CC6C24">
        <w:tc>
          <w:tcPr>
            <w:tcW w:w="2916" w:type="dxa"/>
          </w:tcPr>
          <w:p w14:paraId="2BA17EF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6D905890"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33D5E06C" w14:textId="77777777" w:rsidTr="00CC6C24">
        <w:tc>
          <w:tcPr>
            <w:tcW w:w="2916" w:type="dxa"/>
          </w:tcPr>
          <w:p w14:paraId="57C1B807"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 xml:space="preserve">Schedule 8 </w:t>
            </w:r>
          </w:p>
        </w:tc>
        <w:tc>
          <w:tcPr>
            <w:tcW w:w="6240" w:type="dxa"/>
          </w:tcPr>
          <w:p w14:paraId="3DBDC25B"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6C62C143" w14:textId="77777777" w:rsidTr="00CC6C24">
        <w:tc>
          <w:tcPr>
            <w:tcW w:w="2916" w:type="dxa"/>
          </w:tcPr>
          <w:p w14:paraId="2F0F4E07"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79311E42"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5B065469"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1CE11B2F" w14:textId="77777777" w:rsidR="00EB3851" w:rsidRPr="00CD0E75" w:rsidRDefault="00EB3851" w:rsidP="00EB3851">
      <w:pPr>
        <w:keepNext/>
        <w:spacing w:before="120" w:line="240" w:lineRule="auto"/>
        <w:rPr>
          <w:b/>
          <w:sz w:val="24"/>
        </w:rPr>
      </w:pPr>
    </w:p>
    <w:p w14:paraId="662B9DFB" w14:textId="77777777" w:rsidR="00EB3851" w:rsidRDefault="00EB3851" w:rsidP="00EB3851">
      <w:pPr>
        <w:keepNext/>
        <w:spacing w:before="120" w:line="240" w:lineRule="auto"/>
        <w:rPr>
          <w:b/>
          <w:sz w:val="24"/>
        </w:rPr>
      </w:pPr>
    </w:p>
    <w:p w14:paraId="1BBE97D7" w14:textId="77777777" w:rsidR="0052309B" w:rsidRDefault="0052309B" w:rsidP="00EB3851">
      <w:pPr>
        <w:keepNext/>
        <w:spacing w:before="120" w:line="240" w:lineRule="auto"/>
        <w:rPr>
          <w:b/>
          <w:sz w:val="24"/>
        </w:rPr>
      </w:pPr>
    </w:p>
    <w:p w14:paraId="5036289B" w14:textId="77777777" w:rsidR="0052309B" w:rsidRDefault="0052309B" w:rsidP="00EB3851">
      <w:pPr>
        <w:keepNext/>
        <w:spacing w:before="120" w:line="240" w:lineRule="auto"/>
        <w:rPr>
          <w:b/>
          <w:sz w:val="24"/>
        </w:rPr>
      </w:pPr>
    </w:p>
    <w:p w14:paraId="20D4283D" w14:textId="77777777" w:rsidR="0052309B" w:rsidRDefault="0052309B" w:rsidP="00EB3851">
      <w:pPr>
        <w:keepNext/>
        <w:spacing w:before="120" w:line="240" w:lineRule="auto"/>
        <w:rPr>
          <w:b/>
          <w:sz w:val="24"/>
        </w:rPr>
      </w:pPr>
    </w:p>
    <w:p w14:paraId="6FF183B2" w14:textId="77777777" w:rsidR="0052309B" w:rsidRDefault="0052309B" w:rsidP="00EB3851">
      <w:pPr>
        <w:keepNext/>
        <w:spacing w:before="120" w:line="240" w:lineRule="auto"/>
        <w:rPr>
          <w:b/>
          <w:sz w:val="24"/>
        </w:rPr>
      </w:pPr>
    </w:p>
    <w:p w14:paraId="777C9494" w14:textId="77777777" w:rsidR="004178DC" w:rsidRDefault="004178DC" w:rsidP="00EB3851">
      <w:pPr>
        <w:keepNext/>
        <w:spacing w:before="120" w:line="240" w:lineRule="auto"/>
        <w:rPr>
          <w:b/>
          <w:sz w:val="24"/>
        </w:rPr>
      </w:pPr>
    </w:p>
    <w:p w14:paraId="66C3FCF1" w14:textId="77777777" w:rsidR="004178DC" w:rsidRDefault="004178DC" w:rsidP="00EB3851">
      <w:pPr>
        <w:keepNext/>
        <w:spacing w:before="120" w:line="240" w:lineRule="auto"/>
        <w:rPr>
          <w:b/>
          <w:sz w:val="24"/>
        </w:rPr>
      </w:pPr>
    </w:p>
    <w:p w14:paraId="488B0F05" w14:textId="77777777" w:rsidR="0052309B" w:rsidRDefault="0052309B" w:rsidP="00EB3851">
      <w:pPr>
        <w:keepNext/>
        <w:spacing w:before="120" w:line="240" w:lineRule="auto"/>
        <w:rPr>
          <w:b/>
          <w:sz w:val="24"/>
        </w:rPr>
      </w:pPr>
    </w:p>
    <w:p w14:paraId="44A0F41C" w14:textId="77777777" w:rsidR="0052309B" w:rsidRDefault="0052309B" w:rsidP="00EB3851">
      <w:pPr>
        <w:keepNext/>
        <w:spacing w:before="120" w:line="240" w:lineRule="auto"/>
        <w:rPr>
          <w:b/>
          <w:sz w:val="24"/>
        </w:rPr>
      </w:pPr>
    </w:p>
    <w:p w14:paraId="222EE2B5" w14:textId="77777777" w:rsidR="004178DC" w:rsidRDefault="004178DC" w:rsidP="00EB3851">
      <w:pPr>
        <w:keepNext/>
        <w:spacing w:before="120" w:line="240" w:lineRule="auto"/>
        <w:rPr>
          <w:b/>
          <w:sz w:val="24"/>
        </w:rPr>
      </w:pPr>
    </w:p>
    <w:p w14:paraId="39CDB41E" w14:textId="77777777" w:rsidR="00850E9B" w:rsidRDefault="00850E9B" w:rsidP="00EB3851">
      <w:pPr>
        <w:keepNext/>
        <w:spacing w:before="120" w:line="240" w:lineRule="auto"/>
        <w:rPr>
          <w:b/>
          <w:sz w:val="24"/>
        </w:rPr>
      </w:pPr>
    </w:p>
    <w:p w14:paraId="119B9CF0" w14:textId="77777777" w:rsidR="00850E9B" w:rsidRPr="00CD0E75" w:rsidRDefault="00850E9B" w:rsidP="00EB3851">
      <w:pPr>
        <w:keepNext/>
        <w:spacing w:before="120" w:line="240" w:lineRule="auto"/>
        <w:rPr>
          <w:b/>
          <w:sz w:val="24"/>
        </w:rPr>
      </w:pPr>
    </w:p>
    <w:p w14:paraId="3258A0C5" w14:textId="77777777" w:rsidR="00EB3851" w:rsidRPr="00CD0E75" w:rsidRDefault="00EB3851" w:rsidP="00EB3851">
      <w:pPr>
        <w:keepNext/>
        <w:spacing w:before="120" w:line="240" w:lineRule="auto"/>
        <w:rPr>
          <w:b/>
          <w:sz w:val="24"/>
        </w:rPr>
      </w:pPr>
    </w:p>
    <w:p w14:paraId="0D1C7658"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17F4BA1B" w14:textId="77777777" w:rsidR="00EB3851" w:rsidRPr="00CD0E75" w:rsidRDefault="00EB3851" w:rsidP="00EB3851">
      <w:pPr>
        <w:keepNext/>
        <w:spacing w:before="120" w:line="240" w:lineRule="auto"/>
        <w:rPr>
          <w:b/>
          <w:sz w:val="24"/>
        </w:rPr>
      </w:pPr>
    </w:p>
    <w:p w14:paraId="37B8B539" w14:textId="77777777" w:rsidR="00CC6C24" w:rsidRDefault="00CC6C24" w:rsidP="00CC6C24">
      <w:pPr>
        <w:spacing w:line="240" w:lineRule="auto"/>
        <w:rPr>
          <w:b/>
          <w:sz w:val="24"/>
        </w:rPr>
      </w:pPr>
    </w:p>
    <w:p w14:paraId="61B9766B" w14:textId="77777777" w:rsidR="0052309B" w:rsidRDefault="0052309B" w:rsidP="00CC6C24">
      <w:pPr>
        <w:spacing w:line="240" w:lineRule="auto"/>
        <w:rPr>
          <w:b/>
          <w:sz w:val="24"/>
        </w:rPr>
      </w:pPr>
    </w:p>
    <w:p w14:paraId="71971923" w14:textId="77777777" w:rsidR="0052309B" w:rsidRDefault="0052309B" w:rsidP="00CC6C24">
      <w:pPr>
        <w:spacing w:line="240" w:lineRule="auto"/>
        <w:rPr>
          <w:b/>
          <w:sz w:val="24"/>
        </w:rPr>
      </w:pPr>
    </w:p>
    <w:p w14:paraId="379386BA" w14:textId="77777777" w:rsidR="0052309B" w:rsidRPr="00CD0E75" w:rsidRDefault="0052309B" w:rsidP="00CC6C24">
      <w:pPr>
        <w:spacing w:line="240" w:lineRule="auto"/>
        <w:rPr>
          <w:b/>
          <w:sz w:val="24"/>
        </w:rPr>
        <w:sectPr w:rsidR="0052309B" w:rsidRPr="00CD0E75"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7B06065" w14:textId="77777777" w:rsidR="00CC6C24" w:rsidRPr="00045009" w:rsidRDefault="00CC6C24" w:rsidP="00CC6C24">
      <w:pPr>
        <w:spacing w:line="240" w:lineRule="auto"/>
        <w:jc w:val="center"/>
        <w:rPr>
          <w:rFonts w:cs="Arial"/>
          <w:b/>
          <w:sz w:val="24"/>
          <w:szCs w:val="24"/>
        </w:rPr>
      </w:pPr>
    </w:p>
    <w:p w14:paraId="75806A9A" w14:textId="329A83A9" w:rsidR="00CC6C24" w:rsidRPr="00E2626B" w:rsidRDefault="00CC6C24" w:rsidP="00B21423">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5A868B82" w14:textId="77777777" w:rsidR="00CC6C24" w:rsidRPr="00025B10" w:rsidRDefault="00CC6C24" w:rsidP="00CC6C24">
      <w:pPr>
        <w:spacing w:line="240" w:lineRule="auto"/>
        <w:rPr>
          <w:rFonts w:cs="Arial"/>
          <w:b/>
          <w:sz w:val="24"/>
          <w:szCs w:val="24"/>
        </w:rPr>
      </w:pPr>
    </w:p>
    <w:p w14:paraId="76A2D3EA"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5FA8A21B"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635FC770" w14:textId="261A923B"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6C730786" w14:textId="603D6B6D"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Pr="00045009">
        <w:rPr>
          <w:rFonts w:cs="Arial"/>
          <w:sz w:val="24"/>
          <w:lang w:val="en-US"/>
        </w:rPr>
        <w:fldChar w:fldCharType="begin"/>
      </w:r>
      <w:r w:rsidRPr="00025B10">
        <w:rPr>
          <w:rFonts w:cs="Arial"/>
          <w:sz w:val="24"/>
          <w:lang w:val="en-US"/>
        </w:rPr>
        <w:instrText xml:space="preserve"> REF _Ref443556763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9</w:t>
      </w:r>
      <w:r w:rsidRPr="00045009">
        <w:rPr>
          <w:rFonts w:cs="Arial"/>
          <w:sz w:val="24"/>
          <w:lang w:val="en-US"/>
        </w:rPr>
        <w:fldChar w:fldCharType="end"/>
      </w:r>
      <w:r w:rsidRPr="00045009">
        <w:rPr>
          <w:rFonts w:cs="Arial"/>
          <w:sz w:val="24"/>
          <w:lang w:val="en-US"/>
        </w:rPr>
        <w:t xml:space="preserve"> 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13F498D7" w14:textId="612A862C"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29983F02"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50B5ED77" w14:textId="05A890F0"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w:t>
      </w:r>
      <w:r w:rsidR="00CC6C24" w:rsidRPr="00F458E2">
        <w:rPr>
          <w:rFonts w:cs="Arial"/>
          <w:color w:val="000000"/>
          <w:sz w:val="24"/>
          <w:szCs w:val="24"/>
        </w:rPr>
        <w:t xml:space="preserve">each Good </w:t>
      </w:r>
      <w:r w:rsidR="009708CE" w:rsidRPr="00F458E2">
        <w:rPr>
          <w:rFonts w:cs="Arial"/>
          <w:color w:val="000000"/>
          <w:sz w:val="24"/>
          <w:szCs w:val="24"/>
        </w:rPr>
        <w:t>in each of the Supplier Lots</w:t>
      </w:r>
      <w:r w:rsidR="00CC6C24" w:rsidRPr="00F458E2">
        <w:rPr>
          <w:rFonts w:cs="Arial"/>
          <w:color w:val="000000"/>
          <w:sz w:val="24"/>
          <w:szCs w:val="24"/>
        </w:rPr>
        <w:t xml:space="preserve"> specified</w:t>
      </w:r>
      <w:r w:rsidR="00CC6C24" w:rsidRPr="00025B10">
        <w:rPr>
          <w:rFonts w:cs="Arial"/>
          <w:color w:val="000000"/>
          <w:sz w:val="24"/>
          <w:szCs w:val="24"/>
        </w:rPr>
        <w:t xml:space="preserve"> in the Award Schedule, the terms of this Framework Agreement shall:</w:t>
      </w:r>
    </w:p>
    <w:p w14:paraId="6E63E1D8" w14:textId="0993939B"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w:t>
      </w:r>
      <w:r w:rsidR="00CC6C24" w:rsidRPr="00F458E2">
        <w:rPr>
          <w:rFonts w:cs="Arial"/>
          <w:color w:val="000000"/>
          <w:sz w:val="24"/>
        </w:rPr>
        <w:t>Good for that Supplier Lot</w:t>
      </w:r>
      <w:r w:rsidR="00CC6C24" w:rsidRPr="00A62770">
        <w:rPr>
          <w:rFonts w:cs="Arial"/>
          <w:color w:val="000000"/>
          <w:sz w:val="24"/>
        </w:rPr>
        <w:t xml:space="preserve">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08DBFFBA" w14:textId="70C8C054"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F458E2">
        <w:rPr>
          <w:rFonts w:cs="Arial"/>
          <w:color w:val="000000"/>
          <w:sz w:val="24"/>
        </w:rPr>
        <w:t>for that Supplier Lot</w:t>
      </w:r>
      <w:r w:rsidRPr="00E2626B">
        <w:rPr>
          <w:rFonts w:cs="Arial"/>
          <w:color w:val="000000"/>
          <w:sz w:val="24"/>
        </w:rPr>
        <w:t xml:space="preserve"> ("the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7C633450" w14:textId="1A51FAEE"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w:t>
      </w:r>
      <w:r w:rsidRPr="0034016B">
        <w:rPr>
          <w:rFonts w:cs="Arial"/>
          <w:color w:val="000000"/>
          <w:sz w:val="24"/>
        </w:rPr>
        <w:t xml:space="preserve">duration of this Framework Agreement by further period(s) of up to a total </w:t>
      </w:r>
      <w:r w:rsidRPr="0034016B">
        <w:rPr>
          <w:rFonts w:cs="Arial"/>
          <w:color w:val="000000" w:themeColor="text1"/>
          <w:sz w:val="24"/>
        </w:rPr>
        <w:t xml:space="preserve">of </w:t>
      </w:r>
      <w:r w:rsidR="009842CE">
        <w:rPr>
          <w:rFonts w:cs="Arial"/>
          <w:color w:val="000000" w:themeColor="text1"/>
          <w:sz w:val="24"/>
        </w:rPr>
        <w:t>0</w:t>
      </w:r>
      <w:r w:rsidRPr="0034016B">
        <w:rPr>
          <w:rFonts w:cs="Arial"/>
          <w:color w:val="000000" w:themeColor="text1"/>
          <w:sz w:val="24"/>
        </w:rPr>
        <w:t xml:space="preserve"> </w:t>
      </w:r>
      <w:r w:rsidRPr="0034016B">
        <w:rPr>
          <w:rFonts w:cs="Arial"/>
          <w:color w:val="000000"/>
          <w:sz w:val="24"/>
        </w:rPr>
        <w:t xml:space="preserve">months in accordance with  Clause </w:t>
      </w:r>
      <w:r w:rsidRPr="0034016B">
        <w:rPr>
          <w:rFonts w:cs="Arial"/>
          <w:color w:val="000000"/>
          <w:sz w:val="24"/>
        </w:rPr>
        <w:fldChar w:fldCharType="begin"/>
      </w:r>
      <w:r w:rsidRPr="0034016B">
        <w:rPr>
          <w:rFonts w:cs="Arial"/>
          <w:color w:val="000000"/>
          <w:sz w:val="24"/>
        </w:rPr>
        <w:instrText xml:space="preserve"> REF _Ref124753115 \r \h  \* MERGEFORMAT </w:instrText>
      </w:r>
      <w:r w:rsidRPr="0034016B">
        <w:rPr>
          <w:rFonts w:cs="Arial"/>
          <w:color w:val="000000"/>
          <w:sz w:val="24"/>
        </w:rPr>
      </w:r>
      <w:r w:rsidRPr="0034016B">
        <w:rPr>
          <w:rFonts w:cs="Arial"/>
          <w:color w:val="000000"/>
          <w:sz w:val="24"/>
        </w:rPr>
        <w:fldChar w:fldCharType="separate"/>
      </w:r>
      <w:r w:rsidRPr="0034016B">
        <w:rPr>
          <w:rFonts w:cs="Arial"/>
          <w:color w:val="000000"/>
          <w:sz w:val="24"/>
        </w:rPr>
        <w:t>17.2</w:t>
      </w:r>
      <w:r w:rsidRPr="0034016B">
        <w:rPr>
          <w:rFonts w:cs="Arial"/>
          <w:color w:val="000000"/>
          <w:sz w:val="24"/>
        </w:rPr>
        <w:fldChar w:fldCharType="end"/>
      </w:r>
      <w:r w:rsidRPr="0034016B">
        <w:rPr>
          <w:rFonts w:cs="Arial"/>
          <w:color w:val="000000"/>
          <w:sz w:val="24"/>
        </w:rPr>
        <w:t xml:space="preserve"> of </w:t>
      </w:r>
      <w:r w:rsidRPr="0034016B">
        <w:rPr>
          <w:rFonts w:cs="Arial"/>
          <w:color w:val="000000"/>
          <w:sz w:val="24"/>
        </w:rPr>
        <w:fldChar w:fldCharType="begin"/>
      </w:r>
      <w:r w:rsidRPr="0034016B">
        <w:rPr>
          <w:rFonts w:cs="Arial"/>
          <w:color w:val="000000"/>
          <w:sz w:val="24"/>
        </w:rPr>
        <w:instrText xml:space="preserve"> REF _Ref124753134 \r \h  \* MERGEFORMAT </w:instrText>
      </w:r>
      <w:r w:rsidRPr="0034016B">
        <w:rPr>
          <w:rFonts w:cs="Arial"/>
          <w:color w:val="000000"/>
          <w:sz w:val="24"/>
        </w:rPr>
      </w:r>
      <w:r w:rsidRPr="0034016B">
        <w:rPr>
          <w:rFonts w:cs="Arial"/>
          <w:color w:val="000000"/>
          <w:sz w:val="24"/>
        </w:rPr>
        <w:fldChar w:fldCharType="separate"/>
      </w:r>
      <w:r w:rsidRPr="0034016B">
        <w:rPr>
          <w:rFonts w:cs="Arial"/>
          <w:color w:val="000000"/>
          <w:sz w:val="24"/>
        </w:rPr>
        <w:t>Schedule 2</w:t>
      </w:r>
      <w:r w:rsidRPr="0034016B">
        <w:rPr>
          <w:rFonts w:cs="Arial"/>
          <w:color w:val="000000"/>
          <w:sz w:val="24"/>
        </w:rPr>
        <w:fldChar w:fldCharType="end"/>
      </w:r>
      <w:bookmarkStart w:id="6" w:name="_Ref138939683"/>
      <w:r w:rsidRPr="0034016B">
        <w:rPr>
          <w:rFonts w:cs="Arial"/>
          <w:color w:val="000000"/>
          <w:sz w:val="24"/>
        </w:rPr>
        <w:t>.</w:t>
      </w:r>
      <w:bookmarkEnd w:id="6"/>
    </w:p>
    <w:p w14:paraId="7AEE378B" w14:textId="7A7AAD5E"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 xml:space="preserve">Insofar as the terms of this Framework Agreement apply to </w:t>
      </w:r>
      <w:r w:rsidRPr="00F458E2">
        <w:rPr>
          <w:rFonts w:cs="Arial"/>
          <w:color w:val="000000"/>
          <w:sz w:val="24"/>
        </w:rPr>
        <w:t>each Good in each</w:t>
      </w:r>
      <w:r w:rsidR="009708CE" w:rsidRPr="00F458E2">
        <w:rPr>
          <w:rFonts w:cs="Arial"/>
          <w:color w:val="000000"/>
          <w:sz w:val="24"/>
        </w:rPr>
        <w:t xml:space="preserve"> of the Supplier Lots</w:t>
      </w:r>
      <w:r w:rsidRPr="00F458E2">
        <w:rPr>
          <w:rFonts w:cs="Arial"/>
          <w:color w:val="000000"/>
          <w:sz w:val="24"/>
        </w:rPr>
        <w:t xml:space="preserve"> specified in the Award Schedule (as descr</w:t>
      </w:r>
      <w:r w:rsidRPr="00A62770">
        <w:rPr>
          <w:rFonts w:cs="Arial"/>
          <w:color w:val="000000"/>
          <w:sz w:val="24"/>
        </w:rPr>
        <w:t>ibed in Clause 2.1 of this Schedule 1), the Parties agree that:</w:t>
      </w:r>
    </w:p>
    <w:p w14:paraId="1FD5B972" w14:textId="44B6AA1B"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w:t>
      </w:r>
      <w:r w:rsidRPr="00F458E2">
        <w:rPr>
          <w:rFonts w:cs="Arial"/>
          <w:color w:val="000000"/>
          <w:sz w:val="24"/>
        </w:rPr>
        <w:t xml:space="preserve">Good </w:t>
      </w:r>
      <w:r w:rsidR="009708CE" w:rsidRPr="00F458E2">
        <w:rPr>
          <w:rFonts w:cs="Arial"/>
          <w:color w:val="000000"/>
          <w:sz w:val="24"/>
        </w:rPr>
        <w:t xml:space="preserve">in each of the Supplier Lots </w:t>
      </w:r>
      <w:r w:rsidRPr="00F458E2">
        <w:rPr>
          <w:rFonts w:cs="Arial"/>
          <w:color w:val="000000"/>
          <w:sz w:val="24"/>
        </w:rPr>
        <w:t>specified in the Award Schedule sha</w:t>
      </w:r>
      <w:r w:rsidRPr="00025B10">
        <w:rPr>
          <w:rFonts w:cs="Arial"/>
          <w:color w:val="000000"/>
          <w:sz w:val="24"/>
        </w:rPr>
        <w:t xml:space="preserve">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78EAFD80" w14:textId="722252B0"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for the purposes of Regulation 33 of the Regulations, the term of each such framework agreement shall be the period</w:t>
      </w:r>
      <w:r w:rsidR="00356CC7" w:rsidRPr="00025B10">
        <w:rPr>
          <w:rFonts w:cs="Arial"/>
          <w:color w:val="000000"/>
          <w:w w:val="0"/>
          <w:sz w:val="24"/>
        </w:rPr>
        <w:t>:</w:t>
      </w:r>
    </w:p>
    <w:p w14:paraId="0AA4CBC2" w14:textId="77A8161F"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65381E42" w14:textId="52BC4FCC" w:rsidR="00CC6C24" w:rsidRPr="00CD0E75" w:rsidRDefault="00CC6C24" w:rsidP="00CD0E75">
      <w:pPr>
        <w:pStyle w:val="MRNumberedHeading4"/>
        <w:jc w:val="both"/>
        <w:rPr>
          <w:sz w:val="24"/>
          <w:lang w:val="en-US"/>
        </w:rPr>
      </w:pPr>
      <w:r w:rsidRPr="00CD0E75">
        <w:rPr>
          <w:sz w:val="24"/>
        </w:rPr>
        <w:t xml:space="preserve">ending on the Expiry Date for that </w:t>
      </w:r>
      <w:r w:rsidRPr="00F458E2">
        <w:rPr>
          <w:sz w:val="24"/>
        </w:rPr>
        <w:t>Good for that Supplier Lo</w:t>
      </w:r>
      <w:r w:rsidR="00F458E2" w:rsidRPr="00F458E2">
        <w:rPr>
          <w:sz w:val="24"/>
        </w:rPr>
        <w:t>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34EDADA2" w14:textId="57E6AEE1"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w:t>
      </w:r>
      <w:r w:rsidR="00CC6C24" w:rsidRPr="00F458E2">
        <w:rPr>
          <w:rFonts w:cs="Arial"/>
          <w:color w:val="000000"/>
          <w:sz w:val="24"/>
        </w:rPr>
        <w:t xml:space="preserve">each Good </w:t>
      </w:r>
      <w:r w:rsidRPr="00F458E2">
        <w:rPr>
          <w:rFonts w:cs="Arial"/>
          <w:color w:val="000000"/>
          <w:sz w:val="24"/>
        </w:rPr>
        <w:t>in each of the Supplier Lots</w:t>
      </w:r>
      <w:r w:rsidR="00CC6C24" w:rsidRPr="00E2626B">
        <w:rPr>
          <w:rFonts w:cs="Arial"/>
          <w:color w:val="000000"/>
          <w:sz w:val="24"/>
        </w:rPr>
        <w:t xml:space="preserve"> specified in the Award Schedule, the Supplier shall ensure that it is able</w:t>
      </w:r>
      <w:r w:rsidR="00CC6C24" w:rsidRPr="00025B10">
        <w:rPr>
          <w:rFonts w:cs="Arial"/>
          <w:color w:val="000000"/>
          <w:sz w:val="24"/>
        </w:rPr>
        <w:t xml:space="preserve"> to fulfil Orders placed at any time on or after the Effective Date.</w:t>
      </w:r>
    </w:p>
    <w:p w14:paraId="1252A8A7" w14:textId="5C1795E1"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081CC140"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522E58AA"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70C563C" w14:textId="05388772" w:rsidR="00CC6C24" w:rsidRPr="00991C8C" w:rsidRDefault="00991C8C" w:rsidP="00991C8C">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0F552BE5" w14:textId="5B4F8548"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5181997A"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68A00C01"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5EF96A70"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21752FFE"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2EC44033" w14:textId="580393EA" w:rsidR="00991C8C" w:rsidRDefault="00991C8C" w:rsidP="00991C8C">
      <w:pPr>
        <w:pStyle w:val="MRNumberedHeading2"/>
        <w:numPr>
          <w:ilvl w:val="0"/>
          <w:numId w:val="0"/>
        </w:numPr>
        <w:spacing w:line="240" w:lineRule="auto"/>
        <w:ind w:left="984" w:firstLine="810"/>
        <w:jc w:val="both"/>
        <w:rPr>
          <w:rFonts w:cs="Arial"/>
          <w:b/>
          <w:sz w:val="24"/>
          <w:lang w:val="en-US"/>
        </w:rPr>
      </w:pPr>
      <w:bookmarkStart w:id="10" w:name="_Ref361134386"/>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62942F24" w14:textId="39DFABA3" w:rsidR="00CC6C24" w:rsidRPr="00025B10" w:rsidRDefault="00CC6C24" w:rsidP="00991C8C">
      <w:pPr>
        <w:pStyle w:val="MRNumberedHeading2"/>
        <w:numPr>
          <w:ilvl w:val="0"/>
          <w:numId w:val="0"/>
        </w:numPr>
        <w:spacing w:line="240" w:lineRule="auto"/>
        <w:ind w:left="984" w:firstLine="810"/>
        <w:jc w:val="both"/>
        <w:rPr>
          <w:rFonts w:cs="Arial"/>
          <w:sz w:val="24"/>
          <w:lang w:val="en-US"/>
        </w:rPr>
      </w:pPr>
      <w:r w:rsidRPr="00025B10">
        <w:rPr>
          <w:rFonts w:cs="Arial"/>
          <w:sz w:val="24"/>
          <w:lang w:val="en-US"/>
        </w:rPr>
        <w:t>for the Supplier</w:t>
      </w:r>
      <w:bookmarkEnd w:id="10"/>
    </w:p>
    <w:p w14:paraId="69E15942" w14:textId="46EA82CC" w:rsidR="00CC6C24" w:rsidRDefault="00CC6C24" w:rsidP="00025B10">
      <w:pPr>
        <w:pStyle w:val="MRNumberedHeading2"/>
        <w:numPr>
          <w:ilvl w:val="0"/>
          <w:numId w:val="0"/>
        </w:numPr>
        <w:spacing w:line="240" w:lineRule="auto"/>
        <w:ind w:left="984" w:firstLine="810"/>
        <w:jc w:val="both"/>
        <w:rPr>
          <w:rFonts w:cs="Arial"/>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052A295F" w14:textId="6D1F0B5F"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w:t>
      </w:r>
      <w:r w:rsidR="00D637B4" w:rsidRPr="00045009">
        <w:rPr>
          <w:rFonts w:cs="Arial"/>
          <w:sz w:val="24"/>
          <w:lang w:val="en-US"/>
        </w:rPr>
        <w:lastRenderedPageBreak/>
        <w:t>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D81E6A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3B7B2110" w14:textId="23D35992"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7DB02EB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65236946" w14:textId="77777777" w:rsidTr="00C04628">
        <w:tc>
          <w:tcPr>
            <w:tcW w:w="1677" w:type="dxa"/>
            <w:shd w:val="clear" w:color="auto" w:fill="auto"/>
          </w:tcPr>
          <w:p w14:paraId="6AFCFC64"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shd w:val="clear" w:color="auto" w:fill="auto"/>
          </w:tcPr>
          <w:p w14:paraId="066B8756"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shd w:val="clear" w:color="auto" w:fill="auto"/>
          </w:tcPr>
          <w:p w14:paraId="66339D38"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1041DF7" w14:textId="77777777" w:rsidTr="00C04628">
        <w:tc>
          <w:tcPr>
            <w:tcW w:w="1677" w:type="dxa"/>
            <w:shd w:val="clear" w:color="auto" w:fill="auto"/>
          </w:tcPr>
          <w:p w14:paraId="1A8A8CE8"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i/>
                <w:color w:val="auto"/>
                <w:sz w:val="24"/>
                <w:szCs w:val="24"/>
                <w:highlight w:val="cyan"/>
                <w:lang w:val="en-US"/>
              </w:rPr>
              <w:t>1</w:t>
            </w:r>
          </w:p>
        </w:tc>
        <w:tc>
          <w:tcPr>
            <w:tcW w:w="3630" w:type="dxa"/>
            <w:shd w:val="clear" w:color="auto" w:fill="auto"/>
          </w:tcPr>
          <w:p w14:paraId="504C580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050" w:type="dxa"/>
            <w:shd w:val="clear" w:color="auto" w:fill="auto"/>
          </w:tcPr>
          <w:p w14:paraId="1BD9E3C8"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Contract Manager</w:t>
            </w:r>
            <w:r w:rsidRPr="00E2626B">
              <w:rPr>
                <w:rFonts w:ascii="Arial" w:hAnsi="Arial" w:cs="Arial"/>
                <w:b/>
                <w:color w:val="auto"/>
                <w:sz w:val="24"/>
                <w:szCs w:val="24"/>
                <w:lang w:val="en-US"/>
              </w:rPr>
              <w:t>]</w:t>
            </w:r>
          </w:p>
        </w:tc>
      </w:tr>
      <w:tr w:rsidR="00CC6C24" w:rsidRPr="00025B10" w14:paraId="0ABD9F00" w14:textId="77777777" w:rsidTr="00C04628">
        <w:tc>
          <w:tcPr>
            <w:tcW w:w="1677" w:type="dxa"/>
            <w:shd w:val="clear" w:color="auto" w:fill="auto"/>
          </w:tcPr>
          <w:p w14:paraId="65FE49F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2</w:t>
            </w:r>
          </w:p>
        </w:tc>
        <w:tc>
          <w:tcPr>
            <w:tcW w:w="3630" w:type="dxa"/>
            <w:shd w:val="clear" w:color="auto" w:fill="auto"/>
          </w:tcPr>
          <w:p w14:paraId="6767B21C"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050" w:type="dxa"/>
            <w:shd w:val="clear" w:color="auto" w:fill="auto"/>
          </w:tcPr>
          <w:p w14:paraId="1028DD47" w14:textId="77777777" w:rsidR="00CC6C24" w:rsidRPr="00E2626B"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E2626B">
              <w:rPr>
                <w:rFonts w:ascii="Arial" w:hAnsi="Arial" w:cs="Arial"/>
                <w:b/>
                <w:color w:val="auto"/>
                <w:sz w:val="24"/>
                <w:szCs w:val="24"/>
                <w:highlight w:val="cyan"/>
                <w:lang w:val="en-US"/>
              </w:rPr>
              <w:t>[</w:t>
            </w:r>
            <w:r w:rsidRPr="00E2626B">
              <w:rPr>
                <w:rFonts w:ascii="Arial" w:hAnsi="Arial" w:cs="Arial"/>
                <w:b/>
                <w:i/>
                <w:color w:val="auto"/>
                <w:sz w:val="24"/>
                <w:szCs w:val="24"/>
                <w:highlight w:val="cyan"/>
                <w:lang w:val="en-US"/>
              </w:rPr>
              <w:t>Category Manager]</w:t>
            </w:r>
          </w:p>
        </w:tc>
      </w:tr>
      <w:tr w:rsidR="00CC6C24" w:rsidRPr="00025B10" w14:paraId="63119CC1" w14:textId="77777777" w:rsidTr="00C04628">
        <w:tc>
          <w:tcPr>
            <w:tcW w:w="1677" w:type="dxa"/>
            <w:shd w:val="clear" w:color="auto" w:fill="auto"/>
          </w:tcPr>
          <w:p w14:paraId="27896AF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3</w:t>
            </w:r>
          </w:p>
        </w:tc>
        <w:tc>
          <w:tcPr>
            <w:tcW w:w="3630" w:type="dxa"/>
            <w:shd w:val="clear" w:color="auto" w:fill="auto"/>
          </w:tcPr>
          <w:p w14:paraId="5DD84BE8"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050" w:type="dxa"/>
            <w:shd w:val="clear" w:color="auto" w:fill="auto"/>
          </w:tcPr>
          <w:p w14:paraId="4DE4F180" w14:textId="77777777" w:rsidR="00CC6C24" w:rsidRPr="00025B10" w:rsidRDefault="00CC6C24"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Lead Category Manager]</w:t>
            </w:r>
          </w:p>
        </w:tc>
      </w:tr>
    </w:tbl>
    <w:p w14:paraId="35B78F7A" w14:textId="77777777" w:rsidR="00CC6C24" w:rsidRPr="00CD0E75" w:rsidRDefault="00CC6C24" w:rsidP="00CD0E75">
      <w:pPr>
        <w:spacing w:line="240" w:lineRule="auto"/>
        <w:jc w:val="both"/>
        <w:rPr>
          <w:b/>
          <w:sz w:val="24"/>
        </w:rPr>
      </w:pPr>
    </w:p>
    <w:p w14:paraId="5E07FC5B"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7369225F" w14:textId="057ECF7F"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23588542"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15FCFA70"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25205CC7" w14:textId="51F85595"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6593F9B6"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8DF9687"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349EA9F6"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45EB1204"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661F0083"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4E63925B"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614D3EC8" w14:textId="685B7F18"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lastRenderedPageBreak/>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2466DE26" w14:textId="0E8AB694"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9216E82" w14:textId="3F0789BC"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545D3B13"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196528F4" w14:textId="2CB86855"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8E0E79D" w14:textId="5182CB31"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50F11E8E"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72C47F00" w14:textId="113B1A85"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25B10">
        <w:rPr>
          <w:rFonts w:ascii="Arial" w:hAnsi="Arial" w:cs="Arial"/>
          <w:b/>
          <w:color w:val="auto"/>
          <w:sz w:val="24"/>
          <w:szCs w:val="24"/>
          <w:lang w:val="en-US"/>
        </w:rPr>
        <w:fldChar w:fldCharType="begin">
          <w:ffData>
            <w:name w:val=""/>
            <w:enabled/>
            <w:calcOnExit w:val="0"/>
            <w:checkBox>
              <w:sizeAuto/>
              <w:default w:val="0"/>
            </w:checkBox>
          </w:ffData>
        </w:fldChar>
      </w:r>
      <w:r w:rsidR="00CA79DC" w:rsidRPr="00025B10">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00CA79DC" w:rsidRPr="00025B10">
        <w:rPr>
          <w:rFonts w:ascii="Arial" w:hAnsi="Arial" w:cs="Arial"/>
          <w:b/>
          <w:color w:val="auto"/>
          <w:sz w:val="24"/>
          <w:szCs w:val="24"/>
          <w:lang w:val="en-US"/>
        </w:rPr>
        <w:fldChar w:fldCharType="end"/>
      </w:r>
      <w:r w:rsidR="00CA79DC" w:rsidRPr="00045009">
        <w:rPr>
          <w:rFonts w:ascii="Arial" w:hAnsi="Arial" w:cs="Arial"/>
          <w:b/>
          <w:color w:val="auto"/>
          <w:sz w:val="24"/>
          <w:szCs w:val="24"/>
          <w:lang w:val="en-US"/>
        </w:rPr>
        <w:t xml:space="preserve"> (only applicable to the Framework Agreement if this box is checked and th</w:t>
      </w:r>
      <w:r w:rsidR="00CA79DC" w:rsidRPr="00A62770">
        <w:rPr>
          <w:rFonts w:ascii="Arial" w:hAnsi="Arial" w:cs="Arial"/>
          <w:b/>
          <w:color w:val="auto"/>
          <w:sz w:val="24"/>
          <w:szCs w:val="24"/>
          <w:lang w:val="en-US"/>
        </w:rPr>
        <w:t>e standards are listed)</w:t>
      </w:r>
    </w:p>
    <w:p w14:paraId="7749281B" w14:textId="15D3C3B8" w:rsidR="002919C7" w:rsidRPr="00025B10" w:rsidRDefault="002919C7" w:rsidP="00025B10">
      <w:pPr>
        <w:pStyle w:val="MRNumberedHeading2"/>
        <w:numPr>
          <w:ilvl w:val="0"/>
          <w:numId w:val="0"/>
        </w:numPr>
        <w:spacing w:line="240" w:lineRule="auto"/>
        <w:ind w:left="720"/>
        <w:jc w:val="both"/>
        <w:rPr>
          <w:rFonts w:cs="Arial"/>
          <w:sz w:val="24"/>
          <w:u w:val="single"/>
          <w:lang w:val="en-US"/>
        </w:rPr>
      </w:pPr>
      <w:r w:rsidRPr="00025B10">
        <w:rPr>
          <w:rFonts w:cs="Arial"/>
          <w:sz w:val="24"/>
          <w:u w:val="single"/>
          <w:lang w:val="en-US"/>
        </w:rPr>
        <w:t>Supplier carbon reduction plans and reporting</w:t>
      </w:r>
    </w:p>
    <w:p w14:paraId="4C949B34" w14:textId="50DB59A6" w:rsidR="002919C7" w:rsidRPr="00A62770" w:rsidRDefault="002919C7" w:rsidP="00025B10">
      <w:pPr>
        <w:pStyle w:val="MRNumberedHeading2"/>
        <w:spacing w:line="240" w:lineRule="auto"/>
        <w:jc w:val="both"/>
        <w:rPr>
          <w:rFonts w:cs="Arial"/>
          <w:sz w:val="24"/>
          <w:lang w:val="en-US"/>
        </w:rPr>
      </w:pPr>
      <w:bookmarkStart w:id="23" w:name="_Ref124753352"/>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1"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p>
    <w:p w14:paraId="67EA5A8C" w14:textId="12A3BC85" w:rsidR="002919C7" w:rsidRPr="00A62770" w:rsidRDefault="002919C7" w:rsidP="00045009">
      <w:pPr>
        <w:pStyle w:val="MRNumberedHeading2"/>
        <w:spacing w:line="240" w:lineRule="auto"/>
        <w:jc w:val="both"/>
        <w:rPr>
          <w:rFonts w:cs="Arial"/>
          <w:sz w:val="24"/>
          <w:lang w:val="en-US"/>
        </w:rPr>
      </w:pPr>
      <w:bookmarkStart w:id="24" w:name="_Ref124753360"/>
      <w:r w:rsidRPr="00A62770">
        <w:rPr>
          <w:rFonts w:cs="Arial"/>
          <w:sz w:val="24"/>
          <w:lang w:val="en-US"/>
        </w:rPr>
        <w:lastRenderedPageBreak/>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Evergreen Supplier Assessment once this becomes available and as may be updated from time to time.</w:t>
      </w:r>
      <w:bookmarkEnd w:id="24"/>
    </w:p>
    <w:p w14:paraId="043878FA" w14:textId="7E4B3FCD" w:rsidR="002919C7" w:rsidRPr="00E2626B" w:rsidRDefault="002919C7" w:rsidP="00025B10">
      <w:pPr>
        <w:pStyle w:val="MRNumberedHeading2"/>
        <w:jc w:val="both"/>
        <w:rPr>
          <w:rFonts w:cs="Arial"/>
          <w:sz w:val="24"/>
        </w:rPr>
      </w:pPr>
      <w:bookmarkStart w:id="25"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Supplier's tender response</w:t>
      </w:r>
      <w:r w:rsidR="00C04765">
        <w:rPr>
          <w:rFonts w:cs="Arial"/>
          <w:sz w:val="24"/>
        </w:rPr>
        <w:t>)</w:t>
      </w:r>
      <w:r w:rsidRPr="00E2626B">
        <w:rPr>
          <w:rFonts w:cs="Arial"/>
          <w:sz w:val="24"/>
        </w:rPr>
        <w:t xml:space="preserve"> who shall be responsible for overseeing the Supplier’s compliance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8.1</w:t>
      </w:r>
      <w:r w:rsidR="00356CC7" w:rsidRPr="00A62770">
        <w:rPr>
          <w:rFonts w:cs="Arial"/>
          <w:sz w:val="24"/>
        </w:rPr>
        <w:fldChar w:fldCharType="end"/>
      </w:r>
      <w:r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and any net zero requirements forming part of any Contracts. Without prejudice to the Authority’s other rights and remedies under this Fr</w:t>
      </w:r>
      <w:r w:rsidRPr="00A62770">
        <w:rPr>
          <w:rFonts w:cs="Arial"/>
          <w:sz w:val="24"/>
        </w:rPr>
        <w:t xml:space="preserve">amework Agreement, if the Supplier fails to comply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8.1</w:t>
      </w:r>
      <w:r w:rsidR="00356CC7" w:rsidRPr="00A62770">
        <w:rPr>
          <w:rFonts w:cs="Arial"/>
          <w:sz w:val="24"/>
        </w:rPr>
        <w:fldChar w:fldCharType="end"/>
      </w:r>
      <w:r w:rsidR="00356CC7"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the Authority may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bookmarkEnd w:id="25"/>
    </w:p>
    <w:p w14:paraId="0585B3C4" w14:textId="295B1EDC" w:rsidR="002919C7" w:rsidRPr="00025B10" w:rsidRDefault="002919C7" w:rsidP="00025B10">
      <w:pPr>
        <w:pStyle w:val="MRNumberedHeading2"/>
        <w:numPr>
          <w:ilvl w:val="0"/>
          <w:numId w:val="0"/>
        </w:numPr>
        <w:ind w:left="720"/>
        <w:jc w:val="both"/>
        <w:rPr>
          <w:rFonts w:cs="Arial"/>
          <w:sz w:val="24"/>
        </w:rPr>
      </w:pPr>
      <w:bookmarkStart w:id="26" w:name="_Ref92991291"/>
      <w:r w:rsidRPr="00E2626B">
        <w:rPr>
          <w:rFonts w:cs="Arial"/>
          <w:bCs/>
          <w:sz w:val="24"/>
          <w:u w:val="single"/>
        </w:rPr>
        <w:t>Net zero and social value in the delivery of the contract</w:t>
      </w:r>
    </w:p>
    <w:p w14:paraId="754E085E" w14:textId="0E4A6560" w:rsidR="002919C7" w:rsidRPr="00025B10" w:rsidRDefault="002919C7" w:rsidP="00025B10">
      <w:pPr>
        <w:pStyle w:val="MRNumberedHeading2"/>
        <w:jc w:val="both"/>
        <w:rPr>
          <w:rFonts w:cs="Arial"/>
          <w:sz w:val="24"/>
        </w:rPr>
      </w:pPr>
      <w:bookmarkStart w:id="27"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27"/>
    </w:p>
    <w:p w14:paraId="4DA3F7C2" w14:textId="799154F8" w:rsidR="002919C7" w:rsidRPr="00025B10" w:rsidRDefault="002919C7" w:rsidP="00025B10">
      <w:pPr>
        <w:pStyle w:val="MRNumberedHeading2"/>
        <w:jc w:val="both"/>
        <w:rPr>
          <w:rFonts w:cs="Arial"/>
          <w:sz w:val="24"/>
        </w:rPr>
      </w:pPr>
      <w:bookmarkStart w:id="28" w:name="_Ref109298598"/>
      <w:bookmarkEnd w:id="26"/>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28"/>
    </w:p>
    <w:p w14:paraId="0514A632" w14:textId="07A73828" w:rsidR="002919C7" w:rsidRPr="00C04765" w:rsidRDefault="002919C7" w:rsidP="00045009">
      <w:pPr>
        <w:pStyle w:val="MRNumberedHeading2"/>
        <w:tabs>
          <w:tab w:val="clear" w:pos="720"/>
          <w:tab w:val="num" w:pos="709"/>
        </w:tabs>
        <w:jc w:val="both"/>
        <w:rPr>
          <w:rFonts w:cs="Arial"/>
          <w:sz w:val="24"/>
        </w:rPr>
      </w:pPr>
      <w:bookmarkStart w:id="29"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the Authority may escalate such failure to the Supplier Net Zero and Social Value Contract Champion who shall within ten (10) Business Days of such escalation confirm in writing to the Authority the </w:t>
      </w:r>
      <w:r w:rsidRPr="00C04765">
        <w:rPr>
          <w:rFonts w:cs="Arial"/>
          <w:sz w:val="24"/>
        </w:rPr>
        <w:lastRenderedPageBreak/>
        <w:t>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9"/>
    </w:p>
    <w:p w14:paraId="5B19FB49" w14:textId="52DD640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0" w:name="_Ref358208725"/>
      <w:bookmarkStart w:id="31" w:name="_Ref443556763"/>
      <w:r w:rsidRPr="00045009">
        <w:rPr>
          <w:rFonts w:ascii="Arial" w:hAnsi="Arial" w:cs="Arial"/>
          <w:b/>
          <w:color w:val="auto"/>
          <w:sz w:val="24"/>
          <w:szCs w:val="24"/>
          <w:lang w:val="en-US"/>
        </w:rPr>
        <w:t xml:space="preserve">Quality assurance standards </w:t>
      </w:r>
      <w:r w:rsidR="00F828DE">
        <w:rPr>
          <w:rFonts w:ascii="Arial" w:hAnsi="Arial" w:cs="Arial"/>
          <w:b/>
          <w:color w:val="auto"/>
          <w:sz w:val="24"/>
          <w:szCs w:val="24"/>
          <w:lang w:val="en-US"/>
        </w:rPr>
        <w:fldChar w:fldCharType="begin">
          <w:ffData>
            <w:name w:val="Check1"/>
            <w:enabled/>
            <w:calcOnExit w:val="0"/>
            <w:checkBox>
              <w:sizeAuto/>
              <w:default w:val="1"/>
            </w:checkBox>
          </w:ffData>
        </w:fldChar>
      </w:r>
      <w:bookmarkStart w:id="32" w:name="Check1"/>
      <w:r w:rsidR="00F828DE">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00F828DE">
        <w:rPr>
          <w:rFonts w:ascii="Arial" w:hAnsi="Arial" w:cs="Arial"/>
          <w:b/>
          <w:color w:val="auto"/>
          <w:sz w:val="24"/>
          <w:szCs w:val="24"/>
          <w:lang w:val="en-US"/>
        </w:rPr>
        <w:fldChar w:fldCharType="end"/>
      </w:r>
      <w:bookmarkEnd w:id="32"/>
      <w:r w:rsidRPr="00045009">
        <w:rPr>
          <w:rFonts w:ascii="Arial" w:hAnsi="Arial" w:cs="Arial"/>
          <w:b/>
          <w:color w:val="auto"/>
          <w:sz w:val="24"/>
          <w:szCs w:val="24"/>
          <w:lang w:val="en-US"/>
        </w:rPr>
        <w:t xml:space="preserve"> (only applicable to the Framework Agreement if this box is checked and th</w:t>
      </w:r>
      <w:r w:rsidRPr="00A62770">
        <w:rPr>
          <w:rFonts w:ascii="Arial" w:hAnsi="Arial" w:cs="Arial"/>
          <w:b/>
          <w:color w:val="auto"/>
          <w:sz w:val="24"/>
          <w:szCs w:val="24"/>
          <w:lang w:val="en-US"/>
        </w:rPr>
        <w:t>e standards are listed)</w:t>
      </w:r>
      <w:bookmarkEnd w:id="30"/>
      <w:bookmarkEnd w:id="31"/>
    </w:p>
    <w:p w14:paraId="0ECA0520" w14:textId="62508EA3" w:rsidR="00CC6C24" w:rsidRPr="006A43FB" w:rsidRDefault="00CC6C24" w:rsidP="00F458E2">
      <w:pPr>
        <w:pStyle w:val="MRNumberedHeading2"/>
        <w:spacing w:line="240" w:lineRule="auto"/>
        <w:jc w:val="both"/>
        <w:rPr>
          <w:rFonts w:cs="Arial"/>
          <w:sz w:val="24"/>
          <w:lang w:val="en-US"/>
        </w:rPr>
      </w:pPr>
      <w:r w:rsidRPr="006A43FB">
        <w:rPr>
          <w:rFonts w:cs="Arial"/>
          <w:sz w:val="24"/>
          <w:lang w:val="en-US"/>
        </w:rPr>
        <w:t xml:space="preserve">The following quality assurance standards shall apply, as appropriate, to the manufacture, supply, and/or installation of the Goods: </w:t>
      </w:r>
      <w:bookmarkStart w:id="33" w:name="_Hlk149216448"/>
      <w:r w:rsidR="00F458E2" w:rsidRPr="006A43FB">
        <w:rPr>
          <w:rFonts w:cs="Arial"/>
          <w:sz w:val="24"/>
          <w:lang w:val="en-US"/>
        </w:rPr>
        <w:t>Document No. 0</w:t>
      </w:r>
      <w:r w:rsidR="00A21040">
        <w:rPr>
          <w:rFonts w:cs="Arial"/>
          <w:sz w:val="24"/>
          <w:lang w:val="en-US"/>
        </w:rPr>
        <w:t>7</w:t>
      </w:r>
      <w:r w:rsidR="00F458E2" w:rsidRPr="006A43FB">
        <w:rPr>
          <w:rFonts w:cs="Arial"/>
          <w:sz w:val="24"/>
          <w:lang w:val="en-US"/>
        </w:rPr>
        <w:t>a</w:t>
      </w:r>
      <w:r w:rsidR="00A21040">
        <w:rPr>
          <w:rFonts w:cs="Arial"/>
          <w:sz w:val="24"/>
          <w:lang w:val="en-US"/>
        </w:rPr>
        <w:t xml:space="preserve"> – Aseptically Prepared Specials </w:t>
      </w:r>
      <w:r w:rsidR="00F458E2" w:rsidRPr="006A43FB">
        <w:rPr>
          <w:rFonts w:cs="Arial"/>
          <w:sz w:val="24"/>
          <w:lang w:val="en-US"/>
        </w:rPr>
        <w:t xml:space="preserve">and </w:t>
      </w:r>
      <w:r w:rsidR="00A21040">
        <w:rPr>
          <w:rFonts w:cs="Arial"/>
          <w:sz w:val="24"/>
          <w:lang w:val="en-US"/>
        </w:rPr>
        <w:t xml:space="preserve">Manufacturing Assessments and </w:t>
      </w:r>
      <w:r w:rsidR="00F458E2" w:rsidRPr="006A43FB">
        <w:rPr>
          <w:rFonts w:cs="Arial"/>
          <w:sz w:val="24"/>
          <w:lang w:val="en-US"/>
        </w:rPr>
        <w:t xml:space="preserve">Document No. 07b </w:t>
      </w:r>
      <w:r w:rsidR="00A21040">
        <w:rPr>
          <w:rFonts w:cs="Arial"/>
          <w:sz w:val="24"/>
          <w:lang w:val="en-US"/>
        </w:rPr>
        <w:t>- Basket of Goods.</w:t>
      </w:r>
    </w:p>
    <w:p w14:paraId="77335BC9" w14:textId="08ADC474"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78856596"/>
      <w:bookmarkStart w:id="35" w:name="_Ref318707585"/>
      <w:bookmarkEnd w:id="33"/>
      <w:r w:rsidRPr="006A43FB">
        <w:rPr>
          <w:rFonts w:ascii="Arial" w:hAnsi="Arial" w:cs="Arial"/>
          <w:b/>
          <w:color w:val="auto"/>
          <w:sz w:val="24"/>
          <w:szCs w:val="24"/>
          <w:lang w:val="en-US"/>
        </w:rPr>
        <w:t>Different levels and/or types of insurance</w:t>
      </w:r>
      <w:r w:rsidRPr="00025B10">
        <w:rPr>
          <w:rFonts w:ascii="Arial" w:hAnsi="Arial" w:cs="Arial"/>
          <w:b/>
          <w:color w:val="auto"/>
          <w:sz w:val="24"/>
          <w:szCs w:val="24"/>
          <w:lang w:val="en-US"/>
        </w:rPr>
        <w:t xml:space="preserve"> </w:t>
      </w:r>
      <w:r w:rsidR="00F458E2">
        <w:rPr>
          <w:rFonts w:ascii="Arial" w:hAnsi="Arial" w:cs="Arial"/>
          <w:b/>
          <w:color w:val="auto"/>
          <w:sz w:val="24"/>
          <w:szCs w:val="24"/>
          <w:lang w:val="en-US"/>
        </w:rPr>
        <w:fldChar w:fldCharType="begin">
          <w:ffData>
            <w:name w:val=""/>
            <w:enabled/>
            <w:calcOnExit w:val="0"/>
            <w:checkBox>
              <w:sizeAuto/>
              <w:default w:val="1"/>
            </w:checkBox>
          </w:ffData>
        </w:fldChar>
      </w:r>
      <w:r w:rsidR="00F458E2">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00F458E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4"/>
    </w:p>
    <w:p w14:paraId="085532F2"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5"/>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7459AE4" w14:textId="77777777" w:rsidTr="0076719E">
        <w:tc>
          <w:tcPr>
            <w:tcW w:w="3787" w:type="dxa"/>
            <w:shd w:val="clear" w:color="auto" w:fill="auto"/>
          </w:tcPr>
          <w:p w14:paraId="00B6BB7C"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bookmarkStart w:id="36" w:name="_Hlk148372884"/>
            <w:r w:rsidRPr="00045009">
              <w:rPr>
                <w:rFonts w:ascii="Arial" w:hAnsi="Arial" w:cs="Arial"/>
                <w:b/>
                <w:color w:val="auto"/>
                <w:sz w:val="24"/>
                <w:szCs w:val="24"/>
                <w:lang w:val="en-US"/>
              </w:rPr>
              <w:t>Type of insurance required</w:t>
            </w:r>
          </w:p>
        </w:tc>
        <w:tc>
          <w:tcPr>
            <w:tcW w:w="4422" w:type="dxa"/>
            <w:shd w:val="clear" w:color="auto" w:fill="auto"/>
          </w:tcPr>
          <w:p w14:paraId="7D433B44"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551150B5" w14:textId="77777777" w:rsidTr="0076719E">
        <w:tc>
          <w:tcPr>
            <w:tcW w:w="3787" w:type="dxa"/>
            <w:shd w:val="clear" w:color="auto" w:fill="auto"/>
          </w:tcPr>
          <w:p w14:paraId="6453CD28" w14:textId="244D2FC0" w:rsidR="00CC6C24" w:rsidRPr="0076719E" w:rsidRDefault="0076719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Employer's</w:t>
            </w:r>
            <w:r w:rsidRPr="0076719E">
              <w:rPr>
                <w:rFonts w:ascii="Arial" w:hAnsi="Arial" w:cs="Arial"/>
                <w:color w:val="auto"/>
                <w:sz w:val="24"/>
                <w:szCs w:val="24"/>
                <w:lang w:val="en-US"/>
              </w:rPr>
              <w:t xml:space="preserve"> liability insurance</w:t>
            </w:r>
          </w:p>
        </w:tc>
        <w:tc>
          <w:tcPr>
            <w:tcW w:w="4422" w:type="dxa"/>
            <w:shd w:val="clear" w:color="auto" w:fill="auto"/>
          </w:tcPr>
          <w:p w14:paraId="7DF25770" w14:textId="018674B8"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r w:rsidR="00CC6C24" w:rsidRPr="00025B10" w14:paraId="3C708509" w14:textId="77777777" w:rsidTr="0076719E">
        <w:tc>
          <w:tcPr>
            <w:tcW w:w="3787" w:type="dxa"/>
            <w:shd w:val="clear" w:color="auto" w:fill="auto"/>
          </w:tcPr>
          <w:p w14:paraId="145214AF" w14:textId="67E5A025" w:rsidR="00CC6C24" w:rsidRPr="0076719E"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Public liability insurance</w:t>
            </w:r>
          </w:p>
        </w:tc>
        <w:tc>
          <w:tcPr>
            <w:tcW w:w="4422" w:type="dxa"/>
            <w:shd w:val="clear" w:color="auto" w:fill="auto"/>
          </w:tcPr>
          <w:p w14:paraId="2BF04AC0" w14:textId="71022030"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r w:rsidR="00CC6C24" w:rsidRPr="00025B10" w14:paraId="64C924E0" w14:textId="77777777" w:rsidTr="0076719E">
        <w:tc>
          <w:tcPr>
            <w:tcW w:w="3787" w:type="dxa"/>
            <w:shd w:val="clear" w:color="auto" w:fill="auto"/>
          </w:tcPr>
          <w:p w14:paraId="43AC8994" w14:textId="6F3D8F05" w:rsidR="00CC6C24" w:rsidRPr="0076719E"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Product liability insurance</w:t>
            </w:r>
          </w:p>
        </w:tc>
        <w:tc>
          <w:tcPr>
            <w:tcW w:w="4422" w:type="dxa"/>
            <w:shd w:val="clear" w:color="auto" w:fill="auto"/>
          </w:tcPr>
          <w:p w14:paraId="4D26CE67" w14:textId="7999D05D"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bl>
    <w:p w14:paraId="7E797A40" w14:textId="77777777" w:rsidR="00CC6C24" w:rsidRPr="00045009" w:rsidRDefault="00CC6C24" w:rsidP="00CD0E75">
      <w:pPr>
        <w:spacing w:line="240" w:lineRule="auto"/>
        <w:jc w:val="both"/>
        <w:rPr>
          <w:rFonts w:cs="Arial"/>
          <w:b/>
          <w:sz w:val="24"/>
          <w:szCs w:val="24"/>
        </w:rPr>
      </w:pPr>
      <w:bookmarkStart w:id="37" w:name="_Ref323556603"/>
      <w:bookmarkEnd w:id="36"/>
    </w:p>
    <w:p w14:paraId="1553F718" w14:textId="70E6EA4B"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8" w:name="_Ref361843452"/>
      <w:r w:rsidRPr="00045009">
        <w:rPr>
          <w:rFonts w:ascii="Arial" w:hAnsi="Arial" w:cs="Arial"/>
          <w:b/>
          <w:color w:val="auto"/>
          <w:sz w:val="24"/>
          <w:szCs w:val="24"/>
          <w:lang w:val="en-US"/>
        </w:rPr>
        <w:t xml:space="preserve">Guarantee </w:t>
      </w:r>
      <w:r w:rsidR="0097740E">
        <w:rPr>
          <w:rFonts w:ascii="Arial" w:hAnsi="Arial" w:cs="Arial"/>
          <w:b/>
          <w:color w:val="auto"/>
          <w:sz w:val="24"/>
          <w:szCs w:val="24"/>
          <w:lang w:val="en-US"/>
        </w:rPr>
        <w:fldChar w:fldCharType="begin">
          <w:ffData>
            <w:name w:val=""/>
            <w:enabled/>
            <w:calcOnExit w:val="0"/>
            <w:checkBox>
              <w:sizeAuto/>
              <w:default w:val="1"/>
            </w:checkBox>
          </w:ffData>
        </w:fldChar>
      </w:r>
      <w:r w:rsidR="0097740E">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0097740E">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8"/>
    </w:p>
    <w:p w14:paraId="513B0159"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7"/>
      <w:r w:rsidRPr="00E2626B">
        <w:rPr>
          <w:rFonts w:cs="Arial"/>
          <w:sz w:val="24"/>
          <w:lang w:val="en-US"/>
        </w:rPr>
        <w:t xml:space="preserve"> </w:t>
      </w:r>
    </w:p>
    <w:p w14:paraId="3F00A280" w14:textId="5383BEB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124769291"/>
      <w:r w:rsidRPr="00025B10">
        <w:rPr>
          <w:rFonts w:ascii="Arial" w:hAnsi="Arial" w:cs="Arial"/>
          <w:b/>
          <w:color w:val="auto"/>
          <w:sz w:val="24"/>
          <w:szCs w:val="24"/>
          <w:lang w:val="en-US"/>
        </w:rPr>
        <w:t xml:space="preserve">Termination for convenience </w:t>
      </w:r>
      <w:r w:rsidR="002F1CA6">
        <w:rPr>
          <w:rFonts w:ascii="Arial" w:hAnsi="Arial" w:cs="Arial"/>
          <w:b/>
          <w:color w:val="auto"/>
          <w:sz w:val="24"/>
          <w:szCs w:val="24"/>
          <w:lang w:val="en-US"/>
        </w:rPr>
        <w:fldChar w:fldCharType="begin">
          <w:ffData>
            <w:name w:val=""/>
            <w:enabled/>
            <w:calcOnExit w:val="0"/>
            <w:checkBox>
              <w:sizeAuto/>
              <w:default w:val="1"/>
            </w:checkBox>
          </w:ffData>
        </w:fldChar>
      </w:r>
      <w:r w:rsidR="002F1CA6">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002F1CA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079980B7" w14:textId="6FCFBF94"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part (in relation to any particular Good(s) by giving to the Supplier not less than </w:t>
      </w:r>
      <w:r w:rsidR="00F458E2">
        <w:rPr>
          <w:rFonts w:cs="Arial"/>
          <w:sz w:val="24"/>
          <w:lang w:val="en-US"/>
        </w:rPr>
        <w:t>four (4) months’</w:t>
      </w:r>
      <w:r w:rsidRPr="00025B10">
        <w:rPr>
          <w:rFonts w:cs="Arial"/>
          <w:sz w:val="24"/>
          <w:lang w:val="en-US"/>
        </w:rPr>
        <w:t xml:space="preserve"> notice in writing.</w:t>
      </w:r>
    </w:p>
    <w:p w14:paraId="7F35894A" w14:textId="6773FAC2"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0" w:name="_Ref124769309"/>
      <w:r w:rsidRPr="00045009">
        <w:rPr>
          <w:rFonts w:ascii="Arial" w:hAnsi="Arial" w:cs="Arial"/>
          <w:b/>
          <w:color w:val="auto"/>
          <w:sz w:val="24"/>
          <w:szCs w:val="24"/>
          <w:lang w:val="en-US"/>
        </w:rPr>
        <w:lastRenderedPageBreak/>
        <w:t xml:space="preserve">Mobilisation Plan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4C5F3002" w14:textId="32807504" w:rsidR="00CA79DC" w:rsidRPr="00514563" w:rsidRDefault="00CA79DC" w:rsidP="00045009">
      <w:pPr>
        <w:pStyle w:val="MRNumberedHeading2"/>
        <w:jc w:val="both"/>
        <w:rPr>
          <w:rFonts w:cs="Arial"/>
          <w:sz w:val="24"/>
          <w:lang w:val="en-US"/>
        </w:rPr>
      </w:pPr>
      <w:r w:rsidRPr="00514563">
        <w:rPr>
          <w:rFonts w:cs="Arial"/>
          <w:sz w:val="24"/>
          <w:lang w:val="en-US"/>
        </w:rPr>
        <w:t>Where:</w:t>
      </w:r>
    </w:p>
    <w:p w14:paraId="0515D786" w14:textId="0E4F9BF0"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3C57405F" w14:textId="5A776215"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1B828DE9" w14:textId="19F79626" w:rsidR="0085057D" w:rsidRPr="00514563" w:rsidRDefault="0085057D" w:rsidP="0085057D">
      <w:pPr>
        <w:pStyle w:val="MRNumberedHeading4"/>
        <w:jc w:val="both"/>
        <w:rPr>
          <w:sz w:val="24"/>
          <w:szCs w:val="24"/>
          <w:lang w:val="en-US"/>
        </w:rPr>
      </w:pPr>
      <w:bookmarkStart w:id="41"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1"/>
    </w:p>
    <w:p w14:paraId="3AF8971B" w14:textId="008DA155"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6DC9CBBC" w14:textId="10644FC9"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199DED5" w14:textId="5B6B2465"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w:t>
      </w:r>
      <w:r w:rsidRPr="00F458E2">
        <w:rPr>
          <w:sz w:val="24"/>
          <w:szCs w:val="24"/>
          <w:lang w:val="en-US"/>
        </w:rPr>
        <w:t>than 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Authority</w:t>
      </w:r>
      <w:r w:rsidR="00514563" w:rsidRPr="00514563">
        <w:rPr>
          <w:sz w:val="24"/>
          <w:szCs w:val="24"/>
          <w:lang w:val="en-US"/>
        </w:rPr>
        <w:t>;</w:t>
      </w:r>
    </w:p>
    <w:p w14:paraId="146FEB8F" w14:textId="77777777" w:rsidR="00514563" w:rsidRDefault="00514563" w:rsidP="00514563">
      <w:pPr>
        <w:pStyle w:val="MRNumberedHeading4"/>
        <w:jc w:val="both"/>
        <w:rPr>
          <w:sz w:val="24"/>
          <w:szCs w:val="24"/>
          <w:lang w:val="en-US"/>
        </w:rPr>
      </w:pPr>
      <w:bookmarkStart w:id="42" w:name="_Ref135840085"/>
      <w:r>
        <w:rPr>
          <w:sz w:val="24"/>
          <w:szCs w:val="24"/>
          <w:lang w:val="en-US"/>
        </w:rPr>
        <w:t>if the Authority approves the Mobilisation Plan then it shall be annexed to this Framework Agreement;</w:t>
      </w:r>
    </w:p>
    <w:p w14:paraId="3706952E" w14:textId="5F171AE7" w:rsidR="0085057D" w:rsidRPr="00514563" w:rsidRDefault="00514563" w:rsidP="00514563">
      <w:pPr>
        <w:pStyle w:val="MRNumberedHeading4"/>
        <w:jc w:val="both"/>
        <w:rPr>
          <w:sz w:val="24"/>
          <w:szCs w:val="24"/>
          <w:lang w:val="en-US"/>
        </w:rPr>
      </w:pPr>
      <w:bookmarkStart w:id="43" w:name="_Ref135840156"/>
      <w:r w:rsidRPr="00514563">
        <w:rPr>
          <w:sz w:val="24"/>
          <w:szCs w:val="24"/>
          <w:lang w:val="en-US"/>
        </w:rPr>
        <w:t>i</w:t>
      </w:r>
      <w:r w:rsidR="0085057D" w:rsidRPr="00514563">
        <w:rPr>
          <w:sz w:val="24"/>
          <w:szCs w:val="24"/>
          <w:lang w:val="en-US"/>
        </w:rPr>
        <w:t>f the Authority rejects the draft Mobilisation Plan:</w:t>
      </w:r>
      <w:bookmarkEnd w:id="42"/>
      <w:bookmarkEnd w:id="43"/>
    </w:p>
    <w:p w14:paraId="1295CCAC"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17D9967D" w14:textId="30FA9F4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w:t>
      </w:r>
      <w:r w:rsidRPr="00514563">
        <w:rPr>
          <w:sz w:val="24"/>
          <w:szCs w:val="24"/>
          <w:lang w:val="en-US"/>
        </w:rPr>
        <w:lastRenderedPageBreak/>
        <w:t>provided that either Party may refer any disputed matters for resolution by the Dispute Resolution Procedure at any time.</w:t>
      </w:r>
    </w:p>
    <w:p w14:paraId="43E0D8B7" w14:textId="44FE896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23E6AFA3"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63ECBAC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0BC772B1" w14:textId="19BD2848"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7D879B75" w14:textId="0D96A419"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45D73A8A" w14:textId="4B284B36"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4"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4"/>
    </w:p>
    <w:p w14:paraId="44E6DB6E" w14:textId="4CC1E19D" w:rsidR="00962602" w:rsidRPr="00025B10" w:rsidRDefault="00962602" w:rsidP="00025B10">
      <w:pPr>
        <w:pStyle w:val="MRNumberedHeading2"/>
        <w:spacing w:line="240" w:lineRule="auto"/>
        <w:jc w:val="both"/>
        <w:rPr>
          <w:rFonts w:cs="Arial"/>
          <w:sz w:val="24"/>
          <w:lang w:val="en-US"/>
        </w:rPr>
      </w:pPr>
      <w:bookmarkStart w:id="45"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5"/>
    </w:p>
    <w:p w14:paraId="280838E3" w14:textId="091E2909" w:rsidR="00DD6A98" w:rsidRPr="00025B10" w:rsidRDefault="00356CC7" w:rsidP="00025B10">
      <w:pPr>
        <w:pStyle w:val="MRNumberedHeading3"/>
        <w:jc w:val="both"/>
        <w:rPr>
          <w:rFonts w:cs="Arial"/>
          <w:sz w:val="24"/>
          <w:lang w:val="en-US"/>
        </w:rPr>
      </w:pPr>
      <w:bookmarkStart w:id="46"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6"/>
    </w:p>
    <w:p w14:paraId="71DFC0D5"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lastRenderedPageBreak/>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677CEF10" w14:textId="3E7316D5"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3EEC2C6D" w14:textId="5A436EE3" w:rsidR="00962602" w:rsidRPr="00025B10" w:rsidRDefault="00962602" w:rsidP="00025B10">
      <w:pPr>
        <w:pStyle w:val="MRNumberedHeading3"/>
        <w:jc w:val="both"/>
        <w:rPr>
          <w:rFonts w:cs="Arial"/>
          <w:sz w:val="24"/>
          <w:lang w:val="en-US"/>
        </w:rPr>
      </w:pPr>
      <w:bookmarkStart w:id="47"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7"/>
    </w:p>
    <w:p w14:paraId="467C87F1" w14:textId="6EF093EB"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057135DB" w14:textId="0B741D87" w:rsidR="00962602" w:rsidRPr="00E2626B" w:rsidRDefault="00F17DDB" w:rsidP="00025B10">
      <w:pPr>
        <w:pStyle w:val="MRNumberedHeading2"/>
        <w:spacing w:line="240" w:lineRule="auto"/>
        <w:jc w:val="both"/>
        <w:rPr>
          <w:rFonts w:cs="Arial"/>
          <w:sz w:val="24"/>
          <w:lang w:val="en-US"/>
        </w:rPr>
      </w:pPr>
      <w:bookmarkStart w:id="48"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8"/>
    </w:p>
    <w:p w14:paraId="632BC762" w14:textId="185CC43C"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218CD69E" w14:textId="1F7DF4A3"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w:t>
      </w:r>
      <w:r w:rsidRPr="00045009">
        <w:rPr>
          <w:rFonts w:cs="Arial"/>
          <w:sz w:val="24"/>
          <w:lang w:val="en-US"/>
        </w:rPr>
        <w:lastRenderedPageBreak/>
        <w:t xml:space="preserve">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331220F9" w14:textId="7D8319EB" w:rsidR="00962602" w:rsidRPr="00045009" w:rsidRDefault="00962602" w:rsidP="00025B10">
      <w:pPr>
        <w:pStyle w:val="MRNumberedHeading3"/>
        <w:jc w:val="both"/>
        <w:rPr>
          <w:rFonts w:cs="Arial"/>
          <w:sz w:val="24"/>
          <w:lang w:val="en-US"/>
        </w:rPr>
      </w:pPr>
      <w:bookmarkStart w:id="49"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49"/>
      <w:r w:rsidRPr="00045009">
        <w:rPr>
          <w:rFonts w:cs="Arial"/>
          <w:sz w:val="24"/>
          <w:lang w:val="en-US"/>
        </w:rPr>
        <w:t xml:space="preserve"> </w:t>
      </w:r>
    </w:p>
    <w:p w14:paraId="5987C56D" w14:textId="3DAD0FD4"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48ADBFB0" w14:textId="0E578D6C"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74A6F49A" w14:textId="26151A99"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3C742DF4" w14:textId="6C821273"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12B9C271" w14:textId="5F834566"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w:t>
      </w:r>
      <w:r w:rsidRPr="00A62770">
        <w:rPr>
          <w:rFonts w:cs="Arial"/>
          <w:sz w:val="24"/>
          <w:lang w:val="en-US"/>
        </w:rPr>
        <w:lastRenderedPageBreak/>
        <w:t xml:space="preserve">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795057DF" w14:textId="1DCB6BA1"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A21040">
        <w:rPr>
          <w:rFonts w:cs="Arial"/>
          <w:b/>
          <w:sz w:val="24"/>
          <w:lang w:val="en-US"/>
        </w:rPr>
        <w:fldChar w:fldCharType="begin">
          <w:ffData>
            <w:name w:val=""/>
            <w:enabled/>
            <w:calcOnExit w:val="0"/>
            <w:checkBox>
              <w:sizeAuto/>
              <w:default w:val="0"/>
            </w:checkBox>
          </w:ffData>
        </w:fldChar>
      </w:r>
      <w:r w:rsidR="00A21040">
        <w:rPr>
          <w:rFonts w:cs="Arial"/>
          <w:b/>
          <w:sz w:val="24"/>
          <w:lang w:val="en-US"/>
        </w:rPr>
        <w:instrText xml:space="preserve"> FORMCHECKBOX </w:instrText>
      </w:r>
      <w:r w:rsidR="009842CE">
        <w:rPr>
          <w:rFonts w:cs="Arial"/>
          <w:b/>
          <w:sz w:val="24"/>
          <w:lang w:val="en-US"/>
        </w:rPr>
      </w:r>
      <w:r w:rsidR="009842CE">
        <w:rPr>
          <w:rFonts w:cs="Arial"/>
          <w:b/>
          <w:sz w:val="24"/>
          <w:lang w:val="en-US"/>
        </w:rPr>
        <w:fldChar w:fldCharType="separate"/>
      </w:r>
      <w:r w:rsidR="00A21040">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34C8CFAB" w14:textId="5B4F1A5D" w:rsidR="00D70717" w:rsidRPr="00025B10" w:rsidRDefault="00D70717" w:rsidP="00025B10">
      <w:pPr>
        <w:pStyle w:val="MRNumberedHeading3"/>
        <w:jc w:val="both"/>
        <w:rPr>
          <w:rFonts w:cs="Arial"/>
          <w:sz w:val="24"/>
          <w:lang w:val="en-US"/>
        </w:rPr>
      </w:pPr>
      <w:bookmarkStart w:id="50"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F458E2">
        <w:rPr>
          <w:rFonts w:cs="Arial"/>
          <w:sz w:val="24"/>
          <w:lang w:val="en-US"/>
        </w:rPr>
        <w:t xml:space="preserve">or within 3 months of the Commencement Date or on such other date as is agreed between the Parties (such date always being prior to the delivery of any Goods under this Framework Agreement) be in possession of </w:t>
      </w:r>
      <w:r w:rsidR="00B02B34" w:rsidRPr="00F458E2">
        <w:rPr>
          <w:rFonts w:cs="Arial"/>
          <w:sz w:val="24"/>
          <w:lang w:val="en-US"/>
        </w:rPr>
        <w:t>the</w:t>
      </w:r>
      <w:r w:rsidRPr="00F458E2">
        <w:rPr>
          <w:rFonts w:cs="Arial"/>
          <w:sz w:val="24"/>
          <w:lang w:val="en-US"/>
        </w:rPr>
        <w:t xml:space="preserve"> valid marketing authorisation(s) from th</w:t>
      </w:r>
      <w:r w:rsidRPr="00025B10">
        <w:rPr>
          <w:rFonts w:cs="Arial"/>
          <w:sz w:val="24"/>
          <w:lang w:val="en-US"/>
        </w:rPr>
        <w:t xml:space="preserve">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0"/>
    </w:p>
    <w:p w14:paraId="24CC5BA4" w14:textId="3DCF8100"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CC5C87">
        <w:rPr>
          <w:rFonts w:cs="Arial"/>
          <w:b/>
          <w:sz w:val="24"/>
          <w:lang w:val="en-US"/>
        </w:rPr>
        <w:fldChar w:fldCharType="begin">
          <w:ffData>
            <w:name w:val=""/>
            <w:enabled/>
            <w:calcOnExit w:val="0"/>
            <w:checkBox>
              <w:sizeAuto/>
              <w:default w:val="1"/>
            </w:checkBox>
          </w:ffData>
        </w:fldChar>
      </w:r>
      <w:r w:rsidR="00CC5C87">
        <w:rPr>
          <w:rFonts w:cs="Arial"/>
          <w:b/>
          <w:sz w:val="24"/>
          <w:lang w:val="en-US"/>
        </w:rPr>
        <w:instrText xml:space="preserve"> FORMCHECKBOX </w:instrText>
      </w:r>
      <w:r w:rsidR="009842CE">
        <w:rPr>
          <w:rFonts w:cs="Arial"/>
          <w:b/>
          <w:sz w:val="24"/>
          <w:lang w:val="en-US"/>
        </w:rPr>
      </w:r>
      <w:r w:rsidR="009842CE">
        <w:rPr>
          <w:rFonts w:cs="Arial"/>
          <w:b/>
          <w:sz w:val="24"/>
          <w:lang w:val="en-US"/>
        </w:rPr>
        <w:fldChar w:fldCharType="separate"/>
      </w:r>
      <w:r w:rsidR="00CC5C87">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D4B7A3C" w14:textId="0D48FB7B"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7CC5B9A3" w14:textId="305BEB7B" w:rsidR="00A21040" w:rsidRPr="00816628" w:rsidRDefault="005370DD" w:rsidP="00A21040">
      <w:pPr>
        <w:pStyle w:val="MRNumberedHeading4"/>
        <w:rPr>
          <w:rFonts w:cs="Arial"/>
          <w:sz w:val="24"/>
          <w:szCs w:val="24"/>
          <w:lang w:val="en-US"/>
        </w:rPr>
      </w:pPr>
      <w:r w:rsidRPr="00816628">
        <w:rPr>
          <w:sz w:val="24"/>
          <w:szCs w:val="24"/>
          <w:lang w:val="en-US"/>
        </w:rPr>
        <w:t xml:space="preserve">have provided to the Authority at least </w:t>
      </w:r>
      <w:r w:rsidR="00F458E2" w:rsidRPr="00816628">
        <w:rPr>
          <w:sz w:val="24"/>
          <w:szCs w:val="24"/>
          <w:lang w:val="en-US"/>
        </w:rPr>
        <w:t>30</w:t>
      </w:r>
      <w:r w:rsidRPr="00816628">
        <w:rPr>
          <w:sz w:val="24"/>
          <w:szCs w:val="24"/>
          <w:lang w:val="en-US"/>
        </w:rPr>
        <w:t xml:space="preserve"> Working Days prior to the Effective Date all evidence reasonable requested by the Authority that the Good(s) complies with all of the requirements of the QA assessments as set out in</w:t>
      </w:r>
      <w:r w:rsidR="00A21040" w:rsidRPr="00816628">
        <w:rPr>
          <w:sz w:val="24"/>
          <w:szCs w:val="24"/>
          <w:lang w:val="en-US"/>
        </w:rPr>
        <w:t xml:space="preserve"> </w:t>
      </w:r>
      <w:r w:rsidR="00A21040" w:rsidRPr="00816628">
        <w:rPr>
          <w:rFonts w:cs="Arial"/>
          <w:sz w:val="24"/>
          <w:szCs w:val="24"/>
          <w:lang w:val="en-US"/>
        </w:rPr>
        <w:t xml:space="preserve">Document No. 07a – Aseptically Prepared Specials and Manufacturing Assessments and Document No. 07b - Basket of Goods </w:t>
      </w:r>
      <w:r w:rsidR="00816628">
        <w:rPr>
          <w:rFonts w:cs="Arial"/>
          <w:sz w:val="24"/>
          <w:szCs w:val="24"/>
          <w:lang w:val="en-US"/>
        </w:rPr>
        <w:t>published with the tender (including where the Authority, acting reasonably, consider a “Critical Risk” assessment is appropriate); and</w:t>
      </w:r>
    </w:p>
    <w:p w14:paraId="13E275B1" w14:textId="4314DC91" w:rsidR="005370DD" w:rsidRPr="00025B10" w:rsidRDefault="005370DD" w:rsidP="00025B10">
      <w:pPr>
        <w:pStyle w:val="MRNumberedHeading4"/>
        <w:jc w:val="both"/>
        <w:rPr>
          <w:rFonts w:cs="Arial"/>
          <w:sz w:val="24"/>
          <w:szCs w:val="24"/>
          <w:lang w:val="en-US"/>
        </w:rPr>
      </w:pPr>
      <w:r w:rsidRPr="00025B10">
        <w:rPr>
          <w:rFonts w:cs="Arial"/>
          <w:sz w:val="24"/>
          <w:szCs w:val="24"/>
          <w:lang w:val="en-US"/>
        </w:rPr>
        <w:lastRenderedPageBreak/>
        <w:t>that the Authority has, acting reasonably, confirmed in writing that is satisfied that the Supplier so complies.</w:t>
      </w:r>
    </w:p>
    <w:p w14:paraId="3FA17A5B" w14:textId="6E4F28F8"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3939D2">
        <w:rPr>
          <w:rFonts w:cs="Arial"/>
          <w:b/>
          <w:sz w:val="24"/>
          <w:lang w:val="en-US"/>
        </w:rPr>
        <w:fldChar w:fldCharType="begin">
          <w:ffData>
            <w:name w:val=""/>
            <w:enabled/>
            <w:calcOnExit w:val="0"/>
            <w:checkBox>
              <w:sizeAuto/>
              <w:default w:val="0"/>
            </w:checkBox>
          </w:ffData>
        </w:fldChar>
      </w:r>
      <w:r w:rsidR="003939D2">
        <w:rPr>
          <w:rFonts w:cs="Arial"/>
          <w:b/>
          <w:sz w:val="24"/>
          <w:lang w:val="en-US"/>
        </w:rPr>
        <w:instrText xml:space="preserve"> FORMCHECKBOX </w:instrText>
      </w:r>
      <w:r w:rsidR="009842CE">
        <w:rPr>
          <w:rFonts w:cs="Arial"/>
          <w:b/>
          <w:sz w:val="24"/>
          <w:lang w:val="en-US"/>
        </w:rPr>
      </w:r>
      <w:r w:rsidR="009842CE">
        <w:rPr>
          <w:rFonts w:cs="Arial"/>
          <w:b/>
          <w:sz w:val="24"/>
          <w:lang w:val="en-US"/>
        </w:rPr>
        <w:fldChar w:fldCharType="separate"/>
      </w:r>
      <w:r w:rsidR="003939D2">
        <w:rPr>
          <w:rFonts w:cs="Arial"/>
          <w:b/>
          <w:sz w:val="24"/>
          <w:lang w:val="en-US"/>
        </w:rPr>
        <w:fldChar w:fldCharType="end"/>
      </w:r>
      <w:r w:rsidRPr="00025B10">
        <w:rPr>
          <w:rFonts w:cs="Arial"/>
          <w:b/>
          <w:sz w:val="24"/>
          <w:lang w:val="en-US"/>
        </w:rPr>
        <w:t xml:space="preserve"> (only applicable to the Framework Agreement if this box is checked)</w:t>
      </w:r>
    </w:p>
    <w:p w14:paraId="31534E3B" w14:textId="70A22DD4"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6379BD">
        <w:rPr>
          <w:rFonts w:cs="Arial"/>
          <w:sz w:val="24"/>
          <w:lang w:val="en-US"/>
        </w:rPr>
        <w:t>within</w:t>
      </w:r>
      <w:r w:rsidRPr="006379BD">
        <w:rPr>
          <w:rFonts w:cs="Arial"/>
          <w:sz w:val="24"/>
          <w:lang w:val="en-US"/>
        </w:rPr>
        <w:t xml:space="preserve"> 15 Working Days prior to the Effective Date hold, as a minimum, the</w:t>
      </w:r>
      <w:r w:rsidR="006379BD" w:rsidRPr="006379BD">
        <w:rPr>
          <w:rFonts w:cs="Arial"/>
          <w:sz w:val="24"/>
          <w:lang w:val="en-US"/>
        </w:rPr>
        <w:t xml:space="preserve"> </w:t>
      </w:r>
      <w:r w:rsidRPr="006379BD">
        <w:rPr>
          <w:rFonts w:cs="Arial"/>
          <w:sz w:val="24"/>
          <w:lang w:val="en-US"/>
        </w:rPr>
        <w:t>Initial</w:t>
      </w:r>
      <w:r w:rsidR="006379BD" w:rsidRPr="006379BD">
        <w:rPr>
          <w:rFonts w:cs="Arial"/>
          <w:sz w:val="24"/>
          <w:lang w:val="en-US"/>
        </w:rPr>
        <w:t xml:space="preserve"> </w:t>
      </w:r>
      <w:r w:rsidR="008414C0" w:rsidRPr="006379BD">
        <w:rPr>
          <w:rFonts w:cs="Arial"/>
          <w:sz w:val="24"/>
          <w:lang w:val="en-US"/>
        </w:rPr>
        <w:t>Contract</w:t>
      </w:r>
      <w:r w:rsidRPr="006379BD">
        <w:rPr>
          <w:rFonts w:cs="Arial"/>
          <w:sz w:val="24"/>
          <w:lang w:val="en-US"/>
        </w:rPr>
        <w:t xml:space="preserve"> Stock</w:t>
      </w:r>
      <w:r w:rsidRPr="00025B10">
        <w:rPr>
          <w:rFonts w:cs="Arial"/>
          <w:sz w:val="24"/>
          <w:lang w:val="en-US"/>
        </w:rPr>
        <w:t xml:space="preserve">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30DCF4F6"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842CE">
        <w:rPr>
          <w:rFonts w:cs="Arial"/>
          <w:b/>
          <w:sz w:val="24"/>
          <w:lang w:val="en-US"/>
        </w:rPr>
      </w:r>
      <w:r w:rsidR="009842CE">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C6930EF" w14:textId="462E9DFE" w:rsidR="005008DD" w:rsidRPr="006379BD" w:rsidRDefault="00657004" w:rsidP="00025B10">
      <w:pPr>
        <w:pStyle w:val="MRNumberedHeading3"/>
        <w:jc w:val="both"/>
        <w:rPr>
          <w:rFonts w:cs="Arial"/>
          <w:sz w:val="24"/>
          <w:lang w:val="en-US"/>
        </w:rPr>
      </w:pPr>
      <w:r w:rsidRPr="006379BD">
        <w:rPr>
          <w:rFonts w:cs="Arial"/>
          <w:sz w:val="24"/>
          <w:lang w:val="en-US"/>
        </w:rPr>
        <w:t>[Insert any further Condition(s) Precedent here.</w:t>
      </w:r>
      <w:r w:rsidR="00962602" w:rsidRPr="006379BD">
        <w:rPr>
          <w:rFonts w:cs="Arial"/>
          <w:sz w:val="24"/>
          <w:lang w:val="en-US"/>
        </w:rPr>
        <w:t>]</w:t>
      </w:r>
    </w:p>
    <w:p w14:paraId="30DFCF46" w14:textId="14568032"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1" w:name="_Ref124755332"/>
      <w:r w:rsidRPr="00045009">
        <w:rPr>
          <w:rFonts w:ascii="Arial" w:hAnsi="Arial" w:cs="Arial"/>
          <w:b/>
          <w:color w:val="auto"/>
          <w:sz w:val="24"/>
          <w:szCs w:val="24"/>
          <w:lang w:val="en-US"/>
        </w:rPr>
        <w:t xml:space="preserve">Initial Stock Level </w:t>
      </w:r>
      <w:r w:rsidR="003939D2">
        <w:rPr>
          <w:rFonts w:ascii="Arial" w:hAnsi="Arial" w:cs="Arial"/>
          <w:b/>
          <w:color w:val="auto"/>
          <w:sz w:val="24"/>
          <w:szCs w:val="24"/>
          <w:lang w:val="en-US"/>
        </w:rPr>
        <w:fldChar w:fldCharType="begin">
          <w:ffData>
            <w:name w:val=""/>
            <w:enabled/>
            <w:calcOnExit w:val="0"/>
            <w:checkBox>
              <w:sizeAuto/>
              <w:default w:val="0"/>
            </w:checkBox>
          </w:ffData>
        </w:fldChar>
      </w:r>
      <w:r w:rsidR="003939D2">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003939D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1"/>
    </w:p>
    <w:p w14:paraId="7FAC5222" w14:textId="56930351" w:rsidR="008D71E5"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69000887" w14:textId="77777777" w:rsidR="00AC51A3" w:rsidRDefault="00AC51A3" w:rsidP="00AC51A3">
      <w:pPr>
        <w:pStyle w:val="MRNumberedHeading2"/>
        <w:numPr>
          <w:ilvl w:val="0"/>
          <w:numId w:val="0"/>
        </w:numPr>
        <w:spacing w:line="240" w:lineRule="auto"/>
        <w:ind w:left="720"/>
        <w:jc w:val="both"/>
        <w:rPr>
          <w:rFonts w:cs="Arial"/>
          <w:sz w:val="24"/>
          <w:lang w:val="en-US"/>
        </w:rPr>
      </w:pPr>
    </w:p>
    <w:p w14:paraId="18F2AA34" w14:textId="2163A414" w:rsidR="00AC51A3" w:rsidRDefault="00AC51A3" w:rsidP="00AC51A3">
      <w:pPr>
        <w:ind w:left="720"/>
        <w:rPr>
          <w:rFonts w:cs="Arial"/>
          <w:sz w:val="24"/>
          <w:lang w:val="en-US"/>
        </w:rPr>
      </w:pPr>
      <w:r w:rsidRPr="00B757C1">
        <w:rPr>
          <w:rFonts w:cs="Arial"/>
          <w:b/>
          <w:sz w:val="24"/>
          <w:lang w:val="en-US"/>
        </w:rPr>
        <w:t xml:space="preserve">"Initial Stock Levels" </w:t>
      </w:r>
      <w:r w:rsidRPr="006379BD">
        <w:rPr>
          <w:rFonts w:cs="Arial"/>
          <w:sz w:val="24"/>
          <w:lang w:val="en-US"/>
        </w:rPr>
        <w:t>shall</w:t>
      </w:r>
      <w:r>
        <w:rPr>
          <w:rFonts w:cs="Arial"/>
          <w:sz w:val="24"/>
          <w:lang w:val="en-US"/>
        </w:rPr>
        <w:t xml:space="preserve"> </w:t>
      </w:r>
      <w:r w:rsidRPr="00A251F2">
        <w:rPr>
          <w:rFonts w:cs="Arial"/>
          <w:sz w:val="24"/>
          <w:lang w:val="en-US"/>
        </w:rPr>
        <w:t>mean, unless otherwise set out in the Terms of Offer or agreed in writing by the Parties, either:</w:t>
      </w:r>
    </w:p>
    <w:p w14:paraId="30785CC4" w14:textId="77777777" w:rsidR="00AC51A3" w:rsidRPr="00A251F2" w:rsidRDefault="00AC51A3" w:rsidP="00AC51A3">
      <w:pPr>
        <w:ind w:left="720"/>
        <w:rPr>
          <w:rFonts w:cs="Arial"/>
          <w:sz w:val="24"/>
          <w:lang w:val="en-US"/>
        </w:rPr>
      </w:pPr>
    </w:p>
    <w:p w14:paraId="148B96CF" w14:textId="77777777" w:rsidR="00AC51A3" w:rsidRPr="00A251F2" w:rsidRDefault="00AC51A3" w:rsidP="00AC51A3">
      <w:pPr>
        <w:ind w:left="720"/>
        <w:rPr>
          <w:rFonts w:cs="Arial"/>
          <w:sz w:val="24"/>
          <w:lang w:val="en-US"/>
        </w:rPr>
      </w:pPr>
      <w:r w:rsidRPr="00A251F2">
        <w:rPr>
          <w:rFonts w:cs="Arial"/>
          <w:sz w:val="24"/>
          <w:lang w:val="en-US"/>
        </w:rPr>
        <w:t>Where anticipated stock level for that Goods as set out in the Terms of Offer is more than one (1), an equivalent of 4 weeks anticipated stock for that Good for that Supplier Lot which is to be calculated as follows:</w:t>
      </w:r>
    </w:p>
    <w:p w14:paraId="4A25413D" w14:textId="77777777" w:rsidR="00AC51A3" w:rsidRPr="00A251F2" w:rsidRDefault="00AC51A3" w:rsidP="00AC51A3">
      <w:pPr>
        <w:ind w:left="720"/>
        <w:rPr>
          <w:rFonts w:cs="Arial"/>
          <w:sz w:val="24"/>
          <w:lang w:val="en-US"/>
        </w:rPr>
      </w:pPr>
    </w:p>
    <w:p w14:paraId="1244AA4A" w14:textId="5A07AAF0" w:rsidR="00AC51A3" w:rsidRPr="00A251F2" w:rsidRDefault="00AC51A3" w:rsidP="00AC51A3">
      <w:pPr>
        <w:ind w:left="720"/>
        <w:rPr>
          <w:rFonts w:cs="Arial"/>
          <w:sz w:val="24"/>
          <w:lang w:val="en-US"/>
        </w:rPr>
      </w:pPr>
      <w:r>
        <w:rPr>
          <w:rFonts w:cs="Arial"/>
          <w:sz w:val="24"/>
          <w:lang w:val="en-US"/>
        </w:rPr>
        <w:t xml:space="preserve">= </w:t>
      </w:r>
      <w:r w:rsidRPr="00A251F2">
        <w:rPr>
          <w:rFonts w:cs="Arial"/>
          <w:sz w:val="24"/>
          <w:lang w:val="en-US"/>
        </w:rPr>
        <w:t xml:space="preserve">(the anticipated stock level for that year as set out in the Terms of Offer </w:t>
      </w:r>
      <w:r>
        <w:rPr>
          <w:rFonts w:cs="Arial"/>
          <w:sz w:val="24"/>
          <w:lang w:val="en-US"/>
        </w:rPr>
        <w:t>divided by</w:t>
      </w:r>
      <w:r w:rsidRPr="00A251F2">
        <w:rPr>
          <w:rFonts w:cs="Arial"/>
          <w:sz w:val="24"/>
          <w:lang w:val="en-US"/>
        </w:rPr>
        <w:t xml:space="preserve"> 52) x 4; or</w:t>
      </w:r>
    </w:p>
    <w:p w14:paraId="6F458649" w14:textId="77777777" w:rsidR="00AC51A3" w:rsidRPr="00A251F2" w:rsidRDefault="00AC51A3" w:rsidP="00AC51A3">
      <w:pPr>
        <w:ind w:left="720"/>
        <w:rPr>
          <w:rFonts w:cs="Arial"/>
          <w:sz w:val="24"/>
          <w:lang w:val="en-US"/>
        </w:rPr>
      </w:pPr>
    </w:p>
    <w:p w14:paraId="593DA191" w14:textId="77777777" w:rsidR="00AC51A3" w:rsidRPr="00A251F2" w:rsidRDefault="00AC51A3" w:rsidP="00AC51A3">
      <w:pPr>
        <w:ind w:left="720"/>
        <w:rPr>
          <w:rFonts w:cs="Arial"/>
          <w:sz w:val="24"/>
          <w:lang w:val="en-US"/>
        </w:rPr>
      </w:pPr>
      <w:r w:rsidRPr="00A251F2">
        <w:rPr>
          <w:rFonts w:cs="Arial"/>
          <w:sz w:val="24"/>
          <w:lang w:val="en-US"/>
        </w:rPr>
        <w:t>Where the anticipated stock level for that Goods as set out in the Terms of Offer is set as one (1), the amount agreed by the Parties in writing</w:t>
      </w:r>
      <w:r>
        <w:rPr>
          <w:rFonts w:cs="Arial"/>
          <w:sz w:val="24"/>
          <w:lang w:val="en-US"/>
        </w:rPr>
        <w:t>.</w:t>
      </w:r>
    </w:p>
    <w:p w14:paraId="2C6C2C0A" w14:textId="77777777" w:rsidR="00AC51A3" w:rsidRPr="00A251F2" w:rsidRDefault="00AC51A3" w:rsidP="00AC51A3">
      <w:pPr>
        <w:ind w:left="720"/>
        <w:rPr>
          <w:rFonts w:cs="Arial"/>
          <w:sz w:val="24"/>
          <w:lang w:val="en-US"/>
        </w:rPr>
      </w:pPr>
    </w:p>
    <w:p w14:paraId="4CE258D8" w14:textId="77777777" w:rsidR="00AC51A3" w:rsidRPr="00A251F2" w:rsidRDefault="00AC51A3" w:rsidP="00AC51A3">
      <w:pPr>
        <w:ind w:left="720"/>
        <w:rPr>
          <w:rFonts w:cs="Arial"/>
          <w:sz w:val="24"/>
          <w:lang w:val="en-US"/>
        </w:rPr>
      </w:pPr>
      <w:r w:rsidRPr="00A251F2">
        <w:rPr>
          <w:rFonts w:cs="Arial"/>
          <w:sz w:val="24"/>
          <w:lang w:val="en-US"/>
        </w:rPr>
        <w:t>The initial stock level shall be in addition to the anticipated stock necessary to fulfil Orders and must be held within the United Kingdom</w:t>
      </w:r>
      <w:r>
        <w:rPr>
          <w:rFonts w:cs="Arial"/>
          <w:sz w:val="24"/>
          <w:lang w:val="en-US"/>
        </w:rPr>
        <w:t>.</w:t>
      </w:r>
    </w:p>
    <w:p w14:paraId="0E869D61" w14:textId="22772ED0" w:rsidR="00AC51A3" w:rsidRDefault="00AC51A3" w:rsidP="00AC51A3">
      <w:pPr>
        <w:pStyle w:val="MRNumberedHeading2"/>
        <w:numPr>
          <w:ilvl w:val="0"/>
          <w:numId w:val="0"/>
        </w:numPr>
        <w:spacing w:line="240" w:lineRule="auto"/>
        <w:ind w:left="720"/>
        <w:jc w:val="both"/>
        <w:rPr>
          <w:rFonts w:cs="Arial"/>
          <w:sz w:val="24"/>
          <w:lang w:val="en-US"/>
        </w:rPr>
      </w:pPr>
    </w:p>
    <w:p w14:paraId="1E309424" w14:textId="5A4BF2DD"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2EB10112" w14:textId="7505E3D7"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6379BD">
        <w:rPr>
          <w:rFonts w:cs="Arial"/>
          <w:sz w:val="24"/>
          <w:szCs w:val="24"/>
          <w:lang w:val="en-US"/>
        </w:rPr>
        <w:t>on the Effective Date</w:t>
      </w:r>
      <w:r w:rsidRPr="006379BD">
        <w:rPr>
          <w:rFonts w:cs="Arial"/>
          <w:sz w:val="24"/>
          <w:szCs w:val="24"/>
          <w:lang w:val="en-US"/>
        </w:rPr>
        <w:t xml:space="preserve"> and</w:t>
      </w:r>
    </w:p>
    <w:p w14:paraId="36F5F8A5" w14:textId="19EAC1DA" w:rsidR="00147738" w:rsidRPr="006379BD" w:rsidRDefault="00147738" w:rsidP="00025B10">
      <w:pPr>
        <w:pStyle w:val="MRNumberedHeading4"/>
        <w:jc w:val="both"/>
        <w:rPr>
          <w:rFonts w:cs="Arial"/>
          <w:sz w:val="24"/>
          <w:szCs w:val="24"/>
          <w:lang w:val="en-US"/>
        </w:rPr>
      </w:pPr>
      <w:r w:rsidRPr="006379BD">
        <w:rPr>
          <w:rFonts w:cs="Arial"/>
          <w:sz w:val="24"/>
          <w:szCs w:val="24"/>
          <w:lang w:val="en-US"/>
        </w:rPr>
        <w:lastRenderedPageBreak/>
        <w:t xml:space="preserve">expiring on a date three (3) months after the Effective Date][on the commencement of the </w:t>
      </w:r>
      <w:r w:rsidR="003E61F5" w:rsidRPr="006379BD">
        <w:rPr>
          <w:rFonts w:cs="Arial"/>
          <w:sz w:val="24"/>
          <w:szCs w:val="24"/>
          <w:lang w:val="en-US"/>
        </w:rPr>
        <w:t>Framework Stock Level</w:t>
      </w:r>
      <w:r w:rsidR="00B02B34" w:rsidRPr="006379BD">
        <w:rPr>
          <w:rFonts w:cs="Arial"/>
          <w:sz w:val="24"/>
          <w:szCs w:val="24"/>
          <w:lang w:val="en-US"/>
        </w:rPr>
        <w:t xml:space="preserve"> Period</w:t>
      </w:r>
      <w:r w:rsidRPr="006379BD">
        <w:rPr>
          <w:rFonts w:cs="Arial"/>
          <w:sz w:val="24"/>
          <w:szCs w:val="24"/>
          <w:lang w:val="en-US"/>
        </w:rPr>
        <w:t xml:space="preserve"> set out in Clause</w:t>
      </w:r>
      <w:r w:rsidR="00B02B34" w:rsidRPr="006379BD">
        <w:rPr>
          <w:rFonts w:cs="Arial"/>
          <w:sz w:val="24"/>
          <w:szCs w:val="24"/>
          <w:lang w:val="en-US"/>
        </w:rPr>
        <w:t xml:space="preserve"> </w:t>
      </w:r>
      <w:r w:rsidR="00B02B34" w:rsidRPr="006379BD">
        <w:rPr>
          <w:rFonts w:cs="Arial"/>
          <w:sz w:val="24"/>
          <w:szCs w:val="24"/>
          <w:lang w:val="en-US"/>
        </w:rPr>
        <w:fldChar w:fldCharType="begin"/>
      </w:r>
      <w:r w:rsidR="00B02B34" w:rsidRPr="006379BD">
        <w:rPr>
          <w:rFonts w:cs="Arial"/>
          <w:sz w:val="24"/>
          <w:szCs w:val="24"/>
          <w:lang w:val="en-US"/>
        </w:rPr>
        <w:instrText xml:space="preserve"> REF _Ref124755296 \r \h  \* MERGEFORMAT </w:instrText>
      </w:r>
      <w:r w:rsidR="00B02B34" w:rsidRPr="006379BD">
        <w:rPr>
          <w:rFonts w:cs="Arial"/>
          <w:sz w:val="24"/>
          <w:szCs w:val="24"/>
          <w:lang w:val="en-US"/>
        </w:rPr>
      </w:r>
      <w:r w:rsidR="00B02B34" w:rsidRPr="006379BD">
        <w:rPr>
          <w:rFonts w:cs="Arial"/>
          <w:sz w:val="24"/>
          <w:szCs w:val="24"/>
          <w:lang w:val="en-US"/>
        </w:rPr>
        <w:fldChar w:fldCharType="separate"/>
      </w:r>
      <w:r w:rsidR="007A00AF" w:rsidRPr="006379BD">
        <w:rPr>
          <w:rFonts w:cs="Arial"/>
          <w:sz w:val="24"/>
          <w:szCs w:val="24"/>
          <w:lang w:val="en-US"/>
        </w:rPr>
        <w:t>16</w:t>
      </w:r>
      <w:r w:rsidR="00B02B34" w:rsidRPr="006379BD">
        <w:rPr>
          <w:rFonts w:cs="Arial"/>
          <w:sz w:val="24"/>
          <w:szCs w:val="24"/>
          <w:lang w:val="en-US"/>
        </w:rPr>
        <w:fldChar w:fldCharType="end"/>
      </w:r>
      <w:r w:rsidRPr="006379BD">
        <w:rPr>
          <w:rFonts w:cs="Arial"/>
          <w:sz w:val="24"/>
          <w:szCs w:val="24"/>
          <w:lang w:val="en-US"/>
        </w:rPr>
        <w:t xml:space="preserve"> </w:t>
      </w:r>
      <w:r w:rsidR="00B02B34" w:rsidRPr="006379BD">
        <w:rPr>
          <w:rFonts w:cs="Arial"/>
          <w:sz w:val="24"/>
          <w:szCs w:val="24"/>
          <w:lang w:val="en-US"/>
        </w:rPr>
        <w:t xml:space="preserve"> of this </w:t>
      </w:r>
      <w:r w:rsidR="00B02B34" w:rsidRPr="006379BD">
        <w:rPr>
          <w:rFonts w:cs="Arial"/>
          <w:sz w:val="24"/>
          <w:szCs w:val="24"/>
        </w:rPr>
        <w:fldChar w:fldCharType="begin"/>
      </w:r>
      <w:r w:rsidR="00B02B34" w:rsidRPr="006379BD">
        <w:rPr>
          <w:rFonts w:cs="Arial"/>
          <w:sz w:val="24"/>
          <w:szCs w:val="24"/>
        </w:rPr>
        <w:instrText xml:space="preserve"> REF _Ref318785210 \r \h  \* MERGEFORMAT </w:instrText>
      </w:r>
      <w:r w:rsidR="00B02B34" w:rsidRPr="006379BD">
        <w:rPr>
          <w:rFonts w:cs="Arial"/>
          <w:sz w:val="24"/>
          <w:szCs w:val="24"/>
        </w:rPr>
      </w:r>
      <w:r w:rsidR="00B02B34" w:rsidRPr="006379BD">
        <w:rPr>
          <w:rFonts w:cs="Arial"/>
          <w:sz w:val="24"/>
          <w:szCs w:val="24"/>
        </w:rPr>
        <w:fldChar w:fldCharType="separate"/>
      </w:r>
      <w:r w:rsidR="007A00AF" w:rsidRPr="006379BD">
        <w:rPr>
          <w:rFonts w:cs="Arial"/>
          <w:sz w:val="24"/>
          <w:szCs w:val="24"/>
        </w:rPr>
        <w:t>Schedule 1</w:t>
      </w:r>
      <w:r w:rsidR="00B02B34" w:rsidRPr="006379BD">
        <w:rPr>
          <w:rFonts w:cs="Arial"/>
          <w:sz w:val="24"/>
          <w:szCs w:val="24"/>
          <w:lang w:val="en-US"/>
        </w:rPr>
        <w:fldChar w:fldCharType="end"/>
      </w:r>
      <w:r w:rsidRPr="006379BD">
        <w:rPr>
          <w:rFonts w:cs="Arial"/>
          <w:sz w:val="24"/>
          <w:szCs w:val="24"/>
          <w:lang w:val="en-US"/>
        </w:rPr>
        <w:t xml:space="preserve"> below</w:t>
      </w:r>
    </w:p>
    <w:p w14:paraId="2E0AA315" w14:textId="383A9483" w:rsidR="002919C7" w:rsidRPr="00045009" w:rsidRDefault="002A2497" w:rsidP="00025B10">
      <w:pPr>
        <w:pStyle w:val="MRNumberedHeading2"/>
        <w:spacing w:line="240" w:lineRule="auto"/>
        <w:jc w:val="both"/>
        <w:rPr>
          <w:rFonts w:cs="Arial"/>
          <w:sz w:val="24"/>
          <w:lang w:val="en-US"/>
        </w:rPr>
      </w:pPr>
      <w:r w:rsidRPr="006379BD">
        <w:rPr>
          <w:rFonts w:cs="Arial"/>
          <w:sz w:val="24"/>
          <w:lang w:val="en-US"/>
        </w:rPr>
        <w:t>During the Initial Stock Period</w:t>
      </w:r>
      <w:r w:rsidR="002919C7" w:rsidRPr="006379BD">
        <w:rPr>
          <w:rFonts w:cs="Arial"/>
          <w:sz w:val="24"/>
          <w:lang w:val="en-US"/>
        </w:rPr>
        <w:t xml:space="preserve"> the Supplier shall not at any time</w:t>
      </w:r>
      <w:r w:rsidR="002919C7" w:rsidRPr="00025B10">
        <w:rPr>
          <w:rFonts w:cs="Arial"/>
          <w:sz w:val="24"/>
          <w:lang w:val="en-US"/>
        </w:rPr>
        <w:t xml:space="preserv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1C2B6AD4" w14:textId="7207973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43A246AA" w14:textId="171B2B68"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437DB77B" w14:textId="171F5C36"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62ADA7BD" w14:textId="435B8A7C"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3939D2">
        <w:rPr>
          <w:rFonts w:ascii="Arial" w:hAnsi="Arial" w:cs="Arial"/>
          <w:b/>
          <w:color w:val="auto"/>
          <w:sz w:val="24"/>
          <w:szCs w:val="24"/>
          <w:lang w:val="en-US"/>
        </w:rPr>
        <w:fldChar w:fldCharType="begin">
          <w:ffData>
            <w:name w:val=""/>
            <w:enabled/>
            <w:calcOnExit w:val="0"/>
            <w:checkBox>
              <w:sizeAuto/>
              <w:default w:val="0"/>
            </w:checkBox>
          </w:ffData>
        </w:fldChar>
      </w:r>
      <w:r w:rsidR="003939D2">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003939D2">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2"/>
    </w:p>
    <w:p w14:paraId="01DE4AB9"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2D9F5C4" w14:textId="77777777" w:rsidR="00FF6ED4" w:rsidRDefault="00147738" w:rsidP="00FF6ED4">
      <w:pPr>
        <w:ind w:left="710"/>
        <w:rPr>
          <w:rFonts w:cs="Arial"/>
          <w:sz w:val="24"/>
          <w:szCs w:val="24"/>
          <w:lang w:val="en-US"/>
        </w:rPr>
      </w:pPr>
      <w:r w:rsidRPr="006379BD">
        <w:rPr>
          <w:rFonts w:cs="Arial"/>
          <w:b/>
          <w:sz w:val="24"/>
          <w:lang w:val="en-US"/>
        </w:rPr>
        <w:t>"</w:t>
      </w:r>
      <w:r w:rsidR="003E61F5" w:rsidRPr="006379BD">
        <w:rPr>
          <w:rFonts w:cs="Arial"/>
          <w:b/>
          <w:sz w:val="24"/>
          <w:lang w:val="en-US"/>
        </w:rPr>
        <w:t>Framework Stock Level</w:t>
      </w:r>
      <w:r w:rsidRPr="006379BD">
        <w:rPr>
          <w:rFonts w:cs="Arial"/>
          <w:b/>
          <w:sz w:val="24"/>
          <w:lang w:val="en-US"/>
        </w:rPr>
        <w:t>"</w:t>
      </w:r>
      <w:r w:rsidR="002A53D6" w:rsidRPr="006379BD">
        <w:rPr>
          <w:rFonts w:cs="Arial"/>
          <w:b/>
          <w:sz w:val="24"/>
          <w:lang w:val="en-US"/>
        </w:rPr>
        <w:t xml:space="preserve"> </w:t>
      </w:r>
      <w:r w:rsidR="00FF6ED4" w:rsidRPr="006379BD">
        <w:rPr>
          <w:rFonts w:cs="Arial"/>
          <w:sz w:val="24"/>
          <w:lang w:val="en-US"/>
        </w:rPr>
        <w:t>shall</w:t>
      </w:r>
      <w:r w:rsidR="00FF6ED4">
        <w:rPr>
          <w:rFonts w:cs="Arial"/>
          <w:sz w:val="24"/>
          <w:lang w:val="en-US"/>
        </w:rPr>
        <w:t xml:space="preserve"> </w:t>
      </w:r>
      <w:r w:rsidR="00FF6ED4" w:rsidRPr="00A251F2">
        <w:rPr>
          <w:rFonts w:cs="Arial"/>
          <w:sz w:val="24"/>
          <w:lang w:val="en-US"/>
        </w:rPr>
        <w:t>mean</w:t>
      </w:r>
      <w:r w:rsidR="00FF6ED4">
        <w:rPr>
          <w:rFonts w:cs="Arial"/>
          <w:b/>
          <w:bCs/>
          <w:sz w:val="24"/>
          <w:szCs w:val="24"/>
        </w:rPr>
        <w:t xml:space="preserve"> </w:t>
      </w:r>
      <w:r w:rsidR="00FF6ED4" w:rsidRPr="001F1808">
        <w:rPr>
          <w:rFonts w:cs="Arial"/>
          <w:sz w:val="24"/>
          <w:szCs w:val="24"/>
          <w:lang w:val="en-US"/>
        </w:rPr>
        <w:t xml:space="preserve">an equivalent of </w:t>
      </w:r>
      <w:r w:rsidR="00FF6ED4">
        <w:rPr>
          <w:rFonts w:cs="Arial"/>
          <w:sz w:val="24"/>
          <w:szCs w:val="24"/>
          <w:lang w:val="en-US"/>
        </w:rPr>
        <w:t>eight (</w:t>
      </w:r>
      <w:r w:rsidR="00FF6ED4" w:rsidRPr="001F1808">
        <w:rPr>
          <w:rFonts w:cs="Arial"/>
          <w:sz w:val="24"/>
          <w:szCs w:val="24"/>
          <w:lang w:val="en-US"/>
        </w:rPr>
        <w:t>8</w:t>
      </w:r>
      <w:r w:rsidR="00FF6ED4">
        <w:rPr>
          <w:rFonts w:cs="Arial"/>
          <w:sz w:val="24"/>
          <w:szCs w:val="24"/>
          <w:lang w:val="en-US"/>
        </w:rPr>
        <w:t>)</w:t>
      </w:r>
      <w:r w:rsidR="00FF6ED4" w:rsidRPr="001F1808">
        <w:rPr>
          <w:rFonts w:cs="Arial"/>
          <w:sz w:val="24"/>
          <w:szCs w:val="24"/>
          <w:lang w:val="en-US"/>
        </w:rPr>
        <w:t xml:space="preserve"> weeks anticipated stock for that Good for that Supplier Lot, in addition to the anticipated stock necessary to fulfil Orders, which must be held within the United Kingdom, which is to be calculated as follows (or as otherwise notified in writing by the Authority)</w:t>
      </w:r>
      <w:r w:rsidR="00FF6ED4">
        <w:rPr>
          <w:rFonts w:cs="Arial"/>
          <w:sz w:val="24"/>
          <w:szCs w:val="24"/>
          <w:lang w:val="en-US"/>
        </w:rPr>
        <w:t xml:space="preserve"> –</w:t>
      </w:r>
    </w:p>
    <w:p w14:paraId="0EB64044" w14:textId="77777777" w:rsidR="00FF6ED4" w:rsidRDefault="00FF6ED4" w:rsidP="00FF6ED4">
      <w:pPr>
        <w:ind w:left="710"/>
        <w:rPr>
          <w:rFonts w:cs="Arial"/>
          <w:sz w:val="24"/>
          <w:szCs w:val="24"/>
          <w:lang w:val="en-US"/>
        </w:rPr>
      </w:pPr>
    </w:p>
    <w:p w14:paraId="00CC1EF0" w14:textId="77777777" w:rsidR="00FF6ED4" w:rsidRPr="001F1808" w:rsidRDefault="00FF6ED4" w:rsidP="00FF6ED4">
      <w:pPr>
        <w:ind w:left="710"/>
        <w:rPr>
          <w:rFonts w:cs="Arial"/>
          <w:sz w:val="24"/>
          <w:szCs w:val="24"/>
          <w:lang w:val="en-US"/>
        </w:rPr>
      </w:pPr>
      <w:r w:rsidRPr="001F1808">
        <w:rPr>
          <w:rFonts w:cs="Arial"/>
          <w:sz w:val="24"/>
          <w:szCs w:val="24"/>
          <w:lang w:val="en-US"/>
        </w:rPr>
        <w:t>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8A3BD67" w14:textId="05DBA026"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44C2829B" w14:textId="4114FDDF" w:rsidR="00147738" w:rsidRPr="006379BD" w:rsidRDefault="00147738" w:rsidP="006379BD">
      <w:pPr>
        <w:pStyle w:val="MRNumberedHeading4"/>
        <w:jc w:val="both"/>
        <w:rPr>
          <w:rFonts w:cs="Arial"/>
          <w:sz w:val="24"/>
          <w:szCs w:val="24"/>
          <w:lang w:val="en-US"/>
        </w:rPr>
      </w:pPr>
      <w:r w:rsidRPr="0076719E">
        <w:rPr>
          <w:rFonts w:cs="Arial"/>
          <w:sz w:val="24"/>
          <w:szCs w:val="24"/>
          <w:lang w:val="en-US"/>
        </w:rPr>
        <w:lastRenderedPageBreak/>
        <w:t>Commencing upon the expiry of the Initial Stock Level Period</w:t>
      </w:r>
      <w:r w:rsidRPr="006379BD">
        <w:rPr>
          <w:rFonts w:cs="Arial"/>
          <w:sz w:val="24"/>
          <w:szCs w:val="24"/>
          <w:lang w:val="en-US"/>
        </w:rPr>
        <w:t xml:space="preserve"> and</w:t>
      </w:r>
    </w:p>
    <w:p w14:paraId="40F26736" w14:textId="7D7D72E3" w:rsidR="00147738" w:rsidRPr="0076719E"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76719E">
        <w:rPr>
          <w:rFonts w:cs="Arial"/>
          <w:sz w:val="24"/>
          <w:szCs w:val="24"/>
          <w:lang w:val="en-US"/>
        </w:rPr>
        <w:t xml:space="preserve">the commencement of the </w:t>
      </w:r>
      <w:r w:rsidR="007533AB" w:rsidRPr="0076719E">
        <w:rPr>
          <w:rFonts w:cs="Arial"/>
          <w:sz w:val="24"/>
          <w:szCs w:val="24"/>
          <w:lang w:val="en-US"/>
        </w:rPr>
        <w:t>Tail-off</w:t>
      </w:r>
      <w:r w:rsidRPr="0076719E">
        <w:rPr>
          <w:rFonts w:cs="Arial"/>
          <w:sz w:val="24"/>
          <w:szCs w:val="24"/>
          <w:lang w:val="en-US"/>
        </w:rPr>
        <w:t xml:space="preserve"> Period (as defined in Clause </w:t>
      </w:r>
      <w:r w:rsidR="00B02B34" w:rsidRPr="0076719E">
        <w:rPr>
          <w:rFonts w:cs="Arial"/>
          <w:sz w:val="24"/>
          <w:szCs w:val="24"/>
          <w:lang w:val="en-US"/>
        </w:rPr>
        <w:fldChar w:fldCharType="begin"/>
      </w:r>
      <w:r w:rsidR="00B02B34" w:rsidRPr="0076719E">
        <w:rPr>
          <w:rFonts w:cs="Arial"/>
          <w:sz w:val="24"/>
          <w:szCs w:val="24"/>
          <w:lang w:val="en-US"/>
        </w:rPr>
        <w:instrText xml:space="preserve"> REF _Ref124755651 \r \h  \* MERGEFORMAT </w:instrText>
      </w:r>
      <w:r w:rsidR="00B02B34" w:rsidRPr="0076719E">
        <w:rPr>
          <w:rFonts w:cs="Arial"/>
          <w:sz w:val="24"/>
          <w:szCs w:val="24"/>
          <w:lang w:val="en-US"/>
        </w:rPr>
      </w:r>
      <w:r w:rsidR="00B02B34" w:rsidRPr="0076719E">
        <w:rPr>
          <w:rFonts w:cs="Arial"/>
          <w:sz w:val="24"/>
          <w:szCs w:val="24"/>
          <w:lang w:val="en-US"/>
        </w:rPr>
        <w:fldChar w:fldCharType="separate"/>
      </w:r>
      <w:r w:rsidR="007A00AF" w:rsidRPr="0076719E">
        <w:rPr>
          <w:rFonts w:cs="Arial"/>
          <w:sz w:val="24"/>
          <w:szCs w:val="24"/>
          <w:lang w:val="en-US"/>
        </w:rPr>
        <w:t>17</w:t>
      </w:r>
      <w:r w:rsidR="00B02B34" w:rsidRPr="0076719E">
        <w:rPr>
          <w:rFonts w:cs="Arial"/>
          <w:sz w:val="24"/>
          <w:szCs w:val="24"/>
          <w:lang w:val="en-US"/>
        </w:rPr>
        <w:fldChar w:fldCharType="end"/>
      </w:r>
      <w:r w:rsidRPr="0076719E">
        <w:rPr>
          <w:rFonts w:cs="Arial"/>
          <w:sz w:val="24"/>
          <w:szCs w:val="24"/>
          <w:lang w:val="en-US"/>
        </w:rPr>
        <w:t xml:space="preserve"> </w:t>
      </w:r>
      <w:r w:rsidR="00B02B34" w:rsidRPr="0076719E">
        <w:rPr>
          <w:rFonts w:cs="Arial"/>
          <w:sz w:val="24"/>
          <w:szCs w:val="24"/>
          <w:lang w:val="en-US"/>
        </w:rPr>
        <w:t xml:space="preserve">of this </w:t>
      </w:r>
      <w:r w:rsidR="00B02B34" w:rsidRPr="0076719E">
        <w:rPr>
          <w:rFonts w:cs="Arial"/>
          <w:sz w:val="24"/>
          <w:szCs w:val="24"/>
        </w:rPr>
        <w:fldChar w:fldCharType="begin"/>
      </w:r>
      <w:r w:rsidR="00B02B34" w:rsidRPr="0076719E">
        <w:rPr>
          <w:rFonts w:cs="Arial"/>
          <w:sz w:val="24"/>
          <w:szCs w:val="24"/>
        </w:rPr>
        <w:instrText xml:space="preserve"> REF _Ref318785210 \r \h  \* MERGEFORMAT </w:instrText>
      </w:r>
      <w:r w:rsidR="00B02B34" w:rsidRPr="0076719E">
        <w:rPr>
          <w:rFonts w:cs="Arial"/>
          <w:sz w:val="24"/>
          <w:szCs w:val="24"/>
        </w:rPr>
      </w:r>
      <w:r w:rsidR="00B02B34" w:rsidRPr="0076719E">
        <w:rPr>
          <w:rFonts w:cs="Arial"/>
          <w:sz w:val="24"/>
          <w:szCs w:val="24"/>
        </w:rPr>
        <w:fldChar w:fldCharType="separate"/>
      </w:r>
      <w:r w:rsidR="007A00AF" w:rsidRPr="0076719E">
        <w:rPr>
          <w:rFonts w:cs="Arial"/>
          <w:sz w:val="24"/>
          <w:szCs w:val="24"/>
        </w:rPr>
        <w:t>Schedule 1</w:t>
      </w:r>
      <w:r w:rsidR="00B02B34" w:rsidRPr="0076719E">
        <w:rPr>
          <w:rFonts w:cs="Arial"/>
          <w:sz w:val="24"/>
          <w:szCs w:val="24"/>
          <w:lang w:val="en-US"/>
        </w:rPr>
        <w:fldChar w:fldCharType="end"/>
      </w:r>
      <w:r w:rsidR="00B02B34" w:rsidRPr="0076719E">
        <w:rPr>
          <w:rFonts w:cs="Arial"/>
          <w:sz w:val="24"/>
          <w:szCs w:val="24"/>
          <w:lang w:val="en-US"/>
        </w:rPr>
        <w:t xml:space="preserve">  </w:t>
      </w:r>
      <w:r w:rsidRPr="0076719E">
        <w:rPr>
          <w:rFonts w:cs="Arial"/>
          <w:sz w:val="24"/>
          <w:szCs w:val="24"/>
          <w:lang w:val="en-US"/>
        </w:rPr>
        <w:t>below</w:t>
      </w:r>
      <w:r w:rsidR="0076719E">
        <w:rPr>
          <w:rFonts w:cs="Arial"/>
          <w:sz w:val="24"/>
          <w:szCs w:val="24"/>
          <w:lang w:val="en-US"/>
        </w:rPr>
        <w:t>)</w:t>
      </w:r>
    </w:p>
    <w:p w14:paraId="49473B44" w14:textId="3B091B32"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17108ECE" w14:textId="14DDF500"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0C903A31" w14:textId="4D0D7260"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416CF8C3" w14:textId="595E3531"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14BA03AA" w14:textId="4DA18579"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3"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3939D2">
        <w:rPr>
          <w:rFonts w:ascii="Arial" w:hAnsi="Arial" w:cs="Arial"/>
          <w:b/>
          <w:color w:val="auto"/>
          <w:sz w:val="24"/>
          <w:szCs w:val="24"/>
          <w:lang w:val="en-US"/>
        </w:rPr>
        <w:fldChar w:fldCharType="begin">
          <w:ffData>
            <w:name w:val=""/>
            <w:enabled/>
            <w:calcOnExit w:val="0"/>
            <w:checkBox>
              <w:sizeAuto/>
              <w:default w:val="0"/>
            </w:checkBox>
          </w:ffData>
        </w:fldChar>
      </w:r>
      <w:r w:rsidR="003939D2">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003939D2">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3"/>
    </w:p>
    <w:p w14:paraId="0EA51CF0"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276C05D3" w14:textId="37AD335A"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0F37DEE2"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A35850" w14:textId="03F69011"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t xml:space="preserve">Number of </w:t>
            </w:r>
            <w:r w:rsidR="006379BD">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7FADB4" w14:textId="23BF4099"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7D3CE3D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D6E4DC1" w14:textId="0F1D9EA3" w:rsidR="007533AB" w:rsidRPr="00025B10" w:rsidRDefault="006379BD" w:rsidP="00A62770">
            <w:pPr>
              <w:pStyle w:val="MRNumberedHeading2"/>
              <w:numPr>
                <w:ilvl w:val="0"/>
                <w:numId w:val="0"/>
              </w:numPr>
              <w:tabs>
                <w:tab w:val="left" w:pos="720"/>
              </w:tabs>
              <w:jc w:val="both"/>
              <w:rPr>
                <w:rFonts w:cs="Arial"/>
                <w:sz w:val="24"/>
                <w:highlight w:val="yellow"/>
              </w:rPr>
            </w:pPr>
            <w:r w:rsidRPr="00031102">
              <w:rPr>
                <w:rFonts w:cs="Arial"/>
                <w:sz w:val="24"/>
              </w:rPr>
              <w:lastRenderedPageBreak/>
              <w:t>8</w:t>
            </w:r>
            <w:r>
              <w:rPr>
                <w:rFonts w:cs="Arial"/>
                <w:sz w:val="24"/>
              </w:rPr>
              <w:t xml:space="preserve">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BA9D428" w14:textId="6809226F"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6379BD" w:rsidRPr="00031102">
              <w:rPr>
                <w:rFonts w:cs="Arial"/>
                <w:sz w:val="24"/>
              </w:rPr>
              <w:t>8</w:t>
            </w:r>
            <w:r w:rsidR="006379BD">
              <w:rPr>
                <w:rFonts w:cs="Arial"/>
                <w:sz w:val="24"/>
              </w:rPr>
              <w:t xml:space="preserve"> </w:t>
            </w:r>
            <w:r w:rsidR="006379BD" w:rsidRPr="00031102">
              <w:rPr>
                <w:rFonts w:cs="Arial"/>
                <w:sz w:val="24"/>
              </w:rPr>
              <w:t>weeks</w:t>
            </w:r>
            <w:r w:rsidR="006379BD" w:rsidRPr="00025B10">
              <w:rPr>
                <w:rFonts w:cs="Arial"/>
                <w:sz w:val="24"/>
              </w:rPr>
              <w:t xml:space="preserve"> </w:t>
            </w:r>
            <w:r w:rsidRPr="00025B10">
              <w:rPr>
                <w:rFonts w:cs="Arial"/>
                <w:sz w:val="24"/>
              </w:rPr>
              <w:t>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34A9D57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3FE6D41" w14:textId="5425D468"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2B213AD" w14:textId="6B0A1CBB"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7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09164FA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726F6616" w14:textId="34037CB4"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6AC3FBF" w14:textId="339D019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6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0D63B6A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37FA0478" w14:textId="7AF8EDBC"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0D8A4AC9" w14:textId="067118C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5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6750FF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5639A0F" w14:textId="7CDC0E47"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91A066C" w14:textId="35AA4463"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An equivalent o</w:t>
            </w:r>
            <w:r w:rsidR="006379BD">
              <w:rPr>
                <w:rFonts w:cs="Arial"/>
                <w:sz w:val="24"/>
              </w:rPr>
              <w:t xml:space="preserve">f 4 </w:t>
            </w:r>
            <w:r w:rsidR="006379BD" w:rsidRPr="00031102">
              <w:rPr>
                <w:rFonts w:cs="Arial"/>
                <w:sz w:val="24"/>
              </w:rPr>
              <w:t>weeks</w:t>
            </w:r>
            <w:r w:rsidR="006379BD">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D9584F" w:rsidRPr="00025B10" w14:paraId="688B9D2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3F22916" w14:textId="3DBE9AF5" w:rsidR="00CD7747" w:rsidRPr="00025B10" w:rsidRDefault="006379BD" w:rsidP="00A62770">
            <w:pPr>
              <w:pStyle w:val="MRNumberedHeading2"/>
              <w:numPr>
                <w:ilvl w:val="0"/>
                <w:numId w:val="0"/>
              </w:numPr>
              <w:tabs>
                <w:tab w:val="left" w:pos="720"/>
              </w:tabs>
              <w:jc w:val="both"/>
              <w:rPr>
                <w:rFonts w:cs="Arial"/>
                <w:sz w:val="24"/>
                <w:highlight w:val="green"/>
              </w:rPr>
            </w:pPr>
            <w:r w:rsidRPr="006379BD">
              <w:rPr>
                <w:rFonts w:cs="Arial"/>
                <w:sz w:val="24"/>
              </w:rPr>
              <w:lastRenderedPageBreak/>
              <w:t>3 weeks</w:t>
            </w:r>
          </w:p>
        </w:tc>
        <w:tc>
          <w:tcPr>
            <w:tcW w:w="5055" w:type="dxa"/>
            <w:tcBorders>
              <w:top w:val="single" w:sz="4" w:space="0" w:color="auto"/>
              <w:left w:val="single" w:sz="4" w:space="0" w:color="auto"/>
              <w:bottom w:val="single" w:sz="4" w:space="0" w:color="auto"/>
              <w:right w:val="single" w:sz="4" w:space="0" w:color="auto"/>
            </w:tcBorders>
            <w:hideMark/>
          </w:tcPr>
          <w:p w14:paraId="1C1EE6DE" w14:textId="17DCC4C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D9584F" w:rsidRPr="00025B10" w14:paraId="62940879"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F17C398" w14:textId="6E22547B" w:rsidR="00CD7747" w:rsidRPr="00025B10" w:rsidRDefault="006379BD" w:rsidP="006379BD">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5DB7786E" w14:textId="427E0752"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 xml:space="preserve">equivalent of </w:t>
            </w:r>
            <w:r w:rsidR="006379BD" w:rsidRPr="006379BD">
              <w:rPr>
                <w:rFonts w:cs="Arial"/>
                <w:sz w:val="24"/>
              </w:rPr>
              <w:t>2 weeks</w:t>
            </w:r>
            <w:r w:rsidRPr="006379BD">
              <w:rPr>
                <w:rFonts w:cs="Arial"/>
                <w:sz w:val="24"/>
              </w:rPr>
              <w:t xml:space="preserve">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D9584F" w:rsidRPr="00025B10" w14:paraId="06EF90C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415F51A" w14:textId="18DFD46A" w:rsidR="00CD7747" w:rsidRPr="006379BD" w:rsidRDefault="006379BD" w:rsidP="006379BD">
            <w:pPr>
              <w:pStyle w:val="MRNumberedHeading2"/>
              <w:numPr>
                <w:ilvl w:val="0"/>
                <w:numId w:val="0"/>
              </w:numPr>
              <w:tabs>
                <w:tab w:val="left" w:pos="720"/>
              </w:tabs>
              <w:jc w:val="both"/>
              <w:rPr>
                <w:rFonts w:cs="Arial"/>
                <w:sz w:val="24"/>
              </w:rPr>
            </w:pPr>
            <w:r w:rsidRPr="006379BD">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3968DCE8" w14:textId="4FA763F2" w:rsidR="00D9584F" w:rsidRPr="006379BD" w:rsidRDefault="00D9584F" w:rsidP="00E2626B">
            <w:pPr>
              <w:pStyle w:val="MRNumberedHeading2"/>
              <w:numPr>
                <w:ilvl w:val="0"/>
                <w:numId w:val="0"/>
              </w:numPr>
              <w:tabs>
                <w:tab w:val="left" w:pos="720"/>
              </w:tabs>
              <w:jc w:val="both"/>
              <w:rPr>
                <w:rFonts w:cs="Arial"/>
                <w:sz w:val="24"/>
              </w:rPr>
            </w:pPr>
            <w:r w:rsidRPr="006379BD">
              <w:rPr>
                <w:rFonts w:cs="Arial"/>
                <w:sz w:val="24"/>
              </w:rPr>
              <w:t xml:space="preserve">An equivalent of </w:t>
            </w:r>
            <w:r w:rsidR="006379BD" w:rsidRPr="006379BD">
              <w:rPr>
                <w:rFonts w:cs="Arial"/>
                <w:sz w:val="24"/>
              </w:rPr>
              <w:t>1 week</w:t>
            </w:r>
            <w:r w:rsidRPr="006379BD">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bl>
    <w:p w14:paraId="6AD126B7"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6A4EC036" w14:textId="2020E1CC" w:rsidR="002A53D6" w:rsidRPr="006379BD" w:rsidRDefault="002A53D6" w:rsidP="00025B10">
      <w:pPr>
        <w:pStyle w:val="MRNumberedHeading4"/>
        <w:jc w:val="both"/>
        <w:rPr>
          <w:rFonts w:cs="Arial"/>
          <w:sz w:val="24"/>
          <w:szCs w:val="24"/>
          <w:lang w:val="en-US"/>
        </w:rPr>
      </w:pPr>
      <w:r w:rsidRPr="006379BD">
        <w:rPr>
          <w:rFonts w:cs="Arial"/>
          <w:sz w:val="24"/>
          <w:szCs w:val="24"/>
          <w:lang w:val="en-US"/>
        </w:rPr>
        <w:t>commencing</w:t>
      </w:r>
      <w:r w:rsidR="00F008C5" w:rsidRPr="006379BD">
        <w:rPr>
          <w:rFonts w:cs="Arial"/>
          <w:sz w:val="24"/>
          <w:szCs w:val="24"/>
          <w:lang w:val="en-US"/>
        </w:rPr>
        <w:t xml:space="preserve"> on the expiry of the </w:t>
      </w:r>
      <w:r w:rsidR="003E61F5" w:rsidRPr="006379BD">
        <w:rPr>
          <w:rFonts w:cs="Arial"/>
          <w:sz w:val="24"/>
          <w:szCs w:val="24"/>
          <w:lang w:val="en-US"/>
        </w:rPr>
        <w:t>Framework Stock Level</w:t>
      </w:r>
      <w:r w:rsidR="00F008C5" w:rsidRPr="006379BD">
        <w:rPr>
          <w:rFonts w:cs="Arial"/>
          <w:sz w:val="24"/>
          <w:szCs w:val="24"/>
          <w:lang w:val="en-US"/>
        </w:rPr>
        <w:t xml:space="preserve"> Perio</w:t>
      </w:r>
      <w:r w:rsidR="006379BD" w:rsidRPr="006379BD">
        <w:rPr>
          <w:rFonts w:cs="Arial"/>
          <w:sz w:val="24"/>
          <w:szCs w:val="24"/>
          <w:lang w:val="en-US"/>
        </w:rPr>
        <w:t xml:space="preserve">d </w:t>
      </w:r>
      <w:r w:rsidR="00885099" w:rsidRPr="006379BD">
        <w:rPr>
          <w:rFonts w:cs="Arial"/>
          <w:sz w:val="24"/>
          <w:szCs w:val="24"/>
          <w:lang w:val="en-US"/>
        </w:rPr>
        <w:t>8 weeks</w:t>
      </w:r>
      <w:r w:rsidR="00F008C5" w:rsidRPr="006379BD">
        <w:rPr>
          <w:rFonts w:cs="Arial"/>
          <w:sz w:val="24"/>
          <w:szCs w:val="24"/>
          <w:lang w:val="en-US"/>
        </w:rPr>
        <w:t xml:space="preserve"> prior to the expiry of this Framework Agreement</w:t>
      </w:r>
      <w:r w:rsidR="00B02B34" w:rsidRPr="006379BD">
        <w:rPr>
          <w:rFonts w:cs="Arial"/>
          <w:sz w:val="24"/>
          <w:szCs w:val="24"/>
          <w:lang w:val="en-US"/>
        </w:rPr>
        <w:t>; and</w:t>
      </w:r>
    </w:p>
    <w:p w14:paraId="07333503" w14:textId="5718416B"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568A8274" w14:textId="49F48112" w:rsidR="002A2497" w:rsidRPr="00025B10" w:rsidRDefault="00D733C1" w:rsidP="00025B10">
      <w:pPr>
        <w:pStyle w:val="MRNumberedHeading2"/>
        <w:jc w:val="both"/>
        <w:rPr>
          <w:rFonts w:cs="Arial"/>
          <w:sz w:val="24"/>
        </w:rPr>
      </w:pPr>
      <w:bookmarkStart w:id="54"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4306E687" w14:textId="69A310EC"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4"/>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5EB5A253" w14:textId="3EE3B058" w:rsidR="00F008C5" w:rsidRPr="00025B10" w:rsidRDefault="00D733C1" w:rsidP="00025B10">
      <w:pPr>
        <w:pStyle w:val="MRNumberedHeading2"/>
        <w:jc w:val="both"/>
        <w:rPr>
          <w:rFonts w:cs="Arial"/>
          <w:sz w:val="24"/>
          <w:lang w:val="en-US"/>
        </w:rPr>
      </w:pPr>
      <w:r w:rsidRPr="00025B10">
        <w:rPr>
          <w:rFonts w:cs="Arial"/>
          <w:sz w:val="24"/>
          <w:lang w:val="en-US"/>
        </w:rPr>
        <w:lastRenderedPageBreak/>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30804FEF" w14:textId="2ED1E8DE"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68840FF4" w14:textId="55A44C88"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5"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5"/>
    </w:p>
    <w:p w14:paraId="50A44D5F"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60F0E838" w14:textId="58E801EC"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488A35B8" w14:textId="099796CE"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76F1F0C4" w14:textId="5D5B34EC"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4F63740E" w14:textId="5C36F54D" w:rsidR="00E827D1" w:rsidRPr="00025B10" w:rsidRDefault="00E827D1" w:rsidP="00025B10">
      <w:pPr>
        <w:pStyle w:val="MRNumberedHeading3"/>
        <w:numPr>
          <w:ilvl w:val="0"/>
          <w:numId w:val="0"/>
        </w:numPr>
        <w:ind w:left="710"/>
        <w:jc w:val="both"/>
        <w:rPr>
          <w:rFonts w:cs="Arial"/>
          <w:sz w:val="24"/>
          <w:lang w:val="en-US"/>
        </w:rPr>
      </w:pPr>
      <w:r w:rsidRPr="0076719E">
        <w:rPr>
          <w:rFonts w:cs="Arial"/>
          <w:sz w:val="24"/>
          <w:lang w:val="en-US"/>
        </w:rPr>
        <w:t xml:space="preserve">and </w:t>
      </w:r>
      <w:r w:rsidR="00792022" w:rsidRPr="0076719E">
        <w:rPr>
          <w:rFonts w:cs="Arial"/>
          <w:sz w:val="24"/>
          <w:lang w:val="en-US"/>
        </w:rPr>
        <w:t xml:space="preserve">where </w:t>
      </w:r>
      <w:r w:rsidRPr="0076719E">
        <w:rPr>
          <w:rFonts w:cs="Arial"/>
          <w:sz w:val="24"/>
          <w:lang w:val="en-US"/>
        </w:rPr>
        <w:t xml:space="preserve">the Supplier fails to </w:t>
      </w:r>
      <w:r w:rsidR="00792022" w:rsidRPr="0076719E">
        <w:rPr>
          <w:rFonts w:cs="Arial"/>
          <w:sz w:val="24"/>
          <w:lang w:val="en-US"/>
        </w:rPr>
        <w:t xml:space="preserve">hold the required level of stock </w:t>
      </w:r>
      <w:r w:rsidR="00B02B34" w:rsidRPr="0076719E">
        <w:rPr>
          <w:rFonts w:cs="Arial"/>
          <w:sz w:val="24"/>
          <w:lang w:val="en-US"/>
        </w:rPr>
        <w:t xml:space="preserve">(as </w:t>
      </w:r>
      <w:r w:rsidR="00792022" w:rsidRPr="0076719E">
        <w:rPr>
          <w:rFonts w:cs="Arial"/>
          <w:sz w:val="24"/>
          <w:lang w:val="en-US"/>
        </w:rPr>
        <w:t>at the start of the relevant [week][month]</w:t>
      </w:r>
      <w:r w:rsidR="00B02B34" w:rsidRPr="0076719E">
        <w:rPr>
          <w:rFonts w:cs="Arial"/>
          <w:sz w:val="24"/>
          <w:lang w:val="en-US"/>
        </w:rPr>
        <w:t>)</w:t>
      </w:r>
      <w:r w:rsidRPr="0076719E">
        <w:rPr>
          <w:rFonts w:cs="Arial"/>
          <w:sz w:val="24"/>
          <w:lang w:val="en-US"/>
        </w:rPr>
        <w:t xml:space="preserve">, the Supplier shall for </w:t>
      </w:r>
      <w:r w:rsidR="00B02B34" w:rsidRPr="0076719E">
        <w:rPr>
          <w:rFonts w:cs="Arial"/>
          <w:sz w:val="24"/>
          <w:lang w:val="en-US"/>
        </w:rPr>
        <w:t xml:space="preserve">each and </w:t>
      </w:r>
      <w:r w:rsidRPr="0076719E">
        <w:rPr>
          <w:rFonts w:cs="Arial"/>
          <w:sz w:val="24"/>
          <w:lang w:val="en-US"/>
        </w:rPr>
        <w:t>any [week][month] that</w:t>
      </w:r>
      <w:r w:rsidRPr="00025B10">
        <w:rPr>
          <w:rFonts w:cs="Arial"/>
          <w:sz w:val="24"/>
          <w:lang w:val="en-US"/>
        </w:rPr>
        <w:t xml:space="preserve">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4A3904C9" w14:textId="611732CF"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52050E6F" w14:textId="4B4440AC"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w:t>
      </w:r>
      <w:r w:rsidRPr="00025B10">
        <w:rPr>
          <w:rFonts w:cs="Arial"/>
          <w:b/>
          <w:sz w:val="24"/>
          <w:lang w:val="en-US"/>
        </w:rPr>
        <w:tab/>
        <w:t xml:space="preserve">(TL – AL) x CP x </w:t>
      </w:r>
      <w:r w:rsidR="00B02B34" w:rsidRPr="00025B10">
        <w:rPr>
          <w:rFonts w:cs="Arial"/>
          <w:b/>
          <w:sz w:val="24"/>
          <w:lang w:val="en-US"/>
        </w:rPr>
        <w:t>P</w:t>
      </w:r>
    </w:p>
    <w:p w14:paraId="2BFE3FC1" w14:textId="3E4D8132"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6B801D3E" w14:textId="5E5C46A6"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50511D32" w14:textId="77525760" w:rsidR="00E827D1" w:rsidRPr="0076719E"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76719E">
        <w:rPr>
          <w:rFonts w:cs="Arial"/>
          <w:sz w:val="24"/>
          <w:lang w:val="en-US"/>
        </w:rPr>
        <w:t>Stock Level that</w:t>
      </w:r>
      <w:r w:rsidR="00792022" w:rsidRPr="0076719E">
        <w:rPr>
          <w:rFonts w:cs="Arial"/>
          <w:sz w:val="24"/>
          <w:lang w:val="en-US"/>
        </w:rPr>
        <w:t xml:space="preserve"> </w:t>
      </w:r>
      <w:r w:rsidRPr="0076719E">
        <w:rPr>
          <w:rFonts w:cs="Arial"/>
          <w:sz w:val="24"/>
          <w:lang w:val="en-US"/>
        </w:rPr>
        <w:t xml:space="preserve">the Supplier should hold at the start of the </w:t>
      </w:r>
      <w:r w:rsidR="00792022" w:rsidRPr="0076719E">
        <w:rPr>
          <w:rFonts w:cs="Arial"/>
          <w:sz w:val="24"/>
          <w:lang w:val="en-US"/>
        </w:rPr>
        <w:tab/>
      </w:r>
      <w:r w:rsidRPr="0076719E">
        <w:rPr>
          <w:rFonts w:cs="Arial"/>
          <w:sz w:val="24"/>
          <w:lang w:val="en-US"/>
        </w:rPr>
        <w:t>relevant [week][month]</w:t>
      </w:r>
      <w:r w:rsidR="00B02B34" w:rsidRPr="0076719E">
        <w:rPr>
          <w:rFonts w:cs="Arial"/>
          <w:sz w:val="24"/>
          <w:lang w:val="en-US"/>
        </w:rPr>
        <w:t>;</w:t>
      </w:r>
    </w:p>
    <w:p w14:paraId="59A83AFC" w14:textId="0FCBC66E" w:rsidR="00E827D1" w:rsidRPr="0076719E" w:rsidRDefault="00E827D1" w:rsidP="00025B10">
      <w:pPr>
        <w:pStyle w:val="MRNumberedHeading2"/>
        <w:numPr>
          <w:ilvl w:val="0"/>
          <w:numId w:val="0"/>
        </w:numPr>
        <w:ind w:left="1440" w:hanging="720"/>
        <w:jc w:val="both"/>
        <w:rPr>
          <w:rFonts w:cs="Arial"/>
          <w:b/>
          <w:sz w:val="24"/>
          <w:lang w:val="en-US"/>
        </w:rPr>
      </w:pPr>
      <w:r w:rsidRPr="0076719E">
        <w:rPr>
          <w:rFonts w:cs="Arial"/>
          <w:b/>
          <w:sz w:val="24"/>
          <w:lang w:val="en-US"/>
        </w:rPr>
        <w:lastRenderedPageBreak/>
        <w:t>AL</w:t>
      </w:r>
      <w:r w:rsidRPr="0076719E">
        <w:rPr>
          <w:rFonts w:cs="Arial"/>
          <w:b/>
          <w:sz w:val="24"/>
          <w:lang w:val="en-US"/>
        </w:rPr>
        <w:tab/>
        <w:t>=</w:t>
      </w:r>
      <w:r w:rsidRPr="0076719E">
        <w:rPr>
          <w:rFonts w:cs="Arial"/>
          <w:b/>
          <w:sz w:val="24"/>
          <w:lang w:val="en-US"/>
        </w:rPr>
        <w:tab/>
      </w:r>
      <w:r w:rsidRPr="0076719E">
        <w:rPr>
          <w:rFonts w:cs="Arial"/>
          <w:sz w:val="24"/>
          <w:lang w:val="en-US"/>
        </w:rPr>
        <w:t xml:space="preserve">the actual stock level that the Supplier does hold at the start of </w:t>
      </w:r>
      <w:r w:rsidR="00792022" w:rsidRPr="0076719E">
        <w:rPr>
          <w:rFonts w:cs="Arial"/>
          <w:sz w:val="24"/>
          <w:lang w:val="en-US"/>
        </w:rPr>
        <w:tab/>
      </w:r>
      <w:r w:rsidRPr="0076719E">
        <w:rPr>
          <w:rFonts w:cs="Arial"/>
          <w:sz w:val="24"/>
          <w:lang w:val="en-US"/>
        </w:rPr>
        <w:t>the relevant [week][month]</w:t>
      </w:r>
      <w:r w:rsidR="00B02B34" w:rsidRPr="0076719E">
        <w:rPr>
          <w:rFonts w:cs="Arial"/>
          <w:sz w:val="24"/>
          <w:lang w:val="en-US"/>
        </w:rPr>
        <w:t>;</w:t>
      </w:r>
    </w:p>
    <w:p w14:paraId="5046D2F6" w14:textId="3FC72B0D" w:rsidR="00E827D1" w:rsidRPr="0076719E" w:rsidRDefault="00792022" w:rsidP="00025B10">
      <w:pPr>
        <w:pStyle w:val="MRNumberedHeading3"/>
        <w:numPr>
          <w:ilvl w:val="0"/>
          <w:numId w:val="0"/>
        </w:numPr>
        <w:ind w:left="710"/>
        <w:jc w:val="both"/>
        <w:rPr>
          <w:rFonts w:cs="Arial"/>
          <w:sz w:val="24"/>
          <w:lang w:val="en-US"/>
        </w:rPr>
      </w:pPr>
      <w:r w:rsidRPr="0076719E">
        <w:rPr>
          <w:rFonts w:cs="Arial"/>
          <w:b/>
          <w:sz w:val="24"/>
          <w:lang w:val="en-US"/>
        </w:rPr>
        <w:t>CP</w:t>
      </w:r>
      <w:r w:rsidRPr="0076719E">
        <w:rPr>
          <w:rFonts w:cs="Arial"/>
          <w:b/>
          <w:sz w:val="24"/>
          <w:lang w:val="en-US"/>
        </w:rPr>
        <w:tab/>
        <w:t>=</w:t>
      </w:r>
      <w:r w:rsidRPr="0076719E">
        <w:rPr>
          <w:rFonts w:cs="Arial"/>
          <w:sz w:val="24"/>
          <w:lang w:val="en-US"/>
        </w:rPr>
        <w:tab/>
        <w:t>the Contract Price of the Good in question</w:t>
      </w:r>
      <w:r w:rsidR="00B02B34" w:rsidRPr="0076719E">
        <w:rPr>
          <w:rFonts w:cs="Arial"/>
          <w:sz w:val="24"/>
          <w:lang w:val="en-US"/>
        </w:rPr>
        <w:t>;</w:t>
      </w:r>
    </w:p>
    <w:p w14:paraId="56CB7AEC" w14:textId="67142ABD" w:rsidR="00B02B34" w:rsidRPr="00045009" w:rsidRDefault="00B02B34" w:rsidP="00025B10">
      <w:pPr>
        <w:pStyle w:val="MRNumberedHeading3"/>
        <w:numPr>
          <w:ilvl w:val="0"/>
          <w:numId w:val="0"/>
        </w:numPr>
        <w:ind w:left="710"/>
        <w:jc w:val="both"/>
        <w:rPr>
          <w:rFonts w:cs="Arial"/>
          <w:sz w:val="24"/>
          <w:lang w:val="en-US"/>
        </w:rPr>
      </w:pPr>
      <w:r w:rsidRPr="0076719E">
        <w:rPr>
          <w:rFonts w:cs="Arial"/>
          <w:b/>
          <w:sz w:val="24"/>
          <w:lang w:val="en-US"/>
        </w:rPr>
        <w:t>P</w:t>
      </w:r>
      <w:r w:rsidRPr="0076719E">
        <w:rPr>
          <w:rFonts w:cs="Arial"/>
          <w:b/>
          <w:sz w:val="24"/>
          <w:lang w:val="en-US"/>
        </w:rPr>
        <w:tab/>
        <w:t>=</w:t>
      </w:r>
      <w:r w:rsidRPr="0076719E">
        <w:rPr>
          <w:rFonts w:cs="Arial"/>
          <w:sz w:val="24"/>
          <w:lang w:val="en-US"/>
        </w:rPr>
        <w:tab/>
        <w:t>[x]%</w:t>
      </w:r>
    </w:p>
    <w:p w14:paraId="5EBC6670" w14:textId="3565F5D3"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CB2B611" w14:textId="3045334D"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5980DCBF" w14:textId="03A515FB"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6"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3939D2">
        <w:rPr>
          <w:rFonts w:ascii="Arial" w:hAnsi="Arial" w:cs="Arial"/>
          <w:b/>
          <w:color w:val="auto"/>
          <w:sz w:val="24"/>
          <w:szCs w:val="24"/>
          <w:lang w:val="en-US"/>
        </w:rPr>
        <w:fldChar w:fldCharType="begin">
          <w:ffData>
            <w:name w:val=""/>
            <w:enabled/>
            <w:calcOnExit w:val="0"/>
            <w:checkBox>
              <w:sizeAuto/>
              <w:default w:val="0"/>
            </w:checkBox>
          </w:ffData>
        </w:fldChar>
      </w:r>
      <w:r w:rsidR="003939D2">
        <w:rPr>
          <w:rFonts w:ascii="Arial" w:hAnsi="Arial" w:cs="Arial"/>
          <w:b/>
          <w:color w:val="auto"/>
          <w:sz w:val="24"/>
          <w:szCs w:val="24"/>
          <w:lang w:val="en-US"/>
        </w:rPr>
        <w:instrText xml:space="preserve"> FORMCHECKBOX </w:instrText>
      </w:r>
      <w:r w:rsidR="009842CE">
        <w:rPr>
          <w:rFonts w:ascii="Arial" w:hAnsi="Arial" w:cs="Arial"/>
          <w:b/>
          <w:color w:val="auto"/>
          <w:sz w:val="24"/>
          <w:szCs w:val="24"/>
          <w:lang w:val="en-US"/>
        </w:rPr>
      </w:r>
      <w:r w:rsidR="009842CE">
        <w:rPr>
          <w:rFonts w:ascii="Arial" w:hAnsi="Arial" w:cs="Arial"/>
          <w:b/>
          <w:color w:val="auto"/>
          <w:sz w:val="24"/>
          <w:szCs w:val="24"/>
          <w:lang w:val="en-US"/>
        </w:rPr>
        <w:fldChar w:fldCharType="separate"/>
      </w:r>
      <w:r w:rsidR="003939D2">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6"/>
    </w:p>
    <w:p w14:paraId="170024BD" w14:textId="77777777" w:rsidR="00F008C5" w:rsidRPr="00025B10" w:rsidRDefault="003E5FCA" w:rsidP="00A62770">
      <w:pPr>
        <w:pStyle w:val="MRNumberedHeading2"/>
        <w:spacing w:line="240" w:lineRule="auto"/>
        <w:jc w:val="both"/>
        <w:rPr>
          <w:rFonts w:cs="Arial"/>
          <w:sz w:val="24"/>
          <w:lang w:val="en-US"/>
        </w:rPr>
      </w:pPr>
      <w:bookmarkStart w:id="57" w:name="_Ref90393018"/>
      <w:r w:rsidRPr="00025B10">
        <w:rPr>
          <w:rFonts w:cs="Arial"/>
          <w:sz w:val="24"/>
          <w:lang w:val="en-US"/>
        </w:rPr>
        <w:t>Should the Supplier</w:t>
      </w:r>
      <w:r w:rsidR="00F008C5" w:rsidRPr="00025B10">
        <w:rPr>
          <w:rFonts w:cs="Arial"/>
          <w:sz w:val="24"/>
          <w:lang w:val="en-US"/>
        </w:rPr>
        <w:t>:</w:t>
      </w:r>
    </w:p>
    <w:p w14:paraId="6C6CC78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5CDCEDCB" w14:textId="50812839"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757749BB" w14:textId="5AFF1525"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20207B20" w14:textId="56770EC3"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7"/>
    </w:p>
    <w:p w14:paraId="1920428F" w14:textId="61F63929"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05A629D1" w14:textId="086754C0"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29EDD70" w14:textId="3C01CF03" w:rsidR="003E5FCA" w:rsidRPr="00025B10" w:rsidRDefault="003E5FCA" w:rsidP="00025B10">
      <w:pPr>
        <w:pStyle w:val="MRNumberedHeading3"/>
        <w:jc w:val="both"/>
        <w:rPr>
          <w:rFonts w:cs="Arial"/>
          <w:sz w:val="24"/>
          <w:lang w:val="en-US"/>
        </w:rPr>
      </w:pPr>
      <w:r w:rsidRPr="00025B10">
        <w:rPr>
          <w:rFonts w:cs="Arial"/>
          <w:sz w:val="24"/>
          <w:lang w:val="en-US"/>
        </w:rPr>
        <w:lastRenderedPageBreak/>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33A1F977" w14:textId="63669F2B" w:rsidR="003E5FCA" w:rsidRPr="00025B10" w:rsidRDefault="003E5FCA" w:rsidP="00025B10">
      <w:pPr>
        <w:pStyle w:val="MRNumberedHeading3"/>
        <w:jc w:val="both"/>
        <w:rPr>
          <w:rFonts w:cs="Arial"/>
          <w:sz w:val="24"/>
          <w:lang w:val="en-US"/>
        </w:rPr>
      </w:pPr>
      <w:bookmarkStart w:id="58"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8"/>
    </w:p>
    <w:p w14:paraId="67EC13A8" w14:textId="77777777" w:rsidR="003E5FCA" w:rsidRPr="00025B10" w:rsidRDefault="003E5FCA" w:rsidP="00025B10">
      <w:pPr>
        <w:pStyle w:val="MRNumberedHeading2"/>
        <w:spacing w:line="240" w:lineRule="auto"/>
        <w:jc w:val="both"/>
        <w:rPr>
          <w:rFonts w:cs="Arial"/>
          <w:sz w:val="24"/>
          <w:lang w:val="en-US"/>
        </w:rPr>
      </w:pPr>
      <w:bookmarkStart w:id="59" w:name="_Ref90392655"/>
      <w:r w:rsidRPr="00025B10">
        <w:rPr>
          <w:rFonts w:cs="Arial"/>
          <w:sz w:val="24"/>
          <w:lang w:val="en-US"/>
        </w:rPr>
        <w:t>The Supplier shall report to the Authority on a monthly basis and in writing the following:</w:t>
      </w:r>
      <w:bookmarkEnd w:id="59"/>
    </w:p>
    <w:p w14:paraId="66BB1488" w14:textId="415D7254"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320F92F4" w14:textId="17022C6C"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1A85638C" w14:textId="417ECE75"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2CD15A28" w14:textId="0D5F1D7D"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24375529" w14:textId="20490855"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44C4900D"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5889E412" w14:textId="14FB0B72" w:rsidR="00F75BC1"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65A902D2" w14:textId="77777777" w:rsidR="001F30A2" w:rsidRPr="00025B10" w:rsidRDefault="001F30A2" w:rsidP="00CD0E75">
      <w:pPr>
        <w:pStyle w:val="MRNumberedHeading3"/>
        <w:numPr>
          <w:ilvl w:val="0"/>
          <w:numId w:val="0"/>
        </w:numPr>
        <w:ind w:left="710"/>
        <w:jc w:val="both"/>
        <w:rPr>
          <w:rFonts w:cs="Arial"/>
          <w:sz w:val="24"/>
          <w:lang w:val="en-US"/>
        </w:rPr>
      </w:pPr>
    </w:p>
    <w:p w14:paraId="4EE8FFC3" w14:textId="0C1CCB39"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5BA8ADE3"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0" w:name="_Ref380410207"/>
      <w:r w:rsidRPr="00045009">
        <w:rPr>
          <w:rFonts w:ascii="Arial" w:hAnsi="Arial" w:cs="Arial"/>
          <w:b/>
          <w:color w:val="auto"/>
          <w:sz w:val="24"/>
          <w:szCs w:val="24"/>
          <w:lang w:val="en-US"/>
        </w:rPr>
        <w:t>Price Variations</w:t>
      </w:r>
      <w:bookmarkEnd w:id="60"/>
    </w:p>
    <w:p w14:paraId="7123B354" w14:textId="2C115017" w:rsidR="00CC6C24" w:rsidRPr="00E2626B" w:rsidRDefault="00CC6C24" w:rsidP="00CD0E75">
      <w:pPr>
        <w:pStyle w:val="MRNumberedHeading2"/>
        <w:spacing w:line="240" w:lineRule="auto"/>
        <w:jc w:val="both"/>
        <w:rPr>
          <w:rFonts w:cs="Arial"/>
          <w:sz w:val="24"/>
          <w:lang w:val="en-US"/>
        </w:rPr>
      </w:pPr>
      <w:bookmarkStart w:id="61" w:name="_Ref124757719"/>
      <w:bookmarkStart w:id="62" w:name="_Ref380409204"/>
      <w:r w:rsidRPr="00A62770">
        <w:rPr>
          <w:rFonts w:cs="Arial"/>
          <w:sz w:val="24"/>
          <w:lang w:val="en-US"/>
        </w:rPr>
        <w:lastRenderedPageBreak/>
        <w:t xml:space="preserve">For each </w:t>
      </w:r>
      <w:r w:rsidRPr="006379BD">
        <w:rPr>
          <w:rFonts w:cs="Arial"/>
          <w:sz w:val="24"/>
          <w:lang w:val="en-US"/>
        </w:rPr>
        <w:t xml:space="preserve">Good </w:t>
      </w:r>
      <w:r w:rsidR="009708CE" w:rsidRPr="006379BD">
        <w:rPr>
          <w:sz w:val="24"/>
          <w:lang w:val="en-US"/>
        </w:rPr>
        <w:t>in each of the Supplier Lots</w:t>
      </w:r>
      <w:r w:rsidRPr="006379BD">
        <w:rPr>
          <w:sz w:val="24"/>
          <w:lang w:val="en-US"/>
        </w:rPr>
        <w:t xml:space="preserve"> </w:t>
      </w:r>
      <w:r w:rsidRPr="006379BD">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1"/>
    </w:p>
    <w:p w14:paraId="01A3A3DE" w14:textId="03B4FCCC"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7DD222FB" w14:textId="481AA2BB"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t>
      </w:r>
      <w:r w:rsidR="009708CE" w:rsidRPr="006379BD">
        <w:rPr>
          <w:rFonts w:cs="Arial"/>
          <w:sz w:val="24"/>
          <w:lang w:val="en-US"/>
        </w:rPr>
        <w:t>within fourteen (14</w:t>
      </w:r>
      <w:r w:rsidRPr="006379BD">
        <w:rPr>
          <w:rFonts w:cs="Arial"/>
          <w:sz w:val="24"/>
          <w:lang w:val="en-US"/>
        </w:rPr>
        <w:t>*) Business</w:t>
      </w:r>
      <w:r w:rsidRPr="00E2626B">
        <w:rPr>
          <w:rFonts w:cs="Arial"/>
          <w:sz w:val="24"/>
          <w:lang w:val="en-US"/>
        </w:rPr>
        <w:t xml:space="preserve">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01950541" w14:textId="1DD97069"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4CF73640" w14:textId="18CB1432"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02761CAD" w14:textId="38695315"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38F8E173" w14:textId="3BA50FB1"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426267D4" w14:textId="2FD09A55"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391EFCFB" w14:textId="70BD7E4D"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0FF2A8AC" w14:textId="01A13E9F"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6B3D857B" w14:textId="21EBFAE2" w:rsidR="00CC6C24" w:rsidRPr="00CD0E75" w:rsidRDefault="00CC6C24" w:rsidP="00CD0E75">
      <w:pPr>
        <w:pStyle w:val="MRNumberedHeading2"/>
        <w:spacing w:line="240" w:lineRule="auto"/>
        <w:jc w:val="both"/>
        <w:rPr>
          <w:sz w:val="24"/>
          <w:lang w:val="en-US"/>
        </w:rPr>
      </w:pPr>
      <w:bookmarkStart w:id="63" w:name="_Ref124757730"/>
      <w:r w:rsidRPr="00CD0E75">
        <w:rPr>
          <w:sz w:val="24"/>
          <w:lang w:val="en-US"/>
        </w:rPr>
        <w:t xml:space="preserve">The Supplier shall provide all such evidence to the Authority as the Authority may reasonably request. Such evidence shall be provided by the Supplier to </w:t>
      </w:r>
      <w:r w:rsidRPr="00CD0E75">
        <w:rPr>
          <w:sz w:val="24"/>
          <w:lang w:val="en-US"/>
        </w:rPr>
        <w:lastRenderedPageBreak/>
        <w:t>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3"/>
    </w:p>
    <w:p w14:paraId="3CB08ECE" w14:textId="52A1C8B2"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4" w:name="_Ref124757803"/>
    </w:p>
    <w:bookmarkEnd w:id="64"/>
    <w:p w14:paraId="5C6356C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125DC2E2" w14:textId="4A60E9B1"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44CD110F" w14:textId="10CA7940"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0A1457D3" w14:textId="429A4678" w:rsidR="00CC6C24" w:rsidRPr="00CD0E75" w:rsidRDefault="00CC6C24" w:rsidP="007A00AF">
      <w:pPr>
        <w:pStyle w:val="MRNumberedHeading2"/>
        <w:spacing w:line="240" w:lineRule="auto"/>
        <w:jc w:val="both"/>
        <w:rPr>
          <w:sz w:val="24"/>
          <w:lang w:val="en-US"/>
        </w:rPr>
      </w:pPr>
      <w:bookmarkStart w:id="65" w:name="_Ref124757773"/>
      <w:r w:rsidRPr="00CD0E75">
        <w:rPr>
          <w:sz w:val="24"/>
          <w:lang w:val="en-US"/>
        </w:rPr>
        <w:t xml:space="preserve">The Supplier may terminate this Framework Agreement by giving to the Authority not less than </w:t>
      </w:r>
      <w:bookmarkStart w:id="66"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6"/>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5"/>
    </w:p>
    <w:p w14:paraId="67372963" w14:textId="0C1BFC7C" w:rsidR="00CC6C24" w:rsidRPr="00CD0E75" w:rsidRDefault="00CC6C24" w:rsidP="007A00AF">
      <w:pPr>
        <w:pStyle w:val="MRNumberedHeading2"/>
        <w:spacing w:line="240" w:lineRule="auto"/>
        <w:jc w:val="both"/>
        <w:rPr>
          <w:sz w:val="24"/>
          <w:lang w:val="en-US"/>
        </w:rPr>
      </w:pPr>
      <w:bookmarkStart w:id="67"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7"/>
    </w:p>
    <w:p w14:paraId="706E5374" w14:textId="28B1E2E9"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1E53A99E" w14:textId="7624C31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0ABD75A9" w14:textId="69F31E3C" w:rsidR="00CC6C24" w:rsidRPr="006379BD" w:rsidRDefault="00CC6C24" w:rsidP="007A00AF">
      <w:pPr>
        <w:pStyle w:val="MRNumberedHeading2"/>
        <w:spacing w:line="240" w:lineRule="auto"/>
        <w:jc w:val="both"/>
        <w:rPr>
          <w:rFonts w:cs="Arial"/>
          <w:sz w:val="24"/>
          <w:lang w:val="en-US"/>
        </w:rPr>
      </w:pPr>
      <w:bookmarkStart w:id="68" w:name="_Ref380408721"/>
      <w:bookmarkEnd w:id="62"/>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A00AF" w:rsidRPr="007A00AF">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for </w:t>
      </w:r>
      <w:r w:rsidRPr="006379BD">
        <w:rPr>
          <w:rFonts w:cs="Arial"/>
          <w:sz w:val="24"/>
          <w:lang w:val="en-US"/>
        </w:rPr>
        <w:t xml:space="preserve">each Good </w:t>
      </w:r>
      <w:r w:rsidR="009708CE" w:rsidRPr="006379BD">
        <w:rPr>
          <w:sz w:val="24"/>
          <w:lang w:val="en-US"/>
        </w:rPr>
        <w:t>in each of the Supplier Lots</w:t>
      </w:r>
      <w:r w:rsidRPr="006379BD">
        <w:rPr>
          <w:sz w:val="24"/>
          <w:lang w:val="en-US"/>
        </w:rPr>
        <w:t xml:space="preserve"> </w:t>
      </w:r>
      <w:r w:rsidRPr="006379BD">
        <w:rPr>
          <w:rFonts w:cs="Arial"/>
          <w:sz w:val="24"/>
          <w:lang w:val="en-US"/>
        </w:rPr>
        <w:t xml:space="preserve">specified in the Award Schedule, the </w:t>
      </w:r>
      <w:r w:rsidRPr="006379BD">
        <w:rPr>
          <w:b/>
          <w:sz w:val="24"/>
          <w:lang w:val="en-US"/>
        </w:rPr>
        <w:t>"</w:t>
      </w:r>
      <w:r w:rsidRPr="006379BD">
        <w:rPr>
          <w:rFonts w:cs="Arial"/>
          <w:b/>
          <w:sz w:val="24"/>
          <w:lang w:val="en-US"/>
        </w:rPr>
        <w:t>Price Firm Period</w:t>
      </w:r>
      <w:r w:rsidRPr="006379BD">
        <w:rPr>
          <w:b/>
          <w:sz w:val="24"/>
          <w:lang w:val="en-US"/>
        </w:rPr>
        <w:t>"</w:t>
      </w:r>
      <w:r w:rsidRPr="006379BD">
        <w:rPr>
          <w:rFonts w:cs="Arial"/>
          <w:sz w:val="24"/>
          <w:lang w:val="en-US"/>
        </w:rPr>
        <w:t xml:space="preserve"> means:</w:t>
      </w:r>
      <w:bookmarkEnd w:id="68"/>
    </w:p>
    <w:p w14:paraId="348BB8A0" w14:textId="77777777" w:rsidR="00CC6C24" w:rsidRPr="00E2626B" w:rsidRDefault="00CC6C24" w:rsidP="00CD0E75">
      <w:pPr>
        <w:pStyle w:val="MRNumberedHeading3"/>
        <w:jc w:val="both"/>
        <w:rPr>
          <w:rFonts w:cs="Arial"/>
          <w:sz w:val="24"/>
          <w:lang w:val="en-US"/>
        </w:rPr>
      </w:pPr>
      <w:bookmarkStart w:id="69" w:name="_Ref380410581"/>
      <w:r w:rsidRPr="00E2626B">
        <w:rPr>
          <w:rFonts w:cs="Arial"/>
          <w:sz w:val="24"/>
          <w:lang w:val="en-US"/>
        </w:rPr>
        <w:lastRenderedPageBreak/>
        <w:t>in the case of the first Review to be carried out by the Authority, the period commencing on the Commencement Date and ending on the Mid-Point Date for that Good; or</w:t>
      </w:r>
      <w:bookmarkEnd w:id="69"/>
    </w:p>
    <w:p w14:paraId="1FC91065"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7F86BF7D" w14:textId="0AF23F4C"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473E48B3" w14:textId="27BFEC6A" w:rsidR="00D4756A" w:rsidRPr="00D4756A" w:rsidRDefault="00D4756A" w:rsidP="00D4756A">
      <w:pPr>
        <w:pStyle w:val="MRNumberedHeading2"/>
        <w:jc w:val="both"/>
        <w:rPr>
          <w:rFonts w:cs="Arial"/>
          <w:sz w:val="24"/>
          <w:lang w:val="x-none"/>
        </w:rPr>
      </w:pPr>
      <w:bookmarkStart w:id="70"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0"/>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6B595E5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6F6D2594"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1" w:name="_Ref380414002"/>
      <w:r w:rsidRPr="00025B10">
        <w:rPr>
          <w:rFonts w:ascii="Arial" w:hAnsi="Arial" w:cs="Arial"/>
          <w:b/>
          <w:color w:val="auto"/>
          <w:sz w:val="24"/>
          <w:szCs w:val="24"/>
          <w:lang w:val="en-US"/>
        </w:rPr>
        <w:t>Additional Goods</w:t>
      </w:r>
      <w:bookmarkEnd w:id="71"/>
    </w:p>
    <w:p w14:paraId="494792AE" w14:textId="4B6ED3A8"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2" w:name="_Ref380411643"/>
    </w:p>
    <w:p w14:paraId="59D2F70C" w14:textId="0A333128" w:rsidR="00CC6C24" w:rsidRPr="00025B10" w:rsidRDefault="00CC6C24" w:rsidP="00CD0E75">
      <w:pPr>
        <w:pStyle w:val="MRNumberedHeading2"/>
        <w:spacing w:line="240" w:lineRule="auto"/>
        <w:jc w:val="both"/>
        <w:rPr>
          <w:rFonts w:cs="Arial"/>
          <w:sz w:val="24"/>
          <w:lang w:val="en-US"/>
        </w:rPr>
      </w:pPr>
      <w:bookmarkStart w:id="73"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2"/>
      <w:bookmarkEnd w:id="73"/>
    </w:p>
    <w:p w14:paraId="0D5C7F66" w14:textId="75BAB729"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30901F15" w14:textId="567271D7" w:rsidR="00CC6C24" w:rsidRPr="00A62770" w:rsidRDefault="00CC6C24" w:rsidP="007A00AF">
      <w:pPr>
        <w:pStyle w:val="MRNumberedHeading2"/>
        <w:spacing w:line="240" w:lineRule="auto"/>
        <w:jc w:val="both"/>
        <w:rPr>
          <w:rFonts w:cs="Arial"/>
          <w:sz w:val="24"/>
          <w:lang w:val="en-US"/>
        </w:rPr>
      </w:pPr>
      <w:bookmarkStart w:id="74"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4"/>
    </w:p>
    <w:p w14:paraId="240536DB" w14:textId="77777777" w:rsidR="00CC6C24" w:rsidRPr="00CD0E75" w:rsidRDefault="00CC6C24" w:rsidP="00CD0E75">
      <w:pPr>
        <w:pStyle w:val="MRNumberedHeading2"/>
        <w:spacing w:line="240" w:lineRule="auto"/>
        <w:jc w:val="both"/>
        <w:rPr>
          <w:sz w:val="24"/>
          <w:lang w:val="en-US"/>
        </w:rPr>
      </w:pPr>
      <w:r w:rsidRPr="00CD0E75">
        <w:rPr>
          <w:sz w:val="24"/>
          <w:lang w:val="en-US"/>
        </w:rPr>
        <w:lastRenderedPageBreak/>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5"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5"/>
    </w:p>
    <w:p w14:paraId="2AEE380B" w14:textId="3B7B44A3" w:rsidR="00CC6C24" w:rsidRPr="00A62770" w:rsidRDefault="00CC6C24" w:rsidP="007A00AF">
      <w:pPr>
        <w:pStyle w:val="MRNumberedHeading2"/>
        <w:spacing w:line="240" w:lineRule="auto"/>
        <w:jc w:val="both"/>
        <w:rPr>
          <w:rFonts w:cs="Arial"/>
          <w:sz w:val="24"/>
          <w:lang w:val="en-US"/>
        </w:rPr>
      </w:pPr>
      <w:bookmarkStart w:id="76" w:name="_Ref441581859"/>
      <w:bookmarkStart w:id="77"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6"/>
    </w:p>
    <w:p w14:paraId="0FE8B8AB" w14:textId="726D8AC1" w:rsidR="00CC6C24" w:rsidRPr="00A62770" w:rsidRDefault="00CC6C24" w:rsidP="007A00AF">
      <w:pPr>
        <w:pStyle w:val="MRNumberedHeading2"/>
        <w:spacing w:line="240" w:lineRule="auto"/>
        <w:jc w:val="both"/>
        <w:rPr>
          <w:rFonts w:cs="Arial"/>
          <w:sz w:val="24"/>
          <w:lang w:val="en-US"/>
        </w:rPr>
      </w:pPr>
      <w:bookmarkStart w:id="78"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8"/>
      <w:r w:rsidRPr="00A62770">
        <w:rPr>
          <w:rFonts w:cs="Arial"/>
          <w:sz w:val="24"/>
          <w:lang w:val="en-US"/>
        </w:rPr>
        <w:t xml:space="preserve"> </w:t>
      </w:r>
    </w:p>
    <w:p w14:paraId="6E013436" w14:textId="6F70FC2F"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3F3CEF62" w14:textId="41C296AC" w:rsidR="00CC6C24" w:rsidRPr="00A62770" w:rsidRDefault="00CC6C24" w:rsidP="007A00AF">
      <w:pPr>
        <w:pStyle w:val="MRNumberedHeading2"/>
        <w:spacing w:line="240" w:lineRule="auto"/>
        <w:jc w:val="both"/>
        <w:rPr>
          <w:rFonts w:cs="Arial"/>
          <w:sz w:val="24"/>
          <w:lang w:val="en-US"/>
        </w:rPr>
      </w:pPr>
      <w:bookmarkStart w:id="79"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79"/>
    </w:p>
    <w:p w14:paraId="1FB84E82" w14:textId="287201D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7CA884C6" w14:textId="5872DD41"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w:t>
      </w:r>
      <w:r w:rsidR="00CC5C87">
        <w:rPr>
          <w:sz w:val="24"/>
          <w:lang w:val="en-US"/>
        </w:rPr>
        <w:t>e</w:t>
      </w:r>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 xml:space="preserve">scheme results in a lower price for the Goods, then the Contract Price for that Good shall be amended accordingly to </w:t>
      </w:r>
      <w:r w:rsidR="00AD150B" w:rsidRPr="00E2626B">
        <w:rPr>
          <w:rFonts w:cs="Arial"/>
          <w:sz w:val="24"/>
          <w:lang w:val="en-US"/>
        </w:rPr>
        <w:lastRenderedPageBreak/>
        <w:t>that lower price from the date such voluntary scheme or statut</w:t>
      </w:r>
      <w:r w:rsidR="00AD150B" w:rsidRPr="00025B10">
        <w:rPr>
          <w:rFonts w:cs="Arial"/>
          <w:sz w:val="24"/>
          <w:lang w:val="en-US"/>
        </w:rPr>
        <w:t xml:space="preserve">ory pricing scheme applies. </w:t>
      </w:r>
    </w:p>
    <w:p w14:paraId="67FA9EEE"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0" w:name="_Ref441584877"/>
      <w:bookmarkEnd w:id="77"/>
      <w:r w:rsidRPr="00045009">
        <w:rPr>
          <w:rFonts w:ascii="Arial" w:hAnsi="Arial" w:cs="Arial"/>
          <w:b/>
          <w:color w:val="auto"/>
          <w:sz w:val="24"/>
          <w:szCs w:val="24"/>
          <w:lang w:val="en-US"/>
        </w:rPr>
        <w:t>Further Supplier Termination Rights</w:t>
      </w:r>
      <w:bookmarkEnd w:id="80"/>
    </w:p>
    <w:p w14:paraId="14B00C2C" w14:textId="0D2BF1FC" w:rsidR="00CC6C24" w:rsidRPr="00A62770" w:rsidRDefault="00CC6C24" w:rsidP="00CD0E75">
      <w:pPr>
        <w:pStyle w:val="MRNumberedHeading2"/>
        <w:spacing w:line="240" w:lineRule="auto"/>
        <w:jc w:val="both"/>
        <w:rPr>
          <w:rFonts w:cs="Arial"/>
          <w:sz w:val="24"/>
          <w:lang w:val="en-US"/>
        </w:rPr>
      </w:pPr>
      <w:bookmarkStart w:id="81"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1"/>
      <w:r w:rsidRPr="00A62770">
        <w:rPr>
          <w:rFonts w:cs="Arial"/>
          <w:sz w:val="24"/>
          <w:lang w:val="en-US"/>
        </w:rPr>
        <w:t xml:space="preserve"> </w:t>
      </w:r>
    </w:p>
    <w:p w14:paraId="40CFA331" w14:textId="65FDCF3A"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78B452E8" w14:textId="55110C32"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38DD92C1" w14:textId="0EEC3F0A"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025B10" w:rsidRDefault="00CC6C24" w:rsidP="00CC6C24">
      <w:pPr>
        <w:spacing w:line="240" w:lineRule="auto"/>
        <w:jc w:val="both"/>
        <w:rPr>
          <w:rFonts w:cs="Arial"/>
          <w:b/>
          <w:sz w:val="24"/>
          <w:szCs w:val="24"/>
        </w:rPr>
      </w:pPr>
    </w:p>
    <w:p w14:paraId="562C8C00" w14:textId="77777777" w:rsidR="00CC6C24" w:rsidRPr="00CD0E75" w:rsidRDefault="00CC6C24" w:rsidP="00CC6C24">
      <w:pPr>
        <w:spacing w:line="240" w:lineRule="auto"/>
        <w:jc w:val="center"/>
        <w:rPr>
          <w:b/>
          <w:sz w:val="24"/>
        </w:rPr>
      </w:pPr>
    </w:p>
    <w:p w14:paraId="0603BF95" w14:textId="77777777" w:rsidR="00CC6C24" w:rsidRPr="00CD0E75" w:rsidRDefault="00CC6C24" w:rsidP="00CC6C24">
      <w:pPr>
        <w:jc w:val="center"/>
        <w:rPr>
          <w:b/>
          <w:sz w:val="24"/>
          <w:u w:val="single"/>
        </w:rPr>
      </w:pPr>
      <w:bookmarkStart w:id="82" w:name="_Toc312422903"/>
      <w:bookmarkEnd w:id="82"/>
      <w:r w:rsidRPr="00CD0E75">
        <w:rPr>
          <w:sz w:val="24"/>
          <w:lang w:val="en-US"/>
        </w:rPr>
        <w:br w:type="page"/>
      </w:r>
    </w:p>
    <w:p w14:paraId="58D979F7" w14:textId="77777777" w:rsidR="00CC6C24" w:rsidRPr="00CD0E75" w:rsidRDefault="00CC6C24" w:rsidP="00CD0E75">
      <w:pPr>
        <w:pStyle w:val="MRSchedule1"/>
        <w:ind w:left="0"/>
        <w:rPr>
          <w:sz w:val="24"/>
        </w:rPr>
      </w:pPr>
      <w:bookmarkStart w:id="83" w:name="_Ref124753134"/>
    </w:p>
    <w:bookmarkEnd w:id="83"/>
    <w:p w14:paraId="2A28D378"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7B457B28" w14:textId="35D07F16"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783FB3EB" w14:textId="77777777" w:rsidTr="00C95517">
        <w:tc>
          <w:tcPr>
            <w:tcW w:w="7674" w:type="dxa"/>
            <w:shd w:val="clear" w:color="auto" w:fill="auto"/>
          </w:tcPr>
          <w:p w14:paraId="4B863F85"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2234DC91" w14:textId="77777777" w:rsidTr="00C95517">
        <w:tc>
          <w:tcPr>
            <w:tcW w:w="7674" w:type="dxa"/>
            <w:shd w:val="clear" w:color="auto" w:fill="auto"/>
          </w:tcPr>
          <w:p w14:paraId="3EE64013" w14:textId="0A7999C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18F4FA6C" w14:textId="77777777" w:rsidTr="00C95517">
        <w:tc>
          <w:tcPr>
            <w:tcW w:w="7674" w:type="dxa"/>
            <w:shd w:val="clear" w:color="auto" w:fill="auto"/>
          </w:tcPr>
          <w:p w14:paraId="60FE5AF9" w14:textId="760C801D"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37FFE898" w14:textId="77777777" w:rsidTr="00C95517">
        <w:tc>
          <w:tcPr>
            <w:tcW w:w="7674" w:type="dxa"/>
            <w:shd w:val="clear" w:color="auto" w:fill="auto"/>
          </w:tcPr>
          <w:p w14:paraId="0937AD4C" w14:textId="589BD4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3CF0EF15" w14:textId="77777777" w:rsidTr="00C95517">
        <w:tc>
          <w:tcPr>
            <w:tcW w:w="7674" w:type="dxa"/>
            <w:shd w:val="clear" w:color="auto" w:fill="auto"/>
          </w:tcPr>
          <w:p w14:paraId="6F8ADA98" w14:textId="6D274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8CEE9A1" w14:textId="77777777" w:rsidTr="00C95517">
        <w:tc>
          <w:tcPr>
            <w:tcW w:w="7674" w:type="dxa"/>
            <w:shd w:val="clear" w:color="auto" w:fill="auto"/>
          </w:tcPr>
          <w:p w14:paraId="0210C7D5" w14:textId="1676C6A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4982B227" w14:textId="77777777" w:rsidTr="00C95517">
        <w:tc>
          <w:tcPr>
            <w:tcW w:w="7674" w:type="dxa"/>
            <w:shd w:val="clear" w:color="auto" w:fill="auto"/>
          </w:tcPr>
          <w:p w14:paraId="14E5A8A0" w14:textId="65B0D6D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3CC6CDD1" w14:textId="77777777" w:rsidTr="00C95517">
        <w:tc>
          <w:tcPr>
            <w:tcW w:w="7674" w:type="dxa"/>
            <w:shd w:val="clear" w:color="auto" w:fill="auto"/>
          </w:tcPr>
          <w:p w14:paraId="35F96C91" w14:textId="4C2F5AA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7A74D473" w14:textId="77777777" w:rsidTr="00C95517">
        <w:tc>
          <w:tcPr>
            <w:tcW w:w="7674" w:type="dxa"/>
            <w:shd w:val="clear" w:color="auto" w:fill="auto"/>
          </w:tcPr>
          <w:p w14:paraId="31D2AE48" w14:textId="4FB4F934"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006B5D2F" w14:textId="77777777" w:rsidTr="00C95517">
        <w:tc>
          <w:tcPr>
            <w:tcW w:w="7674" w:type="dxa"/>
            <w:shd w:val="clear" w:color="auto" w:fill="auto"/>
          </w:tcPr>
          <w:p w14:paraId="6F0726E0"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5A547F72" w14:textId="77777777" w:rsidTr="00C95517">
        <w:tc>
          <w:tcPr>
            <w:tcW w:w="7674" w:type="dxa"/>
            <w:shd w:val="clear" w:color="auto" w:fill="auto"/>
          </w:tcPr>
          <w:p w14:paraId="31E286A7" w14:textId="6CC91F7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78DC831B" w14:textId="77777777" w:rsidTr="00C95517">
        <w:tc>
          <w:tcPr>
            <w:tcW w:w="7674" w:type="dxa"/>
            <w:shd w:val="clear" w:color="auto" w:fill="auto"/>
          </w:tcPr>
          <w:p w14:paraId="76AA2864" w14:textId="7ACA42A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630F27CE" w14:textId="77777777" w:rsidTr="00C95517">
        <w:tc>
          <w:tcPr>
            <w:tcW w:w="7674" w:type="dxa"/>
            <w:shd w:val="clear" w:color="auto" w:fill="auto"/>
          </w:tcPr>
          <w:p w14:paraId="3E9E8989" w14:textId="3C6BA95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0B05A79D" w14:textId="77777777" w:rsidTr="00C95517">
        <w:tc>
          <w:tcPr>
            <w:tcW w:w="7674" w:type="dxa"/>
            <w:shd w:val="clear" w:color="auto" w:fill="auto"/>
          </w:tcPr>
          <w:p w14:paraId="5776FE46" w14:textId="094CD3D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43C90DF6" w14:textId="77777777" w:rsidTr="00C95517">
        <w:tc>
          <w:tcPr>
            <w:tcW w:w="7674" w:type="dxa"/>
            <w:shd w:val="clear" w:color="auto" w:fill="auto"/>
          </w:tcPr>
          <w:p w14:paraId="72FBDFE3" w14:textId="63669E8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38076FD3" w14:textId="77777777" w:rsidTr="00C95517">
        <w:tc>
          <w:tcPr>
            <w:tcW w:w="7674" w:type="dxa"/>
            <w:shd w:val="clear" w:color="auto" w:fill="auto"/>
          </w:tcPr>
          <w:p w14:paraId="13297202" w14:textId="72DCF50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5C7C5980" w14:textId="77777777" w:rsidTr="00C95517">
        <w:tc>
          <w:tcPr>
            <w:tcW w:w="7674" w:type="dxa"/>
            <w:shd w:val="clear" w:color="auto" w:fill="auto"/>
          </w:tcPr>
          <w:p w14:paraId="1059B4DE" w14:textId="21B06EF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0BBC07D4" w14:textId="77777777" w:rsidTr="00C95517">
        <w:tc>
          <w:tcPr>
            <w:tcW w:w="7674" w:type="dxa"/>
            <w:shd w:val="clear" w:color="auto" w:fill="auto"/>
          </w:tcPr>
          <w:p w14:paraId="29826DD3" w14:textId="089E1C1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Consequences of expiry or earlier termination of this Framework Agreement </w:t>
            </w:r>
          </w:p>
        </w:tc>
      </w:tr>
      <w:tr w:rsidR="00497F5D" w:rsidRPr="000761CD" w14:paraId="56EEF2E8" w14:textId="77777777" w:rsidTr="00C95517">
        <w:tc>
          <w:tcPr>
            <w:tcW w:w="7674" w:type="dxa"/>
            <w:shd w:val="clear" w:color="auto" w:fill="auto"/>
          </w:tcPr>
          <w:p w14:paraId="47851121" w14:textId="34A8DC86"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4" w:name="_Ref135853175"/>
            <w:r w:rsidRPr="00025B10">
              <w:rPr>
                <w:rFonts w:cs="Arial"/>
                <w:sz w:val="24"/>
                <w:szCs w:val="24"/>
              </w:rPr>
              <w:t>Suspension of Supplier’s appointment</w:t>
            </w:r>
            <w:bookmarkEnd w:id="84"/>
          </w:p>
        </w:tc>
      </w:tr>
      <w:tr w:rsidR="00497F5D" w:rsidRPr="000761CD" w14:paraId="479BC1F7" w14:textId="77777777" w:rsidTr="00C95517">
        <w:tc>
          <w:tcPr>
            <w:tcW w:w="7674" w:type="dxa"/>
            <w:shd w:val="clear" w:color="auto" w:fill="auto"/>
          </w:tcPr>
          <w:p w14:paraId="27E998E8"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86849A1" w14:textId="77777777" w:rsidTr="00C95517">
        <w:tc>
          <w:tcPr>
            <w:tcW w:w="7674" w:type="dxa"/>
            <w:shd w:val="clear" w:color="auto" w:fill="auto"/>
          </w:tcPr>
          <w:p w14:paraId="3D6CF7B9" w14:textId="7E10DDB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0E1248C0" w14:textId="77777777" w:rsidTr="00C95517">
        <w:tc>
          <w:tcPr>
            <w:tcW w:w="7674" w:type="dxa"/>
            <w:shd w:val="clear" w:color="auto" w:fill="auto"/>
          </w:tcPr>
          <w:p w14:paraId="73DD5BA9" w14:textId="6815CB3B"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4606E90" w14:textId="77777777" w:rsidTr="00C95517">
        <w:tc>
          <w:tcPr>
            <w:tcW w:w="7674" w:type="dxa"/>
            <w:shd w:val="clear" w:color="auto" w:fill="auto"/>
          </w:tcPr>
          <w:p w14:paraId="6E7DA605" w14:textId="2722810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6556F777" w14:textId="71BDE22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19C5F073" w14:textId="77777777" w:rsidTr="00C95517">
        <w:tc>
          <w:tcPr>
            <w:tcW w:w="7674" w:type="dxa"/>
            <w:shd w:val="clear" w:color="auto" w:fill="auto"/>
          </w:tcPr>
          <w:p w14:paraId="127E7E74" w14:textId="1C99095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56AA9F88" w14:textId="77777777" w:rsidTr="00C95517">
        <w:tc>
          <w:tcPr>
            <w:tcW w:w="7674" w:type="dxa"/>
            <w:shd w:val="clear" w:color="auto" w:fill="auto"/>
          </w:tcPr>
          <w:p w14:paraId="59A62A1E" w14:textId="36084A7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0BA30D46" w14:textId="77777777" w:rsidTr="00C95517">
        <w:tc>
          <w:tcPr>
            <w:tcW w:w="7674" w:type="dxa"/>
            <w:shd w:val="clear" w:color="auto" w:fill="auto"/>
          </w:tcPr>
          <w:p w14:paraId="6AB70E0E" w14:textId="771D7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1C34859E" w14:textId="77777777" w:rsidTr="00C95517">
        <w:tc>
          <w:tcPr>
            <w:tcW w:w="7674" w:type="dxa"/>
            <w:shd w:val="clear" w:color="auto" w:fill="auto"/>
          </w:tcPr>
          <w:p w14:paraId="0940F646" w14:textId="400642B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0596BE97" w14:textId="77777777" w:rsidTr="00C95517">
        <w:tc>
          <w:tcPr>
            <w:tcW w:w="7674" w:type="dxa"/>
            <w:shd w:val="clear" w:color="auto" w:fill="auto"/>
          </w:tcPr>
          <w:p w14:paraId="25F6BBFE" w14:textId="4B3B51F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7D4005A" w14:textId="77777777" w:rsidTr="00C95517">
        <w:tc>
          <w:tcPr>
            <w:tcW w:w="7674" w:type="dxa"/>
            <w:shd w:val="clear" w:color="auto" w:fill="auto"/>
          </w:tcPr>
          <w:p w14:paraId="031A6CFE" w14:textId="3DC403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218C80C1" w14:textId="77777777" w:rsidTr="00C95517">
        <w:tc>
          <w:tcPr>
            <w:tcW w:w="7674" w:type="dxa"/>
            <w:shd w:val="clear" w:color="auto" w:fill="auto"/>
          </w:tcPr>
          <w:p w14:paraId="0B1E3965" w14:textId="23BA2FF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3BC611D5" w14:textId="77777777" w:rsidTr="00C95517">
        <w:tc>
          <w:tcPr>
            <w:tcW w:w="7674" w:type="dxa"/>
            <w:shd w:val="clear" w:color="auto" w:fill="auto"/>
          </w:tcPr>
          <w:p w14:paraId="26343445" w14:textId="38CEB1B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799B4982" w14:textId="77777777" w:rsidTr="00C95517">
        <w:tc>
          <w:tcPr>
            <w:tcW w:w="7674" w:type="dxa"/>
            <w:shd w:val="clear" w:color="auto" w:fill="auto"/>
          </w:tcPr>
          <w:p w14:paraId="38A6FF42" w14:textId="6C842F3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20D7F20" w14:textId="77777777" w:rsidTr="00CD0E75">
        <w:trPr>
          <w:trHeight w:val="443"/>
        </w:trPr>
        <w:tc>
          <w:tcPr>
            <w:tcW w:w="7674" w:type="dxa"/>
            <w:shd w:val="clear" w:color="auto" w:fill="auto"/>
          </w:tcPr>
          <w:p w14:paraId="55600BD1" w14:textId="26142F3E"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361697E6" w14:textId="77777777" w:rsidR="00497F5D" w:rsidRPr="00CD0E75" w:rsidRDefault="00497F5D" w:rsidP="00CD0E75">
            <w:pPr>
              <w:spacing w:before="60" w:after="60" w:line="240" w:lineRule="auto"/>
              <w:ind w:hanging="398"/>
              <w:rPr>
                <w:sz w:val="24"/>
              </w:rPr>
            </w:pPr>
          </w:p>
          <w:p w14:paraId="1BCE158B" w14:textId="77777777" w:rsidR="00497F5D" w:rsidRPr="00CD0E75" w:rsidRDefault="00497F5D" w:rsidP="00CD0E75">
            <w:pPr>
              <w:spacing w:before="60" w:after="60" w:line="240" w:lineRule="auto"/>
              <w:ind w:hanging="398"/>
              <w:rPr>
                <w:sz w:val="24"/>
              </w:rPr>
            </w:pPr>
          </w:p>
          <w:p w14:paraId="4C1D37CF" w14:textId="77777777" w:rsidR="00497F5D" w:rsidRPr="00CD0E75" w:rsidRDefault="00497F5D" w:rsidP="00CD0E75">
            <w:pPr>
              <w:spacing w:before="60" w:after="60" w:line="240" w:lineRule="auto"/>
              <w:ind w:hanging="398"/>
              <w:rPr>
                <w:sz w:val="24"/>
              </w:rPr>
            </w:pPr>
          </w:p>
          <w:p w14:paraId="17F2D086" w14:textId="77777777" w:rsidR="00497F5D" w:rsidRPr="00CD0E75" w:rsidRDefault="00497F5D" w:rsidP="00CD0E75">
            <w:pPr>
              <w:spacing w:before="60" w:after="60" w:line="240" w:lineRule="auto"/>
              <w:ind w:hanging="398"/>
              <w:rPr>
                <w:sz w:val="24"/>
              </w:rPr>
            </w:pPr>
          </w:p>
          <w:p w14:paraId="593673BA" w14:textId="77777777" w:rsidR="00497F5D" w:rsidRPr="00CD0E75" w:rsidRDefault="00497F5D" w:rsidP="00CD0E75">
            <w:pPr>
              <w:spacing w:before="60" w:after="60" w:line="240" w:lineRule="auto"/>
              <w:ind w:hanging="398"/>
              <w:rPr>
                <w:sz w:val="24"/>
              </w:rPr>
            </w:pPr>
          </w:p>
          <w:p w14:paraId="1902989D" w14:textId="77777777" w:rsidR="00497F5D" w:rsidRPr="00CD0E75" w:rsidRDefault="00497F5D" w:rsidP="00CD0E75">
            <w:pPr>
              <w:spacing w:before="60" w:after="60" w:line="240" w:lineRule="auto"/>
              <w:ind w:hanging="398"/>
              <w:rPr>
                <w:sz w:val="24"/>
              </w:rPr>
            </w:pPr>
          </w:p>
          <w:p w14:paraId="13A5840C" w14:textId="77777777" w:rsidR="00497F5D" w:rsidRPr="00CD0E75" w:rsidRDefault="00497F5D" w:rsidP="00CD0E75">
            <w:pPr>
              <w:spacing w:before="60" w:after="60" w:line="240" w:lineRule="auto"/>
              <w:ind w:hanging="398"/>
              <w:rPr>
                <w:sz w:val="24"/>
              </w:rPr>
            </w:pPr>
          </w:p>
          <w:p w14:paraId="4FC77F00" w14:textId="77777777" w:rsidR="00497F5D" w:rsidRPr="00CD0E75" w:rsidRDefault="00497F5D" w:rsidP="00CD0E75">
            <w:pPr>
              <w:spacing w:before="60" w:after="60" w:line="240" w:lineRule="auto"/>
              <w:ind w:hanging="398"/>
              <w:rPr>
                <w:sz w:val="24"/>
              </w:rPr>
            </w:pPr>
          </w:p>
          <w:p w14:paraId="335FF725" w14:textId="77777777" w:rsidR="00497F5D" w:rsidRPr="00CD0E75" w:rsidRDefault="00497F5D" w:rsidP="00CD0E75">
            <w:pPr>
              <w:spacing w:before="60" w:after="60" w:line="240" w:lineRule="auto"/>
              <w:ind w:hanging="398"/>
              <w:rPr>
                <w:sz w:val="24"/>
              </w:rPr>
            </w:pPr>
          </w:p>
          <w:p w14:paraId="03991F9C" w14:textId="77777777" w:rsidR="00497F5D" w:rsidRPr="00CD0E75" w:rsidRDefault="00497F5D" w:rsidP="00CD0E75">
            <w:pPr>
              <w:spacing w:before="60" w:after="60" w:line="240" w:lineRule="auto"/>
              <w:ind w:hanging="398"/>
              <w:rPr>
                <w:sz w:val="24"/>
              </w:rPr>
            </w:pPr>
          </w:p>
          <w:p w14:paraId="245E5CFE" w14:textId="77777777" w:rsidR="00497F5D" w:rsidRPr="00CD0E75" w:rsidRDefault="00497F5D" w:rsidP="00CD0E75">
            <w:pPr>
              <w:spacing w:before="60" w:after="60" w:line="240" w:lineRule="auto"/>
              <w:ind w:hanging="398"/>
              <w:rPr>
                <w:sz w:val="24"/>
              </w:rPr>
            </w:pPr>
          </w:p>
          <w:p w14:paraId="53225463" w14:textId="77777777" w:rsidR="00497F5D" w:rsidRPr="00CD0E75" w:rsidRDefault="00497F5D" w:rsidP="00CD0E75">
            <w:pPr>
              <w:spacing w:before="60" w:after="60" w:line="240" w:lineRule="auto"/>
              <w:ind w:hanging="398"/>
              <w:rPr>
                <w:sz w:val="24"/>
              </w:rPr>
            </w:pPr>
          </w:p>
          <w:p w14:paraId="670C4B2E" w14:textId="77777777" w:rsidR="00497F5D" w:rsidRPr="00CD0E75" w:rsidRDefault="00497F5D" w:rsidP="00CD0E75">
            <w:pPr>
              <w:spacing w:before="60" w:after="60" w:line="240" w:lineRule="auto"/>
              <w:ind w:hanging="398"/>
              <w:rPr>
                <w:sz w:val="24"/>
              </w:rPr>
            </w:pPr>
          </w:p>
          <w:p w14:paraId="5DAD0F28" w14:textId="77777777" w:rsidR="00497F5D" w:rsidRPr="00CD0E75" w:rsidRDefault="00497F5D" w:rsidP="00CD0E75">
            <w:pPr>
              <w:spacing w:before="60" w:after="60" w:line="240" w:lineRule="auto"/>
              <w:ind w:hanging="398"/>
              <w:rPr>
                <w:sz w:val="24"/>
              </w:rPr>
            </w:pPr>
          </w:p>
          <w:p w14:paraId="532B5D81" w14:textId="77777777" w:rsidR="00497F5D" w:rsidRPr="00CD0E75" w:rsidRDefault="00497F5D" w:rsidP="00CD0E75">
            <w:pPr>
              <w:spacing w:before="60" w:after="60" w:line="240" w:lineRule="auto"/>
              <w:ind w:hanging="398"/>
              <w:rPr>
                <w:sz w:val="24"/>
              </w:rPr>
            </w:pPr>
          </w:p>
          <w:p w14:paraId="41AEEDE3" w14:textId="77777777" w:rsidR="00497F5D" w:rsidRPr="00CD0E75" w:rsidRDefault="00497F5D" w:rsidP="00CD0E75">
            <w:pPr>
              <w:spacing w:before="60" w:after="60" w:line="240" w:lineRule="auto"/>
              <w:ind w:hanging="398"/>
              <w:rPr>
                <w:sz w:val="24"/>
              </w:rPr>
            </w:pPr>
          </w:p>
          <w:p w14:paraId="6EE8F700" w14:textId="77777777" w:rsidR="00497F5D" w:rsidRPr="00CD0E75" w:rsidRDefault="00497F5D" w:rsidP="00CD0E75">
            <w:pPr>
              <w:spacing w:before="60" w:after="60" w:line="240" w:lineRule="auto"/>
              <w:ind w:hanging="398"/>
              <w:rPr>
                <w:sz w:val="24"/>
              </w:rPr>
            </w:pPr>
          </w:p>
          <w:p w14:paraId="7A58BD86" w14:textId="77777777" w:rsidR="00497F5D" w:rsidRPr="00CD0E75" w:rsidRDefault="00497F5D" w:rsidP="00CD0E75">
            <w:pPr>
              <w:spacing w:before="60" w:after="60" w:line="240" w:lineRule="auto"/>
              <w:ind w:hanging="398"/>
              <w:rPr>
                <w:sz w:val="24"/>
              </w:rPr>
            </w:pPr>
          </w:p>
          <w:p w14:paraId="396BA7B4" w14:textId="77777777" w:rsidR="00497F5D" w:rsidRPr="00CD0E75" w:rsidRDefault="00497F5D" w:rsidP="00CD0E75">
            <w:pPr>
              <w:spacing w:before="60" w:after="60" w:line="240" w:lineRule="auto"/>
              <w:ind w:hanging="398"/>
              <w:rPr>
                <w:sz w:val="24"/>
              </w:rPr>
            </w:pPr>
          </w:p>
        </w:tc>
      </w:tr>
    </w:tbl>
    <w:p w14:paraId="451EF145"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5" w:name="MRTableofContents"/>
      <w:bookmarkStart w:id="86" w:name="Page_54"/>
      <w:bookmarkStart w:id="87" w:name="_Ref322514472"/>
      <w:bookmarkEnd w:id="85"/>
      <w:bookmarkEnd w:id="86"/>
      <w:r>
        <w:rPr>
          <w:rFonts w:ascii="Arial" w:hAnsi="Arial" w:cs="Arial"/>
          <w:b/>
          <w:color w:val="auto"/>
          <w:sz w:val="24"/>
          <w:szCs w:val="24"/>
          <w:u w:val="single"/>
        </w:rPr>
        <w:br w:type="page"/>
      </w:r>
    </w:p>
    <w:p w14:paraId="1BBEDCD3" w14:textId="151E43E2"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7"/>
      <w:r w:rsidRPr="00025B10">
        <w:rPr>
          <w:rFonts w:ascii="Arial" w:hAnsi="Arial" w:cs="Arial"/>
          <w:b/>
          <w:color w:val="auto"/>
          <w:sz w:val="24"/>
          <w:szCs w:val="24"/>
          <w:u w:val="single"/>
        </w:rPr>
        <w:t>ier’s appointment</w:t>
      </w:r>
    </w:p>
    <w:p w14:paraId="042A561C" w14:textId="77777777" w:rsidR="00CC6C24" w:rsidRPr="00025B10" w:rsidRDefault="00CC6C24" w:rsidP="00045009">
      <w:pPr>
        <w:pStyle w:val="MRheading20"/>
        <w:numPr>
          <w:ilvl w:val="1"/>
          <w:numId w:val="2"/>
        </w:numPr>
        <w:spacing w:line="240" w:lineRule="auto"/>
        <w:rPr>
          <w:rFonts w:cs="Arial"/>
          <w:sz w:val="24"/>
          <w:szCs w:val="24"/>
        </w:rPr>
      </w:pPr>
      <w:bookmarkStart w:id="88" w:name="_Ref338320898"/>
      <w:bookmarkStart w:id="89" w:name="_Ref284336672"/>
      <w:bookmarkStart w:id="90" w:name="_Toc303949009"/>
      <w:bookmarkStart w:id="91" w:name="_Toc303949770"/>
      <w:bookmarkStart w:id="92" w:name="_Toc303950537"/>
      <w:bookmarkStart w:id="93" w:name="_Toc303951317"/>
      <w:bookmarkStart w:id="94"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88"/>
      <w:r w:rsidRPr="00025B10">
        <w:rPr>
          <w:rFonts w:cs="Arial"/>
          <w:sz w:val="24"/>
          <w:szCs w:val="24"/>
        </w:rPr>
        <w:t xml:space="preserve"> </w:t>
      </w:r>
      <w:bookmarkStart w:id="95" w:name="_Ref338254519"/>
      <w:bookmarkEnd w:id="89"/>
      <w:bookmarkEnd w:id="90"/>
      <w:bookmarkEnd w:id="91"/>
      <w:bookmarkEnd w:id="92"/>
      <w:bookmarkEnd w:id="93"/>
      <w:bookmarkEnd w:id="94"/>
    </w:p>
    <w:p w14:paraId="67362046" w14:textId="2DB1312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22810EC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4C217B2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3B7D84B8"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5"/>
    </w:p>
    <w:p w14:paraId="5959579D" w14:textId="77777777" w:rsidR="00CC6C24" w:rsidRPr="00025B10" w:rsidRDefault="00CC6C24" w:rsidP="00045009">
      <w:pPr>
        <w:pStyle w:val="MRheading20"/>
        <w:numPr>
          <w:ilvl w:val="1"/>
          <w:numId w:val="2"/>
        </w:numPr>
        <w:spacing w:line="240" w:lineRule="auto"/>
        <w:rPr>
          <w:rFonts w:cs="Arial"/>
          <w:sz w:val="24"/>
          <w:szCs w:val="24"/>
        </w:rPr>
      </w:pPr>
      <w:bookmarkStart w:id="96" w:name="_Toc303949062"/>
      <w:bookmarkStart w:id="97" w:name="_Toc303949824"/>
      <w:bookmarkStart w:id="98" w:name="_Toc303950591"/>
      <w:bookmarkStart w:id="99" w:name="_Toc303951371"/>
      <w:bookmarkStart w:id="100" w:name="_Toc304135454"/>
      <w:bookmarkStart w:id="101" w:name="_Toc303949017"/>
      <w:bookmarkStart w:id="102" w:name="_Toc303949779"/>
      <w:bookmarkStart w:id="103" w:name="_Toc303950546"/>
      <w:bookmarkStart w:id="104" w:name="_Toc303951326"/>
      <w:bookmarkStart w:id="105"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6"/>
      <w:bookmarkEnd w:id="97"/>
      <w:bookmarkEnd w:id="98"/>
      <w:bookmarkEnd w:id="99"/>
      <w:bookmarkEnd w:id="100"/>
      <w:r w:rsidRPr="00025B10">
        <w:rPr>
          <w:rFonts w:cs="Arial"/>
          <w:sz w:val="24"/>
          <w:szCs w:val="24"/>
        </w:rPr>
        <w:t xml:space="preserve"> </w:t>
      </w:r>
      <w:bookmarkEnd w:id="101"/>
      <w:bookmarkEnd w:id="102"/>
      <w:bookmarkEnd w:id="103"/>
      <w:bookmarkEnd w:id="104"/>
      <w:bookmarkEnd w:id="105"/>
    </w:p>
    <w:p w14:paraId="67AB9C81" w14:textId="77777777" w:rsidR="00CC6C24" w:rsidRPr="00025B10" w:rsidRDefault="00CC6C24" w:rsidP="00E2626B">
      <w:pPr>
        <w:pStyle w:val="MRheading20"/>
        <w:numPr>
          <w:ilvl w:val="1"/>
          <w:numId w:val="2"/>
        </w:numPr>
        <w:spacing w:line="240" w:lineRule="auto"/>
        <w:rPr>
          <w:rFonts w:cs="Arial"/>
          <w:sz w:val="24"/>
          <w:szCs w:val="24"/>
        </w:rPr>
      </w:pPr>
      <w:bookmarkStart w:id="106"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6"/>
    </w:p>
    <w:p w14:paraId="3D9FEE7C" w14:textId="5F5DB818"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B8CDAEC" w14:textId="09EBCCCD"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7" w:name="_Ref284337783"/>
      <w:bookmarkStart w:id="108" w:name="_Toc290398293"/>
      <w:bookmarkStart w:id="109" w:name="_Toc303949836"/>
      <w:bookmarkStart w:id="110" w:name="_Toc303950603"/>
      <w:bookmarkStart w:id="111" w:name="_Toc303951383"/>
      <w:bookmarkStart w:id="112" w:name="_Toc304135466"/>
      <w:bookmarkStart w:id="113" w:name="_Toc312422907"/>
      <w:r w:rsidRPr="00025B10">
        <w:rPr>
          <w:rFonts w:cs="Arial"/>
          <w:sz w:val="24"/>
          <w:szCs w:val="24"/>
        </w:rPr>
        <w:lastRenderedPageBreak/>
        <w:t>Authority commitments</w:t>
      </w:r>
    </w:p>
    <w:p w14:paraId="0637D6A6" w14:textId="77777777" w:rsidR="00CC6C24" w:rsidRPr="00025B10" w:rsidRDefault="00CC6C24" w:rsidP="00045009">
      <w:pPr>
        <w:pStyle w:val="MRheading20"/>
        <w:numPr>
          <w:ilvl w:val="1"/>
          <w:numId w:val="2"/>
        </w:numPr>
        <w:spacing w:line="240" w:lineRule="auto"/>
        <w:rPr>
          <w:rFonts w:cs="Arial"/>
          <w:sz w:val="24"/>
          <w:szCs w:val="24"/>
          <w:lang w:val="en-US"/>
        </w:rPr>
      </w:pPr>
      <w:bookmarkStart w:id="114" w:name="_Ref346103508"/>
      <w:r w:rsidRPr="00025B10">
        <w:rPr>
          <w:rFonts w:cs="Arial"/>
          <w:sz w:val="24"/>
          <w:szCs w:val="24"/>
        </w:rPr>
        <w:t xml:space="preserve">Unless otherwise set out in the Award Schedule, the Supplier acknowledges that: </w:t>
      </w:r>
    </w:p>
    <w:p w14:paraId="27326111"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52C29CF2"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52B4FDDF"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4"/>
    <w:p w14:paraId="2A6DDC14"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53A0A449" w14:textId="0765CC2F"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1EAEC24B" w14:textId="3D160D83"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3160730A" w14:textId="6DB28BBD"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6756DDD8" w14:textId="5312802A"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5AFEB987" w14:textId="5DA790C3"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5" w:name="_Ref124759053"/>
      <w:r>
        <w:rPr>
          <w:rFonts w:cs="Arial"/>
          <w:sz w:val="24"/>
          <w:szCs w:val="24"/>
        </w:rPr>
        <w:lastRenderedPageBreak/>
        <w:t>Replacing the Supplier on the Framework</w:t>
      </w:r>
    </w:p>
    <w:p w14:paraId="3D86D97B" w14:textId="58F714C4"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t>
      </w:r>
      <w:r w:rsidRPr="0076719E">
        <w:rPr>
          <w:rFonts w:cs="Arial"/>
          <w:sz w:val="24"/>
        </w:rPr>
        <w:t>within six (6) months following</w:t>
      </w:r>
      <w:r w:rsidRPr="00A62770">
        <w:rPr>
          <w:rFonts w:cs="Arial"/>
          <w:sz w:val="24"/>
        </w:rPr>
        <w:t xml:space="preserve"> the Effective Date:</w:t>
      </w:r>
      <w:bookmarkEnd w:id="115"/>
    </w:p>
    <w:p w14:paraId="187A4145" w14:textId="7A1873DE" w:rsidR="00064162" w:rsidRPr="00025B10" w:rsidRDefault="00064162" w:rsidP="00025B10">
      <w:pPr>
        <w:pStyle w:val="MRNumberedHeading3"/>
        <w:jc w:val="both"/>
        <w:rPr>
          <w:rFonts w:cs="Arial"/>
          <w:sz w:val="24"/>
        </w:rPr>
      </w:pPr>
      <w:bookmarkStart w:id="116" w:name="_Ref124758776"/>
      <w:r w:rsidRPr="00025B10">
        <w:rPr>
          <w:rFonts w:cs="Arial"/>
          <w:sz w:val="24"/>
        </w:rPr>
        <w:t>the Supplier has failed to satisfy any condition precedents set out in this Framework Agreement (whether or not the Authority terminate this Framework Agreement or not);</w:t>
      </w:r>
      <w:bookmarkEnd w:id="116"/>
      <w:r w:rsidRPr="00025B10">
        <w:rPr>
          <w:rFonts w:cs="Arial"/>
          <w:sz w:val="24"/>
        </w:rPr>
        <w:t xml:space="preserve"> </w:t>
      </w:r>
    </w:p>
    <w:p w14:paraId="795218A6" w14:textId="1BF4C6C5"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5D8897C2" w14:textId="5D9E10B0"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5C32C644" w14:textId="6D367CF5" w:rsidR="00064162" w:rsidRPr="00025B10" w:rsidRDefault="00064162" w:rsidP="00025B10">
      <w:pPr>
        <w:pStyle w:val="MRNumberedHeading3"/>
        <w:jc w:val="both"/>
        <w:rPr>
          <w:rFonts w:cs="Arial"/>
          <w:sz w:val="24"/>
        </w:rPr>
      </w:pPr>
      <w:bookmarkStart w:id="117"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7"/>
    </w:p>
    <w:p w14:paraId="22ED01E9" w14:textId="1721F3A7" w:rsidR="00064162" w:rsidRPr="00025B10" w:rsidRDefault="00064162" w:rsidP="00025B10">
      <w:pPr>
        <w:pStyle w:val="MRNumberedHeading2"/>
        <w:jc w:val="both"/>
        <w:rPr>
          <w:rFonts w:cs="Arial"/>
          <w:sz w:val="24"/>
        </w:rPr>
      </w:pPr>
      <w:bookmarkStart w:id="118"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18"/>
    </w:p>
    <w:p w14:paraId="796F0E00" w14:textId="0C8D05A5"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34790558" w14:textId="1480C858"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21CED7D0" w14:textId="082E5F10"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173A0E0C" w14:textId="5D99A2FB"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2939A0C7" w14:textId="77ED22A3"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110A7A5B" w14:textId="526986BD"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54CB6720"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1A4011F7"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77929B1E"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4E55C9F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C32743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46A1D14D"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9" w:name="Page_63"/>
      <w:bookmarkStart w:id="120" w:name="_Ref323651140"/>
      <w:bookmarkStart w:id="121" w:name="_Ref286215238"/>
      <w:bookmarkStart w:id="122" w:name="_Toc290398294"/>
      <w:bookmarkStart w:id="123" w:name="_Toc303949849"/>
      <w:bookmarkStart w:id="124" w:name="_Toc303950616"/>
      <w:bookmarkStart w:id="125" w:name="_Toc303951396"/>
      <w:bookmarkStart w:id="126" w:name="_Toc304135479"/>
      <w:bookmarkStart w:id="127" w:name="_Toc312422908"/>
      <w:bookmarkEnd w:id="107"/>
      <w:bookmarkEnd w:id="108"/>
      <w:bookmarkEnd w:id="109"/>
      <w:bookmarkEnd w:id="110"/>
      <w:bookmarkEnd w:id="111"/>
      <w:bookmarkEnd w:id="112"/>
      <w:bookmarkEnd w:id="113"/>
      <w:bookmarkEnd w:id="119"/>
      <w:r w:rsidRPr="00025B10">
        <w:rPr>
          <w:rFonts w:cs="Arial"/>
          <w:sz w:val="24"/>
          <w:szCs w:val="24"/>
        </w:rPr>
        <w:t>Business continuity</w:t>
      </w:r>
      <w:bookmarkEnd w:id="120"/>
      <w:r w:rsidRPr="00025B10">
        <w:rPr>
          <w:rFonts w:cs="Arial"/>
          <w:sz w:val="24"/>
          <w:szCs w:val="24"/>
        </w:rPr>
        <w:t xml:space="preserve"> </w:t>
      </w:r>
      <w:bookmarkStart w:id="128" w:name="Page_65"/>
      <w:bookmarkEnd w:id="121"/>
      <w:bookmarkEnd w:id="122"/>
      <w:bookmarkEnd w:id="123"/>
      <w:bookmarkEnd w:id="124"/>
      <w:bookmarkEnd w:id="125"/>
      <w:bookmarkEnd w:id="126"/>
      <w:bookmarkEnd w:id="127"/>
      <w:bookmarkEnd w:id="128"/>
    </w:p>
    <w:p w14:paraId="48E756F5"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29" w:name="_Ref261973035"/>
      <w:bookmarkStart w:id="130" w:name="_Toc303949087"/>
      <w:bookmarkStart w:id="131" w:name="_Toc303949851"/>
      <w:bookmarkStart w:id="132" w:name="_Toc303950618"/>
      <w:bookmarkStart w:id="133" w:name="_Toc303951398"/>
      <w:bookmarkStart w:id="134"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44AE4A7" w14:textId="5890B1CC"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6DFFC2A1" w14:textId="08C77D4C"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07DA7B39"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63B6005D"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5838D4A3"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17425DCA"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29"/>
      <w:bookmarkEnd w:id="130"/>
      <w:bookmarkEnd w:id="131"/>
      <w:bookmarkEnd w:id="132"/>
      <w:bookmarkEnd w:id="133"/>
      <w:bookmarkEnd w:id="134"/>
      <w:r w:rsidRPr="00A62770">
        <w:rPr>
          <w:rStyle w:val="DeltaViewInsertion"/>
          <w:rFonts w:cs="Arial"/>
          <w:color w:val="auto"/>
          <w:sz w:val="24"/>
          <w:u w:val="none"/>
        </w:rPr>
        <w:t xml:space="preserve"> </w:t>
      </w:r>
    </w:p>
    <w:p w14:paraId="6814C96D" w14:textId="2C4873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5" w:name="_Ref261973052"/>
      <w:bookmarkStart w:id="136" w:name="_Toc303949088"/>
      <w:bookmarkStart w:id="137" w:name="_Toc303949852"/>
      <w:bookmarkStart w:id="138" w:name="_Toc303950619"/>
      <w:bookmarkStart w:id="139" w:name="_Toc303951399"/>
      <w:bookmarkStart w:id="140" w:name="_Toc304135482"/>
      <w:bookmarkStart w:id="141"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5"/>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00803989"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2" w:name="_Ref261973077"/>
      <w:bookmarkEnd w:id="136"/>
      <w:bookmarkEnd w:id="137"/>
      <w:bookmarkEnd w:id="138"/>
      <w:bookmarkEnd w:id="139"/>
      <w:bookmarkEnd w:id="140"/>
      <w:bookmarkEnd w:id="141"/>
    </w:p>
    <w:p w14:paraId="522BF590"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3" w:name="_Toc303949089"/>
      <w:bookmarkStart w:id="144" w:name="_Toc303949853"/>
      <w:bookmarkStart w:id="145" w:name="_Toc303950620"/>
      <w:bookmarkStart w:id="146" w:name="_Toc303951400"/>
      <w:bookmarkStart w:id="147"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48" w:name="_Ref260041074"/>
      <w:bookmarkEnd w:id="142"/>
      <w:bookmarkEnd w:id="143"/>
      <w:bookmarkEnd w:id="144"/>
      <w:bookmarkEnd w:id="145"/>
      <w:bookmarkEnd w:id="146"/>
      <w:bookmarkEnd w:id="147"/>
    </w:p>
    <w:p w14:paraId="7B788960" w14:textId="77777777" w:rsidR="00CC6C24" w:rsidRPr="00025B10" w:rsidRDefault="00CC6C24" w:rsidP="00025B10">
      <w:pPr>
        <w:pStyle w:val="MRheading20"/>
        <w:numPr>
          <w:ilvl w:val="1"/>
          <w:numId w:val="2"/>
        </w:numPr>
        <w:spacing w:line="240" w:lineRule="auto"/>
        <w:rPr>
          <w:rFonts w:cs="Arial"/>
          <w:sz w:val="24"/>
          <w:szCs w:val="24"/>
        </w:rPr>
      </w:pPr>
      <w:bookmarkStart w:id="149" w:name="_Ref284336732"/>
      <w:bookmarkStart w:id="150" w:name="_Toc303949090"/>
      <w:bookmarkStart w:id="151" w:name="_Toc303949854"/>
      <w:bookmarkStart w:id="152" w:name="_Toc303950621"/>
      <w:bookmarkStart w:id="153" w:name="_Toc303951401"/>
      <w:bookmarkStart w:id="154"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5" w:name="_Toc290398295"/>
      <w:bookmarkStart w:id="156" w:name="_Toc303949856"/>
      <w:bookmarkStart w:id="157" w:name="_Toc303950623"/>
      <w:bookmarkStart w:id="158" w:name="_Toc303951403"/>
      <w:bookmarkStart w:id="159" w:name="_Toc304135486"/>
      <w:bookmarkStart w:id="160" w:name="_Toc312422909"/>
      <w:bookmarkStart w:id="161" w:name="_Ref323651163"/>
      <w:bookmarkEnd w:id="148"/>
      <w:bookmarkEnd w:id="149"/>
      <w:bookmarkEnd w:id="150"/>
      <w:bookmarkEnd w:id="151"/>
      <w:bookmarkEnd w:id="152"/>
      <w:bookmarkEnd w:id="153"/>
      <w:bookmarkEnd w:id="154"/>
    </w:p>
    <w:p w14:paraId="5A3B1B0A"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2" w:name="_Ref350761929"/>
      <w:r w:rsidRPr="00025B10">
        <w:rPr>
          <w:rFonts w:cs="Arial"/>
          <w:sz w:val="24"/>
          <w:szCs w:val="24"/>
        </w:rPr>
        <w:t>The Authority’s obligations</w:t>
      </w:r>
      <w:bookmarkStart w:id="163" w:name="Page_66"/>
      <w:bookmarkEnd w:id="155"/>
      <w:bookmarkEnd w:id="156"/>
      <w:bookmarkEnd w:id="157"/>
      <w:bookmarkEnd w:id="158"/>
      <w:bookmarkEnd w:id="159"/>
      <w:bookmarkEnd w:id="160"/>
      <w:bookmarkEnd w:id="161"/>
      <w:bookmarkEnd w:id="162"/>
      <w:bookmarkEnd w:id="163"/>
    </w:p>
    <w:p w14:paraId="28892F84" w14:textId="77777777" w:rsidR="00CC6C24" w:rsidRPr="00025B10" w:rsidRDefault="00CC6C24" w:rsidP="00045009">
      <w:pPr>
        <w:pStyle w:val="MRheading20"/>
        <w:numPr>
          <w:ilvl w:val="1"/>
          <w:numId w:val="2"/>
        </w:numPr>
        <w:spacing w:line="240" w:lineRule="auto"/>
        <w:rPr>
          <w:rFonts w:cs="Arial"/>
          <w:sz w:val="24"/>
          <w:szCs w:val="24"/>
        </w:rPr>
      </w:pPr>
      <w:bookmarkStart w:id="164" w:name="_Toc303949098"/>
      <w:bookmarkStart w:id="165" w:name="_Toc303949863"/>
      <w:bookmarkStart w:id="166" w:name="_Toc303950630"/>
      <w:bookmarkStart w:id="167" w:name="_Toc303951410"/>
      <w:bookmarkStart w:id="168"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4"/>
      <w:bookmarkEnd w:id="165"/>
      <w:bookmarkEnd w:id="166"/>
      <w:bookmarkEnd w:id="167"/>
      <w:bookmarkEnd w:id="168"/>
    </w:p>
    <w:p w14:paraId="31F0AF79"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79888A99"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69" w:name="_Ref287356627"/>
      <w:bookmarkStart w:id="170" w:name="_Toc290398297"/>
      <w:bookmarkStart w:id="171" w:name="_Toc303949877"/>
      <w:bookmarkStart w:id="172" w:name="_Toc303950644"/>
      <w:bookmarkStart w:id="173" w:name="_Toc303951424"/>
      <w:bookmarkStart w:id="174" w:name="_Toc304135507"/>
      <w:bookmarkStart w:id="175" w:name="_Toc312422911"/>
      <w:r w:rsidRPr="00045009">
        <w:rPr>
          <w:rFonts w:cs="Arial"/>
          <w:w w:val="0"/>
          <w:sz w:val="24"/>
          <w:szCs w:val="24"/>
        </w:rPr>
        <w:lastRenderedPageBreak/>
        <w:t>Contract management</w:t>
      </w:r>
      <w:bookmarkStart w:id="176" w:name="Page_67"/>
      <w:bookmarkEnd w:id="169"/>
      <w:bookmarkEnd w:id="170"/>
      <w:bookmarkEnd w:id="171"/>
      <w:bookmarkEnd w:id="172"/>
      <w:bookmarkEnd w:id="173"/>
      <w:bookmarkEnd w:id="174"/>
      <w:bookmarkEnd w:id="175"/>
      <w:bookmarkEnd w:id="176"/>
    </w:p>
    <w:p w14:paraId="063A0107"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7" w:name="_Ref282590785"/>
      <w:bookmarkStart w:id="178" w:name="_Toc303949111"/>
      <w:bookmarkStart w:id="179" w:name="_Toc303949878"/>
      <w:bookmarkStart w:id="180" w:name="_Toc303950645"/>
      <w:bookmarkStart w:id="181" w:name="_Toc303951425"/>
      <w:bookmarkStart w:id="182" w:name="_Toc304135508"/>
      <w:bookmarkStart w:id="183"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7"/>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78"/>
      <w:bookmarkEnd w:id="179"/>
      <w:bookmarkEnd w:id="180"/>
      <w:bookmarkEnd w:id="181"/>
      <w:bookmarkEnd w:id="182"/>
      <w:bookmarkEnd w:id="183"/>
      <w:r w:rsidRPr="00025B10">
        <w:rPr>
          <w:rFonts w:cs="Arial"/>
          <w:sz w:val="24"/>
          <w:szCs w:val="24"/>
          <w:lang w:val="en-US"/>
        </w:rPr>
        <w:t xml:space="preserve"> </w:t>
      </w:r>
    </w:p>
    <w:p w14:paraId="7A461D51" w14:textId="77777777" w:rsidR="00CC6C24" w:rsidRPr="00025B10" w:rsidRDefault="00CC6C24" w:rsidP="00A62770">
      <w:pPr>
        <w:pStyle w:val="MRheading20"/>
        <w:numPr>
          <w:ilvl w:val="1"/>
          <w:numId w:val="2"/>
        </w:numPr>
        <w:spacing w:line="240" w:lineRule="auto"/>
        <w:rPr>
          <w:rFonts w:cs="Arial"/>
          <w:sz w:val="24"/>
          <w:szCs w:val="24"/>
          <w:lang w:val="en-US"/>
        </w:rPr>
      </w:pPr>
      <w:bookmarkStart w:id="184" w:name="_Toc303949116"/>
      <w:bookmarkStart w:id="185" w:name="_Toc303949883"/>
      <w:bookmarkStart w:id="186" w:name="_Toc303950650"/>
      <w:bookmarkStart w:id="187" w:name="_Toc303951430"/>
      <w:bookmarkStart w:id="188" w:name="_Toc304135513"/>
      <w:bookmarkStart w:id="189" w:name="_Toc303949113"/>
      <w:bookmarkStart w:id="190" w:name="_Toc303949880"/>
      <w:bookmarkStart w:id="191" w:name="_Toc303950647"/>
      <w:bookmarkStart w:id="192" w:name="_Toc303951427"/>
      <w:bookmarkStart w:id="193"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4"/>
      <w:bookmarkEnd w:id="185"/>
      <w:bookmarkEnd w:id="186"/>
      <w:bookmarkEnd w:id="187"/>
      <w:bookmarkEnd w:id="188"/>
    </w:p>
    <w:p w14:paraId="6EDF99F8" w14:textId="77777777" w:rsidR="00CC6C24" w:rsidRPr="00025B10" w:rsidRDefault="00CC6C24" w:rsidP="00E2626B">
      <w:pPr>
        <w:pStyle w:val="MRheading20"/>
        <w:numPr>
          <w:ilvl w:val="1"/>
          <w:numId w:val="2"/>
        </w:numPr>
        <w:spacing w:line="240" w:lineRule="auto"/>
        <w:rPr>
          <w:rFonts w:cs="Arial"/>
          <w:sz w:val="24"/>
          <w:szCs w:val="24"/>
          <w:lang w:val="en-US"/>
        </w:rPr>
      </w:pPr>
      <w:bookmarkStart w:id="194" w:name="_Toc303949117"/>
      <w:bookmarkStart w:id="195" w:name="_Toc303949884"/>
      <w:bookmarkStart w:id="196" w:name="_Toc303950651"/>
      <w:bookmarkStart w:id="197" w:name="_Toc303951431"/>
      <w:bookmarkStart w:id="198" w:name="_Toc304135514"/>
      <w:bookmarkEnd w:id="189"/>
      <w:bookmarkEnd w:id="190"/>
      <w:bookmarkEnd w:id="191"/>
      <w:bookmarkEnd w:id="192"/>
      <w:bookmarkEnd w:id="193"/>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4"/>
      <w:bookmarkEnd w:id="195"/>
      <w:bookmarkEnd w:id="196"/>
      <w:bookmarkEnd w:id="197"/>
      <w:bookmarkEnd w:id="198"/>
      <w:r w:rsidRPr="00025B10">
        <w:rPr>
          <w:rFonts w:cs="Arial"/>
          <w:sz w:val="24"/>
          <w:szCs w:val="24"/>
          <w:lang w:val="en-US"/>
        </w:rPr>
        <w:t xml:space="preserve">Unless otherwise agreed by the Parties in writing, such contract management report shall contain: </w:t>
      </w:r>
    </w:p>
    <w:p w14:paraId="1322AE8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199" w:name="_Toc303949121"/>
      <w:bookmarkStart w:id="200" w:name="_Toc303949888"/>
      <w:bookmarkStart w:id="201" w:name="_Toc303950655"/>
      <w:bookmarkStart w:id="202" w:name="_Toc303951435"/>
      <w:bookmarkStart w:id="203"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99"/>
      <w:bookmarkEnd w:id="200"/>
      <w:bookmarkEnd w:id="201"/>
      <w:bookmarkEnd w:id="202"/>
      <w:bookmarkEnd w:id="203"/>
      <w:r w:rsidRPr="00025B10">
        <w:rPr>
          <w:rFonts w:cs="Arial"/>
          <w:sz w:val="24"/>
          <w:szCs w:val="24"/>
          <w:lang w:val="en-US"/>
        </w:rPr>
        <w:t xml:space="preserve"> </w:t>
      </w:r>
    </w:p>
    <w:p w14:paraId="348DB553"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4" w:name="_Toc303949124"/>
      <w:bookmarkStart w:id="205" w:name="_Toc303949891"/>
      <w:bookmarkStart w:id="206" w:name="_Toc303950658"/>
      <w:bookmarkStart w:id="207" w:name="_Toc303951438"/>
      <w:bookmarkStart w:id="208"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4"/>
      <w:bookmarkEnd w:id="205"/>
      <w:bookmarkEnd w:id="206"/>
      <w:bookmarkEnd w:id="207"/>
      <w:bookmarkEnd w:id="208"/>
    </w:p>
    <w:p w14:paraId="3B7213E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2272948F"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20B9ED4B"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09" w:name="_Toc303949125"/>
      <w:bookmarkStart w:id="210" w:name="_Toc303949892"/>
      <w:bookmarkStart w:id="211" w:name="_Toc303950659"/>
      <w:bookmarkStart w:id="212" w:name="_Toc303951439"/>
      <w:bookmarkStart w:id="213" w:name="_Toc304135522"/>
      <w:r w:rsidRPr="00025B10">
        <w:rPr>
          <w:rFonts w:cs="Arial"/>
          <w:sz w:val="24"/>
          <w:szCs w:val="24"/>
          <w:lang w:val="en-US"/>
        </w:rPr>
        <w:t>such other information as reasonably required by the Authority.</w:t>
      </w:r>
      <w:bookmarkEnd w:id="209"/>
      <w:bookmarkEnd w:id="210"/>
      <w:bookmarkEnd w:id="211"/>
      <w:bookmarkEnd w:id="212"/>
      <w:bookmarkEnd w:id="213"/>
    </w:p>
    <w:p w14:paraId="17D12AB1" w14:textId="77777777" w:rsidR="00CC6C24" w:rsidRPr="00025B10" w:rsidRDefault="00CC6C24" w:rsidP="00025B10">
      <w:pPr>
        <w:pStyle w:val="MRheading20"/>
        <w:numPr>
          <w:ilvl w:val="1"/>
          <w:numId w:val="2"/>
        </w:numPr>
        <w:spacing w:line="240" w:lineRule="auto"/>
        <w:rPr>
          <w:rFonts w:cs="Arial"/>
          <w:sz w:val="24"/>
          <w:szCs w:val="24"/>
          <w:u w:val="single"/>
        </w:rPr>
      </w:pPr>
      <w:bookmarkStart w:id="214" w:name="_Toc303949126"/>
      <w:bookmarkStart w:id="215" w:name="_Toc303949893"/>
      <w:bookmarkStart w:id="216" w:name="_Toc303950660"/>
      <w:bookmarkStart w:id="217" w:name="_Toc303951440"/>
      <w:bookmarkStart w:id="218"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19" w:name="_Ref284336930"/>
      <w:bookmarkEnd w:id="214"/>
      <w:bookmarkEnd w:id="215"/>
      <w:bookmarkEnd w:id="216"/>
      <w:bookmarkEnd w:id="217"/>
      <w:bookmarkEnd w:id="218"/>
      <w:r w:rsidRPr="00025B10">
        <w:rPr>
          <w:rFonts w:cs="Arial"/>
          <w:sz w:val="24"/>
          <w:szCs w:val="24"/>
          <w:lang w:val="en-US"/>
        </w:rPr>
        <w:t xml:space="preserve"> If agreement cannot be reached, the Parties will each produce minutes of the review meeting and shall retain a copy of such minutes for its own records.</w:t>
      </w:r>
    </w:p>
    <w:p w14:paraId="10154521" w14:textId="52BB1B49"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0" w:name="_Ref124759928"/>
      <w:bookmarkStart w:id="221" w:name="_Ref263771960"/>
      <w:r w:rsidRPr="00025B10">
        <w:rPr>
          <w:rFonts w:cs="Arial"/>
          <w:w w:val="0"/>
          <w:sz w:val="24"/>
          <w:szCs w:val="24"/>
        </w:rPr>
        <w:t>Management Information</w:t>
      </w:r>
      <w:bookmarkEnd w:id="220"/>
    </w:p>
    <w:p w14:paraId="4E5F96FA" w14:textId="71DBC844"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1"/>
    </w:p>
    <w:p w14:paraId="442FC405" w14:textId="43B82218" w:rsidR="00CC6C24" w:rsidRPr="00025B10" w:rsidRDefault="00CC6C24" w:rsidP="00A62770">
      <w:pPr>
        <w:pStyle w:val="MRheading20"/>
        <w:numPr>
          <w:ilvl w:val="1"/>
          <w:numId w:val="2"/>
        </w:numPr>
        <w:spacing w:line="240" w:lineRule="auto"/>
        <w:rPr>
          <w:rFonts w:cs="Arial"/>
          <w:w w:val="0"/>
          <w:sz w:val="24"/>
          <w:szCs w:val="24"/>
        </w:rPr>
      </w:pPr>
      <w:bookmarkStart w:id="222"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2"/>
    </w:p>
    <w:p w14:paraId="777FCD6D" w14:textId="5A446C2C"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7CF8D816" w14:textId="4FB5D870"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7186D02E" w14:textId="179ECC78"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3ED09095"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3" w:name="_Ref313021196"/>
      <w:bookmarkStart w:id="224" w:name="_Ref289953324"/>
      <w:bookmarkStart w:id="225" w:name="_Toc303949896"/>
      <w:bookmarkStart w:id="226" w:name="_Toc303950663"/>
      <w:bookmarkStart w:id="227" w:name="_Toc303951443"/>
      <w:bookmarkStart w:id="228" w:name="_Toc304135526"/>
      <w:r w:rsidRPr="00045009">
        <w:rPr>
          <w:rFonts w:cs="Arial"/>
          <w:sz w:val="24"/>
          <w:szCs w:val="24"/>
          <w:lang w:val="en-US"/>
        </w:rPr>
        <w:lastRenderedPageBreak/>
        <w:t>Price and payment</w:t>
      </w:r>
      <w:bookmarkEnd w:id="223"/>
    </w:p>
    <w:p w14:paraId="62478AC7"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29" w:name="_Ref260046684"/>
      <w:bookmarkStart w:id="230" w:name="_Ref323550758"/>
    </w:p>
    <w:p w14:paraId="6DA3EEA6" w14:textId="3F8C3163" w:rsidR="00CC6C24" w:rsidRPr="00025B10" w:rsidRDefault="00CC6C24" w:rsidP="00A62770">
      <w:pPr>
        <w:pStyle w:val="MRheading20"/>
        <w:numPr>
          <w:ilvl w:val="1"/>
          <w:numId w:val="2"/>
        </w:numPr>
        <w:spacing w:line="240" w:lineRule="auto"/>
        <w:rPr>
          <w:rFonts w:cs="Arial"/>
          <w:sz w:val="24"/>
          <w:szCs w:val="24"/>
          <w:lang w:val="en-US"/>
        </w:rPr>
      </w:pPr>
      <w:bookmarkStart w:id="231"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1"/>
      <w:r w:rsidRPr="00025B10">
        <w:rPr>
          <w:rFonts w:cs="Arial"/>
          <w:w w:val="0"/>
          <w:sz w:val="24"/>
          <w:szCs w:val="24"/>
        </w:rPr>
        <w:t xml:space="preserve"> </w:t>
      </w:r>
    </w:p>
    <w:p w14:paraId="3907F5DD" w14:textId="13329F98"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004F66C7" w14:textId="4BD3BD5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450747E5"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2" w:name="_Ref286220426"/>
      <w:bookmarkStart w:id="233" w:name="_Toc290398299"/>
      <w:bookmarkStart w:id="234" w:name="_Toc312422913"/>
      <w:bookmarkEnd w:id="219"/>
      <w:bookmarkEnd w:id="224"/>
      <w:bookmarkEnd w:id="225"/>
      <w:bookmarkEnd w:id="226"/>
      <w:bookmarkEnd w:id="227"/>
      <w:bookmarkEnd w:id="228"/>
      <w:bookmarkEnd w:id="229"/>
      <w:bookmarkEnd w:id="230"/>
      <w:r w:rsidRPr="00045009">
        <w:rPr>
          <w:rFonts w:cs="Arial"/>
          <w:w w:val="0"/>
          <w:sz w:val="24"/>
          <w:szCs w:val="24"/>
        </w:rPr>
        <w:t>Warranties</w:t>
      </w:r>
      <w:bookmarkStart w:id="235" w:name="Page_73a"/>
      <w:bookmarkEnd w:id="232"/>
      <w:bookmarkEnd w:id="233"/>
      <w:bookmarkEnd w:id="234"/>
      <w:bookmarkEnd w:id="235"/>
    </w:p>
    <w:p w14:paraId="435E041E" w14:textId="77777777" w:rsidR="00CC6C24" w:rsidRPr="00A62770" w:rsidRDefault="00CC6C24" w:rsidP="00045009">
      <w:pPr>
        <w:pStyle w:val="MRheading20"/>
        <w:numPr>
          <w:ilvl w:val="1"/>
          <w:numId w:val="15"/>
        </w:numPr>
        <w:spacing w:line="240" w:lineRule="auto"/>
        <w:rPr>
          <w:rFonts w:cs="Arial"/>
          <w:w w:val="0"/>
          <w:sz w:val="24"/>
          <w:szCs w:val="24"/>
        </w:rPr>
      </w:pPr>
      <w:bookmarkStart w:id="236" w:name="_Toc303949931"/>
      <w:bookmarkStart w:id="237" w:name="_Toc303950698"/>
      <w:bookmarkStart w:id="238" w:name="_Toc303951478"/>
      <w:bookmarkStart w:id="239" w:name="_Toc304135561"/>
      <w:bookmarkStart w:id="240" w:name="_Ref318706724"/>
      <w:r w:rsidRPr="00A62770">
        <w:rPr>
          <w:rFonts w:cs="Arial"/>
          <w:w w:val="0"/>
          <w:sz w:val="24"/>
          <w:szCs w:val="24"/>
        </w:rPr>
        <w:t>The Supplier warrants and undertakes that:</w:t>
      </w:r>
      <w:bookmarkEnd w:id="236"/>
      <w:bookmarkEnd w:id="237"/>
      <w:bookmarkEnd w:id="238"/>
      <w:bookmarkEnd w:id="239"/>
      <w:bookmarkEnd w:id="240"/>
    </w:p>
    <w:p w14:paraId="08D0CA4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1" w:name="_Toc303949937"/>
      <w:bookmarkStart w:id="242" w:name="_Toc303950704"/>
      <w:bookmarkStart w:id="243" w:name="_Toc303951484"/>
      <w:bookmarkStart w:id="244" w:name="_Toc304135567"/>
      <w:r w:rsidRPr="00E2626B">
        <w:rPr>
          <w:rFonts w:cs="Arial"/>
          <w:sz w:val="24"/>
          <w:szCs w:val="24"/>
        </w:rPr>
        <w:t xml:space="preserve">it will comply with the terms of all Contracts entered into by Participating Authorities under this Framework Agreement; </w:t>
      </w:r>
    </w:p>
    <w:p w14:paraId="4CEC6499" w14:textId="7A289331"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1"/>
      <w:bookmarkEnd w:id="242"/>
      <w:bookmarkEnd w:id="243"/>
      <w:bookmarkEnd w:id="244"/>
      <w:r w:rsidRPr="00025B10">
        <w:rPr>
          <w:rFonts w:cs="Arial"/>
          <w:w w:val="0"/>
          <w:sz w:val="24"/>
          <w:szCs w:val="24"/>
        </w:rPr>
        <w:t xml:space="preserve"> </w:t>
      </w:r>
    </w:p>
    <w:p w14:paraId="23DC2FE1"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5" w:name="_Toc303949938"/>
      <w:bookmarkStart w:id="246" w:name="_Toc303950705"/>
      <w:bookmarkStart w:id="247" w:name="_Toc303951485"/>
      <w:bookmarkStart w:id="248"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5"/>
      <w:bookmarkEnd w:id="246"/>
      <w:bookmarkEnd w:id="247"/>
      <w:bookmarkEnd w:id="248"/>
    </w:p>
    <w:p w14:paraId="51258C99"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288FBC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2D4BAC1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49" w:name="_Toc303949942"/>
      <w:bookmarkStart w:id="250" w:name="_Toc303950709"/>
      <w:bookmarkStart w:id="251" w:name="_Toc303951489"/>
      <w:bookmarkStart w:id="252"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4B14D19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49"/>
      <w:bookmarkEnd w:id="250"/>
      <w:bookmarkEnd w:id="251"/>
      <w:bookmarkEnd w:id="252"/>
      <w:r w:rsidRPr="00025B10">
        <w:rPr>
          <w:rFonts w:cs="Arial"/>
          <w:w w:val="0"/>
          <w:sz w:val="24"/>
          <w:szCs w:val="24"/>
        </w:rPr>
        <w:t>;</w:t>
      </w:r>
    </w:p>
    <w:p w14:paraId="78BA017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3" w:name="_Toc303949940"/>
      <w:bookmarkStart w:id="254" w:name="_Toc303950707"/>
      <w:bookmarkStart w:id="255" w:name="_Toc303951487"/>
      <w:bookmarkStart w:id="256"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3"/>
      <w:bookmarkEnd w:id="254"/>
      <w:bookmarkEnd w:id="255"/>
      <w:bookmarkEnd w:id="256"/>
    </w:p>
    <w:p w14:paraId="12D65F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7" w:name="_Toc303949941"/>
      <w:bookmarkStart w:id="258" w:name="_Toc303950708"/>
      <w:bookmarkStart w:id="259" w:name="_Toc303951488"/>
      <w:bookmarkStart w:id="260"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7"/>
      <w:bookmarkEnd w:id="258"/>
      <w:bookmarkEnd w:id="259"/>
      <w:bookmarkEnd w:id="260"/>
      <w:r w:rsidRPr="00025B10">
        <w:rPr>
          <w:rFonts w:cs="Arial"/>
          <w:w w:val="0"/>
          <w:sz w:val="24"/>
          <w:szCs w:val="24"/>
        </w:rPr>
        <w:t xml:space="preserve"> </w:t>
      </w:r>
    </w:p>
    <w:p w14:paraId="452C296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1" w:name="_Toc303949943"/>
      <w:bookmarkStart w:id="262" w:name="_Toc303950710"/>
      <w:bookmarkStart w:id="263" w:name="_Toc303951490"/>
      <w:bookmarkStart w:id="264"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1"/>
      <w:bookmarkEnd w:id="262"/>
      <w:bookmarkEnd w:id="263"/>
      <w:bookmarkEnd w:id="264"/>
      <w:r w:rsidRPr="00025B10">
        <w:rPr>
          <w:rFonts w:cs="Arial"/>
          <w:w w:val="0"/>
          <w:sz w:val="24"/>
          <w:szCs w:val="24"/>
        </w:rPr>
        <w:t xml:space="preserve">; </w:t>
      </w:r>
    </w:p>
    <w:p w14:paraId="4A3DF1E5"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506C993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4AB1AFBA" w14:textId="4BB9A053"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13EB44F" w14:textId="5C82E7A2"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0D983908"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23D0A4FA" w14:textId="2B487D53"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5"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w:t>
      </w:r>
      <w:r w:rsidRPr="00025B10">
        <w:rPr>
          <w:rFonts w:cs="Arial"/>
          <w:w w:val="0"/>
          <w:sz w:val="24"/>
          <w:szCs w:val="24"/>
        </w:rPr>
        <w:lastRenderedPageBreak/>
        <w:t xml:space="preserve">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5"/>
      <w:r w:rsidRPr="00E2626B">
        <w:rPr>
          <w:rFonts w:cs="Arial"/>
          <w:w w:val="0"/>
          <w:sz w:val="24"/>
          <w:szCs w:val="24"/>
        </w:rPr>
        <w:t xml:space="preserve">  </w:t>
      </w:r>
    </w:p>
    <w:p w14:paraId="1655BFB9"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025B10" w:rsidRDefault="00CC6C24" w:rsidP="00025B10">
      <w:pPr>
        <w:pStyle w:val="MRheading20"/>
        <w:numPr>
          <w:ilvl w:val="1"/>
          <w:numId w:val="15"/>
        </w:numPr>
        <w:spacing w:line="240" w:lineRule="auto"/>
        <w:rPr>
          <w:rFonts w:cs="Arial"/>
          <w:w w:val="0"/>
          <w:sz w:val="24"/>
          <w:szCs w:val="24"/>
        </w:rPr>
      </w:pPr>
      <w:bookmarkStart w:id="266"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6"/>
      <w:r w:rsidRPr="00025B10">
        <w:rPr>
          <w:rFonts w:cs="Arial"/>
          <w:w w:val="0"/>
          <w:sz w:val="24"/>
          <w:szCs w:val="24"/>
        </w:rPr>
        <w:t xml:space="preserve"> </w:t>
      </w:r>
    </w:p>
    <w:p w14:paraId="69D346EF"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69553AC1"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05BBE897"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08DC132F" w14:textId="763303BE"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7DD8A060"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7" w:name="_Ref284337467"/>
      <w:bookmarkStart w:id="268" w:name="_Toc290398300"/>
      <w:bookmarkStart w:id="269" w:name="_Toc312422914"/>
      <w:r w:rsidRPr="00025B10">
        <w:rPr>
          <w:rFonts w:cs="Arial"/>
          <w:w w:val="0"/>
          <w:sz w:val="24"/>
          <w:szCs w:val="24"/>
        </w:rPr>
        <w:t>Statutory compliance</w:t>
      </w:r>
    </w:p>
    <w:p w14:paraId="23601734" w14:textId="77777777" w:rsidR="00CC6C24" w:rsidRPr="00025B10" w:rsidRDefault="00CC6C24" w:rsidP="00045009">
      <w:pPr>
        <w:pStyle w:val="MRheading20"/>
        <w:numPr>
          <w:ilvl w:val="1"/>
          <w:numId w:val="2"/>
        </w:numPr>
        <w:spacing w:line="240" w:lineRule="auto"/>
        <w:rPr>
          <w:rFonts w:cs="Arial"/>
          <w:w w:val="0"/>
          <w:sz w:val="24"/>
          <w:szCs w:val="24"/>
        </w:rPr>
      </w:pPr>
      <w:bookmarkStart w:id="270" w:name="_Ref361863426"/>
      <w:bookmarkStart w:id="271" w:name="_Ref322533748"/>
      <w:r w:rsidRPr="00025B10">
        <w:rPr>
          <w:rFonts w:cs="Arial"/>
          <w:sz w:val="24"/>
          <w:szCs w:val="24"/>
        </w:rPr>
        <w:t>The Supplier shall comply with all Law and Guidance relevant to its obligations under this Framework Agreement and any Contracts.</w:t>
      </w:r>
      <w:bookmarkEnd w:id="270"/>
      <w:r w:rsidRPr="00025B10">
        <w:rPr>
          <w:rFonts w:cs="Arial"/>
          <w:sz w:val="24"/>
          <w:szCs w:val="24"/>
        </w:rPr>
        <w:t xml:space="preserve"> </w:t>
      </w:r>
    </w:p>
    <w:p w14:paraId="3866E14F" w14:textId="1E237E2C"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w:t>
      </w:r>
      <w:r w:rsidRPr="00E2626B">
        <w:rPr>
          <w:rFonts w:cs="Arial"/>
          <w:sz w:val="24"/>
          <w:szCs w:val="24"/>
        </w:rPr>
        <w:lastRenderedPageBreak/>
        <w:t xml:space="preserve">permits required in connection with its performance of its obligations under this Framework Agreement and any Contracts. </w:t>
      </w:r>
      <w:bookmarkEnd w:id="271"/>
    </w:p>
    <w:p w14:paraId="5DDE6F1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2" w:name="Page_75"/>
      <w:bookmarkEnd w:id="267"/>
      <w:bookmarkEnd w:id="268"/>
      <w:bookmarkEnd w:id="269"/>
      <w:bookmarkEnd w:id="272"/>
      <w:r w:rsidRPr="00025B10">
        <w:rPr>
          <w:rFonts w:cs="Arial"/>
          <w:w w:val="0"/>
          <w:sz w:val="24"/>
          <w:szCs w:val="24"/>
        </w:rPr>
        <w:t>Independence of Participating Authorities</w:t>
      </w:r>
    </w:p>
    <w:p w14:paraId="39597617" w14:textId="6E725CBC" w:rsidR="00CC6C24" w:rsidRPr="00025B10" w:rsidRDefault="00CC6C24" w:rsidP="00045009">
      <w:pPr>
        <w:pStyle w:val="MRNumberedHeading2"/>
        <w:spacing w:line="240" w:lineRule="auto"/>
        <w:jc w:val="both"/>
        <w:rPr>
          <w:rFonts w:cs="Arial"/>
          <w:sz w:val="24"/>
        </w:rPr>
      </w:pPr>
      <w:bookmarkStart w:id="273" w:name="_Ref336512152"/>
      <w:bookmarkStart w:id="274" w:name="_Ref172434346"/>
      <w:bookmarkStart w:id="275" w:name="_Ref286066083"/>
      <w:bookmarkStart w:id="276" w:name="_Toc303949944"/>
      <w:bookmarkStart w:id="277" w:name="_Toc303950711"/>
      <w:bookmarkStart w:id="278" w:name="_Toc303951491"/>
      <w:bookmarkStart w:id="279"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38141FEE" w14:textId="52AC120F"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3"/>
    </w:p>
    <w:p w14:paraId="7719C38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4"/>
    <w:p w14:paraId="326FED1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0" w:name="_Ref286067337"/>
      <w:bookmarkStart w:id="281" w:name="_Toc290398301"/>
      <w:bookmarkStart w:id="282" w:name="_Toc312422915"/>
      <w:bookmarkEnd w:id="275"/>
      <w:bookmarkEnd w:id="276"/>
      <w:bookmarkEnd w:id="277"/>
      <w:bookmarkEnd w:id="278"/>
      <w:bookmarkEnd w:id="279"/>
      <w:r w:rsidRPr="00025B10">
        <w:rPr>
          <w:rFonts w:cs="Arial"/>
          <w:w w:val="0"/>
          <w:sz w:val="24"/>
          <w:szCs w:val="24"/>
        </w:rPr>
        <w:t>Limitation of liability</w:t>
      </w:r>
      <w:bookmarkStart w:id="283" w:name="Page_75a"/>
      <w:bookmarkEnd w:id="280"/>
      <w:bookmarkEnd w:id="281"/>
      <w:bookmarkEnd w:id="282"/>
      <w:bookmarkEnd w:id="283"/>
    </w:p>
    <w:p w14:paraId="08F19DF8" w14:textId="77777777" w:rsidR="00CC6C24" w:rsidRPr="00025B10" w:rsidRDefault="00CC6C24" w:rsidP="00045009">
      <w:pPr>
        <w:pStyle w:val="MRheading20"/>
        <w:numPr>
          <w:ilvl w:val="1"/>
          <w:numId w:val="16"/>
        </w:numPr>
        <w:spacing w:line="240" w:lineRule="auto"/>
        <w:rPr>
          <w:rFonts w:cs="Arial"/>
          <w:sz w:val="24"/>
          <w:szCs w:val="24"/>
        </w:rPr>
      </w:pPr>
      <w:bookmarkStart w:id="284" w:name="_Ref284338133"/>
      <w:bookmarkStart w:id="285" w:name="_Toc303949953"/>
      <w:bookmarkStart w:id="286" w:name="_Toc303950720"/>
      <w:bookmarkStart w:id="287" w:name="_Toc303951500"/>
      <w:bookmarkStart w:id="288" w:name="_Toc304135583"/>
      <w:r w:rsidRPr="00025B10">
        <w:rPr>
          <w:rFonts w:cs="Arial"/>
          <w:sz w:val="24"/>
          <w:szCs w:val="24"/>
        </w:rPr>
        <w:t>Nothing in this Framework Agreement shall exclude or restrict the liability of either Party:</w:t>
      </w:r>
      <w:bookmarkEnd w:id="284"/>
      <w:bookmarkEnd w:id="285"/>
      <w:bookmarkEnd w:id="286"/>
      <w:bookmarkEnd w:id="287"/>
      <w:bookmarkEnd w:id="288"/>
    </w:p>
    <w:p w14:paraId="3845EF1D"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89" w:name="_Toc303949954"/>
      <w:bookmarkStart w:id="290" w:name="_Toc303950721"/>
      <w:bookmarkStart w:id="291" w:name="_Toc303951501"/>
      <w:bookmarkStart w:id="292" w:name="_Toc304135584"/>
      <w:r w:rsidRPr="00025B10">
        <w:rPr>
          <w:rFonts w:cs="Arial"/>
          <w:sz w:val="24"/>
          <w:szCs w:val="24"/>
        </w:rPr>
        <w:t>for death or personal injury resulting from its negligence;</w:t>
      </w:r>
      <w:bookmarkEnd w:id="289"/>
      <w:bookmarkEnd w:id="290"/>
      <w:bookmarkEnd w:id="291"/>
      <w:bookmarkEnd w:id="292"/>
    </w:p>
    <w:p w14:paraId="6DF2F1F7"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3" w:name="_Toc303949955"/>
      <w:bookmarkStart w:id="294" w:name="_Toc303950722"/>
      <w:bookmarkStart w:id="295" w:name="_Toc303951502"/>
      <w:bookmarkStart w:id="296" w:name="_Toc304135585"/>
      <w:r w:rsidRPr="00025B10">
        <w:rPr>
          <w:rFonts w:cs="Arial"/>
          <w:sz w:val="24"/>
          <w:szCs w:val="24"/>
        </w:rPr>
        <w:t xml:space="preserve">for fraud or fraudulent misrepresentation; </w:t>
      </w:r>
      <w:bookmarkEnd w:id="293"/>
      <w:bookmarkEnd w:id="294"/>
      <w:bookmarkEnd w:id="295"/>
      <w:bookmarkEnd w:id="296"/>
    </w:p>
    <w:p w14:paraId="1C39870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7" w:name="_Toc303949956"/>
      <w:bookmarkStart w:id="298" w:name="_Toc303950723"/>
      <w:bookmarkStart w:id="299" w:name="_Toc303951503"/>
      <w:bookmarkStart w:id="300" w:name="_Toc304135586"/>
      <w:r w:rsidRPr="00025B10">
        <w:rPr>
          <w:rFonts w:cs="Arial"/>
          <w:sz w:val="24"/>
          <w:szCs w:val="24"/>
        </w:rPr>
        <w:t>in any other circumstances where liability may not be limited or excluded under any applicable law</w:t>
      </w:r>
      <w:bookmarkEnd w:id="297"/>
      <w:bookmarkEnd w:id="298"/>
      <w:bookmarkEnd w:id="299"/>
      <w:bookmarkEnd w:id="300"/>
      <w:r w:rsidRPr="00025B10">
        <w:rPr>
          <w:rFonts w:cs="Arial"/>
          <w:sz w:val="24"/>
          <w:szCs w:val="24"/>
        </w:rPr>
        <w:t xml:space="preserve">; </w:t>
      </w:r>
    </w:p>
    <w:p w14:paraId="7A36927F" w14:textId="39EA7E05"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0B94FB6E"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65FE83A4" w14:textId="73F14F18"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700D11D4" w14:textId="41D15444"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4071D765" w14:textId="0B38FCF2" w:rsidR="00CC6C24" w:rsidRPr="00E2626B" w:rsidRDefault="00CC6C24" w:rsidP="00025B10">
      <w:pPr>
        <w:pStyle w:val="MRheading20"/>
        <w:numPr>
          <w:ilvl w:val="1"/>
          <w:numId w:val="2"/>
        </w:numPr>
        <w:spacing w:line="240" w:lineRule="auto"/>
        <w:rPr>
          <w:rFonts w:cs="Arial"/>
          <w:sz w:val="24"/>
          <w:szCs w:val="24"/>
        </w:rPr>
      </w:pPr>
      <w:bookmarkStart w:id="301" w:name="_Ref318788583"/>
      <w:bookmarkStart w:id="302" w:name="_Ref284338101"/>
      <w:bookmarkStart w:id="303" w:name="_Toc303949957"/>
      <w:bookmarkStart w:id="304" w:name="_Toc303950724"/>
      <w:bookmarkStart w:id="305" w:name="_Toc303951504"/>
      <w:bookmarkStart w:id="306" w:name="_Toc304135587"/>
      <w:bookmarkStart w:id="307"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 xml:space="preserve">chedule 2, the total liability of each Party to the other under or in connection with this Framework Agreement whether arising in contract, tort, negligence, breach of statutory duty or </w:t>
      </w:r>
      <w:r w:rsidRPr="00A62770">
        <w:rPr>
          <w:rFonts w:cs="Arial"/>
          <w:sz w:val="24"/>
          <w:szCs w:val="24"/>
        </w:rPr>
        <w:lastRenderedPageBreak/>
        <w:t>otherwise shall be limited in aggregate to five hundred thou</w:t>
      </w:r>
      <w:r w:rsidRPr="00E2626B">
        <w:rPr>
          <w:rFonts w:cs="Arial"/>
          <w:sz w:val="24"/>
          <w:szCs w:val="24"/>
        </w:rPr>
        <w:t xml:space="preserve">sand GBP (£500,000).  </w:t>
      </w:r>
      <w:bookmarkStart w:id="308" w:name="_Ref284338152"/>
      <w:bookmarkStart w:id="309" w:name="_Toc303949958"/>
      <w:bookmarkStart w:id="310" w:name="_Toc303950725"/>
      <w:bookmarkStart w:id="311" w:name="_Toc303951505"/>
      <w:bookmarkStart w:id="312" w:name="_Toc304135588"/>
      <w:bookmarkStart w:id="313" w:name="_Ref318706960"/>
      <w:bookmarkEnd w:id="301"/>
      <w:bookmarkEnd w:id="302"/>
      <w:bookmarkEnd w:id="303"/>
      <w:bookmarkEnd w:id="304"/>
      <w:bookmarkEnd w:id="305"/>
      <w:bookmarkEnd w:id="306"/>
      <w:bookmarkEnd w:id="307"/>
    </w:p>
    <w:p w14:paraId="6A610E63" w14:textId="77777777" w:rsidR="00CC6C24" w:rsidRPr="00025B10" w:rsidRDefault="00CC6C24" w:rsidP="00025B10">
      <w:pPr>
        <w:pStyle w:val="MRheading20"/>
        <w:numPr>
          <w:ilvl w:val="1"/>
          <w:numId w:val="2"/>
        </w:numPr>
        <w:spacing w:line="240" w:lineRule="auto"/>
        <w:rPr>
          <w:rFonts w:cs="Arial"/>
          <w:sz w:val="24"/>
          <w:szCs w:val="24"/>
        </w:rPr>
      </w:pPr>
      <w:bookmarkStart w:id="314"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08"/>
      <w:bookmarkEnd w:id="309"/>
      <w:bookmarkEnd w:id="310"/>
      <w:bookmarkEnd w:id="311"/>
      <w:bookmarkEnd w:id="312"/>
      <w:bookmarkEnd w:id="313"/>
      <w:bookmarkEnd w:id="314"/>
      <w:r w:rsidRPr="00025B10">
        <w:rPr>
          <w:rFonts w:cs="Arial"/>
          <w:sz w:val="24"/>
          <w:szCs w:val="24"/>
        </w:rPr>
        <w:t xml:space="preserve"> </w:t>
      </w:r>
      <w:bookmarkStart w:id="315" w:name="_Toc303949959"/>
      <w:bookmarkStart w:id="316" w:name="_Toc303950726"/>
      <w:bookmarkStart w:id="317" w:name="_Toc303951506"/>
      <w:bookmarkStart w:id="318" w:name="_Toc304135589"/>
    </w:p>
    <w:p w14:paraId="2871DDDC"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5"/>
      <w:bookmarkEnd w:id="316"/>
      <w:bookmarkEnd w:id="317"/>
      <w:bookmarkEnd w:id="318"/>
    </w:p>
    <w:p w14:paraId="3358F7FF" w14:textId="77777777" w:rsidR="00CC6C24" w:rsidRPr="00025B10" w:rsidRDefault="00CC6C24" w:rsidP="00025B10">
      <w:pPr>
        <w:pStyle w:val="MRheading20"/>
        <w:numPr>
          <w:ilvl w:val="1"/>
          <w:numId w:val="2"/>
        </w:numPr>
        <w:spacing w:line="240" w:lineRule="auto"/>
        <w:rPr>
          <w:rFonts w:cs="Arial"/>
          <w:sz w:val="24"/>
          <w:szCs w:val="24"/>
        </w:rPr>
      </w:pPr>
      <w:bookmarkStart w:id="319" w:name="_Ref313008585"/>
      <w:bookmarkStart w:id="320"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19"/>
      <w:bookmarkEnd w:id="320"/>
    </w:p>
    <w:p w14:paraId="772EB8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1" w:name="_Ref286067522"/>
      <w:bookmarkStart w:id="322" w:name="_Toc290398302"/>
      <w:bookmarkStart w:id="323" w:name="_Toc312422916"/>
      <w:r w:rsidRPr="00025B10">
        <w:rPr>
          <w:rFonts w:cs="Arial"/>
          <w:w w:val="0"/>
          <w:sz w:val="24"/>
          <w:szCs w:val="24"/>
        </w:rPr>
        <w:t>Insurance</w:t>
      </w:r>
      <w:bookmarkStart w:id="324" w:name="Page_76"/>
      <w:bookmarkEnd w:id="321"/>
      <w:bookmarkEnd w:id="322"/>
      <w:bookmarkEnd w:id="323"/>
      <w:bookmarkEnd w:id="324"/>
    </w:p>
    <w:p w14:paraId="566999B6" w14:textId="00E1F7FF" w:rsidR="00CC6C24" w:rsidRPr="00025B10" w:rsidRDefault="00CC6C24" w:rsidP="00045009">
      <w:pPr>
        <w:pStyle w:val="MRheading20"/>
        <w:numPr>
          <w:ilvl w:val="1"/>
          <w:numId w:val="17"/>
        </w:numPr>
        <w:spacing w:line="240" w:lineRule="auto"/>
        <w:rPr>
          <w:rFonts w:cs="Arial"/>
          <w:sz w:val="24"/>
          <w:szCs w:val="24"/>
        </w:rPr>
      </w:pPr>
      <w:bookmarkStart w:id="325" w:name="_Ref350509574"/>
      <w:bookmarkStart w:id="326" w:name="_Ref361135238"/>
      <w:bookmarkStart w:id="327" w:name="_Toc303949961"/>
      <w:bookmarkStart w:id="328" w:name="_Toc303950728"/>
      <w:bookmarkStart w:id="329" w:name="_Toc303951508"/>
      <w:bookmarkStart w:id="330" w:name="_Toc304135591"/>
      <w:bookmarkStart w:id="331" w:name="_Ref348698038"/>
      <w:bookmarkStart w:id="332"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5"/>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6"/>
    </w:p>
    <w:p w14:paraId="2C3ABB67" w14:textId="77777777" w:rsidR="00CC6C24" w:rsidRPr="00025B10" w:rsidRDefault="00CC6C24" w:rsidP="00A62770">
      <w:pPr>
        <w:pStyle w:val="MRheading20"/>
        <w:numPr>
          <w:ilvl w:val="1"/>
          <w:numId w:val="17"/>
        </w:numPr>
        <w:spacing w:line="240" w:lineRule="auto"/>
        <w:rPr>
          <w:rFonts w:cs="Arial"/>
          <w:sz w:val="24"/>
          <w:szCs w:val="24"/>
        </w:rPr>
      </w:pPr>
      <w:bookmarkStart w:id="333"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4" w:name="_Toc303949966"/>
      <w:bookmarkStart w:id="335" w:name="_Toc303950733"/>
      <w:bookmarkStart w:id="336" w:name="_Toc303951513"/>
      <w:bookmarkStart w:id="337" w:name="_Toc304135596"/>
      <w:bookmarkEnd w:id="327"/>
      <w:bookmarkEnd w:id="328"/>
      <w:bookmarkEnd w:id="329"/>
      <w:bookmarkEnd w:id="330"/>
      <w:r w:rsidRPr="00025B10">
        <w:rPr>
          <w:rFonts w:cs="Arial"/>
          <w:sz w:val="24"/>
          <w:szCs w:val="24"/>
          <w:lang w:val="en-US"/>
        </w:rPr>
        <w:t>.</w:t>
      </w:r>
      <w:bookmarkEnd w:id="331"/>
      <w:bookmarkEnd w:id="333"/>
      <w:r w:rsidRPr="00025B10">
        <w:rPr>
          <w:rFonts w:cs="Arial"/>
          <w:sz w:val="24"/>
          <w:szCs w:val="24"/>
          <w:lang w:val="en-US"/>
        </w:rPr>
        <w:t xml:space="preserve"> </w:t>
      </w:r>
      <w:bookmarkEnd w:id="334"/>
      <w:bookmarkEnd w:id="335"/>
      <w:bookmarkEnd w:id="336"/>
      <w:bookmarkEnd w:id="337"/>
    </w:p>
    <w:p w14:paraId="6434218D" w14:textId="06402A6F" w:rsidR="00CC6C24" w:rsidRPr="00A62770" w:rsidRDefault="00CC6C24" w:rsidP="00E2626B">
      <w:pPr>
        <w:pStyle w:val="MRheading20"/>
        <w:numPr>
          <w:ilvl w:val="1"/>
          <w:numId w:val="17"/>
        </w:numPr>
        <w:spacing w:line="240" w:lineRule="auto"/>
        <w:rPr>
          <w:rFonts w:cs="Arial"/>
          <w:sz w:val="24"/>
          <w:szCs w:val="24"/>
        </w:rPr>
      </w:pPr>
      <w:bookmarkStart w:id="338"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38"/>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3EF814D6" w14:textId="25462F6D" w:rsidR="00CC6C24" w:rsidRPr="00025B10" w:rsidRDefault="00CC6C24" w:rsidP="00025B10">
      <w:pPr>
        <w:pStyle w:val="MRheading20"/>
        <w:numPr>
          <w:ilvl w:val="1"/>
          <w:numId w:val="17"/>
        </w:numPr>
        <w:spacing w:line="240" w:lineRule="auto"/>
        <w:rPr>
          <w:rFonts w:cs="Arial"/>
          <w:sz w:val="24"/>
          <w:szCs w:val="24"/>
        </w:rPr>
      </w:pPr>
      <w:bookmarkStart w:id="339" w:name="_Toc303949967"/>
      <w:bookmarkStart w:id="340" w:name="_Toc303950734"/>
      <w:bookmarkStart w:id="341" w:name="_Toc303951514"/>
      <w:bookmarkStart w:id="342" w:name="_Toc304135597"/>
      <w:r w:rsidRPr="00E2626B">
        <w:rPr>
          <w:rFonts w:cs="Arial"/>
          <w:sz w:val="24"/>
          <w:szCs w:val="24"/>
          <w:lang w:val="en-US"/>
        </w:rPr>
        <w:lastRenderedPageBreak/>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39"/>
      <w:bookmarkEnd w:id="340"/>
      <w:bookmarkEnd w:id="341"/>
      <w:bookmarkEnd w:id="342"/>
    </w:p>
    <w:p w14:paraId="4E441DD3" w14:textId="77777777" w:rsidR="00CC6C24" w:rsidRPr="00025B10" w:rsidRDefault="00CC6C24" w:rsidP="00025B10">
      <w:pPr>
        <w:pStyle w:val="MRheading20"/>
        <w:numPr>
          <w:ilvl w:val="1"/>
          <w:numId w:val="17"/>
        </w:numPr>
        <w:spacing w:line="240" w:lineRule="auto"/>
        <w:rPr>
          <w:rFonts w:cs="Arial"/>
          <w:sz w:val="24"/>
          <w:szCs w:val="24"/>
        </w:rPr>
      </w:pPr>
      <w:bookmarkStart w:id="343" w:name="_Toc303949968"/>
      <w:bookmarkStart w:id="344" w:name="_Toc303950735"/>
      <w:bookmarkStart w:id="345" w:name="_Toc303951515"/>
      <w:bookmarkStart w:id="346"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3"/>
      <w:bookmarkEnd w:id="344"/>
      <w:bookmarkEnd w:id="345"/>
      <w:bookmarkEnd w:id="346"/>
    </w:p>
    <w:p w14:paraId="2638F774" w14:textId="10963F25" w:rsidR="00CC6C24" w:rsidRPr="00025B10" w:rsidRDefault="00CC6C24" w:rsidP="00025B10">
      <w:pPr>
        <w:pStyle w:val="MRheading20"/>
        <w:numPr>
          <w:ilvl w:val="1"/>
          <w:numId w:val="2"/>
        </w:numPr>
        <w:spacing w:line="240" w:lineRule="auto"/>
        <w:rPr>
          <w:rFonts w:cs="Arial"/>
          <w:sz w:val="24"/>
          <w:szCs w:val="24"/>
        </w:rPr>
      </w:pPr>
      <w:bookmarkStart w:id="347" w:name="_Toc303949969"/>
      <w:bookmarkStart w:id="348" w:name="_Toc303950736"/>
      <w:bookmarkStart w:id="349" w:name="_Toc303951516"/>
      <w:bookmarkStart w:id="350"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7"/>
      <w:bookmarkEnd w:id="348"/>
      <w:bookmarkEnd w:id="349"/>
      <w:bookmarkEnd w:id="350"/>
    </w:p>
    <w:p w14:paraId="7279E1C6" w14:textId="77777777" w:rsidR="00CC6C24" w:rsidRPr="00025B10" w:rsidRDefault="00CC6C24" w:rsidP="00025B10">
      <w:pPr>
        <w:pStyle w:val="MRheading20"/>
        <w:numPr>
          <w:ilvl w:val="1"/>
          <w:numId w:val="2"/>
        </w:numPr>
        <w:spacing w:line="240" w:lineRule="auto"/>
        <w:rPr>
          <w:rFonts w:cs="Arial"/>
          <w:sz w:val="24"/>
          <w:szCs w:val="24"/>
        </w:rPr>
      </w:pPr>
      <w:bookmarkStart w:id="351" w:name="_Toc303949970"/>
      <w:bookmarkStart w:id="352" w:name="_Toc303950737"/>
      <w:bookmarkStart w:id="353" w:name="_Toc303951517"/>
      <w:bookmarkStart w:id="354"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1"/>
      <w:bookmarkEnd w:id="352"/>
      <w:bookmarkEnd w:id="353"/>
      <w:bookmarkEnd w:id="354"/>
    </w:p>
    <w:p w14:paraId="48D7517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5" w:name="_Toc290398303"/>
      <w:bookmarkStart w:id="356" w:name="_Toc312422917"/>
      <w:bookmarkStart w:id="357" w:name="_Ref323651239"/>
      <w:bookmarkStart w:id="358" w:name="_Ref350762021"/>
      <w:bookmarkStart w:id="359" w:name="_Ref361866567"/>
      <w:bookmarkStart w:id="360" w:name="_Ref124764409"/>
      <w:bookmarkStart w:id="361" w:name="_Ref283300380"/>
      <w:bookmarkEnd w:id="332"/>
      <w:r w:rsidRPr="00025B10">
        <w:rPr>
          <w:rFonts w:cs="Arial"/>
          <w:w w:val="0"/>
          <w:sz w:val="24"/>
          <w:szCs w:val="24"/>
        </w:rPr>
        <w:t>Term and termination</w:t>
      </w:r>
      <w:bookmarkStart w:id="362" w:name="Page_77"/>
      <w:bookmarkEnd w:id="355"/>
      <w:bookmarkEnd w:id="356"/>
      <w:bookmarkEnd w:id="357"/>
      <w:bookmarkEnd w:id="358"/>
      <w:bookmarkEnd w:id="359"/>
      <w:bookmarkEnd w:id="360"/>
      <w:bookmarkEnd w:id="362"/>
    </w:p>
    <w:p w14:paraId="075CB7F8"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3" w:name="_Toc303949971"/>
      <w:bookmarkStart w:id="364" w:name="_Toc303950738"/>
      <w:bookmarkStart w:id="365" w:name="_Toc303951518"/>
      <w:bookmarkStart w:id="366"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3"/>
      <w:bookmarkEnd w:id="364"/>
      <w:bookmarkEnd w:id="365"/>
      <w:bookmarkEnd w:id="366"/>
      <w:r w:rsidRPr="00025B10">
        <w:rPr>
          <w:rFonts w:cs="Arial"/>
          <w:sz w:val="24"/>
          <w:szCs w:val="24"/>
          <w:lang w:val="en-US"/>
        </w:rPr>
        <w:t xml:space="preserve">  </w:t>
      </w:r>
    </w:p>
    <w:p w14:paraId="0B0A5CFE" w14:textId="43D35AAA" w:rsidR="00CC6C24" w:rsidRPr="00A62770" w:rsidRDefault="00CC6C24" w:rsidP="00A62770">
      <w:pPr>
        <w:pStyle w:val="MRheading20"/>
        <w:numPr>
          <w:ilvl w:val="1"/>
          <w:numId w:val="2"/>
        </w:numPr>
        <w:spacing w:line="240" w:lineRule="auto"/>
        <w:rPr>
          <w:rFonts w:cs="Arial"/>
          <w:w w:val="0"/>
          <w:sz w:val="24"/>
          <w:szCs w:val="24"/>
        </w:rPr>
      </w:pPr>
      <w:bookmarkStart w:id="367" w:name="_Toc303949972"/>
      <w:bookmarkStart w:id="368" w:name="_Toc303950739"/>
      <w:bookmarkStart w:id="369" w:name="_Toc303951519"/>
      <w:bookmarkStart w:id="370" w:name="_Toc304135602"/>
      <w:bookmarkStart w:id="371" w:name="_Ref313009768"/>
      <w:bookmarkStart w:id="372" w:name="_Ref318790784"/>
      <w:bookmarkStart w:id="373" w:name="_Ref369614231"/>
      <w:bookmarkStart w:id="374" w:name="_Ref124753115"/>
      <w:bookmarkStart w:id="375" w:name="_Ref261971971"/>
      <w:bookmarkStart w:id="376" w:name="_Toc303949973"/>
      <w:bookmarkStart w:id="377" w:name="_Toc303950740"/>
      <w:bookmarkStart w:id="378" w:name="_Toc303951520"/>
      <w:bookmarkStart w:id="379"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7"/>
      <w:bookmarkEnd w:id="368"/>
      <w:bookmarkEnd w:id="369"/>
      <w:bookmarkEnd w:id="370"/>
      <w:bookmarkEnd w:id="371"/>
      <w:bookmarkEnd w:id="372"/>
      <w:bookmarkEnd w:id="373"/>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4"/>
    </w:p>
    <w:p w14:paraId="279E4315" w14:textId="73383D98" w:rsidR="00CC6C24" w:rsidRPr="00025B10" w:rsidRDefault="00CC6C24" w:rsidP="00E2626B">
      <w:pPr>
        <w:pStyle w:val="MRheading20"/>
        <w:numPr>
          <w:ilvl w:val="1"/>
          <w:numId w:val="2"/>
        </w:numPr>
        <w:spacing w:line="240" w:lineRule="auto"/>
        <w:rPr>
          <w:rFonts w:cs="Arial"/>
          <w:w w:val="0"/>
          <w:sz w:val="24"/>
          <w:szCs w:val="24"/>
        </w:rPr>
      </w:pPr>
      <w:bookmarkStart w:id="380" w:name="_Ref348702851"/>
      <w:bookmarkStart w:id="381" w:name="_Ref323826028"/>
      <w:r w:rsidRPr="00E2626B">
        <w:rPr>
          <w:rFonts w:cs="Arial"/>
          <w:w w:val="0"/>
          <w:sz w:val="24"/>
          <w:szCs w:val="24"/>
        </w:rPr>
        <w:lastRenderedPageBreak/>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0"/>
    </w:p>
    <w:p w14:paraId="7D80490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5FBAFEB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23CB7785" w14:textId="01838BEF"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1"/>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not be required 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4FB50182" w14:textId="2E9BF61D" w:rsidR="00CC6C24" w:rsidRPr="00025B10" w:rsidRDefault="00CC6C24" w:rsidP="00025B10">
      <w:pPr>
        <w:pStyle w:val="MRheading20"/>
        <w:numPr>
          <w:ilvl w:val="1"/>
          <w:numId w:val="2"/>
        </w:numPr>
        <w:spacing w:line="240" w:lineRule="auto"/>
        <w:rPr>
          <w:rFonts w:cs="Arial"/>
          <w:w w:val="0"/>
          <w:sz w:val="24"/>
          <w:szCs w:val="24"/>
        </w:rPr>
      </w:pPr>
      <w:bookmarkStart w:id="382" w:name="_Ref124757939"/>
      <w:bookmarkStart w:id="383"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2"/>
      <w:r w:rsidRPr="00025B10">
        <w:rPr>
          <w:rFonts w:cs="Arial"/>
          <w:w w:val="0"/>
          <w:sz w:val="24"/>
          <w:szCs w:val="24"/>
        </w:rPr>
        <w:t xml:space="preserve"> </w:t>
      </w:r>
    </w:p>
    <w:p w14:paraId="6E07AA0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4" w:name="_Ref124759566"/>
      <w:r w:rsidRPr="00025B10">
        <w:rPr>
          <w:rFonts w:cs="Arial"/>
          <w:w w:val="0"/>
          <w:sz w:val="24"/>
          <w:szCs w:val="24"/>
        </w:rPr>
        <w:t>not capable of remedy; or</w:t>
      </w:r>
      <w:bookmarkEnd w:id="384"/>
      <w:r w:rsidRPr="00025B10">
        <w:rPr>
          <w:rFonts w:cs="Arial"/>
          <w:w w:val="0"/>
          <w:sz w:val="24"/>
          <w:szCs w:val="24"/>
        </w:rPr>
        <w:t xml:space="preserve"> </w:t>
      </w:r>
    </w:p>
    <w:p w14:paraId="371375B0"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5" w:name="_Ref124754439"/>
      <w:r w:rsidRPr="00025B10">
        <w:rPr>
          <w:rFonts w:cs="Arial"/>
          <w:w w:val="0"/>
          <w:sz w:val="24"/>
          <w:szCs w:val="24"/>
        </w:rPr>
        <w:t>in the case of a breach capable of remedy, which is not remedied in accordance with a Remedial Proposal.</w:t>
      </w:r>
      <w:bookmarkEnd w:id="385"/>
    </w:p>
    <w:p w14:paraId="0096A700" w14:textId="303D8969" w:rsidR="00CC6C24" w:rsidRPr="00025B10" w:rsidRDefault="00CC6C24" w:rsidP="00025B10">
      <w:pPr>
        <w:pStyle w:val="MRheading20"/>
        <w:numPr>
          <w:ilvl w:val="1"/>
          <w:numId w:val="2"/>
        </w:numPr>
        <w:spacing w:line="240" w:lineRule="auto"/>
        <w:rPr>
          <w:rFonts w:cs="Arial"/>
          <w:w w:val="0"/>
          <w:sz w:val="24"/>
          <w:szCs w:val="24"/>
        </w:rPr>
      </w:pPr>
      <w:bookmarkStart w:id="386" w:name="_Toc303949976"/>
      <w:bookmarkStart w:id="387" w:name="_Toc303950743"/>
      <w:bookmarkStart w:id="388" w:name="_Toc303951523"/>
      <w:bookmarkStart w:id="389" w:name="_Toc304135606"/>
      <w:bookmarkEnd w:id="375"/>
      <w:bookmarkEnd w:id="376"/>
      <w:bookmarkEnd w:id="377"/>
      <w:bookmarkEnd w:id="378"/>
      <w:bookmarkEnd w:id="379"/>
      <w:bookmarkEnd w:id="383"/>
      <w:r w:rsidRPr="00025B10">
        <w:rPr>
          <w:rFonts w:cs="Arial"/>
          <w:w w:val="0"/>
          <w:sz w:val="24"/>
          <w:szCs w:val="24"/>
        </w:rPr>
        <w:lastRenderedPageBreak/>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2E91581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0" w:name="_Ref261972244"/>
      <w:bookmarkStart w:id="391" w:name="_Toc303949977"/>
      <w:bookmarkStart w:id="392" w:name="_Toc303950744"/>
      <w:bookmarkStart w:id="393" w:name="_Toc303951524"/>
      <w:bookmarkStart w:id="394" w:name="_Toc304135607"/>
      <w:bookmarkEnd w:id="386"/>
      <w:bookmarkEnd w:id="387"/>
      <w:bookmarkEnd w:id="388"/>
      <w:bookmarkEnd w:id="389"/>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0"/>
      <w:bookmarkEnd w:id="391"/>
      <w:bookmarkEnd w:id="392"/>
      <w:bookmarkEnd w:id="393"/>
      <w:bookmarkEnd w:id="394"/>
      <w:r w:rsidRPr="00025B10">
        <w:rPr>
          <w:rFonts w:cs="Arial"/>
          <w:w w:val="0"/>
          <w:sz w:val="24"/>
          <w:szCs w:val="24"/>
        </w:rPr>
        <w:t xml:space="preserve"> </w:t>
      </w:r>
    </w:p>
    <w:p w14:paraId="18EDEAF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5" w:name="_Ref264538114"/>
      <w:bookmarkStart w:id="396" w:name="_Toc303949978"/>
      <w:bookmarkStart w:id="397" w:name="_Toc303950745"/>
      <w:bookmarkStart w:id="398" w:name="_Toc303951525"/>
      <w:bookmarkStart w:id="399"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5"/>
      <w:bookmarkEnd w:id="396"/>
      <w:bookmarkEnd w:id="397"/>
      <w:bookmarkEnd w:id="398"/>
      <w:bookmarkEnd w:id="399"/>
      <w:r w:rsidRPr="00025B10">
        <w:rPr>
          <w:rFonts w:cs="Arial"/>
          <w:w w:val="0"/>
          <w:sz w:val="24"/>
          <w:szCs w:val="24"/>
        </w:rPr>
        <w:t xml:space="preserve"> </w:t>
      </w:r>
    </w:p>
    <w:p w14:paraId="7A5CAF74" w14:textId="33868C9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0"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0"/>
      <w:r w:rsidRPr="00025B10">
        <w:rPr>
          <w:rFonts w:cs="Arial"/>
          <w:w w:val="0"/>
          <w:sz w:val="24"/>
          <w:szCs w:val="24"/>
        </w:rPr>
        <w:t xml:space="preserve"> </w:t>
      </w:r>
    </w:p>
    <w:p w14:paraId="50C3FEE5" w14:textId="2A82400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1" w:name="_Ref264538144"/>
      <w:bookmarkStart w:id="402" w:name="_Toc303949981"/>
      <w:bookmarkStart w:id="403" w:name="_Toc303950748"/>
      <w:bookmarkStart w:id="404" w:name="_Toc303951528"/>
      <w:bookmarkStart w:id="405"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1"/>
      <w:bookmarkEnd w:id="402"/>
      <w:bookmarkEnd w:id="403"/>
      <w:bookmarkEnd w:id="404"/>
      <w:bookmarkEnd w:id="405"/>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0A168244" w14:textId="55D3BA88"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1C9033D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w:t>
      </w:r>
      <w:r w:rsidRPr="00025B10">
        <w:rPr>
          <w:rFonts w:cs="Arial"/>
          <w:w w:val="0"/>
          <w:sz w:val="24"/>
          <w:szCs w:val="24"/>
        </w:rPr>
        <w:lastRenderedPageBreak/>
        <w:t xml:space="preserve">Intellectual Property Rights required for the purposes of supplying the Goods is invalid or unenforceable for whatever reason; </w:t>
      </w:r>
    </w:p>
    <w:p w14:paraId="63215701" w14:textId="36A7CFB8"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769E68DD" w14:textId="7DF1C9E3"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1113BF65" w14:textId="5ED8974A"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3D6F84CB" w14:textId="393FE04F"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3DA24D19"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6" w:name="_Ref318803153"/>
      <w:bookmarkStart w:id="407" w:name="_Ref358216592"/>
      <w:bookmarkStart w:id="408" w:name="_Ref261972026"/>
      <w:bookmarkStart w:id="409" w:name="_Ref262546102"/>
      <w:bookmarkStart w:id="410" w:name="_Toc303949982"/>
      <w:bookmarkStart w:id="411" w:name="_Toc303950749"/>
      <w:bookmarkStart w:id="412" w:name="_Toc303951529"/>
      <w:bookmarkStart w:id="413" w:name="_Toc304135612"/>
      <w:bookmarkStart w:id="414" w:name="_Ref318802643"/>
      <w:r w:rsidRPr="00045009">
        <w:rPr>
          <w:rFonts w:cs="Arial"/>
          <w:w w:val="0"/>
          <w:sz w:val="24"/>
          <w:szCs w:val="24"/>
          <w:lang w:val="en-US"/>
        </w:rPr>
        <w:t>If the Authority, acting reasonably, has good cause to believe that</w:t>
      </w:r>
      <w:bookmarkEnd w:id="406"/>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7"/>
      <w:r w:rsidRPr="00025B10">
        <w:rPr>
          <w:rFonts w:cs="Arial"/>
          <w:w w:val="0"/>
          <w:sz w:val="24"/>
          <w:szCs w:val="24"/>
          <w:lang w:val="en-US"/>
        </w:rPr>
        <w:t xml:space="preserve"> </w:t>
      </w:r>
    </w:p>
    <w:p w14:paraId="167495E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5"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5"/>
      <w:r w:rsidRPr="00025B10">
        <w:rPr>
          <w:rFonts w:cs="Arial"/>
          <w:w w:val="0"/>
          <w:sz w:val="24"/>
          <w:szCs w:val="24"/>
        </w:rPr>
        <w:t xml:space="preserve">; </w:t>
      </w:r>
      <w:r w:rsidRPr="00025B10">
        <w:rPr>
          <w:rFonts w:cs="Arial"/>
          <w:w w:val="0"/>
          <w:sz w:val="24"/>
          <w:szCs w:val="24"/>
          <w:lang w:val="en-US"/>
        </w:rPr>
        <w:t xml:space="preserve"> </w:t>
      </w:r>
    </w:p>
    <w:p w14:paraId="11A7358E" w14:textId="0B90CC8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6"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6"/>
      <w:r w:rsidRPr="00025B10">
        <w:rPr>
          <w:rFonts w:cs="Arial"/>
          <w:w w:val="0"/>
          <w:sz w:val="24"/>
          <w:szCs w:val="24"/>
          <w:lang w:val="en-US"/>
        </w:rPr>
        <w:t xml:space="preserve"> </w:t>
      </w:r>
    </w:p>
    <w:p w14:paraId="56BE4760" w14:textId="066FDC3F"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5CC50FF4" w14:textId="0C610880"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xml:space="preserve">, the Supplier shall provide the Authority with such reasonable and proportionate up-to-date financial or other </w:t>
      </w:r>
      <w:r w:rsidRPr="00025B10">
        <w:rPr>
          <w:rFonts w:cs="Arial"/>
          <w:w w:val="0"/>
          <w:sz w:val="24"/>
          <w:lang w:val="en-US"/>
        </w:rPr>
        <w:lastRenderedPageBreak/>
        <w:t>information relating to the Supplier or any relevant third party entity upon request.</w:t>
      </w:r>
    </w:p>
    <w:p w14:paraId="0F01FAEE" w14:textId="018FBF0A" w:rsidR="00CC6C24" w:rsidRPr="00025B10" w:rsidRDefault="00CC6C24" w:rsidP="00025B10">
      <w:pPr>
        <w:pStyle w:val="MRheading20"/>
        <w:numPr>
          <w:ilvl w:val="1"/>
          <w:numId w:val="2"/>
        </w:numPr>
        <w:spacing w:line="240" w:lineRule="auto"/>
        <w:rPr>
          <w:rFonts w:cs="Arial"/>
          <w:w w:val="0"/>
          <w:sz w:val="24"/>
          <w:szCs w:val="24"/>
        </w:rPr>
      </w:pPr>
      <w:bookmarkStart w:id="417" w:name="_Ref349139969"/>
      <w:bookmarkEnd w:id="408"/>
      <w:bookmarkEnd w:id="409"/>
      <w:bookmarkEnd w:id="410"/>
      <w:bookmarkEnd w:id="411"/>
      <w:bookmarkEnd w:id="412"/>
      <w:bookmarkEnd w:id="413"/>
      <w:bookmarkEnd w:id="414"/>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5A043687"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25B31F08" w14:textId="269DA735"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42C13D35" w14:textId="02A0A061" w:rsidR="00CC6C24" w:rsidRPr="00A62770" w:rsidRDefault="00CC6C24" w:rsidP="00045009">
      <w:pPr>
        <w:pStyle w:val="MRNumberedHeading3"/>
        <w:spacing w:line="240" w:lineRule="auto"/>
        <w:jc w:val="both"/>
        <w:rPr>
          <w:rFonts w:cs="Arial"/>
          <w:w w:val="0"/>
          <w:sz w:val="24"/>
        </w:rPr>
      </w:pPr>
      <w:bookmarkStart w:id="418"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18"/>
    </w:p>
    <w:p w14:paraId="0A55EA0E" w14:textId="034FCB62"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273A1B1C"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45937E5E"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4EF9B1BF"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w:t>
      </w:r>
      <w:r w:rsidRPr="00A62770">
        <w:rPr>
          <w:rFonts w:cs="Arial"/>
          <w:w w:val="0"/>
          <w:sz w:val="24"/>
        </w:rPr>
        <w:lastRenderedPageBreak/>
        <w:t xml:space="preserve">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7"/>
    </w:p>
    <w:p w14:paraId="7C8582D8"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19" w:name="_Ref286220455"/>
      <w:bookmarkStart w:id="420" w:name="_Toc290398304"/>
      <w:bookmarkStart w:id="421" w:name="_Toc312422918"/>
      <w:bookmarkStart w:id="422" w:name="_Ref350762041"/>
      <w:r w:rsidRPr="00E2626B">
        <w:rPr>
          <w:rFonts w:cs="Arial"/>
          <w:w w:val="0"/>
          <w:sz w:val="24"/>
          <w:szCs w:val="24"/>
        </w:rPr>
        <w:t xml:space="preserve">Consequences of expiry or earlier termination of this </w:t>
      </w:r>
      <w:bookmarkStart w:id="423" w:name="Page_79"/>
      <w:bookmarkEnd w:id="419"/>
      <w:bookmarkEnd w:id="420"/>
      <w:bookmarkEnd w:id="421"/>
      <w:bookmarkEnd w:id="423"/>
      <w:r w:rsidRPr="00025B10">
        <w:rPr>
          <w:rFonts w:cs="Arial"/>
          <w:sz w:val="24"/>
          <w:szCs w:val="24"/>
        </w:rPr>
        <w:t>Framework Agreement</w:t>
      </w:r>
      <w:bookmarkEnd w:id="422"/>
    </w:p>
    <w:p w14:paraId="28F989C3" w14:textId="77777777" w:rsidR="00CC6C24" w:rsidRPr="00025B10" w:rsidRDefault="00CC6C24" w:rsidP="00045009">
      <w:pPr>
        <w:pStyle w:val="MRNumberedHeading2"/>
        <w:spacing w:line="240" w:lineRule="auto"/>
        <w:jc w:val="both"/>
        <w:rPr>
          <w:rFonts w:cs="Arial"/>
          <w:w w:val="0"/>
          <w:sz w:val="24"/>
        </w:rPr>
      </w:pPr>
      <w:bookmarkStart w:id="424" w:name="_Ref286064836"/>
      <w:bookmarkStart w:id="425" w:name="_Toc303949983"/>
      <w:bookmarkStart w:id="426" w:name="_Toc303950750"/>
      <w:bookmarkStart w:id="427" w:name="_Toc303951530"/>
      <w:bookmarkStart w:id="428"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4"/>
      <w:bookmarkEnd w:id="425"/>
      <w:bookmarkEnd w:id="426"/>
      <w:bookmarkEnd w:id="427"/>
      <w:bookmarkEnd w:id="428"/>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0826C9E5" w14:textId="6DF07748" w:rsidR="00CC6C24" w:rsidRPr="00025B10" w:rsidRDefault="00CC6C24" w:rsidP="00A62770">
      <w:pPr>
        <w:pStyle w:val="MRheading20"/>
        <w:numPr>
          <w:ilvl w:val="1"/>
          <w:numId w:val="2"/>
        </w:numPr>
        <w:spacing w:line="240" w:lineRule="auto"/>
        <w:rPr>
          <w:rFonts w:cs="Arial"/>
          <w:sz w:val="24"/>
          <w:szCs w:val="24"/>
        </w:rPr>
      </w:pPr>
      <w:bookmarkStart w:id="429" w:name="_Toc303949987"/>
      <w:bookmarkStart w:id="430" w:name="_Toc303950754"/>
      <w:bookmarkStart w:id="431" w:name="_Toc303951534"/>
      <w:bookmarkStart w:id="432"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29"/>
      <w:bookmarkEnd w:id="430"/>
      <w:bookmarkEnd w:id="431"/>
      <w:bookmarkEnd w:id="432"/>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531C17AE" w14:textId="77777777" w:rsidR="00CC6C24" w:rsidRPr="00025B10" w:rsidRDefault="00CC6C24" w:rsidP="00E2626B">
      <w:pPr>
        <w:pStyle w:val="MRheading20"/>
        <w:numPr>
          <w:ilvl w:val="1"/>
          <w:numId w:val="2"/>
        </w:numPr>
        <w:spacing w:line="240" w:lineRule="auto"/>
        <w:rPr>
          <w:rFonts w:cs="Arial"/>
          <w:sz w:val="24"/>
          <w:szCs w:val="24"/>
          <w:lang w:val="en-US"/>
        </w:rPr>
      </w:pPr>
      <w:bookmarkStart w:id="433" w:name="_Toc303949989"/>
      <w:bookmarkStart w:id="434" w:name="_Toc303950756"/>
      <w:bookmarkStart w:id="435" w:name="_Toc303951536"/>
      <w:bookmarkStart w:id="436"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3"/>
      <w:bookmarkEnd w:id="434"/>
      <w:bookmarkEnd w:id="435"/>
      <w:bookmarkEnd w:id="436"/>
    </w:p>
    <w:p w14:paraId="77C53E9B" w14:textId="34FB172C"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7" w:name="_Toc303949990"/>
      <w:bookmarkStart w:id="438" w:name="_Toc303950757"/>
      <w:bookmarkStart w:id="439" w:name="_Toc303951537"/>
      <w:bookmarkStart w:id="440"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7"/>
      <w:bookmarkEnd w:id="438"/>
      <w:bookmarkEnd w:id="439"/>
      <w:bookmarkEnd w:id="440"/>
    </w:p>
    <w:p w14:paraId="613DB225" w14:textId="2E30602E" w:rsidR="00C17250" w:rsidRPr="00025B10" w:rsidRDefault="00C17250" w:rsidP="00025B10">
      <w:pPr>
        <w:pStyle w:val="MRheading20"/>
        <w:numPr>
          <w:ilvl w:val="1"/>
          <w:numId w:val="24"/>
        </w:numPr>
        <w:spacing w:line="240" w:lineRule="auto"/>
        <w:rPr>
          <w:rFonts w:cs="Arial"/>
          <w:sz w:val="24"/>
          <w:szCs w:val="24"/>
        </w:rPr>
      </w:pPr>
      <w:bookmarkStart w:id="441"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w:t>
      </w:r>
      <w:r w:rsidRPr="00025B10">
        <w:rPr>
          <w:rFonts w:cs="Arial"/>
          <w:sz w:val="24"/>
          <w:szCs w:val="24"/>
        </w:rPr>
        <w:lastRenderedPageBreak/>
        <w:t xml:space="preserve">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1"/>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64FFBCB0"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2" w:name="Page_80"/>
      <w:bookmarkStart w:id="443" w:name="_Ref361866917"/>
      <w:bookmarkEnd w:id="361"/>
      <w:bookmarkEnd w:id="442"/>
      <w:r w:rsidRPr="00A62770">
        <w:rPr>
          <w:rFonts w:cs="Arial"/>
          <w:w w:val="0"/>
          <w:sz w:val="24"/>
          <w:szCs w:val="24"/>
        </w:rPr>
        <w:t>Suspension of Supplier’s appointment</w:t>
      </w:r>
      <w:bookmarkEnd w:id="443"/>
    </w:p>
    <w:p w14:paraId="41F699DC" w14:textId="4BA0AFC6" w:rsidR="00CC6C24" w:rsidRPr="00025B10" w:rsidRDefault="00CC6C24" w:rsidP="00045009">
      <w:pPr>
        <w:pStyle w:val="MRheading20"/>
        <w:numPr>
          <w:ilvl w:val="1"/>
          <w:numId w:val="24"/>
        </w:numPr>
        <w:spacing w:line="240" w:lineRule="auto"/>
        <w:rPr>
          <w:rFonts w:cs="Arial"/>
          <w:sz w:val="24"/>
          <w:szCs w:val="24"/>
        </w:rPr>
      </w:pPr>
      <w:bookmarkStart w:id="444" w:name="_Ref361867024"/>
      <w:bookmarkStart w:id="445" w:name="_Ref323552119"/>
      <w:bookmarkStart w:id="446"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4"/>
      <w:r w:rsidRPr="00025B10">
        <w:rPr>
          <w:rFonts w:cs="Arial"/>
          <w:sz w:val="24"/>
          <w:szCs w:val="24"/>
        </w:rPr>
        <w:t xml:space="preserve"> </w:t>
      </w:r>
    </w:p>
    <w:p w14:paraId="2C79524F" w14:textId="6E842C66"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45575BD1"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436A46D4"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5F2C0E0D" w14:textId="5FA82D5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7" w:name="_Ref286134484"/>
      <w:bookmarkStart w:id="448" w:name="_Toc303949993"/>
      <w:bookmarkStart w:id="449" w:name="_Toc303950760"/>
      <w:bookmarkStart w:id="450" w:name="_Toc303951540"/>
      <w:bookmarkStart w:id="451" w:name="_Toc304135623"/>
      <w:bookmarkEnd w:id="445"/>
      <w:r w:rsidRPr="00E2626B">
        <w:rPr>
          <w:rFonts w:cs="Arial"/>
          <w:sz w:val="24"/>
        </w:rPr>
        <w:t xml:space="preserve"> </w:t>
      </w:r>
    </w:p>
    <w:p w14:paraId="398EBC80" w14:textId="760D0CF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2" w:name="_Ref124754312"/>
      <w:r w:rsidRPr="00025B10">
        <w:rPr>
          <w:rFonts w:cs="Arial"/>
          <w:w w:val="0"/>
          <w:sz w:val="24"/>
          <w:szCs w:val="24"/>
        </w:rPr>
        <w:t>Service Failures</w:t>
      </w:r>
      <w:bookmarkEnd w:id="452"/>
    </w:p>
    <w:p w14:paraId="25FCE364" w14:textId="3F3B3FAE" w:rsidR="00925A51" w:rsidRPr="00025B10" w:rsidRDefault="00925A51" w:rsidP="00025B10">
      <w:pPr>
        <w:pStyle w:val="MRNumberedHeading2"/>
        <w:jc w:val="both"/>
        <w:rPr>
          <w:rFonts w:cs="Arial"/>
          <w:w w:val="0"/>
          <w:sz w:val="24"/>
        </w:rPr>
      </w:pPr>
      <w:bookmarkStart w:id="453" w:name="_Ref74904993"/>
      <w:bookmarkStart w:id="454" w:name="_Ref60757663"/>
      <w:r w:rsidRPr="00025B10">
        <w:rPr>
          <w:rFonts w:cs="Arial"/>
          <w:w w:val="0"/>
          <w:sz w:val="24"/>
        </w:rPr>
        <w:t>Where the Supplier is in breach of, or is aware that it likely to be in imminent breach of, any of the following terms of this Framework Agreement:</w:t>
      </w:r>
      <w:bookmarkEnd w:id="453"/>
    </w:p>
    <w:p w14:paraId="29510842" w14:textId="725D36C0"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A32C092" w14:textId="0F847D9A"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71AC3CFB" w14:textId="0A65605B"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77AC5839" w14:textId="7F4DA7A9"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29C18A67" w14:textId="08F88D18"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48C597C1" w14:textId="17515A51"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1336A72F" w14:textId="28282DA2" w:rsidR="00CF058C" w:rsidRPr="00045009" w:rsidRDefault="00925A51" w:rsidP="00045009">
      <w:pPr>
        <w:pStyle w:val="MRNumberedHeading3"/>
        <w:jc w:val="both"/>
        <w:rPr>
          <w:rFonts w:cs="Arial"/>
          <w:w w:val="0"/>
          <w:sz w:val="24"/>
        </w:rPr>
      </w:pPr>
      <w:r w:rsidRPr="00025B10">
        <w:rPr>
          <w:rFonts w:cs="Arial"/>
          <w:w w:val="0"/>
          <w:sz w:val="24"/>
        </w:rPr>
        <w:lastRenderedPageBreak/>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5F5B9051" w14:textId="5B0D604F" w:rsidR="00925A51" w:rsidRPr="00025B10" w:rsidRDefault="00CF058C" w:rsidP="00025B10">
      <w:pPr>
        <w:pStyle w:val="MRNumberedHeading3"/>
        <w:jc w:val="both"/>
        <w:rPr>
          <w:rFonts w:cs="Arial"/>
          <w:w w:val="0"/>
          <w:sz w:val="24"/>
        </w:rPr>
      </w:pPr>
      <w:r w:rsidRPr="00A62770">
        <w:rPr>
          <w:rFonts w:cs="Arial"/>
          <w:w w:val="0"/>
          <w:sz w:val="24"/>
        </w:rPr>
        <w:t xml:space="preserve">Key Performance Indicators </w:t>
      </w:r>
      <w:r w:rsidR="00123F0A">
        <w:rPr>
          <w:rFonts w:cs="Arial"/>
          <w:w w:val="0"/>
          <w:sz w:val="24"/>
        </w:rPr>
        <w:t>where applicable</w:t>
      </w:r>
    </w:p>
    <w:p w14:paraId="56BC6A7C" w14:textId="51E0CFE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154E08F1" w14:textId="23726591" w:rsidR="00925A51" w:rsidRPr="00025B10" w:rsidRDefault="00925A51" w:rsidP="00025B10">
      <w:pPr>
        <w:pStyle w:val="MRNumberedHeading2"/>
        <w:jc w:val="both"/>
        <w:rPr>
          <w:rFonts w:cs="Arial"/>
          <w:w w:val="0"/>
          <w:sz w:val="24"/>
        </w:rPr>
      </w:pPr>
      <w:bookmarkStart w:id="455"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5"/>
    </w:p>
    <w:p w14:paraId="6DB9BC9F"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09860D0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76ADD94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06751A37" w14:textId="3BE03535" w:rsidR="00925A51" w:rsidRPr="00025B10" w:rsidRDefault="00F17DDB" w:rsidP="00025B10">
      <w:pPr>
        <w:pStyle w:val="MRNumberedHeading2"/>
        <w:jc w:val="both"/>
        <w:rPr>
          <w:rFonts w:cs="Arial"/>
          <w:w w:val="0"/>
          <w:sz w:val="24"/>
        </w:rPr>
      </w:pPr>
      <w:bookmarkStart w:id="456"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6"/>
    </w:p>
    <w:p w14:paraId="557B640E"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9BA5023" w14:textId="77777777" w:rsidR="00925A51" w:rsidRPr="00025B10" w:rsidRDefault="00925A51" w:rsidP="00025B10">
      <w:pPr>
        <w:pStyle w:val="MRNumberedHeading3"/>
        <w:jc w:val="both"/>
        <w:rPr>
          <w:rFonts w:cs="Arial"/>
          <w:w w:val="0"/>
          <w:sz w:val="24"/>
        </w:rPr>
      </w:pPr>
      <w:r w:rsidRPr="00025B10">
        <w:rPr>
          <w:rFonts w:cs="Arial"/>
          <w:w w:val="0"/>
          <w:sz w:val="24"/>
        </w:rPr>
        <w:t xml:space="preserve">comply with such Service Failure Remedial Proposal (including, without limitation, as to its timescales for implementation, which shall </w:t>
      </w:r>
      <w:r w:rsidRPr="00025B10">
        <w:rPr>
          <w:rFonts w:cs="Arial"/>
          <w:w w:val="0"/>
          <w:sz w:val="24"/>
        </w:rPr>
        <w:lastRenderedPageBreak/>
        <w:t>be thirty (30) days unless otherwise agreed between the Parties); and/or</w:t>
      </w:r>
    </w:p>
    <w:p w14:paraId="7BA153DC"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771B1694" w14:textId="77777777" w:rsidR="00925A51" w:rsidRPr="00025B10" w:rsidRDefault="00925A51" w:rsidP="00025B10">
      <w:pPr>
        <w:pStyle w:val="MRNumberedHeading2"/>
        <w:jc w:val="both"/>
        <w:rPr>
          <w:rFonts w:cs="Arial"/>
          <w:w w:val="0"/>
          <w:sz w:val="24"/>
        </w:rPr>
      </w:pPr>
      <w:bookmarkStart w:id="457"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7"/>
    </w:p>
    <w:p w14:paraId="653E2F1D" w14:textId="702A634F" w:rsidR="00925A51" w:rsidRPr="00025B10" w:rsidRDefault="00925A51" w:rsidP="00025B10">
      <w:pPr>
        <w:pStyle w:val="MRNumberedHeading2"/>
        <w:jc w:val="both"/>
        <w:rPr>
          <w:rFonts w:cs="Arial"/>
          <w:w w:val="0"/>
          <w:sz w:val="24"/>
        </w:rPr>
      </w:pPr>
      <w:bookmarkStart w:id="458" w:name="_Ref74905034"/>
      <w:r w:rsidRPr="00025B10">
        <w:rPr>
          <w:rFonts w:cs="Arial"/>
          <w:w w:val="0"/>
          <w:sz w:val="24"/>
        </w:rPr>
        <w:t xml:space="preserve">Following the service </w:t>
      </w:r>
      <w:r w:rsidRPr="0076719E">
        <w:rPr>
          <w:rFonts w:cs="Arial"/>
          <w:w w:val="0"/>
          <w:sz w:val="24"/>
        </w:rPr>
        <w:t>of the first and second Service Failure</w:t>
      </w:r>
      <w:r w:rsidRPr="00025B10">
        <w:rPr>
          <w:rFonts w:cs="Arial"/>
          <w:w w:val="0"/>
          <w:sz w:val="24"/>
        </w:rPr>
        <w:t xml:space="preserve"> Notices, the Authority may, where relevant, amend the Framework Agreement as follows:</w:t>
      </w:r>
      <w:bookmarkEnd w:id="458"/>
    </w:p>
    <w:p w14:paraId="1DA25569" w14:textId="01AAD65C"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77B369DE" w14:textId="7C1132D2"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38F169DA" w14:textId="7B3CE7A4"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2076A1F2" w14:textId="5A1062D7" w:rsidR="00925A51" w:rsidRPr="00025B10" w:rsidRDefault="00925A51" w:rsidP="00025B10">
      <w:pPr>
        <w:pStyle w:val="MRNumberedHeading2"/>
        <w:jc w:val="both"/>
        <w:rPr>
          <w:rFonts w:cs="Arial"/>
          <w:w w:val="0"/>
          <w:sz w:val="24"/>
        </w:rPr>
      </w:pPr>
      <w:bookmarkStart w:id="459" w:name="_Ref124754616"/>
      <w:r w:rsidRPr="00025B10">
        <w:rPr>
          <w:rFonts w:cs="Arial"/>
          <w:w w:val="0"/>
          <w:sz w:val="24"/>
        </w:rPr>
        <w:t xml:space="preserve">Following the service </w:t>
      </w:r>
      <w:r w:rsidRPr="0076719E">
        <w:rPr>
          <w:rFonts w:cs="Arial"/>
          <w:w w:val="0"/>
          <w:sz w:val="24"/>
        </w:rPr>
        <w:t>of the third or any</w:t>
      </w:r>
      <w:r w:rsidRPr="00025B10">
        <w:rPr>
          <w:rFonts w:cs="Arial"/>
          <w:w w:val="0"/>
          <w:sz w:val="24"/>
        </w:rPr>
        <w:t xml:space="preserve">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59"/>
    </w:p>
    <w:p w14:paraId="022F7AEA" w14:textId="1D3EF8FF"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728B06BF" w14:textId="56EE1522" w:rsidR="00925A51" w:rsidRPr="00025B10" w:rsidRDefault="00925A51" w:rsidP="00025B10">
      <w:pPr>
        <w:pStyle w:val="MRNumberedHeading3"/>
        <w:jc w:val="both"/>
        <w:rPr>
          <w:rFonts w:cs="Arial"/>
          <w:w w:val="0"/>
          <w:sz w:val="24"/>
        </w:rPr>
      </w:pPr>
      <w:bookmarkStart w:id="460"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0"/>
    </w:p>
    <w:p w14:paraId="6DB75285" w14:textId="733F03F3"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be deemed to be a "comparable sanction" for the purposes of Regulation </w:t>
      </w:r>
      <w:r w:rsidRPr="00025B10">
        <w:rPr>
          <w:rFonts w:cs="Arial"/>
          <w:w w:val="0"/>
          <w:sz w:val="24"/>
        </w:rPr>
        <w:lastRenderedPageBreak/>
        <w:t>57(8)(g) of the Regulations</w:t>
      </w:r>
      <w:bookmarkEnd w:id="454"/>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823FD29" w14:textId="17DAA23D"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57B3F213" w14:textId="77777777" w:rsidR="00CC6C24" w:rsidRPr="00E2626B" w:rsidRDefault="00CC6C24" w:rsidP="00045009">
      <w:pPr>
        <w:pStyle w:val="MRheading20"/>
        <w:numPr>
          <w:ilvl w:val="1"/>
          <w:numId w:val="24"/>
        </w:numPr>
        <w:spacing w:line="240" w:lineRule="auto"/>
        <w:rPr>
          <w:rFonts w:cs="Arial"/>
          <w:sz w:val="24"/>
          <w:szCs w:val="24"/>
        </w:rPr>
      </w:pPr>
      <w:bookmarkStart w:id="461" w:name="_Ref172377012"/>
      <w:bookmarkStart w:id="462" w:name="_Toc303949075"/>
      <w:bookmarkStart w:id="463" w:name="_Toc303949838"/>
      <w:bookmarkStart w:id="464" w:name="_Toc303950605"/>
      <w:bookmarkStart w:id="465" w:name="_Toc303951385"/>
      <w:bookmarkStart w:id="466" w:name="_Toc304135468"/>
      <w:bookmarkStart w:id="467" w:name="_Toc303949078"/>
      <w:bookmarkStart w:id="468" w:name="_Toc303949841"/>
      <w:bookmarkStart w:id="469" w:name="_Toc303950608"/>
      <w:bookmarkStart w:id="470" w:name="_Toc303951388"/>
      <w:bookmarkStart w:id="471"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1"/>
      <w:r w:rsidRPr="00E2626B">
        <w:rPr>
          <w:rFonts w:cs="Arial"/>
          <w:sz w:val="24"/>
          <w:szCs w:val="24"/>
        </w:rPr>
        <w:t xml:space="preserve">s. </w:t>
      </w:r>
    </w:p>
    <w:p w14:paraId="2D5A9720"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2"/>
      <w:bookmarkEnd w:id="463"/>
      <w:bookmarkEnd w:id="464"/>
      <w:bookmarkEnd w:id="465"/>
      <w:bookmarkEnd w:id="466"/>
      <w:bookmarkEnd w:id="467"/>
      <w:bookmarkEnd w:id="468"/>
      <w:bookmarkEnd w:id="469"/>
      <w:bookmarkEnd w:id="470"/>
      <w:bookmarkEnd w:id="471"/>
    </w:p>
    <w:p w14:paraId="33F77F60" w14:textId="3F38214F"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2" w:name="Page_84"/>
      <w:bookmarkStart w:id="473" w:name="_Ref124760162"/>
      <w:bookmarkStart w:id="474" w:name="_Ref351444816"/>
      <w:bookmarkEnd w:id="446"/>
      <w:bookmarkEnd w:id="447"/>
      <w:bookmarkEnd w:id="448"/>
      <w:bookmarkEnd w:id="449"/>
      <w:bookmarkEnd w:id="450"/>
      <w:bookmarkEnd w:id="451"/>
      <w:bookmarkEnd w:id="472"/>
      <w:r w:rsidRPr="00025B10">
        <w:rPr>
          <w:rFonts w:cs="Arial"/>
          <w:w w:val="0"/>
          <w:sz w:val="24"/>
          <w:szCs w:val="24"/>
        </w:rPr>
        <w:t>Modern slavery and environmental, social and labour laws</w:t>
      </w:r>
      <w:bookmarkEnd w:id="473"/>
      <w:r w:rsidRPr="00025B10">
        <w:rPr>
          <w:rFonts w:cs="Arial"/>
          <w:w w:val="0"/>
          <w:sz w:val="24"/>
          <w:szCs w:val="24"/>
        </w:rPr>
        <w:t xml:space="preserve"> </w:t>
      </w:r>
    </w:p>
    <w:p w14:paraId="4DDC6D7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4"/>
    <w:p w14:paraId="24A53C1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5"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5"/>
      <w:r w:rsidRPr="00025B10">
        <w:rPr>
          <w:rFonts w:cs="Arial"/>
          <w:sz w:val="24"/>
          <w:szCs w:val="24"/>
        </w:rPr>
        <w:t xml:space="preserve"> </w:t>
      </w:r>
    </w:p>
    <w:p w14:paraId="7688FEEB"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6"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6"/>
    </w:p>
    <w:p w14:paraId="00A86B4C" w14:textId="3ADC6A1E" w:rsidR="00CC6C24"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7BE0EF82" w14:textId="77777777" w:rsidR="001F30A2" w:rsidRPr="00025B10" w:rsidRDefault="001F30A2" w:rsidP="001F30A2">
      <w:pPr>
        <w:pStyle w:val="MRheading20"/>
        <w:tabs>
          <w:tab w:val="clear" w:pos="720"/>
          <w:tab w:val="num" w:pos="1790"/>
        </w:tabs>
        <w:spacing w:line="240" w:lineRule="auto"/>
        <w:ind w:left="1701" w:firstLine="0"/>
        <w:rPr>
          <w:rFonts w:cs="Arial"/>
          <w:sz w:val="24"/>
          <w:szCs w:val="24"/>
        </w:rPr>
      </w:pPr>
    </w:p>
    <w:p w14:paraId="2F6630ED"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lastRenderedPageBreak/>
        <w:t>Modern slavery</w:t>
      </w:r>
    </w:p>
    <w:p w14:paraId="7E6FD307"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22FFB911" w14:textId="4D078B77" w:rsidR="00CF2305" w:rsidRPr="00025B10" w:rsidRDefault="00CF2305" w:rsidP="00025B10">
      <w:pPr>
        <w:pStyle w:val="MRNumberedHeading3"/>
        <w:jc w:val="both"/>
        <w:rPr>
          <w:rFonts w:cs="Arial"/>
          <w:sz w:val="24"/>
        </w:rPr>
      </w:pPr>
      <w:bookmarkStart w:id="477"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7"/>
    </w:p>
    <w:p w14:paraId="476B8F07" w14:textId="42CEB053" w:rsidR="00CF2305" w:rsidRPr="00025B10" w:rsidRDefault="00CF2305" w:rsidP="00025B10">
      <w:pPr>
        <w:pStyle w:val="MRNumberedHeading3"/>
        <w:jc w:val="both"/>
        <w:rPr>
          <w:rFonts w:cs="Arial"/>
          <w:sz w:val="24"/>
        </w:rPr>
      </w:pPr>
      <w:bookmarkStart w:id="478"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78"/>
    </w:p>
    <w:p w14:paraId="045ACED2" w14:textId="77777777" w:rsidR="00CF2305" w:rsidRPr="00025B10" w:rsidRDefault="00CF2305" w:rsidP="00025B10">
      <w:pPr>
        <w:pStyle w:val="MRNumberedHeading2"/>
        <w:spacing w:line="240" w:lineRule="auto"/>
        <w:jc w:val="both"/>
        <w:rPr>
          <w:rFonts w:cs="Arial"/>
          <w:sz w:val="24"/>
        </w:rPr>
      </w:pPr>
      <w:bookmarkStart w:id="479" w:name="_Ref124760226"/>
      <w:r w:rsidRPr="00025B10">
        <w:rPr>
          <w:rFonts w:cs="Arial"/>
          <w:sz w:val="24"/>
        </w:rPr>
        <w:t>The Supplier shall:</w:t>
      </w:r>
      <w:bookmarkEnd w:id="479"/>
    </w:p>
    <w:p w14:paraId="2ABD0883"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0" w:name="_Hlk93064695"/>
      <w:r w:rsidRPr="00025B10">
        <w:rPr>
          <w:rFonts w:cs="Arial"/>
          <w:sz w:val="24"/>
        </w:rPr>
        <w:t xml:space="preserve">in accordance with Good Industry Practice with the aim of avoiding </w:t>
      </w:r>
      <w:bookmarkEnd w:id="480"/>
      <w:r w:rsidRPr="00025B10">
        <w:rPr>
          <w:rFonts w:cs="Arial"/>
          <w:sz w:val="24"/>
        </w:rPr>
        <w:t>slavery or trafficking in its supply chains;</w:t>
      </w:r>
    </w:p>
    <w:p w14:paraId="30FC423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885DDEC"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229F96AE"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5F6452EC"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26CE0D0A" w14:textId="1C64EA42"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49D70249" w14:textId="77777777" w:rsidR="00CF2305" w:rsidRPr="00025B10" w:rsidRDefault="00CF2305" w:rsidP="00025B10">
      <w:pPr>
        <w:pStyle w:val="MRNumberedHeading2"/>
        <w:spacing w:line="240" w:lineRule="auto"/>
        <w:jc w:val="both"/>
        <w:rPr>
          <w:rFonts w:cs="Arial"/>
          <w:sz w:val="24"/>
        </w:rPr>
      </w:pPr>
      <w:bookmarkStart w:id="481" w:name="_Ref124760235"/>
      <w:r w:rsidRPr="00025B10">
        <w:rPr>
          <w:rFonts w:cs="Arial"/>
          <w:sz w:val="24"/>
        </w:rPr>
        <w:t>The Supplier undertakes on an ongoing basis that:</w:t>
      </w:r>
      <w:bookmarkEnd w:id="481"/>
    </w:p>
    <w:p w14:paraId="587F9990"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32330A7F" w14:textId="77777777" w:rsidR="00CF2305" w:rsidRPr="00025B10" w:rsidRDefault="00CF2305"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and</w:t>
      </w:r>
    </w:p>
    <w:p w14:paraId="6B26742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D435AC8"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5BFE774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4C33E492" w14:textId="32529F6E"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7DD48AD4" w14:textId="77777777" w:rsidR="00CF2305" w:rsidRPr="00025B10" w:rsidRDefault="00CF2305" w:rsidP="00025B10">
      <w:pPr>
        <w:pStyle w:val="MRNumberedHeading2"/>
        <w:spacing w:line="240" w:lineRule="auto"/>
        <w:jc w:val="both"/>
        <w:rPr>
          <w:rFonts w:cs="Arial"/>
          <w:sz w:val="24"/>
        </w:rPr>
      </w:pPr>
      <w:bookmarkStart w:id="482" w:name="_Ref124760193"/>
      <w:r w:rsidRPr="00025B10">
        <w:rPr>
          <w:rFonts w:cs="Arial"/>
          <w:sz w:val="24"/>
        </w:rPr>
        <w:t>The Supplier shall notify the Authority as soon as it becomes aware of:</w:t>
      </w:r>
      <w:bookmarkEnd w:id="482"/>
    </w:p>
    <w:p w14:paraId="5DDEE664"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4B398270"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784DE30B" w14:textId="707A1BC0"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5F0C0D76" w14:textId="764D2134"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6C6D5A6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3A3323C0" w14:textId="77777777" w:rsidR="00CF2305" w:rsidRPr="00025B10" w:rsidRDefault="00CF2305" w:rsidP="00025B10">
      <w:pPr>
        <w:pStyle w:val="MRNumberedHeading3"/>
        <w:jc w:val="both"/>
        <w:rPr>
          <w:rFonts w:cs="Arial"/>
          <w:sz w:val="24"/>
        </w:rPr>
      </w:pPr>
      <w:bookmarkStart w:id="483" w:name="_Ref102563943"/>
      <w:r w:rsidRPr="00025B10">
        <w:rPr>
          <w:rFonts w:cs="Arial"/>
          <w:sz w:val="24"/>
        </w:rPr>
        <w:t>terminate this Framework Agreement by issuing a Termination Notice to the Supplier.</w:t>
      </w:r>
      <w:bookmarkEnd w:id="483"/>
    </w:p>
    <w:p w14:paraId="56EF44E8"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34334F0D" w14:textId="6E519BB6" w:rsidR="00CF2305" w:rsidRPr="00025B10" w:rsidRDefault="00CF2305" w:rsidP="00025B10">
      <w:pPr>
        <w:pStyle w:val="MRNumberedHeading2"/>
        <w:spacing w:line="240" w:lineRule="auto"/>
        <w:jc w:val="both"/>
        <w:rPr>
          <w:rFonts w:cs="Arial"/>
          <w:sz w:val="24"/>
        </w:rPr>
      </w:pPr>
      <w:r w:rsidRPr="00025B10">
        <w:rPr>
          <w:rFonts w:cs="Arial"/>
          <w:sz w:val="24"/>
        </w:rPr>
        <w:lastRenderedPageBreak/>
        <w:t>The Supplier shall comply with any further corporate social responsibility requirements set out in the Specification.</w:t>
      </w:r>
    </w:p>
    <w:p w14:paraId="2F6C663D"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828E1B4" w14:textId="4BCF9492"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33679ED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4" w:name="_Ref349142583"/>
      <w:bookmarkStart w:id="485" w:name="_Toc290398309"/>
      <w:bookmarkStart w:id="486" w:name="_Toc312422923"/>
      <w:bookmarkStart w:id="487" w:name="_Ref323652042"/>
      <w:bookmarkStart w:id="488" w:name="_Ref286068227"/>
      <w:r w:rsidRPr="00A62770">
        <w:rPr>
          <w:rFonts w:cs="Arial"/>
          <w:w w:val="0"/>
          <w:sz w:val="24"/>
          <w:szCs w:val="24"/>
        </w:rPr>
        <w:t>Electronic product information</w:t>
      </w:r>
      <w:bookmarkEnd w:id="484"/>
    </w:p>
    <w:p w14:paraId="29458B5A" w14:textId="77777777" w:rsidR="00CC6C24" w:rsidRPr="00E2626B" w:rsidRDefault="00CC6C24" w:rsidP="00045009">
      <w:pPr>
        <w:pStyle w:val="MRNumberedHeading2"/>
        <w:spacing w:line="240" w:lineRule="auto"/>
        <w:jc w:val="both"/>
        <w:rPr>
          <w:rFonts w:cs="Arial"/>
          <w:sz w:val="24"/>
        </w:rPr>
      </w:pPr>
      <w:bookmarkStart w:id="489"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89"/>
      <w:r w:rsidRPr="00E2626B">
        <w:rPr>
          <w:rFonts w:cs="Arial"/>
          <w:sz w:val="24"/>
        </w:rPr>
        <w:t xml:space="preserve"> for the sole use by the Authority. </w:t>
      </w:r>
    </w:p>
    <w:p w14:paraId="6BFFCF17" w14:textId="75837DD3"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4FB88590"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74E8C7D7" w14:textId="35C47E11" w:rsidR="00CC6C24" w:rsidRPr="00E2626B" w:rsidRDefault="00CC6C24" w:rsidP="00025B10">
      <w:pPr>
        <w:pStyle w:val="MRNumberedHeading2"/>
        <w:spacing w:line="240" w:lineRule="auto"/>
        <w:jc w:val="both"/>
        <w:rPr>
          <w:rFonts w:cs="Arial"/>
          <w:sz w:val="24"/>
        </w:rPr>
      </w:pPr>
      <w:bookmarkStart w:id="490"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0"/>
      <w:r w:rsidRPr="00045009">
        <w:rPr>
          <w:rFonts w:cs="Arial"/>
          <w:sz w:val="24"/>
        </w:rPr>
        <w:t xml:space="preserve"> </w:t>
      </w:r>
      <w:r w:rsidRPr="00A62770">
        <w:rPr>
          <w:rFonts w:cs="Arial"/>
          <w:w w:val="0"/>
          <w:sz w:val="24"/>
        </w:rPr>
        <w:t>of this Schedule 2</w:t>
      </w:r>
      <w:r w:rsidRPr="00E2626B">
        <w:rPr>
          <w:rFonts w:cs="Arial"/>
          <w:sz w:val="24"/>
        </w:rPr>
        <w:t xml:space="preserve">. </w:t>
      </w:r>
    </w:p>
    <w:p w14:paraId="21477DD7" w14:textId="77777777" w:rsidR="00CC6C24" w:rsidRPr="00025B10" w:rsidRDefault="00CC6C24" w:rsidP="00025B10">
      <w:pPr>
        <w:pStyle w:val="MRNumberedHeading2"/>
        <w:spacing w:line="240" w:lineRule="auto"/>
        <w:jc w:val="both"/>
        <w:rPr>
          <w:rFonts w:cs="Arial"/>
          <w:sz w:val="24"/>
        </w:rPr>
      </w:pPr>
      <w:bookmarkStart w:id="491"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1"/>
    </w:p>
    <w:p w14:paraId="4EB368F6" w14:textId="4E251B28" w:rsidR="00CC6C24" w:rsidRPr="00A62770" w:rsidRDefault="00CC6C24" w:rsidP="00025B10">
      <w:pPr>
        <w:pStyle w:val="MRNumberedHeading2"/>
        <w:spacing w:line="240" w:lineRule="auto"/>
        <w:jc w:val="both"/>
        <w:rPr>
          <w:rFonts w:cs="Arial"/>
          <w:sz w:val="24"/>
        </w:rPr>
      </w:pPr>
      <w:bookmarkStart w:id="492"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w:t>
      </w:r>
      <w:r w:rsidRPr="00025B10">
        <w:rPr>
          <w:rFonts w:cs="Arial"/>
          <w:sz w:val="24"/>
        </w:rPr>
        <w:lastRenderedPageBreak/>
        <w:t xml:space="preserve">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2"/>
    </w:p>
    <w:p w14:paraId="53CE86A0"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3" w:name="_Ref124759967"/>
      <w:r w:rsidRPr="00025B10">
        <w:rPr>
          <w:rFonts w:ascii="Arial" w:hAnsi="Arial" w:cs="Arial"/>
          <w:b/>
          <w:color w:val="auto"/>
          <w:sz w:val="24"/>
          <w:szCs w:val="24"/>
          <w:u w:val="single"/>
        </w:rPr>
        <w:t>Sales Information</w:t>
      </w:r>
      <w:bookmarkEnd w:id="493"/>
    </w:p>
    <w:p w14:paraId="67C923B5" w14:textId="77777777" w:rsidR="00CC6C24" w:rsidRPr="00025B10" w:rsidRDefault="00CC6C24" w:rsidP="00025B10">
      <w:pPr>
        <w:pStyle w:val="MRNumberedHeading2"/>
        <w:tabs>
          <w:tab w:val="clear" w:pos="720"/>
        </w:tabs>
        <w:spacing w:line="240" w:lineRule="auto"/>
        <w:jc w:val="both"/>
        <w:rPr>
          <w:rFonts w:cs="Arial"/>
          <w:sz w:val="24"/>
        </w:rPr>
      </w:pPr>
      <w:bookmarkStart w:id="494"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4"/>
    </w:p>
    <w:p w14:paraId="2A6BC580" w14:textId="008FA43A" w:rsidR="00CC6C24" w:rsidRPr="00045009" w:rsidRDefault="00CC6C24" w:rsidP="00025B10">
      <w:pPr>
        <w:pStyle w:val="MRNumberedHeading2"/>
        <w:spacing w:line="240" w:lineRule="auto"/>
        <w:jc w:val="both"/>
        <w:rPr>
          <w:rFonts w:cs="Arial"/>
          <w:sz w:val="24"/>
        </w:rPr>
      </w:pPr>
      <w:bookmarkStart w:id="495"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5"/>
      <w:r w:rsidRPr="00045009">
        <w:rPr>
          <w:rFonts w:cs="Arial"/>
          <w:sz w:val="24"/>
        </w:rPr>
        <w:t xml:space="preserve"> </w:t>
      </w:r>
    </w:p>
    <w:p w14:paraId="038484D0"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6" w:name="_Ref350762083"/>
      <w:r w:rsidRPr="00A62770">
        <w:rPr>
          <w:rFonts w:cs="Arial"/>
          <w:w w:val="0"/>
          <w:sz w:val="24"/>
          <w:szCs w:val="24"/>
        </w:rPr>
        <w:t>Change management</w:t>
      </w:r>
      <w:bookmarkStart w:id="497" w:name="Page_92"/>
      <w:bookmarkEnd w:id="485"/>
      <w:bookmarkEnd w:id="486"/>
      <w:bookmarkEnd w:id="487"/>
      <w:bookmarkEnd w:id="496"/>
      <w:bookmarkEnd w:id="497"/>
    </w:p>
    <w:p w14:paraId="0DE7D3B7" w14:textId="77777777" w:rsidR="00CC6C24" w:rsidRPr="00025B10" w:rsidRDefault="00CC6C24" w:rsidP="00045009">
      <w:pPr>
        <w:pStyle w:val="MRheading20"/>
        <w:numPr>
          <w:ilvl w:val="1"/>
          <w:numId w:val="19"/>
        </w:numPr>
        <w:spacing w:line="240" w:lineRule="auto"/>
        <w:rPr>
          <w:rFonts w:cs="Arial"/>
          <w:sz w:val="24"/>
          <w:szCs w:val="24"/>
          <w:lang w:val="en-US"/>
        </w:rPr>
      </w:pPr>
      <w:bookmarkStart w:id="498" w:name="_Toc303950080"/>
      <w:bookmarkStart w:id="499" w:name="_Toc303950847"/>
      <w:bookmarkStart w:id="500" w:name="_Toc303951627"/>
      <w:bookmarkStart w:id="501"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498"/>
      <w:bookmarkEnd w:id="499"/>
      <w:bookmarkEnd w:id="500"/>
      <w:bookmarkEnd w:id="501"/>
    </w:p>
    <w:p w14:paraId="11B1D725" w14:textId="31C4431E" w:rsidR="00CC6C24" w:rsidRPr="00025B10" w:rsidRDefault="00CC6C24" w:rsidP="00A62770">
      <w:pPr>
        <w:pStyle w:val="MRNumberedHeading2"/>
        <w:spacing w:line="240" w:lineRule="auto"/>
        <w:jc w:val="both"/>
        <w:rPr>
          <w:rFonts w:cs="Arial"/>
          <w:sz w:val="24"/>
          <w:lang w:val="en-US"/>
        </w:rPr>
      </w:pPr>
      <w:bookmarkStart w:id="502" w:name="_Toc303950081"/>
      <w:bookmarkStart w:id="503" w:name="_Toc303950848"/>
      <w:bookmarkStart w:id="504" w:name="_Toc303951628"/>
      <w:bookmarkStart w:id="505"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2"/>
      <w:bookmarkEnd w:id="503"/>
      <w:bookmarkEnd w:id="504"/>
      <w:bookmarkEnd w:id="505"/>
      <w:r w:rsidRPr="00025B10">
        <w:rPr>
          <w:rFonts w:cs="Arial"/>
          <w:sz w:val="24"/>
          <w:lang w:val="en-US"/>
        </w:rPr>
        <w:t xml:space="preserve"> </w:t>
      </w:r>
    </w:p>
    <w:p w14:paraId="45CBC626" w14:textId="77777777" w:rsidR="00A7266B" w:rsidRPr="00025B10" w:rsidRDefault="00A7266B" w:rsidP="00025B10">
      <w:pPr>
        <w:pStyle w:val="MRNumberedHeading2"/>
        <w:jc w:val="both"/>
        <w:rPr>
          <w:rFonts w:cs="Arial"/>
          <w:sz w:val="24"/>
          <w:lang w:val="en-US"/>
        </w:rPr>
      </w:pPr>
      <w:bookmarkStart w:id="506" w:name="_Ref504573091"/>
      <w:r w:rsidRPr="00025B10">
        <w:rPr>
          <w:rFonts w:cs="Arial"/>
          <w:sz w:val="24"/>
          <w:lang w:val="en-US"/>
        </w:rPr>
        <w:t>Any change to the Data Protection Protocol shall be made in accordance with the relevant provisions of that protocol.</w:t>
      </w:r>
      <w:bookmarkEnd w:id="506"/>
      <w:r w:rsidRPr="00025B10">
        <w:rPr>
          <w:rFonts w:cs="Arial"/>
          <w:sz w:val="24"/>
          <w:lang w:val="en-US"/>
        </w:rPr>
        <w:t xml:space="preserve"> </w:t>
      </w:r>
    </w:p>
    <w:p w14:paraId="357D834F" w14:textId="77777777" w:rsidR="00A7266B" w:rsidRPr="00025B10" w:rsidRDefault="00A7266B" w:rsidP="00025B10">
      <w:pPr>
        <w:pStyle w:val="MRNumberedHeading2"/>
        <w:jc w:val="both"/>
        <w:rPr>
          <w:rFonts w:cs="Arial"/>
          <w:sz w:val="24"/>
          <w:lang w:val="en-US"/>
        </w:rPr>
      </w:pPr>
      <w:r w:rsidRPr="00025B10">
        <w:rPr>
          <w:rFonts w:cs="Arial"/>
          <w:sz w:val="24"/>
          <w:lang w:val="en-US"/>
        </w:rPr>
        <w:lastRenderedPageBreak/>
        <w:t>The Supplier shall neither be relieved of its obligations to supply the Goods in accordance with the terms and conditions of this Framework Agreement nor be entitled to an increase in the Contract Price as the result of:</w:t>
      </w:r>
    </w:p>
    <w:p w14:paraId="2B234FEF"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04BE3C53" w14:textId="06A99846" w:rsidR="00A7266B" w:rsidRPr="00045009" w:rsidRDefault="00A7266B" w:rsidP="00045009">
      <w:pPr>
        <w:pStyle w:val="MRNumberedHeading3"/>
        <w:jc w:val="both"/>
        <w:rPr>
          <w:rFonts w:cs="Arial"/>
          <w:sz w:val="24"/>
          <w:lang w:val="en-US"/>
        </w:rPr>
      </w:pPr>
      <w:bookmarkStart w:id="507" w:name="_Ref124760551"/>
      <w:r w:rsidRPr="00025B10">
        <w:rPr>
          <w:rFonts w:cs="Arial"/>
          <w:sz w:val="24"/>
          <w:lang w:val="en-US"/>
        </w:rPr>
        <w:t>a Specific Change in Law where the effect of that Specific Change in Law is reasonably foreseeable at the Commencement Date.</w:t>
      </w:r>
      <w:bookmarkEnd w:id="507"/>
      <w:r w:rsidRPr="00025B10">
        <w:rPr>
          <w:rFonts w:cs="Arial"/>
          <w:sz w:val="24"/>
          <w:lang w:val="en-US"/>
        </w:rPr>
        <w:t xml:space="preserve"> </w:t>
      </w:r>
    </w:p>
    <w:p w14:paraId="5C7F8843" w14:textId="7E6E2F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239B5F36" w14:textId="148AFED9"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1AA07189"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83063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135B3C01" w14:textId="3E36CC38"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2E19B1FB" w14:textId="1943E92B"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2ACDA5D4" w14:textId="3405A006"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6D268F50" w14:textId="3EB5621C"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w:t>
      </w:r>
      <w:r w:rsidRPr="00025B10">
        <w:rPr>
          <w:rFonts w:cs="Arial"/>
          <w:sz w:val="24"/>
        </w:rPr>
        <w:lastRenderedPageBreak/>
        <w:t xml:space="preserve">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6E975ABD"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08" w:name="_Ref286071345"/>
      <w:bookmarkStart w:id="509" w:name="_Toc290398310"/>
      <w:bookmarkStart w:id="510" w:name="_Toc312422924"/>
      <w:r w:rsidRPr="00A62770">
        <w:rPr>
          <w:rFonts w:cs="Arial"/>
          <w:w w:val="0"/>
          <w:sz w:val="24"/>
          <w:szCs w:val="24"/>
        </w:rPr>
        <w:t>Dispute resolution</w:t>
      </w:r>
      <w:bookmarkStart w:id="511" w:name="Page_93"/>
      <w:bookmarkEnd w:id="488"/>
      <w:bookmarkEnd w:id="508"/>
      <w:bookmarkEnd w:id="509"/>
      <w:bookmarkEnd w:id="510"/>
      <w:bookmarkEnd w:id="511"/>
    </w:p>
    <w:p w14:paraId="3F80FC9F" w14:textId="7883BA0E" w:rsidR="00CC6C24" w:rsidRPr="00025B10" w:rsidRDefault="00CC6C24" w:rsidP="00045009">
      <w:pPr>
        <w:pStyle w:val="MRheading20"/>
        <w:numPr>
          <w:ilvl w:val="1"/>
          <w:numId w:val="19"/>
        </w:numPr>
        <w:spacing w:line="240" w:lineRule="auto"/>
        <w:rPr>
          <w:rFonts w:cs="Arial"/>
          <w:sz w:val="24"/>
          <w:szCs w:val="24"/>
          <w:lang w:val="en-US"/>
        </w:rPr>
      </w:pPr>
      <w:bookmarkStart w:id="512" w:name="_Toc303950082"/>
      <w:bookmarkStart w:id="513" w:name="_Toc303950849"/>
      <w:bookmarkStart w:id="514" w:name="_Toc303951629"/>
      <w:bookmarkStart w:id="515" w:name="_Toc304135712"/>
      <w:bookmarkStart w:id="516"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2"/>
      <w:bookmarkEnd w:id="513"/>
      <w:bookmarkEnd w:id="514"/>
      <w:bookmarkEnd w:id="515"/>
    </w:p>
    <w:p w14:paraId="52683242" w14:textId="0148A01D" w:rsidR="00CC6C24" w:rsidRPr="00A62770" w:rsidRDefault="00CC6C24" w:rsidP="00A62770">
      <w:pPr>
        <w:pStyle w:val="MRheading20"/>
        <w:numPr>
          <w:ilvl w:val="1"/>
          <w:numId w:val="19"/>
        </w:numPr>
        <w:spacing w:line="240" w:lineRule="auto"/>
        <w:rPr>
          <w:rFonts w:cs="Arial"/>
          <w:sz w:val="24"/>
          <w:szCs w:val="24"/>
          <w:lang w:val="en-US"/>
        </w:rPr>
      </w:pPr>
      <w:bookmarkStart w:id="517" w:name="_Toc303950083"/>
      <w:bookmarkStart w:id="518" w:name="_Toc303950850"/>
      <w:bookmarkStart w:id="519" w:name="_Toc303951630"/>
      <w:bookmarkStart w:id="520"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6"/>
      <w:bookmarkEnd w:id="517"/>
      <w:bookmarkEnd w:id="518"/>
      <w:bookmarkEnd w:id="519"/>
      <w:bookmarkEnd w:id="520"/>
    </w:p>
    <w:p w14:paraId="025CE74C" w14:textId="74124A64" w:rsidR="00CC6C24" w:rsidRPr="00025B10" w:rsidRDefault="00CC6C24" w:rsidP="00E2626B">
      <w:pPr>
        <w:pStyle w:val="MRheading20"/>
        <w:numPr>
          <w:ilvl w:val="1"/>
          <w:numId w:val="19"/>
        </w:numPr>
        <w:spacing w:line="240" w:lineRule="auto"/>
        <w:rPr>
          <w:rFonts w:cs="Arial"/>
          <w:w w:val="0"/>
          <w:sz w:val="24"/>
          <w:szCs w:val="24"/>
        </w:rPr>
      </w:pPr>
      <w:bookmarkStart w:id="521" w:name="_Ref318786728"/>
      <w:bookmarkStart w:id="522" w:name="_Ref124764465"/>
      <w:bookmarkStart w:id="523" w:name="_Ref361134598"/>
      <w:bookmarkStart w:id="524" w:name="_Ref286215090"/>
      <w:bookmarkStart w:id="525" w:name="_Toc303950085"/>
      <w:bookmarkStart w:id="526" w:name="_Toc303950852"/>
      <w:bookmarkStart w:id="527" w:name="_Toc303951632"/>
      <w:bookmarkStart w:id="528"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1"/>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2"/>
    </w:p>
    <w:bookmarkEnd w:id="523"/>
    <w:p w14:paraId="4121EF81" w14:textId="0D85B924"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4DEDF7BD" w14:textId="5E1C5EA3" w:rsidR="00CC6C24" w:rsidRPr="00025B10" w:rsidRDefault="00CC6C24" w:rsidP="00025B10">
      <w:pPr>
        <w:pStyle w:val="MRheading20"/>
        <w:numPr>
          <w:ilvl w:val="1"/>
          <w:numId w:val="19"/>
        </w:numPr>
        <w:spacing w:line="240" w:lineRule="auto"/>
        <w:rPr>
          <w:rFonts w:cs="Arial"/>
          <w:w w:val="0"/>
          <w:sz w:val="24"/>
          <w:szCs w:val="24"/>
        </w:rPr>
      </w:pPr>
      <w:bookmarkStart w:id="529"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w:t>
      </w:r>
      <w:r w:rsidRPr="00025B10">
        <w:rPr>
          <w:rFonts w:cs="Arial"/>
          <w:w w:val="0"/>
          <w:sz w:val="24"/>
          <w:szCs w:val="24"/>
        </w:rPr>
        <w:lastRenderedPageBreak/>
        <w:t>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4"/>
      <w:bookmarkEnd w:id="525"/>
      <w:bookmarkEnd w:id="526"/>
      <w:bookmarkEnd w:id="527"/>
      <w:bookmarkEnd w:id="528"/>
      <w:bookmarkEnd w:id="529"/>
    </w:p>
    <w:p w14:paraId="6B0FFFF5" w14:textId="030D8DDB" w:rsidR="00E306E5" w:rsidRPr="00025B10" w:rsidRDefault="00E306E5" w:rsidP="00025B10">
      <w:pPr>
        <w:pStyle w:val="MRheading20"/>
        <w:numPr>
          <w:ilvl w:val="1"/>
          <w:numId w:val="19"/>
        </w:numPr>
        <w:spacing w:line="240" w:lineRule="auto"/>
        <w:rPr>
          <w:rFonts w:cs="Arial"/>
          <w:w w:val="0"/>
          <w:sz w:val="24"/>
          <w:szCs w:val="24"/>
        </w:rPr>
      </w:pPr>
      <w:bookmarkStart w:id="530" w:name="_Toc303950086"/>
      <w:bookmarkStart w:id="531" w:name="_Toc303950853"/>
      <w:bookmarkStart w:id="532" w:name="_Toc303951633"/>
      <w:bookmarkStart w:id="533"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3D45F044" w14:textId="69FB5C4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0"/>
      <w:bookmarkEnd w:id="531"/>
      <w:bookmarkEnd w:id="532"/>
      <w:bookmarkEnd w:id="533"/>
    </w:p>
    <w:p w14:paraId="3F1F3C0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4" w:name="_Toc303950087"/>
      <w:bookmarkStart w:id="535" w:name="_Toc303950854"/>
      <w:bookmarkStart w:id="536" w:name="_Toc303951634"/>
      <w:bookmarkStart w:id="537"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4"/>
      <w:bookmarkEnd w:id="535"/>
      <w:bookmarkEnd w:id="536"/>
      <w:bookmarkEnd w:id="537"/>
      <w:r w:rsidRPr="00025B10">
        <w:rPr>
          <w:rFonts w:cs="Arial"/>
          <w:w w:val="0"/>
          <w:sz w:val="24"/>
          <w:szCs w:val="24"/>
        </w:rPr>
        <w:t xml:space="preserve"> </w:t>
      </w:r>
    </w:p>
    <w:p w14:paraId="2C4F3595" w14:textId="662A392E"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38" w:name="_Toc303950088"/>
      <w:bookmarkStart w:id="539" w:name="_Toc303950855"/>
      <w:bookmarkStart w:id="540" w:name="_Toc303951635"/>
      <w:bookmarkStart w:id="541"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38"/>
      <w:bookmarkEnd w:id="539"/>
      <w:bookmarkEnd w:id="540"/>
      <w:bookmarkEnd w:id="541"/>
    </w:p>
    <w:p w14:paraId="75C768D2" w14:textId="1A52B080" w:rsidR="00CC6C24" w:rsidRPr="00025B10" w:rsidRDefault="00CC6C24" w:rsidP="00025B10">
      <w:pPr>
        <w:pStyle w:val="MRheading20"/>
        <w:numPr>
          <w:ilvl w:val="1"/>
          <w:numId w:val="2"/>
        </w:numPr>
        <w:spacing w:line="240" w:lineRule="auto"/>
        <w:rPr>
          <w:rFonts w:cs="Arial"/>
          <w:sz w:val="24"/>
          <w:szCs w:val="24"/>
          <w:lang w:val="en-US"/>
        </w:rPr>
      </w:pPr>
      <w:bookmarkStart w:id="542" w:name="_Toc303950089"/>
      <w:bookmarkStart w:id="543" w:name="_Toc303950856"/>
      <w:bookmarkStart w:id="544" w:name="_Toc303951636"/>
      <w:bookmarkStart w:id="545"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2"/>
      <w:bookmarkEnd w:id="543"/>
      <w:bookmarkEnd w:id="544"/>
      <w:bookmarkEnd w:id="545"/>
      <w:r w:rsidRPr="00025B10">
        <w:rPr>
          <w:rFonts w:cs="Arial"/>
          <w:sz w:val="24"/>
          <w:szCs w:val="24"/>
        </w:rPr>
        <w:t>of or earlier termination of this Framework Agreement for any reason.</w:t>
      </w:r>
    </w:p>
    <w:p w14:paraId="7E0D3C5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6" w:name="_Toc290398311"/>
      <w:bookmarkStart w:id="547" w:name="_Toc312422925"/>
      <w:bookmarkStart w:id="548" w:name="_Ref318722987"/>
      <w:bookmarkStart w:id="549" w:name="_Ref318723056"/>
      <w:bookmarkStart w:id="550" w:name="_Ref323652367"/>
      <w:r w:rsidRPr="00025B10">
        <w:rPr>
          <w:rFonts w:cs="Arial"/>
          <w:sz w:val="24"/>
          <w:szCs w:val="24"/>
          <w:lang w:val="en-US"/>
        </w:rPr>
        <w:t>Force majeure</w:t>
      </w:r>
      <w:bookmarkStart w:id="551" w:name="Page_94"/>
      <w:bookmarkEnd w:id="546"/>
      <w:bookmarkEnd w:id="547"/>
      <w:bookmarkEnd w:id="548"/>
      <w:bookmarkEnd w:id="549"/>
      <w:bookmarkEnd w:id="550"/>
      <w:bookmarkEnd w:id="551"/>
    </w:p>
    <w:p w14:paraId="5CD1DA8F" w14:textId="4D2BE72E" w:rsidR="00CC6C24" w:rsidRPr="00025B10" w:rsidRDefault="00CC6C24" w:rsidP="00045009">
      <w:pPr>
        <w:pStyle w:val="MRheading20"/>
        <w:numPr>
          <w:ilvl w:val="1"/>
          <w:numId w:val="19"/>
        </w:numPr>
        <w:spacing w:line="240" w:lineRule="auto"/>
        <w:rPr>
          <w:rFonts w:cs="Arial"/>
          <w:w w:val="0"/>
          <w:sz w:val="24"/>
          <w:szCs w:val="24"/>
        </w:rPr>
      </w:pPr>
      <w:bookmarkStart w:id="552" w:name="_Toc303950090"/>
      <w:bookmarkStart w:id="553" w:name="_Toc303950857"/>
      <w:bookmarkStart w:id="554" w:name="_Toc303951637"/>
      <w:bookmarkStart w:id="555"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2"/>
      <w:bookmarkEnd w:id="553"/>
      <w:bookmarkEnd w:id="554"/>
      <w:bookmarkEnd w:id="555"/>
      <w:r w:rsidRPr="00025B10">
        <w:rPr>
          <w:rFonts w:cs="Arial"/>
          <w:w w:val="0"/>
          <w:sz w:val="24"/>
          <w:szCs w:val="24"/>
        </w:rPr>
        <w:t xml:space="preserve"> </w:t>
      </w:r>
    </w:p>
    <w:p w14:paraId="79BA75E4" w14:textId="08D9E3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6" w:name="_Ref261972953"/>
      <w:bookmarkStart w:id="557" w:name="_Toc303950091"/>
      <w:bookmarkStart w:id="558" w:name="_Toc303950858"/>
      <w:bookmarkStart w:id="559" w:name="_Toc303951638"/>
      <w:bookmarkStart w:id="560"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6"/>
      <w:bookmarkEnd w:id="557"/>
      <w:bookmarkEnd w:id="558"/>
      <w:bookmarkEnd w:id="559"/>
      <w:bookmarkEnd w:id="560"/>
    </w:p>
    <w:p w14:paraId="014992C9" w14:textId="424627F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1" w:name="_Toc303950092"/>
      <w:bookmarkStart w:id="562" w:name="_Toc303950859"/>
      <w:bookmarkStart w:id="563" w:name="_Toc303951639"/>
      <w:bookmarkStart w:id="564"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1"/>
      <w:bookmarkEnd w:id="562"/>
      <w:bookmarkEnd w:id="563"/>
      <w:bookmarkEnd w:id="564"/>
    </w:p>
    <w:p w14:paraId="7E90CC4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5" w:name="_Toc303950093"/>
      <w:bookmarkStart w:id="566" w:name="_Toc303950860"/>
      <w:bookmarkStart w:id="567" w:name="_Toc303951640"/>
      <w:bookmarkStart w:id="568"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5"/>
      <w:bookmarkEnd w:id="566"/>
      <w:bookmarkEnd w:id="567"/>
      <w:bookmarkEnd w:id="568"/>
      <w:r w:rsidRPr="00025B10">
        <w:rPr>
          <w:rFonts w:cs="Arial"/>
          <w:sz w:val="24"/>
          <w:szCs w:val="24"/>
        </w:rPr>
        <w:t>; and</w:t>
      </w:r>
    </w:p>
    <w:p w14:paraId="13FAE1BF" w14:textId="335C1228"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1AB322BF" w14:textId="77777777" w:rsidR="00CC6C24" w:rsidRPr="00025B10" w:rsidRDefault="00CC6C24" w:rsidP="00025B10">
      <w:pPr>
        <w:pStyle w:val="MRheading20"/>
        <w:numPr>
          <w:ilvl w:val="1"/>
          <w:numId w:val="2"/>
        </w:numPr>
        <w:spacing w:line="240" w:lineRule="auto"/>
        <w:rPr>
          <w:rFonts w:cs="Arial"/>
          <w:w w:val="0"/>
          <w:sz w:val="24"/>
          <w:szCs w:val="24"/>
        </w:rPr>
      </w:pPr>
      <w:bookmarkStart w:id="569" w:name="_Toc303950094"/>
      <w:bookmarkStart w:id="570" w:name="_Toc303950861"/>
      <w:bookmarkStart w:id="571" w:name="_Toc303951641"/>
      <w:bookmarkStart w:id="572"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 xml:space="preserve">Framework </w:t>
      </w:r>
      <w:r w:rsidRPr="00025B10">
        <w:rPr>
          <w:rFonts w:cs="Arial"/>
          <w:sz w:val="24"/>
          <w:szCs w:val="24"/>
        </w:rPr>
        <w:lastRenderedPageBreak/>
        <w:t>Agreement</w:t>
      </w:r>
      <w:r w:rsidRPr="00025B10">
        <w:rPr>
          <w:rFonts w:cs="Arial"/>
          <w:w w:val="0"/>
          <w:sz w:val="24"/>
          <w:szCs w:val="24"/>
        </w:rPr>
        <w:t xml:space="preserve"> and to resume the performance of its obligations affected by the Force Majeure Event as soon as practicable.</w:t>
      </w:r>
      <w:bookmarkEnd w:id="569"/>
      <w:bookmarkEnd w:id="570"/>
      <w:bookmarkEnd w:id="571"/>
      <w:bookmarkEnd w:id="572"/>
    </w:p>
    <w:p w14:paraId="6548C25D" w14:textId="77777777" w:rsidR="00CC6C24" w:rsidRPr="00025B10" w:rsidRDefault="00CC6C24" w:rsidP="00025B10">
      <w:pPr>
        <w:pStyle w:val="MRheading20"/>
        <w:numPr>
          <w:ilvl w:val="1"/>
          <w:numId w:val="2"/>
        </w:numPr>
        <w:spacing w:line="240" w:lineRule="auto"/>
        <w:rPr>
          <w:rFonts w:cs="Arial"/>
          <w:w w:val="0"/>
          <w:sz w:val="24"/>
          <w:szCs w:val="24"/>
        </w:rPr>
      </w:pPr>
      <w:bookmarkStart w:id="573" w:name="_Toc303950095"/>
      <w:bookmarkStart w:id="574" w:name="_Toc303950862"/>
      <w:bookmarkStart w:id="575" w:name="_Toc303951642"/>
      <w:bookmarkStart w:id="576"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3"/>
      <w:bookmarkEnd w:id="574"/>
      <w:bookmarkEnd w:id="575"/>
      <w:bookmarkEnd w:id="576"/>
    </w:p>
    <w:p w14:paraId="335566D7" w14:textId="77777777" w:rsidR="00CC6C24" w:rsidRPr="00025B10" w:rsidRDefault="00CC6C24" w:rsidP="00025B10">
      <w:pPr>
        <w:pStyle w:val="MRheading20"/>
        <w:numPr>
          <w:ilvl w:val="1"/>
          <w:numId w:val="2"/>
        </w:numPr>
        <w:spacing w:line="240" w:lineRule="auto"/>
        <w:rPr>
          <w:rFonts w:cs="Arial"/>
          <w:w w:val="0"/>
          <w:sz w:val="24"/>
          <w:szCs w:val="24"/>
        </w:rPr>
      </w:pPr>
      <w:bookmarkStart w:id="577" w:name="_Toc303950096"/>
      <w:bookmarkStart w:id="578" w:name="_Toc303950863"/>
      <w:bookmarkStart w:id="579" w:name="_Toc303951643"/>
      <w:bookmarkStart w:id="580" w:name="_Toc304135726"/>
      <w:bookmarkStart w:id="581"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7"/>
      <w:bookmarkEnd w:id="578"/>
      <w:bookmarkEnd w:id="579"/>
      <w:bookmarkEnd w:id="580"/>
      <w:bookmarkEnd w:id="581"/>
    </w:p>
    <w:p w14:paraId="6E572603" w14:textId="77777777" w:rsidR="00CC6C24" w:rsidRPr="00025B10" w:rsidRDefault="00CC6C24" w:rsidP="00025B10">
      <w:pPr>
        <w:pStyle w:val="MRheading20"/>
        <w:numPr>
          <w:ilvl w:val="1"/>
          <w:numId w:val="2"/>
        </w:numPr>
        <w:spacing w:line="240" w:lineRule="auto"/>
        <w:rPr>
          <w:rFonts w:cs="Arial"/>
          <w:w w:val="0"/>
          <w:sz w:val="24"/>
          <w:szCs w:val="24"/>
        </w:rPr>
      </w:pPr>
      <w:bookmarkStart w:id="582" w:name="_Toc303950097"/>
      <w:bookmarkStart w:id="583" w:name="_Toc303950864"/>
      <w:bookmarkStart w:id="584" w:name="_Toc303951644"/>
      <w:bookmarkStart w:id="585"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2"/>
      <w:bookmarkEnd w:id="583"/>
      <w:bookmarkEnd w:id="584"/>
      <w:bookmarkEnd w:id="585"/>
    </w:p>
    <w:p w14:paraId="205A2E1D" w14:textId="77777777" w:rsidR="00CC6C24" w:rsidRPr="00025B10" w:rsidRDefault="00CC6C24" w:rsidP="00025B10">
      <w:pPr>
        <w:pStyle w:val="MRheading20"/>
        <w:numPr>
          <w:ilvl w:val="1"/>
          <w:numId w:val="2"/>
        </w:numPr>
        <w:spacing w:line="240" w:lineRule="auto"/>
        <w:rPr>
          <w:rFonts w:cs="Arial"/>
          <w:w w:val="0"/>
          <w:sz w:val="24"/>
          <w:szCs w:val="24"/>
        </w:rPr>
      </w:pPr>
      <w:bookmarkStart w:id="586" w:name="_Ref286134971"/>
      <w:bookmarkStart w:id="587" w:name="_Toc303950098"/>
      <w:bookmarkStart w:id="588" w:name="_Toc303950865"/>
      <w:bookmarkStart w:id="589" w:name="_Toc303951645"/>
      <w:bookmarkStart w:id="590"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6"/>
      <w:bookmarkEnd w:id="587"/>
      <w:bookmarkEnd w:id="588"/>
      <w:bookmarkEnd w:id="589"/>
      <w:bookmarkEnd w:id="590"/>
    </w:p>
    <w:p w14:paraId="3EA7CD1A" w14:textId="6E315388" w:rsidR="00CC6C24" w:rsidRPr="00025B10" w:rsidRDefault="00CC6C24" w:rsidP="00025B10">
      <w:pPr>
        <w:pStyle w:val="MRheading20"/>
        <w:numPr>
          <w:ilvl w:val="1"/>
          <w:numId w:val="2"/>
        </w:numPr>
        <w:spacing w:line="240" w:lineRule="auto"/>
        <w:rPr>
          <w:rFonts w:cs="Arial"/>
          <w:w w:val="0"/>
          <w:sz w:val="24"/>
          <w:szCs w:val="24"/>
        </w:rPr>
      </w:pPr>
      <w:bookmarkStart w:id="591" w:name="_Ref352787746"/>
      <w:bookmarkStart w:id="592" w:name="_Ref286163184"/>
      <w:bookmarkStart w:id="593" w:name="_Toc303950099"/>
      <w:bookmarkStart w:id="594" w:name="_Toc303950866"/>
      <w:bookmarkStart w:id="595" w:name="_Toc303951646"/>
      <w:bookmarkStart w:id="596"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1"/>
      <w:r w:rsidRPr="00025B10">
        <w:rPr>
          <w:rFonts w:cs="Arial"/>
          <w:w w:val="0"/>
          <w:sz w:val="24"/>
          <w:szCs w:val="24"/>
        </w:rPr>
        <w:t xml:space="preserve"> </w:t>
      </w:r>
      <w:bookmarkEnd w:id="592"/>
      <w:bookmarkEnd w:id="593"/>
      <w:bookmarkEnd w:id="594"/>
      <w:bookmarkEnd w:id="595"/>
      <w:bookmarkEnd w:id="596"/>
    </w:p>
    <w:p w14:paraId="46742B9F" w14:textId="0AAD511C"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71BA500B" w14:textId="360D5F1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7"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7"/>
    </w:p>
    <w:p w14:paraId="139DBBA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98" w:name="_Ref260055410"/>
      <w:bookmarkStart w:id="599" w:name="_Toc262044424"/>
      <w:bookmarkStart w:id="600" w:name="_Toc290398312"/>
      <w:bookmarkStart w:id="601" w:name="_Toc312422926"/>
      <w:bookmarkStart w:id="602" w:name="_Toc283979124"/>
      <w:r w:rsidRPr="00025B10">
        <w:rPr>
          <w:rFonts w:cs="Arial"/>
          <w:sz w:val="24"/>
          <w:szCs w:val="24"/>
          <w:lang w:val="en-US"/>
        </w:rPr>
        <w:t>Records retention and right of audit</w:t>
      </w:r>
      <w:bookmarkEnd w:id="598"/>
      <w:bookmarkEnd w:id="599"/>
      <w:bookmarkEnd w:id="600"/>
      <w:bookmarkEnd w:id="601"/>
      <w:r w:rsidRPr="00025B10">
        <w:rPr>
          <w:rFonts w:cs="Arial"/>
          <w:sz w:val="24"/>
          <w:szCs w:val="24"/>
          <w:lang w:val="en-US"/>
        </w:rPr>
        <w:t xml:space="preserve"> </w:t>
      </w:r>
      <w:bookmarkStart w:id="603" w:name="Page_95"/>
      <w:bookmarkEnd w:id="602"/>
      <w:bookmarkEnd w:id="603"/>
    </w:p>
    <w:p w14:paraId="25356AC3" w14:textId="6E00E6B1" w:rsidR="00CC6C24" w:rsidRPr="00025B10" w:rsidRDefault="00CC6C24" w:rsidP="00045009">
      <w:pPr>
        <w:pStyle w:val="MRheading20"/>
        <w:numPr>
          <w:ilvl w:val="1"/>
          <w:numId w:val="22"/>
        </w:numPr>
        <w:spacing w:line="240" w:lineRule="auto"/>
        <w:rPr>
          <w:rFonts w:cs="Arial"/>
          <w:w w:val="0"/>
          <w:sz w:val="24"/>
          <w:szCs w:val="24"/>
        </w:rPr>
      </w:pPr>
      <w:bookmarkStart w:id="604" w:name="_Toc303950100"/>
      <w:bookmarkStart w:id="605" w:name="_Toc303950867"/>
      <w:bookmarkStart w:id="606" w:name="_Toc303951647"/>
      <w:bookmarkStart w:id="607" w:name="_Toc304135730"/>
      <w:bookmarkStart w:id="608"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4"/>
      <w:bookmarkEnd w:id="605"/>
      <w:bookmarkEnd w:id="606"/>
      <w:bookmarkEnd w:id="607"/>
      <w:bookmarkEnd w:id="608"/>
      <w:r w:rsidRPr="00025B10">
        <w:rPr>
          <w:rFonts w:cs="Arial"/>
          <w:w w:val="0"/>
          <w:sz w:val="24"/>
          <w:szCs w:val="24"/>
        </w:rPr>
        <w:t xml:space="preserve"> </w:t>
      </w:r>
    </w:p>
    <w:p w14:paraId="0D4D73F0" w14:textId="77777777" w:rsidR="00CC6C24" w:rsidRPr="00025B10" w:rsidRDefault="00CC6C24" w:rsidP="00CD0E75">
      <w:pPr>
        <w:pStyle w:val="MRNumberedHeading2"/>
        <w:spacing w:line="240" w:lineRule="auto"/>
        <w:jc w:val="both"/>
        <w:rPr>
          <w:rFonts w:cs="Arial"/>
          <w:w w:val="0"/>
          <w:sz w:val="24"/>
        </w:rPr>
      </w:pPr>
      <w:bookmarkStart w:id="609" w:name="_Ref318723425"/>
      <w:r w:rsidRPr="00025B10">
        <w:rPr>
          <w:rFonts w:cs="Arial"/>
          <w:w w:val="0"/>
          <w:sz w:val="24"/>
        </w:rPr>
        <w:t>Where any records could be relevant to a claim for personal injury such records</w:t>
      </w:r>
      <w:bookmarkEnd w:id="609"/>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6F658165" w14:textId="77777777" w:rsidR="00CC6C24" w:rsidRPr="00025B10" w:rsidRDefault="00CC6C24" w:rsidP="00045009">
      <w:pPr>
        <w:pStyle w:val="MRheading20"/>
        <w:numPr>
          <w:ilvl w:val="1"/>
          <w:numId w:val="2"/>
        </w:numPr>
        <w:spacing w:line="240" w:lineRule="auto"/>
        <w:rPr>
          <w:rFonts w:cs="Arial"/>
          <w:w w:val="0"/>
          <w:sz w:val="24"/>
          <w:szCs w:val="24"/>
        </w:rPr>
      </w:pPr>
      <w:bookmarkStart w:id="610" w:name="_Toc303950105"/>
      <w:bookmarkStart w:id="611" w:name="_Toc303950872"/>
      <w:bookmarkStart w:id="612" w:name="_Toc303951652"/>
      <w:bookmarkStart w:id="613" w:name="_Toc304135735"/>
      <w:bookmarkStart w:id="614" w:name="_Toc303950101"/>
      <w:bookmarkStart w:id="615" w:name="_Toc303950868"/>
      <w:bookmarkStart w:id="616" w:name="_Toc303951648"/>
      <w:bookmarkStart w:id="617" w:name="_Toc304135731"/>
      <w:r w:rsidRPr="00025B10">
        <w:rPr>
          <w:rFonts w:cs="Arial"/>
          <w:w w:val="0"/>
          <w:sz w:val="24"/>
          <w:szCs w:val="24"/>
        </w:rPr>
        <w:lastRenderedPageBreak/>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0"/>
      <w:bookmarkEnd w:id="611"/>
      <w:bookmarkEnd w:id="612"/>
      <w:bookmarkEnd w:id="613"/>
      <w:r w:rsidRPr="00025B10">
        <w:rPr>
          <w:rFonts w:cs="Arial"/>
          <w:w w:val="0"/>
          <w:sz w:val="24"/>
          <w:szCs w:val="24"/>
        </w:rPr>
        <w:t xml:space="preserve"> </w:t>
      </w:r>
    </w:p>
    <w:p w14:paraId="2421FD46" w14:textId="77777777" w:rsidR="00CC6C24" w:rsidRPr="00025B10" w:rsidRDefault="00CC6C24" w:rsidP="00A62770">
      <w:pPr>
        <w:pStyle w:val="MRheading20"/>
        <w:numPr>
          <w:ilvl w:val="1"/>
          <w:numId w:val="2"/>
        </w:numPr>
        <w:spacing w:line="240" w:lineRule="auto"/>
        <w:rPr>
          <w:rFonts w:cs="Arial"/>
          <w:w w:val="0"/>
          <w:sz w:val="24"/>
          <w:szCs w:val="24"/>
        </w:rPr>
      </w:pPr>
      <w:bookmarkStart w:id="618" w:name="_Toc303950106"/>
      <w:bookmarkStart w:id="619" w:name="_Toc303950873"/>
      <w:bookmarkStart w:id="620" w:name="_Toc303951653"/>
      <w:bookmarkStart w:id="621"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18"/>
      <w:bookmarkEnd w:id="619"/>
      <w:bookmarkEnd w:id="620"/>
      <w:bookmarkEnd w:id="621"/>
    </w:p>
    <w:p w14:paraId="46FE2A64"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4"/>
      <w:bookmarkEnd w:id="615"/>
      <w:bookmarkEnd w:id="616"/>
      <w:bookmarkEnd w:id="617"/>
    </w:p>
    <w:p w14:paraId="1FAD0E81"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2" w:name="_Toc303950102"/>
      <w:bookmarkStart w:id="623" w:name="_Toc303950869"/>
      <w:bookmarkStart w:id="624" w:name="_Toc303951649"/>
      <w:bookmarkStart w:id="625" w:name="_Toc304135732"/>
      <w:r w:rsidRPr="00025B10">
        <w:rPr>
          <w:rFonts w:cs="Arial"/>
          <w:w w:val="0"/>
          <w:sz w:val="24"/>
          <w:szCs w:val="24"/>
        </w:rPr>
        <w:t>the examination and certification of the Authority’s accounts; or</w:t>
      </w:r>
      <w:bookmarkEnd w:id="622"/>
      <w:bookmarkEnd w:id="623"/>
      <w:bookmarkEnd w:id="624"/>
      <w:bookmarkEnd w:id="625"/>
    </w:p>
    <w:p w14:paraId="4D122B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6" w:name="_Toc303950103"/>
      <w:bookmarkStart w:id="627" w:name="_Toc303950870"/>
      <w:bookmarkStart w:id="628" w:name="_Toc303951650"/>
      <w:bookmarkStart w:id="629"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6"/>
      <w:bookmarkEnd w:id="627"/>
      <w:bookmarkEnd w:id="628"/>
      <w:bookmarkEnd w:id="629"/>
    </w:p>
    <w:p w14:paraId="4D2DE9BD" w14:textId="70404D9E" w:rsidR="00CC6C24" w:rsidRPr="00E2626B" w:rsidRDefault="00CC6C24" w:rsidP="00025B10">
      <w:pPr>
        <w:pStyle w:val="MRheading20"/>
        <w:numPr>
          <w:ilvl w:val="1"/>
          <w:numId w:val="2"/>
        </w:numPr>
        <w:spacing w:line="240" w:lineRule="auto"/>
        <w:rPr>
          <w:rFonts w:cs="Arial"/>
          <w:w w:val="0"/>
          <w:sz w:val="24"/>
          <w:szCs w:val="24"/>
        </w:rPr>
      </w:pPr>
      <w:bookmarkStart w:id="630" w:name="_Toc303950104"/>
      <w:bookmarkStart w:id="631" w:name="_Toc303950871"/>
      <w:bookmarkStart w:id="632" w:name="_Toc303951651"/>
      <w:bookmarkStart w:id="633"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0"/>
      <w:bookmarkEnd w:id="631"/>
      <w:bookmarkEnd w:id="632"/>
      <w:bookmarkEnd w:id="633"/>
    </w:p>
    <w:p w14:paraId="756CE248"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4" w:name="_Toc290398313"/>
      <w:bookmarkStart w:id="635" w:name="_Toc312422927"/>
      <w:bookmarkStart w:id="636" w:name="_Ref323652391"/>
      <w:r w:rsidRPr="00025B10">
        <w:rPr>
          <w:rFonts w:cs="Arial"/>
          <w:sz w:val="24"/>
          <w:szCs w:val="24"/>
          <w:lang w:val="en-US"/>
        </w:rPr>
        <w:t>Conflicts of interest and the prevention of fraud</w:t>
      </w:r>
      <w:bookmarkStart w:id="637" w:name="Page_96"/>
      <w:bookmarkEnd w:id="634"/>
      <w:bookmarkEnd w:id="635"/>
      <w:bookmarkEnd w:id="636"/>
      <w:bookmarkEnd w:id="637"/>
    </w:p>
    <w:p w14:paraId="34454056" w14:textId="77777777" w:rsidR="00CC6C24" w:rsidRPr="00025B10" w:rsidRDefault="00CC6C24" w:rsidP="00045009">
      <w:pPr>
        <w:pStyle w:val="MRheading20"/>
        <w:numPr>
          <w:ilvl w:val="1"/>
          <w:numId w:val="23"/>
        </w:numPr>
        <w:spacing w:line="240" w:lineRule="auto"/>
        <w:rPr>
          <w:rFonts w:cs="Arial"/>
          <w:w w:val="0"/>
          <w:sz w:val="24"/>
          <w:szCs w:val="24"/>
        </w:rPr>
      </w:pPr>
      <w:bookmarkStart w:id="638" w:name="_Toc303950107"/>
      <w:bookmarkStart w:id="639" w:name="_Toc303950874"/>
      <w:bookmarkStart w:id="640" w:name="_Toc303951654"/>
      <w:bookmarkStart w:id="641" w:name="_Toc304135737"/>
      <w:r w:rsidRPr="00025B10">
        <w:rPr>
          <w:rFonts w:cs="Arial"/>
          <w:w w:val="0"/>
          <w:sz w:val="24"/>
          <w:szCs w:val="24"/>
        </w:rPr>
        <w:t xml:space="preserve">The Supplier shall take appropriate steps to ensure that neither the Supplier nor any Staff are placed in a position where, in the reasonable opinion of the </w:t>
      </w:r>
      <w:r w:rsidRPr="00025B10">
        <w:rPr>
          <w:rFonts w:cs="Arial"/>
          <w:w w:val="0"/>
          <w:sz w:val="24"/>
          <w:szCs w:val="24"/>
        </w:rPr>
        <w:lastRenderedPageBreak/>
        <w:t xml:space="preserve">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38"/>
      <w:bookmarkEnd w:id="639"/>
      <w:bookmarkEnd w:id="640"/>
      <w:bookmarkEnd w:id="641"/>
    </w:p>
    <w:p w14:paraId="5FC1FE81" w14:textId="528A1C24" w:rsidR="00CC6C24" w:rsidRPr="00025B10" w:rsidRDefault="00CC6C24" w:rsidP="00A62770">
      <w:pPr>
        <w:pStyle w:val="MRheading20"/>
        <w:numPr>
          <w:ilvl w:val="1"/>
          <w:numId w:val="2"/>
        </w:numPr>
        <w:spacing w:line="240" w:lineRule="auto"/>
        <w:rPr>
          <w:rFonts w:cs="Arial"/>
          <w:w w:val="0"/>
          <w:sz w:val="24"/>
          <w:szCs w:val="24"/>
        </w:rPr>
      </w:pPr>
      <w:bookmarkStart w:id="642" w:name="_Ref286068827"/>
      <w:bookmarkStart w:id="643" w:name="_Toc303950108"/>
      <w:bookmarkStart w:id="644" w:name="_Toc303950875"/>
      <w:bookmarkStart w:id="645" w:name="_Toc303951655"/>
      <w:bookmarkStart w:id="646"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2"/>
      <w:bookmarkEnd w:id="643"/>
      <w:bookmarkEnd w:id="644"/>
      <w:bookmarkEnd w:id="645"/>
      <w:bookmarkEnd w:id="646"/>
    </w:p>
    <w:p w14:paraId="304D7DD8" w14:textId="77777777" w:rsidR="00CC6C24" w:rsidRPr="00025B10" w:rsidRDefault="00CC6C24" w:rsidP="00E2626B">
      <w:pPr>
        <w:pStyle w:val="MRheading20"/>
        <w:numPr>
          <w:ilvl w:val="1"/>
          <w:numId w:val="2"/>
        </w:numPr>
        <w:spacing w:line="240" w:lineRule="auto"/>
        <w:rPr>
          <w:rFonts w:cs="Arial"/>
          <w:w w:val="0"/>
          <w:sz w:val="24"/>
          <w:szCs w:val="24"/>
        </w:rPr>
      </w:pPr>
      <w:bookmarkStart w:id="647" w:name="_Ref286068886"/>
      <w:bookmarkStart w:id="648" w:name="_Toc303950109"/>
      <w:bookmarkStart w:id="649" w:name="_Toc303950876"/>
      <w:bookmarkStart w:id="650" w:name="_Toc303951656"/>
      <w:bookmarkStart w:id="651"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7"/>
      <w:bookmarkEnd w:id="648"/>
      <w:bookmarkEnd w:id="649"/>
      <w:bookmarkEnd w:id="650"/>
      <w:bookmarkEnd w:id="651"/>
      <w:r w:rsidRPr="00025B10">
        <w:rPr>
          <w:rFonts w:cs="Arial"/>
          <w:w w:val="0"/>
          <w:sz w:val="24"/>
          <w:szCs w:val="24"/>
        </w:rPr>
        <w:t xml:space="preserve"> </w:t>
      </w:r>
    </w:p>
    <w:p w14:paraId="27E19F49" w14:textId="77777777" w:rsidR="00CC6C24" w:rsidRPr="00025B10" w:rsidRDefault="00CC6C24" w:rsidP="00025B10">
      <w:pPr>
        <w:pStyle w:val="MRheading20"/>
        <w:numPr>
          <w:ilvl w:val="1"/>
          <w:numId w:val="2"/>
        </w:numPr>
        <w:spacing w:line="240" w:lineRule="auto"/>
        <w:rPr>
          <w:rFonts w:cs="Arial"/>
          <w:w w:val="0"/>
          <w:sz w:val="24"/>
          <w:szCs w:val="24"/>
        </w:rPr>
      </w:pPr>
      <w:bookmarkStart w:id="652" w:name="_Ref286163234"/>
      <w:bookmarkStart w:id="653" w:name="_Toc303950110"/>
      <w:bookmarkStart w:id="654" w:name="_Toc303950877"/>
      <w:bookmarkStart w:id="655" w:name="_Toc303951657"/>
      <w:bookmarkStart w:id="656"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2"/>
      <w:bookmarkEnd w:id="653"/>
      <w:bookmarkEnd w:id="654"/>
      <w:bookmarkEnd w:id="655"/>
      <w:bookmarkEnd w:id="656"/>
    </w:p>
    <w:p w14:paraId="15A888D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7" w:name="Page_97"/>
      <w:bookmarkStart w:id="658" w:name="_Ref318788437"/>
      <w:bookmarkEnd w:id="657"/>
      <w:r w:rsidRPr="00025B10">
        <w:rPr>
          <w:rFonts w:cs="Arial"/>
          <w:sz w:val="24"/>
          <w:szCs w:val="24"/>
          <w:lang w:val="en-US"/>
        </w:rPr>
        <w:t>Equality and human rights</w:t>
      </w:r>
      <w:bookmarkEnd w:id="658"/>
    </w:p>
    <w:p w14:paraId="7D975BDA" w14:textId="77777777" w:rsidR="00CC6C24" w:rsidRPr="00025B10" w:rsidRDefault="00CC6C24" w:rsidP="00045009">
      <w:pPr>
        <w:pStyle w:val="MRheading20"/>
        <w:numPr>
          <w:ilvl w:val="1"/>
          <w:numId w:val="24"/>
        </w:numPr>
        <w:spacing w:line="240" w:lineRule="auto"/>
        <w:rPr>
          <w:rFonts w:cs="Arial"/>
          <w:w w:val="0"/>
          <w:sz w:val="24"/>
          <w:szCs w:val="24"/>
        </w:rPr>
      </w:pPr>
      <w:bookmarkStart w:id="659" w:name="_Ref124764487"/>
      <w:bookmarkStart w:id="660" w:name="_Ref286220495"/>
      <w:bookmarkStart w:id="661" w:name="_Toc290398316"/>
      <w:bookmarkStart w:id="662" w:name="_Toc312422930"/>
      <w:r w:rsidRPr="00025B10">
        <w:rPr>
          <w:rFonts w:cs="Arial"/>
          <w:w w:val="0"/>
          <w:sz w:val="24"/>
          <w:szCs w:val="24"/>
        </w:rPr>
        <w:t>The Supplier shall:</w:t>
      </w:r>
      <w:bookmarkEnd w:id="659"/>
    </w:p>
    <w:p w14:paraId="32ABA4AB"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106E0CB9"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190D1EAF" w14:textId="68EAD3FF" w:rsidR="00CC6C24" w:rsidRPr="00E2626B" w:rsidRDefault="00CC6C24" w:rsidP="00025B10">
      <w:pPr>
        <w:pStyle w:val="MRNumberedHeading2"/>
        <w:spacing w:line="240" w:lineRule="auto"/>
        <w:jc w:val="both"/>
        <w:rPr>
          <w:rFonts w:cs="Arial"/>
          <w:w w:val="0"/>
          <w:sz w:val="24"/>
        </w:rPr>
      </w:pPr>
      <w:bookmarkStart w:id="663"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3"/>
    </w:p>
    <w:p w14:paraId="275EDD2B"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13D3BFB9"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1FEDB253"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4" w:name="Page_99"/>
      <w:bookmarkEnd w:id="660"/>
      <w:bookmarkEnd w:id="661"/>
      <w:bookmarkEnd w:id="662"/>
      <w:bookmarkEnd w:id="664"/>
    </w:p>
    <w:p w14:paraId="7CDECE39" w14:textId="5DCC2DA2" w:rsidR="00CC6C24" w:rsidRPr="00025B10" w:rsidRDefault="00CC6C24" w:rsidP="00045009">
      <w:pPr>
        <w:pStyle w:val="MRheading20"/>
        <w:numPr>
          <w:ilvl w:val="1"/>
          <w:numId w:val="17"/>
        </w:numPr>
        <w:spacing w:line="240" w:lineRule="auto"/>
        <w:rPr>
          <w:rFonts w:cs="Arial"/>
          <w:sz w:val="24"/>
          <w:szCs w:val="24"/>
          <w:lang w:val="en-US"/>
        </w:rPr>
      </w:pPr>
      <w:bookmarkStart w:id="665" w:name="_Toc303950129"/>
      <w:bookmarkStart w:id="666" w:name="_Toc303950896"/>
      <w:bookmarkStart w:id="667" w:name="_Toc303951676"/>
      <w:bookmarkStart w:id="668" w:name="_Toc304135759"/>
      <w:bookmarkStart w:id="669"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5"/>
      <w:bookmarkEnd w:id="666"/>
      <w:bookmarkEnd w:id="667"/>
      <w:bookmarkEnd w:id="668"/>
      <w:r w:rsidRPr="00E2626B">
        <w:rPr>
          <w:rFonts w:cs="Arial"/>
          <w:sz w:val="24"/>
          <w:szCs w:val="24"/>
          <w:lang w:val="en-US"/>
        </w:rPr>
        <w:t xml:space="preserve"> or by email to the person referred to in the Key Provisions or such other person as one Party may inform the other Party in writing from time to time.</w:t>
      </w:r>
      <w:bookmarkEnd w:id="669"/>
    </w:p>
    <w:p w14:paraId="0B9E6C7D" w14:textId="6BCCD0E0" w:rsidR="00B02B34" w:rsidRPr="00025B10" w:rsidRDefault="00B02B34" w:rsidP="00025B10">
      <w:pPr>
        <w:pStyle w:val="MRheading20"/>
        <w:numPr>
          <w:ilvl w:val="1"/>
          <w:numId w:val="17"/>
        </w:numPr>
        <w:spacing w:line="240" w:lineRule="auto"/>
        <w:rPr>
          <w:rFonts w:cs="Arial"/>
          <w:sz w:val="24"/>
          <w:szCs w:val="24"/>
          <w:lang w:val="en-US"/>
        </w:rPr>
      </w:pPr>
      <w:bookmarkStart w:id="670"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0"/>
    </w:p>
    <w:p w14:paraId="0A9A6A21" w14:textId="77777777" w:rsidR="00CC6C24" w:rsidRPr="00025B10" w:rsidRDefault="00CC6C24" w:rsidP="00A62770">
      <w:pPr>
        <w:pStyle w:val="MRheading20"/>
        <w:numPr>
          <w:ilvl w:val="1"/>
          <w:numId w:val="2"/>
        </w:numPr>
        <w:spacing w:line="240" w:lineRule="auto"/>
        <w:rPr>
          <w:rFonts w:cs="Arial"/>
          <w:sz w:val="24"/>
          <w:szCs w:val="24"/>
          <w:lang w:val="en-US"/>
        </w:rPr>
      </w:pPr>
      <w:bookmarkStart w:id="671" w:name="_Toc303950132"/>
      <w:bookmarkStart w:id="672" w:name="_Toc303950899"/>
      <w:bookmarkStart w:id="673" w:name="_Toc303951679"/>
      <w:bookmarkStart w:id="674" w:name="_Toc304135762"/>
      <w:r w:rsidRPr="00025B10">
        <w:rPr>
          <w:rFonts w:cs="Arial"/>
          <w:sz w:val="24"/>
          <w:szCs w:val="24"/>
          <w:lang w:val="en-US"/>
        </w:rPr>
        <w:t>A notice shall be treated as having been received:</w:t>
      </w:r>
      <w:bookmarkEnd w:id="671"/>
      <w:bookmarkEnd w:id="672"/>
      <w:bookmarkEnd w:id="673"/>
      <w:bookmarkEnd w:id="674"/>
    </w:p>
    <w:p w14:paraId="60E62C8F"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5" w:name="_Toc303950133"/>
      <w:bookmarkStart w:id="676" w:name="_Toc303950900"/>
      <w:bookmarkStart w:id="677" w:name="_Toc303951680"/>
      <w:bookmarkStart w:id="678"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5"/>
      <w:bookmarkEnd w:id="676"/>
      <w:bookmarkEnd w:id="677"/>
      <w:bookmarkEnd w:id="678"/>
    </w:p>
    <w:p w14:paraId="7948491B" w14:textId="05DC9638"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79" w:name="_Toc303950134"/>
      <w:bookmarkStart w:id="680" w:name="_Toc303950901"/>
      <w:bookmarkStart w:id="681" w:name="_Toc303951681"/>
      <w:bookmarkStart w:id="682"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79"/>
      <w:bookmarkEnd w:id="680"/>
      <w:bookmarkEnd w:id="681"/>
      <w:bookmarkEnd w:id="682"/>
      <w:r w:rsidRPr="00025B10">
        <w:rPr>
          <w:rFonts w:cs="Arial"/>
          <w:sz w:val="24"/>
          <w:szCs w:val="24"/>
          <w:lang w:val="en-US"/>
        </w:rPr>
        <w:t xml:space="preserve">; or </w:t>
      </w:r>
    </w:p>
    <w:p w14:paraId="5FD1FCFE" w14:textId="471321C1"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lastRenderedPageBreak/>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652984DF" w14:textId="17560D2A"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04DB46CB" w14:textId="4402C30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3" w:name="_Toc290398317"/>
      <w:bookmarkStart w:id="684" w:name="_Toc312422931"/>
      <w:bookmarkStart w:id="685"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6" w:name="Page_100"/>
      <w:bookmarkEnd w:id="683"/>
      <w:bookmarkEnd w:id="684"/>
      <w:bookmarkEnd w:id="685"/>
      <w:bookmarkEnd w:id="686"/>
    </w:p>
    <w:p w14:paraId="6B377CCF" w14:textId="6C402C57" w:rsidR="00CC6C24" w:rsidRPr="00025B10" w:rsidRDefault="00CC6C24" w:rsidP="00045009">
      <w:pPr>
        <w:pStyle w:val="MRheading20"/>
        <w:numPr>
          <w:ilvl w:val="1"/>
          <w:numId w:val="25"/>
        </w:numPr>
        <w:spacing w:line="240" w:lineRule="auto"/>
        <w:rPr>
          <w:rFonts w:cs="Arial"/>
          <w:w w:val="0"/>
          <w:sz w:val="24"/>
          <w:szCs w:val="24"/>
        </w:rPr>
      </w:pPr>
      <w:bookmarkStart w:id="687" w:name="_Ref286069904"/>
      <w:bookmarkStart w:id="688" w:name="_Toc303950135"/>
      <w:bookmarkStart w:id="689" w:name="_Toc303950902"/>
      <w:bookmarkStart w:id="690" w:name="_Toc303951682"/>
      <w:bookmarkStart w:id="691" w:name="_Toc304135765"/>
      <w:bookmarkStart w:id="692" w:name="_Ref346139938"/>
      <w:bookmarkStart w:id="693" w:name="_Ref443639764"/>
      <w:r w:rsidRPr="00025B10">
        <w:rPr>
          <w:rFonts w:cs="Arial"/>
          <w:w w:val="0"/>
          <w:sz w:val="24"/>
          <w:szCs w:val="24"/>
        </w:rPr>
        <w:t>The Supplier</w:t>
      </w:r>
      <w:bookmarkStart w:id="694"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5" w:name="_Ref260049321"/>
      <w:bookmarkEnd w:id="687"/>
      <w:bookmarkEnd w:id="694"/>
      <w:r w:rsidRPr="00025B10">
        <w:rPr>
          <w:rFonts w:cs="Arial"/>
          <w:w w:val="0"/>
          <w:sz w:val="24"/>
          <w:szCs w:val="24"/>
        </w:rPr>
        <w:t>.</w:t>
      </w:r>
      <w:bookmarkEnd w:id="688"/>
      <w:bookmarkEnd w:id="689"/>
      <w:bookmarkEnd w:id="690"/>
      <w:bookmarkEnd w:id="691"/>
      <w:bookmarkEnd w:id="692"/>
      <w:bookmarkEnd w:id="693"/>
    </w:p>
    <w:p w14:paraId="4ABC11B3" w14:textId="74F1FA91" w:rsidR="00CC6C24" w:rsidRPr="00025B10" w:rsidRDefault="00CC6C24" w:rsidP="00A62770">
      <w:pPr>
        <w:pStyle w:val="MRheading20"/>
        <w:numPr>
          <w:ilvl w:val="1"/>
          <w:numId w:val="2"/>
        </w:numPr>
        <w:spacing w:line="240" w:lineRule="auto"/>
        <w:rPr>
          <w:rFonts w:cs="Arial"/>
          <w:w w:val="0"/>
          <w:sz w:val="24"/>
          <w:szCs w:val="24"/>
        </w:rPr>
      </w:pPr>
      <w:bookmarkStart w:id="696" w:name="_Toc303950142"/>
      <w:bookmarkStart w:id="697" w:name="_Toc303950909"/>
      <w:bookmarkStart w:id="698" w:name="_Toc303951689"/>
      <w:bookmarkStart w:id="699" w:name="_Toc304135772"/>
      <w:bookmarkEnd w:id="695"/>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6"/>
      <w:bookmarkEnd w:id="697"/>
      <w:bookmarkEnd w:id="698"/>
      <w:bookmarkEnd w:id="699"/>
    </w:p>
    <w:p w14:paraId="2BFFEDA6" w14:textId="77777777" w:rsidR="00CC6C24" w:rsidRPr="00025B10" w:rsidRDefault="00CC6C24" w:rsidP="00E2626B">
      <w:pPr>
        <w:pStyle w:val="MRheading20"/>
        <w:numPr>
          <w:ilvl w:val="1"/>
          <w:numId w:val="2"/>
        </w:numPr>
        <w:spacing w:line="240" w:lineRule="auto"/>
        <w:rPr>
          <w:rFonts w:cs="Arial"/>
          <w:w w:val="0"/>
          <w:sz w:val="24"/>
          <w:szCs w:val="24"/>
        </w:rPr>
      </w:pPr>
      <w:bookmarkStart w:id="700" w:name="_Toc303950144"/>
      <w:bookmarkStart w:id="701" w:name="_Toc303950911"/>
      <w:bookmarkStart w:id="702" w:name="_Toc303951691"/>
      <w:bookmarkStart w:id="703" w:name="_Toc304135774"/>
      <w:r w:rsidRPr="00025B10">
        <w:rPr>
          <w:rFonts w:cs="Arial"/>
          <w:w w:val="0"/>
          <w:sz w:val="24"/>
          <w:szCs w:val="24"/>
        </w:rPr>
        <w:t>Where the Authority considers the grounds for exclusion under Regulation 57 of the Regulations apply to any Sub-contractor then:</w:t>
      </w:r>
    </w:p>
    <w:p w14:paraId="144CC92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0CEB550"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lastRenderedPageBreak/>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0"/>
      <w:bookmarkEnd w:id="701"/>
      <w:bookmarkEnd w:id="702"/>
      <w:bookmarkEnd w:id="703"/>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1990A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4" w:name="_Ref286071361"/>
      <w:bookmarkStart w:id="705" w:name="_Toc290398320"/>
      <w:bookmarkStart w:id="706" w:name="_Toc312422932"/>
      <w:r w:rsidRPr="00025B10">
        <w:rPr>
          <w:rFonts w:cs="Arial"/>
          <w:sz w:val="24"/>
          <w:szCs w:val="24"/>
          <w:lang w:val="en-US"/>
        </w:rPr>
        <w:t>Prohibited Acts</w:t>
      </w:r>
      <w:bookmarkStart w:id="707" w:name="Page_102"/>
      <w:bookmarkEnd w:id="704"/>
      <w:bookmarkEnd w:id="705"/>
      <w:bookmarkEnd w:id="706"/>
      <w:bookmarkEnd w:id="707"/>
    </w:p>
    <w:p w14:paraId="5E92B792" w14:textId="77777777" w:rsidR="00CC6C24" w:rsidRPr="00025B10" w:rsidRDefault="00CC6C24" w:rsidP="00045009">
      <w:pPr>
        <w:pStyle w:val="MRheading20"/>
        <w:numPr>
          <w:ilvl w:val="1"/>
          <w:numId w:val="27"/>
        </w:numPr>
        <w:spacing w:line="240" w:lineRule="auto"/>
        <w:rPr>
          <w:rFonts w:cs="Arial"/>
          <w:w w:val="0"/>
          <w:sz w:val="24"/>
          <w:szCs w:val="24"/>
        </w:rPr>
      </w:pPr>
      <w:bookmarkStart w:id="708" w:name="_Toc303950147"/>
      <w:bookmarkStart w:id="709" w:name="_Toc303950914"/>
      <w:bookmarkStart w:id="710" w:name="_Toc303951694"/>
      <w:bookmarkStart w:id="711" w:name="_Toc304135777"/>
      <w:r w:rsidRPr="00025B10">
        <w:rPr>
          <w:rFonts w:cs="Arial"/>
          <w:w w:val="0"/>
          <w:sz w:val="24"/>
          <w:szCs w:val="24"/>
        </w:rPr>
        <w:t>The Supplier warrants and represents that:</w:t>
      </w:r>
      <w:bookmarkEnd w:id="708"/>
      <w:bookmarkEnd w:id="709"/>
      <w:bookmarkEnd w:id="710"/>
      <w:bookmarkEnd w:id="711"/>
    </w:p>
    <w:p w14:paraId="3D994C35" w14:textId="37B62CCC"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2" w:name="_Toc303950148"/>
      <w:bookmarkStart w:id="713" w:name="_Toc303950915"/>
      <w:bookmarkStart w:id="714" w:name="_Toc303951695"/>
      <w:bookmarkStart w:id="715" w:name="_Toc304135778"/>
      <w:bookmarkStart w:id="716"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2"/>
      <w:bookmarkEnd w:id="713"/>
      <w:bookmarkEnd w:id="714"/>
      <w:bookmarkEnd w:id="715"/>
      <w:bookmarkEnd w:id="716"/>
    </w:p>
    <w:p w14:paraId="3D0D63DF" w14:textId="77777777" w:rsidR="00CC6C24" w:rsidRPr="00025B10" w:rsidRDefault="00CC6C24" w:rsidP="00E2626B">
      <w:pPr>
        <w:pStyle w:val="MRheading20"/>
        <w:numPr>
          <w:ilvl w:val="3"/>
          <w:numId w:val="2"/>
        </w:numPr>
        <w:spacing w:line="240" w:lineRule="auto"/>
        <w:rPr>
          <w:rFonts w:cs="Arial"/>
          <w:w w:val="0"/>
          <w:sz w:val="24"/>
          <w:szCs w:val="24"/>
        </w:rPr>
      </w:pPr>
      <w:bookmarkStart w:id="717" w:name="_Toc303950149"/>
      <w:bookmarkStart w:id="718" w:name="_Toc303950916"/>
      <w:bookmarkStart w:id="719" w:name="_Toc303951696"/>
      <w:bookmarkStart w:id="720"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7"/>
      <w:bookmarkEnd w:id="718"/>
      <w:bookmarkEnd w:id="719"/>
      <w:bookmarkEnd w:id="720"/>
    </w:p>
    <w:p w14:paraId="45BD3AF4" w14:textId="77777777" w:rsidR="00CC6C24" w:rsidRPr="00025B10" w:rsidRDefault="00CC6C24" w:rsidP="00025B10">
      <w:pPr>
        <w:pStyle w:val="MRheading20"/>
        <w:numPr>
          <w:ilvl w:val="3"/>
          <w:numId w:val="2"/>
        </w:numPr>
        <w:spacing w:line="240" w:lineRule="auto"/>
        <w:rPr>
          <w:rFonts w:cs="Arial"/>
          <w:w w:val="0"/>
          <w:sz w:val="24"/>
          <w:szCs w:val="24"/>
        </w:rPr>
      </w:pPr>
      <w:bookmarkStart w:id="721" w:name="_Toc303950150"/>
      <w:bookmarkStart w:id="722" w:name="_Toc303950917"/>
      <w:bookmarkStart w:id="723" w:name="_Toc303951697"/>
      <w:bookmarkStart w:id="724"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1"/>
      <w:bookmarkEnd w:id="722"/>
      <w:bookmarkEnd w:id="723"/>
      <w:bookmarkEnd w:id="724"/>
    </w:p>
    <w:p w14:paraId="078B6D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5" w:name="_Toc303950151"/>
      <w:bookmarkStart w:id="726" w:name="_Toc303950918"/>
      <w:bookmarkStart w:id="727" w:name="_Toc303951698"/>
      <w:bookmarkStart w:id="728" w:name="_Toc304135781"/>
      <w:r w:rsidRPr="00025B10">
        <w:rPr>
          <w:rFonts w:cs="Arial"/>
          <w:w w:val="0"/>
          <w:sz w:val="24"/>
          <w:szCs w:val="24"/>
        </w:rPr>
        <w:t>it has in place adequate procedures to prevent bribery and corruption, as contemplated by section 7 of the Bribery Act 2010.</w:t>
      </w:r>
      <w:bookmarkEnd w:id="725"/>
      <w:bookmarkEnd w:id="726"/>
      <w:bookmarkEnd w:id="727"/>
      <w:bookmarkEnd w:id="728"/>
    </w:p>
    <w:p w14:paraId="0AF1865A" w14:textId="77777777" w:rsidR="00CC6C24" w:rsidRPr="00025B10" w:rsidRDefault="00CC6C24" w:rsidP="00025B10">
      <w:pPr>
        <w:pStyle w:val="MRheading20"/>
        <w:numPr>
          <w:ilvl w:val="1"/>
          <w:numId w:val="2"/>
        </w:numPr>
        <w:spacing w:line="240" w:lineRule="auto"/>
        <w:rPr>
          <w:rFonts w:cs="Arial"/>
          <w:sz w:val="24"/>
          <w:szCs w:val="24"/>
        </w:rPr>
      </w:pPr>
      <w:bookmarkStart w:id="729" w:name="_Ref286163261"/>
      <w:bookmarkStart w:id="730" w:name="_Toc303950152"/>
      <w:bookmarkStart w:id="731" w:name="_Toc303950919"/>
      <w:bookmarkStart w:id="732" w:name="_Toc303951699"/>
      <w:bookmarkStart w:id="733" w:name="_Toc304135782"/>
      <w:bookmarkStart w:id="734"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29"/>
      <w:bookmarkEnd w:id="730"/>
      <w:bookmarkEnd w:id="731"/>
      <w:bookmarkEnd w:id="732"/>
      <w:bookmarkEnd w:id="733"/>
    </w:p>
    <w:p w14:paraId="6EBBF46C"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5" w:name="_Ref286071312"/>
      <w:bookmarkStart w:id="736" w:name="_Toc303950153"/>
      <w:bookmarkStart w:id="737" w:name="_Toc303950920"/>
      <w:bookmarkStart w:id="738" w:name="_Toc303951700"/>
      <w:bookmarkStart w:id="739" w:name="_Toc304135783"/>
      <w:r w:rsidRPr="00025B10">
        <w:rPr>
          <w:rFonts w:cs="Arial"/>
          <w:sz w:val="24"/>
          <w:szCs w:val="24"/>
        </w:rPr>
        <w:t>the Authority shall be entitled:</w:t>
      </w:r>
      <w:bookmarkEnd w:id="735"/>
      <w:bookmarkEnd w:id="736"/>
      <w:bookmarkEnd w:id="737"/>
      <w:bookmarkEnd w:id="738"/>
      <w:bookmarkEnd w:id="739"/>
    </w:p>
    <w:p w14:paraId="3B9CC93F" w14:textId="77777777" w:rsidR="00CC6C24" w:rsidRPr="00025B10" w:rsidRDefault="00CC6C24" w:rsidP="00025B10">
      <w:pPr>
        <w:pStyle w:val="MRheading20"/>
        <w:numPr>
          <w:ilvl w:val="3"/>
          <w:numId w:val="2"/>
        </w:numPr>
        <w:spacing w:line="240" w:lineRule="auto"/>
        <w:rPr>
          <w:rFonts w:cs="Arial"/>
          <w:w w:val="0"/>
          <w:sz w:val="24"/>
          <w:szCs w:val="24"/>
        </w:rPr>
      </w:pPr>
      <w:bookmarkStart w:id="740" w:name="_Toc303950154"/>
      <w:bookmarkStart w:id="741" w:name="_Toc303950921"/>
      <w:bookmarkStart w:id="742" w:name="_Toc303951701"/>
      <w:bookmarkStart w:id="743" w:name="_Toc304135784"/>
      <w:bookmarkEnd w:id="734"/>
      <w:r w:rsidRPr="00025B10">
        <w:rPr>
          <w:rFonts w:cs="Arial"/>
          <w:w w:val="0"/>
          <w:sz w:val="24"/>
          <w:szCs w:val="24"/>
        </w:rPr>
        <w:t>to terminate this Framework Agreement and recover from the Supplier the amount of any loss resulting from the termination;</w:t>
      </w:r>
      <w:bookmarkEnd w:id="740"/>
      <w:bookmarkEnd w:id="741"/>
      <w:bookmarkEnd w:id="742"/>
      <w:bookmarkEnd w:id="743"/>
    </w:p>
    <w:p w14:paraId="08E15307" w14:textId="77777777" w:rsidR="00CC6C24" w:rsidRPr="00025B10" w:rsidRDefault="00CC6C24" w:rsidP="00025B10">
      <w:pPr>
        <w:pStyle w:val="MRheading20"/>
        <w:numPr>
          <w:ilvl w:val="3"/>
          <w:numId w:val="2"/>
        </w:numPr>
        <w:spacing w:line="240" w:lineRule="auto"/>
        <w:rPr>
          <w:rFonts w:cs="Arial"/>
          <w:w w:val="0"/>
          <w:sz w:val="24"/>
          <w:szCs w:val="24"/>
        </w:rPr>
      </w:pPr>
      <w:bookmarkStart w:id="744" w:name="_Toc303950155"/>
      <w:bookmarkStart w:id="745" w:name="_Toc303950922"/>
      <w:bookmarkStart w:id="746" w:name="_Toc303951702"/>
      <w:bookmarkStart w:id="747" w:name="_Toc304135785"/>
      <w:r w:rsidRPr="00025B10">
        <w:rPr>
          <w:rFonts w:cs="Arial"/>
          <w:w w:val="0"/>
          <w:sz w:val="24"/>
          <w:szCs w:val="24"/>
        </w:rPr>
        <w:t>to recover from the Supplier the amount or value of any gift, consideration or commission concerned; and</w:t>
      </w:r>
      <w:bookmarkEnd w:id="744"/>
      <w:bookmarkEnd w:id="745"/>
      <w:bookmarkEnd w:id="746"/>
      <w:bookmarkEnd w:id="747"/>
    </w:p>
    <w:p w14:paraId="473ADE8D" w14:textId="77777777" w:rsidR="00CC6C24" w:rsidRPr="00025B10" w:rsidRDefault="00CC6C24" w:rsidP="00025B10">
      <w:pPr>
        <w:pStyle w:val="MRheading20"/>
        <w:numPr>
          <w:ilvl w:val="3"/>
          <w:numId w:val="2"/>
        </w:numPr>
        <w:spacing w:line="240" w:lineRule="auto"/>
        <w:rPr>
          <w:rFonts w:cs="Arial"/>
          <w:w w:val="0"/>
          <w:sz w:val="24"/>
          <w:szCs w:val="24"/>
        </w:rPr>
      </w:pPr>
      <w:bookmarkStart w:id="748" w:name="_Toc303950156"/>
      <w:bookmarkStart w:id="749" w:name="_Toc303950923"/>
      <w:bookmarkStart w:id="750" w:name="_Toc303951703"/>
      <w:bookmarkStart w:id="751" w:name="_Toc304135786"/>
      <w:r w:rsidRPr="00025B10">
        <w:rPr>
          <w:rFonts w:cs="Arial"/>
          <w:w w:val="0"/>
          <w:sz w:val="24"/>
          <w:szCs w:val="24"/>
        </w:rPr>
        <w:lastRenderedPageBreak/>
        <w:t>to recover from the Supplier any other loss or expense sustained in consequence of the carrying out of the Prohibited Act or the commission of the offence under the Bribery Act 2010;</w:t>
      </w:r>
      <w:bookmarkEnd w:id="748"/>
      <w:bookmarkEnd w:id="749"/>
      <w:bookmarkEnd w:id="750"/>
      <w:bookmarkEnd w:id="751"/>
      <w:r w:rsidRPr="00025B10">
        <w:rPr>
          <w:rFonts w:cs="Arial"/>
          <w:w w:val="0"/>
          <w:sz w:val="24"/>
          <w:szCs w:val="24"/>
        </w:rPr>
        <w:t xml:space="preserve"> </w:t>
      </w:r>
    </w:p>
    <w:p w14:paraId="3878AB1A" w14:textId="1F713AFA"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2" w:name="_Toc303950157"/>
      <w:bookmarkStart w:id="753" w:name="_Toc303950924"/>
      <w:bookmarkStart w:id="754" w:name="_Toc303951704"/>
      <w:bookmarkStart w:id="755"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2"/>
      <w:bookmarkEnd w:id="753"/>
      <w:bookmarkEnd w:id="754"/>
      <w:bookmarkEnd w:id="755"/>
    </w:p>
    <w:p w14:paraId="0848E329" w14:textId="02715E5A"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6" w:name="_Toc303950158"/>
      <w:bookmarkStart w:id="757" w:name="_Toc303950925"/>
      <w:bookmarkStart w:id="758" w:name="_Toc303951705"/>
      <w:bookmarkStart w:id="759"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6"/>
      <w:bookmarkEnd w:id="757"/>
      <w:bookmarkEnd w:id="758"/>
      <w:bookmarkEnd w:id="759"/>
    </w:p>
    <w:p w14:paraId="6F3F3FC8" w14:textId="48981943" w:rsidR="00CC6C24" w:rsidRPr="00A62770" w:rsidRDefault="00CC6C24" w:rsidP="00025B10">
      <w:pPr>
        <w:pStyle w:val="MRheading20"/>
        <w:numPr>
          <w:ilvl w:val="3"/>
          <w:numId w:val="2"/>
        </w:numPr>
        <w:spacing w:line="240" w:lineRule="auto"/>
        <w:rPr>
          <w:rFonts w:cs="Arial"/>
          <w:w w:val="0"/>
          <w:sz w:val="24"/>
          <w:szCs w:val="24"/>
        </w:rPr>
      </w:pPr>
      <w:bookmarkStart w:id="760" w:name="_Toc303950159"/>
      <w:bookmarkStart w:id="761" w:name="_Toc303950926"/>
      <w:bookmarkStart w:id="762" w:name="_Toc303951706"/>
      <w:bookmarkStart w:id="763"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0"/>
      <w:bookmarkEnd w:id="761"/>
      <w:bookmarkEnd w:id="762"/>
      <w:bookmarkEnd w:id="763"/>
    </w:p>
    <w:p w14:paraId="687EDC15" w14:textId="77777777" w:rsidR="00CC6C24" w:rsidRPr="00E2626B" w:rsidRDefault="00CC6C24" w:rsidP="00025B10">
      <w:pPr>
        <w:pStyle w:val="MRheading20"/>
        <w:numPr>
          <w:ilvl w:val="3"/>
          <w:numId w:val="2"/>
        </w:numPr>
        <w:spacing w:line="240" w:lineRule="auto"/>
        <w:rPr>
          <w:rFonts w:cs="Arial"/>
          <w:w w:val="0"/>
          <w:sz w:val="24"/>
          <w:szCs w:val="24"/>
        </w:rPr>
      </w:pPr>
      <w:bookmarkStart w:id="764" w:name="_Toc303950160"/>
      <w:bookmarkStart w:id="765" w:name="_Toc303950927"/>
      <w:bookmarkStart w:id="766" w:name="_Toc303951707"/>
      <w:bookmarkStart w:id="767" w:name="_Toc304135790"/>
      <w:r w:rsidRPr="00E2626B">
        <w:rPr>
          <w:rFonts w:cs="Arial"/>
          <w:w w:val="0"/>
          <w:sz w:val="24"/>
          <w:szCs w:val="24"/>
        </w:rPr>
        <w:t>the amount or value of any gift, consideration or commission,</w:t>
      </w:r>
      <w:bookmarkEnd w:id="764"/>
      <w:bookmarkEnd w:id="765"/>
      <w:bookmarkEnd w:id="766"/>
      <w:bookmarkEnd w:id="767"/>
    </w:p>
    <w:p w14:paraId="65CDF85B"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29BD960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68" w:name="Page_103"/>
      <w:bookmarkStart w:id="769" w:name="_Toc312422933"/>
      <w:bookmarkStart w:id="770" w:name="_Ref323652486"/>
      <w:bookmarkStart w:id="771" w:name="_Ref327442261"/>
      <w:bookmarkEnd w:id="768"/>
      <w:r w:rsidRPr="00025B10">
        <w:rPr>
          <w:rFonts w:cs="Arial"/>
          <w:sz w:val="24"/>
          <w:szCs w:val="24"/>
          <w:lang w:val="en-US"/>
        </w:rPr>
        <w:t>General</w:t>
      </w:r>
      <w:bookmarkEnd w:id="769"/>
      <w:bookmarkEnd w:id="770"/>
      <w:bookmarkEnd w:id="771"/>
    </w:p>
    <w:p w14:paraId="69312B49" w14:textId="76B33A8E" w:rsidR="00CC6C24" w:rsidRPr="00025B10" w:rsidRDefault="00CC6C24" w:rsidP="00045009">
      <w:pPr>
        <w:pStyle w:val="MRheading20"/>
        <w:numPr>
          <w:ilvl w:val="1"/>
          <w:numId w:val="26"/>
        </w:numPr>
        <w:spacing w:line="240" w:lineRule="auto"/>
        <w:rPr>
          <w:rFonts w:cs="Arial"/>
          <w:w w:val="0"/>
          <w:sz w:val="24"/>
          <w:szCs w:val="24"/>
        </w:rPr>
      </w:pPr>
      <w:bookmarkStart w:id="772" w:name="_Toc303950146"/>
      <w:bookmarkStart w:id="773" w:name="_Toc303950913"/>
      <w:bookmarkStart w:id="774" w:name="_Toc303951693"/>
      <w:bookmarkStart w:id="775" w:name="_Toc304135776"/>
      <w:bookmarkStart w:id="776" w:name="_Ref124760986"/>
      <w:bookmarkStart w:id="777" w:name="_Toc303950161"/>
      <w:bookmarkStart w:id="778" w:name="_Toc303950928"/>
      <w:bookmarkStart w:id="779" w:name="_Toc303951708"/>
      <w:bookmarkStart w:id="780"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2"/>
      <w:bookmarkEnd w:id="773"/>
      <w:bookmarkEnd w:id="774"/>
      <w:bookmarkEnd w:id="775"/>
      <w:bookmarkEnd w:id="776"/>
    </w:p>
    <w:p w14:paraId="7475E82A" w14:textId="1F331CB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6A589A5A" w14:textId="6A10237F"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64265BB7" w14:textId="5EF3827D"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2B87874B" w14:textId="06E042A4"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352BDC95"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423D6B61" w14:textId="494D4A65"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2E996056" w14:textId="4F747871"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4D118973" w14:textId="41AB6BB4"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4DA6315" w14:textId="6469319E"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1E5677D2"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7"/>
      <w:bookmarkEnd w:id="778"/>
      <w:bookmarkEnd w:id="779"/>
      <w:bookmarkEnd w:id="780"/>
    </w:p>
    <w:p w14:paraId="763F8721" w14:textId="77777777" w:rsidR="00CC6C24" w:rsidRPr="00025B10" w:rsidRDefault="00CC6C24" w:rsidP="00A62770">
      <w:pPr>
        <w:pStyle w:val="MRheading20"/>
        <w:numPr>
          <w:ilvl w:val="1"/>
          <w:numId w:val="2"/>
        </w:numPr>
        <w:spacing w:line="240" w:lineRule="auto"/>
        <w:rPr>
          <w:rFonts w:cs="Arial"/>
          <w:w w:val="0"/>
          <w:sz w:val="24"/>
          <w:szCs w:val="24"/>
        </w:rPr>
      </w:pPr>
      <w:bookmarkStart w:id="781" w:name="_Toc303950162"/>
      <w:bookmarkStart w:id="782" w:name="_Toc303950929"/>
      <w:bookmarkStart w:id="783" w:name="_Toc303951709"/>
      <w:bookmarkStart w:id="784"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5" w:name="_Toc303950163"/>
      <w:bookmarkStart w:id="786" w:name="_Toc303950930"/>
      <w:bookmarkStart w:id="787" w:name="_Toc303951710"/>
      <w:bookmarkStart w:id="788" w:name="_Toc304135793"/>
      <w:bookmarkEnd w:id="781"/>
      <w:bookmarkEnd w:id="782"/>
      <w:bookmarkEnd w:id="783"/>
      <w:bookmarkEnd w:id="784"/>
    </w:p>
    <w:p w14:paraId="7E30070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89" w:name="_Toc303950164"/>
      <w:bookmarkStart w:id="790" w:name="_Toc303950931"/>
      <w:bookmarkStart w:id="791" w:name="_Toc303951711"/>
      <w:bookmarkStart w:id="792" w:name="_Toc304135794"/>
      <w:bookmarkEnd w:id="785"/>
      <w:bookmarkEnd w:id="786"/>
      <w:bookmarkEnd w:id="787"/>
      <w:bookmarkEnd w:id="788"/>
    </w:p>
    <w:p w14:paraId="1389A1AF" w14:textId="77777777" w:rsidR="00CC6C24" w:rsidRPr="00025B10" w:rsidRDefault="00CC6C24" w:rsidP="00025B10">
      <w:pPr>
        <w:pStyle w:val="MRheading20"/>
        <w:numPr>
          <w:ilvl w:val="1"/>
          <w:numId w:val="2"/>
        </w:numPr>
        <w:spacing w:line="240" w:lineRule="auto"/>
        <w:rPr>
          <w:rFonts w:cs="Arial"/>
          <w:w w:val="0"/>
          <w:sz w:val="24"/>
          <w:szCs w:val="24"/>
        </w:rPr>
      </w:pPr>
      <w:bookmarkStart w:id="793" w:name="_Toc303950165"/>
      <w:bookmarkStart w:id="794" w:name="_Toc303950932"/>
      <w:bookmarkStart w:id="795" w:name="_Toc303951712"/>
      <w:bookmarkStart w:id="796" w:name="_Toc304135795"/>
      <w:bookmarkStart w:id="797" w:name="_Ref318701978"/>
      <w:bookmarkEnd w:id="789"/>
      <w:bookmarkEnd w:id="790"/>
      <w:bookmarkEnd w:id="791"/>
      <w:bookmarkEnd w:id="792"/>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220C74D7" w14:textId="77777777" w:rsidR="00CC6C24" w:rsidRPr="00025B10" w:rsidRDefault="00CC6C24" w:rsidP="00025B10">
      <w:pPr>
        <w:pStyle w:val="MRheading20"/>
        <w:numPr>
          <w:ilvl w:val="1"/>
          <w:numId w:val="2"/>
        </w:numPr>
        <w:spacing w:line="240" w:lineRule="auto"/>
        <w:rPr>
          <w:rFonts w:cs="Arial"/>
          <w:w w:val="0"/>
          <w:sz w:val="24"/>
          <w:szCs w:val="24"/>
        </w:rPr>
      </w:pPr>
      <w:bookmarkStart w:id="798"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799" w:name="_Toc303950166"/>
      <w:bookmarkStart w:id="800" w:name="_Toc303950933"/>
      <w:bookmarkStart w:id="801" w:name="_Toc303951713"/>
      <w:bookmarkStart w:id="802" w:name="_Toc304135796"/>
      <w:bookmarkEnd w:id="793"/>
      <w:bookmarkEnd w:id="794"/>
      <w:bookmarkEnd w:id="795"/>
      <w:bookmarkEnd w:id="796"/>
      <w:bookmarkEnd w:id="797"/>
      <w:bookmarkEnd w:id="798"/>
    </w:p>
    <w:p w14:paraId="52EB33C5" w14:textId="76A14FCC" w:rsidR="00CC6C24" w:rsidRPr="00045009" w:rsidRDefault="00CC6C24" w:rsidP="00025B10">
      <w:pPr>
        <w:pStyle w:val="MRheading20"/>
        <w:numPr>
          <w:ilvl w:val="1"/>
          <w:numId w:val="2"/>
        </w:numPr>
        <w:spacing w:line="240" w:lineRule="auto"/>
        <w:rPr>
          <w:rFonts w:cs="Arial"/>
          <w:w w:val="0"/>
          <w:sz w:val="24"/>
          <w:szCs w:val="24"/>
        </w:rPr>
      </w:pPr>
      <w:bookmarkStart w:id="803"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799"/>
      <w:bookmarkEnd w:id="800"/>
      <w:bookmarkEnd w:id="801"/>
      <w:bookmarkEnd w:id="802"/>
      <w:bookmarkEnd w:id="803"/>
      <w:r w:rsidRPr="00045009">
        <w:rPr>
          <w:rFonts w:cs="Arial"/>
          <w:w w:val="0"/>
          <w:sz w:val="24"/>
          <w:szCs w:val="24"/>
        </w:rPr>
        <w:t xml:space="preserve"> </w:t>
      </w:r>
      <w:bookmarkStart w:id="804" w:name="_Toc303950167"/>
      <w:bookmarkStart w:id="805" w:name="_Toc303950934"/>
      <w:bookmarkStart w:id="806" w:name="_Toc303951714"/>
      <w:bookmarkStart w:id="807" w:name="_Toc304135797"/>
    </w:p>
    <w:p w14:paraId="242DFA57"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08" w:name="_Toc303950145"/>
      <w:bookmarkStart w:id="809" w:name="_Toc303950912"/>
      <w:bookmarkStart w:id="810" w:name="_Toc303951692"/>
      <w:bookmarkStart w:id="811" w:name="_Toc304135775"/>
      <w:bookmarkStart w:id="812" w:name="_Toc303950168"/>
      <w:bookmarkStart w:id="813" w:name="_Toc303950935"/>
      <w:bookmarkStart w:id="814" w:name="_Toc303951715"/>
      <w:bookmarkStart w:id="815" w:name="_Toc304135798"/>
      <w:bookmarkEnd w:id="804"/>
      <w:bookmarkEnd w:id="805"/>
      <w:bookmarkEnd w:id="806"/>
      <w:bookmarkEnd w:id="807"/>
    </w:p>
    <w:p w14:paraId="12E9930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lastRenderedPageBreak/>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08"/>
      <w:bookmarkEnd w:id="809"/>
      <w:bookmarkEnd w:id="810"/>
      <w:bookmarkEnd w:id="811"/>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25BB4373" w14:textId="7D0F82B3"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2"/>
      <w:bookmarkEnd w:id="813"/>
      <w:bookmarkEnd w:id="814"/>
      <w:bookmarkEnd w:id="815"/>
    </w:p>
    <w:p w14:paraId="1C175192" w14:textId="07DAF1BA" w:rsidR="00CC6C24" w:rsidRPr="00025B10" w:rsidRDefault="00CC6C24" w:rsidP="00025B10">
      <w:pPr>
        <w:pStyle w:val="MRheading20"/>
        <w:numPr>
          <w:ilvl w:val="1"/>
          <w:numId w:val="2"/>
        </w:numPr>
        <w:spacing w:line="240" w:lineRule="auto"/>
        <w:rPr>
          <w:rFonts w:cs="Arial"/>
          <w:w w:val="0"/>
          <w:sz w:val="24"/>
          <w:szCs w:val="24"/>
        </w:rPr>
      </w:pPr>
      <w:bookmarkStart w:id="816" w:name="_Toc303950169"/>
      <w:bookmarkStart w:id="817" w:name="_Toc303950936"/>
      <w:bookmarkStart w:id="818" w:name="_Toc303951716"/>
      <w:bookmarkStart w:id="819"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6"/>
      <w:bookmarkEnd w:id="817"/>
      <w:bookmarkEnd w:id="818"/>
      <w:bookmarkEnd w:id="819"/>
    </w:p>
    <w:p w14:paraId="45A109C2"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4E002866"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771AB17C"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0" w:name="_Toc312422934"/>
      <w:bookmarkStart w:id="821" w:name="_Ref347235111"/>
      <w:bookmarkStart w:id="822" w:name="_Ref318701648"/>
      <w:bookmarkEnd w:id="820"/>
      <w:r w:rsidRPr="00CD0E75">
        <w:rPr>
          <w:sz w:val="24"/>
        </w:rPr>
        <w:br w:type="page"/>
      </w:r>
      <w:r w:rsidRPr="00CB4E81">
        <w:rPr>
          <w:rFonts w:cs="Arial"/>
          <w:sz w:val="24"/>
          <w:szCs w:val="24"/>
        </w:rPr>
        <w:lastRenderedPageBreak/>
        <w:t>Schedule 3</w:t>
      </w:r>
    </w:p>
    <w:bookmarkEnd w:id="821"/>
    <w:p w14:paraId="5617D97B"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6BFF3233"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3" w:name="_Ref351042478"/>
      <w:r w:rsidRPr="00025B10">
        <w:rPr>
          <w:rFonts w:ascii="Arial" w:hAnsi="Arial" w:cs="Arial"/>
          <w:b/>
          <w:color w:val="auto"/>
          <w:w w:val="0"/>
          <w:sz w:val="24"/>
          <w:szCs w:val="24"/>
          <w:u w:val="single"/>
        </w:rPr>
        <w:t>Confidentiality</w:t>
      </w:r>
      <w:bookmarkEnd w:id="823"/>
    </w:p>
    <w:p w14:paraId="3835CBA9" w14:textId="121D6E1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6CF7B6EB" w14:textId="6353DC86"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763158B8"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5E258BA5"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616B1C12"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6520C44A"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5173E59"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021EC025" w14:textId="6F87CC2D" w:rsidR="00F63DD6" w:rsidRPr="00025B10" w:rsidRDefault="00F63DD6" w:rsidP="00CD0E75">
      <w:pPr>
        <w:pStyle w:val="MRNumberedHeading2"/>
        <w:numPr>
          <w:ilvl w:val="1"/>
          <w:numId w:val="44"/>
        </w:numPr>
        <w:spacing w:line="240" w:lineRule="auto"/>
        <w:jc w:val="both"/>
        <w:rPr>
          <w:rFonts w:cs="Arial"/>
          <w:sz w:val="24"/>
          <w:lang w:val="en-US"/>
        </w:rPr>
      </w:pPr>
      <w:bookmarkStart w:id="824"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5" w:name="_Ref124761318"/>
    </w:p>
    <w:bookmarkEnd w:id="825"/>
    <w:p w14:paraId="79CF764C"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6" w:name="_Ref441572620"/>
      <w:bookmarkStart w:id="827" w:name="_Ref352160542"/>
      <w:bookmarkStart w:id="828" w:name="_Ref391375082"/>
      <w:bookmarkEnd w:id="824"/>
      <w:r w:rsidRPr="00025B10">
        <w:rPr>
          <w:rFonts w:cs="Arial"/>
          <w:sz w:val="24"/>
          <w:lang w:val="en-US"/>
        </w:rPr>
        <w:t xml:space="preserve"> Authority may disclose the Confidential Information of the Supplier:</w:t>
      </w:r>
      <w:bookmarkEnd w:id="826"/>
    </w:p>
    <w:p w14:paraId="5803853C" w14:textId="088E698B"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29"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1A1B2F62" w14:textId="5A73A148"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1FF5924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2AF87E50" w14:textId="78463950"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1A128D78" w14:textId="37597CA0"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F0EDF83" w14:textId="6223B6A8"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29"/>
    <w:p w14:paraId="74CC7763" w14:textId="0F2335CF"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7"/>
    <w:bookmarkEnd w:id="828"/>
    <w:p w14:paraId="630CF5D1" w14:textId="43891E8D"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033F3FA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2C798C49" w14:textId="270D4240"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4E07A337"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60D4588"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16313000"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0" w:name="_Ref351042762"/>
      <w:r w:rsidRPr="00025B10">
        <w:rPr>
          <w:rFonts w:ascii="Arial" w:hAnsi="Arial" w:cs="Arial"/>
          <w:b/>
          <w:color w:val="auto"/>
          <w:w w:val="0"/>
          <w:sz w:val="24"/>
          <w:szCs w:val="24"/>
          <w:u w:val="single"/>
        </w:rPr>
        <w:t>Data protection</w:t>
      </w:r>
      <w:bookmarkEnd w:id="830"/>
    </w:p>
    <w:p w14:paraId="780B2F50"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C0B4100"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400E4625" w14:textId="3236938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444BB440" w14:textId="393CFAB5"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1"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1"/>
    </w:p>
    <w:p w14:paraId="18B8C95B"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2" w:name="_Ref378859213"/>
      <w:r w:rsidRPr="00025B10">
        <w:rPr>
          <w:rFonts w:ascii="Arial" w:hAnsi="Arial" w:cs="Arial"/>
          <w:b/>
          <w:color w:val="auto"/>
          <w:w w:val="0"/>
          <w:sz w:val="24"/>
          <w:szCs w:val="24"/>
          <w:u w:val="single"/>
        </w:rPr>
        <w:t>Freedom of Information and Transparency</w:t>
      </w:r>
      <w:bookmarkEnd w:id="832"/>
      <w:r w:rsidRPr="00025B10">
        <w:rPr>
          <w:rFonts w:ascii="Arial" w:hAnsi="Arial" w:cs="Arial"/>
          <w:b/>
          <w:color w:val="auto"/>
          <w:w w:val="0"/>
          <w:sz w:val="24"/>
          <w:szCs w:val="24"/>
          <w:u w:val="single"/>
        </w:rPr>
        <w:t xml:space="preserve"> </w:t>
      </w:r>
    </w:p>
    <w:p w14:paraId="04115B8A" w14:textId="407B1EE9"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28F16871" w14:textId="727FB966"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50409071" w14:textId="5C870462"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57F20D46" w14:textId="42C01D23"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7BF4288B"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5708481"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661148C6" w14:textId="60BE52A9"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33C38382"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162CFEFB" w14:textId="6E98E159" w:rsidR="00CC6C24" w:rsidRPr="00025B10" w:rsidRDefault="00CC6C24" w:rsidP="00025B10">
      <w:pPr>
        <w:pStyle w:val="MRNumberedHeading2"/>
        <w:numPr>
          <w:ilvl w:val="1"/>
          <w:numId w:val="44"/>
        </w:numPr>
        <w:spacing w:line="240" w:lineRule="auto"/>
        <w:jc w:val="both"/>
        <w:rPr>
          <w:rFonts w:cs="Arial"/>
          <w:sz w:val="24"/>
        </w:rPr>
      </w:pPr>
      <w:bookmarkStart w:id="833"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3"/>
    </w:p>
    <w:p w14:paraId="573E8FC4" w14:textId="1F743AE8"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161E2EF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1EFC8EA0" w14:textId="4F0E7EAC"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59F8623F"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28DDE7BA"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640F8011"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727C176"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4" w:name="_Ref378840767"/>
      <w:r w:rsidRPr="00CB4E81">
        <w:rPr>
          <w:rFonts w:cs="Arial"/>
          <w:sz w:val="24"/>
          <w:szCs w:val="24"/>
        </w:rPr>
        <w:lastRenderedPageBreak/>
        <w:t>Schedule 4</w:t>
      </w:r>
    </w:p>
    <w:bookmarkEnd w:id="822"/>
    <w:bookmarkEnd w:id="834"/>
    <w:p w14:paraId="3B358497"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0F2C5B97" w14:textId="77777777" w:rsidR="00CC6C24" w:rsidRPr="00A62770" w:rsidRDefault="00CC6C24" w:rsidP="00CC6C24">
      <w:pPr>
        <w:spacing w:line="240" w:lineRule="auto"/>
        <w:rPr>
          <w:rFonts w:cs="Arial"/>
          <w:sz w:val="24"/>
          <w:szCs w:val="24"/>
        </w:rPr>
      </w:pPr>
    </w:p>
    <w:p w14:paraId="33C275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5" w:name="_Ref286220103"/>
      <w:bookmarkStart w:id="836" w:name="_Toc290398290"/>
      <w:bookmarkStart w:id="837" w:name="_Toc312422904"/>
      <w:r w:rsidRPr="00E2626B">
        <w:rPr>
          <w:rFonts w:ascii="Arial" w:hAnsi="Arial" w:cs="Arial"/>
          <w:b/>
          <w:color w:val="auto"/>
          <w:sz w:val="24"/>
          <w:szCs w:val="24"/>
          <w:u w:val="single"/>
        </w:rPr>
        <w:t>Definitions</w:t>
      </w:r>
      <w:bookmarkStart w:id="838" w:name="Page_46"/>
      <w:bookmarkEnd w:id="835"/>
      <w:bookmarkEnd w:id="836"/>
      <w:bookmarkEnd w:id="837"/>
      <w:bookmarkEnd w:id="838"/>
    </w:p>
    <w:p w14:paraId="461B6683" w14:textId="77777777" w:rsidR="00CC6C24" w:rsidRPr="00025B10" w:rsidRDefault="00CC6C24" w:rsidP="00045009">
      <w:pPr>
        <w:pStyle w:val="MRNumberedHeading2"/>
        <w:numPr>
          <w:ilvl w:val="1"/>
          <w:numId w:val="44"/>
        </w:numPr>
        <w:spacing w:line="240" w:lineRule="auto"/>
        <w:jc w:val="both"/>
        <w:rPr>
          <w:rFonts w:cs="Arial"/>
          <w:sz w:val="24"/>
        </w:rPr>
      </w:pPr>
      <w:bookmarkStart w:id="839" w:name="_Toc303948961"/>
      <w:bookmarkStart w:id="840" w:name="_Toc303949721"/>
      <w:bookmarkStart w:id="841" w:name="_Toc303950488"/>
      <w:bookmarkStart w:id="842" w:name="_Toc303951268"/>
      <w:bookmarkStart w:id="843"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39"/>
      <w:bookmarkEnd w:id="840"/>
      <w:bookmarkEnd w:id="841"/>
      <w:bookmarkEnd w:id="842"/>
      <w:bookmarkEnd w:id="843"/>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24389160"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534F3729" w14:textId="77777777" w:rsidTr="00CC6C24">
        <w:tc>
          <w:tcPr>
            <w:tcW w:w="2038" w:type="dxa"/>
          </w:tcPr>
          <w:p w14:paraId="7DFC32E1" w14:textId="6DE65F9A"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4F38DBA5" w14:textId="48CDF55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6520F09D" w14:textId="77777777" w:rsidTr="00CC6C24">
        <w:tc>
          <w:tcPr>
            <w:tcW w:w="2038" w:type="dxa"/>
          </w:tcPr>
          <w:p w14:paraId="292DC4ED" w14:textId="20148A9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5BE882A6"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1E9103F" w14:textId="77777777" w:rsidR="00D95397" w:rsidRPr="00025B10" w:rsidRDefault="00D95397" w:rsidP="00A62770">
            <w:pPr>
              <w:pStyle w:val="Definitions"/>
              <w:spacing w:after="0"/>
              <w:ind w:left="0"/>
            </w:pPr>
          </w:p>
        </w:tc>
      </w:tr>
      <w:tr w:rsidR="00D95397" w:rsidRPr="00025B10" w14:paraId="31EC7794" w14:textId="77777777" w:rsidTr="00CC6C24">
        <w:tc>
          <w:tcPr>
            <w:tcW w:w="2038" w:type="dxa"/>
          </w:tcPr>
          <w:p w14:paraId="3BBBABED" w14:textId="30C0F95B"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29BF7B5D"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4BBC33E3" w14:textId="77777777" w:rsidTr="00CC6C24">
        <w:tc>
          <w:tcPr>
            <w:tcW w:w="2038" w:type="dxa"/>
          </w:tcPr>
          <w:p w14:paraId="57B4259B" w14:textId="64C341F0"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5139808"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48D75681" w14:textId="77777777" w:rsidTr="00CC6C24">
        <w:tc>
          <w:tcPr>
            <w:tcW w:w="2038" w:type="dxa"/>
          </w:tcPr>
          <w:p w14:paraId="04997A9D" w14:textId="31C85C6E"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0F018851" w14:textId="7C32CD38"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1DEA4DB6" w14:textId="77777777" w:rsidTr="00CC6C24">
        <w:tc>
          <w:tcPr>
            <w:tcW w:w="2038" w:type="dxa"/>
          </w:tcPr>
          <w:p w14:paraId="0E1F6229" w14:textId="7FCFC08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5057870" w14:textId="061278A3" w:rsidR="00D95397" w:rsidRPr="00045009" w:rsidRDefault="00D95397" w:rsidP="00045009">
            <w:pPr>
              <w:spacing w:before="120" w:after="120" w:line="240" w:lineRule="auto"/>
              <w:jc w:val="both"/>
              <w:rPr>
                <w:rFonts w:cs="Arial"/>
                <w:sz w:val="24"/>
                <w:szCs w:val="24"/>
              </w:rPr>
            </w:pPr>
            <w:bookmarkStart w:id="844" w:name="_Toc303948966"/>
            <w:bookmarkStart w:id="845" w:name="_Toc303949726"/>
            <w:bookmarkStart w:id="846" w:name="_Toc303950493"/>
            <w:bookmarkStart w:id="847" w:name="_Toc303951273"/>
            <w:bookmarkStart w:id="848"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4"/>
            <w:bookmarkEnd w:id="845"/>
            <w:bookmarkEnd w:id="846"/>
            <w:bookmarkEnd w:id="847"/>
            <w:bookmarkEnd w:id="848"/>
          </w:p>
        </w:tc>
      </w:tr>
      <w:tr w:rsidR="00D95397" w:rsidRPr="00025B10" w14:paraId="470F0C25" w14:textId="77777777" w:rsidTr="00CC6C24">
        <w:tc>
          <w:tcPr>
            <w:tcW w:w="2038" w:type="dxa"/>
          </w:tcPr>
          <w:p w14:paraId="40B3FD9C" w14:textId="0816FD64"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54150FE1" w14:textId="77777777" w:rsidR="00D95397" w:rsidRPr="00025B10" w:rsidRDefault="00D95397" w:rsidP="00045009">
            <w:pPr>
              <w:spacing w:before="120" w:after="120" w:line="240" w:lineRule="auto"/>
              <w:jc w:val="both"/>
              <w:rPr>
                <w:rFonts w:cs="Arial"/>
                <w:sz w:val="24"/>
                <w:szCs w:val="24"/>
              </w:rPr>
            </w:pPr>
            <w:bookmarkStart w:id="849" w:name="_Toc303948967"/>
            <w:bookmarkStart w:id="850" w:name="_Toc303949727"/>
            <w:bookmarkStart w:id="851" w:name="_Toc303950494"/>
            <w:bookmarkStart w:id="852" w:name="_Toc303951274"/>
            <w:bookmarkStart w:id="853" w:name="_Toc304135357"/>
            <w:r w:rsidRPr="00025B10">
              <w:rPr>
                <w:rFonts w:cs="Arial"/>
                <w:sz w:val="24"/>
                <w:szCs w:val="24"/>
              </w:rPr>
              <w:t>means the Supplier’s business continuity plan which includes its plans for continuity of the supply of the Goods during a Business Continuity Event;</w:t>
            </w:r>
            <w:bookmarkEnd w:id="849"/>
            <w:bookmarkEnd w:id="850"/>
            <w:bookmarkEnd w:id="851"/>
            <w:bookmarkEnd w:id="852"/>
            <w:bookmarkEnd w:id="853"/>
          </w:p>
        </w:tc>
      </w:tr>
      <w:tr w:rsidR="00D95397" w:rsidRPr="00025B10" w14:paraId="782396F8" w14:textId="77777777" w:rsidTr="00CC6C24">
        <w:tc>
          <w:tcPr>
            <w:tcW w:w="2038" w:type="dxa"/>
          </w:tcPr>
          <w:p w14:paraId="2751C661" w14:textId="5A21E96F"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734300A" w14:textId="77777777" w:rsidR="00D95397" w:rsidRPr="00025B10" w:rsidRDefault="00D95397" w:rsidP="00045009">
            <w:pPr>
              <w:spacing w:before="120" w:after="120" w:line="240" w:lineRule="auto"/>
              <w:jc w:val="both"/>
              <w:rPr>
                <w:rFonts w:cs="Arial"/>
                <w:sz w:val="24"/>
                <w:szCs w:val="24"/>
              </w:rPr>
            </w:pPr>
            <w:bookmarkStart w:id="854" w:name="_Toc303948968"/>
            <w:bookmarkStart w:id="855" w:name="_Toc303949728"/>
            <w:bookmarkStart w:id="856" w:name="_Toc303950495"/>
            <w:bookmarkStart w:id="857" w:name="_Toc303951275"/>
            <w:bookmarkStart w:id="858" w:name="_Toc304135358"/>
            <w:r w:rsidRPr="00025B10">
              <w:rPr>
                <w:rFonts w:cs="Arial"/>
                <w:sz w:val="24"/>
                <w:szCs w:val="24"/>
              </w:rPr>
              <w:t>means any day other than Saturday, Sunday, Christmas Day, Good Friday or a statutory bank holiday in England and Wales;</w:t>
            </w:r>
            <w:bookmarkEnd w:id="854"/>
            <w:bookmarkEnd w:id="855"/>
            <w:bookmarkEnd w:id="856"/>
            <w:bookmarkEnd w:id="857"/>
            <w:bookmarkEnd w:id="858"/>
          </w:p>
        </w:tc>
      </w:tr>
      <w:tr w:rsidR="00D95397" w:rsidRPr="00025B10" w14:paraId="30168A4D" w14:textId="77777777" w:rsidTr="00CC6C24">
        <w:tc>
          <w:tcPr>
            <w:tcW w:w="2038" w:type="dxa"/>
          </w:tcPr>
          <w:p w14:paraId="08638FCC" w14:textId="7D882EED"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6E904791"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08A1A160" w14:textId="77777777" w:rsidTr="00CC6C24">
        <w:tc>
          <w:tcPr>
            <w:tcW w:w="2038" w:type="dxa"/>
          </w:tcPr>
          <w:p w14:paraId="6BC472ED" w14:textId="6C7D2A0A"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79DF5A8C" w14:textId="04823EC2"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45520800" w14:textId="77777777" w:rsidTr="00CC6C24">
        <w:tc>
          <w:tcPr>
            <w:tcW w:w="2038" w:type="dxa"/>
          </w:tcPr>
          <w:p w14:paraId="40BB7CBA" w14:textId="1A9B54CD"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55C7853A"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4EDDA2"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06996859"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443087B2"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73ACC016" w14:textId="1E10B3D5"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178DA8E7" w14:textId="77777777" w:rsidTr="00CC6C24">
        <w:tc>
          <w:tcPr>
            <w:tcW w:w="2038" w:type="dxa"/>
          </w:tcPr>
          <w:p w14:paraId="6F361325" w14:textId="7FCD89F9"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088954FA" w14:textId="45817AA8"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207FA72D" w14:textId="77777777" w:rsidTr="00CC6C24">
        <w:tc>
          <w:tcPr>
            <w:tcW w:w="2038" w:type="dxa"/>
          </w:tcPr>
          <w:p w14:paraId="3BB8A4BC" w14:textId="2356824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3594975D" w14:textId="77777777" w:rsidR="00B1420F" w:rsidRPr="00025B10" w:rsidRDefault="00B1420F" w:rsidP="00A62770">
            <w:pPr>
              <w:spacing w:before="120" w:after="120" w:line="240" w:lineRule="auto"/>
              <w:jc w:val="both"/>
              <w:rPr>
                <w:rFonts w:cs="Arial"/>
                <w:sz w:val="24"/>
                <w:szCs w:val="24"/>
              </w:rPr>
            </w:pPr>
            <w:bookmarkStart w:id="859" w:name="_Toc303948972"/>
            <w:bookmarkStart w:id="860" w:name="_Toc303949732"/>
            <w:bookmarkStart w:id="861" w:name="_Toc303950499"/>
            <w:bookmarkStart w:id="862" w:name="_Toc303951279"/>
            <w:bookmarkStart w:id="863" w:name="_Toc304135362"/>
            <w:r w:rsidRPr="00025B10">
              <w:rPr>
                <w:rFonts w:cs="Arial"/>
                <w:sz w:val="24"/>
                <w:szCs w:val="24"/>
              </w:rPr>
              <w:t>means the date of this Framework Agreement;</w:t>
            </w:r>
            <w:bookmarkEnd w:id="859"/>
            <w:bookmarkEnd w:id="860"/>
            <w:bookmarkEnd w:id="861"/>
            <w:bookmarkEnd w:id="862"/>
            <w:bookmarkEnd w:id="863"/>
          </w:p>
        </w:tc>
      </w:tr>
      <w:tr w:rsidR="00B1420F" w:rsidRPr="00025B10" w14:paraId="6917F49E" w14:textId="77777777" w:rsidTr="00CC6C24">
        <w:tc>
          <w:tcPr>
            <w:tcW w:w="2038" w:type="dxa"/>
          </w:tcPr>
          <w:p w14:paraId="27031F86" w14:textId="4260A0D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3DDD2D19" w14:textId="72406DDA"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6DEDA11F" w14:textId="77777777" w:rsidTr="00CC6C24">
        <w:tc>
          <w:tcPr>
            <w:tcW w:w="2038" w:type="dxa"/>
          </w:tcPr>
          <w:p w14:paraId="5C3D1B66" w14:textId="05928809"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2F50FEC8"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922AFDE"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2C1BFF3"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44479EB5" w14:textId="77777777" w:rsidTr="00CC6C24">
        <w:tc>
          <w:tcPr>
            <w:tcW w:w="2038" w:type="dxa"/>
          </w:tcPr>
          <w:p w14:paraId="504B05EA" w14:textId="09362F7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692ED2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512C5C8E" w14:textId="77777777" w:rsidTr="00CC6C24">
        <w:tc>
          <w:tcPr>
            <w:tcW w:w="2038" w:type="dxa"/>
          </w:tcPr>
          <w:p w14:paraId="0AA05675" w14:textId="2D5ED1F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44216BAB"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0A9C3224" w14:textId="77777777" w:rsidTr="00CC6C24">
        <w:tc>
          <w:tcPr>
            <w:tcW w:w="2038" w:type="dxa"/>
          </w:tcPr>
          <w:p w14:paraId="2DE7A0D5" w14:textId="73DDFCE9"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2A11DEC7" w14:textId="4EC23BFB" w:rsidR="00B1420F" w:rsidRPr="00045009" w:rsidRDefault="00B1420F" w:rsidP="00045009">
            <w:pPr>
              <w:spacing w:before="120" w:after="120" w:line="240" w:lineRule="auto"/>
              <w:jc w:val="both"/>
              <w:rPr>
                <w:rFonts w:cs="Arial"/>
                <w:sz w:val="24"/>
                <w:szCs w:val="24"/>
              </w:rPr>
            </w:pPr>
            <w:bookmarkStart w:id="864" w:name="_Toc303948974"/>
            <w:bookmarkStart w:id="865" w:name="_Toc303949734"/>
            <w:bookmarkStart w:id="866" w:name="_Toc303950501"/>
            <w:bookmarkStart w:id="867" w:name="_Toc303951281"/>
            <w:bookmarkStart w:id="868"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4"/>
            <w:bookmarkEnd w:id="865"/>
            <w:bookmarkEnd w:id="866"/>
            <w:bookmarkEnd w:id="867"/>
            <w:bookmarkEnd w:id="868"/>
            <w:r w:rsidRPr="00045009">
              <w:rPr>
                <w:rFonts w:cs="Arial"/>
                <w:sz w:val="24"/>
                <w:szCs w:val="24"/>
              </w:rPr>
              <w:t xml:space="preserve"> </w:t>
            </w:r>
          </w:p>
        </w:tc>
      </w:tr>
      <w:tr w:rsidR="00B1420F" w:rsidRPr="00025B10" w14:paraId="75219FAE" w14:textId="77777777" w:rsidTr="00CC6C24">
        <w:tc>
          <w:tcPr>
            <w:tcW w:w="2038" w:type="dxa"/>
          </w:tcPr>
          <w:p w14:paraId="253C4B3F" w14:textId="7993A206"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Price</w:t>
            </w:r>
            <w:r w:rsidRPr="00025B10">
              <w:rPr>
                <w:rFonts w:cs="Arial"/>
                <w:b/>
                <w:sz w:val="24"/>
                <w:szCs w:val="24"/>
              </w:rPr>
              <w:t>"</w:t>
            </w:r>
          </w:p>
        </w:tc>
        <w:tc>
          <w:tcPr>
            <w:tcW w:w="7709" w:type="dxa"/>
          </w:tcPr>
          <w:p w14:paraId="151F844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2FE02B9D" w14:textId="77777777" w:rsidTr="00CC6C24">
        <w:tc>
          <w:tcPr>
            <w:tcW w:w="2038" w:type="dxa"/>
          </w:tcPr>
          <w:p w14:paraId="25F7CFE5" w14:textId="52686EFC"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2EEF5D6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108E9048" w14:textId="77777777" w:rsidTr="00CC6C24">
        <w:tc>
          <w:tcPr>
            <w:tcW w:w="2038" w:type="dxa"/>
          </w:tcPr>
          <w:p w14:paraId="45F5FA08" w14:textId="5E85743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0885D023" w14:textId="6C1A9658"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0519F4AE" w14:textId="77777777" w:rsidTr="00CC6C24">
        <w:tc>
          <w:tcPr>
            <w:tcW w:w="2038" w:type="dxa"/>
          </w:tcPr>
          <w:p w14:paraId="4841CB29" w14:textId="166ECB85"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1F1BB5CB" w14:textId="2DF5C455"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2637AC12" w14:textId="77777777" w:rsidTr="00CC6C24">
        <w:tc>
          <w:tcPr>
            <w:tcW w:w="2038" w:type="dxa"/>
          </w:tcPr>
          <w:p w14:paraId="4FCC7913" w14:textId="4879AA0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724D9AC7" w14:textId="2F7A3704" w:rsidR="00B1420F" w:rsidRPr="00025B10" w:rsidRDefault="00CC5AA3" w:rsidP="00045009">
            <w:pPr>
              <w:spacing w:before="120" w:after="120" w:line="240" w:lineRule="auto"/>
              <w:jc w:val="both"/>
              <w:rPr>
                <w:rFonts w:cs="Arial"/>
                <w:sz w:val="24"/>
                <w:szCs w:val="24"/>
              </w:rPr>
            </w:pPr>
            <w:bookmarkStart w:id="869" w:name="_Toc303948979"/>
            <w:bookmarkStart w:id="870" w:name="_Toc303949739"/>
            <w:bookmarkStart w:id="871" w:name="_Toc303950506"/>
            <w:bookmarkStart w:id="872" w:name="_Toc303951286"/>
            <w:bookmarkStart w:id="873"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69"/>
            <w:bookmarkEnd w:id="870"/>
            <w:bookmarkEnd w:id="871"/>
            <w:bookmarkEnd w:id="872"/>
            <w:bookmarkEnd w:id="873"/>
          </w:p>
        </w:tc>
      </w:tr>
      <w:tr w:rsidR="00B1420F" w:rsidRPr="00025B10" w14:paraId="4A8C91DE" w14:textId="77777777" w:rsidTr="00CC6C24">
        <w:tc>
          <w:tcPr>
            <w:tcW w:w="2038" w:type="dxa"/>
          </w:tcPr>
          <w:p w14:paraId="40D0F80B" w14:textId="61CCF251"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2BC89F1B" w14:textId="5420F5C4"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CE0F934" w14:textId="77777777" w:rsidTr="00CC6C24">
        <w:tc>
          <w:tcPr>
            <w:tcW w:w="2038" w:type="dxa"/>
          </w:tcPr>
          <w:p w14:paraId="0DC4E14C" w14:textId="6A71971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5503C672" w14:textId="22BF39E2"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7A303180" w14:textId="77777777" w:rsidTr="00CC6C24">
        <w:tc>
          <w:tcPr>
            <w:tcW w:w="2038" w:type="dxa"/>
          </w:tcPr>
          <w:p w14:paraId="2DC5080C" w14:textId="64B7A04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7AD28B2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23D7B6F8" w14:textId="77777777" w:rsidTr="00CC6C24">
        <w:tc>
          <w:tcPr>
            <w:tcW w:w="2038" w:type="dxa"/>
          </w:tcPr>
          <w:p w14:paraId="25E7E47A" w14:textId="19E3934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4C34E23A" w14:textId="4A951561"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751BFD04" w14:textId="77777777" w:rsidTr="00CC6C24">
        <w:tc>
          <w:tcPr>
            <w:tcW w:w="2038" w:type="dxa"/>
          </w:tcPr>
          <w:p w14:paraId="25931127" w14:textId="51628C7E"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1605BC78"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75583A" w14:textId="77777777" w:rsidTr="00CC6C24">
        <w:tc>
          <w:tcPr>
            <w:tcW w:w="2038" w:type="dxa"/>
          </w:tcPr>
          <w:p w14:paraId="4DC66FD9" w14:textId="4B1A2650"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0BDB92A" w14:textId="453CAFC4" w:rsidR="00CB4E81" w:rsidRPr="00025B10" w:rsidRDefault="00CB4E81" w:rsidP="00045009">
            <w:pPr>
              <w:spacing w:before="120" w:after="120" w:line="240" w:lineRule="auto"/>
              <w:jc w:val="both"/>
              <w:rPr>
                <w:rFonts w:cs="Arial"/>
                <w:sz w:val="24"/>
                <w:szCs w:val="24"/>
              </w:rPr>
            </w:pPr>
            <w:bookmarkStart w:id="874" w:name="_Toc303948982"/>
            <w:bookmarkStart w:id="875" w:name="_Toc303949742"/>
            <w:bookmarkStart w:id="876" w:name="_Toc303950509"/>
            <w:bookmarkStart w:id="877" w:name="_Toc303951289"/>
            <w:bookmarkStart w:id="878"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4"/>
            <w:bookmarkEnd w:id="875"/>
            <w:bookmarkEnd w:id="876"/>
            <w:bookmarkEnd w:id="877"/>
            <w:bookmarkEnd w:id="878"/>
          </w:p>
        </w:tc>
      </w:tr>
      <w:tr w:rsidR="00B1420F" w:rsidRPr="00025B10" w14:paraId="377360D4" w14:textId="77777777" w:rsidTr="00CC6C24">
        <w:tc>
          <w:tcPr>
            <w:tcW w:w="2038" w:type="dxa"/>
          </w:tcPr>
          <w:p w14:paraId="45C665FD" w14:textId="44DF61C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6743683C" w14:textId="77777777" w:rsidR="00B1420F" w:rsidRPr="00025B10" w:rsidRDefault="00B1420F" w:rsidP="00CD0E75">
            <w:pPr>
              <w:spacing w:before="120" w:after="120" w:line="240" w:lineRule="auto"/>
              <w:jc w:val="both"/>
              <w:rPr>
                <w:rFonts w:cs="Arial"/>
                <w:b/>
                <w:sz w:val="24"/>
                <w:szCs w:val="24"/>
              </w:rPr>
            </w:pPr>
          </w:p>
        </w:tc>
        <w:tc>
          <w:tcPr>
            <w:tcW w:w="7709" w:type="dxa"/>
          </w:tcPr>
          <w:p w14:paraId="212C317E" w14:textId="4E5A59AA"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2"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4C4632FF" w14:textId="77777777" w:rsidTr="00CC6C24">
        <w:tc>
          <w:tcPr>
            <w:tcW w:w="2038" w:type="dxa"/>
          </w:tcPr>
          <w:p w14:paraId="60566561" w14:textId="488B014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6D7C153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4DC165D8" w14:textId="77777777" w:rsidTr="00CC6C24">
        <w:tc>
          <w:tcPr>
            <w:tcW w:w="2038" w:type="dxa"/>
          </w:tcPr>
          <w:p w14:paraId="09EDE857" w14:textId="17BDE8FA"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06F70682" w14:textId="5FC83595"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2F7385" w:rsidRPr="00025B10" w14:paraId="1A5392A9" w14:textId="77777777" w:rsidTr="00CC6C24">
        <w:tc>
          <w:tcPr>
            <w:tcW w:w="2038" w:type="dxa"/>
          </w:tcPr>
          <w:p w14:paraId="0B023184" w14:textId="432BD0B4"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6E324A26" w14:textId="0C75687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BA163CE" w14:textId="77777777" w:rsidTr="00CC6C24">
        <w:tc>
          <w:tcPr>
            <w:tcW w:w="2038" w:type="dxa"/>
          </w:tcPr>
          <w:p w14:paraId="52DB7752" w14:textId="3D98362A"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487D57E2" w14:textId="1362B550"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6F99ED0C" w14:textId="77777777" w:rsidTr="00CC6C24">
        <w:tc>
          <w:tcPr>
            <w:tcW w:w="2038" w:type="dxa"/>
          </w:tcPr>
          <w:p w14:paraId="542C5C8B" w14:textId="4CD27F8D"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4E71192" w14:textId="7A47EDC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4727D516" w14:textId="77777777" w:rsidTr="00CC6C24">
        <w:tc>
          <w:tcPr>
            <w:tcW w:w="2038" w:type="dxa"/>
          </w:tcPr>
          <w:p w14:paraId="41A2BCDE" w14:textId="6A23C7E7" w:rsidR="00190ED7" w:rsidRPr="00C04628" w:rsidRDefault="00190ED7">
            <w:pPr>
              <w:spacing w:before="120" w:after="120" w:line="240" w:lineRule="auto"/>
              <w:jc w:val="both"/>
              <w:rPr>
                <w:b/>
                <w:sz w:val="24"/>
              </w:rPr>
            </w:pPr>
            <w:r>
              <w:rPr>
                <w:b/>
                <w:sz w:val="24"/>
              </w:rPr>
              <w:t>"Extension Period"</w:t>
            </w:r>
          </w:p>
        </w:tc>
        <w:tc>
          <w:tcPr>
            <w:tcW w:w="7709" w:type="dxa"/>
          </w:tcPr>
          <w:p w14:paraId="1B34798D" w14:textId="23E81C14"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27D59FEE" w14:textId="77777777" w:rsidTr="00CC6C24">
        <w:tc>
          <w:tcPr>
            <w:tcW w:w="2038" w:type="dxa"/>
          </w:tcPr>
          <w:p w14:paraId="497E7C20" w14:textId="0AE54C01"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146CAA80" w14:textId="07D1106E" w:rsidR="00CB4E81" w:rsidRPr="00025B10" w:rsidRDefault="00CB4E81" w:rsidP="00045009">
            <w:pPr>
              <w:spacing w:before="120" w:after="120" w:line="240" w:lineRule="auto"/>
              <w:jc w:val="both"/>
              <w:rPr>
                <w:rFonts w:cs="Arial"/>
                <w:sz w:val="24"/>
                <w:szCs w:val="24"/>
              </w:rPr>
            </w:pPr>
            <w:bookmarkStart w:id="879" w:name="_Toc303948988"/>
            <w:bookmarkStart w:id="880" w:name="_Toc303949748"/>
            <w:bookmarkStart w:id="881" w:name="_Toc303950515"/>
            <w:bookmarkStart w:id="882" w:name="_Toc303951295"/>
            <w:bookmarkStart w:id="883"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9"/>
            <w:bookmarkEnd w:id="880"/>
            <w:bookmarkEnd w:id="881"/>
            <w:bookmarkEnd w:id="882"/>
            <w:bookmarkEnd w:id="883"/>
          </w:p>
        </w:tc>
      </w:tr>
      <w:tr w:rsidR="00B1420F" w:rsidRPr="00025B10" w14:paraId="7969D602" w14:textId="77777777" w:rsidTr="00CC6C24">
        <w:tc>
          <w:tcPr>
            <w:tcW w:w="2038" w:type="dxa"/>
          </w:tcPr>
          <w:p w14:paraId="4965467A" w14:textId="4E409EB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4D4D881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3269D489" w14:textId="2016AD8D"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210B55E0" w14:textId="38BA8E25"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4AEA3E80" w14:textId="4A04E46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lastRenderedPageBreak/>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176CA352" w14:textId="2B006A90"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3DC24D11" w14:textId="1DC5093F"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62135B91" w14:textId="5532ED4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08C1A46B"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4B85140B" w14:textId="0E6770BE"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5BBBD766" w14:textId="315CEE69"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0EF8C9FE" w14:textId="538CFA96"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181A7B30" w14:textId="77777777" w:rsidTr="00CC6C24">
        <w:tc>
          <w:tcPr>
            <w:tcW w:w="2038" w:type="dxa"/>
          </w:tcPr>
          <w:p w14:paraId="6C440887" w14:textId="6D41332A"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0908225A" w14:textId="1A3C4775"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6949A5E7" w14:textId="77777777" w:rsidTr="00CC6C24">
        <w:tc>
          <w:tcPr>
            <w:tcW w:w="2038" w:type="dxa"/>
          </w:tcPr>
          <w:p w14:paraId="4AF4A585" w14:textId="43E1A43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267ECB4A" w14:textId="6A53B7D8"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7D50B3" w:rsidRPr="00025B10" w14:paraId="0D6379B0" w14:textId="77777777" w:rsidTr="00CC6C24">
        <w:tc>
          <w:tcPr>
            <w:tcW w:w="2038" w:type="dxa"/>
          </w:tcPr>
          <w:p w14:paraId="4A1BA6EA" w14:textId="7DCC507B" w:rsidR="007D50B3" w:rsidRPr="00A62770" w:rsidRDefault="007D50B3" w:rsidP="00CD0E75">
            <w:pPr>
              <w:spacing w:before="120" w:after="120" w:line="240" w:lineRule="auto"/>
              <w:jc w:val="both"/>
              <w:rPr>
                <w:rFonts w:cs="Arial"/>
                <w:b/>
                <w:sz w:val="24"/>
                <w:szCs w:val="24"/>
              </w:rPr>
            </w:pPr>
            <w:r>
              <w:rPr>
                <w:b/>
                <w:bCs/>
                <w:sz w:val="24"/>
                <w:szCs w:val="24"/>
              </w:rPr>
              <w:t>“Framework Stock Level”</w:t>
            </w:r>
          </w:p>
        </w:tc>
        <w:tc>
          <w:tcPr>
            <w:tcW w:w="7709" w:type="dxa"/>
          </w:tcPr>
          <w:p w14:paraId="21DF44EA" w14:textId="68A44DB6" w:rsidR="007D50B3" w:rsidRPr="00025B10" w:rsidRDefault="007D50B3" w:rsidP="00A24BEC">
            <w:pPr>
              <w:spacing w:before="120" w:after="120"/>
              <w:jc w:val="both"/>
              <w:rPr>
                <w:rFonts w:cs="Arial"/>
                <w:sz w:val="24"/>
                <w:szCs w:val="24"/>
              </w:rPr>
            </w:pPr>
            <w:r>
              <w:rPr>
                <w:sz w:val="24"/>
                <w:szCs w:val="24"/>
              </w:rPr>
              <w:t xml:space="preserve">means an equivalent of [8 weeks'] anticipated stock for that Good for that Supplier Lot, in addition to the anticipated stock necessary to fulfil Orders, which must be held within the United Kingdom, which is to be calculated as follows (or as otherwise notified in writing by the </w:t>
            </w:r>
            <w:r>
              <w:rPr>
                <w:sz w:val="24"/>
                <w:szCs w:val="24"/>
              </w:rPr>
              <w:lastRenderedPageBreak/>
              <w:t>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475427A7" w14:textId="77777777" w:rsidTr="00CC6C24">
        <w:tc>
          <w:tcPr>
            <w:tcW w:w="2038" w:type="dxa"/>
          </w:tcPr>
          <w:p w14:paraId="496E8ED2" w14:textId="59C6C984"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3169EA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6534DCE" w14:textId="77777777" w:rsidTr="00CC6C24">
        <w:tc>
          <w:tcPr>
            <w:tcW w:w="2038" w:type="dxa"/>
          </w:tcPr>
          <w:p w14:paraId="4EB048A8" w14:textId="087ADC59"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5BE0408D"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4519542A"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77BE9B28"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0C443762" w14:textId="77777777" w:rsidTr="00CC6C24">
        <w:tc>
          <w:tcPr>
            <w:tcW w:w="2038" w:type="dxa"/>
          </w:tcPr>
          <w:p w14:paraId="5F9D8BB7" w14:textId="455E9510"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3A05D189" w14:textId="13E6CAEE"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4FC8F079" w14:textId="77777777" w:rsidTr="00CC6C24">
        <w:tc>
          <w:tcPr>
            <w:tcW w:w="2038" w:type="dxa"/>
          </w:tcPr>
          <w:p w14:paraId="24DCD6D7" w14:textId="51331F5F"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472ACB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DF1FC3" w14:textId="77777777" w:rsidTr="00CC6C24">
        <w:tc>
          <w:tcPr>
            <w:tcW w:w="2038" w:type="dxa"/>
          </w:tcPr>
          <w:p w14:paraId="6ABE408D" w14:textId="1A7D94E3"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1FBF3EF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3EE2B5F3" w14:textId="77777777" w:rsidTr="00CC6C24">
        <w:tc>
          <w:tcPr>
            <w:tcW w:w="2038" w:type="dxa"/>
          </w:tcPr>
          <w:p w14:paraId="38D23EC0" w14:textId="58F1611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74BE2D74" w14:textId="5C1D1381" w:rsidR="00B1420F" w:rsidRPr="00025B10" w:rsidRDefault="00B1420F" w:rsidP="00045009">
            <w:pPr>
              <w:spacing w:before="120" w:after="120" w:line="240" w:lineRule="auto"/>
              <w:jc w:val="both"/>
              <w:rPr>
                <w:rFonts w:cs="Arial"/>
                <w:sz w:val="24"/>
                <w:szCs w:val="24"/>
              </w:rPr>
            </w:pPr>
            <w:bookmarkStart w:id="884" w:name="_Toc303948990"/>
            <w:bookmarkStart w:id="885" w:name="_Toc303949750"/>
            <w:bookmarkStart w:id="886" w:name="_Toc303950517"/>
            <w:bookmarkStart w:id="887" w:name="_Toc303951297"/>
            <w:bookmarkStart w:id="888"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4"/>
            <w:bookmarkEnd w:id="885"/>
            <w:bookmarkEnd w:id="886"/>
            <w:bookmarkEnd w:id="887"/>
            <w:bookmarkEnd w:id="888"/>
          </w:p>
        </w:tc>
      </w:tr>
      <w:tr w:rsidR="00B1420F" w:rsidRPr="00025B10" w14:paraId="3D4F7F9C" w14:textId="77777777" w:rsidTr="00CC6C24">
        <w:tc>
          <w:tcPr>
            <w:tcW w:w="2038" w:type="dxa"/>
          </w:tcPr>
          <w:p w14:paraId="1A6AFA08" w14:textId="125A5EE5"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1506B4B7"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27770BA0" w14:textId="77777777" w:rsidTr="00CC6C24">
        <w:tc>
          <w:tcPr>
            <w:tcW w:w="2038" w:type="dxa"/>
          </w:tcPr>
          <w:p w14:paraId="2DDF672E" w14:textId="3B011334"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6E860B93" w14:textId="4D669C09"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D858E2" w:rsidRPr="00025B10" w14:paraId="78DA1B15" w14:textId="77777777" w:rsidTr="00CC6C24">
        <w:tc>
          <w:tcPr>
            <w:tcW w:w="2038" w:type="dxa"/>
          </w:tcPr>
          <w:p w14:paraId="1D05D178" w14:textId="7867E5BC" w:rsidR="00D858E2" w:rsidRPr="00D858E2" w:rsidRDefault="00D858E2" w:rsidP="00D858E2">
            <w:pPr>
              <w:spacing w:before="120" w:after="120" w:line="240" w:lineRule="auto"/>
              <w:jc w:val="both"/>
              <w:rPr>
                <w:rFonts w:cs="Arial"/>
                <w:b/>
                <w:sz w:val="24"/>
                <w:szCs w:val="24"/>
              </w:rPr>
            </w:pPr>
            <w:r w:rsidRPr="00D858E2">
              <w:rPr>
                <w:rFonts w:cs="Arial"/>
                <w:b/>
                <w:sz w:val="24"/>
                <w:szCs w:val="24"/>
              </w:rPr>
              <w:t>"Invitation to Offer"</w:t>
            </w:r>
          </w:p>
        </w:tc>
        <w:tc>
          <w:tcPr>
            <w:tcW w:w="7709" w:type="dxa"/>
          </w:tcPr>
          <w:p w14:paraId="258EE682" w14:textId="77777777" w:rsidR="0034016B" w:rsidRPr="009A3A7F" w:rsidRDefault="0034016B" w:rsidP="0034016B">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762DD14E" w14:textId="77777777" w:rsidR="0034016B" w:rsidRPr="009A3A7F" w:rsidRDefault="0034016B" w:rsidP="0034016B">
            <w:pPr>
              <w:pStyle w:val="NoSpacing"/>
              <w:tabs>
                <w:tab w:val="left" w:pos="2410"/>
              </w:tabs>
              <w:rPr>
                <w:rFonts w:cs="Arial"/>
                <w:sz w:val="24"/>
              </w:rPr>
            </w:pPr>
            <w:r w:rsidRPr="009A3A7F">
              <w:rPr>
                <w:rFonts w:cs="Arial"/>
                <w:sz w:val="24"/>
              </w:rPr>
              <w:t>Document No.02</w:t>
            </w:r>
            <w:r w:rsidRPr="009A3A7F">
              <w:rPr>
                <w:rFonts w:cs="Arial"/>
                <w:sz w:val="24"/>
              </w:rPr>
              <w:tab/>
              <w:t xml:space="preserve">Terms of </w:t>
            </w:r>
            <w:r>
              <w:rPr>
                <w:rFonts w:cs="Arial"/>
                <w:sz w:val="24"/>
              </w:rPr>
              <w:t>O</w:t>
            </w:r>
            <w:r w:rsidRPr="009A3A7F">
              <w:rPr>
                <w:rFonts w:cs="Arial"/>
                <w:sz w:val="24"/>
              </w:rPr>
              <w:t>ffer</w:t>
            </w:r>
          </w:p>
          <w:p w14:paraId="56C3937F" w14:textId="77777777" w:rsidR="0034016B" w:rsidRPr="009A3A7F" w:rsidRDefault="0034016B" w:rsidP="0034016B">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7FE5A36" w14:textId="77777777" w:rsidR="0034016B" w:rsidRDefault="0034016B" w:rsidP="0034016B">
            <w:pPr>
              <w:pStyle w:val="NoSpacing"/>
              <w:tabs>
                <w:tab w:val="left" w:pos="2410"/>
              </w:tabs>
              <w:rPr>
                <w:rFonts w:cs="Arial"/>
                <w:sz w:val="24"/>
              </w:rPr>
            </w:pPr>
            <w:r w:rsidRPr="009A3A7F">
              <w:rPr>
                <w:rFonts w:cs="Arial"/>
                <w:sz w:val="24"/>
              </w:rPr>
              <w:t>Document No.04</w:t>
            </w:r>
            <w:r>
              <w:rPr>
                <w:rFonts w:cs="Arial"/>
                <w:sz w:val="24"/>
              </w:rPr>
              <w:t xml:space="preserve">a       </w:t>
            </w:r>
            <w:r w:rsidRPr="00135844">
              <w:rPr>
                <w:rFonts w:cs="Arial"/>
                <w:sz w:val="24"/>
              </w:rPr>
              <w:t>Conformance Specification</w:t>
            </w:r>
          </w:p>
          <w:p w14:paraId="63D792BF"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b       </w:t>
            </w:r>
            <w:r w:rsidRPr="003A13A1">
              <w:rPr>
                <w:rFonts w:cs="Arial"/>
                <w:sz w:val="24"/>
              </w:rPr>
              <w:t>Performance Specification</w:t>
            </w:r>
          </w:p>
          <w:p w14:paraId="60258E04"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c       Management Information – Template</w:t>
            </w:r>
          </w:p>
          <w:p w14:paraId="1BC6071F"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d       KPI Reporting Tool - Template</w:t>
            </w:r>
          </w:p>
          <w:p w14:paraId="170BF7AC"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e       </w:t>
            </w:r>
            <w:r w:rsidRPr="005138F9">
              <w:rPr>
                <w:rFonts w:cs="Arial"/>
                <w:sz w:val="24"/>
              </w:rPr>
              <w:t>Management of Supply Issues</w:t>
            </w:r>
          </w:p>
          <w:p w14:paraId="412938EE"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f        </w:t>
            </w:r>
            <w:r w:rsidRPr="00E93351">
              <w:rPr>
                <w:rFonts w:cs="Arial"/>
                <w:sz w:val="24"/>
              </w:rPr>
              <w:t>Labelling and Packaging of Unlicensed Medicines (Specials) - Best Practice Guidance for the NHS - December 2021</w:t>
            </w:r>
          </w:p>
          <w:p w14:paraId="6579EC2F"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g       </w:t>
            </w:r>
            <w:r w:rsidRPr="00142E4C">
              <w:rPr>
                <w:rFonts w:cs="Arial"/>
                <w:sz w:val="24"/>
              </w:rPr>
              <w:t>Standard Protocol for Deriving and Assessment of Stability Part 1 Aseptic Preparations (Small Molecules)</w:t>
            </w:r>
          </w:p>
          <w:p w14:paraId="1166AC3B"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h       </w:t>
            </w:r>
            <w:r w:rsidRPr="00286384">
              <w:rPr>
                <w:rFonts w:cs="Arial"/>
                <w:sz w:val="24"/>
              </w:rPr>
              <w:t>Standard Protocol for Deriving and Assessment of Stability Part 2 Biopharmaceuticals</w:t>
            </w:r>
          </w:p>
          <w:p w14:paraId="2AEA0F27"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i        </w:t>
            </w:r>
            <w:r w:rsidRPr="00693F8D">
              <w:rPr>
                <w:rFonts w:cs="Arial"/>
                <w:sz w:val="24"/>
              </w:rPr>
              <w:t>Protocols for the Integrity Testing of Syringes</w:t>
            </w:r>
          </w:p>
          <w:p w14:paraId="70541C17" w14:textId="77777777" w:rsidR="0034016B" w:rsidRPr="006223E9" w:rsidRDefault="0034016B" w:rsidP="0034016B">
            <w:pPr>
              <w:pStyle w:val="NoSpacing"/>
              <w:tabs>
                <w:tab w:val="left" w:pos="2410"/>
              </w:tabs>
              <w:ind w:left="2410" w:hanging="2410"/>
              <w:rPr>
                <w:rFonts w:cs="Arial"/>
                <w:sz w:val="24"/>
              </w:rPr>
            </w:pPr>
            <w:r w:rsidRPr="009A3A7F">
              <w:rPr>
                <w:rFonts w:cs="Arial"/>
                <w:sz w:val="24"/>
              </w:rPr>
              <w:t>Document No.05</w:t>
            </w:r>
            <w:r w:rsidRPr="009A3A7F">
              <w:rPr>
                <w:rFonts w:cs="Arial"/>
                <w:sz w:val="24"/>
              </w:rPr>
              <w:tab/>
            </w:r>
            <w:r>
              <w:rPr>
                <w:rFonts w:cs="Arial"/>
                <w:sz w:val="24"/>
              </w:rPr>
              <w:t xml:space="preserve">Offer Schedule </w:t>
            </w:r>
          </w:p>
          <w:p w14:paraId="65C67EC9" w14:textId="77777777" w:rsidR="0034016B" w:rsidRDefault="0034016B" w:rsidP="0034016B">
            <w:pPr>
              <w:pStyle w:val="NoSpacing"/>
              <w:tabs>
                <w:tab w:val="left" w:pos="2410"/>
              </w:tabs>
              <w:rPr>
                <w:rFonts w:cs="Arial"/>
                <w:sz w:val="24"/>
              </w:rPr>
            </w:pPr>
            <w:r w:rsidRPr="009A3A7F">
              <w:rPr>
                <w:rFonts w:cs="Arial"/>
                <w:sz w:val="24"/>
              </w:rPr>
              <w:t>Document No.06</w:t>
            </w:r>
            <w:r w:rsidRPr="009A3A7F">
              <w:rPr>
                <w:rFonts w:cs="Arial"/>
                <w:sz w:val="24"/>
              </w:rPr>
              <w:tab/>
              <w:t xml:space="preserve">Form of </w:t>
            </w:r>
            <w:r>
              <w:rPr>
                <w:rFonts w:cs="Arial"/>
                <w:sz w:val="24"/>
              </w:rPr>
              <w:t>O</w:t>
            </w:r>
            <w:r w:rsidRPr="009A3A7F">
              <w:rPr>
                <w:rFonts w:cs="Arial"/>
                <w:sz w:val="24"/>
              </w:rPr>
              <w:t>ffer</w:t>
            </w:r>
          </w:p>
          <w:p w14:paraId="0AFADC89" w14:textId="77777777" w:rsidR="0034016B" w:rsidRDefault="0034016B" w:rsidP="0034016B">
            <w:pPr>
              <w:pStyle w:val="NoSpacing"/>
              <w:tabs>
                <w:tab w:val="left" w:pos="2410"/>
              </w:tabs>
              <w:rPr>
                <w:rFonts w:cs="Arial"/>
                <w:sz w:val="24"/>
              </w:rPr>
            </w:pPr>
            <w:r w:rsidRPr="009A3A7F">
              <w:rPr>
                <w:rFonts w:cs="Arial"/>
                <w:sz w:val="24"/>
              </w:rPr>
              <w:t>Document No.06</w:t>
            </w:r>
            <w:r>
              <w:rPr>
                <w:rFonts w:cs="Arial"/>
                <w:sz w:val="24"/>
              </w:rPr>
              <w:t>a       Call-Off Award Procedure</w:t>
            </w:r>
          </w:p>
          <w:p w14:paraId="54EB1C61" w14:textId="77777777" w:rsidR="0034016B" w:rsidRPr="009A3A7F" w:rsidRDefault="0034016B" w:rsidP="0034016B">
            <w:pPr>
              <w:pStyle w:val="NoSpacing"/>
              <w:tabs>
                <w:tab w:val="left" w:pos="2410"/>
              </w:tabs>
              <w:rPr>
                <w:rFonts w:cs="Arial"/>
                <w:sz w:val="24"/>
              </w:rPr>
            </w:pPr>
            <w:r w:rsidRPr="009A3A7F">
              <w:rPr>
                <w:rFonts w:cs="Arial"/>
                <w:sz w:val="24"/>
              </w:rPr>
              <w:t>Document No.06</w:t>
            </w:r>
            <w:r>
              <w:rPr>
                <w:rFonts w:cs="Arial"/>
                <w:sz w:val="24"/>
              </w:rPr>
              <w:t>b       Call-Off Order Form</w:t>
            </w:r>
          </w:p>
          <w:p w14:paraId="5AACA04F" w14:textId="77777777" w:rsidR="0034016B" w:rsidRDefault="0034016B" w:rsidP="0034016B">
            <w:pPr>
              <w:pStyle w:val="NoSpacing"/>
              <w:tabs>
                <w:tab w:val="left" w:pos="2410"/>
              </w:tabs>
              <w:rPr>
                <w:rFonts w:cs="Arial"/>
                <w:sz w:val="24"/>
              </w:rPr>
            </w:pPr>
            <w:r w:rsidRPr="009A3A7F">
              <w:rPr>
                <w:rFonts w:cs="Arial"/>
                <w:sz w:val="24"/>
              </w:rPr>
              <w:t>Document No.07a</w:t>
            </w:r>
            <w:r w:rsidRPr="009A3A7F">
              <w:rPr>
                <w:rFonts w:cs="Arial"/>
                <w:sz w:val="24"/>
              </w:rPr>
              <w:tab/>
            </w:r>
            <w:r>
              <w:rPr>
                <w:rFonts w:cs="Arial"/>
                <w:sz w:val="24"/>
              </w:rPr>
              <w:t>Aseptically Prepared Specials and Manufacturing Assessments</w:t>
            </w:r>
          </w:p>
          <w:p w14:paraId="2B8EE632" w14:textId="77777777" w:rsidR="0034016B" w:rsidRPr="00B40CFE" w:rsidRDefault="0034016B" w:rsidP="0034016B">
            <w:pPr>
              <w:pStyle w:val="NoSpacing"/>
              <w:tabs>
                <w:tab w:val="left" w:pos="2410"/>
              </w:tabs>
              <w:ind w:left="2410" w:hanging="2410"/>
              <w:rPr>
                <w:sz w:val="24"/>
              </w:rPr>
            </w:pPr>
            <w:r w:rsidRPr="009A3A7F">
              <w:rPr>
                <w:rFonts w:cs="Arial"/>
                <w:sz w:val="24"/>
              </w:rPr>
              <w:t>Document No.07</w:t>
            </w:r>
            <w:r>
              <w:rPr>
                <w:rFonts w:cs="Arial"/>
                <w:sz w:val="24"/>
              </w:rPr>
              <w:t xml:space="preserve">b       </w:t>
            </w:r>
            <w:r w:rsidRPr="00B40CFE">
              <w:rPr>
                <w:rFonts w:cs="Arial"/>
                <w:sz w:val="24"/>
              </w:rPr>
              <w:t>Basket of Goods</w:t>
            </w:r>
          </w:p>
          <w:p w14:paraId="2421CA6E" w14:textId="77777777" w:rsidR="0034016B" w:rsidRPr="009A3A7F" w:rsidRDefault="0034016B" w:rsidP="0034016B">
            <w:pPr>
              <w:pStyle w:val="NoSpacing"/>
              <w:tabs>
                <w:tab w:val="left" w:pos="2410"/>
              </w:tabs>
              <w:rPr>
                <w:rFonts w:cs="Arial"/>
                <w:sz w:val="24"/>
              </w:rPr>
            </w:pPr>
            <w:r w:rsidRPr="00B40CFE">
              <w:rPr>
                <w:rFonts w:cs="Arial"/>
                <w:sz w:val="24"/>
              </w:rPr>
              <w:t>Document No. 08</w:t>
            </w:r>
            <w:r w:rsidRPr="00B40CFE">
              <w:rPr>
                <w:rFonts w:cs="Arial"/>
                <w:sz w:val="24"/>
              </w:rPr>
              <w:tab/>
              <w:t xml:space="preserve">Confidential </w:t>
            </w:r>
            <w:r>
              <w:rPr>
                <w:rFonts w:cs="Arial"/>
                <w:sz w:val="24"/>
              </w:rPr>
              <w:t>I</w:t>
            </w:r>
            <w:r w:rsidRPr="00B40CFE">
              <w:rPr>
                <w:rFonts w:cs="Arial"/>
                <w:sz w:val="24"/>
              </w:rPr>
              <w:t>nformation</w:t>
            </w:r>
            <w:r w:rsidRPr="009A3A7F">
              <w:rPr>
                <w:rFonts w:cs="Arial"/>
                <w:sz w:val="24"/>
              </w:rPr>
              <w:t xml:space="preserve"> </w:t>
            </w:r>
            <w:r>
              <w:rPr>
                <w:rFonts w:cs="Arial"/>
                <w:sz w:val="24"/>
              </w:rPr>
              <w:t>S</w:t>
            </w:r>
            <w:r w:rsidRPr="009A3A7F">
              <w:rPr>
                <w:rFonts w:cs="Arial"/>
                <w:sz w:val="24"/>
              </w:rPr>
              <w:t>chedule</w:t>
            </w:r>
          </w:p>
          <w:p w14:paraId="3C0A793E" w14:textId="51B8472A" w:rsidR="00D858E2" w:rsidRPr="00991C8C" w:rsidRDefault="00D858E2" w:rsidP="007033A2">
            <w:pPr>
              <w:pStyle w:val="NoSpacing"/>
              <w:tabs>
                <w:tab w:val="left" w:pos="2410"/>
              </w:tabs>
              <w:rPr>
                <w:rFonts w:cs="Arial"/>
                <w:sz w:val="24"/>
                <w:highlight w:val="yellow"/>
              </w:rPr>
            </w:pPr>
          </w:p>
        </w:tc>
      </w:tr>
      <w:tr w:rsidR="00B1420F" w:rsidRPr="00025B10" w14:paraId="25C576F4" w14:textId="77777777" w:rsidTr="00CC6C24">
        <w:tc>
          <w:tcPr>
            <w:tcW w:w="2038" w:type="dxa"/>
          </w:tcPr>
          <w:p w14:paraId="624DF37B" w14:textId="2B556AE0"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382A3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0C8A2D41" w14:textId="77777777" w:rsidTr="00CC6C24">
        <w:tc>
          <w:tcPr>
            <w:tcW w:w="2038" w:type="dxa"/>
          </w:tcPr>
          <w:p w14:paraId="23713201" w14:textId="04F9044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48980F27" w14:textId="036C7641" w:rsidR="00B1420F" w:rsidRPr="00025B10" w:rsidRDefault="00B1420F" w:rsidP="00045009">
            <w:pPr>
              <w:spacing w:before="120" w:after="120" w:line="240" w:lineRule="auto"/>
              <w:jc w:val="both"/>
              <w:rPr>
                <w:rFonts w:cs="Arial"/>
                <w:sz w:val="24"/>
                <w:szCs w:val="24"/>
              </w:rPr>
            </w:pPr>
            <w:bookmarkStart w:id="889" w:name="_Toc303948992"/>
            <w:bookmarkStart w:id="890" w:name="_Toc303949752"/>
            <w:bookmarkStart w:id="891" w:name="_Toc303950519"/>
            <w:bookmarkStart w:id="892" w:name="_Toc303951299"/>
            <w:bookmarkStart w:id="893" w:name="_Toc304135382"/>
            <w:r w:rsidRPr="00025B10">
              <w:rPr>
                <w:rFonts w:cs="Arial"/>
                <w:sz w:val="24"/>
                <w:szCs w:val="24"/>
              </w:rPr>
              <w:t xml:space="preserve">means the key performance indicators </w:t>
            </w:r>
            <w:bookmarkEnd w:id="889"/>
            <w:bookmarkEnd w:id="890"/>
            <w:bookmarkEnd w:id="891"/>
            <w:bookmarkEnd w:id="892"/>
            <w:bookmarkEnd w:id="893"/>
            <w:r w:rsidR="00EE6E35">
              <w:rPr>
                <w:rFonts w:cs="Arial"/>
                <w:sz w:val="24"/>
                <w:szCs w:val="24"/>
              </w:rPr>
              <w:t>where</w:t>
            </w:r>
            <w:r w:rsidR="003D3D2F">
              <w:rPr>
                <w:rFonts w:cs="Arial"/>
                <w:sz w:val="24"/>
                <w:szCs w:val="24"/>
              </w:rPr>
              <w:t xml:space="preserve"> applicable</w:t>
            </w:r>
          </w:p>
        </w:tc>
      </w:tr>
      <w:tr w:rsidR="00B1420F" w:rsidRPr="00025B10" w14:paraId="61AD9D55" w14:textId="77777777" w:rsidTr="00CC6C24">
        <w:tc>
          <w:tcPr>
            <w:tcW w:w="2038" w:type="dxa"/>
          </w:tcPr>
          <w:p w14:paraId="2BF6C12D" w14:textId="7DE5995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345D956B"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5C49D9C6" w14:textId="75791209"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1C5CDDEC" w14:textId="59F7D470"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w:t>
            </w:r>
            <w:r w:rsidR="00EA3084" w:rsidRPr="00045009">
              <w:rPr>
                <w:rFonts w:cs="Arial"/>
                <w:sz w:val="24"/>
                <w:szCs w:val="24"/>
              </w:rPr>
              <w:lastRenderedPageBreak/>
              <w:t xml:space="preserve">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1BA6F91" w14:textId="509D8D12"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5856D66E" w14:textId="4739CE98"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166D221D" w14:textId="0FB77C02"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3C27871" w14:textId="2D1F6770"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069372F4" w14:textId="28CFF44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768CE4C3" w14:textId="77777777" w:rsidTr="00CC6C24">
        <w:tc>
          <w:tcPr>
            <w:tcW w:w="2038" w:type="dxa"/>
          </w:tcPr>
          <w:p w14:paraId="5C79A38A" w14:textId="4CDB114C" w:rsidR="00B1420F" w:rsidRPr="00025B10" w:rsidRDefault="00B1420F" w:rsidP="00CD0E75">
            <w:pPr>
              <w:spacing w:before="120" w:after="120" w:line="240" w:lineRule="auto"/>
              <w:jc w:val="both"/>
              <w:rPr>
                <w:rFonts w:cs="Arial"/>
                <w:b/>
                <w:sz w:val="24"/>
                <w:szCs w:val="24"/>
              </w:rPr>
            </w:pPr>
            <w:r w:rsidRPr="00045009">
              <w:rPr>
                <w:rFonts w:cs="Arial"/>
                <w:b/>
                <w:sz w:val="24"/>
                <w:szCs w:val="24"/>
              </w:rPr>
              <w:lastRenderedPageBreak/>
              <w:t>"Licensing Authority</w:t>
            </w:r>
            <w:r w:rsidR="00FE5200" w:rsidRPr="00E2626B">
              <w:rPr>
                <w:rFonts w:cs="Arial"/>
                <w:b/>
                <w:sz w:val="24"/>
                <w:szCs w:val="24"/>
              </w:rPr>
              <w:t>"</w:t>
            </w:r>
          </w:p>
        </w:tc>
        <w:tc>
          <w:tcPr>
            <w:tcW w:w="7709" w:type="dxa"/>
          </w:tcPr>
          <w:p w14:paraId="4183C0EC" w14:textId="6DAEF7C8"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7EB22672" w14:textId="77777777" w:rsidTr="00CC6C24">
        <w:tc>
          <w:tcPr>
            <w:tcW w:w="2038" w:type="dxa"/>
          </w:tcPr>
          <w:p w14:paraId="1631148A" w14:textId="2A6429A6" w:rsidR="00B1420F" w:rsidRPr="00D858E2" w:rsidRDefault="00FE5200" w:rsidP="00CD0E75">
            <w:pPr>
              <w:spacing w:before="120" w:after="120" w:line="240" w:lineRule="auto"/>
              <w:jc w:val="both"/>
              <w:rPr>
                <w:rFonts w:cs="Arial"/>
                <w:b/>
                <w:sz w:val="24"/>
                <w:szCs w:val="24"/>
              </w:rPr>
            </w:pPr>
            <w:r w:rsidRPr="00D858E2">
              <w:rPr>
                <w:rFonts w:cs="Arial"/>
                <w:b/>
                <w:sz w:val="24"/>
                <w:szCs w:val="24"/>
              </w:rPr>
              <w:t>"</w:t>
            </w:r>
            <w:r w:rsidR="00B1420F" w:rsidRPr="00D858E2">
              <w:rPr>
                <w:rFonts w:cs="Arial"/>
                <w:b/>
                <w:sz w:val="24"/>
                <w:szCs w:val="24"/>
              </w:rPr>
              <w:t>Lot(s)</w:t>
            </w:r>
            <w:r w:rsidRPr="00D858E2">
              <w:rPr>
                <w:rFonts w:cs="Arial"/>
                <w:b/>
                <w:sz w:val="24"/>
                <w:szCs w:val="24"/>
              </w:rPr>
              <w:t>"</w:t>
            </w:r>
          </w:p>
        </w:tc>
        <w:tc>
          <w:tcPr>
            <w:tcW w:w="7709" w:type="dxa"/>
          </w:tcPr>
          <w:p w14:paraId="73EDA3CF" w14:textId="5F9E92A1" w:rsidR="00B1420F" w:rsidRPr="00D858E2" w:rsidRDefault="00B1420F" w:rsidP="00CD0E75">
            <w:pPr>
              <w:spacing w:before="120" w:after="120" w:line="240" w:lineRule="auto"/>
              <w:jc w:val="both"/>
              <w:rPr>
                <w:rFonts w:cs="Arial"/>
                <w:sz w:val="24"/>
                <w:szCs w:val="24"/>
              </w:rPr>
            </w:pPr>
            <w:r w:rsidRPr="00D858E2">
              <w:rPr>
                <w:rFonts w:cs="Arial"/>
                <w:sz w:val="24"/>
                <w:szCs w:val="24"/>
              </w:rPr>
              <w:t>shall have the meaning ascribed in the Terms of Offer;</w:t>
            </w:r>
          </w:p>
        </w:tc>
      </w:tr>
      <w:tr w:rsidR="00EA3084" w:rsidRPr="00025B10" w14:paraId="41F5C9DA" w14:textId="77777777" w:rsidTr="00CC6C24">
        <w:tc>
          <w:tcPr>
            <w:tcW w:w="2038" w:type="dxa"/>
          </w:tcPr>
          <w:p w14:paraId="1379D323" w14:textId="1A0B8B8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43A59299"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0A7F0E3C" w14:textId="77777777" w:rsidTr="00CC6C24">
        <w:tc>
          <w:tcPr>
            <w:tcW w:w="2038" w:type="dxa"/>
          </w:tcPr>
          <w:p w14:paraId="0D4D9AF9" w14:textId="7A0B4F6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753EEFB6" w14:textId="1F0FA049"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for each Good</w:t>
            </w:r>
            <w:r w:rsidR="00D858E2">
              <w:rPr>
                <w:rFonts w:cs="Arial"/>
                <w:sz w:val="24"/>
                <w:szCs w:val="24"/>
                <w:lang w:val="en-US"/>
              </w:rPr>
              <w:t xml:space="preserve"> </w:t>
            </w:r>
            <w:r w:rsidRPr="00D858E2">
              <w:rPr>
                <w:rFonts w:cs="Arial"/>
                <w:color w:val="000000"/>
                <w:sz w:val="24"/>
                <w:szCs w:val="24"/>
              </w:rPr>
              <w:t xml:space="preserve">in each of the Supplier Lots </w:t>
            </w:r>
            <w:r w:rsidRPr="00D858E2">
              <w:rPr>
                <w:rFonts w:cs="Arial"/>
                <w:sz w:val="24"/>
                <w:szCs w:val="24"/>
                <w:lang w:val="en-US"/>
              </w:rPr>
              <w:t>specified in the Award Schedule,</w:t>
            </w:r>
            <w:r w:rsidRPr="00D858E2">
              <w:rPr>
                <w:rFonts w:cs="Arial"/>
                <w:sz w:val="24"/>
                <w:szCs w:val="24"/>
              </w:rPr>
              <w:t xml:space="preserve"> means the date falling half way between the</w:t>
            </w:r>
            <w:r w:rsidRPr="00025B10">
              <w:rPr>
                <w:rFonts w:cs="Arial"/>
                <w:sz w:val="24"/>
                <w:szCs w:val="24"/>
              </w:rPr>
              <w:t xml:space="preserve"> Commencement Date and the expiry date specified in the Award Schedule for that Good;</w:t>
            </w:r>
          </w:p>
        </w:tc>
      </w:tr>
      <w:tr w:rsidR="00BC330A" w:rsidRPr="00025B10" w14:paraId="5BD18A19" w14:textId="77777777" w:rsidTr="00CC6C24">
        <w:tc>
          <w:tcPr>
            <w:tcW w:w="2038" w:type="dxa"/>
          </w:tcPr>
          <w:p w14:paraId="6586914E" w14:textId="77D8B303"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76815CC9" w14:textId="4F586A1B"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1C57C92E" w14:textId="77777777" w:rsidTr="00CC6C24">
        <w:tc>
          <w:tcPr>
            <w:tcW w:w="2038" w:type="dxa"/>
          </w:tcPr>
          <w:p w14:paraId="108BC8AD" w14:textId="0DEB7CEE"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5D9E48B2" w14:textId="47B62B26"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132ED616" w14:textId="77777777" w:rsidTr="00CC6C24">
        <w:tc>
          <w:tcPr>
            <w:tcW w:w="2038" w:type="dxa"/>
          </w:tcPr>
          <w:p w14:paraId="4751C3AD" w14:textId="3871EB88"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26CCA050"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1CE23830" w14:textId="77777777" w:rsidTr="00CC6C24">
        <w:tc>
          <w:tcPr>
            <w:tcW w:w="2038" w:type="dxa"/>
          </w:tcPr>
          <w:p w14:paraId="2C208B28" w14:textId="54A15EB9"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77874EAD" w14:textId="5C742EF8"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3D5D58" w14:textId="77777777" w:rsidTr="00CC6C24">
        <w:tc>
          <w:tcPr>
            <w:tcW w:w="2038" w:type="dxa"/>
          </w:tcPr>
          <w:p w14:paraId="0905193D" w14:textId="59E8B325"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lastRenderedPageBreak/>
              <w:t xml:space="preserve">"NHS Service Providers" </w:t>
            </w:r>
          </w:p>
        </w:tc>
        <w:tc>
          <w:tcPr>
            <w:tcW w:w="7709" w:type="dxa"/>
          </w:tcPr>
          <w:p w14:paraId="23A5EB37" w14:textId="14CC9A79"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16D04D4E" w14:textId="77777777" w:rsidTr="00CC6C24">
        <w:tc>
          <w:tcPr>
            <w:tcW w:w="2038" w:type="dxa"/>
          </w:tcPr>
          <w:p w14:paraId="06D7C63D" w14:textId="2473E4BA"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1EDCC723"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54213F8B" w14:textId="77777777" w:rsidTr="00CC6C24">
        <w:tc>
          <w:tcPr>
            <w:tcW w:w="2038" w:type="dxa"/>
          </w:tcPr>
          <w:p w14:paraId="503256AB" w14:textId="4B544D7C"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3633B3D7"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6AA1BA14" w14:textId="77777777" w:rsidTr="00CC6C24">
        <w:tc>
          <w:tcPr>
            <w:tcW w:w="2038" w:type="dxa"/>
          </w:tcPr>
          <w:p w14:paraId="1A8FA113" w14:textId="75955A05"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132306C2"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41C70470"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0B020CDD"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w:t>
            </w:r>
            <w:r w:rsidRPr="00025B10">
              <w:rPr>
                <w:rFonts w:eastAsia="MS Mincho" w:cs="Arial"/>
                <w:sz w:val="24"/>
                <w:szCs w:val="24"/>
              </w:rPr>
              <w:lastRenderedPageBreak/>
              <w:t xml:space="preserve">Relevant Tax Authority under the DOTAS or any equivalent or similar regime; and/or </w:t>
            </w:r>
          </w:p>
          <w:p w14:paraId="65578BF9"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34031781" w14:textId="77777777" w:rsidTr="00CC6C24">
        <w:tc>
          <w:tcPr>
            <w:tcW w:w="2038" w:type="dxa"/>
          </w:tcPr>
          <w:p w14:paraId="596C7D50" w14:textId="35BAB622"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32103D0E"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25CE736B" w14:textId="77777777" w:rsidTr="00CC6C24">
        <w:tc>
          <w:tcPr>
            <w:tcW w:w="2038" w:type="dxa"/>
          </w:tcPr>
          <w:p w14:paraId="75A98C66" w14:textId="6A87CFF9"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047C0B6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4DC2A9C2" w14:textId="77777777" w:rsidTr="00CC6C24">
        <w:tc>
          <w:tcPr>
            <w:tcW w:w="2038" w:type="dxa"/>
          </w:tcPr>
          <w:p w14:paraId="7C2E9327" w14:textId="4BEA514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21D043B8"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0BF45FDD" w14:textId="77777777" w:rsidTr="00CC6C24">
        <w:tc>
          <w:tcPr>
            <w:tcW w:w="2038" w:type="dxa"/>
          </w:tcPr>
          <w:p w14:paraId="3FF74EFE" w14:textId="74C33463"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0D9E461C"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46B59EE5" w14:textId="77777777" w:rsidTr="00CC6C24">
        <w:tc>
          <w:tcPr>
            <w:tcW w:w="2038" w:type="dxa"/>
          </w:tcPr>
          <w:p w14:paraId="390E63E6" w14:textId="2999780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781B346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6460D686" w14:textId="77777777" w:rsidTr="00CC6C24">
        <w:tc>
          <w:tcPr>
            <w:tcW w:w="2038" w:type="dxa"/>
          </w:tcPr>
          <w:p w14:paraId="409D8471" w14:textId="7E29C9D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75EEC74D" w14:textId="77777777" w:rsidR="00BC330A" w:rsidRPr="00025B10" w:rsidRDefault="00BC330A" w:rsidP="00A62770">
            <w:pPr>
              <w:spacing w:before="120" w:after="120" w:line="240" w:lineRule="auto"/>
              <w:jc w:val="both"/>
              <w:rPr>
                <w:rFonts w:cs="Arial"/>
                <w:sz w:val="24"/>
                <w:szCs w:val="24"/>
              </w:rPr>
            </w:pPr>
            <w:bookmarkStart w:id="894" w:name="_Toc303948999"/>
            <w:bookmarkStart w:id="895" w:name="_Toc303949759"/>
            <w:bookmarkStart w:id="896" w:name="_Toc303950526"/>
            <w:bookmarkStart w:id="897" w:name="_Toc303951306"/>
            <w:bookmarkStart w:id="898" w:name="_Toc304135389"/>
            <w:r w:rsidRPr="00025B10">
              <w:rPr>
                <w:rFonts w:cs="Arial"/>
                <w:sz w:val="24"/>
                <w:szCs w:val="24"/>
              </w:rPr>
              <w:t>means the Authority or the Supplier as appropriate and Parties means both the Authority and the Supplier;</w:t>
            </w:r>
            <w:bookmarkEnd w:id="894"/>
            <w:bookmarkEnd w:id="895"/>
            <w:bookmarkEnd w:id="896"/>
            <w:bookmarkEnd w:id="897"/>
            <w:bookmarkEnd w:id="898"/>
            <w:r w:rsidRPr="00025B10">
              <w:rPr>
                <w:rFonts w:cs="Arial"/>
                <w:sz w:val="24"/>
                <w:szCs w:val="24"/>
              </w:rPr>
              <w:t xml:space="preserve"> </w:t>
            </w:r>
          </w:p>
        </w:tc>
      </w:tr>
      <w:tr w:rsidR="00BC330A" w:rsidRPr="00025B10" w14:paraId="6C579B04" w14:textId="77777777" w:rsidTr="00CC6C24">
        <w:tc>
          <w:tcPr>
            <w:tcW w:w="2038" w:type="dxa"/>
          </w:tcPr>
          <w:p w14:paraId="7212AEC4" w14:textId="27D7BF4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1C7781C" w14:textId="5431C63D"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32BEEF25" w14:textId="77777777" w:rsidTr="00CC6C24">
        <w:tc>
          <w:tcPr>
            <w:tcW w:w="2038" w:type="dxa"/>
          </w:tcPr>
          <w:p w14:paraId="77E2E847" w14:textId="7D64BD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56F5E78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6E0768F1" w14:textId="77777777" w:rsidTr="00CC6C24">
        <w:tc>
          <w:tcPr>
            <w:tcW w:w="2038" w:type="dxa"/>
          </w:tcPr>
          <w:p w14:paraId="61E92985" w14:textId="5824A42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48EAAD4E" w14:textId="10BABF5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9DB52F7" w14:textId="77777777" w:rsidTr="00CC6C24">
        <w:tc>
          <w:tcPr>
            <w:tcW w:w="2038" w:type="dxa"/>
          </w:tcPr>
          <w:p w14:paraId="2D51DD10" w14:textId="2A92AB6E"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389A7DDD" w14:textId="1BCA4D3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595FEAE7" w14:textId="77777777" w:rsidTr="00CC6C24">
        <w:tc>
          <w:tcPr>
            <w:tcW w:w="2038" w:type="dxa"/>
          </w:tcPr>
          <w:p w14:paraId="0E0A92BE" w14:textId="17044EBD"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46AC41AA" w14:textId="1B4D5E6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0877A72F" w14:textId="77777777" w:rsidTr="00CC6C24">
        <w:tc>
          <w:tcPr>
            <w:tcW w:w="2038" w:type="dxa"/>
          </w:tcPr>
          <w:p w14:paraId="4FC37915" w14:textId="3BF52413"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1908FA51" w14:textId="4675C65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3B01CB99" w14:textId="77777777" w:rsidTr="00CC6C24">
        <w:tc>
          <w:tcPr>
            <w:tcW w:w="2038" w:type="dxa"/>
          </w:tcPr>
          <w:p w14:paraId="71555A90" w14:textId="75DC44E5"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Regulations</w:t>
            </w:r>
            <w:r w:rsidRPr="00025B10">
              <w:rPr>
                <w:rFonts w:cs="Arial"/>
                <w:b/>
                <w:sz w:val="24"/>
                <w:szCs w:val="24"/>
              </w:rPr>
              <w:t>"</w:t>
            </w:r>
          </w:p>
        </w:tc>
        <w:tc>
          <w:tcPr>
            <w:tcW w:w="7709" w:type="dxa"/>
          </w:tcPr>
          <w:p w14:paraId="728031C2" w14:textId="5B88D48C"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72C2FD8C" w14:textId="77777777" w:rsidTr="00CC6C24">
        <w:tc>
          <w:tcPr>
            <w:tcW w:w="2038" w:type="dxa"/>
          </w:tcPr>
          <w:p w14:paraId="4EEC8A9E" w14:textId="6391FB5E"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638EA7A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40D259C0" w14:textId="77777777" w:rsidTr="00CC6C24">
        <w:tc>
          <w:tcPr>
            <w:tcW w:w="2038" w:type="dxa"/>
          </w:tcPr>
          <w:p w14:paraId="3D85C711" w14:textId="2F4B201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0329D88" w14:textId="701ACC46"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6D7AB4B5"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3E405BF6" w14:textId="17737233"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2D93C0E5"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569A697A" w14:textId="185BCB1D"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5450C8BB"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631A427F" w14:textId="77777777" w:rsidTr="00CC6C24">
        <w:tc>
          <w:tcPr>
            <w:tcW w:w="2038" w:type="dxa"/>
          </w:tcPr>
          <w:p w14:paraId="78EB2832" w14:textId="1C49050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7072119A" w14:textId="37AC298D"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w:t>
            </w:r>
            <w:r w:rsidR="006A43FB">
              <w:rPr>
                <w:rFonts w:cs="Arial"/>
                <w:sz w:val="24"/>
                <w:szCs w:val="24"/>
              </w:rPr>
              <w:t>s</w:t>
            </w:r>
            <w:r w:rsidRPr="00025B10">
              <w:rPr>
                <w:rFonts w:cs="Arial"/>
                <w:sz w:val="24"/>
                <w:szCs w:val="24"/>
              </w:rPr>
              <w:t xml:space="preserve"> set out in Schedule 5 (including the Quality Control Technical Sheet) as amended and/or updated in accordance with this Framework Agreement; </w:t>
            </w:r>
          </w:p>
        </w:tc>
      </w:tr>
      <w:tr w:rsidR="00BC330A" w:rsidRPr="00025B10" w14:paraId="24FB955E" w14:textId="77777777" w:rsidTr="00CC6C24">
        <w:tc>
          <w:tcPr>
            <w:tcW w:w="2038" w:type="dxa"/>
          </w:tcPr>
          <w:p w14:paraId="5EF6A47C" w14:textId="43AE37DC"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37111266" w14:textId="1C664A1D"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C8C3EE2" w14:textId="77777777" w:rsidTr="00CC6C24">
        <w:tc>
          <w:tcPr>
            <w:tcW w:w="2038" w:type="dxa"/>
          </w:tcPr>
          <w:p w14:paraId="0175DE3A" w14:textId="6663BA3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21DB139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5E25F8CB" w14:textId="77777777" w:rsidTr="00CC6C24">
        <w:tc>
          <w:tcPr>
            <w:tcW w:w="2038" w:type="dxa"/>
          </w:tcPr>
          <w:p w14:paraId="5B554911" w14:textId="7159EE94"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0F50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233848F" w14:textId="77777777" w:rsidTr="00CC6C24">
        <w:tc>
          <w:tcPr>
            <w:tcW w:w="2038" w:type="dxa"/>
          </w:tcPr>
          <w:p w14:paraId="71C6745C" w14:textId="23BD2C81"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56AEDD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10B6D4D7" w14:textId="77777777" w:rsidTr="00CC6C24">
        <w:tc>
          <w:tcPr>
            <w:tcW w:w="2038" w:type="dxa"/>
          </w:tcPr>
          <w:p w14:paraId="1D713CEA" w14:textId="4609D718"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1C3AA41E"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7818DD9A" w14:textId="77777777" w:rsidTr="00CC6C24">
        <w:tc>
          <w:tcPr>
            <w:tcW w:w="2038" w:type="dxa"/>
          </w:tcPr>
          <w:p w14:paraId="600A5856" w14:textId="43EB1CC3"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7EBB203" w14:textId="0D8E16F8"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7262929B" w14:textId="77777777" w:rsidTr="00CC6C24">
        <w:tc>
          <w:tcPr>
            <w:tcW w:w="2038" w:type="dxa"/>
          </w:tcPr>
          <w:p w14:paraId="510FE996" w14:textId="44293EEE" w:rsidR="00BC330A" w:rsidRPr="00D858E2" w:rsidRDefault="00BC330A" w:rsidP="00045009">
            <w:pPr>
              <w:spacing w:before="120" w:after="120" w:line="240" w:lineRule="auto"/>
              <w:jc w:val="both"/>
              <w:rPr>
                <w:rFonts w:cs="Arial"/>
                <w:b/>
                <w:sz w:val="24"/>
                <w:szCs w:val="24"/>
              </w:rPr>
            </w:pPr>
            <w:r w:rsidRPr="00D858E2">
              <w:rPr>
                <w:rFonts w:cs="Arial"/>
                <w:b/>
                <w:sz w:val="24"/>
                <w:szCs w:val="24"/>
              </w:rPr>
              <w:t>"Supplier Lot(s)"</w:t>
            </w:r>
          </w:p>
        </w:tc>
        <w:tc>
          <w:tcPr>
            <w:tcW w:w="7709" w:type="dxa"/>
          </w:tcPr>
          <w:p w14:paraId="6A810325" w14:textId="7D5FF65E" w:rsidR="00BC330A" w:rsidRPr="00D858E2" w:rsidRDefault="00BC330A" w:rsidP="00A62770">
            <w:pPr>
              <w:spacing w:before="120" w:after="120" w:line="240" w:lineRule="auto"/>
              <w:jc w:val="both"/>
              <w:rPr>
                <w:rFonts w:cs="Arial"/>
                <w:sz w:val="24"/>
                <w:szCs w:val="24"/>
              </w:rPr>
            </w:pPr>
            <w:r w:rsidRPr="00D858E2">
              <w:rPr>
                <w:rFonts w:cs="Arial"/>
                <w:sz w:val="24"/>
                <w:szCs w:val="24"/>
              </w:rPr>
              <w:t>means the Lots to which the Supplier has been appointed under this Framework Agreement as specified in the Award Schedule;</w:t>
            </w:r>
          </w:p>
        </w:tc>
      </w:tr>
      <w:tr w:rsidR="00BC330A" w:rsidRPr="00025B10" w14:paraId="0A74F0ED" w14:textId="77777777" w:rsidTr="00CC6C24">
        <w:tc>
          <w:tcPr>
            <w:tcW w:w="2038" w:type="dxa"/>
          </w:tcPr>
          <w:p w14:paraId="11B2F6B9" w14:textId="6D655199"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19AFDB18" w14:textId="1D21115E"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0E57652A" w14:textId="77777777" w:rsidTr="00CC6C24">
        <w:tc>
          <w:tcPr>
            <w:tcW w:w="2038" w:type="dxa"/>
          </w:tcPr>
          <w:p w14:paraId="145D6E62" w14:textId="6898129D" w:rsidR="00BC330A" w:rsidRPr="00025B10" w:rsidRDefault="00BC330A" w:rsidP="00045009">
            <w:pPr>
              <w:spacing w:before="120" w:after="120" w:line="240" w:lineRule="auto"/>
              <w:jc w:val="both"/>
              <w:rPr>
                <w:rFonts w:cs="Arial"/>
                <w:b/>
                <w:sz w:val="24"/>
                <w:szCs w:val="24"/>
              </w:rPr>
            </w:pPr>
            <w:r w:rsidRPr="00045009">
              <w:rPr>
                <w:rFonts w:cs="Arial"/>
                <w:b/>
                <w:sz w:val="24"/>
                <w:szCs w:val="24"/>
              </w:rPr>
              <w:lastRenderedPageBreak/>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F605986" w14:textId="0DFC41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295F456F" w14:textId="77777777" w:rsidTr="00CC6C24">
        <w:tc>
          <w:tcPr>
            <w:tcW w:w="2038" w:type="dxa"/>
          </w:tcPr>
          <w:p w14:paraId="4A9F414A" w14:textId="49252CB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5A988CD2"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30F0D4B" w14:textId="77777777" w:rsidTr="00CC6C24">
        <w:tc>
          <w:tcPr>
            <w:tcW w:w="2038" w:type="dxa"/>
          </w:tcPr>
          <w:p w14:paraId="0068EA54" w14:textId="419A17E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53F25761" w14:textId="76EF3A4E"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13FB594F" w14:textId="77777777" w:rsidTr="00CC6C24">
        <w:tc>
          <w:tcPr>
            <w:tcW w:w="2038" w:type="dxa"/>
          </w:tcPr>
          <w:p w14:paraId="46F77171" w14:textId="3CA09DE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DC7C5C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54F3C981" w14:textId="77777777" w:rsidTr="00CC6C24">
        <w:tc>
          <w:tcPr>
            <w:tcW w:w="2038" w:type="dxa"/>
          </w:tcPr>
          <w:p w14:paraId="2C9DE266" w14:textId="6392FFD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0032D75" w14:textId="2CD2AEB1"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60F3B982" w14:textId="77777777" w:rsidTr="00CC6C24">
        <w:tc>
          <w:tcPr>
            <w:tcW w:w="2038" w:type="dxa"/>
          </w:tcPr>
          <w:p w14:paraId="4BF167EE" w14:textId="04CCF0FF"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072CE903" w14:textId="47DB466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622BDAA4" w14:textId="77777777" w:rsidTr="00CC6C24">
        <w:tc>
          <w:tcPr>
            <w:tcW w:w="2038" w:type="dxa"/>
          </w:tcPr>
          <w:p w14:paraId="27863833" w14:textId="5C4D4E1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6326CA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76FAA48" w14:textId="6D8A2AAB" w:rsidR="00CC6C24" w:rsidRPr="00025B10" w:rsidRDefault="00CC6C24" w:rsidP="00045009">
      <w:pPr>
        <w:pStyle w:val="MRNumberedHeading2"/>
        <w:numPr>
          <w:ilvl w:val="1"/>
          <w:numId w:val="32"/>
        </w:numPr>
        <w:spacing w:line="240" w:lineRule="auto"/>
        <w:jc w:val="both"/>
        <w:rPr>
          <w:rFonts w:cs="Arial"/>
          <w:sz w:val="24"/>
        </w:rPr>
      </w:pPr>
      <w:bookmarkStart w:id="899" w:name="_Toc303949002"/>
      <w:bookmarkStart w:id="900" w:name="_Toc303949762"/>
      <w:bookmarkStart w:id="901" w:name="_Toc303950529"/>
      <w:bookmarkStart w:id="902" w:name="_Toc303951309"/>
      <w:bookmarkStart w:id="903"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899"/>
      <w:bookmarkEnd w:id="900"/>
      <w:bookmarkEnd w:id="901"/>
      <w:bookmarkEnd w:id="902"/>
      <w:bookmarkEnd w:id="903"/>
    </w:p>
    <w:p w14:paraId="21E46ACB" w14:textId="77777777" w:rsidR="00CC6C24" w:rsidRPr="00025B10" w:rsidRDefault="00CC6C24" w:rsidP="00A62770">
      <w:pPr>
        <w:pStyle w:val="MRNumberedHeading2"/>
        <w:numPr>
          <w:ilvl w:val="1"/>
          <w:numId w:val="44"/>
        </w:numPr>
        <w:spacing w:line="240" w:lineRule="auto"/>
        <w:jc w:val="both"/>
        <w:rPr>
          <w:rFonts w:cs="Arial"/>
          <w:sz w:val="24"/>
        </w:rPr>
      </w:pPr>
      <w:bookmarkStart w:id="904" w:name="_Toc303949003"/>
      <w:bookmarkStart w:id="905" w:name="_Toc303949763"/>
      <w:bookmarkStart w:id="906" w:name="_Toc303950530"/>
      <w:bookmarkStart w:id="907" w:name="_Toc303951310"/>
      <w:bookmarkStart w:id="908"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4"/>
      <w:bookmarkEnd w:id="905"/>
      <w:bookmarkEnd w:id="906"/>
      <w:bookmarkEnd w:id="907"/>
      <w:bookmarkEnd w:id="908"/>
    </w:p>
    <w:p w14:paraId="52E1B108" w14:textId="02759CE9" w:rsidR="00CC6C24" w:rsidRPr="00025B10" w:rsidRDefault="00CC6C24" w:rsidP="00E2626B">
      <w:pPr>
        <w:pStyle w:val="MRNumberedHeading2"/>
        <w:numPr>
          <w:ilvl w:val="1"/>
          <w:numId w:val="44"/>
        </w:numPr>
        <w:spacing w:line="240" w:lineRule="auto"/>
        <w:jc w:val="both"/>
        <w:rPr>
          <w:rFonts w:cs="Arial"/>
          <w:sz w:val="24"/>
        </w:rPr>
      </w:pPr>
      <w:bookmarkStart w:id="909" w:name="_Toc303949004"/>
      <w:bookmarkStart w:id="910" w:name="_Toc303949764"/>
      <w:bookmarkStart w:id="911" w:name="_Toc303950531"/>
      <w:bookmarkStart w:id="912" w:name="_Toc303951311"/>
      <w:bookmarkStart w:id="913"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09"/>
      <w:bookmarkEnd w:id="910"/>
      <w:bookmarkEnd w:id="911"/>
      <w:bookmarkEnd w:id="912"/>
      <w:bookmarkEnd w:id="913"/>
    </w:p>
    <w:p w14:paraId="37515E18" w14:textId="77777777" w:rsidR="00CC6C24" w:rsidRPr="00025B10" w:rsidRDefault="00CC6C24" w:rsidP="00025B10">
      <w:pPr>
        <w:pStyle w:val="MRNumberedHeading2"/>
        <w:numPr>
          <w:ilvl w:val="1"/>
          <w:numId w:val="44"/>
        </w:numPr>
        <w:spacing w:line="240" w:lineRule="auto"/>
        <w:jc w:val="both"/>
        <w:rPr>
          <w:rFonts w:cs="Arial"/>
          <w:sz w:val="24"/>
        </w:rPr>
      </w:pPr>
      <w:bookmarkStart w:id="914" w:name="_Toc303949007"/>
      <w:bookmarkStart w:id="915" w:name="_Toc303949767"/>
      <w:bookmarkStart w:id="916" w:name="_Toc303950534"/>
      <w:bookmarkStart w:id="917" w:name="_Toc303951314"/>
      <w:bookmarkStart w:id="918" w:name="_Toc304135397"/>
      <w:r w:rsidRPr="00025B10">
        <w:rPr>
          <w:rFonts w:cs="Arial"/>
          <w:sz w:val="24"/>
        </w:rPr>
        <w:t>References in this Framework Agreement to a day or to the calculation of time frames are references to a calendar day unless expressly specified as a Business Day.</w:t>
      </w:r>
    </w:p>
    <w:p w14:paraId="47937E8F" w14:textId="56238AE4"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006B0480"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4"/>
      <w:bookmarkEnd w:id="915"/>
      <w:bookmarkEnd w:id="916"/>
      <w:bookmarkEnd w:id="917"/>
      <w:bookmarkEnd w:id="918"/>
      <w:r w:rsidRPr="00025B10">
        <w:rPr>
          <w:rFonts w:cs="Arial"/>
          <w:sz w:val="24"/>
        </w:rPr>
        <w:t xml:space="preserve"> </w:t>
      </w:r>
      <w:bookmarkStart w:id="919" w:name="_Toc303949001"/>
      <w:bookmarkStart w:id="920" w:name="_Toc303949761"/>
      <w:bookmarkStart w:id="921" w:name="_Toc303950528"/>
      <w:bookmarkStart w:id="922" w:name="_Toc303951308"/>
      <w:bookmarkStart w:id="923" w:name="_Toc304135391"/>
    </w:p>
    <w:p w14:paraId="2498601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19"/>
      <w:bookmarkEnd w:id="920"/>
      <w:bookmarkEnd w:id="921"/>
      <w:bookmarkEnd w:id="922"/>
      <w:bookmarkEnd w:id="923"/>
    </w:p>
    <w:p w14:paraId="04AB380A" w14:textId="383CBF63" w:rsidR="00CC6C24" w:rsidRPr="00025B10" w:rsidRDefault="00CC6C24" w:rsidP="00025B10">
      <w:pPr>
        <w:pStyle w:val="MRNumberedHeading2"/>
        <w:numPr>
          <w:ilvl w:val="1"/>
          <w:numId w:val="44"/>
        </w:numPr>
        <w:spacing w:line="240" w:lineRule="auto"/>
        <w:jc w:val="both"/>
        <w:rPr>
          <w:rFonts w:cs="Arial"/>
          <w:sz w:val="24"/>
        </w:rPr>
      </w:pPr>
      <w:bookmarkStart w:id="924" w:name="_Ref318701630"/>
      <w:r w:rsidRPr="00025B10">
        <w:rPr>
          <w:rFonts w:cs="Arial"/>
          <w:sz w:val="24"/>
        </w:rPr>
        <w:lastRenderedPageBreak/>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025B10" w:rsidRDefault="00CC6C24" w:rsidP="00025B10">
      <w:pPr>
        <w:pStyle w:val="MRNumberedHeading2"/>
        <w:numPr>
          <w:ilvl w:val="1"/>
          <w:numId w:val="44"/>
        </w:numPr>
        <w:spacing w:line="240" w:lineRule="auto"/>
        <w:jc w:val="both"/>
        <w:rPr>
          <w:rFonts w:cs="Arial"/>
          <w:sz w:val="24"/>
        </w:rPr>
      </w:pPr>
      <w:bookmarkStart w:id="925"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4"/>
      <w:bookmarkEnd w:id="925"/>
    </w:p>
    <w:p w14:paraId="6457C10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2BB86F81" w14:textId="3D221D9E"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55EBE153" w14:textId="7AB8A65A"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5530232A"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2C1DF52" w14:textId="762AA6C8"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52A11731" w14:textId="77777777" w:rsidR="00AC1A54" w:rsidRPr="00025B10" w:rsidRDefault="00AC1A54" w:rsidP="00025B10">
      <w:pPr>
        <w:pStyle w:val="MRNumberedHeading2"/>
        <w:numPr>
          <w:ilvl w:val="1"/>
          <w:numId w:val="44"/>
        </w:numPr>
        <w:jc w:val="both"/>
        <w:rPr>
          <w:rFonts w:cs="Arial"/>
          <w:sz w:val="24"/>
        </w:rPr>
      </w:pPr>
      <w:bookmarkStart w:id="926" w:name="_Ref94251710"/>
      <w:r w:rsidRPr="00025B10">
        <w:rPr>
          <w:rFonts w:cs="Arial"/>
          <w:sz w:val="24"/>
        </w:rPr>
        <w:t>Any reference in this Framework Agreement which immediately before Exit Day was a reference to (as it has effect from time to time):</w:t>
      </w:r>
      <w:bookmarkEnd w:id="926"/>
      <w:r w:rsidRPr="00025B10">
        <w:rPr>
          <w:rFonts w:cs="Arial"/>
          <w:sz w:val="24"/>
        </w:rPr>
        <w:t xml:space="preserve"> </w:t>
      </w:r>
    </w:p>
    <w:p w14:paraId="09039ACE" w14:textId="772E887A"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w:t>
      </w:r>
      <w:r w:rsidRPr="00025B10">
        <w:rPr>
          <w:rFonts w:cs="Arial"/>
          <w:sz w:val="24"/>
        </w:rPr>
        <w:lastRenderedPageBreak/>
        <w:t xml:space="preserve">reference to the EU References as they form part of domestic law by virtue of section 3 of the European Union (Withdrawal) Act 2018 as modified by domestic law from time to time; and </w:t>
      </w:r>
    </w:p>
    <w:p w14:paraId="159426DF" w14:textId="050F5DF5"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6FA3F4E0" w14:textId="16E766E0" w:rsidR="00AC1A54" w:rsidRPr="00025B10" w:rsidRDefault="00AC1A54" w:rsidP="00CC6C24">
      <w:pPr>
        <w:spacing w:before="240" w:line="240" w:lineRule="auto"/>
        <w:jc w:val="both"/>
        <w:rPr>
          <w:rFonts w:cs="Arial"/>
          <w:sz w:val="24"/>
          <w:szCs w:val="24"/>
        </w:rPr>
        <w:sectPr w:rsidR="00AC1A54" w:rsidRPr="00025B10" w:rsidSect="00CC6C2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067D0D01" w14:textId="4675CD1F" w:rsidR="00576894" w:rsidRPr="00CB4E81" w:rsidRDefault="0052309B" w:rsidP="00C04628">
      <w:pPr>
        <w:pStyle w:val="MRSchedule1"/>
        <w:numPr>
          <w:ilvl w:val="0"/>
          <w:numId w:val="0"/>
        </w:numPr>
        <w:spacing w:line="240" w:lineRule="auto"/>
        <w:ind w:left="3822"/>
        <w:jc w:val="left"/>
        <w:rPr>
          <w:rFonts w:cs="Arial"/>
          <w:sz w:val="24"/>
          <w:szCs w:val="24"/>
        </w:rPr>
      </w:pPr>
      <w:bookmarkStart w:id="927" w:name="_Ref378840797"/>
      <w:r>
        <w:rPr>
          <w:rFonts w:cs="Arial"/>
          <w:sz w:val="24"/>
          <w:szCs w:val="24"/>
        </w:rPr>
        <w:lastRenderedPageBreak/>
        <w:t xml:space="preserve">Schedule 5 </w:t>
      </w:r>
    </w:p>
    <w:p w14:paraId="4F4129CE" w14:textId="77777777" w:rsidR="00940258" w:rsidRDefault="00940258" w:rsidP="00940258">
      <w:pPr>
        <w:rPr>
          <w:sz w:val="24"/>
          <w:szCs w:val="24"/>
        </w:rPr>
      </w:pPr>
      <w:bookmarkStart w:id="928" w:name="_Toc312422935"/>
      <w:bookmarkStart w:id="929" w:name="_Ref378840835"/>
      <w:bookmarkEnd w:id="927"/>
      <w:bookmarkEnd w:id="928"/>
    </w:p>
    <w:p w14:paraId="3708F6CD" w14:textId="2FE3BFC8" w:rsidR="00940258" w:rsidRPr="007033A2" w:rsidRDefault="00940258" w:rsidP="00940258">
      <w:pPr>
        <w:rPr>
          <w:sz w:val="24"/>
          <w:szCs w:val="24"/>
        </w:rPr>
      </w:pPr>
      <w:commentRangeStart w:id="930"/>
      <w:r w:rsidRPr="007033A2">
        <w:rPr>
          <w:sz w:val="24"/>
          <w:szCs w:val="24"/>
        </w:rPr>
        <w:t>Please refer to the following documents issued with the invitation to offer documents for this procurement:</w:t>
      </w:r>
    </w:p>
    <w:p w14:paraId="6DF0EB5D" w14:textId="77777777" w:rsidR="00940258" w:rsidRPr="007033A2" w:rsidRDefault="00940258" w:rsidP="00940258">
      <w:pPr>
        <w:rPr>
          <w:sz w:val="24"/>
          <w:szCs w:val="24"/>
        </w:rPr>
      </w:pPr>
    </w:p>
    <w:p w14:paraId="4E824745" w14:textId="77777777" w:rsidR="00940258" w:rsidRPr="007033A2" w:rsidRDefault="00940258" w:rsidP="00940258">
      <w:pPr>
        <w:pStyle w:val="ListParagraph"/>
        <w:numPr>
          <w:ilvl w:val="0"/>
          <w:numId w:val="132"/>
        </w:numPr>
        <w:spacing w:line="240" w:lineRule="auto"/>
        <w:contextualSpacing w:val="0"/>
        <w:rPr>
          <w:sz w:val="24"/>
          <w:szCs w:val="24"/>
        </w:rPr>
      </w:pPr>
      <w:r w:rsidRPr="007033A2">
        <w:rPr>
          <w:sz w:val="24"/>
          <w:szCs w:val="24"/>
        </w:rPr>
        <w:t xml:space="preserve">Document No. 04a, Quality Assurance Process </w:t>
      </w:r>
    </w:p>
    <w:p w14:paraId="76F4FEE6" w14:textId="77777777" w:rsidR="00940258" w:rsidRPr="007033A2" w:rsidRDefault="00940258" w:rsidP="00940258">
      <w:pPr>
        <w:pStyle w:val="ListParagraph"/>
        <w:numPr>
          <w:ilvl w:val="0"/>
          <w:numId w:val="132"/>
        </w:numPr>
        <w:spacing w:line="240" w:lineRule="auto"/>
        <w:contextualSpacing w:val="0"/>
        <w:rPr>
          <w:sz w:val="24"/>
          <w:szCs w:val="24"/>
        </w:rPr>
      </w:pPr>
      <w:r w:rsidRPr="007033A2">
        <w:rPr>
          <w:sz w:val="24"/>
          <w:szCs w:val="24"/>
        </w:rPr>
        <w:t>Document No. 04b, Assessment Criteria, Stability Protocol and Additional Specification Requirements.</w:t>
      </w:r>
      <w:commentRangeEnd w:id="930"/>
      <w:r w:rsidR="00D55681">
        <w:rPr>
          <w:rStyle w:val="CommentReference"/>
          <w:szCs w:val="20"/>
        </w:rPr>
        <w:commentReference w:id="930"/>
      </w:r>
    </w:p>
    <w:p w14:paraId="548050F2" w14:textId="77777777" w:rsidR="004A5BD7" w:rsidRDefault="004A5BD7" w:rsidP="00576894">
      <w:pPr>
        <w:pStyle w:val="MRheading20"/>
        <w:tabs>
          <w:tab w:val="clear" w:pos="720"/>
        </w:tabs>
        <w:spacing w:line="240" w:lineRule="auto"/>
        <w:ind w:left="0" w:firstLine="0"/>
        <w:jc w:val="center"/>
        <w:rPr>
          <w:rFonts w:cs="Arial"/>
          <w:b/>
          <w:sz w:val="24"/>
          <w:szCs w:val="24"/>
          <w:lang w:val="en-US"/>
        </w:rPr>
      </w:pPr>
    </w:p>
    <w:p w14:paraId="73867C7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A4EB9DE"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98EB318"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197E318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D88D843"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4DEC826"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2627D4A"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B9BC2E9"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BA9B1A3"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79B46C50"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7FCFEF6E"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115506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B77F48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4B56B97B"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0D9F85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E302350"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98B1769"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36B0FB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6B75BBA"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1CC3D3F6" w14:textId="77777777" w:rsidR="00940258" w:rsidRPr="00045009" w:rsidRDefault="00940258" w:rsidP="00576894">
      <w:pPr>
        <w:pStyle w:val="MRheading20"/>
        <w:tabs>
          <w:tab w:val="clear" w:pos="720"/>
        </w:tabs>
        <w:spacing w:line="240" w:lineRule="auto"/>
        <w:ind w:left="0" w:firstLine="0"/>
        <w:jc w:val="center"/>
        <w:rPr>
          <w:rFonts w:cs="Arial"/>
          <w:b/>
          <w:sz w:val="24"/>
          <w:szCs w:val="24"/>
          <w:lang w:val="en-US"/>
        </w:rPr>
      </w:pPr>
    </w:p>
    <w:p w14:paraId="0B41E8BD" w14:textId="77777777" w:rsidR="00940258" w:rsidRPr="00045009" w:rsidRDefault="00940258" w:rsidP="00940258">
      <w:pPr>
        <w:pStyle w:val="MRSchedule1"/>
        <w:numPr>
          <w:ilvl w:val="0"/>
          <w:numId w:val="0"/>
        </w:numPr>
        <w:spacing w:line="240" w:lineRule="auto"/>
        <w:ind w:left="3822"/>
        <w:jc w:val="left"/>
        <w:rPr>
          <w:rFonts w:cs="Arial"/>
          <w:sz w:val="24"/>
          <w:szCs w:val="24"/>
        </w:rPr>
      </w:pPr>
      <w:r w:rsidRPr="00025B10">
        <w:rPr>
          <w:rFonts w:cs="Arial"/>
          <w:sz w:val="24"/>
          <w:szCs w:val="24"/>
        </w:rPr>
        <w:t xml:space="preserve">Schedule </w:t>
      </w:r>
      <w:r w:rsidRPr="00CB4E81">
        <w:rPr>
          <w:rFonts w:cs="Arial"/>
          <w:sz w:val="24"/>
          <w:szCs w:val="24"/>
        </w:rPr>
        <w:t>6</w:t>
      </w:r>
    </w:p>
    <w:p w14:paraId="7A8A3FBF" w14:textId="77777777" w:rsidR="00940258" w:rsidRDefault="00940258" w:rsidP="00940258">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24BC7F38" w14:textId="77777777" w:rsidR="00940258" w:rsidRPr="00962602" w:rsidRDefault="00940258" w:rsidP="00940258">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p w14:paraId="1704526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71C5C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DF762A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C2677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DB3582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EECE7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8D76CB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1808C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A068B1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F46FC0"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78C5E9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592ED4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464404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E80DE0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1D1A8C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EA593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2B3425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BC5746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D904C7" w14:textId="16CF038F" w:rsidR="00576894" w:rsidRPr="00025B10" w:rsidRDefault="00576894" w:rsidP="00CC6C24">
      <w:pPr>
        <w:pStyle w:val="MRSchedule1"/>
        <w:numPr>
          <w:ilvl w:val="0"/>
          <w:numId w:val="0"/>
        </w:numPr>
        <w:spacing w:line="240" w:lineRule="auto"/>
        <w:ind w:left="3822"/>
        <w:jc w:val="left"/>
        <w:rPr>
          <w:rFonts w:cs="Arial"/>
          <w:sz w:val="24"/>
          <w:szCs w:val="24"/>
        </w:rPr>
      </w:pPr>
    </w:p>
    <w:p w14:paraId="1EC83B93" w14:textId="02A239D8" w:rsidR="00AB3039" w:rsidRPr="00025B10" w:rsidRDefault="00AB3039" w:rsidP="00AB3039">
      <w:pPr>
        <w:rPr>
          <w:rFonts w:cs="Arial"/>
          <w:sz w:val="24"/>
          <w:szCs w:val="24"/>
        </w:rPr>
      </w:pPr>
    </w:p>
    <w:p w14:paraId="2491B2DE" w14:textId="0487A640" w:rsidR="00AB3039" w:rsidRPr="00025B10" w:rsidRDefault="00AB3039" w:rsidP="00AB3039">
      <w:pPr>
        <w:rPr>
          <w:rFonts w:cs="Arial"/>
          <w:sz w:val="24"/>
          <w:szCs w:val="24"/>
        </w:rPr>
      </w:pPr>
    </w:p>
    <w:p w14:paraId="6301A72F" w14:textId="5177B048" w:rsidR="00AB3039" w:rsidRPr="00025B10" w:rsidRDefault="00AB3039" w:rsidP="00AB3039">
      <w:pPr>
        <w:rPr>
          <w:rFonts w:cs="Arial"/>
          <w:sz w:val="24"/>
          <w:szCs w:val="24"/>
        </w:rPr>
      </w:pPr>
    </w:p>
    <w:p w14:paraId="77B29DCF" w14:textId="1A5CFE5F" w:rsidR="00AB3039" w:rsidRPr="00025B10" w:rsidRDefault="00AB3039" w:rsidP="00AB3039">
      <w:pPr>
        <w:rPr>
          <w:rFonts w:cs="Arial"/>
          <w:sz w:val="24"/>
          <w:szCs w:val="24"/>
        </w:rPr>
      </w:pPr>
    </w:p>
    <w:p w14:paraId="7C9732D6" w14:textId="77777777" w:rsidR="00AB3039" w:rsidRPr="00025B10" w:rsidRDefault="00AB3039" w:rsidP="00AB3039">
      <w:pPr>
        <w:rPr>
          <w:rFonts w:cs="Arial"/>
          <w:sz w:val="24"/>
          <w:szCs w:val="24"/>
        </w:rPr>
      </w:pPr>
    </w:p>
    <w:bookmarkEnd w:id="929"/>
    <w:p w14:paraId="78627F4E" w14:textId="77777777" w:rsidR="00CC6C24" w:rsidRPr="00025B10" w:rsidRDefault="00CC6C24" w:rsidP="00CC6C24">
      <w:pPr>
        <w:rPr>
          <w:rFonts w:cs="Arial"/>
          <w:sz w:val="24"/>
          <w:szCs w:val="24"/>
          <w:lang w:val="en-US"/>
        </w:rPr>
        <w:sectPr w:rsidR="00CC6C24" w:rsidRPr="00025B10" w:rsidSect="00CC6C24">
          <w:pgSz w:w="11909" w:h="16834" w:code="9"/>
          <w:pgMar w:top="1440" w:right="1440" w:bottom="1440" w:left="1440" w:header="720" w:footer="720" w:gutter="0"/>
          <w:paperSrc w:first="262" w:other="262"/>
          <w:cols w:space="708"/>
          <w:docGrid w:linePitch="233"/>
        </w:sectPr>
      </w:pPr>
    </w:p>
    <w:p w14:paraId="75BAC2E7"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1" w:name="_Ref378840872"/>
      <w:r w:rsidRPr="00025B10">
        <w:rPr>
          <w:rFonts w:cs="Arial"/>
          <w:sz w:val="24"/>
          <w:szCs w:val="24"/>
        </w:rPr>
        <w:lastRenderedPageBreak/>
        <w:t>Schedule 7</w:t>
      </w:r>
    </w:p>
    <w:p w14:paraId="18D40398" w14:textId="77777777" w:rsidR="00CC6C24" w:rsidRPr="00025B10" w:rsidRDefault="00CC6C24" w:rsidP="00CC6C24">
      <w:pPr>
        <w:pStyle w:val="Heading2"/>
        <w:numPr>
          <w:ilvl w:val="0"/>
          <w:numId w:val="0"/>
        </w:numPr>
        <w:spacing w:line="240" w:lineRule="auto"/>
        <w:jc w:val="center"/>
        <w:rPr>
          <w:rFonts w:cs="Arial"/>
          <w:i w:val="0"/>
          <w:szCs w:val="24"/>
        </w:rPr>
      </w:pPr>
      <w:bookmarkStart w:id="932" w:name="_Toc312422936"/>
      <w:bookmarkEnd w:id="931"/>
      <w:bookmarkEnd w:id="932"/>
      <w:r w:rsidRPr="00025B10">
        <w:rPr>
          <w:rFonts w:cs="Arial"/>
          <w:i w:val="0"/>
          <w:szCs w:val="24"/>
        </w:rPr>
        <w:t xml:space="preserve">Ordering Procedure </w:t>
      </w:r>
    </w:p>
    <w:p w14:paraId="189A9272"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3" w:name="_Ref318814649"/>
      <w:r w:rsidRPr="00025B10">
        <w:rPr>
          <w:rFonts w:cs="Arial"/>
          <w:b/>
          <w:sz w:val="24"/>
          <w:szCs w:val="24"/>
        </w:rPr>
        <w:t xml:space="preserve">Awards under the Framework Agreement </w:t>
      </w:r>
    </w:p>
    <w:p w14:paraId="7CF0EA0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4" w:name="a694179"/>
      <w:bookmarkStart w:id="935" w:name="_Ref124764127"/>
      <w:r w:rsidRPr="00025B10">
        <w:rPr>
          <w:rFonts w:cs="Arial"/>
          <w:color w:val="000000"/>
          <w:sz w:val="24"/>
          <w:szCs w:val="24"/>
        </w:rPr>
        <w:t xml:space="preserve">If a Participating Authority decides to source any Goods through the Framework Agreement then it may </w:t>
      </w:r>
      <w:bookmarkEnd w:id="934"/>
      <w:r w:rsidRPr="00025B10">
        <w:rPr>
          <w:rFonts w:cs="Arial"/>
          <w:color w:val="000000"/>
          <w:sz w:val="24"/>
          <w:szCs w:val="24"/>
        </w:rPr>
        <w:t>satisfy its requirements for the Goods by awarding a Contract in accordance with the terms laid down in this Framework Agreement without re-opening competition.</w:t>
      </w:r>
      <w:bookmarkEnd w:id="935"/>
    </w:p>
    <w:p w14:paraId="414F7E8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21B6462E"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22B495C0" w14:textId="1CDF1FF4" w:rsidR="00CC6C24" w:rsidRPr="00045009" w:rsidRDefault="00CC6C24">
      <w:pPr>
        <w:spacing w:before="240" w:line="240" w:lineRule="auto"/>
        <w:ind w:left="720" w:hanging="720"/>
        <w:jc w:val="both"/>
        <w:rPr>
          <w:rFonts w:cs="Arial"/>
          <w:sz w:val="24"/>
          <w:szCs w:val="24"/>
        </w:rPr>
      </w:pPr>
      <w:r w:rsidRPr="00CB4E81">
        <w:rPr>
          <w:rFonts w:cs="Arial"/>
          <w:b/>
          <w:sz w:val="24"/>
          <w:szCs w:val="24"/>
        </w:rPr>
        <w:tab/>
        <w:t>Form of Order</w:t>
      </w:r>
    </w:p>
    <w:p w14:paraId="04E1B461" w14:textId="77777777" w:rsidR="00CC6C24" w:rsidRPr="00E2626B" w:rsidRDefault="00CC6C24">
      <w:pPr>
        <w:pStyle w:val="Outline2"/>
        <w:numPr>
          <w:ilvl w:val="0"/>
          <w:numId w:val="0"/>
        </w:numPr>
        <w:spacing w:before="240" w:after="0"/>
        <w:ind w:left="720" w:hanging="720"/>
        <w:rPr>
          <w:rFonts w:cs="Arial"/>
          <w:sz w:val="24"/>
          <w:szCs w:val="24"/>
        </w:rPr>
      </w:pPr>
      <w:bookmarkStart w:id="936"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6"/>
      <w:r w:rsidRPr="00E2626B">
        <w:rPr>
          <w:rFonts w:cs="Arial"/>
          <w:sz w:val="24"/>
          <w:szCs w:val="24"/>
        </w:rPr>
        <w:t xml:space="preserve"> </w:t>
      </w:r>
    </w:p>
    <w:p w14:paraId="61D1A79B"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4317D241" w14:textId="5E4A5BF8" w:rsidR="00CC6C24" w:rsidRPr="00D858E2" w:rsidRDefault="002667F7" w:rsidP="00CD0E75">
      <w:pPr>
        <w:pStyle w:val="MRSchedule1"/>
        <w:numPr>
          <w:ilvl w:val="0"/>
          <w:numId w:val="0"/>
        </w:numPr>
        <w:spacing w:line="240" w:lineRule="auto"/>
        <w:ind w:left="709" w:hanging="709"/>
        <w:jc w:val="both"/>
        <w:rPr>
          <w:rFonts w:cs="Arial"/>
          <w:sz w:val="24"/>
          <w:szCs w:val="24"/>
          <w:u w:val="none"/>
        </w:rPr>
      </w:pPr>
      <w:r w:rsidRPr="00D858E2">
        <w:rPr>
          <w:rFonts w:cs="Arial"/>
          <w:sz w:val="24"/>
          <w:szCs w:val="24"/>
          <w:u w:val="none"/>
        </w:rPr>
        <w:t>3</w:t>
      </w:r>
      <w:r w:rsidRPr="00D858E2">
        <w:rPr>
          <w:rFonts w:cs="Arial"/>
          <w:sz w:val="24"/>
          <w:szCs w:val="24"/>
          <w:u w:val="none"/>
        </w:rPr>
        <w:tab/>
      </w:r>
      <w:r w:rsidR="00CC6C24" w:rsidRPr="00D858E2">
        <w:rPr>
          <w:rFonts w:cs="Arial"/>
          <w:sz w:val="24"/>
          <w:szCs w:val="24"/>
          <w:u w:val="none"/>
        </w:rPr>
        <w:t xml:space="preserve">Lots  </w:t>
      </w:r>
    </w:p>
    <w:p w14:paraId="03E9E581" w14:textId="77777777" w:rsidR="00CC6C24" w:rsidRPr="00D858E2" w:rsidRDefault="00CC6C24">
      <w:pPr>
        <w:spacing w:before="240" w:line="240" w:lineRule="auto"/>
        <w:ind w:left="720" w:hanging="720"/>
        <w:jc w:val="both"/>
        <w:rPr>
          <w:rFonts w:cs="Arial"/>
          <w:sz w:val="24"/>
          <w:szCs w:val="24"/>
        </w:rPr>
      </w:pPr>
      <w:r w:rsidRPr="00D858E2">
        <w:rPr>
          <w:rFonts w:cs="Arial"/>
          <w:sz w:val="24"/>
          <w:szCs w:val="24"/>
        </w:rPr>
        <w:t>3.1</w:t>
      </w:r>
      <w:r w:rsidRPr="00D858E2">
        <w:rPr>
          <w:rFonts w:cs="Arial"/>
          <w:sz w:val="24"/>
          <w:szCs w:val="24"/>
        </w:rPr>
        <w:tab/>
        <w:t xml:space="preserve">The Supplier has been appointed under this Framework Agreement to the Lot(s) specified in the Award Schedule. </w:t>
      </w:r>
    </w:p>
    <w:p w14:paraId="041C6D2E" w14:textId="77777777" w:rsidR="0076719E" w:rsidRDefault="0076719E" w:rsidP="00D858E2">
      <w:pPr>
        <w:pStyle w:val="Heading2"/>
        <w:numPr>
          <w:ilvl w:val="0"/>
          <w:numId w:val="0"/>
        </w:numPr>
        <w:spacing w:line="240" w:lineRule="auto"/>
        <w:rPr>
          <w:rFonts w:cs="Arial"/>
          <w:i w:val="0"/>
          <w:szCs w:val="24"/>
          <w:u w:val="single"/>
        </w:rPr>
      </w:pPr>
      <w:bookmarkStart w:id="937" w:name="_Toc312422937"/>
      <w:bookmarkStart w:id="938" w:name="_Toc312422938"/>
      <w:bookmarkStart w:id="939" w:name="_Ref347319759"/>
      <w:bookmarkEnd w:id="933"/>
      <w:bookmarkEnd w:id="937"/>
      <w:bookmarkEnd w:id="938"/>
    </w:p>
    <w:p w14:paraId="3AC22F72" w14:textId="77777777" w:rsidR="0076719E" w:rsidRDefault="0076719E" w:rsidP="00D858E2">
      <w:pPr>
        <w:pStyle w:val="Heading2"/>
        <w:numPr>
          <w:ilvl w:val="0"/>
          <w:numId w:val="0"/>
        </w:numPr>
        <w:spacing w:line="240" w:lineRule="auto"/>
        <w:rPr>
          <w:rFonts w:cs="Arial"/>
          <w:i w:val="0"/>
          <w:szCs w:val="24"/>
          <w:u w:val="single"/>
        </w:rPr>
      </w:pPr>
    </w:p>
    <w:p w14:paraId="17CDBBD8" w14:textId="77777777" w:rsidR="0076719E" w:rsidRDefault="0076719E" w:rsidP="00D858E2">
      <w:pPr>
        <w:pStyle w:val="Heading2"/>
        <w:numPr>
          <w:ilvl w:val="0"/>
          <w:numId w:val="0"/>
        </w:numPr>
        <w:spacing w:line="240" w:lineRule="auto"/>
        <w:rPr>
          <w:rFonts w:cs="Arial"/>
          <w:i w:val="0"/>
          <w:szCs w:val="24"/>
          <w:u w:val="single"/>
        </w:rPr>
      </w:pPr>
    </w:p>
    <w:p w14:paraId="44792C67" w14:textId="77777777" w:rsidR="0076719E" w:rsidRDefault="0076719E" w:rsidP="00D858E2">
      <w:pPr>
        <w:pStyle w:val="Heading2"/>
        <w:numPr>
          <w:ilvl w:val="0"/>
          <w:numId w:val="0"/>
        </w:numPr>
        <w:spacing w:line="240" w:lineRule="auto"/>
        <w:rPr>
          <w:rFonts w:cs="Arial"/>
          <w:i w:val="0"/>
          <w:szCs w:val="24"/>
          <w:u w:val="single"/>
        </w:rPr>
      </w:pPr>
    </w:p>
    <w:p w14:paraId="35E68EB9" w14:textId="77777777" w:rsidR="0076719E" w:rsidRDefault="0076719E" w:rsidP="00D858E2">
      <w:pPr>
        <w:pStyle w:val="Heading2"/>
        <w:numPr>
          <w:ilvl w:val="0"/>
          <w:numId w:val="0"/>
        </w:numPr>
        <w:spacing w:line="240" w:lineRule="auto"/>
        <w:rPr>
          <w:rFonts w:cs="Arial"/>
          <w:i w:val="0"/>
          <w:szCs w:val="24"/>
          <w:u w:val="single"/>
        </w:rPr>
      </w:pPr>
    </w:p>
    <w:p w14:paraId="0F32DD65" w14:textId="77777777" w:rsidR="0076719E" w:rsidRDefault="0076719E" w:rsidP="00D858E2">
      <w:pPr>
        <w:pStyle w:val="Heading2"/>
        <w:numPr>
          <w:ilvl w:val="0"/>
          <w:numId w:val="0"/>
        </w:numPr>
        <w:spacing w:line="240" w:lineRule="auto"/>
        <w:rPr>
          <w:rFonts w:cs="Arial"/>
          <w:i w:val="0"/>
          <w:szCs w:val="24"/>
          <w:u w:val="single"/>
        </w:rPr>
      </w:pPr>
    </w:p>
    <w:p w14:paraId="44C40A25" w14:textId="77777777" w:rsidR="0052309B" w:rsidRDefault="0052309B" w:rsidP="0052309B"/>
    <w:p w14:paraId="5D98E9BA" w14:textId="77777777" w:rsidR="0052309B" w:rsidRDefault="0052309B" w:rsidP="0052309B"/>
    <w:p w14:paraId="41261DA1" w14:textId="77777777" w:rsidR="0052309B" w:rsidRPr="0052309B" w:rsidRDefault="0052309B" w:rsidP="0052309B"/>
    <w:p w14:paraId="1CC4B1E1" w14:textId="6F8CFF81" w:rsidR="00CC6C24" w:rsidRPr="00025B10" w:rsidRDefault="00CC6C24" w:rsidP="0052309B">
      <w:pPr>
        <w:pStyle w:val="Heading2"/>
        <w:numPr>
          <w:ilvl w:val="0"/>
          <w:numId w:val="0"/>
        </w:numPr>
        <w:spacing w:line="240" w:lineRule="auto"/>
        <w:ind w:left="3600"/>
        <w:rPr>
          <w:rFonts w:cs="Arial"/>
          <w:i w:val="0"/>
          <w:szCs w:val="24"/>
          <w:u w:val="single"/>
        </w:rPr>
      </w:pPr>
      <w:r w:rsidRPr="00025B10">
        <w:rPr>
          <w:rFonts w:cs="Arial"/>
          <w:i w:val="0"/>
          <w:szCs w:val="24"/>
          <w:u w:val="single"/>
        </w:rPr>
        <w:lastRenderedPageBreak/>
        <w:t>Schedule 8</w:t>
      </w:r>
    </w:p>
    <w:p w14:paraId="40E8D390"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3F091873" w14:textId="77777777" w:rsidR="00CC6C24" w:rsidRPr="00025B10" w:rsidRDefault="00CC6C24" w:rsidP="00CC6C24">
      <w:pPr>
        <w:rPr>
          <w:rFonts w:cs="Arial"/>
          <w:sz w:val="24"/>
          <w:szCs w:val="24"/>
        </w:rPr>
      </w:pPr>
    </w:p>
    <w:p w14:paraId="5AFBC526" w14:textId="77777777" w:rsidR="00CC6C24" w:rsidRPr="00962602" w:rsidRDefault="00CC6C24" w:rsidP="00CC6C24">
      <w:pPr>
        <w:spacing w:after="120" w:line="240" w:lineRule="auto"/>
        <w:jc w:val="both"/>
        <w:rPr>
          <w:rFonts w:cs="Arial"/>
          <w:i/>
          <w:color w:val="808080"/>
          <w:sz w:val="24"/>
          <w:szCs w:val="24"/>
        </w:rPr>
      </w:pPr>
    </w:p>
    <w:p w14:paraId="7E23E648" w14:textId="6D274D4F"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0" w:name="_Ref367701383"/>
      <w:bookmarkEnd w:id="939"/>
      <w:r w:rsidR="00CC6C24" w:rsidRPr="00CB4E81">
        <w:rPr>
          <w:rFonts w:cs="Arial"/>
          <w:b/>
          <w:sz w:val="24"/>
          <w:szCs w:val="24"/>
          <w:u w:val="single"/>
          <w:lang w:val="en-US"/>
        </w:rPr>
        <w:lastRenderedPageBreak/>
        <w:t>Appendix A</w:t>
      </w:r>
    </w:p>
    <w:bookmarkEnd w:id="940"/>
    <w:p w14:paraId="424648C6"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1D62AE12" w14:textId="77777777" w:rsidR="00CC6C24" w:rsidRPr="00A62770" w:rsidRDefault="00CC6C24" w:rsidP="00CC6C24">
      <w:pPr>
        <w:spacing w:line="240" w:lineRule="auto"/>
        <w:rPr>
          <w:rFonts w:cs="Arial"/>
          <w:sz w:val="24"/>
          <w:szCs w:val="24"/>
        </w:rPr>
      </w:pPr>
    </w:p>
    <w:p w14:paraId="6DBCAFB8" w14:textId="7E6243BE" w:rsidR="00CC6C24" w:rsidRPr="00025B10" w:rsidRDefault="00CC6C24" w:rsidP="00CC6C24">
      <w:pPr>
        <w:spacing w:before="120" w:line="240" w:lineRule="auto"/>
        <w:jc w:val="both"/>
        <w:rPr>
          <w:rFonts w:cs="Arial"/>
          <w:sz w:val="24"/>
          <w:szCs w:val="24"/>
        </w:rPr>
      </w:pPr>
      <w:bookmarkStart w:id="941"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1"/>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7AAE151C"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036CC956"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7F74ACF3"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6995BA79"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58E4CB32"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5C5414D4"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77F860BD" w14:textId="77777777" w:rsidTr="00CC6C24">
        <w:tc>
          <w:tcPr>
            <w:tcW w:w="2916" w:type="dxa"/>
          </w:tcPr>
          <w:p w14:paraId="20AFF6CA"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199B5AD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0EB129B" w14:textId="77777777" w:rsidTr="00CC6C24">
        <w:tc>
          <w:tcPr>
            <w:tcW w:w="2916" w:type="dxa"/>
          </w:tcPr>
          <w:p w14:paraId="0EA417D1" w14:textId="48587CB5"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483268CB"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24FCAD1E" w14:textId="77777777" w:rsidTr="00CC6C24">
        <w:tc>
          <w:tcPr>
            <w:tcW w:w="2916" w:type="dxa"/>
          </w:tcPr>
          <w:p w14:paraId="65359C7F" w14:textId="0EA412E0"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54C1AC52"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5B2D863E" w14:textId="77777777" w:rsidTr="00CC6C24">
        <w:tc>
          <w:tcPr>
            <w:tcW w:w="2916" w:type="dxa"/>
          </w:tcPr>
          <w:p w14:paraId="0C8A1DE3" w14:textId="666CDBA9"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29A9339B"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7C83D68E" w14:textId="77777777" w:rsidR="00CC6C24" w:rsidRPr="00CB4E81" w:rsidRDefault="00CC6C24" w:rsidP="00CC6C24">
      <w:pPr>
        <w:spacing w:before="120" w:line="240" w:lineRule="auto"/>
        <w:rPr>
          <w:rFonts w:cs="Arial"/>
          <w:b/>
          <w:sz w:val="24"/>
          <w:szCs w:val="24"/>
        </w:rPr>
      </w:pPr>
    </w:p>
    <w:p w14:paraId="68CB0436" w14:textId="77777777" w:rsidR="00CC6C24" w:rsidRPr="00045009" w:rsidRDefault="00CC6C24" w:rsidP="00CC6C24">
      <w:pPr>
        <w:spacing w:line="240" w:lineRule="auto"/>
        <w:rPr>
          <w:rFonts w:cs="Arial"/>
          <w:sz w:val="24"/>
          <w:szCs w:val="24"/>
        </w:rPr>
      </w:pPr>
    </w:p>
    <w:p w14:paraId="4F6D8AEB" w14:textId="77777777" w:rsidR="00CC6C24" w:rsidRPr="00025B10" w:rsidRDefault="00CC6C24" w:rsidP="00CC6C24">
      <w:pPr>
        <w:spacing w:line="240" w:lineRule="auto"/>
        <w:rPr>
          <w:rFonts w:cs="Arial"/>
          <w:b/>
          <w:sz w:val="24"/>
          <w:szCs w:val="24"/>
        </w:rPr>
        <w:sectPr w:rsidR="00CC6C24" w:rsidRPr="00025B10" w:rsidSect="00CC6C24">
          <w:footerReference w:type="default" r:id="rId21"/>
          <w:pgSz w:w="11909" w:h="16834" w:code="9"/>
          <w:pgMar w:top="1440" w:right="1440" w:bottom="1440" w:left="1440" w:header="720" w:footer="720" w:gutter="0"/>
          <w:paperSrc w:first="262" w:other="262"/>
          <w:cols w:space="708"/>
          <w:docGrid w:linePitch="233"/>
        </w:sectPr>
      </w:pPr>
    </w:p>
    <w:p w14:paraId="38774A83"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2" w:name="_Ref377720021"/>
      <w:r w:rsidRPr="00025B10">
        <w:rPr>
          <w:rFonts w:cs="Arial"/>
          <w:sz w:val="24"/>
          <w:szCs w:val="24"/>
        </w:rPr>
        <w:t>of these Call-off Terms and Conditions</w:t>
      </w:r>
      <w:bookmarkEnd w:id="942"/>
    </w:p>
    <w:p w14:paraId="670F4444" w14:textId="1CDC3C81"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4FBADAB7"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4E657B8A" w14:textId="1ACDC178"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26414DE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3256588E"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35901DEC" w14:textId="6283CC5E" w:rsidR="00CC6C24" w:rsidRPr="00045009" w:rsidRDefault="00CC6C24" w:rsidP="007A00AF">
      <w:pPr>
        <w:pStyle w:val="MRNumberedHeading2"/>
        <w:spacing w:line="240" w:lineRule="auto"/>
        <w:jc w:val="both"/>
        <w:rPr>
          <w:rFonts w:cs="Arial"/>
          <w:sz w:val="24"/>
        </w:rPr>
      </w:pPr>
      <w:bookmarkStart w:id="943" w:name="_Ref443643469"/>
      <w:bookmarkStart w:id="944"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3"/>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4"/>
    </w:p>
    <w:p w14:paraId="74D8B482" w14:textId="7E0D1532"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891CDE5" w14:textId="474F332C"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4C94AEF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7F0945B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21C3A33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69586D6F" w14:textId="389BE3D1"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297642A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38E773C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22519BB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5" w:name="_DV_C72"/>
      <w:r w:rsidRPr="00025B10">
        <w:rPr>
          <w:rFonts w:cs="Arial"/>
          <w:sz w:val="24"/>
          <w:lang w:val="en-US"/>
        </w:rPr>
        <w:t xml:space="preserve">o </w:t>
      </w:r>
      <w:r w:rsidRPr="00025B10">
        <w:rPr>
          <w:rFonts w:cs="Arial"/>
          <w:sz w:val="24"/>
        </w:rPr>
        <w:t xml:space="preserve">such persons at such addresses as referred to in the Order Form.  </w:t>
      </w:r>
      <w:bookmarkEnd w:id="945"/>
    </w:p>
    <w:p w14:paraId="2FCF3B0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6" w:name="_Ref378939523"/>
      <w:r w:rsidRPr="00025B10">
        <w:rPr>
          <w:rFonts w:ascii="Arial" w:hAnsi="Arial" w:cs="Arial"/>
          <w:b/>
          <w:color w:val="auto"/>
          <w:sz w:val="24"/>
          <w:szCs w:val="24"/>
        </w:rPr>
        <w:t>Management levels for escalation and dispute resolution</w:t>
      </w:r>
      <w:bookmarkEnd w:id="946"/>
    </w:p>
    <w:p w14:paraId="3C18784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11CBE603"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1358C336" w14:textId="77777777" w:rsidTr="00C04628">
        <w:tc>
          <w:tcPr>
            <w:tcW w:w="1677" w:type="dxa"/>
            <w:shd w:val="clear" w:color="auto" w:fill="auto"/>
          </w:tcPr>
          <w:p w14:paraId="5643B1DE"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7E0B750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18947BA9"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4C234270" w14:textId="77777777" w:rsidTr="00C04628">
        <w:tc>
          <w:tcPr>
            <w:tcW w:w="1677" w:type="dxa"/>
            <w:shd w:val="clear" w:color="auto" w:fill="auto"/>
          </w:tcPr>
          <w:p w14:paraId="4F45A6AA"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1</w:t>
            </w:r>
          </w:p>
        </w:tc>
        <w:tc>
          <w:tcPr>
            <w:tcW w:w="3393" w:type="dxa"/>
            <w:shd w:val="clear" w:color="auto" w:fill="auto"/>
          </w:tcPr>
          <w:p w14:paraId="3E179C81"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Contract Manager</w:t>
            </w:r>
          </w:p>
        </w:tc>
        <w:tc>
          <w:tcPr>
            <w:tcW w:w="3287" w:type="dxa"/>
            <w:shd w:val="clear" w:color="auto" w:fill="auto"/>
          </w:tcPr>
          <w:p w14:paraId="2ADBC50D"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Contract Manager</w:t>
            </w:r>
          </w:p>
        </w:tc>
      </w:tr>
      <w:tr w:rsidR="00CC6C24" w:rsidRPr="00025B10" w14:paraId="1E6AF58F" w14:textId="77777777" w:rsidTr="00C04628">
        <w:tc>
          <w:tcPr>
            <w:tcW w:w="1677" w:type="dxa"/>
            <w:shd w:val="clear" w:color="auto" w:fill="auto"/>
          </w:tcPr>
          <w:p w14:paraId="7FB89DCC"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2</w:t>
            </w:r>
          </w:p>
        </w:tc>
        <w:tc>
          <w:tcPr>
            <w:tcW w:w="3393" w:type="dxa"/>
            <w:shd w:val="clear" w:color="auto" w:fill="auto"/>
          </w:tcPr>
          <w:p w14:paraId="688A9684"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Assistant Director or equivalent</w:t>
            </w:r>
          </w:p>
        </w:tc>
        <w:tc>
          <w:tcPr>
            <w:tcW w:w="3287" w:type="dxa"/>
            <w:shd w:val="clear" w:color="auto" w:fill="auto"/>
          </w:tcPr>
          <w:p w14:paraId="27BD2617"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Assistant Director or equivalent</w:t>
            </w:r>
          </w:p>
        </w:tc>
      </w:tr>
    </w:tbl>
    <w:p w14:paraId="085B2114"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2B10C399" w14:textId="3CED086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3D2C9B6D"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73536C14"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6266200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02E82BAE"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1FE051FC"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7BB5E49F" w14:textId="75F6EE78"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0C10A1D3" w14:textId="0E9E615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751CCB14" w14:textId="0E09D6CF"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6CA7BDA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7A2334AF"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7" w:name="_Ref124762942"/>
      <w:r w:rsidRPr="00025B10">
        <w:rPr>
          <w:rFonts w:ascii="Arial" w:hAnsi="Arial" w:cs="Arial"/>
          <w:b/>
          <w:color w:val="auto"/>
          <w:sz w:val="24"/>
          <w:szCs w:val="24"/>
        </w:rPr>
        <w:t>Failure to Supply</w:t>
      </w:r>
      <w:bookmarkEnd w:id="947"/>
    </w:p>
    <w:p w14:paraId="33A9245F" w14:textId="35A1A5C6" w:rsidR="00CC6C24" w:rsidRPr="00E2626B" w:rsidRDefault="00CC6C24" w:rsidP="007A00AF">
      <w:pPr>
        <w:pStyle w:val="MRNumberedHeading2"/>
        <w:spacing w:line="240" w:lineRule="auto"/>
        <w:jc w:val="both"/>
        <w:rPr>
          <w:rFonts w:cs="Arial"/>
          <w:sz w:val="24"/>
          <w:lang w:val="en-US"/>
        </w:rPr>
      </w:pPr>
      <w:bookmarkStart w:id="948"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8"/>
    </w:p>
    <w:p w14:paraId="7AE521A8" w14:textId="1A82CC96" w:rsidR="00CC6C24" w:rsidRPr="00025B10" w:rsidRDefault="00CC6C24" w:rsidP="007A00AF">
      <w:pPr>
        <w:pStyle w:val="MRNumberedHeading2"/>
        <w:spacing w:line="240" w:lineRule="auto"/>
        <w:jc w:val="both"/>
        <w:rPr>
          <w:rFonts w:cs="Arial"/>
          <w:sz w:val="24"/>
          <w:lang w:val="en-US"/>
        </w:rPr>
      </w:pPr>
      <w:bookmarkStart w:id="949"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49"/>
    </w:p>
    <w:p w14:paraId="43491F5E" w14:textId="151BA535" w:rsidR="00CC6C24" w:rsidRPr="00E2626B" w:rsidRDefault="00CC6C24" w:rsidP="007A00AF">
      <w:pPr>
        <w:pStyle w:val="MRNumberedHeading3"/>
        <w:spacing w:line="240" w:lineRule="auto"/>
        <w:ind w:left="1701" w:hanging="992"/>
        <w:jc w:val="both"/>
        <w:rPr>
          <w:rFonts w:cs="Arial"/>
          <w:sz w:val="24"/>
          <w:lang w:val="en-US"/>
        </w:rPr>
      </w:pPr>
      <w:bookmarkStart w:id="950"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0"/>
    </w:p>
    <w:p w14:paraId="6745445E" w14:textId="1C03F063"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675CC794"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025B10" w:rsidRDefault="00CC6C24" w:rsidP="00CD0E75">
      <w:pPr>
        <w:pStyle w:val="MRNumberedHeading3"/>
        <w:spacing w:line="240" w:lineRule="auto"/>
        <w:ind w:left="1701" w:hanging="992"/>
        <w:jc w:val="both"/>
        <w:rPr>
          <w:rFonts w:cs="Arial"/>
          <w:sz w:val="24"/>
          <w:lang w:val="en-US"/>
        </w:rPr>
      </w:pPr>
      <w:bookmarkStart w:id="951" w:name="_Ref402866232"/>
      <w:r w:rsidRPr="00025B10">
        <w:rPr>
          <w:rFonts w:cs="Arial"/>
          <w:sz w:val="24"/>
          <w:lang w:val="en-US"/>
        </w:rPr>
        <w:t>the essentially similar goods are approved in writing by the regional quality control pharmacist or the Authority; and</w:t>
      </w:r>
      <w:bookmarkEnd w:id="951"/>
    </w:p>
    <w:p w14:paraId="4A0C9195"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437C8C3E" w14:textId="177E9F98" w:rsidR="00E14A3F" w:rsidRPr="00025B10" w:rsidRDefault="00CC6C24" w:rsidP="00025B10">
      <w:pPr>
        <w:pStyle w:val="MRNumberedHeading2"/>
        <w:spacing w:line="240" w:lineRule="auto"/>
        <w:jc w:val="both"/>
        <w:rPr>
          <w:rFonts w:cs="Arial"/>
          <w:sz w:val="24"/>
          <w:lang w:val="en-US"/>
        </w:rPr>
      </w:pPr>
      <w:bookmarkStart w:id="952" w:name="_Ref380434787"/>
      <w:bookmarkStart w:id="953" w:name="_Hlk148442604"/>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CAAF68D" w14:textId="6FBD5140"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5F9AD734" w14:textId="4CE2E595"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42348B64" w14:textId="378E5D2C"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2"/>
    <w:bookmarkEnd w:id="953"/>
    <w:p w14:paraId="73FEC081" w14:textId="569E8B28"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4803764A" w14:textId="1547ECFA"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47DDD59D" w14:textId="3A94AD1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0F2C050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6C9DA9A"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28D3FF7E" w14:textId="77777777" w:rsidR="00CC6C24" w:rsidRPr="00025B10" w:rsidRDefault="00CC6C24" w:rsidP="00CD0E75">
      <w:pPr>
        <w:pStyle w:val="MRNumberedHeading2"/>
        <w:spacing w:line="240" w:lineRule="auto"/>
        <w:jc w:val="both"/>
        <w:rPr>
          <w:rFonts w:cs="Arial"/>
          <w:sz w:val="24"/>
          <w:lang w:val="en-US"/>
        </w:rPr>
      </w:pPr>
      <w:bookmarkStart w:id="954" w:name="_Ref380436577"/>
      <w:r w:rsidRPr="00025B10">
        <w:rPr>
          <w:rFonts w:cs="Arial"/>
          <w:sz w:val="24"/>
          <w:lang w:val="en-US"/>
        </w:rPr>
        <w:t>Where any Goods are supplied under this Contract, the Post Delivery Shelf Life</w:t>
      </w:r>
      <w:bookmarkEnd w:id="954"/>
      <w:r w:rsidRPr="00025B10">
        <w:rPr>
          <w:rFonts w:cs="Arial"/>
          <w:sz w:val="24"/>
          <w:lang w:val="en-US"/>
        </w:rPr>
        <w:t>:</w:t>
      </w:r>
    </w:p>
    <w:p w14:paraId="67FD4B6E" w14:textId="048A61BE"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7B439FD0"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380436765"/>
      <w:r w:rsidRPr="00025B10">
        <w:rPr>
          <w:rFonts w:cs="Arial"/>
          <w:sz w:val="24"/>
          <w:lang w:val="en-US"/>
        </w:rPr>
        <w:t>in respect of certain Goods may be less than twelve (12) months if stated as such by the Supplier in the Offer.</w:t>
      </w:r>
      <w:bookmarkEnd w:id="955"/>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6C56DB22" w14:textId="5F676E6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6D46FEC"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6" w:name="_Ref102565104"/>
      <w:r w:rsidRPr="00025B10">
        <w:rPr>
          <w:rFonts w:ascii="Arial" w:hAnsi="Arial" w:cs="Arial"/>
          <w:b/>
          <w:color w:val="auto"/>
          <w:sz w:val="24"/>
          <w:szCs w:val="24"/>
        </w:rPr>
        <w:t>Net Zero and Social Value Commitments</w:t>
      </w:r>
      <w:bookmarkEnd w:id="956"/>
    </w:p>
    <w:p w14:paraId="1ED654B4" w14:textId="371B3A40"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1F7C3810" w14:textId="37B6181F" w:rsidR="00215B92" w:rsidRPr="00045009" w:rsidRDefault="00215B92" w:rsidP="00025B10">
      <w:pPr>
        <w:pStyle w:val="MRNumberedHeading2"/>
        <w:jc w:val="both"/>
        <w:rPr>
          <w:rFonts w:cs="Arial"/>
          <w:sz w:val="24"/>
        </w:rPr>
      </w:pPr>
      <w:bookmarkStart w:id="957"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7"/>
    </w:p>
    <w:p w14:paraId="7B7F79E7" w14:textId="730C9E8A" w:rsidR="00215B92" w:rsidRPr="00025B10" w:rsidRDefault="00215B92" w:rsidP="00025B10">
      <w:pPr>
        <w:pStyle w:val="MRNumberedHeading2"/>
        <w:jc w:val="both"/>
        <w:rPr>
          <w:rFonts w:cs="Arial"/>
          <w:sz w:val="24"/>
        </w:rPr>
      </w:pPr>
      <w:bookmarkStart w:id="958"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8"/>
    </w:p>
    <w:p w14:paraId="7CF3C3C7" w14:textId="2DD6BC09" w:rsidR="00215B92" w:rsidRPr="00025B10" w:rsidRDefault="00215B92" w:rsidP="00025B10">
      <w:pPr>
        <w:pStyle w:val="MRNumberedHeading2"/>
        <w:jc w:val="both"/>
        <w:rPr>
          <w:rFonts w:cs="Arial"/>
          <w:sz w:val="24"/>
        </w:rPr>
      </w:pPr>
      <w:bookmarkStart w:id="959"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 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9"/>
    </w:p>
    <w:p w14:paraId="2EAA9FFB"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62C82F3B" w14:textId="77AAEA12" w:rsidR="00215B92" w:rsidRPr="00025B10" w:rsidRDefault="00215B92" w:rsidP="00025B10">
      <w:pPr>
        <w:pStyle w:val="MRNumberedHeading2"/>
        <w:jc w:val="both"/>
        <w:rPr>
          <w:rFonts w:cs="Arial"/>
          <w:sz w:val="24"/>
        </w:rPr>
      </w:pPr>
      <w:bookmarkStart w:id="960"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0"/>
    </w:p>
    <w:p w14:paraId="34C8DC7A" w14:textId="1A56FA36" w:rsidR="00215B92" w:rsidRPr="00025B10" w:rsidRDefault="00215B92" w:rsidP="00025B10">
      <w:pPr>
        <w:pStyle w:val="MRNumberedHeading2"/>
        <w:jc w:val="both"/>
        <w:rPr>
          <w:rFonts w:cs="Arial"/>
          <w:sz w:val="24"/>
        </w:rPr>
      </w:pPr>
      <w:bookmarkStart w:id="961"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1"/>
      <w:r w:rsidRPr="00025B10">
        <w:rPr>
          <w:rFonts w:cs="Arial"/>
          <w:sz w:val="24"/>
        </w:rPr>
        <w:t xml:space="preserve">  </w:t>
      </w:r>
    </w:p>
    <w:p w14:paraId="1038D60A" w14:textId="3BA21595" w:rsidR="00215B92" w:rsidRPr="00025B10" w:rsidRDefault="00215B92" w:rsidP="00025B10">
      <w:pPr>
        <w:pStyle w:val="MRNumberedHeading2"/>
        <w:jc w:val="both"/>
        <w:rPr>
          <w:rFonts w:cs="Arial"/>
          <w:sz w:val="24"/>
        </w:rPr>
      </w:pPr>
      <w:bookmarkStart w:id="962" w:name="_Ref94013083"/>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_Ref93068702 \r \h  \* MERGEFORMAT </w:instrText>
      </w:r>
      <w:r w:rsidRPr="00A62770">
        <w:rPr>
          <w:rFonts w:cs="Arial"/>
          <w:sz w:val="24"/>
        </w:rPr>
      </w:r>
      <w:r w:rsidRPr="00A62770">
        <w:rPr>
          <w:rFonts w:cs="Arial"/>
          <w:sz w:val="24"/>
        </w:rPr>
        <w:fldChar w:fldCharType="separate"/>
      </w:r>
      <w:r w:rsidR="007A00AF">
        <w:rPr>
          <w:rFonts w:cs="Arial"/>
          <w:sz w:val="24"/>
        </w:rPr>
        <w:t>8.6</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and Social Value Contract Champion</w:t>
      </w:r>
      <w:r w:rsidR="00FE5200" w:rsidRPr="00025B10">
        <w:rPr>
          <w:rFonts w:cs="Arial"/>
          <w:b/>
          <w:bCs/>
          <w:sz w:val="24"/>
        </w:rPr>
        <w:t>"</w:t>
      </w:r>
      <w:r w:rsidRPr="00025B10">
        <w:rPr>
          <w:rFonts w:cs="Arial"/>
          <w:sz w:val="24"/>
        </w:rPr>
        <w:t xml:space="preserve">) who shall be responsible for overseeing the Supplier’s compliance with Clauses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7A00AF">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7A00AF">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w:t>
      </w:r>
      <w:r w:rsidRPr="00A62770">
        <w:rPr>
          <w:rFonts w:cs="Arial"/>
          <w:sz w:val="24"/>
        </w:rPr>
        <w:t>d Conditions.  Without prejudice to the Authority’s other rights and remedies under this Contract, if the Supplier fails to comply with Clau</w:t>
      </w:r>
      <w:r w:rsidRPr="00E2626B">
        <w:rPr>
          <w:rFonts w:cs="Arial"/>
          <w:sz w:val="24"/>
        </w:rPr>
        <w:t xml:space="preserve">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7A00AF">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7A00AF">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and Social Value Contract Champion who shall within ten (10) Business Days of such escalation con</w:t>
      </w:r>
      <w:r w:rsidRPr="00A62770">
        <w:rPr>
          <w:rFonts w:cs="Arial"/>
          <w:sz w:val="24"/>
        </w:rPr>
        <w:t>firm in writing to the Authority the steps (with associated timescales) that the Supplier will be taking to remedy such failure. The Supplie</w:t>
      </w:r>
      <w:r w:rsidRPr="00E2626B">
        <w:rPr>
          <w:rFonts w:cs="Arial"/>
          <w:sz w:val="24"/>
        </w:rPr>
        <w:t>r shall then remedy such failure by taking such confirmed steps by such timescales (and by taking any other reasonable additional steps that may become necessary) to ensure th</w:t>
      </w:r>
      <w:r w:rsidRPr="00025B10">
        <w:rPr>
          <w:rFonts w:cs="Arial"/>
          <w:sz w:val="24"/>
        </w:rPr>
        <w:t>at such failure is remedied by the earliest date reasonably possible.</w:t>
      </w:r>
      <w:bookmarkEnd w:id="962"/>
      <w:r w:rsidRPr="00025B10">
        <w:rPr>
          <w:rFonts w:cs="Arial"/>
          <w:sz w:val="24"/>
        </w:rPr>
        <w:t> </w:t>
      </w:r>
    </w:p>
    <w:p w14:paraId="541DA6A8"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5B2188D5"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308B395C" w14:textId="77777777" w:rsidR="00CC6C24" w:rsidRPr="00CD0E75" w:rsidRDefault="00CC6C24" w:rsidP="00CC6C24">
      <w:pPr>
        <w:spacing w:line="240" w:lineRule="auto"/>
        <w:jc w:val="center"/>
        <w:rPr>
          <w:b/>
          <w:sz w:val="24"/>
        </w:rPr>
      </w:pPr>
      <w:r w:rsidRPr="00CD0E75">
        <w:rPr>
          <w:b/>
          <w:sz w:val="24"/>
        </w:rPr>
        <w:br w:type="page"/>
      </w:r>
    </w:p>
    <w:p w14:paraId="68243A10"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3" w:name="_Ref377720243"/>
      <w:r w:rsidRPr="00CD0E75">
        <w:rPr>
          <w:sz w:val="24"/>
          <w:lang w:val="en-US"/>
        </w:rPr>
        <w:t>of these Call-off Terms and Conditions</w:t>
      </w:r>
      <w:bookmarkEnd w:id="963"/>
    </w:p>
    <w:p w14:paraId="50D46821"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7FAB9E8A"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6346CD8C" w14:textId="77777777" w:rsidTr="00C95517">
        <w:tc>
          <w:tcPr>
            <w:tcW w:w="7674" w:type="dxa"/>
            <w:shd w:val="clear" w:color="auto" w:fill="auto"/>
          </w:tcPr>
          <w:p w14:paraId="45AB9A2F"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7525845" w14:textId="77777777" w:rsidTr="00C95517">
        <w:tc>
          <w:tcPr>
            <w:tcW w:w="7674" w:type="dxa"/>
            <w:shd w:val="clear" w:color="auto" w:fill="auto"/>
          </w:tcPr>
          <w:p w14:paraId="2E4850D9" w14:textId="269433D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3358C09D" w14:textId="77777777" w:rsidTr="00C95517">
        <w:tc>
          <w:tcPr>
            <w:tcW w:w="7674" w:type="dxa"/>
            <w:shd w:val="clear" w:color="auto" w:fill="auto"/>
          </w:tcPr>
          <w:p w14:paraId="1D1114D4" w14:textId="1E953511"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72CC51CA" w14:textId="77777777" w:rsidTr="00C95517">
        <w:tc>
          <w:tcPr>
            <w:tcW w:w="7674" w:type="dxa"/>
            <w:shd w:val="clear" w:color="auto" w:fill="auto"/>
          </w:tcPr>
          <w:p w14:paraId="6EE21854" w14:textId="5D2199F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4AEB28EF" w14:textId="77777777" w:rsidTr="00C95517">
        <w:tc>
          <w:tcPr>
            <w:tcW w:w="7674" w:type="dxa"/>
            <w:shd w:val="clear" w:color="auto" w:fill="auto"/>
          </w:tcPr>
          <w:p w14:paraId="236A9537" w14:textId="6D1CEC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7DD582EF" w14:textId="77777777" w:rsidTr="00C95517">
        <w:tc>
          <w:tcPr>
            <w:tcW w:w="7674" w:type="dxa"/>
            <w:shd w:val="clear" w:color="auto" w:fill="auto"/>
          </w:tcPr>
          <w:p w14:paraId="3A8E3D61" w14:textId="09AEAA0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2447D5EB" w14:textId="77777777" w:rsidTr="00C95517">
        <w:tc>
          <w:tcPr>
            <w:tcW w:w="7674" w:type="dxa"/>
            <w:shd w:val="clear" w:color="auto" w:fill="auto"/>
          </w:tcPr>
          <w:p w14:paraId="030CFCB8" w14:textId="0CBE1B7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0AE12B04" w14:textId="77777777" w:rsidTr="00C95517">
        <w:tc>
          <w:tcPr>
            <w:tcW w:w="7674" w:type="dxa"/>
            <w:shd w:val="clear" w:color="auto" w:fill="auto"/>
          </w:tcPr>
          <w:p w14:paraId="72E65F41" w14:textId="7430C2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446F5FCA" w14:textId="77777777" w:rsidTr="00C95517">
        <w:tc>
          <w:tcPr>
            <w:tcW w:w="7674" w:type="dxa"/>
            <w:shd w:val="clear" w:color="auto" w:fill="auto"/>
          </w:tcPr>
          <w:p w14:paraId="7B3BE93A" w14:textId="0DA773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351F3FB1" w14:textId="77777777" w:rsidTr="00C95517">
        <w:tc>
          <w:tcPr>
            <w:tcW w:w="7674" w:type="dxa"/>
            <w:shd w:val="clear" w:color="auto" w:fill="auto"/>
          </w:tcPr>
          <w:p w14:paraId="7FBA9CD3" w14:textId="6C154D0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17191FDC" w14:textId="77777777" w:rsidTr="00C95517">
        <w:tc>
          <w:tcPr>
            <w:tcW w:w="7674" w:type="dxa"/>
            <w:shd w:val="clear" w:color="auto" w:fill="auto"/>
          </w:tcPr>
          <w:p w14:paraId="0ADB38A7" w14:textId="08394B5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11D9CEEB" w14:textId="77777777" w:rsidTr="00C95517">
        <w:tc>
          <w:tcPr>
            <w:tcW w:w="7674" w:type="dxa"/>
            <w:shd w:val="clear" w:color="auto" w:fill="auto"/>
          </w:tcPr>
          <w:p w14:paraId="39E7EF73" w14:textId="190CA9E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1E32F66F" w14:textId="77777777" w:rsidTr="00C95517">
        <w:tc>
          <w:tcPr>
            <w:tcW w:w="7674" w:type="dxa"/>
            <w:shd w:val="clear" w:color="auto" w:fill="auto"/>
          </w:tcPr>
          <w:p w14:paraId="6BE3D36D" w14:textId="15DF574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3117F9DE" w14:textId="77777777" w:rsidTr="00C95517">
        <w:tc>
          <w:tcPr>
            <w:tcW w:w="7674" w:type="dxa"/>
            <w:shd w:val="clear" w:color="auto" w:fill="auto"/>
          </w:tcPr>
          <w:p w14:paraId="2424C14A" w14:textId="34239CB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56FC4B1A" w14:textId="77777777" w:rsidTr="00C95517">
        <w:tc>
          <w:tcPr>
            <w:tcW w:w="7674" w:type="dxa"/>
            <w:shd w:val="clear" w:color="auto" w:fill="auto"/>
          </w:tcPr>
          <w:p w14:paraId="7FD98626" w14:textId="553F666D"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719E00F2" w14:textId="77777777" w:rsidTr="00C95517">
        <w:tc>
          <w:tcPr>
            <w:tcW w:w="7674" w:type="dxa"/>
            <w:shd w:val="clear" w:color="auto" w:fill="auto"/>
          </w:tcPr>
          <w:p w14:paraId="27DA027B" w14:textId="7C4956E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26F4C675" w14:textId="77777777" w:rsidTr="00C95517">
        <w:tc>
          <w:tcPr>
            <w:tcW w:w="7674" w:type="dxa"/>
            <w:shd w:val="clear" w:color="auto" w:fill="auto"/>
          </w:tcPr>
          <w:p w14:paraId="55974311" w14:textId="79C61CC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667B863A" w14:textId="77777777" w:rsidTr="00C95517">
        <w:tc>
          <w:tcPr>
            <w:tcW w:w="7674" w:type="dxa"/>
            <w:shd w:val="clear" w:color="auto" w:fill="auto"/>
          </w:tcPr>
          <w:p w14:paraId="176E43D5" w14:textId="404B337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7C2D073C" w14:textId="16D7520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47D08FA9" w14:textId="77777777" w:rsidTr="00C95517">
        <w:tc>
          <w:tcPr>
            <w:tcW w:w="7674" w:type="dxa"/>
            <w:shd w:val="clear" w:color="auto" w:fill="auto"/>
          </w:tcPr>
          <w:p w14:paraId="2BD93B9C" w14:textId="5D72BF3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30A7A774" w14:textId="77777777" w:rsidTr="00C95517">
        <w:tc>
          <w:tcPr>
            <w:tcW w:w="7674" w:type="dxa"/>
            <w:shd w:val="clear" w:color="auto" w:fill="auto"/>
          </w:tcPr>
          <w:p w14:paraId="272424E2" w14:textId="161E97AB"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36BD8339" w14:textId="77777777" w:rsidTr="00C95517">
        <w:tc>
          <w:tcPr>
            <w:tcW w:w="7674" w:type="dxa"/>
            <w:shd w:val="clear" w:color="auto" w:fill="auto"/>
          </w:tcPr>
          <w:p w14:paraId="2ACFCD35" w14:textId="2EAD4A2C"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01002959" w14:textId="490345A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7E3EEC8E" w14:textId="1D944FC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4F0610C0" w14:textId="5DC4F73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3CAD04C9" w14:textId="77777777" w:rsidTr="00C95517">
        <w:tc>
          <w:tcPr>
            <w:tcW w:w="7674" w:type="dxa"/>
            <w:shd w:val="clear" w:color="auto" w:fill="auto"/>
          </w:tcPr>
          <w:p w14:paraId="1F5FE3A5" w14:textId="684C806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37DE94A7" w14:textId="77777777" w:rsidTr="00C95517">
        <w:tc>
          <w:tcPr>
            <w:tcW w:w="7674" w:type="dxa"/>
            <w:shd w:val="clear" w:color="auto" w:fill="auto"/>
          </w:tcPr>
          <w:p w14:paraId="549D76AC" w14:textId="59E6A23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33AD4676" w14:textId="77777777" w:rsidTr="00C95517">
        <w:tc>
          <w:tcPr>
            <w:tcW w:w="7674" w:type="dxa"/>
            <w:shd w:val="clear" w:color="auto" w:fill="auto"/>
          </w:tcPr>
          <w:p w14:paraId="70F9A148" w14:textId="7FEA1E0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34EA694B" w14:textId="77777777" w:rsidTr="00C95517">
        <w:tc>
          <w:tcPr>
            <w:tcW w:w="7674" w:type="dxa"/>
            <w:shd w:val="clear" w:color="auto" w:fill="auto"/>
          </w:tcPr>
          <w:p w14:paraId="1974E7B9" w14:textId="538ECAA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75C3CC94" w14:textId="77777777" w:rsidTr="00C95517">
        <w:tc>
          <w:tcPr>
            <w:tcW w:w="7674" w:type="dxa"/>
            <w:shd w:val="clear" w:color="auto" w:fill="auto"/>
          </w:tcPr>
          <w:p w14:paraId="1FD627DB" w14:textId="2801804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67F3015B" w14:textId="77777777" w:rsidTr="00C95517">
        <w:tc>
          <w:tcPr>
            <w:tcW w:w="7674" w:type="dxa"/>
            <w:shd w:val="clear" w:color="auto" w:fill="auto"/>
          </w:tcPr>
          <w:p w14:paraId="738C49AA" w14:textId="5CA1DC5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2A347665" w14:textId="77777777" w:rsidTr="00C95517">
        <w:tc>
          <w:tcPr>
            <w:tcW w:w="7674" w:type="dxa"/>
            <w:shd w:val="clear" w:color="auto" w:fill="auto"/>
          </w:tcPr>
          <w:p w14:paraId="7087F0F9" w14:textId="488E94D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3786B4A" w14:textId="77777777" w:rsidTr="00C95517">
        <w:tc>
          <w:tcPr>
            <w:tcW w:w="7674" w:type="dxa"/>
            <w:shd w:val="clear" w:color="auto" w:fill="auto"/>
          </w:tcPr>
          <w:p w14:paraId="39AED6EF" w14:textId="20F13F3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Assignment, novation and subcontracting</w:t>
            </w:r>
          </w:p>
        </w:tc>
      </w:tr>
      <w:tr w:rsidR="00774C8C" w:rsidRPr="00E626FF" w14:paraId="28D90E05" w14:textId="77777777" w:rsidTr="00C95517">
        <w:tc>
          <w:tcPr>
            <w:tcW w:w="7674" w:type="dxa"/>
            <w:shd w:val="clear" w:color="auto" w:fill="auto"/>
          </w:tcPr>
          <w:p w14:paraId="3DB8AEE7" w14:textId="621320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711AB685" w14:textId="12E15A4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343BB7FC" w14:textId="77777777" w:rsidTr="00C95517">
        <w:tc>
          <w:tcPr>
            <w:tcW w:w="7674" w:type="dxa"/>
            <w:shd w:val="clear" w:color="auto" w:fill="auto"/>
          </w:tcPr>
          <w:p w14:paraId="29FB997A" w14:textId="6A50A63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442669B6"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53E96773"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3C32845D"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90CB89A"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7812DD7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6C6D8E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157BD21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4AF8397E"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2FC26A1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506CF3F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7ED7E4A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3B6BD507"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330558B5"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31BC6B6A"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4" w:name="_Ref285629707"/>
      <w:bookmarkStart w:id="965" w:name="_Ref289670162"/>
      <w:bookmarkStart w:id="966" w:name="_Toc303949048"/>
      <w:bookmarkStart w:id="967" w:name="_Toc303949810"/>
      <w:bookmarkStart w:id="968" w:name="_Toc303950577"/>
      <w:bookmarkStart w:id="969" w:name="_Toc303951357"/>
      <w:bookmarkStart w:id="970" w:name="_Toc304135440"/>
      <w:r w:rsidRPr="00025B10">
        <w:rPr>
          <w:rFonts w:cs="Arial"/>
          <w:sz w:val="24"/>
          <w:szCs w:val="24"/>
        </w:rPr>
        <w:t>The Supplier shall immediately and in any event within seven (7) days inform the Authority in writing if any marketing authorisation in relation to the Goods is:</w:t>
      </w:r>
    </w:p>
    <w:p w14:paraId="2471936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430C4B7"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4DF7625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68496D9"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1" w:name="_Ref443644492"/>
      <w:r w:rsidRPr="00025B10">
        <w:rPr>
          <w:rFonts w:cs="Arial"/>
          <w:sz w:val="24"/>
          <w:szCs w:val="24"/>
        </w:rPr>
        <w:t>the Authority shall be entitled to terminate this Contract with immediate effect on giving written notice to the Supplier.</w:t>
      </w:r>
      <w:bookmarkEnd w:id="971"/>
    </w:p>
    <w:p w14:paraId="479BC43F"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4"/>
      <w:bookmarkEnd w:id="965"/>
      <w:bookmarkEnd w:id="966"/>
      <w:bookmarkEnd w:id="967"/>
      <w:bookmarkEnd w:id="968"/>
      <w:bookmarkEnd w:id="969"/>
      <w:bookmarkEnd w:id="970"/>
    </w:p>
    <w:p w14:paraId="3DC46E51"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562EC815"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3F34C8D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2" w:name="_Ref350761859"/>
      <w:r w:rsidRPr="00CD0E75">
        <w:rPr>
          <w:rFonts w:ascii="Arial" w:hAnsi="Arial"/>
          <w:b/>
          <w:color w:val="auto"/>
          <w:sz w:val="24"/>
        </w:rPr>
        <w:t>Delivery</w:t>
      </w:r>
      <w:bookmarkEnd w:id="972"/>
    </w:p>
    <w:p w14:paraId="670A68D3"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15645CBE" w14:textId="473DB22B"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w:t>
      </w:r>
      <w:r w:rsidRPr="00025B10">
        <w:rPr>
          <w:rFonts w:cs="Arial"/>
          <w:sz w:val="24"/>
          <w:lang w:val="en-US"/>
        </w:rPr>
        <w:lastRenderedPageBreak/>
        <w:t xml:space="preserve">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025B10" w:rsidRDefault="00CC6C24" w:rsidP="00CD0E75">
      <w:pPr>
        <w:pStyle w:val="MRNumberedHeading2"/>
        <w:spacing w:line="240" w:lineRule="auto"/>
        <w:jc w:val="both"/>
        <w:rPr>
          <w:rFonts w:cs="Arial"/>
          <w:sz w:val="24"/>
          <w:lang w:val="en-US"/>
        </w:rPr>
      </w:pPr>
      <w:bookmarkStart w:id="973"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3"/>
    </w:p>
    <w:p w14:paraId="1EDC2696" w14:textId="0FF8BDBD" w:rsidR="00CC6C24" w:rsidRPr="00E2626B" w:rsidRDefault="00CC6C24" w:rsidP="007A00AF">
      <w:pPr>
        <w:pStyle w:val="MRNumberedHeading2"/>
        <w:spacing w:line="240" w:lineRule="auto"/>
        <w:jc w:val="both"/>
        <w:rPr>
          <w:rFonts w:cs="Arial"/>
          <w:sz w:val="24"/>
          <w:lang w:val="en-US"/>
        </w:rPr>
      </w:pPr>
      <w:bookmarkStart w:id="974"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4"/>
    </w:p>
    <w:p w14:paraId="4FDDCEF4" w14:textId="19D829B0" w:rsidR="00215B92" w:rsidRPr="00025B10" w:rsidRDefault="00196395" w:rsidP="00025B10">
      <w:pPr>
        <w:pStyle w:val="MRNumberedHeading2"/>
        <w:spacing w:line="240" w:lineRule="auto"/>
        <w:jc w:val="both"/>
        <w:rPr>
          <w:rFonts w:cs="Arial"/>
          <w:sz w:val="24"/>
        </w:rPr>
      </w:pPr>
      <w:bookmarkStart w:id="975" w:name="_Ref124763027"/>
      <w:bookmarkStart w:id="976"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5"/>
      <w:r w:rsidRPr="00025B10">
        <w:rPr>
          <w:rFonts w:cs="Arial"/>
          <w:sz w:val="24"/>
        </w:rPr>
        <w:t xml:space="preserve"> </w:t>
      </w:r>
    </w:p>
    <w:p w14:paraId="472B0033" w14:textId="54078C09" w:rsidR="00196395" w:rsidRPr="00025B10" w:rsidRDefault="00196395" w:rsidP="007A00AF">
      <w:pPr>
        <w:pStyle w:val="MRNumberedHeading2"/>
        <w:spacing w:line="240" w:lineRule="auto"/>
        <w:jc w:val="both"/>
        <w:rPr>
          <w:rFonts w:cs="Arial"/>
          <w:sz w:val="24"/>
        </w:rPr>
      </w:pPr>
      <w:bookmarkStart w:id="977"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78" w:name="_Hlk124696030"/>
      <w:r w:rsidR="00215B92" w:rsidRPr="00025B10">
        <w:rPr>
          <w:rFonts w:cs="Arial"/>
          <w:sz w:val="24"/>
        </w:rPr>
        <w:t>In the case of any Goods supplied from outside the United Kingdom,</w:t>
      </w:r>
      <w:bookmarkEnd w:id="978"/>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7"/>
      <w:r w:rsidR="001A48D4" w:rsidRPr="00025B10">
        <w:rPr>
          <w:rFonts w:cs="Arial"/>
          <w:sz w:val="24"/>
        </w:rPr>
        <w:t xml:space="preserve"> </w:t>
      </w:r>
    </w:p>
    <w:bookmarkEnd w:id="976"/>
    <w:p w14:paraId="3CC4B962"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6208AEC7"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022601C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70"/>
      <w:r w:rsidRPr="00CD0E75">
        <w:rPr>
          <w:rFonts w:ascii="Arial" w:hAnsi="Arial"/>
          <w:b/>
          <w:color w:val="auto"/>
          <w:sz w:val="24"/>
        </w:rPr>
        <w:t>Passing of risk and ownership</w:t>
      </w:r>
      <w:bookmarkEnd w:id="979"/>
    </w:p>
    <w:p w14:paraId="26F6C16F"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636782D3"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512BC7F"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0AD61C39" w14:textId="48EEAB27" w:rsidR="00CC6C24" w:rsidRPr="00025B10" w:rsidRDefault="00CC6C24" w:rsidP="007A00AF">
      <w:pPr>
        <w:pStyle w:val="MRNumberedHeading3"/>
        <w:spacing w:line="240" w:lineRule="auto"/>
        <w:jc w:val="both"/>
        <w:rPr>
          <w:rFonts w:cs="Arial"/>
          <w:sz w:val="24"/>
        </w:rPr>
      </w:pPr>
      <w:bookmarkStart w:id="980" w:name="_Ref350347037"/>
      <w:r w:rsidRPr="00025B10">
        <w:rPr>
          <w:rFonts w:cs="Arial"/>
          <w:sz w:val="24"/>
          <w:lang w:val="en-US"/>
        </w:rPr>
        <w:t>where the goods are consumables or are non-recoverable (e.g. used in clinical procedures), at the point such Goods are taken into use</w:t>
      </w:r>
      <w:bookmarkEnd w:id="980"/>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5305602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1" w:name="_Ref350761889"/>
      <w:r w:rsidRPr="00CD0E75">
        <w:rPr>
          <w:rFonts w:ascii="Arial" w:hAnsi="Arial"/>
          <w:b/>
          <w:color w:val="auto"/>
          <w:sz w:val="24"/>
        </w:rPr>
        <w:t>Inspection, rejection, return and recall</w:t>
      </w:r>
      <w:bookmarkEnd w:id="981"/>
    </w:p>
    <w:p w14:paraId="6FAF316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2F080B59" w14:textId="756FE751" w:rsidR="00CC6C24" w:rsidRPr="00025B10" w:rsidRDefault="00CC6C24" w:rsidP="007A00AF">
      <w:pPr>
        <w:pStyle w:val="MRNumberedHeading2"/>
        <w:spacing w:line="240" w:lineRule="auto"/>
        <w:jc w:val="both"/>
        <w:rPr>
          <w:rFonts w:cs="Arial"/>
          <w:sz w:val="24"/>
        </w:rPr>
      </w:pPr>
      <w:bookmarkStart w:id="982" w:name="_Ref322528467"/>
      <w:bookmarkStart w:id="983" w:name="_Ref322513368"/>
      <w:bookmarkStart w:id="984" w:name="_Ref322515064"/>
      <w:bookmarkStart w:id="985"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2"/>
      <w:r w:rsidRPr="00025B10">
        <w:rPr>
          <w:rFonts w:cs="Arial"/>
          <w:sz w:val="24"/>
        </w:rPr>
        <w:t xml:space="preserve"> </w:t>
      </w:r>
    </w:p>
    <w:p w14:paraId="62A82CC6" w14:textId="38A94521" w:rsidR="00CC6C24" w:rsidRPr="00045009" w:rsidRDefault="00CC6C24" w:rsidP="007A00AF">
      <w:pPr>
        <w:pStyle w:val="MRNumberedHeading2"/>
        <w:spacing w:line="240" w:lineRule="auto"/>
        <w:jc w:val="both"/>
        <w:rPr>
          <w:rFonts w:cs="Arial"/>
          <w:sz w:val="24"/>
        </w:rPr>
      </w:pPr>
      <w:bookmarkStart w:id="986" w:name="_Ref322515338"/>
      <w:bookmarkStart w:id="987" w:name="_Ref323549358"/>
      <w:bookmarkStart w:id="988"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68CA80CB" w14:textId="77777777" w:rsidR="00CC6C24" w:rsidRPr="00A62770" w:rsidRDefault="00CC6C24" w:rsidP="00CD0E75">
      <w:pPr>
        <w:pStyle w:val="MRNumberedHeading3"/>
        <w:spacing w:line="240" w:lineRule="auto"/>
        <w:jc w:val="both"/>
        <w:rPr>
          <w:rFonts w:cs="Arial"/>
          <w:sz w:val="24"/>
          <w:lang w:val="en-US"/>
        </w:rPr>
      </w:pPr>
      <w:bookmarkStart w:id="989" w:name="_Ref402868015"/>
      <w:r w:rsidRPr="00A62770">
        <w:rPr>
          <w:rFonts w:cs="Arial"/>
          <w:sz w:val="24"/>
          <w:lang w:val="en-US"/>
        </w:rPr>
        <w:t>collect the Rejected Goods at the Supplier’s risk and expense within ten (10) Business Days of issue of written notice from the Authority rejecting the Goods; and</w:t>
      </w:r>
      <w:bookmarkEnd w:id="989"/>
    </w:p>
    <w:p w14:paraId="3BBBD5EC" w14:textId="2057061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3"/>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6"/>
      <w:r w:rsidRPr="00A62770">
        <w:rPr>
          <w:rFonts w:cs="Arial"/>
          <w:sz w:val="24"/>
        </w:rPr>
        <w:t xml:space="preserve"> </w:t>
      </w:r>
      <w:bookmarkStart w:id="990" w:name="_Ref322515002"/>
      <w:bookmarkEnd w:id="984"/>
      <w:r w:rsidRPr="00A62770">
        <w:rPr>
          <w:rFonts w:cs="Arial"/>
          <w:sz w:val="24"/>
        </w:rPr>
        <w:t xml:space="preserve"> </w:t>
      </w:r>
    </w:p>
    <w:p w14:paraId="300A80F9"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54C223B0" w:rsidR="00CC6C24" w:rsidRPr="00025B10" w:rsidRDefault="00CC6C24" w:rsidP="007A00AF">
      <w:pPr>
        <w:pStyle w:val="MRNumberedHeading2"/>
        <w:spacing w:line="240" w:lineRule="auto"/>
        <w:jc w:val="both"/>
        <w:rPr>
          <w:rFonts w:cs="Arial"/>
          <w:sz w:val="24"/>
        </w:rPr>
      </w:pPr>
      <w:bookmarkStart w:id="991"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7"/>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8"/>
      <w:bookmarkEnd w:id="991"/>
      <w:r w:rsidRPr="00025B10">
        <w:rPr>
          <w:rFonts w:cs="Arial"/>
          <w:sz w:val="24"/>
        </w:rPr>
        <w:t xml:space="preserve"> </w:t>
      </w:r>
    </w:p>
    <w:p w14:paraId="64D393BB" w14:textId="51A11B9F" w:rsidR="00CC6C24" w:rsidRPr="00025B10" w:rsidRDefault="00CC6C24" w:rsidP="007A00AF">
      <w:pPr>
        <w:pStyle w:val="MRNumberedHeading2"/>
        <w:spacing w:line="240" w:lineRule="auto"/>
        <w:jc w:val="both"/>
        <w:rPr>
          <w:rFonts w:cs="Arial"/>
          <w:sz w:val="24"/>
        </w:rPr>
      </w:pPr>
      <w:bookmarkStart w:id="992"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2"/>
    </w:p>
    <w:p w14:paraId="23D75E9A" w14:textId="59FCC6F1" w:rsidR="00CC6C24" w:rsidRPr="00025B10" w:rsidRDefault="00CC6C24" w:rsidP="007A00AF">
      <w:pPr>
        <w:pStyle w:val="MRNumberedHeading2"/>
        <w:spacing w:line="240" w:lineRule="auto"/>
        <w:jc w:val="both"/>
        <w:rPr>
          <w:rFonts w:cs="Arial"/>
          <w:sz w:val="24"/>
        </w:rPr>
      </w:pPr>
      <w:bookmarkStart w:id="993" w:name="_Ref350335756"/>
      <w:bookmarkStart w:id="994" w:name="_Ref322424122"/>
      <w:bookmarkStart w:id="995" w:name="_Ref348516660"/>
      <w:bookmarkStart w:id="996" w:name="_Ref350331789"/>
      <w:bookmarkEnd w:id="985"/>
      <w:bookmarkEnd w:id="990"/>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3"/>
    </w:p>
    <w:p w14:paraId="1855027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33BD26F6"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4"/>
      <w:r w:rsidRPr="00A62770">
        <w:rPr>
          <w:rFonts w:cs="Arial"/>
          <w:sz w:val="24"/>
          <w:lang w:val="en-US"/>
        </w:rPr>
        <w:t xml:space="preserve">  </w:t>
      </w:r>
    </w:p>
    <w:p w14:paraId="6EA9EDF2" w14:textId="5FCBC308" w:rsidR="00CC6C24" w:rsidRPr="00E2626B" w:rsidRDefault="00CC6C24" w:rsidP="007A00AF">
      <w:pPr>
        <w:pStyle w:val="MRNumberedHeading2"/>
        <w:spacing w:line="240" w:lineRule="auto"/>
        <w:jc w:val="both"/>
        <w:rPr>
          <w:rFonts w:cs="Arial"/>
          <w:sz w:val="24"/>
        </w:rPr>
      </w:pPr>
      <w:bookmarkStart w:id="997" w:name="_Ref322528228"/>
      <w:bookmarkEnd w:id="995"/>
      <w:bookmarkEnd w:id="996"/>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7"/>
      <w:r w:rsidRPr="00E2626B">
        <w:rPr>
          <w:rFonts w:cs="Arial"/>
          <w:sz w:val="24"/>
        </w:rPr>
        <w:t xml:space="preserve">. </w:t>
      </w:r>
    </w:p>
    <w:p w14:paraId="081A47B1" w14:textId="6EC2AF40"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A54F3FD" w:rsidR="00CC6C24" w:rsidRPr="00025B10" w:rsidRDefault="00CC6C24" w:rsidP="00CD0E75">
      <w:pPr>
        <w:pStyle w:val="MRNumberedHeading2"/>
        <w:spacing w:line="240" w:lineRule="auto"/>
        <w:jc w:val="both"/>
        <w:rPr>
          <w:rFonts w:cs="Arial"/>
          <w:sz w:val="24"/>
        </w:rPr>
      </w:pPr>
      <w:bookmarkStart w:id="998"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8"/>
    </w:p>
    <w:p w14:paraId="06016293" w14:textId="77777777" w:rsidR="00CC6C24" w:rsidRPr="00025B10" w:rsidRDefault="00CC6C24" w:rsidP="00CD0E75">
      <w:pPr>
        <w:pStyle w:val="MRNumberedHeading3"/>
        <w:spacing w:line="240" w:lineRule="auto"/>
        <w:jc w:val="both"/>
        <w:rPr>
          <w:rFonts w:cs="Arial"/>
          <w:sz w:val="24"/>
          <w:lang w:val="en-US"/>
        </w:rPr>
      </w:pPr>
      <w:bookmarkStart w:id="999"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Authority as well as compliance by the Supplier with any regulatory requirements) notify the Authority in writing of the recall together with the circumstances giving rise to the recall;</w:t>
      </w:r>
      <w:bookmarkEnd w:id="999"/>
    </w:p>
    <w:p w14:paraId="7E2F4D15" w14:textId="1F32F523"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77AD1ADB"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46EC4A0E" w14:textId="77777777" w:rsidR="00CC6C24" w:rsidRPr="00025B10" w:rsidRDefault="00CC6C24" w:rsidP="00CD0E75">
      <w:pPr>
        <w:pStyle w:val="MRNumberedHeading3"/>
        <w:spacing w:line="240" w:lineRule="auto"/>
        <w:jc w:val="both"/>
        <w:rPr>
          <w:rFonts w:cs="Arial"/>
          <w:sz w:val="24"/>
        </w:rPr>
      </w:pPr>
      <w:bookmarkStart w:id="100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0"/>
    </w:p>
    <w:p w14:paraId="71E1D6B8"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1" w:name="_Ref350761903"/>
      <w:r w:rsidRPr="00CD0E75">
        <w:rPr>
          <w:rFonts w:ascii="Arial" w:hAnsi="Arial"/>
          <w:b/>
          <w:color w:val="auto"/>
          <w:sz w:val="24"/>
        </w:rPr>
        <w:t>Staff</w:t>
      </w:r>
      <w:bookmarkEnd w:id="1001"/>
    </w:p>
    <w:p w14:paraId="7FF756AA"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4EC4A17B" w14:textId="77777777" w:rsidR="00CC6C24" w:rsidRPr="00025B10" w:rsidRDefault="00CC6C24" w:rsidP="00CD0E75">
      <w:pPr>
        <w:pStyle w:val="MRNumberedHeading2"/>
        <w:spacing w:line="240" w:lineRule="auto"/>
        <w:jc w:val="both"/>
        <w:rPr>
          <w:rFonts w:cs="Arial"/>
          <w:sz w:val="24"/>
        </w:rPr>
      </w:pPr>
      <w:bookmarkStart w:id="1002" w:name="_Toc303949076"/>
      <w:bookmarkStart w:id="1003" w:name="_Toc303949839"/>
      <w:bookmarkStart w:id="1004" w:name="_Toc303950606"/>
      <w:bookmarkStart w:id="1005" w:name="_Toc303951386"/>
      <w:bookmarkStart w:id="1006" w:name="_Toc304135469"/>
      <w:r w:rsidRPr="00025B10">
        <w:rPr>
          <w:rFonts w:cs="Arial"/>
          <w:sz w:val="24"/>
        </w:rPr>
        <w:t>The Supplier shall ensure that all Staff are aware of, and at all times comply with, the Policies.</w:t>
      </w:r>
      <w:bookmarkEnd w:id="1002"/>
      <w:bookmarkEnd w:id="1003"/>
      <w:bookmarkEnd w:id="1004"/>
      <w:bookmarkEnd w:id="1005"/>
      <w:bookmarkEnd w:id="1006"/>
    </w:p>
    <w:p w14:paraId="6873D0E9" w14:textId="77777777" w:rsidR="00CC6C24" w:rsidRPr="00025B10" w:rsidRDefault="00CC6C24" w:rsidP="00CD0E75">
      <w:pPr>
        <w:pStyle w:val="MRNumberedHeading2"/>
        <w:spacing w:line="240" w:lineRule="auto"/>
        <w:jc w:val="both"/>
        <w:rPr>
          <w:rFonts w:cs="Arial"/>
          <w:sz w:val="24"/>
        </w:rPr>
      </w:pPr>
      <w:bookmarkStart w:id="1007" w:name="_Toc303949079"/>
      <w:bookmarkStart w:id="1008" w:name="_Toc303949842"/>
      <w:bookmarkStart w:id="1009" w:name="_Toc303950609"/>
      <w:bookmarkStart w:id="1010" w:name="_Toc303951389"/>
      <w:bookmarkStart w:id="1011"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7"/>
      <w:bookmarkEnd w:id="1008"/>
      <w:bookmarkEnd w:id="1009"/>
      <w:bookmarkEnd w:id="1010"/>
      <w:bookmarkEnd w:id="1011"/>
      <w:r w:rsidRPr="00025B10">
        <w:rPr>
          <w:rFonts w:cs="Arial"/>
          <w:sz w:val="24"/>
        </w:rPr>
        <w:t xml:space="preserve"> </w:t>
      </w:r>
    </w:p>
    <w:p w14:paraId="3E2263B2" w14:textId="77777777" w:rsidR="00CC6C24" w:rsidRPr="00025B10" w:rsidRDefault="00CC6C24" w:rsidP="00CD0E75">
      <w:pPr>
        <w:pStyle w:val="MRNumberedHeading2"/>
        <w:spacing w:line="240" w:lineRule="auto"/>
        <w:jc w:val="both"/>
        <w:rPr>
          <w:rFonts w:cs="Arial"/>
          <w:sz w:val="24"/>
        </w:rPr>
      </w:pPr>
      <w:bookmarkStart w:id="1012" w:name="_Ref287960781"/>
      <w:bookmarkStart w:id="1013" w:name="_Toc303949080"/>
      <w:bookmarkStart w:id="1014" w:name="_Toc303949843"/>
      <w:bookmarkStart w:id="1015" w:name="_Toc303950610"/>
      <w:bookmarkStart w:id="1016" w:name="_Toc303951390"/>
      <w:bookmarkStart w:id="1017" w:name="_Toc304135473"/>
      <w:r w:rsidRPr="00025B10">
        <w:rPr>
          <w:rFonts w:cs="Arial"/>
          <w:sz w:val="24"/>
        </w:rPr>
        <w:t xml:space="preserve">The Supplier shall comply with the Authority’s staff vetting procedures and other staff protocols, </w:t>
      </w:r>
      <w:bookmarkEnd w:id="1012"/>
      <w:bookmarkEnd w:id="1013"/>
      <w:bookmarkEnd w:id="1014"/>
      <w:bookmarkEnd w:id="1015"/>
      <w:bookmarkEnd w:id="1016"/>
      <w:bookmarkEnd w:id="1017"/>
      <w:r w:rsidRPr="00025B10">
        <w:rPr>
          <w:rFonts w:cs="Arial"/>
          <w:sz w:val="24"/>
        </w:rPr>
        <w:t xml:space="preserve">as may be relevant to this Contract and which are notified to the Supplier by the Authority in writing. </w:t>
      </w:r>
    </w:p>
    <w:p w14:paraId="48577077"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8" w:name="_Ref378939788"/>
      <w:r w:rsidRPr="00CD0E75">
        <w:rPr>
          <w:rFonts w:ascii="Arial" w:hAnsi="Arial"/>
          <w:b/>
          <w:color w:val="auto"/>
          <w:sz w:val="24"/>
        </w:rPr>
        <w:t>Business continuity</w:t>
      </w:r>
      <w:bookmarkEnd w:id="1018"/>
      <w:r w:rsidRPr="00CD0E75">
        <w:rPr>
          <w:rFonts w:ascii="Arial" w:hAnsi="Arial"/>
          <w:b/>
          <w:color w:val="auto"/>
          <w:sz w:val="24"/>
        </w:rPr>
        <w:t xml:space="preserve"> </w:t>
      </w:r>
    </w:p>
    <w:p w14:paraId="5D826609"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6E915B2E"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5963F3D6"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6A8E49F5"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6FB82773"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06CE52C1"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34495FD9" w14:textId="20141191"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7DEEE856"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24CE8944"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2274C5E1" w14:textId="5E4115BF" w:rsidR="00CC6C24" w:rsidRPr="00045009" w:rsidRDefault="00CC6C24" w:rsidP="00045009">
      <w:pPr>
        <w:pStyle w:val="MRheading20"/>
        <w:numPr>
          <w:ilvl w:val="1"/>
          <w:numId w:val="36"/>
        </w:numPr>
        <w:spacing w:line="240" w:lineRule="auto"/>
        <w:rPr>
          <w:rFonts w:cs="Arial"/>
          <w:sz w:val="24"/>
          <w:szCs w:val="24"/>
        </w:rPr>
      </w:pPr>
      <w:bookmarkStart w:id="1019" w:name="_Toc303949092"/>
      <w:bookmarkStart w:id="1020" w:name="_Toc303949857"/>
      <w:bookmarkStart w:id="1021" w:name="_Toc303950624"/>
      <w:bookmarkStart w:id="1022" w:name="_Toc303951404"/>
      <w:bookmarkStart w:id="1023"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9"/>
      <w:bookmarkEnd w:id="1020"/>
      <w:bookmarkEnd w:id="1021"/>
      <w:bookmarkEnd w:id="1022"/>
      <w:bookmarkEnd w:id="1023"/>
    </w:p>
    <w:p w14:paraId="74D809D9"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1EFEC41E"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2EB6772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6BDC75C1"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4"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4"/>
      <w:r w:rsidRPr="00025B10">
        <w:rPr>
          <w:rFonts w:cs="Arial"/>
          <w:sz w:val="24"/>
          <w:szCs w:val="24"/>
          <w:lang w:val="en-US"/>
        </w:rPr>
        <w:t xml:space="preserve"> </w:t>
      </w:r>
    </w:p>
    <w:p w14:paraId="039E68E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50D92A5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1A580D4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3F02DC7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6BCFF853" w14:textId="615D0DED"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24766C1C" w14:textId="02513777" w:rsidR="00CC6C24" w:rsidRPr="00025B10" w:rsidRDefault="00CC6C24" w:rsidP="00CD0E75">
      <w:pPr>
        <w:pStyle w:val="MRNumberedHeading2"/>
        <w:spacing w:line="240" w:lineRule="auto"/>
        <w:jc w:val="both"/>
        <w:rPr>
          <w:rFonts w:cs="Arial"/>
          <w:w w:val="0"/>
          <w:sz w:val="24"/>
        </w:rPr>
      </w:pPr>
      <w:bookmarkStart w:id="1025"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5"/>
      <w:r w:rsidRPr="00025B10">
        <w:rPr>
          <w:rFonts w:cs="Arial"/>
          <w:w w:val="0"/>
          <w:sz w:val="24"/>
        </w:rPr>
        <w:t xml:space="preserve"> </w:t>
      </w:r>
    </w:p>
    <w:p w14:paraId="6E1E2DA2" w14:textId="77777777" w:rsidR="00CC6C24" w:rsidRPr="00025B10" w:rsidRDefault="00CC6C24" w:rsidP="00CD0E75">
      <w:pPr>
        <w:pStyle w:val="MRNumberedHeading2"/>
        <w:spacing w:line="240" w:lineRule="auto"/>
        <w:jc w:val="both"/>
        <w:rPr>
          <w:rFonts w:cs="Arial"/>
          <w:w w:val="0"/>
          <w:sz w:val="24"/>
        </w:rPr>
      </w:pPr>
      <w:bookmarkStart w:id="1026"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26"/>
    </w:p>
    <w:p w14:paraId="16C99A4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4F30B4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1A977407" w14:textId="3ABBD620"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7" w:name="_Ref378940660"/>
      <w:r w:rsidRPr="00CD0E75">
        <w:rPr>
          <w:rFonts w:ascii="Arial" w:hAnsi="Arial"/>
          <w:b/>
          <w:color w:val="auto"/>
          <w:sz w:val="24"/>
          <w:lang w:val="en-US"/>
        </w:rPr>
        <w:t>Price and payment</w:t>
      </w:r>
      <w:bookmarkEnd w:id="1027"/>
    </w:p>
    <w:p w14:paraId="2592F8E9"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1263C38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18511DC9"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7AF078A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7651167F" w14:textId="158185DA"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495C4BC9"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64FFFBE7"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025B10" w:rsidRDefault="00CC6C24" w:rsidP="00CD0E75">
      <w:pPr>
        <w:pStyle w:val="MRNumberedHeading2"/>
        <w:spacing w:line="240" w:lineRule="auto"/>
        <w:jc w:val="both"/>
        <w:rPr>
          <w:rFonts w:cs="Arial"/>
          <w:sz w:val="24"/>
        </w:rPr>
      </w:pPr>
      <w:bookmarkStart w:id="1028" w:name="_Ref351026548"/>
      <w:r w:rsidRPr="00025B10">
        <w:rPr>
          <w:rFonts w:cs="Arial"/>
          <w:w w:val="0"/>
          <w:sz w:val="24"/>
        </w:rPr>
        <w:t>Unless stated otherwise in the Framework Agreement and/or the Order Form:</w:t>
      </w:r>
      <w:bookmarkEnd w:id="1028"/>
      <w:r w:rsidRPr="00025B10">
        <w:rPr>
          <w:rFonts w:cs="Arial"/>
          <w:w w:val="0"/>
          <w:sz w:val="24"/>
        </w:rPr>
        <w:t xml:space="preserve"> </w:t>
      </w:r>
    </w:p>
    <w:p w14:paraId="155A5248" w14:textId="77777777" w:rsidR="00CC6C24" w:rsidRPr="00025B10" w:rsidRDefault="00CC6C24" w:rsidP="00CD0E75">
      <w:pPr>
        <w:pStyle w:val="MRNumberedHeading3"/>
        <w:spacing w:line="240" w:lineRule="auto"/>
        <w:jc w:val="both"/>
        <w:rPr>
          <w:rFonts w:cs="Arial"/>
          <w:sz w:val="24"/>
        </w:rPr>
      </w:pPr>
      <w:bookmarkStart w:id="1029"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29"/>
      <w:r w:rsidRPr="00025B10">
        <w:rPr>
          <w:rFonts w:cs="Arial"/>
          <w:sz w:val="24"/>
        </w:rPr>
        <w:t>; or</w:t>
      </w:r>
    </w:p>
    <w:p w14:paraId="45134B4E" w14:textId="3A935AD3"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03CBD31" w14:textId="065909E9"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w:t>
      </w:r>
      <w:r w:rsidR="00875882" w:rsidRPr="00025B10">
        <w:rPr>
          <w:rFonts w:cs="Arial"/>
          <w:sz w:val="24"/>
        </w:rPr>
        <w:lastRenderedPageBreak/>
        <w:t>of the syntaxes published in Commission Implementing Decision (EU) 2017/2870.</w:t>
      </w:r>
    </w:p>
    <w:p w14:paraId="0532A9B7"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03A4F0FB"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730B6EA2" w14:textId="509C8DDD" w:rsidR="00CC6C24" w:rsidRPr="00025B10" w:rsidRDefault="00875882" w:rsidP="007A00AF">
      <w:pPr>
        <w:pStyle w:val="MRNumberedHeading2"/>
        <w:spacing w:line="240" w:lineRule="auto"/>
        <w:jc w:val="both"/>
        <w:rPr>
          <w:rFonts w:cs="Arial"/>
          <w:w w:val="0"/>
          <w:sz w:val="24"/>
        </w:rPr>
      </w:pPr>
      <w:bookmarkStart w:id="1030" w:name="_Ref442347191"/>
      <w:bookmarkStart w:id="1031" w:name="_Ref442347142"/>
      <w:bookmarkStart w:id="1032"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0"/>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3" w:name="_Ref442347296"/>
      <w:bookmarkStart w:id="1034" w:name="_Ref124763124"/>
      <w:bookmarkEnd w:id="1031"/>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3"/>
      <w:bookmarkEnd w:id="1034"/>
      <w:r w:rsidR="00CC6C24" w:rsidRPr="00025B10">
        <w:rPr>
          <w:rFonts w:cs="Arial"/>
          <w:w w:val="0"/>
          <w:sz w:val="24"/>
        </w:rPr>
        <w:t xml:space="preserve"> </w:t>
      </w:r>
    </w:p>
    <w:p w14:paraId="18A0306E" w14:textId="601F8438" w:rsidR="00CC6C24" w:rsidRPr="00025B10" w:rsidRDefault="00CC6C24" w:rsidP="007A00AF">
      <w:pPr>
        <w:pStyle w:val="MRNumberedHeading2"/>
        <w:spacing w:line="240" w:lineRule="auto"/>
        <w:jc w:val="both"/>
        <w:rPr>
          <w:rFonts w:cs="Arial"/>
          <w:w w:val="0"/>
          <w:sz w:val="24"/>
        </w:rPr>
      </w:pPr>
      <w:bookmarkStart w:id="1035" w:name="_Ref124763172"/>
      <w:bookmarkStart w:id="1036"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5"/>
    </w:p>
    <w:p w14:paraId="546EB9A9" w14:textId="77777777" w:rsidR="00CC6C24" w:rsidRPr="00025B10" w:rsidRDefault="00CC6C24" w:rsidP="00CD0E75">
      <w:pPr>
        <w:pStyle w:val="MRNumberedHeading2"/>
        <w:spacing w:line="240" w:lineRule="auto"/>
        <w:jc w:val="both"/>
        <w:rPr>
          <w:rFonts w:cs="Arial"/>
          <w:w w:val="0"/>
          <w:sz w:val="24"/>
        </w:rPr>
      </w:pPr>
      <w:bookmarkStart w:id="1037" w:name="_Ref124763221"/>
      <w:r w:rsidRPr="00025B10">
        <w:rPr>
          <w:rFonts w:cs="Arial"/>
          <w:w w:val="0"/>
          <w:sz w:val="24"/>
        </w:rPr>
        <w:t>Where the Supplier enters into a Sub-contract, the Supplier shall include in that Sub-contract:</w:t>
      </w:r>
      <w:bookmarkEnd w:id="1036"/>
      <w:bookmarkEnd w:id="1037"/>
    </w:p>
    <w:p w14:paraId="36D57019" w14:textId="51D8EAC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353A318B" w14:textId="2C82383C"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148B7FC2" w14:textId="0AA5DA0D"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lastRenderedPageBreak/>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025B10" w:rsidRDefault="00CC6C24" w:rsidP="00CD0E75">
      <w:pPr>
        <w:pStyle w:val="MRNumberedHeading2"/>
        <w:spacing w:line="240" w:lineRule="auto"/>
        <w:jc w:val="both"/>
        <w:rPr>
          <w:rFonts w:cs="Arial"/>
          <w:sz w:val="24"/>
        </w:rPr>
      </w:pPr>
      <w:bookmarkStart w:id="1038" w:name="_Ref124768251"/>
      <w:bookmarkStart w:id="1039" w:name="_Ref289955369"/>
      <w:bookmarkStart w:id="1040" w:name="_Toc303949929"/>
      <w:bookmarkStart w:id="1041" w:name="_Toc303950696"/>
      <w:bookmarkStart w:id="1042" w:name="_Toc303951476"/>
      <w:bookmarkStart w:id="1043" w:name="_Toc304135559"/>
      <w:bookmarkEnd w:id="1032"/>
      <w:r w:rsidRPr="00025B10">
        <w:rPr>
          <w:rFonts w:cs="Arial"/>
          <w:sz w:val="24"/>
        </w:rPr>
        <w:t>The Authority reserves the right to set-off:</w:t>
      </w:r>
      <w:bookmarkEnd w:id="1038"/>
    </w:p>
    <w:p w14:paraId="0ECB48F3"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27BA503F" w14:textId="40776EA3"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9"/>
      <w:bookmarkEnd w:id="1040"/>
      <w:bookmarkEnd w:id="1041"/>
      <w:bookmarkEnd w:id="1042"/>
      <w:bookmarkEnd w:id="1043"/>
    </w:p>
    <w:p w14:paraId="40DC4213" w14:textId="4397B8A9"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E940F0D" w14:textId="70E6E29A"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31A53CA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4" w:name="_Ref378861034"/>
      <w:r w:rsidRPr="00CD0E75">
        <w:rPr>
          <w:rFonts w:ascii="Arial" w:hAnsi="Arial"/>
          <w:b/>
          <w:color w:val="auto"/>
          <w:w w:val="0"/>
          <w:sz w:val="24"/>
        </w:rPr>
        <w:t>Warranties</w:t>
      </w:r>
      <w:bookmarkEnd w:id="1044"/>
    </w:p>
    <w:p w14:paraId="2B15B71A"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7B1E3CC1" w14:textId="77777777" w:rsidR="00CC6C24" w:rsidRPr="00E2626B" w:rsidRDefault="00CC6C24" w:rsidP="00CD0E75">
      <w:pPr>
        <w:pStyle w:val="MRNumberedHeading3"/>
        <w:spacing w:line="240" w:lineRule="auto"/>
        <w:jc w:val="both"/>
        <w:rPr>
          <w:rFonts w:cs="Arial"/>
          <w:w w:val="0"/>
          <w:sz w:val="24"/>
        </w:rPr>
      </w:pPr>
      <w:bookmarkStart w:id="1045" w:name="_Toc303949932"/>
      <w:bookmarkStart w:id="1046" w:name="_Toc303950699"/>
      <w:bookmarkStart w:id="1047" w:name="_Toc303951479"/>
      <w:bookmarkStart w:id="1048" w:name="_Toc304135562"/>
      <w:r w:rsidRPr="00A62770">
        <w:rPr>
          <w:rFonts w:cs="Arial"/>
          <w:w w:val="0"/>
          <w:sz w:val="24"/>
        </w:rPr>
        <w:t>it shall comply wi</w:t>
      </w:r>
      <w:r w:rsidRPr="00E2626B">
        <w:rPr>
          <w:rFonts w:cs="Arial"/>
          <w:w w:val="0"/>
          <w:sz w:val="24"/>
        </w:rPr>
        <w:t xml:space="preserve">th the Framework Agreement; </w:t>
      </w:r>
    </w:p>
    <w:p w14:paraId="520DAFEC"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025B10" w:rsidRDefault="00CC6C24" w:rsidP="00CD0E75">
      <w:pPr>
        <w:pStyle w:val="MRNumberedHeading3"/>
        <w:spacing w:line="240" w:lineRule="auto"/>
        <w:jc w:val="both"/>
        <w:rPr>
          <w:rFonts w:cs="Arial"/>
          <w:w w:val="0"/>
          <w:sz w:val="24"/>
        </w:rPr>
      </w:pPr>
      <w:bookmarkStart w:id="1049" w:name="_Toc303949935"/>
      <w:bookmarkStart w:id="1050" w:name="_Toc303950702"/>
      <w:bookmarkStart w:id="1051" w:name="_Toc303951482"/>
      <w:bookmarkStart w:id="1052" w:name="_Toc304135565"/>
      <w:bookmarkStart w:id="1053" w:name="_Ref350938757"/>
      <w:bookmarkEnd w:id="1045"/>
      <w:bookmarkEnd w:id="1046"/>
      <w:bookmarkEnd w:id="1047"/>
      <w:bookmarkEnd w:id="1048"/>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49"/>
      <w:bookmarkEnd w:id="1050"/>
      <w:bookmarkEnd w:id="1051"/>
      <w:bookmarkEnd w:id="1052"/>
      <w:bookmarkEnd w:id="1053"/>
      <w:r w:rsidRPr="00025B10">
        <w:rPr>
          <w:rFonts w:cs="Arial"/>
          <w:w w:val="0"/>
          <w:sz w:val="24"/>
        </w:rPr>
        <w:t xml:space="preserve"> </w:t>
      </w:r>
    </w:p>
    <w:p w14:paraId="5C177083" w14:textId="5C40E318" w:rsidR="00CC6C24" w:rsidRPr="00025B10" w:rsidRDefault="00CC6C24" w:rsidP="007A00AF">
      <w:pPr>
        <w:pStyle w:val="MRNumberedHeading3"/>
        <w:spacing w:line="240" w:lineRule="auto"/>
        <w:jc w:val="both"/>
        <w:rPr>
          <w:rFonts w:cs="Arial"/>
          <w:w w:val="0"/>
          <w:sz w:val="24"/>
        </w:rPr>
      </w:pPr>
      <w:r w:rsidRPr="00025B10">
        <w:rPr>
          <w:rFonts w:cs="Arial"/>
          <w:w w:val="0"/>
          <w:sz w:val="24"/>
        </w:rPr>
        <w:lastRenderedPageBreak/>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18EBAA2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23EC128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3290B0B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29EEFB21" w14:textId="77777777" w:rsidR="00CC6C24" w:rsidRPr="00025B10" w:rsidRDefault="00CC6C24" w:rsidP="00CD0E75">
      <w:pPr>
        <w:pStyle w:val="MRNumberedHeading3"/>
        <w:spacing w:line="240" w:lineRule="auto"/>
        <w:jc w:val="both"/>
        <w:rPr>
          <w:rFonts w:cs="Arial"/>
          <w:w w:val="0"/>
          <w:sz w:val="24"/>
        </w:rPr>
      </w:pPr>
      <w:bookmarkStart w:id="1054" w:name="_Toc303949934"/>
      <w:bookmarkStart w:id="1055" w:name="_Toc303950701"/>
      <w:bookmarkStart w:id="1056" w:name="_Toc303951481"/>
      <w:bookmarkStart w:id="1057"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024D8F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w:t>
      </w:r>
      <w:r w:rsidRPr="00025B10">
        <w:rPr>
          <w:rFonts w:cs="Arial"/>
          <w:sz w:val="24"/>
        </w:rPr>
        <w:lastRenderedPageBreak/>
        <w:t>Authority in writing at least twenty one (21) days in advance of such change (such notice to include the details of the consequences which follow such change being implemented);</w:t>
      </w:r>
    </w:p>
    <w:p w14:paraId="30A42325"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23E50AC0" w14:textId="568E5CBE"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24DA2618" w14:textId="2E88BCEA"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5FF41EFD" w14:textId="77777777" w:rsidR="00CC6C24" w:rsidRPr="00025B10" w:rsidRDefault="00CC6C24" w:rsidP="00CD0E75">
      <w:pPr>
        <w:pStyle w:val="MRNumberedHeading3"/>
        <w:spacing w:line="240" w:lineRule="auto"/>
        <w:jc w:val="both"/>
        <w:rPr>
          <w:rFonts w:cs="Arial"/>
          <w:w w:val="0"/>
          <w:sz w:val="24"/>
        </w:rPr>
      </w:pPr>
      <w:bookmarkStart w:id="1058" w:name="_Ref327440653"/>
      <w:r w:rsidRPr="00025B10">
        <w:rPr>
          <w:rFonts w:cs="Arial"/>
          <w:sz w:val="24"/>
        </w:rPr>
        <w:t>it has and shall as relevant maintain all rights, consents, authorisations, licences and accreditations required to supply the Goods;</w:t>
      </w:r>
    </w:p>
    <w:p w14:paraId="3355B98F" w14:textId="77777777" w:rsidR="00CC6C24" w:rsidRPr="00025B10" w:rsidRDefault="00CC6C24" w:rsidP="00CD0E75">
      <w:pPr>
        <w:pStyle w:val="MRNumberedHeading3"/>
        <w:spacing w:line="240" w:lineRule="auto"/>
        <w:jc w:val="both"/>
        <w:rPr>
          <w:rFonts w:cs="Arial"/>
          <w:w w:val="0"/>
          <w:sz w:val="24"/>
        </w:rPr>
      </w:pPr>
      <w:bookmarkStart w:id="1059"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58"/>
      <w:bookmarkEnd w:id="1059"/>
    </w:p>
    <w:p w14:paraId="7ABC8121" w14:textId="11F6788A" w:rsidR="00CC6C24" w:rsidRPr="00045009" w:rsidRDefault="00CC6C24" w:rsidP="00CD0E75">
      <w:pPr>
        <w:pStyle w:val="MRNumberedHeading3"/>
        <w:spacing w:line="240" w:lineRule="auto"/>
        <w:jc w:val="both"/>
        <w:rPr>
          <w:rFonts w:cs="Arial"/>
          <w:w w:val="0"/>
          <w:sz w:val="24"/>
        </w:rPr>
      </w:pPr>
      <w:bookmarkStart w:id="1060"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4"/>
      <w:bookmarkEnd w:id="1055"/>
      <w:bookmarkEnd w:id="1056"/>
      <w:bookmarkEnd w:id="1057"/>
      <w:bookmarkEnd w:id="1060"/>
      <w:r w:rsidRPr="00045009">
        <w:rPr>
          <w:rFonts w:cs="Arial"/>
          <w:w w:val="0"/>
          <w:sz w:val="24"/>
        </w:rPr>
        <w:t xml:space="preserve"> </w:t>
      </w:r>
    </w:p>
    <w:p w14:paraId="2CB2DB8E"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649DA722"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0F21A74F"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191C410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6BF6FC95" w14:textId="377AEEAB" w:rsidR="00CC6C24" w:rsidRPr="00025B10" w:rsidRDefault="00CC6C24" w:rsidP="007A00AF">
      <w:pPr>
        <w:pStyle w:val="MRNumberedHeading3"/>
        <w:tabs>
          <w:tab w:val="left" w:pos="1843"/>
        </w:tabs>
        <w:spacing w:line="240" w:lineRule="auto"/>
        <w:jc w:val="both"/>
        <w:rPr>
          <w:rFonts w:cs="Arial"/>
          <w:w w:val="0"/>
          <w:sz w:val="24"/>
        </w:rPr>
      </w:pPr>
      <w:bookmarkStart w:id="1061"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w:t>
      </w:r>
      <w:r w:rsidRPr="00025B10">
        <w:rPr>
          <w:rFonts w:cs="Arial"/>
          <w:w w:val="0"/>
          <w:sz w:val="24"/>
        </w:rPr>
        <w:lastRenderedPageBreak/>
        <w:t xml:space="preserve">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1"/>
      <w:r w:rsidRPr="00025B10">
        <w:rPr>
          <w:rFonts w:cs="Arial"/>
          <w:w w:val="0"/>
          <w:sz w:val="24"/>
        </w:rPr>
        <w:t xml:space="preserve">  </w:t>
      </w:r>
    </w:p>
    <w:p w14:paraId="6A0A21EA" w14:textId="19060081" w:rsidR="007A3A15" w:rsidRPr="00045009" w:rsidRDefault="007A3A15" w:rsidP="00025B10">
      <w:pPr>
        <w:pStyle w:val="MRNumberedHeading3"/>
        <w:spacing w:line="240" w:lineRule="auto"/>
        <w:jc w:val="both"/>
        <w:rPr>
          <w:rFonts w:cs="Arial"/>
          <w:w w:val="0"/>
          <w:sz w:val="24"/>
        </w:rPr>
      </w:pPr>
      <w:bookmarkStart w:id="1062"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2"/>
    </w:p>
    <w:p w14:paraId="7D44E0ED" w14:textId="6D0DD4AD"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5675ED9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0282D0A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6F8B1C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46C34E8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48BE91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51F393A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 xml:space="preserve">under this Contract and has gathered all information necessary </w:t>
      </w:r>
      <w:r w:rsidRPr="00025B10">
        <w:rPr>
          <w:rFonts w:cs="Arial"/>
          <w:sz w:val="24"/>
        </w:rPr>
        <w:lastRenderedPageBreak/>
        <w:t>to perform</w:t>
      </w:r>
      <w:r w:rsidRPr="00025B10">
        <w:rPr>
          <w:rFonts w:cs="Arial"/>
          <w:w w:val="0"/>
          <w:sz w:val="24"/>
        </w:rPr>
        <w:t xml:space="preserve"> its obligations under this Contract and all other obligations assumed by it.</w:t>
      </w:r>
    </w:p>
    <w:p w14:paraId="03A294AD" w14:textId="46A4D0AE" w:rsidR="00CC6C24" w:rsidRPr="00025B10" w:rsidRDefault="00CC6C24" w:rsidP="00CD0E75">
      <w:pPr>
        <w:pStyle w:val="MRNumberedHeading2"/>
        <w:spacing w:line="240" w:lineRule="auto"/>
        <w:jc w:val="both"/>
        <w:rPr>
          <w:rFonts w:cs="Arial"/>
          <w:sz w:val="24"/>
        </w:rPr>
      </w:pPr>
      <w:bookmarkStart w:id="1063" w:name="_Ref322942527"/>
      <w:r w:rsidRPr="00025B10">
        <w:rPr>
          <w:rFonts w:cs="Arial"/>
          <w:sz w:val="24"/>
        </w:rPr>
        <w:t xml:space="preserve">Where </w:t>
      </w:r>
      <w:bookmarkStart w:id="1064"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4"/>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F2E6DD8" w14:textId="3BE6895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0338A567" w14:textId="162F983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2F2E2128" w14:textId="3AEE2B26"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4B2C115E" w:rsidR="00CC6C24" w:rsidRPr="00025B10" w:rsidRDefault="00CC6C24" w:rsidP="007A00AF">
      <w:pPr>
        <w:pStyle w:val="MRNumberedHeading2"/>
        <w:spacing w:line="240" w:lineRule="auto"/>
        <w:jc w:val="both"/>
        <w:rPr>
          <w:rFonts w:cs="Arial"/>
          <w:sz w:val="24"/>
          <w:lang w:val="en-US"/>
        </w:rPr>
      </w:pPr>
      <w:bookmarkStart w:id="1065" w:name="_Ref391373710"/>
      <w:r w:rsidRPr="00025B10">
        <w:rPr>
          <w:rFonts w:cs="Arial"/>
          <w:sz w:val="24"/>
          <w:lang w:val="en-US"/>
        </w:rPr>
        <w:lastRenderedPageBreak/>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3"/>
      <w:bookmarkEnd w:id="1065"/>
      <w:r w:rsidRPr="00025B10">
        <w:rPr>
          <w:rFonts w:cs="Arial"/>
          <w:sz w:val="24"/>
          <w:lang w:val="en-US"/>
        </w:rPr>
        <w:t xml:space="preserve"> </w:t>
      </w:r>
    </w:p>
    <w:p w14:paraId="753C8A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025B10" w:rsidRDefault="00CC6C24" w:rsidP="00045009">
      <w:pPr>
        <w:pStyle w:val="MRheading20"/>
        <w:numPr>
          <w:ilvl w:val="1"/>
          <w:numId w:val="15"/>
        </w:numPr>
        <w:spacing w:line="240" w:lineRule="auto"/>
        <w:rPr>
          <w:rFonts w:cs="Arial"/>
          <w:w w:val="0"/>
          <w:sz w:val="24"/>
          <w:szCs w:val="24"/>
        </w:rPr>
      </w:pPr>
      <w:bookmarkStart w:id="1066"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6"/>
      <w:r w:rsidRPr="00025B10">
        <w:rPr>
          <w:rFonts w:cs="Arial"/>
          <w:w w:val="0"/>
          <w:sz w:val="24"/>
          <w:szCs w:val="24"/>
        </w:rPr>
        <w:t xml:space="preserve"> </w:t>
      </w:r>
    </w:p>
    <w:p w14:paraId="15B12B3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48D445D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1288D115"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484BF0C8" w14:textId="7D67AF6A"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lastRenderedPageBreak/>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2461118F"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3AEB59D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7" w:name="_Ref322532387"/>
      <w:r w:rsidRPr="00CD0E75">
        <w:rPr>
          <w:rFonts w:ascii="Arial" w:hAnsi="Arial"/>
          <w:b/>
          <w:color w:val="auto"/>
          <w:w w:val="0"/>
          <w:sz w:val="24"/>
        </w:rPr>
        <w:t>Intellectual property</w:t>
      </w:r>
      <w:bookmarkEnd w:id="1067"/>
    </w:p>
    <w:p w14:paraId="71E1699C" w14:textId="3A905996"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8" w:name="_Ref318706818"/>
      <w:r w:rsidRPr="00CD0E75">
        <w:rPr>
          <w:rFonts w:ascii="Arial" w:hAnsi="Arial"/>
          <w:b/>
          <w:color w:val="auto"/>
          <w:w w:val="0"/>
          <w:sz w:val="24"/>
        </w:rPr>
        <w:t>Indemnity</w:t>
      </w:r>
      <w:bookmarkEnd w:id="1068"/>
    </w:p>
    <w:p w14:paraId="07318AA1"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29FF0B9" w14:textId="77777777" w:rsidR="00CC6C24" w:rsidRPr="00025B10" w:rsidRDefault="00CC6C24" w:rsidP="00CD0E75">
      <w:pPr>
        <w:pStyle w:val="MRNumberedHeading3"/>
        <w:spacing w:line="240" w:lineRule="auto"/>
        <w:jc w:val="both"/>
        <w:rPr>
          <w:rFonts w:cs="Arial"/>
          <w:sz w:val="24"/>
        </w:rPr>
      </w:pPr>
      <w:bookmarkStart w:id="1069" w:name="_Toc303949946"/>
      <w:bookmarkStart w:id="1070" w:name="_Toc303950713"/>
      <w:bookmarkStart w:id="1071" w:name="_Toc303951493"/>
      <w:bookmarkStart w:id="1072" w:name="_Toc304135576"/>
      <w:bookmarkStart w:id="1073" w:name="_Ref327971982"/>
      <w:bookmarkStart w:id="1074" w:name="_Toc303949945"/>
      <w:bookmarkStart w:id="1075" w:name="_Toc303950712"/>
      <w:bookmarkStart w:id="1076" w:name="_Toc303951492"/>
      <w:bookmarkStart w:id="1077" w:name="_Toc304135575"/>
      <w:r w:rsidRPr="00025B10">
        <w:rPr>
          <w:rFonts w:cs="Arial"/>
          <w:sz w:val="24"/>
        </w:rPr>
        <w:t>any injury or allegation of injury to any person, including injury resulting in death;</w:t>
      </w:r>
      <w:bookmarkEnd w:id="1069"/>
      <w:bookmarkEnd w:id="1070"/>
      <w:bookmarkEnd w:id="1071"/>
      <w:bookmarkEnd w:id="1072"/>
      <w:bookmarkEnd w:id="1073"/>
      <w:r w:rsidRPr="00025B10">
        <w:rPr>
          <w:rFonts w:cs="Arial"/>
          <w:sz w:val="24"/>
        </w:rPr>
        <w:t xml:space="preserve"> </w:t>
      </w:r>
    </w:p>
    <w:p w14:paraId="1CE29F75" w14:textId="77777777" w:rsidR="00CC6C24" w:rsidRPr="00025B10" w:rsidRDefault="00CC6C24" w:rsidP="00CD0E75">
      <w:pPr>
        <w:pStyle w:val="MRNumberedHeading3"/>
        <w:spacing w:line="240" w:lineRule="auto"/>
        <w:jc w:val="both"/>
        <w:rPr>
          <w:rFonts w:cs="Arial"/>
          <w:sz w:val="24"/>
        </w:rPr>
      </w:pPr>
      <w:bookmarkStart w:id="1078" w:name="_Ref327971999"/>
      <w:r w:rsidRPr="00025B10">
        <w:rPr>
          <w:rFonts w:cs="Arial"/>
          <w:sz w:val="24"/>
        </w:rPr>
        <w:t>any loss of or damage to property (whether real or personal);</w:t>
      </w:r>
      <w:bookmarkEnd w:id="1078"/>
      <w:r w:rsidRPr="00025B10">
        <w:rPr>
          <w:rFonts w:cs="Arial"/>
          <w:sz w:val="24"/>
        </w:rPr>
        <w:t xml:space="preserve"> </w:t>
      </w:r>
      <w:bookmarkEnd w:id="1074"/>
      <w:bookmarkEnd w:id="1075"/>
      <w:bookmarkEnd w:id="1076"/>
      <w:bookmarkEnd w:id="1077"/>
      <w:r w:rsidRPr="00025B10">
        <w:rPr>
          <w:rFonts w:cs="Arial"/>
          <w:sz w:val="24"/>
        </w:rPr>
        <w:t>and/or</w:t>
      </w:r>
    </w:p>
    <w:p w14:paraId="3D0C1276" w14:textId="250194E5" w:rsidR="00CC6C24" w:rsidRPr="00045009" w:rsidRDefault="00CC6C24" w:rsidP="007A00AF">
      <w:pPr>
        <w:pStyle w:val="MRNumberedHeading3"/>
        <w:spacing w:line="240" w:lineRule="auto"/>
        <w:jc w:val="both"/>
        <w:rPr>
          <w:rFonts w:cs="Arial"/>
          <w:sz w:val="24"/>
        </w:rPr>
      </w:pPr>
      <w:bookmarkStart w:id="1079" w:name="_Ref348696333"/>
      <w:bookmarkStart w:id="1080"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9"/>
      <w:r w:rsidRPr="00045009">
        <w:rPr>
          <w:rFonts w:cs="Arial"/>
          <w:sz w:val="24"/>
        </w:rPr>
        <w:t xml:space="preserve"> </w:t>
      </w:r>
      <w:bookmarkEnd w:id="1080"/>
    </w:p>
    <w:p w14:paraId="132D133C" w14:textId="77777777" w:rsidR="00CC6C24" w:rsidRPr="00025B10" w:rsidRDefault="00CC6C24" w:rsidP="00CD0E75">
      <w:pPr>
        <w:pStyle w:val="MRNumberedHeading3"/>
        <w:spacing w:line="240" w:lineRule="auto"/>
        <w:jc w:val="both"/>
        <w:rPr>
          <w:rFonts w:cs="Arial"/>
          <w:sz w:val="24"/>
        </w:rPr>
      </w:pPr>
      <w:bookmarkStart w:id="1081" w:name="_Toc303949952"/>
      <w:bookmarkStart w:id="1082" w:name="_Toc303950719"/>
      <w:bookmarkStart w:id="1083" w:name="_Toc303951499"/>
      <w:bookmarkStart w:id="1084"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3479A85" w14:textId="0F21B56C" w:rsidR="00CC6C24" w:rsidRPr="00A62770" w:rsidRDefault="00CC6C24" w:rsidP="00045009">
      <w:pPr>
        <w:pStyle w:val="MRheading20"/>
        <w:numPr>
          <w:ilvl w:val="1"/>
          <w:numId w:val="16"/>
        </w:numPr>
        <w:spacing w:line="240" w:lineRule="auto"/>
        <w:rPr>
          <w:rFonts w:cs="Arial"/>
          <w:sz w:val="24"/>
          <w:szCs w:val="24"/>
          <w:lang w:val="en-US"/>
        </w:rPr>
      </w:pPr>
      <w:bookmarkStart w:id="1085"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w:t>
      </w:r>
      <w:r w:rsidRPr="00045009">
        <w:rPr>
          <w:rFonts w:cs="Arial"/>
          <w:sz w:val="24"/>
          <w:szCs w:val="24"/>
        </w:rPr>
        <w:lastRenderedPageBreak/>
        <w:t xml:space="preserve">the limitation of liability set out in Clause </w:t>
      </w:r>
      <w:bookmarkEnd w:id="1081"/>
      <w:bookmarkEnd w:id="1082"/>
      <w:bookmarkEnd w:id="1083"/>
      <w:bookmarkEnd w:id="1084"/>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5"/>
    </w:p>
    <w:p w14:paraId="2CFFC339"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422D4B0D"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5EA50710"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6" w:name="_Ref378861741"/>
      <w:r w:rsidRPr="00CD0E75">
        <w:rPr>
          <w:rFonts w:ascii="Arial" w:hAnsi="Arial"/>
          <w:b/>
          <w:color w:val="auto"/>
          <w:w w:val="0"/>
          <w:sz w:val="24"/>
        </w:rPr>
        <w:t>Limitation of liability</w:t>
      </w:r>
      <w:bookmarkEnd w:id="1086"/>
    </w:p>
    <w:p w14:paraId="16E31F80" w14:textId="77777777" w:rsidR="00CC6C24" w:rsidRPr="00E2626B" w:rsidRDefault="00CC6C24" w:rsidP="00045009">
      <w:pPr>
        <w:pStyle w:val="MRheading20"/>
        <w:numPr>
          <w:ilvl w:val="1"/>
          <w:numId w:val="16"/>
        </w:numPr>
        <w:spacing w:line="240" w:lineRule="auto"/>
        <w:rPr>
          <w:rFonts w:cs="Arial"/>
          <w:sz w:val="24"/>
          <w:szCs w:val="24"/>
        </w:rPr>
      </w:pPr>
      <w:bookmarkStart w:id="1087"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7"/>
    </w:p>
    <w:p w14:paraId="223C2953"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41D33695" w14:textId="778F0B3B"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790A14FD" w14:textId="1AF6E408"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12D424D3"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6F957051" w14:textId="50939925" w:rsidR="00CC6C24" w:rsidRPr="00025B10" w:rsidRDefault="00CC6C24" w:rsidP="007A00AF">
      <w:pPr>
        <w:pStyle w:val="MRNumberedHeading2"/>
        <w:spacing w:line="240" w:lineRule="auto"/>
        <w:jc w:val="both"/>
        <w:rPr>
          <w:rFonts w:cs="Arial"/>
          <w:sz w:val="24"/>
        </w:rPr>
      </w:pPr>
      <w:bookmarkStart w:id="1088"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8"/>
      <w:r w:rsidRPr="00025B10">
        <w:rPr>
          <w:rFonts w:cs="Arial"/>
          <w:sz w:val="24"/>
        </w:rPr>
        <w:t xml:space="preserve"> </w:t>
      </w:r>
    </w:p>
    <w:p w14:paraId="5302C012" w14:textId="77777777" w:rsidR="00CC6C24" w:rsidRPr="00025B10" w:rsidRDefault="00CC6C24" w:rsidP="00CD0E75">
      <w:pPr>
        <w:pStyle w:val="MRNumberedHeading2"/>
        <w:spacing w:line="240" w:lineRule="auto"/>
        <w:jc w:val="both"/>
        <w:rPr>
          <w:rFonts w:cs="Arial"/>
          <w:sz w:val="24"/>
        </w:rPr>
      </w:pPr>
      <w:bookmarkStart w:id="1089" w:name="_Ref378861324"/>
      <w:r w:rsidRPr="00025B10">
        <w:rPr>
          <w:rFonts w:cs="Arial"/>
          <w:sz w:val="24"/>
        </w:rPr>
        <w:t xml:space="preserve">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w:t>
      </w:r>
      <w:r w:rsidRPr="00025B10">
        <w:rPr>
          <w:rFonts w:cs="Arial"/>
          <w:sz w:val="24"/>
        </w:rPr>
        <w:lastRenderedPageBreak/>
        <w:t>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9"/>
    </w:p>
    <w:p w14:paraId="2B8F5B1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5A55D90"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2403349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2A05E93D"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FD1953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66562077"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56C3C54A" w14:textId="77777777" w:rsidR="00CC6C24" w:rsidRPr="00025B10" w:rsidRDefault="00CC6C24" w:rsidP="00CD0E75">
      <w:pPr>
        <w:pStyle w:val="MRNumberedHeading2"/>
        <w:spacing w:line="240" w:lineRule="auto"/>
        <w:jc w:val="both"/>
        <w:rPr>
          <w:rFonts w:cs="Arial"/>
          <w:sz w:val="24"/>
        </w:rPr>
      </w:pPr>
      <w:bookmarkStart w:id="1090" w:name="_Ref378861556"/>
      <w:r w:rsidRPr="00025B10">
        <w:rPr>
          <w:rFonts w:cs="Arial"/>
          <w:sz w:val="24"/>
        </w:rPr>
        <w:t>If the total Contract Price paid or payable by the Authority to the Supplier over the Term:</w:t>
      </w:r>
      <w:bookmarkEnd w:id="1090"/>
    </w:p>
    <w:p w14:paraId="2F7495CE" w14:textId="548F5EC2" w:rsidR="00CC6C24" w:rsidRPr="00045009" w:rsidRDefault="00CC6C24" w:rsidP="007A00AF">
      <w:pPr>
        <w:pStyle w:val="MRNumberedHeading3"/>
        <w:spacing w:line="240" w:lineRule="auto"/>
        <w:jc w:val="both"/>
        <w:rPr>
          <w:rFonts w:cs="Arial"/>
          <w:sz w:val="24"/>
        </w:rPr>
      </w:pPr>
      <w:bookmarkStart w:id="1091"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1"/>
    </w:p>
    <w:p w14:paraId="26A3C539" w14:textId="4260F0FD"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3D1D6D3" w14:textId="29357396"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542B428E" w14:textId="21BA1720"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w:t>
      </w:r>
      <w:r w:rsidRPr="00045009">
        <w:rPr>
          <w:rFonts w:cs="Arial"/>
          <w:sz w:val="24"/>
        </w:rPr>
        <w:lastRenderedPageBreak/>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1AA51CA0" w14:textId="35367934" w:rsidR="00CC6C24" w:rsidRPr="00E2626B" w:rsidRDefault="00CC6C24" w:rsidP="007A00AF">
      <w:pPr>
        <w:pStyle w:val="MRNumberedHeading2"/>
        <w:spacing w:line="240" w:lineRule="auto"/>
        <w:jc w:val="both"/>
        <w:rPr>
          <w:rFonts w:cs="Arial"/>
          <w:sz w:val="24"/>
        </w:rPr>
      </w:pPr>
      <w:bookmarkStart w:id="1092" w:name="_Toc303949960"/>
      <w:bookmarkStart w:id="1093" w:name="_Toc303950727"/>
      <w:bookmarkStart w:id="1094" w:name="_Toc303951507"/>
      <w:bookmarkStart w:id="1095"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2"/>
      <w:bookmarkEnd w:id="1093"/>
      <w:bookmarkEnd w:id="1094"/>
      <w:bookmarkEnd w:id="1095"/>
    </w:p>
    <w:p w14:paraId="4B47F433"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6" w:name="_Ref378861944"/>
      <w:r w:rsidRPr="00CD0E75">
        <w:rPr>
          <w:rFonts w:ascii="Arial" w:hAnsi="Arial"/>
          <w:b/>
          <w:color w:val="auto"/>
          <w:w w:val="0"/>
          <w:sz w:val="24"/>
        </w:rPr>
        <w:t>Insurance</w:t>
      </w:r>
      <w:bookmarkEnd w:id="1096"/>
    </w:p>
    <w:p w14:paraId="22702CB5" w14:textId="2194F6C8" w:rsidR="00CC6C24" w:rsidRPr="00025B10" w:rsidRDefault="00CC6C24" w:rsidP="00045009">
      <w:pPr>
        <w:pStyle w:val="MRheading20"/>
        <w:numPr>
          <w:ilvl w:val="1"/>
          <w:numId w:val="17"/>
        </w:numPr>
        <w:spacing w:line="240" w:lineRule="auto"/>
        <w:rPr>
          <w:rFonts w:cs="Arial"/>
          <w:sz w:val="24"/>
          <w:szCs w:val="24"/>
        </w:rPr>
      </w:pPr>
      <w:bookmarkStart w:id="1097"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7"/>
    </w:p>
    <w:p w14:paraId="446FEFF9" w14:textId="77777777" w:rsidR="00CC6C24" w:rsidRPr="00025B10" w:rsidRDefault="00CC6C24" w:rsidP="00E2626B">
      <w:pPr>
        <w:pStyle w:val="MRheading20"/>
        <w:numPr>
          <w:ilvl w:val="1"/>
          <w:numId w:val="17"/>
        </w:numPr>
        <w:spacing w:line="240" w:lineRule="auto"/>
        <w:rPr>
          <w:rFonts w:cs="Arial"/>
          <w:sz w:val="24"/>
          <w:szCs w:val="24"/>
        </w:rPr>
      </w:pPr>
      <w:bookmarkStart w:id="1098"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8"/>
      <w:r w:rsidRPr="00025B10">
        <w:rPr>
          <w:rFonts w:cs="Arial"/>
          <w:sz w:val="24"/>
          <w:szCs w:val="24"/>
          <w:lang w:val="en-US"/>
        </w:rPr>
        <w:t xml:space="preserve"> </w:t>
      </w:r>
    </w:p>
    <w:p w14:paraId="15560398" w14:textId="3537386F" w:rsidR="00CC6C24" w:rsidRPr="00025B10" w:rsidRDefault="00CC6C24" w:rsidP="00025B10">
      <w:pPr>
        <w:pStyle w:val="MRheading20"/>
        <w:numPr>
          <w:ilvl w:val="1"/>
          <w:numId w:val="17"/>
        </w:numPr>
        <w:spacing w:line="240" w:lineRule="auto"/>
        <w:rPr>
          <w:rFonts w:cs="Arial"/>
          <w:sz w:val="24"/>
          <w:szCs w:val="24"/>
        </w:rPr>
      </w:pPr>
      <w:bookmarkStart w:id="1099"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099"/>
      <w:r w:rsidRPr="00025B10">
        <w:rPr>
          <w:rFonts w:cs="Arial"/>
          <w:sz w:val="24"/>
          <w:szCs w:val="24"/>
          <w:lang w:val="en-US"/>
        </w:rPr>
        <w:t xml:space="preserve"> </w:t>
      </w:r>
    </w:p>
    <w:p w14:paraId="1FD4936C"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3928485D"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5EABA18B"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0B858BE"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2A5191A5"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164D264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28C1781C" w14:textId="161BE6E6"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0"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0"/>
      <w:r w:rsidRPr="00025B10">
        <w:rPr>
          <w:rFonts w:cs="Arial"/>
          <w:w w:val="0"/>
          <w:sz w:val="24"/>
        </w:rPr>
        <w:t xml:space="preserve">  </w:t>
      </w:r>
    </w:p>
    <w:p w14:paraId="559CD7BA" w14:textId="68FB0248" w:rsidR="00CC6C24" w:rsidRPr="00025B10" w:rsidRDefault="00CC6C24" w:rsidP="007A00AF">
      <w:pPr>
        <w:pStyle w:val="MRNumberedHeading2"/>
        <w:spacing w:line="240" w:lineRule="auto"/>
        <w:jc w:val="both"/>
        <w:rPr>
          <w:rFonts w:cs="Arial"/>
          <w:w w:val="0"/>
          <w:sz w:val="24"/>
        </w:rPr>
      </w:pPr>
      <w:bookmarkStart w:id="1101"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 xml:space="preserve">unreasonably withheld or delayed) and must be implemented by the Party in </w:t>
      </w:r>
      <w:r w:rsidRPr="00025B10">
        <w:rPr>
          <w:rFonts w:cs="Arial"/>
          <w:w w:val="0"/>
          <w:sz w:val="24"/>
        </w:rPr>
        <w:lastRenderedPageBreak/>
        <w:t>breach in accordance with the timescales referred to in the agreed Remedial Proposal. Once agreed, any changes to a Remedial Proposal must be approved by the Parties in writing. Any failure by the Party in breach to:</w:t>
      </w:r>
      <w:bookmarkEnd w:id="1101"/>
    </w:p>
    <w:p w14:paraId="7D0CD95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2597171C" w14:textId="53810218"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305E5DB9" w14:textId="2E677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2" w:name="_Ref378862640"/>
      <w:r w:rsidRPr="00025B10">
        <w:rPr>
          <w:rFonts w:cs="Arial"/>
          <w:w w:val="0"/>
          <w:sz w:val="24"/>
        </w:rPr>
        <w:t>commits a material breach of any of the terms of this Contract which is:</w:t>
      </w:r>
      <w:bookmarkEnd w:id="1102"/>
      <w:r w:rsidRPr="00025B10">
        <w:rPr>
          <w:rFonts w:cs="Arial"/>
          <w:w w:val="0"/>
          <w:sz w:val="24"/>
        </w:rPr>
        <w:t xml:space="preserve"> </w:t>
      </w:r>
    </w:p>
    <w:p w14:paraId="2F3E3FCD" w14:textId="77777777" w:rsidR="00CC6C24" w:rsidRPr="00025B10" w:rsidRDefault="00CC6C24" w:rsidP="00CD0E75">
      <w:pPr>
        <w:pStyle w:val="MRNumberedHeading3"/>
        <w:spacing w:line="240" w:lineRule="auto"/>
        <w:jc w:val="both"/>
        <w:rPr>
          <w:rFonts w:cs="Arial"/>
          <w:w w:val="0"/>
          <w:sz w:val="24"/>
        </w:rPr>
      </w:pPr>
      <w:bookmarkStart w:id="1103" w:name="_Ref378862590"/>
      <w:r w:rsidRPr="00025B10">
        <w:rPr>
          <w:rFonts w:cs="Arial"/>
          <w:w w:val="0"/>
          <w:sz w:val="24"/>
        </w:rPr>
        <w:t>not capable of remedy; or</w:t>
      </w:r>
      <w:bookmarkEnd w:id="1103"/>
      <w:r w:rsidRPr="00025B10">
        <w:rPr>
          <w:rFonts w:cs="Arial"/>
          <w:w w:val="0"/>
          <w:sz w:val="24"/>
        </w:rPr>
        <w:t xml:space="preserve"> </w:t>
      </w:r>
    </w:p>
    <w:p w14:paraId="02225ACB" w14:textId="77777777" w:rsidR="00CC6C24" w:rsidRPr="00025B10" w:rsidRDefault="00CC6C24" w:rsidP="00CD0E75">
      <w:pPr>
        <w:pStyle w:val="MRNumberedHeading3"/>
        <w:spacing w:line="240" w:lineRule="auto"/>
        <w:jc w:val="both"/>
        <w:rPr>
          <w:rFonts w:cs="Arial"/>
          <w:w w:val="0"/>
          <w:sz w:val="24"/>
        </w:rPr>
      </w:pPr>
      <w:bookmarkStart w:id="1104" w:name="_Ref124768268"/>
      <w:r w:rsidRPr="00025B10">
        <w:rPr>
          <w:rFonts w:cs="Arial"/>
          <w:w w:val="0"/>
          <w:sz w:val="24"/>
        </w:rPr>
        <w:t>in the case of a breach capable of remedy, which is not remedied in accordance with a Remedial Proposal.</w:t>
      </w:r>
      <w:bookmarkEnd w:id="1104"/>
      <w:r w:rsidRPr="00025B10">
        <w:rPr>
          <w:rFonts w:cs="Arial"/>
          <w:w w:val="0"/>
          <w:sz w:val="24"/>
        </w:rPr>
        <w:t xml:space="preserve"> </w:t>
      </w:r>
    </w:p>
    <w:p w14:paraId="7B01BD83" w14:textId="7CA81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0CD04B66" w14:textId="77777777" w:rsidR="00CC6C24" w:rsidRPr="00025B10" w:rsidRDefault="00CC6C24" w:rsidP="00CD0E75">
      <w:pPr>
        <w:pStyle w:val="MRNumberedHeading3"/>
        <w:spacing w:line="240" w:lineRule="auto"/>
        <w:jc w:val="both"/>
        <w:rPr>
          <w:rFonts w:cs="Arial"/>
          <w:w w:val="0"/>
          <w:sz w:val="24"/>
        </w:rPr>
      </w:pPr>
      <w:bookmarkStart w:id="1105"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w:t>
      </w:r>
      <w:r w:rsidRPr="00025B10">
        <w:rPr>
          <w:rFonts w:cs="Arial"/>
          <w:w w:val="0"/>
          <w:sz w:val="24"/>
        </w:rPr>
        <w:lastRenderedPageBreak/>
        <w:t>of its assets; has any security over any of its assets enforced; or any analogous procedure or step is taken in any jurisdiction;</w:t>
      </w:r>
      <w:bookmarkEnd w:id="1105"/>
      <w:r w:rsidRPr="00025B10">
        <w:rPr>
          <w:rFonts w:cs="Arial"/>
          <w:w w:val="0"/>
          <w:sz w:val="24"/>
        </w:rPr>
        <w:t xml:space="preserve"> </w:t>
      </w:r>
    </w:p>
    <w:p w14:paraId="2DE9356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294CF344" w:rsidR="00CC6C24" w:rsidRPr="00E2626B" w:rsidRDefault="00CC6C24" w:rsidP="007A00AF">
      <w:pPr>
        <w:pStyle w:val="MRNumberedHeading3"/>
        <w:spacing w:line="240" w:lineRule="auto"/>
        <w:jc w:val="both"/>
        <w:rPr>
          <w:rFonts w:cs="Arial"/>
          <w:w w:val="0"/>
          <w:sz w:val="24"/>
        </w:rPr>
      </w:pPr>
      <w:bookmarkStart w:id="1106"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6"/>
    </w:p>
    <w:p w14:paraId="52D1C79F" w14:textId="1B70E5C9"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54E3F4A1" w14:textId="6EF85D3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381EAA23" w14:textId="43B23D4B"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73AE8394" w14:textId="77777777" w:rsidR="00CC6C24" w:rsidRPr="00025B10" w:rsidRDefault="00CC6C24" w:rsidP="00CD0E75">
      <w:pPr>
        <w:pStyle w:val="MRNumberedHeading2"/>
        <w:jc w:val="both"/>
        <w:rPr>
          <w:rFonts w:cs="Arial"/>
          <w:w w:val="0"/>
          <w:sz w:val="24"/>
          <w:lang w:val="en-US"/>
        </w:rPr>
      </w:pPr>
      <w:bookmarkStart w:id="1107"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7"/>
      <w:r w:rsidRPr="00025B10">
        <w:rPr>
          <w:rFonts w:cs="Arial"/>
          <w:w w:val="0"/>
          <w:sz w:val="24"/>
          <w:lang w:val="en-US"/>
        </w:rPr>
        <w:t xml:space="preserve"> </w:t>
      </w:r>
    </w:p>
    <w:p w14:paraId="08FACB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186BA3F2" w14:textId="291CB24C"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lastRenderedPageBreak/>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747D3967" w14:textId="6B78D9A8"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31010FE" w14:textId="1425A74D"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1A689B65" w14:textId="29BF1A79"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3A1E313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28C08B55" w14:textId="5CFFE590"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7DADFA84" w14:textId="77777777" w:rsidR="00CC6C24" w:rsidRPr="00025B10" w:rsidRDefault="00CC6C24" w:rsidP="00CD0E75">
      <w:pPr>
        <w:pStyle w:val="MRNumberedHeading3"/>
        <w:spacing w:line="240" w:lineRule="auto"/>
        <w:jc w:val="both"/>
        <w:rPr>
          <w:rFonts w:cs="Arial"/>
          <w:w w:val="0"/>
          <w:sz w:val="24"/>
        </w:rPr>
      </w:pPr>
      <w:bookmarkStart w:id="1108"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8"/>
    </w:p>
    <w:p w14:paraId="16709477" w14:textId="1867CB84"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77FC4C1B"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 xml:space="preserve">Consequences of expiry or earlier termination of this </w:t>
      </w:r>
      <w:r w:rsidRPr="00CD0E75">
        <w:rPr>
          <w:rFonts w:ascii="Arial" w:hAnsi="Arial"/>
          <w:b/>
          <w:color w:val="auto"/>
          <w:sz w:val="24"/>
        </w:rPr>
        <w:t>Contract</w:t>
      </w:r>
    </w:p>
    <w:p w14:paraId="25008E76"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21661904" w14:textId="7D6CB4EA"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64DA614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9" w:name="_Ref323651260"/>
      <w:bookmarkStart w:id="1110" w:name="_Ref350762053"/>
      <w:r w:rsidRPr="00CD0E75">
        <w:rPr>
          <w:rFonts w:ascii="Arial" w:hAnsi="Arial"/>
          <w:b/>
          <w:color w:val="auto"/>
          <w:w w:val="0"/>
          <w:sz w:val="24"/>
        </w:rPr>
        <w:t>Suspension of Supplier’s appointment</w:t>
      </w:r>
    </w:p>
    <w:p w14:paraId="1D1D71AF" w14:textId="60F754F4" w:rsidR="00CC6C24" w:rsidRPr="00E2626B" w:rsidRDefault="00CC6C24" w:rsidP="007A00AF">
      <w:pPr>
        <w:pStyle w:val="MRNumberedHeading2"/>
        <w:spacing w:line="240" w:lineRule="auto"/>
        <w:jc w:val="both"/>
        <w:rPr>
          <w:rFonts w:cs="Arial"/>
          <w:sz w:val="24"/>
        </w:rPr>
      </w:pPr>
      <w:bookmarkStart w:id="1111"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1"/>
      <w:r w:rsidRPr="00E2626B">
        <w:rPr>
          <w:rFonts w:cs="Arial"/>
          <w:sz w:val="24"/>
        </w:rPr>
        <w:t xml:space="preserve"> </w:t>
      </w:r>
    </w:p>
    <w:p w14:paraId="0D9F0C30" w14:textId="0B82F1D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29A33719"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7585939E"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lastRenderedPageBreak/>
        <w:t>the Authority has satisfied itself that the risk and/or impact of the circumstances giving rise to the Authority’s right to terminate this Contract no longer requires such suspension; or</w:t>
      </w:r>
    </w:p>
    <w:p w14:paraId="207D16ED" w14:textId="39851089"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79E545C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2" w:name="_Ref124768364"/>
      <w:r w:rsidRPr="00CD0E75">
        <w:rPr>
          <w:rFonts w:ascii="Arial" w:hAnsi="Arial"/>
          <w:b/>
          <w:color w:val="auto"/>
          <w:w w:val="0"/>
          <w:sz w:val="24"/>
        </w:rPr>
        <w:t xml:space="preserve">Packaging, identification </w:t>
      </w:r>
      <w:bookmarkEnd w:id="1109"/>
      <w:r w:rsidRPr="00CD0E75">
        <w:rPr>
          <w:rFonts w:ascii="Arial" w:hAnsi="Arial"/>
          <w:b/>
          <w:color w:val="auto"/>
          <w:w w:val="0"/>
          <w:sz w:val="24"/>
        </w:rPr>
        <w:t>and end of use</w:t>
      </w:r>
      <w:bookmarkEnd w:id="1110"/>
      <w:bookmarkEnd w:id="1112"/>
    </w:p>
    <w:p w14:paraId="6BB1FE23" w14:textId="002AD27C"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266F7CD4" w14:textId="28F85693"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1E148B16" w14:textId="4E6558EE"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15289C11"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51F8002E"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322BD3E8"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566D3409"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672256C"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54126624"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60E55EF9" w14:textId="683B1690"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5A7965E0" w14:textId="3DDD7F4C" w:rsidR="00CC6C24" w:rsidRPr="00025B10" w:rsidRDefault="00CC6C24" w:rsidP="007A00AF">
      <w:pPr>
        <w:pStyle w:val="MRNumberedHeading2"/>
        <w:spacing w:line="240" w:lineRule="auto"/>
        <w:jc w:val="both"/>
        <w:rPr>
          <w:rFonts w:cs="Arial"/>
          <w:sz w:val="24"/>
        </w:rPr>
      </w:pPr>
      <w:bookmarkStart w:id="1113"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w:t>
      </w:r>
      <w:r w:rsidRPr="00025B10">
        <w:rPr>
          <w:rFonts w:cs="Arial"/>
          <w:sz w:val="24"/>
        </w:rPr>
        <w:lastRenderedPageBreak/>
        <w:t xml:space="preserve">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4" w:name="_Ref282592582"/>
      <w:bookmarkEnd w:id="1113"/>
    </w:p>
    <w:p w14:paraId="7E462008"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5" w:name="_Ref350762064"/>
      <w:bookmarkEnd w:id="1114"/>
      <w:r w:rsidRPr="00CD0E75">
        <w:rPr>
          <w:rFonts w:ascii="Arial" w:hAnsi="Arial"/>
          <w:b/>
          <w:color w:val="auto"/>
          <w:w w:val="0"/>
          <w:sz w:val="24"/>
        </w:rPr>
        <w:t>Coding requirements</w:t>
      </w:r>
      <w:bookmarkEnd w:id="1115"/>
      <w:r w:rsidRPr="00CD0E75">
        <w:rPr>
          <w:rFonts w:ascii="Arial" w:hAnsi="Arial"/>
          <w:b/>
          <w:color w:val="auto"/>
          <w:w w:val="0"/>
          <w:sz w:val="24"/>
        </w:rPr>
        <w:t xml:space="preserve"> </w:t>
      </w:r>
    </w:p>
    <w:p w14:paraId="6347D50E" w14:textId="03FD7C24" w:rsidR="00CC6C24" w:rsidRPr="00025B10" w:rsidRDefault="00CC6C24" w:rsidP="007A00AF">
      <w:pPr>
        <w:pStyle w:val="MRNumberedHeading2"/>
        <w:spacing w:line="240" w:lineRule="auto"/>
        <w:jc w:val="both"/>
        <w:rPr>
          <w:rFonts w:cs="Arial"/>
          <w:sz w:val="24"/>
        </w:rPr>
      </w:pPr>
      <w:bookmarkStart w:id="1116"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5C5678E" w14:textId="690E0622" w:rsidR="00CC6C24" w:rsidRPr="00025B10" w:rsidRDefault="00CC6C24" w:rsidP="007A00AF">
      <w:pPr>
        <w:pStyle w:val="MRNumberedHeading2"/>
        <w:spacing w:line="240" w:lineRule="auto"/>
        <w:jc w:val="both"/>
        <w:rPr>
          <w:rFonts w:cs="Arial"/>
          <w:sz w:val="24"/>
        </w:rPr>
      </w:pPr>
      <w:bookmarkStart w:id="1117" w:name="_Ref351445970"/>
      <w:bookmarkEnd w:id="1116"/>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7"/>
      <w:r w:rsidRPr="00025B10">
        <w:rPr>
          <w:rFonts w:cs="Arial"/>
          <w:sz w:val="24"/>
        </w:rPr>
        <w:t xml:space="preserve"> </w:t>
      </w:r>
    </w:p>
    <w:p w14:paraId="11229AE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1810C19E" w14:textId="62BB5BA0"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8" w:name="_Ref378862966"/>
      <w:r w:rsidRPr="00025B10">
        <w:rPr>
          <w:rFonts w:ascii="Arial" w:hAnsi="Arial" w:cs="Arial"/>
          <w:b/>
          <w:color w:val="auto"/>
          <w:w w:val="0"/>
          <w:sz w:val="24"/>
          <w:szCs w:val="24"/>
        </w:rPr>
        <w:t>Modern slavery and environmental, social and labour laws</w:t>
      </w:r>
    </w:p>
    <w:p w14:paraId="48B70235" w14:textId="0E9B6926"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18"/>
    <w:p w14:paraId="550A1C5A" w14:textId="033665D0"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025B10" w:rsidRDefault="00CC6C24" w:rsidP="00CD0E75">
      <w:pPr>
        <w:pStyle w:val="MRNumberedHeading3"/>
        <w:spacing w:line="240" w:lineRule="auto"/>
        <w:jc w:val="both"/>
        <w:rPr>
          <w:rFonts w:cs="Arial"/>
          <w:sz w:val="24"/>
        </w:rPr>
      </w:pPr>
      <w:bookmarkStart w:id="1119" w:name="_Ref378862903"/>
      <w:r w:rsidRPr="00025B10">
        <w:rPr>
          <w:rFonts w:cs="Arial"/>
          <w:sz w:val="24"/>
        </w:rPr>
        <w:t xml:space="preserve">maintain relevant policy statements documenting the Supplier’s significant labour, social and environmental aspects as relevant to </w:t>
      </w:r>
      <w:r w:rsidRPr="00025B10">
        <w:rPr>
          <w:rFonts w:cs="Arial"/>
          <w:sz w:val="24"/>
        </w:rPr>
        <w:lastRenderedPageBreak/>
        <w:t>the Goods being supplied and as proportionate to the nature and scale of the Supplier’s business operations; and</w:t>
      </w:r>
      <w:bookmarkEnd w:id="1119"/>
    </w:p>
    <w:p w14:paraId="2A3346CA" w14:textId="4D72B90A"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6964CE2E" w14:textId="64E2B429"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6E188469"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3D9CAE8D" w14:textId="2A0C2A6B"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3EE11B2F" w14:textId="10B0439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5CDCAA3F" w14:textId="77777777" w:rsidR="000D3D94" w:rsidRPr="00045009" w:rsidRDefault="000D3D94" w:rsidP="00025B10">
      <w:pPr>
        <w:pStyle w:val="MRNumberedHeading2"/>
        <w:jc w:val="both"/>
        <w:rPr>
          <w:rFonts w:cs="Arial"/>
          <w:sz w:val="24"/>
        </w:rPr>
      </w:pPr>
      <w:bookmarkStart w:id="1120" w:name="_Ref94252440"/>
      <w:r w:rsidRPr="00045009">
        <w:rPr>
          <w:rFonts w:cs="Arial"/>
          <w:sz w:val="24"/>
        </w:rPr>
        <w:t>The Supplier shall:</w:t>
      </w:r>
      <w:bookmarkEnd w:id="1120"/>
    </w:p>
    <w:p w14:paraId="187C1A5E"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1" w:name="_Hlk92995572"/>
      <w:bookmarkStart w:id="1122" w:name="_Hlk93091502"/>
      <w:r w:rsidRPr="00025B10">
        <w:rPr>
          <w:rFonts w:cs="Arial"/>
          <w:sz w:val="24"/>
        </w:rPr>
        <w:t>in accordance with Good Industry Practice with the aim of avoiding</w:t>
      </w:r>
      <w:bookmarkEnd w:id="1121"/>
      <w:r w:rsidRPr="00025B10">
        <w:rPr>
          <w:rFonts w:cs="Arial"/>
          <w:sz w:val="24"/>
        </w:rPr>
        <w:t xml:space="preserve"> </w:t>
      </w:r>
      <w:bookmarkEnd w:id="1122"/>
      <w:r w:rsidRPr="00025B10">
        <w:rPr>
          <w:rFonts w:cs="Arial"/>
          <w:sz w:val="24"/>
        </w:rPr>
        <w:t>slavery or trafficking in its supply chains;</w:t>
      </w:r>
    </w:p>
    <w:p w14:paraId="6C0C35B4"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2B752504"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4819D036" w14:textId="17AB5FEB"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21558594"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68F25010" w14:textId="676C423F" w:rsidR="000D3D94" w:rsidRPr="00025B10" w:rsidRDefault="000D3D94" w:rsidP="00025B10">
      <w:pPr>
        <w:pStyle w:val="MRNumberedHeading3"/>
        <w:jc w:val="both"/>
        <w:rPr>
          <w:rFonts w:cs="Arial"/>
          <w:sz w:val="24"/>
        </w:rPr>
      </w:pPr>
      <w:r w:rsidRPr="00025B10">
        <w:rPr>
          <w:rFonts w:cs="Arial"/>
          <w:sz w:val="24"/>
        </w:rPr>
        <w:lastRenderedPageBreak/>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32F652BA" w14:textId="77777777" w:rsidR="000D3D94" w:rsidRPr="00025B10" w:rsidRDefault="000D3D94" w:rsidP="00025B10">
      <w:pPr>
        <w:pStyle w:val="MRNumberedHeading2"/>
        <w:jc w:val="both"/>
        <w:rPr>
          <w:rFonts w:cs="Arial"/>
          <w:sz w:val="24"/>
        </w:rPr>
      </w:pPr>
      <w:bookmarkStart w:id="1123"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3"/>
    </w:p>
    <w:p w14:paraId="2ED0660A"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0BE75784" w14:textId="27AE427C"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45151A2D"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559A052A"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0C50DC7"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72AE45E2" w14:textId="065E24F4"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22BBF0F4" w14:textId="77777777" w:rsidR="000D3D94" w:rsidRPr="00025B10" w:rsidRDefault="000D3D94" w:rsidP="00025B10">
      <w:pPr>
        <w:pStyle w:val="MRNumberedHeading2"/>
        <w:jc w:val="both"/>
        <w:rPr>
          <w:rFonts w:cs="Arial"/>
          <w:sz w:val="24"/>
        </w:rPr>
      </w:pPr>
      <w:bookmarkStart w:id="1124" w:name="_Ref94252424"/>
      <w:r w:rsidRPr="00025B10">
        <w:rPr>
          <w:rFonts w:cs="Arial"/>
          <w:sz w:val="24"/>
        </w:rPr>
        <w:t>The Supplier shall notify the Authority as soon as it becomes aware of:</w:t>
      </w:r>
      <w:bookmarkEnd w:id="1124"/>
    </w:p>
    <w:p w14:paraId="1F17923D"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66520094"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72ED2679" w14:textId="19466EAD" w:rsidR="000D3D94" w:rsidRPr="00025B10" w:rsidRDefault="000D3D94" w:rsidP="00025B10">
      <w:pPr>
        <w:pStyle w:val="MRNumberedHeading2"/>
        <w:jc w:val="both"/>
        <w:rPr>
          <w:rFonts w:cs="Arial"/>
          <w:sz w:val="24"/>
        </w:rPr>
      </w:pPr>
      <w:bookmarkStart w:id="1125"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5"/>
      <w:r w:rsidRPr="00025B10">
        <w:rPr>
          <w:rFonts w:cs="Arial"/>
          <w:sz w:val="24"/>
        </w:rPr>
        <w:t xml:space="preserve"> </w:t>
      </w:r>
    </w:p>
    <w:p w14:paraId="0EE9E1B4" w14:textId="565A675F"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3D845FAD" w14:textId="77777777" w:rsidR="000D3D94" w:rsidRPr="00025B10" w:rsidRDefault="000D3D94" w:rsidP="00025B10">
      <w:pPr>
        <w:pStyle w:val="MRNumberedHeading3"/>
        <w:jc w:val="both"/>
        <w:rPr>
          <w:rFonts w:cs="Arial"/>
          <w:sz w:val="24"/>
        </w:rPr>
      </w:pPr>
      <w:r w:rsidRPr="00025B10">
        <w:rPr>
          <w:rFonts w:cs="Arial"/>
          <w:sz w:val="24"/>
        </w:rPr>
        <w:lastRenderedPageBreak/>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1A574CE9" w14:textId="77777777" w:rsidR="000D3D94" w:rsidRPr="00025B10" w:rsidRDefault="000D3D94" w:rsidP="00025B10">
      <w:pPr>
        <w:pStyle w:val="MRNumberedHeading3"/>
        <w:jc w:val="both"/>
        <w:rPr>
          <w:rFonts w:cs="Arial"/>
          <w:sz w:val="24"/>
        </w:rPr>
      </w:pPr>
      <w:bookmarkStart w:id="1126" w:name="_Ref102565962"/>
      <w:r w:rsidRPr="00025B10">
        <w:rPr>
          <w:rFonts w:cs="Arial"/>
          <w:sz w:val="24"/>
        </w:rPr>
        <w:t>terminate this Contract by issuing a Termination Notice to the Supplier.</w:t>
      </w:r>
      <w:bookmarkEnd w:id="1126"/>
    </w:p>
    <w:p w14:paraId="222E510D" w14:textId="04D49C28"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65E8215C" w14:textId="340C4168"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1554A4C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0C2F8CED" w14:textId="7972A00C"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173E15E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7" w:name="_Ref378863017"/>
      <w:r w:rsidRPr="00CD0E75">
        <w:rPr>
          <w:rFonts w:ascii="Arial" w:hAnsi="Arial"/>
          <w:b/>
          <w:color w:val="auto"/>
          <w:w w:val="0"/>
          <w:sz w:val="24"/>
        </w:rPr>
        <w:t>Electronic product information</w:t>
      </w:r>
      <w:bookmarkEnd w:id="1127"/>
    </w:p>
    <w:p w14:paraId="43DADC11"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3E3944E7" w14:textId="20413C89"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6152BC2"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653C8325" w14:textId="2C3097F2" w:rsidR="00CC6C24" w:rsidRPr="00045009" w:rsidRDefault="00CC6C24" w:rsidP="007A00AF">
      <w:pPr>
        <w:pStyle w:val="MRNumberedHeading2"/>
        <w:spacing w:line="240" w:lineRule="auto"/>
        <w:jc w:val="both"/>
        <w:rPr>
          <w:rFonts w:cs="Arial"/>
          <w:sz w:val="24"/>
        </w:rPr>
      </w:pPr>
      <w:bookmarkStart w:id="1128"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8"/>
      <w:r w:rsidRPr="00045009">
        <w:rPr>
          <w:rFonts w:cs="Arial"/>
          <w:sz w:val="24"/>
        </w:rPr>
        <w:t xml:space="preserve"> </w:t>
      </w:r>
    </w:p>
    <w:p w14:paraId="5D802231" w14:textId="77777777" w:rsidR="00CC6C24" w:rsidRPr="00025B10" w:rsidRDefault="00CC6C24" w:rsidP="00CD0E75">
      <w:pPr>
        <w:pStyle w:val="MRNumberedHeading2"/>
        <w:spacing w:line="240" w:lineRule="auto"/>
        <w:jc w:val="both"/>
        <w:rPr>
          <w:rFonts w:cs="Arial"/>
          <w:sz w:val="24"/>
        </w:rPr>
      </w:pPr>
      <w:bookmarkStart w:id="1129" w:name="_Ref378863080"/>
      <w:r w:rsidRPr="00E2626B">
        <w:rPr>
          <w:rFonts w:cs="Arial"/>
          <w:sz w:val="24"/>
        </w:rPr>
        <w:lastRenderedPageBreak/>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29"/>
    </w:p>
    <w:p w14:paraId="17ACA664" w14:textId="1162242F" w:rsidR="00CC6C24" w:rsidRPr="00045009" w:rsidRDefault="00CC6C24" w:rsidP="007A00AF">
      <w:pPr>
        <w:pStyle w:val="MRNumberedHeading2"/>
        <w:spacing w:line="240" w:lineRule="auto"/>
        <w:jc w:val="both"/>
        <w:rPr>
          <w:rFonts w:cs="Arial"/>
          <w:sz w:val="24"/>
        </w:rPr>
      </w:pPr>
      <w:bookmarkStart w:id="1130"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0"/>
    </w:p>
    <w:p w14:paraId="55781614"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AF3EF9A" w14:textId="5738307A"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B3BEE3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452DA265" w14:textId="77777777" w:rsidR="00CC6C24" w:rsidRPr="00025B10" w:rsidRDefault="00CC6C24" w:rsidP="00045009">
      <w:pPr>
        <w:pStyle w:val="MRheading20"/>
        <w:numPr>
          <w:ilvl w:val="1"/>
          <w:numId w:val="19"/>
        </w:numPr>
        <w:spacing w:line="240" w:lineRule="auto"/>
        <w:rPr>
          <w:rFonts w:cs="Arial"/>
          <w:sz w:val="24"/>
          <w:szCs w:val="24"/>
        </w:rPr>
      </w:pPr>
      <w:bookmarkStart w:id="1131"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1"/>
      <w:r w:rsidRPr="00025B10">
        <w:rPr>
          <w:rFonts w:cs="Arial"/>
          <w:sz w:val="24"/>
          <w:szCs w:val="24"/>
        </w:rPr>
        <w:t xml:space="preserve"> </w:t>
      </w:r>
    </w:p>
    <w:p w14:paraId="02BBD962" w14:textId="5EE4538F"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7B8F2C2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Accidents and Untoward Incidents</w:t>
      </w:r>
    </w:p>
    <w:p w14:paraId="3E9E1D81"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52DEAAF7"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2CDC5BCA"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1CBA2FA6"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DC2AFEC"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20E3C88D" w14:textId="44A1D365"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683677CC" w14:textId="77777777" w:rsidR="000D3D94" w:rsidRPr="00025B10" w:rsidRDefault="000D3D94" w:rsidP="00025B10">
      <w:pPr>
        <w:pStyle w:val="MRheading20"/>
        <w:numPr>
          <w:ilvl w:val="1"/>
          <w:numId w:val="19"/>
        </w:numPr>
        <w:rPr>
          <w:rFonts w:cs="Arial"/>
          <w:sz w:val="24"/>
          <w:szCs w:val="24"/>
          <w:lang w:val="en-US"/>
        </w:rPr>
      </w:pPr>
      <w:bookmarkStart w:id="1132" w:name="_Ref502928192"/>
      <w:r w:rsidRPr="00025B10">
        <w:rPr>
          <w:rFonts w:cs="Arial"/>
          <w:sz w:val="24"/>
          <w:szCs w:val="24"/>
          <w:lang w:val="en-US"/>
        </w:rPr>
        <w:t>Any change to the Data Protection Protocol shall be made in accordance with the relevant provisions of that protocol.</w:t>
      </w:r>
      <w:bookmarkEnd w:id="1132"/>
      <w:r w:rsidRPr="00025B10">
        <w:rPr>
          <w:rFonts w:cs="Arial"/>
          <w:sz w:val="24"/>
          <w:szCs w:val="24"/>
          <w:lang w:val="en-US"/>
        </w:rPr>
        <w:t xml:space="preserve"> </w:t>
      </w:r>
    </w:p>
    <w:p w14:paraId="0C9EB1E4"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3F1B3711"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121C6CB5"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5D919E9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3" w:name="_Ref378939659"/>
      <w:r w:rsidRPr="00CD0E75">
        <w:rPr>
          <w:rFonts w:ascii="Arial" w:hAnsi="Arial"/>
          <w:b/>
          <w:color w:val="auto"/>
          <w:w w:val="0"/>
          <w:sz w:val="24"/>
        </w:rPr>
        <w:lastRenderedPageBreak/>
        <w:t>Dispute resolution</w:t>
      </w:r>
      <w:bookmarkEnd w:id="1133"/>
    </w:p>
    <w:p w14:paraId="367CF63F" w14:textId="11B3DD1B"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72FF92FE" w14:textId="02ABCA62"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51B71EBF" w14:textId="5746DD1B" w:rsidR="00CC6C24" w:rsidRPr="00025B10" w:rsidRDefault="00CC6C24" w:rsidP="00E2626B">
      <w:pPr>
        <w:pStyle w:val="MRheading20"/>
        <w:numPr>
          <w:ilvl w:val="1"/>
          <w:numId w:val="19"/>
        </w:numPr>
        <w:spacing w:line="240" w:lineRule="auto"/>
        <w:rPr>
          <w:rFonts w:cs="Arial"/>
          <w:w w:val="0"/>
          <w:sz w:val="24"/>
          <w:szCs w:val="24"/>
        </w:rPr>
      </w:pPr>
      <w:bookmarkStart w:id="1134"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4"/>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23649E" w14:textId="2D38C64C" w:rsidR="00CC6C24" w:rsidRPr="00025B10" w:rsidRDefault="00CC6C24" w:rsidP="00025B10">
      <w:pPr>
        <w:pStyle w:val="MRheading20"/>
        <w:numPr>
          <w:ilvl w:val="1"/>
          <w:numId w:val="19"/>
        </w:numPr>
        <w:spacing w:line="240" w:lineRule="auto"/>
        <w:rPr>
          <w:rFonts w:cs="Arial"/>
          <w:w w:val="0"/>
          <w:sz w:val="24"/>
          <w:szCs w:val="24"/>
        </w:rPr>
      </w:pPr>
      <w:bookmarkStart w:id="1135"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5"/>
      <w:r w:rsidRPr="00025B10">
        <w:rPr>
          <w:rFonts w:cs="Arial"/>
          <w:w w:val="0"/>
          <w:sz w:val="24"/>
          <w:szCs w:val="24"/>
        </w:rPr>
        <w:t xml:space="preserve">  </w:t>
      </w:r>
    </w:p>
    <w:p w14:paraId="5DD7FC6E" w14:textId="5B7794BB"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88DB61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the Authority taking action in any court in relation to any death or personal injury arising or allegedly arising in connection with the supply of the Goods; or </w:t>
      </w:r>
    </w:p>
    <w:p w14:paraId="6F8EC965" w14:textId="1591BBD4"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3D12771" w14:textId="30492B63"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19E30EB7"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6" w:name="_Ref378939742"/>
      <w:r w:rsidRPr="00CD0E75">
        <w:rPr>
          <w:rFonts w:ascii="Arial" w:hAnsi="Arial"/>
          <w:b/>
          <w:color w:val="auto"/>
          <w:sz w:val="24"/>
          <w:lang w:val="en-US"/>
        </w:rPr>
        <w:t>Force majeure</w:t>
      </w:r>
      <w:bookmarkEnd w:id="1136"/>
    </w:p>
    <w:p w14:paraId="36B85534" w14:textId="76F40F12"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55C6DEDD"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7"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7"/>
    </w:p>
    <w:p w14:paraId="77CA47A4" w14:textId="5C6ADBAB"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262B55F1"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78CBFA9" w14:textId="60BBB18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1DA1B0A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5F03C77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025B10" w:rsidRDefault="00CC6C24" w:rsidP="00CD0E75">
      <w:pPr>
        <w:pStyle w:val="MRNumberedHeading2"/>
        <w:spacing w:line="240" w:lineRule="auto"/>
        <w:jc w:val="both"/>
        <w:rPr>
          <w:rFonts w:cs="Arial"/>
          <w:w w:val="0"/>
          <w:sz w:val="24"/>
        </w:rPr>
      </w:pPr>
      <w:bookmarkStart w:id="1138" w:name="_Ref124768450"/>
      <w:r w:rsidRPr="00025B10">
        <w:rPr>
          <w:rFonts w:cs="Arial"/>
          <w:w w:val="0"/>
          <w:sz w:val="24"/>
        </w:rPr>
        <w:t xml:space="preserve">If either Party is prevented or delayed in the performance of its obligations under this Contract by a Force Majeure Event, that Party shall as soon as reasonably practicable serve notice in writing on the other Party specifying the nature and </w:t>
      </w:r>
      <w:r w:rsidRPr="00025B10">
        <w:rPr>
          <w:rFonts w:cs="Arial"/>
          <w:w w:val="0"/>
          <w:sz w:val="24"/>
        </w:rPr>
        <w:lastRenderedPageBreak/>
        <w:t>extent of the circumstances giving rise to its failure to perform or any anticipated delay in performance of its obligations.</w:t>
      </w:r>
      <w:bookmarkEnd w:id="1138"/>
    </w:p>
    <w:p w14:paraId="688B94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B99B70B" w14:textId="11BF32C8" w:rsidR="00CC6C24" w:rsidRPr="00025B10" w:rsidRDefault="00CC6C24" w:rsidP="00CD0E75">
      <w:pPr>
        <w:pStyle w:val="MRNumberedHeading2"/>
        <w:spacing w:line="240" w:lineRule="auto"/>
        <w:jc w:val="both"/>
        <w:rPr>
          <w:rFonts w:cs="Arial"/>
          <w:w w:val="0"/>
          <w:sz w:val="24"/>
        </w:rPr>
      </w:pPr>
      <w:bookmarkStart w:id="1139"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39"/>
      <w:r w:rsidRPr="00025B10">
        <w:rPr>
          <w:rFonts w:cs="Arial"/>
          <w:w w:val="0"/>
          <w:sz w:val="24"/>
        </w:rPr>
        <w:t xml:space="preserve"> </w:t>
      </w:r>
    </w:p>
    <w:p w14:paraId="430FE0FC" w14:textId="63F3C541"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53370208" w14:textId="6D060EB3"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0"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0"/>
    </w:p>
    <w:p w14:paraId="0055C89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1" w:name="_Ref378940253"/>
      <w:r w:rsidRPr="00CD0E75">
        <w:rPr>
          <w:rFonts w:ascii="Arial" w:hAnsi="Arial"/>
          <w:b/>
          <w:color w:val="auto"/>
          <w:sz w:val="24"/>
          <w:lang w:val="en-US"/>
        </w:rPr>
        <w:t>Records retention and right of audit</w:t>
      </w:r>
      <w:bookmarkEnd w:id="1141"/>
      <w:r w:rsidRPr="00CD0E75">
        <w:rPr>
          <w:rFonts w:ascii="Arial" w:hAnsi="Arial"/>
          <w:b/>
          <w:color w:val="auto"/>
          <w:sz w:val="24"/>
          <w:lang w:val="en-US"/>
        </w:rPr>
        <w:t xml:space="preserve"> </w:t>
      </w:r>
    </w:p>
    <w:p w14:paraId="75FE3BD3" w14:textId="04EA6C60"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3549F31C" w14:textId="77777777" w:rsidR="00CC6C24" w:rsidRPr="00025B10" w:rsidRDefault="00CC6C24" w:rsidP="00CD0E75">
      <w:pPr>
        <w:pStyle w:val="MRNumberedHeading2"/>
        <w:spacing w:line="240" w:lineRule="auto"/>
        <w:jc w:val="both"/>
        <w:rPr>
          <w:rFonts w:cs="Arial"/>
          <w:w w:val="0"/>
          <w:sz w:val="24"/>
        </w:rPr>
      </w:pPr>
      <w:bookmarkStart w:id="1142"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2"/>
      <w:r w:rsidRPr="00025B10">
        <w:rPr>
          <w:rFonts w:cs="Arial"/>
          <w:w w:val="0"/>
          <w:sz w:val="24"/>
        </w:rPr>
        <w:t xml:space="preserve">  </w:t>
      </w:r>
    </w:p>
    <w:p w14:paraId="710038C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308F590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xml:space="preserve">, the Authority shall have the right to audit and inspect such third party. The Supplier </w:t>
      </w:r>
      <w:r w:rsidRPr="00025B10">
        <w:rPr>
          <w:rFonts w:cs="Arial"/>
          <w:w w:val="0"/>
          <w:sz w:val="24"/>
        </w:rPr>
        <w:lastRenderedPageBreak/>
        <w:t>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1CF7D6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6AD98987" w14:textId="6CDA4562"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72B680A3"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5E71D01E" w14:textId="26579E3D" w:rsidR="00CC6C24" w:rsidRPr="00025B10" w:rsidRDefault="00CC6C24" w:rsidP="007A00AF">
      <w:pPr>
        <w:pStyle w:val="MRNumberedHeading2"/>
        <w:spacing w:line="240" w:lineRule="auto"/>
        <w:jc w:val="both"/>
        <w:rPr>
          <w:rFonts w:cs="Arial"/>
          <w:w w:val="0"/>
          <w:sz w:val="24"/>
        </w:rPr>
      </w:pPr>
      <w:bookmarkStart w:id="1143"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w:t>
      </w:r>
      <w:r w:rsidRPr="00025B10">
        <w:rPr>
          <w:rFonts w:cs="Arial"/>
          <w:w w:val="0"/>
          <w:sz w:val="24"/>
        </w:rPr>
        <w:lastRenderedPageBreak/>
        <w:t xml:space="preserve">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3"/>
    </w:p>
    <w:p w14:paraId="4F4A061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025B10" w:rsidRDefault="00CC6C24" w:rsidP="00CD0E75">
      <w:pPr>
        <w:pStyle w:val="MRNumberedHeading2"/>
        <w:spacing w:line="240" w:lineRule="auto"/>
        <w:jc w:val="both"/>
        <w:rPr>
          <w:rFonts w:cs="Arial"/>
          <w:w w:val="0"/>
          <w:sz w:val="24"/>
        </w:rPr>
      </w:pPr>
      <w:bookmarkStart w:id="1144"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4"/>
    </w:p>
    <w:p w14:paraId="5984F76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376"/>
      <w:r w:rsidRPr="00CD0E75">
        <w:rPr>
          <w:rFonts w:ascii="Arial" w:hAnsi="Arial"/>
          <w:b/>
          <w:color w:val="auto"/>
          <w:sz w:val="24"/>
          <w:lang w:val="en-US"/>
        </w:rPr>
        <w:t>Equality and human rights</w:t>
      </w:r>
      <w:bookmarkEnd w:id="1145"/>
    </w:p>
    <w:p w14:paraId="5D143EC6" w14:textId="77777777" w:rsidR="00CC6C24" w:rsidRPr="00045009" w:rsidRDefault="00CC6C24" w:rsidP="00CD0E75">
      <w:pPr>
        <w:pStyle w:val="MRNumberedHeading2"/>
        <w:spacing w:line="240" w:lineRule="auto"/>
        <w:jc w:val="both"/>
        <w:rPr>
          <w:rFonts w:cs="Arial"/>
          <w:w w:val="0"/>
          <w:sz w:val="24"/>
        </w:rPr>
      </w:pPr>
      <w:bookmarkStart w:id="1146" w:name="_Ref124768432"/>
      <w:r w:rsidRPr="00045009">
        <w:rPr>
          <w:rFonts w:cs="Arial"/>
          <w:w w:val="0"/>
          <w:sz w:val="24"/>
        </w:rPr>
        <w:t>The Supplier shall:</w:t>
      </w:r>
      <w:bookmarkEnd w:id="1146"/>
    </w:p>
    <w:p w14:paraId="6CB924A4"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44CDF94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3D592182" w14:textId="62D16D2F"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1F674FF8"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5973AB78" w14:textId="1C5212B2"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lastRenderedPageBreak/>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4585F44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3EF95841" w14:textId="6F7665A8"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1C591C" w14:textId="5A3219BA" w:rsidR="00774C8C" w:rsidRPr="00645CE3" w:rsidRDefault="00774C8C" w:rsidP="00774C8C">
      <w:pPr>
        <w:pStyle w:val="MRNumberedHeading2"/>
        <w:spacing w:line="240" w:lineRule="auto"/>
        <w:jc w:val="both"/>
        <w:rPr>
          <w:rFonts w:cs="Arial"/>
          <w:sz w:val="24"/>
          <w:lang w:val="en-US"/>
        </w:rPr>
      </w:pPr>
      <w:bookmarkStart w:id="1147"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7"/>
    </w:p>
    <w:p w14:paraId="7EBB973E"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7DA6195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6827D7BB" w14:textId="66BE9CDB"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5B8BFDC5" w14:textId="39947718"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B69D3CA" w14:textId="26271068"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24934A6E"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8" w:name="_Ref124768464"/>
      <w:r w:rsidRPr="00CD0E75">
        <w:rPr>
          <w:rFonts w:ascii="Arial" w:hAnsi="Arial"/>
          <w:b/>
          <w:color w:val="auto"/>
          <w:sz w:val="24"/>
          <w:lang w:val="en-US"/>
        </w:rPr>
        <w:t>Assignment, novation and sub-contracting</w:t>
      </w:r>
      <w:bookmarkEnd w:id="1148"/>
    </w:p>
    <w:p w14:paraId="419B2BF6" w14:textId="728151F7" w:rsidR="00CC6C24" w:rsidRPr="00025B10" w:rsidRDefault="00CC6C24" w:rsidP="00045009">
      <w:pPr>
        <w:pStyle w:val="MRheading20"/>
        <w:numPr>
          <w:ilvl w:val="1"/>
          <w:numId w:val="25"/>
        </w:numPr>
        <w:spacing w:line="240" w:lineRule="auto"/>
        <w:rPr>
          <w:rFonts w:cs="Arial"/>
          <w:w w:val="0"/>
          <w:sz w:val="24"/>
          <w:szCs w:val="24"/>
        </w:rPr>
      </w:pPr>
      <w:bookmarkStart w:id="1149"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619E91E3"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lastRenderedPageBreak/>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9"/>
    </w:p>
    <w:p w14:paraId="04635B1C" w14:textId="4871B2C4" w:rsidR="00CC6C24" w:rsidRPr="00025B10" w:rsidRDefault="00CC6C24" w:rsidP="00E2626B">
      <w:pPr>
        <w:pStyle w:val="MRheading20"/>
        <w:numPr>
          <w:ilvl w:val="1"/>
          <w:numId w:val="25"/>
        </w:numPr>
        <w:spacing w:line="240" w:lineRule="auto"/>
        <w:rPr>
          <w:rFonts w:cs="Arial"/>
          <w:sz w:val="24"/>
          <w:szCs w:val="24"/>
        </w:rPr>
      </w:pPr>
      <w:bookmarkStart w:id="1150" w:name="_Ref286069838"/>
      <w:bookmarkStart w:id="1151" w:name="_Toc303950136"/>
      <w:bookmarkStart w:id="1152" w:name="_Toc303950903"/>
      <w:bookmarkStart w:id="1153" w:name="_Toc303951683"/>
      <w:bookmarkStart w:id="1154"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0"/>
      <w:bookmarkEnd w:id="1151"/>
      <w:bookmarkEnd w:id="1152"/>
      <w:bookmarkEnd w:id="1153"/>
      <w:bookmarkEnd w:id="1154"/>
    </w:p>
    <w:p w14:paraId="72AAFAA4" w14:textId="4B071FCE" w:rsidR="00CC6C24" w:rsidRPr="00045009" w:rsidRDefault="00CC6C24" w:rsidP="007A00AF">
      <w:pPr>
        <w:pStyle w:val="MRNumberedHeading3"/>
        <w:spacing w:line="240" w:lineRule="auto"/>
        <w:jc w:val="both"/>
        <w:rPr>
          <w:rFonts w:cs="Arial"/>
          <w:sz w:val="24"/>
        </w:rPr>
      </w:pPr>
      <w:bookmarkStart w:id="1155" w:name="_Toc303950137"/>
      <w:bookmarkStart w:id="1156" w:name="_Toc303950904"/>
      <w:bookmarkStart w:id="1157" w:name="_Toc303951684"/>
      <w:bookmarkStart w:id="1158"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5"/>
      <w:bookmarkEnd w:id="1156"/>
      <w:bookmarkEnd w:id="1157"/>
      <w:bookmarkEnd w:id="1158"/>
    </w:p>
    <w:p w14:paraId="245E4BA2" w14:textId="77777777" w:rsidR="00CC6C24" w:rsidRPr="00E2626B" w:rsidRDefault="00CC6C24" w:rsidP="00CD0E75">
      <w:pPr>
        <w:pStyle w:val="MRNumberedHeading3"/>
        <w:spacing w:line="240" w:lineRule="auto"/>
        <w:jc w:val="both"/>
        <w:rPr>
          <w:rFonts w:cs="Arial"/>
          <w:sz w:val="24"/>
        </w:rPr>
      </w:pPr>
      <w:bookmarkStart w:id="1159" w:name="_Toc303950138"/>
      <w:bookmarkStart w:id="1160" w:name="_Toc303950905"/>
      <w:bookmarkStart w:id="1161" w:name="_Toc303951685"/>
      <w:bookmarkStart w:id="1162" w:name="_Toc304135768"/>
      <w:r w:rsidRPr="00E2626B">
        <w:rPr>
          <w:rFonts w:cs="Arial"/>
          <w:sz w:val="24"/>
        </w:rPr>
        <w:t>all related rights of the Authority in relation to the recovery of sums due but unpaid;</w:t>
      </w:r>
      <w:bookmarkEnd w:id="1159"/>
      <w:bookmarkEnd w:id="1160"/>
      <w:bookmarkEnd w:id="1161"/>
      <w:bookmarkEnd w:id="1162"/>
    </w:p>
    <w:p w14:paraId="5088489D" w14:textId="77777777" w:rsidR="00CC6C24" w:rsidRPr="00025B10" w:rsidRDefault="00CC6C24" w:rsidP="00CD0E75">
      <w:pPr>
        <w:pStyle w:val="MRNumberedHeading3"/>
        <w:spacing w:line="240" w:lineRule="auto"/>
        <w:jc w:val="both"/>
        <w:rPr>
          <w:rFonts w:cs="Arial"/>
          <w:sz w:val="24"/>
        </w:rPr>
      </w:pPr>
      <w:bookmarkStart w:id="1163" w:name="_Toc303950139"/>
      <w:bookmarkStart w:id="1164" w:name="_Toc303950906"/>
      <w:bookmarkStart w:id="1165" w:name="_Toc303951686"/>
      <w:bookmarkStart w:id="1166"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3"/>
      <w:bookmarkEnd w:id="1164"/>
      <w:bookmarkEnd w:id="1165"/>
      <w:bookmarkEnd w:id="1166"/>
    </w:p>
    <w:p w14:paraId="175682CF" w14:textId="0219633F" w:rsidR="00CC6C24" w:rsidRPr="00025B10" w:rsidRDefault="00CC6C24" w:rsidP="007A00AF">
      <w:pPr>
        <w:pStyle w:val="MRNumberedHeading3"/>
        <w:spacing w:line="240" w:lineRule="auto"/>
        <w:jc w:val="both"/>
        <w:rPr>
          <w:rFonts w:cs="Arial"/>
          <w:sz w:val="24"/>
        </w:rPr>
      </w:pPr>
      <w:bookmarkStart w:id="1167" w:name="_Toc303950140"/>
      <w:bookmarkStart w:id="1168" w:name="_Toc303950907"/>
      <w:bookmarkStart w:id="1169" w:name="_Toc303951687"/>
      <w:bookmarkStart w:id="1170"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7"/>
      <w:bookmarkEnd w:id="1168"/>
      <w:bookmarkEnd w:id="1169"/>
      <w:bookmarkEnd w:id="1170"/>
    </w:p>
    <w:p w14:paraId="6CE4F585" w14:textId="77777777" w:rsidR="00CC6C24" w:rsidRPr="00025B10" w:rsidRDefault="00CC6C24" w:rsidP="00CD0E75">
      <w:pPr>
        <w:pStyle w:val="MRNumberedHeading3"/>
        <w:spacing w:line="240" w:lineRule="auto"/>
        <w:jc w:val="both"/>
        <w:rPr>
          <w:rFonts w:cs="Arial"/>
          <w:sz w:val="24"/>
        </w:rPr>
      </w:pPr>
      <w:bookmarkStart w:id="1171" w:name="_Toc303950141"/>
      <w:bookmarkStart w:id="1172" w:name="_Toc303950908"/>
      <w:bookmarkStart w:id="1173" w:name="_Toc303951688"/>
      <w:bookmarkStart w:id="1174"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1"/>
      <w:bookmarkEnd w:id="1172"/>
      <w:bookmarkEnd w:id="1173"/>
      <w:bookmarkEnd w:id="1174"/>
    </w:p>
    <w:p w14:paraId="26ABE39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47878D" w14:textId="77777777" w:rsidR="00CC6C24" w:rsidRPr="00025B10" w:rsidRDefault="00CC6C24" w:rsidP="00CD0E75">
      <w:pPr>
        <w:pStyle w:val="MRNumberedHeading2"/>
        <w:spacing w:line="240" w:lineRule="auto"/>
        <w:jc w:val="both"/>
        <w:rPr>
          <w:rFonts w:cs="Arial"/>
          <w:w w:val="0"/>
          <w:sz w:val="24"/>
        </w:rPr>
      </w:pPr>
      <w:bookmarkStart w:id="1175" w:name="_Ref124768549"/>
      <w:bookmarkStart w:id="1176" w:name="_Toc303950143"/>
      <w:bookmarkStart w:id="1177" w:name="_Toc303950910"/>
      <w:bookmarkStart w:id="1178" w:name="_Toc303951690"/>
      <w:bookmarkStart w:id="1179"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5"/>
    </w:p>
    <w:p w14:paraId="722808A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DB58D92" w14:textId="77777777" w:rsidR="00CC6C24" w:rsidRPr="00025B10" w:rsidRDefault="00CC6C24" w:rsidP="00CD0E75">
      <w:pPr>
        <w:pStyle w:val="MRNumberedHeading3"/>
        <w:spacing w:line="240" w:lineRule="auto"/>
        <w:jc w:val="both"/>
        <w:rPr>
          <w:rFonts w:cs="Arial"/>
          <w:w w:val="0"/>
          <w:sz w:val="24"/>
        </w:rPr>
      </w:pPr>
      <w:bookmarkStart w:id="1180" w:name="_Ref124768481"/>
      <w:r w:rsidRPr="00025B10">
        <w:rPr>
          <w:rFonts w:cs="Arial"/>
          <w:w w:val="0"/>
          <w:sz w:val="24"/>
        </w:rPr>
        <w:t>requires the Supplier or other party receiving goods under the contract to consider and verify invoices under that contract in a timely fashion;</w:t>
      </w:r>
      <w:bookmarkEnd w:id="1180"/>
    </w:p>
    <w:p w14:paraId="0904C7C0" w14:textId="5F0E798A"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176FBC96" w14:textId="77777777" w:rsidR="00CC6C24" w:rsidRPr="00025B10" w:rsidRDefault="00CC6C24" w:rsidP="00CD0E75">
      <w:pPr>
        <w:pStyle w:val="MRNumberedHeading3"/>
        <w:spacing w:line="240" w:lineRule="auto"/>
        <w:jc w:val="both"/>
        <w:rPr>
          <w:rFonts w:cs="Arial"/>
          <w:w w:val="0"/>
          <w:sz w:val="24"/>
        </w:rPr>
      </w:pPr>
      <w:bookmarkStart w:id="1181"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1"/>
    </w:p>
    <w:p w14:paraId="34A283EF" w14:textId="49597E8C"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59AC3F90" w14:textId="09588B6B"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400F6C0D" w14:textId="24E93115" w:rsidR="00CC6C24" w:rsidRPr="00025B10" w:rsidRDefault="00CC6C24" w:rsidP="007A00AF">
      <w:pPr>
        <w:pStyle w:val="MRNumberedHeading3"/>
        <w:spacing w:line="240" w:lineRule="auto"/>
        <w:jc w:val="both"/>
        <w:rPr>
          <w:rFonts w:cs="Arial"/>
          <w:w w:val="0"/>
          <w:sz w:val="24"/>
        </w:rPr>
      </w:pPr>
      <w:r w:rsidRPr="00E2626B">
        <w:rPr>
          <w:rFonts w:cs="Arial"/>
          <w:w w:val="0"/>
          <w:sz w:val="24"/>
        </w:rPr>
        <w:lastRenderedPageBreak/>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2AB1086A" w14:textId="77777777" w:rsidR="00CC6C24" w:rsidRPr="00025B10" w:rsidRDefault="00CC6C24" w:rsidP="00CD0E75">
      <w:pPr>
        <w:pStyle w:val="MRNumberedHeading2"/>
        <w:spacing w:line="240" w:lineRule="auto"/>
        <w:jc w:val="both"/>
        <w:rPr>
          <w:rFonts w:cs="Arial"/>
          <w:w w:val="0"/>
          <w:sz w:val="24"/>
        </w:rPr>
      </w:pPr>
      <w:bookmarkStart w:id="1182" w:name="_Ref124768541"/>
      <w:bookmarkEnd w:id="1176"/>
      <w:bookmarkEnd w:id="1177"/>
      <w:bookmarkEnd w:id="1178"/>
      <w:bookmarkEnd w:id="1179"/>
      <w:r w:rsidRPr="00025B10">
        <w:rPr>
          <w:rFonts w:cs="Arial"/>
          <w:w w:val="0"/>
          <w:sz w:val="24"/>
        </w:rPr>
        <w:t>Where the Authority considers the grounds for exclusion under Regulation 57 of the Regulations apply to any Sub-contractor then:</w:t>
      </w:r>
      <w:bookmarkEnd w:id="1182"/>
    </w:p>
    <w:p w14:paraId="649C8E3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509C22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144C7AFC"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6AB85E00"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3"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3"/>
    </w:p>
    <w:p w14:paraId="3DFB0E60" w14:textId="6EFC67AC"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636353B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w:t>
      </w:r>
      <w:r w:rsidRPr="00025B10">
        <w:rPr>
          <w:rFonts w:cs="Arial"/>
          <w:w w:val="0"/>
          <w:sz w:val="24"/>
        </w:rPr>
        <w:lastRenderedPageBreak/>
        <w:t xml:space="preserve">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748E6678"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15FDFA24"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4B71E3F6"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4" w:name="_Ref378940977"/>
      <w:r w:rsidRPr="00CD0E75">
        <w:rPr>
          <w:rFonts w:ascii="Arial" w:hAnsi="Arial"/>
          <w:b/>
          <w:color w:val="auto"/>
          <w:sz w:val="24"/>
          <w:lang w:val="en-US"/>
        </w:rPr>
        <w:t>Prohibited Acts</w:t>
      </w:r>
      <w:bookmarkEnd w:id="1184"/>
    </w:p>
    <w:p w14:paraId="6B4326A3"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0A2E25FE" w14:textId="39E5BABC"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27742E9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507692B9" w14:textId="77777777" w:rsidR="00CC6C24" w:rsidRPr="00025B10" w:rsidRDefault="00CC6C24" w:rsidP="00CD0E75">
      <w:pPr>
        <w:pStyle w:val="MRNumberedHeading2"/>
        <w:spacing w:line="240" w:lineRule="auto"/>
        <w:jc w:val="both"/>
        <w:rPr>
          <w:rFonts w:cs="Arial"/>
          <w:sz w:val="24"/>
        </w:rPr>
      </w:pPr>
      <w:bookmarkStart w:id="1185"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5"/>
    </w:p>
    <w:p w14:paraId="6FE7A330" w14:textId="77777777" w:rsidR="00CC6C24" w:rsidRPr="00025B10" w:rsidRDefault="00CC6C24" w:rsidP="00CD0E75">
      <w:pPr>
        <w:pStyle w:val="MRNumberedHeading3"/>
        <w:spacing w:line="240" w:lineRule="auto"/>
        <w:jc w:val="both"/>
        <w:rPr>
          <w:rFonts w:cs="Arial"/>
          <w:sz w:val="24"/>
        </w:rPr>
      </w:pPr>
      <w:bookmarkStart w:id="1186" w:name="_Ref378940827"/>
      <w:r w:rsidRPr="00025B10">
        <w:rPr>
          <w:rFonts w:cs="Arial"/>
          <w:sz w:val="24"/>
        </w:rPr>
        <w:t>the Authority shall be entitled:</w:t>
      </w:r>
      <w:bookmarkEnd w:id="1186"/>
    </w:p>
    <w:p w14:paraId="246C5C6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6C22A25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lastRenderedPageBreak/>
        <w:t>to recover from the Supplier the amount or value of any gift, consideration or commission concerned; and</w:t>
      </w:r>
    </w:p>
    <w:p w14:paraId="07BA5D7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13A055E8" w14:textId="021F6823"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090C5730" w14:textId="67EB06E3"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39797EDD" w14:textId="0EB258FB"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0504C77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2365F322"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192D2856"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74711B91"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323B8FF3"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320E23F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74ED8B46" w14:textId="77777777" w:rsidR="00CC6C24" w:rsidRPr="00025B10" w:rsidRDefault="00CC6C24" w:rsidP="00CD0E75">
      <w:pPr>
        <w:pStyle w:val="MRNumberedHeading2"/>
        <w:spacing w:line="240" w:lineRule="auto"/>
        <w:jc w:val="both"/>
        <w:rPr>
          <w:rFonts w:cs="Arial"/>
          <w:w w:val="0"/>
          <w:sz w:val="24"/>
        </w:rPr>
      </w:pPr>
      <w:bookmarkStart w:id="1187" w:name="_Ref378943901"/>
      <w:r w:rsidRPr="00025B10">
        <w:rPr>
          <w:rFonts w:cs="Arial"/>
          <w:w w:val="0"/>
          <w:sz w:val="24"/>
        </w:rPr>
        <w:t>Each Party shall bear its own expenses in relation to the preparation and execution of this Contract including all costs, legal fees and other expenses so incurred.</w:t>
      </w:r>
      <w:bookmarkEnd w:id="1187"/>
    </w:p>
    <w:p w14:paraId="580501BA" w14:textId="706EB451" w:rsidR="00CC6C24" w:rsidRPr="00025B10" w:rsidRDefault="00CC6C24" w:rsidP="007A00AF">
      <w:pPr>
        <w:pStyle w:val="MRNumberedHeading2"/>
        <w:spacing w:line="240" w:lineRule="auto"/>
        <w:jc w:val="both"/>
        <w:rPr>
          <w:rFonts w:cs="Arial"/>
          <w:w w:val="0"/>
          <w:sz w:val="24"/>
        </w:rPr>
      </w:pPr>
      <w:bookmarkStart w:id="1188"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88"/>
      <w:r w:rsidRPr="00025B10">
        <w:rPr>
          <w:rFonts w:cs="Arial"/>
          <w:w w:val="0"/>
          <w:sz w:val="24"/>
        </w:rPr>
        <w:t xml:space="preserve"> </w:t>
      </w:r>
    </w:p>
    <w:p w14:paraId="53201BCE" w14:textId="38E21F01" w:rsidR="00CC6C24" w:rsidRPr="00025B10" w:rsidRDefault="00B8462B" w:rsidP="007A00AF">
      <w:pPr>
        <w:pStyle w:val="MRNumberedHeading2"/>
        <w:spacing w:line="240" w:lineRule="auto"/>
        <w:jc w:val="both"/>
        <w:rPr>
          <w:rFonts w:cs="Arial"/>
          <w:w w:val="0"/>
          <w:sz w:val="24"/>
        </w:rPr>
      </w:pPr>
      <w:bookmarkStart w:id="1189"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89"/>
    </w:p>
    <w:p w14:paraId="532E7F0C" w14:textId="605130BD" w:rsidR="00654163" w:rsidRPr="00025B10" w:rsidRDefault="00654163" w:rsidP="00045009">
      <w:pPr>
        <w:pStyle w:val="MRheading20"/>
        <w:numPr>
          <w:ilvl w:val="1"/>
          <w:numId w:val="26"/>
        </w:numPr>
        <w:spacing w:line="240" w:lineRule="auto"/>
        <w:rPr>
          <w:rFonts w:cs="Arial"/>
          <w:w w:val="0"/>
          <w:sz w:val="24"/>
          <w:szCs w:val="24"/>
        </w:rPr>
      </w:pPr>
      <w:bookmarkStart w:id="1190"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0"/>
    </w:p>
    <w:p w14:paraId="39CCCC32" w14:textId="69F45A05"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3F36B88B" w14:textId="17D305E6"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315289B6" w14:textId="55A7272D"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4679C88F" w14:textId="52C62569"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11D78282"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lastRenderedPageBreak/>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59514240" w14:textId="0896D4A6"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676BF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3A6A17A"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4A8D939F" w14:textId="77777777" w:rsidR="00CC6C24" w:rsidRPr="00025B10" w:rsidRDefault="00CC6C24" w:rsidP="00CC6C24">
      <w:pPr>
        <w:pStyle w:val="MRSchedule1"/>
        <w:spacing w:line="240" w:lineRule="auto"/>
        <w:ind w:left="0"/>
        <w:rPr>
          <w:rFonts w:cs="Arial"/>
          <w:sz w:val="24"/>
          <w:szCs w:val="24"/>
        </w:rPr>
      </w:pPr>
      <w:bookmarkStart w:id="1191" w:name="_Ref377720330"/>
      <w:bookmarkStart w:id="1192" w:name="_Hlt378858965"/>
      <w:bookmarkStart w:id="1193" w:name="_Hlt378859022"/>
      <w:bookmarkStart w:id="1194" w:name="_Hlt378859064"/>
      <w:bookmarkStart w:id="1195" w:name="_Hlt378859094"/>
      <w:bookmarkStart w:id="1196" w:name="_Hlt378859123"/>
      <w:bookmarkStart w:id="1197" w:name="_Hlt378859222"/>
      <w:bookmarkStart w:id="1198" w:name="_Hlt378859237"/>
      <w:bookmarkStart w:id="1199" w:name="_Hlt378860033"/>
      <w:bookmarkStart w:id="1200" w:name="_Ref377721143"/>
      <w:bookmarkStart w:id="1201" w:name="_Ref369695851"/>
      <w:bookmarkEnd w:id="1191"/>
      <w:bookmarkEnd w:id="1192"/>
      <w:bookmarkEnd w:id="1193"/>
      <w:bookmarkEnd w:id="1194"/>
      <w:bookmarkEnd w:id="1195"/>
      <w:bookmarkEnd w:id="1196"/>
      <w:bookmarkEnd w:id="1197"/>
      <w:bookmarkEnd w:id="1198"/>
      <w:bookmarkEnd w:id="1199"/>
      <w:r w:rsidRPr="00025B10">
        <w:rPr>
          <w:rFonts w:cs="Arial"/>
          <w:sz w:val="24"/>
          <w:szCs w:val="24"/>
        </w:rPr>
        <w:lastRenderedPageBreak/>
        <w:t xml:space="preserve"> of these Call-off Terms and Conditions</w:t>
      </w:r>
      <w:bookmarkEnd w:id="1200"/>
    </w:p>
    <w:bookmarkEnd w:id="1201"/>
    <w:p w14:paraId="34650D7C"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23C315E8"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2" w:name="_Ref378941624"/>
      <w:r w:rsidRPr="00025B10">
        <w:rPr>
          <w:rFonts w:ascii="Arial" w:hAnsi="Arial" w:cs="Arial"/>
          <w:b/>
          <w:color w:val="auto"/>
          <w:w w:val="0"/>
          <w:sz w:val="24"/>
          <w:szCs w:val="24"/>
          <w:u w:val="single"/>
        </w:rPr>
        <w:t>Confidentiality</w:t>
      </w:r>
      <w:bookmarkEnd w:id="1202"/>
    </w:p>
    <w:p w14:paraId="0E2C202E" w14:textId="5255FDDC"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6CB42A5E" w14:textId="225F80C1"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56CA4B7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29BDDCB0"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73C8183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5E55CC5F"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1C8E42FD"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10A61460" w14:textId="61C92C81" w:rsidR="00CC6C24" w:rsidRPr="00025B10" w:rsidRDefault="00B8462B" w:rsidP="007A00AF">
      <w:pPr>
        <w:pStyle w:val="MRNumberedHeading2"/>
        <w:spacing w:line="240" w:lineRule="auto"/>
        <w:jc w:val="both"/>
        <w:rPr>
          <w:rFonts w:cs="Arial"/>
          <w:sz w:val="24"/>
          <w:lang w:val="en-US"/>
        </w:rPr>
      </w:pPr>
      <w:bookmarkStart w:id="1203"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4"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4"/>
    </w:p>
    <w:p w14:paraId="65CDA62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1D6BAC2A"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5"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5"/>
      <w:r w:rsidRPr="00025B10">
        <w:rPr>
          <w:rFonts w:cs="Arial"/>
          <w:sz w:val="24"/>
          <w:lang w:val="en-US"/>
        </w:rPr>
        <w:t xml:space="preserve"> </w:t>
      </w:r>
    </w:p>
    <w:p w14:paraId="785E38BE" w14:textId="6784612E"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320C3C2E"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49023586" w14:textId="42653281"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4CC29C0"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76B6FA8C" w14:textId="53ABC20A"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64B6BB9A" w14:textId="7F3FED3E"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3"/>
    <w:p w14:paraId="5147EEC4" w14:textId="481D594B"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4F9FBDA7" w14:textId="373C76B1"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3E3B9173" w14:textId="0BEF3039"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E47C43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723E56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5C83B0A2"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6" w:name="_Ref369695966"/>
      <w:r w:rsidRPr="00025B10">
        <w:rPr>
          <w:rFonts w:ascii="Arial" w:hAnsi="Arial" w:cs="Arial"/>
          <w:b/>
          <w:color w:val="auto"/>
          <w:w w:val="0"/>
          <w:sz w:val="24"/>
          <w:szCs w:val="24"/>
          <w:u w:val="single"/>
        </w:rPr>
        <w:t>Data protection</w:t>
      </w:r>
      <w:bookmarkEnd w:id="1206"/>
    </w:p>
    <w:p w14:paraId="431C0D1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B27C76C" w14:textId="6D3B5893"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00B0BABD" w14:textId="5B340BAD"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30DA3207" w14:textId="6B4F6A39" w:rsidR="00AD4C84" w:rsidRPr="00025B10" w:rsidRDefault="00AD4C84" w:rsidP="00025B10">
      <w:pPr>
        <w:pStyle w:val="MRNumberedHeading2"/>
        <w:jc w:val="both"/>
        <w:rPr>
          <w:rFonts w:cs="Arial"/>
          <w:w w:val="0"/>
          <w:sz w:val="24"/>
          <w:lang w:val="en-US"/>
        </w:rPr>
      </w:pPr>
      <w:bookmarkStart w:id="1207"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16F893CB" w14:textId="76B0D3D8"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07"/>
    </w:p>
    <w:p w14:paraId="594A8FE3"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8" w:name="_Ref369696070"/>
      <w:r w:rsidRPr="00025B10">
        <w:rPr>
          <w:rFonts w:ascii="Arial" w:hAnsi="Arial" w:cs="Arial"/>
          <w:b/>
          <w:color w:val="auto"/>
          <w:w w:val="0"/>
          <w:sz w:val="24"/>
          <w:szCs w:val="24"/>
          <w:u w:val="single"/>
        </w:rPr>
        <w:t>Freedom of Information and Transparency</w:t>
      </w:r>
      <w:bookmarkEnd w:id="1208"/>
      <w:r w:rsidRPr="00025B10">
        <w:rPr>
          <w:rFonts w:ascii="Arial" w:hAnsi="Arial" w:cs="Arial"/>
          <w:b/>
          <w:color w:val="auto"/>
          <w:w w:val="0"/>
          <w:sz w:val="24"/>
          <w:szCs w:val="24"/>
          <w:u w:val="single"/>
        </w:rPr>
        <w:t xml:space="preserve"> </w:t>
      </w:r>
    </w:p>
    <w:p w14:paraId="1C7EE533" w14:textId="40E0B1F5"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4B2B9CB5" w14:textId="3747F46E"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6327BB05" w14:textId="5E78EC8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063EA4E8" w14:textId="6017360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2C4915F3" w14:textId="37D78D6D"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10CA3172"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2E034353" w14:textId="47BA68C3"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4E3AA1F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w:t>
      </w:r>
      <w:r w:rsidRPr="00025B10">
        <w:rPr>
          <w:rFonts w:cs="Arial"/>
          <w:sz w:val="24"/>
          <w:lang w:val="en-US"/>
        </w:rPr>
        <w:lastRenderedPageBreak/>
        <w:t>conduct issued under section 46 of FOIA, and providing copies of all information requested by the Authority within five (5) Business Days of that request and without charge.</w:t>
      </w:r>
    </w:p>
    <w:p w14:paraId="3A646044" w14:textId="5F2ADE93"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37CDDAE2" w14:textId="0AA9878B" w:rsidR="00CC6C24" w:rsidRPr="00025B10" w:rsidRDefault="00CC6C24" w:rsidP="00CD0E75">
      <w:pPr>
        <w:pStyle w:val="MRNumberedHeading2"/>
        <w:spacing w:line="240" w:lineRule="auto"/>
        <w:jc w:val="both"/>
        <w:rPr>
          <w:rFonts w:cs="Arial"/>
          <w:sz w:val="24"/>
        </w:rPr>
      </w:pPr>
      <w:bookmarkStart w:id="1209"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09"/>
    </w:p>
    <w:p w14:paraId="6F52E332" w14:textId="49E7A756"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59E2DFDC"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6FB2EDEF" w14:textId="4BA454A3"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3E5EE30F"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59398C64" w14:textId="64CB6B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0FCBBF4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0"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0"/>
    </w:p>
    <w:p w14:paraId="66F521EC"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65234A60"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15E93771"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00B97A"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075CBD08" w14:textId="77777777" w:rsidTr="001B6E0F">
        <w:tc>
          <w:tcPr>
            <w:tcW w:w="2633" w:type="dxa"/>
          </w:tcPr>
          <w:p w14:paraId="6A70909F" w14:textId="452C904A"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7B6907CA" w14:textId="156101FE"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34B7A2DF" w14:textId="77777777" w:rsidTr="001B6E0F">
        <w:tc>
          <w:tcPr>
            <w:tcW w:w="2633" w:type="dxa"/>
          </w:tcPr>
          <w:p w14:paraId="49D8457A" w14:textId="0485F53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08EE30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033F140C" w14:textId="77777777" w:rsidTr="001B6E0F">
        <w:tc>
          <w:tcPr>
            <w:tcW w:w="2633" w:type="dxa"/>
          </w:tcPr>
          <w:p w14:paraId="03F0078D" w14:textId="533F4B9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2A5E6B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581AC6E1" w14:textId="77777777" w:rsidTr="001B6E0F">
        <w:tc>
          <w:tcPr>
            <w:tcW w:w="2633" w:type="dxa"/>
          </w:tcPr>
          <w:p w14:paraId="0451A3A7" w14:textId="6CB21DD9"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4AFFF304" w14:textId="4C22DAD4"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37416BED" w14:textId="77777777" w:rsidTr="001B6E0F">
        <w:tc>
          <w:tcPr>
            <w:tcW w:w="2633" w:type="dxa"/>
          </w:tcPr>
          <w:p w14:paraId="25F0B6CD" w14:textId="43CAFAC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EA190EC" w14:textId="0EF4EF7A"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D891EA6" w14:textId="77777777" w:rsidTr="001B6E0F">
        <w:tc>
          <w:tcPr>
            <w:tcW w:w="2633" w:type="dxa"/>
          </w:tcPr>
          <w:p w14:paraId="63D633CB" w14:textId="75179B42"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2B8DE4A3"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79DC7C58" w14:textId="77777777" w:rsidTr="001B6E0F">
        <w:tc>
          <w:tcPr>
            <w:tcW w:w="2633" w:type="dxa"/>
          </w:tcPr>
          <w:p w14:paraId="1069B38E" w14:textId="581D9583"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4219FBC5"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2BA0A2A3" w14:textId="77777777" w:rsidTr="001B6E0F">
        <w:tc>
          <w:tcPr>
            <w:tcW w:w="2633" w:type="dxa"/>
          </w:tcPr>
          <w:p w14:paraId="1A9B3CA0" w14:textId="7A444FAC"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507174F4" w14:textId="29B16ED3"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158B6AA6" w14:textId="77777777" w:rsidTr="001B6E0F">
        <w:tc>
          <w:tcPr>
            <w:tcW w:w="2633" w:type="dxa"/>
          </w:tcPr>
          <w:p w14:paraId="217D8A7D" w14:textId="52E0AD64"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6836B35A" w14:textId="3E3AF3DF"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4A0C86CF" w14:textId="77777777" w:rsidTr="001B6E0F">
        <w:tc>
          <w:tcPr>
            <w:tcW w:w="2633" w:type="dxa"/>
          </w:tcPr>
          <w:p w14:paraId="4C8C1391" w14:textId="16F57071"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34D77F0A"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639E6C60"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4FB07EB5"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40F9CBCE"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429DAB52" w14:textId="77777777" w:rsidTr="001B6E0F">
        <w:tc>
          <w:tcPr>
            <w:tcW w:w="2633" w:type="dxa"/>
          </w:tcPr>
          <w:p w14:paraId="167B0042" w14:textId="2C456F52"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07C5997B" w14:textId="67686DF2"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5FB902F0" w14:textId="77777777" w:rsidTr="001B6E0F">
        <w:tc>
          <w:tcPr>
            <w:tcW w:w="2633" w:type="dxa"/>
          </w:tcPr>
          <w:p w14:paraId="5D9C9F65" w14:textId="284414F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C9BCA9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E3FD83F" w14:textId="77777777" w:rsidTr="001B6E0F">
        <w:tc>
          <w:tcPr>
            <w:tcW w:w="2633" w:type="dxa"/>
          </w:tcPr>
          <w:p w14:paraId="15BBFEF5" w14:textId="422A1EBE"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6830ABE8" w14:textId="6A3B6DBA"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62283E12" w14:textId="77777777" w:rsidTr="001B6E0F">
        <w:tc>
          <w:tcPr>
            <w:tcW w:w="2633" w:type="dxa"/>
          </w:tcPr>
          <w:p w14:paraId="57B28E79" w14:textId="293E1529"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7810974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0BC2D424"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4C513342"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1228A970" w14:textId="77777777" w:rsidTr="001B6E0F">
        <w:tc>
          <w:tcPr>
            <w:tcW w:w="2633" w:type="dxa"/>
            <w:shd w:val="clear" w:color="auto" w:fill="auto"/>
          </w:tcPr>
          <w:p w14:paraId="3CE2233D" w14:textId="2322B69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A6EA7D0" w14:textId="6DCCDC8F" w:rsidR="00CC6C24" w:rsidRPr="00025B10" w:rsidRDefault="00CC6C24" w:rsidP="00E2626B">
            <w:pPr>
              <w:spacing w:before="240" w:line="240" w:lineRule="auto"/>
              <w:jc w:val="both"/>
              <w:rPr>
                <w:rFonts w:cs="Arial"/>
                <w:sz w:val="24"/>
                <w:szCs w:val="24"/>
              </w:rPr>
            </w:pPr>
            <w:r w:rsidRPr="0076719E">
              <w:rPr>
                <w:rFonts w:cs="Arial"/>
                <w:sz w:val="24"/>
                <w:szCs w:val="24"/>
              </w:rPr>
              <w:t>means the Order Form, the provisions on the front page (</w:t>
            </w:r>
            <w:r w:rsidR="002667F7" w:rsidRPr="0076719E">
              <w:rPr>
                <w:rFonts w:cs="Arial"/>
                <w:sz w:val="24"/>
                <w:szCs w:val="24"/>
              </w:rPr>
              <w:t xml:space="preserve">page </w:t>
            </w:r>
            <w:r w:rsidR="008C1940" w:rsidRPr="0076719E">
              <w:rPr>
                <w:rFonts w:cs="Arial"/>
                <w:sz w:val="24"/>
                <w:szCs w:val="24"/>
              </w:rPr>
              <w:fldChar w:fldCharType="begin"/>
            </w:r>
            <w:r w:rsidR="008C1940" w:rsidRPr="0076719E">
              <w:rPr>
                <w:rFonts w:cs="Arial"/>
                <w:sz w:val="24"/>
                <w:szCs w:val="24"/>
              </w:rPr>
              <w:instrText xml:space="preserve"> PAGEREF _Ref124764127 \h </w:instrText>
            </w:r>
            <w:r w:rsidR="008C1940" w:rsidRPr="0076719E">
              <w:rPr>
                <w:rFonts w:cs="Arial"/>
                <w:sz w:val="24"/>
                <w:szCs w:val="24"/>
              </w:rPr>
            </w:r>
            <w:r w:rsidR="008C1940" w:rsidRPr="0076719E">
              <w:rPr>
                <w:rFonts w:cs="Arial"/>
                <w:sz w:val="24"/>
                <w:szCs w:val="24"/>
              </w:rPr>
              <w:fldChar w:fldCharType="separate"/>
            </w:r>
            <w:r w:rsidR="007A00AF" w:rsidRPr="0076719E">
              <w:rPr>
                <w:rFonts w:cs="Arial"/>
                <w:noProof/>
                <w:sz w:val="24"/>
                <w:szCs w:val="24"/>
              </w:rPr>
              <w:t>99</w:t>
            </w:r>
            <w:r w:rsidR="008C1940" w:rsidRPr="0076719E">
              <w:rPr>
                <w:rFonts w:cs="Arial"/>
                <w:sz w:val="24"/>
                <w:szCs w:val="24"/>
              </w:rPr>
              <w:fldChar w:fldCharType="end"/>
            </w:r>
            <w:r w:rsidRPr="0076719E">
              <w:rPr>
                <w:rFonts w:cs="Arial"/>
                <w:sz w:val="24"/>
                <w:szCs w:val="24"/>
              </w:rPr>
              <w:t xml:space="preserve">) and all Schedules of these Call-off Terms and Conditions, the Specification, [the </w:t>
            </w:r>
            <w:r w:rsidR="002667F7" w:rsidRPr="0076719E">
              <w:rPr>
                <w:rFonts w:cs="Arial"/>
                <w:sz w:val="24"/>
                <w:szCs w:val="24"/>
              </w:rPr>
              <w:t>Offer</w:t>
            </w:r>
            <w:r w:rsidRPr="0076719E">
              <w:rPr>
                <w:rFonts w:cs="Arial"/>
                <w:sz w:val="24"/>
                <w:szCs w:val="24"/>
              </w:rPr>
              <w:t>] and the applicable provisions of the Framework Agreement;</w:t>
            </w:r>
            <w:r w:rsidRPr="00025B10">
              <w:rPr>
                <w:rFonts w:cs="Arial"/>
                <w:sz w:val="24"/>
                <w:szCs w:val="24"/>
              </w:rPr>
              <w:t xml:space="preserve"> </w:t>
            </w:r>
          </w:p>
        </w:tc>
      </w:tr>
      <w:tr w:rsidR="00CC6C24" w:rsidRPr="00025B10" w14:paraId="00F502C2" w14:textId="77777777" w:rsidTr="001B6E0F">
        <w:tc>
          <w:tcPr>
            <w:tcW w:w="2633" w:type="dxa"/>
          </w:tcPr>
          <w:p w14:paraId="3CF8DD1E" w14:textId="275C07E3"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3247A0EA" w14:textId="10A75D8B"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04192F68" w14:textId="77777777" w:rsidTr="001B6E0F">
        <w:tc>
          <w:tcPr>
            <w:tcW w:w="2633" w:type="dxa"/>
          </w:tcPr>
          <w:p w14:paraId="52778678" w14:textId="7807E04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4E6E9A10" w14:textId="4E7C2CDE"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772945C7" w14:textId="77777777" w:rsidTr="001B6E0F">
        <w:tc>
          <w:tcPr>
            <w:tcW w:w="2633" w:type="dxa"/>
          </w:tcPr>
          <w:p w14:paraId="553C6938" w14:textId="247B9486"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099D6B47" w14:textId="5A767605"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DF7ECCA" w14:textId="77777777" w:rsidTr="001B6E0F">
        <w:tc>
          <w:tcPr>
            <w:tcW w:w="2633" w:type="dxa"/>
          </w:tcPr>
          <w:p w14:paraId="0566CBF9" w14:textId="21CE428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53ABB97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05357C33" w14:textId="77777777" w:rsidTr="001B6E0F">
        <w:tc>
          <w:tcPr>
            <w:tcW w:w="2633" w:type="dxa"/>
          </w:tcPr>
          <w:p w14:paraId="2B43EF4E" w14:textId="4BF3B79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684048CB" w14:textId="1F613A53"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0B98A713" w14:textId="77777777" w:rsidTr="001B6E0F">
        <w:tc>
          <w:tcPr>
            <w:tcW w:w="2633" w:type="dxa"/>
          </w:tcPr>
          <w:p w14:paraId="6FEA6BF1" w14:textId="167E3503"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0F3BFE54" w14:textId="5F6A23B6"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490C3648" w14:textId="77777777" w:rsidTr="001B6E0F">
        <w:tc>
          <w:tcPr>
            <w:tcW w:w="2633" w:type="dxa"/>
          </w:tcPr>
          <w:p w14:paraId="646042ED" w14:textId="532EC84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5BF45FCE" w14:textId="7FCA4954"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0345B00C" w14:textId="77777777" w:rsidTr="001B6E0F">
        <w:tc>
          <w:tcPr>
            <w:tcW w:w="2633" w:type="dxa"/>
            <w:tcBorders>
              <w:top w:val="single" w:sz="4" w:space="0" w:color="auto"/>
              <w:left w:val="single" w:sz="4" w:space="0" w:color="auto"/>
              <w:bottom w:val="single" w:sz="4" w:space="0" w:color="auto"/>
              <w:right w:val="single" w:sz="4" w:space="0" w:color="auto"/>
            </w:tcBorders>
          </w:tcPr>
          <w:p w14:paraId="65DF485E" w14:textId="09C39A42"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41E82E51" w14:textId="65F44234"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0AA5760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BC35895" w14:textId="2664A55A"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6E5CB15E" w14:textId="77777777" w:rsidTr="001B6E0F">
        <w:tc>
          <w:tcPr>
            <w:tcW w:w="2633" w:type="dxa"/>
            <w:tcBorders>
              <w:top w:val="single" w:sz="4" w:space="0" w:color="auto"/>
              <w:left w:val="single" w:sz="4" w:space="0" w:color="auto"/>
              <w:bottom w:val="single" w:sz="4" w:space="0" w:color="auto"/>
              <w:right w:val="single" w:sz="4" w:space="0" w:color="auto"/>
            </w:tcBorders>
          </w:tcPr>
          <w:p w14:paraId="520E9C9B" w14:textId="28E120DE"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159ACAA4" w14:textId="43A3553B"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7B775131" w14:textId="77777777" w:rsidTr="001B6E0F">
        <w:tc>
          <w:tcPr>
            <w:tcW w:w="2633" w:type="dxa"/>
            <w:tcBorders>
              <w:top w:val="single" w:sz="4" w:space="0" w:color="auto"/>
              <w:left w:val="single" w:sz="4" w:space="0" w:color="auto"/>
              <w:bottom w:val="single" w:sz="4" w:space="0" w:color="auto"/>
              <w:right w:val="single" w:sz="4" w:space="0" w:color="auto"/>
            </w:tcBorders>
          </w:tcPr>
          <w:p w14:paraId="07BD733F" w14:textId="3206F266"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09FAF435" w14:textId="154F00A9"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2237FD05" w14:textId="77777777" w:rsidTr="001B6E0F">
        <w:tc>
          <w:tcPr>
            <w:tcW w:w="2633" w:type="dxa"/>
          </w:tcPr>
          <w:p w14:paraId="7EFADE7A" w14:textId="192C4CD6"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7935DBA3" w14:textId="44CCCC4C"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5752AD34" w14:textId="77777777" w:rsidTr="001B6E0F">
        <w:tc>
          <w:tcPr>
            <w:tcW w:w="2633" w:type="dxa"/>
          </w:tcPr>
          <w:p w14:paraId="58F26595" w14:textId="4F43276F"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662FEAE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0904E2D7" w14:textId="77777777" w:rsidTr="001B6E0F">
        <w:tc>
          <w:tcPr>
            <w:tcW w:w="2633" w:type="dxa"/>
          </w:tcPr>
          <w:p w14:paraId="19CB7A36" w14:textId="3C7C760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2E1C26A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2955D86D" w14:textId="77777777" w:rsidTr="001B6E0F">
        <w:tc>
          <w:tcPr>
            <w:tcW w:w="2633" w:type="dxa"/>
          </w:tcPr>
          <w:p w14:paraId="4431F853" w14:textId="6865295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4C10533B"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0F758765" w14:textId="77777777" w:rsidTr="001B6E0F">
        <w:tc>
          <w:tcPr>
            <w:tcW w:w="2633" w:type="dxa"/>
          </w:tcPr>
          <w:p w14:paraId="5D5C86D7" w14:textId="6A171215"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41ADDD9E" w14:textId="77777777" w:rsidR="001066A5" w:rsidRPr="00025B10" w:rsidRDefault="001066A5" w:rsidP="00E2626B">
            <w:pPr>
              <w:spacing w:before="240" w:line="240" w:lineRule="auto"/>
              <w:jc w:val="both"/>
              <w:rPr>
                <w:rFonts w:cs="Arial"/>
                <w:b/>
                <w:sz w:val="24"/>
                <w:szCs w:val="24"/>
              </w:rPr>
            </w:pPr>
          </w:p>
        </w:tc>
        <w:tc>
          <w:tcPr>
            <w:tcW w:w="6386" w:type="dxa"/>
          </w:tcPr>
          <w:p w14:paraId="461BC55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326FB896" w14:textId="7D5D7BF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3"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3091BA0"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361E901B" w14:textId="77777777" w:rsidTr="001B6E0F">
        <w:tc>
          <w:tcPr>
            <w:tcW w:w="2633" w:type="dxa"/>
          </w:tcPr>
          <w:p w14:paraId="2AD7DF00" w14:textId="172339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3692BB0C"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4619AFCF" w14:textId="77777777" w:rsidTr="001B6E0F">
        <w:tc>
          <w:tcPr>
            <w:tcW w:w="2633" w:type="dxa"/>
          </w:tcPr>
          <w:p w14:paraId="4D8B1FFE" w14:textId="04E8291C"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6D573859" w14:textId="7F0293C4"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EB16896" w14:textId="77777777" w:rsidTr="001B6E0F">
        <w:tc>
          <w:tcPr>
            <w:tcW w:w="2633" w:type="dxa"/>
          </w:tcPr>
          <w:p w14:paraId="37060B79" w14:textId="7391CE84"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7DF3026F" w14:textId="0FD3F95B"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344E4737" w14:textId="77777777" w:rsidTr="001B6E0F">
        <w:tc>
          <w:tcPr>
            <w:tcW w:w="2633" w:type="dxa"/>
          </w:tcPr>
          <w:p w14:paraId="2AB54639" w14:textId="3D577DE0"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0753C8E2" w14:textId="62D3D364"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4404FFB9" w14:textId="77777777" w:rsidTr="001B6E0F">
        <w:tc>
          <w:tcPr>
            <w:tcW w:w="2633" w:type="dxa"/>
          </w:tcPr>
          <w:p w14:paraId="627A6D3E" w14:textId="027DF9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0DBDC39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7E2846FA" w14:textId="77777777" w:rsidTr="001B6E0F">
        <w:tc>
          <w:tcPr>
            <w:tcW w:w="2633" w:type="dxa"/>
          </w:tcPr>
          <w:p w14:paraId="0ED338D2" w14:textId="0961157C"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5837973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67B22640"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38724156" w14:textId="20A523E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12416327" w14:textId="7A5F1FEB"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718579A6" w14:textId="2E5873C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2898D522" w14:textId="125D96D9"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0A354EB3" w14:textId="2B70AD3E"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1CB2F606"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662C39E8" w14:textId="1894F72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49B65764" w14:textId="25D99A9C"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7343768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59984606" w14:textId="77777777" w:rsidTr="001B6E0F">
        <w:tc>
          <w:tcPr>
            <w:tcW w:w="2633" w:type="dxa"/>
          </w:tcPr>
          <w:p w14:paraId="6A37EEE9" w14:textId="4CFD01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7ED557DA"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6400655B" w14:textId="77777777" w:rsidTr="001B6E0F">
        <w:tc>
          <w:tcPr>
            <w:tcW w:w="2633" w:type="dxa"/>
          </w:tcPr>
          <w:p w14:paraId="30AA5DBA" w14:textId="4C74E702"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12DA83D6" w14:textId="54D30D3D"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27478E5D" w14:textId="77777777" w:rsidTr="001B6E0F">
        <w:tc>
          <w:tcPr>
            <w:tcW w:w="2633" w:type="dxa"/>
          </w:tcPr>
          <w:p w14:paraId="41C32986" w14:textId="00A2C8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771CCF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1B5EBA72" w14:textId="77777777" w:rsidTr="001B6E0F">
        <w:tc>
          <w:tcPr>
            <w:tcW w:w="2633" w:type="dxa"/>
          </w:tcPr>
          <w:p w14:paraId="3C4EDDAB" w14:textId="1F312D44"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389ACEC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25FC549C"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5C4698BF"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7B7D47D9" w14:textId="77777777" w:rsidTr="001B6E0F">
        <w:tc>
          <w:tcPr>
            <w:tcW w:w="2633" w:type="dxa"/>
          </w:tcPr>
          <w:p w14:paraId="70CABF11" w14:textId="406734E0"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2D10E065" w14:textId="253AC525"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39F48AAD" w14:textId="77777777" w:rsidTr="001B6E0F">
        <w:tc>
          <w:tcPr>
            <w:tcW w:w="2633" w:type="dxa"/>
          </w:tcPr>
          <w:p w14:paraId="1C235FD6" w14:textId="37511C8A"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142065F8" w14:textId="6AF795CD"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362BC9FC" w14:textId="77777777" w:rsidTr="001B6E0F">
        <w:tc>
          <w:tcPr>
            <w:tcW w:w="2633" w:type="dxa"/>
          </w:tcPr>
          <w:p w14:paraId="7578CF6F" w14:textId="229D41F6"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6BAC53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757ADCAC" w14:textId="77777777" w:rsidTr="001B6E0F">
        <w:tc>
          <w:tcPr>
            <w:tcW w:w="2633" w:type="dxa"/>
          </w:tcPr>
          <w:p w14:paraId="48F09293" w14:textId="208A208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5033FCEC" w14:textId="1771A9FC"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7166B944" w14:textId="77777777" w:rsidTr="001B6E0F">
        <w:tc>
          <w:tcPr>
            <w:tcW w:w="2633" w:type="dxa"/>
          </w:tcPr>
          <w:p w14:paraId="0570A4C1" w14:textId="4C79407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4D6D33B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39E1BC96" w14:textId="77777777" w:rsidTr="001B6E0F">
        <w:tc>
          <w:tcPr>
            <w:tcW w:w="2633" w:type="dxa"/>
          </w:tcPr>
          <w:p w14:paraId="0CDE5D38" w14:textId="740CD65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49AAD6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E113301" w14:textId="77777777" w:rsidTr="001B6E0F">
        <w:tc>
          <w:tcPr>
            <w:tcW w:w="2633" w:type="dxa"/>
          </w:tcPr>
          <w:p w14:paraId="240C8B81" w14:textId="094452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10509282"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7289E785" w14:textId="77777777" w:rsidTr="001B6E0F">
        <w:tc>
          <w:tcPr>
            <w:tcW w:w="2633" w:type="dxa"/>
          </w:tcPr>
          <w:p w14:paraId="74DEACE3" w14:textId="6078B42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1D9B86AA"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658284C4" w14:textId="77777777" w:rsidTr="001B6E0F">
        <w:tc>
          <w:tcPr>
            <w:tcW w:w="2633" w:type="dxa"/>
          </w:tcPr>
          <w:p w14:paraId="2F83C943" w14:textId="39976A6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6DCCD133" w14:textId="373AC81B"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6D92046C" w14:textId="77777777" w:rsidTr="001B6E0F">
        <w:tc>
          <w:tcPr>
            <w:tcW w:w="2633" w:type="dxa"/>
          </w:tcPr>
          <w:p w14:paraId="5B2C3B21" w14:textId="450B877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4AE5385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56AFCCF4" w14:textId="02C4F996"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59A7A357" w14:textId="0C95D3D4"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31569AF0" w14:textId="7E92DB32"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6282AB0C" w14:textId="0120683F"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49E8DE99" w14:textId="70D5743A"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05B07B5D" w14:textId="4668D7E3"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E7941DA" w14:textId="2B6FA125"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6CE02255" w14:textId="6B671C06"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45B4C82C" w14:textId="77777777" w:rsidTr="001B6E0F">
        <w:tc>
          <w:tcPr>
            <w:tcW w:w="2633" w:type="dxa"/>
          </w:tcPr>
          <w:p w14:paraId="15C092A8" w14:textId="5196D86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17C6EE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BFFD005" w14:textId="77777777" w:rsidTr="001B6E0F">
        <w:tc>
          <w:tcPr>
            <w:tcW w:w="2633" w:type="dxa"/>
          </w:tcPr>
          <w:p w14:paraId="43702942" w14:textId="3E01AE1B" w:rsidR="001066A5" w:rsidRPr="00D858E2" w:rsidRDefault="00FE5200" w:rsidP="00045009">
            <w:pPr>
              <w:spacing w:before="240" w:line="240" w:lineRule="auto"/>
              <w:jc w:val="both"/>
              <w:rPr>
                <w:rFonts w:cs="Arial"/>
                <w:b/>
                <w:sz w:val="24"/>
                <w:szCs w:val="24"/>
              </w:rPr>
            </w:pPr>
            <w:r w:rsidRPr="00D858E2">
              <w:rPr>
                <w:rFonts w:cs="Arial"/>
                <w:b/>
                <w:bCs/>
                <w:sz w:val="24"/>
                <w:szCs w:val="24"/>
              </w:rPr>
              <w:t>"</w:t>
            </w:r>
            <w:r w:rsidR="001066A5" w:rsidRPr="00D858E2">
              <w:rPr>
                <w:rFonts w:cs="Arial"/>
                <w:b/>
                <w:sz w:val="24"/>
                <w:szCs w:val="24"/>
              </w:rPr>
              <w:t>Lots</w:t>
            </w:r>
            <w:r w:rsidRPr="00D858E2">
              <w:rPr>
                <w:rStyle w:val="Strong"/>
                <w:rFonts w:cs="Arial"/>
                <w:sz w:val="24"/>
                <w:szCs w:val="24"/>
              </w:rPr>
              <w:t>"</w:t>
            </w:r>
          </w:p>
        </w:tc>
        <w:tc>
          <w:tcPr>
            <w:tcW w:w="6386" w:type="dxa"/>
          </w:tcPr>
          <w:p w14:paraId="40EBAAAF" w14:textId="618111D5" w:rsidR="001066A5" w:rsidRPr="00D858E2" w:rsidRDefault="001066A5" w:rsidP="00E2626B">
            <w:pPr>
              <w:spacing w:before="240" w:line="240" w:lineRule="auto"/>
              <w:jc w:val="both"/>
              <w:rPr>
                <w:rFonts w:cs="Arial"/>
                <w:sz w:val="24"/>
                <w:szCs w:val="24"/>
              </w:rPr>
            </w:pPr>
            <w:r w:rsidRPr="00D858E2">
              <w:rPr>
                <w:rFonts w:cs="Arial"/>
                <w:sz w:val="24"/>
                <w:szCs w:val="24"/>
              </w:rPr>
              <w:t>means the Goods divided into lots as</w:t>
            </w:r>
            <w:r w:rsidR="002667F7" w:rsidRPr="00D858E2">
              <w:rPr>
                <w:rFonts w:cs="Arial"/>
                <w:sz w:val="24"/>
                <w:szCs w:val="24"/>
              </w:rPr>
              <w:t xml:space="preserve"> referred to in the </w:t>
            </w:r>
            <w:r w:rsidR="003D62B4" w:rsidRPr="00D858E2">
              <w:rPr>
                <w:rFonts w:cs="Arial"/>
                <w:sz w:val="24"/>
                <w:szCs w:val="24"/>
              </w:rPr>
              <w:t>Find a Tender (FTS)</w:t>
            </w:r>
            <w:r w:rsidR="002667F7" w:rsidRPr="00D858E2">
              <w:rPr>
                <w:rFonts w:cs="Arial"/>
                <w:sz w:val="24"/>
                <w:szCs w:val="24"/>
              </w:rPr>
              <w:t xml:space="preserve"> Notice</w:t>
            </w:r>
            <w:r w:rsidRPr="00D858E2">
              <w:rPr>
                <w:rFonts w:cs="Arial"/>
                <w:sz w:val="24"/>
                <w:szCs w:val="24"/>
              </w:rPr>
              <w:t>;</w:t>
            </w:r>
          </w:p>
        </w:tc>
      </w:tr>
      <w:tr w:rsidR="001066A5" w:rsidRPr="00025B10" w14:paraId="01CEA813" w14:textId="77777777" w:rsidTr="001B6E0F">
        <w:tc>
          <w:tcPr>
            <w:tcW w:w="2633" w:type="dxa"/>
          </w:tcPr>
          <w:p w14:paraId="0FDC1E7F" w14:textId="5636325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0A8A96F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176061A4" w14:textId="77777777" w:rsidTr="001B6E0F">
        <w:tc>
          <w:tcPr>
            <w:tcW w:w="2633" w:type="dxa"/>
          </w:tcPr>
          <w:p w14:paraId="1B17310E" w14:textId="0E1639DC"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63C1A83F" w14:textId="29642295"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7A332595" w14:textId="77777777" w:rsidTr="001B6E0F">
        <w:tc>
          <w:tcPr>
            <w:tcW w:w="2633" w:type="dxa"/>
          </w:tcPr>
          <w:p w14:paraId="03508196" w14:textId="42016AB1"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428818FB" w14:textId="71029420"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0F710B8F" w14:textId="77777777" w:rsidTr="001B6E0F">
        <w:tc>
          <w:tcPr>
            <w:tcW w:w="2633" w:type="dxa"/>
          </w:tcPr>
          <w:p w14:paraId="70129DAB" w14:textId="7776735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15378EE1"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3810F5EE" w14:textId="77777777" w:rsidTr="001B6E0F">
        <w:tc>
          <w:tcPr>
            <w:tcW w:w="2633" w:type="dxa"/>
          </w:tcPr>
          <w:p w14:paraId="338B371B" w14:textId="09920A01"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7ECDCBD0" w14:textId="469C3D6E"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5294EAC" w14:textId="77777777" w:rsidTr="001B6E0F">
        <w:tc>
          <w:tcPr>
            <w:tcW w:w="2633" w:type="dxa"/>
          </w:tcPr>
          <w:p w14:paraId="7ED51ACD" w14:textId="6C74337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507230F8"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7CD75BB"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302A6665"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6C89A73D" w14:textId="77777777" w:rsidTr="001B6E0F">
        <w:tc>
          <w:tcPr>
            <w:tcW w:w="2633" w:type="dxa"/>
          </w:tcPr>
          <w:p w14:paraId="7CBC1304" w14:textId="5EF84B1F"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56328E4B"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33F85D4A" w14:textId="77777777" w:rsidTr="001B6E0F">
        <w:tc>
          <w:tcPr>
            <w:tcW w:w="2633" w:type="dxa"/>
          </w:tcPr>
          <w:p w14:paraId="77E1C0C0" w14:textId="61FEB5E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2AAC6DAD" w14:textId="1493756E"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2F1EDDAF" w14:textId="77777777" w:rsidTr="001B6E0F">
        <w:tc>
          <w:tcPr>
            <w:tcW w:w="2633" w:type="dxa"/>
          </w:tcPr>
          <w:p w14:paraId="42A4EA77" w14:textId="455EE89B"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4BC3BC62" w14:textId="778E28A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194E938D" w14:textId="77777777" w:rsidTr="001B6E0F">
        <w:tc>
          <w:tcPr>
            <w:tcW w:w="2633" w:type="dxa"/>
          </w:tcPr>
          <w:p w14:paraId="5A1FB8BF" w14:textId="39770F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0DFF619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20AB5BA4" w14:textId="77777777" w:rsidTr="001B6E0F">
        <w:tc>
          <w:tcPr>
            <w:tcW w:w="2633" w:type="dxa"/>
          </w:tcPr>
          <w:p w14:paraId="767F5193" w14:textId="72168BE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D696DF1" w14:textId="4F718E2F"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22E49ECF" w14:textId="77777777" w:rsidTr="001B6E0F">
        <w:tc>
          <w:tcPr>
            <w:tcW w:w="2633" w:type="dxa"/>
          </w:tcPr>
          <w:p w14:paraId="68E7790B" w14:textId="1BFBBA3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131B8C5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CC8F545" w14:textId="77777777" w:rsidTr="001B6E0F">
        <w:tc>
          <w:tcPr>
            <w:tcW w:w="2633" w:type="dxa"/>
          </w:tcPr>
          <w:p w14:paraId="37AD2891" w14:textId="3243B2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08FA1374"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2678E6D1" w14:textId="77777777" w:rsidTr="001B6E0F">
        <w:tc>
          <w:tcPr>
            <w:tcW w:w="2633" w:type="dxa"/>
          </w:tcPr>
          <w:p w14:paraId="447657BF" w14:textId="6F5E3E15"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B1101A6" w14:textId="5B4719DF"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25CED1D6" w14:textId="77777777" w:rsidTr="001B6E0F">
        <w:tc>
          <w:tcPr>
            <w:tcW w:w="2633" w:type="dxa"/>
          </w:tcPr>
          <w:p w14:paraId="1C839453" w14:textId="77777777" w:rsidR="006441C9" w:rsidRPr="00045009" w:rsidRDefault="006441C9" w:rsidP="00045009">
            <w:pPr>
              <w:spacing w:before="240" w:line="240" w:lineRule="auto"/>
              <w:jc w:val="both"/>
              <w:rPr>
                <w:rFonts w:cs="Arial"/>
                <w:b/>
                <w:sz w:val="24"/>
                <w:szCs w:val="24"/>
              </w:rPr>
            </w:pPr>
          </w:p>
        </w:tc>
        <w:tc>
          <w:tcPr>
            <w:tcW w:w="6386" w:type="dxa"/>
          </w:tcPr>
          <w:p w14:paraId="7EDE00BA" w14:textId="77777777" w:rsidR="006441C9" w:rsidRPr="00E2626B" w:rsidRDefault="006441C9" w:rsidP="00E2626B">
            <w:pPr>
              <w:spacing w:before="240" w:line="240" w:lineRule="auto"/>
              <w:jc w:val="both"/>
              <w:rPr>
                <w:rFonts w:cs="Arial"/>
                <w:sz w:val="24"/>
                <w:szCs w:val="24"/>
              </w:rPr>
            </w:pPr>
          </w:p>
        </w:tc>
      </w:tr>
      <w:tr w:rsidR="001066A5" w:rsidRPr="00025B10" w14:paraId="30D8848A" w14:textId="77777777" w:rsidTr="001B6E0F">
        <w:tc>
          <w:tcPr>
            <w:tcW w:w="2633" w:type="dxa"/>
          </w:tcPr>
          <w:p w14:paraId="073BAB88" w14:textId="1B3BC85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17303E73" w14:textId="19B31DBD"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3765374F" w14:textId="77777777" w:rsidTr="001B6E0F">
        <w:tc>
          <w:tcPr>
            <w:tcW w:w="2633" w:type="dxa"/>
          </w:tcPr>
          <w:p w14:paraId="7D6175E6" w14:textId="032C3B8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1EF4FB9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1ED5BB4F" w14:textId="77777777" w:rsidTr="001B6E0F">
        <w:tc>
          <w:tcPr>
            <w:tcW w:w="2633" w:type="dxa"/>
          </w:tcPr>
          <w:p w14:paraId="4107AEE9" w14:textId="5D7EA1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5ECDF8FC" w14:textId="5C579744"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0F34DE8E" w14:textId="77777777" w:rsidTr="001B6E0F">
        <w:tc>
          <w:tcPr>
            <w:tcW w:w="2633" w:type="dxa"/>
          </w:tcPr>
          <w:p w14:paraId="087F7E6C" w14:textId="5AA64D7B"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1E21BBF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6DE87B30" w14:textId="77777777" w:rsidTr="001B6E0F">
        <w:tc>
          <w:tcPr>
            <w:tcW w:w="2633" w:type="dxa"/>
          </w:tcPr>
          <w:p w14:paraId="7A4AAFAB" w14:textId="00D300C5"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E423B45" w14:textId="62D8D42E"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14CC17C7" w14:textId="77777777" w:rsidTr="001B6E0F">
        <w:tc>
          <w:tcPr>
            <w:tcW w:w="2633" w:type="dxa"/>
          </w:tcPr>
          <w:p w14:paraId="0ACAD854" w14:textId="299A774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22D9B39B" w14:textId="3A8B1CF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28323BAD"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777FB26" w14:textId="41902066"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0EABBC4" w14:textId="58924121"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47475A38" w14:textId="77777777" w:rsidTr="001B6E0F">
        <w:tc>
          <w:tcPr>
            <w:tcW w:w="2633" w:type="dxa"/>
          </w:tcPr>
          <w:p w14:paraId="74B8F84B" w14:textId="672B0C6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71A4E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11BC53DC"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4DD07BE" w14:textId="79C97199"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E7ECE46"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382F31E6" w14:textId="77777777" w:rsidTr="001B6E0F">
        <w:tc>
          <w:tcPr>
            <w:tcW w:w="2633" w:type="dxa"/>
          </w:tcPr>
          <w:p w14:paraId="175CE732" w14:textId="624658E2"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621E1C4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7DCB77BD" w14:textId="77777777" w:rsidTr="001B6E0F">
        <w:tc>
          <w:tcPr>
            <w:tcW w:w="2633" w:type="dxa"/>
          </w:tcPr>
          <w:p w14:paraId="059A0C31" w14:textId="2B4FB92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01D259CB" w14:textId="2C7F9272"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w:t>
            </w:r>
            <w:r w:rsidRPr="00025B10">
              <w:rPr>
                <w:rFonts w:cs="Arial"/>
                <w:sz w:val="24"/>
                <w:szCs w:val="24"/>
              </w:rPr>
              <w:lastRenderedPageBreak/>
              <w:t xml:space="preserve">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53633A8B" w14:textId="77777777" w:rsidTr="001B6E0F">
        <w:tc>
          <w:tcPr>
            <w:tcW w:w="2633" w:type="dxa"/>
          </w:tcPr>
          <w:p w14:paraId="01BD9A4F" w14:textId="6FD4CD4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61D56A7D"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5ADF3BC9" w14:textId="77777777" w:rsidTr="001B6E0F">
        <w:tc>
          <w:tcPr>
            <w:tcW w:w="2633" w:type="dxa"/>
          </w:tcPr>
          <w:p w14:paraId="20C9BE04" w14:textId="51A5919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768B58E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24E1B84F" w14:textId="77777777" w:rsidTr="001B6E0F">
        <w:tc>
          <w:tcPr>
            <w:tcW w:w="2633" w:type="dxa"/>
          </w:tcPr>
          <w:p w14:paraId="2742C763" w14:textId="6BB02DDF"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47E7DBA2" w14:textId="50F2292B"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4021E7C" w14:textId="77777777" w:rsidTr="001B6E0F">
        <w:tc>
          <w:tcPr>
            <w:tcW w:w="2633" w:type="dxa"/>
          </w:tcPr>
          <w:p w14:paraId="7602F960" w14:textId="104F0482"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6B25CBA3" w14:textId="63F90E12"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1633CA02" w14:textId="77777777" w:rsidTr="001B6E0F">
        <w:tc>
          <w:tcPr>
            <w:tcW w:w="2633" w:type="dxa"/>
          </w:tcPr>
          <w:p w14:paraId="65F0D5DE" w14:textId="5B999159"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63498302" w14:textId="1FB44B1C"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0A00E64F" w14:textId="77777777" w:rsidTr="001B6E0F">
        <w:tc>
          <w:tcPr>
            <w:tcW w:w="2633" w:type="dxa"/>
          </w:tcPr>
          <w:p w14:paraId="41057725" w14:textId="456898D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09B89A3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3285D2E" w14:textId="77777777" w:rsidTr="001B6E0F">
        <w:tc>
          <w:tcPr>
            <w:tcW w:w="2633" w:type="dxa"/>
          </w:tcPr>
          <w:p w14:paraId="6A80E157" w14:textId="16C223AD"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6D51B8B8" w14:textId="7FFA234F"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2CA7FC98" w14:textId="77777777" w:rsidTr="001B6E0F">
        <w:tc>
          <w:tcPr>
            <w:tcW w:w="2633" w:type="dxa"/>
          </w:tcPr>
          <w:p w14:paraId="5F900C42" w14:textId="48BB8E1D"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4333C95"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0B95D48B" w14:textId="77777777" w:rsidTr="001B6E0F">
        <w:tc>
          <w:tcPr>
            <w:tcW w:w="2633" w:type="dxa"/>
          </w:tcPr>
          <w:p w14:paraId="43920C3D" w14:textId="04126EB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54EC62C4" w14:textId="2D7B05D5"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550236DF" w14:textId="77777777" w:rsidTr="001B6E0F">
        <w:tc>
          <w:tcPr>
            <w:tcW w:w="2633" w:type="dxa"/>
          </w:tcPr>
          <w:p w14:paraId="0E079C16" w14:textId="4A24AB2C"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54FBA553"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50FFDB0F" w14:textId="2C3963ED"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283A452"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0F43976A" w14:textId="23A58683"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2F1464C6"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3C6AD14D" w14:textId="1DB22905"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8EC5ADA"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4E663BE7"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4314FD89" w14:textId="17A0131F"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025B10" w:rsidRDefault="00CC6C24" w:rsidP="00CD0E75">
      <w:pPr>
        <w:pStyle w:val="MRNumberedHeading2"/>
        <w:spacing w:line="240" w:lineRule="auto"/>
        <w:jc w:val="both"/>
        <w:rPr>
          <w:rFonts w:cs="Arial"/>
          <w:sz w:val="24"/>
        </w:rPr>
      </w:pPr>
      <w:bookmarkStart w:id="1211"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1"/>
      <w:r w:rsidRPr="00025B10">
        <w:rPr>
          <w:rFonts w:cs="Arial"/>
          <w:sz w:val="24"/>
        </w:rPr>
        <w:t xml:space="preserve"> </w:t>
      </w:r>
    </w:p>
    <w:p w14:paraId="57F6B3F4" w14:textId="01CF1144"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49B48A27" w14:textId="385FAC48"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2E24CA7E"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547912D2" w14:textId="2BF323E2" w:rsidR="00F33F9C" w:rsidRPr="00025B10" w:rsidRDefault="00F33F9C" w:rsidP="00025B10">
      <w:pPr>
        <w:pStyle w:val="MRNumberedHeading2"/>
        <w:jc w:val="both"/>
        <w:rPr>
          <w:rFonts w:cs="Arial"/>
          <w:sz w:val="24"/>
        </w:rPr>
      </w:pPr>
      <w:bookmarkStart w:id="1212"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43D3F454" w14:textId="77777777" w:rsidR="00F33F9C" w:rsidRPr="00025B10" w:rsidRDefault="00F33F9C" w:rsidP="00025B10">
      <w:pPr>
        <w:pStyle w:val="MRNumberedHeading2"/>
        <w:jc w:val="both"/>
        <w:rPr>
          <w:rFonts w:cs="Arial"/>
          <w:sz w:val="24"/>
        </w:rPr>
      </w:pPr>
      <w:bookmarkStart w:id="1213" w:name="_Ref94713471"/>
      <w:r w:rsidRPr="00025B10">
        <w:rPr>
          <w:rFonts w:cs="Arial"/>
          <w:sz w:val="24"/>
        </w:rPr>
        <w:lastRenderedPageBreak/>
        <w:t>Any reference in this Contract which immediately before Exit Day was a reference to (as it has effect from time to time):</w:t>
      </w:r>
      <w:bookmarkStart w:id="1214" w:name="_Ref57832996"/>
      <w:bookmarkEnd w:id="1213"/>
      <w:bookmarkEnd w:id="1214"/>
      <w:r w:rsidRPr="00025B10">
        <w:rPr>
          <w:rFonts w:cs="Arial"/>
          <w:sz w:val="24"/>
        </w:rPr>
        <w:t xml:space="preserve"> </w:t>
      </w:r>
    </w:p>
    <w:p w14:paraId="355125E4" w14:textId="069B8D0F"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7FD61B4A" w14:textId="0284D6B6"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2"/>
      <w:r w:rsidRPr="00025B10">
        <w:rPr>
          <w:rFonts w:cs="Arial"/>
          <w:sz w:val="24"/>
        </w:rPr>
        <w:t>.</w:t>
      </w:r>
    </w:p>
    <w:sectPr w:rsidR="00F33F9C" w:rsidRPr="00025B10" w:rsidSect="00CC6C24">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0" w:author="Katie Noonan" w:date="2023-10-26T10:33:00Z" w:initials="KN">
    <w:p w14:paraId="1C9FAD96" w14:textId="77777777" w:rsidR="00D55681" w:rsidRDefault="00D55681" w:rsidP="00C47112">
      <w:pPr>
        <w:pStyle w:val="CommentText"/>
      </w:pPr>
      <w:r>
        <w:rPr>
          <w:rStyle w:val="CommentReference"/>
        </w:rPr>
        <w:annotationRef/>
      </w:r>
      <w:r>
        <w:t>Subject to variation - check with category lead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FAD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5A210F" w16cex:dateUtc="2023-10-26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FAD96" w16cid:durableId="5E5A21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1019" w14:textId="77777777" w:rsidR="0094171F" w:rsidRDefault="0094171F" w:rsidP="00CC6C24">
      <w:pPr>
        <w:pStyle w:val="Outline4"/>
      </w:pPr>
      <w:r>
        <w:separator/>
      </w:r>
    </w:p>
    <w:p w14:paraId="3CC070A4" w14:textId="77777777" w:rsidR="0094171F" w:rsidRDefault="0094171F"/>
    <w:p w14:paraId="3DAE0A16" w14:textId="77777777" w:rsidR="0094171F" w:rsidRDefault="0094171F"/>
  </w:endnote>
  <w:endnote w:type="continuationSeparator" w:id="0">
    <w:p w14:paraId="361FED18" w14:textId="77777777" w:rsidR="0094171F" w:rsidRDefault="0094171F" w:rsidP="00CC6C24">
      <w:pPr>
        <w:pStyle w:val="Outline4"/>
      </w:pPr>
      <w:r>
        <w:continuationSeparator/>
      </w:r>
    </w:p>
    <w:p w14:paraId="01D79261" w14:textId="77777777" w:rsidR="0094171F" w:rsidRDefault="0094171F"/>
    <w:p w14:paraId="461752DA" w14:textId="77777777" w:rsidR="0094171F" w:rsidRDefault="0094171F"/>
  </w:endnote>
  <w:endnote w:type="continuationNotice" w:id="1">
    <w:p w14:paraId="2B6846D9" w14:textId="77777777" w:rsidR="0094171F" w:rsidRDefault="0094171F">
      <w:pPr>
        <w:spacing w:line="240" w:lineRule="auto"/>
      </w:pPr>
    </w:p>
    <w:p w14:paraId="5A72CE51" w14:textId="77777777" w:rsidR="0094171F" w:rsidRDefault="0094171F"/>
    <w:p w14:paraId="0161F151" w14:textId="77777777" w:rsidR="0094171F" w:rsidRDefault="00941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B12DF0" w:rsidRDefault="00B12DF0"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40280621" w:rsidR="00B12DF0" w:rsidRDefault="00B12DF0" w:rsidP="00DA64D4">
    <w:r w:rsidRPr="00A979A1">
      <w:t>©NHS England 20</w:t>
    </w:r>
    <w:r>
      <w:t>2</w:t>
    </w:r>
    <w:r w:rsidR="00F458E2">
      <w:t>3</w:t>
    </w:r>
  </w:p>
  <w:p w14:paraId="1A97FB2A" w14:textId="2C6C9364" w:rsidR="00B12DF0" w:rsidRPr="00C04628" w:rsidRDefault="00B12DF0"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B12DF0" w:rsidRPr="003B767D" w:rsidRDefault="00B12DF0"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9F0" w14:textId="5C5F3466"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7204F462" w:rsidR="00B12DF0" w:rsidRDefault="00B12DF0" w:rsidP="00FC1DA8">
    <w:r w:rsidRPr="00A979A1">
      <w:t xml:space="preserve">©NHS England </w:t>
    </w:r>
    <w:r>
      <w:t>202</w:t>
    </w:r>
    <w:r w:rsidR="00EB6288">
      <w:t>3</w:t>
    </w:r>
  </w:p>
  <w:p w14:paraId="49502230" w14:textId="77777777" w:rsidR="00EB6288" w:rsidRDefault="00EB6288" w:rsidP="00FC1DA8"/>
  <w:p w14:paraId="34E5F006" w14:textId="77777777" w:rsidR="00B12DF0" w:rsidRDefault="00B12DF0"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A6D4" w14:textId="4B6A1B6C"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788BBE84" w:rsidR="00B12DF0" w:rsidRDefault="00B12DF0" w:rsidP="00FC1DA8">
    <w:r w:rsidRPr="00A979A1">
      <w:t>©NHS England 20</w:t>
    </w:r>
    <w:r>
      <w:t>2</w:t>
    </w:r>
    <w:r w:rsidR="00F759B7">
      <w:t>3</w:t>
    </w:r>
  </w:p>
  <w:p w14:paraId="46ABF6B2" w14:textId="77777777" w:rsidR="00B12DF0" w:rsidRPr="003B767D" w:rsidRDefault="00B12DF0"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299F" w14:textId="77777777" w:rsidR="0094171F" w:rsidRDefault="0094171F" w:rsidP="00CC6C24">
      <w:pPr>
        <w:pStyle w:val="Outline4"/>
      </w:pPr>
      <w:r>
        <w:separator/>
      </w:r>
    </w:p>
    <w:p w14:paraId="17DD936D" w14:textId="77777777" w:rsidR="0094171F" w:rsidRDefault="0094171F"/>
    <w:p w14:paraId="2A6D8E32" w14:textId="77777777" w:rsidR="0094171F" w:rsidRDefault="0094171F"/>
  </w:footnote>
  <w:footnote w:type="continuationSeparator" w:id="0">
    <w:p w14:paraId="193EDAD7" w14:textId="77777777" w:rsidR="0094171F" w:rsidRDefault="0094171F" w:rsidP="00CC6C24">
      <w:pPr>
        <w:pStyle w:val="Outline4"/>
      </w:pPr>
      <w:r>
        <w:continuationSeparator/>
      </w:r>
    </w:p>
    <w:p w14:paraId="1B5E357C" w14:textId="77777777" w:rsidR="0094171F" w:rsidRDefault="0094171F"/>
    <w:p w14:paraId="0836A58D" w14:textId="77777777" w:rsidR="0094171F" w:rsidRDefault="0094171F"/>
  </w:footnote>
  <w:footnote w:type="continuationNotice" w:id="1">
    <w:p w14:paraId="60072831" w14:textId="77777777" w:rsidR="0094171F" w:rsidRDefault="0094171F">
      <w:pPr>
        <w:spacing w:line="240" w:lineRule="auto"/>
      </w:pPr>
    </w:p>
    <w:p w14:paraId="0D9DC70E" w14:textId="77777777" w:rsidR="0094171F" w:rsidRDefault="0094171F"/>
    <w:p w14:paraId="78EA2319" w14:textId="77777777" w:rsidR="0094171F" w:rsidRDefault="009417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B12DF0" w:rsidRPr="00C04628" w:rsidRDefault="00B12DF0"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B12DF0" w:rsidRDefault="00B12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B12DF0" w:rsidRDefault="00B12D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B12DF0" w:rsidRDefault="00B12D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B12DF0" w:rsidRDefault="00B12DF0">
    <w:pPr>
      <w:pStyle w:val="Header"/>
    </w:pPr>
  </w:p>
  <w:p w14:paraId="1CD84490" w14:textId="77777777" w:rsidR="00B12DF0" w:rsidRDefault="00B12DF0"/>
  <w:p w14:paraId="2FCAF7BE" w14:textId="77777777" w:rsidR="00B12DF0" w:rsidRDefault="00B12DF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B12DF0" w:rsidRDefault="00B12DF0">
    <w:pPr>
      <w:pStyle w:val="Header"/>
    </w:pPr>
  </w:p>
  <w:p w14:paraId="273F0B99" w14:textId="77777777" w:rsidR="00B12DF0" w:rsidRDefault="00B12DF0"/>
  <w:p w14:paraId="38ACB6B0" w14:textId="77777777" w:rsidR="00B12DF0" w:rsidRDefault="00B12DF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B12DF0" w:rsidRDefault="00B12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9"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1"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4" w15:restartNumberingAfterBreak="0">
    <w:nsid w:val="53AF17F2"/>
    <w:multiLevelType w:val="multilevel"/>
    <w:tmpl w:val="731A401A"/>
    <w:numStyleLink w:val="NumbListLegal"/>
  </w:abstractNum>
  <w:abstractNum w:abstractNumId="35"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A261DC9"/>
    <w:multiLevelType w:val="hybridMultilevel"/>
    <w:tmpl w:val="AB1495A6"/>
    <w:lvl w:ilvl="0" w:tplc="71F8C3C4">
      <w:start w:val="1"/>
      <w:numFmt w:val="bullet"/>
      <w:lvlText w:val=""/>
      <w:lvlJc w:val="left"/>
      <w:pPr>
        <w:ind w:left="1440" w:hanging="360"/>
      </w:pPr>
      <w:rPr>
        <w:rFonts w:ascii="Symbol" w:hAnsi="Symbol"/>
      </w:rPr>
    </w:lvl>
    <w:lvl w:ilvl="1" w:tplc="DDCC755E">
      <w:start w:val="1"/>
      <w:numFmt w:val="bullet"/>
      <w:lvlText w:val=""/>
      <w:lvlJc w:val="left"/>
      <w:pPr>
        <w:ind w:left="1440" w:hanging="360"/>
      </w:pPr>
      <w:rPr>
        <w:rFonts w:ascii="Symbol" w:hAnsi="Symbol"/>
      </w:rPr>
    </w:lvl>
    <w:lvl w:ilvl="2" w:tplc="3C8C2AF4">
      <w:start w:val="1"/>
      <w:numFmt w:val="bullet"/>
      <w:lvlText w:val=""/>
      <w:lvlJc w:val="left"/>
      <w:pPr>
        <w:ind w:left="1440" w:hanging="360"/>
      </w:pPr>
      <w:rPr>
        <w:rFonts w:ascii="Symbol" w:hAnsi="Symbol"/>
      </w:rPr>
    </w:lvl>
    <w:lvl w:ilvl="3" w:tplc="1FAC8F2E">
      <w:start w:val="1"/>
      <w:numFmt w:val="bullet"/>
      <w:lvlText w:val=""/>
      <w:lvlJc w:val="left"/>
      <w:pPr>
        <w:ind w:left="1440" w:hanging="360"/>
      </w:pPr>
      <w:rPr>
        <w:rFonts w:ascii="Symbol" w:hAnsi="Symbol"/>
      </w:rPr>
    </w:lvl>
    <w:lvl w:ilvl="4" w:tplc="5C860590">
      <w:start w:val="1"/>
      <w:numFmt w:val="bullet"/>
      <w:lvlText w:val=""/>
      <w:lvlJc w:val="left"/>
      <w:pPr>
        <w:ind w:left="1440" w:hanging="360"/>
      </w:pPr>
      <w:rPr>
        <w:rFonts w:ascii="Symbol" w:hAnsi="Symbol"/>
      </w:rPr>
    </w:lvl>
    <w:lvl w:ilvl="5" w:tplc="A9D24B28">
      <w:start w:val="1"/>
      <w:numFmt w:val="bullet"/>
      <w:lvlText w:val=""/>
      <w:lvlJc w:val="left"/>
      <w:pPr>
        <w:ind w:left="1440" w:hanging="360"/>
      </w:pPr>
      <w:rPr>
        <w:rFonts w:ascii="Symbol" w:hAnsi="Symbol"/>
      </w:rPr>
    </w:lvl>
    <w:lvl w:ilvl="6" w:tplc="C9C66C28">
      <w:start w:val="1"/>
      <w:numFmt w:val="bullet"/>
      <w:lvlText w:val=""/>
      <w:lvlJc w:val="left"/>
      <w:pPr>
        <w:ind w:left="1440" w:hanging="360"/>
      </w:pPr>
      <w:rPr>
        <w:rFonts w:ascii="Symbol" w:hAnsi="Symbol"/>
      </w:rPr>
    </w:lvl>
    <w:lvl w:ilvl="7" w:tplc="A3EE8A88">
      <w:start w:val="1"/>
      <w:numFmt w:val="bullet"/>
      <w:lvlText w:val=""/>
      <w:lvlJc w:val="left"/>
      <w:pPr>
        <w:ind w:left="1440" w:hanging="360"/>
      </w:pPr>
      <w:rPr>
        <w:rFonts w:ascii="Symbol" w:hAnsi="Symbol"/>
      </w:rPr>
    </w:lvl>
    <w:lvl w:ilvl="8" w:tplc="F44A5436">
      <w:start w:val="1"/>
      <w:numFmt w:val="bullet"/>
      <w:lvlText w:val=""/>
      <w:lvlJc w:val="left"/>
      <w:pPr>
        <w:ind w:left="1440" w:hanging="360"/>
      </w:pPr>
      <w:rPr>
        <w:rFonts w:ascii="Symbol" w:hAnsi="Symbol"/>
      </w:rPr>
    </w:lvl>
  </w:abstractNum>
  <w:abstractNum w:abstractNumId="3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9"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0"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3" w15:restartNumberingAfterBreak="0">
    <w:nsid w:val="6D0C2F44"/>
    <w:multiLevelType w:val="multilevel"/>
    <w:tmpl w:val="7D42F14A"/>
    <w:numStyleLink w:val="Headings"/>
  </w:abstractNum>
  <w:abstractNum w:abstractNumId="4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96300909">
    <w:abstractNumId w:val="2"/>
  </w:num>
  <w:num w:numId="2" w16cid:durableId="298153851">
    <w:abstractNumId w:val="16"/>
  </w:num>
  <w:num w:numId="3" w16cid:durableId="144248350">
    <w:abstractNumId w:val="23"/>
  </w:num>
  <w:num w:numId="4" w16cid:durableId="1794786630">
    <w:abstractNumId w:val="46"/>
  </w:num>
  <w:num w:numId="5" w16cid:durableId="1380939091">
    <w:abstractNumId w:val="47"/>
  </w:num>
  <w:num w:numId="6" w16cid:durableId="1557735751">
    <w:abstractNumId w:val="11"/>
  </w:num>
  <w:num w:numId="7" w16cid:durableId="1241408766">
    <w:abstractNumId w:val="41"/>
  </w:num>
  <w:num w:numId="8" w16cid:durableId="1279530028">
    <w:abstractNumId w:val="42"/>
  </w:num>
  <w:num w:numId="9" w16cid:durableId="1586188796">
    <w:abstractNumId w:val="44"/>
  </w:num>
  <w:num w:numId="10" w16cid:durableId="1979215678">
    <w:abstractNumId w:val="33"/>
  </w:num>
  <w:num w:numId="11" w16cid:durableId="1271472666">
    <w:abstractNumId w:val="19"/>
  </w:num>
  <w:num w:numId="12" w16cid:durableId="192302701">
    <w:abstractNumId w:val="30"/>
  </w:num>
  <w:num w:numId="13" w16cid:durableId="1970167283">
    <w:abstractNumId w:val="13"/>
  </w:num>
  <w:num w:numId="14" w16cid:durableId="165001931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5000532">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76266">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1384250">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651881">
    <w:abstractNumId w:val="16"/>
  </w:num>
  <w:num w:numId="19" w16cid:durableId="1078869356">
    <w:abstractNumId w:val="16"/>
  </w:num>
  <w:num w:numId="20" w16cid:durableId="2641906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8267903">
    <w:abstractNumId w:val="10"/>
  </w:num>
  <w:num w:numId="22" w16cid:durableId="1735199387">
    <w:abstractNumId w:val="16"/>
  </w:num>
  <w:num w:numId="23" w16cid:durableId="1526404140">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0629777">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434769">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8958246">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5948031">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538856">
    <w:abstractNumId w:val="21"/>
  </w:num>
  <w:num w:numId="29" w16cid:durableId="720833589">
    <w:abstractNumId w:val="32"/>
  </w:num>
  <w:num w:numId="30" w16cid:durableId="1084062978">
    <w:abstractNumId w:val="27"/>
  </w:num>
  <w:num w:numId="31" w16cid:durableId="1202206054">
    <w:abstractNumId w:val="38"/>
  </w:num>
  <w:num w:numId="32" w16cid:durableId="164338450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9367673">
    <w:abstractNumId w:val="28"/>
  </w:num>
  <w:num w:numId="34" w16cid:durableId="724181286">
    <w:abstractNumId w:val="1"/>
  </w:num>
  <w:num w:numId="35" w16cid:durableId="771898713">
    <w:abstractNumId w:val="25"/>
  </w:num>
  <w:num w:numId="36" w16cid:durableId="164095884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61687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0774174">
    <w:abstractNumId w:val="16"/>
  </w:num>
  <w:num w:numId="39" w16cid:durableId="1783262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8563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9900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944656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4331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4317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78955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5726503">
    <w:abstractNumId w:val="50"/>
  </w:num>
  <w:num w:numId="47" w16cid:durableId="20795969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5067263">
    <w:abstractNumId w:val="9"/>
  </w:num>
  <w:num w:numId="49" w16cid:durableId="935482368">
    <w:abstractNumId w:val="16"/>
    <w:lvlOverride w:ilvl="0">
      <w:startOverride w:val="1"/>
    </w:lvlOverride>
    <w:lvlOverride w:ilvl="1">
      <w:startOverride w:val="7"/>
    </w:lvlOverride>
  </w:num>
  <w:num w:numId="50" w16cid:durableId="1948924071">
    <w:abstractNumId w:val="18"/>
  </w:num>
  <w:num w:numId="51" w16cid:durableId="1482428618">
    <w:abstractNumId w:val="45"/>
  </w:num>
  <w:num w:numId="52" w16cid:durableId="389153138">
    <w:abstractNumId w:val="36"/>
  </w:num>
  <w:num w:numId="53" w16cid:durableId="1646928063">
    <w:abstractNumId w:val="35"/>
  </w:num>
  <w:num w:numId="54" w16cid:durableId="578176157">
    <w:abstractNumId w:val="39"/>
  </w:num>
  <w:num w:numId="55" w16cid:durableId="1173646450">
    <w:abstractNumId w:val="14"/>
  </w:num>
  <w:num w:numId="56" w16cid:durableId="556819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98078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3256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73423338">
    <w:abstractNumId w:val="16"/>
    <w:lvlOverride w:ilvl="0">
      <w:startOverride w:val="10"/>
    </w:lvlOverride>
    <w:lvlOverride w:ilvl="1">
      <w:startOverride w:val="6"/>
    </w:lvlOverride>
  </w:num>
  <w:num w:numId="60" w16cid:durableId="385496747">
    <w:abstractNumId w:val="5"/>
  </w:num>
  <w:num w:numId="61" w16cid:durableId="599679947">
    <w:abstractNumId w:val="3"/>
  </w:num>
  <w:num w:numId="62" w16cid:durableId="1194687031">
    <w:abstractNumId w:val="43"/>
  </w:num>
  <w:num w:numId="63" w16cid:durableId="265695307">
    <w:abstractNumId w:val="16"/>
  </w:num>
  <w:num w:numId="64" w16cid:durableId="104813093">
    <w:abstractNumId w:val="16"/>
  </w:num>
  <w:num w:numId="65" w16cid:durableId="89543883">
    <w:abstractNumId w:val="16"/>
  </w:num>
  <w:num w:numId="66" w16cid:durableId="1858082013">
    <w:abstractNumId w:val="16"/>
  </w:num>
  <w:num w:numId="67" w16cid:durableId="703292780">
    <w:abstractNumId w:val="16"/>
  </w:num>
  <w:num w:numId="68" w16cid:durableId="1557354796">
    <w:abstractNumId w:val="17"/>
  </w:num>
  <w:num w:numId="69" w16cid:durableId="1009134">
    <w:abstractNumId w:val="31"/>
    <w:lvlOverride w:ilvl="0">
      <w:lvl w:ilvl="0">
        <w:numFmt w:val="japaneseCounting"/>
        <w:pStyle w:val="MRDefinitions1"/>
        <w:lvlText w:val=""/>
        <w:lvlJc w:val="left"/>
      </w:lvl>
    </w:lvlOverride>
  </w:num>
  <w:num w:numId="70" w16cid:durableId="1133985556">
    <w:abstractNumId w:val="8"/>
  </w:num>
  <w:num w:numId="71" w16cid:durableId="460079722">
    <w:abstractNumId w:val="24"/>
  </w:num>
  <w:num w:numId="72" w16cid:durableId="917062309">
    <w:abstractNumId w:val="7"/>
  </w:num>
  <w:num w:numId="73" w16cid:durableId="146871030">
    <w:abstractNumId w:val="51"/>
  </w:num>
  <w:num w:numId="74" w16cid:durableId="16657676">
    <w:abstractNumId w:val="52"/>
  </w:num>
  <w:num w:numId="75" w16cid:durableId="75791089">
    <w:abstractNumId w:val="15"/>
  </w:num>
  <w:num w:numId="76" w16cid:durableId="943223295">
    <w:abstractNumId w:val="26"/>
  </w:num>
  <w:num w:numId="77" w16cid:durableId="910891415">
    <w:abstractNumId w:val="16"/>
    <w:lvlOverride w:ilvl="0">
      <w:startOverride w:val="1"/>
    </w:lvlOverride>
  </w:num>
  <w:num w:numId="78" w16cid:durableId="1635326893">
    <w:abstractNumId w:val="20"/>
  </w:num>
  <w:num w:numId="79" w16cid:durableId="1644382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80424706">
    <w:abstractNumId w:val="16"/>
  </w:num>
  <w:num w:numId="81" w16cid:durableId="1120801945">
    <w:abstractNumId w:val="16"/>
  </w:num>
  <w:num w:numId="82" w16cid:durableId="1537426211">
    <w:abstractNumId w:val="16"/>
  </w:num>
  <w:num w:numId="83" w16cid:durableId="1125318937">
    <w:abstractNumId w:val="16"/>
  </w:num>
  <w:num w:numId="84" w16cid:durableId="2065518785">
    <w:abstractNumId w:val="16"/>
  </w:num>
  <w:num w:numId="85" w16cid:durableId="1223905796">
    <w:abstractNumId w:val="16"/>
  </w:num>
  <w:num w:numId="86" w16cid:durableId="1488085167">
    <w:abstractNumId w:val="16"/>
  </w:num>
  <w:num w:numId="87" w16cid:durableId="1002665476">
    <w:abstractNumId w:val="16"/>
  </w:num>
  <w:num w:numId="88" w16cid:durableId="244456901">
    <w:abstractNumId w:val="16"/>
  </w:num>
  <w:num w:numId="89" w16cid:durableId="1147211802">
    <w:abstractNumId w:val="16"/>
  </w:num>
  <w:num w:numId="90" w16cid:durableId="1140074689">
    <w:abstractNumId w:val="16"/>
  </w:num>
  <w:num w:numId="91" w16cid:durableId="1807383655">
    <w:abstractNumId w:val="16"/>
  </w:num>
  <w:num w:numId="92" w16cid:durableId="1534801348">
    <w:abstractNumId w:val="16"/>
  </w:num>
  <w:num w:numId="93" w16cid:durableId="654144008">
    <w:abstractNumId w:val="16"/>
  </w:num>
  <w:num w:numId="94" w16cid:durableId="1800412107">
    <w:abstractNumId w:val="16"/>
  </w:num>
  <w:num w:numId="95" w16cid:durableId="83838914">
    <w:abstractNumId w:val="16"/>
  </w:num>
  <w:num w:numId="96" w16cid:durableId="936330453">
    <w:abstractNumId w:val="16"/>
  </w:num>
  <w:num w:numId="97" w16cid:durableId="564071166">
    <w:abstractNumId w:val="16"/>
  </w:num>
  <w:num w:numId="98" w16cid:durableId="2036424761">
    <w:abstractNumId w:val="16"/>
  </w:num>
  <w:num w:numId="99" w16cid:durableId="2128813722">
    <w:abstractNumId w:val="16"/>
  </w:num>
  <w:num w:numId="100" w16cid:durableId="1001589354">
    <w:abstractNumId w:val="16"/>
  </w:num>
  <w:num w:numId="101" w16cid:durableId="1441028780">
    <w:abstractNumId w:val="16"/>
  </w:num>
  <w:num w:numId="102" w16cid:durableId="2146580057">
    <w:abstractNumId w:val="16"/>
  </w:num>
  <w:num w:numId="103" w16cid:durableId="1295480803">
    <w:abstractNumId w:val="16"/>
  </w:num>
  <w:num w:numId="104" w16cid:durableId="1754352424">
    <w:abstractNumId w:val="16"/>
  </w:num>
  <w:num w:numId="105" w16cid:durableId="1458988191">
    <w:abstractNumId w:val="16"/>
  </w:num>
  <w:num w:numId="106" w16cid:durableId="128282154">
    <w:abstractNumId w:val="16"/>
  </w:num>
  <w:num w:numId="107" w16cid:durableId="911769108">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48170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90692929">
    <w:abstractNumId w:val="40"/>
  </w:num>
  <w:num w:numId="110" w16cid:durableId="353700059">
    <w:abstractNumId w:val="6"/>
  </w:num>
  <w:num w:numId="111" w16cid:durableId="821508462">
    <w:abstractNumId w:val="16"/>
  </w:num>
  <w:num w:numId="112" w16cid:durableId="259719563">
    <w:abstractNumId w:val="16"/>
  </w:num>
  <w:num w:numId="113" w16cid:durableId="1726831428">
    <w:abstractNumId w:val="16"/>
  </w:num>
  <w:num w:numId="114" w16cid:durableId="679821159">
    <w:abstractNumId w:val="16"/>
  </w:num>
  <w:num w:numId="115" w16cid:durableId="577862568">
    <w:abstractNumId w:val="16"/>
  </w:num>
  <w:num w:numId="116" w16cid:durableId="400522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77589755">
    <w:abstractNumId w:val="16"/>
  </w:num>
  <w:num w:numId="118" w16cid:durableId="725951988">
    <w:abstractNumId w:val="16"/>
  </w:num>
  <w:num w:numId="119" w16cid:durableId="2102680741">
    <w:abstractNumId w:val="16"/>
  </w:num>
  <w:num w:numId="120" w16cid:durableId="1117748894">
    <w:abstractNumId w:val="16"/>
  </w:num>
  <w:num w:numId="121" w16cid:durableId="1459228359">
    <w:abstractNumId w:val="16"/>
  </w:num>
  <w:num w:numId="122" w16cid:durableId="479351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04219695">
    <w:abstractNumId w:val="4"/>
  </w:num>
  <w:num w:numId="124" w16cid:durableId="796948101">
    <w:abstractNumId w:val="49"/>
  </w:num>
  <w:num w:numId="125" w16cid:durableId="1754662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65385482">
    <w:abstractNumId w:val="29"/>
  </w:num>
  <w:num w:numId="127" w16cid:durableId="1861116692">
    <w:abstractNumId w:val="12"/>
  </w:num>
  <w:num w:numId="128" w16cid:durableId="261189684">
    <w:abstractNumId w:val="16"/>
  </w:num>
  <w:num w:numId="129" w16cid:durableId="1876648446">
    <w:abstractNumId w:val="16"/>
  </w:num>
  <w:num w:numId="130" w16cid:durableId="1155297258">
    <w:abstractNumId w:val="16"/>
  </w:num>
  <w:num w:numId="131" w16cid:durableId="827744927">
    <w:abstractNumId w:val="16"/>
  </w:num>
  <w:num w:numId="132" w16cid:durableId="50082639">
    <w:abstractNumId w:val="22"/>
  </w:num>
  <w:num w:numId="133" w16cid:durableId="1995333991">
    <w:abstractNumId w:val="37"/>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ie Noonan">
    <w15:presenceInfo w15:providerId="AD" w15:userId="S::katie.noonan@england.nhs.uk::a6c60da3-8cee-4eb9-877c-3100b46cc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Tomos"/>
    <w:docVar w:name="FSAuthorEmail" w:val="tomos.lewis@blakemorgan.co.uk"/>
    <w:docVar w:name="FSAuthorExt" w:val="029 2068 6145"/>
    <w:docVar w:name="FSAuthorLogon" w:val="LEWIST"/>
    <w:docVar w:name="FSAuthorMobile" w:val="07990 030728"/>
    <w:docVar w:name="FSAuthorName" w:val="Lewis, Tomos"/>
    <w:docVar w:name="FSAuthorOffice" w:val="Cardiff"/>
    <w:docVar w:name="FSAuthorSurname" w:val="Lewis"/>
    <w:docVar w:name="FSAuthorTitle" w:val="Legal Director - Commercial"/>
    <w:docVar w:name="FSClientName" w:val="NHS England"/>
    <w:docVar w:name="FSClientNumber" w:val="00755636"/>
    <w:docVar w:name="FSDocNumber" w:val="66881364"/>
    <w:docVar w:name="FSDocVersion" w:val="1"/>
    <w:docVar w:name="FSMatterDesc" w:val="BM_Proc_Full Review of CMU standard ITT documents"/>
    <w:docVar w:name="FSMatterNumber" w:val="000593"/>
    <w:docVar w:name="FSTypist" w:val="LEWIST"/>
    <w:docVar w:name="FSTypistExt" w:val="029 2068 6145"/>
    <w:docVar w:name="FSTypistLogon" w:val="LEWIST"/>
    <w:docVar w:name="FSTypistName" w:val="Lewis, Tomos"/>
    <w:docVar w:name="zTimeOpened" w:val="10-Oct-2023 20:50:31"/>
  </w:docVars>
  <w:rsids>
    <w:rsidRoot w:val="00BE2873"/>
    <w:rsid w:val="00001E42"/>
    <w:rsid w:val="00003AA0"/>
    <w:rsid w:val="0001493E"/>
    <w:rsid w:val="0001569A"/>
    <w:rsid w:val="00023914"/>
    <w:rsid w:val="0002503A"/>
    <w:rsid w:val="00025B10"/>
    <w:rsid w:val="00035F85"/>
    <w:rsid w:val="0003619E"/>
    <w:rsid w:val="00036758"/>
    <w:rsid w:val="00036FFE"/>
    <w:rsid w:val="00037A8F"/>
    <w:rsid w:val="00045009"/>
    <w:rsid w:val="000557BF"/>
    <w:rsid w:val="00056B40"/>
    <w:rsid w:val="00060AE3"/>
    <w:rsid w:val="00064162"/>
    <w:rsid w:val="0006647A"/>
    <w:rsid w:val="00071652"/>
    <w:rsid w:val="00073784"/>
    <w:rsid w:val="00076BC3"/>
    <w:rsid w:val="00083E17"/>
    <w:rsid w:val="00093713"/>
    <w:rsid w:val="000A626F"/>
    <w:rsid w:val="000A763F"/>
    <w:rsid w:val="000B756C"/>
    <w:rsid w:val="000C2CF8"/>
    <w:rsid w:val="000C2ED3"/>
    <w:rsid w:val="000C30E5"/>
    <w:rsid w:val="000D3D94"/>
    <w:rsid w:val="000D451F"/>
    <w:rsid w:val="000D7F3D"/>
    <w:rsid w:val="000E098A"/>
    <w:rsid w:val="000E7872"/>
    <w:rsid w:val="000F2B01"/>
    <w:rsid w:val="000F3461"/>
    <w:rsid w:val="000F4AF2"/>
    <w:rsid w:val="001066A5"/>
    <w:rsid w:val="001127E6"/>
    <w:rsid w:val="00120C67"/>
    <w:rsid w:val="00123F0A"/>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90ED7"/>
    <w:rsid w:val="00191942"/>
    <w:rsid w:val="00196395"/>
    <w:rsid w:val="0019710E"/>
    <w:rsid w:val="00197765"/>
    <w:rsid w:val="001A48D4"/>
    <w:rsid w:val="001B59A3"/>
    <w:rsid w:val="001B6435"/>
    <w:rsid w:val="001B6E0F"/>
    <w:rsid w:val="001C0C12"/>
    <w:rsid w:val="001C318C"/>
    <w:rsid w:val="001C70E3"/>
    <w:rsid w:val="001E0C03"/>
    <w:rsid w:val="001F2EC7"/>
    <w:rsid w:val="001F30A2"/>
    <w:rsid w:val="001F6B80"/>
    <w:rsid w:val="00200A12"/>
    <w:rsid w:val="002108C4"/>
    <w:rsid w:val="00212324"/>
    <w:rsid w:val="00213725"/>
    <w:rsid w:val="00215B92"/>
    <w:rsid w:val="00220E6B"/>
    <w:rsid w:val="0022661A"/>
    <w:rsid w:val="00233F04"/>
    <w:rsid w:val="00245B12"/>
    <w:rsid w:val="00250503"/>
    <w:rsid w:val="00260350"/>
    <w:rsid w:val="002667F7"/>
    <w:rsid w:val="002753C2"/>
    <w:rsid w:val="00281E68"/>
    <w:rsid w:val="002919C7"/>
    <w:rsid w:val="002924FE"/>
    <w:rsid w:val="0029705E"/>
    <w:rsid w:val="002A2497"/>
    <w:rsid w:val="002A53D6"/>
    <w:rsid w:val="002A7018"/>
    <w:rsid w:val="002A764E"/>
    <w:rsid w:val="002B0292"/>
    <w:rsid w:val="002D3789"/>
    <w:rsid w:val="002D3B34"/>
    <w:rsid w:val="002D7417"/>
    <w:rsid w:val="002E5364"/>
    <w:rsid w:val="002E6B98"/>
    <w:rsid w:val="002F1CA6"/>
    <w:rsid w:val="002F7385"/>
    <w:rsid w:val="003145AE"/>
    <w:rsid w:val="00315D7D"/>
    <w:rsid w:val="0032060B"/>
    <w:rsid w:val="00322805"/>
    <w:rsid w:val="00322EB5"/>
    <w:rsid w:val="00326744"/>
    <w:rsid w:val="00326ABE"/>
    <w:rsid w:val="00326E6C"/>
    <w:rsid w:val="00330773"/>
    <w:rsid w:val="00331C45"/>
    <w:rsid w:val="0033462D"/>
    <w:rsid w:val="00334A1F"/>
    <w:rsid w:val="0034016B"/>
    <w:rsid w:val="00344359"/>
    <w:rsid w:val="003466AF"/>
    <w:rsid w:val="003558A4"/>
    <w:rsid w:val="003558B8"/>
    <w:rsid w:val="00356CC7"/>
    <w:rsid w:val="003632A0"/>
    <w:rsid w:val="00366418"/>
    <w:rsid w:val="00381B96"/>
    <w:rsid w:val="003939D2"/>
    <w:rsid w:val="003A434B"/>
    <w:rsid w:val="003A45CB"/>
    <w:rsid w:val="003A5D21"/>
    <w:rsid w:val="003A6E14"/>
    <w:rsid w:val="003B23DF"/>
    <w:rsid w:val="003B35BD"/>
    <w:rsid w:val="003C2004"/>
    <w:rsid w:val="003C7EF5"/>
    <w:rsid w:val="003D2965"/>
    <w:rsid w:val="003D3D2F"/>
    <w:rsid w:val="003D62B4"/>
    <w:rsid w:val="003E2987"/>
    <w:rsid w:val="003E3DB3"/>
    <w:rsid w:val="003E5FCA"/>
    <w:rsid w:val="003E61F5"/>
    <w:rsid w:val="003F149D"/>
    <w:rsid w:val="003F3DFF"/>
    <w:rsid w:val="003F720C"/>
    <w:rsid w:val="0040309B"/>
    <w:rsid w:val="0041487E"/>
    <w:rsid w:val="004178DC"/>
    <w:rsid w:val="00420BE9"/>
    <w:rsid w:val="00425CA3"/>
    <w:rsid w:val="00425D3A"/>
    <w:rsid w:val="00434990"/>
    <w:rsid w:val="00437BBC"/>
    <w:rsid w:val="00450E1C"/>
    <w:rsid w:val="00453C1B"/>
    <w:rsid w:val="00454CB7"/>
    <w:rsid w:val="00457271"/>
    <w:rsid w:val="00460059"/>
    <w:rsid w:val="00464CCB"/>
    <w:rsid w:val="00464DC4"/>
    <w:rsid w:val="0047163D"/>
    <w:rsid w:val="00472151"/>
    <w:rsid w:val="0048147A"/>
    <w:rsid w:val="00482FB4"/>
    <w:rsid w:val="00492376"/>
    <w:rsid w:val="00497F5D"/>
    <w:rsid w:val="00497FF3"/>
    <w:rsid w:val="004A5BD7"/>
    <w:rsid w:val="004A5E72"/>
    <w:rsid w:val="004C3018"/>
    <w:rsid w:val="004C6809"/>
    <w:rsid w:val="004C68C7"/>
    <w:rsid w:val="004E54D5"/>
    <w:rsid w:val="004E6468"/>
    <w:rsid w:val="004E6CC9"/>
    <w:rsid w:val="005008DD"/>
    <w:rsid w:val="00501316"/>
    <w:rsid w:val="00513D33"/>
    <w:rsid w:val="00514011"/>
    <w:rsid w:val="00514563"/>
    <w:rsid w:val="0051649A"/>
    <w:rsid w:val="0052309B"/>
    <w:rsid w:val="00523154"/>
    <w:rsid w:val="00523166"/>
    <w:rsid w:val="00523BFD"/>
    <w:rsid w:val="00536296"/>
    <w:rsid w:val="005370DD"/>
    <w:rsid w:val="00537E75"/>
    <w:rsid w:val="00541E11"/>
    <w:rsid w:val="00545945"/>
    <w:rsid w:val="00562C6E"/>
    <w:rsid w:val="005630CF"/>
    <w:rsid w:val="0057144E"/>
    <w:rsid w:val="00576563"/>
    <w:rsid w:val="00576894"/>
    <w:rsid w:val="00577B25"/>
    <w:rsid w:val="00581481"/>
    <w:rsid w:val="00581723"/>
    <w:rsid w:val="0058493D"/>
    <w:rsid w:val="005868A9"/>
    <w:rsid w:val="005A167B"/>
    <w:rsid w:val="005B27F0"/>
    <w:rsid w:val="005B2A05"/>
    <w:rsid w:val="005C6984"/>
    <w:rsid w:val="005C783C"/>
    <w:rsid w:val="005D2144"/>
    <w:rsid w:val="005D71C7"/>
    <w:rsid w:val="005E03AC"/>
    <w:rsid w:val="005E44BC"/>
    <w:rsid w:val="005F1864"/>
    <w:rsid w:val="00604703"/>
    <w:rsid w:val="00604808"/>
    <w:rsid w:val="00622350"/>
    <w:rsid w:val="006379BD"/>
    <w:rsid w:val="00640C20"/>
    <w:rsid w:val="006441C9"/>
    <w:rsid w:val="0064427C"/>
    <w:rsid w:val="006457F2"/>
    <w:rsid w:val="00650CEB"/>
    <w:rsid w:val="0065139A"/>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907EF"/>
    <w:rsid w:val="00695C2F"/>
    <w:rsid w:val="006A1432"/>
    <w:rsid w:val="006A1B1D"/>
    <w:rsid w:val="006A41D6"/>
    <w:rsid w:val="006A43FB"/>
    <w:rsid w:val="006B4A78"/>
    <w:rsid w:val="006B588F"/>
    <w:rsid w:val="006C0A97"/>
    <w:rsid w:val="006D28FC"/>
    <w:rsid w:val="006D3EEE"/>
    <w:rsid w:val="006E5430"/>
    <w:rsid w:val="006F0D72"/>
    <w:rsid w:val="007033A2"/>
    <w:rsid w:val="0071026A"/>
    <w:rsid w:val="00712CA5"/>
    <w:rsid w:val="00713BEE"/>
    <w:rsid w:val="007165FF"/>
    <w:rsid w:val="007178BF"/>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6719E"/>
    <w:rsid w:val="00774C8C"/>
    <w:rsid w:val="00782E47"/>
    <w:rsid w:val="00784BD6"/>
    <w:rsid w:val="00786BA3"/>
    <w:rsid w:val="00792022"/>
    <w:rsid w:val="007967EC"/>
    <w:rsid w:val="007A00AF"/>
    <w:rsid w:val="007A1740"/>
    <w:rsid w:val="007A2C59"/>
    <w:rsid w:val="007A3A15"/>
    <w:rsid w:val="007A3EB2"/>
    <w:rsid w:val="007A6655"/>
    <w:rsid w:val="007B4435"/>
    <w:rsid w:val="007C1317"/>
    <w:rsid w:val="007D48CD"/>
    <w:rsid w:val="007D4D21"/>
    <w:rsid w:val="007D50B3"/>
    <w:rsid w:val="007D54D0"/>
    <w:rsid w:val="007E3141"/>
    <w:rsid w:val="007E3F69"/>
    <w:rsid w:val="007E48CA"/>
    <w:rsid w:val="00800D70"/>
    <w:rsid w:val="00805239"/>
    <w:rsid w:val="00816628"/>
    <w:rsid w:val="00822908"/>
    <w:rsid w:val="00822ED9"/>
    <w:rsid w:val="0082664E"/>
    <w:rsid w:val="00833016"/>
    <w:rsid w:val="008414C0"/>
    <w:rsid w:val="00844000"/>
    <w:rsid w:val="00844C8B"/>
    <w:rsid w:val="0085057D"/>
    <w:rsid w:val="008508C7"/>
    <w:rsid w:val="00850E9B"/>
    <w:rsid w:val="00852B7D"/>
    <w:rsid w:val="00872327"/>
    <w:rsid w:val="008750CA"/>
    <w:rsid w:val="008752E3"/>
    <w:rsid w:val="00875882"/>
    <w:rsid w:val="00876DBC"/>
    <w:rsid w:val="008832AC"/>
    <w:rsid w:val="00883AFC"/>
    <w:rsid w:val="00885099"/>
    <w:rsid w:val="0088587D"/>
    <w:rsid w:val="00896A45"/>
    <w:rsid w:val="008A685C"/>
    <w:rsid w:val="008A6B88"/>
    <w:rsid w:val="008B278C"/>
    <w:rsid w:val="008B3257"/>
    <w:rsid w:val="008B686F"/>
    <w:rsid w:val="008C1940"/>
    <w:rsid w:val="008C343F"/>
    <w:rsid w:val="008C3486"/>
    <w:rsid w:val="008C7045"/>
    <w:rsid w:val="008D50F9"/>
    <w:rsid w:val="008D71E5"/>
    <w:rsid w:val="008E4266"/>
    <w:rsid w:val="008F26AE"/>
    <w:rsid w:val="008F61DC"/>
    <w:rsid w:val="00900634"/>
    <w:rsid w:val="00912198"/>
    <w:rsid w:val="00913F8F"/>
    <w:rsid w:val="00924F44"/>
    <w:rsid w:val="00925057"/>
    <w:rsid w:val="00925A51"/>
    <w:rsid w:val="00926530"/>
    <w:rsid w:val="009325AE"/>
    <w:rsid w:val="009348B7"/>
    <w:rsid w:val="00937813"/>
    <w:rsid w:val="00940258"/>
    <w:rsid w:val="0094171F"/>
    <w:rsid w:val="00942BAB"/>
    <w:rsid w:val="009432C5"/>
    <w:rsid w:val="00951290"/>
    <w:rsid w:val="00962602"/>
    <w:rsid w:val="009708CE"/>
    <w:rsid w:val="00970A66"/>
    <w:rsid w:val="0097740E"/>
    <w:rsid w:val="00981F80"/>
    <w:rsid w:val="00983869"/>
    <w:rsid w:val="009842CE"/>
    <w:rsid w:val="0098720E"/>
    <w:rsid w:val="009918B0"/>
    <w:rsid w:val="00991C8C"/>
    <w:rsid w:val="009A44E5"/>
    <w:rsid w:val="009A6485"/>
    <w:rsid w:val="009D4431"/>
    <w:rsid w:val="009E7D37"/>
    <w:rsid w:val="009F53DF"/>
    <w:rsid w:val="00A007C0"/>
    <w:rsid w:val="00A00D26"/>
    <w:rsid w:val="00A1232C"/>
    <w:rsid w:val="00A12A4A"/>
    <w:rsid w:val="00A15A6A"/>
    <w:rsid w:val="00A17B8F"/>
    <w:rsid w:val="00A2029D"/>
    <w:rsid w:val="00A21040"/>
    <w:rsid w:val="00A24BEC"/>
    <w:rsid w:val="00A35ABF"/>
    <w:rsid w:val="00A40E2E"/>
    <w:rsid w:val="00A4433B"/>
    <w:rsid w:val="00A47DC9"/>
    <w:rsid w:val="00A50F59"/>
    <w:rsid w:val="00A51447"/>
    <w:rsid w:val="00A5295B"/>
    <w:rsid w:val="00A52CB8"/>
    <w:rsid w:val="00A53CA5"/>
    <w:rsid w:val="00A62770"/>
    <w:rsid w:val="00A63A4D"/>
    <w:rsid w:val="00A66A4D"/>
    <w:rsid w:val="00A7266B"/>
    <w:rsid w:val="00A827F6"/>
    <w:rsid w:val="00A90749"/>
    <w:rsid w:val="00A9278F"/>
    <w:rsid w:val="00A9519C"/>
    <w:rsid w:val="00AB3039"/>
    <w:rsid w:val="00AC1A54"/>
    <w:rsid w:val="00AC51A3"/>
    <w:rsid w:val="00AD150B"/>
    <w:rsid w:val="00AD4C84"/>
    <w:rsid w:val="00AE10B9"/>
    <w:rsid w:val="00AE1767"/>
    <w:rsid w:val="00B02B34"/>
    <w:rsid w:val="00B03938"/>
    <w:rsid w:val="00B12B00"/>
    <w:rsid w:val="00B12DF0"/>
    <w:rsid w:val="00B1420F"/>
    <w:rsid w:val="00B1754E"/>
    <w:rsid w:val="00B20FAC"/>
    <w:rsid w:val="00B21423"/>
    <w:rsid w:val="00B23540"/>
    <w:rsid w:val="00B4040C"/>
    <w:rsid w:val="00B51C0A"/>
    <w:rsid w:val="00B53CB9"/>
    <w:rsid w:val="00B703E5"/>
    <w:rsid w:val="00B83FB2"/>
    <w:rsid w:val="00B8462B"/>
    <w:rsid w:val="00B848B2"/>
    <w:rsid w:val="00BA0682"/>
    <w:rsid w:val="00BA2E16"/>
    <w:rsid w:val="00BA3027"/>
    <w:rsid w:val="00BA3FF0"/>
    <w:rsid w:val="00BC330A"/>
    <w:rsid w:val="00BC588B"/>
    <w:rsid w:val="00BC7725"/>
    <w:rsid w:val="00BD125F"/>
    <w:rsid w:val="00BD1AFC"/>
    <w:rsid w:val="00BD2A39"/>
    <w:rsid w:val="00BE2873"/>
    <w:rsid w:val="00BE58CE"/>
    <w:rsid w:val="00BE66D1"/>
    <w:rsid w:val="00BF4432"/>
    <w:rsid w:val="00C01E12"/>
    <w:rsid w:val="00C042DC"/>
    <w:rsid w:val="00C04628"/>
    <w:rsid w:val="00C04765"/>
    <w:rsid w:val="00C04906"/>
    <w:rsid w:val="00C105B8"/>
    <w:rsid w:val="00C17250"/>
    <w:rsid w:val="00C2531A"/>
    <w:rsid w:val="00C26EE1"/>
    <w:rsid w:val="00C27CA5"/>
    <w:rsid w:val="00C3546C"/>
    <w:rsid w:val="00C36DF3"/>
    <w:rsid w:val="00C40F09"/>
    <w:rsid w:val="00C46BBE"/>
    <w:rsid w:val="00C473B1"/>
    <w:rsid w:val="00C47869"/>
    <w:rsid w:val="00C52BC6"/>
    <w:rsid w:val="00C60D6C"/>
    <w:rsid w:val="00C6410C"/>
    <w:rsid w:val="00C80F33"/>
    <w:rsid w:val="00C8263B"/>
    <w:rsid w:val="00C90B70"/>
    <w:rsid w:val="00C90C76"/>
    <w:rsid w:val="00C95517"/>
    <w:rsid w:val="00CA0A32"/>
    <w:rsid w:val="00CA318D"/>
    <w:rsid w:val="00CA3F01"/>
    <w:rsid w:val="00CA79DC"/>
    <w:rsid w:val="00CB3CE1"/>
    <w:rsid w:val="00CB4E7A"/>
    <w:rsid w:val="00CB4E81"/>
    <w:rsid w:val="00CB4E85"/>
    <w:rsid w:val="00CB72D4"/>
    <w:rsid w:val="00CB7DF4"/>
    <w:rsid w:val="00CC1442"/>
    <w:rsid w:val="00CC5AA3"/>
    <w:rsid w:val="00CC5C87"/>
    <w:rsid w:val="00CC6C24"/>
    <w:rsid w:val="00CD0E75"/>
    <w:rsid w:val="00CD7747"/>
    <w:rsid w:val="00CE290B"/>
    <w:rsid w:val="00CF058C"/>
    <w:rsid w:val="00CF2305"/>
    <w:rsid w:val="00CF53B7"/>
    <w:rsid w:val="00CF7E71"/>
    <w:rsid w:val="00D00446"/>
    <w:rsid w:val="00D007E7"/>
    <w:rsid w:val="00D03240"/>
    <w:rsid w:val="00D067B8"/>
    <w:rsid w:val="00D13193"/>
    <w:rsid w:val="00D134A1"/>
    <w:rsid w:val="00D13DCE"/>
    <w:rsid w:val="00D23936"/>
    <w:rsid w:val="00D2791D"/>
    <w:rsid w:val="00D32045"/>
    <w:rsid w:val="00D327D7"/>
    <w:rsid w:val="00D350F4"/>
    <w:rsid w:val="00D42730"/>
    <w:rsid w:val="00D46185"/>
    <w:rsid w:val="00D4756A"/>
    <w:rsid w:val="00D52163"/>
    <w:rsid w:val="00D55681"/>
    <w:rsid w:val="00D55FCC"/>
    <w:rsid w:val="00D6117E"/>
    <w:rsid w:val="00D619A4"/>
    <w:rsid w:val="00D63477"/>
    <w:rsid w:val="00D637B4"/>
    <w:rsid w:val="00D643B4"/>
    <w:rsid w:val="00D65CC1"/>
    <w:rsid w:val="00D70469"/>
    <w:rsid w:val="00D70717"/>
    <w:rsid w:val="00D733C1"/>
    <w:rsid w:val="00D7447A"/>
    <w:rsid w:val="00D755C8"/>
    <w:rsid w:val="00D81B9C"/>
    <w:rsid w:val="00D858E2"/>
    <w:rsid w:val="00D87438"/>
    <w:rsid w:val="00D87C71"/>
    <w:rsid w:val="00D924FF"/>
    <w:rsid w:val="00D95397"/>
    <w:rsid w:val="00D9584F"/>
    <w:rsid w:val="00DA378E"/>
    <w:rsid w:val="00DA64D4"/>
    <w:rsid w:val="00DA737E"/>
    <w:rsid w:val="00DB4B38"/>
    <w:rsid w:val="00DB6230"/>
    <w:rsid w:val="00DC38FC"/>
    <w:rsid w:val="00DD6A98"/>
    <w:rsid w:val="00DE663F"/>
    <w:rsid w:val="00DF0C1A"/>
    <w:rsid w:val="00DF5A6E"/>
    <w:rsid w:val="00DF6593"/>
    <w:rsid w:val="00DF730C"/>
    <w:rsid w:val="00E13F0E"/>
    <w:rsid w:val="00E13F2F"/>
    <w:rsid w:val="00E14A3F"/>
    <w:rsid w:val="00E2626B"/>
    <w:rsid w:val="00E306E5"/>
    <w:rsid w:val="00E30BC2"/>
    <w:rsid w:val="00E31136"/>
    <w:rsid w:val="00E3402D"/>
    <w:rsid w:val="00E363A2"/>
    <w:rsid w:val="00E37096"/>
    <w:rsid w:val="00E3782D"/>
    <w:rsid w:val="00E46D76"/>
    <w:rsid w:val="00E52944"/>
    <w:rsid w:val="00E5552E"/>
    <w:rsid w:val="00E574B1"/>
    <w:rsid w:val="00E57FFA"/>
    <w:rsid w:val="00E63545"/>
    <w:rsid w:val="00E63E54"/>
    <w:rsid w:val="00E6407A"/>
    <w:rsid w:val="00E65853"/>
    <w:rsid w:val="00E74263"/>
    <w:rsid w:val="00E752EF"/>
    <w:rsid w:val="00E827D1"/>
    <w:rsid w:val="00E900EC"/>
    <w:rsid w:val="00E90777"/>
    <w:rsid w:val="00E92125"/>
    <w:rsid w:val="00E974C8"/>
    <w:rsid w:val="00EA3084"/>
    <w:rsid w:val="00EA54C5"/>
    <w:rsid w:val="00EA6B35"/>
    <w:rsid w:val="00EB3480"/>
    <w:rsid w:val="00EB3851"/>
    <w:rsid w:val="00EB6288"/>
    <w:rsid w:val="00EC4307"/>
    <w:rsid w:val="00EC6576"/>
    <w:rsid w:val="00EC675C"/>
    <w:rsid w:val="00ED1683"/>
    <w:rsid w:val="00ED2B3E"/>
    <w:rsid w:val="00ED5744"/>
    <w:rsid w:val="00EE20C6"/>
    <w:rsid w:val="00EE6E35"/>
    <w:rsid w:val="00EE745D"/>
    <w:rsid w:val="00EF207B"/>
    <w:rsid w:val="00F008C5"/>
    <w:rsid w:val="00F14510"/>
    <w:rsid w:val="00F17DDB"/>
    <w:rsid w:val="00F20384"/>
    <w:rsid w:val="00F22364"/>
    <w:rsid w:val="00F22831"/>
    <w:rsid w:val="00F25957"/>
    <w:rsid w:val="00F2796E"/>
    <w:rsid w:val="00F31195"/>
    <w:rsid w:val="00F33F9C"/>
    <w:rsid w:val="00F4011C"/>
    <w:rsid w:val="00F458E2"/>
    <w:rsid w:val="00F46AF4"/>
    <w:rsid w:val="00F514FC"/>
    <w:rsid w:val="00F54728"/>
    <w:rsid w:val="00F55376"/>
    <w:rsid w:val="00F63DD6"/>
    <w:rsid w:val="00F65183"/>
    <w:rsid w:val="00F66EE6"/>
    <w:rsid w:val="00F71AAC"/>
    <w:rsid w:val="00F731B1"/>
    <w:rsid w:val="00F7469F"/>
    <w:rsid w:val="00F759B7"/>
    <w:rsid w:val="00F75BC1"/>
    <w:rsid w:val="00F828DE"/>
    <w:rsid w:val="00F936FF"/>
    <w:rsid w:val="00FA55A5"/>
    <w:rsid w:val="00FA7813"/>
    <w:rsid w:val="00FB3172"/>
    <w:rsid w:val="00FB3328"/>
    <w:rsid w:val="00FB7789"/>
    <w:rsid w:val="00FC1DA8"/>
    <w:rsid w:val="00FC2868"/>
    <w:rsid w:val="00FD584F"/>
    <w:rsid w:val="00FE00F4"/>
    <w:rsid w:val="00FE2BDE"/>
    <w:rsid w:val="00FE43D7"/>
    <w:rsid w:val="00FE5200"/>
    <w:rsid w:val="00FF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gov.uk/government/collections/nhs-procurement" TargetMode="External"/><Relationship Id="rId17" Type="http://schemas.openxmlformats.org/officeDocument/2006/relationships/comments" Target="comments.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gland.nhs.uk/greenernhs/get-involved/suppliers/"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gov.uk/government/collections/nhs-procurement" TargetMode="External"/><Relationship Id="rId28" Type="http://schemas.microsoft.com/office/2011/relationships/people" Target="peop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england.nhs.uk/greenernhs/get-involved/supplie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E082C855B2CC4CE58E7448F960A4E632" version="1.0.0">
  <systemFields>
    <field name="Objective-Id">
      <value order="0">A2760664</value>
    </field>
    <field name="Objective-Title">
      <value order="0">Document No. 03 - Framework Agreement and Terms and Conditions</value>
    </field>
    <field name="Objective-Description">
      <value order="0"/>
    </field>
    <field name="Objective-CreationStamp">
      <value order="0">2023-10-26T11:18:37Z</value>
    </field>
    <field name="Objective-IsApproved">
      <value order="0">false</value>
    </field>
    <field name="Objective-IsPublished">
      <value order="0">true</value>
    </field>
    <field name="Objective-DatePublished">
      <value order="0">2023-10-27T08:17:35Z</value>
    </field>
    <field name="Objective-ModificationStamp">
      <value order="0">2023-10-27T08:17:35Z</value>
    </field>
    <field name="Objective-Owner">
      <value order="0">Noonan, Katie</value>
    </field>
    <field name="Objective-Path">
      <value order="0">Global Folder:02 Branded Medicines Projects and Contracts:02 Frameworks:22 Branded Team Pharmaceutical Projects 2024:CM/PHR/22/5686 - Aseptically Prepared Cytotoxic Medicines &amp; Monoclonal Antibodies:03 Tender:02 ITO Documents</value>
    </field>
    <field name="Objective-Parent">
      <value order="0">02 ITO Documents</value>
    </field>
    <field name="Objective-State">
      <value order="0">Published</value>
    </field>
    <field name="Objective-VersionId">
      <value order="0">vA4242973</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FFE02901-BE59-4939-A151-6485C0F71B3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163</Pages>
  <Words>57394</Words>
  <Characters>324320</Characters>
  <Application>Microsoft Office Word</Application>
  <DocSecurity>0</DocSecurity>
  <Lines>2702</Lines>
  <Paragraphs>761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380953</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6</cp:revision>
  <dcterms:created xsi:type="dcterms:W3CDTF">2023-10-26T09:34:00Z</dcterms:created>
  <dcterms:modified xsi:type="dcterms:W3CDTF">2023-10-27T12:44:00Z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A2760664</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2023-10-26T11:18:37Z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2023-10-27T08:17:35Z</vt:filetime>
  </property>
  <property fmtid="{D5CDD505-2E9C-101B-9397-08002B2CF9AE}" pid="9" name="Objective-ModificationStamp">
    <vt:filetime>2023-10-27T08:17:35Z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Frameworks:22 Branded Team Pharmaceutical Projects 2024:CM/PHR/22/5686 - Aseptically Prepared Cytotoxic Medicines &amp; Monoclonal Antibodies:03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vA4242973</vt:lpwstr>
  </property>
</Properties>
</file>