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B04AF6" w:rsidP="00716925">
            <w:pPr>
              <w:overflowPunct w:val="0"/>
              <w:autoSpaceDE w:val="0"/>
              <w:autoSpaceDN w:val="0"/>
              <w:adjustRightInd w:val="0"/>
              <w:jc w:val="both"/>
              <w:textAlignment w:val="baseline"/>
              <w:rPr>
                <w:rFonts w:ascii="Arial" w:hAnsi="Arial" w:cs="Arial"/>
                <w:b/>
                <w:lang w:val="en-US"/>
              </w:rPr>
            </w:pPr>
            <w:r w:rsidRPr="00B04AF6">
              <w:rPr>
                <w:rFonts w:ascii="Arial" w:hAnsi="Arial" w:cs="Arial"/>
                <w:b/>
                <w:lang w:val="en-US"/>
              </w:rPr>
              <w:t>Provision of Support on Civil Engineering Safety Assessment for Step 4 of GDA of the UK HPR1000</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B04AF6">
              <w:rPr>
                <w:rFonts w:ascii="Arial" w:hAnsi="Arial" w:cs="Arial"/>
                <w:b/>
                <w:lang w:val="en-US"/>
              </w:rPr>
              <w:t>597</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B04AF6">
              <w:rPr>
                <w:rFonts w:ascii="Arial" w:hAnsi="Arial" w:cs="Arial"/>
                <w:b/>
                <w:lang w:val="en-US"/>
              </w:rPr>
              <w:t>3580</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B04AF6"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TUV SUD Nuclear Technologies</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5957C3" w:rsidRDefault="00AD7E0B" w:rsidP="00B04A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B04AF6" w:rsidRPr="00AD7E0B">
        <w:rPr>
          <w:rFonts w:ascii="Arial" w:hAnsi="Arial"/>
        </w:rPr>
        <w:t>T</w:t>
      </w:r>
      <w:r w:rsidR="00B04AF6">
        <w:rPr>
          <w:rFonts w:ascii="Arial" w:hAnsi="Arial"/>
        </w:rPr>
        <w:t>he Contractor was successful as a result of a competitive tenderin</w:t>
      </w:r>
      <w:r w:rsidR="00B04AF6">
        <w:rPr>
          <w:rFonts w:ascii="Arial" w:hAnsi="Arial"/>
        </w:rPr>
        <w:t xml:space="preserve">g </w:t>
      </w:r>
      <w:r w:rsidR="00B04AF6">
        <w:rPr>
          <w:rFonts w:ascii="Arial" w:hAnsi="Arial"/>
        </w:rPr>
        <w:t>exercise under tender reference ONR/T</w:t>
      </w:r>
      <w:r w:rsidR="00B04AF6">
        <w:rPr>
          <w:rFonts w:ascii="Arial" w:hAnsi="Arial"/>
        </w:rPr>
        <w:t>35380</w:t>
      </w:r>
      <w:r w:rsidR="00B04AF6">
        <w:rPr>
          <w:rFonts w:ascii="Arial" w:hAnsi="Arial"/>
        </w:rPr>
        <w:t xml:space="preserve"> to deliver the above services </w:t>
      </w:r>
      <w:r w:rsidR="00B04AF6">
        <w:rPr>
          <w:rFonts w:ascii="Arial" w:hAnsi="Arial"/>
        </w:rPr>
        <w:tab/>
        <w:t xml:space="preserve">under Lot </w:t>
      </w:r>
      <w:r w:rsidR="00B04AF6">
        <w:rPr>
          <w:rFonts w:ascii="Arial" w:hAnsi="Arial"/>
        </w:rPr>
        <w:t>2</w:t>
      </w:r>
      <w:r w:rsidR="00B04AF6">
        <w:rPr>
          <w:rFonts w:ascii="Arial" w:hAnsi="Arial"/>
        </w:rPr>
        <w:t xml:space="preserve"> of the Framework Agreement</w:t>
      </w:r>
      <w:r w:rsidR="00B04AF6">
        <w:rPr>
          <w:rFonts w:ascii="Arial" w:hAnsi="Arial"/>
        </w:rPr>
        <w: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B04AF6" w:rsidRPr="00B04AF6">
        <w:rPr>
          <w:rFonts w:ascii="Arial" w:hAnsi="Arial"/>
          <w:b/>
          <w:bCs/>
          <w:noProof/>
        </w:rPr>
        <w:t>16 March 2020</w:t>
      </w:r>
      <w:r w:rsidR="00406287" w:rsidRPr="00153A85">
        <w:rPr>
          <w:rFonts w:ascii="Arial" w:hAnsi="Arial"/>
          <w:noProof/>
        </w:rPr>
        <w:t xml:space="preserve"> and shall be completed by </w:t>
      </w:r>
      <w:r w:rsidR="00B04AF6" w:rsidRPr="00B04AF6">
        <w:rPr>
          <w:rFonts w:ascii="Arial" w:hAnsi="Arial"/>
          <w:b/>
          <w:bCs/>
          <w:noProof/>
        </w:rPr>
        <w:t>28 February 2022</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hyperlink r:id="rId8" w:history="1">
        <w:r w:rsidR="000D59E9" w:rsidRPr="0018207D">
          <w:rPr>
            <w:rStyle w:val="Hyperlink"/>
            <w:rFonts w:ascii="Arial" w:hAnsi="Arial" w:cs="Arial"/>
            <w:noProof/>
          </w:rPr>
          <w:t>xxx@onr.gov.uk</w:t>
        </w:r>
      </w:hyperlink>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be</w:t>
      </w:r>
      <w:r w:rsidR="00702EFF" w:rsidRPr="00B04AF6">
        <w:rPr>
          <w:rFonts w:ascii="Arial" w:hAnsi="Arial" w:cs="Arial"/>
          <w:b/>
          <w:bCs/>
          <w:noProof/>
        </w:rPr>
        <w:t xml:space="preserve"> </w:t>
      </w:r>
      <w:r w:rsidR="00406287" w:rsidRPr="00B04AF6">
        <w:rPr>
          <w:rFonts w:ascii="Arial" w:hAnsi="Arial" w:cs="Arial"/>
          <w:b/>
          <w:bCs/>
          <w:noProof/>
        </w:rPr>
        <w:t>£</w:t>
      </w:r>
      <w:r w:rsidR="00B04AF6" w:rsidRPr="00B04AF6">
        <w:rPr>
          <w:rFonts w:ascii="Arial" w:hAnsi="Arial" w:cs="Arial"/>
          <w:b/>
          <w:bCs/>
          <w:noProof/>
        </w:rPr>
        <w:t>903,125.72</w:t>
      </w:r>
      <w:r w:rsidR="00136874" w:rsidRPr="00B04AF6">
        <w:rPr>
          <w:rFonts w:ascii="Arial" w:hAnsi="Arial" w:cs="Arial"/>
          <w:b/>
          <w:bCs/>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A80EA4" w:rsidRDefault="00A80EA4" w:rsidP="00A80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D9369C">
        <w:rPr>
          <w:rFonts w:ascii="Arial" w:hAnsi="Arial"/>
          <w:b/>
          <w:bCs/>
          <w:noProof/>
        </w:rPr>
        <w:t xml:space="preserve">TUV SUD NUCLEAR TECHNOLOGIES </w:t>
      </w:r>
    </w:p>
    <w:p w:rsidR="00A80EA4" w:rsidRDefault="00A80EA4" w:rsidP="00A80EA4">
      <w:pPr>
        <w:pStyle w:val="DefaultText2"/>
        <w:tabs>
          <w:tab w:val="left" w:pos="851"/>
        </w:tabs>
        <w:ind w:left="851" w:hanging="851"/>
        <w:rPr>
          <w:rFonts w:ascii="Arial" w:hAnsi="Arial"/>
          <w:noProof/>
          <w:lang w:val="en-GB"/>
        </w:rPr>
      </w:pPr>
      <w:r w:rsidRPr="00D9369C">
        <w:rPr>
          <w:rFonts w:ascii="Arial" w:hAnsi="Arial"/>
          <w:bCs/>
          <w:noProof/>
          <w:szCs w:val="24"/>
          <w:lang w:val="en-GB"/>
        </w:rPr>
        <w:t>Sinclair Building, Janetstown Industrial Estate, Thurso, Caithness KW14 7XF</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A80EA4" w:rsidRPr="00A80EA4">
        <w:rPr>
          <w:rFonts w:ascii="Arial" w:hAnsi="Arial" w:cs="Arial"/>
          <w:bCs/>
        </w:rPr>
        <w:t>Provision of Support on Civil Engineering Safety Assessment for Step 4 of GDA of the UK HPR1000</w:t>
      </w:r>
      <w:r>
        <w:rPr>
          <w:rFonts w:ascii="Arial" w:hAnsi="Arial"/>
          <w:szCs w:val="24"/>
        </w:rPr>
        <w:t xml:space="preserve">, dated </w:t>
      </w:r>
      <w:r w:rsidR="00A80EA4">
        <w:rPr>
          <w:rFonts w:ascii="Arial" w:hAnsi="Arial"/>
          <w:szCs w:val="24"/>
        </w:rPr>
        <w:t>27 February 2020</w:t>
      </w:r>
      <w:r w:rsidR="00F4406F">
        <w:rPr>
          <w:rFonts w:ascii="Arial" w:hAnsi="Arial"/>
          <w:szCs w:val="24"/>
        </w:rPr>
        <w:t xml:space="preserve"> </w:t>
      </w:r>
      <w:r>
        <w:rPr>
          <w:rFonts w:ascii="Arial" w:hAnsi="Arial"/>
          <w:szCs w:val="24"/>
        </w:rPr>
        <w:t xml:space="preserve">and referenced </w:t>
      </w:r>
      <w:r w:rsidR="00A80EA4">
        <w:rPr>
          <w:rFonts w:ascii="Arial" w:hAnsi="Arial"/>
          <w:szCs w:val="24"/>
        </w:rPr>
        <w:t>T6400</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80EA4" w:rsidRDefault="00A80EA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11" o:title=""/>
          </v:shape>
          <o:OLEObject Type="Embed" ProgID="Excel.Sheet.12" ShapeID="_x0000_i1025" DrawAspect="Icon" ObjectID="_1652855284"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01" w:rsidRDefault="00B20401" w:rsidP="00B20401">
    <w:pPr>
      <w:pStyle w:val="Footer"/>
      <w:rPr>
        <w:rFonts w:ascii="Arial" w:hAnsi="Arial" w:cs="Arial"/>
        <w:sz w:val="16"/>
        <w:szCs w:val="16"/>
      </w:rPr>
    </w:pPr>
    <w:r>
      <w:rPr>
        <w:rFonts w:ascii="Arial" w:hAnsi="Arial" w:cs="Arial"/>
        <w:sz w:val="16"/>
        <w:szCs w:val="16"/>
      </w:rPr>
      <w:t>1.11.4.</w:t>
    </w:r>
    <w:r w:rsidR="00B04AF6">
      <w:rPr>
        <w:rFonts w:ascii="Arial" w:hAnsi="Arial" w:cs="Arial"/>
        <w:sz w:val="16"/>
        <w:szCs w:val="16"/>
      </w:rPr>
      <w:t>3580</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B04AF6">
      <w:rPr>
        <w:rFonts w:ascii="Arial" w:hAnsi="Arial" w:cs="Arial"/>
        <w:sz w:val="20"/>
        <w:szCs w:val="20"/>
      </w:rPr>
      <w:t>597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2BD7"/>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80EA4"/>
    <w:rsid w:val="00AB15FC"/>
    <w:rsid w:val="00AB2ACD"/>
    <w:rsid w:val="00AC3A6A"/>
    <w:rsid w:val="00AD7E0B"/>
    <w:rsid w:val="00AF2CAC"/>
    <w:rsid w:val="00B04AF6"/>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608F35"/>
  <w15:docId w15:val="{B1C19348-ED17-40A3-A41E-1DC83F9B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xxx@onr.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package" Target="embeddings/Microsoft_Excel_Worksheet.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webSettings" Target="web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700</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4776</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2020-06-05T08:25:00Z</dcterms:created>
  <dcterms:modified xsi:type="dcterms:W3CDTF">2020-06-05T08:42:00Z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