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5294</wp:posOffset>
            </wp:positionH>
            <wp:positionV relativeFrom="paragraph">
              <wp:posOffset>311785</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bookmarkStart w:colFirst="0" w:colLast="0" w:name="_heading=h.1fob9te" w:id="1"/>
      <w:bookmarkEnd w:id="1"/>
      <w:r w:rsidDel="00000000" w:rsidR="00000000" w:rsidRPr="00000000">
        <w:rPr>
          <w:rFonts w:ascii="Arial" w:cs="Arial" w:eastAsia="Arial" w:hAnsi="Arial"/>
          <w:sz w:val="52"/>
          <w:szCs w:val="52"/>
          <w:rtl w:val="0"/>
        </w:rPr>
        <w:t xml:space="preserve">Attachment 2d (ii) Lot 2–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RM6265 – Vehicle Hire Solutions (Lot 2)</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1 completed Certificate of Past Performance for Lot 2 to demonstrate your technical and professional capability.</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 for Lot 2 by uploading a zip file containing the certificate to question 1.35.5 within </w:t>
      </w:r>
      <w:r w:rsidDel="00000000" w:rsidR="00000000" w:rsidRPr="00000000">
        <w:rPr>
          <w:rFonts w:ascii="Arial" w:cs="Arial" w:eastAsia="Arial" w:hAnsi="Arial"/>
          <w:highlight w:val="white"/>
          <w:rtl w:val="0"/>
        </w:rPr>
        <w:t xml:space="preserve">the online selection questionnaire. </w:t>
      </w:r>
      <w:r w:rsidDel="00000000" w:rsidR="00000000" w:rsidRPr="00000000">
        <w:rPr>
          <w:rtl w:val="0"/>
        </w:rPr>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2 COPPs</w:t>
      </w: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4">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6">
      <w:pPr>
        <w:spacing w:after="120" w:before="240" w:lineRule="auto"/>
        <w:rPr>
          <w:rFonts w:ascii="Arial" w:cs="Arial" w:eastAsia="Arial" w:hAnsi="Arial"/>
        </w:rPr>
      </w:pPr>
      <w:r w:rsidDel="00000000" w:rsidR="00000000" w:rsidRPr="00000000">
        <w:rPr>
          <w:rFonts w:ascii="Arial" w:cs="Arial" w:eastAsia="Arial" w:hAnsi="Arial"/>
          <w:rtl w:val="0"/>
        </w:rPr>
        <w:t xml:space="preserve">You are required to submit up to a maximum of 1 completed certificate for Lot 2. </w:t>
      </w:r>
    </w:p>
    <w:p w:rsidR="00000000" w:rsidDel="00000000" w:rsidP="00000000" w:rsidRDefault="00000000" w:rsidRPr="00000000" w14:paraId="00000017">
      <w:pPr>
        <w:spacing w:after="120" w:before="240" w:lineRule="auto"/>
        <w:rPr>
          <w:rFonts w:ascii="Arial" w:cs="Arial" w:eastAsia="Arial" w:hAnsi="Arial"/>
        </w:rPr>
      </w:pPr>
      <w:r w:rsidDel="00000000" w:rsidR="00000000" w:rsidRPr="00000000">
        <w:rPr>
          <w:rFonts w:ascii="Arial" w:cs="Arial" w:eastAsia="Arial" w:hAnsi="Arial"/>
          <w:rtl w:val="0"/>
        </w:rPr>
        <w:t xml:space="preserve">Within your submitted certificate you must </w:t>
      </w:r>
      <w:r w:rsidDel="00000000" w:rsidR="00000000" w:rsidRPr="00000000">
        <w:rPr>
          <w:rFonts w:ascii="Arial" w:cs="Arial" w:eastAsia="Arial" w:hAnsi="Arial"/>
          <w:b w:val="1"/>
          <w:rtl w:val="0"/>
        </w:rPr>
        <w:t xml:space="preserve">evidence delivery of the mandatory deliverables </w:t>
      </w:r>
      <w:r w:rsidDel="00000000" w:rsidR="00000000" w:rsidRPr="00000000">
        <w:rPr>
          <w:rFonts w:ascii="Arial" w:cs="Arial" w:eastAsia="Arial" w:hAnsi="Arial"/>
          <w:rtl w:val="0"/>
        </w:rPr>
        <w:t xml:space="preserve">within the scope of Lot 2.</w:t>
      </w:r>
    </w:p>
    <w:p w:rsidR="00000000" w:rsidDel="00000000" w:rsidP="00000000" w:rsidRDefault="00000000" w:rsidRPr="00000000" w14:paraId="00000018">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w:t>
      </w:r>
      <w:r w:rsidDel="00000000" w:rsidR="00000000" w:rsidRPr="00000000">
        <w:rPr>
          <w:rFonts w:ascii="Arial" w:cs="Arial" w:eastAsia="Arial" w:hAnsi="Arial"/>
          <w:rtl w:val="0"/>
        </w:rPr>
        <w:t xml:space="preserve">certificate</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rsidR="00000000" w:rsidDel="00000000" w:rsidP="00000000" w:rsidRDefault="00000000" w:rsidRPr="00000000" w14:paraId="00000019">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contracts, as described in the summary you set out in the certificate</w:t>
      </w:r>
      <w:r w:rsidDel="00000000" w:rsidR="00000000" w:rsidRPr="00000000">
        <w:rPr>
          <w:rFonts w:ascii="Arial" w:cs="Arial" w:eastAsia="Arial" w:hAnsi="Arial"/>
          <w:b w:val="1"/>
          <w:color w:val="000000"/>
          <w:rtl w:val="0"/>
        </w:rPr>
        <w:t xml:space="preserve">, must </w:t>
      </w:r>
      <w:r w:rsidDel="00000000" w:rsidR="00000000" w:rsidRPr="00000000">
        <w:rPr>
          <w:rFonts w:ascii="Arial" w:cs="Arial" w:eastAsia="Arial" w:hAnsi="Arial"/>
          <w:b w:val="1"/>
          <w:rtl w:val="0"/>
        </w:rPr>
        <w:t xml:space="preserve">relate to the mandatory deliverables</w:t>
      </w:r>
      <w:r w:rsidDel="00000000" w:rsidR="00000000" w:rsidRPr="00000000">
        <w:rPr>
          <w:rFonts w:ascii="Arial" w:cs="Arial" w:eastAsia="Arial" w:hAnsi="Arial"/>
          <w:b w:val="1"/>
          <w:color w:val="000000"/>
          <w:rtl w:val="0"/>
        </w:rPr>
        <w:t xml:space="preserve"> within the scope of Lot 2</w:t>
      </w:r>
      <w:r w:rsidDel="00000000" w:rsidR="00000000" w:rsidRPr="00000000">
        <w:rPr>
          <w:rFonts w:ascii="Arial" w:cs="Arial" w:eastAsia="Arial" w:hAnsi="Arial"/>
          <w:color w:val="000000"/>
          <w:rtl w:val="0"/>
        </w:rPr>
        <w:t xml:space="preserve"> as set out at Attachment 1 - Framework Schedule 1 (Specification)</w:t>
      </w:r>
      <w:r w:rsidDel="00000000" w:rsidR="00000000" w:rsidRPr="00000000">
        <w:rPr>
          <w:rFonts w:ascii="Arial" w:cs="Arial" w:eastAsia="Arial" w:hAnsi="Arial"/>
          <w:rtl w:val="0"/>
        </w:rPr>
        <w:t xml:space="preserve">, which for Lot 2 is LCV's up to 3.5T.</w:t>
      </w:r>
      <w:r w:rsidDel="00000000" w:rsidR="00000000" w:rsidRPr="00000000">
        <w:rPr>
          <w:rtl w:val="0"/>
        </w:rPr>
      </w:r>
    </w:p>
    <w:p w:rsidR="00000000" w:rsidDel="00000000" w:rsidP="00000000" w:rsidRDefault="00000000" w:rsidRPr="00000000" w14:paraId="0000001A">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Contracts must have been successful in </w:t>
      </w:r>
      <w:r w:rsidDel="00000000" w:rsidR="00000000" w:rsidRPr="00000000">
        <w:rPr>
          <w:rFonts w:ascii="Arial" w:cs="Arial" w:eastAsia="Arial" w:hAnsi="Arial"/>
          <w:b w:val="1"/>
          <w:color w:val="000000"/>
          <w:rtl w:val="0"/>
        </w:rPr>
        <w:t xml:space="preserve">implementation and mobilisation</w:t>
      </w:r>
      <w:r w:rsidDel="00000000" w:rsidR="00000000" w:rsidRPr="00000000">
        <w:rPr>
          <w:rFonts w:ascii="Arial" w:cs="Arial" w:eastAsia="Arial" w:hAnsi="Arial"/>
          <w:color w:val="000000"/>
          <w:rtl w:val="0"/>
        </w:rPr>
        <w:t xml:space="preserve">, and have become </w:t>
      </w:r>
      <w:r w:rsidDel="00000000" w:rsidR="00000000" w:rsidRPr="00000000">
        <w:rPr>
          <w:rFonts w:ascii="Arial" w:cs="Arial" w:eastAsia="Arial" w:hAnsi="Arial"/>
          <w:b w:val="1"/>
          <w:color w:val="000000"/>
          <w:rtl w:val="0"/>
        </w:rPr>
        <w:t xml:space="preserve">operational</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B">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contract must evidence an element of </w:t>
      </w:r>
      <w:r w:rsidDel="00000000" w:rsidR="00000000" w:rsidRPr="00000000">
        <w:rPr>
          <w:rFonts w:ascii="Arial" w:cs="Arial" w:eastAsia="Arial" w:hAnsi="Arial"/>
          <w:b w:val="1"/>
          <w:color w:val="000000"/>
          <w:rtl w:val="0"/>
        </w:rPr>
        <w:t xml:space="preserve">onshore UK-based</w:t>
      </w:r>
      <w:r w:rsidDel="00000000" w:rsidR="00000000" w:rsidRPr="00000000">
        <w:rPr>
          <w:rFonts w:ascii="Arial" w:cs="Arial" w:eastAsia="Arial" w:hAnsi="Arial"/>
          <w:color w:val="000000"/>
          <w:rtl w:val="0"/>
        </w:rPr>
        <w:t xml:space="preserve"> service provision.</w:t>
      </w:r>
    </w:p>
    <w:p w:rsidR="00000000" w:rsidDel="00000000" w:rsidP="00000000" w:rsidRDefault="00000000" w:rsidRPr="00000000" w14:paraId="0000001C">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contracts can be from the public or private sector. </w:t>
      </w:r>
    </w:p>
    <w:p w:rsidR="00000000" w:rsidDel="00000000" w:rsidP="00000000" w:rsidRDefault="00000000" w:rsidRPr="00000000" w14:paraId="0000001D">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1F">
      <w:pPr>
        <w:spacing w:after="120" w:before="120" w:lineRule="auto"/>
        <w:ind w:right="-62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1">
      <w:pPr>
        <w:spacing w:after="120" w:before="12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 of Past Performance will be evaluated PASS/FAIL</w:t>
      </w:r>
    </w:p>
    <w:p w:rsidR="00000000" w:rsidDel="00000000" w:rsidP="00000000" w:rsidRDefault="00000000" w:rsidRPr="00000000" w14:paraId="00000023">
      <w:pPr>
        <w:spacing w:after="240" w:before="240" w:lineRule="auto"/>
        <w:rPr>
          <w:rFonts w:ascii="Arial" w:cs="Arial" w:eastAsia="Arial" w:hAnsi="Arial"/>
        </w:rPr>
      </w:pPr>
      <w:r w:rsidDel="00000000" w:rsidR="00000000" w:rsidRPr="00000000">
        <w:rPr>
          <w:rFonts w:ascii="Arial" w:cs="Arial" w:eastAsia="Arial" w:hAnsi="Arial"/>
          <w:rtl w:val="0"/>
        </w:rPr>
        <w:t xml:space="preserve">You will fail Part 12 – Past Performance Certificate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4">
      <w:pPr>
        <w:numPr>
          <w:ilvl w:val="0"/>
          <w:numId w:val="1"/>
        </w:numPr>
        <w:spacing w:after="0" w:before="240" w:line="259" w:lineRule="auto"/>
        <w:ind w:left="720" w:hanging="360"/>
        <w:rPr>
          <w:rFonts w:ascii="Arial" w:cs="Arial" w:eastAsia="Arial" w:hAnsi="Arial"/>
        </w:rPr>
      </w:pPr>
      <w:r w:rsidDel="00000000" w:rsidR="00000000" w:rsidRPr="00000000">
        <w:rPr>
          <w:rFonts w:ascii="Arial" w:cs="Arial" w:eastAsia="Arial" w:hAnsi="Arial"/>
          <w:rtl w:val="0"/>
        </w:rPr>
        <w:t xml:space="preserve">Your certificate did not meet all the mandatory requirements set out above.</w:t>
      </w:r>
    </w:p>
    <w:p w:rsidR="00000000" w:rsidDel="00000000" w:rsidP="00000000" w:rsidRDefault="00000000" w:rsidRPr="00000000" w14:paraId="00000025">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6">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7">
      <w:pPr>
        <w:numPr>
          <w:ilvl w:val="0"/>
          <w:numId w:val="1"/>
        </w:numPr>
        <w:spacing w:after="240" w:line="259"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8">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12 – Past Performance Certificate of the selection questionnaire we will notify you and tell you the reasons for this.  </w:t>
      </w:r>
    </w:p>
    <w:p w:rsidR="00000000" w:rsidDel="00000000" w:rsidP="00000000" w:rsidRDefault="00000000" w:rsidRPr="00000000" w14:paraId="00000029">
      <w:pPr>
        <w:rPr>
          <w:rFonts w:ascii="Arial" w:cs="Arial" w:eastAsia="Arial" w:hAnsi="Arial"/>
          <w:b w:val="1"/>
        </w:rPr>
      </w:pPr>
      <w:bookmarkStart w:colFirst="0" w:colLast="0" w:name="_heading=h.30j0zll" w:id="2"/>
      <w:bookmarkEnd w:id="2"/>
      <w:r w:rsidDel="00000000" w:rsidR="00000000" w:rsidRPr="00000000">
        <w:rPr>
          <w:rFonts w:ascii="Arial" w:cs="Arial" w:eastAsia="Arial" w:hAnsi="Arial"/>
          <w:b w:val="1"/>
          <w:rtl w:val="0"/>
        </w:rPr>
        <w:t xml:space="preserve">Attachment 2d (i) Lot 2 – Certificate of Performance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Vehicle Types: </w:t>
      </w:r>
    </w:p>
    <w:p w:rsidR="00000000" w:rsidDel="00000000" w:rsidP="00000000" w:rsidRDefault="00000000" w:rsidRPr="00000000" w14:paraId="00000041">
      <w:pPr>
        <w:spacing w:after="240" w:before="240" w:lineRule="auto"/>
        <w:rPr>
          <w:rFonts w:ascii="Arial" w:cs="Arial" w:eastAsia="Arial" w:hAnsi="Arial"/>
        </w:rPr>
      </w:pPr>
      <w:r w:rsidDel="00000000" w:rsidR="00000000" w:rsidRPr="00000000">
        <w:rPr>
          <w:rFonts w:ascii="Arial" w:cs="Arial" w:eastAsia="Arial" w:hAnsi="Arial"/>
          <w:rtl w:val="0"/>
        </w:rPr>
        <w:t xml:space="preserve">You must include an ‘X’ in the vehicle types table (column B) against the vehicle type(s) (column A) to which this Certificate of Past Performance relates to. Please note, you are able to select more than one option if your contract covers multiple vehicle types, but your example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LCVs up to 3.5T as a minimum as this is a mandatory deliverable for Lot 2.   </w:t>
      </w:r>
    </w:p>
    <w:p w:rsidR="00000000" w:rsidDel="00000000" w:rsidP="00000000" w:rsidRDefault="00000000" w:rsidRPr="00000000" w14:paraId="00000042">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3">
            <w:pPr>
              <w:widowControl w:val="0"/>
              <w:rPr>
                <w:rFonts w:ascii="Arial" w:cs="Arial" w:eastAsia="Arial" w:hAnsi="Arial"/>
                <w:b w:val="1"/>
                <w:color w:val="ff0000"/>
              </w:rPr>
            </w:pPr>
            <w:r w:rsidDel="00000000" w:rsidR="00000000" w:rsidRPr="00000000">
              <w:rPr>
                <w:rFonts w:ascii="Arial" w:cs="Arial" w:eastAsia="Arial" w:hAnsi="Arial"/>
                <w:b w:val="1"/>
                <w:color w:val="000000"/>
                <w:rtl w:val="0"/>
              </w:rPr>
              <w:t xml:space="preserve">Lot 2 Vehicle 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LCVs up to 3.5T </w:t>
            </w:r>
            <w:r w:rsidDel="00000000" w:rsidR="00000000" w:rsidRPr="00000000">
              <w:rPr>
                <w:rFonts w:ascii="Arial" w:cs="Arial" w:eastAsia="Arial" w:hAnsi="Arial"/>
                <w:rtl w:val="0"/>
              </w:rPr>
              <w:t xml:space="preserve">(Mandatory)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HGVs from 3.5T to 7.5T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Specialist LCVs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Minibuses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4x4s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C">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5D">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5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5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6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6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6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63">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65">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73">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30B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25563B"/>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62hCt5cwEGWr9u2IpT9g8O2c9Q==">AMUW2mW4FMHdMKs1zlhIYKLFKyJLOHbXrN0/V0RFA3AHHlbQrtZyAu/RK38eWtHEVzdX4LCGC9DNykukecNpk7WE1ZgBj0C8Z8leuKtgAEnjdiJXN+OQhhnCH+Rs8E2W5ZcCu91KAVv7FeOs98/iimAoFrZCtrU2TQ==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2022-10-25T13:14:00Z</dcterms:created>
  <dc:creator>Beha Houlousi</dc:creator>
</cp:coreProperties>
</file>