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 w:rsidTr="002774B1">
        <w:trPr>
          <w:cantSplit/>
          <w:trHeight w:val="2865"/>
        </w:trPr>
        <w:tc>
          <w:tcPr>
            <w:tcW w:w="5688" w:type="dxa"/>
            <w:tcBorders>
              <w:bottom w:val="nil"/>
            </w:tcBorders>
          </w:tcPr>
          <w:p w14:paraId="08E37093" w14:textId="1221D918" w:rsidR="00203F5D" w:rsidRPr="002774B1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774B1" w:rsidRPr="002774B1">
              <w:rPr>
                <w:rFonts w:ascii="Arial" w:hAnsi="Arial" w:cs="Arial"/>
                <w:b/>
              </w:rPr>
              <w:t>T0106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2774B1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1F1C4F1" w:rsidR="00CB3E0B" w:rsidRDefault="002774B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6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8117BBD" w:rsidR="00727813" w:rsidRPr="00311C5F" w:rsidRDefault="002774B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16 June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E190AB5" w:rsidR="00A53652" w:rsidRPr="00CB3E0B" w:rsidRDefault="002774B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89DB068" w:rsidR="00727813" w:rsidRDefault="002774B1" w:rsidP="002774B1">
      <w:pPr>
        <w:jc w:val="center"/>
        <w:rPr>
          <w:rFonts w:ascii="Arial" w:hAnsi="Arial" w:cs="Arial"/>
          <w:b/>
        </w:rPr>
      </w:pPr>
      <w:r w:rsidRPr="002774B1">
        <w:rPr>
          <w:rFonts w:ascii="Arial" w:hAnsi="Arial" w:cs="Arial"/>
          <w:b/>
        </w:rPr>
        <w:t>T0106 DMRB document development - GD 300 Requirements for new and upgraded all-purpose trunk roads - Revisions 3 &amp; 4 - 'Levels' &amp; Digital A Road updates</w:t>
      </w:r>
    </w:p>
    <w:p w14:paraId="648573C6" w14:textId="77777777" w:rsidR="002774B1" w:rsidRDefault="002774B1" w:rsidP="002774B1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D18668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6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774B1">
            <w:rPr>
              <w:rFonts w:ascii="Arial" w:hAnsi="Arial" w:cs="Arial"/>
              <w:b/>
            </w:rPr>
            <w:t>07 June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A4A598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6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774B1">
            <w:rPr>
              <w:rFonts w:ascii="Arial" w:hAnsi="Arial" w:cs="Arial"/>
              <w:b/>
            </w:rPr>
            <w:t>16 June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774B1">
            <w:rPr>
              <w:rFonts w:ascii="Arial" w:hAnsi="Arial" w:cs="Arial"/>
              <w:b/>
            </w:rPr>
            <w:t>30 June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0609FE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774B1">
        <w:rPr>
          <w:rFonts w:ascii="Arial" w:hAnsi="Arial" w:cs="Arial"/>
          <w:b/>
        </w:rPr>
        <w:t>194,707.89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F6228EB" w:rsidR="00627D44" w:rsidRPr="00311C5F" w:rsidRDefault="001E095D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3F4BD24" w14:textId="77777777" w:rsidR="002774B1" w:rsidRPr="00311C5F" w:rsidRDefault="002774B1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Start w:id="16" w:name="_GoBack"/>
      <w:bookmarkEnd w:id="12"/>
      <w:bookmarkEnd w:id="13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CF0266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F0266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AD9C263" w:rsidR="00CB4F85" w:rsidRPr="002C2284" w:rsidRDefault="002774B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T0106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C180198" w:rsidR="00CB4F85" w:rsidRPr="002C2284" w:rsidRDefault="002774B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5618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7A0F3F5" w:rsidR="00CB4F85" w:rsidRPr="002C2284" w:rsidRDefault="002774B1" w:rsidP="00A43023">
            <w:pPr>
              <w:rPr>
                <w:rFonts w:ascii="Arial" w:hAnsi="Arial" w:cs="Arial"/>
                <w:b/>
              </w:rPr>
            </w:pPr>
            <w:r w:rsidRPr="002774B1">
              <w:rPr>
                <w:rFonts w:ascii="Arial" w:hAnsi="Arial" w:cs="Arial"/>
                <w:b/>
              </w:rPr>
              <w:t>610186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952DB" w14:textId="77777777" w:rsidR="00CF0266" w:rsidRDefault="00CF0266">
      <w:r>
        <w:separator/>
      </w:r>
    </w:p>
  </w:endnote>
  <w:endnote w:type="continuationSeparator" w:id="0">
    <w:p w14:paraId="3935163E" w14:textId="77777777" w:rsidR="00CF0266" w:rsidRDefault="00CF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F026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39A8D" w14:textId="77777777" w:rsidR="00CF0266" w:rsidRDefault="00CF0266">
      <w:r>
        <w:separator/>
      </w:r>
    </w:p>
  </w:footnote>
  <w:footnote w:type="continuationSeparator" w:id="0">
    <w:p w14:paraId="1C636BA1" w14:textId="77777777" w:rsidR="00CF0266" w:rsidRDefault="00CF0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095D"/>
    <w:rsid w:val="001E763A"/>
    <w:rsid w:val="00203F5D"/>
    <w:rsid w:val="00205CF9"/>
    <w:rsid w:val="00232772"/>
    <w:rsid w:val="00246DCD"/>
    <w:rsid w:val="002774B1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86B2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F0266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81961"/>
    <w:rsid w:val="00DC58AA"/>
    <w:rsid w:val="00EE36CC"/>
    <w:rsid w:val="00F0610B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B35B0-15CD-4269-A900-389B225C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2021-06-22T14:08:00Z</dcterms:created>
  <dcterms:modified xsi:type="dcterms:W3CDTF">2021-06-22T14:08:00Z</dcterms:modified>
</cp:coreProperties>
</file>