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C30C66" w14:textId="77777777" w:rsidR="00C90FAB" w:rsidRDefault="00C90FAB">
      <w:pPr>
        <w:pStyle w:val="Title"/>
        <w:kinsoku w:val="0"/>
        <w:overflowPunct w:val="0"/>
        <w:rPr>
          <w:spacing w:val="-2"/>
        </w:rPr>
      </w:pPr>
      <w:r>
        <w:t>Call-Off</w:t>
      </w:r>
      <w:r>
        <w:rPr>
          <w:spacing w:val="-6"/>
        </w:rPr>
        <w:t xml:space="preserve"> </w:t>
      </w:r>
      <w:r>
        <w:t>Schedule</w:t>
      </w:r>
      <w:r>
        <w:rPr>
          <w:spacing w:val="-4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(Call-Off</w:t>
      </w:r>
      <w:r>
        <w:rPr>
          <w:spacing w:val="-5"/>
        </w:rPr>
        <w:t xml:space="preserve"> </w:t>
      </w:r>
      <w:r>
        <w:rPr>
          <w:spacing w:val="-2"/>
        </w:rPr>
        <w:t>Tender)</w:t>
      </w:r>
    </w:p>
    <w:p w14:paraId="6DBF9153" w14:textId="77777777" w:rsidR="00C90FAB" w:rsidRDefault="00C90FAB">
      <w:pPr>
        <w:pStyle w:val="BodyText"/>
        <w:kinsoku w:val="0"/>
        <w:overflowPunct w:val="0"/>
        <w:spacing w:before="380" w:line="276" w:lineRule="auto"/>
        <w:ind w:left="1140"/>
        <w:rPr>
          <w:spacing w:val="-2"/>
        </w:rPr>
      </w:pPr>
      <w:r>
        <w:t>This</w:t>
      </w:r>
      <w:r>
        <w:rPr>
          <w:spacing w:val="-4"/>
        </w:rPr>
        <w:t xml:space="preserve"> </w:t>
      </w:r>
      <w:r>
        <w:t>document</w:t>
      </w:r>
      <w:r>
        <w:rPr>
          <w:spacing w:val="-3"/>
        </w:rPr>
        <w:t xml:space="preserve"> </w:t>
      </w:r>
      <w:r>
        <w:t>contains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Supplier’s</w:t>
      </w:r>
      <w:r>
        <w:rPr>
          <w:spacing w:val="-4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Call-Off</w:t>
      </w:r>
      <w:r>
        <w:rPr>
          <w:spacing w:val="-3"/>
        </w:rPr>
        <w:t xml:space="preserve"> </w:t>
      </w:r>
      <w:r>
        <w:t>Tender</w:t>
      </w:r>
      <w:r>
        <w:rPr>
          <w:spacing w:val="-5"/>
        </w:rPr>
        <w:t xml:space="preserve"> </w:t>
      </w:r>
      <w:r>
        <w:t>documents</w:t>
      </w:r>
      <w:r>
        <w:rPr>
          <w:spacing w:val="-6"/>
        </w:rPr>
        <w:t xml:space="preserve"> </w:t>
      </w:r>
      <w:r>
        <w:t xml:space="preserve">as </w:t>
      </w:r>
      <w:r>
        <w:rPr>
          <w:spacing w:val="-2"/>
        </w:rPr>
        <w:t>below:</w:t>
      </w:r>
    </w:p>
    <w:p w14:paraId="6937091F" w14:textId="77777777" w:rsidR="00C90FAB" w:rsidRDefault="00C90FAB">
      <w:pPr>
        <w:pStyle w:val="BodyText"/>
        <w:kinsoku w:val="0"/>
        <w:overflowPunct w:val="0"/>
        <w:spacing w:before="164" w:after="1"/>
        <w:rPr>
          <w:sz w:val="20"/>
          <w:szCs w:val="20"/>
        </w:rPr>
      </w:pPr>
    </w:p>
    <w:tbl>
      <w:tblPr>
        <w:tblW w:w="0" w:type="auto"/>
        <w:tblInd w:w="24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0"/>
        <w:gridCol w:w="5244"/>
      </w:tblGrid>
      <w:tr w:rsidR="00D706C5" w14:paraId="5CFAB985" w14:textId="77777777">
        <w:trPr>
          <w:trHeight w:val="585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F65E0B8" w14:textId="77777777" w:rsidR="00C90FAB" w:rsidRDefault="00C90FAB">
            <w:pPr>
              <w:pStyle w:val="TableParagraph"/>
              <w:kinsoku w:val="0"/>
              <w:overflowPunct w:val="0"/>
              <w:spacing w:before="122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Part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26AF9B8" w14:textId="77777777" w:rsidR="00C90FAB" w:rsidRDefault="00C90FAB">
            <w:pPr>
              <w:pStyle w:val="TableParagraph"/>
              <w:kinsoku w:val="0"/>
              <w:overflowPunct w:val="0"/>
              <w:spacing w:before="122"/>
              <w:ind w:left="108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Tender</w:t>
            </w:r>
            <w:r>
              <w:rPr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Response</w:t>
            </w:r>
            <w:r>
              <w:rPr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2"/>
                <w:sz w:val="20"/>
                <w:szCs w:val="20"/>
              </w:rPr>
              <w:t>Document</w:t>
            </w:r>
          </w:p>
        </w:tc>
      </w:tr>
      <w:tr w:rsidR="00D706C5" w14:paraId="7A4BE7A1" w14:textId="77777777">
        <w:trPr>
          <w:trHeight w:val="585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C0D92" w14:textId="77777777" w:rsidR="00C90FAB" w:rsidRDefault="00C90FAB">
            <w:pPr>
              <w:pStyle w:val="TableParagraph"/>
              <w:kinsoku w:val="0"/>
              <w:overflowPunct w:val="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A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153E1" w14:textId="77777777" w:rsidR="00C90FAB" w:rsidRDefault="00C90FAB">
            <w:pPr>
              <w:pStyle w:val="TableParagraph"/>
              <w:kinsoku w:val="0"/>
              <w:overflowPunct w:val="0"/>
              <w:ind w:left="108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Quality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Tender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Responses</w:t>
            </w:r>
          </w:p>
        </w:tc>
      </w:tr>
      <w:tr w:rsidR="00D706C5" w14:paraId="79557F96" w14:textId="77777777">
        <w:trPr>
          <w:trHeight w:val="1396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2064C" w14:textId="77777777" w:rsidR="00C90FAB" w:rsidRDefault="00C90FAB">
            <w:pPr>
              <w:pStyle w:val="TableParagraph"/>
              <w:kinsoku w:val="0"/>
              <w:overflowPunct w:val="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B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8605B" w14:textId="77777777" w:rsidR="00C90FAB" w:rsidRDefault="00C90FAB">
            <w:pPr>
              <w:pStyle w:val="TableParagraph"/>
              <w:kinsoku w:val="0"/>
              <w:overflowPunct w:val="0"/>
              <w:spacing w:line="360" w:lineRule="auto"/>
              <w:ind w:left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Project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Implementation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and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Service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Delivery Implementation Presentation</w:t>
            </w:r>
          </w:p>
        </w:tc>
      </w:tr>
      <w:tr w:rsidR="00D706C5" w14:paraId="3605A9D8" w14:textId="77777777">
        <w:trPr>
          <w:trHeight w:val="582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C9959" w14:textId="77777777" w:rsidR="00C90FAB" w:rsidRDefault="00C90FAB">
            <w:pPr>
              <w:pStyle w:val="TableParagraph"/>
              <w:kinsoku w:val="0"/>
              <w:overflowPunct w:val="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C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3CEE9" w14:textId="77777777" w:rsidR="00C90FAB" w:rsidRDefault="00C90FAB">
            <w:pPr>
              <w:pStyle w:val="TableParagraph"/>
              <w:kinsoku w:val="0"/>
              <w:overflowPunct w:val="0"/>
              <w:ind w:left="108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Social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Value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Tender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Responses</w:t>
            </w:r>
          </w:p>
        </w:tc>
      </w:tr>
      <w:tr w:rsidR="00D706C5" w14:paraId="0D4A5998" w14:textId="77777777">
        <w:trPr>
          <w:trHeight w:val="585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19E36" w14:textId="77777777" w:rsidR="00C90FAB" w:rsidRDefault="00C90FAB">
            <w:pPr>
              <w:pStyle w:val="TableParagraph"/>
              <w:kinsoku w:val="0"/>
              <w:overflowPunct w:val="0"/>
              <w:spacing w:before="12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D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F2FD1" w14:textId="77777777" w:rsidR="00C90FAB" w:rsidRDefault="00C90FAB">
            <w:pPr>
              <w:pStyle w:val="TableParagraph"/>
              <w:kinsoku w:val="0"/>
              <w:overflowPunct w:val="0"/>
              <w:spacing w:before="122"/>
              <w:ind w:left="108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Optional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Services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Responses</w:t>
            </w:r>
          </w:p>
        </w:tc>
      </w:tr>
      <w:tr w:rsidR="00D706C5" w14:paraId="21EDBE19" w14:textId="77777777">
        <w:trPr>
          <w:trHeight w:val="585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BC893" w14:textId="77777777" w:rsidR="00C90FAB" w:rsidRDefault="00C90FAB">
            <w:pPr>
              <w:pStyle w:val="TableParagraph"/>
              <w:kinsoku w:val="0"/>
              <w:overflowPunct w:val="0"/>
              <w:spacing w:before="12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E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A9D9E" w14:textId="77777777" w:rsidR="00C90FAB" w:rsidRDefault="00C90FAB">
            <w:pPr>
              <w:pStyle w:val="TableParagraph"/>
              <w:kinsoku w:val="0"/>
              <w:overflowPunct w:val="0"/>
              <w:spacing w:before="122"/>
              <w:ind w:left="108"/>
              <w:rPr>
                <w:spacing w:val="-4"/>
                <w:sz w:val="20"/>
                <w:szCs w:val="20"/>
              </w:rPr>
            </w:pPr>
            <w:r>
              <w:rPr>
                <w:sz w:val="20"/>
                <w:szCs w:val="20"/>
              </w:rPr>
              <w:t>NOT</w:t>
            </w:r>
            <w:r>
              <w:rPr>
                <w:spacing w:val="-4"/>
                <w:sz w:val="20"/>
                <w:szCs w:val="20"/>
              </w:rPr>
              <w:t xml:space="preserve"> USED</w:t>
            </w:r>
          </w:p>
        </w:tc>
      </w:tr>
      <w:tr w:rsidR="00D706C5" w14:paraId="277DDAC7" w14:textId="77777777">
        <w:trPr>
          <w:trHeight w:val="585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276C3" w14:textId="77777777" w:rsidR="00C90FAB" w:rsidRDefault="00C90FAB">
            <w:pPr>
              <w:pStyle w:val="TableParagraph"/>
              <w:kinsoku w:val="0"/>
              <w:overflowPunct w:val="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F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2DAB9" w14:textId="77777777" w:rsidR="00C90FAB" w:rsidRDefault="00C90FAB">
            <w:pPr>
              <w:pStyle w:val="TableParagraph"/>
              <w:kinsoku w:val="0"/>
              <w:overflowPunct w:val="0"/>
              <w:ind w:left="108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Requirements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Compliance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Matrix</w:t>
            </w:r>
          </w:p>
        </w:tc>
      </w:tr>
      <w:tr w:rsidR="00D706C5" w14:paraId="12EA4FA4" w14:textId="77777777">
        <w:trPr>
          <w:trHeight w:val="1396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EC987" w14:textId="77777777" w:rsidR="00C90FAB" w:rsidRDefault="00C90FAB">
            <w:pPr>
              <w:pStyle w:val="TableParagraph"/>
              <w:kinsoku w:val="0"/>
              <w:overflowPunct w:val="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G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61396" w14:textId="77777777" w:rsidR="00C90FAB" w:rsidRDefault="00C90FAB">
            <w:pPr>
              <w:pStyle w:val="TableParagraph"/>
              <w:kinsoku w:val="0"/>
              <w:overflowPunct w:val="0"/>
              <w:spacing w:line="360" w:lineRule="auto"/>
              <w:ind w:left="108" w:right="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Further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Competition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Procedure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Clarification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Questions and Responses</w:t>
            </w:r>
          </w:p>
        </w:tc>
      </w:tr>
      <w:tr w:rsidR="00D706C5" w14:paraId="13F2B337" w14:textId="77777777">
        <w:trPr>
          <w:trHeight w:val="582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DFA81" w14:textId="77777777" w:rsidR="00C90FAB" w:rsidRDefault="00C90FAB">
            <w:pPr>
              <w:pStyle w:val="TableParagraph"/>
              <w:kinsoku w:val="0"/>
              <w:overflowPunct w:val="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H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FFBFB" w14:textId="77777777" w:rsidR="00C90FAB" w:rsidRDefault="00C90FAB">
            <w:pPr>
              <w:pStyle w:val="TableParagraph"/>
              <w:kinsoku w:val="0"/>
              <w:overflowPunct w:val="0"/>
              <w:ind w:left="108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Price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Tender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Responses</w:t>
            </w:r>
          </w:p>
        </w:tc>
      </w:tr>
      <w:tr w:rsidR="00D706C5" w14:paraId="2F084D68" w14:textId="77777777">
        <w:trPr>
          <w:trHeight w:val="587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1EF17" w14:textId="77777777" w:rsidR="00C90FAB" w:rsidRDefault="00C90FAB">
            <w:pPr>
              <w:pStyle w:val="TableParagraph"/>
              <w:kinsoku w:val="0"/>
              <w:overflowPunct w:val="0"/>
              <w:spacing w:before="12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I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E2257" w14:textId="77777777" w:rsidR="00C90FAB" w:rsidRDefault="00C90FAB">
            <w:pPr>
              <w:pStyle w:val="TableParagraph"/>
              <w:kinsoku w:val="0"/>
              <w:overflowPunct w:val="0"/>
              <w:spacing w:before="122"/>
              <w:ind w:left="108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Clarifications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of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Charges</w:t>
            </w:r>
          </w:p>
        </w:tc>
      </w:tr>
    </w:tbl>
    <w:p w14:paraId="6C8E5489" w14:textId="77777777" w:rsidR="00C90FAB" w:rsidRDefault="00C90FAB">
      <w:pPr>
        <w:pStyle w:val="BodyText"/>
        <w:kinsoku w:val="0"/>
        <w:overflowPunct w:val="0"/>
        <w:rPr>
          <w:sz w:val="14"/>
          <w:szCs w:val="14"/>
        </w:rPr>
      </w:pPr>
    </w:p>
    <w:p w14:paraId="2B4E1018" w14:textId="77777777" w:rsidR="00C90FAB" w:rsidRDefault="00C90FAB">
      <w:pPr>
        <w:pStyle w:val="BodyText"/>
        <w:kinsoku w:val="0"/>
        <w:overflowPunct w:val="0"/>
        <w:rPr>
          <w:sz w:val="14"/>
          <w:szCs w:val="14"/>
        </w:rPr>
      </w:pPr>
    </w:p>
    <w:p w14:paraId="6CCC3A2A" w14:textId="77777777" w:rsidR="00C90FAB" w:rsidRDefault="00C90FAB">
      <w:pPr>
        <w:pStyle w:val="BodyText"/>
        <w:kinsoku w:val="0"/>
        <w:overflowPunct w:val="0"/>
        <w:rPr>
          <w:sz w:val="14"/>
          <w:szCs w:val="14"/>
        </w:rPr>
      </w:pPr>
    </w:p>
    <w:p w14:paraId="71E0481A" w14:textId="77777777" w:rsidR="00C90FAB" w:rsidRDefault="00C90FAB">
      <w:pPr>
        <w:pStyle w:val="BodyText"/>
        <w:kinsoku w:val="0"/>
        <w:overflowPunct w:val="0"/>
        <w:rPr>
          <w:sz w:val="14"/>
          <w:szCs w:val="14"/>
        </w:rPr>
      </w:pPr>
    </w:p>
    <w:p w14:paraId="443B0E8C" w14:textId="77777777" w:rsidR="00C90FAB" w:rsidRDefault="00C90FAB">
      <w:pPr>
        <w:pStyle w:val="BodyText"/>
        <w:kinsoku w:val="0"/>
        <w:overflowPunct w:val="0"/>
        <w:rPr>
          <w:sz w:val="14"/>
          <w:szCs w:val="14"/>
        </w:rPr>
      </w:pPr>
    </w:p>
    <w:p w14:paraId="28A9E980" w14:textId="1979AF80" w:rsidR="00385400" w:rsidRDefault="00385400">
      <w:pPr>
        <w:widowControl/>
        <w:autoSpaceDE/>
        <w:autoSpaceDN/>
        <w:adjustRightInd/>
        <w:spacing w:after="160" w:line="278" w:lineRule="auto"/>
        <w:rPr>
          <w:sz w:val="14"/>
          <w:szCs w:val="14"/>
        </w:rPr>
      </w:pPr>
      <w:r>
        <w:rPr>
          <w:sz w:val="14"/>
          <w:szCs w:val="14"/>
        </w:rPr>
        <w:br w:type="page"/>
      </w:r>
    </w:p>
    <w:p w14:paraId="216CAEA4" w14:textId="77777777" w:rsidR="007861FD" w:rsidRDefault="00385400" w:rsidP="007861FD">
      <w:pPr>
        <w:pStyle w:val="Title"/>
        <w:kinsoku w:val="0"/>
        <w:overflowPunct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Part </w:t>
      </w:r>
      <w:r w:rsidRPr="00385400">
        <w:rPr>
          <w:sz w:val="28"/>
          <w:szCs w:val="28"/>
        </w:rPr>
        <w:t>A</w:t>
      </w:r>
      <w:r>
        <w:rPr>
          <w:sz w:val="28"/>
          <w:szCs w:val="28"/>
        </w:rPr>
        <w:tab/>
        <w:t>-</w:t>
      </w:r>
      <w:r>
        <w:rPr>
          <w:sz w:val="28"/>
          <w:szCs w:val="28"/>
        </w:rPr>
        <w:tab/>
      </w:r>
      <w:r w:rsidRPr="00385400">
        <w:rPr>
          <w:sz w:val="28"/>
          <w:szCs w:val="28"/>
        </w:rPr>
        <w:t>Quality Tender Responses</w:t>
      </w:r>
    </w:p>
    <w:p w14:paraId="61748EA9" w14:textId="77777777" w:rsidR="007861FD" w:rsidRDefault="007861FD" w:rsidP="007861FD"/>
    <w:p w14:paraId="4F91D55E" w14:textId="77777777" w:rsidR="007861FD" w:rsidRDefault="007861FD" w:rsidP="007861FD"/>
    <w:p w14:paraId="28B3472C" w14:textId="77777777" w:rsidR="007861FD" w:rsidRPr="007861FD" w:rsidRDefault="007861FD" w:rsidP="007861FD">
      <w:pPr>
        <w:pStyle w:val="Title"/>
        <w:kinsoku w:val="0"/>
        <w:overflowPunct w:val="0"/>
        <w:rPr>
          <w:i/>
          <w:iCs/>
          <w:color w:val="FFFFFF" w:themeColor="background1"/>
        </w:rPr>
      </w:pPr>
      <w:r w:rsidRPr="007861FD">
        <w:rPr>
          <w:i/>
          <w:iCs/>
          <w:color w:val="FFFFFF" w:themeColor="background1"/>
          <w:sz w:val="28"/>
          <w:szCs w:val="28"/>
          <w:highlight w:val="black"/>
        </w:rPr>
        <w:t>[REDACTED]</w:t>
      </w:r>
    </w:p>
    <w:p w14:paraId="350A236A" w14:textId="00BE3C87" w:rsidR="00385400" w:rsidRPr="00385400" w:rsidRDefault="00385400" w:rsidP="00385400">
      <w:pPr>
        <w:pStyle w:val="Title"/>
        <w:kinsoku w:val="0"/>
        <w:overflowPunct w:val="0"/>
        <w:rPr>
          <w:sz w:val="28"/>
          <w:szCs w:val="28"/>
        </w:rPr>
      </w:pPr>
    </w:p>
    <w:p w14:paraId="6763971E" w14:textId="77777777" w:rsidR="00385400" w:rsidRDefault="00385400">
      <w:pPr>
        <w:widowControl/>
        <w:autoSpaceDE/>
        <w:autoSpaceDN/>
        <w:adjustRightInd/>
        <w:spacing w:after="160" w:line="278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</w:p>
    <w:p w14:paraId="0E88A288" w14:textId="77777777" w:rsidR="007861FD" w:rsidRDefault="00385400" w:rsidP="007861FD">
      <w:pPr>
        <w:pStyle w:val="Title"/>
        <w:kinsoku w:val="0"/>
        <w:overflowPunct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Part </w:t>
      </w:r>
      <w:r w:rsidRPr="00385400">
        <w:rPr>
          <w:sz w:val="28"/>
          <w:szCs w:val="28"/>
        </w:rPr>
        <w:t>B</w:t>
      </w:r>
      <w:r>
        <w:rPr>
          <w:sz w:val="28"/>
          <w:szCs w:val="28"/>
        </w:rPr>
        <w:tab/>
      </w:r>
      <w:r w:rsidR="007861FD">
        <w:rPr>
          <w:sz w:val="28"/>
          <w:szCs w:val="28"/>
        </w:rPr>
        <w:t>-</w:t>
      </w:r>
      <w:r w:rsidR="007861FD">
        <w:rPr>
          <w:sz w:val="28"/>
          <w:szCs w:val="28"/>
        </w:rPr>
        <w:tab/>
      </w:r>
      <w:r w:rsidRPr="00385400">
        <w:rPr>
          <w:sz w:val="28"/>
          <w:szCs w:val="28"/>
        </w:rPr>
        <w:t>Project Implementation and Service Delivery</w:t>
      </w:r>
      <w:r w:rsidR="007861FD">
        <w:rPr>
          <w:sz w:val="28"/>
          <w:szCs w:val="28"/>
        </w:rPr>
        <w:t xml:space="preserve"> </w:t>
      </w:r>
      <w:r w:rsidR="007861FD">
        <w:rPr>
          <w:sz w:val="28"/>
          <w:szCs w:val="28"/>
        </w:rPr>
        <w:tab/>
      </w:r>
      <w:r w:rsidR="007861FD">
        <w:rPr>
          <w:sz w:val="28"/>
          <w:szCs w:val="28"/>
        </w:rPr>
        <w:tab/>
      </w:r>
      <w:r w:rsidR="007861FD">
        <w:rPr>
          <w:sz w:val="28"/>
          <w:szCs w:val="28"/>
        </w:rPr>
        <w:tab/>
      </w:r>
      <w:r w:rsidR="007861FD">
        <w:rPr>
          <w:sz w:val="28"/>
          <w:szCs w:val="28"/>
        </w:rPr>
        <w:tab/>
      </w:r>
      <w:r w:rsidRPr="00385400">
        <w:rPr>
          <w:sz w:val="28"/>
          <w:szCs w:val="28"/>
        </w:rPr>
        <w:t>Implementation Presentation</w:t>
      </w:r>
    </w:p>
    <w:p w14:paraId="2ACFE2AC" w14:textId="77777777" w:rsidR="007861FD" w:rsidRDefault="007861FD" w:rsidP="007861FD"/>
    <w:p w14:paraId="04379ADC" w14:textId="77777777" w:rsidR="007861FD" w:rsidRDefault="007861FD" w:rsidP="007861FD"/>
    <w:p w14:paraId="643C8A24" w14:textId="77777777" w:rsidR="007861FD" w:rsidRPr="007861FD" w:rsidRDefault="007861FD" w:rsidP="007861FD">
      <w:pPr>
        <w:pStyle w:val="Title"/>
        <w:kinsoku w:val="0"/>
        <w:overflowPunct w:val="0"/>
        <w:rPr>
          <w:i/>
          <w:iCs/>
          <w:color w:val="FFFFFF" w:themeColor="background1"/>
        </w:rPr>
      </w:pPr>
      <w:r w:rsidRPr="007861FD">
        <w:rPr>
          <w:i/>
          <w:iCs/>
          <w:color w:val="FFFFFF" w:themeColor="background1"/>
          <w:sz w:val="28"/>
          <w:szCs w:val="28"/>
          <w:highlight w:val="black"/>
        </w:rPr>
        <w:t>[REDACTED]</w:t>
      </w:r>
    </w:p>
    <w:p w14:paraId="60FD6376" w14:textId="018C64F8" w:rsidR="00385400" w:rsidRPr="00385400" w:rsidRDefault="00385400" w:rsidP="00385400">
      <w:pPr>
        <w:pStyle w:val="Title"/>
        <w:kinsoku w:val="0"/>
        <w:overflowPunct w:val="0"/>
        <w:rPr>
          <w:sz w:val="28"/>
          <w:szCs w:val="28"/>
        </w:rPr>
      </w:pPr>
    </w:p>
    <w:p w14:paraId="212778CC" w14:textId="77777777" w:rsidR="007861FD" w:rsidRDefault="007861FD">
      <w:pPr>
        <w:widowControl/>
        <w:autoSpaceDE/>
        <w:autoSpaceDN/>
        <w:adjustRightInd/>
        <w:spacing w:after="160" w:line="278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</w:p>
    <w:p w14:paraId="438A1C24" w14:textId="77777777" w:rsidR="007861FD" w:rsidRDefault="007861FD" w:rsidP="007861FD">
      <w:pPr>
        <w:pStyle w:val="Title"/>
        <w:kinsoku w:val="0"/>
        <w:overflowPunct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Part </w:t>
      </w:r>
      <w:r w:rsidR="00385400" w:rsidRPr="00385400">
        <w:rPr>
          <w:sz w:val="28"/>
          <w:szCs w:val="28"/>
        </w:rPr>
        <w:t>C</w:t>
      </w:r>
      <w:r>
        <w:rPr>
          <w:sz w:val="28"/>
          <w:szCs w:val="28"/>
        </w:rPr>
        <w:tab/>
        <w:t>-</w:t>
      </w:r>
      <w:r w:rsidR="00385400" w:rsidRPr="00385400">
        <w:rPr>
          <w:sz w:val="28"/>
          <w:szCs w:val="28"/>
        </w:rPr>
        <w:tab/>
        <w:t>Social Value Tender Responses</w:t>
      </w:r>
    </w:p>
    <w:p w14:paraId="24665830" w14:textId="77777777" w:rsidR="007861FD" w:rsidRDefault="007861FD" w:rsidP="007861FD"/>
    <w:p w14:paraId="0551EB61" w14:textId="77777777" w:rsidR="007861FD" w:rsidRDefault="007861FD" w:rsidP="007861FD"/>
    <w:p w14:paraId="32BF95B9" w14:textId="77777777" w:rsidR="007861FD" w:rsidRPr="007861FD" w:rsidRDefault="007861FD" w:rsidP="007861FD">
      <w:pPr>
        <w:pStyle w:val="Title"/>
        <w:kinsoku w:val="0"/>
        <w:overflowPunct w:val="0"/>
        <w:rPr>
          <w:i/>
          <w:iCs/>
          <w:color w:val="FFFFFF" w:themeColor="background1"/>
        </w:rPr>
      </w:pPr>
      <w:r w:rsidRPr="007861FD">
        <w:rPr>
          <w:i/>
          <w:iCs/>
          <w:color w:val="FFFFFF" w:themeColor="background1"/>
          <w:sz w:val="28"/>
          <w:szCs w:val="28"/>
          <w:highlight w:val="black"/>
        </w:rPr>
        <w:t>[REDACTED]</w:t>
      </w:r>
    </w:p>
    <w:p w14:paraId="73DD8A6B" w14:textId="7ADF977F" w:rsidR="00385400" w:rsidRPr="00385400" w:rsidRDefault="00385400" w:rsidP="00385400">
      <w:pPr>
        <w:pStyle w:val="Title"/>
        <w:kinsoku w:val="0"/>
        <w:overflowPunct w:val="0"/>
        <w:rPr>
          <w:sz w:val="28"/>
          <w:szCs w:val="28"/>
        </w:rPr>
      </w:pPr>
    </w:p>
    <w:p w14:paraId="2365E7E1" w14:textId="77777777" w:rsidR="007861FD" w:rsidRDefault="007861FD">
      <w:pPr>
        <w:widowControl/>
        <w:autoSpaceDE/>
        <w:autoSpaceDN/>
        <w:adjustRightInd/>
        <w:spacing w:after="160" w:line="278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</w:p>
    <w:p w14:paraId="54AD8D2C" w14:textId="77777777" w:rsidR="007861FD" w:rsidRDefault="007861FD" w:rsidP="007861FD">
      <w:pPr>
        <w:pStyle w:val="Title"/>
        <w:kinsoku w:val="0"/>
        <w:overflowPunct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Part </w:t>
      </w:r>
      <w:r w:rsidR="00385400" w:rsidRPr="00385400">
        <w:rPr>
          <w:sz w:val="28"/>
          <w:szCs w:val="28"/>
        </w:rPr>
        <w:t>D</w:t>
      </w:r>
      <w:r>
        <w:rPr>
          <w:sz w:val="28"/>
          <w:szCs w:val="28"/>
        </w:rPr>
        <w:tab/>
        <w:t>-</w:t>
      </w:r>
      <w:r w:rsidR="00385400" w:rsidRPr="00385400">
        <w:rPr>
          <w:sz w:val="28"/>
          <w:szCs w:val="28"/>
        </w:rPr>
        <w:tab/>
        <w:t>Optional Services Responses</w:t>
      </w:r>
    </w:p>
    <w:p w14:paraId="210DC4AD" w14:textId="77777777" w:rsidR="007861FD" w:rsidRDefault="007861FD" w:rsidP="007861FD"/>
    <w:p w14:paraId="283EE5B5" w14:textId="77777777" w:rsidR="007861FD" w:rsidRDefault="007861FD" w:rsidP="007861FD"/>
    <w:p w14:paraId="0FFF27D3" w14:textId="77777777" w:rsidR="007861FD" w:rsidRPr="007861FD" w:rsidRDefault="007861FD" w:rsidP="007861FD">
      <w:pPr>
        <w:pStyle w:val="Title"/>
        <w:kinsoku w:val="0"/>
        <w:overflowPunct w:val="0"/>
        <w:rPr>
          <w:i/>
          <w:iCs/>
          <w:color w:val="FFFFFF" w:themeColor="background1"/>
        </w:rPr>
      </w:pPr>
      <w:r w:rsidRPr="007861FD">
        <w:rPr>
          <w:i/>
          <w:iCs/>
          <w:color w:val="FFFFFF" w:themeColor="background1"/>
          <w:sz w:val="28"/>
          <w:szCs w:val="28"/>
          <w:highlight w:val="black"/>
        </w:rPr>
        <w:t>[REDACTED]</w:t>
      </w:r>
    </w:p>
    <w:p w14:paraId="151421EF" w14:textId="4AA77FAD" w:rsidR="00385400" w:rsidRPr="00385400" w:rsidRDefault="00385400" w:rsidP="00385400">
      <w:pPr>
        <w:pStyle w:val="Title"/>
        <w:kinsoku w:val="0"/>
        <w:overflowPunct w:val="0"/>
        <w:rPr>
          <w:sz w:val="28"/>
          <w:szCs w:val="28"/>
        </w:rPr>
      </w:pPr>
    </w:p>
    <w:p w14:paraId="574320F5" w14:textId="77777777" w:rsidR="007861FD" w:rsidRDefault="007861FD">
      <w:pPr>
        <w:widowControl/>
        <w:autoSpaceDE/>
        <w:autoSpaceDN/>
        <w:adjustRightInd/>
        <w:spacing w:after="160" w:line="278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</w:p>
    <w:p w14:paraId="72210E69" w14:textId="77777777" w:rsidR="007861FD" w:rsidRDefault="007861FD" w:rsidP="007861FD">
      <w:pPr>
        <w:pStyle w:val="Title"/>
        <w:kinsoku w:val="0"/>
        <w:overflowPunct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Part </w:t>
      </w:r>
      <w:r w:rsidR="00385400" w:rsidRPr="00385400">
        <w:rPr>
          <w:sz w:val="28"/>
          <w:szCs w:val="28"/>
        </w:rPr>
        <w:t>E</w:t>
      </w:r>
      <w:r>
        <w:rPr>
          <w:sz w:val="28"/>
          <w:szCs w:val="28"/>
        </w:rPr>
        <w:tab/>
        <w:t>-</w:t>
      </w:r>
      <w:r w:rsidR="00385400" w:rsidRPr="00385400">
        <w:rPr>
          <w:sz w:val="28"/>
          <w:szCs w:val="28"/>
        </w:rPr>
        <w:tab/>
        <w:t>NOT USED</w:t>
      </w:r>
    </w:p>
    <w:p w14:paraId="7932BAA1" w14:textId="77777777" w:rsidR="007861FD" w:rsidRPr="007861FD" w:rsidRDefault="007861FD" w:rsidP="007861FD">
      <w:pPr>
        <w:pStyle w:val="Title"/>
        <w:kinsoku w:val="0"/>
        <w:overflowPunct w:val="0"/>
        <w:rPr>
          <w:sz w:val="28"/>
          <w:szCs w:val="28"/>
        </w:rPr>
      </w:pPr>
    </w:p>
    <w:p w14:paraId="2A2EAB0D" w14:textId="77777777" w:rsidR="007861FD" w:rsidRPr="007861FD" w:rsidRDefault="007861FD" w:rsidP="007861FD">
      <w:pPr>
        <w:pStyle w:val="Title"/>
        <w:kinsoku w:val="0"/>
        <w:overflowPunct w:val="0"/>
        <w:rPr>
          <w:sz w:val="28"/>
          <w:szCs w:val="28"/>
        </w:rPr>
      </w:pPr>
    </w:p>
    <w:p w14:paraId="5B64CF3D" w14:textId="7B78E4B8" w:rsidR="007861FD" w:rsidRPr="007861FD" w:rsidRDefault="007861FD" w:rsidP="007861FD">
      <w:pPr>
        <w:pStyle w:val="Title"/>
        <w:kinsoku w:val="0"/>
        <w:overflowPunct w:val="0"/>
        <w:rPr>
          <w:rFonts w:ascii="Arial Bold" w:hAnsi="Arial Bold"/>
          <w:i/>
          <w:iCs/>
          <w:caps/>
          <w:sz w:val="28"/>
          <w:szCs w:val="28"/>
        </w:rPr>
      </w:pPr>
      <w:r w:rsidRPr="007861FD">
        <w:rPr>
          <w:rFonts w:ascii="Arial Bold" w:hAnsi="Arial Bold"/>
          <w:i/>
          <w:iCs/>
          <w:caps/>
          <w:sz w:val="28"/>
          <w:szCs w:val="28"/>
        </w:rPr>
        <w:t>Not used</w:t>
      </w:r>
    </w:p>
    <w:p w14:paraId="4066996D" w14:textId="456F35DF" w:rsidR="00385400" w:rsidRPr="00385400" w:rsidRDefault="00385400" w:rsidP="00385400">
      <w:pPr>
        <w:pStyle w:val="Title"/>
        <w:kinsoku w:val="0"/>
        <w:overflowPunct w:val="0"/>
        <w:rPr>
          <w:sz w:val="28"/>
          <w:szCs w:val="28"/>
        </w:rPr>
      </w:pPr>
    </w:p>
    <w:p w14:paraId="4BDC8961" w14:textId="77777777" w:rsidR="007861FD" w:rsidRDefault="007861FD">
      <w:pPr>
        <w:widowControl/>
        <w:autoSpaceDE/>
        <w:autoSpaceDN/>
        <w:adjustRightInd/>
        <w:spacing w:after="160" w:line="278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</w:p>
    <w:p w14:paraId="281D8D68" w14:textId="77777777" w:rsidR="007861FD" w:rsidRDefault="007861FD" w:rsidP="007861FD">
      <w:pPr>
        <w:pStyle w:val="Title"/>
        <w:kinsoku w:val="0"/>
        <w:overflowPunct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Part </w:t>
      </w:r>
      <w:r w:rsidR="00385400" w:rsidRPr="00385400">
        <w:rPr>
          <w:sz w:val="28"/>
          <w:szCs w:val="28"/>
        </w:rPr>
        <w:t>F</w:t>
      </w:r>
      <w:r>
        <w:rPr>
          <w:sz w:val="28"/>
          <w:szCs w:val="28"/>
        </w:rPr>
        <w:tab/>
        <w:t>-</w:t>
      </w:r>
      <w:r w:rsidR="00385400" w:rsidRPr="00385400">
        <w:rPr>
          <w:sz w:val="28"/>
          <w:szCs w:val="28"/>
        </w:rPr>
        <w:tab/>
        <w:t>Requirements Compliance Matrix</w:t>
      </w:r>
    </w:p>
    <w:p w14:paraId="10C697D7" w14:textId="77777777" w:rsidR="007861FD" w:rsidRDefault="007861FD" w:rsidP="007861FD"/>
    <w:p w14:paraId="2DBBCA67" w14:textId="77777777" w:rsidR="007861FD" w:rsidRDefault="007861FD" w:rsidP="007861FD"/>
    <w:p w14:paraId="1850AD35" w14:textId="77777777" w:rsidR="007861FD" w:rsidRPr="007861FD" w:rsidRDefault="007861FD" w:rsidP="007861FD">
      <w:pPr>
        <w:pStyle w:val="Title"/>
        <w:kinsoku w:val="0"/>
        <w:overflowPunct w:val="0"/>
        <w:rPr>
          <w:i/>
          <w:iCs/>
          <w:color w:val="FFFFFF" w:themeColor="background1"/>
        </w:rPr>
      </w:pPr>
      <w:r w:rsidRPr="007861FD">
        <w:rPr>
          <w:i/>
          <w:iCs/>
          <w:color w:val="FFFFFF" w:themeColor="background1"/>
          <w:sz w:val="28"/>
          <w:szCs w:val="28"/>
          <w:highlight w:val="black"/>
        </w:rPr>
        <w:t>[REDACTED]</w:t>
      </w:r>
    </w:p>
    <w:p w14:paraId="3B18CF01" w14:textId="6A119149" w:rsidR="00385400" w:rsidRPr="00385400" w:rsidRDefault="00385400" w:rsidP="00385400">
      <w:pPr>
        <w:pStyle w:val="Title"/>
        <w:kinsoku w:val="0"/>
        <w:overflowPunct w:val="0"/>
        <w:rPr>
          <w:sz w:val="28"/>
          <w:szCs w:val="28"/>
        </w:rPr>
      </w:pPr>
    </w:p>
    <w:p w14:paraId="1D7A1382" w14:textId="77777777" w:rsidR="007861FD" w:rsidRDefault="007861FD">
      <w:pPr>
        <w:widowControl/>
        <w:autoSpaceDE/>
        <w:autoSpaceDN/>
        <w:adjustRightInd/>
        <w:spacing w:after="160" w:line="278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</w:p>
    <w:p w14:paraId="5D5EFBEF" w14:textId="77777777" w:rsidR="007861FD" w:rsidRDefault="007861FD" w:rsidP="007861FD">
      <w:pPr>
        <w:pStyle w:val="Title"/>
        <w:kinsoku w:val="0"/>
        <w:overflowPunct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Part </w:t>
      </w:r>
      <w:r w:rsidR="00385400" w:rsidRPr="00385400">
        <w:rPr>
          <w:sz w:val="28"/>
          <w:szCs w:val="28"/>
        </w:rPr>
        <w:t>G</w:t>
      </w:r>
      <w:r>
        <w:rPr>
          <w:sz w:val="28"/>
          <w:szCs w:val="28"/>
        </w:rPr>
        <w:tab/>
        <w:t>-</w:t>
      </w:r>
      <w:r w:rsidR="00385400" w:rsidRPr="00385400">
        <w:rPr>
          <w:sz w:val="28"/>
          <w:szCs w:val="28"/>
        </w:rPr>
        <w:tab/>
        <w:t xml:space="preserve">Further Competition Procedure Clarification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85400" w:rsidRPr="00385400">
        <w:rPr>
          <w:sz w:val="28"/>
          <w:szCs w:val="28"/>
        </w:rPr>
        <w:t>Questions and Responses</w:t>
      </w:r>
    </w:p>
    <w:p w14:paraId="1FF3F3BE" w14:textId="77777777" w:rsidR="007861FD" w:rsidRDefault="007861FD" w:rsidP="007861FD"/>
    <w:p w14:paraId="4C50EFCD" w14:textId="77777777" w:rsidR="007861FD" w:rsidRDefault="007861FD" w:rsidP="007861FD"/>
    <w:p w14:paraId="6CDA736C" w14:textId="77777777" w:rsidR="007861FD" w:rsidRPr="007861FD" w:rsidRDefault="007861FD" w:rsidP="007861FD">
      <w:pPr>
        <w:pStyle w:val="Title"/>
        <w:kinsoku w:val="0"/>
        <w:overflowPunct w:val="0"/>
        <w:rPr>
          <w:i/>
          <w:iCs/>
          <w:color w:val="FFFFFF" w:themeColor="background1"/>
        </w:rPr>
      </w:pPr>
      <w:r w:rsidRPr="007861FD">
        <w:rPr>
          <w:i/>
          <w:iCs/>
          <w:color w:val="FFFFFF" w:themeColor="background1"/>
          <w:sz w:val="28"/>
          <w:szCs w:val="28"/>
          <w:highlight w:val="black"/>
        </w:rPr>
        <w:t>[REDACTED]</w:t>
      </w:r>
    </w:p>
    <w:p w14:paraId="41CA1C20" w14:textId="138AE74E" w:rsidR="00385400" w:rsidRPr="00385400" w:rsidRDefault="00385400" w:rsidP="00385400">
      <w:pPr>
        <w:pStyle w:val="Title"/>
        <w:kinsoku w:val="0"/>
        <w:overflowPunct w:val="0"/>
        <w:rPr>
          <w:sz w:val="28"/>
          <w:szCs w:val="28"/>
        </w:rPr>
      </w:pPr>
    </w:p>
    <w:p w14:paraId="76D76BC0" w14:textId="77777777" w:rsidR="007861FD" w:rsidRDefault="007861FD" w:rsidP="00385400">
      <w:pPr>
        <w:pStyle w:val="Title"/>
        <w:kinsoku w:val="0"/>
        <w:overflowPunct w:val="0"/>
        <w:rPr>
          <w:sz w:val="28"/>
          <w:szCs w:val="28"/>
        </w:rPr>
      </w:pPr>
    </w:p>
    <w:p w14:paraId="3149CC82" w14:textId="77777777" w:rsidR="007861FD" w:rsidRDefault="007861FD">
      <w:pPr>
        <w:widowControl/>
        <w:autoSpaceDE/>
        <w:autoSpaceDN/>
        <w:adjustRightInd/>
        <w:spacing w:after="160" w:line="278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</w:p>
    <w:p w14:paraId="01A5CB66" w14:textId="6F4B27FB" w:rsidR="00385400" w:rsidRDefault="007861FD" w:rsidP="00385400">
      <w:pPr>
        <w:pStyle w:val="Title"/>
        <w:kinsoku w:val="0"/>
        <w:overflowPunct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Part </w:t>
      </w:r>
      <w:r w:rsidR="00385400" w:rsidRPr="00385400">
        <w:rPr>
          <w:sz w:val="28"/>
          <w:szCs w:val="28"/>
        </w:rPr>
        <w:t>H</w:t>
      </w:r>
      <w:r>
        <w:rPr>
          <w:sz w:val="28"/>
          <w:szCs w:val="28"/>
        </w:rPr>
        <w:tab/>
        <w:t>-</w:t>
      </w:r>
      <w:r w:rsidR="00385400" w:rsidRPr="00385400">
        <w:rPr>
          <w:sz w:val="28"/>
          <w:szCs w:val="28"/>
        </w:rPr>
        <w:tab/>
        <w:t>Price Tender Responses</w:t>
      </w:r>
    </w:p>
    <w:p w14:paraId="063D61F8" w14:textId="77777777" w:rsidR="007861FD" w:rsidRDefault="007861FD" w:rsidP="007861FD"/>
    <w:p w14:paraId="6EDC7CA1" w14:textId="77777777" w:rsidR="007861FD" w:rsidRDefault="007861FD" w:rsidP="007861FD"/>
    <w:p w14:paraId="772178A0" w14:textId="1B41C386" w:rsidR="007861FD" w:rsidRPr="007861FD" w:rsidRDefault="007861FD" w:rsidP="007861FD">
      <w:pPr>
        <w:pStyle w:val="Title"/>
        <w:kinsoku w:val="0"/>
        <w:overflowPunct w:val="0"/>
        <w:rPr>
          <w:i/>
          <w:iCs/>
          <w:color w:val="FFFFFF" w:themeColor="background1"/>
        </w:rPr>
      </w:pPr>
      <w:r w:rsidRPr="007861FD">
        <w:rPr>
          <w:i/>
          <w:iCs/>
          <w:color w:val="FFFFFF" w:themeColor="background1"/>
          <w:sz w:val="28"/>
          <w:szCs w:val="28"/>
          <w:highlight w:val="black"/>
        </w:rPr>
        <w:t>[REDACTED]</w:t>
      </w:r>
    </w:p>
    <w:p w14:paraId="23B77956" w14:textId="77777777" w:rsidR="007861FD" w:rsidRDefault="007861FD">
      <w:pPr>
        <w:widowControl/>
        <w:autoSpaceDE/>
        <w:autoSpaceDN/>
        <w:adjustRightInd/>
        <w:spacing w:after="160" w:line="278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</w:p>
    <w:p w14:paraId="4728410B" w14:textId="77777777" w:rsidR="007861FD" w:rsidRDefault="007861FD" w:rsidP="007861FD">
      <w:pPr>
        <w:pStyle w:val="Title"/>
        <w:kinsoku w:val="0"/>
        <w:overflowPunct w:val="0"/>
        <w:rPr>
          <w:sz w:val="28"/>
          <w:szCs w:val="28"/>
        </w:rPr>
      </w:pPr>
      <w:r>
        <w:rPr>
          <w:sz w:val="28"/>
          <w:szCs w:val="28"/>
        </w:rPr>
        <w:lastRenderedPageBreak/>
        <w:t>Part I</w:t>
      </w:r>
      <w:r>
        <w:rPr>
          <w:sz w:val="28"/>
          <w:szCs w:val="28"/>
        </w:rPr>
        <w:tab/>
        <w:t>-</w:t>
      </w:r>
      <w:r>
        <w:rPr>
          <w:sz w:val="28"/>
          <w:szCs w:val="28"/>
        </w:rPr>
        <w:tab/>
      </w:r>
      <w:r w:rsidR="00385400" w:rsidRPr="00385400">
        <w:rPr>
          <w:sz w:val="28"/>
          <w:szCs w:val="28"/>
        </w:rPr>
        <w:t>Clarifications of Charges</w:t>
      </w:r>
    </w:p>
    <w:p w14:paraId="6E541A5C" w14:textId="77777777" w:rsidR="007861FD" w:rsidRDefault="007861FD" w:rsidP="007861FD"/>
    <w:p w14:paraId="2B8433AF" w14:textId="77777777" w:rsidR="007861FD" w:rsidRDefault="007861FD" w:rsidP="007861FD"/>
    <w:p w14:paraId="09BF8895" w14:textId="77777777" w:rsidR="007861FD" w:rsidRPr="007861FD" w:rsidRDefault="007861FD" w:rsidP="007861FD">
      <w:pPr>
        <w:pStyle w:val="Title"/>
        <w:kinsoku w:val="0"/>
        <w:overflowPunct w:val="0"/>
        <w:rPr>
          <w:i/>
          <w:iCs/>
          <w:color w:val="FFFFFF" w:themeColor="background1"/>
        </w:rPr>
      </w:pPr>
      <w:r w:rsidRPr="007861FD">
        <w:rPr>
          <w:i/>
          <w:iCs/>
          <w:color w:val="FFFFFF" w:themeColor="background1"/>
          <w:sz w:val="28"/>
          <w:szCs w:val="28"/>
          <w:highlight w:val="black"/>
        </w:rPr>
        <w:t>[REDACTED]</w:t>
      </w:r>
    </w:p>
    <w:p w14:paraId="6C4E8EAC" w14:textId="13E784F6" w:rsidR="00C90FAB" w:rsidRPr="00385400" w:rsidRDefault="00C90FAB" w:rsidP="00385400">
      <w:pPr>
        <w:pStyle w:val="Title"/>
        <w:kinsoku w:val="0"/>
        <w:overflowPunct w:val="0"/>
        <w:rPr>
          <w:sz w:val="28"/>
          <w:szCs w:val="28"/>
        </w:rPr>
      </w:pPr>
    </w:p>
    <w:p w14:paraId="196FA8C5" w14:textId="77777777" w:rsidR="00C90FAB" w:rsidRDefault="00C90FAB">
      <w:pPr>
        <w:pStyle w:val="BodyText"/>
        <w:kinsoku w:val="0"/>
        <w:overflowPunct w:val="0"/>
        <w:rPr>
          <w:sz w:val="14"/>
          <w:szCs w:val="14"/>
        </w:rPr>
      </w:pPr>
    </w:p>
    <w:p w14:paraId="6BAA5C2A" w14:textId="77777777" w:rsidR="00C90FAB" w:rsidRDefault="00C90FAB">
      <w:pPr>
        <w:pStyle w:val="BodyText"/>
        <w:kinsoku w:val="0"/>
        <w:overflowPunct w:val="0"/>
        <w:rPr>
          <w:sz w:val="14"/>
          <w:szCs w:val="14"/>
        </w:rPr>
      </w:pPr>
    </w:p>
    <w:p w14:paraId="019EA5DB" w14:textId="77777777" w:rsidR="00C90FAB" w:rsidRDefault="00C90FAB">
      <w:pPr>
        <w:pStyle w:val="BodyText"/>
        <w:kinsoku w:val="0"/>
        <w:overflowPunct w:val="0"/>
        <w:rPr>
          <w:sz w:val="14"/>
          <w:szCs w:val="14"/>
        </w:rPr>
      </w:pPr>
    </w:p>
    <w:p w14:paraId="3E4D79EE" w14:textId="77777777" w:rsidR="00C90FAB" w:rsidRDefault="00C90FAB">
      <w:pPr>
        <w:pStyle w:val="BodyText"/>
        <w:kinsoku w:val="0"/>
        <w:overflowPunct w:val="0"/>
        <w:rPr>
          <w:sz w:val="14"/>
          <w:szCs w:val="14"/>
        </w:rPr>
      </w:pPr>
    </w:p>
    <w:p w14:paraId="3D4B8238" w14:textId="77777777" w:rsidR="00C90FAB" w:rsidRDefault="00C90FAB">
      <w:pPr>
        <w:pStyle w:val="BodyText"/>
        <w:kinsoku w:val="0"/>
        <w:overflowPunct w:val="0"/>
        <w:rPr>
          <w:sz w:val="14"/>
          <w:szCs w:val="14"/>
        </w:rPr>
      </w:pPr>
    </w:p>
    <w:p w14:paraId="14CF6CB9" w14:textId="77777777" w:rsidR="00C90FAB" w:rsidRDefault="00C90FAB">
      <w:pPr>
        <w:pStyle w:val="BodyText"/>
        <w:kinsoku w:val="0"/>
        <w:overflowPunct w:val="0"/>
        <w:rPr>
          <w:sz w:val="14"/>
          <w:szCs w:val="14"/>
        </w:rPr>
      </w:pPr>
    </w:p>
    <w:p w14:paraId="748AA888" w14:textId="77777777" w:rsidR="00C90FAB" w:rsidRDefault="00C90FAB">
      <w:pPr>
        <w:pStyle w:val="BodyText"/>
        <w:kinsoku w:val="0"/>
        <w:overflowPunct w:val="0"/>
        <w:rPr>
          <w:sz w:val="14"/>
          <w:szCs w:val="14"/>
        </w:rPr>
      </w:pPr>
    </w:p>
    <w:p w14:paraId="06705382" w14:textId="77777777" w:rsidR="00C90FAB" w:rsidRDefault="00C90FAB">
      <w:pPr>
        <w:pStyle w:val="BodyText"/>
        <w:kinsoku w:val="0"/>
        <w:overflowPunct w:val="0"/>
        <w:rPr>
          <w:sz w:val="14"/>
          <w:szCs w:val="14"/>
        </w:rPr>
      </w:pPr>
    </w:p>
    <w:p w14:paraId="1E405D7F" w14:textId="77777777" w:rsidR="00C90FAB" w:rsidRDefault="00C90FAB">
      <w:pPr>
        <w:pStyle w:val="BodyText"/>
        <w:kinsoku w:val="0"/>
        <w:overflowPunct w:val="0"/>
        <w:rPr>
          <w:sz w:val="14"/>
          <w:szCs w:val="14"/>
        </w:rPr>
      </w:pPr>
    </w:p>
    <w:p w14:paraId="264F9E9D" w14:textId="77777777" w:rsidR="00C90FAB" w:rsidRDefault="00C90FAB">
      <w:pPr>
        <w:pStyle w:val="BodyText"/>
        <w:kinsoku w:val="0"/>
        <w:overflowPunct w:val="0"/>
        <w:rPr>
          <w:sz w:val="14"/>
          <w:szCs w:val="14"/>
        </w:rPr>
      </w:pPr>
    </w:p>
    <w:p w14:paraId="5784BFD4" w14:textId="77777777" w:rsidR="00C90FAB" w:rsidRDefault="00C90FAB">
      <w:pPr>
        <w:pStyle w:val="BodyText"/>
        <w:kinsoku w:val="0"/>
        <w:overflowPunct w:val="0"/>
        <w:rPr>
          <w:sz w:val="14"/>
          <w:szCs w:val="14"/>
        </w:rPr>
      </w:pPr>
    </w:p>
    <w:p w14:paraId="1AC01D35" w14:textId="77777777" w:rsidR="00C90FAB" w:rsidRDefault="00C90FAB">
      <w:pPr>
        <w:pStyle w:val="BodyText"/>
        <w:kinsoku w:val="0"/>
        <w:overflowPunct w:val="0"/>
        <w:rPr>
          <w:sz w:val="14"/>
          <w:szCs w:val="14"/>
        </w:rPr>
      </w:pPr>
    </w:p>
    <w:p w14:paraId="572D3107" w14:textId="77777777" w:rsidR="00C90FAB" w:rsidRDefault="00C90FAB">
      <w:pPr>
        <w:pStyle w:val="BodyText"/>
        <w:kinsoku w:val="0"/>
        <w:overflowPunct w:val="0"/>
        <w:rPr>
          <w:sz w:val="14"/>
          <w:szCs w:val="14"/>
        </w:rPr>
      </w:pPr>
    </w:p>
    <w:p w14:paraId="7BBEAAE9" w14:textId="77777777" w:rsidR="00C90FAB" w:rsidRDefault="00C90FAB">
      <w:pPr>
        <w:pStyle w:val="BodyText"/>
        <w:kinsoku w:val="0"/>
        <w:overflowPunct w:val="0"/>
        <w:rPr>
          <w:sz w:val="14"/>
          <w:szCs w:val="14"/>
        </w:rPr>
      </w:pPr>
    </w:p>
    <w:p w14:paraId="5CAFB6E3" w14:textId="77777777" w:rsidR="00C90FAB" w:rsidRDefault="00C90FAB">
      <w:pPr>
        <w:pStyle w:val="BodyText"/>
        <w:kinsoku w:val="0"/>
        <w:overflowPunct w:val="0"/>
        <w:rPr>
          <w:sz w:val="14"/>
          <w:szCs w:val="14"/>
        </w:rPr>
      </w:pPr>
    </w:p>
    <w:p w14:paraId="5C08013F" w14:textId="77777777" w:rsidR="00C90FAB" w:rsidRDefault="00C90FAB">
      <w:pPr>
        <w:pStyle w:val="BodyText"/>
        <w:kinsoku w:val="0"/>
        <w:overflowPunct w:val="0"/>
        <w:rPr>
          <w:sz w:val="14"/>
          <w:szCs w:val="14"/>
        </w:rPr>
      </w:pPr>
    </w:p>
    <w:p w14:paraId="3A24C579" w14:textId="77777777" w:rsidR="00C90FAB" w:rsidRDefault="00C90FAB">
      <w:pPr>
        <w:pStyle w:val="BodyText"/>
        <w:kinsoku w:val="0"/>
        <w:overflowPunct w:val="0"/>
        <w:rPr>
          <w:sz w:val="14"/>
          <w:szCs w:val="14"/>
        </w:rPr>
      </w:pPr>
    </w:p>
    <w:p w14:paraId="2FB888E7" w14:textId="77777777" w:rsidR="00C90FAB" w:rsidRDefault="00C90FAB">
      <w:pPr>
        <w:pStyle w:val="BodyText"/>
        <w:kinsoku w:val="0"/>
        <w:overflowPunct w:val="0"/>
        <w:rPr>
          <w:sz w:val="14"/>
          <w:szCs w:val="14"/>
        </w:rPr>
      </w:pPr>
    </w:p>
    <w:p w14:paraId="5568C681" w14:textId="77777777" w:rsidR="00C90FAB" w:rsidRDefault="00C90FAB">
      <w:pPr>
        <w:pStyle w:val="BodyText"/>
        <w:kinsoku w:val="0"/>
        <w:overflowPunct w:val="0"/>
        <w:rPr>
          <w:sz w:val="14"/>
          <w:szCs w:val="14"/>
        </w:rPr>
      </w:pPr>
    </w:p>
    <w:p w14:paraId="2F9432BC" w14:textId="77777777" w:rsidR="00C90FAB" w:rsidRDefault="00C90FAB">
      <w:pPr>
        <w:pStyle w:val="BodyText"/>
        <w:kinsoku w:val="0"/>
        <w:overflowPunct w:val="0"/>
        <w:rPr>
          <w:sz w:val="14"/>
          <w:szCs w:val="14"/>
        </w:rPr>
      </w:pPr>
    </w:p>
    <w:p w14:paraId="636B110A" w14:textId="77777777" w:rsidR="00C90FAB" w:rsidRDefault="00C90FAB">
      <w:pPr>
        <w:pStyle w:val="BodyText"/>
        <w:kinsoku w:val="0"/>
        <w:overflowPunct w:val="0"/>
        <w:rPr>
          <w:sz w:val="14"/>
          <w:szCs w:val="14"/>
        </w:rPr>
      </w:pPr>
    </w:p>
    <w:p w14:paraId="1D79960F" w14:textId="77777777" w:rsidR="00C90FAB" w:rsidRDefault="00C90FAB">
      <w:pPr>
        <w:pStyle w:val="BodyText"/>
        <w:kinsoku w:val="0"/>
        <w:overflowPunct w:val="0"/>
        <w:rPr>
          <w:sz w:val="14"/>
          <w:szCs w:val="14"/>
        </w:rPr>
      </w:pPr>
    </w:p>
    <w:p w14:paraId="5C7E86BA" w14:textId="77777777" w:rsidR="00C90FAB" w:rsidRDefault="00C90FAB">
      <w:pPr>
        <w:pStyle w:val="BodyText"/>
        <w:kinsoku w:val="0"/>
        <w:overflowPunct w:val="0"/>
        <w:rPr>
          <w:sz w:val="14"/>
          <w:szCs w:val="14"/>
        </w:rPr>
      </w:pPr>
    </w:p>
    <w:p w14:paraId="7D038022" w14:textId="77777777" w:rsidR="00C90FAB" w:rsidRDefault="00C90FAB">
      <w:pPr>
        <w:pStyle w:val="BodyText"/>
        <w:kinsoku w:val="0"/>
        <w:overflowPunct w:val="0"/>
        <w:rPr>
          <w:sz w:val="14"/>
          <w:szCs w:val="14"/>
        </w:rPr>
      </w:pPr>
    </w:p>
    <w:p w14:paraId="0A578E24" w14:textId="77777777" w:rsidR="00C90FAB" w:rsidRDefault="00C90FAB">
      <w:pPr>
        <w:pStyle w:val="BodyText"/>
        <w:kinsoku w:val="0"/>
        <w:overflowPunct w:val="0"/>
        <w:rPr>
          <w:sz w:val="14"/>
          <w:szCs w:val="14"/>
        </w:rPr>
      </w:pPr>
    </w:p>
    <w:p w14:paraId="5BF4C33C" w14:textId="77777777" w:rsidR="00C90FAB" w:rsidRDefault="00C90FAB">
      <w:pPr>
        <w:pStyle w:val="BodyText"/>
        <w:kinsoku w:val="0"/>
        <w:overflowPunct w:val="0"/>
        <w:rPr>
          <w:sz w:val="14"/>
          <w:szCs w:val="14"/>
        </w:rPr>
      </w:pPr>
    </w:p>
    <w:p w14:paraId="57F2AB90" w14:textId="77777777" w:rsidR="00C90FAB" w:rsidRDefault="00C90FAB">
      <w:pPr>
        <w:pStyle w:val="BodyText"/>
        <w:kinsoku w:val="0"/>
        <w:overflowPunct w:val="0"/>
        <w:rPr>
          <w:sz w:val="14"/>
          <w:szCs w:val="14"/>
        </w:rPr>
      </w:pPr>
    </w:p>
    <w:p w14:paraId="13AC9A31" w14:textId="77777777" w:rsidR="00C90FAB" w:rsidRDefault="00C90FAB">
      <w:pPr>
        <w:pStyle w:val="BodyText"/>
        <w:kinsoku w:val="0"/>
        <w:overflowPunct w:val="0"/>
        <w:spacing w:before="27"/>
        <w:rPr>
          <w:sz w:val="14"/>
          <w:szCs w:val="14"/>
        </w:rPr>
      </w:pPr>
    </w:p>
    <w:p w14:paraId="5FA40C56" w14:textId="7599CB6A" w:rsidR="00C90FAB" w:rsidRDefault="00C90FAB">
      <w:pPr>
        <w:pStyle w:val="BodyText"/>
        <w:kinsoku w:val="0"/>
        <w:overflowPunct w:val="0"/>
        <w:ind w:left="100"/>
        <w:rPr>
          <w:rFonts w:ascii="Calibri" w:hAnsi="Calibri" w:cs="Calibri"/>
          <w:spacing w:val="-2"/>
          <w:sz w:val="14"/>
          <w:szCs w:val="14"/>
        </w:rPr>
      </w:pPr>
    </w:p>
    <w:sectPr w:rsidR="00C90FAB">
      <w:type w:val="continuous"/>
      <w:pgSz w:w="11910" w:h="16840"/>
      <w:pgMar w:top="1360" w:right="1680" w:bottom="0" w:left="3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old">
    <w:panose1 w:val="020B07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FAB"/>
    <w:rsid w:val="00205EB5"/>
    <w:rsid w:val="00385400"/>
    <w:rsid w:val="007861FD"/>
    <w:rsid w:val="00823414"/>
    <w:rsid w:val="00C90FAB"/>
    <w:rsid w:val="00D60DC1"/>
    <w:rsid w:val="00D70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EB09EBD"/>
  <w14:defaultImageDpi w14:val="0"/>
  <w15:docId w15:val="{80B0AC51-260E-4392-BA2E-1C3C47D54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Arial" w:hAnsi="Arial" w:cs="Arial"/>
      <w:kern w:val="0"/>
      <w:sz w:val="22"/>
      <w:szCs w:val="22"/>
    </w:rPr>
  </w:style>
  <w:style w:type="paragraph" w:styleId="Title">
    <w:name w:val="Title"/>
    <w:basedOn w:val="Normal"/>
    <w:next w:val="Normal"/>
    <w:link w:val="TitleChar"/>
    <w:uiPriority w:val="1"/>
    <w:qFormat/>
    <w:pPr>
      <w:spacing w:before="62"/>
      <w:ind w:left="1140"/>
    </w:pPr>
    <w:rPr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spacing w:before="119"/>
      <w:ind w:left="107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28C96F62E6765641957E4E5F6C8323A2" ma:contentTypeVersion="30" ma:contentTypeDescription="Create a new document." ma:contentTypeScope="" ma:versionID="5f8630f3469da898af185f0fb1a2d354">
  <xsd:schema xmlns:xsd="http://www.w3.org/2001/XMLSchema" xmlns:xs="http://www.w3.org/2001/XMLSchema" xmlns:p="http://schemas.microsoft.com/office/2006/metadata/properties" xmlns:ns1="http://schemas.microsoft.com/sharepoint/v3" xmlns:ns2="662745e8-e224-48e8-a2e3-254862b8c2f5" xmlns:ns3="f52daa32-8963-435a-a7f7-b54f368df517" xmlns:ns4="83c0df49-6647-4cc2-864f-4787a6659420" targetNamespace="http://schemas.microsoft.com/office/2006/metadata/properties" ma:root="true" ma:fieldsID="b87f50ff084a0b2336a56d13bae71471" ns1:_="" ns2:_="" ns3:_="" ns4:_="">
    <xsd:import namespace="http://schemas.microsoft.com/sharepoint/v3"/>
    <xsd:import namespace="662745e8-e224-48e8-a2e3-254862b8c2f5"/>
    <xsd:import namespace="f52daa32-8963-435a-a7f7-b54f368df517"/>
    <xsd:import namespace="83c0df49-6647-4cc2-864f-4787a6659420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1:_ip_UnifiedCompliancePolicyUIAction" minOccurs="0"/>
                <xsd:element ref="ns3:MediaLengthInSeconds" minOccurs="0"/>
                <xsd:element ref="ns3:MediaServiceSearchProperties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lcf76f155ced4ddcb4097134ff3c332f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1:_ip_UnifiedCompliancePolicy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  <xsd:element name="_ip_UnifiedCompliancePolicyProperties" ma:index="39" nillable="true" ma:displayName="Unified Compliance Policy Properties" ma:hidden="true" ma:internalName="_ip_UnifiedCompliancePolicyProperties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2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f3b71d17-7952-4a25-aaa4-d20df38147f1}" ma:internalName="TaxCatchAll" ma:showField="CatchAllData" ma:web="83c0df49-6647-4cc2-864f-4787a66594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f3b71d17-7952-4a25-aaa4-d20df38147f1}" ma:internalName="TaxCatchAllLabel" ma:readOnly="true" ma:showField="CatchAllDataLabel" ma:web="83c0df49-6647-4cc2-864f-4787a66594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1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9;#Work Delivery|388f4f80-46e6-4bcd-8bd1-cea0059da8bd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Core Infrastructure" ma:internalName="Team" ma:readOnly="false">
      <xsd:simpleType>
        <xsd:restriction base="dms:Text"/>
      </xsd:simpleType>
    </xsd:element>
    <xsd:element name="Topic" ma:index="20" nillable="true" ma:displayName="Topic" ma:default="Connectivity" ma:internalName="Topic" ma:readOnly="false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readOnly="false" ma:default="8;#Internal Core Defra|836ac8df-3ab9-4c95-a1f0-07f825804935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readOnly="false" ma:default="3;#Core Defra|026223dd-2e56-4615-868d-7c5bfd566810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2daa32-8963-435a-a7f7-b54f368df517" elementFormDefault="qualified">
    <xsd:import namespace="http://schemas.microsoft.com/office/2006/documentManagement/types"/>
    <xsd:import namespace="http://schemas.microsoft.com/office/infopath/2007/PartnerControls"/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3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c0df49-6647-4cc2-864f-4787a6659420" elementFormDefault="qualified">
    <xsd:import namespace="http://schemas.microsoft.com/office/2006/documentManagement/types"/>
    <xsd:import namespace="http://schemas.microsoft.com/office/infopath/2007/PartnerControls"/>
    <xsd:element name="SharedWithUsers" ma:index="3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_ip_UnifiedCompliancePolicyUIAction xmlns="http://schemas.microsoft.com/sharepoint/v3" xsi:nil="true"/>
    <k85d23755b3a46b5a51451cf336b2e9b xmlns="662745e8-e224-48e8-a2e3-254862b8c2f5">
      <Terms xmlns="http://schemas.microsoft.com/office/infopath/2007/PartnerControls"/>
    </k85d23755b3a46b5a51451cf336b2e9b>
    <Topic xmlns="662745e8-e224-48e8-a2e3-254862b8c2f5">Connectivity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Core Defra</TermName>
          <TermId xmlns="http://schemas.microsoft.com/office/infopath/2007/PartnerControls">836ac8df-3ab9-4c95-a1f0-07f825804935</TermId>
        </TermInfo>
      </Terms>
    </ddeb1fd0a9ad4436a96525d34737dc44>
    <_ip_UnifiedCompliancePolicyProperties xmlns="http://schemas.microsoft.com/sharepoint/v3" xsi:nil="true"/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TaxCatchAll xmlns="662745e8-e224-48e8-a2e3-254862b8c2f5">
      <Value>9</Value>
      <Value>8</Value>
      <Value>3</Value>
      <Value>2</Value>
      <Value>1</Value>
    </TaxCatchAll>
    <lcf76f155ced4ddcb4097134ff3c332f xmlns="f52daa32-8963-435a-a7f7-b54f368df517">
      <Terms xmlns="http://schemas.microsoft.com/office/infopath/2007/PartnerControls"/>
    </lcf76f155ced4ddcb4097134ff3c332f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Core Defra</TermName>
          <TermId xmlns="http://schemas.microsoft.com/office/infopath/2007/PartnerControls">026223dd-2e56-4615-868d-7c5bfd566810</TermId>
        </TermInfo>
      </Terms>
    </fe59e9859d6a491389c5b03567f5dda5>
    <Team xmlns="662745e8-e224-48e8-a2e3-254862b8c2f5">Core Infrastructure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Work Delivery</TermName>
          <TermId xmlns="http://schemas.microsoft.com/office/infopath/2007/PartnerControls">388f4f80-46e6-4bcd-8bd1-cea0059da8bd</TermId>
        </TermInfo>
      </Terms>
    </n7493b4506bf40e28c373b1e51a33445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C0A354-604C-4747-853F-E22554B3FC72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86BC7885-0676-4B39-86D1-043C670150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62745e8-e224-48e8-a2e3-254862b8c2f5"/>
    <ds:schemaRef ds:uri="f52daa32-8963-435a-a7f7-b54f368df517"/>
    <ds:schemaRef ds:uri="83c0df49-6647-4cc2-864f-4787a66594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883E9C-5ECC-4B01-AEAC-F73966D35238}">
  <ds:schemaRefs>
    <ds:schemaRef ds:uri="http://schemas.microsoft.com/sharepoint/v3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83c0df49-6647-4cc2-864f-4787a6659420"/>
    <ds:schemaRef ds:uri="f52daa32-8963-435a-a7f7-b54f368df517"/>
    <ds:schemaRef ds:uri="662745e8-e224-48e8-a2e3-254862b8c2f5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7AF24ED-21A2-470B-B787-53D8CE5DDD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136</Words>
  <Characters>934</Characters>
  <Application>Microsoft Office Word</Application>
  <DocSecurity>0</DocSecurity>
  <Lines>7</Lines>
  <Paragraphs>2</Paragraphs>
  <ScaleCrop>false</ScaleCrop>
  <Company>Cabinet Office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Hayward</dc:creator>
  <cp:keywords/>
  <dc:description/>
  <cp:lastModifiedBy>Ede, Alexander</cp:lastModifiedBy>
  <cp:revision>5</cp:revision>
  <dcterms:created xsi:type="dcterms:W3CDTF">2024-12-24T09:58:00Z</dcterms:created>
  <dcterms:modified xsi:type="dcterms:W3CDTF">2024-12-24T10:02:00Z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FontProps">
    <vt:lpwstr>#000000,7,Calibri</vt:lpwstr>
  </property>
  <property fmtid="{D5CDD505-2E9C-101B-9397-08002B2CF9AE}" pid="3" name="ClassificationContentMarkingFooterShapeIds">
    <vt:lpwstr>6214a108,7d05810,6da72cb7</vt:lpwstr>
  </property>
  <property fmtid="{D5CDD505-2E9C-101B-9397-08002B2CF9AE}" pid="4" name="ClassificationContentMarkingFooterText">
    <vt:lpwstr>C2 General</vt:lpwstr>
  </property>
  <property fmtid="{D5CDD505-2E9C-101B-9397-08002B2CF9AE}" pid="5" name="ContentTypeId">
    <vt:lpwstr>0x010100A5BF1C78D9F64B679A5EBDE1C6598EBC010028C96F62E6765641957E4E5F6C8323A2</vt:lpwstr>
  </property>
  <property fmtid="{D5CDD505-2E9C-101B-9397-08002B2CF9AE}" pid="6" name="Creator">
    <vt:lpwstr>Acrobat PDFMaker 23 for Word</vt:lpwstr>
  </property>
  <property fmtid="{D5CDD505-2E9C-101B-9397-08002B2CF9AE}" pid="7" name="Distribution">
    <vt:lpwstr>8;#Internal Core Defra|836ac8df-3ab9-4c95-a1f0-07f825804935</vt:lpwstr>
  </property>
  <property fmtid="{D5CDD505-2E9C-101B-9397-08002B2CF9AE}" pid="8" name="HOCopyrightLevel">
    <vt:lpwstr>1;#Crown|69589897-2828-4761-976e-717fd8e631c9</vt:lpwstr>
  </property>
  <property fmtid="{D5CDD505-2E9C-101B-9397-08002B2CF9AE}" pid="9" name="HOGovernmentSecurityClassification">
    <vt:lpwstr>2;#Official|14c80daa-741b-422c-9722-f71693c9ede4</vt:lpwstr>
  </property>
  <property fmtid="{D5CDD505-2E9C-101B-9397-08002B2CF9AE}" pid="10" name="HOSiteType">
    <vt:lpwstr>9;#Work Delivery|388f4f80-46e6-4bcd-8bd1-cea0059da8bd</vt:lpwstr>
  </property>
  <property fmtid="{D5CDD505-2E9C-101B-9397-08002B2CF9AE}" pid="11" name="InformationType">
    <vt:lpwstr/>
  </property>
  <property fmtid="{D5CDD505-2E9C-101B-9397-08002B2CF9AE}" pid="12" name="MSIP_Label_0359f705-2ba0-454b-9cfc-6ce5bcaac040_ActionId">
    <vt:lpwstr>6b588ce2-a9ce-4b48-a42a-ba57f9c3ba5d</vt:lpwstr>
  </property>
  <property fmtid="{D5CDD505-2E9C-101B-9397-08002B2CF9AE}" pid="13" name="MSIP_Label_0359f705-2ba0-454b-9cfc-6ce5bcaac040_ContentBits">
    <vt:lpwstr>2</vt:lpwstr>
  </property>
  <property fmtid="{D5CDD505-2E9C-101B-9397-08002B2CF9AE}" pid="14" name="MSIP_Label_0359f705-2ba0-454b-9cfc-6ce5bcaac040_Enabled">
    <vt:lpwstr>true</vt:lpwstr>
  </property>
  <property fmtid="{D5CDD505-2E9C-101B-9397-08002B2CF9AE}" pid="15" name="MSIP_Label_0359f705-2ba0-454b-9cfc-6ce5bcaac040_Method">
    <vt:lpwstr>Standard</vt:lpwstr>
  </property>
  <property fmtid="{D5CDD505-2E9C-101B-9397-08002B2CF9AE}" pid="16" name="MSIP_Label_0359f705-2ba0-454b-9cfc-6ce5bcaac040_Name">
    <vt:lpwstr>0359f705-2ba0-454b-9cfc-6ce5bcaac040</vt:lpwstr>
  </property>
  <property fmtid="{D5CDD505-2E9C-101B-9397-08002B2CF9AE}" pid="17" name="MSIP_Label_0359f705-2ba0-454b-9cfc-6ce5bcaac040_SetDate">
    <vt:lpwstr>2024-11-28T20:22:37Z</vt:lpwstr>
  </property>
  <property fmtid="{D5CDD505-2E9C-101B-9397-08002B2CF9AE}" pid="18" name="MSIP_Label_0359f705-2ba0-454b-9cfc-6ce5bcaac040_SiteId">
    <vt:lpwstr>68283f3b-8487-4c86-adb3-a5228f18b893</vt:lpwstr>
  </property>
  <property fmtid="{D5CDD505-2E9C-101B-9397-08002B2CF9AE}" pid="19" name="MediaServiceImageTags">
    <vt:lpwstr/>
  </property>
  <property fmtid="{D5CDD505-2E9C-101B-9397-08002B2CF9AE}" pid="20" name="OrganisationalUnit">
    <vt:lpwstr>3;#Core Defra|026223dd-2e56-4615-868d-7c5bfd566810</vt:lpwstr>
  </property>
  <property fmtid="{D5CDD505-2E9C-101B-9397-08002B2CF9AE}" pid="21" name="Plato EditorId">
    <vt:lpwstr>e16934aa-862e-495d-8024-12c8528ca666</vt:lpwstr>
  </property>
  <property fmtid="{D5CDD505-2E9C-101B-9397-08002B2CF9AE}" pid="22" name="Producer">
    <vt:lpwstr>Adobe PDF Library 23.8.53</vt:lpwstr>
  </property>
  <property fmtid="{D5CDD505-2E9C-101B-9397-08002B2CF9AE}" pid="23" name="SourceModified">
    <vt:lpwstr/>
  </property>
  <property fmtid="{D5CDD505-2E9C-101B-9397-08002B2CF9AE}" pid="24" name="gCurrentVersion">
    <vt:lpwstr>17 November 2017 D1V6</vt:lpwstr>
  </property>
</Properties>
</file>