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53F4A" w14:textId="348F8DCD" w:rsidR="008542A6" w:rsidRDefault="008542A6" w:rsidP="007C0CA5">
      <w:pPr>
        <w:pStyle w:val="BDOMainHeading2"/>
      </w:pPr>
      <w:r w:rsidRPr="008542A6">
        <w:rPr>
          <w:noProof/>
        </w:rPr>
        <w:drawing>
          <wp:inline distT="0" distB="0" distL="0" distR="0" wp14:anchorId="08A79938" wp14:editId="23FD0A57">
            <wp:extent cx="3439795" cy="1936115"/>
            <wp:effectExtent l="0" t="0" r="8255" b="698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9795" cy="1936115"/>
                    </a:xfrm>
                    <a:prstGeom prst="rect">
                      <a:avLst/>
                    </a:prstGeom>
                    <a:noFill/>
                  </pic:spPr>
                </pic:pic>
              </a:graphicData>
            </a:graphic>
          </wp:inline>
        </w:drawing>
      </w:r>
    </w:p>
    <w:p w14:paraId="654B4FD2" w14:textId="45DAB8CC" w:rsidR="00920AF1" w:rsidRDefault="00446493" w:rsidP="00446493">
      <w:pPr>
        <w:pStyle w:val="sgc"/>
        <w:rPr>
          <w:szCs w:val="20"/>
        </w:rPr>
      </w:pPr>
      <w:r w:rsidRPr="00F17C87">
        <w:rPr>
          <w:szCs w:val="20"/>
        </w:rPr>
        <w:t>Terms and Conditions of Contract</w:t>
      </w:r>
      <w:r w:rsidR="00711511">
        <w:rPr>
          <w:szCs w:val="20"/>
        </w:rPr>
        <w:t xml:space="preserve"> – </w:t>
      </w:r>
    </w:p>
    <w:p w14:paraId="38E465F6" w14:textId="01750F74" w:rsidR="00446493" w:rsidRPr="00F17C87" w:rsidRDefault="00711511" w:rsidP="00446493">
      <w:pPr>
        <w:pStyle w:val="sgc"/>
        <w:rPr>
          <w:szCs w:val="20"/>
        </w:rPr>
      </w:pPr>
      <w:r>
        <w:rPr>
          <w:szCs w:val="20"/>
        </w:rPr>
        <w:t>Re</w:t>
      </w:r>
      <w:r w:rsidR="00054858">
        <w:rPr>
          <w:szCs w:val="20"/>
        </w:rPr>
        <w:t>surfacing</w:t>
      </w:r>
      <w:r>
        <w:rPr>
          <w:szCs w:val="20"/>
        </w:rPr>
        <w:t xml:space="preserve"> of </w:t>
      </w:r>
      <w:r w:rsidR="00054858">
        <w:rPr>
          <w:szCs w:val="20"/>
        </w:rPr>
        <w:t>Finlay Way</w:t>
      </w:r>
      <w:r>
        <w:rPr>
          <w:szCs w:val="20"/>
        </w:rPr>
        <w:t xml:space="preserve"> Play Area,</w:t>
      </w:r>
      <w:r w:rsidR="0051255B">
        <w:rPr>
          <w:szCs w:val="20"/>
        </w:rPr>
        <w:t xml:space="preserve"> Bishop’s Cleeve</w:t>
      </w:r>
    </w:p>
    <w:p w14:paraId="2D287000" w14:textId="77777777" w:rsidR="00446493" w:rsidRPr="00806676" w:rsidRDefault="00446493" w:rsidP="00446493">
      <w:pPr>
        <w:pStyle w:val="PlainText"/>
        <w:rPr>
          <w:rFonts w:ascii="Arial" w:hAnsi="Arial" w:cs="Arial"/>
          <w:sz w:val="20"/>
          <w:szCs w:val="20"/>
        </w:rPr>
      </w:pPr>
    </w:p>
    <w:p w14:paraId="035D7D7B" w14:textId="77777777" w:rsidR="00446493" w:rsidRPr="00F17C87" w:rsidRDefault="00446493" w:rsidP="00446493">
      <w:pPr>
        <w:pStyle w:val="sgc"/>
        <w:rPr>
          <w:sz w:val="24"/>
          <w:szCs w:val="20"/>
        </w:rPr>
      </w:pPr>
      <w:r w:rsidRPr="00F17C87">
        <w:rPr>
          <w:sz w:val="24"/>
          <w:szCs w:val="20"/>
        </w:rPr>
        <w:t>CONTENTS</w:t>
      </w:r>
    </w:p>
    <w:p w14:paraId="34A3841E" w14:textId="77777777" w:rsidR="00E32BB5" w:rsidRDefault="00446493" w:rsidP="00446493">
      <w:pPr>
        <w:pStyle w:val="PlainText"/>
        <w:rPr>
          <w:noProof/>
        </w:rPr>
      </w:pPr>
      <w:r w:rsidRPr="00806676">
        <w:rPr>
          <w:rFonts w:ascii="Arial" w:hAnsi="Arial" w:cs="Arial"/>
          <w:sz w:val="20"/>
          <w:szCs w:val="20"/>
        </w:rPr>
        <w:t xml:space="preserve"> </w:t>
      </w:r>
      <w:r w:rsidR="0034517D">
        <w:rPr>
          <w:rFonts w:ascii="Arial" w:hAnsi="Arial" w:cs="Arial"/>
          <w:sz w:val="20"/>
          <w:szCs w:val="20"/>
        </w:rPr>
        <w:fldChar w:fldCharType="begin"/>
      </w:r>
      <w:r>
        <w:rPr>
          <w:rFonts w:ascii="Arial" w:hAnsi="Arial" w:cs="Arial"/>
          <w:sz w:val="20"/>
          <w:szCs w:val="20"/>
        </w:rPr>
        <w:instrText xml:space="preserve"> TOC \o "1-2" \h \z \u </w:instrText>
      </w:r>
      <w:r w:rsidR="0034517D">
        <w:rPr>
          <w:rFonts w:ascii="Arial" w:hAnsi="Arial" w:cs="Arial"/>
          <w:sz w:val="20"/>
          <w:szCs w:val="20"/>
        </w:rPr>
        <w:fldChar w:fldCharType="separate"/>
      </w:r>
    </w:p>
    <w:p w14:paraId="001041BA" w14:textId="727E1C24" w:rsidR="00E32BB5" w:rsidRPr="00E143CF" w:rsidRDefault="00AE719E">
      <w:pPr>
        <w:pStyle w:val="TOC1"/>
        <w:rPr>
          <w:rFonts w:ascii="Calibri" w:hAnsi="Calibri" w:cs="Times New Roman"/>
          <w:bCs w:val="0"/>
          <w:caps w:val="0"/>
          <w:kern w:val="0"/>
          <w:szCs w:val="22"/>
        </w:rPr>
      </w:pPr>
      <w:hyperlink w:anchor="_Toc422258838" w:history="1">
        <w:r w:rsidR="00E32BB5" w:rsidRPr="00382752">
          <w:rPr>
            <w:rStyle w:val="Hyperlink"/>
          </w:rPr>
          <w:t>1.</w:t>
        </w:r>
        <w:r w:rsidR="00E32BB5" w:rsidRPr="00E143CF">
          <w:rPr>
            <w:rFonts w:ascii="Calibri" w:hAnsi="Calibri" w:cs="Times New Roman"/>
            <w:bCs w:val="0"/>
            <w:caps w:val="0"/>
            <w:kern w:val="0"/>
            <w:szCs w:val="22"/>
          </w:rPr>
          <w:tab/>
        </w:r>
        <w:r w:rsidR="00E32BB5" w:rsidRPr="00382752">
          <w:rPr>
            <w:rStyle w:val="Hyperlink"/>
          </w:rPr>
          <w:t>Definitions and Interpretation</w:t>
        </w:r>
        <w:r w:rsidR="00E32BB5">
          <w:rPr>
            <w:webHidden/>
          </w:rPr>
          <w:tab/>
        </w:r>
        <w:r w:rsidR="0034517D">
          <w:rPr>
            <w:webHidden/>
          </w:rPr>
          <w:fldChar w:fldCharType="begin"/>
        </w:r>
        <w:r w:rsidR="00E32BB5">
          <w:rPr>
            <w:webHidden/>
          </w:rPr>
          <w:instrText xml:space="preserve"> PAGEREF _Toc422258838 \h </w:instrText>
        </w:r>
        <w:r w:rsidR="0034517D">
          <w:rPr>
            <w:webHidden/>
          </w:rPr>
        </w:r>
        <w:r w:rsidR="0034517D">
          <w:rPr>
            <w:webHidden/>
          </w:rPr>
          <w:fldChar w:fldCharType="separate"/>
        </w:r>
        <w:r w:rsidR="006D62D5">
          <w:rPr>
            <w:webHidden/>
          </w:rPr>
          <w:t>3</w:t>
        </w:r>
        <w:r w:rsidR="0034517D">
          <w:rPr>
            <w:webHidden/>
          </w:rPr>
          <w:fldChar w:fldCharType="end"/>
        </w:r>
      </w:hyperlink>
    </w:p>
    <w:p w14:paraId="0AB63359" w14:textId="7C180DAB" w:rsidR="00E32BB5" w:rsidRPr="00E143CF" w:rsidRDefault="00AE719E">
      <w:pPr>
        <w:pStyle w:val="TOC1"/>
        <w:rPr>
          <w:rFonts w:ascii="Calibri" w:hAnsi="Calibri" w:cs="Times New Roman"/>
          <w:bCs w:val="0"/>
          <w:caps w:val="0"/>
          <w:kern w:val="0"/>
          <w:szCs w:val="22"/>
        </w:rPr>
      </w:pPr>
      <w:hyperlink w:anchor="_Toc422258839" w:history="1">
        <w:r w:rsidR="00E32BB5" w:rsidRPr="00382752">
          <w:rPr>
            <w:rStyle w:val="Hyperlink"/>
          </w:rPr>
          <w:t>2.</w:t>
        </w:r>
        <w:r w:rsidR="00E32BB5" w:rsidRPr="00E143CF">
          <w:rPr>
            <w:rFonts w:ascii="Calibri" w:hAnsi="Calibri" w:cs="Times New Roman"/>
            <w:bCs w:val="0"/>
            <w:caps w:val="0"/>
            <w:kern w:val="0"/>
            <w:szCs w:val="22"/>
          </w:rPr>
          <w:tab/>
        </w:r>
        <w:r w:rsidR="00E32BB5" w:rsidRPr="00382752">
          <w:rPr>
            <w:rStyle w:val="Hyperlink"/>
          </w:rPr>
          <w:t>Contract Period</w:t>
        </w:r>
        <w:r w:rsidR="00E32BB5">
          <w:rPr>
            <w:webHidden/>
          </w:rPr>
          <w:tab/>
        </w:r>
        <w:r w:rsidR="0034517D">
          <w:rPr>
            <w:webHidden/>
          </w:rPr>
          <w:fldChar w:fldCharType="begin"/>
        </w:r>
        <w:r w:rsidR="00E32BB5">
          <w:rPr>
            <w:webHidden/>
          </w:rPr>
          <w:instrText xml:space="preserve"> PAGEREF _Toc422258839 \h </w:instrText>
        </w:r>
        <w:r w:rsidR="0034517D">
          <w:rPr>
            <w:webHidden/>
          </w:rPr>
        </w:r>
        <w:r w:rsidR="0034517D">
          <w:rPr>
            <w:webHidden/>
          </w:rPr>
          <w:fldChar w:fldCharType="separate"/>
        </w:r>
        <w:r w:rsidR="006D62D5">
          <w:rPr>
            <w:webHidden/>
          </w:rPr>
          <w:t>5</w:t>
        </w:r>
        <w:r w:rsidR="0034517D">
          <w:rPr>
            <w:webHidden/>
          </w:rPr>
          <w:fldChar w:fldCharType="end"/>
        </w:r>
      </w:hyperlink>
    </w:p>
    <w:p w14:paraId="0ADC8859" w14:textId="167C60FD" w:rsidR="00E32BB5" w:rsidRPr="00E143CF" w:rsidRDefault="00AE719E">
      <w:pPr>
        <w:pStyle w:val="TOC1"/>
        <w:rPr>
          <w:rFonts w:ascii="Calibri" w:hAnsi="Calibri" w:cs="Times New Roman"/>
          <w:bCs w:val="0"/>
          <w:caps w:val="0"/>
          <w:kern w:val="0"/>
          <w:szCs w:val="22"/>
        </w:rPr>
      </w:pPr>
      <w:hyperlink w:anchor="_Toc422258840" w:history="1">
        <w:r w:rsidR="00E32BB5" w:rsidRPr="00382752">
          <w:rPr>
            <w:rStyle w:val="Hyperlink"/>
          </w:rPr>
          <w:t>3.</w:t>
        </w:r>
        <w:r w:rsidR="00E32BB5" w:rsidRPr="00E143CF">
          <w:rPr>
            <w:rFonts w:ascii="Calibri" w:hAnsi="Calibri" w:cs="Times New Roman"/>
            <w:bCs w:val="0"/>
            <w:caps w:val="0"/>
            <w:kern w:val="0"/>
            <w:szCs w:val="22"/>
          </w:rPr>
          <w:tab/>
        </w:r>
        <w:r w:rsidR="00E32BB5" w:rsidRPr="00382752">
          <w:rPr>
            <w:rStyle w:val="Hyperlink"/>
          </w:rPr>
          <w:t>Application of Terms</w:t>
        </w:r>
        <w:r w:rsidR="00E32BB5">
          <w:rPr>
            <w:webHidden/>
          </w:rPr>
          <w:tab/>
        </w:r>
        <w:r w:rsidR="0034517D">
          <w:rPr>
            <w:webHidden/>
          </w:rPr>
          <w:fldChar w:fldCharType="begin"/>
        </w:r>
        <w:r w:rsidR="00E32BB5">
          <w:rPr>
            <w:webHidden/>
          </w:rPr>
          <w:instrText xml:space="preserve"> PAGEREF _Toc422258840 \h </w:instrText>
        </w:r>
        <w:r w:rsidR="0034517D">
          <w:rPr>
            <w:webHidden/>
          </w:rPr>
        </w:r>
        <w:r w:rsidR="0034517D">
          <w:rPr>
            <w:webHidden/>
          </w:rPr>
          <w:fldChar w:fldCharType="separate"/>
        </w:r>
        <w:r w:rsidR="006D62D5">
          <w:rPr>
            <w:webHidden/>
          </w:rPr>
          <w:t>5</w:t>
        </w:r>
        <w:r w:rsidR="0034517D">
          <w:rPr>
            <w:webHidden/>
          </w:rPr>
          <w:fldChar w:fldCharType="end"/>
        </w:r>
      </w:hyperlink>
    </w:p>
    <w:p w14:paraId="49676324" w14:textId="1D7BCC4C" w:rsidR="00E32BB5" w:rsidRPr="00E143CF" w:rsidRDefault="00AE719E">
      <w:pPr>
        <w:pStyle w:val="TOC1"/>
        <w:rPr>
          <w:rFonts w:ascii="Calibri" w:hAnsi="Calibri" w:cs="Times New Roman"/>
          <w:bCs w:val="0"/>
          <w:caps w:val="0"/>
          <w:kern w:val="0"/>
          <w:szCs w:val="22"/>
        </w:rPr>
      </w:pPr>
      <w:hyperlink w:anchor="_Toc422258841" w:history="1">
        <w:r w:rsidR="00E32BB5" w:rsidRPr="00382752">
          <w:rPr>
            <w:rStyle w:val="Hyperlink"/>
          </w:rPr>
          <w:t>4.</w:t>
        </w:r>
        <w:r w:rsidR="00E32BB5" w:rsidRPr="00E143CF">
          <w:rPr>
            <w:rFonts w:ascii="Calibri" w:hAnsi="Calibri" w:cs="Times New Roman"/>
            <w:bCs w:val="0"/>
            <w:caps w:val="0"/>
            <w:kern w:val="0"/>
            <w:szCs w:val="22"/>
          </w:rPr>
          <w:tab/>
        </w:r>
        <w:r w:rsidR="00B71F18">
          <w:rPr>
            <w:rStyle w:val="Hyperlink"/>
          </w:rPr>
          <w:t>ServICES</w:t>
        </w:r>
        <w:r w:rsidR="00E32BB5" w:rsidRPr="00382752">
          <w:rPr>
            <w:rStyle w:val="Hyperlink"/>
          </w:rPr>
          <w:t>, Quality and Defects</w:t>
        </w:r>
        <w:r w:rsidR="00E32BB5">
          <w:rPr>
            <w:webHidden/>
          </w:rPr>
          <w:tab/>
        </w:r>
        <w:r w:rsidR="0034517D">
          <w:rPr>
            <w:webHidden/>
          </w:rPr>
          <w:fldChar w:fldCharType="begin"/>
        </w:r>
        <w:r w:rsidR="00E32BB5">
          <w:rPr>
            <w:webHidden/>
          </w:rPr>
          <w:instrText xml:space="preserve"> PAGEREF _Toc422258841 \h </w:instrText>
        </w:r>
        <w:r w:rsidR="0034517D">
          <w:rPr>
            <w:webHidden/>
          </w:rPr>
        </w:r>
        <w:r w:rsidR="0034517D">
          <w:rPr>
            <w:webHidden/>
          </w:rPr>
          <w:fldChar w:fldCharType="separate"/>
        </w:r>
        <w:r w:rsidR="006D62D5">
          <w:rPr>
            <w:webHidden/>
          </w:rPr>
          <w:t>5</w:t>
        </w:r>
        <w:r w:rsidR="0034517D">
          <w:rPr>
            <w:webHidden/>
          </w:rPr>
          <w:fldChar w:fldCharType="end"/>
        </w:r>
      </w:hyperlink>
    </w:p>
    <w:p w14:paraId="1E533530" w14:textId="4AA70F83" w:rsidR="00E32BB5" w:rsidRPr="00E143CF" w:rsidRDefault="00AE719E">
      <w:pPr>
        <w:pStyle w:val="TOC1"/>
        <w:rPr>
          <w:rFonts w:ascii="Calibri" w:hAnsi="Calibri" w:cs="Times New Roman"/>
          <w:bCs w:val="0"/>
          <w:caps w:val="0"/>
          <w:kern w:val="0"/>
          <w:szCs w:val="22"/>
        </w:rPr>
      </w:pPr>
      <w:hyperlink w:anchor="_Toc422258842" w:history="1">
        <w:r w:rsidR="00E32BB5" w:rsidRPr="00382752">
          <w:rPr>
            <w:rStyle w:val="Hyperlink"/>
          </w:rPr>
          <w:t>5.</w:t>
        </w:r>
        <w:r w:rsidR="00E32BB5" w:rsidRPr="00E143CF">
          <w:rPr>
            <w:rFonts w:ascii="Calibri" w:hAnsi="Calibri" w:cs="Times New Roman"/>
            <w:bCs w:val="0"/>
            <w:caps w:val="0"/>
            <w:kern w:val="0"/>
            <w:szCs w:val="22"/>
          </w:rPr>
          <w:tab/>
        </w:r>
        <w:r w:rsidR="00E32BB5" w:rsidRPr="00382752">
          <w:rPr>
            <w:rStyle w:val="Hyperlink"/>
          </w:rPr>
          <w:t>Observance of Statutory Requirements</w:t>
        </w:r>
        <w:r w:rsidR="00E32BB5">
          <w:rPr>
            <w:webHidden/>
          </w:rPr>
          <w:tab/>
        </w:r>
        <w:r w:rsidR="0034517D">
          <w:rPr>
            <w:webHidden/>
          </w:rPr>
          <w:fldChar w:fldCharType="begin"/>
        </w:r>
        <w:r w:rsidR="00E32BB5">
          <w:rPr>
            <w:webHidden/>
          </w:rPr>
          <w:instrText xml:space="preserve"> PAGEREF _Toc422258842 \h </w:instrText>
        </w:r>
        <w:r w:rsidR="0034517D">
          <w:rPr>
            <w:webHidden/>
          </w:rPr>
        </w:r>
        <w:r w:rsidR="0034517D">
          <w:rPr>
            <w:webHidden/>
          </w:rPr>
          <w:fldChar w:fldCharType="separate"/>
        </w:r>
        <w:r w:rsidR="006D62D5">
          <w:rPr>
            <w:webHidden/>
          </w:rPr>
          <w:t>6</w:t>
        </w:r>
        <w:r w:rsidR="0034517D">
          <w:rPr>
            <w:webHidden/>
          </w:rPr>
          <w:fldChar w:fldCharType="end"/>
        </w:r>
      </w:hyperlink>
    </w:p>
    <w:p w14:paraId="792C4348" w14:textId="6B7B2E5D" w:rsidR="00E32BB5" w:rsidRPr="00E143CF" w:rsidRDefault="00AE719E">
      <w:pPr>
        <w:pStyle w:val="TOC1"/>
        <w:rPr>
          <w:rFonts w:ascii="Calibri" w:hAnsi="Calibri" w:cs="Times New Roman"/>
          <w:bCs w:val="0"/>
          <w:caps w:val="0"/>
          <w:kern w:val="0"/>
          <w:szCs w:val="22"/>
        </w:rPr>
      </w:pPr>
      <w:hyperlink w:anchor="_Toc422258843" w:history="1">
        <w:r w:rsidR="00E32BB5" w:rsidRPr="00382752">
          <w:rPr>
            <w:rStyle w:val="Hyperlink"/>
          </w:rPr>
          <w:t>6.</w:t>
        </w:r>
        <w:r w:rsidR="00E32BB5" w:rsidRPr="00E143CF">
          <w:rPr>
            <w:rFonts w:ascii="Calibri" w:hAnsi="Calibri" w:cs="Times New Roman"/>
            <w:bCs w:val="0"/>
            <w:caps w:val="0"/>
            <w:kern w:val="0"/>
            <w:szCs w:val="22"/>
          </w:rPr>
          <w:tab/>
        </w:r>
        <w:r w:rsidR="00E32BB5" w:rsidRPr="00382752">
          <w:rPr>
            <w:rStyle w:val="Hyperlink"/>
          </w:rPr>
          <w:t>Quality and Environmental Management Systems</w:t>
        </w:r>
        <w:r w:rsidR="00E32BB5">
          <w:rPr>
            <w:webHidden/>
          </w:rPr>
          <w:tab/>
        </w:r>
        <w:r w:rsidR="0034517D">
          <w:rPr>
            <w:webHidden/>
          </w:rPr>
          <w:fldChar w:fldCharType="begin"/>
        </w:r>
        <w:r w:rsidR="00E32BB5">
          <w:rPr>
            <w:webHidden/>
          </w:rPr>
          <w:instrText xml:space="preserve"> PAGEREF _Toc422258843 \h </w:instrText>
        </w:r>
        <w:r w:rsidR="0034517D">
          <w:rPr>
            <w:webHidden/>
          </w:rPr>
        </w:r>
        <w:r w:rsidR="0034517D">
          <w:rPr>
            <w:webHidden/>
          </w:rPr>
          <w:fldChar w:fldCharType="separate"/>
        </w:r>
        <w:r w:rsidR="006D62D5">
          <w:rPr>
            <w:webHidden/>
          </w:rPr>
          <w:t>6</w:t>
        </w:r>
        <w:r w:rsidR="0034517D">
          <w:rPr>
            <w:webHidden/>
          </w:rPr>
          <w:fldChar w:fldCharType="end"/>
        </w:r>
      </w:hyperlink>
    </w:p>
    <w:p w14:paraId="321E20FC" w14:textId="1995D312" w:rsidR="00E32BB5" w:rsidRPr="00E143CF" w:rsidRDefault="00AE719E">
      <w:pPr>
        <w:pStyle w:val="TOC1"/>
        <w:rPr>
          <w:rFonts w:ascii="Calibri" w:hAnsi="Calibri" w:cs="Times New Roman"/>
          <w:bCs w:val="0"/>
          <w:caps w:val="0"/>
          <w:kern w:val="0"/>
          <w:szCs w:val="22"/>
        </w:rPr>
      </w:pPr>
      <w:hyperlink w:anchor="_Toc422258844" w:history="1">
        <w:r w:rsidR="00E32BB5" w:rsidRPr="00382752">
          <w:rPr>
            <w:rStyle w:val="Hyperlink"/>
          </w:rPr>
          <w:t>7.</w:t>
        </w:r>
        <w:r w:rsidR="00E32BB5" w:rsidRPr="00E143CF">
          <w:rPr>
            <w:rFonts w:ascii="Calibri" w:hAnsi="Calibri" w:cs="Times New Roman"/>
            <w:bCs w:val="0"/>
            <w:caps w:val="0"/>
            <w:kern w:val="0"/>
            <w:szCs w:val="22"/>
          </w:rPr>
          <w:tab/>
        </w:r>
        <w:r w:rsidR="00E32BB5" w:rsidRPr="00382752">
          <w:rPr>
            <w:rStyle w:val="Hyperlink"/>
          </w:rPr>
          <w:t>Contract Price</w:t>
        </w:r>
        <w:r w:rsidR="00E32BB5">
          <w:rPr>
            <w:webHidden/>
          </w:rPr>
          <w:tab/>
        </w:r>
        <w:r w:rsidR="0034517D">
          <w:rPr>
            <w:webHidden/>
          </w:rPr>
          <w:fldChar w:fldCharType="begin"/>
        </w:r>
        <w:r w:rsidR="00E32BB5">
          <w:rPr>
            <w:webHidden/>
          </w:rPr>
          <w:instrText xml:space="preserve"> PAGEREF _Toc422258844 \h </w:instrText>
        </w:r>
        <w:r w:rsidR="0034517D">
          <w:rPr>
            <w:webHidden/>
          </w:rPr>
        </w:r>
        <w:r w:rsidR="0034517D">
          <w:rPr>
            <w:webHidden/>
          </w:rPr>
          <w:fldChar w:fldCharType="separate"/>
        </w:r>
        <w:r w:rsidR="006D62D5">
          <w:rPr>
            <w:webHidden/>
          </w:rPr>
          <w:t>6</w:t>
        </w:r>
        <w:r w:rsidR="0034517D">
          <w:rPr>
            <w:webHidden/>
          </w:rPr>
          <w:fldChar w:fldCharType="end"/>
        </w:r>
      </w:hyperlink>
    </w:p>
    <w:p w14:paraId="48E438E4" w14:textId="5CBF7B42" w:rsidR="00E32BB5" w:rsidRPr="00E143CF" w:rsidRDefault="00AE719E">
      <w:pPr>
        <w:pStyle w:val="TOC1"/>
        <w:rPr>
          <w:rFonts w:ascii="Calibri" w:hAnsi="Calibri" w:cs="Times New Roman"/>
          <w:bCs w:val="0"/>
          <w:caps w:val="0"/>
          <w:kern w:val="0"/>
          <w:szCs w:val="22"/>
        </w:rPr>
      </w:pPr>
      <w:hyperlink w:anchor="_Toc422258845" w:history="1">
        <w:r w:rsidR="00E32BB5" w:rsidRPr="00382752">
          <w:rPr>
            <w:rStyle w:val="Hyperlink"/>
          </w:rPr>
          <w:t>8.</w:t>
        </w:r>
        <w:r w:rsidR="00E32BB5" w:rsidRPr="00E143CF">
          <w:rPr>
            <w:rFonts w:ascii="Calibri" w:hAnsi="Calibri" w:cs="Times New Roman"/>
            <w:bCs w:val="0"/>
            <w:caps w:val="0"/>
            <w:kern w:val="0"/>
            <w:szCs w:val="22"/>
          </w:rPr>
          <w:tab/>
        </w:r>
        <w:r w:rsidR="00E32BB5" w:rsidRPr="00382752">
          <w:rPr>
            <w:rStyle w:val="Hyperlink"/>
          </w:rPr>
          <w:t>The Buyer’s Authorised Officer</w:t>
        </w:r>
        <w:r w:rsidR="00E32BB5">
          <w:rPr>
            <w:webHidden/>
          </w:rPr>
          <w:tab/>
        </w:r>
        <w:r w:rsidR="0034517D">
          <w:rPr>
            <w:webHidden/>
          </w:rPr>
          <w:fldChar w:fldCharType="begin"/>
        </w:r>
        <w:r w:rsidR="00E32BB5">
          <w:rPr>
            <w:webHidden/>
          </w:rPr>
          <w:instrText xml:space="preserve"> PAGEREF _Toc422258845 \h </w:instrText>
        </w:r>
        <w:r w:rsidR="0034517D">
          <w:rPr>
            <w:webHidden/>
          </w:rPr>
        </w:r>
        <w:r w:rsidR="0034517D">
          <w:rPr>
            <w:webHidden/>
          </w:rPr>
          <w:fldChar w:fldCharType="separate"/>
        </w:r>
        <w:r w:rsidR="006D62D5">
          <w:rPr>
            <w:webHidden/>
          </w:rPr>
          <w:t>6</w:t>
        </w:r>
        <w:r w:rsidR="0034517D">
          <w:rPr>
            <w:webHidden/>
          </w:rPr>
          <w:fldChar w:fldCharType="end"/>
        </w:r>
      </w:hyperlink>
    </w:p>
    <w:p w14:paraId="76675865" w14:textId="47E29CC1" w:rsidR="00E32BB5" w:rsidRPr="00E143CF" w:rsidRDefault="00AE719E">
      <w:pPr>
        <w:pStyle w:val="TOC1"/>
        <w:rPr>
          <w:rFonts w:ascii="Calibri" w:hAnsi="Calibri" w:cs="Times New Roman"/>
          <w:bCs w:val="0"/>
          <w:caps w:val="0"/>
          <w:kern w:val="0"/>
          <w:szCs w:val="22"/>
        </w:rPr>
      </w:pPr>
      <w:hyperlink w:anchor="_Toc422258846" w:history="1">
        <w:r w:rsidR="00E32BB5" w:rsidRPr="00382752">
          <w:rPr>
            <w:rStyle w:val="Hyperlink"/>
          </w:rPr>
          <w:t>9.</w:t>
        </w:r>
        <w:r w:rsidR="00E32BB5" w:rsidRPr="00E143CF">
          <w:rPr>
            <w:rFonts w:ascii="Calibri" w:hAnsi="Calibri" w:cs="Times New Roman"/>
            <w:bCs w:val="0"/>
            <w:caps w:val="0"/>
            <w:kern w:val="0"/>
            <w:szCs w:val="22"/>
          </w:rPr>
          <w:tab/>
        </w:r>
        <w:r w:rsidR="00E32BB5" w:rsidRPr="00382752">
          <w:rPr>
            <w:rStyle w:val="Hyperlink"/>
          </w:rPr>
          <w:t>The Supplier’s Account Manager</w:t>
        </w:r>
        <w:r w:rsidR="00E32BB5">
          <w:rPr>
            <w:webHidden/>
          </w:rPr>
          <w:tab/>
        </w:r>
        <w:r w:rsidR="0034517D">
          <w:rPr>
            <w:webHidden/>
          </w:rPr>
          <w:fldChar w:fldCharType="begin"/>
        </w:r>
        <w:r w:rsidR="00E32BB5">
          <w:rPr>
            <w:webHidden/>
          </w:rPr>
          <w:instrText xml:space="preserve"> PAGEREF _Toc422258846 \h </w:instrText>
        </w:r>
        <w:r w:rsidR="0034517D">
          <w:rPr>
            <w:webHidden/>
          </w:rPr>
        </w:r>
        <w:r w:rsidR="0034517D">
          <w:rPr>
            <w:webHidden/>
          </w:rPr>
          <w:fldChar w:fldCharType="separate"/>
        </w:r>
        <w:r w:rsidR="006D62D5">
          <w:rPr>
            <w:webHidden/>
          </w:rPr>
          <w:t>7</w:t>
        </w:r>
        <w:r w:rsidR="0034517D">
          <w:rPr>
            <w:webHidden/>
          </w:rPr>
          <w:fldChar w:fldCharType="end"/>
        </w:r>
      </w:hyperlink>
    </w:p>
    <w:p w14:paraId="75B70529" w14:textId="4C8C8825" w:rsidR="00E32BB5" w:rsidRPr="00E143CF" w:rsidRDefault="00AE719E">
      <w:pPr>
        <w:pStyle w:val="TOC1"/>
        <w:rPr>
          <w:rFonts w:ascii="Calibri" w:hAnsi="Calibri" w:cs="Times New Roman"/>
          <w:bCs w:val="0"/>
          <w:caps w:val="0"/>
          <w:kern w:val="0"/>
          <w:szCs w:val="22"/>
        </w:rPr>
      </w:pPr>
      <w:hyperlink w:anchor="_Toc422258847" w:history="1">
        <w:r w:rsidR="00E32BB5" w:rsidRPr="00382752">
          <w:rPr>
            <w:rStyle w:val="Hyperlink"/>
          </w:rPr>
          <w:t xml:space="preserve">10. </w:t>
        </w:r>
        <w:r w:rsidR="00E32BB5" w:rsidRPr="00E143CF">
          <w:rPr>
            <w:rFonts w:ascii="Calibri" w:hAnsi="Calibri" w:cs="Times New Roman"/>
            <w:bCs w:val="0"/>
            <w:caps w:val="0"/>
            <w:kern w:val="0"/>
            <w:szCs w:val="22"/>
          </w:rPr>
          <w:tab/>
        </w:r>
        <w:r w:rsidR="00E32BB5" w:rsidRPr="00382752">
          <w:rPr>
            <w:rStyle w:val="Hyperlink"/>
          </w:rPr>
          <w:t>Complaints</w:t>
        </w:r>
        <w:r w:rsidR="00E32BB5">
          <w:rPr>
            <w:webHidden/>
          </w:rPr>
          <w:tab/>
        </w:r>
        <w:r w:rsidR="0034517D">
          <w:rPr>
            <w:webHidden/>
          </w:rPr>
          <w:fldChar w:fldCharType="begin"/>
        </w:r>
        <w:r w:rsidR="00E32BB5">
          <w:rPr>
            <w:webHidden/>
          </w:rPr>
          <w:instrText xml:space="preserve"> PAGEREF _Toc422258847 \h </w:instrText>
        </w:r>
        <w:r w:rsidR="0034517D">
          <w:rPr>
            <w:webHidden/>
          </w:rPr>
        </w:r>
        <w:r w:rsidR="0034517D">
          <w:rPr>
            <w:webHidden/>
          </w:rPr>
          <w:fldChar w:fldCharType="separate"/>
        </w:r>
        <w:r w:rsidR="006D62D5">
          <w:rPr>
            <w:webHidden/>
          </w:rPr>
          <w:t>7</w:t>
        </w:r>
        <w:r w:rsidR="0034517D">
          <w:rPr>
            <w:webHidden/>
          </w:rPr>
          <w:fldChar w:fldCharType="end"/>
        </w:r>
      </w:hyperlink>
    </w:p>
    <w:p w14:paraId="094DFA72" w14:textId="7C49EE6E" w:rsidR="00E32BB5" w:rsidRPr="00E143CF" w:rsidRDefault="00AE719E">
      <w:pPr>
        <w:pStyle w:val="TOC1"/>
        <w:rPr>
          <w:rFonts w:ascii="Calibri" w:hAnsi="Calibri" w:cs="Times New Roman"/>
          <w:bCs w:val="0"/>
          <w:caps w:val="0"/>
          <w:kern w:val="0"/>
          <w:szCs w:val="22"/>
        </w:rPr>
      </w:pPr>
      <w:hyperlink w:anchor="_Toc422258848" w:history="1">
        <w:r w:rsidR="00E32BB5" w:rsidRPr="00382752">
          <w:rPr>
            <w:rStyle w:val="Hyperlink"/>
          </w:rPr>
          <w:t>11.</w:t>
        </w:r>
        <w:r w:rsidR="00E32BB5" w:rsidRPr="00E143CF">
          <w:rPr>
            <w:rFonts w:ascii="Calibri" w:hAnsi="Calibri" w:cs="Times New Roman"/>
            <w:bCs w:val="0"/>
            <w:caps w:val="0"/>
            <w:kern w:val="0"/>
            <w:szCs w:val="22"/>
          </w:rPr>
          <w:tab/>
        </w:r>
        <w:r w:rsidR="00E32BB5" w:rsidRPr="00382752">
          <w:rPr>
            <w:rStyle w:val="Hyperlink"/>
          </w:rPr>
          <w:t>Continuous improvement and performance review</w:t>
        </w:r>
        <w:r w:rsidR="00E32BB5">
          <w:rPr>
            <w:webHidden/>
          </w:rPr>
          <w:tab/>
        </w:r>
        <w:r w:rsidR="0034517D">
          <w:rPr>
            <w:webHidden/>
          </w:rPr>
          <w:fldChar w:fldCharType="begin"/>
        </w:r>
        <w:r w:rsidR="00E32BB5">
          <w:rPr>
            <w:webHidden/>
          </w:rPr>
          <w:instrText xml:space="preserve"> PAGEREF _Toc422258848 \h </w:instrText>
        </w:r>
        <w:r w:rsidR="0034517D">
          <w:rPr>
            <w:webHidden/>
          </w:rPr>
        </w:r>
        <w:r w:rsidR="0034517D">
          <w:rPr>
            <w:webHidden/>
          </w:rPr>
          <w:fldChar w:fldCharType="separate"/>
        </w:r>
        <w:r w:rsidR="006D62D5">
          <w:rPr>
            <w:webHidden/>
          </w:rPr>
          <w:t>7</w:t>
        </w:r>
        <w:r w:rsidR="0034517D">
          <w:rPr>
            <w:webHidden/>
          </w:rPr>
          <w:fldChar w:fldCharType="end"/>
        </w:r>
      </w:hyperlink>
    </w:p>
    <w:p w14:paraId="0F8DA755" w14:textId="136E75F0" w:rsidR="00E32BB5" w:rsidRPr="00E143CF" w:rsidRDefault="00AE719E">
      <w:pPr>
        <w:pStyle w:val="TOC1"/>
        <w:rPr>
          <w:rFonts w:ascii="Calibri" w:hAnsi="Calibri" w:cs="Times New Roman"/>
          <w:bCs w:val="0"/>
          <w:caps w:val="0"/>
          <w:kern w:val="0"/>
          <w:szCs w:val="22"/>
        </w:rPr>
      </w:pPr>
      <w:hyperlink w:anchor="_Toc422258849" w:history="1">
        <w:r w:rsidR="00E32BB5" w:rsidRPr="00382752">
          <w:rPr>
            <w:rStyle w:val="Hyperlink"/>
          </w:rPr>
          <w:t xml:space="preserve">12. </w:t>
        </w:r>
        <w:r w:rsidR="00E32BB5" w:rsidRPr="00E143CF">
          <w:rPr>
            <w:rFonts w:ascii="Calibri" w:hAnsi="Calibri" w:cs="Times New Roman"/>
            <w:bCs w:val="0"/>
            <w:caps w:val="0"/>
            <w:kern w:val="0"/>
            <w:szCs w:val="22"/>
          </w:rPr>
          <w:tab/>
        </w:r>
        <w:r w:rsidR="00E32BB5" w:rsidRPr="00382752">
          <w:rPr>
            <w:rStyle w:val="Hyperlink"/>
          </w:rPr>
          <w:t>Invoicing and Payment</w:t>
        </w:r>
        <w:r w:rsidR="00E32BB5">
          <w:rPr>
            <w:webHidden/>
          </w:rPr>
          <w:tab/>
        </w:r>
        <w:r w:rsidR="0034517D">
          <w:rPr>
            <w:webHidden/>
          </w:rPr>
          <w:fldChar w:fldCharType="begin"/>
        </w:r>
        <w:r w:rsidR="00E32BB5">
          <w:rPr>
            <w:webHidden/>
          </w:rPr>
          <w:instrText xml:space="preserve"> PAGEREF _Toc422258849 \h </w:instrText>
        </w:r>
        <w:r w:rsidR="0034517D">
          <w:rPr>
            <w:webHidden/>
          </w:rPr>
        </w:r>
        <w:r w:rsidR="0034517D">
          <w:rPr>
            <w:webHidden/>
          </w:rPr>
          <w:fldChar w:fldCharType="separate"/>
        </w:r>
        <w:r w:rsidR="006D62D5">
          <w:rPr>
            <w:webHidden/>
          </w:rPr>
          <w:t>8</w:t>
        </w:r>
        <w:r w:rsidR="0034517D">
          <w:rPr>
            <w:webHidden/>
          </w:rPr>
          <w:fldChar w:fldCharType="end"/>
        </w:r>
      </w:hyperlink>
    </w:p>
    <w:p w14:paraId="48591908" w14:textId="4E1C8B13" w:rsidR="00E32BB5" w:rsidRPr="00E143CF" w:rsidRDefault="00AE719E">
      <w:pPr>
        <w:pStyle w:val="TOC1"/>
        <w:rPr>
          <w:rFonts w:ascii="Calibri" w:hAnsi="Calibri" w:cs="Times New Roman"/>
          <w:bCs w:val="0"/>
          <w:caps w:val="0"/>
          <w:kern w:val="0"/>
          <w:szCs w:val="22"/>
        </w:rPr>
      </w:pPr>
      <w:hyperlink w:anchor="_Toc422258851" w:history="1">
        <w:r w:rsidR="00E32BB5" w:rsidRPr="00382752">
          <w:rPr>
            <w:rStyle w:val="Hyperlink"/>
          </w:rPr>
          <w:t>1</w:t>
        </w:r>
        <w:r w:rsidR="005974CA">
          <w:rPr>
            <w:rStyle w:val="Hyperlink"/>
          </w:rPr>
          <w:t>3</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Risk and Property</w:t>
        </w:r>
        <w:r w:rsidR="00E32BB5">
          <w:rPr>
            <w:webHidden/>
          </w:rPr>
          <w:tab/>
        </w:r>
        <w:r w:rsidR="0034517D">
          <w:rPr>
            <w:webHidden/>
          </w:rPr>
          <w:fldChar w:fldCharType="begin"/>
        </w:r>
        <w:r w:rsidR="00E32BB5">
          <w:rPr>
            <w:webHidden/>
          </w:rPr>
          <w:instrText xml:space="preserve"> PAGEREF _Toc422258851 \h </w:instrText>
        </w:r>
        <w:r w:rsidR="0034517D">
          <w:rPr>
            <w:webHidden/>
          </w:rPr>
        </w:r>
        <w:r w:rsidR="0034517D">
          <w:rPr>
            <w:webHidden/>
          </w:rPr>
          <w:fldChar w:fldCharType="separate"/>
        </w:r>
        <w:r w:rsidR="006D62D5">
          <w:rPr>
            <w:webHidden/>
          </w:rPr>
          <w:t>8</w:t>
        </w:r>
        <w:r w:rsidR="0034517D">
          <w:rPr>
            <w:webHidden/>
          </w:rPr>
          <w:fldChar w:fldCharType="end"/>
        </w:r>
      </w:hyperlink>
    </w:p>
    <w:p w14:paraId="1D2227BE" w14:textId="635654E8" w:rsidR="00E32BB5" w:rsidRPr="00E143CF" w:rsidRDefault="00AE719E">
      <w:pPr>
        <w:pStyle w:val="TOC1"/>
        <w:rPr>
          <w:rFonts w:ascii="Calibri" w:hAnsi="Calibri" w:cs="Times New Roman"/>
          <w:bCs w:val="0"/>
          <w:caps w:val="0"/>
          <w:kern w:val="0"/>
          <w:szCs w:val="22"/>
        </w:rPr>
      </w:pPr>
      <w:hyperlink w:anchor="_Toc422258853" w:history="1">
        <w:r w:rsidR="00E32BB5" w:rsidRPr="00382752">
          <w:rPr>
            <w:rStyle w:val="Hyperlink"/>
          </w:rPr>
          <w:t>1</w:t>
        </w:r>
        <w:r w:rsidR="005974CA">
          <w:rPr>
            <w:rStyle w:val="Hyperlink"/>
          </w:rPr>
          <w:t>4</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Anti-Bribery and Anti-Corruption</w:t>
        </w:r>
        <w:r w:rsidR="00E32BB5">
          <w:rPr>
            <w:webHidden/>
          </w:rPr>
          <w:tab/>
        </w:r>
        <w:r w:rsidR="0034517D">
          <w:rPr>
            <w:webHidden/>
          </w:rPr>
          <w:fldChar w:fldCharType="begin"/>
        </w:r>
        <w:r w:rsidR="00E32BB5">
          <w:rPr>
            <w:webHidden/>
          </w:rPr>
          <w:instrText xml:space="preserve"> PAGEREF _Toc422258853 \h </w:instrText>
        </w:r>
        <w:r w:rsidR="0034517D">
          <w:rPr>
            <w:webHidden/>
          </w:rPr>
        </w:r>
        <w:r w:rsidR="0034517D">
          <w:rPr>
            <w:webHidden/>
          </w:rPr>
          <w:fldChar w:fldCharType="separate"/>
        </w:r>
        <w:r w:rsidR="006D62D5">
          <w:rPr>
            <w:webHidden/>
          </w:rPr>
          <w:t>8</w:t>
        </w:r>
        <w:r w:rsidR="0034517D">
          <w:rPr>
            <w:webHidden/>
          </w:rPr>
          <w:fldChar w:fldCharType="end"/>
        </w:r>
      </w:hyperlink>
    </w:p>
    <w:p w14:paraId="425B63B6" w14:textId="7424EADA" w:rsidR="00E32BB5" w:rsidRPr="00E143CF" w:rsidRDefault="00AE719E">
      <w:pPr>
        <w:pStyle w:val="TOC1"/>
        <w:rPr>
          <w:rFonts w:ascii="Calibri" w:hAnsi="Calibri" w:cs="Times New Roman"/>
          <w:bCs w:val="0"/>
          <w:caps w:val="0"/>
          <w:kern w:val="0"/>
          <w:szCs w:val="22"/>
        </w:rPr>
      </w:pPr>
      <w:hyperlink w:anchor="_Toc422258854" w:history="1">
        <w:r w:rsidR="00C14DC9">
          <w:rPr>
            <w:rStyle w:val="Hyperlink"/>
          </w:rPr>
          <w:t>1</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Insurance</w:t>
        </w:r>
        <w:r w:rsidR="00E32BB5">
          <w:rPr>
            <w:webHidden/>
          </w:rPr>
          <w:tab/>
        </w:r>
        <w:r w:rsidR="0034517D">
          <w:rPr>
            <w:webHidden/>
          </w:rPr>
          <w:fldChar w:fldCharType="begin"/>
        </w:r>
        <w:r w:rsidR="00E32BB5">
          <w:rPr>
            <w:webHidden/>
          </w:rPr>
          <w:instrText xml:space="preserve"> PAGEREF _Toc422258854 \h </w:instrText>
        </w:r>
        <w:r w:rsidR="0034517D">
          <w:rPr>
            <w:webHidden/>
          </w:rPr>
        </w:r>
        <w:r w:rsidR="0034517D">
          <w:rPr>
            <w:webHidden/>
          </w:rPr>
          <w:fldChar w:fldCharType="separate"/>
        </w:r>
        <w:r w:rsidR="006D62D5">
          <w:rPr>
            <w:webHidden/>
          </w:rPr>
          <w:t>9</w:t>
        </w:r>
        <w:r w:rsidR="0034517D">
          <w:rPr>
            <w:webHidden/>
          </w:rPr>
          <w:fldChar w:fldCharType="end"/>
        </w:r>
      </w:hyperlink>
    </w:p>
    <w:p w14:paraId="470D2617" w14:textId="4979EED0" w:rsidR="00E32BB5" w:rsidRPr="00E143CF" w:rsidRDefault="00AE719E">
      <w:pPr>
        <w:pStyle w:val="TOC1"/>
        <w:rPr>
          <w:rFonts w:ascii="Calibri" w:hAnsi="Calibri" w:cs="Times New Roman"/>
          <w:bCs w:val="0"/>
          <w:caps w:val="0"/>
          <w:kern w:val="0"/>
          <w:szCs w:val="22"/>
        </w:rPr>
      </w:pPr>
      <w:hyperlink w:anchor="_Toc422258855" w:history="1">
        <w:r w:rsidR="00C14DC9">
          <w:rPr>
            <w:rStyle w:val="Hyperlink"/>
          </w:rPr>
          <w:t>1</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Confidentiality and Publicity</w:t>
        </w:r>
        <w:r w:rsidR="00E32BB5">
          <w:rPr>
            <w:webHidden/>
          </w:rPr>
          <w:tab/>
        </w:r>
        <w:r w:rsidR="0034517D">
          <w:rPr>
            <w:webHidden/>
          </w:rPr>
          <w:fldChar w:fldCharType="begin"/>
        </w:r>
        <w:r w:rsidR="00E32BB5">
          <w:rPr>
            <w:webHidden/>
          </w:rPr>
          <w:instrText xml:space="preserve"> PAGEREF _Toc422258855 \h </w:instrText>
        </w:r>
        <w:r w:rsidR="0034517D">
          <w:rPr>
            <w:webHidden/>
          </w:rPr>
        </w:r>
        <w:r w:rsidR="0034517D">
          <w:rPr>
            <w:webHidden/>
          </w:rPr>
          <w:fldChar w:fldCharType="separate"/>
        </w:r>
        <w:r w:rsidR="006D62D5">
          <w:rPr>
            <w:webHidden/>
          </w:rPr>
          <w:t>9</w:t>
        </w:r>
        <w:r w:rsidR="0034517D">
          <w:rPr>
            <w:webHidden/>
          </w:rPr>
          <w:fldChar w:fldCharType="end"/>
        </w:r>
      </w:hyperlink>
    </w:p>
    <w:p w14:paraId="5E7B2C8D" w14:textId="4BCDFEA1" w:rsidR="00E32BB5" w:rsidRPr="00E143CF" w:rsidRDefault="00AE719E">
      <w:pPr>
        <w:pStyle w:val="TOC1"/>
        <w:rPr>
          <w:rFonts w:ascii="Calibri" w:hAnsi="Calibri" w:cs="Times New Roman"/>
          <w:bCs w:val="0"/>
          <w:caps w:val="0"/>
          <w:kern w:val="0"/>
          <w:szCs w:val="22"/>
        </w:rPr>
      </w:pPr>
      <w:hyperlink w:anchor="_Toc422258856" w:history="1">
        <w:r w:rsidR="00E32BB5" w:rsidRPr="00382752">
          <w:rPr>
            <w:rStyle w:val="Hyperlink"/>
          </w:rPr>
          <w:t>1</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Severance</w:t>
        </w:r>
        <w:r w:rsidR="00E32BB5">
          <w:rPr>
            <w:webHidden/>
          </w:rPr>
          <w:tab/>
        </w:r>
        <w:r w:rsidR="0034517D">
          <w:rPr>
            <w:webHidden/>
          </w:rPr>
          <w:fldChar w:fldCharType="begin"/>
        </w:r>
        <w:r w:rsidR="00E32BB5">
          <w:rPr>
            <w:webHidden/>
          </w:rPr>
          <w:instrText xml:space="preserve"> PAGEREF _Toc422258856 \h </w:instrText>
        </w:r>
        <w:r w:rsidR="0034517D">
          <w:rPr>
            <w:webHidden/>
          </w:rPr>
        </w:r>
        <w:r w:rsidR="0034517D">
          <w:rPr>
            <w:webHidden/>
          </w:rPr>
          <w:fldChar w:fldCharType="separate"/>
        </w:r>
        <w:r w:rsidR="006D62D5">
          <w:rPr>
            <w:webHidden/>
          </w:rPr>
          <w:t>11</w:t>
        </w:r>
        <w:r w:rsidR="0034517D">
          <w:rPr>
            <w:webHidden/>
          </w:rPr>
          <w:fldChar w:fldCharType="end"/>
        </w:r>
      </w:hyperlink>
    </w:p>
    <w:p w14:paraId="36690227" w14:textId="12B267FD" w:rsidR="00E32BB5" w:rsidRPr="00E143CF" w:rsidRDefault="00AE719E">
      <w:pPr>
        <w:pStyle w:val="TOC1"/>
        <w:rPr>
          <w:rFonts w:ascii="Calibri" w:hAnsi="Calibri" w:cs="Times New Roman"/>
          <w:bCs w:val="0"/>
          <w:caps w:val="0"/>
          <w:kern w:val="0"/>
          <w:szCs w:val="22"/>
        </w:rPr>
      </w:pPr>
      <w:hyperlink w:anchor="_Toc422258857" w:history="1">
        <w:r w:rsidR="00C14DC9">
          <w:rPr>
            <w:rStyle w:val="Hyperlink"/>
          </w:rPr>
          <w:t>1</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Termination</w:t>
        </w:r>
        <w:r w:rsidR="00E32BB5">
          <w:rPr>
            <w:webHidden/>
          </w:rPr>
          <w:tab/>
        </w:r>
        <w:r w:rsidR="0034517D">
          <w:rPr>
            <w:webHidden/>
          </w:rPr>
          <w:fldChar w:fldCharType="begin"/>
        </w:r>
        <w:r w:rsidR="00E32BB5">
          <w:rPr>
            <w:webHidden/>
          </w:rPr>
          <w:instrText xml:space="preserve"> PAGEREF _Toc422258857 \h </w:instrText>
        </w:r>
        <w:r w:rsidR="0034517D">
          <w:rPr>
            <w:webHidden/>
          </w:rPr>
        </w:r>
        <w:r w:rsidR="0034517D">
          <w:rPr>
            <w:webHidden/>
          </w:rPr>
          <w:fldChar w:fldCharType="separate"/>
        </w:r>
        <w:r w:rsidR="006D62D5">
          <w:rPr>
            <w:webHidden/>
          </w:rPr>
          <w:t>11</w:t>
        </w:r>
        <w:r w:rsidR="0034517D">
          <w:rPr>
            <w:webHidden/>
          </w:rPr>
          <w:fldChar w:fldCharType="end"/>
        </w:r>
      </w:hyperlink>
    </w:p>
    <w:p w14:paraId="75845F57" w14:textId="3E4C1FBB" w:rsidR="00E32BB5" w:rsidRPr="00E143CF" w:rsidRDefault="00AE719E">
      <w:pPr>
        <w:pStyle w:val="TOC1"/>
        <w:rPr>
          <w:rFonts w:ascii="Calibri" w:hAnsi="Calibri" w:cs="Times New Roman"/>
          <w:bCs w:val="0"/>
          <w:caps w:val="0"/>
          <w:kern w:val="0"/>
          <w:szCs w:val="22"/>
        </w:rPr>
      </w:pPr>
      <w:hyperlink w:anchor="_Toc422258858" w:history="1">
        <w:r w:rsidR="005974CA">
          <w:rPr>
            <w:rStyle w:val="Hyperlink"/>
          </w:rPr>
          <w:t>19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Defaults</w:t>
        </w:r>
        <w:r w:rsidR="00E32BB5">
          <w:rPr>
            <w:webHidden/>
          </w:rPr>
          <w:tab/>
        </w:r>
        <w:r w:rsidR="0034517D">
          <w:rPr>
            <w:webHidden/>
          </w:rPr>
          <w:fldChar w:fldCharType="begin"/>
        </w:r>
        <w:r w:rsidR="00E32BB5">
          <w:rPr>
            <w:webHidden/>
          </w:rPr>
          <w:instrText xml:space="preserve"> PAGEREF _Toc422258858 \h </w:instrText>
        </w:r>
        <w:r w:rsidR="0034517D">
          <w:rPr>
            <w:webHidden/>
          </w:rPr>
        </w:r>
        <w:r w:rsidR="0034517D">
          <w:rPr>
            <w:webHidden/>
          </w:rPr>
          <w:fldChar w:fldCharType="separate"/>
        </w:r>
        <w:r w:rsidR="006D62D5">
          <w:rPr>
            <w:webHidden/>
          </w:rPr>
          <w:t>14</w:t>
        </w:r>
        <w:r w:rsidR="0034517D">
          <w:rPr>
            <w:webHidden/>
          </w:rPr>
          <w:fldChar w:fldCharType="end"/>
        </w:r>
      </w:hyperlink>
    </w:p>
    <w:p w14:paraId="724A9040" w14:textId="467A4679" w:rsidR="00E32BB5" w:rsidRPr="00E143CF" w:rsidRDefault="00AE719E">
      <w:pPr>
        <w:pStyle w:val="TOC1"/>
        <w:rPr>
          <w:rFonts w:ascii="Calibri" w:hAnsi="Calibri" w:cs="Times New Roman"/>
          <w:bCs w:val="0"/>
          <w:caps w:val="0"/>
          <w:kern w:val="0"/>
          <w:szCs w:val="22"/>
        </w:rPr>
      </w:pPr>
      <w:hyperlink w:anchor="_Toc422258859" w:history="1">
        <w:r w:rsidR="00C14DC9">
          <w:rPr>
            <w:rStyle w:val="Hyperlink"/>
          </w:rPr>
          <w:t>2</w:t>
        </w:r>
        <w:r w:rsidR="005974CA">
          <w:rPr>
            <w:rStyle w:val="Hyperlink"/>
          </w:rPr>
          <w:t>0</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Substitute Supplier</w:t>
        </w:r>
        <w:r w:rsidR="00E32BB5">
          <w:rPr>
            <w:webHidden/>
          </w:rPr>
          <w:tab/>
        </w:r>
        <w:r w:rsidR="0034517D">
          <w:rPr>
            <w:webHidden/>
          </w:rPr>
          <w:fldChar w:fldCharType="begin"/>
        </w:r>
        <w:r w:rsidR="00E32BB5">
          <w:rPr>
            <w:webHidden/>
          </w:rPr>
          <w:instrText xml:space="preserve"> PAGEREF _Toc422258859 \h </w:instrText>
        </w:r>
        <w:r w:rsidR="0034517D">
          <w:rPr>
            <w:webHidden/>
          </w:rPr>
        </w:r>
        <w:r w:rsidR="0034517D">
          <w:rPr>
            <w:webHidden/>
          </w:rPr>
          <w:fldChar w:fldCharType="separate"/>
        </w:r>
        <w:r w:rsidR="006D62D5">
          <w:rPr>
            <w:webHidden/>
          </w:rPr>
          <w:t>15</w:t>
        </w:r>
        <w:r w:rsidR="0034517D">
          <w:rPr>
            <w:webHidden/>
          </w:rPr>
          <w:fldChar w:fldCharType="end"/>
        </w:r>
      </w:hyperlink>
    </w:p>
    <w:p w14:paraId="318CED00" w14:textId="66549226" w:rsidR="00E32BB5" w:rsidRPr="00E143CF" w:rsidRDefault="00AE719E">
      <w:pPr>
        <w:pStyle w:val="TOC1"/>
        <w:rPr>
          <w:rFonts w:ascii="Calibri" w:hAnsi="Calibri" w:cs="Times New Roman"/>
          <w:bCs w:val="0"/>
          <w:caps w:val="0"/>
          <w:kern w:val="0"/>
          <w:szCs w:val="22"/>
        </w:rPr>
      </w:pPr>
      <w:hyperlink w:anchor="_Toc422258860" w:history="1">
        <w:r w:rsidR="00C14DC9">
          <w:rPr>
            <w:rStyle w:val="Hyperlink"/>
          </w:rPr>
          <w:t>2</w:t>
        </w:r>
        <w:r w:rsidR="005974CA">
          <w:rPr>
            <w:rStyle w:val="Hyperlink"/>
          </w:rPr>
          <w:t>1</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Sustainable Procurement</w:t>
        </w:r>
        <w:r w:rsidR="00E32BB5">
          <w:rPr>
            <w:webHidden/>
          </w:rPr>
          <w:tab/>
        </w:r>
        <w:r w:rsidR="0034517D">
          <w:rPr>
            <w:webHidden/>
          </w:rPr>
          <w:fldChar w:fldCharType="begin"/>
        </w:r>
        <w:r w:rsidR="00E32BB5">
          <w:rPr>
            <w:webHidden/>
          </w:rPr>
          <w:instrText xml:space="preserve"> PAGEREF _Toc422258860 \h </w:instrText>
        </w:r>
        <w:r w:rsidR="0034517D">
          <w:rPr>
            <w:webHidden/>
          </w:rPr>
        </w:r>
        <w:r w:rsidR="0034517D">
          <w:rPr>
            <w:webHidden/>
          </w:rPr>
          <w:fldChar w:fldCharType="separate"/>
        </w:r>
        <w:r w:rsidR="006D62D5">
          <w:rPr>
            <w:webHidden/>
          </w:rPr>
          <w:t>15</w:t>
        </w:r>
        <w:r w:rsidR="0034517D">
          <w:rPr>
            <w:webHidden/>
          </w:rPr>
          <w:fldChar w:fldCharType="end"/>
        </w:r>
      </w:hyperlink>
    </w:p>
    <w:p w14:paraId="066CD552" w14:textId="68CB8011" w:rsidR="00E32BB5" w:rsidRPr="00E143CF" w:rsidRDefault="00AE719E">
      <w:pPr>
        <w:pStyle w:val="TOC1"/>
        <w:rPr>
          <w:rFonts w:ascii="Calibri" w:hAnsi="Calibri" w:cs="Times New Roman"/>
          <w:bCs w:val="0"/>
          <w:caps w:val="0"/>
          <w:kern w:val="0"/>
          <w:szCs w:val="22"/>
        </w:rPr>
      </w:pPr>
      <w:hyperlink w:anchor="_Toc422258861" w:history="1">
        <w:r w:rsidR="00C14DC9">
          <w:rPr>
            <w:rStyle w:val="Hyperlink"/>
          </w:rPr>
          <w:t>2</w:t>
        </w:r>
        <w:r w:rsidR="005974CA">
          <w:rPr>
            <w:rStyle w:val="Hyperlink"/>
          </w:rPr>
          <w:t>2</w:t>
        </w:r>
        <w:r w:rsidR="00E32BB5" w:rsidRPr="00382752">
          <w:rPr>
            <w:rStyle w:val="Hyperlink"/>
          </w:rPr>
          <w:t>.</w:t>
        </w:r>
        <w:r w:rsidR="00E32BB5" w:rsidRPr="00E143CF">
          <w:rPr>
            <w:rFonts w:ascii="Calibri" w:hAnsi="Calibri" w:cs="Times New Roman"/>
            <w:bCs w:val="0"/>
            <w:caps w:val="0"/>
            <w:kern w:val="0"/>
            <w:szCs w:val="22"/>
          </w:rPr>
          <w:tab/>
        </w:r>
        <w:r w:rsidR="00B71F18">
          <w:rPr>
            <w:rStyle w:val="Hyperlink"/>
          </w:rPr>
          <w:t>Performance of the Service</w:t>
        </w:r>
        <w:r w:rsidR="00E32BB5" w:rsidRPr="00382752">
          <w:rPr>
            <w:rStyle w:val="Hyperlink"/>
          </w:rPr>
          <w:t>s and the Specification</w:t>
        </w:r>
        <w:r w:rsidR="00E32BB5">
          <w:rPr>
            <w:webHidden/>
          </w:rPr>
          <w:tab/>
        </w:r>
        <w:r w:rsidR="0034517D">
          <w:rPr>
            <w:webHidden/>
          </w:rPr>
          <w:fldChar w:fldCharType="begin"/>
        </w:r>
        <w:r w:rsidR="00E32BB5">
          <w:rPr>
            <w:webHidden/>
          </w:rPr>
          <w:instrText xml:space="preserve"> PAGEREF _Toc422258861 \h </w:instrText>
        </w:r>
        <w:r w:rsidR="0034517D">
          <w:rPr>
            <w:webHidden/>
          </w:rPr>
        </w:r>
        <w:r w:rsidR="0034517D">
          <w:rPr>
            <w:webHidden/>
          </w:rPr>
          <w:fldChar w:fldCharType="separate"/>
        </w:r>
        <w:r w:rsidR="006D62D5">
          <w:rPr>
            <w:webHidden/>
          </w:rPr>
          <w:t>15</w:t>
        </w:r>
        <w:r w:rsidR="0034517D">
          <w:rPr>
            <w:webHidden/>
          </w:rPr>
          <w:fldChar w:fldCharType="end"/>
        </w:r>
      </w:hyperlink>
    </w:p>
    <w:p w14:paraId="184066BC" w14:textId="4155737E" w:rsidR="00E32BB5" w:rsidRPr="00E143CF" w:rsidRDefault="00AE719E">
      <w:pPr>
        <w:pStyle w:val="TOC1"/>
        <w:rPr>
          <w:rFonts w:ascii="Calibri" w:hAnsi="Calibri" w:cs="Times New Roman"/>
          <w:bCs w:val="0"/>
          <w:caps w:val="0"/>
          <w:kern w:val="0"/>
          <w:szCs w:val="22"/>
        </w:rPr>
      </w:pPr>
      <w:hyperlink w:anchor="_Toc422258862" w:history="1">
        <w:r w:rsidR="00C14DC9">
          <w:rPr>
            <w:rStyle w:val="Hyperlink"/>
          </w:rPr>
          <w:t>2</w:t>
        </w:r>
        <w:r w:rsidR="005974CA">
          <w:rPr>
            <w:rStyle w:val="Hyperlink"/>
          </w:rPr>
          <w:t>3</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Key Performance Indicators</w:t>
        </w:r>
        <w:r w:rsidR="00E32BB5">
          <w:rPr>
            <w:webHidden/>
          </w:rPr>
          <w:tab/>
        </w:r>
        <w:r w:rsidR="0034517D">
          <w:rPr>
            <w:webHidden/>
          </w:rPr>
          <w:fldChar w:fldCharType="begin"/>
        </w:r>
        <w:r w:rsidR="00E32BB5">
          <w:rPr>
            <w:webHidden/>
          </w:rPr>
          <w:instrText xml:space="preserve"> PAGEREF _Toc422258862 \h </w:instrText>
        </w:r>
        <w:r w:rsidR="0034517D">
          <w:rPr>
            <w:webHidden/>
          </w:rPr>
        </w:r>
        <w:r w:rsidR="0034517D">
          <w:rPr>
            <w:webHidden/>
          </w:rPr>
          <w:fldChar w:fldCharType="separate"/>
        </w:r>
        <w:r w:rsidR="006D62D5">
          <w:rPr>
            <w:webHidden/>
          </w:rPr>
          <w:t>16</w:t>
        </w:r>
        <w:r w:rsidR="0034517D">
          <w:rPr>
            <w:webHidden/>
          </w:rPr>
          <w:fldChar w:fldCharType="end"/>
        </w:r>
      </w:hyperlink>
    </w:p>
    <w:p w14:paraId="79B1F9C2" w14:textId="58DC04AF" w:rsidR="00E32BB5" w:rsidRPr="00E143CF" w:rsidRDefault="00AE719E">
      <w:pPr>
        <w:pStyle w:val="TOC1"/>
        <w:rPr>
          <w:rFonts w:ascii="Calibri" w:hAnsi="Calibri" w:cs="Times New Roman"/>
          <w:bCs w:val="0"/>
          <w:caps w:val="0"/>
          <w:kern w:val="0"/>
          <w:szCs w:val="22"/>
        </w:rPr>
      </w:pPr>
      <w:hyperlink w:anchor="_Toc422258863" w:history="1">
        <w:r w:rsidR="00C14DC9">
          <w:rPr>
            <w:rStyle w:val="Hyperlink"/>
          </w:rPr>
          <w:t>2</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Freedom of Information</w:t>
        </w:r>
        <w:r w:rsidR="00E32BB5">
          <w:rPr>
            <w:webHidden/>
          </w:rPr>
          <w:tab/>
        </w:r>
        <w:r w:rsidR="0034517D">
          <w:rPr>
            <w:webHidden/>
          </w:rPr>
          <w:fldChar w:fldCharType="begin"/>
        </w:r>
        <w:r w:rsidR="00E32BB5">
          <w:rPr>
            <w:webHidden/>
          </w:rPr>
          <w:instrText xml:space="preserve"> PAGEREF _Toc422258863 \h </w:instrText>
        </w:r>
        <w:r w:rsidR="0034517D">
          <w:rPr>
            <w:webHidden/>
          </w:rPr>
        </w:r>
        <w:r w:rsidR="0034517D">
          <w:rPr>
            <w:webHidden/>
          </w:rPr>
          <w:fldChar w:fldCharType="separate"/>
        </w:r>
        <w:r w:rsidR="006D62D5">
          <w:rPr>
            <w:webHidden/>
          </w:rPr>
          <w:t>16</w:t>
        </w:r>
        <w:r w:rsidR="0034517D">
          <w:rPr>
            <w:webHidden/>
          </w:rPr>
          <w:fldChar w:fldCharType="end"/>
        </w:r>
      </w:hyperlink>
    </w:p>
    <w:p w14:paraId="3BC781E9" w14:textId="745DE47B" w:rsidR="00E32BB5" w:rsidRPr="00E143CF" w:rsidRDefault="00AE719E">
      <w:pPr>
        <w:pStyle w:val="TOC1"/>
        <w:rPr>
          <w:rFonts w:ascii="Calibri" w:hAnsi="Calibri" w:cs="Times New Roman"/>
          <w:bCs w:val="0"/>
          <w:caps w:val="0"/>
          <w:kern w:val="0"/>
          <w:szCs w:val="22"/>
        </w:rPr>
      </w:pPr>
      <w:hyperlink w:anchor="_Toc422258864" w:history="1">
        <w:r w:rsidR="00C14DC9">
          <w:rPr>
            <w:rStyle w:val="Hyperlink"/>
          </w:rPr>
          <w:t>2</w:t>
        </w:r>
        <w:r w:rsidR="005974CA">
          <w:rPr>
            <w:rStyle w:val="Hyperlink"/>
          </w:rPr>
          <w:t>5.</w:t>
        </w:r>
        <w:r w:rsidR="00E32BB5" w:rsidRPr="00E143CF">
          <w:rPr>
            <w:rFonts w:ascii="Calibri" w:hAnsi="Calibri" w:cs="Times New Roman"/>
            <w:bCs w:val="0"/>
            <w:caps w:val="0"/>
            <w:kern w:val="0"/>
            <w:szCs w:val="22"/>
          </w:rPr>
          <w:tab/>
        </w:r>
        <w:r w:rsidR="00E32BB5" w:rsidRPr="00382752">
          <w:rPr>
            <w:rStyle w:val="Hyperlink"/>
          </w:rPr>
          <w:t>Data Protection</w:t>
        </w:r>
        <w:r w:rsidR="00E32BB5">
          <w:rPr>
            <w:webHidden/>
          </w:rPr>
          <w:tab/>
        </w:r>
        <w:r w:rsidR="0034517D">
          <w:rPr>
            <w:webHidden/>
          </w:rPr>
          <w:fldChar w:fldCharType="begin"/>
        </w:r>
        <w:r w:rsidR="00E32BB5">
          <w:rPr>
            <w:webHidden/>
          </w:rPr>
          <w:instrText xml:space="preserve"> PAGEREF _Toc422258864 \h </w:instrText>
        </w:r>
        <w:r w:rsidR="0034517D">
          <w:rPr>
            <w:webHidden/>
          </w:rPr>
        </w:r>
        <w:r w:rsidR="0034517D">
          <w:rPr>
            <w:webHidden/>
          </w:rPr>
          <w:fldChar w:fldCharType="separate"/>
        </w:r>
        <w:r w:rsidR="006D62D5">
          <w:rPr>
            <w:webHidden/>
          </w:rPr>
          <w:t>17</w:t>
        </w:r>
        <w:r w:rsidR="0034517D">
          <w:rPr>
            <w:webHidden/>
          </w:rPr>
          <w:fldChar w:fldCharType="end"/>
        </w:r>
      </w:hyperlink>
    </w:p>
    <w:p w14:paraId="6FCF99FD" w14:textId="677BD85B" w:rsidR="00E32BB5" w:rsidRPr="00E143CF" w:rsidRDefault="00AE719E">
      <w:pPr>
        <w:pStyle w:val="TOC1"/>
        <w:rPr>
          <w:rFonts w:ascii="Calibri" w:hAnsi="Calibri" w:cs="Times New Roman"/>
          <w:bCs w:val="0"/>
          <w:caps w:val="0"/>
          <w:kern w:val="0"/>
          <w:szCs w:val="22"/>
        </w:rPr>
      </w:pPr>
      <w:hyperlink w:anchor="_Toc422258865" w:history="1">
        <w:r w:rsidR="00C14DC9">
          <w:rPr>
            <w:rStyle w:val="Hyperlink"/>
          </w:rPr>
          <w:t>2</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Management Records</w:t>
        </w:r>
        <w:r w:rsidR="00E32BB5">
          <w:rPr>
            <w:webHidden/>
          </w:rPr>
          <w:tab/>
        </w:r>
        <w:r w:rsidR="0034517D">
          <w:rPr>
            <w:webHidden/>
          </w:rPr>
          <w:fldChar w:fldCharType="begin"/>
        </w:r>
        <w:r w:rsidR="00E32BB5">
          <w:rPr>
            <w:webHidden/>
          </w:rPr>
          <w:instrText xml:space="preserve"> PAGEREF _Toc422258865 \h </w:instrText>
        </w:r>
        <w:r w:rsidR="0034517D">
          <w:rPr>
            <w:webHidden/>
          </w:rPr>
        </w:r>
        <w:r w:rsidR="0034517D">
          <w:rPr>
            <w:webHidden/>
          </w:rPr>
          <w:fldChar w:fldCharType="separate"/>
        </w:r>
        <w:r w:rsidR="006D62D5">
          <w:rPr>
            <w:webHidden/>
          </w:rPr>
          <w:t>19</w:t>
        </w:r>
        <w:r w:rsidR="0034517D">
          <w:rPr>
            <w:webHidden/>
          </w:rPr>
          <w:fldChar w:fldCharType="end"/>
        </w:r>
      </w:hyperlink>
    </w:p>
    <w:p w14:paraId="0A5370A8" w14:textId="3B3272F9" w:rsidR="00E32BB5" w:rsidRPr="00E143CF" w:rsidRDefault="00AE719E">
      <w:pPr>
        <w:pStyle w:val="TOC1"/>
        <w:rPr>
          <w:rFonts w:ascii="Calibri" w:hAnsi="Calibri" w:cs="Times New Roman"/>
          <w:bCs w:val="0"/>
          <w:caps w:val="0"/>
          <w:kern w:val="0"/>
          <w:szCs w:val="22"/>
        </w:rPr>
      </w:pPr>
      <w:hyperlink w:anchor="_Toc422258866" w:history="1">
        <w:r w:rsidR="00C14DC9">
          <w:rPr>
            <w:rStyle w:val="Hyperlink"/>
          </w:rPr>
          <w:t>2</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Assignment and Sub-contracting</w:t>
        </w:r>
        <w:r w:rsidR="00E32BB5">
          <w:rPr>
            <w:webHidden/>
          </w:rPr>
          <w:tab/>
        </w:r>
        <w:r w:rsidR="0034517D">
          <w:rPr>
            <w:webHidden/>
          </w:rPr>
          <w:fldChar w:fldCharType="begin"/>
        </w:r>
        <w:r w:rsidR="00E32BB5">
          <w:rPr>
            <w:webHidden/>
          </w:rPr>
          <w:instrText xml:space="preserve"> PAGEREF _Toc422258866 \h </w:instrText>
        </w:r>
        <w:r w:rsidR="0034517D">
          <w:rPr>
            <w:webHidden/>
          </w:rPr>
        </w:r>
        <w:r w:rsidR="0034517D">
          <w:rPr>
            <w:webHidden/>
          </w:rPr>
          <w:fldChar w:fldCharType="separate"/>
        </w:r>
        <w:r w:rsidR="006D62D5">
          <w:rPr>
            <w:webHidden/>
          </w:rPr>
          <w:t>20</w:t>
        </w:r>
        <w:r w:rsidR="0034517D">
          <w:rPr>
            <w:webHidden/>
          </w:rPr>
          <w:fldChar w:fldCharType="end"/>
        </w:r>
      </w:hyperlink>
    </w:p>
    <w:p w14:paraId="3E158651" w14:textId="365E4D41" w:rsidR="00E32BB5" w:rsidRPr="00E143CF" w:rsidRDefault="00AE719E">
      <w:pPr>
        <w:pStyle w:val="TOC1"/>
        <w:rPr>
          <w:rFonts w:ascii="Calibri" w:hAnsi="Calibri" w:cs="Times New Roman"/>
          <w:bCs w:val="0"/>
          <w:caps w:val="0"/>
          <w:kern w:val="0"/>
          <w:szCs w:val="22"/>
        </w:rPr>
      </w:pPr>
      <w:hyperlink w:anchor="_Toc422258867" w:history="1">
        <w:r w:rsidR="00C14DC9">
          <w:rPr>
            <w:rStyle w:val="Hyperlink"/>
          </w:rPr>
          <w:t>2</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Business Continuity Plan</w:t>
        </w:r>
        <w:r w:rsidR="00E32BB5">
          <w:rPr>
            <w:webHidden/>
          </w:rPr>
          <w:tab/>
        </w:r>
        <w:r w:rsidR="0034517D">
          <w:rPr>
            <w:webHidden/>
          </w:rPr>
          <w:fldChar w:fldCharType="begin"/>
        </w:r>
        <w:r w:rsidR="00E32BB5">
          <w:rPr>
            <w:webHidden/>
          </w:rPr>
          <w:instrText xml:space="preserve"> PAGEREF _Toc422258867 \h </w:instrText>
        </w:r>
        <w:r w:rsidR="0034517D">
          <w:rPr>
            <w:webHidden/>
          </w:rPr>
        </w:r>
        <w:r w:rsidR="0034517D">
          <w:rPr>
            <w:webHidden/>
          </w:rPr>
          <w:fldChar w:fldCharType="separate"/>
        </w:r>
        <w:r w:rsidR="006D62D5">
          <w:rPr>
            <w:webHidden/>
          </w:rPr>
          <w:t>20</w:t>
        </w:r>
        <w:r w:rsidR="0034517D">
          <w:rPr>
            <w:webHidden/>
          </w:rPr>
          <w:fldChar w:fldCharType="end"/>
        </w:r>
      </w:hyperlink>
    </w:p>
    <w:p w14:paraId="5ACEAE7C" w14:textId="0E9DA3F2" w:rsidR="00E32BB5" w:rsidRPr="00E143CF" w:rsidRDefault="00AE719E">
      <w:pPr>
        <w:pStyle w:val="TOC1"/>
        <w:rPr>
          <w:rFonts w:ascii="Calibri" w:hAnsi="Calibri" w:cs="Times New Roman"/>
          <w:bCs w:val="0"/>
          <w:caps w:val="0"/>
          <w:kern w:val="0"/>
          <w:szCs w:val="22"/>
        </w:rPr>
      </w:pPr>
      <w:hyperlink w:anchor="_Toc422258868" w:history="1">
        <w:r w:rsidR="005974CA">
          <w:rPr>
            <w:rStyle w:val="Hyperlink"/>
          </w:rPr>
          <w:t>29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The Supplier’s Personnel</w:t>
        </w:r>
        <w:r w:rsidR="00E32BB5">
          <w:rPr>
            <w:webHidden/>
          </w:rPr>
          <w:tab/>
        </w:r>
        <w:r w:rsidR="0034517D">
          <w:rPr>
            <w:webHidden/>
          </w:rPr>
          <w:fldChar w:fldCharType="begin"/>
        </w:r>
        <w:r w:rsidR="00E32BB5">
          <w:rPr>
            <w:webHidden/>
          </w:rPr>
          <w:instrText xml:space="preserve"> PAGEREF _Toc422258868 \h </w:instrText>
        </w:r>
        <w:r w:rsidR="0034517D">
          <w:rPr>
            <w:webHidden/>
          </w:rPr>
        </w:r>
        <w:r w:rsidR="0034517D">
          <w:rPr>
            <w:webHidden/>
          </w:rPr>
          <w:fldChar w:fldCharType="separate"/>
        </w:r>
        <w:r w:rsidR="006D62D5">
          <w:rPr>
            <w:webHidden/>
          </w:rPr>
          <w:t>20</w:t>
        </w:r>
        <w:r w:rsidR="0034517D">
          <w:rPr>
            <w:webHidden/>
          </w:rPr>
          <w:fldChar w:fldCharType="end"/>
        </w:r>
      </w:hyperlink>
    </w:p>
    <w:p w14:paraId="4608BBD0" w14:textId="39385DAA" w:rsidR="00E32BB5" w:rsidRPr="00E143CF" w:rsidRDefault="00AE719E">
      <w:pPr>
        <w:pStyle w:val="TOC1"/>
        <w:rPr>
          <w:rFonts w:ascii="Calibri" w:hAnsi="Calibri" w:cs="Times New Roman"/>
          <w:bCs w:val="0"/>
          <w:caps w:val="0"/>
          <w:kern w:val="0"/>
          <w:szCs w:val="22"/>
        </w:rPr>
      </w:pPr>
      <w:hyperlink w:anchor="_Toc422258869" w:history="1">
        <w:r w:rsidR="00C14DC9">
          <w:rPr>
            <w:rStyle w:val="Hyperlink"/>
          </w:rPr>
          <w:t>3</w:t>
        </w:r>
        <w:r w:rsidR="005974CA">
          <w:rPr>
            <w:rStyle w:val="Hyperlink"/>
          </w:rPr>
          <w:t>0</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Right of Set off and Recovery of Sums Due</w:t>
        </w:r>
        <w:r w:rsidR="00E32BB5">
          <w:rPr>
            <w:webHidden/>
          </w:rPr>
          <w:tab/>
        </w:r>
        <w:r w:rsidR="0034517D">
          <w:rPr>
            <w:webHidden/>
          </w:rPr>
          <w:fldChar w:fldCharType="begin"/>
        </w:r>
        <w:r w:rsidR="00E32BB5">
          <w:rPr>
            <w:webHidden/>
          </w:rPr>
          <w:instrText xml:space="preserve"> PAGEREF _Toc422258869 \h </w:instrText>
        </w:r>
        <w:r w:rsidR="0034517D">
          <w:rPr>
            <w:webHidden/>
          </w:rPr>
        </w:r>
        <w:r w:rsidR="0034517D">
          <w:rPr>
            <w:webHidden/>
          </w:rPr>
          <w:fldChar w:fldCharType="separate"/>
        </w:r>
        <w:r w:rsidR="006D62D5">
          <w:rPr>
            <w:webHidden/>
          </w:rPr>
          <w:t>21</w:t>
        </w:r>
        <w:r w:rsidR="0034517D">
          <w:rPr>
            <w:webHidden/>
          </w:rPr>
          <w:fldChar w:fldCharType="end"/>
        </w:r>
      </w:hyperlink>
    </w:p>
    <w:p w14:paraId="581A0290" w14:textId="13B69D7E" w:rsidR="00E32BB5" w:rsidRPr="00E143CF" w:rsidRDefault="00AE719E">
      <w:pPr>
        <w:pStyle w:val="TOC1"/>
        <w:rPr>
          <w:rFonts w:ascii="Calibri" w:hAnsi="Calibri" w:cs="Times New Roman"/>
          <w:bCs w:val="0"/>
          <w:caps w:val="0"/>
          <w:kern w:val="0"/>
          <w:szCs w:val="22"/>
        </w:rPr>
      </w:pPr>
      <w:hyperlink w:anchor="_Toc422258870" w:history="1">
        <w:r w:rsidR="00C14DC9">
          <w:rPr>
            <w:rStyle w:val="Hyperlink"/>
          </w:rPr>
          <w:t>3</w:t>
        </w:r>
        <w:r w:rsidR="005974CA">
          <w:rPr>
            <w:rStyle w:val="Hyperlink"/>
          </w:rPr>
          <w:t>1</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Value Added Tax</w:t>
        </w:r>
        <w:r w:rsidR="00E32BB5">
          <w:rPr>
            <w:webHidden/>
          </w:rPr>
          <w:tab/>
        </w:r>
        <w:r w:rsidR="0034517D">
          <w:rPr>
            <w:webHidden/>
          </w:rPr>
          <w:fldChar w:fldCharType="begin"/>
        </w:r>
        <w:r w:rsidR="00E32BB5">
          <w:rPr>
            <w:webHidden/>
          </w:rPr>
          <w:instrText xml:space="preserve"> PAGEREF _Toc422258870 \h </w:instrText>
        </w:r>
        <w:r w:rsidR="0034517D">
          <w:rPr>
            <w:webHidden/>
          </w:rPr>
        </w:r>
        <w:r w:rsidR="0034517D">
          <w:rPr>
            <w:webHidden/>
          </w:rPr>
          <w:fldChar w:fldCharType="separate"/>
        </w:r>
        <w:r w:rsidR="006D62D5">
          <w:rPr>
            <w:webHidden/>
          </w:rPr>
          <w:t>22</w:t>
        </w:r>
        <w:r w:rsidR="0034517D">
          <w:rPr>
            <w:webHidden/>
          </w:rPr>
          <w:fldChar w:fldCharType="end"/>
        </w:r>
      </w:hyperlink>
    </w:p>
    <w:p w14:paraId="78E12CA5" w14:textId="15BE2600" w:rsidR="00E32BB5" w:rsidRPr="00E143CF" w:rsidRDefault="00AE719E">
      <w:pPr>
        <w:pStyle w:val="TOC1"/>
        <w:rPr>
          <w:rFonts w:ascii="Calibri" w:hAnsi="Calibri" w:cs="Times New Roman"/>
          <w:bCs w:val="0"/>
          <w:caps w:val="0"/>
          <w:kern w:val="0"/>
          <w:szCs w:val="22"/>
        </w:rPr>
      </w:pPr>
      <w:hyperlink w:anchor="_Toc422258871" w:history="1">
        <w:r w:rsidR="00C14DC9">
          <w:rPr>
            <w:rStyle w:val="Hyperlink"/>
          </w:rPr>
          <w:t>3</w:t>
        </w:r>
        <w:r w:rsidR="005974CA">
          <w:rPr>
            <w:rStyle w:val="Hyperlink"/>
          </w:rPr>
          <w:t>2</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Issue and Dispute Resolution</w:t>
        </w:r>
        <w:r w:rsidR="00E32BB5">
          <w:rPr>
            <w:webHidden/>
          </w:rPr>
          <w:tab/>
        </w:r>
        <w:r w:rsidR="0034517D">
          <w:rPr>
            <w:webHidden/>
          </w:rPr>
          <w:fldChar w:fldCharType="begin"/>
        </w:r>
        <w:r w:rsidR="00E32BB5">
          <w:rPr>
            <w:webHidden/>
          </w:rPr>
          <w:instrText xml:space="preserve"> PAGEREF _Toc422258871 \h </w:instrText>
        </w:r>
        <w:r w:rsidR="0034517D">
          <w:rPr>
            <w:webHidden/>
          </w:rPr>
        </w:r>
        <w:r w:rsidR="0034517D">
          <w:rPr>
            <w:webHidden/>
          </w:rPr>
          <w:fldChar w:fldCharType="separate"/>
        </w:r>
        <w:r w:rsidR="006D62D5">
          <w:rPr>
            <w:webHidden/>
          </w:rPr>
          <w:t>22</w:t>
        </w:r>
        <w:r w:rsidR="0034517D">
          <w:rPr>
            <w:webHidden/>
          </w:rPr>
          <w:fldChar w:fldCharType="end"/>
        </w:r>
      </w:hyperlink>
    </w:p>
    <w:p w14:paraId="717AAA14" w14:textId="22F7F0D8" w:rsidR="00E32BB5" w:rsidRPr="00E143CF" w:rsidRDefault="00AE719E">
      <w:pPr>
        <w:pStyle w:val="TOC1"/>
        <w:rPr>
          <w:rFonts w:ascii="Calibri" w:hAnsi="Calibri" w:cs="Times New Roman"/>
          <w:bCs w:val="0"/>
          <w:caps w:val="0"/>
          <w:kern w:val="0"/>
          <w:szCs w:val="22"/>
        </w:rPr>
      </w:pPr>
      <w:hyperlink w:anchor="_Toc422258872" w:history="1">
        <w:r w:rsidR="00C14DC9">
          <w:rPr>
            <w:rStyle w:val="Hyperlink"/>
          </w:rPr>
          <w:t>3</w:t>
        </w:r>
        <w:r w:rsidR="005974CA">
          <w:rPr>
            <w:rStyle w:val="Hyperlink"/>
          </w:rPr>
          <w:t>3</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Health and Safety</w:t>
        </w:r>
        <w:r w:rsidR="00E32BB5">
          <w:rPr>
            <w:webHidden/>
          </w:rPr>
          <w:tab/>
        </w:r>
        <w:r w:rsidR="0034517D">
          <w:rPr>
            <w:webHidden/>
          </w:rPr>
          <w:fldChar w:fldCharType="begin"/>
        </w:r>
        <w:r w:rsidR="00E32BB5">
          <w:rPr>
            <w:webHidden/>
          </w:rPr>
          <w:instrText xml:space="preserve"> PAGEREF _Toc422258872 \h </w:instrText>
        </w:r>
        <w:r w:rsidR="0034517D">
          <w:rPr>
            <w:webHidden/>
          </w:rPr>
        </w:r>
        <w:r w:rsidR="0034517D">
          <w:rPr>
            <w:webHidden/>
          </w:rPr>
          <w:fldChar w:fldCharType="separate"/>
        </w:r>
        <w:r w:rsidR="006D62D5">
          <w:rPr>
            <w:webHidden/>
          </w:rPr>
          <w:t>22</w:t>
        </w:r>
        <w:r w:rsidR="0034517D">
          <w:rPr>
            <w:webHidden/>
          </w:rPr>
          <w:fldChar w:fldCharType="end"/>
        </w:r>
      </w:hyperlink>
    </w:p>
    <w:p w14:paraId="09DBB017" w14:textId="3DA97ECD" w:rsidR="00E32BB5" w:rsidRPr="00E143CF" w:rsidRDefault="00AE719E">
      <w:pPr>
        <w:pStyle w:val="TOC1"/>
        <w:rPr>
          <w:rFonts w:ascii="Calibri" w:hAnsi="Calibri" w:cs="Times New Roman"/>
          <w:bCs w:val="0"/>
          <w:caps w:val="0"/>
          <w:kern w:val="0"/>
          <w:szCs w:val="22"/>
        </w:rPr>
      </w:pPr>
      <w:hyperlink w:anchor="_Toc422258873" w:history="1">
        <w:r w:rsidR="00C14DC9">
          <w:rPr>
            <w:rStyle w:val="Hyperlink"/>
          </w:rPr>
          <w:t>3</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Unlawful Discrimination and Equal Opportunities</w:t>
        </w:r>
        <w:r w:rsidR="00E32BB5">
          <w:rPr>
            <w:webHidden/>
          </w:rPr>
          <w:tab/>
        </w:r>
        <w:r w:rsidR="0034517D">
          <w:rPr>
            <w:webHidden/>
          </w:rPr>
          <w:fldChar w:fldCharType="begin"/>
        </w:r>
        <w:r w:rsidR="00E32BB5">
          <w:rPr>
            <w:webHidden/>
          </w:rPr>
          <w:instrText xml:space="preserve"> PAGEREF _Toc422258873 \h </w:instrText>
        </w:r>
        <w:r w:rsidR="0034517D">
          <w:rPr>
            <w:webHidden/>
          </w:rPr>
        </w:r>
        <w:r w:rsidR="0034517D">
          <w:rPr>
            <w:webHidden/>
          </w:rPr>
          <w:fldChar w:fldCharType="separate"/>
        </w:r>
        <w:r w:rsidR="006D62D5">
          <w:rPr>
            <w:webHidden/>
          </w:rPr>
          <w:t>23</w:t>
        </w:r>
        <w:r w:rsidR="0034517D">
          <w:rPr>
            <w:webHidden/>
          </w:rPr>
          <w:fldChar w:fldCharType="end"/>
        </w:r>
      </w:hyperlink>
    </w:p>
    <w:p w14:paraId="4BFF0858" w14:textId="7D208459" w:rsidR="00E32BB5" w:rsidRPr="00E143CF" w:rsidRDefault="00AE719E">
      <w:pPr>
        <w:pStyle w:val="TOC1"/>
        <w:rPr>
          <w:rFonts w:ascii="Calibri" w:hAnsi="Calibri" w:cs="Times New Roman"/>
          <w:bCs w:val="0"/>
          <w:caps w:val="0"/>
          <w:kern w:val="0"/>
          <w:szCs w:val="22"/>
        </w:rPr>
      </w:pPr>
      <w:hyperlink w:anchor="_Toc422258874" w:history="1">
        <w:r w:rsidR="00C14DC9">
          <w:rPr>
            <w:rStyle w:val="Hyperlink"/>
          </w:rPr>
          <w:t>3</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Supplier’s Warranties and Liabilities</w:t>
        </w:r>
        <w:r w:rsidR="00E32BB5">
          <w:rPr>
            <w:webHidden/>
          </w:rPr>
          <w:tab/>
        </w:r>
        <w:r w:rsidR="0034517D">
          <w:rPr>
            <w:webHidden/>
          </w:rPr>
          <w:fldChar w:fldCharType="begin"/>
        </w:r>
        <w:r w:rsidR="00E32BB5">
          <w:rPr>
            <w:webHidden/>
          </w:rPr>
          <w:instrText xml:space="preserve"> PAGEREF _Toc422258874 \h </w:instrText>
        </w:r>
        <w:r w:rsidR="0034517D">
          <w:rPr>
            <w:webHidden/>
          </w:rPr>
        </w:r>
        <w:r w:rsidR="0034517D">
          <w:rPr>
            <w:webHidden/>
          </w:rPr>
          <w:fldChar w:fldCharType="separate"/>
        </w:r>
        <w:r w:rsidR="006D62D5">
          <w:rPr>
            <w:webHidden/>
          </w:rPr>
          <w:t>24</w:t>
        </w:r>
        <w:r w:rsidR="0034517D">
          <w:rPr>
            <w:webHidden/>
          </w:rPr>
          <w:fldChar w:fldCharType="end"/>
        </w:r>
      </w:hyperlink>
    </w:p>
    <w:p w14:paraId="11EFF555" w14:textId="1613B6BB" w:rsidR="00E32BB5" w:rsidRPr="00E143CF" w:rsidRDefault="00AE719E">
      <w:pPr>
        <w:pStyle w:val="TOC1"/>
        <w:rPr>
          <w:rFonts w:ascii="Calibri" w:hAnsi="Calibri" w:cs="Times New Roman"/>
          <w:bCs w:val="0"/>
          <w:caps w:val="0"/>
          <w:kern w:val="0"/>
          <w:szCs w:val="22"/>
        </w:rPr>
      </w:pPr>
      <w:hyperlink w:anchor="_Toc422258875" w:history="1">
        <w:r w:rsidR="00C14DC9">
          <w:rPr>
            <w:rStyle w:val="Hyperlink"/>
          </w:rPr>
          <w:t>3</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Copyright and Intellectual Property</w:t>
        </w:r>
        <w:r w:rsidR="00E32BB5">
          <w:rPr>
            <w:webHidden/>
          </w:rPr>
          <w:tab/>
        </w:r>
        <w:r w:rsidR="0034517D">
          <w:rPr>
            <w:webHidden/>
          </w:rPr>
          <w:fldChar w:fldCharType="begin"/>
        </w:r>
        <w:r w:rsidR="00E32BB5">
          <w:rPr>
            <w:webHidden/>
          </w:rPr>
          <w:instrText xml:space="preserve"> PAGEREF _Toc422258875 \h </w:instrText>
        </w:r>
        <w:r w:rsidR="0034517D">
          <w:rPr>
            <w:webHidden/>
          </w:rPr>
        </w:r>
        <w:r w:rsidR="0034517D">
          <w:rPr>
            <w:webHidden/>
          </w:rPr>
          <w:fldChar w:fldCharType="separate"/>
        </w:r>
        <w:r w:rsidR="006D62D5">
          <w:rPr>
            <w:webHidden/>
          </w:rPr>
          <w:t>25</w:t>
        </w:r>
        <w:r w:rsidR="0034517D">
          <w:rPr>
            <w:webHidden/>
          </w:rPr>
          <w:fldChar w:fldCharType="end"/>
        </w:r>
      </w:hyperlink>
    </w:p>
    <w:p w14:paraId="3DA37DCB" w14:textId="34F89D7E" w:rsidR="00E32BB5" w:rsidRPr="00E143CF" w:rsidRDefault="00AE719E">
      <w:pPr>
        <w:pStyle w:val="TOC1"/>
        <w:rPr>
          <w:rFonts w:ascii="Calibri" w:hAnsi="Calibri" w:cs="Times New Roman"/>
          <w:bCs w:val="0"/>
          <w:caps w:val="0"/>
          <w:kern w:val="0"/>
          <w:szCs w:val="22"/>
        </w:rPr>
      </w:pPr>
      <w:hyperlink w:anchor="_Toc422258876" w:history="1">
        <w:r w:rsidR="00C14DC9">
          <w:rPr>
            <w:rStyle w:val="Hyperlink"/>
          </w:rPr>
          <w:t>3</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Notices</w:t>
        </w:r>
        <w:r w:rsidR="00E32BB5">
          <w:rPr>
            <w:webHidden/>
          </w:rPr>
          <w:tab/>
        </w:r>
        <w:r w:rsidR="0034517D">
          <w:rPr>
            <w:webHidden/>
          </w:rPr>
          <w:fldChar w:fldCharType="begin"/>
        </w:r>
        <w:r w:rsidR="00E32BB5">
          <w:rPr>
            <w:webHidden/>
          </w:rPr>
          <w:instrText xml:space="preserve"> PAGEREF _Toc422258876 \h </w:instrText>
        </w:r>
        <w:r w:rsidR="0034517D">
          <w:rPr>
            <w:webHidden/>
          </w:rPr>
        </w:r>
        <w:r w:rsidR="0034517D">
          <w:rPr>
            <w:webHidden/>
          </w:rPr>
          <w:fldChar w:fldCharType="separate"/>
        </w:r>
        <w:r w:rsidR="006D62D5">
          <w:rPr>
            <w:webHidden/>
          </w:rPr>
          <w:t>26</w:t>
        </w:r>
        <w:r w:rsidR="0034517D">
          <w:rPr>
            <w:webHidden/>
          </w:rPr>
          <w:fldChar w:fldCharType="end"/>
        </w:r>
      </w:hyperlink>
    </w:p>
    <w:p w14:paraId="441DAC43" w14:textId="718C6C93" w:rsidR="00E32BB5" w:rsidRPr="00E143CF" w:rsidRDefault="00AE719E">
      <w:pPr>
        <w:pStyle w:val="TOC1"/>
        <w:rPr>
          <w:rFonts w:ascii="Calibri" w:hAnsi="Calibri" w:cs="Times New Roman"/>
          <w:bCs w:val="0"/>
          <w:caps w:val="0"/>
          <w:kern w:val="0"/>
          <w:szCs w:val="22"/>
        </w:rPr>
      </w:pPr>
      <w:hyperlink w:anchor="_Toc422258877" w:history="1">
        <w:r w:rsidR="00C14DC9">
          <w:rPr>
            <w:rStyle w:val="Hyperlink"/>
          </w:rPr>
          <w:t>3</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Gratuities, Tips and Charges</w:t>
        </w:r>
        <w:r w:rsidR="00E32BB5">
          <w:rPr>
            <w:webHidden/>
          </w:rPr>
          <w:tab/>
        </w:r>
        <w:r w:rsidR="0034517D">
          <w:rPr>
            <w:webHidden/>
          </w:rPr>
          <w:fldChar w:fldCharType="begin"/>
        </w:r>
        <w:r w:rsidR="00E32BB5">
          <w:rPr>
            <w:webHidden/>
          </w:rPr>
          <w:instrText xml:space="preserve"> PAGEREF _Toc422258877 \h </w:instrText>
        </w:r>
        <w:r w:rsidR="0034517D">
          <w:rPr>
            <w:webHidden/>
          </w:rPr>
        </w:r>
        <w:r w:rsidR="0034517D">
          <w:rPr>
            <w:webHidden/>
          </w:rPr>
          <w:fldChar w:fldCharType="separate"/>
        </w:r>
        <w:r w:rsidR="006D62D5">
          <w:rPr>
            <w:webHidden/>
          </w:rPr>
          <w:t>26</w:t>
        </w:r>
        <w:r w:rsidR="0034517D">
          <w:rPr>
            <w:webHidden/>
          </w:rPr>
          <w:fldChar w:fldCharType="end"/>
        </w:r>
      </w:hyperlink>
    </w:p>
    <w:p w14:paraId="4166662C" w14:textId="10350B06" w:rsidR="00E32BB5" w:rsidRPr="00E143CF" w:rsidRDefault="00AE719E">
      <w:pPr>
        <w:pStyle w:val="TOC1"/>
        <w:rPr>
          <w:rFonts w:ascii="Calibri" w:hAnsi="Calibri" w:cs="Times New Roman"/>
          <w:bCs w:val="0"/>
          <w:caps w:val="0"/>
          <w:kern w:val="0"/>
          <w:szCs w:val="22"/>
        </w:rPr>
      </w:pPr>
      <w:hyperlink w:anchor="_Toc422258878" w:history="1">
        <w:r w:rsidR="005974CA">
          <w:rPr>
            <w:rStyle w:val="Hyperlink"/>
          </w:rPr>
          <w:t>39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Entire Agreement and Survival of Provisions</w:t>
        </w:r>
        <w:r w:rsidR="00E32BB5">
          <w:rPr>
            <w:webHidden/>
          </w:rPr>
          <w:tab/>
        </w:r>
        <w:r w:rsidR="0034517D">
          <w:rPr>
            <w:webHidden/>
          </w:rPr>
          <w:fldChar w:fldCharType="begin"/>
        </w:r>
        <w:r w:rsidR="00E32BB5">
          <w:rPr>
            <w:webHidden/>
          </w:rPr>
          <w:instrText xml:space="preserve"> PAGEREF _Toc422258878 \h </w:instrText>
        </w:r>
        <w:r w:rsidR="0034517D">
          <w:rPr>
            <w:webHidden/>
          </w:rPr>
        </w:r>
        <w:r w:rsidR="0034517D">
          <w:rPr>
            <w:webHidden/>
          </w:rPr>
          <w:fldChar w:fldCharType="separate"/>
        </w:r>
        <w:r w:rsidR="006D62D5">
          <w:rPr>
            <w:webHidden/>
          </w:rPr>
          <w:t>27</w:t>
        </w:r>
        <w:r w:rsidR="0034517D">
          <w:rPr>
            <w:webHidden/>
          </w:rPr>
          <w:fldChar w:fldCharType="end"/>
        </w:r>
      </w:hyperlink>
    </w:p>
    <w:p w14:paraId="106A8C0A" w14:textId="0B045D0B" w:rsidR="00E32BB5" w:rsidRPr="00E143CF" w:rsidRDefault="00AE719E">
      <w:pPr>
        <w:pStyle w:val="TOC1"/>
        <w:rPr>
          <w:rFonts w:ascii="Calibri" w:hAnsi="Calibri" w:cs="Times New Roman"/>
          <w:bCs w:val="0"/>
          <w:caps w:val="0"/>
          <w:kern w:val="0"/>
          <w:szCs w:val="22"/>
        </w:rPr>
      </w:pPr>
      <w:hyperlink w:anchor="_Toc422258879" w:history="1">
        <w:r w:rsidR="00C14DC9">
          <w:rPr>
            <w:rStyle w:val="Hyperlink"/>
          </w:rPr>
          <w:t>4</w:t>
        </w:r>
        <w:r w:rsidR="005974CA">
          <w:rPr>
            <w:rStyle w:val="Hyperlink"/>
          </w:rPr>
          <w:t>0</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Force Majeure</w:t>
        </w:r>
        <w:r w:rsidR="00E32BB5">
          <w:rPr>
            <w:webHidden/>
          </w:rPr>
          <w:tab/>
        </w:r>
        <w:r w:rsidR="0034517D">
          <w:rPr>
            <w:webHidden/>
          </w:rPr>
          <w:fldChar w:fldCharType="begin"/>
        </w:r>
        <w:r w:rsidR="00E32BB5">
          <w:rPr>
            <w:webHidden/>
          </w:rPr>
          <w:instrText xml:space="preserve"> PAGEREF _Toc422258879 \h </w:instrText>
        </w:r>
        <w:r w:rsidR="0034517D">
          <w:rPr>
            <w:webHidden/>
          </w:rPr>
        </w:r>
        <w:r w:rsidR="0034517D">
          <w:rPr>
            <w:webHidden/>
          </w:rPr>
          <w:fldChar w:fldCharType="separate"/>
        </w:r>
        <w:r w:rsidR="006D62D5">
          <w:rPr>
            <w:webHidden/>
          </w:rPr>
          <w:t>27</w:t>
        </w:r>
        <w:r w:rsidR="0034517D">
          <w:rPr>
            <w:webHidden/>
          </w:rPr>
          <w:fldChar w:fldCharType="end"/>
        </w:r>
      </w:hyperlink>
    </w:p>
    <w:p w14:paraId="628B1E3E" w14:textId="54141CF2" w:rsidR="00E32BB5" w:rsidRPr="00E143CF" w:rsidRDefault="00AE719E">
      <w:pPr>
        <w:pStyle w:val="TOC1"/>
        <w:rPr>
          <w:rFonts w:ascii="Calibri" w:hAnsi="Calibri" w:cs="Times New Roman"/>
          <w:bCs w:val="0"/>
          <w:caps w:val="0"/>
          <w:kern w:val="0"/>
          <w:szCs w:val="22"/>
        </w:rPr>
      </w:pPr>
      <w:hyperlink w:anchor="_Toc422258880" w:history="1">
        <w:r w:rsidR="00C14DC9">
          <w:rPr>
            <w:rStyle w:val="Hyperlink"/>
          </w:rPr>
          <w:t>4</w:t>
        </w:r>
        <w:r w:rsidR="005974CA">
          <w:rPr>
            <w:rStyle w:val="Hyperlink"/>
          </w:rPr>
          <w:t>1</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Costs</w:t>
        </w:r>
        <w:r w:rsidR="00E32BB5">
          <w:rPr>
            <w:webHidden/>
          </w:rPr>
          <w:tab/>
        </w:r>
        <w:r w:rsidR="0034517D">
          <w:rPr>
            <w:webHidden/>
          </w:rPr>
          <w:fldChar w:fldCharType="begin"/>
        </w:r>
        <w:r w:rsidR="00E32BB5">
          <w:rPr>
            <w:webHidden/>
          </w:rPr>
          <w:instrText xml:space="preserve"> PAGEREF _Toc422258880 \h </w:instrText>
        </w:r>
        <w:r w:rsidR="0034517D">
          <w:rPr>
            <w:webHidden/>
          </w:rPr>
        </w:r>
        <w:r w:rsidR="0034517D">
          <w:rPr>
            <w:webHidden/>
          </w:rPr>
          <w:fldChar w:fldCharType="separate"/>
        </w:r>
        <w:r w:rsidR="006D62D5">
          <w:rPr>
            <w:webHidden/>
          </w:rPr>
          <w:t>27</w:t>
        </w:r>
        <w:r w:rsidR="0034517D">
          <w:rPr>
            <w:webHidden/>
          </w:rPr>
          <w:fldChar w:fldCharType="end"/>
        </w:r>
      </w:hyperlink>
    </w:p>
    <w:p w14:paraId="0E141CB9" w14:textId="0785DA20" w:rsidR="00E32BB5" w:rsidRPr="00E143CF" w:rsidRDefault="00AE719E">
      <w:pPr>
        <w:pStyle w:val="TOC1"/>
        <w:rPr>
          <w:rFonts w:ascii="Calibri" w:hAnsi="Calibri" w:cs="Times New Roman"/>
          <w:bCs w:val="0"/>
          <w:caps w:val="0"/>
          <w:kern w:val="0"/>
          <w:szCs w:val="22"/>
        </w:rPr>
      </w:pPr>
      <w:hyperlink w:anchor="_Toc422258881" w:history="1">
        <w:r w:rsidR="00C14DC9">
          <w:rPr>
            <w:rStyle w:val="Hyperlink"/>
          </w:rPr>
          <w:t>4</w:t>
        </w:r>
        <w:r w:rsidR="005974CA">
          <w:rPr>
            <w:rStyle w:val="Hyperlink"/>
          </w:rPr>
          <w:t>2</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Variations</w:t>
        </w:r>
        <w:r w:rsidR="00E32BB5">
          <w:rPr>
            <w:webHidden/>
          </w:rPr>
          <w:tab/>
        </w:r>
        <w:r w:rsidR="0034517D">
          <w:rPr>
            <w:webHidden/>
          </w:rPr>
          <w:fldChar w:fldCharType="begin"/>
        </w:r>
        <w:r w:rsidR="00E32BB5">
          <w:rPr>
            <w:webHidden/>
          </w:rPr>
          <w:instrText xml:space="preserve"> PAGEREF _Toc422258881 \h </w:instrText>
        </w:r>
        <w:r w:rsidR="0034517D">
          <w:rPr>
            <w:webHidden/>
          </w:rPr>
        </w:r>
        <w:r w:rsidR="0034517D">
          <w:rPr>
            <w:webHidden/>
          </w:rPr>
          <w:fldChar w:fldCharType="separate"/>
        </w:r>
        <w:r w:rsidR="006D62D5">
          <w:rPr>
            <w:webHidden/>
          </w:rPr>
          <w:t>27</w:t>
        </w:r>
        <w:r w:rsidR="0034517D">
          <w:rPr>
            <w:webHidden/>
          </w:rPr>
          <w:fldChar w:fldCharType="end"/>
        </w:r>
      </w:hyperlink>
    </w:p>
    <w:p w14:paraId="349EA3C6" w14:textId="681C71F4" w:rsidR="00E32BB5" w:rsidRPr="00E143CF" w:rsidRDefault="00AE719E">
      <w:pPr>
        <w:pStyle w:val="TOC1"/>
        <w:rPr>
          <w:rFonts w:ascii="Calibri" w:hAnsi="Calibri" w:cs="Times New Roman"/>
          <w:bCs w:val="0"/>
          <w:caps w:val="0"/>
          <w:kern w:val="0"/>
          <w:szCs w:val="22"/>
        </w:rPr>
      </w:pPr>
      <w:hyperlink w:anchor="_Toc422258882" w:history="1">
        <w:r w:rsidR="00C14DC9">
          <w:rPr>
            <w:rStyle w:val="Hyperlink"/>
          </w:rPr>
          <w:t>4</w:t>
        </w:r>
        <w:r w:rsidR="005974CA">
          <w:rPr>
            <w:rStyle w:val="Hyperlink"/>
          </w:rPr>
          <w:t>3</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Contracts (Rights of Third Parties) Act 1999</w:t>
        </w:r>
        <w:r w:rsidR="00E32BB5">
          <w:rPr>
            <w:webHidden/>
          </w:rPr>
          <w:tab/>
        </w:r>
        <w:r w:rsidR="0034517D">
          <w:rPr>
            <w:webHidden/>
          </w:rPr>
          <w:fldChar w:fldCharType="begin"/>
        </w:r>
        <w:r w:rsidR="00E32BB5">
          <w:rPr>
            <w:webHidden/>
          </w:rPr>
          <w:instrText xml:space="preserve"> PAGEREF _Toc422258882 \h </w:instrText>
        </w:r>
        <w:r w:rsidR="0034517D">
          <w:rPr>
            <w:webHidden/>
          </w:rPr>
        </w:r>
        <w:r w:rsidR="0034517D">
          <w:rPr>
            <w:webHidden/>
          </w:rPr>
          <w:fldChar w:fldCharType="separate"/>
        </w:r>
        <w:r w:rsidR="006D62D5">
          <w:rPr>
            <w:webHidden/>
          </w:rPr>
          <w:t>27</w:t>
        </w:r>
        <w:r w:rsidR="0034517D">
          <w:rPr>
            <w:webHidden/>
          </w:rPr>
          <w:fldChar w:fldCharType="end"/>
        </w:r>
      </w:hyperlink>
    </w:p>
    <w:p w14:paraId="44FDB01B" w14:textId="61567B69" w:rsidR="00E32BB5" w:rsidRPr="00E143CF" w:rsidRDefault="00AE719E">
      <w:pPr>
        <w:pStyle w:val="TOC1"/>
        <w:rPr>
          <w:rFonts w:ascii="Calibri" w:hAnsi="Calibri" w:cs="Times New Roman"/>
          <w:bCs w:val="0"/>
          <w:caps w:val="0"/>
          <w:kern w:val="0"/>
          <w:szCs w:val="22"/>
        </w:rPr>
      </w:pPr>
      <w:hyperlink w:anchor="_Toc422258883" w:history="1">
        <w:r w:rsidR="00C14DC9">
          <w:rPr>
            <w:rStyle w:val="Hyperlink"/>
          </w:rPr>
          <w:t>4</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Waiver</w:t>
        </w:r>
        <w:r w:rsidR="00E32BB5">
          <w:rPr>
            <w:webHidden/>
          </w:rPr>
          <w:tab/>
        </w:r>
        <w:r w:rsidR="0034517D">
          <w:rPr>
            <w:webHidden/>
          </w:rPr>
          <w:fldChar w:fldCharType="begin"/>
        </w:r>
        <w:r w:rsidR="00E32BB5">
          <w:rPr>
            <w:webHidden/>
          </w:rPr>
          <w:instrText xml:space="preserve"> PAGEREF _Toc422258883 \h </w:instrText>
        </w:r>
        <w:r w:rsidR="0034517D">
          <w:rPr>
            <w:webHidden/>
          </w:rPr>
        </w:r>
        <w:r w:rsidR="0034517D">
          <w:rPr>
            <w:webHidden/>
          </w:rPr>
          <w:fldChar w:fldCharType="separate"/>
        </w:r>
        <w:r w:rsidR="006D62D5">
          <w:rPr>
            <w:webHidden/>
          </w:rPr>
          <w:t>28</w:t>
        </w:r>
        <w:r w:rsidR="0034517D">
          <w:rPr>
            <w:webHidden/>
          </w:rPr>
          <w:fldChar w:fldCharType="end"/>
        </w:r>
      </w:hyperlink>
    </w:p>
    <w:p w14:paraId="5359D918" w14:textId="40060B16" w:rsidR="00E32BB5" w:rsidRPr="00E143CF" w:rsidRDefault="00AE719E">
      <w:pPr>
        <w:pStyle w:val="TOC1"/>
        <w:rPr>
          <w:rFonts w:ascii="Calibri" w:hAnsi="Calibri" w:cs="Times New Roman"/>
          <w:bCs w:val="0"/>
          <w:caps w:val="0"/>
          <w:kern w:val="0"/>
          <w:szCs w:val="22"/>
        </w:rPr>
      </w:pPr>
      <w:hyperlink w:anchor="_Toc422258884" w:history="1">
        <w:r w:rsidR="00C14DC9">
          <w:rPr>
            <w:rStyle w:val="Hyperlink"/>
          </w:rPr>
          <w:t>4</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Good Faith</w:t>
        </w:r>
        <w:r w:rsidR="00E32BB5">
          <w:rPr>
            <w:webHidden/>
          </w:rPr>
          <w:tab/>
        </w:r>
        <w:r w:rsidR="0034517D">
          <w:rPr>
            <w:webHidden/>
          </w:rPr>
          <w:fldChar w:fldCharType="begin"/>
        </w:r>
        <w:r w:rsidR="00E32BB5">
          <w:rPr>
            <w:webHidden/>
          </w:rPr>
          <w:instrText xml:space="preserve"> PAGEREF _Toc422258884 \h </w:instrText>
        </w:r>
        <w:r w:rsidR="0034517D">
          <w:rPr>
            <w:webHidden/>
          </w:rPr>
        </w:r>
        <w:r w:rsidR="0034517D">
          <w:rPr>
            <w:webHidden/>
          </w:rPr>
          <w:fldChar w:fldCharType="separate"/>
        </w:r>
        <w:r w:rsidR="006D62D5">
          <w:rPr>
            <w:webHidden/>
          </w:rPr>
          <w:t>28</w:t>
        </w:r>
        <w:r w:rsidR="0034517D">
          <w:rPr>
            <w:webHidden/>
          </w:rPr>
          <w:fldChar w:fldCharType="end"/>
        </w:r>
      </w:hyperlink>
    </w:p>
    <w:p w14:paraId="38EA4D07" w14:textId="452973C4" w:rsidR="00E32BB5" w:rsidRPr="00E143CF" w:rsidRDefault="00AE719E">
      <w:pPr>
        <w:pStyle w:val="TOC1"/>
        <w:rPr>
          <w:rFonts w:ascii="Calibri" w:hAnsi="Calibri" w:cs="Times New Roman"/>
          <w:bCs w:val="0"/>
          <w:caps w:val="0"/>
          <w:kern w:val="0"/>
          <w:szCs w:val="22"/>
        </w:rPr>
      </w:pPr>
      <w:hyperlink w:anchor="_Toc422258885" w:history="1">
        <w:r w:rsidR="00C14DC9">
          <w:rPr>
            <w:rStyle w:val="Hyperlink"/>
          </w:rPr>
          <w:t>4</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Law and Jurisdiction</w:t>
        </w:r>
        <w:r w:rsidR="00E32BB5">
          <w:rPr>
            <w:webHidden/>
          </w:rPr>
          <w:tab/>
        </w:r>
        <w:r w:rsidR="0034517D">
          <w:rPr>
            <w:webHidden/>
          </w:rPr>
          <w:fldChar w:fldCharType="begin"/>
        </w:r>
        <w:r w:rsidR="00E32BB5">
          <w:rPr>
            <w:webHidden/>
          </w:rPr>
          <w:instrText xml:space="preserve"> PAGEREF _Toc422258885 \h </w:instrText>
        </w:r>
        <w:r w:rsidR="0034517D">
          <w:rPr>
            <w:webHidden/>
          </w:rPr>
        </w:r>
        <w:r w:rsidR="0034517D">
          <w:rPr>
            <w:webHidden/>
          </w:rPr>
          <w:fldChar w:fldCharType="separate"/>
        </w:r>
        <w:r w:rsidR="006D62D5">
          <w:rPr>
            <w:webHidden/>
          </w:rPr>
          <w:t>28</w:t>
        </w:r>
        <w:r w:rsidR="0034517D">
          <w:rPr>
            <w:webHidden/>
          </w:rPr>
          <w:fldChar w:fldCharType="end"/>
        </w:r>
      </w:hyperlink>
    </w:p>
    <w:p w14:paraId="5FA0AD61" w14:textId="6E5641CD" w:rsidR="00446493" w:rsidRPr="008542A6" w:rsidRDefault="0034517D" w:rsidP="008542A6">
      <w:pPr>
        <w:pStyle w:val="PlainText"/>
        <w:rPr>
          <w:rFonts w:ascii="Arial" w:hAnsi="Arial" w:cs="Arial"/>
          <w:sz w:val="20"/>
          <w:szCs w:val="20"/>
        </w:rPr>
      </w:pPr>
      <w:r>
        <w:rPr>
          <w:rFonts w:ascii="Arial" w:hAnsi="Arial" w:cs="Arial"/>
          <w:sz w:val="20"/>
          <w:szCs w:val="20"/>
        </w:rPr>
        <w:fldChar w:fldCharType="end"/>
      </w:r>
      <w:bookmarkStart w:id="0" w:name="_Toc421804152"/>
    </w:p>
    <w:p w14:paraId="32284C90" w14:textId="77777777" w:rsidR="00446493" w:rsidRPr="00446493" w:rsidRDefault="00446493" w:rsidP="009A3C65">
      <w:pPr>
        <w:pStyle w:val="Style1"/>
        <w:numPr>
          <w:ilvl w:val="0"/>
          <w:numId w:val="9"/>
        </w:numPr>
        <w:rPr>
          <w:sz w:val="22"/>
          <w:szCs w:val="22"/>
        </w:rPr>
      </w:pPr>
      <w:bookmarkStart w:id="1" w:name="_Toc422258838"/>
      <w:r w:rsidRPr="00446493">
        <w:rPr>
          <w:sz w:val="22"/>
          <w:szCs w:val="22"/>
        </w:rPr>
        <w:t>Definitions and Interpretation</w:t>
      </w:r>
      <w:bookmarkEnd w:id="1"/>
      <w:r w:rsidRPr="00446493">
        <w:rPr>
          <w:sz w:val="22"/>
          <w:szCs w:val="22"/>
        </w:rPr>
        <w:t xml:space="preserve"> </w:t>
      </w:r>
      <w:bookmarkEnd w:id="0"/>
    </w:p>
    <w:p w14:paraId="4F0E007C" w14:textId="77777777" w:rsidR="00446493" w:rsidRPr="00446493" w:rsidRDefault="00446493" w:rsidP="009A3C65">
      <w:pPr>
        <w:pStyle w:val="PlainText"/>
        <w:rPr>
          <w:rFonts w:ascii="Arial" w:hAnsi="Arial" w:cs="Arial"/>
          <w:sz w:val="22"/>
          <w:szCs w:val="22"/>
        </w:rPr>
      </w:pPr>
    </w:p>
    <w:p w14:paraId="67357C85" w14:textId="77777777" w:rsidR="00446493" w:rsidRPr="00446493" w:rsidRDefault="00446493" w:rsidP="0095493F">
      <w:pPr>
        <w:pStyle w:val="PlainText"/>
        <w:numPr>
          <w:ilvl w:val="1"/>
          <w:numId w:val="26"/>
        </w:numPr>
        <w:rPr>
          <w:rFonts w:ascii="Arial" w:hAnsi="Arial" w:cs="Arial"/>
          <w:sz w:val="22"/>
          <w:szCs w:val="22"/>
        </w:rPr>
      </w:pPr>
      <w:r w:rsidRPr="00446493">
        <w:rPr>
          <w:rFonts w:ascii="Arial" w:hAnsi="Arial" w:cs="Arial"/>
          <w:sz w:val="22"/>
          <w:szCs w:val="22"/>
        </w:rPr>
        <w:t xml:space="preserve">In these Terms </w:t>
      </w:r>
      <w:r w:rsidR="00CD4BB6" w:rsidRPr="00446493">
        <w:rPr>
          <w:rFonts w:ascii="Arial" w:hAnsi="Arial" w:cs="Arial"/>
          <w:sz w:val="22"/>
          <w:szCs w:val="22"/>
        </w:rPr>
        <w:t>and Conditions</w:t>
      </w:r>
      <w:r w:rsidRPr="00446493">
        <w:rPr>
          <w:rFonts w:ascii="Arial" w:hAnsi="Arial" w:cs="Arial"/>
          <w:sz w:val="22"/>
          <w:szCs w:val="22"/>
        </w:rPr>
        <w:t xml:space="preserve"> of Contract, the following expressions </w:t>
      </w:r>
      <w:r w:rsidR="00CD4BB6" w:rsidRPr="00446493">
        <w:rPr>
          <w:rFonts w:ascii="Arial" w:hAnsi="Arial" w:cs="Arial"/>
          <w:sz w:val="22"/>
          <w:szCs w:val="22"/>
        </w:rPr>
        <w:t>shall have</w:t>
      </w:r>
      <w:r w:rsidRPr="00446493">
        <w:rPr>
          <w:rFonts w:ascii="Arial" w:hAnsi="Arial" w:cs="Arial"/>
          <w:sz w:val="22"/>
          <w:szCs w:val="22"/>
        </w:rPr>
        <w:t xml:space="preserve"> the following meanings: </w:t>
      </w:r>
    </w:p>
    <w:p w14:paraId="09F6F49A" w14:textId="77777777" w:rsidR="00446493" w:rsidRPr="00446493" w:rsidRDefault="00446493" w:rsidP="0095493F">
      <w:pPr>
        <w:pStyle w:val="PlainText"/>
        <w:ind w:left="360"/>
        <w:rPr>
          <w:rFonts w:ascii="Arial" w:hAnsi="Arial" w:cs="Arial"/>
          <w:sz w:val="22"/>
          <w:szCs w:val="22"/>
        </w:rPr>
      </w:pPr>
    </w:p>
    <w:p w14:paraId="62127C34"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“Authorised Officer” means person(s) as the Buyer nominates for that purpose to act as the Buyer’s representative </w:t>
      </w:r>
    </w:p>
    <w:p w14:paraId="7A33C2EF" w14:textId="77777777" w:rsidR="0095493F" w:rsidRDefault="0095493F" w:rsidP="0095493F">
      <w:pPr>
        <w:tabs>
          <w:tab w:val="left" w:pos="360"/>
          <w:tab w:val="left" w:pos="1080"/>
        </w:tabs>
        <w:ind w:right="144"/>
        <w:jc w:val="both"/>
        <w:rPr>
          <w:kern w:val="16"/>
        </w:rPr>
      </w:pPr>
    </w:p>
    <w:p w14:paraId="368B72DB" w14:textId="77777777" w:rsidR="0051255B" w:rsidRDefault="0095493F" w:rsidP="00711511">
      <w:pPr>
        <w:tabs>
          <w:tab w:val="left" w:pos="360"/>
          <w:tab w:val="left" w:pos="1080"/>
        </w:tabs>
        <w:ind w:right="144"/>
        <w:jc w:val="both"/>
      </w:pPr>
      <w:r>
        <w:rPr>
          <w:kern w:val="16"/>
        </w:rPr>
        <w:tab/>
      </w:r>
      <w:r w:rsidR="00446493" w:rsidRPr="000E49E2">
        <w:t xml:space="preserve">“Buyer” means the </w:t>
      </w:r>
      <w:r w:rsidR="002D1D20" w:rsidRPr="000E49E2">
        <w:t>procurement</w:t>
      </w:r>
      <w:r w:rsidR="0051255B" w:rsidRPr="000E49E2">
        <w:t xml:space="preserve"> </w:t>
      </w:r>
      <w:r w:rsidR="002D1D20" w:rsidRPr="000E49E2">
        <w:t>/</w:t>
      </w:r>
      <w:r w:rsidR="0051255B" w:rsidRPr="000E49E2">
        <w:t xml:space="preserve"> </w:t>
      </w:r>
      <w:r w:rsidR="002D1D20" w:rsidRPr="000E49E2">
        <w:t>commissioning</w:t>
      </w:r>
      <w:r w:rsidR="00446493" w:rsidRPr="000E49E2">
        <w:t xml:space="preserve"> f</w:t>
      </w:r>
      <w:r w:rsidR="00711511" w:rsidRPr="000E49E2">
        <w:t xml:space="preserve">unction of </w:t>
      </w:r>
      <w:r w:rsidR="0051255B" w:rsidRPr="000E49E2">
        <w:t>Bishop’s Cleeve Parish</w:t>
      </w:r>
      <w:r w:rsidR="00446493" w:rsidRPr="00446493">
        <w:t xml:space="preserve"> </w:t>
      </w:r>
    </w:p>
    <w:p w14:paraId="2ECA482E" w14:textId="67083AEA" w:rsidR="00446493" w:rsidRPr="00446493" w:rsidRDefault="0051255B" w:rsidP="00711511">
      <w:pPr>
        <w:tabs>
          <w:tab w:val="left" w:pos="360"/>
          <w:tab w:val="left" w:pos="1080"/>
        </w:tabs>
        <w:ind w:right="144"/>
        <w:jc w:val="both"/>
      </w:pPr>
      <w:r>
        <w:t xml:space="preserve">      </w:t>
      </w:r>
      <w:r w:rsidR="00446493" w:rsidRPr="00446493">
        <w:t>Council;</w:t>
      </w:r>
    </w:p>
    <w:p w14:paraId="213FE235" w14:textId="77777777" w:rsidR="00446493" w:rsidRPr="00583226" w:rsidRDefault="00446493" w:rsidP="0095493F">
      <w:pPr>
        <w:pStyle w:val="PlainText"/>
        <w:ind w:left="792"/>
        <w:rPr>
          <w:rFonts w:ascii="Arial" w:hAnsi="Arial" w:cs="Arial"/>
          <w:sz w:val="22"/>
          <w:szCs w:val="22"/>
        </w:rPr>
      </w:pPr>
    </w:p>
    <w:p w14:paraId="2AD5C866"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“Commencement Date” means the date at which the contract requirements begin </w:t>
      </w:r>
    </w:p>
    <w:p w14:paraId="6675ACEC" w14:textId="77777777" w:rsidR="00446493" w:rsidRPr="00446493" w:rsidRDefault="00446493" w:rsidP="0095493F">
      <w:pPr>
        <w:tabs>
          <w:tab w:val="left" w:pos="360"/>
          <w:tab w:val="left" w:pos="1080"/>
        </w:tabs>
        <w:ind w:left="180" w:right="144"/>
        <w:jc w:val="both"/>
      </w:pPr>
    </w:p>
    <w:p w14:paraId="4B77B89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“Confidential Information” means information, data and material of any nature which any Party may receive or obtain in connection with the Contract and: </w:t>
      </w:r>
    </w:p>
    <w:p w14:paraId="4AF17769" w14:textId="77777777" w:rsidR="00446493" w:rsidRPr="00446493" w:rsidRDefault="00446493" w:rsidP="0095493F">
      <w:pPr>
        <w:pStyle w:val="PlainText"/>
        <w:ind w:left="420"/>
        <w:rPr>
          <w:rFonts w:ascii="Arial" w:hAnsi="Arial" w:cs="Arial"/>
          <w:sz w:val="22"/>
          <w:szCs w:val="22"/>
        </w:rPr>
      </w:pPr>
    </w:p>
    <w:p w14:paraId="2C7EC8F8" w14:textId="77777777" w:rsidR="0095493F"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which comprises Personal Data or Sensiti</w:t>
      </w:r>
      <w:r w:rsidR="0095493F">
        <w:rPr>
          <w:rFonts w:ascii="Arial" w:hAnsi="Arial" w:cs="Arial"/>
          <w:sz w:val="22"/>
          <w:szCs w:val="22"/>
        </w:rPr>
        <w:t xml:space="preserve">ve Personal Data (as both terms </w:t>
      </w:r>
    </w:p>
    <w:p w14:paraId="16F0930F" w14:textId="3073E822" w:rsidR="00446493" w:rsidRPr="00446493" w:rsidRDefault="0051255B" w:rsidP="0095493F">
      <w:pPr>
        <w:pStyle w:val="PlainText"/>
        <w:ind w:left="1080" w:firstLine="360"/>
        <w:rPr>
          <w:rFonts w:ascii="Arial" w:hAnsi="Arial" w:cs="Arial"/>
          <w:sz w:val="22"/>
          <w:szCs w:val="22"/>
        </w:rPr>
      </w:pPr>
      <w:r>
        <w:rPr>
          <w:rFonts w:ascii="Arial" w:hAnsi="Arial" w:cs="Arial"/>
          <w:sz w:val="22"/>
          <w:szCs w:val="22"/>
        </w:rPr>
        <w:t xml:space="preserve">     </w:t>
      </w:r>
      <w:r w:rsidR="00446493" w:rsidRPr="00446493">
        <w:rPr>
          <w:rFonts w:ascii="Arial" w:hAnsi="Arial" w:cs="Arial"/>
          <w:sz w:val="22"/>
          <w:szCs w:val="22"/>
        </w:rPr>
        <w:t xml:space="preserve">are defined in the Data Protection Act </w:t>
      </w:r>
      <w:r w:rsidR="000E49E2" w:rsidRPr="00AD1D6C">
        <w:rPr>
          <w:rFonts w:ascii="Arial" w:hAnsi="Arial" w:cs="Arial"/>
          <w:sz w:val="22"/>
          <w:szCs w:val="22"/>
        </w:rPr>
        <w:t>201</w:t>
      </w:r>
      <w:r w:rsidR="00446493" w:rsidRPr="00AD1D6C">
        <w:rPr>
          <w:rFonts w:ascii="Arial" w:hAnsi="Arial" w:cs="Arial"/>
          <w:sz w:val="22"/>
          <w:szCs w:val="22"/>
        </w:rPr>
        <w:t>8);</w:t>
      </w:r>
      <w:r w:rsidR="00446493" w:rsidRPr="00446493">
        <w:rPr>
          <w:rFonts w:ascii="Arial" w:hAnsi="Arial" w:cs="Arial"/>
          <w:sz w:val="22"/>
          <w:szCs w:val="22"/>
        </w:rPr>
        <w:t xml:space="preserve"> or </w:t>
      </w:r>
    </w:p>
    <w:p w14:paraId="26466C6F" w14:textId="77777777" w:rsidR="00446493" w:rsidRPr="00446493" w:rsidRDefault="00446493" w:rsidP="0095493F">
      <w:pPr>
        <w:pStyle w:val="PlainText"/>
        <w:ind w:left="360"/>
        <w:rPr>
          <w:rFonts w:ascii="Arial" w:hAnsi="Arial" w:cs="Arial"/>
          <w:sz w:val="22"/>
          <w:szCs w:val="22"/>
        </w:rPr>
      </w:pPr>
    </w:p>
    <w:p w14:paraId="72384BF2" w14:textId="5C14F438" w:rsidR="00446493" w:rsidRPr="0051255B" w:rsidRDefault="00446493" w:rsidP="0051255B">
      <w:pPr>
        <w:pStyle w:val="PlainText"/>
        <w:numPr>
          <w:ilvl w:val="3"/>
          <w:numId w:val="9"/>
        </w:numPr>
        <w:rPr>
          <w:rFonts w:ascii="Arial" w:hAnsi="Arial" w:cs="Arial"/>
          <w:sz w:val="22"/>
          <w:szCs w:val="22"/>
        </w:rPr>
      </w:pPr>
      <w:r w:rsidRPr="00446493">
        <w:rPr>
          <w:rFonts w:ascii="Arial" w:hAnsi="Arial" w:cs="Arial"/>
          <w:sz w:val="22"/>
          <w:szCs w:val="22"/>
        </w:rPr>
        <w:t>the disclosure of which would or would be likely to pr</w:t>
      </w:r>
      <w:r w:rsidR="0095493F">
        <w:rPr>
          <w:rFonts w:ascii="Arial" w:hAnsi="Arial" w:cs="Arial"/>
          <w:sz w:val="22"/>
          <w:szCs w:val="22"/>
        </w:rPr>
        <w:t>ejudice the commercial</w:t>
      </w:r>
      <w:r w:rsidR="0051255B">
        <w:rPr>
          <w:rFonts w:ascii="Arial" w:hAnsi="Arial" w:cs="Arial"/>
          <w:sz w:val="22"/>
          <w:szCs w:val="22"/>
        </w:rPr>
        <w:t xml:space="preserve"> </w:t>
      </w:r>
      <w:r w:rsidRPr="0051255B">
        <w:rPr>
          <w:rFonts w:ascii="Arial" w:hAnsi="Arial" w:cs="Arial"/>
          <w:sz w:val="22"/>
          <w:szCs w:val="22"/>
        </w:rPr>
        <w:t xml:space="preserve">interests of any Party or any other person and the public interest in maintaining non-disclosure would outweigh the public interest in disclosure; or </w:t>
      </w:r>
    </w:p>
    <w:p w14:paraId="74C6874F" w14:textId="77777777" w:rsidR="00446493" w:rsidRPr="00446493" w:rsidRDefault="00446493" w:rsidP="0095493F">
      <w:pPr>
        <w:pStyle w:val="PlainText"/>
        <w:ind w:left="-288"/>
        <w:rPr>
          <w:rFonts w:ascii="Arial" w:hAnsi="Arial" w:cs="Arial"/>
          <w:sz w:val="22"/>
          <w:szCs w:val="22"/>
        </w:rPr>
      </w:pPr>
    </w:p>
    <w:p w14:paraId="1D4AAF41" w14:textId="051D8991" w:rsidR="00446493" w:rsidRPr="0051255B" w:rsidRDefault="00446493" w:rsidP="0051255B">
      <w:pPr>
        <w:pStyle w:val="PlainText"/>
        <w:numPr>
          <w:ilvl w:val="3"/>
          <w:numId w:val="9"/>
        </w:numPr>
        <w:rPr>
          <w:rFonts w:ascii="Arial" w:hAnsi="Arial" w:cs="Arial"/>
          <w:sz w:val="22"/>
          <w:szCs w:val="22"/>
        </w:rPr>
      </w:pPr>
      <w:r w:rsidRPr="00446493">
        <w:rPr>
          <w:rFonts w:ascii="Arial" w:hAnsi="Arial" w:cs="Arial"/>
          <w:sz w:val="22"/>
          <w:szCs w:val="22"/>
        </w:rPr>
        <w:t>the disclosure of which by the Buyer would co</w:t>
      </w:r>
      <w:r w:rsidR="0095493F">
        <w:rPr>
          <w:rFonts w:ascii="Arial" w:hAnsi="Arial" w:cs="Arial"/>
          <w:sz w:val="22"/>
          <w:szCs w:val="22"/>
        </w:rPr>
        <w:t>nstitute a breach of confidence</w:t>
      </w:r>
      <w:r w:rsidR="0051255B">
        <w:rPr>
          <w:rFonts w:ascii="Arial" w:hAnsi="Arial" w:cs="Arial"/>
          <w:sz w:val="22"/>
          <w:szCs w:val="22"/>
        </w:rPr>
        <w:t xml:space="preserve"> </w:t>
      </w:r>
      <w:r w:rsidRPr="0051255B">
        <w:rPr>
          <w:rFonts w:ascii="Arial" w:hAnsi="Arial" w:cs="Arial"/>
          <w:sz w:val="22"/>
          <w:szCs w:val="22"/>
        </w:rPr>
        <w:t xml:space="preserve">actionable by the Supplier or a third party; or </w:t>
      </w:r>
    </w:p>
    <w:p w14:paraId="55321060" w14:textId="77777777" w:rsidR="00446493" w:rsidRPr="00446493" w:rsidRDefault="00446493" w:rsidP="0095493F">
      <w:pPr>
        <w:pStyle w:val="PlainText"/>
        <w:ind w:left="360"/>
        <w:rPr>
          <w:rFonts w:ascii="Arial" w:hAnsi="Arial" w:cs="Arial"/>
          <w:sz w:val="22"/>
          <w:szCs w:val="22"/>
        </w:rPr>
      </w:pPr>
    </w:p>
    <w:p w14:paraId="7CAB22D1" w14:textId="77777777" w:rsidR="00446493" w:rsidRPr="00446493"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 xml:space="preserve">which constitutes a trade secret;  </w:t>
      </w:r>
    </w:p>
    <w:p w14:paraId="4C639400" w14:textId="77777777" w:rsidR="00583226" w:rsidRDefault="00583226" w:rsidP="0095493F">
      <w:pPr>
        <w:tabs>
          <w:tab w:val="left" w:pos="360"/>
          <w:tab w:val="left" w:pos="1080"/>
        </w:tabs>
        <w:ind w:left="360" w:right="144"/>
        <w:jc w:val="both"/>
      </w:pPr>
    </w:p>
    <w:p w14:paraId="2331A961" w14:textId="77777777" w:rsidR="00446493" w:rsidRPr="00583226" w:rsidRDefault="00446493" w:rsidP="0095493F">
      <w:pPr>
        <w:tabs>
          <w:tab w:val="left" w:pos="360"/>
          <w:tab w:val="left" w:pos="1080"/>
        </w:tabs>
        <w:ind w:left="360" w:right="144"/>
        <w:jc w:val="both"/>
      </w:pPr>
      <w:r w:rsidRPr="00583226">
        <w:t>“Contract” means the contract between the Buyer and Supplier consisting of the Supplier's tender and the Buyer's acceptance thereof (or the Supplier's acceptance of the Buyer's order for the goods</w:t>
      </w:r>
      <w:r w:rsidR="00253238">
        <w:t xml:space="preserve"> and Services</w:t>
      </w:r>
      <w:r w:rsidRPr="00583226">
        <w:t>, as the case may be) together with any documents referred to in them, including the Specification and these conditions and any Schedules annexed;</w:t>
      </w:r>
    </w:p>
    <w:p w14:paraId="433BBEDC" w14:textId="77777777" w:rsidR="00446493" w:rsidRPr="00446493" w:rsidRDefault="00446493" w:rsidP="0095493F">
      <w:pPr>
        <w:tabs>
          <w:tab w:val="left" w:pos="360"/>
          <w:tab w:val="left" w:pos="1080"/>
        </w:tabs>
        <w:ind w:left="396" w:right="144"/>
        <w:jc w:val="both"/>
      </w:pPr>
    </w:p>
    <w:p w14:paraId="6615E8D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“Contract Price” means the sum payable to the Supplier by the Buyer in respect of the supply of the Goods</w:t>
      </w:r>
    </w:p>
    <w:p w14:paraId="71928806" w14:textId="77777777" w:rsidR="00446493" w:rsidRPr="00446493" w:rsidRDefault="00446493" w:rsidP="0095493F">
      <w:pPr>
        <w:tabs>
          <w:tab w:val="left" w:pos="360"/>
          <w:tab w:val="left" w:pos="1080"/>
        </w:tabs>
        <w:ind w:left="180" w:right="144"/>
        <w:jc w:val="both"/>
      </w:pPr>
    </w:p>
    <w:p w14:paraId="1D793B0E"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“Contract Period” means the period of validity of this contract from the Commencement Date until expiry in accordance with clause 2 below, or until earlier termination.  </w:t>
      </w:r>
    </w:p>
    <w:p w14:paraId="4EDB38B7" w14:textId="77777777" w:rsidR="00446493" w:rsidRPr="00446493" w:rsidRDefault="00446493" w:rsidP="0095493F">
      <w:pPr>
        <w:pStyle w:val="PlainText"/>
        <w:ind w:left="360"/>
        <w:rPr>
          <w:rFonts w:ascii="Arial" w:hAnsi="Arial" w:cs="Arial"/>
          <w:sz w:val="22"/>
          <w:szCs w:val="22"/>
        </w:rPr>
      </w:pPr>
    </w:p>
    <w:p w14:paraId="4B1B99E6" w14:textId="2F1CC58D"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“Counc</w:t>
      </w:r>
      <w:r w:rsidR="00711511">
        <w:rPr>
          <w:rFonts w:ascii="Arial" w:hAnsi="Arial" w:cs="Arial"/>
          <w:sz w:val="22"/>
          <w:szCs w:val="22"/>
        </w:rPr>
        <w:t xml:space="preserve">il” </w:t>
      </w:r>
      <w:r w:rsidR="00711511" w:rsidRPr="00AD1D6C">
        <w:rPr>
          <w:rFonts w:ascii="Arial" w:hAnsi="Arial" w:cs="Arial"/>
          <w:sz w:val="22"/>
          <w:szCs w:val="22"/>
        </w:rPr>
        <w:t xml:space="preserve">means </w:t>
      </w:r>
      <w:r w:rsidR="0051255B" w:rsidRPr="00AD1D6C">
        <w:rPr>
          <w:rFonts w:ascii="Arial" w:hAnsi="Arial" w:cs="Arial"/>
          <w:sz w:val="22"/>
          <w:szCs w:val="22"/>
        </w:rPr>
        <w:t>Bishop’s Cleeve Parish</w:t>
      </w:r>
      <w:r w:rsidR="00711511" w:rsidRPr="00AD1D6C">
        <w:rPr>
          <w:rFonts w:ascii="Arial" w:hAnsi="Arial" w:cs="Arial"/>
          <w:sz w:val="22"/>
          <w:szCs w:val="22"/>
        </w:rPr>
        <w:t xml:space="preserve"> </w:t>
      </w:r>
      <w:r w:rsidRPr="00AD1D6C">
        <w:rPr>
          <w:rFonts w:ascii="Arial" w:hAnsi="Arial" w:cs="Arial"/>
          <w:sz w:val="22"/>
          <w:szCs w:val="22"/>
        </w:rPr>
        <w:t>Council</w:t>
      </w:r>
    </w:p>
    <w:p w14:paraId="7CEBE916" w14:textId="77777777" w:rsidR="00446493" w:rsidRPr="00446493" w:rsidRDefault="00446493" w:rsidP="0095493F">
      <w:pPr>
        <w:tabs>
          <w:tab w:val="left" w:pos="360"/>
          <w:tab w:val="left" w:pos="1080"/>
        </w:tabs>
        <w:ind w:left="396" w:right="144"/>
        <w:jc w:val="both"/>
      </w:pPr>
    </w:p>
    <w:p w14:paraId="0159FDB6" w14:textId="228CF6C5"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“Data” shall include any data and</w:t>
      </w:r>
      <w:r w:rsidR="0051255B">
        <w:rPr>
          <w:rFonts w:ascii="Arial" w:hAnsi="Arial" w:cs="Arial"/>
          <w:sz w:val="22"/>
          <w:szCs w:val="22"/>
        </w:rPr>
        <w:t xml:space="preserve"> </w:t>
      </w:r>
      <w:r w:rsidRPr="00446493">
        <w:rPr>
          <w:rFonts w:ascii="Arial" w:hAnsi="Arial" w:cs="Arial"/>
          <w:sz w:val="22"/>
          <w:szCs w:val="22"/>
        </w:rPr>
        <w:t>/</w:t>
      </w:r>
      <w:r w:rsidR="0051255B">
        <w:rPr>
          <w:rFonts w:ascii="Arial" w:hAnsi="Arial" w:cs="Arial"/>
          <w:sz w:val="22"/>
          <w:szCs w:val="22"/>
        </w:rPr>
        <w:t xml:space="preserve"> </w:t>
      </w:r>
      <w:r w:rsidRPr="00446493">
        <w:rPr>
          <w:rFonts w:ascii="Arial" w:hAnsi="Arial" w:cs="Arial"/>
          <w:sz w:val="22"/>
          <w:szCs w:val="22"/>
        </w:rPr>
        <w:t>or information howsoever stored which is compiled in re</w:t>
      </w:r>
      <w:r w:rsidR="00E45100">
        <w:rPr>
          <w:rFonts w:ascii="Arial" w:hAnsi="Arial" w:cs="Arial"/>
          <w:sz w:val="22"/>
          <w:szCs w:val="22"/>
        </w:rPr>
        <w:t>lation to the supply of the Service</w:t>
      </w:r>
      <w:r w:rsidRPr="00446493">
        <w:rPr>
          <w:rFonts w:ascii="Arial" w:hAnsi="Arial" w:cs="Arial"/>
          <w:sz w:val="22"/>
          <w:szCs w:val="22"/>
        </w:rPr>
        <w:t xml:space="preserve">s </w:t>
      </w:r>
      <w:r w:rsidR="00E45100">
        <w:rPr>
          <w:rFonts w:ascii="Arial" w:hAnsi="Arial" w:cs="Arial"/>
          <w:sz w:val="22"/>
          <w:szCs w:val="22"/>
        </w:rPr>
        <w:t xml:space="preserve">or Goods </w:t>
      </w:r>
      <w:r w:rsidRPr="00446493">
        <w:rPr>
          <w:rFonts w:ascii="Arial" w:hAnsi="Arial" w:cs="Arial"/>
          <w:sz w:val="22"/>
          <w:szCs w:val="22"/>
        </w:rPr>
        <w:t xml:space="preserve">or part thereof; </w:t>
      </w:r>
    </w:p>
    <w:p w14:paraId="7466E763" w14:textId="77777777" w:rsidR="00446493" w:rsidRPr="00446493" w:rsidRDefault="00446493" w:rsidP="0095493F">
      <w:pPr>
        <w:pStyle w:val="PlainText"/>
        <w:ind w:left="720"/>
        <w:rPr>
          <w:rFonts w:ascii="Arial" w:hAnsi="Arial" w:cs="Arial"/>
          <w:sz w:val="22"/>
          <w:szCs w:val="22"/>
        </w:rPr>
      </w:pPr>
    </w:p>
    <w:p w14:paraId="2AC7AA9E" w14:textId="77777777" w:rsidR="00F97EE1" w:rsidRPr="00160CE9" w:rsidRDefault="00F97EE1" w:rsidP="0095493F">
      <w:pPr>
        <w:pStyle w:val="PlainText"/>
        <w:ind w:left="360"/>
        <w:rPr>
          <w:rFonts w:ascii="Arial" w:hAnsi="Arial" w:cs="Arial"/>
          <w:sz w:val="22"/>
          <w:szCs w:val="22"/>
        </w:rPr>
      </w:pPr>
      <w:r w:rsidRPr="00160CE9">
        <w:rPr>
          <w:rFonts w:ascii="Arial" w:hAnsi="Arial" w:cs="Arial"/>
          <w:sz w:val="22"/>
          <w:szCs w:val="22"/>
        </w:rPr>
        <w:t>“Expiry Dat</w:t>
      </w:r>
      <w:r w:rsidR="00160CE9" w:rsidRPr="00160CE9">
        <w:rPr>
          <w:rFonts w:ascii="Arial" w:hAnsi="Arial" w:cs="Arial"/>
          <w:sz w:val="22"/>
          <w:szCs w:val="22"/>
        </w:rPr>
        <w:t>e” means the date which is One (1) year</w:t>
      </w:r>
      <w:r w:rsidRPr="00160CE9">
        <w:rPr>
          <w:rFonts w:ascii="Arial" w:hAnsi="Arial" w:cs="Arial"/>
          <w:sz w:val="22"/>
          <w:szCs w:val="22"/>
        </w:rPr>
        <w:t xml:space="preserve"> after the Commencement Date </w:t>
      </w:r>
    </w:p>
    <w:p w14:paraId="48E932C2" w14:textId="77777777" w:rsidR="00F97EE1" w:rsidRPr="00446493" w:rsidRDefault="00F97EE1" w:rsidP="0095493F">
      <w:pPr>
        <w:pStyle w:val="PlainText"/>
        <w:ind w:left="360"/>
        <w:rPr>
          <w:rFonts w:ascii="Arial" w:hAnsi="Arial" w:cs="Arial"/>
          <w:sz w:val="22"/>
          <w:szCs w:val="22"/>
        </w:rPr>
      </w:pPr>
    </w:p>
    <w:p w14:paraId="354D21A1"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“Expert” means the person appointed by the mutual agreement of the Parties, or in accordance with Condition 3</w:t>
      </w:r>
      <w:r w:rsidR="00AA0B4A">
        <w:rPr>
          <w:rFonts w:ascii="Arial" w:hAnsi="Arial" w:cs="Arial"/>
          <w:sz w:val="22"/>
          <w:szCs w:val="22"/>
        </w:rPr>
        <w:t>2</w:t>
      </w:r>
      <w:r w:rsidRPr="00446493">
        <w:rPr>
          <w:rFonts w:ascii="Arial" w:hAnsi="Arial" w:cs="Arial"/>
          <w:sz w:val="22"/>
          <w:szCs w:val="22"/>
        </w:rPr>
        <w:t xml:space="preserve"> (Dispute Resolution and Expert Determination). </w:t>
      </w:r>
    </w:p>
    <w:p w14:paraId="6B0FFF91" w14:textId="77777777" w:rsidR="00446493" w:rsidRPr="00446493" w:rsidRDefault="00446493" w:rsidP="0095493F">
      <w:pPr>
        <w:pStyle w:val="PlainText"/>
        <w:ind w:left="360"/>
        <w:rPr>
          <w:rFonts w:ascii="Arial" w:hAnsi="Arial" w:cs="Arial"/>
          <w:sz w:val="22"/>
          <w:szCs w:val="22"/>
        </w:rPr>
      </w:pPr>
    </w:p>
    <w:p w14:paraId="5FCC54F6" w14:textId="37621814"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lastRenderedPageBreak/>
        <w:t xml:space="preserve">“External Audit” means the independent external audit of the Buyer ’s accounts under the </w:t>
      </w:r>
      <w:r w:rsidR="00F97EE1">
        <w:rPr>
          <w:rFonts w:ascii="Arial" w:hAnsi="Arial" w:cs="Arial"/>
          <w:sz w:val="22"/>
          <w:szCs w:val="22"/>
        </w:rPr>
        <w:t xml:space="preserve">Local Audit and Accountability Act </w:t>
      </w:r>
      <w:r w:rsidR="00CD3333">
        <w:rPr>
          <w:rFonts w:ascii="Arial" w:hAnsi="Arial" w:cs="Arial"/>
          <w:sz w:val="22"/>
          <w:szCs w:val="22"/>
        </w:rPr>
        <w:t xml:space="preserve">2014 </w:t>
      </w:r>
      <w:r w:rsidR="00CD3333" w:rsidRPr="00446493">
        <w:rPr>
          <w:rFonts w:ascii="Arial" w:hAnsi="Arial" w:cs="Arial"/>
          <w:sz w:val="22"/>
          <w:szCs w:val="22"/>
        </w:rPr>
        <w:t>or</w:t>
      </w:r>
      <w:r w:rsidRPr="00446493">
        <w:rPr>
          <w:rFonts w:ascii="Arial" w:hAnsi="Arial" w:cs="Arial"/>
          <w:sz w:val="22"/>
          <w:szCs w:val="22"/>
        </w:rPr>
        <w:t xml:space="preserve"> under the Local Government Act 1999 in relation to Best </w:t>
      </w:r>
      <w:r w:rsidR="00D939AC" w:rsidRPr="00446493">
        <w:rPr>
          <w:rFonts w:ascii="Arial" w:hAnsi="Arial" w:cs="Arial"/>
          <w:sz w:val="22"/>
          <w:szCs w:val="22"/>
        </w:rPr>
        <w:t>Value;</w:t>
      </w:r>
      <w:r w:rsidRPr="00446493">
        <w:rPr>
          <w:rFonts w:ascii="Arial" w:hAnsi="Arial" w:cs="Arial"/>
          <w:sz w:val="22"/>
          <w:szCs w:val="22"/>
        </w:rPr>
        <w:t xml:space="preserve"> </w:t>
      </w:r>
    </w:p>
    <w:p w14:paraId="3CE441CD" w14:textId="77777777" w:rsidR="00446493" w:rsidRPr="00446493" w:rsidRDefault="00446493" w:rsidP="0095493F">
      <w:pPr>
        <w:tabs>
          <w:tab w:val="left" w:pos="360"/>
          <w:tab w:val="left" w:pos="1080"/>
        </w:tabs>
        <w:ind w:left="396" w:right="144"/>
        <w:jc w:val="both"/>
      </w:pPr>
    </w:p>
    <w:p w14:paraId="1BBD268C"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“Force Majeure” means any event or circumstances beyond the reasonable control of either Party and shall include, without limitation: </w:t>
      </w:r>
    </w:p>
    <w:p w14:paraId="427C90DE" w14:textId="77777777" w:rsidR="00446493" w:rsidRPr="00446493" w:rsidRDefault="00446493" w:rsidP="0095493F">
      <w:pPr>
        <w:pStyle w:val="PlainText"/>
        <w:ind w:left="360"/>
        <w:rPr>
          <w:rFonts w:ascii="Arial" w:hAnsi="Arial" w:cs="Arial"/>
          <w:sz w:val="22"/>
          <w:szCs w:val="22"/>
        </w:rPr>
      </w:pPr>
    </w:p>
    <w:p w14:paraId="3FCE5D7B" w14:textId="77777777" w:rsidR="00446493" w:rsidRPr="00446493" w:rsidRDefault="00446493" w:rsidP="0095493F">
      <w:pPr>
        <w:pStyle w:val="PlainText"/>
        <w:numPr>
          <w:ilvl w:val="0"/>
          <w:numId w:val="23"/>
        </w:numPr>
        <w:rPr>
          <w:rFonts w:ascii="Arial" w:hAnsi="Arial" w:cs="Arial"/>
          <w:sz w:val="22"/>
          <w:szCs w:val="22"/>
        </w:rPr>
      </w:pPr>
      <w:r w:rsidRPr="00446493">
        <w:rPr>
          <w:rFonts w:ascii="Arial" w:hAnsi="Arial" w:cs="Arial"/>
          <w:sz w:val="22"/>
          <w:szCs w:val="22"/>
        </w:rPr>
        <w:t xml:space="preserve">war, civil war, conflict or terrorist attack arising within and affecting the United Kingdom; </w:t>
      </w:r>
    </w:p>
    <w:p w14:paraId="6AE50070" w14:textId="77777777" w:rsidR="00446493" w:rsidRPr="00446493" w:rsidRDefault="00446493" w:rsidP="0095493F">
      <w:pPr>
        <w:pStyle w:val="PlainText"/>
        <w:ind w:left="1512"/>
        <w:rPr>
          <w:rFonts w:ascii="Arial" w:hAnsi="Arial" w:cs="Arial"/>
          <w:sz w:val="22"/>
          <w:szCs w:val="22"/>
        </w:rPr>
      </w:pPr>
    </w:p>
    <w:p w14:paraId="6E4EB0D6" w14:textId="768C258C" w:rsidR="00446493" w:rsidRPr="0051255B" w:rsidRDefault="00446493" w:rsidP="0051255B">
      <w:pPr>
        <w:pStyle w:val="PlainText"/>
        <w:numPr>
          <w:ilvl w:val="0"/>
          <w:numId w:val="23"/>
        </w:numPr>
        <w:rPr>
          <w:rFonts w:ascii="Arial" w:hAnsi="Arial" w:cs="Arial"/>
          <w:sz w:val="22"/>
          <w:szCs w:val="22"/>
        </w:rPr>
      </w:pPr>
      <w:r w:rsidRPr="00446493">
        <w:rPr>
          <w:rFonts w:ascii="Arial" w:hAnsi="Arial" w:cs="Arial"/>
          <w:sz w:val="22"/>
          <w:szCs w:val="22"/>
        </w:rPr>
        <w:t xml:space="preserve">nuclear, chemical or biological contamination of property arising from any of </w:t>
      </w:r>
      <w:r w:rsidR="0051255B">
        <w:rPr>
          <w:rFonts w:ascii="Arial" w:hAnsi="Arial" w:cs="Arial"/>
          <w:sz w:val="22"/>
          <w:szCs w:val="22"/>
        </w:rPr>
        <w:t xml:space="preserve">  </w:t>
      </w:r>
      <w:r w:rsidRPr="0051255B">
        <w:rPr>
          <w:rFonts w:ascii="Arial" w:hAnsi="Arial" w:cs="Arial"/>
          <w:sz w:val="22"/>
          <w:szCs w:val="22"/>
        </w:rPr>
        <w:t xml:space="preserve">the events at (a) above </w:t>
      </w:r>
    </w:p>
    <w:p w14:paraId="5BE2EE29" w14:textId="77777777" w:rsidR="00446493" w:rsidRPr="00446493" w:rsidRDefault="00446493" w:rsidP="0095493F">
      <w:pPr>
        <w:pStyle w:val="PlainText"/>
        <w:ind w:left="1512"/>
        <w:rPr>
          <w:rFonts w:ascii="Arial" w:hAnsi="Arial" w:cs="Arial"/>
          <w:sz w:val="22"/>
          <w:szCs w:val="22"/>
        </w:rPr>
      </w:pPr>
    </w:p>
    <w:p w14:paraId="2BD794CE" w14:textId="77777777" w:rsidR="00446493" w:rsidRPr="00446493" w:rsidRDefault="0095493F" w:rsidP="0095493F">
      <w:pPr>
        <w:pStyle w:val="PlainText"/>
        <w:ind w:left="432" w:firstLine="720"/>
        <w:rPr>
          <w:rFonts w:ascii="Arial" w:hAnsi="Arial" w:cs="Arial"/>
          <w:sz w:val="22"/>
          <w:szCs w:val="22"/>
        </w:rPr>
      </w:pPr>
      <w:r w:rsidRPr="0095493F">
        <w:rPr>
          <w:rFonts w:ascii="Arial" w:hAnsi="Arial" w:cs="Arial"/>
          <w:sz w:val="22"/>
          <w:szCs w:val="22"/>
        </w:rPr>
        <w:t>(c</w:t>
      </w:r>
      <w:r>
        <w:rPr>
          <w:rFonts w:ascii="Arial" w:hAnsi="Arial" w:cs="Arial"/>
          <w:sz w:val="22"/>
          <w:szCs w:val="22"/>
        </w:rPr>
        <w:t xml:space="preserve">) </w:t>
      </w:r>
      <w:r w:rsidR="00446493" w:rsidRPr="00446493">
        <w:rPr>
          <w:rFonts w:ascii="Arial" w:hAnsi="Arial" w:cs="Arial"/>
          <w:sz w:val="22"/>
          <w:szCs w:val="22"/>
        </w:rPr>
        <w:t xml:space="preserve">riot, flood or earthquake; and </w:t>
      </w:r>
    </w:p>
    <w:p w14:paraId="08746A9F" w14:textId="77777777" w:rsidR="00446493" w:rsidRPr="00446493" w:rsidRDefault="00446493" w:rsidP="0095493F">
      <w:pPr>
        <w:pStyle w:val="PlainText"/>
        <w:ind w:left="1512"/>
        <w:rPr>
          <w:rFonts w:ascii="Arial" w:hAnsi="Arial" w:cs="Arial"/>
          <w:sz w:val="22"/>
          <w:szCs w:val="22"/>
        </w:rPr>
      </w:pPr>
    </w:p>
    <w:p w14:paraId="752B09AF" w14:textId="77777777" w:rsidR="00446493" w:rsidRPr="00446493" w:rsidRDefault="0095493F" w:rsidP="0095493F">
      <w:pPr>
        <w:pStyle w:val="PlainText"/>
        <w:ind w:left="1152"/>
        <w:rPr>
          <w:rFonts w:ascii="Arial" w:hAnsi="Arial" w:cs="Arial"/>
          <w:sz w:val="22"/>
          <w:szCs w:val="22"/>
        </w:rPr>
      </w:pPr>
      <w:r>
        <w:rPr>
          <w:rFonts w:ascii="Arial" w:hAnsi="Arial" w:cs="Arial"/>
          <w:sz w:val="22"/>
          <w:szCs w:val="22"/>
        </w:rPr>
        <w:t xml:space="preserve">(d) </w:t>
      </w:r>
      <w:r w:rsidR="00446493" w:rsidRPr="00446493">
        <w:rPr>
          <w:rFonts w:ascii="Arial" w:hAnsi="Arial" w:cs="Arial"/>
          <w:sz w:val="22"/>
          <w:szCs w:val="22"/>
        </w:rPr>
        <w:t xml:space="preserve">any circumstance beyond the reasonable control of the Parties. </w:t>
      </w:r>
    </w:p>
    <w:p w14:paraId="0F1F7A0F" w14:textId="77777777" w:rsidR="00446493" w:rsidRPr="00446493" w:rsidRDefault="00446493" w:rsidP="0095493F">
      <w:pPr>
        <w:pStyle w:val="PlainText"/>
        <w:ind w:left="1080"/>
        <w:rPr>
          <w:rFonts w:ascii="Arial" w:hAnsi="Arial" w:cs="Arial"/>
          <w:sz w:val="22"/>
          <w:szCs w:val="22"/>
        </w:rPr>
      </w:pPr>
    </w:p>
    <w:p w14:paraId="459A521D"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“Goods” means any such goods as are to be supplied to the Buyer by the Supplier (or by any of the Supplier's sub</w:t>
      </w:r>
      <w:r w:rsidRPr="00583226">
        <w:rPr>
          <w:rFonts w:ascii="Arial" w:hAnsi="Arial" w:cs="Arial"/>
          <w:sz w:val="22"/>
          <w:szCs w:val="22"/>
        </w:rPr>
        <w:noBreakHyphen/>
        <w:t>contractors) pursuant to or in connection with this Contract;</w:t>
      </w:r>
    </w:p>
    <w:p w14:paraId="4C4CF302" w14:textId="77777777" w:rsidR="00446493" w:rsidRPr="00583226" w:rsidRDefault="00446493" w:rsidP="0095493F">
      <w:pPr>
        <w:pStyle w:val="PlainText"/>
        <w:ind w:left="792"/>
        <w:rPr>
          <w:rFonts w:ascii="Arial" w:hAnsi="Arial" w:cs="Arial"/>
          <w:sz w:val="22"/>
          <w:szCs w:val="22"/>
        </w:rPr>
      </w:pPr>
    </w:p>
    <w:p w14:paraId="3F1370B7" w14:textId="77777777" w:rsidR="0095493F" w:rsidRDefault="00446493" w:rsidP="0095493F">
      <w:pPr>
        <w:pStyle w:val="PlainText"/>
        <w:ind w:left="360"/>
        <w:rPr>
          <w:rFonts w:ascii="Arial" w:hAnsi="Arial" w:cs="Arial"/>
          <w:sz w:val="22"/>
          <w:szCs w:val="22"/>
        </w:rPr>
      </w:pPr>
      <w:r w:rsidRPr="00446493">
        <w:rPr>
          <w:rFonts w:ascii="Arial" w:hAnsi="Arial" w:cs="Arial"/>
          <w:sz w:val="22"/>
          <w:szCs w:val="22"/>
        </w:rPr>
        <w:t xml:space="preserve">“Insurance” shall include the policies of insurance which the Supplier is obliged to </w:t>
      </w:r>
    </w:p>
    <w:p w14:paraId="67D7DFEA"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take out and maintain under Condition 1</w:t>
      </w:r>
      <w:r w:rsidR="00AA0B4A">
        <w:rPr>
          <w:rFonts w:ascii="Arial" w:hAnsi="Arial" w:cs="Arial"/>
          <w:sz w:val="22"/>
          <w:szCs w:val="22"/>
        </w:rPr>
        <w:t>5</w:t>
      </w:r>
      <w:r w:rsidRPr="00446493">
        <w:rPr>
          <w:rFonts w:ascii="Arial" w:hAnsi="Arial" w:cs="Arial"/>
          <w:sz w:val="22"/>
          <w:szCs w:val="22"/>
        </w:rPr>
        <w:t xml:space="preserve"> (Insurance); </w:t>
      </w:r>
    </w:p>
    <w:p w14:paraId="5FB60021" w14:textId="77777777" w:rsidR="00446493" w:rsidRPr="00446493" w:rsidRDefault="00446493" w:rsidP="0095493F">
      <w:pPr>
        <w:pStyle w:val="PlainText"/>
        <w:ind w:left="792"/>
        <w:rPr>
          <w:rFonts w:ascii="Arial" w:hAnsi="Arial" w:cs="Arial"/>
          <w:sz w:val="22"/>
          <w:szCs w:val="22"/>
        </w:rPr>
      </w:pPr>
    </w:p>
    <w:p w14:paraId="642FCFF2" w14:textId="4FB189BA"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w:t>
      </w:r>
      <w:r w:rsidR="00CD3333" w:rsidRPr="00446493">
        <w:rPr>
          <w:rFonts w:ascii="Arial" w:hAnsi="Arial" w:cs="Arial"/>
          <w:sz w:val="22"/>
          <w:szCs w:val="22"/>
        </w:rPr>
        <w:t>ITT” means</w:t>
      </w:r>
      <w:r w:rsidRPr="00446493">
        <w:rPr>
          <w:rFonts w:ascii="Arial" w:hAnsi="Arial" w:cs="Arial"/>
          <w:sz w:val="22"/>
          <w:szCs w:val="22"/>
        </w:rPr>
        <w:t xml:space="preserve"> the Invitation to </w:t>
      </w:r>
      <w:r w:rsidRPr="00506D91">
        <w:rPr>
          <w:rFonts w:ascii="Arial" w:hAnsi="Arial" w:cs="Arial"/>
          <w:sz w:val="22"/>
          <w:szCs w:val="22"/>
        </w:rPr>
        <w:t xml:space="preserve">Tender </w:t>
      </w:r>
    </w:p>
    <w:p w14:paraId="19496E94" w14:textId="77777777" w:rsidR="00446493" w:rsidRPr="00446493" w:rsidRDefault="00446493" w:rsidP="0095493F">
      <w:pPr>
        <w:pStyle w:val="PlainText"/>
        <w:ind w:left="792"/>
        <w:rPr>
          <w:rFonts w:ascii="Arial" w:hAnsi="Arial" w:cs="Arial"/>
          <w:sz w:val="22"/>
          <w:szCs w:val="22"/>
        </w:rPr>
      </w:pPr>
    </w:p>
    <w:p w14:paraId="3123DA51"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“KPIs” means the indicators (where applicable) by which the Supplier’s level of </w:t>
      </w:r>
      <w:r w:rsidR="00E45100">
        <w:rPr>
          <w:rFonts w:ascii="Arial" w:hAnsi="Arial" w:cs="Arial"/>
          <w:sz w:val="22"/>
          <w:szCs w:val="22"/>
        </w:rPr>
        <w:t>performance of the Service</w:t>
      </w:r>
      <w:r w:rsidRPr="00446493">
        <w:rPr>
          <w:rFonts w:ascii="Arial" w:hAnsi="Arial" w:cs="Arial"/>
          <w:sz w:val="22"/>
          <w:szCs w:val="22"/>
        </w:rPr>
        <w:t xml:space="preserve">s are to be measured as </w:t>
      </w:r>
      <w:r w:rsidR="00A05C03">
        <w:rPr>
          <w:rFonts w:ascii="Arial" w:hAnsi="Arial" w:cs="Arial"/>
          <w:sz w:val="22"/>
          <w:szCs w:val="22"/>
        </w:rPr>
        <w:t>agreed by both parties in the mobilization period</w:t>
      </w:r>
      <w:r w:rsidRPr="00446493">
        <w:rPr>
          <w:rFonts w:ascii="Arial" w:hAnsi="Arial" w:cs="Arial"/>
          <w:sz w:val="22"/>
          <w:szCs w:val="22"/>
        </w:rPr>
        <w:t xml:space="preserve"> </w:t>
      </w:r>
    </w:p>
    <w:p w14:paraId="477B11E5" w14:textId="77777777" w:rsidR="00446493" w:rsidRDefault="00446493" w:rsidP="0095493F">
      <w:pPr>
        <w:pStyle w:val="PlainText"/>
        <w:ind w:left="792"/>
        <w:rPr>
          <w:rFonts w:ascii="Arial" w:hAnsi="Arial" w:cs="Arial"/>
          <w:sz w:val="22"/>
          <w:szCs w:val="22"/>
        </w:rPr>
      </w:pPr>
    </w:p>
    <w:p w14:paraId="576A4812" w14:textId="77777777" w:rsidR="00E32BB5" w:rsidRPr="00583226" w:rsidRDefault="00E32BB5" w:rsidP="0095493F">
      <w:pPr>
        <w:pStyle w:val="PlainText"/>
        <w:ind w:left="360"/>
        <w:rPr>
          <w:rFonts w:ascii="Arial" w:hAnsi="Arial" w:cs="Arial"/>
          <w:sz w:val="22"/>
          <w:szCs w:val="22"/>
        </w:rPr>
      </w:pPr>
      <w:r w:rsidRPr="00097E4E">
        <w:rPr>
          <w:rFonts w:ascii="Arial" w:hAnsi="Arial" w:cs="Arial"/>
          <w:sz w:val="22"/>
          <w:szCs w:val="22"/>
        </w:rPr>
        <w:t>“Management Information” means</w:t>
      </w:r>
      <w:r w:rsidR="00492A7C">
        <w:rPr>
          <w:rFonts w:ascii="Arial" w:hAnsi="Arial" w:cs="Arial"/>
          <w:sz w:val="22"/>
          <w:szCs w:val="22"/>
        </w:rPr>
        <w:t xml:space="preserve"> the </w:t>
      </w:r>
      <w:r w:rsidR="00097E4E" w:rsidRPr="00097E4E">
        <w:rPr>
          <w:rFonts w:ascii="Arial" w:hAnsi="Arial" w:cs="Arial"/>
          <w:sz w:val="22"/>
          <w:szCs w:val="22"/>
        </w:rPr>
        <w:t xml:space="preserve">data </w:t>
      </w:r>
      <w:r w:rsidR="00492A7C">
        <w:rPr>
          <w:rFonts w:ascii="Arial" w:hAnsi="Arial" w:cs="Arial"/>
          <w:sz w:val="22"/>
          <w:szCs w:val="22"/>
        </w:rPr>
        <w:t xml:space="preserve">and information </w:t>
      </w:r>
      <w:r w:rsidR="00097E4E" w:rsidRPr="00097E4E">
        <w:rPr>
          <w:rFonts w:ascii="Arial" w:hAnsi="Arial" w:cs="Arial"/>
          <w:sz w:val="22"/>
          <w:szCs w:val="22"/>
        </w:rPr>
        <w:t xml:space="preserve">relating to the supply of </w:t>
      </w:r>
      <w:r w:rsidR="00E45100">
        <w:rPr>
          <w:rFonts w:ascii="Arial" w:hAnsi="Arial" w:cs="Arial"/>
          <w:sz w:val="22"/>
          <w:szCs w:val="22"/>
        </w:rPr>
        <w:t>service</w:t>
      </w:r>
      <w:r w:rsidR="00097E4E" w:rsidRPr="00583226">
        <w:rPr>
          <w:rFonts w:ascii="Arial" w:hAnsi="Arial" w:cs="Arial"/>
          <w:sz w:val="22"/>
          <w:szCs w:val="22"/>
        </w:rPr>
        <w:t xml:space="preserve">s that the Supplier is to provide to the Council </w:t>
      </w:r>
      <w:r w:rsidR="00AB0D5E" w:rsidRPr="00583226">
        <w:rPr>
          <w:rFonts w:ascii="Arial" w:hAnsi="Arial" w:cs="Arial"/>
          <w:sz w:val="22"/>
          <w:szCs w:val="22"/>
        </w:rPr>
        <w:t>in accordance with</w:t>
      </w:r>
      <w:r w:rsidR="00097E4E" w:rsidRPr="00583226">
        <w:rPr>
          <w:rFonts w:ascii="Arial" w:hAnsi="Arial" w:cs="Arial"/>
          <w:sz w:val="22"/>
          <w:szCs w:val="22"/>
        </w:rPr>
        <w:t xml:space="preserve"> the </w:t>
      </w:r>
      <w:r w:rsidR="003746D8" w:rsidRPr="00583226">
        <w:rPr>
          <w:rFonts w:ascii="Arial" w:hAnsi="Arial" w:cs="Arial"/>
          <w:sz w:val="22"/>
          <w:szCs w:val="22"/>
        </w:rPr>
        <w:t>Tender Documents.</w:t>
      </w:r>
    </w:p>
    <w:p w14:paraId="235BB820" w14:textId="77777777" w:rsidR="00E32BB5" w:rsidRPr="00446493" w:rsidRDefault="00E32BB5" w:rsidP="0095493F">
      <w:pPr>
        <w:pStyle w:val="PlainText"/>
        <w:ind w:left="792"/>
        <w:rPr>
          <w:rFonts w:ascii="Arial" w:hAnsi="Arial" w:cs="Arial"/>
          <w:sz w:val="22"/>
          <w:szCs w:val="22"/>
        </w:rPr>
      </w:pPr>
    </w:p>
    <w:p w14:paraId="10B37872"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“Premises” means the location where the services are to be performed as specified in the Contract or Order.</w:t>
      </w:r>
    </w:p>
    <w:p w14:paraId="50207891" w14:textId="77777777" w:rsidR="00446493" w:rsidRPr="00583226" w:rsidRDefault="00446493" w:rsidP="0095493F">
      <w:pPr>
        <w:pStyle w:val="PlainText"/>
        <w:ind w:left="792"/>
        <w:rPr>
          <w:rFonts w:ascii="Arial" w:hAnsi="Arial" w:cs="Arial"/>
          <w:sz w:val="22"/>
          <w:szCs w:val="22"/>
        </w:rPr>
      </w:pPr>
    </w:p>
    <w:p w14:paraId="08BE33A3" w14:textId="77777777" w:rsid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“Order” means an order </w:t>
      </w:r>
      <w:r w:rsidR="003746D8" w:rsidRPr="00583226">
        <w:rPr>
          <w:rFonts w:ascii="Arial" w:hAnsi="Arial" w:cs="Arial"/>
          <w:sz w:val="22"/>
          <w:szCs w:val="22"/>
        </w:rPr>
        <w:t>made b</w:t>
      </w:r>
      <w:r w:rsidRPr="00583226">
        <w:rPr>
          <w:rFonts w:ascii="Arial" w:hAnsi="Arial" w:cs="Arial"/>
          <w:sz w:val="22"/>
          <w:szCs w:val="22"/>
        </w:rPr>
        <w:t xml:space="preserve">y the Buyer detailing the </w:t>
      </w:r>
      <w:r w:rsidR="00E45100">
        <w:rPr>
          <w:rFonts w:ascii="Arial" w:hAnsi="Arial" w:cs="Arial"/>
          <w:sz w:val="22"/>
          <w:szCs w:val="22"/>
        </w:rPr>
        <w:t>Services</w:t>
      </w:r>
      <w:r w:rsidRPr="00583226">
        <w:rPr>
          <w:rFonts w:ascii="Arial" w:hAnsi="Arial" w:cs="Arial"/>
          <w:sz w:val="22"/>
          <w:szCs w:val="22"/>
        </w:rPr>
        <w:t xml:space="preserve"> required </w:t>
      </w:r>
    </w:p>
    <w:p w14:paraId="03CFA958" w14:textId="77777777" w:rsidR="00446493" w:rsidRPr="00583226" w:rsidRDefault="00446493" w:rsidP="0095493F">
      <w:pPr>
        <w:pStyle w:val="PlainText"/>
        <w:ind w:left="792"/>
        <w:rPr>
          <w:rFonts w:ascii="Arial" w:hAnsi="Arial" w:cs="Arial"/>
          <w:sz w:val="22"/>
          <w:szCs w:val="22"/>
        </w:rPr>
      </w:pPr>
    </w:p>
    <w:p w14:paraId="50A04020" w14:textId="77777777" w:rsidR="00583226"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“Services” means the services provided as specified in the contract including </w:t>
      </w:r>
    </w:p>
    <w:p w14:paraId="2EC8FD71" w14:textId="77777777" w:rsidR="00583226" w:rsidRPr="00583226" w:rsidRDefault="00446493" w:rsidP="0051255B">
      <w:pPr>
        <w:pStyle w:val="PlainText"/>
        <w:ind w:left="360"/>
        <w:rPr>
          <w:rFonts w:ascii="Arial" w:hAnsi="Arial" w:cs="Arial"/>
          <w:sz w:val="22"/>
          <w:szCs w:val="22"/>
        </w:rPr>
      </w:pPr>
      <w:r w:rsidRPr="00583226">
        <w:rPr>
          <w:rFonts w:ascii="Arial" w:hAnsi="Arial" w:cs="Arial"/>
          <w:sz w:val="22"/>
          <w:szCs w:val="22"/>
        </w:rPr>
        <w:t>(but not restricted to) the supply of goods and services and shall, where the context so admits, include any materials, articles and goods to be supplied in connection with any such services;</w:t>
      </w:r>
    </w:p>
    <w:p w14:paraId="6FAFAE84" w14:textId="77777777" w:rsidR="00583226" w:rsidRPr="00583226" w:rsidRDefault="00583226" w:rsidP="0095493F">
      <w:pPr>
        <w:pStyle w:val="ListParagraph"/>
        <w:ind w:left="1080"/>
        <w:rPr>
          <w:rFonts w:ascii="Arial" w:hAnsi="Arial" w:cs="Arial"/>
        </w:rPr>
      </w:pPr>
    </w:p>
    <w:p w14:paraId="41C6EF52" w14:textId="77777777" w:rsidR="00446493" w:rsidRPr="00583226" w:rsidRDefault="00583226" w:rsidP="0095493F">
      <w:pPr>
        <w:pStyle w:val="PlainText"/>
        <w:ind w:left="360"/>
        <w:rPr>
          <w:rFonts w:ascii="Arial" w:hAnsi="Arial" w:cs="Arial"/>
          <w:sz w:val="22"/>
          <w:szCs w:val="22"/>
        </w:rPr>
      </w:pPr>
      <w:r w:rsidRPr="00583226">
        <w:rPr>
          <w:rFonts w:ascii="Arial" w:hAnsi="Arial" w:cs="Arial"/>
          <w:sz w:val="22"/>
          <w:szCs w:val="22"/>
        </w:rPr>
        <w:t>“</w:t>
      </w:r>
      <w:r w:rsidR="00446493" w:rsidRPr="00583226">
        <w:rPr>
          <w:rFonts w:ascii="Arial" w:hAnsi="Arial" w:cs="Arial"/>
          <w:sz w:val="22"/>
          <w:szCs w:val="22"/>
        </w:rPr>
        <w:t>Supplier” means the person, firm or company to whom the Contract is issued;</w:t>
      </w:r>
    </w:p>
    <w:p w14:paraId="07D7EFE3" w14:textId="77777777" w:rsidR="00446493" w:rsidRPr="00583226" w:rsidRDefault="00446493" w:rsidP="0095493F">
      <w:pPr>
        <w:tabs>
          <w:tab w:val="left" w:pos="360"/>
          <w:tab w:val="left" w:pos="1080"/>
        </w:tabs>
        <w:ind w:left="360" w:right="144"/>
        <w:jc w:val="both"/>
      </w:pPr>
    </w:p>
    <w:p w14:paraId="021A9BCE"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“Working Day” means Monday to Friday excluding bank and public holidays. </w:t>
      </w:r>
    </w:p>
    <w:p w14:paraId="51D7D420" w14:textId="77777777" w:rsidR="00446493" w:rsidRPr="00583226" w:rsidRDefault="00446493" w:rsidP="0095493F">
      <w:pPr>
        <w:pStyle w:val="PlainText"/>
        <w:ind w:left="720"/>
        <w:rPr>
          <w:rFonts w:ascii="Arial" w:hAnsi="Arial" w:cs="Arial"/>
          <w:sz w:val="22"/>
          <w:szCs w:val="22"/>
        </w:rPr>
      </w:pPr>
    </w:p>
    <w:p w14:paraId="5FF1A27F" w14:textId="77777777" w:rsidR="00583226"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“2000 Act” means the Freedom of Information Act 2000 and any subordinate </w:t>
      </w:r>
    </w:p>
    <w:p w14:paraId="53F3CEEF" w14:textId="77777777" w:rsidR="00446493" w:rsidRPr="00583226" w:rsidRDefault="00446493" w:rsidP="00117CC2">
      <w:pPr>
        <w:pStyle w:val="PlainText"/>
        <w:ind w:left="360"/>
        <w:rPr>
          <w:rFonts w:ascii="Arial" w:hAnsi="Arial" w:cs="Arial"/>
          <w:sz w:val="22"/>
          <w:szCs w:val="22"/>
        </w:rPr>
      </w:pPr>
      <w:r w:rsidRPr="00583226">
        <w:rPr>
          <w:rFonts w:ascii="Arial" w:hAnsi="Arial" w:cs="Arial"/>
          <w:sz w:val="22"/>
          <w:szCs w:val="22"/>
        </w:rPr>
        <w:t xml:space="preserve">legislation made thereunder from time to time together with any guidance and codes of practice issued by the Information Commissioner in relation thereto; </w:t>
      </w:r>
    </w:p>
    <w:p w14:paraId="4B5676C6" w14:textId="77777777" w:rsidR="0095493F" w:rsidRDefault="0095493F" w:rsidP="0095493F">
      <w:pPr>
        <w:pStyle w:val="PlainText"/>
        <w:jc w:val="both"/>
        <w:rPr>
          <w:rFonts w:ascii="Arial" w:hAnsi="Arial" w:cs="Arial"/>
          <w:sz w:val="22"/>
          <w:szCs w:val="22"/>
        </w:rPr>
      </w:pPr>
    </w:p>
    <w:p w14:paraId="4F175C80" w14:textId="77777777" w:rsidR="002D1D20" w:rsidRDefault="002D1D20" w:rsidP="0095493F">
      <w:pPr>
        <w:pStyle w:val="PlainText"/>
        <w:jc w:val="both"/>
        <w:rPr>
          <w:rFonts w:ascii="Arial" w:hAnsi="Arial" w:cs="Arial"/>
          <w:sz w:val="22"/>
          <w:szCs w:val="22"/>
        </w:rPr>
      </w:pPr>
    </w:p>
    <w:p w14:paraId="4E447AC8" w14:textId="77777777" w:rsidR="002D1D20" w:rsidRDefault="002D1D20" w:rsidP="0095493F">
      <w:pPr>
        <w:pStyle w:val="PlainText"/>
        <w:jc w:val="both"/>
        <w:rPr>
          <w:rFonts w:ascii="Arial" w:hAnsi="Arial" w:cs="Arial"/>
          <w:sz w:val="22"/>
          <w:szCs w:val="22"/>
        </w:rPr>
      </w:pPr>
    </w:p>
    <w:p w14:paraId="34273428" w14:textId="77777777" w:rsidR="00711511" w:rsidRDefault="00711511" w:rsidP="0095493F">
      <w:pPr>
        <w:pStyle w:val="PlainText"/>
        <w:jc w:val="both"/>
        <w:rPr>
          <w:rFonts w:ascii="Arial" w:hAnsi="Arial" w:cs="Arial"/>
          <w:sz w:val="22"/>
          <w:szCs w:val="22"/>
        </w:rPr>
      </w:pPr>
    </w:p>
    <w:p w14:paraId="5F08B2C7" w14:textId="77777777" w:rsidR="00711511" w:rsidRDefault="00711511" w:rsidP="0095493F">
      <w:pPr>
        <w:pStyle w:val="PlainText"/>
        <w:jc w:val="both"/>
        <w:rPr>
          <w:rFonts w:ascii="Arial" w:hAnsi="Arial" w:cs="Arial"/>
          <w:sz w:val="22"/>
          <w:szCs w:val="22"/>
        </w:rPr>
      </w:pPr>
    </w:p>
    <w:p w14:paraId="6BBF6ABC" w14:textId="77777777" w:rsidR="00711511" w:rsidRDefault="00711511" w:rsidP="0095493F">
      <w:pPr>
        <w:pStyle w:val="PlainText"/>
        <w:jc w:val="both"/>
        <w:rPr>
          <w:rFonts w:ascii="Arial" w:hAnsi="Arial" w:cs="Arial"/>
          <w:sz w:val="22"/>
          <w:szCs w:val="22"/>
        </w:rPr>
      </w:pPr>
    </w:p>
    <w:p w14:paraId="296EA476" w14:textId="77777777" w:rsidR="00711511" w:rsidRDefault="00711511" w:rsidP="0095493F">
      <w:pPr>
        <w:pStyle w:val="PlainText"/>
        <w:jc w:val="both"/>
        <w:rPr>
          <w:rFonts w:ascii="Arial" w:hAnsi="Arial" w:cs="Arial"/>
          <w:sz w:val="22"/>
          <w:szCs w:val="22"/>
        </w:rPr>
      </w:pPr>
    </w:p>
    <w:p w14:paraId="14A80794" w14:textId="77777777" w:rsidR="00711511" w:rsidRDefault="00711511" w:rsidP="0095493F">
      <w:pPr>
        <w:pStyle w:val="PlainText"/>
        <w:jc w:val="both"/>
        <w:rPr>
          <w:rFonts w:ascii="Arial" w:hAnsi="Arial" w:cs="Arial"/>
          <w:sz w:val="22"/>
          <w:szCs w:val="22"/>
        </w:rPr>
      </w:pPr>
    </w:p>
    <w:p w14:paraId="0D3781E6" w14:textId="77777777" w:rsidR="002D1D20" w:rsidRDefault="002D1D20" w:rsidP="0095493F">
      <w:pPr>
        <w:pStyle w:val="PlainText"/>
        <w:jc w:val="both"/>
        <w:rPr>
          <w:rFonts w:ascii="Arial" w:hAnsi="Arial" w:cs="Arial"/>
          <w:sz w:val="22"/>
          <w:szCs w:val="22"/>
        </w:rPr>
      </w:pPr>
    </w:p>
    <w:p w14:paraId="257F12D2" w14:textId="77777777" w:rsidR="00446493" w:rsidRPr="0095493F" w:rsidRDefault="0095493F" w:rsidP="002D1D20">
      <w:pPr>
        <w:pStyle w:val="PlainText"/>
        <w:numPr>
          <w:ilvl w:val="0"/>
          <w:numId w:val="27"/>
        </w:numPr>
        <w:jc w:val="both"/>
        <w:rPr>
          <w:rFonts w:ascii="Arial" w:hAnsi="Arial" w:cs="Arial"/>
          <w:b/>
          <w:sz w:val="22"/>
          <w:szCs w:val="22"/>
        </w:rPr>
      </w:pPr>
      <w:r w:rsidRPr="0095493F">
        <w:rPr>
          <w:rFonts w:ascii="Arial" w:hAnsi="Arial" w:cs="Arial"/>
          <w:b/>
          <w:sz w:val="22"/>
          <w:szCs w:val="22"/>
        </w:rPr>
        <w:t>Interpretation</w:t>
      </w:r>
    </w:p>
    <w:p w14:paraId="1701D9F5" w14:textId="77777777" w:rsidR="0095493F" w:rsidRPr="00446493" w:rsidRDefault="0095493F" w:rsidP="0095493F">
      <w:pPr>
        <w:pStyle w:val="PlainText"/>
        <w:jc w:val="both"/>
        <w:rPr>
          <w:rFonts w:ascii="Arial" w:hAnsi="Arial" w:cs="Arial"/>
          <w:sz w:val="22"/>
          <w:szCs w:val="22"/>
        </w:rPr>
      </w:pPr>
    </w:p>
    <w:p w14:paraId="3D135369"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Unless the context requires otherwise, words in the singular may include the plural and vice versa. </w:t>
      </w:r>
    </w:p>
    <w:p w14:paraId="2973C0F5" w14:textId="77777777" w:rsidR="00446493" w:rsidRPr="00446493" w:rsidRDefault="00446493" w:rsidP="0095493F">
      <w:pPr>
        <w:pStyle w:val="PlainText"/>
        <w:ind w:left="360"/>
        <w:rPr>
          <w:rFonts w:ascii="Arial" w:hAnsi="Arial" w:cs="Arial"/>
          <w:sz w:val="22"/>
          <w:szCs w:val="22"/>
        </w:rPr>
      </w:pPr>
    </w:p>
    <w:p w14:paraId="58BE3A5D" w14:textId="77777777" w:rsidR="00446493" w:rsidRPr="00446493" w:rsidRDefault="00446493" w:rsidP="0095493F">
      <w:pPr>
        <w:pStyle w:val="PlainText"/>
        <w:ind w:left="360"/>
        <w:rPr>
          <w:rFonts w:ascii="Arial" w:hAnsi="Arial" w:cs="Arial"/>
          <w:sz w:val="22"/>
          <w:szCs w:val="22"/>
        </w:rPr>
      </w:pPr>
      <w:r w:rsidRPr="00953AF1">
        <w:rPr>
          <w:rFonts w:ascii="Arial" w:hAnsi="Arial" w:cs="Arial"/>
          <w:sz w:val="22"/>
          <w:szCs w:val="22"/>
        </w:rPr>
        <w:t>Where the Supplier is more than one person those persons shall be jointly and severally liable under the Contract.</w:t>
      </w:r>
      <w:r w:rsidRPr="00446493">
        <w:rPr>
          <w:rFonts w:ascii="Arial" w:hAnsi="Arial" w:cs="Arial"/>
          <w:sz w:val="22"/>
          <w:szCs w:val="22"/>
        </w:rPr>
        <w:t xml:space="preserve"> </w:t>
      </w:r>
    </w:p>
    <w:p w14:paraId="14D1E6F1" w14:textId="77777777" w:rsidR="00446493" w:rsidRPr="00446493" w:rsidRDefault="00446493" w:rsidP="0095493F">
      <w:pPr>
        <w:pStyle w:val="PlainText"/>
        <w:ind w:left="360"/>
        <w:rPr>
          <w:rFonts w:ascii="Arial" w:hAnsi="Arial" w:cs="Arial"/>
          <w:sz w:val="22"/>
          <w:szCs w:val="22"/>
        </w:rPr>
      </w:pPr>
    </w:p>
    <w:p w14:paraId="53956745"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Words importing individuals shall also include reference to incorporated and unincorporated associations and vice versa. </w:t>
      </w:r>
    </w:p>
    <w:p w14:paraId="25A792FE" w14:textId="77777777" w:rsidR="00446493" w:rsidRPr="00446493" w:rsidRDefault="00446493" w:rsidP="0095493F">
      <w:pPr>
        <w:pStyle w:val="PlainText"/>
        <w:ind w:left="360"/>
        <w:rPr>
          <w:rFonts w:ascii="Arial" w:hAnsi="Arial" w:cs="Arial"/>
          <w:sz w:val="22"/>
          <w:szCs w:val="22"/>
        </w:rPr>
      </w:pPr>
    </w:p>
    <w:p w14:paraId="28BED45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Word importing the masculine gender shall include the feminine gender and vice versa.</w:t>
      </w:r>
    </w:p>
    <w:p w14:paraId="3BE5050B" w14:textId="77777777" w:rsidR="00446493" w:rsidRPr="00446493" w:rsidRDefault="00446493" w:rsidP="0095493F">
      <w:pPr>
        <w:pStyle w:val="PlainText"/>
        <w:ind w:left="360"/>
        <w:rPr>
          <w:rFonts w:ascii="Arial" w:hAnsi="Arial" w:cs="Arial"/>
          <w:sz w:val="22"/>
          <w:szCs w:val="22"/>
        </w:rPr>
      </w:pPr>
    </w:p>
    <w:p w14:paraId="5BFF3F00"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The headings in this Contract are for ease of reference only and do not affect its interpretation or construction. </w:t>
      </w:r>
    </w:p>
    <w:p w14:paraId="6A20D231" w14:textId="77777777" w:rsidR="00446493" w:rsidRPr="00446493" w:rsidRDefault="00446493" w:rsidP="0095493F">
      <w:pPr>
        <w:pStyle w:val="PlainText"/>
        <w:ind w:left="360"/>
        <w:rPr>
          <w:rFonts w:ascii="Arial" w:hAnsi="Arial" w:cs="Arial"/>
          <w:sz w:val="22"/>
          <w:szCs w:val="22"/>
        </w:rPr>
      </w:pPr>
    </w:p>
    <w:p w14:paraId="082C90EC"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All stipulations of the Contract as to time shall be of the essence (except any stipulations as to the time of payment by the Buyer to the Supplier). </w:t>
      </w:r>
    </w:p>
    <w:p w14:paraId="30C06F86" w14:textId="77777777" w:rsidR="00446493" w:rsidRPr="00446493" w:rsidRDefault="00446493" w:rsidP="009A3C65">
      <w:pPr>
        <w:pStyle w:val="PlainText"/>
        <w:rPr>
          <w:rFonts w:ascii="Arial" w:hAnsi="Arial" w:cs="Arial"/>
          <w:sz w:val="22"/>
          <w:szCs w:val="22"/>
        </w:rPr>
      </w:pPr>
    </w:p>
    <w:p w14:paraId="61832D96" w14:textId="77777777" w:rsidR="00446493" w:rsidRPr="00446493" w:rsidRDefault="00446493" w:rsidP="009A3C65">
      <w:pPr>
        <w:pStyle w:val="Heading10"/>
        <w:numPr>
          <w:ilvl w:val="0"/>
          <w:numId w:val="9"/>
        </w:numPr>
        <w:rPr>
          <w:sz w:val="22"/>
          <w:szCs w:val="22"/>
        </w:rPr>
      </w:pPr>
      <w:bookmarkStart w:id="2" w:name="_Toc421804153"/>
      <w:bookmarkStart w:id="3" w:name="_Toc422258839"/>
      <w:r w:rsidRPr="00446493">
        <w:rPr>
          <w:sz w:val="22"/>
          <w:szCs w:val="22"/>
        </w:rPr>
        <w:t xml:space="preserve">Contract </w:t>
      </w:r>
      <w:bookmarkEnd w:id="2"/>
      <w:r w:rsidRPr="00446493">
        <w:rPr>
          <w:sz w:val="22"/>
          <w:szCs w:val="22"/>
        </w:rPr>
        <w:t>Period</w:t>
      </w:r>
      <w:bookmarkEnd w:id="3"/>
    </w:p>
    <w:p w14:paraId="0078BF65" w14:textId="77777777" w:rsidR="00446493" w:rsidRPr="00446493" w:rsidRDefault="00446493" w:rsidP="009A3C65">
      <w:pPr>
        <w:tabs>
          <w:tab w:val="left" w:pos="360"/>
          <w:tab w:val="left" w:pos="1080"/>
        </w:tabs>
        <w:ind w:left="144" w:right="144"/>
        <w:jc w:val="both"/>
        <w:rPr>
          <w:color w:val="000000"/>
        </w:rPr>
      </w:pPr>
    </w:p>
    <w:p w14:paraId="33532862" w14:textId="77777777" w:rsidR="00446493" w:rsidRPr="00446493" w:rsidRDefault="00446493" w:rsidP="009A3C65">
      <w:pPr>
        <w:pStyle w:val="PlainText"/>
        <w:numPr>
          <w:ilvl w:val="1"/>
          <w:numId w:val="9"/>
        </w:numPr>
        <w:rPr>
          <w:rFonts w:ascii="Arial" w:hAnsi="Arial" w:cs="Arial"/>
          <w:color w:val="000000"/>
          <w:kern w:val="0"/>
          <w:sz w:val="22"/>
          <w:szCs w:val="22"/>
        </w:rPr>
      </w:pPr>
      <w:r w:rsidRPr="00446493">
        <w:rPr>
          <w:rFonts w:ascii="Arial" w:hAnsi="Arial" w:cs="Arial"/>
          <w:color w:val="000000"/>
          <w:kern w:val="0"/>
          <w:sz w:val="22"/>
          <w:szCs w:val="22"/>
        </w:rPr>
        <w:t xml:space="preserve">This Contract shall commence on the Commencement Date and shall remain in force until the Expiry Date unless extended in accordance with this clause 2 or terminated earlier in accordance with its terms. </w:t>
      </w:r>
    </w:p>
    <w:p w14:paraId="18411544" w14:textId="77777777" w:rsidR="00446493" w:rsidRPr="00446493" w:rsidRDefault="00446493" w:rsidP="009A3C65">
      <w:pPr>
        <w:pStyle w:val="Default"/>
        <w:rPr>
          <w:sz w:val="22"/>
          <w:szCs w:val="22"/>
        </w:rPr>
      </w:pPr>
    </w:p>
    <w:p w14:paraId="13D992A2" w14:textId="77777777" w:rsidR="00446493" w:rsidRPr="00CD3333" w:rsidRDefault="00446493" w:rsidP="009A3C65">
      <w:pPr>
        <w:pStyle w:val="Default"/>
        <w:numPr>
          <w:ilvl w:val="1"/>
          <w:numId w:val="9"/>
        </w:numPr>
        <w:rPr>
          <w:color w:val="auto"/>
          <w:sz w:val="22"/>
          <w:szCs w:val="22"/>
        </w:rPr>
      </w:pPr>
      <w:r w:rsidRPr="00CD3333">
        <w:rPr>
          <w:color w:val="auto"/>
          <w:sz w:val="22"/>
          <w:szCs w:val="22"/>
        </w:rPr>
        <w:t xml:space="preserve">Subject to </w:t>
      </w:r>
      <w:r w:rsidR="00AA0B4A" w:rsidRPr="00CD3333">
        <w:rPr>
          <w:bCs/>
          <w:color w:val="auto"/>
          <w:sz w:val="22"/>
          <w:szCs w:val="22"/>
        </w:rPr>
        <w:t>Condition 18</w:t>
      </w:r>
      <w:r w:rsidRPr="00CD3333">
        <w:rPr>
          <w:color w:val="auto"/>
          <w:sz w:val="22"/>
          <w:szCs w:val="22"/>
        </w:rPr>
        <w:t xml:space="preserve"> (Termination) the Contract Period s</w:t>
      </w:r>
      <w:r w:rsidR="00160CE9" w:rsidRPr="00CD3333">
        <w:rPr>
          <w:color w:val="auto"/>
          <w:sz w:val="22"/>
          <w:szCs w:val="22"/>
        </w:rPr>
        <w:t>hall be for a period of one (1) year</w:t>
      </w:r>
      <w:r w:rsidRPr="00CD3333">
        <w:rPr>
          <w:color w:val="auto"/>
          <w:sz w:val="22"/>
          <w:szCs w:val="22"/>
        </w:rPr>
        <w:t xml:space="preserve"> taking effect on the Commencement Date. </w:t>
      </w:r>
    </w:p>
    <w:p w14:paraId="1CDB002C" w14:textId="77777777" w:rsidR="00446493" w:rsidRPr="00446493" w:rsidRDefault="00446493" w:rsidP="009A3C65">
      <w:pPr>
        <w:pStyle w:val="Default"/>
        <w:rPr>
          <w:sz w:val="22"/>
          <w:szCs w:val="22"/>
        </w:rPr>
      </w:pPr>
    </w:p>
    <w:p w14:paraId="18A2535E" w14:textId="7D86729C" w:rsidR="00446493" w:rsidRPr="00446493" w:rsidRDefault="00446493" w:rsidP="009A3C65">
      <w:pPr>
        <w:pStyle w:val="PlainText"/>
        <w:numPr>
          <w:ilvl w:val="1"/>
          <w:numId w:val="9"/>
        </w:numPr>
        <w:rPr>
          <w:rFonts w:ascii="Arial" w:hAnsi="Arial" w:cs="Arial"/>
          <w:color w:val="000000"/>
          <w:kern w:val="0"/>
          <w:sz w:val="22"/>
          <w:szCs w:val="22"/>
        </w:rPr>
      </w:pPr>
      <w:r w:rsidRPr="00446493">
        <w:rPr>
          <w:rFonts w:ascii="Arial" w:hAnsi="Arial" w:cs="Arial"/>
          <w:color w:val="000000"/>
          <w:kern w:val="0"/>
          <w:sz w:val="22"/>
          <w:szCs w:val="22"/>
        </w:rPr>
        <w:t xml:space="preserve">The Buyer </w:t>
      </w:r>
      <w:r w:rsidR="002D1D20">
        <w:rPr>
          <w:rFonts w:ascii="Arial" w:hAnsi="Arial" w:cs="Arial"/>
          <w:color w:val="000000"/>
          <w:kern w:val="0"/>
          <w:sz w:val="22"/>
          <w:szCs w:val="22"/>
        </w:rPr>
        <w:t>at its sole discretion may exten</w:t>
      </w:r>
      <w:r w:rsidRPr="00446493">
        <w:rPr>
          <w:rFonts w:ascii="Arial" w:hAnsi="Arial" w:cs="Arial"/>
          <w:color w:val="000000"/>
          <w:kern w:val="0"/>
          <w:sz w:val="22"/>
          <w:szCs w:val="22"/>
        </w:rPr>
        <w:t xml:space="preserve">d the Contract Period beyond the Expiry Date </w:t>
      </w:r>
      <w:r w:rsidRPr="00711511">
        <w:rPr>
          <w:rFonts w:ascii="Arial" w:hAnsi="Arial" w:cs="Arial"/>
          <w:color w:val="000000"/>
          <w:kern w:val="0"/>
          <w:sz w:val="22"/>
          <w:szCs w:val="22"/>
        </w:rPr>
        <w:t xml:space="preserve">by </w:t>
      </w:r>
      <w:r w:rsidR="00711511">
        <w:rPr>
          <w:rFonts w:ascii="Arial" w:hAnsi="Arial" w:cs="Arial"/>
          <w:color w:val="000000"/>
          <w:kern w:val="0"/>
          <w:sz w:val="22"/>
          <w:szCs w:val="22"/>
        </w:rPr>
        <w:t>6</w:t>
      </w:r>
      <w:r w:rsidRPr="00711511">
        <w:rPr>
          <w:rFonts w:ascii="Arial" w:hAnsi="Arial" w:cs="Arial"/>
          <w:color w:val="000000"/>
          <w:kern w:val="0"/>
          <w:sz w:val="22"/>
          <w:szCs w:val="22"/>
        </w:rPr>
        <w:t xml:space="preserve"> months </w:t>
      </w:r>
      <w:r w:rsidRPr="00711511">
        <w:rPr>
          <w:rFonts w:ascii="Arial" w:hAnsi="Arial" w:cs="Arial"/>
          <w:sz w:val="22"/>
          <w:szCs w:val="22"/>
        </w:rPr>
        <w:t>for the</w:t>
      </w:r>
      <w:r w:rsidRPr="00446493">
        <w:rPr>
          <w:rFonts w:ascii="Arial" w:hAnsi="Arial" w:cs="Arial"/>
          <w:sz w:val="22"/>
          <w:szCs w:val="22"/>
        </w:rPr>
        <w:t xml:space="preserve"> Contract Price </w:t>
      </w:r>
      <w:r w:rsidRPr="00446493">
        <w:rPr>
          <w:rFonts w:ascii="Arial" w:hAnsi="Arial" w:cs="Arial"/>
          <w:color w:val="000000"/>
          <w:kern w:val="0"/>
          <w:sz w:val="22"/>
          <w:szCs w:val="22"/>
        </w:rPr>
        <w:t xml:space="preserve">by giving the </w:t>
      </w:r>
      <w:r w:rsidRPr="00711511">
        <w:rPr>
          <w:rFonts w:ascii="Arial" w:hAnsi="Arial" w:cs="Arial"/>
          <w:color w:val="000000"/>
          <w:kern w:val="0"/>
          <w:sz w:val="22"/>
          <w:szCs w:val="22"/>
        </w:rPr>
        <w:t xml:space="preserve">Supplier </w:t>
      </w:r>
      <w:r w:rsidR="00711511" w:rsidRPr="00711511">
        <w:rPr>
          <w:rFonts w:ascii="Arial" w:hAnsi="Arial" w:cs="Arial"/>
          <w:color w:val="000000"/>
          <w:kern w:val="0"/>
          <w:sz w:val="22"/>
          <w:szCs w:val="22"/>
        </w:rPr>
        <w:t xml:space="preserve">1 </w:t>
      </w:r>
      <w:r w:rsidRPr="00711511">
        <w:rPr>
          <w:rFonts w:ascii="Arial" w:hAnsi="Arial" w:cs="Arial"/>
          <w:color w:val="000000"/>
          <w:kern w:val="0"/>
          <w:sz w:val="22"/>
          <w:szCs w:val="22"/>
        </w:rPr>
        <w:t>months</w:t>
      </w:r>
      <w:r w:rsidRPr="00446493">
        <w:rPr>
          <w:rFonts w:ascii="Arial" w:hAnsi="Arial" w:cs="Arial"/>
          <w:color w:val="000000"/>
          <w:kern w:val="0"/>
          <w:sz w:val="22"/>
          <w:szCs w:val="22"/>
        </w:rPr>
        <w:t xml:space="preserve"> written notice expiring on or before the date the Term would otherwise expire. </w:t>
      </w:r>
      <w:r w:rsidR="00117CC2">
        <w:rPr>
          <w:rFonts w:ascii="Arial" w:hAnsi="Arial" w:cs="Arial"/>
          <w:color w:val="000000"/>
          <w:kern w:val="0"/>
          <w:sz w:val="22"/>
          <w:szCs w:val="22"/>
        </w:rPr>
        <w:t xml:space="preserve"> </w:t>
      </w:r>
      <w:r w:rsidRPr="00446493">
        <w:rPr>
          <w:rFonts w:ascii="Arial" w:hAnsi="Arial" w:cs="Arial"/>
          <w:color w:val="000000"/>
          <w:kern w:val="0"/>
          <w:sz w:val="22"/>
          <w:szCs w:val="22"/>
        </w:rPr>
        <w:t xml:space="preserve">In any event the total Term shall be for no more </w:t>
      </w:r>
      <w:r w:rsidRPr="00711511">
        <w:rPr>
          <w:rFonts w:ascii="Arial" w:hAnsi="Arial" w:cs="Arial"/>
          <w:color w:val="000000"/>
          <w:kern w:val="0"/>
          <w:sz w:val="22"/>
          <w:szCs w:val="22"/>
        </w:rPr>
        <w:t>than</w:t>
      </w:r>
      <w:r w:rsidR="00711511">
        <w:rPr>
          <w:rFonts w:ascii="Arial" w:hAnsi="Arial" w:cs="Arial"/>
          <w:color w:val="000000"/>
          <w:kern w:val="0"/>
          <w:sz w:val="22"/>
          <w:szCs w:val="22"/>
        </w:rPr>
        <w:t xml:space="preserve"> 1 year </w:t>
      </w:r>
      <w:r w:rsidRPr="00446493">
        <w:rPr>
          <w:rFonts w:ascii="Arial" w:hAnsi="Arial" w:cs="Arial"/>
          <w:color w:val="000000"/>
          <w:kern w:val="0"/>
          <w:sz w:val="22"/>
          <w:szCs w:val="22"/>
        </w:rPr>
        <w:t>from the Commencement Date.</w:t>
      </w:r>
    </w:p>
    <w:p w14:paraId="266501E6" w14:textId="77777777" w:rsidR="00446493" w:rsidRPr="00446493" w:rsidRDefault="00446493" w:rsidP="009A3C65">
      <w:pPr>
        <w:pStyle w:val="Default"/>
        <w:rPr>
          <w:sz w:val="22"/>
          <w:szCs w:val="22"/>
        </w:rPr>
      </w:pPr>
    </w:p>
    <w:p w14:paraId="0C068DFE" w14:textId="77777777" w:rsidR="00446493" w:rsidRPr="00446493" w:rsidRDefault="00446493" w:rsidP="009A3C65">
      <w:pPr>
        <w:pStyle w:val="Default"/>
        <w:numPr>
          <w:ilvl w:val="1"/>
          <w:numId w:val="9"/>
        </w:numPr>
        <w:rPr>
          <w:sz w:val="22"/>
          <w:szCs w:val="22"/>
        </w:rPr>
      </w:pPr>
      <w:r w:rsidRPr="00446493">
        <w:rPr>
          <w:sz w:val="22"/>
          <w:szCs w:val="22"/>
        </w:rPr>
        <w:t>The Supplier undertakes that the Commencement Date shall be of the essence and the Supplier irrevocably undertakes to the Buyer that it shall be a condition precedent to the enforceability of this Contract that any preparatory work required to be performed by the Supplier in anticipation of the Commencement Date (including but not limit</w:t>
      </w:r>
      <w:r w:rsidR="00E45100">
        <w:rPr>
          <w:sz w:val="22"/>
          <w:szCs w:val="22"/>
        </w:rPr>
        <w:t>ed to the mobilisation of Service</w:t>
      </w:r>
      <w:r w:rsidRPr="00446493">
        <w:rPr>
          <w:sz w:val="22"/>
          <w:szCs w:val="22"/>
        </w:rPr>
        <w:t>s, staff and resources) shall be undertaken to the satisfaction of the Buyer at the cost of the Supplier.</w:t>
      </w:r>
    </w:p>
    <w:p w14:paraId="7281F24B" w14:textId="77777777" w:rsidR="00A05C03" w:rsidRPr="00446493" w:rsidRDefault="00A05C03" w:rsidP="009A3C65">
      <w:pPr>
        <w:pStyle w:val="PlainText"/>
        <w:rPr>
          <w:rFonts w:ascii="Arial" w:hAnsi="Arial" w:cs="Arial"/>
          <w:sz w:val="22"/>
          <w:szCs w:val="22"/>
        </w:rPr>
      </w:pPr>
    </w:p>
    <w:p w14:paraId="7E392576" w14:textId="77777777" w:rsidR="00446493" w:rsidRPr="00446493" w:rsidRDefault="00446493" w:rsidP="009A3C65">
      <w:pPr>
        <w:pStyle w:val="Heading10"/>
        <w:numPr>
          <w:ilvl w:val="0"/>
          <w:numId w:val="9"/>
        </w:numPr>
        <w:rPr>
          <w:sz w:val="22"/>
          <w:szCs w:val="22"/>
        </w:rPr>
      </w:pPr>
      <w:bookmarkStart w:id="4" w:name="_Toc422258840"/>
      <w:r w:rsidRPr="00446493">
        <w:rPr>
          <w:sz w:val="22"/>
          <w:szCs w:val="22"/>
        </w:rPr>
        <w:t>Application of Terms</w:t>
      </w:r>
      <w:bookmarkEnd w:id="4"/>
    </w:p>
    <w:p w14:paraId="715F0BFC" w14:textId="77777777" w:rsidR="00446493" w:rsidRPr="00446493" w:rsidRDefault="00446493" w:rsidP="009A3C65">
      <w:pPr>
        <w:pStyle w:val="PlainText"/>
        <w:rPr>
          <w:rFonts w:ascii="Arial" w:hAnsi="Arial" w:cs="Arial"/>
          <w:sz w:val="22"/>
          <w:szCs w:val="22"/>
        </w:rPr>
      </w:pPr>
    </w:p>
    <w:p w14:paraId="665BC6F1"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The purpose of this Contract is to establish the terms under which the Supplier shall supply to t</w:t>
      </w:r>
      <w:r w:rsidR="00A05C03">
        <w:rPr>
          <w:rFonts w:ascii="Arial" w:hAnsi="Arial" w:cs="Arial"/>
          <w:sz w:val="22"/>
          <w:szCs w:val="22"/>
        </w:rPr>
        <w:t>he Buyer Services</w:t>
      </w:r>
      <w:r w:rsidRPr="00446493">
        <w:rPr>
          <w:rFonts w:ascii="Arial" w:hAnsi="Arial" w:cs="Arial"/>
          <w:sz w:val="22"/>
          <w:szCs w:val="22"/>
        </w:rPr>
        <w:t xml:space="preserve"> within an agreed range at agreed prices. </w:t>
      </w:r>
    </w:p>
    <w:p w14:paraId="69EC0A41" w14:textId="77777777" w:rsidR="00446493" w:rsidRPr="00446493" w:rsidRDefault="00446493" w:rsidP="009A3C65">
      <w:pPr>
        <w:pStyle w:val="PlainText"/>
        <w:rPr>
          <w:rFonts w:ascii="Arial" w:hAnsi="Arial" w:cs="Arial"/>
          <w:sz w:val="22"/>
          <w:szCs w:val="22"/>
        </w:rPr>
      </w:pPr>
    </w:p>
    <w:p w14:paraId="1F523F60"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These conditions will govern the Contract between the Buyer and the Supplier to the entire exclusion of all other terms and conditions unless varied by the Parties in writing. </w:t>
      </w:r>
    </w:p>
    <w:p w14:paraId="3155FE99" w14:textId="77777777" w:rsidR="00446493" w:rsidRPr="00446493" w:rsidRDefault="00446493" w:rsidP="009A3C65">
      <w:pPr>
        <w:pStyle w:val="PlainText"/>
        <w:rPr>
          <w:rFonts w:ascii="Arial" w:hAnsi="Arial" w:cs="Arial"/>
          <w:sz w:val="22"/>
          <w:szCs w:val="22"/>
        </w:rPr>
      </w:pPr>
    </w:p>
    <w:p w14:paraId="4B14FA50" w14:textId="77777777" w:rsidR="00BD5AE3" w:rsidRDefault="00B71F18" w:rsidP="00BD5AE3">
      <w:pPr>
        <w:pStyle w:val="Heading10"/>
        <w:numPr>
          <w:ilvl w:val="0"/>
          <w:numId w:val="9"/>
        </w:numPr>
        <w:rPr>
          <w:sz w:val="22"/>
          <w:szCs w:val="22"/>
        </w:rPr>
      </w:pPr>
      <w:bookmarkStart w:id="5" w:name="_Toc422258841"/>
      <w:r>
        <w:rPr>
          <w:sz w:val="22"/>
          <w:szCs w:val="22"/>
        </w:rPr>
        <w:t>Service</w:t>
      </w:r>
      <w:r w:rsidR="00446493" w:rsidRPr="00446493">
        <w:rPr>
          <w:sz w:val="22"/>
          <w:szCs w:val="22"/>
        </w:rPr>
        <w:t>s, Quality and Defects</w:t>
      </w:r>
      <w:bookmarkEnd w:id="5"/>
    </w:p>
    <w:p w14:paraId="7ED3BAE1" w14:textId="77777777" w:rsidR="00BD5AE3" w:rsidRDefault="00BD5AE3" w:rsidP="00BD5AE3">
      <w:pPr>
        <w:pStyle w:val="PlainText"/>
        <w:ind w:left="792"/>
        <w:rPr>
          <w:rFonts w:ascii="Arial" w:hAnsi="Arial" w:cs="Arial"/>
          <w:sz w:val="22"/>
          <w:szCs w:val="22"/>
        </w:rPr>
      </w:pPr>
    </w:p>
    <w:p w14:paraId="1BB5588E" w14:textId="77777777" w:rsidR="00446493" w:rsidRPr="00BD5AE3" w:rsidRDefault="00446493" w:rsidP="00BD5AE3">
      <w:pPr>
        <w:pStyle w:val="PlainText"/>
        <w:numPr>
          <w:ilvl w:val="1"/>
          <w:numId w:val="9"/>
        </w:numPr>
        <w:rPr>
          <w:rFonts w:ascii="Arial" w:hAnsi="Arial" w:cs="Arial"/>
          <w:sz w:val="22"/>
          <w:szCs w:val="22"/>
        </w:rPr>
      </w:pPr>
      <w:r w:rsidRPr="00BD5AE3">
        <w:rPr>
          <w:rFonts w:ascii="Arial" w:hAnsi="Arial" w:cs="Arial"/>
          <w:sz w:val="22"/>
          <w:szCs w:val="22"/>
        </w:rPr>
        <w:t>The Sup</w:t>
      </w:r>
      <w:r w:rsidR="00A05C03">
        <w:rPr>
          <w:rFonts w:ascii="Arial" w:hAnsi="Arial" w:cs="Arial"/>
          <w:sz w:val="22"/>
          <w:szCs w:val="22"/>
        </w:rPr>
        <w:t>plier shall ensure that the Service</w:t>
      </w:r>
      <w:r w:rsidRPr="00BD5AE3">
        <w:rPr>
          <w:rFonts w:ascii="Arial" w:hAnsi="Arial" w:cs="Arial"/>
          <w:sz w:val="22"/>
          <w:szCs w:val="22"/>
        </w:rPr>
        <w:t xml:space="preserve">s shall: </w:t>
      </w:r>
    </w:p>
    <w:p w14:paraId="1712FB28" w14:textId="77777777" w:rsidR="00446493" w:rsidRPr="00446493" w:rsidRDefault="00446493" w:rsidP="009A3C65">
      <w:pPr>
        <w:pStyle w:val="PlainText"/>
        <w:rPr>
          <w:rFonts w:ascii="Arial" w:hAnsi="Arial" w:cs="Arial"/>
          <w:sz w:val="22"/>
          <w:szCs w:val="22"/>
        </w:rPr>
      </w:pPr>
    </w:p>
    <w:p w14:paraId="4E39F084"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Correspond with their description, the </w:t>
      </w:r>
      <w:r w:rsidR="003746D8">
        <w:rPr>
          <w:rFonts w:ascii="Arial" w:hAnsi="Arial" w:cs="Arial"/>
          <w:sz w:val="22"/>
          <w:szCs w:val="22"/>
        </w:rPr>
        <w:t>Tender Document specifications</w:t>
      </w:r>
      <w:r w:rsidRPr="00446493">
        <w:rPr>
          <w:rFonts w:ascii="Arial" w:hAnsi="Arial" w:cs="Arial"/>
          <w:sz w:val="22"/>
          <w:szCs w:val="22"/>
        </w:rPr>
        <w:t xml:space="preserve"> and </w:t>
      </w:r>
    </w:p>
    <w:p w14:paraId="1FCCE0A1" w14:textId="77777777" w:rsidR="00446493" w:rsidRPr="00446493" w:rsidRDefault="003746D8" w:rsidP="00583226">
      <w:pPr>
        <w:pStyle w:val="PlainText"/>
        <w:ind w:left="1213" w:firstLine="227"/>
        <w:rPr>
          <w:rFonts w:ascii="Arial" w:hAnsi="Arial" w:cs="Arial"/>
          <w:sz w:val="22"/>
          <w:szCs w:val="22"/>
        </w:rPr>
      </w:pPr>
      <w:r>
        <w:rPr>
          <w:rFonts w:ascii="Arial" w:hAnsi="Arial" w:cs="Arial"/>
          <w:sz w:val="22"/>
          <w:szCs w:val="22"/>
        </w:rPr>
        <w:t>Order</w:t>
      </w:r>
      <w:r w:rsidR="00446493" w:rsidRPr="00446493">
        <w:rPr>
          <w:rFonts w:ascii="Arial" w:hAnsi="Arial" w:cs="Arial"/>
          <w:sz w:val="22"/>
          <w:szCs w:val="22"/>
        </w:rPr>
        <w:t xml:space="preserve">, and any variations thereto. </w:t>
      </w:r>
    </w:p>
    <w:p w14:paraId="11D250D1" w14:textId="77777777" w:rsidR="00446493" w:rsidRPr="00446493" w:rsidRDefault="00446493" w:rsidP="009A3C65">
      <w:pPr>
        <w:tabs>
          <w:tab w:val="left" w:pos="360"/>
          <w:tab w:val="left" w:pos="1080"/>
        </w:tabs>
        <w:ind w:right="144"/>
        <w:jc w:val="both"/>
      </w:pPr>
    </w:p>
    <w:p w14:paraId="4C730A9D" w14:textId="77777777" w:rsidR="00446493" w:rsidRPr="00446493" w:rsidRDefault="00446493" w:rsidP="009A3C65">
      <w:pPr>
        <w:pStyle w:val="Heading10"/>
        <w:numPr>
          <w:ilvl w:val="0"/>
          <w:numId w:val="9"/>
        </w:numPr>
        <w:rPr>
          <w:sz w:val="22"/>
          <w:szCs w:val="22"/>
        </w:rPr>
      </w:pPr>
      <w:bookmarkStart w:id="6" w:name="_Toc422258842"/>
      <w:r w:rsidRPr="00446493">
        <w:rPr>
          <w:sz w:val="22"/>
          <w:szCs w:val="22"/>
        </w:rPr>
        <w:t>Observance of Statutory Requirements</w:t>
      </w:r>
      <w:bookmarkEnd w:id="6"/>
    </w:p>
    <w:p w14:paraId="746AF4B6" w14:textId="77777777" w:rsidR="00446493" w:rsidRPr="00446493" w:rsidRDefault="00446493" w:rsidP="009A3C65">
      <w:pPr>
        <w:pStyle w:val="PlainText"/>
        <w:rPr>
          <w:rFonts w:ascii="Arial" w:hAnsi="Arial" w:cs="Arial"/>
          <w:sz w:val="22"/>
          <w:szCs w:val="22"/>
        </w:rPr>
      </w:pPr>
    </w:p>
    <w:p w14:paraId="463AD57D"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 all matters arising in the performance of this Contract comply with all Acts of Parliament and with all orders, Regulations, Statutory Instruments and By-laws made with statutory authority by Government Departments or by local or other authorities that shall be applicable to this Contract and shall indemnify and keep indemnified the Buyer against the consequence of any breach of its obligations under this Condition. </w:t>
      </w:r>
    </w:p>
    <w:p w14:paraId="5A1D017D" w14:textId="77777777" w:rsidR="00446493" w:rsidRPr="00446493" w:rsidRDefault="00446493" w:rsidP="009A3C65">
      <w:pPr>
        <w:pStyle w:val="PlainText"/>
        <w:rPr>
          <w:rFonts w:ascii="Arial" w:hAnsi="Arial" w:cs="Arial"/>
          <w:sz w:val="22"/>
          <w:szCs w:val="22"/>
        </w:rPr>
      </w:pPr>
    </w:p>
    <w:p w14:paraId="25CEF386"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Supplier’s personnel and its staff shall observe any rules applicable to any </w:t>
      </w:r>
      <w:r w:rsidR="00A047D5">
        <w:rPr>
          <w:rFonts w:ascii="Arial" w:hAnsi="Arial" w:cs="Arial"/>
          <w:sz w:val="22"/>
          <w:szCs w:val="22"/>
        </w:rPr>
        <w:t xml:space="preserve">Establishment or Premises or any other </w:t>
      </w:r>
      <w:r w:rsidRPr="00446493">
        <w:rPr>
          <w:rFonts w:ascii="Arial" w:hAnsi="Arial" w:cs="Arial"/>
          <w:sz w:val="22"/>
          <w:szCs w:val="22"/>
        </w:rPr>
        <w:t xml:space="preserve">premises </w:t>
      </w:r>
      <w:r w:rsidR="00CD4BB6" w:rsidRPr="00446493">
        <w:rPr>
          <w:rFonts w:ascii="Arial" w:hAnsi="Arial" w:cs="Arial"/>
          <w:sz w:val="22"/>
          <w:szCs w:val="22"/>
        </w:rPr>
        <w:t>they enter</w:t>
      </w:r>
      <w:r w:rsidRPr="00446493">
        <w:rPr>
          <w:rFonts w:ascii="Arial" w:hAnsi="Arial" w:cs="Arial"/>
          <w:sz w:val="22"/>
          <w:szCs w:val="22"/>
        </w:rPr>
        <w:t xml:space="preserve"> including but not limited to the ban on smoking at premises. The Supplier shall not in the performance of this Contract in any manner endanger the safety or unlawfully interfere with the convenience of the public</w:t>
      </w:r>
      <w:r w:rsidR="00A047D5">
        <w:rPr>
          <w:rFonts w:ascii="Arial" w:hAnsi="Arial" w:cs="Arial"/>
          <w:sz w:val="22"/>
          <w:szCs w:val="22"/>
        </w:rPr>
        <w:t xml:space="preserve"> or the occupiers of any such premises.</w:t>
      </w:r>
      <w:r w:rsidRPr="00446493">
        <w:rPr>
          <w:rFonts w:ascii="Arial" w:hAnsi="Arial" w:cs="Arial"/>
          <w:sz w:val="22"/>
          <w:szCs w:val="22"/>
        </w:rPr>
        <w:t xml:space="preserve"> </w:t>
      </w:r>
    </w:p>
    <w:p w14:paraId="0F6130BA" w14:textId="77777777" w:rsidR="00446493" w:rsidRPr="00446493" w:rsidRDefault="00446493" w:rsidP="009A3C65">
      <w:pPr>
        <w:pStyle w:val="PlainText"/>
        <w:rPr>
          <w:rFonts w:ascii="Arial" w:hAnsi="Arial" w:cs="Arial"/>
          <w:sz w:val="22"/>
          <w:szCs w:val="22"/>
        </w:rPr>
      </w:pPr>
    </w:p>
    <w:p w14:paraId="1E970944"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In the event that the Supplier does not </w:t>
      </w:r>
      <w:r w:rsidR="00CD4BB6" w:rsidRPr="00446493">
        <w:rPr>
          <w:rFonts w:ascii="Arial" w:hAnsi="Arial" w:cs="Arial"/>
          <w:sz w:val="22"/>
          <w:szCs w:val="22"/>
        </w:rPr>
        <w:t>fulfil</w:t>
      </w:r>
      <w:r w:rsidRPr="00446493">
        <w:rPr>
          <w:rFonts w:ascii="Arial" w:hAnsi="Arial" w:cs="Arial"/>
          <w:sz w:val="22"/>
          <w:szCs w:val="22"/>
        </w:rPr>
        <w:t xml:space="preserve"> its responsibilities and ob</w:t>
      </w:r>
      <w:r w:rsidR="00A05C03">
        <w:rPr>
          <w:rFonts w:ascii="Arial" w:hAnsi="Arial" w:cs="Arial"/>
          <w:sz w:val="22"/>
          <w:szCs w:val="22"/>
        </w:rPr>
        <w:t xml:space="preserve">ligations under this Condition </w:t>
      </w:r>
      <w:r w:rsidR="00AA0B4A">
        <w:rPr>
          <w:rFonts w:ascii="Arial" w:hAnsi="Arial" w:cs="Arial"/>
          <w:sz w:val="22"/>
          <w:szCs w:val="22"/>
        </w:rPr>
        <w:t>5</w:t>
      </w:r>
      <w:r w:rsidRPr="00446493">
        <w:rPr>
          <w:rFonts w:ascii="Arial" w:hAnsi="Arial" w:cs="Arial"/>
          <w:sz w:val="22"/>
          <w:szCs w:val="22"/>
        </w:rPr>
        <w:t xml:space="preserve"> and the Buyer thereby incurs costs to which it would not otherwise be liable due to any law or any order, regulation or by-law having the force of law, the amount of such costs shall be reimbursed by the Supplier to the Buyer. </w:t>
      </w:r>
    </w:p>
    <w:p w14:paraId="234B4A4D" w14:textId="77777777" w:rsidR="00446493" w:rsidRPr="00446493" w:rsidRDefault="00446493" w:rsidP="009A3C65">
      <w:pPr>
        <w:pStyle w:val="PlainText"/>
        <w:rPr>
          <w:rFonts w:ascii="Arial" w:hAnsi="Arial" w:cs="Arial"/>
          <w:sz w:val="22"/>
          <w:szCs w:val="22"/>
        </w:rPr>
      </w:pPr>
    </w:p>
    <w:p w14:paraId="1A6E2239" w14:textId="77777777" w:rsidR="00446493" w:rsidRPr="00446493" w:rsidRDefault="00446493" w:rsidP="009A3C65">
      <w:pPr>
        <w:pStyle w:val="Heading10"/>
        <w:numPr>
          <w:ilvl w:val="0"/>
          <w:numId w:val="9"/>
        </w:numPr>
        <w:rPr>
          <w:sz w:val="22"/>
          <w:szCs w:val="22"/>
        </w:rPr>
      </w:pPr>
      <w:bookmarkStart w:id="7" w:name="_Toc422258843"/>
      <w:r w:rsidRPr="00446493">
        <w:rPr>
          <w:sz w:val="22"/>
          <w:szCs w:val="22"/>
        </w:rPr>
        <w:t>Quality and Environmental Management Systems</w:t>
      </w:r>
      <w:bookmarkEnd w:id="7"/>
    </w:p>
    <w:p w14:paraId="0E23ABAB" w14:textId="77777777" w:rsidR="00446493" w:rsidRPr="00446493" w:rsidRDefault="00446493" w:rsidP="009A3C65">
      <w:pPr>
        <w:pStyle w:val="PlainText"/>
        <w:rPr>
          <w:rFonts w:ascii="Arial" w:hAnsi="Arial" w:cs="Arial"/>
          <w:sz w:val="22"/>
          <w:szCs w:val="22"/>
        </w:rPr>
      </w:pPr>
    </w:p>
    <w:p w14:paraId="097D7320"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as from the Commencement Date institute and throughout the Contract Period maintain in relation to the delivery of the </w:t>
      </w:r>
      <w:r w:rsidR="00CE55AC">
        <w:rPr>
          <w:rFonts w:ascii="Arial" w:hAnsi="Arial" w:cs="Arial"/>
          <w:sz w:val="22"/>
          <w:szCs w:val="22"/>
        </w:rPr>
        <w:t>Services</w:t>
      </w:r>
      <w:r w:rsidRPr="00446493">
        <w:rPr>
          <w:rFonts w:ascii="Arial" w:hAnsi="Arial" w:cs="Arial"/>
          <w:sz w:val="22"/>
          <w:szCs w:val="22"/>
        </w:rPr>
        <w:t xml:space="preserve"> a system of quality assurance, impr</w:t>
      </w:r>
      <w:r w:rsidR="00CE55AC">
        <w:rPr>
          <w:rFonts w:ascii="Arial" w:hAnsi="Arial" w:cs="Arial"/>
          <w:sz w:val="22"/>
          <w:szCs w:val="22"/>
        </w:rPr>
        <w:t>ovement planning and operation</w:t>
      </w:r>
      <w:r w:rsidRPr="00446493">
        <w:rPr>
          <w:rFonts w:ascii="Arial" w:hAnsi="Arial" w:cs="Arial"/>
          <w:sz w:val="22"/>
          <w:szCs w:val="22"/>
        </w:rPr>
        <w:t xml:space="preserve">. </w:t>
      </w:r>
    </w:p>
    <w:p w14:paraId="2CB6485A" w14:textId="77777777" w:rsidR="00BD5AE3" w:rsidRDefault="00BD5AE3" w:rsidP="00CE55AC">
      <w:pPr>
        <w:pStyle w:val="ListParagraph"/>
        <w:ind w:left="0"/>
        <w:rPr>
          <w:rFonts w:ascii="Arial" w:hAnsi="Arial" w:cs="Arial"/>
        </w:rPr>
      </w:pPr>
    </w:p>
    <w:p w14:paraId="6802613C" w14:textId="55DF4E60" w:rsidR="00446493" w:rsidRPr="00BD5AE3" w:rsidRDefault="00CE55AC" w:rsidP="00BD5AE3">
      <w:pPr>
        <w:pStyle w:val="PlainText"/>
        <w:numPr>
          <w:ilvl w:val="1"/>
          <w:numId w:val="9"/>
        </w:numPr>
        <w:rPr>
          <w:rFonts w:ascii="Arial" w:hAnsi="Arial" w:cs="Arial"/>
          <w:sz w:val="22"/>
          <w:szCs w:val="22"/>
        </w:rPr>
      </w:pPr>
      <w:r>
        <w:rPr>
          <w:rFonts w:ascii="Arial" w:hAnsi="Arial" w:cs="Arial"/>
          <w:sz w:val="22"/>
          <w:szCs w:val="22"/>
        </w:rPr>
        <w:t>The</w:t>
      </w:r>
      <w:r w:rsidR="00446493" w:rsidRPr="00BD5AE3">
        <w:rPr>
          <w:rFonts w:ascii="Arial" w:hAnsi="Arial" w:cs="Arial"/>
          <w:sz w:val="22"/>
          <w:szCs w:val="22"/>
        </w:rPr>
        <w:t xml:space="preserve"> Buyer shall have the right to inspect and</w:t>
      </w:r>
      <w:r w:rsidR="00FE2B20">
        <w:rPr>
          <w:rFonts w:ascii="Arial" w:hAnsi="Arial" w:cs="Arial"/>
          <w:sz w:val="22"/>
          <w:szCs w:val="22"/>
        </w:rPr>
        <w:t xml:space="preserve"> </w:t>
      </w:r>
      <w:r w:rsidR="00446493" w:rsidRPr="00BD5AE3">
        <w:rPr>
          <w:rFonts w:ascii="Arial" w:hAnsi="Arial" w:cs="Arial"/>
          <w:sz w:val="22"/>
          <w:szCs w:val="22"/>
        </w:rPr>
        <w:t>/</w:t>
      </w:r>
      <w:r w:rsidR="00FE2B20">
        <w:rPr>
          <w:rFonts w:ascii="Arial" w:hAnsi="Arial" w:cs="Arial"/>
          <w:sz w:val="22"/>
          <w:szCs w:val="22"/>
        </w:rPr>
        <w:t xml:space="preserve"> </w:t>
      </w:r>
      <w:r w:rsidR="00446493" w:rsidRPr="00BD5AE3">
        <w:rPr>
          <w:rFonts w:ascii="Arial" w:hAnsi="Arial" w:cs="Arial"/>
          <w:sz w:val="22"/>
          <w:szCs w:val="22"/>
        </w:rPr>
        <w:t xml:space="preserve">or test the </w:t>
      </w:r>
      <w:r>
        <w:rPr>
          <w:rFonts w:ascii="Arial" w:hAnsi="Arial" w:cs="Arial"/>
          <w:sz w:val="22"/>
          <w:szCs w:val="22"/>
        </w:rPr>
        <w:t>Service</w:t>
      </w:r>
      <w:r w:rsidR="00446493" w:rsidRPr="00BD5AE3">
        <w:rPr>
          <w:rFonts w:ascii="Arial" w:hAnsi="Arial" w:cs="Arial"/>
          <w:sz w:val="22"/>
          <w:szCs w:val="22"/>
        </w:rPr>
        <w:t xml:space="preserve">s. </w:t>
      </w:r>
    </w:p>
    <w:p w14:paraId="3E593202" w14:textId="77777777" w:rsidR="00446493" w:rsidRPr="00446493" w:rsidRDefault="00446493" w:rsidP="009A3C65">
      <w:pPr>
        <w:pStyle w:val="PlainText"/>
        <w:rPr>
          <w:rFonts w:ascii="Arial" w:hAnsi="Arial" w:cs="Arial"/>
          <w:sz w:val="22"/>
          <w:szCs w:val="22"/>
        </w:rPr>
      </w:pPr>
    </w:p>
    <w:p w14:paraId="7EE05030" w14:textId="55E65E85"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If as a result of inspection and</w:t>
      </w:r>
      <w:r w:rsidR="00FE2B20">
        <w:rPr>
          <w:rFonts w:ascii="Arial" w:hAnsi="Arial" w:cs="Arial"/>
          <w:sz w:val="22"/>
          <w:szCs w:val="22"/>
        </w:rPr>
        <w:t xml:space="preserve"> </w:t>
      </w:r>
      <w:r w:rsidRPr="00446493">
        <w:rPr>
          <w:rFonts w:ascii="Arial" w:hAnsi="Arial" w:cs="Arial"/>
          <w:sz w:val="22"/>
          <w:szCs w:val="22"/>
        </w:rPr>
        <w:t>/</w:t>
      </w:r>
      <w:r w:rsidR="00FE2B20">
        <w:rPr>
          <w:rFonts w:ascii="Arial" w:hAnsi="Arial" w:cs="Arial"/>
          <w:sz w:val="22"/>
          <w:szCs w:val="22"/>
        </w:rPr>
        <w:t xml:space="preserve"> </w:t>
      </w:r>
      <w:r w:rsidRPr="00446493">
        <w:rPr>
          <w:rFonts w:ascii="Arial" w:hAnsi="Arial" w:cs="Arial"/>
          <w:sz w:val="22"/>
          <w:szCs w:val="22"/>
        </w:rPr>
        <w:t xml:space="preserve">or testing of the </w:t>
      </w:r>
      <w:r w:rsidR="00CE55AC">
        <w:rPr>
          <w:rFonts w:ascii="Arial" w:hAnsi="Arial" w:cs="Arial"/>
          <w:sz w:val="22"/>
          <w:szCs w:val="22"/>
        </w:rPr>
        <w:t>Service</w:t>
      </w:r>
      <w:r w:rsidRPr="00446493">
        <w:rPr>
          <w:rFonts w:ascii="Arial" w:hAnsi="Arial" w:cs="Arial"/>
          <w:sz w:val="22"/>
          <w:szCs w:val="22"/>
        </w:rPr>
        <w:t>s, the Buye</w:t>
      </w:r>
      <w:r w:rsidR="00CE55AC">
        <w:rPr>
          <w:rFonts w:ascii="Arial" w:hAnsi="Arial" w:cs="Arial"/>
          <w:sz w:val="22"/>
          <w:szCs w:val="22"/>
        </w:rPr>
        <w:t>r is not satisfied that the Service</w:t>
      </w:r>
      <w:r w:rsidRPr="00446493">
        <w:rPr>
          <w:rFonts w:ascii="Arial" w:hAnsi="Arial" w:cs="Arial"/>
          <w:sz w:val="22"/>
          <w:szCs w:val="22"/>
        </w:rPr>
        <w:t xml:space="preserve">s comply in all respects with the </w:t>
      </w:r>
      <w:r w:rsidR="003746D8">
        <w:rPr>
          <w:rFonts w:ascii="Arial" w:hAnsi="Arial" w:cs="Arial"/>
          <w:sz w:val="22"/>
          <w:szCs w:val="22"/>
        </w:rPr>
        <w:t xml:space="preserve">Tender Documents and </w:t>
      </w:r>
      <w:r w:rsidRPr="00446493">
        <w:rPr>
          <w:rFonts w:ascii="Arial" w:hAnsi="Arial" w:cs="Arial"/>
          <w:sz w:val="22"/>
          <w:szCs w:val="22"/>
        </w:rPr>
        <w:t xml:space="preserve">Order and the terms of this Contract, the Buyer: </w:t>
      </w:r>
    </w:p>
    <w:p w14:paraId="7E713CFE" w14:textId="77777777" w:rsidR="00446493" w:rsidRPr="00446493" w:rsidRDefault="00446493" w:rsidP="009A3C65">
      <w:pPr>
        <w:pStyle w:val="PlainText"/>
        <w:rPr>
          <w:rFonts w:ascii="Arial" w:hAnsi="Arial" w:cs="Arial"/>
          <w:sz w:val="22"/>
          <w:szCs w:val="22"/>
        </w:rPr>
      </w:pPr>
    </w:p>
    <w:p w14:paraId="593DCA58"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may inform the Supplier of their opinion and the Supplier shall take such </w:t>
      </w:r>
    </w:p>
    <w:p w14:paraId="3288655D" w14:textId="77777777" w:rsidR="00446493" w:rsidRPr="00446493" w:rsidRDefault="00446493" w:rsidP="00583226">
      <w:pPr>
        <w:pStyle w:val="PlainText"/>
        <w:ind w:left="1213" w:firstLine="227"/>
        <w:rPr>
          <w:rFonts w:ascii="Arial" w:hAnsi="Arial" w:cs="Arial"/>
          <w:sz w:val="22"/>
          <w:szCs w:val="22"/>
        </w:rPr>
      </w:pPr>
      <w:r w:rsidRPr="00446493">
        <w:rPr>
          <w:rFonts w:ascii="Arial" w:hAnsi="Arial" w:cs="Arial"/>
          <w:sz w:val="22"/>
          <w:szCs w:val="22"/>
        </w:rPr>
        <w:t xml:space="preserve">steps necessary to ensure compliance, or </w:t>
      </w:r>
    </w:p>
    <w:p w14:paraId="35A580FE" w14:textId="77777777" w:rsidR="00446493" w:rsidRPr="00446493" w:rsidRDefault="00446493" w:rsidP="009A3C65">
      <w:pPr>
        <w:pStyle w:val="PlainText"/>
        <w:rPr>
          <w:rFonts w:ascii="Arial" w:hAnsi="Arial" w:cs="Arial"/>
          <w:sz w:val="22"/>
          <w:szCs w:val="22"/>
        </w:rPr>
      </w:pPr>
    </w:p>
    <w:p w14:paraId="295272CE" w14:textId="77777777" w:rsidR="00583226" w:rsidRDefault="003746D8" w:rsidP="009A3C65">
      <w:pPr>
        <w:pStyle w:val="PlainText"/>
        <w:numPr>
          <w:ilvl w:val="2"/>
          <w:numId w:val="9"/>
        </w:numPr>
        <w:rPr>
          <w:rFonts w:ascii="Arial" w:hAnsi="Arial" w:cs="Arial"/>
          <w:sz w:val="22"/>
          <w:szCs w:val="22"/>
        </w:rPr>
      </w:pPr>
      <w:r>
        <w:rPr>
          <w:rFonts w:ascii="Arial" w:hAnsi="Arial" w:cs="Arial"/>
          <w:sz w:val="22"/>
          <w:szCs w:val="22"/>
        </w:rPr>
        <w:t>may cancel the</w:t>
      </w:r>
      <w:r w:rsidR="00446493" w:rsidRPr="00446493">
        <w:rPr>
          <w:rFonts w:ascii="Arial" w:hAnsi="Arial" w:cs="Arial"/>
          <w:sz w:val="22"/>
          <w:szCs w:val="22"/>
        </w:rPr>
        <w:t xml:space="preserve"> Order and/or terminate the Contract at any time prior to the </w:t>
      </w:r>
    </w:p>
    <w:p w14:paraId="5B0B1D34"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delivery of the </w:t>
      </w:r>
      <w:r w:rsidR="00CE55AC">
        <w:rPr>
          <w:rFonts w:ascii="Arial" w:hAnsi="Arial" w:cs="Arial"/>
          <w:sz w:val="22"/>
          <w:szCs w:val="22"/>
        </w:rPr>
        <w:t>Service</w:t>
      </w:r>
      <w:r w:rsidRPr="00446493">
        <w:rPr>
          <w:rFonts w:ascii="Arial" w:hAnsi="Arial" w:cs="Arial"/>
          <w:sz w:val="22"/>
          <w:szCs w:val="22"/>
        </w:rPr>
        <w:t xml:space="preserve">s, in each case without penalty or other obligation to compensate the Supplier for losses it has and/or may occur. </w:t>
      </w:r>
    </w:p>
    <w:p w14:paraId="546C41F6" w14:textId="77777777" w:rsidR="00446493" w:rsidRPr="00446493" w:rsidRDefault="00446493" w:rsidP="009A3C65">
      <w:pPr>
        <w:pStyle w:val="PlainText"/>
        <w:rPr>
          <w:rFonts w:ascii="Arial" w:hAnsi="Arial" w:cs="Arial"/>
          <w:sz w:val="22"/>
          <w:szCs w:val="22"/>
        </w:rPr>
      </w:pPr>
    </w:p>
    <w:p w14:paraId="582B4DB0" w14:textId="77777777" w:rsidR="00446493" w:rsidRPr="00446493" w:rsidRDefault="00446493" w:rsidP="009A3C65">
      <w:pPr>
        <w:pStyle w:val="Heading10"/>
        <w:numPr>
          <w:ilvl w:val="0"/>
          <w:numId w:val="9"/>
        </w:numPr>
        <w:rPr>
          <w:sz w:val="22"/>
          <w:szCs w:val="22"/>
        </w:rPr>
      </w:pPr>
      <w:bookmarkStart w:id="8" w:name="_Toc422258844"/>
      <w:r w:rsidRPr="00446493">
        <w:rPr>
          <w:sz w:val="22"/>
          <w:szCs w:val="22"/>
        </w:rPr>
        <w:t>Contract Price</w:t>
      </w:r>
      <w:bookmarkEnd w:id="8"/>
    </w:p>
    <w:p w14:paraId="1050322E" w14:textId="77777777" w:rsidR="00446493" w:rsidRPr="00446493" w:rsidRDefault="00446493" w:rsidP="009A3C65">
      <w:pPr>
        <w:pStyle w:val="PlainText"/>
        <w:rPr>
          <w:rFonts w:ascii="Arial" w:hAnsi="Arial" w:cs="Arial"/>
          <w:sz w:val="22"/>
          <w:szCs w:val="22"/>
        </w:rPr>
      </w:pPr>
    </w:p>
    <w:p w14:paraId="6FA1CEFF" w14:textId="7D3BABD1" w:rsidR="00446493" w:rsidRPr="00446493" w:rsidRDefault="00E45100" w:rsidP="00BD5AE3">
      <w:pPr>
        <w:pStyle w:val="PlainText"/>
        <w:numPr>
          <w:ilvl w:val="1"/>
          <w:numId w:val="9"/>
        </w:numPr>
        <w:rPr>
          <w:rFonts w:ascii="Arial" w:hAnsi="Arial" w:cs="Arial"/>
          <w:sz w:val="22"/>
          <w:szCs w:val="22"/>
        </w:rPr>
      </w:pPr>
      <w:r>
        <w:rPr>
          <w:rFonts w:ascii="Arial" w:hAnsi="Arial" w:cs="Arial"/>
          <w:sz w:val="22"/>
          <w:szCs w:val="22"/>
        </w:rPr>
        <w:t>The Price of the Service</w:t>
      </w:r>
      <w:r w:rsidR="00446493" w:rsidRPr="00446493">
        <w:rPr>
          <w:rFonts w:ascii="Arial" w:hAnsi="Arial" w:cs="Arial"/>
          <w:sz w:val="22"/>
          <w:szCs w:val="22"/>
        </w:rPr>
        <w:t>s shall be as stated in the Order and</w:t>
      </w:r>
      <w:r w:rsidR="00FE2B20">
        <w:rPr>
          <w:rFonts w:ascii="Arial" w:hAnsi="Arial" w:cs="Arial"/>
          <w:sz w:val="22"/>
          <w:szCs w:val="22"/>
        </w:rPr>
        <w:t xml:space="preserve"> </w:t>
      </w:r>
      <w:r w:rsidR="00446493" w:rsidRPr="00446493">
        <w:rPr>
          <w:rFonts w:ascii="Arial" w:hAnsi="Arial" w:cs="Arial"/>
          <w:sz w:val="22"/>
          <w:szCs w:val="22"/>
        </w:rPr>
        <w:t>/</w:t>
      </w:r>
      <w:r w:rsidR="00FE2B20">
        <w:rPr>
          <w:rFonts w:ascii="Arial" w:hAnsi="Arial" w:cs="Arial"/>
          <w:sz w:val="22"/>
          <w:szCs w:val="22"/>
        </w:rPr>
        <w:t xml:space="preserve"> </w:t>
      </w:r>
      <w:r w:rsidR="00446493" w:rsidRPr="00446493">
        <w:rPr>
          <w:rFonts w:ascii="Arial" w:hAnsi="Arial" w:cs="Arial"/>
          <w:sz w:val="22"/>
          <w:szCs w:val="22"/>
        </w:rPr>
        <w:t xml:space="preserve">or the Tender Documents and, unless otherwise so stated, shall be exclusive of any applicable Value Added Tax but inclusive of all other charges including but not limited to those relating to delivery, package, carriage and (where applicable) installation. </w:t>
      </w:r>
    </w:p>
    <w:p w14:paraId="3C2D5F84" w14:textId="77777777" w:rsidR="00446493" w:rsidRPr="00446493" w:rsidRDefault="00446493" w:rsidP="009A3C65">
      <w:pPr>
        <w:pStyle w:val="PlainText"/>
        <w:rPr>
          <w:rFonts w:ascii="Arial" w:hAnsi="Arial" w:cs="Arial"/>
          <w:sz w:val="22"/>
          <w:szCs w:val="22"/>
        </w:rPr>
      </w:pPr>
    </w:p>
    <w:p w14:paraId="1BE60605" w14:textId="77777777" w:rsidR="00446493" w:rsidRPr="00446493" w:rsidRDefault="00446493" w:rsidP="009A3C65">
      <w:pPr>
        <w:pStyle w:val="PlainText"/>
        <w:rPr>
          <w:rFonts w:ascii="Arial" w:hAnsi="Arial" w:cs="Arial"/>
          <w:sz w:val="22"/>
          <w:szCs w:val="22"/>
        </w:rPr>
      </w:pPr>
    </w:p>
    <w:p w14:paraId="6281C0AF" w14:textId="77777777" w:rsidR="00446493" w:rsidRPr="00446493" w:rsidRDefault="00446493" w:rsidP="009A3C65">
      <w:pPr>
        <w:pStyle w:val="Heading10"/>
        <w:numPr>
          <w:ilvl w:val="0"/>
          <w:numId w:val="9"/>
        </w:numPr>
        <w:rPr>
          <w:sz w:val="22"/>
          <w:szCs w:val="22"/>
        </w:rPr>
      </w:pPr>
      <w:bookmarkStart w:id="9" w:name="_Toc422258845"/>
      <w:r w:rsidRPr="00446493">
        <w:rPr>
          <w:sz w:val="22"/>
          <w:szCs w:val="22"/>
        </w:rPr>
        <w:t>The Buyer’s Authorised Officer</w:t>
      </w:r>
      <w:bookmarkEnd w:id="9"/>
    </w:p>
    <w:p w14:paraId="26C9F5BB" w14:textId="77777777" w:rsidR="00446493" w:rsidRPr="00446493" w:rsidRDefault="00446493" w:rsidP="009A3C65">
      <w:pPr>
        <w:pStyle w:val="PlainText"/>
        <w:rPr>
          <w:rFonts w:ascii="Arial" w:hAnsi="Arial" w:cs="Arial"/>
          <w:sz w:val="22"/>
          <w:szCs w:val="22"/>
        </w:rPr>
      </w:pPr>
    </w:p>
    <w:p w14:paraId="2CE4DFF3"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Buyer shall notify the Supplier of the person appointed to be the Authorised Officer (and of any variation of such nominee). </w:t>
      </w:r>
    </w:p>
    <w:p w14:paraId="63703F06" w14:textId="77777777" w:rsidR="00446493" w:rsidRPr="00446493" w:rsidRDefault="00446493" w:rsidP="009A3C65">
      <w:pPr>
        <w:pStyle w:val="PlainText"/>
        <w:rPr>
          <w:rFonts w:ascii="Arial" w:hAnsi="Arial" w:cs="Arial"/>
          <w:sz w:val="22"/>
          <w:szCs w:val="22"/>
        </w:rPr>
      </w:pPr>
    </w:p>
    <w:p w14:paraId="642EA989"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function of the Authorised Officer shall be to liaise with and give instructions to the Supplier and its personnel in relation to all matters concerning the performance by the Supplier of its obligations under the Contract and to determine any matters or issue any notices as may be the function of the Authorised Officer under this Contract. </w:t>
      </w:r>
    </w:p>
    <w:p w14:paraId="6D2ADD3C" w14:textId="77777777" w:rsidR="00446493" w:rsidRPr="00446493" w:rsidRDefault="00446493" w:rsidP="009A3C65">
      <w:pPr>
        <w:pStyle w:val="PlainText"/>
        <w:rPr>
          <w:rFonts w:ascii="Arial" w:hAnsi="Arial" w:cs="Arial"/>
          <w:sz w:val="22"/>
          <w:szCs w:val="22"/>
        </w:rPr>
      </w:pPr>
    </w:p>
    <w:p w14:paraId="2076394A"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The Authorised Officer shall have power on behalf of the Buyer to issue instructions and give directions on any matter relating to the perform</w:t>
      </w:r>
      <w:r w:rsidR="00E45100">
        <w:rPr>
          <w:rFonts w:ascii="Arial" w:hAnsi="Arial" w:cs="Arial"/>
          <w:sz w:val="22"/>
          <w:szCs w:val="22"/>
        </w:rPr>
        <w:t>ance of the delivery of the Service</w:t>
      </w:r>
      <w:r w:rsidRPr="00446493">
        <w:rPr>
          <w:rFonts w:ascii="Arial" w:hAnsi="Arial" w:cs="Arial"/>
          <w:sz w:val="22"/>
          <w:szCs w:val="22"/>
        </w:rPr>
        <w:t xml:space="preserve">s and exercise the functions and powers of the Buyer under this Contract and the Supplier shall observe and comply with all such instructions or directions, which the Authorised Officer shall use reasonable endeavours to confirm in writing. </w:t>
      </w:r>
    </w:p>
    <w:p w14:paraId="72809456" w14:textId="77777777" w:rsidR="00446493" w:rsidRPr="00446493" w:rsidRDefault="00446493" w:rsidP="009A3C65">
      <w:pPr>
        <w:pStyle w:val="PlainText"/>
        <w:rPr>
          <w:rFonts w:ascii="Arial" w:hAnsi="Arial" w:cs="Arial"/>
          <w:sz w:val="22"/>
          <w:szCs w:val="22"/>
        </w:rPr>
      </w:pPr>
    </w:p>
    <w:p w14:paraId="49C799E2" w14:textId="77777777" w:rsidR="00446493" w:rsidRPr="00446493" w:rsidRDefault="00446493" w:rsidP="009A3C65">
      <w:pPr>
        <w:pStyle w:val="Heading10"/>
        <w:numPr>
          <w:ilvl w:val="0"/>
          <w:numId w:val="9"/>
        </w:numPr>
        <w:rPr>
          <w:sz w:val="22"/>
          <w:szCs w:val="22"/>
        </w:rPr>
      </w:pPr>
      <w:bookmarkStart w:id="10" w:name="_Toc422258846"/>
      <w:r w:rsidRPr="00446493">
        <w:rPr>
          <w:sz w:val="22"/>
          <w:szCs w:val="22"/>
        </w:rPr>
        <w:t>The Supplier’s Account Manager</w:t>
      </w:r>
      <w:bookmarkEnd w:id="10"/>
    </w:p>
    <w:p w14:paraId="096749A6" w14:textId="77777777" w:rsidR="00446493" w:rsidRPr="00446493" w:rsidRDefault="00446493" w:rsidP="009A3C65">
      <w:pPr>
        <w:pStyle w:val="PlainText"/>
        <w:rPr>
          <w:rFonts w:ascii="Arial" w:hAnsi="Arial" w:cs="Arial"/>
          <w:sz w:val="22"/>
          <w:szCs w:val="22"/>
        </w:rPr>
      </w:pPr>
    </w:p>
    <w:p w14:paraId="5A8110E9"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ensure that at all times during the Contract Period there shall be </w:t>
      </w:r>
    </w:p>
    <w:p w14:paraId="2472AFE9" w14:textId="1A92C4B7" w:rsidR="00446493" w:rsidRPr="00446493" w:rsidRDefault="00446493" w:rsidP="00FE2B20">
      <w:pPr>
        <w:pStyle w:val="PlainText"/>
        <w:ind w:left="432"/>
        <w:rPr>
          <w:rFonts w:ascii="Arial" w:hAnsi="Arial" w:cs="Arial"/>
          <w:sz w:val="22"/>
          <w:szCs w:val="22"/>
        </w:rPr>
      </w:pPr>
      <w:r w:rsidRPr="00446493">
        <w:rPr>
          <w:rFonts w:ascii="Arial" w:hAnsi="Arial" w:cs="Arial"/>
          <w:sz w:val="22"/>
          <w:szCs w:val="22"/>
        </w:rPr>
        <w:t xml:space="preserve">one member of the Supplier’s personnel who has been and remains appointed as the </w:t>
      </w:r>
      <w:r w:rsidR="00FE2B20">
        <w:rPr>
          <w:rFonts w:ascii="Arial" w:hAnsi="Arial" w:cs="Arial"/>
          <w:sz w:val="22"/>
          <w:szCs w:val="22"/>
        </w:rPr>
        <w:t xml:space="preserve">  </w:t>
      </w:r>
      <w:r w:rsidRPr="00446493">
        <w:rPr>
          <w:rFonts w:ascii="Arial" w:hAnsi="Arial" w:cs="Arial"/>
          <w:sz w:val="22"/>
          <w:szCs w:val="22"/>
        </w:rPr>
        <w:t xml:space="preserve">Account Manager with authority to represent the Supplier for all purposes including co-ordination of relevant orders and provision of day-to-day support, the identity and contact details of whom shall be notified to the Buyer 14 days prior to the Commencement Date. </w:t>
      </w:r>
    </w:p>
    <w:p w14:paraId="5ED33B62" w14:textId="77777777" w:rsidR="00446493" w:rsidRPr="00446493" w:rsidRDefault="00446493" w:rsidP="009A3C65">
      <w:pPr>
        <w:pStyle w:val="PlainText"/>
        <w:rPr>
          <w:rFonts w:ascii="Arial" w:hAnsi="Arial" w:cs="Arial"/>
          <w:sz w:val="22"/>
          <w:szCs w:val="22"/>
        </w:rPr>
      </w:pPr>
    </w:p>
    <w:p w14:paraId="689A1237"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Account Manager will follow and comply with any instructions or directions given </w:t>
      </w:r>
    </w:p>
    <w:p w14:paraId="291BC1AD" w14:textId="77777777" w:rsidR="00FE2B20" w:rsidRDefault="00FE2B20" w:rsidP="00FE2B20">
      <w:pPr>
        <w:pStyle w:val="PlainText"/>
        <w:ind w:left="360"/>
        <w:rPr>
          <w:rFonts w:ascii="Arial" w:hAnsi="Arial" w:cs="Arial"/>
          <w:sz w:val="22"/>
          <w:szCs w:val="22"/>
        </w:rPr>
      </w:pPr>
      <w:r>
        <w:rPr>
          <w:rFonts w:ascii="Arial" w:hAnsi="Arial" w:cs="Arial"/>
          <w:sz w:val="22"/>
          <w:szCs w:val="22"/>
        </w:rPr>
        <w:t xml:space="preserve"> </w:t>
      </w:r>
      <w:r w:rsidR="00446493" w:rsidRPr="00446493">
        <w:rPr>
          <w:rFonts w:ascii="Arial" w:hAnsi="Arial" w:cs="Arial"/>
          <w:sz w:val="22"/>
          <w:szCs w:val="22"/>
        </w:rPr>
        <w:t>or issued by the Authorised Officer in connection with supply or performance of the</w:t>
      </w:r>
      <w:r>
        <w:rPr>
          <w:rFonts w:ascii="Arial" w:hAnsi="Arial" w:cs="Arial"/>
          <w:sz w:val="22"/>
          <w:szCs w:val="22"/>
        </w:rPr>
        <w:t xml:space="preserve">  </w:t>
      </w:r>
      <w:r w:rsidR="00446493" w:rsidRPr="00446493">
        <w:rPr>
          <w:rFonts w:ascii="Arial" w:hAnsi="Arial" w:cs="Arial"/>
          <w:sz w:val="22"/>
          <w:szCs w:val="22"/>
        </w:rPr>
        <w:t xml:space="preserve"> </w:t>
      </w:r>
      <w:r>
        <w:rPr>
          <w:rFonts w:ascii="Arial" w:hAnsi="Arial" w:cs="Arial"/>
          <w:sz w:val="22"/>
          <w:szCs w:val="22"/>
        </w:rPr>
        <w:t xml:space="preserve"> </w:t>
      </w:r>
    </w:p>
    <w:p w14:paraId="79B9AC3B" w14:textId="28E1E2F0" w:rsidR="00446493" w:rsidRPr="00446493" w:rsidRDefault="00FE2B20" w:rsidP="00FE2B20">
      <w:pPr>
        <w:pStyle w:val="PlainText"/>
        <w:ind w:left="360"/>
        <w:rPr>
          <w:rFonts w:ascii="Arial" w:hAnsi="Arial" w:cs="Arial"/>
          <w:sz w:val="22"/>
          <w:szCs w:val="22"/>
        </w:rPr>
      </w:pPr>
      <w:r>
        <w:rPr>
          <w:rFonts w:ascii="Arial" w:hAnsi="Arial" w:cs="Arial"/>
          <w:sz w:val="22"/>
          <w:szCs w:val="22"/>
        </w:rPr>
        <w:t xml:space="preserve"> </w:t>
      </w:r>
      <w:r w:rsidR="00E45100">
        <w:rPr>
          <w:rFonts w:ascii="Arial" w:hAnsi="Arial" w:cs="Arial"/>
          <w:sz w:val="22"/>
          <w:szCs w:val="22"/>
        </w:rPr>
        <w:t>Services</w:t>
      </w:r>
      <w:r w:rsidR="00446493" w:rsidRPr="00446493">
        <w:rPr>
          <w:rFonts w:ascii="Arial" w:hAnsi="Arial" w:cs="Arial"/>
          <w:sz w:val="22"/>
          <w:szCs w:val="22"/>
        </w:rPr>
        <w:t xml:space="preserve">. </w:t>
      </w:r>
    </w:p>
    <w:p w14:paraId="631154FC" w14:textId="77777777" w:rsidR="00446493" w:rsidRPr="00446493" w:rsidRDefault="00446493" w:rsidP="009A3C65">
      <w:pPr>
        <w:pStyle w:val="PlainText"/>
        <w:rPr>
          <w:rFonts w:ascii="Arial" w:hAnsi="Arial" w:cs="Arial"/>
          <w:sz w:val="22"/>
          <w:szCs w:val="22"/>
        </w:rPr>
      </w:pPr>
    </w:p>
    <w:p w14:paraId="2AF623A3" w14:textId="77777777" w:rsidR="00446493" w:rsidRPr="00446493" w:rsidRDefault="00446493" w:rsidP="009A3C65">
      <w:pPr>
        <w:pStyle w:val="Heading10"/>
        <w:numPr>
          <w:ilvl w:val="0"/>
          <w:numId w:val="9"/>
        </w:numPr>
        <w:rPr>
          <w:sz w:val="22"/>
          <w:szCs w:val="22"/>
        </w:rPr>
      </w:pPr>
      <w:bookmarkStart w:id="11" w:name="_Toc422258847"/>
      <w:r w:rsidRPr="00446493">
        <w:rPr>
          <w:sz w:val="22"/>
          <w:szCs w:val="22"/>
        </w:rPr>
        <w:t>Complaints</w:t>
      </w:r>
      <w:bookmarkEnd w:id="11"/>
    </w:p>
    <w:p w14:paraId="3FC1E0C2" w14:textId="77777777" w:rsidR="00446493" w:rsidRPr="00446493" w:rsidRDefault="00446493" w:rsidP="009A3C65">
      <w:pPr>
        <w:pStyle w:val="PlainText"/>
        <w:rPr>
          <w:rFonts w:ascii="Arial" w:hAnsi="Arial" w:cs="Arial"/>
          <w:sz w:val="22"/>
          <w:szCs w:val="22"/>
        </w:rPr>
      </w:pPr>
    </w:p>
    <w:p w14:paraId="0BD84354"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comply with its own complaints procedure, notice of which shall be </w:t>
      </w:r>
    </w:p>
    <w:p w14:paraId="029BA09F"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given to the Buyer and will comply with the Buyer’s complaints procedure whenever a complaint is made by any third party directly to the Buyer as the same may be amended and notified to the Supplier from time to time. </w:t>
      </w:r>
    </w:p>
    <w:p w14:paraId="276DA298" w14:textId="77777777" w:rsidR="00446493" w:rsidRPr="00446493" w:rsidRDefault="00446493" w:rsidP="009A3C65">
      <w:pPr>
        <w:pStyle w:val="PlainText"/>
        <w:rPr>
          <w:rFonts w:ascii="Arial" w:hAnsi="Arial" w:cs="Arial"/>
          <w:sz w:val="22"/>
          <w:szCs w:val="22"/>
        </w:rPr>
      </w:pPr>
    </w:p>
    <w:p w14:paraId="340368DB"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a record in a form approved by the Authorised Officer, of any </w:t>
      </w:r>
    </w:p>
    <w:p w14:paraId="01DA568E"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complaints received (whether received orally or in writing, and whether from representatives of the Buyer, residents, members of the public or others) and of the action taken by the Supplier to remedy or fully investigate each such complaint. Such records shall be kept available for inspection by the Authorised Officer at all reasonable times within the agreed contract review meeting period.  </w:t>
      </w:r>
    </w:p>
    <w:p w14:paraId="30373385" w14:textId="77777777" w:rsidR="00446493" w:rsidRPr="00446493" w:rsidRDefault="00446493" w:rsidP="009A3C65">
      <w:pPr>
        <w:pStyle w:val="PlainText"/>
        <w:rPr>
          <w:rFonts w:ascii="Arial" w:hAnsi="Arial" w:cs="Arial"/>
          <w:sz w:val="22"/>
          <w:szCs w:val="22"/>
        </w:rPr>
      </w:pPr>
    </w:p>
    <w:p w14:paraId="50C0360E" w14:textId="77777777" w:rsidR="00446493" w:rsidRPr="00446493" w:rsidRDefault="00446493" w:rsidP="009A3C65">
      <w:pPr>
        <w:pStyle w:val="Heading10"/>
        <w:numPr>
          <w:ilvl w:val="0"/>
          <w:numId w:val="9"/>
        </w:numPr>
        <w:rPr>
          <w:sz w:val="22"/>
          <w:szCs w:val="22"/>
        </w:rPr>
      </w:pPr>
      <w:bookmarkStart w:id="12" w:name="_Toc422258848"/>
      <w:r w:rsidRPr="00446493">
        <w:rPr>
          <w:sz w:val="22"/>
          <w:szCs w:val="22"/>
        </w:rPr>
        <w:t>Continuous improvement and performance review</w:t>
      </w:r>
      <w:bookmarkEnd w:id="12"/>
    </w:p>
    <w:p w14:paraId="78E6A587" w14:textId="77777777" w:rsidR="00446493" w:rsidRPr="00446493" w:rsidRDefault="00446493" w:rsidP="009A3C65">
      <w:pPr>
        <w:pStyle w:val="PlainText"/>
        <w:rPr>
          <w:rFonts w:ascii="Arial" w:hAnsi="Arial" w:cs="Arial"/>
          <w:sz w:val="22"/>
          <w:szCs w:val="22"/>
        </w:rPr>
      </w:pPr>
    </w:p>
    <w:p w14:paraId="43692234"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acknowledge that the Buyer has a duty to secure continuous </w:t>
      </w:r>
    </w:p>
    <w:p w14:paraId="33520FF7" w14:textId="7CCBE9E6"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improvements in the way its functions are exercised having regard to a combination of economy, efficiency and effectiveness. </w:t>
      </w:r>
      <w:r w:rsidR="00FE2B20">
        <w:rPr>
          <w:rFonts w:ascii="Arial" w:hAnsi="Arial" w:cs="Arial"/>
          <w:sz w:val="22"/>
          <w:szCs w:val="22"/>
        </w:rPr>
        <w:t xml:space="preserve"> </w:t>
      </w:r>
      <w:r w:rsidRPr="00446493">
        <w:rPr>
          <w:rFonts w:ascii="Arial" w:hAnsi="Arial" w:cs="Arial"/>
          <w:sz w:val="22"/>
          <w:szCs w:val="22"/>
        </w:rPr>
        <w:t xml:space="preserve">The Supplier shall throughout the Contract Period shall assist the Buyer by actively promoting, supporting and assisting the Buyer in respect of the </w:t>
      </w:r>
      <w:r w:rsidR="00CE55AC">
        <w:rPr>
          <w:rFonts w:ascii="Arial" w:hAnsi="Arial" w:cs="Arial"/>
          <w:sz w:val="22"/>
          <w:szCs w:val="22"/>
        </w:rPr>
        <w:t>Services</w:t>
      </w:r>
      <w:r w:rsidRPr="00446493">
        <w:rPr>
          <w:rFonts w:ascii="Arial" w:hAnsi="Arial" w:cs="Arial"/>
          <w:sz w:val="22"/>
          <w:szCs w:val="22"/>
        </w:rPr>
        <w:t xml:space="preserve"> provided. </w:t>
      </w:r>
    </w:p>
    <w:p w14:paraId="6E3B3FDC" w14:textId="77777777" w:rsidR="00446493" w:rsidRPr="00446493" w:rsidRDefault="00446493" w:rsidP="009A3C65">
      <w:pPr>
        <w:pStyle w:val="PlainText"/>
        <w:ind w:left="720" w:hanging="720"/>
        <w:rPr>
          <w:rFonts w:ascii="Arial" w:hAnsi="Arial" w:cs="Arial"/>
          <w:sz w:val="22"/>
          <w:szCs w:val="22"/>
        </w:rPr>
      </w:pPr>
    </w:p>
    <w:p w14:paraId="720DBF8C"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Without prejudice to anything contained in the Specification, the Authorised Officer </w:t>
      </w:r>
    </w:p>
    <w:p w14:paraId="147A5BF7" w14:textId="6F157790"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shall at </w:t>
      </w:r>
      <w:r w:rsidR="00F97EE1">
        <w:rPr>
          <w:rFonts w:ascii="Arial" w:hAnsi="Arial" w:cs="Arial"/>
          <w:sz w:val="22"/>
          <w:szCs w:val="22"/>
        </w:rPr>
        <w:t>his</w:t>
      </w:r>
      <w:r w:rsidR="00FE2B20">
        <w:rPr>
          <w:rFonts w:ascii="Arial" w:hAnsi="Arial" w:cs="Arial"/>
          <w:sz w:val="22"/>
          <w:szCs w:val="22"/>
        </w:rPr>
        <w:t xml:space="preserve"> </w:t>
      </w:r>
      <w:r w:rsidR="00F97EE1">
        <w:rPr>
          <w:rFonts w:ascii="Arial" w:hAnsi="Arial" w:cs="Arial"/>
          <w:sz w:val="22"/>
          <w:szCs w:val="22"/>
        </w:rPr>
        <w:t>/</w:t>
      </w:r>
      <w:r w:rsidR="00FE2B20">
        <w:rPr>
          <w:rFonts w:ascii="Arial" w:hAnsi="Arial" w:cs="Arial"/>
          <w:sz w:val="22"/>
          <w:szCs w:val="22"/>
        </w:rPr>
        <w:t xml:space="preserve"> </w:t>
      </w:r>
      <w:r w:rsidR="00F97EE1">
        <w:rPr>
          <w:rFonts w:ascii="Arial" w:hAnsi="Arial" w:cs="Arial"/>
          <w:sz w:val="22"/>
          <w:szCs w:val="22"/>
        </w:rPr>
        <w:t>her</w:t>
      </w:r>
      <w:r w:rsidRPr="00446493">
        <w:rPr>
          <w:rFonts w:ascii="Arial" w:hAnsi="Arial" w:cs="Arial"/>
          <w:sz w:val="22"/>
          <w:szCs w:val="22"/>
        </w:rPr>
        <w:t xml:space="preserve"> discretion convene regular contract review meetings to promote jointly with the Suppler continuous improve</w:t>
      </w:r>
      <w:r w:rsidR="00CE55AC">
        <w:rPr>
          <w:rFonts w:ascii="Arial" w:hAnsi="Arial" w:cs="Arial"/>
          <w:sz w:val="22"/>
          <w:szCs w:val="22"/>
        </w:rPr>
        <w:t>ment in the delivery of the Service</w:t>
      </w:r>
      <w:r w:rsidRPr="00446493">
        <w:rPr>
          <w:rFonts w:ascii="Arial" w:hAnsi="Arial" w:cs="Arial"/>
          <w:sz w:val="22"/>
          <w:szCs w:val="22"/>
        </w:rPr>
        <w:t xml:space="preserve">s provided under this Contract. </w:t>
      </w:r>
    </w:p>
    <w:p w14:paraId="3526E12E" w14:textId="77777777" w:rsidR="00446493" w:rsidRPr="00446493" w:rsidRDefault="00446493" w:rsidP="009A3C65">
      <w:pPr>
        <w:pStyle w:val="PlainText"/>
        <w:rPr>
          <w:rFonts w:ascii="Arial" w:hAnsi="Arial" w:cs="Arial"/>
          <w:sz w:val="22"/>
          <w:szCs w:val="22"/>
        </w:rPr>
      </w:pPr>
    </w:p>
    <w:p w14:paraId="2F99825F"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Working jointly at these meetings, the Buyer’s Authorised Officer and the Supplier’s </w:t>
      </w:r>
    </w:p>
    <w:p w14:paraId="2F2B3621"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Account Manager shall scrutinise and review all aspects of the activities and performance of the Contract and develop and bring forward agreed proposals for </w:t>
      </w:r>
      <w:r w:rsidRPr="00446493">
        <w:rPr>
          <w:rFonts w:ascii="Arial" w:hAnsi="Arial" w:cs="Arial"/>
          <w:sz w:val="22"/>
          <w:szCs w:val="22"/>
        </w:rPr>
        <w:lastRenderedPageBreak/>
        <w:t>achieving such continuous improvements or for preventing failures in the provi</w:t>
      </w:r>
      <w:r w:rsidR="00E45100">
        <w:rPr>
          <w:rFonts w:ascii="Arial" w:hAnsi="Arial" w:cs="Arial"/>
          <w:sz w:val="22"/>
          <w:szCs w:val="22"/>
        </w:rPr>
        <w:t>sion of the delivery of the Service</w:t>
      </w:r>
      <w:r w:rsidRPr="00446493">
        <w:rPr>
          <w:rFonts w:ascii="Arial" w:hAnsi="Arial" w:cs="Arial"/>
          <w:sz w:val="22"/>
          <w:szCs w:val="22"/>
        </w:rPr>
        <w:t xml:space="preserve">s. </w:t>
      </w:r>
    </w:p>
    <w:p w14:paraId="27C84BA2" w14:textId="77777777" w:rsidR="00446493" w:rsidRPr="00446493" w:rsidRDefault="00446493" w:rsidP="009A3C65">
      <w:pPr>
        <w:pStyle w:val="PlainText"/>
        <w:rPr>
          <w:rFonts w:ascii="Arial" w:hAnsi="Arial" w:cs="Arial"/>
          <w:sz w:val="22"/>
          <w:szCs w:val="22"/>
        </w:rPr>
      </w:pPr>
    </w:p>
    <w:p w14:paraId="4A0A4FCE"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Parties will agree and record the changes to be introduced and assign </w:t>
      </w:r>
    </w:p>
    <w:p w14:paraId="08A47665"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organisational responsibilities for delivering such changes and specify a time scale for both the implementation of any operational improvements and for achievements of such improvements. </w:t>
      </w:r>
    </w:p>
    <w:p w14:paraId="285EAB07" w14:textId="77777777" w:rsidR="00446493" w:rsidRPr="00446493" w:rsidRDefault="00446493" w:rsidP="009A3C65">
      <w:pPr>
        <w:pStyle w:val="PlainText"/>
        <w:rPr>
          <w:rFonts w:ascii="Arial" w:hAnsi="Arial" w:cs="Arial"/>
          <w:sz w:val="22"/>
          <w:szCs w:val="22"/>
        </w:rPr>
      </w:pPr>
    </w:p>
    <w:p w14:paraId="52D3F712" w14:textId="77777777" w:rsidR="00446493" w:rsidRPr="00446493" w:rsidRDefault="00446493" w:rsidP="009A3C65">
      <w:pPr>
        <w:pStyle w:val="Heading10"/>
        <w:numPr>
          <w:ilvl w:val="0"/>
          <w:numId w:val="9"/>
        </w:numPr>
        <w:rPr>
          <w:sz w:val="22"/>
          <w:szCs w:val="22"/>
        </w:rPr>
      </w:pPr>
      <w:bookmarkStart w:id="13" w:name="_Toc422258849"/>
      <w:r w:rsidRPr="00446493">
        <w:rPr>
          <w:sz w:val="22"/>
          <w:szCs w:val="22"/>
        </w:rPr>
        <w:t>Invoicing and Payment</w:t>
      </w:r>
      <w:bookmarkEnd w:id="13"/>
    </w:p>
    <w:p w14:paraId="28BA4AFA" w14:textId="77777777" w:rsidR="00FA0A23" w:rsidRPr="00446493" w:rsidRDefault="00FA0A23" w:rsidP="009A3C65">
      <w:pPr>
        <w:pStyle w:val="PlainText"/>
        <w:rPr>
          <w:rFonts w:ascii="Arial" w:hAnsi="Arial" w:cs="Arial"/>
          <w:sz w:val="22"/>
          <w:szCs w:val="22"/>
        </w:rPr>
      </w:pPr>
    </w:p>
    <w:p w14:paraId="0DDB1FB5"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Each delivery shall be accompanied by an invoice</w:t>
      </w:r>
      <w:r w:rsidR="00583226">
        <w:rPr>
          <w:rFonts w:ascii="Arial" w:hAnsi="Arial" w:cs="Arial"/>
          <w:sz w:val="22"/>
          <w:szCs w:val="22"/>
        </w:rPr>
        <w:t xml:space="preserve">/delivery note addressed to the </w:t>
      </w:r>
    </w:p>
    <w:p w14:paraId="2A5C0FCA"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Buyer and shall include the Contract Price, the invoice number, and the amount must be stated in pounds sterling (£). </w:t>
      </w:r>
    </w:p>
    <w:p w14:paraId="28D6723B" w14:textId="77777777" w:rsidR="00446493" w:rsidRPr="00446493" w:rsidRDefault="00446493" w:rsidP="009A3C65">
      <w:pPr>
        <w:pStyle w:val="PlainText"/>
        <w:ind w:left="720" w:hanging="720"/>
        <w:rPr>
          <w:rFonts w:ascii="Arial" w:hAnsi="Arial" w:cs="Arial"/>
          <w:sz w:val="22"/>
          <w:szCs w:val="22"/>
        </w:rPr>
      </w:pPr>
    </w:p>
    <w:p w14:paraId="45E8FD9A"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In addition to th</w:t>
      </w:r>
      <w:r w:rsidR="003D0BB9">
        <w:rPr>
          <w:rFonts w:ascii="Arial" w:hAnsi="Arial" w:cs="Arial"/>
          <w:sz w:val="22"/>
          <w:szCs w:val="22"/>
        </w:rPr>
        <w:t>e requirement under Condition 1</w:t>
      </w:r>
      <w:r w:rsidR="00AA0B4A">
        <w:rPr>
          <w:rFonts w:ascii="Arial" w:hAnsi="Arial" w:cs="Arial"/>
          <w:sz w:val="22"/>
          <w:szCs w:val="22"/>
        </w:rPr>
        <w:t>2</w:t>
      </w:r>
      <w:r w:rsidRPr="00446493">
        <w:rPr>
          <w:rFonts w:ascii="Arial" w:hAnsi="Arial" w:cs="Arial"/>
          <w:sz w:val="22"/>
          <w:szCs w:val="22"/>
        </w:rPr>
        <w:t>.</w:t>
      </w:r>
      <w:r w:rsidR="00CD4BB6">
        <w:rPr>
          <w:rFonts w:ascii="Arial" w:hAnsi="Arial" w:cs="Arial"/>
          <w:sz w:val="22"/>
          <w:szCs w:val="22"/>
        </w:rPr>
        <w:t>1</w:t>
      </w:r>
      <w:r w:rsidRPr="00446493">
        <w:rPr>
          <w:rFonts w:ascii="Arial" w:hAnsi="Arial" w:cs="Arial"/>
          <w:sz w:val="22"/>
          <w:szCs w:val="22"/>
        </w:rPr>
        <w:t xml:space="preserve"> above, the Supplier </w:t>
      </w:r>
      <w:r w:rsidR="00FA0A23">
        <w:rPr>
          <w:rFonts w:ascii="Arial" w:hAnsi="Arial" w:cs="Arial"/>
          <w:sz w:val="22"/>
          <w:szCs w:val="22"/>
        </w:rPr>
        <w:t xml:space="preserve">may be </w:t>
      </w:r>
    </w:p>
    <w:p w14:paraId="1655D151" w14:textId="77777777" w:rsidR="00446493" w:rsidRPr="00446493" w:rsidRDefault="00FA0A23" w:rsidP="00583226">
      <w:pPr>
        <w:pStyle w:val="PlainText"/>
        <w:ind w:firstLine="720"/>
        <w:rPr>
          <w:rFonts w:ascii="Arial" w:hAnsi="Arial" w:cs="Arial"/>
          <w:sz w:val="22"/>
          <w:szCs w:val="22"/>
        </w:rPr>
      </w:pPr>
      <w:r>
        <w:rPr>
          <w:rFonts w:ascii="Arial" w:hAnsi="Arial" w:cs="Arial"/>
          <w:sz w:val="22"/>
          <w:szCs w:val="22"/>
        </w:rPr>
        <w:t xml:space="preserve">required to </w:t>
      </w:r>
      <w:r w:rsidR="00446493" w:rsidRPr="00446493">
        <w:rPr>
          <w:rFonts w:ascii="Arial" w:hAnsi="Arial" w:cs="Arial"/>
          <w:sz w:val="22"/>
          <w:szCs w:val="22"/>
        </w:rPr>
        <w:t>submit invoices in a format approved by the Buyer.</w:t>
      </w:r>
    </w:p>
    <w:p w14:paraId="754BD821" w14:textId="77777777" w:rsidR="00446493" w:rsidRPr="00711511" w:rsidRDefault="00446493" w:rsidP="009A3C65">
      <w:pPr>
        <w:pStyle w:val="PlainText"/>
        <w:rPr>
          <w:rFonts w:ascii="Arial" w:hAnsi="Arial" w:cs="Arial"/>
          <w:color w:val="FF0000"/>
          <w:sz w:val="22"/>
          <w:szCs w:val="22"/>
        </w:rPr>
      </w:pPr>
    </w:p>
    <w:p w14:paraId="79AF63AB" w14:textId="77777777" w:rsidR="00746FF4" w:rsidRPr="00160CE9" w:rsidRDefault="00446493" w:rsidP="009A3C65">
      <w:pPr>
        <w:pStyle w:val="PlainText"/>
        <w:numPr>
          <w:ilvl w:val="1"/>
          <w:numId w:val="9"/>
        </w:numPr>
        <w:rPr>
          <w:rFonts w:ascii="Arial" w:hAnsi="Arial" w:cs="Arial"/>
          <w:sz w:val="22"/>
          <w:szCs w:val="22"/>
        </w:rPr>
      </w:pPr>
      <w:r w:rsidRPr="00160CE9">
        <w:rPr>
          <w:rFonts w:ascii="Arial" w:hAnsi="Arial" w:cs="Arial"/>
          <w:sz w:val="22"/>
          <w:szCs w:val="22"/>
        </w:rPr>
        <w:t>The Buyer</w:t>
      </w:r>
      <w:r w:rsidR="00E45100" w:rsidRPr="00160CE9">
        <w:rPr>
          <w:rFonts w:ascii="Arial" w:hAnsi="Arial" w:cs="Arial"/>
          <w:sz w:val="22"/>
          <w:szCs w:val="22"/>
        </w:rPr>
        <w:t xml:space="preserve"> shall pay the Supplier for Service</w:t>
      </w:r>
      <w:r w:rsidRPr="00160CE9">
        <w:rPr>
          <w:rFonts w:ascii="Arial" w:hAnsi="Arial" w:cs="Arial"/>
          <w:sz w:val="22"/>
          <w:szCs w:val="22"/>
        </w:rPr>
        <w:t xml:space="preserve">s </w:t>
      </w:r>
      <w:r w:rsidR="00CD4BB6" w:rsidRPr="00160CE9">
        <w:rPr>
          <w:rFonts w:ascii="Arial" w:hAnsi="Arial" w:cs="Arial"/>
          <w:sz w:val="22"/>
          <w:szCs w:val="22"/>
        </w:rPr>
        <w:t>via BACS</w:t>
      </w:r>
      <w:r w:rsidR="00FA0A23" w:rsidRPr="00160CE9">
        <w:rPr>
          <w:rFonts w:ascii="Arial" w:hAnsi="Arial" w:cs="Arial"/>
          <w:sz w:val="22"/>
          <w:szCs w:val="22"/>
        </w:rPr>
        <w:t xml:space="preserve"> within 30 days</w:t>
      </w:r>
      <w:r w:rsidRPr="00160CE9">
        <w:rPr>
          <w:rFonts w:ascii="Arial" w:hAnsi="Arial" w:cs="Arial"/>
          <w:sz w:val="22"/>
          <w:szCs w:val="22"/>
        </w:rPr>
        <w:t xml:space="preserve">, in </w:t>
      </w:r>
    </w:p>
    <w:p w14:paraId="588F96B9" w14:textId="77777777" w:rsidR="00F71C50" w:rsidRPr="00160CE9" w:rsidRDefault="00446493" w:rsidP="00746FF4">
      <w:pPr>
        <w:pStyle w:val="PlainText"/>
        <w:ind w:left="432" w:firstLine="288"/>
        <w:rPr>
          <w:rFonts w:ascii="Arial" w:hAnsi="Arial" w:cs="Arial"/>
          <w:sz w:val="22"/>
          <w:szCs w:val="22"/>
        </w:rPr>
      </w:pPr>
      <w:r w:rsidRPr="00160CE9">
        <w:rPr>
          <w:rFonts w:ascii="Arial" w:hAnsi="Arial" w:cs="Arial"/>
          <w:sz w:val="22"/>
          <w:szCs w:val="22"/>
        </w:rPr>
        <w:t>accordan</w:t>
      </w:r>
      <w:r w:rsidR="00583226" w:rsidRPr="00160CE9">
        <w:rPr>
          <w:rFonts w:ascii="Arial" w:hAnsi="Arial" w:cs="Arial"/>
          <w:sz w:val="22"/>
          <w:szCs w:val="22"/>
        </w:rPr>
        <w:t xml:space="preserve">ce </w:t>
      </w:r>
      <w:r w:rsidR="00FA0A23" w:rsidRPr="00160CE9">
        <w:rPr>
          <w:rFonts w:ascii="Arial" w:hAnsi="Arial" w:cs="Arial"/>
          <w:sz w:val="22"/>
          <w:szCs w:val="22"/>
        </w:rPr>
        <w:t xml:space="preserve">with the </w:t>
      </w:r>
      <w:r w:rsidR="00FD2CAC" w:rsidRPr="00160CE9">
        <w:rPr>
          <w:rFonts w:ascii="Arial" w:hAnsi="Arial" w:cs="Arial"/>
          <w:sz w:val="22"/>
          <w:szCs w:val="22"/>
        </w:rPr>
        <w:t>Specification</w:t>
      </w:r>
      <w:r w:rsidR="00FA0A23" w:rsidRPr="00160CE9">
        <w:rPr>
          <w:rFonts w:ascii="Arial" w:hAnsi="Arial" w:cs="Arial"/>
          <w:sz w:val="22"/>
          <w:szCs w:val="22"/>
        </w:rPr>
        <w:t xml:space="preserve"> </w:t>
      </w:r>
      <w:r w:rsidRPr="00160CE9">
        <w:rPr>
          <w:rFonts w:ascii="Arial" w:hAnsi="Arial" w:cs="Arial"/>
          <w:sz w:val="22"/>
          <w:szCs w:val="22"/>
        </w:rPr>
        <w:t>as notified to the Supplier.</w:t>
      </w:r>
    </w:p>
    <w:p w14:paraId="17961DF0" w14:textId="77777777" w:rsidR="00F71C50" w:rsidRDefault="00F71C50" w:rsidP="009A3C65">
      <w:pPr>
        <w:pStyle w:val="PlainText"/>
        <w:ind w:left="720" w:hanging="720"/>
        <w:rPr>
          <w:rFonts w:ascii="Arial" w:hAnsi="Arial" w:cs="Arial"/>
          <w:sz w:val="22"/>
          <w:szCs w:val="22"/>
        </w:rPr>
      </w:pPr>
    </w:p>
    <w:p w14:paraId="750734C9" w14:textId="77777777" w:rsidR="00583226" w:rsidRDefault="00F71C50" w:rsidP="009A3C65">
      <w:pPr>
        <w:pStyle w:val="PlainText"/>
        <w:numPr>
          <w:ilvl w:val="1"/>
          <w:numId w:val="9"/>
        </w:numPr>
        <w:rPr>
          <w:rFonts w:ascii="Arial" w:hAnsi="Arial" w:cs="Arial"/>
          <w:sz w:val="22"/>
          <w:szCs w:val="22"/>
        </w:rPr>
      </w:pPr>
      <w:r>
        <w:rPr>
          <w:rFonts w:ascii="Arial" w:hAnsi="Arial" w:cs="Arial"/>
          <w:sz w:val="22"/>
          <w:szCs w:val="22"/>
        </w:rPr>
        <w:t xml:space="preserve">The Supplier shall </w:t>
      </w:r>
      <w:r w:rsidR="00FD2CAC">
        <w:rPr>
          <w:rFonts w:ascii="Arial" w:hAnsi="Arial" w:cs="Arial"/>
          <w:sz w:val="22"/>
          <w:szCs w:val="22"/>
        </w:rPr>
        <w:t xml:space="preserve">provide and </w:t>
      </w:r>
      <w:r>
        <w:rPr>
          <w:rFonts w:ascii="Arial" w:hAnsi="Arial" w:cs="Arial"/>
          <w:sz w:val="22"/>
          <w:szCs w:val="22"/>
        </w:rPr>
        <w:t>action any credit notes</w:t>
      </w:r>
      <w:r w:rsidR="00FD2CAC">
        <w:rPr>
          <w:rFonts w:ascii="Arial" w:hAnsi="Arial" w:cs="Arial"/>
          <w:sz w:val="22"/>
          <w:szCs w:val="22"/>
        </w:rPr>
        <w:t xml:space="preserve"> via the </w:t>
      </w:r>
      <w:r w:rsidR="00CD4BB6">
        <w:rPr>
          <w:rFonts w:ascii="Arial" w:hAnsi="Arial" w:cs="Arial"/>
          <w:sz w:val="22"/>
          <w:szCs w:val="22"/>
        </w:rPr>
        <w:t>BACS</w:t>
      </w:r>
      <w:r>
        <w:rPr>
          <w:rFonts w:ascii="Arial" w:hAnsi="Arial" w:cs="Arial"/>
          <w:sz w:val="22"/>
          <w:szCs w:val="22"/>
        </w:rPr>
        <w:t xml:space="preserve"> in accordance </w:t>
      </w:r>
    </w:p>
    <w:p w14:paraId="3080F07E" w14:textId="77777777" w:rsidR="00F71C50" w:rsidRPr="00446493" w:rsidRDefault="00F71C50" w:rsidP="00583226">
      <w:pPr>
        <w:pStyle w:val="PlainText"/>
        <w:ind w:firstLine="720"/>
        <w:rPr>
          <w:rFonts w:ascii="Arial" w:hAnsi="Arial" w:cs="Arial"/>
          <w:sz w:val="22"/>
          <w:szCs w:val="22"/>
        </w:rPr>
      </w:pPr>
      <w:r>
        <w:rPr>
          <w:rFonts w:ascii="Arial" w:hAnsi="Arial" w:cs="Arial"/>
          <w:sz w:val="22"/>
          <w:szCs w:val="22"/>
        </w:rPr>
        <w:t>with the Specification.</w:t>
      </w:r>
    </w:p>
    <w:p w14:paraId="5D96D3C9" w14:textId="77777777" w:rsidR="00446493" w:rsidRPr="00446493" w:rsidRDefault="00446493" w:rsidP="009A3C65">
      <w:pPr>
        <w:pStyle w:val="PlainText"/>
        <w:rPr>
          <w:rFonts w:ascii="Arial" w:hAnsi="Arial" w:cs="Arial"/>
          <w:sz w:val="22"/>
          <w:szCs w:val="22"/>
        </w:rPr>
      </w:pPr>
    </w:p>
    <w:p w14:paraId="7E47A0D4" w14:textId="77777777" w:rsidR="00446493" w:rsidRPr="00446493" w:rsidRDefault="00446493" w:rsidP="009A3C65">
      <w:pPr>
        <w:pStyle w:val="Heading10"/>
        <w:numPr>
          <w:ilvl w:val="0"/>
          <w:numId w:val="9"/>
        </w:numPr>
        <w:rPr>
          <w:sz w:val="22"/>
          <w:szCs w:val="22"/>
        </w:rPr>
      </w:pPr>
      <w:bookmarkStart w:id="14" w:name="_Toc422258851"/>
      <w:r w:rsidRPr="00446493">
        <w:rPr>
          <w:sz w:val="22"/>
          <w:szCs w:val="22"/>
        </w:rPr>
        <w:t>Risk and Property</w:t>
      </w:r>
      <w:bookmarkEnd w:id="14"/>
    </w:p>
    <w:p w14:paraId="1CF1EAEA" w14:textId="77777777" w:rsidR="00446493" w:rsidRPr="00446493" w:rsidRDefault="00446493" w:rsidP="009A3C65">
      <w:pPr>
        <w:pStyle w:val="PlainText"/>
        <w:rPr>
          <w:rFonts w:ascii="Arial" w:hAnsi="Arial" w:cs="Arial"/>
          <w:sz w:val="22"/>
          <w:szCs w:val="22"/>
        </w:rPr>
      </w:pPr>
    </w:p>
    <w:p w14:paraId="15CAAB2D" w14:textId="77777777" w:rsidR="00AD1D6C" w:rsidRDefault="00446493" w:rsidP="003D6D2A">
      <w:pPr>
        <w:pStyle w:val="PlainText"/>
        <w:numPr>
          <w:ilvl w:val="1"/>
          <w:numId w:val="32"/>
        </w:numPr>
        <w:rPr>
          <w:rFonts w:ascii="Arial" w:hAnsi="Arial" w:cs="Arial"/>
          <w:sz w:val="22"/>
          <w:szCs w:val="22"/>
        </w:rPr>
      </w:pPr>
      <w:r w:rsidRPr="003D0BB9">
        <w:rPr>
          <w:rFonts w:ascii="Arial" w:hAnsi="Arial" w:cs="Arial"/>
          <w:sz w:val="22"/>
          <w:szCs w:val="22"/>
        </w:rPr>
        <w:t xml:space="preserve">The Buyer may reject </w:t>
      </w:r>
      <w:r w:rsidR="003D0BB9" w:rsidRPr="003D0BB9">
        <w:rPr>
          <w:rFonts w:ascii="Arial" w:hAnsi="Arial" w:cs="Arial"/>
          <w:sz w:val="22"/>
          <w:szCs w:val="22"/>
        </w:rPr>
        <w:t>or report any of the Services</w:t>
      </w:r>
      <w:r w:rsidRPr="003D0BB9">
        <w:rPr>
          <w:rFonts w:ascii="Arial" w:hAnsi="Arial" w:cs="Arial"/>
          <w:sz w:val="22"/>
          <w:szCs w:val="22"/>
        </w:rPr>
        <w:t xml:space="preserve"> which fail to meet the </w:t>
      </w:r>
      <w:r w:rsidR="00AD1D6C">
        <w:rPr>
          <w:rFonts w:ascii="Arial" w:hAnsi="Arial" w:cs="Arial"/>
          <w:sz w:val="22"/>
          <w:szCs w:val="22"/>
        </w:rPr>
        <w:t xml:space="preserve">   </w:t>
      </w:r>
    </w:p>
    <w:p w14:paraId="3D3B8B46" w14:textId="295223B7" w:rsidR="00AD1D6C" w:rsidRDefault="00AD1D6C" w:rsidP="00AD1D6C">
      <w:pPr>
        <w:pStyle w:val="PlainText"/>
        <w:ind w:left="420"/>
        <w:rPr>
          <w:rFonts w:ascii="Arial" w:hAnsi="Arial" w:cs="Arial"/>
          <w:sz w:val="22"/>
          <w:szCs w:val="22"/>
        </w:rPr>
      </w:pPr>
      <w:r>
        <w:rPr>
          <w:rFonts w:ascii="Arial" w:hAnsi="Arial" w:cs="Arial"/>
          <w:sz w:val="22"/>
          <w:szCs w:val="22"/>
        </w:rPr>
        <w:t xml:space="preserve">     </w:t>
      </w:r>
      <w:r w:rsidR="00446493" w:rsidRPr="003D0BB9">
        <w:rPr>
          <w:rFonts w:ascii="Arial" w:hAnsi="Arial" w:cs="Arial"/>
          <w:sz w:val="22"/>
          <w:szCs w:val="22"/>
        </w:rPr>
        <w:t>requirements specified in the Order</w:t>
      </w:r>
      <w:r w:rsidR="003746D8" w:rsidRPr="003D0BB9">
        <w:rPr>
          <w:rFonts w:ascii="Arial" w:hAnsi="Arial" w:cs="Arial"/>
          <w:sz w:val="22"/>
          <w:szCs w:val="22"/>
        </w:rPr>
        <w:t>,</w:t>
      </w:r>
      <w:r w:rsidR="00446493" w:rsidRPr="003D0BB9">
        <w:rPr>
          <w:rFonts w:ascii="Arial" w:hAnsi="Arial" w:cs="Arial"/>
          <w:sz w:val="22"/>
          <w:szCs w:val="22"/>
        </w:rPr>
        <w:t xml:space="preserve"> this Contract and/or the Tender</w:t>
      </w:r>
      <w:r w:rsidR="003746D8" w:rsidRPr="003D0BB9">
        <w:rPr>
          <w:rFonts w:ascii="Arial" w:hAnsi="Arial" w:cs="Arial"/>
          <w:sz w:val="22"/>
          <w:szCs w:val="22"/>
        </w:rPr>
        <w:t xml:space="preserve"> Documents</w:t>
      </w:r>
      <w:r w:rsidR="00446493" w:rsidRPr="003D0BB9">
        <w:rPr>
          <w:rFonts w:ascii="Arial" w:hAnsi="Arial" w:cs="Arial"/>
          <w:sz w:val="22"/>
          <w:szCs w:val="22"/>
        </w:rPr>
        <w:t xml:space="preserve"> or </w:t>
      </w:r>
      <w:r>
        <w:rPr>
          <w:rFonts w:ascii="Arial" w:hAnsi="Arial" w:cs="Arial"/>
          <w:sz w:val="22"/>
          <w:szCs w:val="22"/>
        </w:rPr>
        <w:t xml:space="preserve">  </w:t>
      </w:r>
    </w:p>
    <w:p w14:paraId="76EAE92D" w14:textId="4F30F9B9" w:rsidR="00AD1D6C" w:rsidRDefault="00AD1D6C" w:rsidP="00AD1D6C">
      <w:pPr>
        <w:pStyle w:val="PlainText"/>
        <w:ind w:left="420"/>
        <w:rPr>
          <w:rFonts w:ascii="Arial" w:hAnsi="Arial" w:cs="Arial"/>
          <w:sz w:val="22"/>
          <w:szCs w:val="22"/>
        </w:rPr>
      </w:pPr>
      <w:r>
        <w:rPr>
          <w:rFonts w:ascii="Arial" w:hAnsi="Arial" w:cs="Arial"/>
          <w:sz w:val="22"/>
          <w:szCs w:val="22"/>
        </w:rPr>
        <w:t xml:space="preserve">     </w:t>
      </w:r>
      <w:r w:rsidR="00446493" w:rsidRPr="003D0BB9">
        <w:rPr>
          <w:rFonts w:ascii="Arial" w:hAnsi="Arial" w:cs="Arial"/>
          <w:sz w:val="22"/>
          <w:szCs w:val="22"/>
        </w:rPr>
        <w:t xml:space="preserve">any other written document upon delivery or within a reasonable time after delivery. If </w:t>
      </w:r>
    </w:p>
    <w:p w14:paraId="72CCE880" w14:textId="24E90AAC" w:rsidR="00AD1D6C" w:rsidRDefault="00AD1D6C" w:rsidP="00AD1D6C">
      <w:pPr>
        <w:pStyle w:val="PlainText"/>
        <w:ind w:left="420"/>
        <w:rPr>
          <w:rFonts w:ascii="Arial" w:hAnsi="Arial" w:cs="Arial"/>
          <w:sz w:val="22"/>
          <w:szCs w:val="22"/>
        </w:rPr>
      </w:pPr>
      <w:r>
        <w:rPr>
          <w:rFonts w:ascii="Arial" w:hAnsi="Arial" w:cs="Arial"/>
          <w:sz w:val="22"/>
          <w:szCs w:val="22"/>
        </w:rPr>
        <w:t xml:space="preserve">     </w:t>
      </w:r>
      <w:r w:rsidR="00446493" w:rsidRPr="003D0BB9">
        <w:rPr>
          <w:rFonts w:ascii="Arial" w:hAnsi="Arial" w:cs="Arial"/>
          <w:sz w:val="22"/>
          <w:szCs w:val="22"/>
        </w:rPr>
        <w:t>the Buyer rejects an</w:t>
      </w:r>
      <w:r w:rsidR="003D0BB9">
        <w:rPr>
          <w:rFonts w:ascii="Arial" w:hAnsi="Arial" w:cs="Arial"/>
          <w:sz w:val="22"/>
          <w:szCs w:val="22"/>
        </w:rPr>
        <w:t>y of the Service</w:t>
      </w:r>
      <w:r w:rsidR="00446493" w:rsidRPr="003D0BB9">
        <w:rPr>
          <w:rFonts w:ascii="Arial" w:hAnsi="Arial" w:cs="Arial"/>
          <w:sz w:val="22"/>
          <w:szCs w:val="22"/>
        </w:rPr>
        <w:t>s pursuant to this Condition 1</w:t>
      </w:r>
      <w:r w:rsidR="00AA0B4A">
        <w:rPr>
          <w:rFonts w:ascii="Arial" w:hAnsi="Arial" w:cs="Arial"/>
          <w:sz w:val="22"/>
          <w:szCs w:val="22"/>
        </w:rPr>
        <w:t>3</w:t>
      </w:r>
      <w:r w:rsidR="00446493" w:rsidRPr="003D0BB9">
        <w:rPr>
          <w:rFonts w:ascii="Arial" w:hAnsi="Arial" w:cs="Arial"/>
          <w:sz w:val="22"/>
          <w:szCs w:val="22"/>
        </w:rPr>
        <w:t xml:space="preserve"> the Buyer shall be </w:t>
      </w:r>
    </w:p>
    <w:p w14:paraId="07CDDD44" w14:textId="1B4B2182" w:rsidR="00446493" w:rsidRPr="003D0BB9" w:rsidRDefault="00AD1D6C" w:rsidP="00AD1D6C">
      <w:pPr>
        <w:pStyle w:val="PlainText"/>
        <w:ind w:left="420"/>
        <w:rPr>
          <w:rFonts w:ascii="Arial" w:hAnsi="Arial" w:cs="Arial"/>
          <w:sz w:val="22"/>
          <w:szCs w:val="22"/>
        </w:rPr>
      </w:pPr>
      <w:r>
        <w:rPr>
          <w:rFonts w:ascii="Arial" w:hAnsi="Arial" w:cs="Arial"/>
          <w:sz w:val="22"/>
          <w:szCs w:val="22"/>
        </w:rPr>
        <w:t xml:space="preserve">     </w:t>
      </w:r>
      <w:r w:rsidR="00446493" w:rsidRPr="003D0BB9">
        <w:rPr>
          <w:rFonts w:ascii="Arial" w:hAnsi="Arial" w:cs="Arial"/>
          <w:sz w:val="22"/>
          <w:szCs w:val="22"/>
        </w:rPr>
        <w:t xml:space="preserve">entitled (without prejudice to any other rights and remedies): </w:t>
      </w:r>
    </w:p>
    <w:p w14:paraId="7FAE2D66" w14:textId="77777777" w:rsidR="00446493" w:rsidRPr="00446493" w:rsidRDefault="00446493" w:rsidP="009A3C65">
      <w:pPr>
        <w:pStyle w:val="PlainText"/>
        <w:rPr>
          <w:rFonts w:ascii="Arial" w:hAnsi="Arial" w:cs="Arial"/>
          <w:sz w:val="22"/>
          <w:szCs w:val="22"/>
        </w:rPr>
      </w:pPr>
    </w:p>
    <w:p w14:paraId="5810AEFE" w14:textId="60591996" w:rsidR="00E14F1B" w:rsidRDefault="00446493" w:rsidP="00010C5E">
      <w:pPr>
        <w:pStyle w:val="PlainText"/>
        <w:numPr>
          <w:ilvl w:val="2"/>
          <w:numId w:val="33"/>
        </w:numPr>
        <w:rPr>
          <w:rFonts w:ascii="Arial" w:hAnsi="Arial" w:cs="Arial"/>
          <w:sz w:val="22"/>
          <w:szCs w:val="22"/>
        </w:rPr>
      </w:pPr>
      <w:r w:rsidRPr="00E45100">
        <w:rPr>
          <w:rFonts w:ascii="Arial" w:hAnsi="Arial" w:cs="Arial"/>
          <w:sz w:val="22"/>
          <w:szCs w:val="22"/>
        </w:rPr>
        <w:t xml:space="preserve">to have the </w:t>
      </w:r>
      <w:r w:rsidR="003D0BB9" w:rsidRPr="00E45100">
        <w:rPr>
          <w:rFonts w:ascii="Arial" w:hAnsi="Arial" w:cs="Arial"/>
          <w:sz w:val="22"/>
          <w:szCs w:val="22"/>
        </w:rPr>
        <w:t>Service</w:t>
      </w:r>
      <w:r w:rsidRPr="00E45100">
        <w:rPr>
          <w:rFonts w:ascii="Arial" w:hAnsi="Arial" w:cs="Arial"/>
          <w:sz w:val="22"/>
          <w:szCs w:val="22"/>
        </w:rPr>
        <w:t xml:space="preserve">s either replaced by the Supplier with </w:t>
      </w:r>
      <w:r w:rsidR="00E45100">
        <w:rPr>
          <w:rFonts w:ascii="Arial" w:hAnsi="Arial" w:cs="Arial"/>
          <w:sz w:val="22"/>
          <w:szCs w:val="22"/>
        </w:rPr>
        <w:t>Service</w:t>
      </w:r>
      <w:r w:rsidRPr="00E45100">
        <w:rPr>
          <w:rFonts w:ascii="Arial" w:hAnsi="Arial" w:cs="Arial"/>
          <w:sz w:val="22"/>
          <w:szCs w:val="22"/>
        </w:rPr>
        <w:t xml:space="preserve">s </w:t>
      </w:r>
      <w:r w:rsidR="00CD3333" w:rsidRPr="00E45100">
        <w:rPr>
          <w:rFonts w:ascii="Arial" w:hAnsi="Arial" w:cs="Arial"/>
          <w:sz w:val="22"/>
          <w:szCs w:val="22"/>
        </w:rPr>
        <w:t xml:space="preserve">which </w:t>
      </w:r>
      <w:r w:rsidR="00CD3333">
        <w:rPr>
          <w:rFonts w:ascii="Arial" w:hAnsi="Arial" w:cs="Arial"/>
          <w:sz w:val="22"/>
          <w:szCs w:val="22"/>
        </w:rPr>
        <w:t>comply</w:t>
      </w:r>
      <w:r w:rsidRPr="00E45100">
        <w:rPr>
          <w:rFonts w:ascii="Arial" w:hAnsi="Arial" w:cs="Arial"/>
          <w:sz w:val="22"/>
          <w:szCs w:val="22"/>
        </w:rPr>
        <w:t xml:space="preserve"> in all respects with the requirements specified within twenty-four (24) hours of being notified; or  </w:t>
      </w:r>
    </w:p>
    <w:p w14:paraId="131639BE" w14:textId="77777777" w:rsidR="00E14F1B" w:rsidRDefault="00E14F1B" w:rsidP="00E14F1B">
      <w:pPr>
        <w:pStyle w:val="PlainText"/>
        <w:ind w:left="1440"/>
        <w:rPr>
          <w:rFonts w:ascii="Arial" w:hAnsi="Arial" w:cs="Arial"/>
          <w:sz w:val="22"/>
          <w:szCs w:val="22"/>
        </w:rPr>
      </w:pPr>
    </w:p>
    <w:p w14:paraId="56B1DDFA" w14:textId="403FD225" w:rsidR="00446493" w:rsidRPr="00E14F1B" w:rsidRDefault="00446493" w:rsidP="00D030E9">
      <w:pPr>
        <w:pStyle w:val="PlainText"/>
        <w:numPr>
          <w:ilvl w:val="2"/>
          <w:numId w:val="33"/>
        </w:numPr>
        <w:rPr>
          <w:rFonts w:ascii="Arial" w:hAnsi="Arial" w:cs="Arial"/>
          <w:sz w:val="22"/>
          <w:szCs w:val="22"/>
        </w:rPr>
      </w:pPr>
      <w:r w:rsidRPr="00E14F1B">
        <w:rPr>
          <w:rFonts w:ascii="Arial" w:hAnsi="Arial" w:cs="Arial"/>
          <w:sz w:val="22"/>
          <w:szCs w:val="22"/>
        </w:rPr>
        <w:t xml:space="preserve">to obtain a refund from the Supplier </w:t>
      </w:r>
    </w:p>
    <w:p w14:paraId="009DA341" w14:textId="77777777" w:rsidR="00446493" w:rsidRPr="00446493" w:rsidRDefault="00446493" w:rsidP="009A3C65">
      <w:pPr>
        <w:pStyle w:val="PlainText"/>
        <w:ind w:firstLine="60"/>
        <w:rPr>
          <w:rFonts w:ascii="Arial" w:hAnsi="Arial" w:cs="Arial"/>
          <w:sz w:val="22"/>
          <w:szCs w:val="22"/>
        </w:rPr>
      </w:pPr>
    </w:p>
    <w:p w14:paraId="3A8CA983" w14:textId="77777777" w:rsidR="00446493" w:rsidRPr="00446493" w:rsidRDefault="00446493" w:rsidP="009A3C65">
      <w:pPr>
        <w:pStyle w:val="PlainText"/>
        <w:rPr>
          <w:rFonts w:ascii="Arial" w:hAnsi="Arial" w:cs="Arial"/>
          <w:sz w:val="22"/>
          <w:szCs w:val="22"/>
        </w:rPr>
      </w:pPr>
    </w:p>
    <w:p w14:paraId="414FE992" w14:textId="77777777" w:rsidR="00446493" w:rsidRPr="00446493" w:rsidRDefault="00446493" w:rsidP="009A3C65">
      <w:pPr>
        <w:pStyle w:val="Heading10"/>
        <w:numPr>
          <w:ilvl w:val="0"/>
          <w:numId w:val="9"/>
        </w:numPr>
        <w:rPr>
          <w:sz w:val="22"/>
          <w:szCs w:val="22"/>
        </w:rPr>
      </w:pPr>
      <w:bookmarkStart w:id="15" w:name="_Toc422258853"/>
      <w:r w:rsidRPr="00446493">
        <w:rPr>
          <w:sz w:val="22"/>
          <w:szCs w:val="22"/>
        </w:rPr>
        <w:t>Anti-Bribery and Anti-Corruption</w:t>
      </w:r>
      <w:bookmarkEnd w:id="15"/>
    </w:p>
    <w:p w14:paraId="31C06952" w14:textId="77777777" w:rsidR="00446493" w:rsidRPr="00446493" w:rsidRDefault="00446493" w:rsidP="009A3C65">
      <w:pPr>
        <w:pStyle w:val="PlainText"/>
        <w:rPr>
          <w:rFonts w:ascii="Arial" w:hAnsi="Arial" w:cs="Arial"/>
          <w:sz w:val="22"/>
          <w:szCs w:val="22"/>
        </w:rPr>
      </w:pPr>
    </w:p>
    <w:p w14:paraId="3D953C1E"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offer or give, or agree to give, to any officers or </w:t>
      </w:r>
    </w:p>
    <w:p w14:paraId="21300FC2" w14:textId="53CC95B8"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representatives of the Buyer any gift or consideration of any kind as an inducement or reward for doing or refraining from doing or for having done or refrained from doing, any act in relation to the obtaining or execution of this Contract or any other contract with the Buyer or for showing or refraining from showing favour or disfavour to any person in relation to this Contract or any other such contract. </w:t>
      </w:r>
      <w:r w:rsidR="00D1628F">
        <w:rPr>
          <w:rFonts w:ascii="Arial" w:hAnsi="Arial" w:cs="Arial"/>
          <w:sz w:val="22"/>
          <w:szCs w:val="22"/>
        </w:rPr>
        <w:t xml:space="preserve"> </w:t>
      </w:r>
      <w:r w:rsidRPr="00446493">
        <w:rPr>
          <w:rFonts w:ascii="Arial" w:hAnsi="Arial" w:cs="Arial"/>
          <w:sz w:val="22"/>
          <w:szCs w:val="22"/>
        </w:rPr>
        <w:t xml:space="preserve">The Supplier’s attention is drawn to the criminal offences created by the Bribery Act 2010. </w:t>
      </w:r>
    </w:p>
    <w:p w14:paraId="4BD95C8B" w14:textId="77777777" w:rsidR="00446493" w:rsidRPr="00446493" w:rsidRDefault="00446493" w:rsidP="009A3C65">
      <w:pPr>
        <w:pStyle w:val="PlainText"/>
        <w:rPr>
          <w:rFonts w:ascii="Arial" w:hAnsi="Arial" w:cs="Arial"/>
          <w:sz w:val="22"/>
          <w:szCs w:val="22"/>
        </w:rPr>
      </w:pPr>
    </w:p>
    <w:p w14:paraId="6CC01CE1"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Buyer may terminate this Contract and recover all its losses if the Supplier (or its </w:t>
      </w:r>
    </w:p>
    <w:p w14:paraId="2120E285" w14:textId="77777777" w:rsidR="00446493" w:rsidRPr="00446493" w:rsidRDefault="00446493" w:rsidP="00583226">
      <w:pPr>
        <w:pStyle w:val="PlainText"/>
        <w:ind w:firstLine="709"/>
        <w:rPr>
          <w:rFonts w:ascii="Arial" w:hAnsi="Arial" w:cs="Arial"/>
          <w:sz w:val="22"/>
          <w:szCs w:val="22"/>
        </w:rPr>
      </w:pPr>
      <w:r w:rsidRPr="00446493">
        <w:rPr>
          <w:rFonts w:ascii="Arial" w:hAnsi="Arial" w:cs="Arial"/>
          <w:sz w:val="22"/>
          <w:szCs w:val="22"/>
        </w:rPr>
        <w:t xml:space="preserve">personnel): </w:t>
      </w:r>
    </w:p>
    <w:p w14:paraId="059EC8AF" w14:textId="77777777" w:rsidR="00446493" w:rsidRPr="00446493" w:rsidRDefault="00446493" w:rsidP="009A3C65">
      <w:pPr>
        <w:pStyle w:val="PlainText"/>
        <w:rPr>
          <w:rFonts w:ascii="Arial" w:hAnsi="Arial" w:cs="Arial"/>
          <w:sz w:val="22"/>
          <w:szCs w:val="22"/>
        </w:rPr>
      </w:pPr>
    </w:p>
    <w:p w14:paraId="3785962D"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fails to comply with all applicable laws, statutes, regulations, and codes </w:t>
      </w:r>
    </w:p>
    <w:p w14:paraId="1ADF0375"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relating to anti-bribery and anti-corruption including but not limited to the Bribery Act 2010; and </w:t>
      </w:r>
    </w:p>
    <w:p w14:paraId="78946170" w14:textId="77777777" w:rsidR="00446493" w:rsidRPr="00446493" w:rsidRDefault="00446493" w:rsidP="009A3C65">
      <w:pPr>
        <w:pStyle w:val="PlainText"/>
        <w:rPr>
          <w:rFonts w:ascii="Arial" w:hAnsi="Arial" w:cs="Arial"/>
          <w:sz w:val="22"/>
          <w:szCs w:val="22"/>
        </w:rPr>
      </w:pPr>
    </w:p>
    <w:p w14:paraId="6F6AFFE5"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lastRenderedPageBreak/>
        <w:t xml:space="preserve">engages in any activity, practice or conduct which would constitute an offence </w:t>
      </w:r>
    </w:p>
    <w:p w14:paraId="76E7D7EB"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under, section 1, 2, and 6 of the Bribery Act 2010 if such activity, practice or conduct had been carried out in the UK; or </w:t>
      </w:r>
    </w:p>
    <w:p w14:paraId="37534995" w14:textId="77777777" w:rsidR="00446493" w:rsidRPr="00446493" w:rsidRDefault="00446493" w:rsidP="009A3C65">
      <w:pPr>
        <w:pStyle w:val="PlainText"/>
        <w:rPr>
          <w:rFonts w:ascii="Arial" w:hAnsi="Arial" w:cs="Arial"/>
          <w:sz w:val="22"/>
          <w:szCs w:val="22"/>
        </w:rPr>
      </w:pPr>
    </w:p>
    <w:p w14:paraId="113AB2AC"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engages in any activity, practice or conduct which would constitute an offence </w:t>
      </w:r>
    </w:p>
    <w:p w14:paraId="13E52649"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under Section 117(2) of the Local Government Act 1972 and any amendment thereto or any subsequent legislation or under Legislation creating offences in respect of fraudulent acts or at common law in respect of fraudulent acts in relation to this Contract or any other contract with the Buyer; or </w:t>
      </w:r>
    </w:p>
    <w:p w14:paraId="58FA8207" w14:textId="77777777" w:rsidR="00446493" w:rsidRPr="00446493" w:rsidRDefault="00446493" w:rsidP="009A3C65">
      <w:pPr>
        <w:pStyle w:val="PlainText"/>
        <w:ind w:firstLine="720"/>
        <w:rPr>
          <w:rFonts w:ascii="Arial" w:hAnsi="Arial" w:cs="Arial"/>
          <w:sz w:val="22"/>
          <w:szCs w:val="22"/>
        </w:rPr>
      </w:pPr>
    </w:p>
    <w:p w14:paraId="1D5B39A3" w14:textId="4A212FEE"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defraud or attempt to defraud or conspire to defraud the </w:t>
      </w:r>
      <w:r w:rsidR="00CD3333" w:rsidRPr="00446493">
        <w:rPr>
          <w:rFonts w:ascii="Arial" w:hAnsi="Arial" w:cs="Arial"/>
          <w:sz w:val="22"/>
          <w:szCs w:val="22"/>
        </w:rPr>
        <w:t>Buyer.</w:t>
      </w:r>
      <w:r w:rsidRPr="00446493">
        <w:rPr>
          <w:rFonts w:ascii="Arial" w:hAnsi="Arial" w:cs="Arial"/>
          <w:sz w:val="22"/>
          <w:szCs w:val="22"/>
        </w:rPr>
        <w:t xml:space="preserve"> </w:t>
      </w:r>
    </w:p>
    <w:p w14:paraId="4FBED5B1" w14:textId="77777777" w:rsidR="00446493" w:rsidRDefault="00446493" w:rsidP="009A3C65">
      <w:pPr>
        <w:pStyle w:val="PlainText"/>
        <w:rPr>
          <w:rFonts w:ascii="Arial" w:hAnsi="Arial" w:cs="Arial"/>
          <w:sz w:val="22"/>
          <w:szCs w:val="22"/>
        </w:rPr>
      </w:pPr>
    </w:p>
    <w:p w14:paraId="6718B8F8" w14:textId="77777777" w:rsidR="003D0BB9" w:rsidRPr="00446493" w:rsidRDefault="003D0BB9" w:rsidP="009A3C65">
      <w:pPr>
        <w:pStyle w:val="PlainText"/>
        <w:rPr>
          <w:rFonts w:ascii="Arial" w:hAnsi="Arial" w:cs="Arial"/>
          <w:sz w:val="22"/>
          <w:szCs w:val="22"/>
        </w:rPr>
      </w:pPr>
    </w:p>
    <w:p w14:paraId="3A7D01D9" w14:textId="77777777" w:rsidR="00446493" w:rsidRPr="00446493" w:rsidRDefault="00446493" w:rsidP="009A3C65">
      <w:pPr>
        <w:pStyle w:val="Heading10"/>
        <w:numPr>
          <w:ilvl w:val="0"/>
          <w:numId w:val="9"/>
        </w:numPr>
        <w:rPr>
          <w:sz w:val="22"/>
          <w:szCs w:val="22"/>
        </w:rPr>
      </w:pPr>
      <w:bookmarkStart w:id="16" w:name="_Toc422258854"/>
      <w:r w:rsidRPr="00446493">
        <w:rPr>
          <w:sz w:val="22"/>
          <w:szCs w:val="22"/>
        </w:rPr>
        <w:t>Insurance</w:t>
      </w:r>
      <w:bookmarkEnd w:id="16"/>
    </w:p>
    <w:p w14:paraId="68BCB00E" w14:textId="77777777" w:rsidR="00446493" w:rsidRPr="00446493" w:rsidRDefault="00446493" w:rsidP="009A3C65">
      <w:pPr>
        <w:pStyle w:val="PlainText"/>
        <w:rPr>
          <w:rFonts w:ascii="Arial" w:hAnsi="Arial" w:cs="Arial"/>
          <w:sz w:val="22"/>
          <w:szCs w:val="22"/>
        </w:rPr>
      </w:pPr>
    </w:p>
    <w:p w14:paraId="29BAFB34"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hereby warrants that the Supplier shall have in force all necessary </w:t>
      </w:r>
    </w:p>
    <w:p w14:paraId="0543C5DF"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insurance cover for any one occurrence or series of occurrences arisi</w:t>
      </w:r>
      <w:r w:rsidR="00E45100">
        <w:rPr>
          <w:rFonts w:ascii="Arial" w:hAnsi="Arial" w:cs="Arial"/>
          <w:sz w:val="22"/>
          <w:szCs w:val="22"/>
        </w:rPr>
        <w:t>ng out of the supply of the Service</w:t>
      </w:r>
      <w:r w:rsidRPr="00446493">
        <w:rPr>
          <w:rFonts w:ascii="Arial" w:hAnsi="Arial" w:cs="Arial"/>
          <w:sz w:val="22"/>
          <w:szCs w:val="22"/>
        </w:rPr>
        <w:t>s, including public liability with a m</w:t>
      </w:r>
      <w:r w:rsidR="00711511">
        <w:rPr>
          <w:rFonts w:ascii="Arial" w:hAnsi="Arial" w:cs="Arial"/>
          <w:sz w:val="22"/>
          <w:szCs w:val="22"/>
        </w:rPr>
        <w:t>inimum limit of not less than £10</w:t>
      </w:r>
      <w:r w:rsidRPr="00446493">
        <w:rPr>
          <w:rFonts w:ascii="Arial" w:hAnsi="Arial" w:cs="Arial"/>
          <w:sz w:val="22"/>
          <w:szCs w:val="22"/>
        </w:rPr>
        <w:t xml:space="preserve">,000,000 and in respect of </w:t>
      </w:r>
      <w:r w:rsidR="005C2845">
        <w:rPr>
          <w:rFonts w:ascii="Arial" w:hAnsi="Arial" w:cs="Arial"/>
          <w:sz w:val="22"/>
          <w:szCs w:val="22"/>
        </w:rPr>
        <w:t>Employer’s Liability at least £10</w:t>
      </w:r>
      <w:r w:rsidRPr="00446493">
        <w:rPr>
          <w:rFonts w:ascii="Arial" w:hAnsi="Arial" w:cs="Arial"/>
          <w:sz w:val="22"/>
          <w:szCs w:val="22"/>
        </w:rPr>
        <w:t xml:space="preserve">,000,000. The Supplier undertakes to the Buyer to maintain such insurance cover during the Contract Period. </w:t>
      </w:r>
    </w:p>
    <w:p w14:paraId="140AB689" w14:textId="77777777" w:rsidR="00446493" w:rsidRPr="00446493" w:rsidRDefault="00446493" w:rsidP="009A3C65">
      <w:pPr>
        <w:pStyle w:val="PlainText"/>
        <w:rPr>
          <w:rFonts w:ascii="Arial" w:hAnsi="Arial" w:cs="Arial"/>
          <w:sz w:val="22"/>
          <w:szCs w:val="22"/>
        </w:rPr>
      </w:pPr>
    </w:p>
    <w:p w14:paraId="7A0953EC"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before the Commencement Date and annually thereafter and at </w:t>
      </w:r>
    </w:p>
    <w:p w14:paraId="52E580BD"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such times as the Buyer may reasonably require supply the Buyer with certified copies of all insurance policies required by any of the provisions of this Condition 1</w:t>
      </w:r>
      <w:r w:rsidR="00AA0B4A">
        <w:rPr>
          <w:rFonts w:ascii="Arial" w:hAnsi="Arial" w:cs="Arial"/>
          <w:sz w:val="22"/>
          <w:szCs w:val="22"/>
        </w:rPr>
        <w:t>5</w:t>
      </w:r>
      <w:r w:rsidRPr="00446493">
        <w:rPr>
          <w:rFonts w:ascii="Arial" w:hAnsi="Arial" w:cs="Arial"/>
          <w:sz w:val="22"/>
          <w:szCs w:val="22"/>
        </w:rPr>
        <w:t xml:space="preserve">.  </w:t>
      </w:r>
    </w:p>
    <w:p w14:paraId="4988C42D" w14:textId="77777777" w:rsidR="00446493" w:rsidRPr="00446493" w:rsidRDefault="00446493" w:rsidP="009A3C65">
      <w:pPr>
        <w:pStyle w:val="PlainText"/>
        <w:rPr>
          <w:rFonts w:ascii="Arial" w:hAnsi="Arial" w:cs="Arial"/>
          <w:sz w:val="22"/>
          <w:szCs w:val="22"/>
        </w:rPr>
      </w:pPr>
    </w:p>
    <w:p w14:paraId="1EDAD34F"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In the event that the Supplier fails to comply with any of these requirements the </w:t>
      </w:r>
    </w:p>
    <w:p w14:paraId="4BE932D3" w14:textId="67EBB86A"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Buyer shall be entitled to </w:t>
      </w:r>
      <w:r w:rsidR="007C0CA5" w:rsidRPr="00446493">
        <w:rPr>
          <w:rFonts w:ascii="Arial" w:hAnsi="Arial" w:cs="Arial"/>
          <w:sz w:val="22"/>
          <w:szCs w:val="22"/>
        </w:rPr>
        <w:t>affect</w:t>
      </w:r>
      <w:r w:rsidRPr="00446493">
        <w:rPr>
          <w:rFonts w:ascii="Arial" w:hAnsi="Arial" w:cs="Arial"/>
          <w:sz w:val="22"/>
          <w:szCs w:val="22"/>
        </w:rPr>
        <w:t xml:space="preserve"> such insurance itself and recover the proper and reasonable costs of so doing from the Supplier together with an administrative charge equal to ten percent (10%) of the total cost of obtaining such insurance (subject to a maximum administrative charge of £500) and interest on the total outstanding amount at four percent (4%) above the base rate of the Buyer’s bank in force from time to time. </w:t>
      </w:r>
    </w:p>
    <w:p w14:paraId="4C4F9A2D" w14:textId="77777777" w:rsidR="00446493" w:rsidRPr="00446493" w:rsidRDefault="00446493" w:rsidP="009A3C65">
      <w:pPr>
        <w:pStyle w:val="PlainText"/>
        <w:ind w:firstLine="60"/>
        <w:rPr>
          <w:rFonts w:ascii="Arial" w:hAnsi="Arial" w:cs="Arial"/>
          <w:sz w:val="22"/>
          <w:szCs w:val="22"/>
        </w:rPr>
      </w:pPr>
    </w:p>
    <w:p w14:paraId="24DA7BCD" w14:textId="77777777" w:rsidR="00446493" w:rsidRPr="00446493" w:rsidRDefault="00446493" w:rsidP="009A3C65">
      <w:pPr>
        <w:pStyle w:val="Heading10"/>
        <w:numPr>
          <w:ilvl w:val="0"/>
          <w:numId w:val="9"/>
        </w:numPr>
        <w:rPr>
          <w:sz w:val="22"/>
          <w:szCs w:val="22"/>
        </w:rPr>
      </w:pPr>
      <w:bookmarkStart w:id="17" w:name="_Toc422258855"/>
      <w:r w:rsidRPr="00446493">
        <w:rPr>
          <w:sz w:val="22"/>
          <w:szCs w:val="22"/>
        </w:rPr>
        <w:t>Confidentiality and Publicity</w:t>
      </w:r>
      <w:bookmarkEnd w:id="17"/>
    </w:p>
    <w:p w14:paraId="6CCC3DF0" w14:textId="77777777" w:rsidR="00446493" w:rsidRPr="00446493" w:rsidRDefault="00446493" w:rsidP="009A3C65">
      <w:pPr>
        <w:pStyle w:val="PlainText"/>
        <w:rPr>
          <w:rFonts w:ascii="Arial" w:hAnsi="Arial" w:cs="Arial"/>
          <w:sz w:val="22"/>
          <w:szCs w:val="22"/>
        </w:rPr>
      </w:pPr>
    </w:p>
    <w:p w14:paraId="7271118D"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Subject to Conditions 1</w:t>
      </w:r>
      <w:r w:rsidR="00746FF4">
        <w:rPr>
          <w:rFonts w:ascii="Arial" w:hAnsi="Arial" w:cs="Arial"/>
          <w:sz w:val="22"/>
          <w:szCs w:val="22"/>
        </w:rPr>
        <w:t>6</w:t>
      </w:r>
      <w:r w:rsidRPr="00446493">
        <w:rPr>
          <w:rFonts w:ascii="Arial" w:hAnsi="Arial" w:cs="Arial"/>
          <w:sz w:val="22"/>
          <w:szCs w:val="22"/>
        </w:rPr>
        <w:t>.3, 1</w:t>
      </w:r>
      <w:r w:rsidR="00746FF4">
        <w:rPr>
          <w:rFonts w:ascii="Arial" w:hAnsi="Arial" w:cs="Arial"/>
          <w:sz w:val="22"/>
          <w:szCs w:val="22"/>
        </w:rPr>
        <w:t>6</w:t>
      </w:r>
      <w:r w:rsidRPr="00446493">
        <w:rPr>
          <w:rFonts w:ascii="Arial" w:hAnsi="Arial" w:cs="Arial"/>
          <w:sz w:val="22"/>
          <w:szCs w:val="22"/>
        </w:rPr>
        <w:t>.6 and 1</w:t>
      </w:r>
      <w:r w:rsidR="00746FF4">
        <w:rPr>
          <w:rFonts w:ascii="Arial" w:hAnsi="Arial" w:cs="Arial"/>
          <w:sz w:val="22"/>
          <w:szCs w:val="22"/>
        </w:rPr>
        <w:t>6</w:t>
      </w:r>
      <w:r w:rsidRPr="00446493">
        <w:rPr>
          <w:rFonts w:ascii="Arial" w:hAnsi="Arial" w:cs="Arial"/>
          <w:sz w:val="22"/>
          <w:szCs w:val="22"/>
        </w:rPr>
        <w:t xml:space="preserve">.8, each Party undertakes to the other Party </w:t>
      </w:r>
    </w:p>
    <w:p w14:paraId="76BB47AE" w14:textId="77777777" w:rsidR="00BD5AE3" w:rsidRDefault="00446493" w:rsidP="00583226">
      <w:pPr>
        <w:pStyle w:val="PlainText"/>
        <w:ind w:left="432" w:firstLine="277"/>
        <w:rPr>
          <w:rFonts w:ascii="Arial" w:hAnsi="Arial" w:cs="Arial"/>
          <w:sz w:val="22"/>
          <w:szCs w:val="22"/>
        </w:rPr>
      </w:pPr>
      <w:r w:rsidRPr="00446493">
        <w:rPr>
          <w:rFonts w:ascii="Arial" w:hAnsi="Arial" w:cs="Arial"/>
          <w:sz w:val="22"/>
          <w:szCs w:val="22"/>
        </w:rPr>
        <w:t xml:space="preserve">as follows: </w:t>
      </w:r>
    </w:p>
    <w:p w14:paraId="09B9C8FD" w14:textId="77777777" w:rsidR="00BD5AE3" w:rsidRDefault="00BD5AE3" w:rsidP="00BD5AE3">
      <w:pPr>
        <w:pStyle w:val="PlainText"/>
        <w:ind w:left="792"/>
        <w:rPr>
          <w:rFonts w:ascii="Arial" w:hAnsi="Arial" w:cs="Arial"/>
          <w:sz w:val="22"/>
          <w:szCs w:val="22"/>
        </w:rPr>
      </w:pPr>
    </w:p>
    <w:p w14:paraId="37603F3E"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to treat all Confidential Information belonging to the other Party as </w:t>
      </w:r>
    </w:p>
    <w:p w14:paraId="0267033F" w14:textId="77777777" w:rsidR="00BD5AE3" w:rsidRDefault="00446493" w:rsidP="00583226">
      <w:pPr>
        <w:pStyle w:val="PlainText"/>
        <w:ind w:left="1440"/>
        <w:rPr>
          <w:rFonts w:ascii="Arial" w:hAnsi="Arial" w:cs="Arial"/>
          <w:sz w:val="22"/>
          <w:szCs w:val="22"/>
        </w:rPr>
      </w:pPr>
      <w:r w:rsidRPr="00BD5AE3">
        <w:rPr>
          <w:rFonts w:ascii="Arial" w:hAnsi="Arial" w:cs="Arial"/>
          <w:sz w:val="22"/>
          <w:szCs w:val="22"/>
        </w:rPr>
        <w:t xml:space="preserve">confidential and safeguard it accordingly both during the Contract Period and following expiry or termination of the Contract; </w:t>
      </w:r>
    </w:p>
    <w:p w14:paraId="44F43392" w14:textId="77777777" w:rsidR="00BD5AE3" w:rsidRDefault="00BD5AE3" w:rsidP="00BD5AE3">
      <w:pPr>
        <w:pStyle w:val="PlainText"/>
        <w:ind w:left="1224"/>
        <w:rPr>
          <w:rFonts w:ascii="Arial" w:hAnsi="Arial" w:cs="Arial"/>
          <w:sz w:val="22"/>
          <w:szCs w:val="22"/>
        </w:rPr>
      </w:pPr>
    </w:p>
    <w:p w14:paraId="676B3DE8"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not to disclose any Confidential Information belonging to the other Party </w:t>
      </w:r>
    </w:p>
    <w:p w14:paraId="1832E445" w14:textId="77777777" w:rsidR="00BD5AE3" w:rsidRDefault="00446493" w:rsidP="00583226">
      <w:pPr>
        <w:pStyle w:val="PlainText"/>
        <w:ind w:left="1440"/>
        <w:rPr>
          <w:rFonts w:ascii="Arial" w:hAnsi="Arial" w:cs="Arial"/>
          <w:sz w:val="22"/>
          <w:szCs w:val="22"/>
        </w:rPr>
      </w:pPr>
      <w:r w:rsidRPr="00BD5AE3">
        <w:rPr>
          <w:rFonts w:ascii="Arial" w:hAnsi="Arial" w:cs="Arial"/>
          <w:sz w:val="22"/>
          <w:szCs w:val="22"/>
        </w:rPr>
        <w:t xml:space="preserve">without the prior written consent of that Party, except to such persons and to such extent as may be strictly necessary for the performance of the Contract or except where such disclosure is otherwise expressly permitted by the provisions of this Contract; and </w:t>
      </w:r>
    </w:p>
    <w:p w14:paraId="736BEF9F" w14:textId="77777777" w:rsidR="00BD5AE3" w:rsidRDefault="00BD5AE3" w:rsidP="00BD5AE3">
      <w:pPr>
        <w:pStyle w:val="ListParagraph"/>
        <w:rPr>
          <w:rFonts w:ascii="Arial" w:hAnsi="Arial" w:cs="Arial"/>
        </w:rPr>
      </w:pPr>
    </w:p>
    <w:p w14:paraId="0ED4AEAF"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not use any Confidential Information received from the other Party otherwise </w:t>
      </w:r>
    </w:p>
    <w:p w14:paraId="103E363C" w14:textId="77777777" w:rsidR="00446493" w:rsidRPr="00BD5AE3" w:rsidRDefault="00446493" w:rsidP="00583226">
      <w:pPr>
        <w:pStyle w:val="PlainText"/>
        <w:ind w:left="720" w:firstLine="720"/>
        <w:rPr>
          <w:rFonts w:ascii="Arial" w:hAnsi="Arial" w:cs="Arial"/>
          <w:sz w:val="22"/>
          <w:szCs w:val="22"/>
        </w:rPr>
      </w:pPr>
      <w:r w:rsidRPr="00BD5AE3">
        <w:rPr>
          <w:rFonts w:ascii="Arial" w:hAnsi="Arial" w:cs="Arial"/>
          <w:sz w:val="22"/>
          <w:szCs w:val="22"/>
        </w:rPr>
        <w:t xml:space="preserve">than for the purposes of or in connection with this Contract. </w:t>
      </w:r>
    </w:p>
    <w:p w14:paraId="3DB35A4A" w14:textId="77777777" w:rsidR="00446493" w:rsidRPr="00446493" w:rsidRDefault="00446493" w:rsidP="009A3C65">
      <w:pPr>
        <w:pStyle w:val="PlainText"/>
        <w:rPr>
          <w:rFonts w:ascii="Arial" w:hAnsi="Arial" w:cs="Arial"/>
          <w:sz w:val="22"/>
          <w:szCs w:val="22"/>
        </w:rPr>
      </w:pPr>
    </w:p>
    <w:p w14:paraId="249B8F18"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Parties shall use all reasonable endeavours to procure that their personnel </w:t>
      </w:r>
    </w:p>
    <w:p w14:paraId="7ECD46C2" w14:textId="726AE6A8"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employees, agents and sub-Suppliers keep confidential and do not make any disclosure of Confidential Information to any third party in breach of Condition </w:t>
      </w:r>
      <w:r w:rsidR="00CD3333">
        <w:rPr>
          <w:rFonts w:ascii="Arial" w:hAnsi="Arial" w:cs="Arial"/>
          <w:sz w:val="22"/>
          <w:szCs w:val="22"/>
        </w:rPr>
        <w:t xml:space="preserve">16.1 </w:t>
      </w:r>
      <w:r w:rsidR="00CD3333" w:rsidRPr="00446493">
        <w:rPr>
          <w:rFonts w:ascii="Arial" w:hAnsi="Arial" w:cs="Arial"/>
          <w:color w:val="4F81BD"/>
          <w:sz w:val="22"/>
          <w:szCs w:val="22"/>
        </w:rPr>
        <w:lastRenderedPageBreak/>
        <w:t>above</w:t>
      </w:r>
      <w:r w:rsidRPr="00446493">
        <w:rPr>
          <w:rFonts w:ascii="Arial" w:hAnsi="Arial" w:cs="Arial"/>
          <w:sz w:val="22"/>
          <w:szCs w:val="22"/>
        </w:rPr>
        <w:t xml:space="preserve"> </w:t>
      </w:r>
      <w:r w:rsidR="00BC3230">
        <w:rPr>
          <w:rFonts w:ascii="Arial" w:hAnsi="Arial" w:cs="Arial"/>
          <w:sz w:val="22"/>
          <w:szCs w:val="22"/>
        </w:rPr>
        <w:t xml:space="preserve">and disclose only such </w:t>
      </w:r>
      <w:r w:rsidR="00BA0ADE">
        <w:rPr>
          <w:rFonts w:ascii="Arial" w:hAnsi="Arial" w:cs="Arial"/>
          <w:sz w:val="22"/>
          <w:szCs w:val="22"/>
        </w:rPr>
        <w:t xml:space="preserve">Confidential Information as is </w:t>
      </w:r>
      <w:r w:rsidR="00D939AC">
        <w:rPr>
          <w:rFonts w:ascii="Arial" w:hAnsi="Arial" w:cs="Arial"/>
          <w:sz w:val="22"/>
          <w:szCs w:val="22"/>
        </w:rPr>
        <w:t>required in</w:t>
      </w:r>
      <w:r w:rsidRPr="00446493">
        <w:rPr>
          <w:rFonts w:ascii="Arial" w:hAnsi="Arial" w:cs="Arial"/>
          <w:sz w:val="22"/>
          <w:szCs w:val="22"/>
        </w:rPr>
        <w:t xml:space="preserve"> connection with the performance of the Contract. </w:t>
      </w:r>
    </w:p>
    <w:p w14:paraId="242085C7" w14:textId="77777777" w:rsidR="00446493" w:rsidRPr="00446493" w:rsidRDefault="00446493" w:rsidP="009A3C65">
      <w:pPr>
        <w:pStyle w:val="PlainText"/>
        <w:rPr>
          <w:rFonts w:ascii="Arial" w:hAnsi="Arial" w:cs="Arial"/>
          <w:sz w:val="22"/>
          <w:szCs w:val="22"/>
        </w:rPr>
      </w:pPr>
    </w:p>
    <w:p w14:paraId="0EB8DC2B" w14:textId="77777777" w:rsidR="00446493" w:rsidRPr="00446493"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Condition 1</w:t>
      </w:r>
      <w:r w:rsidR="00AA0B4A">
        <w:rPr>
          <w:rFonts w:ascii="Arial" w:hAnsi="Arial" w:cs="Arial"/>
          <w:sz w:val="22"/>
          <w:szCs w:val="22"/>
        </w:rPr>
        <w:t>6</w:t>
      </w:r>
      <w:r w:rsidRPr="00446493">
        <w:rPr>
          <w:rFonts w:ascii="Arial" w:hAnsi="Arial" w:cs="Arial"/>
          <w:sz w:val="22"/>
          <w:szCs w:val="22"/>
        </w:rPr>
        <w:t xml:space="preserve">.1 shall not apply to any disclosure of Confidential Information: </w:t>
      </w:r>
    </w:p>
    <w:p w14:paraId="64E30BED" w14:textId="77777777" w:rsidR="00446493" w:rsidRPr="00446493" w:rsidRDefault="00446493" w:rsidP="009A3C65">
      <w:pPr>
        <w:pStyle w:val="PlainText"/>
        <w:rPr>
          <w:rFonts w:ascii="Arial" w:hAnsi="Arial" w:cs="Arial"/>
          <w:sz w:val="22"/>
          <w:szCs w:val="22"/>
        </w:rPr>
      </w:pPr>
    </w:p>
    <w:p w14:paraId="754D66AD" w14:textId="6A989852" w:rsidR="00583226" w:rsidRDefault="008B11C3" w:rsidP="00BD5AE3">
      <w:pPr>
        <w:pStyle w:val="PlainText"/>
        <w:numPr>
          <w:ilvl w:val="2"/>
          <w:numId w:val="9"/>
        </w:numPr>
        <w:rPr>
          <w:rFonts w:ascii="Arial" w:hAnsi="Arial" w:cs="Arial"/>
          <w:sz w:val="22"/>
          <w:szCs w:val="22"/>
        </w:rPr>
      </w:pPr>
      <w:r>
        <w:rPr>
          <w:rFonts w:ascii="Arial" w:hAnsi="Arial" w:cs="Arial"/>
          <w:sz w:val="22"/>
          <w:szCs w:val="22"/>
        </w:rPr>
        <w:t>which</w:t>
      </w:r>
      <w:r w:rsidR="00446493" w:rsidRPr="00446493">
        <w:rPr>
          <w:rFonts w:ascii="Arial" w:hAnsi="Arial" w:cs="Arial"/>
          <w:sz w:val="22"/>
          <w:szCs w:val="22"/>
        </w:rPr>
        <w:t xml:space="preserve"> a Party can demonstrate has become or will become generally </w:t>
      </w:r>
    </w:p>
    <w:p w14:paraId="3568E40C"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available to the public and in the public domain otherwise than through the act or default of (or on behalf of) the relevant Party; </w:t>
      </w:r>
    </w:p>
    <w:p w14:paraId="14017B1A" w14:textId="77777777" w:rsidR="00446493" w:rsidRPr="00446493" w:rsidRDefault="00446493" w:rsidP="009A3C65">
      <w:pPr>
        <w:pStyle w:val="PlainText"/>
        <w:rPr>
          <w:rFonts w:ascii="Arial" w:hAnsi="Arial" w:cs="Arial"/>
          <w:sz w:val="22"/>
          <w:szCs w:val="22"/>
        </w:rPr>
      </w:pPr>
    </w:p>
    <w:p w14:paraId="17DC46A6"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was in the possession of the receiving Party without restriction as to its </w:t>
      </w:r>
    </w:p>
    <w:p w14:paraId="788F1C9A" w14:textId="77777777" w:rsidR="00446493" w:rsidRPr="00446493" w:rsidRDefault="00446493" w:rsidP="00583226">
      <w:pPr>
        <w:pStyle w:val="PlainText"/>
        <w:ind w:left="720" w:firstLine="720"/>
        <w:rPr>
          <w:rFonts w:ascii="Arial" w:hAnsi="Arial" w:cs="Arial"/>
          <w:sz w:val="22"/>
          <w:szCs w:val="22"/>
        </w:rPr>
      </w:pPr>
      <w:r w:rsidRPr="00446493">
        <w:rPr>
          <w:rFonts w:ascii="Arial" w:hAnsi="Arial" w:cs="Arial"/>
          <w:sz w:val="22"/>
          <w:szCs w:val="22"/>
        </w:rPr>
        <w:t xml:space="preserve">disposal, before receiving it from the disclosing Party; </w:t>
      </w:r>
    </w:p>
    <w:p w14:paraId="25493908" w14:textId="77777777" w:rsidR="00446493" w:rsidRPr="00446493" w:rsidRDefault="00446493" w:rsidP="009A3C65">
      <w:pPr>
        <w:pStyle w:val="PlainText"/>
        <w:rPr>
          <w:rFonts w:ascii="Arial" w:hAnsi="Arial" w:cs="Arial"/>
          <w:sz w:val="22"/>
          <w:szCs w:val="22"/>
        </w:rPr>
      </w:pPr>
    </w:p>
    <w:p w14:paraId="051DAFC4"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received from a third party who lawfully acquired it and who is under </w:t>
      </w:r>
    </w:p>
    <w:p w14:paraId="5EECAD18" w14:textId="77777777" w:rsidR="00446493" w:rsidRPr="00446493" w:rsidRDefault="00446493" w:rsidP="00583226">
      <w:pPr>
        <w:pStyle w:val="PlainText"/>
        <w:ind w:left="720" w:firstLine="720"/>
        <w:rPr>
          <w:rFonts w:ascii="Arial" w:hAnsi="Arial" w:cs="Arial"/>
          <w:sz w:val="22"/>
          <w:szCs w:val="22"/>
        </w:rPr>
      </w:pPr>
      <w:r w:rsidRPr="00446493">
        <w:rPr>
          <w:rFonts w:ascii="Arial" w:hAnsi="Arial" w:cs="Arial"/>
          <w:sz w:val="22"/>
          <w:szCs w:val="22"/>
        </w:rPr>
        <w:t xml:space="preserve">no obligation restricting its disclosure; </w:t>
      </w:r>
    </w:p>
    <w:p w14:paraId="38B96915" w14:textId="77777777" w:rsidR="00446493" w:rsidRPr="00446493" w:rsidRDefault="00446493" w:rsidP="009A3C65">
      <w:pPr>
        <w:pStyle w:val="PlainText"/>
        <w:rPr>
          <w:rFonts w:ascii="Arial" w:hAnsi="Arial" w:cs="Arial"/>
          <w:sz w:val="22"/>
          <w:szCs w:val="22"/>
        </w:rPr>
      </w:pPr>
    </w:p>
    <w:p w14:paraId="3C010BA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required by law, any judicial or administrative process, the rules of </w:t>
      </w:r>
    </w:p>
    <w:p w14:paraId="0F296C13"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any stock exchange or governmental or regulatory authority having the force of law; </w:t>
      </w:r>
    </w:p>
    <w:p w14:paraId="4323DD49" w14:textId="77777777" w:rsidR="00446493" w:rsidRPr="00446493" w:rsidRDefault="00446493" w:rsidP="009A3C65">
      <w:pPr>
        <w:pStyle w:val="PlainText"/>
        <w:ind w:firstLine="60"/>
        <w:rPr>
          <w:rFonts w:ascii="Arial" w:hAnsi="Arial" w:cs="Arial"/>
          <w:sz w:val="22"/>
          <w:szCs w:val="22"/>
        </w:rPr>
      </w:pPr>
    </w:p>
    <w:p w14:paraId="51ECFED4" w14:textId="77777777" w:rsidR="00AA0B4A" w:rsidRDefault="00446493" w:rsidP="00AA0B4A">
      <w:pPr>
        <w:pStyle w:val="PlainText"/>
        <w:numPr>
          <w:ilvl w:val="2"/>
          <w:numId w:val="9"/>
        </w:numPr>
        <w:rPr>
          <w:rFonts w:ascii="Arial" w:hAnsi="Arial" w:cs="Arial"/>
          <w:sz w:val="22"/>
          <w:szCs w:val="22"/>
        </w:rPr>
      </w:pPr>
      <w:r w:rsidRPr="00446493">
        <w:rPr>
          <w:rFonts w:ascii="Arial" w:hAnsi="Arial" w:cs="Arial"/>
          <w:sz w:val="22"/>
          <w:szCs w:val="22"/>
        </w:rPr>
        <w:t xml:space="preserve">to enable a determination to be made under the Dispute Resolution </w:t>
      </w:r>
    </w:p>
    <w:p w14:paraId="0BF8E588" w14:textId="77777777" w:rsidR="00446493" w:rsidRPr="00AA0B4A" w:rsidRDefault="00446493" w:rsidP="00AA0B4A">
      <w:pPr>
        <w:pStyle w:val="PlainText"/>
        <w:ind w:left="1213" w:firstLine="227"/>
        <w:rPr>
          <w:rFonts w:ascii="Arial" w:hAnsi="Arial" w:cs="Arial"/>
          <w:sz w:val="22"/>
          <w:szCs w:val="22"/>
        </w:rPr>
      </w:pPr>
      <w:r w:rsidRPr="00AA0B4A">
        <w:rPr>
          <w:rFonts w:ascii="Arial" w:hAnsi="Arial" w:cs="Arial"/>
          <w:sz w:val="22"/>
          <w:szCs w:val="22"/>
        </w:rPr>
        <w:t>Procedure referred to under Condition 3</w:t>
      </w:r>
      <w:r w:rsidR="00AA0B4A">
        <w:rPr>
          <w:rFonts w:ascii="Arial" w:hAnsi="Arial" w:cs="Arial"/>
          <w:sz w:val="22"/>
          <w:szCs w:val="22"/>
        </w:rPr>
        <w:t>2</w:t>
      </w:r>
      <w:r w:rsidRPr="00AA0B4A">
        <w:rPr>
          <w:rFonts w:ascii="Arial" w:hAnsi="Arial" w:cs="Arial"/>
          <w:sz w:val="22"/>
          <w:szCs w:val="22"/>
        </w:rPr>
        <w:t xml:space="preserve">; </w:t>
      </w:r>
    </w:p>
    <w:p w14:paraId="668A5611" w14:textId="77777777" w:rsidR="00446493" w:rsidRPr="00446493" w:rsidRDefault="00446493" w:rsidP="009A3C65">
      <w:pPr>
        <w:pStyle w:val="PlainText"/>
        <w:rPr>
          <w:rFonts w:ascii="Arial" w:hAnsi="Arial" w:cs="Arial"/>
          <w:sz w:val="22"/>
          <w:szCs w:val="22"/>
        </w:rPr>
      </w:pPr>
    </w:p>
    <w:p w14:paraId="6414A4D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any Party to any department, office or agency of the Government; </w:t>
      </w:r>
    </w:p>
    <w:p w14:paraId="07049DB5" w14:textId="77777777" w:rsidR="00446493" w:rsidRPr="00446493" w:rsidRDefault="00446493" w:rsidP="009A3C65">
      <w:pPr>
        <w:pStyle w:val="PlainText"/>
        <w:rPr>
          <w:rFonts w:ascii="Arial" w:hAnsi="Arial" w:cs="Arial"/>
          <w:sz w:val="22"/>
          <w:szCs w:val="22"/>
        </w:rPr>
      </w:pPr>
    </w:p>
    <w:p w14:paraId="5722D4D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for the purpose of: </w:t>
      </w:r>
    </w:p>
    <w:p w14:paraId="6E4B01E8" w14:textId="77777777" w:rsidR="00446493" w:rsidRPr="00446493" w:rsidRDefault="00446493" w:rsidP="009A3C65">
      <w:pPr>
        <w:pStyle w:val="PlainText"/>
        <w:rPr>
          <w:rFonts w:ascii="Arial" w:hAnsi="Arial" w:cs="Arial"/>
          <w:sz w:val="22"/>
          <w:szCs w:val="22"/>
        </w:rPr>
      </w:pPr>
    </w:p>
    <w:p w14:paraId="4E951306" w14:textId="77777777" w:rsidR="00446493" w:rsidRPr="00446493" w:rsidRDefault="00446493" w:rsidP="00BD5AE3">
      <w:pPr>
        <w:pStyle w:val="PlainText"/>
        <w:numPr>
          <w:ilvl w:val="3"/>
          <w:numId w:val="9"/>
        </w:numPr>
        <w:rPr>
          <w:rFonts w:ascii="Arial" w:hAnsi="Arial" w:cs="Arial"/>
          <w:sz w:val="22"/>
          <w:szCs w:val="22"/>
        </w:rPr>
      </w:pPr>
      <w:r w:rsidRPr="00446493">
        <w:rPr>
          <w:rFonts w:ascii="Arial" w:hAnsi="Arial" w:cs="Arial"/>
          <w:sz w:val="22"/>
          <w:szCs w:val="22"/>
        </w:rPr>
        <w:t xml:space="preserve">the examination and certification of the Buyer ’s or the Supplier’s accounts (including any External Audit of the accounts); or </w:t>
      </w:r>
    </w:p>
    <w:p w14:paraId="48079CD4" w14:textId="77777777" w:rsidR="00446493" w:rsidRPr="00446493" w:rsidRDefault="00446493" w:rsidP="00BD5AE3">
      <w:pPr>
        <w:pStyle w:val="PlainText"/>
        <w:numPr>
          <w:ilvl w:val="3"/>
          <w:numId w:val="9"/>
        </w:numPr>
        <w:rPr>
          <w:rFonts w:ascii="Arial" w:hAnsi="Arial" w:cs="Arial"/>
          <w:sz w:val="22"/>
          <w:szCs w:val="22"/>
        </w:rPr>
      </w:pPr>
      <w:r w:rsidRPr="00446493">
        <w:rPr>
          <w:rFonts w:ascii="Arial" w:hAnsi="Arial" w:cs="Arial"/>
          <w:sz w:val="22"/>
          <w:szCs w:val="22"/>
        </w:rPr>
        <w:t xml:space="preserve">any examination pursuant to section 6(1) of the National Audit Act 1983 of the economy, efficiency and effectiveness with which the Buyer has utilised its resources; </w:t>
      </w:r>
    </w:p>
    <w:p w14:paraId="67184E13" w14:textId="77777777" w:rsidR="00446493" w:rsidRPr="00446493" w:rsidRDefault="00446493" w:rsidP="009A3C65">
      <w:pPr>
        <w:pStyle w:val="PlainText"/>
        <w:rPr>
          <w:rFonts w:ascii="Arial" w:hAnsi="Arial" w:cs="Arial"/>
          <w:sz w:val="22"/>
          <w:szCs w:val="22"/>
        </w:rPr>
      </w:pPr>
    </w:p>
    <w:p w14:paraId="2A781FAC"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independently developed without access to the Confidential </w:t>
      </w:r>
    </w:p>
    <w:p w14:paraId="5D63CB1F" w14:textId="77777777" w:rsidR="00446493" w:rsidRPr="00446493" w:rsidRDefault="00446493" w:rsidP="00583226">
      <w:pPr>
        <w:pStyle w:val="PlainText"/>
        <w:ind w:left="1213" w:firstLine="227"/>
        <w:rPr>
          <w:rFonts w:ascii="Arial" w:hAnsi="Arial" w:cs="Arial"/>
          <w:sz w:val="22"/>
          <w:szCs w:val="22"/>
        </w:rPr>
      </w:pPr>
      <w:r w:rsidRPr="00446493">
        <w:rPr>
          <w:rFonts w:ascii="Arial" w:hAnsi="Arial" w:cs="Arial"/>
          <w:sz w:val="22"/>
          <w:szCs w:val="22"/>
        </w:rPr>
        <w:t xml:space="preserve">Information; </w:t>
      </w:r>
    </w:p>
    <w:p w14:paraId="58744298" w14:textId="77777777" w:rsidR="00446493" w:rsidRPr="00446493" w:rsidRDefault="00446493" w:rsidP="009A3C65">
      <w:pPr>
        <w:pStyle w:val="PlainText"/>
        <w:rPr>
          <w:rFonts w:ascii="Arial" w:hAnsi="Arial" w:cs="Arial"/>
          <w:sz w:val="22"/>
          <w:szCs w:val="22"/>
        </w:rPr>
      </w:pPr>
    </w:p>
    <w:p w14:paraId="7F2BB55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to any third party insofar as this may be necessary to the </w:t>
      </w:r>
    </w:p>
    <w:p w14:paraId="4AD952BA" w14:textId="16CC4FBC"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performance or provision by that party of any supply of </w:t>
      </w:r>
      <w:r w:rsidR="00810F9D">
        <w:rPr>
          <w:rFonts w:ascii="Arial" w:hAnsi="Arial" w:cs="Arial"/>
          <w:sz w:val="22"/>
          <w:szCs w:val="22"/>
        </w:rPr>
        <w:t>Services</w:t>
      </w:r>
      <w:r w:rsidRPr="00446493">
        <w:rPr>
          <w:rFonts w:ascii="Arial" w:hAnsi="Arial" w:cs="Arial"/>
          <w:sz w:val="22"/>
          <w:szCs w:val="22"/>
        </w:rPr>
        <w:t xml:space="preserve"> or any Goods or works whatsoever for or to the </w:t>
      </w:r>
      <w:r w:rsidR="00CD3333" w:rsidRPr="00446493">
        <w:rPr>
          <w:rFonts w:ascii="Arial" w:hAnsi="Arial" w:cs="Arial"/>
          <w:sz w:val="22"/>
          <w:szCs w:val="22"/>
        </w:rPr>
        <w:t>Buyer;</w:t>
      </w:r>
      <w:r w:rsidRPr="00446493">
        <w:rPr>
          <w:rFonts w:ascii="Arial" w:hAnsi="Arial" w:cs="Arial"/>
          <w:sz w:val="22"/>
          <w:szCs w:val="22"/>
        </w:rPr>
        <w:t xml:space="preserve"> </w:t>
      </w:r>
    </w:p>
    <w:p w14:paraId="0E478E5A" w14:textId="77777777" w:rsidR="00446493" w:rsidRPr="00446493" w:rsidRDefault="00446493" w:rsidP="009A3C65">
      <w:pPr>
        <w:pStyle w:val="PlainText"/>
        <w:ind w:left="1440" w:hanging="720"/>
        <w:rPr>
          <w:rFonts w:ascii="Arial" w:hAnsi="Arial" w:cs="Arial"/>
          <w:sz w:val="22"/>
          <w:szCs w:val="22"/>
        </w:rPr>
      </w:pPr>
    </w:p>
    <w:p w14:paraId="6A2CD1EF"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to an arms-length management organisation relating to </w:t>
      </w:r>
    </w:p>
    <w:p w14:paraId="547EA35A"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the Buyer and further disclosure by the said arms-length management organisation insofar as this is reasonably necessary for the proper discharge of the Buyer ’s functions which have been or may be delegated by the Buyer to the arms-length management organisation; or </w:t>
      </w:r>
    </w:p>
    <w:p w14:paraId="194D9242" w14:textId="77777777" w:rsidR="00446493" w:rsidRPr="00446493" w:rsidRDefault="00446493" w:rsidP="009A3C65">
      <w:pPr>
        <w:pStyle w:val="PlainText"/>
        <w:ind w:left="1440" w:hanging="720"/>
        <w:rPr>
          <w:rFonts w:ascii="Arial" w:hAnsi="Arial" w:cs="Arial"/>
          <w:sz w:val="22"/>
          <w:szCs w:val="22"/>
        </w:rPr>
      </w:pPr>
    </w:p>
    <w:p w14:paraId="4FF0AA4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or the arms-length management organisation in </w:t>
      </w:r>
    </w:p>
    <w:p w14:paraId="5EC1E18D"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monitoring reports to the Buyer’s Executive or other member body or to the arms-length management organisation board, sub-boards or committees. </w:t>
      </w:r>
    </w:p>
    <w:p w14:paraId="4EF6C40D" w14:textId="77777777" w:rsidR="00446493" w:rsidRPr="00446493" w:rsidRDefault="00446493" w:rsidP="009A3C65">
      <w:pPr>
        <w:pStyle w:val="PlainText"/>
        <w:ind w:firstLine="60"/>
        <w:rPr>
          <w:rFonts w:ascii="Arial" w:hAnsi="Arial" w:cs="Arial"/>
          <w:sz w:val="22"/>
          <w:szCs w:val="22"/>
        </w:rPr>
      </w:pPr>
    </w:p>
    <w:p w14:paraId="6BCBFACA"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make use of this Contract or other information issued or </w:t>
      </w:r>
    </w:p>
    <w:p w14:paraId="0B610FF2"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provided by the Buyer in connection with this Contract otherwise than for the purpose of this Contract, except with the prior written consent of the Buyer.  </w:t>
      </w:r>
    </w:p>
    <w:p w14:paraId="25AD746F" w14:textId="77777777" w:rsidR="00446493" w:rsidRPr="00446493" w:rsidRDefault="00446493" w:rsidP="009A3C65">
      <w:pPr>
        <w:pStyle w:val="PlainText"/>
        <w:rPr>
          <w:rFonts w:ascii="Arial" w:hAnsi="Arial" w:cs="Arial"/>
          <w:sz w:val="22"/>
          <w:szCs w:val="22"/>
        </w:rPr>
      </w:pPr>
    </w:p>
    <w:p w14:paraId="0A587EAD"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When the Supplier, in carrying out its obligations under this Contract, is provided with </w:t>
      </w:r>
    </w:p>
    <w:p w14:paraId="000056BE" w14:textId="6939B77F"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lastRenderedPageBreak/>
        <w:t xml:space="preserve">Confidential Information or other information relating to the delivery of the </w:t>
      </w:r>
      <w:r w:rsidR="00810F9D">
        <w:rPr>
          <w:rFonts w:ascii="Arial" w:hAnsi="Arial" w:cs="Arial"/>
          <w:sz w:val="22"/>
          <w:szCs w:val="22"/>
        </w:rPr>
        <w:t>Services</w:t>
      </w:r>
      <w:r w:rsidRPr="00446493">
        <w:rPr>
          <w:rFonts w:ascii="Arial" w:hAnsi="Arial" w:cs="Arial"/>
          <w:sz w:val="22"/>
          <w:szCs w:val="22"/>
        </w:rPr>
        <w:t xml:space="preserve"> the Supplier shall not disclose or make use of any such Confidential Information or other information otherwise than for the purpose for which it was </w:t>
      </w:r>
      <w:r w:rsidR="00D939AC" w:rsidRPr="00446493">
        <w:rPr>
          <w:rFonts w:ascii="Arial" w:hAnsi="Arial" w:cs="Arial"/>
          <w:sz w:val="22"/>
          <w:szCs w:val="22"/>
        </w:rPr>
        <w:t>provided unless</w:t>
      </w:r>
      <w:r w:rsidRPr="00446493">
        <w:rPr>
          <w:rFonts w:ascii="Arial" w:hAnsi="Arial" w:cs="Arial"/>
          <w:sz w:val="22"/>
          <w:szCs w:val="22"/>
        </w:rPr>
        <w:t xml:space="preserve"> the Supplier has sought and obtained the prior written consent of that person or the </w:t>
      </w:r>
      <w:r w:rsidR="00CD3333" w:rsidRPr="00446493">
        <w:rPr>
          <w:rFonts w:ascii="Arial" w:hAnsi="Arial" w:cs="Arial"/>
          <w:sz w:val="22"/>
          <w:szCs w:val="22"/>
        </w:rPr>
        <w:t>Buyer.</w:t>
      </w:r>
      <w:r w:rsidRPr="00446493">
        <w:rPr>
          <w:rFonts w:ascii="Arial" w:hAnsi="Arial" w:cs="Arial"/>
          <w:sz w:val="22"/>
          <w:szCs w:val="22"/>
        </w:rPr>
        <w:t xml:space="preserve">  </w:t>
      </w:r>
    </w:p>
    <w:p w14:paraId="280C6ABA" w14:textId="77777777" w:rsidR="00446493" w:rsidRPr="00446493" w:rsidRDefault="00446493" w:rsidP="009A3C65">
      <w:pPr>
        <w:pStyle w:val="PlainText"/>
        <w:rPr>
          <w:rFonts w:ascii="Arial" w:hAnsi="Arial" w:cs="Arial"/>
          <w:sz w:val="22"/>
          <w:szCs w:val="22"/>
        </w:rPr>
      </w:pPr>
    </w:p>
    <w:p w14:paraId="7F6721C8"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Nothing in this Condition 1</w:t>
      </w:r>
      <w:r w:rsidR="00AA0B4A">
        <w:rPr>
          <w:rFonts w:ascii="Arial" w:hAnsi="Arial" w:cs="Arial"/>
          <w:sz w:val="22"/>
          <w:szCs w:val="22"/>
        </w:rPr>
        <w:t>6</w:t>
      </w:r>
      <w:r w:rsidRPr="00446493">
        <w:rPr>
          <w:rFonts w:ascii="Arial" w:hAnsi="Arial" w:cs="Arial"/>
          <w:sz w:val="22"/>
          <w:szCs w:val="22"/>
        </w:rPr>
        <w:t xml:space="preserve"> shall prevent any Party from using any ideas, know-how </w:t>
      </w:r>
    </w:p>
    <w:p w14:paraId="3287F6D5"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or techniques gained during the performance of this Contract in the course of its normal business, to the extent that this does not result in the disclosure of Confidential Information or an infringement of intellectual property rights. </w:t>
      </w:r>
    </w:p>
    <w:p w14:paraId="251528EA" w14:textId="77777777" w:rsidR="00446493" w:rsidRPr="00446493" w:rsidRDefault="00446493" w:rsidP="009A3C65">
      <w:pPr>
        <w:pStyle w:val="PlainText"/>
        <w:ind w:firstLine="60"/>
        <w:rPr>
          <w:rFonts w:ascii="Arial" w:hAnsi="Arial" w:cs="Arial"/>
          <w:sz w:val="22"/>
          <w:szCs w:val="22"/>
        </w:rPr>
      </w:pPr>
    </w:p>
    <w:p w14:paraId="37CF6330"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The Supplier acknowledges to the Buyer that nothing in this Condition 1</w:t>
      </w:r>
      <w:r w:rsidR="00746FF4">
        <w:rPr>
          <w:rFonts w:ascii="Arial" w:hAnsi="Arial" w:cs="Arial"/>
          <w:sz w:val="22"/>
          <w:szCs w:val="22"/>
        </w:rPr>
        <w:t>6</w:t>
      </w:r>
      <w:r w:rsidRPr="00446493">
        <w:rPr>
          <w:rFonts w:ascii="Arial" w:hAnsi="Arial" w:cs="Arial"/>
          <w:sz w:val="22"/>
          <w:szCs w:val="22"/>
        </w:rPr>
        <w:t xml:space="preserve"> shall fetter </w:t>
      </w:r>
    </w:p>
    <w:p w14:paraId="2A1CFB89" w14:textId="49B5D1BD"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or affect the Buyer’s obligations under the Data Protection Act </w:t>
      </w:r>
      <w:r w:rsidR="00AD1D6C">
        <w:rPr>
          <w:rFonts w:ascii="Arial" w:hAnsi="Arial" w:cs="Arial"/>
          <w:sz w:val="22"/>
          <w:szCs w:val="22"/>
        </w:rPr>
        <w:t>2018</w:t>
      </w:r>
      <w:r w:rsidRPr="00446493">
        <w:rPr>
          <w:rFonts w:ascii="Arial" w:hAnsi="Arial" w:cs="Arial"/>
          <w:sz w:val="22"/>
          <w:szCs w:val="22"/>
        </w:rPr>
        <w:t>, the 2000 Act or the Environmental Information Regulations 2004.</w:t>
      </w:r>
    </w:p>
    <w:p w14:paraId="34EA7B1B" w14:textId="77777777" w:rsidR="00446493" w:rsidRPr="00446493" w:rsidRDefault="00446493" w:rsidP="009A3C65">
      <w:pPr>
        <w:pStyle w:val="PlainText"/>
        <w:rPr>
          <w:rFonts w:ascii="Arial" w:hAnsi="Arial" w:cs="Arial"/>
          <w:sz w:val="22"/>
          <w:szCs w:val="22"/>
        </w:rPr>
      </w:pPr>
    </w:p>
    <w:p w14:paraId="22818776"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Subject to Condition 1</w:t>
      </w:r>
      <w:r w:rsidR="00746FF4">
        <w:rPr>
          <w:rFonts w:ascii="Arial" w:hAnsi="Arial" w:cs="Arial"/>
          <w:sz w:val="22"/>
          <w:szCs w:val="22"/>
        </w:rPr>
        <w:t>6</w:t>
      </w:r>
      <w:r w:rsidRPr="00446493">
        <w:rPr>
          <w:rFonts w:ascii="Arial" w:hAnsi="Arial" w:cs="Arial"/>
          <w:sz w:val="22"/>
          <w:szCs w:val="22"/>
        </w:rPr>
        <w:t xml:space="preserve">.11, the Supplier shall not and shall procure that any member </w:t>
      </w:r>
    </w:p>
    <w:p w14:paraId="5E368CBD"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of the Supplier’s personnel or sub-Supplier shall not make any public statement or issue any press releases or any other form of publicity document relating to, connected with or arising out of this Contract or the matters contained in this Contract without obtaining the Buyer’s prior written approval as to its contents and manner and timing of its presentation and publication. </w:t>
      </w:r>
    </w:p>
    <w:p w14:paraId="6DC20473" w14:textId="77777777" w:rsidR="00446493" w:rsidRPr="00446493" w:rsidRDefault="00446493" w:rsidP="009A3C65">
      <w:pPr>
        <w:pStyle w:val="PlainText"/>
        <w:rPr>
          <w:rFonts w:ascii="Arial" w:hAnsi="Arial" w:cs="Arial"/>
          <w:sz w:val="22"/>
          <w:szCs w:val="22"/>
        </w:rPr>
      </w:pPr>
    </w:p>
    <w:p w14:paraId="4731AF28"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and shall procure that any member of the Supplier’s personnel </w:t>
      </w:r>
    </w:p>
    <w:p w14:paraId="58196347"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shall not communicate with, or provide information to any representatives of the press, television, radio or other media on any matter concerning or arising out of this Contract without the prior written approval of the Buyer. </w:t>
      </w:r>
    </w:p>
    <w:p w14:paraId="61027B26" w14:textId="77777777" w:rsidR="00446493" w:rsidRPr="00446493" w:rsidRDefault="00446493" w:rsidP="009A3C65">
      <w:pPr>
        <w:pStyle w:val="PlainText"/>
        <w:rPr>
          <w:rFonts w:ascii="Arial" w:hAnsi="Arial" w:cs="Arial"/>
          <w:sz w:val="22"/>
          <w:szCs w:val="22"/>
        </w:rPr>
      </w:pPr>
    </w:p>
    <w:p w14:paraId="373B5146"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Any Party may make a public statement or announcement concerning the completion </w:t>
      </w:r>
    </w:p>
    <w:p w14:paraId="79A9B68E" w14:textId="77777777" w:rsidR="00446493" w:rsidRPr="00446493" w:rsidRDefault="00446493" w:rsidP="00583226">
      <w:pPr>
        <w:pStyle w:val="PlainText"/>
        <w:ind w:firstLine="709"/>
        <w:rPr>
          <w:rFonts w:ascii="Arial" w:hAnsi="Arial" w:cs="Arial"/>
          <w:sz w:val="22"/>
          <w:szCs w:val="22"/>
        </w:rPr>
      </w:pPr>
      <w:r w:rsidRPr="00446493">
        <w:rPr>
          <w:rFonts w:ascii="Arial" w:hAnsi="Arial" w:cs="Arial"/>
          <w:sz w:val="22"/>
          <w:szCs w:val="22"/>
        </w:rPr>
        <w:t xml:space="preserve">of this Contract if required by: </w:t>
      </w:r>
    </w:p>
    <w:p w14:paraId="7ECD5467" w14:textId="77777777" w:rsidR="00446493" w:rsidRPr="00446493" w:rsidRDefault="00446493" w:rsidP="009A3C65">
      <w:pPr>
        <w:pStyle w:val="PlainText"/>
        <w:ind w:left="720" w:hanging="660"/>
        <w:rPr>
          <w:rFonts w:ascii="Arial" w:hAnsi="Arial" w:cs="Arial"/>
          <w:sz w:val="22"/>
          <w:szCs w:val="22"/>
        </w:rPr>
      </w:pPr>
    </w:p>
    <w:p w14:paraId="262BE623"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law; or </w:t>
      </w:r>
      <w:r w:rsidRPr="00446493">
        <w:rPr>
          <w:rFonts w:ascii="Arial" w:hAnsi="Arial" w:cs="Arial"/>
          <w:sz w:val="22"/>
          <w:szCs w:val="22"/>
        </w:rPr>
        <w:tab/>
      </w:r>
    </w:p>
    <w:p w14:paraId="7D2883C9" w14:textId="77777777" w:rsidR="00446493" w:rsidRPr="00446493" w:rsidRDefault="00446493" w:rsidP="009A3C65">
      <w:pPr>
        <w:pStyle w:val="PlainText"/>
        <w:ind w:firstLine="720"/>
        <w:rPr>
          <w:rFonts w:ascii="Arial" w:hAnsi="Arial" w:cs="Arial"/>
          <w:sz w:val="22"/>
          <w:szCs w:val="22"/>
        </w:rPr>
      </w:pPr>
    </w:p>
    <w:p w14:paraId="1654A345" w14:textId="77777777" w:rsidR="00583226" w:rsidRDefault="00446493" w:rsidP="009A3C65">
      <w:pPr>
        <w:pStyle w:val="PlainText"/>
        <w:numPr>
          <w:ilvl w:val="2"/>
          <w:numId w:val="9"/>
        </w:numPr>
        <w:tabs>
          <w:tab w:val="left" w:pos="1418"/>
        </w:tabs>
        <w:rPr>
          <w:rFonts w:ascii="Arial" w:hAnsi="Arial" w:cs="Arial"/>
          <w:sz w:val="22"/>
          <w:szCs w:val="22"/>
        </w:rPr>
      </w:pPr>
      <w:r w:rsidRPr="00446493">
        <w:rPr>
          <w:rFonts w:ascii="Arial" w:hAnsi="Arial" w:cs="Arial"/>
          <w:sz w:val="22"/>
          <w:szCs w:val="22"/>
        </w:rPr>
        <w:t xml:space="preserve">any regulatory or Government body to which either Party is subject or </w:t>
      </w:r>
    </w:p>
    <w:p w14:paraId="48083B3F" w14:textId="735EC7A7" w:rsidR="00446493" w:rsidRPr="00446493" w:rsidRDefault="00446493" w:rsidP="00D1628F">
      <w:pPr>
        <w:pStyle w:val="PlainText"/>
        <w:tabs>
          <w:tab w:val="left" w:pos="1418"/>
        </w:tabs>
        <w:ind w:left="2160"/>
        <w:rPr>
          <w:rFonts w:ascii="Arial" w:hAnsi="Arial" w:cs="Arial"/>
          <w:sz w:val="22"/>
          <w:szCs w:val="22"/>
        </w:rPr>
      </w:pPr>
      <w:r w:rsidRPr="00446493">
        <w:rPr>
          <w:rFonts w:ascii="Arial" w:hAnsi="Arial" w:cs="Arial"/>
          <w:sz w:val="22"/>
          <w:szCs w:val="22"/>
        </w:rPr>
        <w:t>submits, wherever situated, whether or not the requirement has the force of law provided that any such statement does not contravene the duty of confident</w:t>
      </w:r>
      <w:r w:rsidR="00810F9D">
        <w:rPr>
          <w:rFonts w:ascii="Arial" w:hAnsi="Arial" w:cs="Arial"/>
          <w:sz w:val="22"/>
          <w:szCs w:val="22"/>
        </w:rPr>
        <w:t>iality contained in Condition 1</w:t>
      </w:r>
      <w:r w:rsidR="00AA0B4A">
        <w:rPr>
          <w:rFonts w:ascii="Arial" w:hAnsi="Arial" w:cs="Arial"/>
          <w:sz w:val="22"/>
          <w:szCs w:val="22"/>
        </w:rPr>
        <w:t>6</w:t>
      </w:r>
      <w:r w:rsidRPr="00446493">
        <w:rPr>
          <w:rFonts w:ascii="Arial" w:hAnsi="Arial" w:cs="Arial"/>
          <w:sz w:val="22"/>
          <w:szCs w:val="22"/>
        </w:rPr>
        <w:t xml:space="preserve">.1 </w:t>
      </w:r>
    </w:p>
    <w:p w14:paraId="7ED5CE07" w14:textId="77777777" w:rsidR="00446493" w:rsidRPr="00446493" w:rsidRDefault="00446493" w:rsidP="009A3C65">
      <w:pPr>
        <w:pStyle w:val="PlainText"/>
        <w:rPr>
          <w:rFonts w:ascii="Arial" w:hAnsi="Arial" w:cs="Arial"/>
          <w:sz w:val="22"/>
          <w:szCs w:val="22"/>
        </w:rPr>
      </w:pPr>
    </w:p>
    <w:p w14:paraId="6B4DE331"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the provisions of Condition 1</w:t>
      </w:r>
      <w:r w:rsidR="00746FF4">
        <w:rPr>
          <w:rFonts w:ascii="Arial" w:hAnsi="Arial" w:cs="Arial"/>
          <w:sz w:val="22"/>
          <w:szCs w:val="22"/>
        </w:rPr>
        <w:t>6</w:t>
      </w:r>
      <w:r w:rsidRPr="00446493">
        <w:rPr>
          <w:rFonts w:ascii="Arial" w:hAnsi="Arial" w:cs="Arial"/>
          <w:sz w:val="22"/>
          <w:szCs w:val="22"/>
        </w:rPr>
        <w:t xml:space="preserve">.1 the Buyer reserves the right to publish or </w:t>
      </w:r>
    </w:p>
    <w:p w14:paraId="2611CA5C"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disseminate informati</w:t>
      </w:r>
      <w:r w:rsidR="00B71F18">
        <w:rPr>
          <w:rFonts w:ascii="Arial" w:hAnsi="Arial" w:cs="Arial"/>
          <w:sz w:val="22"/>
          <w:szCs w:val="22"/>
        </w:rPr>
        <w:t>on about this Contract and the Service</w:t>
      </w:r>
      <w:r w:rsidRPr="00446493">
        <w:rPr>
          <w:rFonts w:ascii="Arial" w:hAnsi="Arial" w:cs="Arial"/>
          <w:sz w:val="22"/>
          <w:szCs w:val="22"/>
        </w:rPr>
        <w:t xml:space="preserve">s as it may deem appropriate from time to time. </w:t>
      </w:r>
    </w:p>
    <w:p w14:paraId="138CF322" w14:textId="77777777" w:rsidR="00446493" w:rsidRPr="00446493" w:rsidRDefault="00446493" w:rsidP="009A3C65">
      <w:pPr>
        <w:pStyle w:val="PlainText"/>
        <w:rPr>
          <w:rFonts w:ascii="Arial" w:hAnsi="Arial" w:cs="Arial"/>
          <w:sz w:val="22"/>
          <w:szCs w:val="22"/>
        </w:rPr>
      </w:pPr>
    </w:p>
    <w:p w14:paraId="21580C50" w14:textId="77777777" w:rsidR="00446493" w:rsidRPr="00446493" w:rsidRDefault="00446493" w:rsidP="009A3C65">
      <w:pPr>
        <w:pStyle w:val="Heading10"/>
        <w:numPr>
          <w:ilvl w:val="0"/>
          <w:numId w:val="9"/>
        </w:numPr>
        <w:rPr>
          <w:sz w:val="22"/>
          <w:szCs w:val="22"/>
        </w:rPr>
      </w:pPr>
      <w:bookmarkStart w:id="18" w:name="_Toc422258856"/>
      <w:r w:rsidRPr="00446493">
        <w:rPr>
          <w:sz w:val="22"/>
          <w:szCs w:val="22"/>
        </w:rPr>
        <w:t>Severance</w:t>
      </w:r>
      <w:bookmarkEnd w:id="18"/>
    </w:p>
    <w:p w14:paraId="49DD0BF0" w14:textId="77777777" w:rsidR="00446493" w:rsidRPr="00446493" w:rsidRDefault="00446493" w:rsidP="009A3C65">
      <w:pPr>
        <w:pStyle w:val="PlainText"/>
        <w:rPr>
          <w:rFonts w:ascii="Arial" w:hAnsi="Arial" w:cs="Arial"/>
          <w:sz w:val="22"/>
          <w:szCs w:val="22"/>
        </w:rPr>
      </w:pPr>
    </w:p>
    <w:p w14:paraId="401FDCD7"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If any provision of this Contract is held by any competent authority to be invalid, void, </w:t>
      </w:r>
    </w:p>
    <w:p w14:paraId="2167F81A"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voidable, unenforceable or unreasonable in whole or in part the validity of the other provisions of the Contract and the remainder of the provision in question shall continue in full force and effect. </w:t>
      </w:r>
    </w:p>
    <w:p w14:paraId="2CA5C8AD" w14:textId="77777777" w:rsidR="00446493" w:rsidRPr="00446493" w:rsidRDefault="00446493" w:rsidP="009A3C65">
      <w:pPr>
        <w:pStyle w:val="PlainText"/>
        <w:rPr>
          <w:rFonts w:ascii="Arial" w:hAnsi="Arial" w:cs="Arial"/>
          <w:sz w:val="22"/>
          <w:szCs w:val="22"/>
        </w:rPr>
      </w:pPr>
    </w:p>
    <w:p w14:paraId="6F105668" w14:textId="77777777" w:rsidR="00446493" w:rsidRPr="00446493" w:rsidRDefault="00446493" w:rsidP="009A3C65">
      <w:pPr>
        <w:pStyle w:val="Heading10"/>
        <w:numPr>
          <w:ilvl w:val="0"/>
          <w:numId w:val="9"/>
        </w:numPr>
        <w:rPr>
          <w:sz w:val="22"/>
          <w:szCs w:val="22"/>
        </w:rPr>
      </w:pPr>
      <w:bookmarkStart w:id="19" w:name="_Toc422258857"/>
      <w:r w:rsidRPr="00446493">
        <w:rPr>
          <w:sz w:val="22"/>
          <w:szCs w:val="22"/>
        </w:rPr>
        <w:t>Termination</w:t>
      </w:r>
      <w:bookmarkEnd w:id="19"/>
    </w:p>
    <w:p w14:paraId="60CFD182" w14:textId="77777777" w:rsidR="00446493" w:rsidRPr="00446493" w:rsidRDefault="00446493" w:rsidP="009A3C65">
      <w:pPr>
        <w:pStyle w:val="PlainText"/>
        <w:rPr>
          <w:rFonts w:ascii="Arial" w:hAnsi="Arial" w:cs="Arial"/>
          <w:sz w:val="22"/>
          <w:szCs w:val="22"/>
        </w:rPr>
      </w:pPr>
    </w:p>
    <w:p w14:paraId="1FA560A3"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shall be entitled upon the happening of any of the following events to </w:t>
      </w:r>
    </w:p>
    <w:p w14:paraId="26792316" w14:textId="5544EB58" w:rsidR="00446493" w:rsidRPr="00446493" w:rsidRDefault="00446493" w:rsidP="00583226">
      <w:pPr>
        <w:pStyle w:val="PlainText"/>
        <w:ind w:left="709"/>
        <w:rPr>
          <w:rFonts w:ascii="Arial" w:hAnsi="Arial" w:cs="Arial"/>
          <w:sz w:val="22"/>
          <w:szCs w:val="22"/>
        </w:rPr>
      </w:pPr>
      <w:r w:rsidRPr="00446493">
        <w:rPr>
          <w:rFonts w:ascii="Arial" w:hAnsi="Arial" w:cs="Arial"/>
          <w:sz w:val="22"/>
          <w:szCs w:val="22"/>
        </w:rPr>
        <w:t xml:space="preserve">terminate the </w:t>
      </w:r>
      <w:r w:rsidR="006740DB">
        <w:rPr>
          <w:rFonts w:ascii="Arial" w:hAnsi="Arial" w:cs="Arial"/>
          <w:sz w:val="22"/>
          <w:szCs w:val="22"/>
        </w:rPr>
        <w:t>Contract</w:t>
      </w:r>
      <w:r w:rsidRPr="00446493">
        <w:rPr>
          <w:rFonts w:ascii="Arial" w:hAnsi="Arial" w:cs="Arial"/>
          <w:sz w:val="22"/>
          <w:szCs w:val="22"/>
        </w:rPr>
        <w:t xml:space="preserve"> (“Termination”), without prejudice to any accrued rights or remedies under the </w:t>
      </w:r>
      <w:r w:rsidR="006740DB">
        <w:rPr>
          <w:rFonts w:ascii="Arial" w:hAnsi="Arial" w:cs="Arial"/>
          <w:sz w:val="22"/>
          <w:szCs w:val="22"/>
        </w:rPr>
        <w:t>Contract</w:t>
      </w:r>
      <w:r w:rsidRPr="00446493">
        <w:rPr>
          <w:rFonts w:ascii="Arial" w:hAnsi="Arial" w:cs="Arial"/>
          <w:sz w:val="22"/>
          <w:szCs w:val="22"/>
        </w:rPr>
        <w:t>, forthwith by written notice having immediate effect</w:t>
      </w:r>
      <w:r w:rsidR="00CD3333">
        <w:rPr>
          <w:rFonts w:ascii="Arial" w:hAnsi="Arial" w:cs="Arial"/>
          <w:sz w:val="22"/>
          <w:szCs w:val="22"/>
        </w:rPr>
        <w:t>:</w:t>
      </w:r>
      <w:r w:rsidRPr="00446493">
        <w:rPr>
          <w:rFonts w:ascii="Arial" w:hAnsi="Arial" w:cs="Arial"/>
          <w:sz w:val="22"/>
          <w:szCs w:val="22"/>
        </w:rPr>
        <w:t xml:space="preserve"> </w:t>
      </w:r>
    </w:p>
    <w:p w14:paraId="1043BC9E" w14:textId="77777777" w:rsidR="00446493" w:rsidRPr="00446493" w:rsidRDefault="00446493" w:rsidP="009A3C65">
      <w:pPr>
        <w:pStyle w:val="PlainText"/>
        <w:rPr>
          <w:rFonts w:ascii="Arial" w:hAnsi="Arial" w:cs="Arial"/>
          <w:sz w:val="22"/>
          <w:szCs w:val="22"/>
        </w:rPr>
      </w:pPr>
    </w:p>
    <w:p w14:paraId="11A7A0AA" w14:textId="0E11AD1C"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commits a breach of any term of this Contract which </w:t>
      </w:r>
    </w:p>
    <w:p w14:paraId="66CB5420"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lastRenderedPageBreak/>
        <w:t xml:space="preserve">breach is capable of being remedied and the Supplier has failed to remedy the said breach within 14 days after issue of a written request from the Buyer that the Supplier should do so; </w:t>
      </w:r>
    </w:p>
    <w:p w14:paraId="21673C93" w14:textId="77777777" w:rsidR="00446493" w:rsidRPr="00446493" w:rsidRDefault="00446493" w:rsidP="009A3C65">
      <w:pPr>
        <w:pStyle w:val="PlainText"/>
        <w:ind w:firstLine="60"/>
        <w:rPr>
          <w:rFonts w:ascii="Arial" w:hAnsi="Arial" w:cs="Arial"/>
          <w:sz w:val="22"/>
          <w:szCs w:val="22"/>
        </w:rPr>
      </w:pPr>
    </w:p>
    <w:p w14:paraId="108B8AED" w14:textId="77777777" w:rsidR="00583226"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any material breach by the Supplier of any of its obligations under the </w:t>
      </w:r>
    </w:p>
    <w:p w14:paraId="545D706D" w14:textId="77777777" w:rsidR="00446493" w:rsidRPr="00D60137" w:rsidRDefault="00446493" w:rsidP="00583226">
      <w:pPr>
        <w:pStyle w:val="PlainText"/>
        <w:ind w:left="720" w:firstLine="720"/>
        <w:rPr>
          <w:rFonts w:ascii="Arial" w:hAnsi="Arial" w:cs="Arial"/>
          <w:sz w:val="22"/>
          <w:szCs w:val="22"/>
        </w:rPr>
      </w:pPr>
      <w:r w:rsidRPr="00D60137">
        <w:rPr>
          <w:rFonts w:ascii="Arial" w:hAnsi="Arial" w:cs="Arial"/>
          <w:sz w:val="22"/>
          <w:szCs w:val="22"/>
        </w:rPr>
        <w:t xml:space="preserve">Contract; </w:t>
      </w:r>
    </w:p>
    <w:p w14:paraId="1FAEE6A2" w14:textId="77777777" w:rsidR="00446493" w:rsidRPr="00446493" w:rsidRDefault="00446493" w:rsidP="009A3C65">
      <w:pPr>
        <w:pStyle w:val="PlainText"/>
        <w:rPr>
          <w:rFonts w:ascii="Arial" w:hAnsi="Arial" w:cs="Arial"/>
          <w:sz w:val="22"/>
          <w:szCs w:val="22"/>
        </w:rPr>
      </w:pPr>
    </w:p>
    <w:p w14:paraId="13D290F2"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suffering an execution to be levied on his </w:t>
      </w:r>
      <w:r w:rsidR="003D0BB9">
        <w:rPr>
          <w:rFonts w:ascii="Arial" w:hAnsi="Arial" w:cs="Arial"/>
          <w:sz w:val="22"/>
          <w:szCs w:val="22"/>
        </w:rPr>
        <w:t>Service</w:t>
      </w:r>
      <w:r w:rsidRPr="00446493">
        <w:rPr>
          <w:rFonts w:ascii="Arial" w:hAnsi="Arial" w:cs="Arial"/>
          <w:sz w:val="22"/>
          <w:szCs w:val="22"/>
        </w:rPr>
        <w:t xml:space="preserve">s;  </w:t>
      </w:r>
    </w:p>
    <w:p w14:paraId="100F6151" w14:textId="77777777" w:rsidR="00446493" w:rsidRPr="00446493" w:rsidRDefault="00446493" w:rsidP="009A3C65">
      <w:pPr>
        <w:pStyle w:val="PlainText"/>
        <w:rPr>
          <w:rFonts w:ascii="Arial" w:hAnsi="Arial" w:cs="Arial"/>
          <w:sz w:val="22"/>
          <w:szCs w:val="22"/>
        </w:rPr>
      </w:pPr>
    </w:p>
    <w:p w14:paraId="39152C41"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the Supplier consists of one or more individuals, any such individual dying, </w:t>
      </w:r>
    </w:p>
    <w:p w14:paraId="7C4F8C8E"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entering into a composition or arrangement for the benefit of his creditors or becomes bankrupt or is the subject of similar procedures under the law of any other state; </w:t>
      </w:r>
    </w:p>
    <w:p w14:paraId="12D026B7" w14:textId="77777777" w:rsidR="00446493" w:rsidRPr="00446493" w:rsidRDefault="00446493" w:rsidP="009A3C65">
      <w:pPr>
        <w:pStyle w:val="PlainText"/>
        <w:rPr>
          <w:rFonts w:ascii="Arial" w:hAnsi="Arial" w:cs="Arial"/>
          <w:sz w:val="22"/>
          <w:szCs w:val="22"/>
        </w:rPr>
      </w:pPr>
    </w:p>
    <w:p w14:paraId="5669E92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the Supplier consists of a body corporate, the Supplier having a receiver or </w:t>
      </w:r>
    </w:p>
    <w:p w14:paraId="3822A9F4"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manager or administrator or provisional liquidator appointed or has a proposal in respect of its company for a voluntary arrangement for a composition of debts or scheme of arrangement approved in accordance with the Insolvency Act 1986 or being subject to similar procedures under the law of any other state provided that an amalgamation or reconstruction of a limited company shall be deemed not to be a breach of this clause; </w:t>
      </w:r>
    </w:p>
    <w:p w14:paraId="24DECA3D" w14:textId="77777777" w:rsidR="00446493" w:rsidRPr="00446493" w:rsidRDefault="00446493" w:rsidP="009A3C65">
      <w:pPr>
        <w:pStyle w:val="PlainText"/>
        <w:ind w:firstLine="720"/>
        <w:rPr>
          <w:rFonts w:ascii="Arial" w:hAnsi="Arial" w:cs="Arial"/>
          <w:sz w:val="22"/>
          <w:szCs w:val="22"/>
        </w:rPr>
      </w:pPr>
    </w:p>
    <w:p w14:paraId="12013C6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the Supplier has an application made under the Insolvency Act 1986 to the </w:t>
      </w:r>
    </w:p>
    <w:p w14:paraId="54774F1A"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Court for the appointment of an administrative receiver or has an administrative receiver appointed or is the subject of similar procedures under the law of any other state; </w:t>
      </w:r>
    </w:p>
    <w:p w14:paraId="002272D0" w14:textId="77777777" w:rsidR="00446493" w:rsidRPr="00446493" w:rsidRDefault="00446493" w:rsidP="009A3C65">
      <w:pPr>
        <w:pStyle w:val="PlainText"/>
        <w:ind w:firstLine="720"/>
        <w:rPr>
          <w:rFonts w:ascii="Arial" w:hAnsi="Arial" w:cs="Arial"/>
          <w:sz w:val="22"/>
          <w:szCs w:val="22"/>
        </w:rPr>
      </w:pPr>
    </w:p>
    <w:p w14:paraId="449B4B4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has possession taken, by or on behalf of the holders of any </w:t>
      </w:r>
    </w:p>
    <w:p w14:paraId="14A4126E"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debenture secured by a floating charge, of any property comprised in, or subject to, the floating charge or is the subject of similar procedures under the law of any other state;  </w:t>
      </w:r>
    </w:p>
    <w:p w14:paraId="7563BED4" w14:textId="77777777" w:rsidR="00446493" w:rsidRPr="00446493" w:rsidRDefault="00446493" w:rsidP="009A3C65">
      <w:pPr>
        <w:pStyle w:val="PlainText"/>
        <w:ind w:firstLine="720"/>
        <w:rPr>
          <w:rFonts w:ascii="Arial" w:hAnsi="Arial" w:cs="Arial"/>
          <w:sz w:val="22"/>
          <w:szCs w:val="22"/>
        </w:rPr>
      </w:pPr>
    </w:p>
    <w:p w14:paraId="0E9CC60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is in circumstances which entitle the Court or a creditor to </w:t>
      </w:r>
    </w:p>
    <w:p w14:paraId="2F669E17"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appoint, or have appointed, a receiver, or manager, or administrator, or administrative receiver or to begin similar procedures under the law of any other state; or which entitle the Court to make a winding up order or a similar order under the law of any other state; </w:t>
      </w:r>
    </w:p>
    <w:p w14:paraId="0ECBA922" w14:textId="77777777" w:rsidR="00446493" w:rsidRPr="00446493" w:rsidRDefault="00446493" w:rsidP="009A3C65">
      <w:pPr>
        <w:pStyle w:val="PlainText"/>
        <w:ind w:firstLine="720"/>
        <w:rPr>
          <w:rFonts w:ascii="Arial" w:hAnsi="Arial" w:cs="Arial"/>
          <w:sz w:val="22"/>
          <w:szCs w:val="22"/>
        </w:rPr>
      </w:pPr>
    </w:p>
    <w:p w14:paraId="3624297C"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if the Buyer is of the reasonable opinion that</w:t>
      </w:r>
      <w:r w:rsidR="00265520">
        <w:rPr>
          <w:rFonts w:ascii="Arial" w:hAnsi="Arial" w:cs="Arial"/>
          <w:sz w:val="22"/>
          <w:szCs w:val="22"/>
        </w:rPr>
        <w:t xml:space="preserve"> the Supplier has abandoned the </w:t>
      </w:r>
    </w:p>
    <w:p w14:paraId="2458535D"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Contract; </w:t>
      </w:r>
    </w:p>
    <w:p w14:paraId="6B82DE0A" w14:textId="77777777" w:rsidR="00446493" w:rsidRPr="00446493" w:rsidRDefault="00446493" w:rsidP="009A3C65">
      <w:pPr>
        <w:pStyle w:val="PlainText"/>
        <w:ind w:firstLine="720"/>
        <w:rPr>
          <w:rFonts w:ascii="Arial" w:hAnsi="Arial" w:cs="Arial"/>
          <w:sz w:val="22"/>
          <w:szCs w:val="22"/>
        </w:rPr>
      </w:pPr>
    </w:p>
    <w:p w14:paraId="168D1BDF" w14:textId="77777777" w:rsidR="00265520" w:rsidRDefault="00446493" w:rsidP="00D60137">
      <w:pPr>
        <w:pStyle w:val="PlainText"/>
        <w:numPr>
          <w:ilvl w:val="2"/>
          <w:numId w:val="9"/>
        </w:numPr>
        <w:rPr>
          <w:rFonts w:ascii="Arial" w:hAnsi="Arial" w:cs="Arial"/>
          <w:sz w:val="22"/>
          <w:szCs w:val="22"/>
        </w:rPr>
      </w:pPr>
      <w:r w:rsidRPr="00446493">
        <w:rPr>
          <w:rFonts w:ascii="Arial" w:hAnsi="Arial" w:cs="Arial"/>
          <w:sz w:val="22"/>
          <w:szCs w:val="22"/>
        </w:rPr>
        <w:t xml:space="preserve">if the Supplier has failed, without reasonable excuse, to commence </w:t>
      </w:r>
    </w:p>
    <w:p w14:paraId="3E7305C4" w14:textId="77777777" w:rsidR="00D60137" w:rsidRDefault="00446493" w:rsidP="00265520">
      <w:pPr>
        <w:pStyle w:val="PlainText"/>
        <w:ind w:left="1440"/>
        <w:rPr>
          <w:rFonts w:ascii="Arial" w:hAnsi="Arial" w:cs="Arial"/>
          <w:sz w:val="22"/>
          <w:szCs w:val="22"/>
        </w:rPr>
      </w:pPr>
      <w:r w:rsidRPr="00446493">
        <w:rPr>
          <w:rFonts w:ascii="Arial" w:hAnsi="Arial" w:cs="Arial"/>
          <w:sz w:val="22"/>
          <w:szCs w:val="22"/>
        </w:rPr>
        <w:t xml:space="preserve">the service on the Commencement Date or has suspended the performance of the service or a substantial part thereof for seven days after receiving from the Authorised Officer written notice to proceed; </w:t>
      </w:r>
    </w:p>
    <w:p w14:paraId="5DB0FC2E" w14:textId="77777777" w:rsidR="00D60137" w:rsidRDefault="00D60137" w:rsidP="00D60137">
      <w:pPr>
        <w:pStyle w:val="ListParagraph"/>
        <w:rPr>
          <w:rFonts w:ascii="Arial" w:hAnsi="Arial" w:cs="Arial"/>
        </w:rPr>
      </w:pPr>
    </w:p>
    <w:p w14:paraId="69C75197" w14:textId="77777777" w:rsidR="00265520"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the Supplier shall have offered or given or agreed to give to any </w:t>
      </w:r>
    </w:p>
    <w:p w14:paraId="1E9208BD" w14:textId="77777777" w:rsidR="00446493" w:rsidRPr="00D60137" w:rsidRDefault="00446493" w:rsidP="00265520">
      <w:pPr>
        <w:pStyle w:val="PlainText"/>
        <w:ind w:left="1440"/>
        <w:rPr>
          <w:rFonts w:ascii="Arial" w:hAnsi="Arial" w:cs="Arial"/>
          <w:sz w:val="22"/>
          <w:szCs w:val="22"/>
        </w:rPr>
      </w:pPr>
      <w:r w:rsidRPr="00D60137">
        <w:rPr>
          <w:rFonts w:ascii="Arial" w:hAnsi="Arial" w:cs="Arial"/>
          <w:sz w:val="22"/>
          <w:szCs w:val="22"/>
        </w:rPr>
        <w:t xml:space="preserve">person any gift or consideration of any kind, as an inducement or reward for doing or forbearing to do or for having done or forborne to do, any act in relation to the obtaining or execution of the </w:t>
      </w:r>
      <w:r w:rsidR="00F87B5C" w:rsidRPr="00D60137">
        <w:rPr>
          <w:rFonts w:ascii="Arial" w:hAnsi="Arial" w:cs="Arial"/>
          <w:sz w:val="22"/>
          <w:szCs w:val="22"/>
        </w:rPr>
        <w:t xml:space="preserve">Contract </w:t>
      </w:r>
      <w:r w:rsidRPr="00D60137">
        <w:rPr>
          <w:rFonts w:ascii="Arial" w:hAnsi="Arial" w:cs="Arial"/>
          <w:sz w:val="22"/>
          <w:szCs w:val="22"/>
        </w:rPr>
        <w:t xml:space="preserve"> with the Buyer; or for showing or forbearing to show favour or disfavour, to any person in relation to the </w:t>
      </w:r>
      <w:r w:rsidR="00F87B5C" w:rsidRPr="00D60137">
        <w:rPr>
          <w:rFonts w:ascii="Arial" w:hAnsi="Arial" w:cs="Arial"/>
          <w:sz w:val="22"/>
          <w:szCs w:val="22"/>
        </w:rPr>
        <w:t xml:space="preserve">Contract </w:t>
      </w:r>
      <w:r w:rsidRPr="00D60137">
        <w:rPr>
          <w:rFonts w:ascii="Arial" w:hAnsi="Arial" w:cs="Arial"/>
          <w:sz w:val="22"/>
          <w:szCs w:val="22"/>
        </w:rPr>
        <w:t xml:space="preserve">, or any other </w:t>
      </w:r>
      <w:r w:rsidR="00F87B5C" w:rsidRPr="00D60137">
        <w:rPr>
          <w:rFonts w:ascii="Arial" w:hAnsi="Arial" w:cs="Arial"/>
          <w:sz w:val="22"/>
          <w:szCs w:val="22"/>
        </w:rPr>
        <w:t>a</w:t>
      </w:r>
      <w:r w:rsidRPr="00D60137">
        <w:rPr>
          <w:rFonts w:ascii="Arial" w:hAnsi="Arial" w:cs="Arial"/>
          <w:sz w:val="22"/>
          <w:szCs w:val="22"/>
        </w:rPr>
        <w:t xml:space="preserve">greement with the Buyer, or if the like acts shall have been done by any person employed by the Supplier or acting on its behalf, (whether with or without the knowledge of the Supplier ); </w:t>
      </w:r>
    </w:p>
    <w:p w14:paraId="6366104D" w14:textId="77777777" w:rsidR="00446493" w:rsidRPr="00446493" w:rsidRDefault="00446493" w:rsidP="009A3C65">
      <w:pPr>
        <w:pStyle w:val="PlainText"/>
        <w:ind w:firstLine="720"/>
        <w:rPr>
          <w:rFonts w:ascii="Arial" w:hAnsi="Arial" w:cs="Arial"/>
          <w:sz w:val="22"/>
          <w:szCs w:val="22"/>
        </w:rPr>
      </w:pPr>
    </w:p>
    <w:p w14:paraId="5D8C4B6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lastRenderedPageBreak/>
        <w:t xml:space="preserve">if in relation to any </w:t>
      </w:r>
      <w:r w:rsidR="00F87B5C">
        <w:rPr>
          <w:rFonts w:ascii="Arial" w:hAnsi="Arial" w:cs="Arial"/>
          <w:sz w:val="22"/>
          <w:szCs w:val="22"/>
        </w:rPr>
        <w:t>a</w:t>
      </w:r>
      <w:r w:rsidRPr="00446493">
        <w:rPr>
          <w:rFonts w:ascii="Arial" w:hAnsi="Arial" w:cs="Arial"/>
          <w:sz w:val="22"/>
          <w:szCs w:val="22"/>
        </w:rPr>
        <w:t xml:space="preserve">greement with the Buyer, the Supplier or any </w:t>
      </w:r>
    </w:p>
    <w:p w14:paraId="6A35FB7F"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person employed by it or acting on its behalf shall have committed an offence or anything contrary to Legislation. </w:t>
      </w:r>
    </w:p>
    <w:p w14:paraId="33FE16BF" w14:textId="77777777" w:rsidR="00446493" w:rsidRPr="00446493" w:rsidRDefault="00446493" w:rsidP="009A3C65">
      <w:pPr>
        <w:pStyle w:val="PlainText"/>
        <w:ind w:firstLine="720"/>
        <w:rPr>
          <w:rFonts w:ascii="Arial" w:hAnsi="Arial" w:cs="Arial"/>
          <w:sz w:val="22"/>
          <w:szCs w:val="22"/>
        </w:rPr>
      </w:pPr>
    </w:p>
    <w:p w14:paraId="35BB6E8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Upon such Termination and in addition to such consequences as are set out </w:t>
      </w:r>
    </w:p>
    <w:p w14:paraId="728C4CBE" w14:textId="3BF093E5"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elsewhere in this </w:t>
      </w:r>
      <w:r w:rsidR="00F87B5C">
        <w:rPr>
          <w:rFonts w:ascii="Arial" w:hAnsi="Arial" w:cs="Arial"/>
          <w:sz w:val="22"/>
          <w:szCs w:val="22"/>
        </w:rPr>
        <w:t>Contract</w:t>
      </w:r>
      <w:r w:rsidRPr="00446493">
        <w:rPr>
          <w:rFonts w:ascii="Arial" w:hAnsi="Arial" w:cs="Arial"/>
          <w:sz w:val="22"/>
          <w:szCs w:val="22"/>
        </w:rPr>
        <w:t xml:space="preserve">: </w:t>
      </w:r>
    </w:p>
    <w:p w14:paraId="0B690019" w14:textId="77777777" w:rsidR="00446493" w:rsidRPr="00446493" w:rsidRDefault="00446493" w:rsidP="009A3C65">
      <w:pPr>
        <w:pStyle w:val="PlainText"/>
        <w:ind w:left="720" w:hanging="660"/>
        <w:rPr>
          <w:rFonts w:ascii="Arial" w:hAnsi="Arial" w:cs="Arial"/>
          <w:sz w:val="22"/>
          <w:szCs w:val="22"/>
        </w:rPr>
      </w:pPr>
    </w:p>
    <w:p w14:paraId="56358849"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shall forthwith cease to </w:t>
      </w:r>
      <w:r w:rsidR="008B11C3">
        <w:rPr>
          <w:rFonts w:ascii="Arial" w:hAnsi="Arial" w:cs="Arial"/>
          <w:sz w:val="22"/>
          <w:szCs w:val="22"/>
        </w:rPr>
        <w:t xml:space="preserve">deliver any </w:t>
      </w:r>
      <w:r w:rsidR="003D0BB9">
        <w:rPr>
          <w:rFonts w:ascii="Arial" w:hAnsi="Arial" w:cs="Arial"/>
          <w:sz w:val="22"/>
          <w:szCs w:val="22"/>
        </w:rPr>
        <w:t>Service</w:t>
      </w:r>
      <w:r w:rsidRPr="00446493">
        <w:rPr>
          <w:rFonts w:ascii="Arial" w:hAnsi="Arial" w:cs="Arial"/>
          <w:sz w:val="22"/>
          <w:szCs w:val="22"/>
        </w:rPr>
        <w:t xml:space="preserve">s; </w:t>
      </w:r>
    </w:p>
    <w:p w14:paraId="5EBA441D" w14:textId="77777777" w:rsidR="00446493" w:rsidRPr="00446493" w:rsidRDefault="00446493" w:rsidP="009A3C65">
      <w:pPr>
        <w:pStyle w:val="PlainText"/>
        <w:ind w:left="1440" w:hanging="720"/>
        <w:rPr>
          <w:rFonts w:ascii="Arial" w:hAnsi="Arial" w:cs="Arial"/>
          <w:sz w:val="22"/>
          <w:szCs w:val="22"/>
        </w:rPr>
      </w:pPr>
    </w:p>
    <w:p w14:paraId="2AD40672"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shall fully and promptly indemnify the Buyer in respect of the </w:t>
      </w:r>
    </w:p>
    <w:p w14:paraId="23080B33" w14:textId="0EAC8EE4"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cost of causing to be supplying the </w:t>
      </w:r>
      <w:r w:rsidR="003D0BB9">
        <w:rPr>
          <w:rFonts w:ascii="Arial" w:hAnsi="Arial" w:cs="Arial"/>
          <w:sz w:val="22"/>
          <w:szCs w:val="22"/>
        </w:rPr>
        <w:t>Services</w:t>
      </w:r>
      <w:r w:rsidRPr="00446493">
        <w:rPr>
          <w:rFonts w:ascii="Arial" w:hAnsi="Arial" w:cs="Arial"/>
          <w:sz w:val="22"/>
          <w:szCs w:val="22"/>
        </w:rPr>
        <w:t xml:space="preserve"> or any part thereof as would have been performed by the Supplier during the remainder of the Contract Period to the extent that such cost exceeds such sums as would have been lawfully payable to the Supplier for performing the </w:t>
      </w:r>
      <w:r w:rsidR="00CD3333">
        <w:rPr>
          <w:rFonts w:ascii="Arial" w:hAnsi="Arial" w:cs="Arial"/>
          <w:sz w:val="22"/>
          <w:szCs w:val="22"/>
        </w:rPr>
        <w:t>Contract.</w:t>
      </w:r>
      <w:r w:rsidRPr="00446493">
        <w:rPr>
          <w:rFonts w:ascii="Arial" w:hAnsi="Arial" w:cs="Arial"/>
          <w:sz w:val="22"/>
          <w:szCs w:val="22"/>
        </w:rPr>
        <w:t xml:space="preserve"> </w:t>
      </w:r>
      <w:r w:rsidR="00020C04">
        <w:rPr>
          <w:rFonts w:ascii="Arial" w:hAnsi="Arial" w:cs="Arial"/>
          <w:sz w:val="22"/>
          <w:szCs w:val="22"/>
        </w:rPr>
        <w:t xml:space="preserve"> </w:t>
      </w:r>
      <w:r w:rsidRPr="00446493">
        <w:rPr>
          <w:rFonts w:ascii="Arial" w:hAnsi="Arial" w:cs="Arial"/>
          <w:sz w:val="22"/>
          <w:szCs w:val="22"/>
        </w:rPr>
        <w:t>The Buyer shal</w:t>
      </w:r>
      <w:r w:rsidR="00B71F18">
        <w:rPr>
          <w:rFonts w:ascii="Arial" w:hAnsi="Arial" w:cs="Arial"/>
          <w:sz w:val="22"/>
          <w:szCs w:val="22"/>
        </w:rPr>
        <w:t>l be at liberty to have the Service</w:t>
      </w:r>
      <w:r w:rsidRPr="00446493">
        <w:rPr>
          <w:rFonts w:ascii="Arial" w:hAnsi="Arial" w:cs="Arial"/>
          <w:sz w:val="22"/>
          <w:szCs w:val="22"/>
        </w:rPr>
        <w:t xml:space="preserve">s supplied or any part thereof performed by any persons (whether or not servants of the Buyer), as the Buyer shall in its entire discretion think fit and shall be under no obligation to employ the least expensive method of having the </w:t>
      </w:r>
      <w:r w:rsidR="00CD3333">
        <w:rPr>
          <w:rFonts w:ascii="Arial" w:hAnsi="Arial" w:cs="Arial"/>
          <w:sz w:val="22"/>
          <w:szCs w:val="22"/>
        </w:rPr>
        <w:t xml:space="preserve">Contract </w:t>
      </w:r>
      <w:r w:rsidR="00CD3333" w:rsidRPr="00446493">
        <w:rPr>
          <w:rFonts w:ascii="Arial" w:hAnsi="Arial" w:cs="Arial"/>
          <w:sz w:val="22"/>
          <w:szCs w:val="22"/>
        </w:rPr>
        <w:t>or</w:t>
      </w:r>
      <w:r w:rsidRPr="00446493">
        <w:rPr>
          <w:rFonts w:ascii="Arial" w:hAnsi="Arial" w:cs="Arial"/>
          <w:sz w:val="22"/>
          <w:szCs w:val="22"/>
        </w:rPr>
        <w:t xml:space="preserve"> part thereof performed; </w:t>
      </w:r>
    </w:p>
    <w:p w14:paraId="06A25775" w14:textId="77777777" w:rsidR="00446493" w:rsidRPr="00446493" w:rsidRDefault="00446493" w:rsidP="009A3C65">
      <w:pPr>
        <w:pStyle w:val="PlainText"/>
        <w:rPr>
          <w:rFonts w:ascii="Arial" w:hAnsi="Arial" w:cs="Arial"/>
          <w:sz w:val="22"/>
          <w:szCs w:val="22"/>
        </w:rPr>
      </w:pPr>
    </w:p>
    <w:p w14:paraId="1D01D24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cease to be under any obligation to make further payments to </w:t>
      </w:r>
    </w:p>
    <w:p w14:paraId="69EC1500" w14:textId="4DFB5319" w:rsidR="00446493" w:rsidRPr="00446493" w:rsidRDefault="00446493" w:rsidP="003D0BB9">
      <w:pPr>
        <w:pStyle w:val="PlainText"/>
        <w:ind w:left="1440"/>
        <w:rPr>
          <w:rFonts w:ascii="Arial" w:hAnsi="Arial" w:cs="Arial"/>
          <w:sz w:val="22"/>
          <w:szCs w:val="22"/>
        </w:rPr>
      </w:pPr>
      <w:r w:rsidRPr="00446493">
        <w:rPr>
          <w:rFonts w:ascii="Arial" w:hAnsi="Arial" w:cs="Arial"/>
          <w:sz w:val="22"/>
          <w:szCs w:val="22"/>
        </w:rPr>
        <w:t xml:space="preserve">the Supplier and shall be entitled to retain any payments which may have fallen due to the Supplier before termination until the costs, losses and/or damages resulting from or arising out of the Termination of the Contract shall have been calculated; where the Parties agree that such calculation shows a sum or sums due to the Supplier, the Buyer shall pay the Supplier such sums forthwith and in any event within 10 (ten) Working Days of the calculation being agreed between the Parties; </w:t>
      </w:r>
    </w:p>
    <w:p w14:paraId="20EE97D7" w14:textId="77777777" w:rsidR="00446493" w:rsidRPr="00446493" w:rsidRDefault="00446493" w:rsidP="009A3C65">
      <w:pPr>
        <w:pStyle w:val="PlainText"/>
        <w:ind w:left="1440" w:hanging="720"/>
        <w:rPr>
          <w:rFonts w:ascii="Arial" w:hAnsi="Arial" w:cs="Arial"/>
          <w:sz w:val="22"/>
          <w:szCs w:val="22"/>
        </w:rPr>
      </w:pPr>
    </w:p>
    <w:p w14:paraId="7C43C9B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repossess any of its premises, materials, </w:t>
      </w:r>
    </w:p>
    <w:p w14:paraId="4F9ECE5E"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equipment loaned or hired to the Supplier and to exercise lien over any of the materials, equipment or other goods belonging to the Supplier for any sum due hereunder or otherwise due from the Supplier to the Buyer; </w:t>
      </w:r>
    </w:p>
    <w:p w14:paraId="1A5FD846" w14:textId="77777777" w:rsidR="00446493" w:rsidRPr="00446493" w:rsidRDefault="00446493" w:rsidP="009A3C65">
      <w:pPr>
        <w:pStyle w:val="PlainText"/>
        <w:ind w:left="1440" w:hanging="720"/>
        <w:rPr>
          <w:rFonts w:ascii="Arial" w:hAnsi="Arial" w:cs="Arial"/>
          <w:sz w:val="22"/>
          <w:szCs w:val="22"/>
        </w:rPr>
      </w:pPr>
    </w:p>
    <w:p w14:paraId="69F8AD06"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employ and pay other persons to perform and </w:t>
      </w:r>
    </w:p>
    <w:p w14:paraId="0412B6D8"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complete the Service or any part thereof;</w:t>
      </w:r>
    </w:p>
    <w:p w14:paraId="5CFD3304" w14:textId="77777777" w:rsidR="00446493" w:rsidRPr="00446493" w:rsidRDefault="00446493" w:rsidP="009A3C65">
      <w:pPr>
        <w:pStyle w:val="PlainText"/>
        <w:ind w:left="1440" w:hanging="720"/>
        <w:rPr>
          <w:rFonts w:ascii="Arial" w:hAnsi="Arial" w:cs="Arial"/>
          <w:sz w:val="22"/>
          <w:szCs w:val="22"/>
        </w:rPr>
      </w:pPr>
    </w:p>
    <w:p w14:paraId="789B0348"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deduct, retain or set off from any sum or sums </w:t>
      </w:r>
    </w:p>
    <w:p w14:paraId="6DD9D165"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which would but for clause </w:t>
      </w:r>
      <w:r w:rsidR="00AA0B4A">
        <w:rPr>
          <w:rFonts w:ascii="Arial" w:hAnsi="Arial" w:cs="Arial"/>
          <w:sz w:val="22"/>
          <w:szCs w:val="22"/>
        </w:rPr>
        <w:t>18</w:t>
      </w:r>
      <w:r w:rsidRPr="00446493">
        <w:rPr>
          <w:rFonts w:ascii="Arial" w:hAnsi="Arial" w:cs="Arial"/>
          <w:sz w:val="22"/>
          <w:szCs w:val="22"/>
        </w:rPr>
        <w:t xml:space="preserve">.2.3 have been due from the Buyer to the Supplier under this Contract or any other Contract or be entitled to recover the same from the Supplier as a debt, any loss or damage to the Buyer resulting from or arising out of the termination of the Contract. Such loss or damage shall include reasonable cost to the Buyer of the time spent by its officers in terminating the Contract and in making alternative arrangements for the provision of the </w:t>
      </w:r>
      <w:r w:rsidR="00B71F18">
        <w:rPr>
          <w:rFonts w:ascii="Arial" w:hAnsi="Arial" w:cs="Arial"/>
          <w:sz w:val="22"/>
          <w:szCs w:val="22"/>
        </w:rPr>
        <w:t>Services</w:t>
      </w:r>
      <w:r w:rsidRPr="00446493">
        <w:rPr>
          <w:rFonts w:ascii="Arial" w:hAnsi="Arial" w:cs="Arial"/>
          <w:sz w:val="22"/>
          <w:szCs w:val="22"/>
        </w:rPr>
        <w:t xml:space="preserve"> or any part thereof; </w:t>
      </w:r>
    </w:p>
    <w:p w14:paraId="584313CA" w14:textId="77777777" w:rsidR="00446493" w:rsidRPr="00446493" w:rsidRDefault="00446493" w:rsidP="009A3C65">
      <w:pPr>
        <w:pStyle w:val="PlainText"/>
        <w:ind w:left="1440" w:hanging="660"/>
        <w:rPr>
          <w:rFonts w:ascii="Arial" w:hAnsi="Arial" w:cs="Arial"/>
          <w:sz w:val="22"/>
          <w:szCs w:val="22"/>
        </w:rPr>
      </w:pPr>
    </w:p>
    <w:p w14:paraId="205B0F3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when the total costs, losses and/or damages resulting from or arising out of </w:t>
      </w:r>
    </w:p>
    <w:p w14:paraId="60637ADC"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the Termination of the Supplier’s employment have been calculated and deducted insofar as is practicable from any sum or sums which would but for clause </w:t>
      </w:r>
      <w:r w:rsidR="00AA0B4A">
        <w:rPr>
          <w:rFonts w:ascii="Arial" w:hAnsi="Arial" w:cs="Arial"/>
          <w:sz w:val="22"/>
          <w:szCs w:val="22"/>
        </w:rPr>
        <w:t>18</w:t>
      </w:r>
      <w:r w:rsidR="00F87B5C">
        <w:rPr>
          <w:rFonts w:ascii="Arial" w:hAnsi="Arial" w:cs="Arial"/>
          <w:sz w:val="22"/>
          <w:szCs w:val="22"/>
        </w:rPr>
        <w:t xml:space="preserve">.2.3 </w:t>
      </w:r>
      <w:r w:rsidRPr="00446493">
        <w:rPr>
          <w:rFonts w:ascii="Arial" w:hAnsi="Arial" w:cs="Arial"/>
          <w:sz w:val="22"/>
          <w:szCs w:val="22"/>
        </w:rPr>
        <w:t xml:space="preserve">have been due to the Supplier, any balance shown as due to the Buyer shall be recoverable as a debt, or alternatively, the Buyer shall pay to the Supplier any balance shown as due to the Supplier. </w:t>
      </w:r>
    </w:p>
    <w:p w14:paraId="636D2781" w14:textId="77777777" w:rsidR="00446493" w:rsidRPr="00446493" w:rsidRDefault="00446493" w:rsidP="009A3C65">
      <w:pPr>
        <w:pStyle w:val="PlainText"/>
        <w:rPr>
          <w:rFonts w:ascii="Arial" w:hAnsi="Arial" w:cs="Arial"/>
          <w:sz w:val="22"/>
          <w:szCs w:val="22"/>
        </w:rPr>
      </w:pPr>
    </w:p>
    <w:p w14:paraId="6D917B0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rights of the Buyer under this clause </w:t>
      </w:r>
      <w:r w:rsidR="00AA0B4A">
        <w:rPr>
          <w:rFonts w:ascii="Arial" w:hAnsi="Arial" w:cs="Arial"/>
          <w:sz w:val="22"/>
          <w:szCs w:val="22"/>
        </w:rPr>
        <w:t>18</w:t>
      </w:r>
      <w:r w:rsidRPr="00446493">
        <w:rPr>
          <w:rFonts w:ascii="Arial" w:hAnsi="Arial" w:cs="Arial"/>
          <w:sz w:val="22"/>
          <w:szCs w:val="22"/>
        </w:rPr>
        <w:t xml:space="preserve"> are in addition to and without prejudice </w:t>
      </w:r>
    </w:p>
    <w:p w14:paraId="012A4684"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to any other rights the Buyer may have whether against the Supplier directly or pursuant to any guarantee or indemnity. </w:t>
      </w:r>
    </w:p>
    <w:p w14:paraId="4DDFF09F" w14:textId="77777777" w:rsidR="00446493" w:rsidRPr="00446493" w:rsidRDefault="00446493" w:rsidP="009A3C65">
      <w:pPr>
        <w:pStyle w:val="PlainText"/>
        <w:rPr>
          <w:rFonts w:ascii="Arial" w:hAnsi="Arial" w:cs="Arial"/>
          <w:sz w:val="22"/>
          <w:szCs w:val="22"/>
        </w:rPr>
      </w:pPr>
    </w:p>
    <w:p w14:paraId="231EE63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may terminate this </w:t>
      </w:r>
      <w:r w:rsidR="006740DB">
        <w:rPr>
          <w:rFonts w:ascii="Arial" w:hAnsi="Arial" w:cs="Arial"/>
          <w:sz w:val="22"/>
          <w:szCs w:val="22"/>
        </w:rPr>
        <w:t xml:space="preserve">Contract </w:t>
      </w:r>
      <w:r w:rsidRPr="00446493">
        <w:rPr>
          <w:rFonts w:ascii="Arial" w:hAnsi="Arial" w:cs="Arial"/>
          <w:sz w:val="22"/>
          <w:szCs w:val="22"/>
        </w:rPr>
        <w:t xml:space="preserve">by serving notice on the Buyer at least </w:t>
      </w:r>
    </w:p>
    <w:p w14:paraId="7372CB35"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sixty (60) days prior to termination of the Contract</w:t>
      </w:r>
      <w:r w:rsidR="00265520">
        <w:rPr>
          <w:rFonts w:ascii="Arial" w:hAnsi="Arial" w:cs="Arial"/>
          <w:sz w:val="22"/>
          <w:szCs w:val="22"/>
        </w:rPr>
        <w:t xml:space="preserve"> if any sums remain unpaid for t</w:t>
      </w:r>
      <w:r w:rsidRPr="00446493">
        <w:rPr>
          <w:rFonts w:ascii="Arial" w:hAnsi="Arial" w:cs="Arial"/>
          <w:sz w:val="22"/>
          <w:szCs w:val="22"/>
        </w:rPr>
        <w:t xml:space="preserve">hirty (30) days after receipt by the Buyer of an invoice for </w:t>
      </w:r>
      <w:r w:rsidR="00B71F18">
        <w:rPr>
          <w:rFonts w:ascii="Arial" w:hAnsi="Arial" w:cs="Arial"/>
          <w:sz w:val="22"/>
          <w:szCs w:val="22"/>
        </w:rPr>
        <w:t>Services</w:t>
      </w:r>
      <w:r w:rsidRPr="00446493">
        <w:rPr>
          <w:rFonts w:ascii="Arial" w:hAnsi="Arial" w:cs="Arial"/>
          <w:sz w:val="22"/>
          <w:szCs w:val="22"/>
        </w:rPr>
        <w:t xml:space="preserve"> previously rendered in accordance with this Contract and the Supplier has given the Buyer prior written notice stating sum(s) remaining unpaid and its intention to terminate the Contract and such sum(s) remain unpaid for thirty (30) days following service of the notice Provided Always that the Supplier shall not exercise this right of termination where the sum(s) outstanding is/are the subject of a genuine dispute. </w:t>
      </w:r>
    </w:p>
    <w:p w14:paraId="15EA9A6E" w14:textId="77777777" w:rsidR="00446493" w:rsidRPr="00446493" w:rsidRDefault="00446493" w:rsidP="009A3C65">
      <w:pPr>
        <w:pStyle w:val="PlainText"/>
        <w:rPr>
          <w:rFonts w:ascii="Arial" w:hAnsi="Arial" w:cs="Arial"/>
          <w:sz w:val="22"/>
          <w:szCs w:val="22"/>
        </w:rPr>
      </w:pPr>
    </w:p>
    <w:p w14:paraId="64333045" w14:textId="77777777" w:rsidR="00265520" w:rsidRDefault="00E32BB5" w:rsidP="00D60137">
      <w:pPr>
        <w:pStyle w:val="PlainText"/>
        <w:numPr>
          <w:ilvl w:val="1"/>
          <w:numId w:val="9"/>
        </w:numPr>
        <w:rPr>
          <w:rFonts w:ascii="Arial" w:hAnsi="Arial" w:cs="Arial"/>
          <w:sz w:val="22"/>
          <w:szCs w:val="22"/>
        </w:rPr>
      </w:pPr>
      <w:r>
        <w:rPr>
          <w:rFonts w:ascii="Arial" w:hAnsi="Arial" w:cs="Arial"/>
          <w:sz w:val="22"/>
          <w:szCs w:val="22"/>
        </w:rPr>
        <w:t>Either party</w:t>
      </w:r>
      <w:r w:rsidR="00446493" w:rsidRPr="00446493">
        <w:rPr>
          <w:rFonts w:ascii="Arial" w:hAnsi="Arial" w:cs="Arial"/>
          <w:sz w:val="22"/>
          <w:szCs w:val="22"/>
        </w:rPr>
        <w:t xml:space="preserve"> may terminate this </w:t>
      </w:r>
      <w:r w:rsidR="006740DB">
        <w:rPr>
          <w:rFonts w:ascii="Arial" w:hAnsi="Arial" w:cs="Arial"/>
          <w:sz w:val="22"/>
          <w:szCs w:val="22"/>
        </w:rPr>
        <w:t>Contrac</w:t>
      </w:r>
      <w:r w:rsidR="00446493" w:rsidRPr="00446493">
        <w:rPr>
          <w:rFonts w:ascii="Arial" w:hAnsi="Arial" w:cs="Arial"/>
          <w:sz w:val="22"/>
          <w:szCs w:val="22"/>
        </w:rPr>
        <w:t>t at any time by giving</w:t>
      </w:r>
      <w:r>
        <w:rPr>
          <w:rFonts w:ascii="Arial" w:hAnsi="Arial" w:cs="Arial"/>
          <w:sz w:val="22"/>
          <w:szCs w:val="22"/>
        </w:rPr>
        <w:t xml:space="preserve"> no less than </w:t>
      </w:r>
      <w:r w:rsidR="00446493" w:rsidRPr="00446493">
        <w:rPr>
          <w:rFonts w:ascii="Arial" w:hAnsi="Arial" w:cs="Arial"/>
          <w:sz w:val="22"/>
          <w:szCs w:val="22"/>
        </w:rPr>
        <w:t xml:space="preserve">three </w:t>
      </w:r>
    </w:p>
    <w:p w14:paraId="1ACFBDC1"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months' notice to the </w:t>
      </w:r>
      <w:r w:rsidR="00E32BB5">
        <w:rPr>
          <w:rFonts w:ascii="Arial" w:hAnsi="Arial" w:cs="Arial"/>
          <w:sz w:val="22"/>
          <w:szCs w:val="22"/>
        </w:rPr>
        <w:t>other.</w:t>
      </w:r>
      <w:r w:rsidRPr="00446493">
        <w:rPr>
          <w:rFonts w:ascii="Arial" w:hAnsi="Arial" w:cs="Arial"/>
          <w:sz w:val="22"/>
          <w:szCs w:val="22"/>
        </w:rPr>
        <w:t xml:space="preserve"> In the event of termination the Buyer will only be liable to pay to the Supplier such sums as may be due for </w:t>
      </w:r>
      <w:r w:rsidR="00B71F18">
        <w:rPr>
          <w:rFonts w:ascii="Arial" w:hAnsi="Arial" w:cs="Arial"/>
          <w:sz w:val="22"/>
          <w:szCs w:val="22"/>
        </w:rPr>
        <w:t>Service</w:t>
      </w:r>
      <w:r w:rsidRPr="00446493">
        <w:rPr>
          <w:rFonts w:ascii="Arial" w:hAnsi="Arial" w:cs="Arial"/>
          <w:sz w:val="22"/>
          <w:szCs w:val="22"/>
        </w:rPr>
        <w:t xml:space="preserve">s properly provided up to the date of termination. </w:t>
      </w:r>
    </w:p>
    <w:p w14:paraId="2EAF642A" w14:textId="77777777" w:rsidR="00446493" w:rsidRPr="00446493" w:rsidRDefault="00446493" w:rsidP="009A3C65">
      <w:pPr>
        <w:pStyle w:val="PlainText"/>
        <w:rPr>
          <w:rFonts w:ascii="Arial" w:hAnsi="Arial" w:cs="Arial"/>
          <w:sz w:val="22"/>
          <w:szCs w:val="22"/>
        </w:rPr>
      </w:pPr>
    </w:p>
    <w:p w14:paraId="19A26AF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termination of the Contract, howsoever arising, shall be without prejudice to the </w:t>
      </w:r>
    </w:p>
    <w:p w14:paraId="06ED3E33"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rights and duties of the Parties accrued prior to termination. </w:t>
      </w:r>
    </w:p>
    <w:p w14:paraId="5677E92B" w14:textId="77777777" w:rsidR="00446493" w:rsidRPr="00446493" w:rsidRDefault="00446493" w:rsidP="009A3C65">
      <w:pPr>
        <w:pStyle w:val="PlainText"/>
        <w:rPr>
          <w:rFonts w:ascii="Arial" w:hAnsi="Arial" w:cs="Arial"/>
          <w:sz w:val="22"/>
          <w:szCs w:val="22"/>
        </w:rPr>
      </w:pPr>
    </w:p>
    <w:p w14:paraId="5138EAC4" w14:textId="77777777" w:rsidR="00446493" w:rsidRPr="00446493" w:rsidRDefault="00446493" w:rsidP="009A3C65">
      <w:pPr>
        <w:pStyle w:val="Heading10"/>
        <w:numPr>
          <w:ilvl w:val="0"/>
          <w:numId w:val="9"/>
        </w:numPr>
        <w:rPr>
          <w:sz w:val="22"/>
          <w:szCs w:val="22"/>
        </w:rPr>
      </w:pPr>
      <w:bookmarkStart w:id="20" w:name="_Toc422258858"/>
      <w:r w:rsidRPr="00446493">
        <w:rPr>
          <w:sz w:val="22"/>
          <w:szCs w:val="22"/>
        </w:rPr>
        <w:t>Defaults</w:t>
      </w:r>
      <w:bookmarkEnd w:id="20"/>
    </w:p>
    <w:p w14:paraId="0F933A5F" w14:textId="77777777" w:rsidR="00446493" w:rsidRPr="00446493" w:rsidRDefault="00446493" w:rsidP="009A3C65">
      <w:pPr>
        <w:pStyle w:val="PlainText"/>
        <w:rPr>
          <w:rFonts w:ascii="Arial" w:hAnsi="Arial" w:cs="Arial"/>
          <w:sz w:val="22"/>
          <w:szCs w:val="22"/>
        </w:rPr>
      </w:pPr>
    </w:p>
    <w:p w14:paraId="1E3307D6" w14:textId="77777777" w:rsid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If at any time after the Commencement Date: </w:t>
      </w:r>
    </w:p>
    <w:p w14:paraId="26C04E7F" w14:textId="77777777" w:rsidR="00E32BB5" w:rsidRPr="00446493" w:rsidRDefault="00E32BB5" w:rsidP="009A3C65">
      <w:pPr>
        <w:pStyle w:val="PlainText"/>
        <w:rPr>
          <w:rFonts w:ascii="Arial" w:hAnsi="Arial" w:cs="Arial"/>
          <w:sz w:val="22"/>
          <w:szCs w:val="22"/>
        </w:rPr>
      </w:pPr>
    </w:p>
    <w:p w14:paraId="22789AA2" w14:textId="77777777" w:rsidR="00020C04" w:rsidRDefault="00446493" w:rsidP="00020C04">
      <w:pPr>
        <w:pStyle w:val="PlainText"/>
        <w:numPr>
          <w:ilvl w:val="2"/>
          <w:numId w:val="9"/>
        </w:numPr>
        <w:rPr>
          <w:rFonts w:ascii="Arial" w:hAnsi="Arial" w:cs="Arial"/>
          <w:sz w:val="22"/>
          <w:szCs w:val="22"/>
        </w:rPr>
      </w:pPr>
      <w:r w:rsidRPr="00446493">
        <w:rPr>
          <w:rFonts w:ascii="Arial" w:hAnsi="Arial" w:cs="Arial"/>
          <w:sz w:val="22"/>
          <w:szCs w:val="22"/>
        </w:rPr>
        <w:t>the Buyer (or its Authorised O</w:t>
      </w:r>
      <w:r w:rsidR="00B71F18">
        <w:rPr>
          <w:rFonts w:ascii="Arial" w:hAnsi="Arial" w:cs="Arial"/>
          <w:sz w:val="22"/>
          <w:szCs w:val="22"/>
        </w:rPr>
        <w:t>fficer) determines that the Service</w:t>
      </w:r>
      <w:r w:rsidRPr="00446493">
        <w:rPr>
          <w:rFonts w:ascii="Arial" w:hAnsi="Arial" w:cs="Arial"/>
          <w:sz w:val="22"/>
          <w:szCs w:val="22"/>
        </w:rPr>
        <w:t xml:space="preserve">s or any part </w:t>
      </w:r>
      <w:r w:rsidR="00020C04">
        <w:rPr>
          <w:rFonts w:ascii="Arial" w:hAnsi="Arial" w:cs="Arial"/>
          <w:sz w:val="22"/>
          <w:szCs w:val="22"/>
        </w:rPr>
        <w:t xml:space="preserve">  </w:t>
      </w:r>
    </w:p>
    <w:p w14:paraId="47815D5B" w14:textId="75B0A3CF" w:rsidR="00446493" w:rsidRPr="00020C04" w:rsidRDefault="00020C04" w:rsidP="00020C04">
      <w:pPr>
        <w:pStyle w:val="PlainText"/>
        <w:ind w:left="1213"/>
        <w:rPr>
          <w:rFonts w:ascii="Arial" w:hAnsi="Arial" w:cs="Arial"/>
          <w:sz w:val="22"/>
          <w:szCs w:val="22"/>
        </w:rPr>
      </w:pPr>
      <w:r>
        <w:rPr>
          <w:rFonts w:ascii="Arial" w:hAnsi="Arial" w:cs="Arial"/>
          <w:sz w:val="22"/>
          <w:szCs w:val="22"/>
        </w:rPr>
        <w:t xml:space="preserve">    </w:t>
      </w:r>
      <w:r w:rsidR="00446493" w:rsidRPr="00446493">
        <w:rPr>
          <w:rFonts w:ascii="Arial" w:hAnsi="Arial" w:cs="Arial"/>
          <w:sz w:val="22"/>
          <w:szCs w:val="22"/>
        </w:rPr>
        <w:t xml:space="preserve">of </w:t>
      </w:r>
      <w:r w:rsidR="00446493" w:rsidRPr="00020C04">
        <w:rPr>
          <w:rFonts w:ascii="Arial" w:hAnsi="Arial" w:cs="Arial"/>
          <w:sz w:val="22"/>
          <w:szCs w:val="22"/>
        </w:rPr>
        <w:t xml:space="preserve">them have not been </w:t>
      </w:r>
      <w:r w:rsidR="008B11C3" w:rsidRPr="00020C04">
        <w:rPr>
          <w:rFonts w:ascii="Arial" w:hAnsi="Arial" w:cs="Arial"/>
          <w:sz w:val="22"/>
          <w:szCs w:val="22"/>
        </w:rPr>
        <w:t xml:space="preserve">supplied </w:t>
      </w:r>
      <w:r w:rsidR="00446493" w:rsidRPr="00020C04">
        <w:rPr>
          <w:rFonts w:ascii="Arial" w:hAnsi="Arial" w:cs="Arial"/>
          <w:sz w:val="22"/>
          <w:szCs w:val="22"/>
        </w:rPr>
        <w:t xml:space="preserve">in accordance with the Contract; or </w:t>
      </w:r>
    </w:p>
    <w:p w14:paraId="48E75808" w14:textId="77777777" w:rsidR="00446493" w:rsidRPr="00446493" w:rsidRDefault="00446493" w:rsidP="009A3C65">
      <w:pPr>
        <w:pStyle w:val="PlainText"/>
        <w:ind w:left="1440" w:hanging="720"/>
        <w:rPr>
          <w:rFonts w:ascii="Arial" w:hAnsi="Arial" w:cs="Arial"/>
          <w:sz w:val="22"/>
          <w:szCs w:val="22"/>
        </w:rPr>
      </w:pPr>
    </w:p>
    <w:p w14:paraId="6E28FAE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has failed to comply with any requirement made by the Buyer (or </w:t>
      </w:r>
    </w:p>
    <w:p w14:paraId="352F560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its Authorised Officer) within the terms of the Contract; or </w:t>
      </w:r>
    </w:p>
    <w:p w14:paraId="74031A3C" w14:textId="77777777" w:rsidR="00446493" w:rsidRPr="00446493" w:rsidRDefault="00446493" w:rsidP="009A3C65">
      <w:pPr>
        <w:pStyle w:val="PlainText"/>
        <w:ind w:left="1440" w:hanging="720"/>
        <w:rPr>
          <w:rFonts w:ascii="Arial" w:hAnsi="Arial" w:cs="Arial"/>
          <w:sz w:val="22"/>
          <w:szCs w:val="22"/>
        </w:rPr>
      </w:pPr>
    </w:p>
    <w:p w14:paraId="361260A4"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(or its Authorised Officer) deems that Supplier has adversely </w:t>
      </w:r>
    </w:p>
    <w:p w14:paraId="7A123C55"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affected the image or reputation of the Buyer; or </w:t>
      </w:r>
    </w:p>
    <w:p w14:paraId="28A17108" w14:textId="77777777" w:rsidR="00446493" w:rsidRPr="00446493" w:rsidRDefault="00446493" w:rsidP="009A3C65">
      <w:pPr>
        <w:pStyle w:val="PlainText"/>
        <w:ind w:left="1440" w:hanging="720"/>
        <w:rPr>
          <w:rFonts w:ascii="Arial" w:hAnsi="Arial" w:cs="Arial"/>
          <w:sz w:val="22"/>
          <w:szCs w:val="22"/>
        </w:rPr>
      </w:pPr>
    </w:p>
    <w:p w14:paraId="48598007" w14:textId="77777777" w:rsidR="00E613EF" w:rsidRDefault="00446493" w:rsidP="00E613EF">
      <w:pPr>
        <w:pStyle w:val="PlainText"/>
        <w:numPr>
          <w:ilvl w:val="2"/>
          <w:numId w:val="9"/>
        </w:numPr>
        <w:rPr>
          <w:rFonts w:ascii="Arial" w:hAnsi="Arial" w:cs="Arial"/>
          <w:sz w:val="22"/>
          <w:szCs w:val="22"/>
        </w:rPr>
      </w:pPr>
      <w:r w:rsidRPr="00446493">
        <w:rPr>
          <w:rFonts w:ascii="Arial" w:hAnsi="Arial" w:cs="Arial"/>
          <w:sz w:val="22"/>
          <w:szCs w:val="22"/>
        </w:rPr>
        <w:t xml:space="preserve">the Supplier is in breach of any part of this Contract </w:t>
      </w:r>
      <w:r w:rsidRPr="00E613EF">
        <w:rPr>
          <w:rFonts w:ascii="Arial" w:hAnsi="Arial" w:cs="Arial"/>
          <w:sz w:val="22"/>
          <w:szCs w:val="22"/>
        </w:rPr>
        <w:t xml:space="preserve">then without prejudice to </w:t>
      </w:r>
      <w:r w:rsidR="00E613EF">
        <w:rPr>
          <w:rFonts w:ascii="Arial" w:hAnsi="Arial" w:cs="Arial"/>
          <w:sz w:val="22"/>
          <w:szCs w:val="22"/>
        </w:rPr>
        <w:t xml:space="preserve">  </w:t>
      </w:r>
    </w:p>
    <w:p w14:paraId="3B27C963" w14:textId="77777777" w:rsidR="00E613EF" w:rsidRDefault="00E613EF" w:rsidP="00E613EF">
      <w:pPr>
        <w:pStyle w:val="PlainText"/>
        <w:ind w:left="1213"/>
        <w:rPr>
          <w:rFonts w:ascii="Arial" w:hAnsi="Arial" w:cs="Arial"/>
          <w:sz w:val="22"/>
          <w:szCs w:val="22"/>
        </w:rPr>
      </w:pPr>
      <w:r>
        <w:rPr>
          <w:rFonts w:ascii="Arial" w:hAnsi="Arial" w:cs="Arial"/>
          <w:sz w:val="22"/>
          <w:szCs w:val="22"/>
        </w:rPr>
        <w:t xml:space="preserve">    </w:t>
      </w:r>
      <w:r w:rsidR="00446493" w:rsidRPr="00E613EF">
        <w:rPr>
          <w:rFonts w:ascii="Arial" w:hAnsi="Arial" w:cs="Arial"/>
          <w:sz w:val="22"/>
          <w:szCs w:val="22"/>
        </w:rPr>
        <w:t xml:space="preserve">any other right or remedy available to the Buyer, the Buyer or its Authorised </w:t>
      </w:r>
      <w:r>
        <w:rPr>
          <w:rFonts w:ascii="Arial" w:hAnsi="Arial" w:cs="Arial"/>
          <w:sz w:val="22"/>
          <w:szCs w:val="22"/>
        </w:rPr>
        <w:t xml:space="preserve"> </w:t>
      </w:r>
    </w:p>
    <w:p w14:paraId="29AD8EB0" w14:textId="77777777" w:rsidR="00E613EF" w:rsidRDefault="00E613EF" w:rsidP="00E613EF">
      <w:pPr>
        <w:pStyle w:val="PlainText"/>
        <w:ind w:left="1213"/>
        <w:rPr>
          <w:rFonts w:ascii="Arial" w:hAnsi="Arial" w:cs="Arial"/>
          <w:sz w:val="22"/>
          <w:szCs w:val="22"/>
        </w:rPr>
      </w:pPr>
      <w:r>
        <w:rPr>
          <w:rFonts w:ascii="Arial" w:hAnsi="Arial" w:cs="Arial"/>
          <w:sz w:val="22"/>
          <w:szCs w:val="22"/>
        </w:rPr>
        <w:t xml:space="preserve">    </w:t>
      </w:r>
      <w:r w:rsidR="00446493" w:rsidRPr="00E613EF">
        <w:rPr>
          <w:rFonts w:ascii="Arial" w:hAnsi="Arial" w:cs="Arial"/>
          <w:sz w:val="22"/>
          <w:szCs w:val="22"/>
        </w:rPr>
        <w:t xml:space="preserve">Officer may issue Default Notices and deduct sums of money in accordance </w:t>
      </w:r>
      <w:r>
        <w:rPr>
          <w:rFonts w:ascii="Arial" w:hAnsi="Arial" w:cs="Arial"/>
          <w:sz w:val="22"/>
          <w:szCs w:val="22"/>
        </w:rPr>
        <w:t xml:space="preserve"> </w:t>
      </w:r>
    </w:p>
    <w:p w14:paraId="069893B5" w14:textId="5B193EE6" w:rsidR="00446493" w:rsidRPr="00E613EF" w:rsidRDefault="00E613EF" w:rsidP="00E613EF">
      <w:pPr>
        <w:pStyle w:val="PlainText"/>
        <w:ind w:left="1213"/>
        <w:rPr>
          <w:rFonts w:ascii="Arial" w:hAnsi="Arial" w:cs="Arial"/>
          <w:sz w:val="22"/>
          <w:szCs w:val="22"/>
        </w:rPr>
      </w:pPr>
      <w:r>
        <w:rPr>
          <w:rFonts w:ascii="Arial" w:hAnsi="Arial" w:cs="Arial"/>
          <w:sz w:val="22"/>
          <w:szCs w:val="22"/>
        </w:rPr>
        <w:t xml:space="preserve">     </w:t>
      </w:r>
      <w:r w:rsidR="00446493" w:rsidRPr="00E613EF">
        <w:rPr>
          <w:rFonts w:ascii="Arial" w:hAnsi="Arial" w:cs="Arial"/>
          <w:sz w:val="22"/>
          <w:szCs w:val="22"/>
        </w:rPr>
        <w:t xml:space="preserve">with the procedures set out below. </w:t>
      </w:r>
    </w:p>
    <w:p w14:paraId="26673ECD" w14:textId="77777777" w:rsidR="00446493" w:rsidRPr="00446493" w:rsidRDefault="00446493" w:rsidP="009A3C65">
      <w:pPr>
        <w:pStyle w:val="PlainText"/>
        <w:ind w:left="1440"/>
        <w:rPr>
          <w:rFonts w:ascii="Arial" w:hAnsi="Arial" w:cs="Arial"/>
          <w:sz w:val="22"/>
          <w:szCs w:val="22"/>
        </w:rPr>
      </w:pPr>
    </w:p>
    <w:p w14:paraId="61E11337"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Any or all of the following procedures may be used upon issue of notice in writing to </w:t>
      </w:r>
    </w:p>
    <w:p w14:paraId="12AB0F88"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the Supplier and the Authorised Officer shall have sole and entire discretion as to which is most appropriate: </w:t>
      </w:r>
    </w:p>
    <w:p w14:paraId="477F931F" w14:textId="77777777" w:rsidR="00446493" w:rsidRPr="00446493" w:rsidRDefault="00446493" w:rsidP="009A3C65">
      <w:pPr>
        <w:pStyle w:val="PlainText"/>
        <w:ind w:firstLine="60"/>
        <w:rPr>
          <w:rFonts w:ascii="Arial" w:hAnsi="Arial" w:cs="Arial"/>
          <w:sz w:val="22"/>
          <w:szCs w:val="22"/>
        </w:rPr>
      </w:pPr>
    </w:p>
    <w:p w14:paraId="043BE761"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may make such deduction from the payment due to the Supplier as </w:t>
      </w:r>
    </w:p>
    <w:p w14:paraId="092822EC"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the Authorised Officer shall reasonably calculate as compensation to the Buyer in respect of the Supplier ’s failure; </w:t>
      </w:r>
    </w:p>
    <w:p w14:paraId="63D0716D" w14:textId="77777777" w:rsidR="00446493" w:rsidRPr="00446493" w:rsidRDefault="00446493" w:rsidP="009A3C65">
      <w:pPr>
        <w:pStyle w:val="PlainText"/>
        <w:ind w:left="1440" w:hanging="720"/>
        <w:rPr>
          <w:rFonts w:ascii="Arial" w:hAnsi="Arial" w:cs="Arial"/>
          <w:sz w:val="22"/>
          <w:szCs w:val="22"/>
        </w:rPr>
      </w:pPr>
    </w:p>
    <w:p w14:paraId="4E9C5D8E"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Contract, the Buyer may itself provide or procure the </w:t>
      </w:r>
    </w:p>
    <w:p w14:paraId="5FBDED3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provision of any part of the supply of </w:t>
      </w:r>
      <w:r w:rsidR="00B71F18">
        <w:rPr>
          <w:rFonts w:ascii="Arial" w:hAnsi="Arial" w:cs="Arial"/>
          <w:sz w:val="22"/>
          <w:szCs w:val="22"/>
        </w:rPr>
        <w:t>Service</w:t>
      </w:r>
      <w:r w:rsidRPr="00446493">
        <w:rPr>
          <w:rFonts w:ascii="Arial" w:hAnsi="Arial" w:cs="Arial"/>
          <w:sz w:val="22"/>
          <w:szCs w:val="22"/>
        </w:rPr>
        <w:t xml:space="preserve">s until such time as the Contract Manager shall have demonstrated to the reasonable satisfaction of the Authorised Officer that the Supplier is able to perform the Contract to a standard acceptable to the Buyer; </w:t>
      </w:r>
    </w:p>
    <w:p w14:paraId="1441847D" w14:textId="77777777" w:rsidR="00446493" w:rsidRPr="00446493" w:rsidRDefault="00446493" w:rsidP="009A3C65">
      <w:pPr>
        <w:pStyle w:val="PlainText"/>
        <w:ind w:left="1440" w:hanging="720"/>
        <w:rPr>
          <w:rFonts w:ascii="Arial" w:hAnsi="Arial" w:cs="Arial"/>
          <w:sz w:val="22"/>
          <w:szCs w:val="22"/>
        </w:rPr>
      </w:pPr>
    </w:p>
    <w:p w14:paraId="3084636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whole Contract, the Buyer may determine that part of </w:t>
      </w:r>
    </w:p>
    <w:p w14:paraId="61E68F3B" w14:textId="77777777" w:rsidR="00446493" w:rsidRPr="00446493" w:rsidRDefault="00B71F18" w:rsidP="00265520">
      <w:pPr>
        <w:pStyle w:val="PlainText"/>
        <w:ind w:left="1440"/>
        <w:rPr>
          <w:rFonts w:ascii="Arial" w:hAnsi="Arial" w:cs="Arial"/>
          <w:sz w:val="22"/>
          <w:szCs w:val="22"/>
        </w:rPr>
      </w:pPr>
      <w:r>
        <w:rPr>
          <w:rFonts w:ascii="Arial" w:hAnsi="Arial" w:cs="Arial"/>
          <w:sz w:val="22"/>
          <w:szCs w:val="22"/>
        </w:rPr>
        <w:t>the supply of Service</w:t>
      </w:r>
      <w:r w:rsidR="00446493" w:rsidRPr="00446493">
        <w:rPr>
          <w:rFonts w:ascii="Arial" w:hAnsi="Arial" w:cs="Arial"/>
          <w:sz w:val="22"/>
          <w:szCs w:val="22"/>
        </w:rPr>
        <w:t xml:space="preserve">s shall no longer be provided by the Supplier and itself provide or procure a third party to provide that part of the service; </w:t>
      </w:r>
    </w:p>
    <w:p w14:paraId="6511AD56" w14:textId="77777777" w:rsidR="00446493" w:rsidRPr="00446493" w:rsidRDefault="00446493" w:rsidP="009A3C65">
      <w:pPr>
        <w:pStyle w:val="PlainText"/>
        <w:ind w:left="1440" w:hanging="660"/>
        <w:rPr>
          <w:rFonts w:ascii="Arial" w:hAnsi="Arial" w:cs="Arial"/>
          <w:sz w:val="22"/>
          <w:szCs w:val="22"/>
        </w:rPr>
      </w:pPr>
    </w:p>
    <w:p w14:paraId="7233B37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Contract, the Buyer may require the Supplier to </w:t>
      </w:r>
    </w:p>
    <w:p w14:paraId="4478429B"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lastRenderedPageBreak/>
        <w:t xml:space="preserve">remedy the default within a specified timescale at the discretion of the Buyer; and </w:t>
      </w:r>
    </w:p>
    <w:p w14:paraId="54A009A7" w14:textId="77777777" w:rsidR="00446493" w:rsidRPr="00446493" w:rsidRDefault="00446493" w:rsidP="009A3C65">
      <w:pPr>
        <w:pStyle w:val="PlainText"/>
        <w:ind w:left="1440" w:hanging="720"/>
        <w:rPr>
          <w:rFonts w:ascii="Arial" w:hAnsi="Arial" w:cs="Arial"/>
          <w:sz w:val="22"/>
          <w:szCs w:val="22"/>
        </w:rPr>
      </w:pPr>
    </w:p>
    <w:p w14:paraId="1A9F213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may terminate the whole of the Contract, in accordance with </w:t>
      </w:r>
    </w:p>
    <w:p w14:paraId="65CAE545"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Condition </w:t>
      </w:r>
      <w:r w:rsidR="00BA272B">
        <w:rPr>
          <w:rFonts w:ascii="Arial" w:hAnsi="Arial" w:cs="Arial"/>
          <w:sz w:val="22"/>
          <w:szCs w:val="22"/>
        </w:rPr>
        <w:t>18</w:t>
      </w:r>
      <w:r w:rsidRPr="00446493">
        <w:rPr>
          <w:rFonts w:ascii="Arial" w:hAnsi="Arial" w:cs="Arial"/>
          <w:sz w:val="22"/>
          <w:szCs w:val="22"/>
        </w:rPr>
        <w:t xml:space="preserve"> (Termination). </w:t>
      </w:r>
    </w:p>
    <w:p w14:paraId="33CA662D" w14:textId="77777777" w:rsidR="00446493" w:rsidRPr="00446493" w:rsidRDefault="00446493" w:rsidP="009A3C65">
      <w:pPr>
        <w:pStyle w:val="PlainText"/>
        <w:ind w:left="1440" w:hanging="720"/>
        <w:rPr>
          <w:rFonts w:ascii="Arial" w:hAnsi="Arial" w:cs="Arial"/>
          <w:sz w:val="22"/>
          <w:szCs w:val="22"/>
        </w:rPr>
      </w:pPr>
    </w:p>
    <w:p w14:paraId="76BEAB94" w14:textId="77777777" w:rsidR="00446493" w:rsidRPr="00446493" w:rsidRDefault="00446493" w:rsidP="00D60137">
      <w:pPr>
        <w:pStyle w:val="PlainText"/>
        <w:ind w:left="360"/>
        <w:rPr>
          <w:rFonts w:ascii="Arial" w:hAnsi="Arial" w:cs="Arial"/>
          <w:sz w:val="22"/>
          <w:szCs w:val="22"/>
        </w:rPr>
      </w:pPr>
      <w:r w:rsidRPr="00446493">
        <w:rPr>
          <w:rFonts w:ascii="Arial" w:hAnsi="Arial" w:cs="Arial"/>
          <w:sz w:val="22"/>
          <w:szCs w:val="22"/>
        </w:rPr>
        <w:t>Any expenses incurred which are in addition to the cost of the rel</w:t>
      </w:r>
      <w:r w:rsidR="00B71F18">
        <w:rPr>
          <w:rFonts w:ascii="Arial" w:hAnsi="Arial" w:cs="Arial"/>
          <w:sz w:val="22"/>
          <w:szCs w:val="22"/>
        </w:rPr>
        <w:t>evant part of the supply of Service</w:t>
      </w:r>
      <w:r w:rsidRPr="00446493">
        <w:rPr>
          <w:rFonts w:ascii="Arial" w:hAnsi="Arial" w:cs="Arial"/>
          <w:sz w:val="22"/>
          <w:szCs w:val="22"/>
        </w:rPr>
        <w:t xml:space="preserve">s arising as </w:t>
      </w:r>
      <w:r w:rsidR="00054275">
        <w:rPr>
          <w:rFonts w:ascii="Arial" w:hAnsi="Arial" w:cs="Arial"/>
          <w:sz w:val="22"/>
          <w:szCs w:val="22"/>
        </w:rPr>
        <w:t xml:space="preserve">a </w:t>
      </w:r>
      <w:r w:rsidRPr="00446493">
        <w:rPr>
          <w:rFonts w:ascii="Arial" w:hAnsi="Arial" w:cs="Arial"/>
          <w:sz w:val="22"/>
          <w:szCs w:val="22"/>
        </w:rPr>
        <w:t xml:space="preserve">consequence of suspension of </w:t>
      </w:r>
      <w:r w:rsidR="00054275">
        <w:rPr>
          <w:rFonts w:ascii="Arial" w:hAnsi="Arial" w:cs="Arial"/>
          <w:sz w:val="22"/>
          <w:szCs w:val="22"/>
        </w:rPr>
        <w:t xml:space="preserve">delivery of </w:t>
      </w:r>
      <w:r w:rsidR="00B71F18">
        <w:rPr>
          <w:rFonts w:ascii="Arial" w:hAnsi="Arial" w:cs="Arial"/>
          <w:sz w:val="22"/>
          <w:szCs w:val="22"/>
        </w:rPr>
        <w:t>Service</w:t>
      </w:r>
      <w:r w:rsidRPr="00446493">
        <w:rPr>
          <w:rFonts w:ascii="Arial" w:hAnsi="Arial" w:cs="Arial"/>
          <w:sz w:val="22"/>
          <w:szCs w:val="22"/>
        </w:rPr>
        <w:t xml:space="preserve">s or procuring a third party to do so shall be recovered from the Supplier in accordance with these Conditions. </w:t>
      </w:r>
    </w:p>
    <w:p w14:paraId="0BC947CD" w14:textId="77777777" w:rsidR="00446493" w:rsidRPr="00446493" w:rsidRDefault="00446493" w:rsidP="009A3C65">
      <w:pPr>
        <w:pStyle w:val="PlainText"/>
        <w:ind w:left="1440" w:hanging="660"/>
        <w:rPr>
          <w:rFonts w:ascii="Arial" w:hAnsi="Arial" w:cs="Arial"/>
          <w:sz w:val="22"/>
          <w:szCs w:val="22"/>
        </w:rPr>
      </w:pPr>
    </w:p>
    <w:p w14:paraId="43D440D7" w14:textId="77777777" w:rsidR="00446493" w:rsidRPr="00446493" w:rsidRDefault="00446493" w:rsidP="009A3C65">
      <w:pPr>
        <w:pStyle w:val="Heading10"/>
        <w:numPr>
          <w:ilvl w:val="0"/>
          <w:numId w:val="9"/>
        </w:numPr>
        <w:rPr>
          <w:sz w:val="22"/>
          <w:szCs w:val="22"/>
        </w:rPr>
      </w:pPr>
      <w:bookmarkStart w:id="21" w:name="_Toc422258859"/>
      <w:r w:rsidRPr="00446493">
        <w:rPr>
          <w:sz w:val="22"/>
          <w:szCs w:val="22"/>
        </w:rPr>
        <w:t>Substitute Supplier</w:t>
      </w:r>
      <w:bookmarkEnd w:id="21"/>
    </w:p>
    <w:p w14:paraId="40C848E1" w14:textId="77777777" w:rsidR="00446493" w:rsidRPr="00446493" w:rsidRDefault="00446493" w:rsidP="009A3C65">
      <w:pPr>
        <w:pStyle w:val="PlainText"/>
        <w:rPr>
          <w:rFonts w:ascii="Arial" w:hAnsi="Arial" w:cs="Arial"/>
          <w:sz w:val="22"/>
          <w:szCs w:val="22"/>
        </w:rPr>
      </w:pPr>
    </w:p>
    <w:p w14:paraId="5EA0B23C" w14:textId="77777777" w:rsidR="00446493" w:rsidRP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may engage a substitute supplier if: </w:t>
      </w:r>
    </w:p>
    <w:p w14:paraId="55E2811C" w14:textId="77777777" w:rsidR="00446493" w:rsidRPr="00446493" w:rsidRDefault="00446493" w:rsidP="009A3C65">
      <w:pPr>
        <w:pStyle w:val="PlainText"/>
        <w:rPr>
          <w:rFonts w:ascii="Arial" w:hAnsi="Arial" w:cs="Arial"/>
          <w:sz w:val="22"/>
          <w:szCs w:val="22"/>
        </w:rPr>
      </w:pPr>
    </w:p>
    <w:p w14:paraId="6D7FFCC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the Su</w:t>
      </w:r>
      <w:r w:rsidR="00B71F18">
        <w:rPr>
          <w:rFonts w:ascii="Arial" w:hAnsi="Arial" w:cs="Arial"/>
          <w:sz w:val="22"/>
          <w:szCs w:val="22"/>
        </w:rPr>
        <w:t>pplier fails to deliver the Service</w:t>
      </w:r>
      <w:r w:rsidRPr="00446493">
        <w:rPr>
          <w:rFonts w:ascii="Arial" w:hAnsi="Arial" w:cs="Arial"/>
          <w:sz w:val="22"/>
          <w:szCs w:val="22"/>
        </w:rPr>
        <w:t xml:space="preserve">s within the timescales set out in the </w:t>
      </w:r>
    </w:p>
    <w:p w14:paraId="6211C79E"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Order and the Tender Documents or; </w:t>
      </w:r>
    </w:p>
    <w:p w14:paraId="5F23EA83" w14:textId="77777777" w:rsidR="00446493" w:rsidRPr="00446493" w:rsidRDefault="00446493" w:rsidP="009A3C65">
      <w:pPr>
        <w:pStyle w:val="PlainText"/>
        <w:ind w:left="1440" w:hanging="720"/>
        <w:rPr>
          <w:rFonts w:ascii="Arial" w:hAnsi="Arial" w:cs="Arial"/>
          <w:sz w:val="22"/>
          <w:szCs w:val="22"/>
        </w:rPr>
      </w:pPr>
    </w:p>
    <w:p w14:paraId="54A822B1" w14:textId="77777777" w:rsidR="00E613EF" w:rsidRDefault="00B71F18" w:rsidP="009A3C65">
      <w:pPr>
        <w:pStyle w:val="PlainText"/>
        <w:numPr>
          <w:ilvl w:val="2"/>
          <w:numId w:val="9"/>
        </w:numPr>
        <w:rPr>
          <w:rFonts w:ascii="Arial" w:hAnsi="Arial" w:cs="Arial"/>
          <w:sz w:val="22"/>
          <w:szCs w:val="22"/>
        </w:rPr>
      </w:pPr>
      <w:r>
        <w:rPr>
          <w:rFonts w:ascii="Arial" w:hAnsi="Arial" w:cs="Arial"/>
          <w:sz w:val="22"/>
          <w:szCs w:val="22"/>
        </w:rPr>
        <w:t>the Service</w:t>
      </w:r>
      <w:r w:rsidR="00446493" w:rsidRPr="00446493">
        <w:rPr>
          <w:rFonts w:ascii="Arial" w:hAnsi="Arial" w:cs="Arial"/>
          <w:sz w:val="22"/>
          <w:szCs w:val="22"/>
        </w:rPr>
        <w:t>s fail to meet the requirements s</w:t>
      </w:r>
      <w:r w:rsidR="003746D8">
        <w:rPr>
          <w:rFonts w:ascii="Arial" w:hAnsi="Arial" w:cs="Arial"/>
          <w:sz w:val="22"/>
          <w:szCs w:val="22"/>
        </w:rPr>
        <w:t xml:space="preserve">et out in the Tender Documents </w:t>
      </w:r>
      <w:r w:rsidR="00E613EF">
        <w:rPr>
          <w:rFonts w:ascii="Arial" w:hAnsi="Arial" w:cs="Arial"/>
          <w:sz w:val="22"/>
          <w:szCs w:val="22"/>
        </w:rPr>
        <w:t xml:space="preserve">    </w:t>
      </w:r>
    </w:p>
    <w:p w14:paraId="18CCAC59" w14:textId="3A2CD648" w:rsidR="00446493" w:rsidRPr="00446493" w:rsidRDefault="00E613EF" w:rsidP="00E613EF">
      <w:pPr>
        <w:pStyle w:val="PlainText"/>
        <w:ind w:left="1213"/>
        <w:rPr>
          <w:rFonts w:ascii="Arial" w:hAnsi="Arial" w:cs="Arial"/>
          <w:sz w:val="22"/>
          <w:szCs w:val="22"/>
        </w:rPr>
      </w:pPr>
      <w:r>
        <w:rPr>
          <w:rFonts w:ascii="Arial" w:hAnsi="Arial" w:cs="Arial"/>
          <w:sz w:val="22"/>
          <w:szCs w:val="22"/>
        </w:rPr>
        <w:t xml:space="preserve">    </w:t>
      </w:r>
      <w:r w:rsidR="003746D8">
        <w:rPr>
          <w:rFonts w:ascii="Arial" w:hAnsi="Arial" w:cs="Arial"/>
          <w:sz w:val="22"/>
          <w:szCs w:val="22"/>
        </w:rPr>
        <w:t xml:space="preserve">and </w:t>
      </w:r>
      <w:r w:rsidR="00446493" w:rsidRPr="00446493">
        <w:rPr>
          <w:rFonts w:ascii="Arial" w:hAnsi="Arial" w:cs="Arial"/>
          <w:sz w:val="22"/>
          <w:szCs w:val="22"/>
        </w:rPr>
        <w:t xml:space="preserve">Order in particular or are not fit for purpose. </w:t>
      </w:r>
    </w:p>
    <w:p w14:paraId="7EFC808F" w14:textId="77777777" w:rsidR="00446493" w:rsidRPr="00446493" w:rsidRDefault="00446493" w:rsidP="009A3C65">
      <w:pPr>
        <w:pStyle w:val="PlainText"/>
        <w:ind w:firstLine="60"/>
        <w:rPr>
          <w:rFonts w:ascii="Arial" w:hAnsi="Arial" w:cs="Arial"/>
          <w:sz w:val="22"/>
          <w:szCs w:val="22"/>
        </w:rPr>
      </w:pPr>
    </w:p>
    <w:p w14:paraId="37DCF0E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Where the Buyer engages a substitute supplier, the Buyer must notify the Supplier in </w:t>
      </w:r>
    </w:p>
    <w:p w14:paraId="32137B0E"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respect of the Supplier’s failure and </w:t>
      </w:r>
      <w:r w:rsidR="003746D8">
        <w:rPr>
          <w:rFonts w:ascii="Arial" w:hAnsi="Arial" w:cs="Arial"/>
          <w:sz w:val="22"/>
          <w:szCs w:val="22"/>
        </w:rPr>
        <w:t>place and order</w:t>
      </w:r>
      <w:r w:rsidRPr="00446493">
        <w:rPr>
          <w:rFonts w:ascii="Arial" w:hAnsi="Arial" w:cs="Arial"/>
          <w:sz w:val="22"/>
          <w:szCs w:val="22"/>
        </w:rPr>
        <w:t xml:space="preserve"> with a substitute supplier of the Bu</w:t>
      </w:r>
      <w:r w:rsidR="00B71F18">
        <w:rPr>
          <w:rFonts w:ascii="Arial" w:hAnsi="Arial" w:cs="Arial"/>
          <w:sz w:val="22"/>
          <w:szCs w:val="22"/>
        </w:rPr>
        <w:t>yer’s choice to supply the Services</w:t>
      </w:r>
      <w:r w:rsidRPr="00446493">
        <w:rPr>
          <w:rFonts w:ascii="Arial" w:hAnsi="Arial" w:cs="Arial"/>
          <w:sz w:val="22"/>
          <w:szCs w:val="22"/>
        </w:rPr>
        <w:t xml:space="preserve">. </w:t>
      </w:r>
    </w:p>
    <w:p w14:paraId="3064A273" w14:textId="77777777" w:rsidR="00446493" w:rsidRPr="00446493" w:rsidRDefault="00446493" w:rsidP="009A3C65">
      <w:pPr>
        <w:pStyle w:val="PlainText"/>
        <w:ind w:left="720" w:hanging="720"/>
        <w:rPr>
          <w:rFonts w:ascii="Arial" w:hAnsi="Arial" w:cs="Arial"/>
          <w:sz w:val="22"/>
          <w:szCs w:val="22"/>
        </w:rPr>
      </w:pPr>
    </w:p>
    <w:p w14:paraId="1FB8F1D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Where the Buyer has notified the Supplier in accordance with this Condition 2</w:t>
      </w:r>
      <w:r w:rsidR="00BA272B">
        <w:rPr>
          <w:rFonts w:ascii="Arial" w:hAnsi="Arial" w:cs="Arial"/>
          <w:sz w:val="22"/>
          <w:szCs w:val="22"/>
        </w:rPr>
        <w:t>0</w:t>
      </w:r>
      <w:r w:rsidRPr="00446493">
        <w:rPr>
          <w:rFonts w:ascii="Arial" w:hAnsi="Arial" w:cs="Arial"/>
          <w:sz w:val="22"/>
          <w:szCs w:val="22"/>
        </w:rPr>
        <w:t xml:space="preserve">, the </w:t>
      </w:r>
    </w:p>
    <w:p w14:paraId="1012BEA7" w14:textId="496C8925" w:rsidR="00446493" w:rsidRDefault="00446493" w:rsidP="00020C04">
      <w:pPr>
        <w:pStyle w:val="PlainText"/>
        <w:ind w:left="720"/>
        <w:rPr>
          <w:rFonts w:ascii="Arial" w:hAnsi="Arial" w:cs="Arial"/>
          <w:sz w:val="22"/>
          <w:szCs w:val="22"/>
        </w:rPr>
      </w:pPr>
      <w:r w:rsidRPr="00446493">
        <w:rPr>
          <w:rFonts w:ascii="Arial" w:hAnsi="Arial" w:cs="Arial"/>
          <w:sz w:val="22"/>
          <w:szCs w:val="22"/>
        </w:rPr>
        <w:t>Buyer may recover from the Supplier any costs, losses, damages and expenses incurred by the Buyer because of the failure of the Supplier together with any costs and expenses incurred over and above the amount which the Buyer had originally agreed to pay to the Sup</w:t>
      </w:r>
      <w:r w:rsidR="00B71F18">
        <w:rPr>
          <w:rFonts w:ascii="Arial" w:hAnsi="Arial" w:cs="Arial"/>
          <w:sz w:val="22"/>
          <w:szCs w:val="22"/>
        </w:rPr>
        <w:t>plier for the supply of the Service</w:t>
      </w:r>
      <w:r w:rsidRPr="00446493">
        <w:rPr>
          <w:rFonts w:ascii="Arial" w:hAnsi="Arial" w:cs="Arial"/>
          <w:sz w:val="22"/>
          <w:szCs w:val="22"/>
        </w:rPr>
        <w:t>s.</w:t>
      </w:r>
    </w:p>
    <w:p w14:paraId="63D624BC" w14:textId="77777777" w:rsidR="00E72832" w:rsidRPr="00446493" w:rsidRDefault="00E72832" w:rsidP="00020C04">
      <w:pPr>
        <w:pStyle w:val="PlainText"/>
        <w:ind w:left="720"/>
        <w:rPr>
          <w:rFonts w:ascii="Arial" w:hAnsi="Arial" w:cs="Arial"/>
          <w:sz w:val="22"/>
          <w:szCs w:val="22"/>
        </w:rPr>
      </w:pPr>
    </w:p>
    <w:p w14:paraId="3A28BFC5" w14:textId="77777777" w:rsidR="00446493" w:rsidRPr="00446493" w:rsidRDefault="00446493" w:rsidP="009A3C65">
      <w:pPr>
        <w:pStyle w:val="Heading10"/>
        <w:numPr>
          <w:ilvl w:val="0"/>
          <w:numId w:val="9"/>
        </w:numPr>
        <w:rPr>
          <w:sz w:val="22"/>
          <w:szCs w:val="22"/>
        </w:rPr>
      </w:pPr>
      <w:bookmarkStart w:id="22" w:name="_Toc422258860"/>
      <w:r w:rsidRPr="00446493">
        <w:rPr>
          <w:sz w:val="22"/>
          <w:szCs w:val="22"/>
        </w:rPr>
        <w:t>Sustainable Procurement</w:t>
      </w:r>
      <w:bookmarkEnd w:id="22"/>
    </w:p>
    <w:p w14:paraId="4851BDC2" w14:textId="77777777" w:rsidR="00446493" w:rsidRPr="00446493" w:rsidRDefault="00446493" w:rsidP="009A3C65">
      <w:pPr>
        <w:pStyle w:val="PlainText"/>
        <w:rPr>
          <w:rFonts w:ascii="Arial" w:hAnsi="Arial" w:cs="Arial"/>
          <w:sz w:val="22"/>
          <w:szCs w:val="22"/>
        </w:rPr>
      </w:pPr>
    </w:p>
    <w:p w14:paraId="02E9A97A"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is committed to purchasing sustainable products wherever possible. To </w:t>
      </w:r>
    </w:p>
    <w:p w14:paraId="5917534F"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support the Buyer in its delivery of Sustainable Procurement, the Supplier shall without prejudice:  </w:t>
      </w:r>
    </w:p>
    <w:p w14:paraId="6EE3DB0F" w14:textId="77777777" w:rsidR="00446493" w:rsidRPr="00446493" w:rsidRDefault="00446493" w:rsidP="009A3C65">
      <w:pPr>
        <w:pStyle w:val="PlainText"/>
        <w:ind w:left="720" w:hanging="720"/>
        <w:rPr>
          <w:rFonts w:ascii="Arial" w:hAnsi="Arial" w:cs="Arial"/>
          <w:sz w:val="22"/>
          <w:szCs w:val="22"/>
        </w:rPr>
      </w:pPr>
    </w:p>
    <w:p w14:paraId="3657CBB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all such information regarding the environmental impact of any </w:t>
      </w:r>
    </w:p>
    <w:p w14:paraId="612F936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products supplied or used under this Contract as may reasonably be required by the Buyer to permit informed choices by consumers. </w:t>
      </w:r>
    </w:p>
    <w:p w14:paraId="7935F742" w14:textId="77777777" w:rsidR="00446493" w:rsidRPr="00446493" w:rsidRDefault="00446493" w:rsidP="009A3C65">
      <w:pPr>
        <w:pStyle w:val="PlainText"/>
        <w:rPr>
          <w:rFonts w:ascii="Arial" w:hAnsi="Arial" w:cs="Arial"/>
          <w:sz w:val="22"/>
          <w:szCs w:val="22"/>
        </w:rPr>
      </w:pPr>
    </w:p>
    <w:p w14:paraId="265B84F5" w14:textId="77777777" w:rsidR="00446493" w:rsidRPr="00446493" w:rsidRDefault="00446493" w:rsidP="009A3C65">
      <w:pPr>
        <w:pStyle w:val="Heading10"/>
        <w:numPr>
          <w:ilvl w:val="0"/>
          <w:numId w:val="9"/>
        </w:numPr>
        <w:rPr>
          <w:sz w:val="22"/>
          <w:szCs w:val="22"/>
        </w:rPr>
      </w:pPr>
      <w:bookmarkStart w:id="23" w:name="_Toc422258861"/>
      <w:r w:rsidRPr="00446493">
        <w:rPr>
          <w:sz w:val="22"/>
          <w:szCs w:val="22"/>
        </w:rPr>
        <w:t xml:space="preserve">Performance of the </w:t>
      </w:r>
      <w:r w:rsidR="00B71F18">
        <w:rPr>
          <w:sz w:val="22"/>
          <w:szCs w:val="22"/>
        </w:rPr>
        <w:t>Service</w:t>
      </w:r>
      <w:r w:rsidRPr="00446493">
        <w:rPr>
          <w:sz w:val="22"/>
          <w:szCs w:val="22"/>
        </w:rPr>
        <w:t>s and the Specification</w:t>
      </w:r>
      <w:bookmarkEnd w:id="23"/>
    </w:p>
    <w:p w14:paraId="200866B9" w14:textId="77777777" w:rsidR="00446493" w:rsidRPr="00446493" w:rsidRDefault="00446493" w:rsidP="009A3C65">
      <w:pPr>
        <w:pStyle w:val="PlainText"/>
        <w:rPr>
          <w:rFonts w:ascii="Arial" w:hAnsi="Arial" w:cs="Arial"/>
          <w:sz w:val="22"/>
          <w:szCs w:val="22"/>
        </w:rPr>
      </w:pPr>
    </w:p>
    <w:p w14:paraId="7D59982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at all times during the Contract Period supply the </w:t>
      </w:r>
      <w:r w:rsidR="00B71F18">
        <w:rPr>
          <w:rFonts w:ascii="Arial" w:hAnsi="Arial" w:cs="Arial"/>
          <w:sz w:val="22"/>
          <w:szCs w:val="22"/>
        </w:rPr>
        <w:t>Service</w:t>
      </w:r>
      <w:r w:rsidRPr="00446493">
        <w:rPr>
          <w:rFonts w:ascii="Arial" w:hAnsi="Arial" w:cs="Arial"/>
          <w:sz w:val="22"/>
          <w:szCs w:val="22"/>
        </w:rPr>
        <w:t xml:space="preserve">s </w:t>
      </w:r>
    </w:p>
    <w:p w14:paraId="712E0A6B"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comprehensively with due skill, care and diligence strictly in accordance and in compliance with the Contract, including but not limited to: </w:t>
      </w:r>
    </w:p>
    <w:p w14:paraId="0E52A263" w14:textId="77777777" w:rsidR="00446493" w:rsidRPr="00446493" w:rsidRDefault="00446493" w:rsidP="009A3C65">
      <w:pPr>
        <w:pStyle w:val="PlainText"/>
        <w:rPr>
          <w:rFonts w:ascii="Arial" w:hAnsi="Arial" w:cs="Arial"/>
          <w:sz w:val="22"/>
          <w:szCs w:val="22"/>
        </w:rPr>
      </w:pPr>
    </w:p>
    <w:p w14:paraId="132C58A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Specification and implementation and maintenance of appropriate Quality </w:t>
      </w:r>
    </w:p>
    <w:p w14:paraId="2751CA59"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and Environmental Management Systems; </w:t>
      </w:r>
    </w:p>
    <w:p w14:paraId="07CC7D58" w14:textId="77777777" w:rsidR="00446493" w:rsidRPr="00446493" w:rsidRDefault="00446493" w:rsidP="009A3C65">
      <w:pPr>
        <w:pStyle w:val="PlainText"/>
        <w:ind w:left="1440" w:hanging="720"/>
        <w:rPr>
          <w:rFonts w:ascii="Arial" w:hAnsi="Arial" w:cs="Arial"/>
          <w:sz w:val="22"/>
          <w:szCs w:val="22"/>
        </w:rPr>
      </w:pPr>
    </w:p>
    <w:p w14:paraId="4AF1579C"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Buyer’s Guidelines in particular (but without limitation) those relating to </w:t>
      </w:r>
    </w:p>
    <w:p w14:paraId="27BACFD1" w14:textId="4E9DCC6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customer care and any other guidelines as may have been approved by the Buyer and supplied to the </w:t>
      </w:r>
      <w:r w:rsidR="00CD3333" w:rsidRPr="00446493">
        <w:rPr>
          <w:rFonts w:ascii="Arial" w:hAnsi="Arial" w:cs="Arial"/>
          <w:sz w:val="22"/>
          <w:szCs w:val="22"/>
        </w:rPr>
        <w:t>Supplier;</w:t>
      </w:r>
      <w:r w:rsidRPr="00446493">
        <w:rPr>
          <w:rFonts w:ascii="Arial" w:hAnsi="Arial" w:cs="Arial"/>
          <w:sz w:val="22"/>
          <w:szCs w:val="22"/>
        </w:rPr>
        <w:t xml:space="preserve"> </w:t>
      </w:r>
    </w:p>
    <w:p w14:paraId="44C35E17" w14:textId="77777777" w:rsidR="00446493" w:rsidRPr="00446493" w:rsidRDefault="00446493" w:rsidP="009A3C65">
      <w:pPr>
        <w:pStyle w:val="PlainText"/>
        <w:ind w:left="1440" w:hanging="720"/>
        <w:rPr>
          <w:rFonts w:ascii="Arial" w:hAnsi="Arial" w:cs="Arial"/>
          <w:sz w:val="22"/>
          <w:szCs w:val="22"/>
        </w:rPr>
      </w:pPr>
    </w:p>
    <w:p w14:paraId="15FD780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the instructions issued to the Supplier by any</w:t>
      </w:r>
      <w:r w:rsidR="00BA272B">
        <w:rPr>
          <w:rFonts w:ascii="Arial" w:hAnsi="Arial" w:cs="Arial"/>
          <w:sz w:val="22"/>
          <w:szCs w:val="22"/>
        </w:rPr>
        <w:t xml:space="preserve"> Authorised Officer under or in</w:t>
      </w:r>
    </w:p>
    <w:p w14:paraId="37F2EFC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lastRenderedPageBreak/>
        <w:t xml:space="preserve">connection with the Contract; </w:t>
      </w:r>
    </w:p>
    <w:p w14:paraId="7DE4639A" w14:textId="77777777" w:rsidR="00446493" w:rsidRPr="00446493" w:rsidRDefault="00446493" w:rsidP="009A3C65">
      <w:pPr>
        <w:pStyle w:val="PlainText"/>
        <w:ind w:left="1440" w:hanging="720"/>
        <w:rPr>
          <w:rFonts w:ascii="Arial" w:hAnsi="Arial" w:cs="Arial"/>
          <w:sz w:val="22"/>
          <w:szCs w:val="22"/>
        </w:rPr>
      </w:pPr>
    </w:p>
    <w:p w14:paraId="3DCDF665"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all relevant Legislation;  </w:t>
      </w:r>
    </w:p>
    <w:p w14:paraId="21724674" w14:textId="77777777" w:rsidR="00446493" w:rsidRPr="00446493" w:rsidRDefault="00446493" w:rsidP="009A3C65">
      <w:pPr>
        <w:pStyle w:val="PlainText"/>
        <w:ind w:left="1440" w:hanging="720"/>
        <w:rPr>
          <w:rFonts w:ascii="Arial" w:hAnsi="Arial" w:cs="Arial"/>
          <w:sz w:val="22"/>
          <w:szCs w:val="22"/>
        </w:rPr>
      </w:pPr>
    </w:p>
    <w:p w14:paraId="380587B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 an efficient, professional, ethical and courteous manner which shall have </w:t>
      </w:r>
    </w:p>
    <w:p w14:paraId="47352EF5" w14:textId="60373770"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regard to the interests and welfare of the customers and other occupiers of the </w:t>
      </w:r>
      <w:r w:rsidR="00054275">
        <w:rPr>
          <w:rFonts w:ascii="Arial" w:hAnsi="Arial" w:cs="Arial"/>
          <w:sz w:val="22"/>
          <w:szCs w:val="22"/>
        </w:rPr>
        <w:t xml:space="preserve">Establishments </w:t>
      </w:r>
      <w:r w:rsidR="00017C8C">
        <w:rPr>
          <w:rFonts w:ascii="Arial" w:hAnsi="Arial" w:cs="Arial"/>
          <w:sz w:val="22"/>
          <w:szCs w:val="22"/>
        </w:rPr>
        <w:t xml:space="preserve">or </w:t>
      </w:r>
      <w:r w:rsidR="00CD3333">
        <w:rPr>
          <w:rFonts w:ascii="Arial" w:hAnsi="Arial" w:cs="Arial"/>
          <w:sz w:val="22"/>
          <w:szCs w:val="22"/>
        </w:rPr>
        <w:t xml:space="preserve">Premises </w:t>
      </w:r>
      <w:r w:rsidR="00CD3333" w:rsidRPr="00446493">
        <w:rPr>
          <w:rFonts w:ascii="Arial" w:hAnsi="Arial" w:cs="Arial"/>
          <w:sz w:val="22"/>
          <w:szCs w:val="22"/>
        </w:rPr>
        <w:t>and</w:t>
      </w:r>
      <w:r w:rsidRPr="00446493">
        <w:rPr>
          <w:rFonts w:ascii="Arial" w:hAnsi="Arial" w:cs="Arial"/>
          <w:sz w:val="22"/>
          <w:szCs w:val="22"/>
        </w:rPr>
        <w:t xml:space="preserve"> in a manner which shall preserve, promote and enhance and shall not prejudice the reputation and interests of the Buyer. </w:t>
      </w:r>
    </w:p>
    <w:p w14:paraId="5E5749EA" w14:textId="77777777" w:rsidR="00446493" w:rsidRPr="00446493" w:rsidRDefault="00446493" w:rsidP="009A3C65">
      <w:pPr>
        <w:pStyle w:val="PlainText"/>
        <w:ind w:left="1440" w:hanging="720"/>
        <w:rPr>
          <w:rFonts w:ascii="Arial" w:hAnsi="Arial" w:cs="Arial"/>
          <w:sz w:val="22"/>
          <w:szCs w:val="22"/>
        </w:rPr>
      </w:pPr>
    </w:p>
    <w:p w14:paraId="55BB78D6" w14:textId="77777777" w:rsidR="00446493" w:rsidRPr="00446493" w:rsidRDefault="00446493" w:rsidP="009A3C65">
      <w:pPr>
        <w:pStyle w:val="Heading10"/>
        <w:numPr>
          <w:ilvl w:val="0"/>
          <w:numId w:val="9"/>
        </w:numPr>
        <w:rPr>
          <w:sz w:val="22"/>
          <w:szCs w:val="22"/>
        </w:rPr>
      </w:pPr>
      <w:bookmarkStart w:id="24" w:name="_Toc422258862"/>
      <w:r w:rsidRPr="00446493">
        <w:rPr>
          <w:sz w:val="22"/>
          <w:szCs w:val="22"/>
        </w:rPr>
        <w:t>Key Performance Indicators</w:t>
      </w:r>
      <w:bookmarkEnd w:id="24"/>
      <w:r w:rsidRPr="00446493">
        <w:rPr>
          <w:sz w:val="22"/>
          <w:szCs w:val="22"/>
        </w:rPr>
        <w:t xml:space="preserve"> </w:t>
      </w:r>
    </w:p>
    <w:p w14:paraId="141799FD" w14:textId="77777777" w:rsidR="00446493" w:rsidRPr="00446493" w:rsidRDefault="00446493" w:rsidP="009A3C65">
      <w:pPr>
        <w:pStyle w:val="PlainText"/>
        <w:rPr>
          <w:rFonts w:ascii="Arial" w:hAnsi="Arial" w:cs="Arial"/>
          <w:sz w:val="22"/>
          <w:szCs w:val="22"/>
        </w:rPr>
      </w:pPr>
    </w:p>
    <w:p w14:paraId="687B3621"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Pursuant to the Specification, the Parties shall meet on the relevant review date(s) at </w:t>
      </w:r>
    </w:p>
    <w:p w14:paraId="59D88B2B" w14:textId="14893164"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premises to be agreed between them throughout the Contract Period in order to review performance and Key Performance Indicators, agree upon any issues which are outstanding and/or require review, and ensure compliance by the Supplier with any monitoring arrangements or monitoring exercise that may be reasonably instigated or required by the Buyer.</w:t>
      </w:r>
      <w:r w:rsidR="00020C04">
        <w:rPr>
          <w:rFonts w:ascii="Arial" w:hAnsi="Arial" w:cs="Arial"/>
          <w:sz w:val="22"/>
          <w:szCs w:val="22"/>
        </w:rPr>
        <w:t xml:space="preserve"> </w:t>
      </w:r>
      <w:r w:rsidRPr="00446493">
        <w:rPr>
          <w:rFonts w:ascii="Arial" w:hAnsi="Arial" w:cs="Arial"/>
          <w:sz w:val="22"/>
          <w:szCs w:val="22"/>
        </w:rPr>
        <w:t xml:space="preserve"> In addition, the Parties shall attend contract management meetings at regular intervals (on dates to be agreed) in accordance with the requirements of the Specification.</w:t>
      </w:r>
    </w:p>
    <w:p w14:paraId="635FE223" w14:textId="77777777" w:rsidR="00446493" w:rsidRPr="00446493" w:rsidRDefault="00446493" w:rsidP="009A3C65">
      <w:pPr>
        <w:pStyle w:val="PlainText"/>
        <w:ind w:left="720" w:hanging="660"/>
        <w:rPr>
          <w:rFonts w:ascii="Arial" w:hAnsi="Arial" w:cs="Arial"/>
          <w:sz w:val="22"/>
          <w:szCs w:val="22"/>
        </w:rPr>
      </w:pPr>
    </w:p>
    <w:p w14:paraId="707339A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In the event of sustained underperformance or failure on the part of the Supplier to </w:t>
      </w:r>
    </w:p>
    <w:p w14:paraId="0F7856FA" w14:textId="6E388019" w:rsid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achieve a Key Performance Indicator for the agreed period of consecutive months, then (without prejudice to other right or remedy available to the Buyer under this </w:t>
      </w:r>
      <w:r w:rsidR="006740DB">
        <w:rPr>
          <w:rFonts w:ascii="Arial" w:hAnsi="Arial" w:cs="Arial"/>
          <w:sz w:val="22"/>
          <w:szCs w:val="22"/>
        </w:rPr>
        <w:t>Contract</w:t>
      </w:r>
      <w:r w:rsidRPr="00446493">
        <w:rPr>
          <w:rFonts w:ascii="Arial" w:hAnsi="Arial" w:cs="Arial"/>
          <w:sz w:val="22"/>
          <w:szCs w:val="22"/>
        </w:rPr>
        <w:t xml:space="preserve">), the Buyer will meet with the Supplier’s Senior Management to review this. If the issue cannot be resolved between the Parties, the Buyer will be entitled to either find a substitute Supplier or terminate this Contract. </w:t>
      </w:r>
    </w:p>
    <w:p w14:paraId="16AD600F" w14:textId="77777777" w:rsidR="00446493" w:rsidRPr="00446493" w:rsidRDefault="00446493" w:rsidP="009A3C65">
      <w:pPr>
        <w:pStyle w:val="PlainText"/>
        <w:rPr>
          <w:rFonts w:ascii="Arial" w:hAnsi="Arial" w:cs="Arial"/>
          <w:sz w:val="22"/>
          <w:szCs w:val="22"/>
        </w:rPr>
      </w:pPr>
    </w:p>
    <w:p w14:paraId="144ACB83" w14:textId="77777777" w:rsidR="00446493" w:rsidRPr="00446493" w:rsidRDefault="00446493" w:rsidP="009A3C65">
      <w:pPr>
        <w:pStyle w:val="Heading10"/>
        <w:numPr>
          <w:ilvl w:val="0"/>
          <w:numId w:val="9"/>
        </w:numPr>
        <w:rPr>
          <w:sz w:val="22"/>
          <w:szCs w:val="22"/>
        </w:rPr>
      </w:pPr>
      <w:bookmarkStart w:id="25" w:name="_Toc422258863"/>
      <w:r w:rsidRPr="00446493">
        <w:rPr>
          <w:sz w:val="22"/>
          <w:szCs w:val="22"/>
        </w:rPr>
        <w:t>Freedom of Information</w:t>
      </w:r>
      <w:bookmarkEnd w:id="25"/>
      <w:r w:rsidRPr="00446493">
        <w:rPr>
          <w:sz w:val="22"/>
          <w:szCs w:val="22"/>
        </w:rPr>
        <w:t xml:space="preserve"> </w:t>
      </w:r>
      <w:r w:rsidRPr="00446493">
        <w:rPr>
          <w:sz w:val="22"/>
          <w:szCs w:val="22"/>
        </w:rPr>
        <w:tab/>
      </w:r>
    </w:p>
    <w:p w14:paraId="146E0C93" w14:textId="77777777" w:rsidR="00446493" w:rsidRPr="00446493" w:rsidRDefault="00446493" w:rsidP="009A3C65">
      <w:pPr>
        <w:pStyle w:val="PlainText"/>
        <w:rPr>
          <w:rFonts w:ascii="Arial" w:hAnsi="Arial" w:cs="Arial"/>
          <w:sz w:val="22"/>
          <w:szCs w:val="22"/>
        </w:rPr>
      </w:pPr>
    </w:p>
    <w:p w14:paraId="5CE52EC7"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is subject to the requirements of the </w:t>
      </w:r>
    </w:p>
    <w:p w14:paraId="5F407E27"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Environmental Information Regulations </w:t>
      </w:r>
      <w:r w:rsidR="00017C8C">
        <w:rPr>
          <w:rFonts w:ascii="Arial" w:hAnsi="Arial" w:cs="Arial"/>
          <w:sz w:val="22"/>
          <w:szCs w:val="22"/>
        </w:rPr>
        <w:t xml:space="preserve">2004 </w:t>
      </w:r>
      <w:r w:rsidRPr="00446493">
        <w:rPr>
          <w:rFonts w:ascii="Arial" w:hAnsi="Arial" w:cs="Arial"/>
          <w:sz w:val="22"/>
          <w:szCs w:val="22"/>
        </w:rPr>
        <w:t xml:space="preserve">and the 2000 Act and agrees to use all reasonable endeavours to assist the Buyer (at the Supplier’s expense) to comply with its obligations imposed under those provisions. </w:t>
      </w:r>
    </w:p>
    <w:p w14:paraId="483493A8" w14:textId="77777777" w:rsidR="00446493" w:rsidRPr="00446493" w:rsidRDefault="00446493" w:rsidP="009A3C65">
      <w:pPr>
        <w:pStyle w:val="PlainText"/>
        <w:rPr>
          <w:rFonts w:ascii="Arial" w:hAnsi="Arial" w:cs="Arial"/>
          <w:sz w:val="22"/>
          <w:szCs w:val="22"/>
        </w:rPr>
      </w:pPr>
    </w:p>
    <w:p w14:paraId="241166A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process Information produced in the performance of the Contract </w:t>
      </w:r>
    </w:p>
    <w:p w14:paraId="4A9CE219"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or relating to the Contract in accordance with a records management system which complies with the Lord Chancellor’s code of practice for the keeping and management of records under section 46 of the 2000 Act. </w:t>
      </w:r>
    </w:p>
    <w:p w14:paraId="7F9ABE75" w14:textId="77777777" w:rsidR="00446493" w:rsidRPr="00446493" w:rsidRDefault="00446493" w:rsidP="009A3C65">
      <w:pPr>
        <w:pStyle w:val="PlainText"/>
        <w:rPr>
          <w:rFonts w:ascii="Arial" w:hAnsi="Arial" w:cs="Arial"/>
          <w:sz w:val="22"/>
          <w:szCs w:val="22"/>
        </w:rPr>
      </w:pPr>
    </w:p>
    <w:p w14:paraId="6E89857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Condition 2</w:t>
      </w:r>
      <w:r w:rsidR="00BA272B">
        <w:rPr>
          <w:rFonts w:ascii="Arial" w:hAnsi="Arial" w:cs="Arial"/>
          <w:sz w:val="22"/>
          <w:szCs w:val="22"/>
        </w:rPr>
        <w:t>4</w:t>
      </w:r>
      <w:r w:rsidRPr="00446493">
        <w:rPr>
          <w:rFonts w:ascii="Arial" w:hAnsi="Arial" w:cs="Arial"/>
          <w:sz w:val="22"/>
          <w:szCs w:val="22"/>
        </w:rPr>
        <w:t xml:space="preserve">.6, the Supplier shall and shall procure that its sub-Suppliers </w:t>
      </w:r>
    </w:p>
    <w:p w14:paraId="2CD2F756"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shall: </w:t>
      </w:r>
    </w:p>
    <w:p w14:paraId="34675983" w14:textId="77777777" w:rsidR="00446493" w:rsidRPr="00446493" w:rsidRDefault="00446493" w:rsidP="009A3C65">
      <w:pPr>
        <w:pStyle w:val="PlainText"/>
        <w:rPr>
          <w:rFonts w:ascii="Arial" w:hAnsi="Arial" w:cs="Arial"/>
          <w:sz w:val="22"/>
          <w:szCs w:val="22"/>
        </w:rPr>
      </w:pPr>
    </w:p>
    <w:p w14:paraId="7BE1C410"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transfer any Request for Information received by the Supplier or its sub-</w:t>
      </w:r>
    </w:p>
    <w:p w14:paraId="1F2B92F9"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Suppliers to the Buyer promptly and, in any event, within two (2) Working Days of its receipt; </w:t>
      </w:r>
    </w:p>
    <w:p w14:paraId="65B2295B" w14:textId="77777777" w:rsidR="00446493" w:rsidRPr="00446493" w:rsidRDefault="00446493" w:rsidP="009A3C65">
      <w:pPr>
        <w:pStyle w:val="PlainText"/>
        <w:ind w:left="1440" w:hanging="720"/>
        <w:rPr>
          <w:rFonts w:ascii="Arial" w:hAnsi="Arial" w:cs="Arial"/>
          <w:sz w:val="22"/>
          <w:szCs w:val="22"/>
        </w:rPr>
      </w:pPr>
    </w:p>
    <w:p w14:paraId="7EE96C2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the Buyer with a copy of all Information in its possession or power in </w:t>
      </w:r>
    </w:p>
    <w:p w14:paraId="5BE7548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the form and within the time scale that the Buyer require</w:t>
      </w:r>
      <w:r w:rsidR="00017C8C">
        <w:rPr>
          <w:rFonts w:ascii="Arial" w:hAnsi="Arial" w:cs="Arial"/>
          <w:sz w:val="22"/>
          <w:szCs w:val="22"/>
        </w:rPr>
        <w:t>s</w:t>
      </w:r>
      <w:r w:rsidRPr="00446493">
        <w:rPr>
          <w:rFonts w:ascii="Arial" w:hAnsi="Arial" w:cs="Arial"/>
          <w:sz w:val="22"/>
          <w:szCs w:val="22"/>
        </w:rPr>
        <w:t xml:space="preserve"> including such information as the Buyer may require in order to comply with the Buyer ’s Publication Scheme; </w:t>
      </w:r>
    </w:p>
    <w:p w14:paraId="54A1E38E" w14:textId="77777777" w:rsidR="00446493" w:rsidRPr="00446493" w:rsidRDefault="00446493" w:rsidP="009A3C65">
      <w:pPr>
        <w:pStyle w:val="PlainText"/>
        <w:ind w:left="1440" w:hanging="720"/>
        <w:rPr>
          <w:rFonts w:ascii="Arial" w:hAnsi="Arial" w:cs="Arial"/>
          <w:sz w:val="22"/>
          <w:szCs w:val="22"/>
        </w:rPr>
      </w:pPr>
    </w:p>
    <w:p w14:paraId="61A3A0BE"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all necessary assistance as reasonably requested by the Buyer to </w:t>
      </w:r>
    </w:p>
    <w:p w14:paraId="5D5A70EA"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enable the Buyer to respond to a Request for Information within the time for compliance prescribed by section 10 of the 2000 Act; </w:t>
      </w:r>
    </w:p>
    <w:p w14:paraId="71AA9D51" w14:textId="77777777" w:rsidR="00446493" w:rsidRPr="00446493" w:rsidRDefault="00446493" w:rsidP="009A3C65">
      <w:pPr>
        <w:pStyle w:val="PlainText"/>
        <w:ind w:left="1440" w:hanging="720"/>
        <w:rPr>
          <w:rFonts w:ascii="Arial" w:hAnsi="Arial" w:cs="Arial"/>
          <w:sz w:val="22"/>
          <w:szCs w:val="22"/>
        </w:rPr>
      </w:pPr>
    </w:p>
    <w:p w14:paraId="3962243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not respond directly to a Request for Information or disclose or release </w:t>
      </w:r>
    </w:p>
    <w:p w14:paraId="0514FCB9"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Information without the prior written authority of the Buyer. </w:t>
      </w:r>
    </w:p>
    <w:p w14:paraId="11300067" w14:textId="77777777" w:rsidR="00446493" w:rsidRPr="00446493" w:rsidRDefault="00446493" w:rsidP="009A3C65">
      <w:pPr>
        <w:pStyle w:val="PlainText"/>
        <w:rPr>
          <w:rFonts w:ascii="Arial" w:hAnsi="Arial" w:cs="Arial"/>
          <w:sz w:val="22"/>
          <w:szCs w:val="22"/>
        </w:rPr>
      </w:pPr>
    </w:p>
    <w:p w14:paraId="798C35EC"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Condition 2</w:t>
      </w:r>
      <w:r w:rsidR="00BA272B">
        <w:rPr>
          <w:rFonts w:ascii="Arial" w:hAnsi="Arial" w:cs="Arial"/>
          <w:sz w:val="22"/>
          <w:szCs w:val="22"/>
        </w:rPr>
        <w:t>4</w:t>
      </w:r>
      <w:r w:rsidRPr="00446493">
        <w:rPr>
          <w:rFonts w:ascii="Arial" w:hAnsi="Arial" w:cs="Arial"/>
          <w:sz w:val="22"/>
          <w:szCs w:val="22"/>
        </w:rPr>
        <w:t>.6, the Buyer shall be resp</w:t>
      </w:r>
      <w:r w:rsidR="00265520">
        <w:rPr>
          <w:rFonts w:ascii="Arial" w:hAnsi="Arial" w:cs="Arial"/>
          <w:sz w:val="22"/>
          <w:szCs w:val="22"/>
        </w:rPr>
        <w:t xml:space="preserve">onsible for determining, in its </w:t>
      </w:r>
    </w:p>
    <w:p w14:paraId="12FD9C04"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absolute discretion, whether: </w:t>
      </w:r>
    </w:p>
    <w:p w14:paraId="265713E8" w14:textId="77777777" w:rsidR="00446493" w:rsidRPr="00446493" w:rsidRDefault="00446493" w:rsidP="009A3C65">
      <w:pPr>
        <w:pStyle w:val="PlainText"/>
        <w:ind w:left="720" w:hanging="720"/>
        <w:rPr>
          <w:rFonts w:ascii="Arial" w:hAnsi="Arial" w:cs="Arial"/>
          <w:sz w:val="22"/>
          <w:szCs w:val="22"/>
        </w:rPr>
      </w:pPr>
    </w:p>
    <w:p w14:paraId="75A3659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relating to a Request for Information is exempt from disclosure </w:t>
      </w:r>
    </w:p>
    <w:p w14:paraId="187C9E62"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under the 2000 Act or the Environmental Information Regulations; </w:t>
      </w:r>
    </w:p>
    <w:p w14:paraId="7FD4D151" w14:textId="77777777" w:rsidR="00446493" w:rsidRPr="00446493" w:rsidRDefault="00446493" w:rsidP="009A3C65">
      <w:pPr>
        <w:pStyle w:val="PlainText"/>
        <w:ind w:left="1440" w:hanging="720"/>
        <w:rPr>
          <w:rFonts w:ascii="Arial" w:hAnsi="Arial" w:cs="Arial"/>
          <w:sz w:val="22"/>
          <w:szCs w:val="22"/>
        </w:rPr>
      </w:pPr>
    </w:p>
    <w:p w14:paraId="226F07B7"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any Information is to be disclosed in response to a Request for Information. </w:t>
      </w:r>
    </w:p>
    <w:p w14:paraId="1887B18D" w14:textId="77777777" w:rsidR="00446493" w:rsidRPr="00446493" w:rsidRDefault="00446493" w:rsidP="009A3C65">
      <w:pPr>
        <w:pStyle w:val="PlainText"/>
        <w:ind w:left="1440" w:hanging="720"/>
        <w:rPr>
          <w:rFonts w:ascii="Arial" w:hAnsi="Arial" w:cs="Arial"/>
          <w:sz w:val="22"/>
          <w:szCs w:val="22"/>
        </w:rPr>
      </w:pPr>
    </w:p>
    <w:p w14:paraId="28B33F4C"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may be obliged under the 2000 Act or the </w:t>
      </w:r>
    </w:p>
    <w:p w14:paraId="7F900E9D"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Environmental Information Regulations to disclose Information: </w:t>
      </w:r>
    </w:p>
    <w:p w14:paraId="548D8C3A" w14:textId="77777777" w:rsidR="00446493" w:rsidRPr="00446493" w:rsidRDefault="00446493" w:rsidP="009A3C65">
      <w:pPr>
        <w:pStyle w:val="PlainText"/>
        <w:rPr>
          <w:rFonts w:ascii="Arial" w:hAnsi="Arial" w:cs="Arial"/>
          <w:sz w:val="22"/>
          <w:szCs w:val="22"/>
        </w:rPr>
      </w:pPr>
    </w:p>
    <w:p w14:paraId="55497C3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consulting the Supplier; or </w:t>
      </w:r>
    </w:p>
    <w:p w14:paraId="7F2E2596" w14:textId="77777777" w:rsidR="00446493" w:rsidRPr="00446493" w:rsidRDefault="00446493" w:rsidP="009A3C65">
      <w:pPr>
        <w:pStyle w:val="PlainText"/>
        <w:ind w:left="1440" w:hanging="720"/>
        <w:rPr>
          <w:rFonts w:ascii="Arial" w:hAnsi="Arial" w:cs="Arial"/>
          <w:sz w:val="22"/>
          <w:szCs w:val="22"/>
        </w:rPr>
      </w:pPr>
    </w:p>
    <w:p w14:paraId="2864D7C4"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following consultation with the Supplier and having taken its views into </w:t>
      </w:r>
    </w:p>
    <w:p w14:paraId="3FB63FD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account. </w:t>
      </w:r>
    </w:p>
    <w:p w14:paraId="4DBADE96" w14:textId="77777777" w:rsidR="00446493" w:rsidRPr="00446493" w:rsidRDefault="00446493" w:rsidP="009A3C65">
      <w:pPr>
        <w:pStyle w:val="PlainText"/>
        <w:rPr>
          <w:rFonts w:ascii="Arial" w:hAnsi="Arial" w:cs="Arial"/>
          <w:sz w:val="22"/>
          <w:szCs w:val="22"/>
        </w:rPr>
      </w:pPr>
    </w:p>
    <w:p w14:paraId="14F9FA0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Where the 2000 Act applies to the Supplier (by virtue of an order made under section </w:t>
      </w:r>
    </w:p>
    <w:p w14:paraId="54F9E111"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5 of the 2000 Act or otherwise), the Supplier shall: </w:t>
      </w:r>
    </w:p>
    <w:p w14:paraId="113C330D" w14:textId="77777777" w:rsidR="00446493" w:rsidRPr="00446493" w:rsidRDefault="00446493" w:rsidP="009A3C65">
      <w:pPr>
        <w:pStyle w:val="PlainText"/>
        <w:rPr>
          <w:rFonts w:ascii="Arial" w:hAnsi="Arial" w:cs="Arial"/>
          <w:sz w:val="22"/>
          <w:szCs w:val="22"/>
        </w:rPr>
      </w:pPr>
    </w:p>
    <w:p w14:paraId="4D7F4673" w14:textId="77777777" w:rsidR="00D60137" w:rsidRDefault="00446493" w:rsidP="00265520">
      <w:pPr>
        <w:pStyle w:val="PlainText"/>
        <w:ind w:left="1440" w:hanging="720"/>
        <w:rPr>
          <w:rFonts w:ascii="Arial" w:hAnsi="Arial" w:cs="Arial"/>
          <w:sz w:val="22"/>
          <w:szCs w:val="22"/>
        </w:rPr>
      </w:pPr>
      <w:r w:rsidRPr="00446493">
        <w:rPr>
          <w:rFonts w:ascii="Arial" w:hAnsi="Arial" w:cs="Arial"/>
          <w:sz w:val="22"/>
          <w:szCs w:val="22"/>
        </w:rPr>
        <w:t xml:space="preserve">26.6.1 </w:t>
      </w:r>
      <w:r w:rsidRPr="00446493">
        <w:rPr>
          <w:rFonts w:ascii="Arial" w:hAnsi="Arial" w:cs="Arial"/>
          <w:sz w:val="22"/>
          <w:szCs w:val="22"/>
        </w:rPr>
        <w:tab/>
        <w:t>comply with the 2000 Act and any asso</w:t>
      </w:r>
      <w:r w:rsidR="00D60137">
        <w:rPr>
          <w:rFonts w:ascii="Arial" w:hAnsi="Arial" w:cs="Arial"/>
          <w:sz w:val="22"/>
          <w:szCs w:val="22"/>
        </w:rPr>
        <w:t xml:space="preserve">ciated legislation and codes of </w:t>
      </w:r>
      <w:r w:rsidRPr="00446493">
        <w:rPr>
          <w:rFonts w:ascii="Arial" w:hAnsi="Arial" w:cs="Arial"/>
          <w:sz w:val="22"/>
          <w:szCs w:val="22"/>
        </w:rPr>
        <w:t xml:space="preserve">practice (including (without limitation) the Secretary of State’s and Lord Chancellor’s codes of practice issued under sections 45 and 46 of the 2000 Act); and </w:t>
      </w:r>
    </w:p>
    <w:p w14:paraId="26BE839E" w14:textId="77777777" w:rsidR="00D60137" w:rsidRDefault="00D60137" w:rsidP="00D60137">
      <w:pPr>
        <w:pStyle w:val="PlainText"/>
        <w:ind w:firstLine="720"/>
        <w:rPr>
          <w:rFonts w:ascii="Arial" w:hAnsi="Arial" w:cs="Arial"/>
          <w:sz w:val="22"/>
          <w:szCs w:val="22"/>
        </w:rPr>
      </w:pPr>
    </w:p>
    <w:p w14:paraId="75CC1611" w14:textId="77777777" w:rsidR="00265520" w:rsidRDefault="00D60137" w:rsidP="00D60137">
      <w:pPr>
        <w:pStyle w:val="PlainText"/>
        <w:ind w:left="720"/>
        <w:rPr>
          <w:rFonts w:ascii="Arial" w:hAnsi="Arial" w:cs="Arial"/>
          <w:sz w:val="22"/>
          <w:szCs w:val="22"/>
        </w:rPr>
      </w:pPr>
      <w:r>
        <w:rPr>
          <w:rFonts w:ascii="Arial" w:hAnsi="Arial" w:cs="Arial"/>
          <w:sz w:val="22"/>
          <w:szCs w:val="22"/>
        </w:rPr>
        <w:t>26.6.2</w:t>
      </w:r>
      <w:r>
        <w:rPr>
          <w:rFonts w:ascii="Arial" w:hAnsi="Arial" w:cs="Arial"/>
          <w:sz w:val="22"/>
          <w:szCs w:val="22"/>
        </w:rPr>
        <w:tab/>
      </w:r>
      <w:r w:rsidR="00446493" w:rsidRPr="00D60137">
        <w:rPr>
          <w:rFonts w:ascii="Arial" w:hAnsi="Arial" w:cs="Arial"/>
          <w:sz w:val="22"/>
          <w:szCs w:val="22"/>
        </w:rPr>
        <w:t xml:space="preserve">where the Supplier receives a Request for Information from a third party </w:t>
      </w:r>
    </w:p>
    <w:p w14:paraId="317789EE" w14:textId="77777777" w:rsidR="00446493" w:rsidRPr="00D60137" w:rsidRDefault="00446493" w:rsidP="00265520">
      <w:pPr>
        <w:pStyle w:val="PlainText"/>
        <w:ind w:left="720" w:firstLine="720"/>
        <w:rPr>
          <w:rFonts w:ascii="Arial" w:hAnsi="Arial" w:cs="Arial"/>
          <w:sz w:val="22"/>
          <w:szCs w:val="22"/>
        </w:rPr>
      </w:pPr>
      <w:r w:rsidRPr="00D60137">
        <w:rPr>
          <w:rFonts w:ascii="Arial" w:hAnsi="Arial" w:cs="Arial"/>
          <w:sz w:val="22"/>
          <w:szCs w:val="22"/>
        </w:rPr>
        <w:t xml:space="preserve">under the 2000 Act which relates to the Buyer and / or this Contract: </w:t>
      </w:r>
    </w:p>
    <w:p w14:paraId="51F33DC3" w14:textId="77777777" w:rsidR="00446493" w:rsidRPr="00446493" w:rsidRDefault="00446493" w:rsidP="009A3C65">
      <w:pPr>
        <w:pStyle w:val="PlainText"/>
        <w:rPr>
          <w:rFonts w:ascii="Arial" w:hAnsi="Arial" w:cs="Arial"/>
          <w:sz w:val="22"/>
          <w:szCs w:val="22"/>
        </w:rPr>
      </w:pPr>
    </w:p>
    <w:p w14:paraId="7B95348F" w14:textId="77777777" w:rsidR="00D60137" w:rsidRDefault="00446493" w:rsidP="00D60137">
      <w:pPr>
        <w:pStyle w:val="PlainText"/>
        <w:numPr>
          <w:ilvl w:val="0"/>
          <w:numId w:val="18"/>
        </w:numPr>
        <w:rPr>
          <w:rFonts w:ascii="Arial" w:hAnsi="Arial" w:cs="Arial"/>
          <w:sz w:val="22"/>
          <w:szCs w:val="22"/>
        </w:rPr>
      </w:pPr>
      <w:r w:rsidRPr="00446493">
        <w:rPr>
          <w:rFonts w:ascii="Arial" w:hAnsi="Arial" w:cs="Arial"/>
          <w:sz w:val="22"/>
          <w:szCs w:val="22"/>
        </w:rPr>
        <w:t xml:space="preserve">inform the Buyer about the Request for Information and the nature of the Information being sought as soon as reasonably possible;  </w:t>
      </w:r>
    </w:p>
    <w:p w14:paraId="260E402C" w14:textId="77777777" w:rsid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consider and apply all lawful exemptions provided under the 2000 Act to withhold Information sought in terms of the Request for Information;</w:t>
      </w:r>
    </w:p>
    <w:p w14:paraId="0BC092F5" w14:textId="77777777" w:rsid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 xml:space="preserve">consult with the Buyer prior to the disclosure of any such Information; and </w:t>
      </w:r>
    </w:p>
    <w:p w14:paraId="75D2729A" w14:textId="34926272" w:rsidR="00446493" w:rsidRP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 xml:space="preserve">keep the Buyer informed about the Supplier’s progress in dealing with any Request for Information and where requested by the </w:t>
      </w:r>
      <w:r w:rsidR="00CD3333" w:rsidRPr="00D60137">
        <w:rPr>
          <w:rFonts w:ascii="Arial" w:hAnsi="Arial" w:cs="Arial"/>
          <w:sz w:val="22"/>
          <w:szCs w:val="22"/>
        </w:rPr>
        <w:t>Buyer,</w:t>
      </w:r>
      <w:r w:rsidRPr="00D60137">
        <w:rPr>
          <w:rFonts w:ascii="Arial" w:hAnsi="Arial" w:cs="Arial"/>
          <w:sz w:val="22"/>
          <w:szCs w:val="22"/>
        </w:rPr>
        <w:t xml:space="preserve"> provide the Buyer with copies of any correspondence and documents relating to the Request for Information. </w:t>
      </w:r>
    </w:p>
    <w:p w14:paraId="25838797" w14:textId="77777777" w:rsidR="00446493" w:rsidRPr="00446493" w:rsidRDefault="00446493" w:rsidP="009A3C65">
      <w:pPr>
        <w:pStyle w:val="PlainText"/>
        <w:rPr>
          <w:rFonts w:ascii="Arial" w:hAnsi="Arial" w:cs="Arial"/>
          <w:sz w:val="22"/>
          <w:szCs w:val="22"/>
        </w:rPr>
      </w:pPr>
    </w:p>
    <w:p w14:paraId="41F57942"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indemnify the Buyer against all claims and proceedings and all </w:t>
      </w:r>
    </w:p>
    <w:p w14:paraId="0139A4CF"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liabilities, losses, costs and expenses incurred in connection therewith by the Buyer as a result of any breach of this Condition 2</w:t>
      </w:r>
      <w:r w:rsidR="00BA272B">
        <w:rPr>
          <w:rFonts w:ascii="Arial" w:hAnsi="Arial" w:cs="Arial"/>
          <w:sz w:val="22"/>
          <w:szCs w:val="22"/>
        </w:rPr>
        <w:t>4</w:t>
      </w:r>
      <w:r w:rsidRPr="00446493">
        <w:rPr>
          <w:rFonts w:ascii="Arial" w:hAnsi="Arial" w:cs="Arial"/>
          <w:sz w:val="22"/>
          <w:szCs w:val="22"/>
        </w:rPr>
        <w:t xml:space="preserve"> by the Supplier, the Supplier’s personnel, sub-Suppliers or agents. </w:t>
      </w:r>
    </w:p>
    <w:p w14:paraId="1B7445C9" w14:textId="77777777" w:rsidR="00446493" w:rsidRPr="00446493" w:rsidRDefault="00446493" w:rsidP="009A3C65">
      <w:pPr>
        <w:pStyle w:val="PlainText"/>
        <w:rPr>
          <w:rFonts w:ascii="Arial" w:hAnsi="Arial" w:cs="Arial"/>
          <w:sz w:val="22"/>
          <w:szCs w:val="22"/>
        </w:rPr>
      </w:pPr>
    </w:p>
    <w:p w14:paraId="56A5E66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definition of Confidential Information is indicative </w:t>
      </w:r>
    </w:p>
    <w:p w14:paraId="35857744"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only and that the Buyer may be obliged to disclose Confidential Information pursuant to the Environmental Information Regulations or the 2000 Act. </w:t>
      </w:r>
    </w:p>
    <w:p w14:paraId="36AD0B24" w14:textId="77777777" w:rsidR="00C14DC9" w:rsidRDefault="00C14DC9" w:rsidP="009A3C65">
      <w:pPr>
        <w:pStyle w:val="PlainText"/>
        <w:rPr>
          <w:rFonts w:ascii="Arial" w:hAnsi="Arial" w:cs="Arial"/>
          <w:sz w:val="22"/>
          <w:szCs w:val="22"/>
        </w:rPr>
      </w:pPr>
    </w:p>
    <w:p w14:paraId="27913DD8" w14:textId="77777777" w:rsidR="00C14DC9" w:rsidRPr="00446493" w:rsidRDefault="00C14DC9" w:rsidP="009A3C65">
      <w:pPr>
        <w:pStyle w:val="PlainText"/>
        <w:rPr>
          <w:rFonts w:ascii="Arial" w:hAnsi="Arial" w:cs="Arial"/>
          <w:sz w:val="22"/>
          <w:szCs w:val="22"/>
        </w:rPr>
      </w:pPr>
    </w:p>
    <w:p w14:paraId="09FE522D" w14:textId="77777777" w:rsidR="00446493" w:rsidRPr="00446493" w:rsidRDefault="00446493" w:rsidP="009A3C65">
      <w:pPr>
        <w:pStyle w:val="Heading10"/>
        <w:numPr>
          <w:ilvl w:val="0"/>
          <w:numId w:val="9"/>
        </w:numPr>
        <w:rPr>
          <w:sz w:val="22"/>
          <w:szCs w:val="22"/>
        </w:rPr>
      </w:pPr>
      <w:bookmarkStart w:id="26" w:name="_Toc422258864"/>
      <w:r w:rsidRPr="00446493">
        <w:rPr>
          <w:sz w:val="22"/>
          <w:szCs w:val="22"/>
        </w:rPr>
        <w:t>Data Protection</w:t>
      </w:r>
      <w:bookmarkEnd w:id="26"/>
    </w:p>
    <w:p w14:paraId="7CA33F7E" w14:textId="77777777" w:rsidR="00446493" w:rsidRPr="00446493" w:rsidRDefault="00446493" w:rsidP="009A3C65">
      <w:pPr>
        <w:pStyle w:val="PlainText"/>
        <w:rPr>
          <w:rFonts w:ascii="Arial" w:hAnsi="Arial" w:cs="Arial"/>
          <w:sz w:val="22"/>
          <w:szCs w:val="22"/>
        </w:rPr>
      </w:pPr>
    </w:p>
    <w:p w14:paraId="1DC7B8F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comply with its obligations, whether as data controller, data </w:t>
      </w:r>
    </w:p>
    <w:p w14:paraId="12109143" w14:textId="20886B3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processor or otherwise under the Data Protection Act </w:t>
      </w:r>
      <w:r w:rsidR="00AD1D6C">
        <w:rPr>
          <w:rFonts w:ascii="Arial" w:hAnsi="Arial" w:cs="Arial"/>
          <w:sz w:val="22"/>
          <w:szCs w:val="22"/>
        </w:rPr>
        <w:t>2018</w:t>
      </w:r>
      <w:r w:rsidRPr="00446493">
        <w:rPr>
          <w:rFonts w:ascii="Arial" w:hAnsi="Arial" w:cs="Arial"/>
          <w:sz w:val="22"/>
          <w:szCs w:val="22"/>
        </w:rPr>
        <w:t xml:space="preserve"> and shall promptly provide the Buyer with such information (including but not limited to a copy of the </w:t>
      </w:r>
      <w:r w:rsidRPr="00446493">
        <w:rPr>
          <w:rFonts w:ascii="Arial" w:hAnsi="Arial" w:cs="Arial"/>
          <w:sz w:val="22"/>
          <w:szCs w:val="22"/>
        </w:rPr>
        <w:lastRenderedPageBreak/>
        <w:t xml:space="preserve">Supplier’s registration under that Act) as the Buyer may reasonably require to satisfy itself of the Supplier’s compliance. </w:t>
      </w:r>
    </w:p>
    <w:p w14:paraId="20A17888" w14:textId="77777777" w:rsidR="00446493" w:rsidRPr="00446493" w:rsidRDefault="00446493" w:rsidP="009A3C65">
      <w:pPr>
        <w:pStyle w:val="PlainText"/>
        <w:rPr>
          <w:rFonts w:ascii="Arial" w:hAnsi="Arial" w:cs="Arial"/>
          <w:sz w:val="22"/>
          <w:szCs w:val="22"/>
        </w:rPr>
      </w:pPr>
    </w:p>
    <w:p w14:paraId="6D99ADE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and any sub-Supplier shall only undertake processing of Personal Data </w:t>
      </w:r>
    </w:p>
    <w:p w14:paraId="3BB269F7"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(as defined) reasonably required in connection with </w:t>
      </w:r>
      <w:r w:rsidR="00B71F18">
        <w:rPr>
          <w:rFonts w:ascii="Arial" w:hAnsi="Arial" w:cs="Arial"/>
          <w:sz w:val="22"/>
          <w:szCs w:val="22"/>
        </w:rPr>
        <w:t>the delivery of the Service</w:t>
      </w:r>
      <w:r w:rsidRPr="00446493">
        <w:rPr>
          <w:rFonts w:ascii="Arial" w:hAnsi="Arial" w:cs="Arial"/>
          <w:sz w:val="22"/>
          <w:szCs w:val="22"/>
        </w:rPr>
        <w:t xml:space="preserve">s.  </w:t>
      </w:r>
    </w:p>
    <w:p w14:paraId="4697EECA" w14:textId="77777777" w:rsidR="00446493" w:rsidRPr="00446493" w:rsidRDefault="00446493" w:rsidP="009A3C65">
      <w:pPr>
        <w:pStyle w:val="PlainText"/>
        <w:rPr>
          <w:rFonts w:ascii="Arial" w:hAnsi="Arial" w:cs="Arial"/>
          <w:sz w:val="22"/>
          <w:szCs w:val="22"/>
        </w:rPr>
      </w:pPr>
    </w:p>
    <w:p w14:paraId="4DB08EDA" w14:textId="77777777" w:rsidR="00446493" w:rsidRP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disclose Personal Data to any third parties other than: </w:t>
      </w:r>
    </w:p>
    <w:p w14:paraId="09652860" w14:textId="77777777" w:rsidR="00446493" w:rsidRPr="00446493" w:rsidRDefault="00446493" w:rsidP="009A3C65">
      <w:pPr>
        <w:pStyle w:val="PlainText"/>
        <w:rPr>
          <w:rFonts w:ascii="Arial" w:hAnsi="Arial" w:cs="Arial"/>
          <w:sz w:val="22"/>
          <w:szCs w:val="22"/>
        </w:rPr>
      </w:pPr>
    </w:p>
    <w:p w14:paraId="08CAA2ED" w14:textId="77777777" w:rsidR="00446493" w:rsidRPr="00446493" w:rsidRDefault="00792A06" w:rsidP="00D60137">
      <w:pPr>
        <w:pStyle w:val="PlainText"/>
        <w:ind w:left="1440" w:hanging="720"/>
        <w:rPr>
          <w:rFonts w:ascii="Arial" w:hAnsi="Arial" w:cs="Arial"/>
          <w:sz w:val="22"/>
          <w:szCs w:val="22"/>
        </w:rPr>
      </w:pPr>
      <w:r>
        <w:rPr>
          <w:rFonts w:ascii="Arial" w:hAnsi="Arial" w:cs="Arial"/>
          <w:sz w:val="22"/>
          <w:szCs w:val="22"/>
        </w:rPr>
        <w:t>25</w:t>
      </w:r>
      <w:r w:rsidR="00446493" w:rsidRPr="00446493">
        <w:rPr>
          <w:rFonts w:ascii="Arial" w:hAnsi="Arial" w:cs="Arial"/>
          <w:sz w:val="22"/>
          <w:szCs w:val="22"/>
        </w:rPr>
        <w:t xml:space="preserve">.3.1 </w:t>
      </w:r>
      <w:r w:rsidR="00446493" w:rsidRPr="00446493">
        <w:rPr>
          <w:rFonts w:ascii="Arial" w:hAnsi="Arial" w:cs="Arial"/>
          <w:sz w:val="22"/>
          <w:szCs w:val="22"/>
        </w:rPr>
        <w:tab/>
        <w:t xml:space="preserve">to its employees and authorised sub-Suppliers to whom such disclosure is reasonably necessary in order for the Supplier to supply the </w:t>
      </w:r>
      <w:r w:rsidR="00B71F18">
        <w:rPr>
          <w:rFonts w:ascii="Arial" w:hAnsi="Arial" w:cs="Arial"/>
          <w:sz w:val="22"/>
          <w:szCs w:val="22"/>
        </w:rPr>
        <w:t>Service</w:t>
      </w:r>
      <w:r w:rsidR="00446493" w:rsidRPr="00446493">
        <w:rPr>
          <w:rFonts w:ascii="Arial" w:hAnsi="Arial" w:cs="Arial"/>
          <w:sz w:val="22"/>
          <w:szCs w:val="22"/>
        </w:rPr>
        <w:t xml:space="preserve">s; and </w:t>
      </w:r>
    </w:p>
    <w:p w14:paraId="60D90C7A" w14:textId="77777777" w:rsidR="00446493" w:rsidRPr="00446493" w:rsidRDefault="00446493" w:rsidP="009A3C65">
      <w:pPr>
        <w:pStyle w:val="PlainText"/>
        <w:rPr>
          <w:rFonts w:ascii="Arial" w:hAnsi="Arial" w:cs="Arial"/>
          <w:sz w:val="22"/>
          <w:szCs w:val="22"/>
        </w:rPr>
      </w:pPr>
    </w:p>
    <w:p w14:paraId="01C08EDF" w14:textId="77777777" w:rsidR="00D60137" w:rsidRDefault="00792A06" w:rsidP="00D60137">
      <w:pPr>
        <w:pStyle w:val="PlainText"/>
        <w:ind w:firstLine="720"/>
        <w:rPr>
          <w:rFonts w:ascii="Arial" w:hAnsi="Arial" w:cs="Arial"/>
          <w:sz w:val="22"/>
          <w:szCs w:val="22"/>
        </w:rPr>
      </w:pPr>
      <w:r>
        <w:rPr>
          <w:rFonts w:ascii="Arial" w:hAnsi="Arial" w:cs="Arial"/>
          <w:sz w:val="22"/>
          <w:szCs w:val="22"/>
        </w:rPr>
        <w:t>25</w:t>
      </w:r>
      <w:r w:rsidR="00446493" w:rsidRPr="00446493">
        <w:rPr>
          <w:rFonts w:ascii="Arial" w:hAnsi="Arial" w:cs="Arial"/>
          <w:sz w:val="22"/>
          <w:szCs w:val="22"/>
        </w:rPr>
        <w:t xml:space="preserve">.3.2 </w:t>
      </w:r>
      <w:r w:rsidR="00446493" w:rsidRPr="00446493">
        <w:rPr>
          <w:rFonts w:ascii="Arial" w:hAnsi="Arial" w:cs="Arial"/>
          <w:sz w:val="22"/>
          <w:szCs w:val="22"/>
        </w:rPr>
        <w:tab/>
        <w:t xml:space="preserve">to the extent required under a court order provided that disclosure under </w:t>
      </w:r>
    </w:p>
    <w:p w14:paraId="5335BFBA" w14:textId="77777777" w:rsidR="00446493" w:rsidRPr="00446493" w:rsidRDefault="00446493" w:rsidP="00D60137">
      <w:pPr>
        <w:pStyle w:val="PlainText"/>
        <w:ind w:left="1440"/>
        <w:rPr>
          <w:rFonts w:ascii="Arial" w:hAnsi="Arial" w:cs="Arial"/>
          <w:sz w:val="22"/>
          <w:szCs w:val="22"/>
        </w:rPr>
      </w:pPr>
      <w:r w:rsidRPr="00446493">
        <w:rPr>
          <w:rFonts w:ascii="Arial" w:hAnsi="Arial" w:cs="Arial"/>
          <w:sz w:val="22"/>
          <w:szCs w:val="22"/>
        </w:rPr>
        <w:t>Condition 2</w:t>
      </w:r>
      <w:r w:rsidR="00BA272B">
        <w:rPr>
          <w:rFonts w:ascii="Arial" w:hAnsi="Arial" w:cs="Arial"/>
          <w:sz w:val="22"/>
          <w:szCs w:val="22"/>
        </w:rPr>
        <w:t>5</w:t>
      </w:r>
      <w:r w:rsidRPr="00446493">
        <w:rPr>
          <w:rFonts w:ascii="Arial" w:hAnsi="Arial" w:cs="Arial"/>
          <w:sz w:val="22"/>
          <w:szCs w:val="22"/>
        </w:rPr>
        <w:t>.1 as above is made subject to written terms substantially the same as and no less stringent than the terms contained in this Condition 2</w:t>
      </w:r>
      <w:r w:rsidR="00BA272B">
        <w:rPr>
          <w:rFonts w:ascii="Arial" w:hAnsi="Arial" w:cs="Arial"/>
          <w:sz w:val="22"/>
          <w:szCs w:val="22"/>
        </w:rPr>
        <w:t>5</w:t>
      </w:r>
      <w:r w:rsidRPr="00446493">
        <w:rPr>
          <w:rFonts w:ascii="Arial" w:hAnsi="Arial" w:cs="Arial"/>
          <w:sz w:val="22"/>
          <w:szCs w:val="22"/>
        </w:rPr>
        <w:t xml:space="preserve"> and that the Supplier shall promptly inform the Buyer in writing of any disclosure of Personal Data it or a sub-Supplier is required to make under Condition 2</w:t>
      </w:r>
      <w:r w:rsidR="00BA272B">
        <w:rPr>
          <w:rFonts w:ascii="Arial" w:hAnsi="Arial" w:cs="Arial"/>
          <w:sz w:val="22"/>
          <w:szCs w:val="22"/>
        </w:rPr>
        <w:t>5</w:t>
      </w:r>
      <w:r w:rsidRPr="00446493">
        <w:rPr>
          <w:rFonts w:ascii="Arial" w:hAnsi="Arial" w:cs="Arial"/>
          <w:sz w:val="22"/>
          <w:szCs w:val="22"/>
        </w:rPr>
        <w:t xml:space="preserve">.3. </w:t>
      </w:r>
    </w:p>
    <w:p w14:paraId="50091DAF" w14:textId="77777777" w:rsidR="00446493" w:rsidRPr="00446493" w:rsidRDefault="00446493" w:rsidP="009A3C65">
      <w:pPr>
        <w:pStyle w:val="PlainText"/>
        <w:ind w:left="1440" w:hanging="660"/>
        <w:rPr>
          <w:rFonts w:ascii="Arial" w:hAnsi="Arial" w:cs="Arial"/>
          <w:sz w:val="22"/>
          <w:szCs w:val="22"/>
        </w:rPr>
      </w:pPr>
    </w:p>
    <w:p w14:paraId="08C4AEA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Without prejudice t</w:t>
      </w:r>
      <w:r w:rsidR="00792A06">
        <w:rPr>
          <w:rFonts w:ascii="Arial" w:hAnsi="Arial" w:cs="Arial"/>
          <w:sz w:val="22"/>
          <w:szCs w:val="22"/>
        </w:rPr>
        <w:t>o the generality of Condition 25</w:t>
      </w:r>
      <w:r w:rsidRPr="00446493">
        <w:rPr>
          <w:rFonts w:ascii="Arial" w:hAnsi="Arial" w:cs="Arial"/>
          <w:sz w:val="22"/>
          <w:szCs w:val="22"/>
        </w:rPr>
        <w:t xml:space="preserve">.1, where the Buyer is data </w:t>
      </w:r>
    </w:p>
    <w:p w14:paraId="7C6BE0C0" w14:textId="77777777" w:rsidR="00D60137" w:rsidRDefault="00446493" w:rsidP="00265520">
      <w:pPr>
        <w:pStyle w:val="PlainText"/>
        <w:ind w:left="720"/>
        <w:rPr>
          <w:rFonts w:ascii="Arial" w:hAnsi="Arial" w:cs="Arial"/>
          <w:sz w:val="22"/>
          <w:szCs w:val="22"/>
        </w:rPr>
      </w:pPr>
      <w:r w:rsidRPr="00446493">
        <w:rPr>
          <w:rFonts w:ascii="Arial" w:hAnsi="Arial" w:cs="Arial"/>
          <w:sz w:val="22"/>
          <w:szCs w:val="22"/>
        </w:rPr>
        <w:t xml:space="preserve">controller for any Personal Data processed by the Supplier as part of supplying the </w:t>
      </w:r>
      <w:r w:rsidR="00792A06">
        <w:rPr>
          <w:rFonts w:ascii="Arial" w:hAnsi="Arial" w:cs="Arial"/>
          <w:sz w:val="22"/>
          <w:szCs w:val="22"/>
        </w:rPr>
        <w:t>Services</w:t>
      </w:r>
      <w:r w:rsidRPr="00446493">
        <w:rPr>
          <w:rFonts w:ascii="Arial" w:hAnsi="Arial" w:cs="Arial"/>
          <w:sz w:val="22"/>
          <w:szCs w:val="22"/>
        </w:rPr>
        <w:t xml:space="preserve">, the Supplier (as data processor) shall: </w:t>
      </w:r>
    </w:p>
    <w:p w14:paraId="519A2188" w14:textId="77777777" w:rsidR="00D60137" w:rsidRDefault="00D60137" w:rsidP="00D60137">
      <w:pPr>
        <w:pStyle w:val="PlainText"/>
        <w:ind w:left="1224"/>
        <w:rPr>
          <w:rFonts w:ascii="Arial" w:hAnsi="Arial" w:cs="Arial"/>
          <w:sz w:val="22"/>
          <w:szCs w:val="22"/>
        </w:rPr>
      </w:pPr>
    </w:p>
    <w:p w14:paraId="21053AF2" w14:textId="77777777" w:rsidR="00D60137"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act only on instructions from the Buyer, as data controller; </w:t>
      </w:r>
    </w:p>
    <w:p w14:paraId="60B315E7" w14:textId="77777777" w:rsidR="00D60137" w:rsidRDefault="00D60137" w:rsidP="00D60137">
      <w:pPr>
        <w:pStyle w:val="PlainText"/>
        <w:ind w:left="1224"/>
        <w:rPr>
          <w:rFonts w:ascii="Arial" w:hAnsi="Arial" w:cs="Arial"/>
          <w:sz w:val="22"/>
          <w:szCs w:val="22"/>
        </w:rPr>
      </w:pPr>
    </w:p>
    <w:p w14:paraId="515C1D67" w14:textId="77777777" w:rsidR="00265520"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take appropriate technical and organisational measures against unauthorised </w:t>
      </w:r>
    </w:p>
    <w:p w14:paraId="55E0D421" w14:textId="77777777" w:rsidR="00446493" w:rsidRPr="00D60137" w:rsidRDefault="00446493" w:rsidP="00265520">
      <w:pPr>
        <w:pStyle w:val="PlainText"/>
        <w:ind w:left="1440"/>
        <w:rPr>
          <w:rFonts w:ascii="Arial" w:hAnsi="Arial" w:cs="Arial"/>
          <w:sz w:val="22"/>
          <w:szCs w:val="22"/>
        </w:rPr>
      </w:pPr>
      <w:r w:rsidRPr="00D60137">
        <w:rPr>
          <w:rFonts w:ascii="Arial" w:hAnsi="Arial" w:cs="Arial"/>
          <w:sz w:val="22"/>
          <w:szCs w:val="22"/>
        </w:rPr>
        <w:t xml:space="preserve">or unlawful processing of Personal Data and accidental loss or destruction of or damage to Personal Data and inform or on request supply written particulars of the measures taken to the Buyer. </w:t>
      </w:r>
    </w:p>
    <w:p w14:paraId="2D36DC6B" w14:textId="77777777" w:rsidR="00446493" w:rsidRPr="00446493" w:rsidRDefault="00446493" w:rsidP="009A3C65">
      <w:pPr>
        <w:pStyle w:val="PlainText"/>
        <w:rPr>
          <w:rFonts w:ascii="Arial" w:hAnsi="Arial" w:cs="Arial"/>
          <w:sz w:val="22"/>
          <w:szCs w:val="22"/>
        </w:rPr>
      </w:pPr>
    </w:p>
    <w:p w14:paraId="2CB2B3F6"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indemnify and keep indemnified the Buyer against all actions, </w:t>
      </w:r>
    </w:p>
    <w:p w14:paraId="5EAEBBF5" w14:textId="08974DE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claims, costs, damages, deductions, expenses losses and liabilities incurred by the Buyer in respect of any breach by the Supplier (and/or any act or omission of any sub-Supplier) of its obligations under this Condition 2</w:t>
      </w:r>
      <w:r w:rsidR="00792A06">
        <w:rPr>
          <w:rFonts w:ascii="Arial" w:hAnsi="Arial" w:cs="Arial"/>
          <w:sz w:val="22"/>
          <w:szCs w:val="22"/>
        </w:rPr>
        <w:t>5</w:t>
      </w:r>
      <w:r w:rsidRPr="00446493">
        <w:rPr>
          <w:rFonts w:ascii="Arial" w:hAnsi="Arial" w:cs="Arial"/>
          <w:sz w:val="22"/>
          <w:szCs w:val="22"/>
        </w:rPr>
        <w:t xml:space="preserve">. </w:t>
      </w:r>
    </w:p>
    <w:p w14:paraId="706D8CCE" w14:textId="77777777" w:rsidR="00446493" w:rsidRPr="00446493" w:rsidRDefault="00446493" w:rsidP="009A3C65">
      <w:pPr>
        <w:pStyle w:val="PlainText"/>
        <w:rPr>
          <w:rFonts w:ascii="Arial" w:hAnsi="Arial" w:cs="Arial"/>
          <w:sz w:val="22"/>
          <w:szCs w:val="22"/>
        </w:rPr>
      </w:pPr>
    </w:p>
    <w:p w14:paraId="35BF9CC5"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where necessary make such application for an amendment of its </w:t>
      </w:r>
    </w:p>
    <w:p w14:paraId="12EDF4A1" w14:textId="28B9DAB7" w:rsidR="00446493" w:rsidRPr="002F5BCF" w:rsidRDefault="00446493" w:rsidP="00265520">
      <w:pPr>
        <w:pStyle w:val="PlainText"/>
        <w:ind w:left="720"/>
        <w:rPr>
          <w:rFonts w:ascii="Arial" w:hAnsi="Arial" w:cs="Arial"/>
          <w:sz w:val="22"/>
          <w:szCs w:val="22"/>
        </w:rPr>
      </w:pPr>
      <w:r w:rsidRPr="00446493">
        <w:rPr>
          <w:rFonts w:ascii="Arial" w:hAnsi="Arial" w:cs="Arial"/>
          <w:sz w:val="22"/>
          <w:szCs w:val="22"/>
        </w:rPr>
        <w:t xml:space="preserve">registration under the </w:t>
      </w:r>
      <w:r w:rsidRPr="002F5BCF">
        <w:rPr>
          <w:rFonts w:ascii="Arial" w:hAnsi="Arial" w:cs="Arial"/>
          <w:sz w:val="22"/>
          <w:szCs w:val="22"/>
        </w:rPr>
        <w:t xml:space="preserve">Data Protection Act </w:t>
      </w:r>
      <w:r w:rsidR="00AD1D6C" w:rsidRPr="002F5BCF">
        <w:rPr>
          <w:rFonts w:ascii="Arial" w:hAnsi="Arial" w:cs="Arial"/>
          <w:sz w:val="22"/>
          <w:szCs w:val="22"/>
        </w:rPr>
        <w:t>2018</w:t>
      </w:r>
      <w:r w:rsidRPr="002F5BCF">
        <w:rPr>
          <w:rFonts w:ascii="Arial" w:hAnsi="Arial" w:cs="Arial"/>
          <w:sz w:val="22"/>
          <w:szCs w:val="22"/>
        </w:rPr>
        <w:t xml:space="preserve"> and take such other steps as may be practicable to afford the Buyer access to Personal information and other information which is reasonably required by the Buyer for the purposes of its statutory duties or in connection with its rights and obligations under this Contract. </w:t>
      </w:r>
    </w:p>
    <w:p w14:paraId="4DCE8DC5" w14:textId="77777777" w:rsidR="00446493" w:rsidRPr="002F5BCF" w:rsidRDefault="00446493" w:rsidP="009A3C65">
      <w:pPr>
        <w:pStyle w:val="PlainText"/>
        <w:rPr>
          <w:rFonts w:ascii="Arial" w:hAnsi="Arial" w:cs="Arial"/>
          <w:sz w:val="22"/>
          <w:szCs w:val="22"/>
        </w:rPr>
      </w:pPr>
    </w:p>
    <w:p w14:paraId="08218AC6" w14:textId="77777777" w:rsidR="00265520"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t>Each Party undertakes to the other Party that it will not know</w:t>
      </w:r>
      <w:r w:rsidR="00265520" w:rsidRPr="002F5BCF">
        <w:rPr>
          <w:rFonts w:ascii="Arial" w:hAnsi="Arial" w:cs="Arial"/>
          <w:sz w:val="22"/>
          <w:szCs w:val="22"/>
        </w:rPr>
        <w:t xml:space="preserve">ingly place the other </w:t>
      </w:r>
    </w:p>
    <w:p w14:paraId="09D576FE" w14:textId="467BB04D" w:rsidR="00446493" w:rsidRPr="002F5BCF" w:rsidRDefault="00446493" w:rsidP="00265520">
      <w:pPr>
        <w:pStyle w:val="PlainText"/>
        <w:ind w:firstLine="720"/>
        <w:rPr>
          <w:rFonts w:ascii="Arial" w:hAnsi="Arial" w:cs="Arial"/>
          <w:sz w:val="22"/>
          <w:szCs w:val="22"/>
        </w:rPr>
      </w:pPr>
      <w:r w:rsidRPr="002F5BCF">
        <w:rPr>
          <w:rFonts w:ascii="Arial" w:hAnsi="Arial" w:cs="Arial"/>
          <w:sz w:val="22"/>
          <w:szCs w:val="22"/>
        </w:rPr>
        <w:t xml:space="preserve">Party in breach of that other Party’s obligations under the Data Protection Act </w:t>
      </w:r>
      <w:r w:rsidR="00AD1D6C" w:rsidRPr="002F5BCF">
        <w:rPr>
          <w:rFonts w:ascii="Arial" w:hAnsi="Arial" w:cs="Arial"/>
          <w:sz w:val="22"/>
          <w:szCs w:val="22"/>
        </w:rPr>
        <w:t>2018</w:t>
      </w:r>
      <w:r w:rsidRPr="002F5BCF">
        <w:rPr>
          <w:rFonts w:ascii="Arial" w:hAnsi="Arial" w:cs="Arial"/>
          <w:sz w:val="22"/>
          <w:szCs w:val="22"/>
        </w:rPr>
        <w:t xml:space="preserve">. </w:t>
      </w:r>
    </w:p>
    <w:p w14:paraId="5D42B66E" w14:textId="77777777" w:rsidR="00446493" w:rsidRPr="002F5BCF" w:rsidRDefault="00446493" w:rsidP="009A3C65">
      <w:pPr>
        <w:pStyle w:val="PlainText"/>
        <w:rPr>
          <w:rFonts w:ascii="Arial" w:hAnsi="Arial" w:cs="Arial"/>
          <w:sz w:val="22"/>
          <w:szCs w:val="22"/>
        </w:rPr>
      </w:pPr>
    </w:p>
    <w:p w14:paraId="635D70BA" w14:textId="77777777" w:rsidR="00265520"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t xml:space="preserve">Each Party shall comply with its obligations under the Computer Misuse Act 1990 </w:t>
      </w:r>
    </w:p>
    <w:p w14:paraId="12BA7673" w14:textId="77777777" w:rsidR="00446493" w:rsidRPr="002F5BCF" w:rsidRDefault="00446493" w:rsidP="00265520">
      <w:pPr>
        <w:pStyle w:val="PlainText"/>
        <w:ind w:firstLine="720"/>
        <w:rPr>
          <w:rFonts w:ascii="Arial" w:hAnsi="Arial" w:cs="Arial"/>
          <w:sz w:val="22"/>
          <w:szCs w:val="22"/>
        </w:rPr>
      </w:pPr>
      <w:r w:rsidRPr="002F5BCF">
        <w:rPr>
          <w:rFonts w:ascii="Arial" w:hAnsi="Arial" w:cs="Arial"/>
          <w:sz w:val="22"/>
          <w:szCs w:val="22"/>
        </w:rPr>
        <w:t xml:space="preserve">insofar as performance of this Contract gives rise to obligations thereunder. </w:t>
      </w:r>
    </w:p>
    <w:p w14:paraId="165EDC51" w14:textId="77777777" w:rsidR="00446493" w:rsidRPr="002F5BCF" w:rsidRDefault="00446493" w:rsidP="009A3C65">
      <w:pPr>
        <w:pStyle w:val="PlainText"/>
        <w:rPr>
          <w:rFonts w:ascii="Arial" w:hAnsi="Arial" w:cs="Arial"/>
          <w:sz w:val="22"/>
          <w:szCs w:val="22"/>
        </w:rPr>
      </w:pPr>
    </w:p>
    <w:p w14:paraId="5036CE4A" w14:textId="77777777" w:rsidR="00265520"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t xml:space="preserve">Each Party shall also comply with the Freedom of Information Act 2000 insofar as it </w:t>
      </w:r>
    </w:p>
    <w:p w14:paraId="6194D5EE" w14:textId="0976A7DC" w:rsidR="00446493" w:rsidRPr="002F5BCF" w:rsidRDefault="00446493" w:rsidP="00265520">
      <w:pPr>
        <w:pStyle w:val="PlainText"/>
        <w:ind w:firstLine="720"/>
        <w:rPr>
          <w:rFonts w:ascii="Arial" w:hAnsi="Arial" w:cs="Arial"/>
          <w:sz w:val="22"/>
          <w:szCs w:val="22"/>
        </w:rPr>
      </w:pPr>
      <w:r w:rsidRPr="002F5BCF">
        <w:rPr>
          <w:rFonts w:ascii="Arial" w:hAnsi="Arial" w:cs="Arial"/>
          <w:sz w:val="22"/>
          <w:szCs w:val="22"/>
        </w:rPr>
        <w:t xml:space="preserve">affects the provision of the Data Protection Act </w:t>
      </w:r>
      <w:r w:rsidR="00AD1D6C" w:rsidRPr="002F5BCF">
        <w:rPr>
          <w:rFonts w:ascii="Arial" w:hAnsi="Arial" w:cs="Arial"/>
          <w:sz w:val="22"/>
          <w:szCs w:val="22"/>
        </w:rPr>
        <w:t>2018</w:t>
      </w:r>
      <w:r w:rsidRPr="002F5BCF">
        <w:rPr>
          <w:rFonts w:ascii="Arial" w:hAnsi="Arial" w:cs="Arial"/>
          <w:sz w:val="22"/>
          <w:szCs w:val="22"/>
        </w:rPr>
        <w:t xml:space="preserve">. </w:t>
      </w:r>
    </w:p>
    <w:p w14:paraId="25DFFEA1" w14:textId="77777777" w:rsidR="00446493" w:rsidRPr="002F5BCF" w:rsidRDefault="00446493" w:rsidP="009A3C65">
      <w:pPr>
        <w:pStyle w:val="PlainText"/>
        <w:rPr>
          <w:rFonts w:ascii="Arial" w:hAnsi="Arial" w:cs="Arial"/>
          <w:sz w:val="22"/>
          <w:szCs w:val="22"/>
        </w:rPr>
      </w:pPr>
    </w:p>
    <w:p w14:paraId="1D3820EF" w14:textId="628398FC" w:rsidR="00265520"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t xml:space="preserve">The Supplier shall comply with the provisions of the Data Protection Act </w:t>
      </w:r>
      <w:r w:rsidR="00AD1D6C" w:rsidRPr="002F5BCF">
        <w:rPr>
          <w:rFonts w:ascii="Arial" w:hAnsi="Arial" w:cs="Arial"/>
          <w:sz w:val="22"/>
          <w:szCs w:val="22"/>
        </w:rPr>
        <w:t>2018</w:t>
      </w:r>
      <w:r w:rsidRPr="002F5BCF">
        <w:rPr>
          <w:rFonts w:ascii="Arial" w:hAnsi="Arial" w:cs="Arial"/>
          <w:sz w:val="22"/>
          <w:szCs w:val="22"/>
        </w:rPr>
        <w:t xml:space="preserve"> and will </w:t>
      </w:r>
    </w:p>
    <w:p w14:paraId="0D543E61" w14:textId="77777777" w:rsidR="00446493" w:rsidRPr="002F5BCF" w:rsidRDefault="00446493" w:rsidP="00265520">
      <w:pPr>
        <w:pStyle w:val="PlainText"/>
        <w:ind w:left="720"/>
        <w:rPr>
          <w:rFonts w:ascii="Arial" w:hAnsi="Arial" w:cs="Arial"/>
          <w:sz w:val="22"/>
          <w:szCs w:val="22"/>
        </w:rPr>
      </w:pPr>
      <w:r w:rsidRPr="002F5BCF">
        <w:rPr>
          <w:rFonts w:ascii="Arial" w:hAnsi="Arial" w:cs="Arial"/>
          <w:sz w:val="22"/>
          <w:szCs w:val="22"/>
        </w:rPr>
        <w:t xml:space="preserve">indemnify the Buyer against all action costs expenses claims proceedings and demands which may be made or brought against the Buyer for breach of statutory duty under the Acts which arises from the use of disclosure or transfer of personal data by the Supplier and its personnel.  </w:t>
      </w:r>
    </w:p>
    <w:p w14:paraId="73E9C2A3" w14:textId="77777777" w:rsidR="00446493" w:rsidRPr="002F5BCF" w:rsidRDefault="00446493" w:rsidP="009A3C65">
      <w:pPr>
        <w:pStyle w:val="PlainText"/>
        <w:rPr>
          <w:rFonts w:ascii="Arial" w:hAnsi="Arial" w:cs="Arial"/>
          <w:sz w:val="22"/>
          <w:szCs w:val="22"/>
        </w:rPr>
      </w:pPr>
    </w:p>
    <w:p w14:paraId="69DCD848" w14:textId="77777777" w:rsidR="00265520"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lastRenderedPageBreak/>
        <w:t xml:space="preserve">The Supplier shall in relation to the Data it holds belonging to the Buyer ensure that </w:t>
      </w:r>
    </w:p>
    <w:p w14:paraId="58621FBE" w14:textId="77777777" w:rsidR="00446493" w:rsidRPr="00446493" w:rsidRDefault="00446493" w:rsidP="00265520">
      <w:pPr>
        <w:pStyle w:val="PlainText"/>
        <w:ind w:firstLine="720"/>
        <w:rPr>
          <w:rFonts w:ascii="Arial" w:hAnsi="Arial" w:cs="Arial"/>
          <w:sz w:val="22"/>
          <w:szCs w:val="22"/>
        </w:rPr>
      </w:pPr>
      <w:r w:rsidRPr="002F5BCF">
        <w:rPr>
          <w:rFonts w:ascii="Arial" w:hAnsi="Arial" w:cs="Arial"/>
          <w:sz w:val="22"/>
          <w:szCs w:val="22"/>
        </w:rPr>
        <w:t>it:</w:t>
      </w:r>
      <w:r w:rsidRPr="00446493">
        <w:rPr>
          <w:rFonts w:ascii="Arial" w:hAnsi="Arial" w:cs="Arial"/>
          <w:sz w:val="22"/>
          <w:szCs w:val="22"/>
        </w:rPr>
        <w:t xml:space="preserve"> </w:t>
      </w:r>
    </w:p>
    <w:p w14:paraId="476890D8" w14:textId="77777777" w:rsidR="00446493" w:rsidRPr="00446493" w:rsidRDefault="00446493" w:rsidP="009A3C65">
      <w:pPr>
        <w:pStyle w:val="PlainText"/>
        <w:ind w:left="1440" w:hanging="720"/>
        <w:rPr>
          <w:rFonts w:ascii="Arial" w:hAnsi="Arial" w:cs="Arial"/>
          <w:sz w:val="22"/>
          <w:szCs w:val="22"/>
        </w:rPr>
      </w:pPr>
    </w:p>
    <w:p w14:paraId="118979A0"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encrypts any Buyer data on mobile devices (including not but not </w:t>
      </w:r>
    </w:p>
    <w:p w14:paraId="620BA9B8" w14:textId="77777777" w:rsidR="00446493" w:rsidRPr="00446493" w:rsidRDefault="00446493" w:rsidP="00265520">
      <w:pPr>
        <w:pStyle w:val="PlainText"/>
        <w:ind w:left="2160"/>
        <w:rPr>
          <w:rFonts w:ascii="Arial" w:hAnsi="Arial" w:cs="Arial"/>
          <w:sz w:val="22"/>
          <w:szCs w:val="22"/>
        </w:rPr>
      </w:pPr>
      <w:r w:rsidRPr="00446493">
        <w:rPr>
          <w:rFonts w:ascii="Arial" w:hAnsi="Arial" w:cs="Arial"/>
          <w:sz w:val="22"/>
          <w:szCs w:val="22"/>
        </w:rPr>
        <w:t xml:space="preserve">limited to laptops, blackberry, mobile phones, USB memory stick, personal digital assistance (PDA)) and adopt appropriate password controls; </w:t>
      </w:r>
    </w:p>
    <w:p w14:paraId="747AD354" w14:textId="77777777" w:rsidR="00446493" w:rsidRPr="00446493" w:rsidRDefault="00446493" w:rsidP="009A3C65">
      <w:pPr>
        <w:pStyle w:val="PlainText"/>
        <w:rPr>
          <w:rFonts w:ascii="Arial" w:hAnsi="Arial" w:cs="Arial"/>
          <w:sz w:val="22"/>
          <w:szCs w:val="22"/>
        </w:rPr>
      </w:pPr>
    </w:p>
    <w:p w14:paraId="270A356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keeps all computers, laptops and other electronic devices, which hold </w:t>
      </w:r>
    </w:p>
    <w:p w14:paraId="602FF07A" w14:textId="77777777" w:rsidR="00446493" w:rsidRPr="00446493" w:rsidRDefault="00446493" w:rsidP="00E72832">
      <w:pPr>
        <w:pStyle w:val="PlainText"/>
        <w:ind w:left="2160"/>
        <w:rPr>
          <w:rFonts w:ascii="Arial" w:hAnsi="Arial" w:cs="Arial"/>
          <w:sz w:val="22"/>
          <w:szCs w:val="22"/>
        </w:rPr>
      </w:pPr>
      <w:r w:rsidRPr="00446493">
        <w:rPr>
          <w:rFonts w:ascii="Arial" w:hAnsi="Arial" w:cs="Arial"/>
          <w:sz w:val="22"/>
          <w:szCs w:val="22"/>
        </w:rPr>
        <w:t xml:space="preserve">information locked and secured and does not leave any Buyer Data in unattended vehicles; </w:t>
      </w:r>
    </w:p>
    <w:p w14:paraId="2A2969B0" w14:textId="77777777" w:rsidR="00446493" w:rsidRPr="00446493" w:rsidRDefault="00446493" w:rsidP="009A3C65">
      <w:pPr>
        <w:pStyle w:val="PlainText"/>
        <w:ind w:firstLine="720"/>
        <w:rPr>
          <w:rFonts w:ascii="Arial" w:hAnsi="Arial" w:cs="Arial"/>
          <w:sz w:val="22"/>
          <w:szCs w:val="22"/>
        </w:rPr>
      </w:pPr>
    </w:p>
    <w:p w14:paraId="11C857F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store all paper files in locked cabinets within a secure area; </w:t>
      </w:r>
    </w:p>
    <w:p w14:paraId="4DE335BC" w14:textId="77777777" w:rsidR="00446493" w:rsidRPr="00446493" w:rsidRDefault="00446493" w:rsidP="009A3C65">
      <w:pPr>
        <w:pStyle w:val="PlainText"/>
        <w:rPr>
          <w:rFonts w:ascii="Arial" w:hAnsi="Arial" w:cs="Arial"/>
          <w:sz w:val="22"/>
          <w:szCs w:val="22"/>
        </w:rPr>
      </w:pPr>
    </w:p>
    <w:p w14:paraId="20913E12"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have in place a procedure to challenge any unauthorised or unknown </w:t>
      </w:r>
    </w:p>
    <w:p w14:paraId="7F070B08" w14:textId="77777777" w:rsidR="00446493" w:rsidRPr="00446493" w:rsidRDefault="00446493" w:rsidP="00265520">
      <w:pPr>
        <w:pStyle w:val="PlainText"/>
        <w:ind w:left="1440" w:firstLine="720"/>
        <w:rPr>
          <w:rFonts w:ascii="Arial" w:hAnsi="Arial" w:cs="Arial"/>
          <w:sz w:val="22"/>
          <w:szCs w:val="22"/>
        </w:rPr>
      </w:pPr>
      <w:r w:rsidRPr="00446493">
        <w:rPr>
          <w:rFonts w:ascii="Arial" w:hAnsi="Arial" w:cs="Arial"/>
          <w:sz w:val="22"/>
          <w:szCs w:val="22"/>
        </w:rPr>
        <w:t xml:space="preserve">individuals seen on the Supplier’s premises; </w:t>
      </w:r>
    </w:p>
    <w:p w14:paraId="4C3F3195" w14:textId="77777777" w:rsidR="00446493" w:rsidRPr="00446493" w:rsidRDefault="00446493" w:rsidP="009A3C65">
      <w:pPr>
        <w:pStyle w:val="PlainText"/>
        <w:ind w:left="1440" w:hanging="720"/>
        <w:rPr>
          <w:rFonts w:ascii="Arial" w:hAnsi="Arial" w:cs="Arial"/>
          <w:sz w:val="22"/>
          <w:szCs w:val="22"/>
        </w:rPr>
      </w:pPr>
    </w:p>
    <w:p w14:paraId="2F5E0EC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ensure that any Buyer Data is disposed of properly and securely; </w:t>
      </w:r>
    </w:p>
    <w:p w14:paraId="4668ABA0" w14:textId="77777777" w:rsidR="00446493" w:rsidRPr="00446493" w:rsidRDefault="00446493" w:rsidP="009A3C65">
      <w:pPr>
        <w:pStyle w:val="PlainText"/>
        <w:ind w:left="1440" w:hanging="720"/>
        <w:rPr>
          <w:rFonts w:ascii="Arial" w:hAnsi="Arial" w:cs="Arial"/>
          <w:sz w:val="22"/>
          <w:szCs w:val="22"/>
        </w:rPr>
      </w:pPr>
    </w:p>
    <w:p w14:paraId="388CE4B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report the loss of any Buyer hard Data (including but not limited to </w:t>
      </w:r>
    </w:p>
    <w:p w14:paraId="102F97FA" w14:textId="77777777" w:rsidR="00446493" w:rsidRPr="00446493" w:rsidRDefault="00446493" w:rsidP="00265520">
      <w:pPr>
        <w:pStyle w:val="PlainText"/>
        <w:ind w:left="2160"/>
        <w:rPr>
          <w:rFonts w:ascii="Arial" w:hAnsi="Arial" w:cs="Arial"/>
          <w:sz w:val="22"/>
          <w:szCs w:val="22"/>
        </w:rPr>
      </w:pPr>
      <w:r w:rsidRPr="00446493">
        <w:rPr>
          <w:rFonts w:ascii="Arial" w:hAnsi="Arial" w:cs="Arial"/>
          <w:sz w:val="22"/>
          <w:szCs w:val="22"/>
        </w:rPr>
        <w:t xml:space="preserve">schedules, behaviour logbook, and paperwork) immediately to the Buyer.  </w:t>
      </w:r>
    </w:p>
    <w:p w14:paraId="0CE61496" w14:textId="77777777" w:rsidR="00446493" w:rsidRPr="00446493" w:rsidRDefault="00446493" w:rsidP="009A3C65">
      <w:pPr>
        <w:pStyle w:val="PlainText"/>
        <w:rPr>
          <w:rFonts w:ascii="Arial" w:hAnsi="Arial" w:cs="Arial"/>
          <w:sz w:val="22"/>
          <w:szCs w:val="22"/>
        </w:rPr>
      </w:pPr>
    </w:p>
    <w:p w14:paraId="71B06BE5" w14:textId="77777777" w:rsidR="00446493" w:rsidRPr="00446493"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w:t>
      </w:r>
    </w:p>
    <w:p w14:paraId="1828333E" w14:textId="77777777" w:rsidR="00446493" w:rsidRPr="00446493" w:rsidRDefault="00446493" w:rsidP="009A3C65">
      <w:pPr>
        <w:pStyle w:val="PlainText"/>
        <w:rPr>
          <w:rFonts w:ascii="Arial" w:hAnsi="Arial" w:cs="Arial"/>
          <w:sz w:val="22"/>
          <w:szCs w:val="22"/>
        </w:rPr>
      </w:pPr>
    </w:p>
    <w:p w14:paraId="59429F8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leave the Buyer Data in any unsecured area: </w:t>
      </w:r>
    </w:p>
    <w:p w14:paraId="6BEEB4E3" w14:textId="77777777" w:rsidR="00446493" w:rsidRPr="00446493" w:rsidRDefault="00446493" w:rsidP="009A3C65">
      <w:pPr>
        <w:pStyle w:val="PlainText"/>
        <w:ind w:left="1440" w:hanging="720"/>
        <w:rPr>
          <w:rFonts w:ascii="Arial" w:hAnsi="Arial" w:cs="Arial"/>
          <w:sz w:val="22"/>
          <w:szCs w:val="22"/>
        </w:rPr>
      </w:pPr>
    </w:p>
    <w:p w14:paraId="3F9E672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take the Buyer Data out of the Supplier’s premises unless prior written </w:t>
      </w:r>
    </w:p>
    <w:p w14:paraId="3AE8BC74" w14:textId="77777777" w:rsidR="00446493" w:rsidRPr="00446493" w:rsidRDefault="00446493" w:rsidP="00265520">
      <w:pPr>
        <w:pStyle w:val="PlainText"/>
        <w:ind w:left="1440" w:firstLine="720"/>
        <w:rPr>
          <w:rFonts w:ascii="Arial" w:hAnsi="Arial" w:cs="Arial"/>
          <w:sz w:val="22"/>
          <w:szCs w:val="22"/>
        </w:rPr>
      </w:pPr>
      <w:r w:rsidRPr="00446493">
        <w:rPr>
          <w:rFonts w:ascii="Arial" w:hAnsi="Arial" w:cs="Arial"/>
          <w:sz w:val="22"/>
          <w:szCs w:val="22"/>
        </w:rPr>
        <w:t xml:space="preserve">consent has been obtained from the Buyer; </w:t>
      </w:r>
    </w:p>
    <w:p w14:paraId="0D929432" w14:textId="77777777" w:rsidR="00446493" w:rsidRPr="00446493" w:rsidRDefault="00446493" w:rsidP="009A3C65">
      <w:pPr>
        <w:pStyle w:val="PlainText"/>
        <w:ind w:left="1440" w:hanging="720"/>
        <w:rPr>
          <w:rFonts w:ascii="Arial" w:hAnsi="Arial" w:cs="Arial"/>
          <w:sz w:val="22"/>
          <w:szCs w:val="22"/>
        </w:rPr>
      </w:pPr>
    </w:p>
    <w:p w14:paraId="4B4C04C6" w14:textId="77777777" w:rsidR="00265520" w:rsidRDefault="00446493" w:rsidP="0032583A">
      <w:pPr>
        <w:pStyle w:val="PlainText"/>
        <w:numPr>
          <w:ilvl w:val="2"/>
          <w:numId w:val="9"/>
        </w:numPr>
        <w:rPr>
          <w:rFonts w:ascii="Arial" w:hAnsi="Arial" w:cs="Arial"/>
          <w:sz w:val="22"/>
          <w:szCs w:val="22"/>
        </w:rPr>
      </w:pPr>
      <w:r w:rsidRPr="00446493">
        <w:rPr>
          <w:rFonts w:ascii="Arial" w:hAnsi="Arial" w:cs="Arial"/>
          <w:sz w:val="22"/>
          <w:szCs w:val="22"/>
        </w:rPr>
        <w:t xml:space="preserve">transmit, or exchange Data by any means, unless it has prior written </w:t>
      </w:r>
    </w:p>
    <w:p w14:paraId="3E600C20" w14:textId="5D9F7573" w:rsidR="0032583A" w:rsidRDefault="00446493" w:rsidP="00265520">
      <w:pPr>
        <w:pStyle w:val="PlainText"/>
        <w:ind w:left="1944" w:firstLine="216"/>
        <w:rPr>
          <w:rFonts w:ascii="Arial" w:hAnsi="Arial" w:cs="Arial"/>
          <w:sz w:val="22"/>
          <w:szCs w:val="22"/>
        </w:rPr>
      </w:pPr>
      <w:r w:rsidRPr="00446493">
        <w:rPr>
          <w:rFonts w:ascii="Arial" w:hAnsi="Arial" w:cs="Arial"/>
          <w:sz w:val="22"/>
          <w:szCs w:val="22"/>
        </w:rPr>
        <w:t xml:space="preserve">consent of the </w:t>
      </w:r>
      <w:r w:rsidR="00CD3333" w:rsidRPr="00446493">
        <w:rPr>
          <w:rFonts w:ascii="Arial" w:hAnsi="Arial" w:cs="Arial"/>
          <w:sz w:val="22"/>
          <w:szCs w:val="22"/>
        </w:rPr>
        <w:t>Buyer;</w:t>
      </w:r>
    </w:p>
    <w:p w14:paraId="05BE0C8F" w14:textId="77777777" w:rsidR="0032583A" w:rsidRDefault="0032583A" w:rsidP="0032583A">
      <w:pPr>
        <w:pStyle w:val="ListParagraph"/>
        <w:rPr>
          <w:rFonts w:ascii="Arial" w:hAnsi="Arial" w:cs="Arial"/>
        </w:rPr>
      </w:pPr>
    </w:p>
    <w:p w14:paraId="66F470C3" w14:textId="77777777" w:rsidR="00446493" w:rsidRPr="0032583A" w:rsidRDefault="00446493" w:rsidP="0032583A">
      <w:pPr>
        <w:pStyle w:val="PlainText"/>
        <w:numPr>
          <w:ilvl w:val="2"/>
          <w:numId w:val="9"/>
        </w:numPr>
        <w:rPr>
          <w:rFonts w:ascii="Arial" w:hAnsi="Arial" w:cs="Arial"/>
          <w:sz w:val="22"/>
          <w:szCs w:val="22"/>
        </w:rPr>
      </w:pPr>
      <w:r w:rsidRPr="0032583A">
        <w:rPr>
          <w:rFonts w:ascii="Arial" w:hAnsi="Arial" w:cs="Arial"/>
          <w:sz w:val="22"/>
          <w:szCs w:val="22"/>
        </w:rPr>
        <w:t xml:space="preserve">hold Buyer Data for longer than required by law. </w:t>
      </w:r>
    </w:p>
    <w:p w14:paraId="4A96C620" w14:textId="77777777" w:rsidR="00446493" w:rsidRPr="00446493" w:rsidRDefault="00446493" w:rsidP="009A3C65">
      <w:pPr>
        <w:pStyle w:val="PlainText"/>
        <w:ind w:left="1440" w:hanging="720"/>
        <w:rPr>
          <w:rFonts w:ascii="Arial" w:hAnsi="Arial" w:cs="Arial"/>
          <w:sz w:val="22"/>
          <w:szCs w:val="22"/>
        </w:rPr>
      </w:pPr>
    </w:p>
    <w:p w14:paraId="153B98F0" w14:textId="77777777" w:rsidR="00BE00F9"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t xml:space="preserve">The Supplier shall, where necessary make such application for an amendment of its </w:t>
      </w:r>
    </w:p>
    <w:p w14:paraId="2A66E477" w14:textId="6981FB2F" w:rsidR="00446493" w:rsidRPr="00446493" w:rsidRDefault="00446493" w:rsidP="00BE00F9">
      <w:pPr>
        <w:pStyle w:val="PlainText"/>
        <w:ind w:left="720"/>
        <w:rPr>
          <w:rFonts w:ascii="Arial" w:hAnsi="Arial" w:cs="Arial"/>
          <w:sz w:val="22"/>
          <w:szCs w:val="22"/>
        </w:rPr>
      </w:pPr>
      <w:r w:rsidRPr="002F5BCF">
        <w:rPr>
          <w:rFonts w:ascii="Arial" w:hAnsi="Arial" w:cs="Arial"/>
          <w:sz w:val="22"/>
          <w:szCs w:val="22"/>
        </w:rPr>
        <w:t xml:space="preserve">registration under the Data Protection Act </w:t>
      </w:r>
      <w:r w:rsidR="00AD1D6C" w:rsidRPr="002F5BCF">
        <w:rPr>
          <w:rFonts w:ascii="Arial" w:hAnsi="Arial" w:cs="Arial"/>
          <w:sz w:val="22"/>
          <w:szCs w:val="22"/>
        </w:rPr>
        <w:t>2018</w:t>
      </w:r>
      <w:r w:rsidRPr="002F5BCF">
        <w:rPr>
          <w:rFonts w:ascii="Arial" w:hAnsi="Arial" w:cs="Arial"/>
          <w:sz w:val="22"/>
          <w:szCs w:val="22"/>
        </w:rPr>
        <w:t xml:space="preserve"> and take such other steps as may be practicable to afford the Buyer access to Personal Information</w:t>
      </w:r>
      <w:r w:rsidRPr="00446493">
        <w:rPr>
          <w:rFonts w:ascii="Arial" w:hAnsi="Arial" w:cs="Arial"/>
          <w:sz w:val="22"/>
          <w:szCs w:val="22"/>
        </w:rPr>
        <w:t xml:space="preserve"> and other information which is reasonably required by the Buyer for the purposes of its statutory duties or in connection with its rights and obligations under this Contract. </w:t>
      </w:r>
    </w:p>
    <w:p w14:paraId="48576253" w14:textId="77777777" w:rsidR="00446493" w:rsidRPr="00446493" w:rsidRDefault="00446493" w:rsidP="009A3C65">
      <w:pPr>
        <w:pStyle w:val="PlainText"/>
        <w:rPr>
          <w:rFonts w:ascii="Arial" w:hAnsi="Arial" w:cs="Arial"/>
          <w:sz w:val="22"/>
          <w:szCs w:val="22"/>
        </w:rPr>
      </w:pPr>
    </w:p>
    <w:p w14:paraId="5B63F3B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Provider shall inform the Buyer promptly (and in any event within 24 hours) if </w:t>
      </w:r>
    </w:p>
    <w:p w14:paraId="2489FDCA"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any data or information related to the provision of this Contract is subject to unauthorised access, goes missing, is lost in error or is believed to have been lost or stolen, regardless of whether it was stored securely or otherwise. </w:t>
      </w:r>
    </w:p>
    <w:p w14:paraId="5CD9F257" w14:textId="77777777" w:rsidR="00446493" w:rsidRPr="00446493" w:rsidRDefault="00446493" w:rsidP="009A3C65">
      <w:pPr>
        <w:pStyle w:val="PlainText"/>
        <w:ind w:left="720" w:hanging="660"/>
        <w:rPr>
          <w:rFonts w:ascii="Arial" w:hAnsi="Arial" w:cs="Arial"/>
          <w:sz w:val="22"/>
          <w:szCs w:val="22"/>
        </w:rPr>
      </w:pPr>
    </w:p>
    <w:p w14:paraId="3032EA25"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Provider shall co-operate with and fully and completely implement any changes </w:t>
      </w:r>
    </w:p>
    <w:p w14:paraId="2C4D4E8E"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to its data security processes required by the Buyer from time to time, whether as a result of there being a loss of data by the Provider or otherwise. </w:t>
      </w:r>
    </w:p>
    <w:p w14:paraId="13CE4C7D" w14:textId="77777777" w:rsidR="00792A06" w:rsidRDefault="00792A06" w:rsidP="009A3C65">
      <w:pPr>
        <w:pStyle w:val="PlainText"/>
        <w:rPr>
          <w:rFonts w:ascii="Arial" w:hAnsi="Arial" w:cs="Arial"/>
          <w:sz w:val="22"/>
          <w:szCs w:val="22"/>
        </w:rPr>
      </w:pPr>
    </w:p>
    <w:p w14:paraId="6C591D17" w14:textId="77777777" w:rsidR="00792A06" w:rsidRPr="00446493" w:rsidRDefault="00792A06" w:rsidP="009A3C65">
      <w:pPr>
        <w:pStyle w:val="PlainText"/>
        <w:rPr>
          <w:rFonts w:ascii="Arial" w:hAnsi="Arial" w:cs="Arial"/>
          <w:sz w:val="22"/>
          <w:szCs w:val="22"/>
        </w:rPr>
      </w:pPr>
    </w:p>
    <w:p w14:paraId="31BDF8B6" w14:textId="77777777" w:rsidR="00446493" w:rsidRPr="00446493" w:rsidRDefault="00446493" w:rsidP="009A3C65">
      <w:pPr>
        <w:pStyle w:val="Heading10"/>
        <w:numPr>
          <w:ilvl w:val="0"/>
          <w:numId w:val="9"/>
        </w:numPr>
        <w:rPr>
          <w:sz w:val="22"/>
          <w:szCs w:val="22"/>
        </w:rPr>
      </w:pPr>
      <w:bookmarkStart w:id="27" w:name="_Toc422258865"/>
      <w:r w:rsidRPr="00446493">
        <w:rPr>
          <w:sz w:val="22"/>
          <w:szCs w:val="22"/>
        </w:rPr>
        <w:t xml:space="preserve">Management </w:t>
      </w:r>
      <w:bookmarkEnd w:id="27"/>
      <w:r w:rsidR="00E32BB5">
        <w:rPr>
          <w:sz w:val="22"/>
          <w:szCs w:val="22"/>
        </w:rPr>
        <w:t>Information</w:t>
      </w:r>
    </w:p>
    <w:p w14:paraId="5FFB339C" w14:textId="77777777" w:rsidR="00446493" w:rsidRPr="00446493" w:rsidRDefault="00446493" w:rsidP="009A3C65">
      <w:pPr>
        <w:pStyle w:val="PlainText"/>
        <w:rPr>
          <w:rFonts w:ascii="Arial" w:hAnsi="Arial" w:cs="Arial"/>
          <w:sz w:val="22"/>
          <w:szCs w:val="22"/>
        </w:rPr>
      </w:pPr>
    </w:p>
    <w:p w14:paraId="42F7CB2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provide </w:t>
      </w:r>
      <w:r w:rsidR="00E32BB5">
        <w:rPr>
          <w:rFonts w:ascii="Arial" w:hAnsi="Arial" w:cs="Arial"/>
          <w:sz w:val="22"/>
          <w:szCs w:val="22"/>
        </w:rPr>
        <w:t>the Management I</w:t>
      </w:r>
      <w:r w:rsidRPr="00446493">
        <w:rPr>
          <w:rFonts w:ascii="Arial" w:hAnsi="Arial" w:cs="Arial"/>
          <w:sz w:val="22"/>
          <w:szCs w:val="22"/>
        </w:rPr>
        <w:t xml:space="preserve">nformation to the Buyer at intervals to </w:t>
      </w:r>
    </w:p>
    <w:p w14:paraId="373A5F94"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be agreed between the parties. </w:t>
      </w:r>
    </w:p>
    <w:p w14:paraId="55718FA0" w14:textId="77777777" w:rsidR="00446493" w:rsidRPr="00446493" w:rsidRDefault="00446493" w:rsidP="009A3C65">
      <w:pPr>
        <w:pStyle w:val="PlainText"/>
        <w:ind w:left="720" w:hanging="720"/>
        <w:rPr>
          <w:rFonts w:ascii="Arial" w:hAnsi="Arial" w:cs="Arial"/>
          <w:sz w:val="22"/>
          <w:szCs w:val="22"/>
        </w:rPr>
      </w:pPr>
    </w:p>
    <w:p w14:paraId="75C33D76"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allow persons nominated by the Buyer access to all management </w:t>
      </w:r>
    </w:p>
    <w:p w14:paraId="5E19D96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records and documents in the possession of the Supplier in connection with the performance of this Contract, including all accounting records and financial information in the possession, custody or control of the Supplier or the Suppliers’ auditors.</w:t>
      </w:r>
    </w:p>
    <w:p w14:paraId="20B54A10" w14:textId="77777777" w:rsidR="00446493" w:rsidRPr="00446493" w:rsidRDefault="00446493" w:rsidP="009A3C65">
      <w:pPr>
        <w:pStyle w:val="PlainText"/>
        <w:ind w:left="720" w:hanging="720"/>
        <w:rPr>
          <w:rFonts w:ascii="Arial" w:hAnsi="Arial" w:cs="Arial"/>
          <w:sz w:val="22"/>
          <w:szCs w:val="22"/>
        </w:rPr>
      </w:pPr>
    </w:p>
    <w:p w14:paraId="65E709E6"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and maintain such necessary data and information and shall </w:t>
      </w:r>
    </w:p>
    <w:p w14:paraId="6B739E55" w14:textId="1DA33E8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provide such assistance as the Buyer may reasonably require </w:t>
      </w:r>
      <w:r w:rsidR="00D939AC">
        <w:rPr>
          <w:rFonts w:ascii="Arial" w:hAnsi="Arial" w:cs="Arial"/>
          <w:sz w:val="22"/>
          <w:szCs w:val="22"/>
        </w:rPr>
        <w:t xml:space="preserve">to enable </w:t>
      </w:r>
      <w:r w:rsidRPr="00446493">
        <w:rPr>
          <w:rFonts w:ascii="Arial" w:hAnsi="Arial" w:cs="Arial"/>
          <w:sz w:val="22"/>
          <w:szCs w:val="22"/>
        </w:rPr>
        <w:t xml:space="preserve">the Buyer to complete all official returns, including (where applicable) but without limitation (provided the nature of such data and information and the format for the same has been agreed by the Parties at the last Relevant Review Date): </w:t>
      </w:r>
    </w:p>
    <w:p w14:paraId="4D8E24A7" w14:textId="77777777" w:rsidR="00446493" w:rsidRPr="00446493" w:rsidRDefault="00446493" w:rsidP="009A3C65">
      <w:pPr>
        <w:pStyle w:val="PlainText"/>
        <w:rPr>
          <w:rFonts w:ascii="Arial" w:hAnsi="Arial" w:cs="Arial"/>
          <w:sz w:val="22"/>
          <w:szCs w:val="22"/>
        </w:rPr>
      </w:pPr>
    </w:p>
    <w:p w14:paraId="61210B95"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returns to the Department of Health and the Department for Works and </w:t>
      </w:r>
    </w:p>
    <w:p w14:paraId="4BC64911" w14:textId="77777777" w:rsidR="00446493" w:rsidRPr="00446493" w:rsidRDefault="00446493" w:rsidP="00BE00F9">
      <w:pPr>
        <w:pStyle w:val="PlainText"/>
        <w:ind w:left="1224" w:firstLine="216"/>
        <w:rPr>
          <w:rFonts w:ascii="Arial" w:hAnsi="Arial" w:cs="Arial"/>
          <w:sz w:val="22"/>
          <w:szCs w:val="22"/>
        </w:rPr>
      </w:pPr>
      <w:r w:rsidRPr="00446493">
        <w:rPr>
          <w:rFonts w:ascii="Arial" w:hAnsi="Arial" w:cs="Arial"/>
          <w:sz w:val="22"/>
          <w:szCs w:val="22"/>
        </w:rPr>
        <w:t xml:space="preserve">Pensions; </w:t>
      </w:r>
    </w:p>
    <w:p w14:paraId="10EDE746" w14:textId="77777777" w:rsidR="00446493" w:rsidRPr="00446493" w:rsidRDefault="00446493" w:rsidP="009A3C65">
      <w:pPr>
        <w:pStyle w:val="PlainText"/>
        <w:ind w:left="1440" w:hanging="720"/>
        <w:rPr>
          <w:rFonts w:ascii="Arial" w:hAnsi="Arial" w:cs="Arial"/>
          <w:sz w:val="22"/>
          <w:szCs w:val="22"/>
        </w:rPr>
      </w:pPr>
    </w:p>
    <w:p w14:paraId="11CE1098"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returns to the Chartered Institute of Public Finance and Accountancy; </w:t>
      </w:r>
    </w:p>
    <w:p w14:paraId="295F587C" w14:textId="77777777" w:rsidR="00446493" w:rsidRPr="00446493" w:rsidRDefault="00446493" w:rsidP="009A3C65">
      <w:pPr>
        <w:pStyle w:val="PlainText"/>
        <w:ind w:left="1440" w:hanging="720"/>
        <w:rPr>
          <w:rFonts w:ascii="Arial" w:hAnsi="Arial" w:cs="Arial"/>
          <w:sz w:val="22"/>
          <w:szCs w:val="22"/>
        </w:rPr>
      </w:pPr>
    </w:p>
    <w:p w14:paraId="49D2488A" w14:textId="0693B84E"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required by the </w:t>
      </w:r>
      <w:r w:rsidR="00135F93">
        <w:rPr>
          <w:rFonts w:ascii="Arial" w:hAnsi="Arial" w:cs="Arial"/>
          <w:sz w:val="22"/>
          <w:szCs w:val="22"/>
        </w:rPr>
        <w:t xml:space="preserve">National Audit </w:t>
      </w:r>
      <w:r w:rsidR="00CD3333">
        <w:rPr>
          <w:rFonts w:ascii="Arial" w:hAnsi="Arial" w:cs="Arial"/>
          <w:sz w:val="22"/>
          <w:szCs w:val="22"/>
        </w:rPr>
        <w:t>Office;</w:t>
      </w:r>
      <w:r w:rsidRPr="00446493">
        <w:rPr>
          <w:rFonts w:ascii="Arial" w:hAnsi="Arial" w:cs="Arial"/>
          <w:sz w:val="22"/>
          <w:szCs w:val="22"/>
        </w:rPr>
        <w:t xml:space="preserve"> </w:t>
      </w:r>
    </w:p>
    <w:p w14:paraId="2335B884" w14:textId="77777777" w:rsidR="00446493" w:rsidRPr="00446493" w:rsidRDefault="00446493" w:rsidP="009A3C65">
      <w:pPr>
        <w:pStyle w:val="PlainText"/>
        <w:rPr>
          <w:rFonts w:ascii="Arial" w:hAnsi="Arial" w:cs="Arial"/>
          <w:sz w:val="22"/>
          <w:szCs w:val="22"/>
        </w:rPr>
      </w:pPr>
    </w:p>
    <w:p w14:paraId="5EF46662"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required for the purposes of compliance with any External Audit, </w:t>
      </w:r>
    </w:p>
    <w:p w14:paraId="6108B3E9" w14:textId="77777777" w:rsidR="00446493" w:rsidRPr="00446493" w:rsidRDefault="00446493" w:rsidP="00BE00F9">
      <w:pPr>
        <w:pStyle w:val="PlainText"/>
        <w:ind w:left="720" w:firstLine="720"/>
        <w:rPr>
          <w:rFonts w:ascii="Arial" w:hAnsi="Arial" w:cs="Arial"/>
          <w:sz w:val="22"/>
          <w:szCs w:val="22"/>
        </w:rPr>
      </w:pPr>
      <w:r w:rsidRPr="00446493">
        <w:rPr>
          <w:rFonts w:ascii="Arial" w:hAnsi="Arial" w:cs="Arial"/>
          <w:sz w:val="22"/>
          <w:szCs w:val="22"/>
        </w:rPr>
        <w:t>Best Value</w:t>
      </w:r>
      <w:r w:rsidR="00BE00F9" w:rsidRPr="00446493">
        <w:rPr>
          <w:rFonts w:ascii="Arial" w:hAnsi="Arial" w:cs="Arial"/>
          <w:sz w:val="22"/>
          <w:szCs w:val="22"/>
        </w:rPr>
        <w:t>, or</w:t>
      </w:r>
      <w:r w:rsidRPr="00446493">
        <w:rPr>
          <w:rFonts w:ascii="Arial" w:hAnsi="Arial" w:cs="Arial"/>
          <w:sz w:val="22"/>
          <w:szCs w:val="22"/>
        </w:rPr>
        <w:t xml:space="preserve"> other inspection; and  </w:t>
      </w:r>
    </w:p>
    <w:p w14:paraId="25EAEA95" w14:textId="77777777" w:rsidR="00446493" w:rsidRPr="00446493" w:rsidRDefault="00446493" w:rsidP="009A3C65">
      <w:pPr>
        <w:pStyle w:val="PlainText"/>
        <w:ind w:left="1440" w:hanging="720"/>
        <w:rPr>
          <w:rFonts w:ascii="Arial" w:hAnsi="Arial" w:cs="Arial"/>
          <w:sz w:val="22"/>
          <w:szCs w:val="22"/>
        </w:rPr>
      </w:pPr>
    </w:p>
    <w:p w14:paraId="4036100C"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required in order to ensure compliance with the Equality Act 2010 </w:t>
      </w:r>
    </w:p>
    <w:p w14:paraId="751285DB" w14:textId="77777777" w:rsidR="00446493" w:rsidRPr="00446493" w:rsidRDefault="00446493" w:rsidP="00BE00F9">
      <w:pPr>
        <w:pStyle w:val="PlainText"/>
        <w:ind w:left="1440"/>
        <w:rPr>
          <w:rFonts w:ascii="Arial" w:hAnsi="Arial" w:cs="Arial"/>
          <w:sz w:val="22"/>
          <w:szCs w:val="22"/>
        </w:rPr>
      </w:pPr>
      <w:r w:rsidRPr="00446493">
        <w:rPr>
          <w:rFonts w:ascii="Arial" w:hAnsi="Arial" w:cs="Arial"/>
          <w:sz w:val="22"/>
          <w:szCs w:val="22"/>
        </w:rPr>
        <w:t>other applicable legislation and generally to ensure conformity with obligations contained in Condition 3</w:t>
      </w:r>
      <w:r w:rsidR="00BA272B">
        <w:rPr>
          <w:rFonts w:ascii="Arial" w:hAnsi="Arial" w:cs="Arial"/>
          <w:sz w:val="22"/>
          <w:szCs w:val="22"/>
        </w:rPr>
        <w:t>4</w:t>
      </w:r>
      <w:r w:rsidRPr="00446493">
        <w:rPr>
          <w:rFonts w:ascii="Arial" w:hAnsi="Arial" w:cs="Arial"/>
          <w:sz w:val="22"/>
          <w:szCs w:val="22"/>
        </w:rPr>
        <w:t xml:space="preserve"> (Unlawful Discrimination and Equal Opportunities). </w:t>
      </w:r>
    </w:p>
    <w:p w14:paraId="62A6192B" w14:textId="77777777" w:rsidR="00446493" w:rsidRPr="00446493" w:rsidRDefault="00446493" w:rsidP="009A3C65">
      <w:pPr>
        <w:pStyle w:val="PlainText"/>
        <w:rPr>
          <w:rFonts w:ascii="Arial" w:hAnsi="Arial" w:cs="Arial"/>
          <w:sz w:val="22"/>
          <w:szCs w:val="22"/>
        </w:rPr>
      </w:pPr>
    </w:p>
    <w:p w14:paraId="19207525" w14:textId="77777777" w:rsidR="00446493" w:rsidRPr="00446493" w:rsidRDefault="00446493" w:rsidP="009A3C65">
      <w:pPr>
        <w:pStyle w:val="Heading10"/>
        <w:numPr>
          <w:ilvl w:val="0"/>
          <w:numId w:val="9"/>
        </w:numPr>
        <w:rPr>
          <w:sz w:val="22"/>
          <w:szCs w:val="22"/>
        </w:rPr>
      </w:pPr>
      <w:bookmarkStart w:id="28" w:name="_Toc422258866"/>
      <w:r w:rsidRPr="00446493">
        <w:rPr>
          <w:sz w:val="22"/>
          <w:szCs w:val="22"/>
        </w:rPr>
        <w:t>Assignment and Sub-contracting</w:t>
      </w:r>
      <w:bookmarkEnd w:id="28"/>
    </w:p>
    <w:p w14:paraId="0D3ABCD9" w14:textId="77777777" w:rsidR="00446493" w:rsidRPr="00446493" w:rsidRDefault="00446493" w:rsidP="009A3C65">
      <w:pPr>
        <w:pStyle w:val="PlainText"/>
        <w:rPr>
          <w:rFonts w:ascii="Arial" w:hAnsi="Arial" w:cs="Arial"/>
          <w:sz w:val="22"/>
          <w:szCs w:val="22"/>
        </w:rPr>
      </w:pPr>
    </w:p>
    <w:p w14:paraId="216B915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assign any of its rights and/or obligations under this Contract </w:t>
      </w:r>
    </w:p>
    <w:p w14:paraId="36B3C5D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or sub-contract the supply of the </w:t>
      </w:r>
      <w:r w:rsidR="00792A06">
        <w:rPr>
          <w:rFonts w:ascii="Arial" w:hAnsi="Arial" w:cs="Arial"/>
          <w:sz w:val="22"/>
          <w:szCs w:val="22"/>
        </w:rPr>
        <w:t>Services</w:t>
      </w:r>
      <w:r w:rsidRPr="00446493">
        <w:rPr>
          <w:rFonts w:ascii="Arial" w:hAnsi="Arial" w:cs="Arial"/>
          <w:sz w:val="22"/>
          <w:szCs w:val="22"/>
        </w:rPr>
        <w:t xml:space="preserve"> to any person without the previous written consent of the Buyer, which shall be at the absolute discretion of the Buyer. </w:t>
      </w:r>
    </w:p>
    <w:p w14:paraId="29BABAE1" w14:textId="77777777" w:rsidR="00446493" w:rsidRPr="00446493" w:rsidRDefault="00446493" w:rsidP="009A3C65">
      <w:pPr>
        <w:pStyle w:val="PlainText"/>
        <w:ind w:left="720" w:hanging="720"/>
        <w:rPr>
          <w:rFonts w:ascii="Arial" w:hAnsi="Arial" w:cs="Arial"/>
          <w:sz w:val="22"/>
          <w:szCs w:val="22"/>
        </w:rPr>
      </w:pPr>
    </w:p>
    <w:p w14:paraId="7BA00C6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Any proposed sub-Supplier must supply to the Buyer its current UKAS approved </w:t>
      </w:r>
    </w:p>
    <w:p w14:paraId="46097E66"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hygiene audit prior to commencing support and the sub-Supplier shall hold such certification throughout the Contract Period. </w:t>
      </w:r>
    </w:p>
    <w:p w14:paraId="7542EFEF" w14:textId="77777777" w:rsidR="00446493" w:rsidRPr="00446493" w:rsidRDefault="00446493" w:rsidP="009A3C65">
      <w:pPr>
        <w:pStyle w:val="PlainText"/>
        <w:ind w:left="720" w:hanging="720"/>
        <w:rPr>
          <w:rFonts w:ascii="Arial" w:hAnsi="Arial" w:cs="Arial"/>
          <w:sz w:val="22"/>
          <w:szCs w:val="22"/>
        </w:rPr>
      </w:pPr>
    </w:p>
    <w:p w14:paraId="23FB9EB5"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This </w:t>
      </w:r>
      <w:r w:rsidR="00EC3CE4">
        <w:rPr>
          <w:rFonts w:ascii="Arial" w:hAnsi="Arial" w:cs="Arial"/>
          <w:sz w:val="22"/>
          <w:szCs w:val="22"/>
        </w:rPr>
        <w:t>condition 2</w:t>
      </w:r>
      <w:r w:rsidR="00BA272B">
        <w:rPr>
          <w:rFonts w:ascii="Arial" w:hAnsi="Arial" w:cs="Arial"/>
          <w:sz w:val="22"/>
          <w:szCs w:val="22"/>
        </w:rPr>
        <w:t>7</w:t>
      </w:r>
      <w:r w:rsidR="00EC3CE4">
        <w:rPr>
          <w:rFonts w:ascii="Arial" w:hAnsi="Arial" w:cs="Arial"/>
          <w:sz w:val="22"/>
          <w:szCs w:val="22"/>
        </w:rPr>
        <w:t xml:space="preserve"> </w:t>
      </w:r>
      <w:r w:rsidRPr="00446493">
        <w:rPr>
          <w:rFonts w:ascii="Arial" w:hAnsi="Arial" w:cs="Arial"/>
          <w:sz w:val="22"/>
          <w:szCs w:val="22"/>
        </w:rPr>
        <w:t xml:space="preserve">shall not relieve the Supplier from any liability or obligation under </w:t>
      </w:r>
    </w:p>
    <w:p w14:paraId="07045B6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Contract, and the Supplier shall be responsible for the acts, defaults or neglect of any sub-Suppliers, its employees and agents in all respects as if they were the acts, defaults or neglect of the Supplier itself. </w:t>
      </w:r>
    </w:p>
    <w:p w14:paraId="4D332322" w14:textId="77777777" w:rsidR="00446493" w:rsidRPr="00446493" w:rsidRDefault="00446493" w:rsidP="009A3C65">
      <w:pPr>
        <w:pStyle w:val="PlainText"/>
        <w:ind w:left="720" w:hanging="720"/>
        <w:rPr>
          <w:rFonts w:ascii="Arial" w:hAnsi="Arial" w:cs="Arial"/>
          <w:sz w:val="22"/>
          <w:szCs w:val="22"/>
        </w:rPr>
      </w:pPr>
    </w:p>
    <w:p w14:paraId="3DD7A957" w14:textId="77777777" w:rsidR="00446493" w:rsidRPr="00446493" w:rsidRDefault="00446493" w:rsidP="009A3C65">
      <w:pPr>
        <w:pStyle w:val="Heading10"/>
        <w:numPr>
          <w:ilvl w:val="0"/>
          <w:numId w:val="9"/>
        </w:numPr>
        <w:rPr>
          <w:sz w:val="22"/>
          <w:szCs w:val="22"/>
        </w:rPr>
      </w:pPr>
      <w:bookmarkStart w:id="29" w:name="_Toc422258867"/>
      <w:r w:rsidRPr="00446493">
        <w:rPr>
          <w:sz w:val="22"/>
          <w:szCs w:val="22"/>
        </w:rPr>
        <w:t>Business Continuity Plan</w:t>
      </w:r>
      <w:bookmarkEnd w:id="29"/>
    </w:p>
    <w:p w14:paraId="15884E38" w14:textId="77777777" w:rsidR="00446493" w:rsidRPr="00446493" w:rsidRDefault="00446493" w:rsidP="009A3C65">
      <w:pPr>
        <w:pStyle w:val="PlainText"/>
        <w:rPr>
          <w:rFonts w:ascii="Arial" w:hAnsi="Arial" w:cs="Arial"/>
          <w:sz w:val="22"/>
          <w:szCs w:val="22"/>
        </w:rPr>
      </w:pPr>
    </w:p>
    <w:p w14:paraId="292D652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will develop a Business Continuity Plan in conjunction with the </w:t>
      </w:r>
    </w:p>
    <w:p w14:paraId="4D8D71F6" w14:textId="3701C48F"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Authorised Officer. </w:t>
      </w:r>
    </w:p>
    <w:p w14:paraId="4659D571" w14:textId="77777777" w:rsidR="00446493" w:rsidRPr="00446493" w:rsidRDefault="00446493" w:rsidP="009A3C65">
      <w:pPr>
        <w:pStyle w:val="PlainText"/>
        <w:rPr>
          <w:rFonts w:ascii="Arial" w:hAnsi="Arial" w:cs="Arial"/>
          <w:sz w:val="22"/>
          <w:szCs w:val="22"/>
        </w:rPr>
      </w:pPr>
    </w:p>
    <w:p w14:paraId="7F5E192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All the Supplier’s Personnel need to have a sufficient understanding of the plan and </w:t>
      </w:r>
    </w:p>
    <w:p w14:paraId="0176875A" w14:textId="44E874F6" w:rsidR="00446493" w:rsidRPr="00446493" w:rsidRDefault="00446493" w:rsidP="00E03156">
      <w:pPr>
        <w:pStyle w:val="PlainText"/>
        <w:ind w:firstLine="720"/>
        <w:rPr>
          <w:rFonts w:ascii="Arial" w:hAnsi="Arial" w:cs="Arial"/>
          <w:sz w:val="22"/>
          <w:szCs w:val="22"/>
        </w:rPr>
      </w:pPr>
      <w:r w:rsidRPr="00446493">
        <w:rPr>
          <w:rFonts w:ascii="Arial" w:hAnsi="Arial" w:cs="Arial"/>
          <w:sz w:val="22"/>
          <w:szCs w:val="22"/>
        </w:rPr>
        <w:t xml:space="preserve">to </w:t>
      </w:r>
      <w:r w:rsidR="00135F93">
        <w:rPr>
          <w:rFonts w:ascii="Arial" w:hAnsi="Arial" w:cs="Arial"/>
          <w:sz w:val="22"/>
          <w:szCs w:val="22"/>
        </w:rPr>
        <w:t xml:space="preserve">be able to </w:t>
      </w:r>
      <w:r w:rsidRPr="00446493">
        <w:rPr>
          <w:rFonts w:ascii="Arial" w:hAnsi="Arial" w:cs="Arial"/>
          <w:sz w:val="22"/>
          <w:szCs w:val="22"/>
        </w:rPr>
        <w:t xml:space="preserve">implement it in the event of an emergency or as required. </w:t>
      </w:r>
    </w:p>
    <w:p w14:paraId="35BA0C72" w14:textId="55195C93" w:rsidR="00446493" w:rsidRPr="00020C04" w:rsidRDefault="00446493" w:rsidP="00E03156">
      <w:pPr>
        <w:pStyle w:val="Heading10"/>
        <w:numPr>
          <w:ilvl w:val="0"/>
          <w:numId w:val="9"/>
        </w:numPr>
        <w:spacing w:before="240"/>
        <w:rPr>
          <w:sz w:val="22"/>
          <w:szCs w:val="22"/>
        </w:rPr>
      </w:pPr>
      <w:bookmarkStart w:id="30" w:name="_Toc422258868"/>
      <w:r w:rsidRPr="00446493">
        <w:rPr>
          <w:sz w:val="22"/>
          <w:szCs w:val="22"/>
        </w:rPr>
        <w:t>The Supplier’s Personnel</w:t>
      </w:r>
      <w:bookmarkEnd w:id="30"/>
    </w:p>
    <w:p w14:paraId="557FFB33" w14:textId="77777777" w:rsidR="006C7245" w:rsidRPr="00E03156" w:rsidRDefault="00792A06" w:rsidP="00E03156">
      <w:pPr>
        <w:pStyle w:val="PlainText"/>
        <w:numPr>
          <w:ilvl w:val="1"/>
          <w:numId w:val="9"/>
        </w:numPr>
        <w:spacing w:before="240"/>
        <w:rPr>
          <w:rFonts w:ascii="Arial" w:hAnsi="Arial" w:cs="Arial"/>
          <w:sz w:val="22"/>
          <w:szCs w:val="22"/>
        </w:rPr>
      </w:pPr>
      <w:r w:rsidRPr="00E03156">
        <w:rPr>
          <w:rFonts w:ascii="Arial" w:hAnsi="Arial" w:cs="Arial"/>
          <w:sz w:val="22"/>
          <w:szCs w:val="22"/>
        </w:rPr>
        <w:t>The Supplier shall ensure that all of its personnel delivering and supplying the</w:t>
      </w:r>
      <w:r w:rsidR="00020C04" w:rsidRPr="00E03156">
        <w:rPr>
          <w:rFonts w:ascii="Arial" w:hAnsi="Arial" w:cs="Arial"/>
          <w:sz w:val="22"/>
          <w:szCs w:val="22"/>
        </w:rPr>
        <w:t xml:space="preserve">        </w:t>
      </w:r>
      <w:r w:rsidR="009629A8" w:rsidRPr="00E03156">
        <w:rPr>
          <w:rFonts w:ascii="Arial" w:hAnsi="Arial" w:cs="Arial"/>
          <w:sz w:val="22"/>
          <w:szCs w:val="22"/>
        </w:rPr>
        <w:t xml:space="preserve">             </w:t>
      </w:r>
      <w:r w:rsidR="006C7245" w:rsidRPr="00E03156">
        <w:rPr>
          <w:rFonts w:ascii="Arial" w:hAnsi="Arial" w:cs="Arial"/>
          <w:sz w:val="22"/>
          <w:szCs w:val="22"/>
        </w:rPr>
        <w:t xml:space="preserve">   </w:t>
      </w:r>
    </w:p>
    <w:p w14:paraId="5EE9425F" w14:textId="5F518C71" w:rsidR="006C7245" w:rsidRPr="00E03156" w:rsidRDefault="00E03156" w:rsidP="00E03156">
      <w:pPr>
        <w:pStyle w:val="PlainText"/>
        <w:ind w:left="432"/>
        <w:rPr>
          <w:rFonts w:ascii="Arial" w:hAnsi="Arial" w:cs="Arial"/>
          <w:sz w:val="22"/>
          <w:szCs w:val="22"/>
        </w:rPr>
      </w:pPr>
      <w:r w:rsidRPr="00E03156">
        <w:rPr>
          <w:rFonts w:ascii="Arial" w:hAnsi="Arial" w:cs="Arial"/>
          <w:sz w:val="22"/>
          <w:szCs w:val="22"/>
        </w:rPr>
        <w:t xml:space="preserve">     </w:t>
      </w:r>
      <w:r w:rsidR="009629A8" w:rsidRPr="00E03156">
        <w:rPr>
          <w:rFonts w:ascii="Arial" w:hAnsi="Arial" w:cs="Arial"/>
          <w:sz w:val="22"/>
          <w:szCs w:val="22"/>
        </w:rPr>
        <w:t>S</w:t>
      </w:r>
      <w:r w:rsidR="00792A06" w:rsidRPr="00E03156">
        <w:rPr>
          <w:rFonts w:ascii="Arial" w:hAnsi="Arial" w:cs="Arial"/>
          <w:sz w:val="22"/>
          <w:szCs w:val="22"/>
        </w:rPr>
        <w:t xml:space="preserve">ervices are honest, skilled, competent, diligent, trained and experienced in the work </w:t>
      </w:r>
      <w:r w:rsidR="00020C04" w:rsidRPr="00E03156">
        <w:rPr>
          <w:rFonts w:ascii="Arial" w:hAnsi="Arial" w:cs="Arial"/>
          <w:sz w:val="22"/>
          <w:szCs w:val="22"/>
        </w:rPr>
        <w:t xml:space="preserve">      </w:t>
      </w:r>
      <w:r w:rsidR="009629A8" w:rsidRPr="00E03156">
        <w:rPr>
          <w:rFonts w:ascii="Arial" w:hAnsi="Arial" w:cs="Arial"/>
          <w:sz w:val="22"/>
          <w:szCs w:val="22"/>
        </w:rPr>
        <w:t xml:space="preserve">     </w:t>
      </w:r>
    </w:p>
    <w:p w14:paraId="15AA5A3B" w14:textId="39901287" w:rsidR="006C7245" w:rsidRPr="00E03156" w:rsidRDefault="00E03156" w:rsidP="00E03156">
      <w:pPr>
        <w:pStyle w:val="PlainText"/>
        <w:ind w:left="432"/>
        <w:rPr>
          <w:rFonts w:ascii="Arial" w:hAnsi="Arial" w:cs="Arial"/>
          <w:sz w:val="22"/>
          <w:szCs w:val="22"/>
        </w:rPr>
      </w:pPr>
      <w:r w:rsidRPr="00E03156">
        <w:rPr>
          <w:rFonts w:ascii="Arial" w:hAnsi="Arial" w:cs="Arial"/>
          <w:sz w:val="22"/>
          <w:szCs w:val="22"/>
        </w:rPr>
        <w:lastRenderedPageBreak/>
        <w:t xml:space="preserve">     </w:t>
      </w:r>
      <w:r w:rsidR="00792A06" w:rsidRPr="00E03156">
        <w:rPr>
          <w:rFonts w:ascii="Arial" w:hAnsi="Arial" w:cs="Arial"/>
          <w:sz w:val="22"/>
          <w:szCs w:val="22"/>
        </w:rPr>
        <w:t xml:space="preserve">which they are to perform. The Supplier shall endeavour to ensure that any person </w:t>
      </w:r>
    </w:p>
    <w:p w14:paraId="496B05AE" w14:textId="3011D0D3" w:rsidR="006C7245" w:rsidRPr="00E03156" w:rsidRDefault="00E03156" w:rsidP="00E03156">
      <w:pPr>
        <w:pStyle w:val="PlainText"/>
        <w:ind w:left="432"/>
        <w:rPr>
          <w:rFonts w:ascii="Arial" w:hAnsi="Arial" w:cs="Arial"/>
          <w:sz w:val="22"/>
          <w:szCs w:val="22"/>
        </w:rPr>
      </w:pPr>
      <w:r w:rsidRPr="00E03156">
        <w:rPr>
          <w:rFonts w:ascii="Arial" w:hAnsi="Arial" w:cs="Arial"/>
          <w:sz w:val="22"/>
          <w:szCs w:val="22"/>
        </w:rPr>
        <w:t xml:space="preserve">     </w:t>
      </w:r>
      <w:r w:rsidR="00792A06" w:rsidRPr="00E03156">
        <w:rPr>
          <w:rFonts w:ascii="Arial" w:hAnsi="Arial" w:cs="Arial"/>
          <w:sz w:val="22"/>
          <w:szCs w:val="22"/>
        </w:rPr>
        <w:t xml:space="preserve">delivering the goods shall before commencement of duties be medically fit to carry </w:t>
      </w:r>
      <w:r w:rsidR="009629A8" w:rsidRPr="00E03156">
        <w:rPr>
          <w:rFonts w:ascii="Arial" w:hAnsi="Arial" w:cs="Arial"/>
          <w:sz w:val="22"/>
          <w:szCs w:val="22"/>
        </w:rPr>
        <w:t xml:space="preserve">   </w:t>
      </w:r>
    </w:p>
    <w:p w14:paraId="3D7C409D" w14:textId="29C4607F" w:rsidR="00792A06" w:rsidRPr="006C7245" w:rsidRDefault="00E03156" w:rsidP="00E03156">
      <w:pPr>
        <w:pStyle w:val="PlainText"/>
        <w:ind w:left="432"/>
        <w:rPr>
          <w:rFonts w:ascii="Arial" w:hAnsi="Arial" w:cs="Arial"/>
          <w:sz w:val="22"/>
          <w:szCs w:val="22"/>
        </w:rPr>
      </w:pPr>
      <w:r w:rsidRPr="00E03156">
        <w:rPr>
          <w:rFonts w:ascii="Arial" w:hAnsi="Arial" w:cs="Arial"/>
          <w:sz w:val="22"/>
          <w:szCs w:val="22"/>
        </w:rPr>
        <w:t xml:space="preserve">     </w:t>
      </w:r>
      <w:r w:rsidR="00792A06" w:rsidRPr="00E03156">
        <w:rPr>
          <w:rFonts w:ascii="Arial" w:hAnsi="Arial" w:cs="Arial"/>
          <w:sz w:val="22"/>
          <w:szCs w:val="22"/>
        </w:rPr>
        <w:t>out the duties</w:t>
      </w:r>
      <w:r w:rsidR="00792A06" w:rsidRPr="006C7245">
        <w:rPr>
          <w:rFonts w:ascii="Arial" w:hAnsi="Arial" w:cs="Arial"/>
          <w:sz w:val="22"/>
          <w:szCs w:val="22"/>
        </w:rPr>
        <w:t xml:space="preserve"> for which that person has been so employed.</w:t>
      </w:r>
    </w:p>
    <w:p w14:paraId="62C7A0A6" w14:textId="77777777" w:rsidR="00BE00F9" w:rsidRDefault="00446493" w:rsidP="00792A06">
      <w:pPr>
        <w:pStyle w:val="PlainText"/>
        <w:numPr>
          <w:ilvl w:val="1"/>
          <w:numId w:val="9"/>
        </w:numPr>
        <w:spacing w:before="240"/>
        <w:rPr>
          <w:rFonts w:ascii="Arial" w:hAnsi="Arial" w:cs="Arial"/>
          <w:sz w:val="22"/>
          <w:szCs w:val="22"/>
        </w:rPr>
      </w:pPr>
      <w:r w:rsidRPr="00446493">
        <w:rPr>
          <w:rFonts w:ascii="Arial" w:hAnsi="Arial" w:cs="Arial"/>
          <w:sz w:val="22"/>
          <w:szCs w:val="22"/>
        </w:rPr>
        <w:t xml:space="preserve">The Supplier shall employ sufficient suitably qualified personnel to ensure that the </w:t>
      </w:r>
    </w:p>
    <w:p w14:paraId="1F6AE370" w14:textId="0C2A0F38" w:rsidR="00446493" w:rsidRPr="00446493" w:rsidRDefault="00792A06" w:rsidP="00BE00F9">
      <w:pPr>
        <w:pStyle w:val="PlainText"/>
        <w:ind w:left="720"/>
        <w:rPr>
          <w:rFonts w:ascii="Arial" w:hAnsi="Arial" w:cs="Arial"/>
          <w:sz w:val="22"/>
          <w:szCs w:val="22"/>
        </w:rPr>
      </w:pPr>
      <w:r>
        <w:rPr>
          <w:rFonts w:ascii="Arial" w:hAnsi="Arial" w:cs="Arial"/>
          <w:sz w:val="22"/>
          <w:szCs w:val="22"/>
        </w:rPr>
        <w:t>Services</w:t>
      </w:r>
      <w:r w:rsidR="00446493" w:rsidRPr="00446493">
        <w:rPr>
          <w:rFonts w:ascii="Arial" w:hAnsi="Arial" w:cs="Arial"/>
          <w:sz w:val="22"/>
          <w:szCs w:val="22"/>
        </w:rPr>
        <w:t xml:space="preserve"> are provided in all respects </w:t>
      </w:r>
      <w:r w:rsidR="00135F93">
        <w:rPr>
          <w:rFonts w:ascii="Arial" w:hAnsi="Arial" w:cs="Arial"/>
          <w:sz w:val="22"/>
          <w:szCs w:val="22"/>
        </w:rPr>
        <w:t>in conformity with</w:t>
      </w:r>
      <w:r w:rsidR="00446493" w:rsidRPr="00446493">
        <w:rPr>
          <w:rFonts w:ascii="Arial" w:hAnsi="Arial" w:cs="Arial"/>
          <w:sz w:val="22"/>
          <w:szCs w:val="22"/>
        </w:rPr>
        <w:t xml:space="preserve"> the Specification and Order</w:t>
      </w:r>
      <w:r w:rsidR="003746D8">
        <w:rPr>
          <w:rFonts w:ascii="Arial" w:hAnsi="Arial" w:cs="Arial"/>
          <w:sz w:val="22"/>
          <w:szCs w:val="22"/>
        </w:rPr>
        <w:t>s</w:t>
      </w:r>
      <w:r w:rsidR="00446493" w:rsidRPr="00446493">
        <w:rPr>
          <w:rFonts w:ascii="Arial" w:hAnsi="Arial" w:cs="Arial"/>
          <w:sz w:val="22"/>
          <w:szCs w:val="22"/>
        </w:rPr>
        <w:t xml:space="preserve"> throughout the Contract Period, including (without limitation) during periods of absence of some members of its personnel due to sickness, maternity leave, personnel holidays, personnel training or otherwise. </w:t>
      </w:r>
    </w:p>
    <w:p w14:paraId="62A3FF13" w14:textId="77777777" w:rsidR="00446493" w:rsidRPr="00446493" w:rsidRDefault="00446493" w:rsidP="009A3C65">
      <w:pPr>
        <w:pStyle w:val="PlainText"/>
        <w:rPr>
          <w:rFonts w:ascii="Arial" w:hAnsi="Arial" w:cs="Arial"/>
          <w:sz w:val="22"/>
          <w:szCs w:val="22"/>
        </w:rPr>
      </w:pPr>
    </w:p>
    <w:p w14:paraId="487D6F5E"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Throughout the Contract Period the Supplier undertakes it will have in place its own </w:t>
      </w:r>
    </w:p>
    <w:p w14:paraId="0F263F78" w14:textId="6441B176"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safeguarding procedures acceptable to the Buyer which will be made available to the Buyer on demand</w:t>
      </w:r>
      <w:r w:rsidR="00020C04">
        <w:rPr>
          <w:rFonts w:ascii="Arial" w:hAnsi="Arial" w:cs="Arial"/>
          <w:sz w:val="22"/>
          <w:szCs w:val="22"/>
        </w:rPr>
        <w:t xml:space="preserve">.  </w:t>
      </w:r>
      <w:r w:rsidRPr="00446493">
        <w:rPr>
          <w:rFonts w:ascii="Arial" w:hAnsi="Arial" w:cs="Arial"/>
          <w:sz w:val="22"/>
          <w:szCs w:val="22"/>
        </w:rPr>
        <w:t xml:space="preserve">The Supplier shall ensure that there are robust procedures for responding to concerns and the Supplier shall also ensure that they follow the Buyer’s Whistle Blowing Policy to protect staff who wish to raise such concerns.  </w:t>
      </w:r>
    </w:p>
    <w:p w14:paraId="495D9BA9" w14:textId="77777777" w:rsidR="00446493" w:rsidRPr="00446493" w:rsidRDefault="00446493" w:rsidP="009A3C65">
      <w:pPr>
        <w:pStyle w:val="PlainText"/>
        <w:rPr>
          <w:rFonts w:ascii="Arial" w:hAnsi="Arial" w:cs="Arial"/>
          <w:sz w:val="22"/>
          <w:szCs w:val="22"/>
        </w:rPr>
      </w:pPr>
    </w:p>
    <w:p w14:paraId="27297DA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responsible for ensuring that its personnel are safe and proper </w:t>
      </w:r>
    </w:p>
    <w:p w14:paraId="7DC67902"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persons to deliver the </w:t>
      </w:r>
      <w:r w:rsidR="00651B28">
        <w:rPr>
          <w:rFonts w:ascii="Arial" w:hAnsi="Arial" w:cs="Arial"/>
          <w:sz w:val="22"/>
          <w:szCs w:val="22"/>
        </w:rPr>
        <w:t>Service</w:t>
      </w:r>
      <w:r w:rsidRPr="00446493">
        <w:rPr>
          <w:rFonts w:ascii="Arial" w:hAnsi="Arial" w:cs="Arial"/>
          <w:sz w:val="22"/>
          <w:szCs w:val="22"/>
        </w:rPr>
        <w:t xml:space="preserve">s in compliance with its own safeguarding policy, procedure and legal obligations and in accordance with this Condition </w:t>
      </w:r>
      <w:r w:rsidR="00BA272B">
        <w:rPr>
          <w:rFonts w:ascii="Arial" w:hAnsi="Arial" w:cs="Arial"/>
          <w:sz w:val="22"/>
          <w:szCs w:val="22"/>
        </w:rPr>
        <w:t>29</w:t>
      </w:r>
      <w:r w:rsidRPr="00446493">
        <w:rPr>
          <w:rFonts w:ascii="Arial" w:hAnsi="Arial" w:cs="Arial"/>
          <w:sz w:val="22"/>
          <w:szCs w:val="22"/>
        </w:rPr>
        <w:t xml:space="preserve">. </w:t>
      </w:r>
    </w:p>
    <w:p w14:paraId="421D3FE8" w14:textId="77777777" w:rsidR="00446493" w:rsidRPr="00446493" w:rsidRDefault="00446493" w:rsidP="009A3C65">
      <w:pPr>
        <w:pStyle w:val="PlainText"/>
        <w:ind w:firstLine="60"/>
        <w:rPr>
          <w:rFonts w:ascii="Arial" w:hAnsi="Arial" w:cs="Arial"/>
          <w:sz w:val="22"/>
          <w:szCs w:val="22"/>
        </w:rPr>
      </w:pPr>
    </w:p>
    <w:p w14:paraId="77297C9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Buyer reserves the right to require the Supplier at no cost to the Buyer to </w:t>
      </w:r>
    </w:p>
    <w:p w14:paraId="0D9EDBB2" w14:textId="391CEA8E"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remove from supplying the </w:t>
      </w:r>
      <w:r w:rsidR="00651B28">
        <w:rPr>
          <w:rFonts w:ascii="Arial" w:hAnsi="Arial" w:cs="Arial"/>
          <w:sz w:val="22"/>
          <w:szCs w:val="22"/>
        </w:rPr>
        <w:t>Service</w:t>
      </w:r>
      <w:r w:rsidRPr="00446493">
        <w:rPr>
          <w:rFonts w:ascii="Arial" w:hAnsi="Arial" w:cs="Arial"/>
          <w:sz w:val="22"/>
          <w:szCs w:val="22"/>
        </w:rPr>
        <w:t xml:space="preserve">s any Supplier personnel allocated to the performance of the </w:t>
      </w:r>
      <w:r w:rsidR="00CD3333">
        <w:rPr>
          <w:rFonts w:ascii="Arial" w:hAnsi="Arial" w:cs="Arial"/>
          <w:sz w:val="22"/>
          <w:szCs w:val="22"/>
        </w:rPr>
        <w:t xml:space="preserve">Contract </w:t>
      </w:r>
      <w:r w:rsidR="00CD3333" w:rsidRPr="00446493">
        <w:rPr>
          <w:rFonts w:ascii="Arial" w:hAnsi="Arial" w:cs="Arial"/>
          <w:sz w:val="22"/>
          <w:szCs w:val="22"/>
        </w:rPr>
        <w:t>by</w:t>
      </w:r>
      <w:r w:rsidRPr="00446493">
        <w:rPr>
          <w:rFonts w:ascii="Arial" w:hAnsi="Arial" w:cs="Arial"/>
          <w:sz w:val="22"/>
          <w:szCs w:val="22"/>
        </w:rPr>
        <w:t xml:space="preserve"> the Supplier who in the reasonable opinion of the Buyer is detrimental to the provision of the Goods. </w:t>
      </w:r>
    </w:p>
    <w:p w14:paraId="06648BA7" w14:textId="77777777" w:rsidR="00651B28" w:rsidRDefault="00651B28" w:rsidP="009A3C65">
      <w:pPr>
        <w:pStyle w:val="PlainText"/>
        <w:rPr>
          <w:rFonts w:ascii="Arial" w:hAnsi="Arial" w:cs="Arial"/>
          <w:sz w:val="22"/>
          <w:szCs w:val="22"/>
        </w:rPr>
      </w:pPr>
    </w:p>
    <w:p w14:paraId="5A4E34B9" w14:textId="77777777" w:rsidR="00651B28" w:rsidRPr="00446493" w:rsidRDefault="00651B28" w:rsidP="009A3C65">
      <w:pPr>
        <w:pStyle w:val="PlainText"/>
        <w:rPr>
          <w:rFonts w:ascii="Arial" w:hAnsi="Arial" w:cs="Arial"/>
          <w:sz w:val="22"/>
          <w:szCs w:val="22"/>
        </w:rPr>
      </w:pPr>
    </w:p>
    <w:p w14:paraId="054979BF" w14:textId="77777777" w:rsidR="00446493" w:rsidRPr="00446493" w:rsidRDefault="00446493" w:rsidP="009A3C65">
      <w:pPr>
        <w:pStyle w:val="Heading10"/>
        <w:numPr>
          <w:ilvl w:val="0"/>
          <w:numId w:val="9"/>
        </w:numPr>
        <w:rPr>
          <w:sz w:val="22"/>
          <w:szCs w:val="22"/>
        </w:rPr>
      </w:pPr>
      <w:bookmarkStart w:id="31" w:name="_Toc422258869"/>
      <w:r w:rsidRPr="00446493">
        <w:rPr>
          <w:sz w:val="22"/>
          <w:szCs w:val="22"/>
        </w:rPr>
        <w:t>Right of Set off and Recovery of Sums Due</w:t>
      </w:r>
      <w:bookmarkEnd w:id="31"/>
    </w:p>
    <w:p w14:paraId="6ED0545F" w14:textId="77777777" w:rsidR="00446493" w:rsidRPr="00446493" w:rsidRDefault="00446493" w:rsidP="009A3C65">
      <w:pPr>
        <w:pStyle w:val="PlainText"/>
        <w:rPr>
          <w:rFonts w:ascii="Arial" w:hAnsi="Arial" w:cs="Arial"/>
          <w:sz w:val="22"/>
          <w:szCs w:val="22"/>
        </w:rPr>
      </w:pPr>
    </w:p>
    <w:p w14:paraId="4941C55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Whenever under this Contract any sum of money shall be recoverable from or </w:t>
      </w:r>
    </w:p>
    <w:p w14:paraId="7B3D363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payable by the Supplier to the Buyer the same may be deducted from any sum then due or which at any time thereafter may become due to the Supplier under this Contract or any other contract with the Buyer. </w:t>
      </w:r>
    </w:p>
    <w:p w14:paraId="76557CA5" w14:textId="77777777" w:rsidR="00446493" w:rsidRPr="00446493" w:rsidRDefault="00446493" w:rsidP="009A3C65">
      <w:pPr>
        <w:pStyle w:val="PlainText"/>
        <w:ind w:left="720" w:hanging="720"/>
        <w:rPr>
          <w:rFonts w:ascii="Arial" w:hAnsi="Arial" w:cs="Arial"/>
          <w:sz w:val="22"/>
          <w:szCs w:val="22"/>
        </w:rPr>
      </w:pPr>
    </w:p>
    <w:p w14:paraId="489BCDA3"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Where the Authorised Officer considers that an overpayment has been made to the </w:t>
      </w:r>
    </w:p>
    <w:p w14:paraId="1C2CBE42"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 or that any sum is due to the Buyer from the Supplier under the terms of this </w:t>
      </w:r>
      <w:r w:rsidR="006740DB">
        <w:rPr>
          <w:rFonts w:ascii="Arial" w:hAnsi="Arial" w:cs="Arial"/>
          <w:sz w:val="22"/>
          <w:szCs w:val="22"/>
        </w:rPr>
        <w:t xml:space="preserve">Contract </w:t>
      </w:r>
      <w:r w:rsidRPr="00446493">
        <w:rPr>
          <w:rFonts w:ascii="Arial" w:hAnsi="Arial" w:cs="Arial"/>
          <w:sz w:val="22"/>
          <w:szCs w:val="22"/>
        </w:rPr>
        <w:t xml:space="preserve">due to; </w:t>
      </w:r>
    </w:p>
    <w:p w14:paraId="7B8BADDC" w14:textId="77777777" w:rsidR="00446493" w:rsidRPr="00446493" w:rsidRDefault="00446493" w:rsidP="009A3C65">
      <w:pPr>
        <w:pStyle w:val="PlainText"/>
        <w:ind w:left="1440" w:hanging="720"/>
        <w:rPr>
          <w:rFonts w:ascii="Arial" w:hAnsi="Arial" w:cs="Arial"/>
          <w:sz w:val="22"/>
          <w:szCs w:val="22"/>
        </w:rPr>
      </w:pPr>
    </w:p>
    <w:p w14:paraId="3899C07E"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 error in any account which has been subject to certification for payment; </w:t>
      </w:r>
    </w:p>
    <w:p w14:paraId="7D7A6714" w14:textId="77777777" w:rsidR="00446493" w:rsidRPr="00446493" w:rsidRDefault="00446493" w:rsidP="009A3C65">
      <w:pPr>
        <w:pStyle w:val="PlainText"/>
        <w:ind w:left="1440" w:hanging="720"/>
        <w:rPr>
          <w:rFonts w:ascii="Arial" w:hAnsi="Arial" w:cs="Arial"/>
          <w:sz w:val="22"/>
          <w:szCs w:val="22"/>
        </w:rPr>
      </w:pPr>
    </w:p>
    <w:p w14:paraId="5BD16B24"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 error in any invoice; or  </w:t>
      </w:r>
    </w:p>
    <w:p w14:paraId="0C082E1B" w14:textId="77777777" w:rsidR="00446493" w:rsidRPr="00446493" w:rsidRDefault="00446493" w:rsidP="009A3C65">
      <w:pPr>
        <w:pStyle w:val="PlainText"/>
        <w:ind w:left="1440" w:hanging="720"/>
        <w:rPr>
          <w:rFonts w:ascii="Arial" w:hAnsi="Arial" w:cs="Arial"/>
          <w:sz w:val="22"/>
          <w:szCs w:val="22"/>
        </w:rPr>
      </w:pPr>
    </w:p>
    <w:p w14:paraId="30DD761C"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arising from any other cause;  </w:t>
      </w:r>
    </w:p>
    <w:p w14:paraId="3B08E1C5" w14:textId="77777777" w:rsidR="00446493" w:rsidRPr="00446493" w:rsidRDefault="00446493" w:rsidP="009A3C65">
      <w:pPr>
        <w:pStyle w:val="PlainText"/>
        <w:rPr>
          <w:rFonts w:ascii="Arial" w:hAnsi="Arial" w:cs="Arial"/>
          <w:sz w:val="22"/>
          <w:szCs w:val="22"/>
        </w:rPr>
      </w:pPr>
    </w:p>
    <w:p w14:paraId="5ECA14F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He or she shall serve a notice on the Supplier indicating the amount or amounts he </w:t>
      </w:r>
    </w:p>
    <w:p w14:paraId="09940043"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or she considers to have been overpaid or to be due to the Buyer and the grounds upon which he or she relies upon for considering that the relevant amount or amounts should be recovered from the Supplier </w:t>
      </w:r>
    </w:p>
    <w:p w14:paraId="0DDAAF5C" w14:textId="77777777" w:rsidR="00446493" w:rsidRPr="00446493" w:rsidRDefault="00446493" w:rsidP="009A3C65">
      <w:pPr>
        <w:pStyle w:val="PlainText"/>
        <w:rPr>
          <w:rFonts w:ascii="Arial" w:hAnsi="Arial" w:cs="Arial"/>
          <w:sz w:val="22"/>
          <w:szCs w:val="22"/>
        </w:rPr>
      </w:pPr>
    </w:p>
    <w:p w14:paraId="1986058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If the Supplier is of the Opinion that the Buyer has </w:t>
      </w:r>
      <w:r w:rsidR="00BE00F9">
        <w:rPr>
          <w:rFonts w:ascii="Arial" w:hAnsi="Arial" w:cs="Arial"/>
          <w:sz w:val="22"/>
          <w:szCs w:val="22"/>
        </w:rPr>
        <w:t xml:space="preserve">either failed to make a payment </w:t>
      </w:r>
    </w:p>
    <w:p w14:paraId="45900E13" w14:textId="6449EE86"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due under this Contract or made a payment in error, then the Supplier shall, within not more than 28 days of such payment either being due or made in error, as the case by be, give to the Buyer written notice specifying the said error or failure made, the sum due to the Supplier (or the Buyer as the case may be) to correct such error or failure and information as to the unpaid delivery of the goods undertaken by the Supplier to which it is of the opinion that such non-payment or incorrect payment has </w:t>
      </w:r>
      <w:r w:rsidRPr="00446493">
        <w:rPr>
          <w:rFonts w:ascii="Arial" w:hAnsi="Arial" w:cs="Arial"/>
          <w:sz w:val="22"/>
          <w:szCs w:val="22"/>
        </w:rPr>
        <w:lastRenderedPageBreak/>
        <w:t>been made.</w:t>
      </w:r>
      <w:r w:rsidR="00020C04">
        <w:rPr>
          <w:rFonts w:ascii="Arial" w:hAnsi="Arial" w:cs="Arial"/>
          <w:sz w:val="22"/>
          <w:szCs w:val="22"/>
        </w:rPr>
        <w:t xml:space="preserve"> </w:t>
      </w:r>
      <w:r w:rsidRPr="00446493">
        <w:rPr>
          <w:rFonts w:ascii="Arial" w:hAnsi="Arial" w:cs="Arial"/>
          <w:sz w:val="22"/>
          <w:szCs w:val="22"/>
        </w:rPr>
        <w:t xml:space="preserve"> In the event such sum is properly due to the Supplier, the Buyer shall pay to the Supplier such sum in accordance with this </w:t>
      </w:r>
      <w:r w:rsidR="006740DB">
        <w:rPr>
          <w:rFonts w:ascii="Arial" w:hAnsi="Arial" w:cs="Arial"/>
          <w:sz w:val="22"/>
          <w:szCs w:val="22"/>
        </w:rPr>
        <w:t>Contract</w:t>
      </w:r>
      <w:r w:rsidRPr="00446493">
        <w:rPr>
          <w:rFonts w:ascii="Arial" w:hAnsi="Arial" w:cs="Arial"/>
          <w:sz w:val="22"/>
          <w:szCs w:val="22"/>
        </w:rPr>
        <w:t xml:space="preserve"> within 30 days of receipt of such written notice. </w:t>
      </w:r>
    </w:p>
    <w:p w14:paraId="4278C18C" w14:textId="77777777" w:rsidR="00446493" w:rsidRPr="00446493" w:rsidRDefault="00446493" w:rsidP="009A3C65">
      <w:pPr>
        <w:pStyle w:val="PlainText"/>
        <w:rPr>
          <w:rFonts w:ascii="Arial" w:hAnsi="Arial" w:cs="Arial"/>
          <w:sz w:val="22"/>
          <w:szCs w:val="22"/>
        </w:rPr>
      </w:pPr>
    </w:p>
    <w:p w14:paraId="2DA5FF1D" w14:textId="77777777" w:rsidR="00446493" w:rsidRPr="00446493" w:rsidRDefault="00446493" w:rsidP="009A3C65">
      <w:pPr>
        <w:pStyle w:val="Heading10"/>
        <w:numPr>
          <w:ilvl w:val="0"/>
          <w:numId w:val="9"/>
        </w:numPr>
        <w:rPr>
          <w:sz w:val="22"/>
          <w:szCs w:val="22"/>
        </w:rPr>
      </w:pPr>
      <w:bookmarkStart w:id="32" w:name="_Toc422258870"/>
      <w:r w:rsidRPr="00446493">
        <w:rPr>
          <w:sz w:val="22"/>
          <w:szCs w:val="22"/>
        </w:rPr>
        <w:t>Value Added Tax</w:t>
      </w:r>
      <w:bookmarkEnd w:id="32"/>
    </w:p>
    <w:p w14:paraId="5438BA8D" w14:textId="77777777" w:rsidR="00446493" w:rsidRPr="00446493" w:rsidRDefault="00446493" w:rsidP="009A3C65">
      <w:pPr>
        <w:pStyle w:val="PlainText"/>
        <w:rPr>
          <w:rFonts w:ascii="Arial" w:hAnsi="Arial" w:cs="Arial"/>
          <w:sz w:val="22"/>
          <w:szCs w:val="22"/>
        </w:rPr>
      </w:pPr>
    </w:p>
    <w:p w14:paraId="1F5983D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All payments made by any Party to the other Party under the terms of this Contract </w:t>
      </w:r>
    </w:p>
    <w:p w14:paraId="4823E064"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shall be exclusive of any Value Added Tax chargeable in respect of the supply of </w:t>
      </w:r>
      <w:r w:rsidR="00651B28">
        <w:rPr>
          <w:rFonts w:ascii="Arial" w:hAnsi="Arial" w:cs="Arial"/>
          <w:sz w:val="22"/>
          <w:szCs w:val="22"/>
        </w:rPr>
        <w:t>Services</w:t>
      </w:r>
      <w:r w:rsidRPr="00446493">
        <w:rPr>
          <w:rFonts w:ascii="Arial" w:hAnsi="Arial" w:cs="Arial"/>
          <w:sz w:val="22"/>
          <w:szCs w:val="22"/>
        </w:rPr>
        <w:t xml:space="preserve"> or Goods for which payment is consideration and in so far as such payments are to be made under this Contract such Value Added Tax shall be added to the amount thereof and paid in addition thereto upon production of a proper Value Added Tax invoice. </w:t>
      </w:r>
    </w:p>
    <w:p w14:paraId="23643DE3" w14:textId="77777777" w:rsidR="00446493" w:rsidRPr="00446493" w:rsidRDefault="00446493" w:rsidP="009A3C65">
      <w:pPr>
        <w:pStyle w:val="PlainText"/>
        <w:rPr>
          <w:rFonts w:ascii="Arial" w:hAnsi="Arial" w:cs="Arial"/>
          <w:sz w:val="22"/>
          <w:szCs w:val="22"/>
        </w:rPr>
      </w:pPr>
    </w:p>
    <w:p w14:paraId="57A6F3F9" w14:textId="77777777" w:rsidR="00446493" w:rsidRPr="00446493" w:rsidRDefault="00446493" w:rsidP="009A3C65">
      <w:pPr>
        <w:pStyle w:val="Heading10"/>
        <w:numPr>
          <w:ilvl w:val="0"/>
          <w:numId w:val="9"/>
        </w:numPr>
        <w:rPr>
          <w:sz w:val="22"/>
          <w:szCs w:val="22"/>
        </w:rPr>
      </w:pPr>
      <w:bookmarkStart w:id="33" w:name="_Toc422258871"/>
      <w:r w:rsidRPr="00446493">
        <w:rPr>
          <w:sz w:val="22"/>
          <w:szCs w:val="22"/>
        </w:rPr>
        <w:t>Issue and Dispute Resolution</w:t>
      </w:r>
      <w:bookmarkEnd w:id="33"/>
    </w:p>
    <w:p w14:paraId="3AEA6E60" w14:textId="77777777" w:rsidR="00446493" w:rsidRPr="00446493" w:rsidRDefault="00446493" w:rsidP="009A3C65">
      <w:pPr>
        <w:pStyle w:val="PlainText"/>
        <w:rPr>
          <w:rFonts w:ascii="Arial" w:hAnsi="Arial" w:cs="Arial"/>
          <w:sz w:val="22"/>
          <w:szCs w:val="22"/>
        </w:rPr>
      </w:pPr>
    </w:p>
    <w:p w14:paraId="4E992753"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In the event any dispute or difference between the Parties relating to this </w:t>
      </w:r>
      <w:r w:rsidR="006740DB">
        <w:rPr>
          <w:rFonts w:ascii="Arial" w:hAnsi="Arial" w:cs="Arial"/>
          <w:sz w:val="22"/>
          <w:szCs w:val="22"/>
        </w:rPr>
        <w:t xml:space="preserve">Contract </w:t>
      </w:r>
    </w:p>
    <w:p w14:paraId="64867BC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(“Dispute”), in the first instance each Party shall nominate a representative to meet, discuss and attempt to resolve in good f</w:t>
      </w:r>
      <w:r w:rsidR="00E87280">
        <w:rPr>
          <w:rFonts w:ascii="Arial" w:hAnsi="Arial" w:cs="Arial"/>
          <w:sz w:val="22"/>
          <w:szCs w:val="22"/>
        </w:rPr>
        <w:t xml:space="preserve">aith the dispute or difference in accordance with the agreed escalation procedure. </w:t>
      </w:r>
    </w:p>
    <w:p w14:paraId="16489A2E" w14:textId="77777777" w:rsidR="00446493" w:rsidRPr="00446493" w:rsidRDefault="00446493" w:rsidP="009A3C65">
      <w:pPr>
        <w:pStyle w:val="PlainText"/>
        <w:ind w:left="720" w:hanging="720"/>
        <w:rPr>
          <w:rFonts w:ascii="Arial" w:hAnsi="Arial" w:cs="Arial"/>
          <w:sz w:val="22"/>
          <w:szCs w:val="22"/>
        </w:rPr>
      </w:pPr>
    </w:p>
    <w:p w14:paraId="7A4F925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If any Dispute is incapable of resolution between the Parties, the Parties shall on </w:t>
      </w:r>
    </w:p>
    <w:p w14:paraId="59AE7703"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request promptly supply to the Expert all such assistance, documents and information as he may require for the purpose of his determination and all parties shall use all reasonable endeavours to procure the prompt determination of the reference. </w:t>
      </w:r>
      <w:r w:rsidR="000F7BAF">
        <w:rPr>
          <w:rFonts w:ascii="Arial" w:hAnsi="Arial" w:cs="Arial"/>
          <w:sz w:val="22"/>
          <w:szCs w:val="22"/>
        </w:rPr>
        <w:t xml:space="preserve"> </w:t>
      </w:r>
    </w:p>
    <w:p w14:paraId="151892B9" w14:textId="77777777" w:rsidR="00446493" w:rsidRPr="00446493" w:rsidRDefault="00446493" w:rsidP="009A3C65">
      <w:pPr>
        <w:pStyle w:val="PlainText"/>
        <w:ind w:left="720" w:hanging="720"/>
        <w:rPr>
          <w:rFonts w:ascii="Arial" w:hAnsi="Arial" w:cs="Arial"/>
          <w:sz w:val="22"/>
          <w:szCs w:val="22"/>
        </w:rPr>
      </w:pPr>
    </w:p>
    <w:p w14:paraId="6AC17482" w14:textId="77777777" w:rsidR="00446493" w:rsidRPr="00446493"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Expert shall be deemed to act as an expert and not as an arbitrator. </w:t>
      </w:r>
    </w:p>
    <w:p w14:paraId="1A9F8D00" w14:textId="77777777" w:rsidR="00446493" w:rsidRPr="00446493" w:rsidRDefault="00446493" w:rsidP="009A3C65">
      <w:pPr>
        <w:pStyle w:val="PlainText"/>
        <w:ind w:left="720" w:hanging="660"/>
        <w:rPr>
          <w:rFonts w:ascii="Arial" w:hAnsi="Arial" w:cs="Arial"/>
          <w:sz w:val="22"/>
          <w:szCs w:val="22"/>
        </w:rPr>
      </w:pPr>
    </w:p>
    <w:p w14:paraId="75F0F072"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The costs of the Expert appointed under this Condition 3</w:t>
      </w:r>
      <w:r w:rsidR="00BA272B">
        <w:rPr>
          <w:rFonts w:ascii="Arial" w:hAnsi="Arial" w:cs="Arial"/>
          <w:sz w:val="22"/>
          <w:szCs w:val="22"/>
        </w:rPr>
        <w:t>2</w:t>
      </w:r>
      <w:r w:rsidRPr="00446493">
        <w:rPr>
          <w:rFonts w:ascii="Arial" w:hAnsi="Arial" w:cs="Arial"/>
          <w:sz w:val="22"/>
          <w:szCs w:val="22"/>
        </w:rPr>
        <w:t xml:space="preserve"> shall be equally </w:t>
      </w:r>
    </w:p>
    <w:p w14:paraId="37452F24"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apportioned between the Parties or as may otherwise be directed by the Expert. </w:t>
      </w:r>
    </w:p>
    <w:p w14:paraId="742E36F1" w14:textId="77777777" w:rsidR="00446493" w:rsidRPr="00446493" w:rsidRDefault="00446493" w:rsidP="009A3C65">
      <w:pPr>
        <w:pStyle w:val="PlainText"/>
        <w:ind w:left="720" w:hanging="720"/>
        <w:rPr>
          <w:rFonts w:ascii="Arial" w:hAnsi="Arial" w:cs="Arial"/>
          <w:sz w:val="22"/>
          <w:szCs w:val="22"/>
        </w:rPr>
      </w:pPr>
    </w:p>
    <w:p w14:paraId="2BFEA49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If the Parties are unable to agree the identity of the individual to act as the Expert </w:t>
      </w:r>
    </w:p>
    <w:p w14:paraId="62FD74E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then the Expert shall either be chosen from the Registry of Independent Experts maintained by the Law Society or be nominated by an Institute agreed upon between the Parties with the intent that by agreement or nomination the Expert be appointed and the dispute referred to the Expert within seven (7) days. </w:t>
      </w:r>
    </w:p>
    <w:p w14:paraId="307A63F0" w14:textId="77777777" w:rsidR="00446493" w:rsidRPr="00446493" w:rsidRDefault="00446493" w:rsidP="009A3C65">
      <w:pPr>
        <w:pStyle w:val="PlainText"/>
        <w:ind w:left="720" w:hanging="720"/>
        <w:rPr>
          <w:rFonts w:ascii="Arial" w:hAnsi="Arial" w:cs="Arial"/>
          <w:sz w:val="22"/>
          <w:szCs w:val="22"/>
        </w:rPr>
      </w:pPr>
    </w:p>
    <w:p w14:paraId="6258B37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Nothing in this Contract shall prevent any of the Parties at any time from seeking any </w:t>
      </w:r>
    </w:p>
    <w:p w14:paraId="7FEAE9A6"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interim or interlocutory relief from the Court. </w:t>
      </w:r>
    </w:p>
    <w:p w14:paraId="72126F53" w14:textId="77777777" w:rsidR="00446493" w:rsidRPr="00446493" w:rsidRDefault="00446493" w:rsidP="009A3C65">
      <w:pPr>
        <w:pStyle w:val="PlainText"/>
        <w:ind w:left="720" w:hanging="720"/>
        <w:rPr>
          <w:rFonts w:ascii="Arial" w:hAnsi="Arial" w:cs="Arial"/>
          <w:sz w:val="22"/>
          <w:szCs w:val="22"/>
        </w:rPr>
      </w:pPr>
    </w:p>
    <w:p w14:paraId="4845C44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Either Party may, within ninety (90) days after receipt of the determination of the </w:t>
      </w:r>
    </w:p>
    <w:p w14:paraId="3786CA4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Expert, refer any matter comprised in the dispute to the Court for determination and the Court shall have jurisdiction to determine the rights of the parties in respect of such matters. </w:t>
      </w:r>
    </w:p>
    <w:p w14:paraId="4909F4E2" w14:textId="77777777" w:rsidR="00446493" w:rsidRPr="00446493" w:rsidRDefault="00446493" w:rsidP="009A3C65">
      <w:pPr>
        <w:pStyle w:val="PlainText"/>
        <w:ind w:left="720" w:hanging="660"/>
        <w:rPr>
          <w:rFonts w:ascii="Arial" w:hAnsi="Arial" w:cs="Arial"/>
          <w:sz w:val="22"/>
          <w:szCs w:val="22"/>
        </w:rPr>
      </w:pPr>
    </w:p>
    <w:p w14:paraId="41447966" w14:textId="77777777" w:rsidR="00020C04" w:rsidRDefault="00446493" w:rsidP="00020C04">
      <w:pPr>
        <w:pStyle w:val="PlainText"/>
        <w:numPr>
          <w:ilvl w:val="1"/>
          <w:numId w:val="9"/>
        </w:numPr>
        <w:rPr>
          <w:rFonts w:ascii="Arial" w:hAnsi="Arial" w:cs="Arial"/>
          <w:sz w:val="22"/>
          <w:szCs w:val="22"/>
        </w:rPr>
      </w:pPr>
      <w:r w:rsidRPr="00446493">
        <w:rPr>
          <w:rFonts w:ascii="Arial" w:hAnsi="Arial" w:cs="Arial"/>
          <w:sz w:val="22"/>
          <w:szCs w:val="22"/>
        </w:rPr>
        <w:t>Until the time that a dispute between the Supplier and the Buyer is resolved the</w:t>
      </w:r>
      <w:r w:rsidR="00020C04">
        <w:rPr>
          <w:rFonts w:ascii="Arial" w:hAnsi="Arial" w:cs="Arial"/>
          <w:sz w:val="22"/>
          <w:szCs w:val="22"/>
        </w:rPr>
        <w:t xml:space="preserve">  </w:t>
      </w:r>
    </w:p>
    <w:p w14:paraId="29F95DE7" w14:textId="77777777" w:rsidR="00020C04" w:rsidRDefault="00020C04" w:rsidP="00020C04">
      <w:pPr>
        <w:pStyle w:val="PlainText"/>
        <w:ind w:left="432"/>
        <w:rPr>
          <w:rFonts w:ascii="Arial" w:hAnsi="Arial" w:cs="Arial"/>
          <w:sz w:val="22"/>
          <w:szCs w:val="22"/>
        </w:rPr>
      </w:pPr>
      <w:r>
        <w:rPr>
          <w:rFonts w:ascii="Arial" w:hAnsi="Arial" w:cs="Arial"/>
          <w:sz w:val="22"/>
          <w:szCs w:val="22"/>
        </w:rPr>
        <w:t xml:space="preserve">     </w:t>
      </w:r>
      <w:r w:rsidR="00446493" w:rsidRPr="00020C04">
        <w:rPr>
          <w:rFonts w:ascii="Arial" w:hAnsi="Arial" w:cs="Arial"/>
          <w:sz w:val="22"/>
          <w:szCs w:val="22"/>
        </w:rPr>
        <w:t xml:space="preserve">Supplier shall continue to perform the delivery the </w:t>
      </w:r>
      <w:r w:rsidR="00651B28" w:rsidRPr="00020C04">
        <w:rPr>
          <w:rFonts w:ascii="Arial" w:hAnsi="Arial" w:cs="Arial"/>
          <w:sz w:val="22"/>
          <w:szCs w:val="22"/>
        </w:rPr>
        <w:t>Services</w:t>
      </w:r>
      <w:r w:rsidR="00446493" w:rsidRPr="00020C04">
        <w:rPr>
          <w:rFonts w:ascii="Arial" w:hAnsi="Arial" w:cs="Arial"/>
          <w:sz w:val="22"/>
          <w:szCs w:val="22"/>
        </w:rPr>
        <w:t xml:space="preserve"> and be paid by the Buyer </w:t>
      </w:r>
    </w:p>
    <w:p w14:paraId="4FAE9E7F" w14:textId="52E2E565" w:rsidR="00446493" w:rsidRPr="00020C04" w:rsidRDefault="00020C04" w:rsidP="00020C04">
      <w:pPr>
        <w:pStyle w:val="PlainText"/>
        <w:ind w:left="432"/>
        <w:rPr>
          <w:rFonts w:ascii="Arial" w:hAnsi="Arial" w:cs="Arial"/>
          <w:sz w:val="22"/>
          <w:szCs w:val="22"/>
        </w:rPr>
      </w:pPr>
      <w:r>
        <w:rPr>
          <w:rFonts w:ascii="Arial" w:hAnsi="Arial" w:cs="Arial"/>
          <w:sz w:val="22"/>
          <w:szCs w:val="22"/>
        </w:rPr>
        <w:t xml:space="preserve">     </w:t>
      </w:r>
      <w:r w:rsidR="00446493" w:rsidRPr="00020C04">
        <w:rPr>
          <w:rFonts w:ascii="Arial" w:hAnsi="Arial" w:cs="Arial"/>
          <w:sz w:val="22"/>
          <w:szCs w:val="22"/>
        </w:rPr>
        <w:t xml:space="preserve">in accordance with this </w:t>
      </w:r>
      <w:r w:rsidR="00E87280" w:rsidRPr="00020C04">
        <w:rPr>
          <w:rFonts w:ascii="Arial" w:hAnsi="Arial" w:cs="Arial"/>
          <w:sz w:val="22"/>
          <w:szCs w:val="22"/>
        </w:rPr>
        <w:t>Contract</w:t>
      </w:r>
      <w:r w:rsidR="00446493" w:rsidRPr="00020C04">
        <w:rPr>
          <w:rFonts w:ascii="Arial" w:hAnsi="Arial" w:cs="Arial"/>
          <w:sz w:val="22"/>
          <w:szCs w:val="22"/>
        </w:rPr>
        <w:t xml:space="preserve">. </w:t>
      </w:r>
    </w:p>
    <w:p w14:paraId="790350E4" w14:textId="77777777" w:rsidR="00446493" w:rsidRPr="00446493" w:rsidRDefault="00446493" w:rsidP="009A3C65">
      <w:pPr>
        <w:pStyle w:val="PlainText"/>
        <w:rPr>
          <w:rFonts w:ascii="Arial" w:hAnsi="Arial" w:cs="Arial"/>
          <w:sz w:val="22"/>
          <w:szCs w:val="22"/>
        </w:rPr>
      </w:pPr>
    </w:p>
    <w:p w14:paraId="0F43241B" w14:textId="77777777" w:rsidR="00446493" w:rsidRPr="00446493" w:rsidRDefault="00446493" w:rsidP="009A3C65">
      <w:pPr>
        <w:pStyle w:val="Heading10"/>
        <w:numPr>
          <w:ilvl w:val="0"/>
          <w:numId w:val="9"/>
        </w:numPr>
        <w:rPr>
          <w:sz w:val="22"/>
          <w:szCs w:val="22"/>
        </w:rPr>
      </w:pPr>
      <w:bookmarkStart w:id="34" w:name="_Toc422258872"/>
      <w:r w:rsidRPr="00446493">
        <w:rPr>
          <w:sz w:val="22"/>
          <w:szCs w:val="22"/>
        </w:rPr>
        <w:t>Health and Safety</w:t>
      </w:r>
      <w:bookmarkEnd w:id="34"/>
    </w:p>
    <w:p w14:paraId="1DCCDB3B" w14:textId="77777777" w:rsidR="00446493" w:rsidRPr="00446493" w:rsidRDefault="00446493" w:rsidP="009A3C65">
      <w:pPr>
        <w:pStyle w:val="PlainText"/>
        <w:rPr>
          <w:rFonts w:ascii="Arial" w:hAnsi="Arial" w:cs="Arial"/>
          <w:sz w:val="22"/>
          <w:szCs w:val="22"/>
        </w:rPr>
      </w:pPr>
    </w:p>
    <w:p w14:paraId="57031B7B"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 supplying the </w:t>
      </w:r>
      <w:r w:rsidR="00651B28">
        <w:rPr>
          <w:rFonts w:ascii="Arial" w:hAnsi="Arial" w:cs="Arial"/>
          <w:sz w:val="22"/>
          <w:szCs w:val="22"/>
        </w:rPr>
        <w:t>Services</w:t>
      </w:r>
      <w:r w:rsidRPr="00446493">
        <w:rPr>
          <w:rFonts w:ascii="Arial" w:hAnsi="Arial" w:cs="Arial"/>
          <w:sz w:val="22"/>
          <w:szCs w:val="22"/>
        </w:rPr>
        <w:t xml:space="preserve"> ensure that its personnel and any sub-</w:t>
      </w:r>
    </w:p>
    <w:p w14:paraId="2D422E9A" w14:textId="77777777" w:rsid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Supplier’s personnel or any other person acting on behalf of the Supplier comply with all statutory and other legal requirements in relation to the safety and health of its employees, of sub-Suppliers, of any other persons and of the members of the public. </w:t>
      </w:r>
      <w:r w:rsidRPr="00446493">
        <w:rPr>
          <w:rFonts w:ascii="Arial" w:hAnsi="Arial" w:cs="Arial"/>
          <w:sz w:val="22"/>
          <w:szCs w:val="22"/>
        </w:rPr>
        <w:lastRenderedPageBreak/>
        <w:t xml:space="preserve">The Supplier shall in particular comply with all legislation in the field of health and safety at work </w:t>
      </w:r>
      <w:r w:rsidR="00135F93">
        <w:rPr>
          <w:rFonts w:ascii="Arial" w:hAnsi="Arial" w:cs="Arial"/>
          <w:sz w:val="22"/>
          <w:szCs w:val="22"/>
        </w:rPr>
        <w:t xml:space="preserve">applying to </w:t>
      </w:r>
      <w:r w:rsidR="00651B28">
        <w:rPr>
          <w:rFonts w:ascii="Arial" w:hAnsi="Arial" w:cs="Arial"/>
          <w:sz w:val="22"/>
          <w:szCs w:val="22"/>
        </w:rPr>
        <w:t>the delivery and supply of the Service</w:t>
      </w:r>
      <w:r w:rsidR="00135F93">
        <w:rPr>
          <w:rFonts w:ascii="Arial" w:hAnsi="Arial" w:cs="Arial"/>
          <w:sz w:val="22"/>
          <w:szCs w:val="22"/>
        </w:rPr>
        <w:t xml:space="preserve">s. </w:t>
      </w:r>
    </w:p>
    <w:p w14:paraId="5F029985" w14:textId="77777777" w:rsidR="00E32BB5" w:rsidRPr="00446493" w:rsidRDefault="00E32BB5" w:rsidP="009A3C65">
      <w:pPr>
        <w:pStyle w:val="PlainText"/>
        <w:ind w:left="720" w:hanging="720"/>
        <w:rPr>
          <w:rFonts w:ascii="Arial" w:hAnsi="Arial" w:cs="Arial"/>
          <w:sz w:val="22"/>
          <w:szCs w:val="22"/>
        </w:rPr>
      </w:pPr>
    </w:p>
    <w:p w14:paraId="01C8596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For the guidance of the Supplier the regulatory framework requiring compliance by </w:t>
      </w:r>
    </w:p>
    <w:p w14:paraId="7E1ADFAA"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the Supplier includes but is not limited to: </w:t>
      </w:r>
    </w:p>
    <w:p w14:paraId="68038ABF" w14:textId="77777777" w:rsidR="00446493" w:rsidRPr="00446493" w:rsidRDefault="00446493" w:rsidP="009A3C65">
      <w:pPr>
        <w:pStyle w:val="PlainText"/>
        <w:ind w:left="720" w:hanging="720"/>
        <w:rPr>
          <w:rFonts w:ascii="Arial" w:hAnsi="Arial" w:cs="Arial"/>
          <w:sz w:val="22"/>
          <w:szCs w:val="22"/>
        </w:rPr>
      </w:pPr>
    </w:p>
    <w:p w14:paraId="6AEEBA3E"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at Work etc. Act 1974; </w:t>
      </w:r>
    </w:p>
    <w:p w14:paraId="636BDC33"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Food Safety Act 1990; </w:t>
      </w:r>
    </w:p>
    <w:p w14:paraId="3BEB7E26"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Control of Substances Hazardous to Health Regulations 2002; </w:t>
      </w:r>
    </w:p>
    <w:p w14:paraId="545347AD"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Occupiers’ Liability Acts 1957 and 1984; </w:t>
      </w:r>
    </w:p>
    <w:p w14:paraId="19F1A9D1"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Reporting of Injuries, Diseases and Dangerous Occurrences Regulations 1995; </w:t>
      </w:r>
    </w:p>
    <w:p w14:paraId="670C74F7"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(First Aid) Regulations 1981; </w:t>
      </w:r>
    </w:p>
    <w:p w14:paraId="63F010DA"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Workplace (Health, Safety and Welfare) Regulations 1992; </w:t>
      </w:r>
    </w:p>
    <w:p w14:paraId="0BC37555"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Management of Health and Safety at Work Regulations 1999; </w:t>
      </w:r>
    </w:p>
    <w:p w14:paraId="6478F433"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Personal Protective Equipment at Work Regulations 1992; </w:t>
      </w:r>
    </w:p>
    <w:p w14:paraId="0F3D3CD2"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Provision and Use of Work Equipment Regulations 1998; </w:t>
      </w:r>
    </w:p>
    <w:p w14:paraId="3B52F42B"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(Display Screen Equipment) Regulations 1992; </w:t>
      </w:r>
    </w:p>
    <w:p w14:paraId="786DF214"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Information for Employees Regulations 1989; </w:t>
      </w:r>
    </w:p>
    <w:p w14:paraId="2CECEF04"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Manual Handling Operations Regulations 1992; </w:t>
      </w:r>
    </w:p>
    <w:p w14:paraId="189A28C6"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Electricity at Work Regulations 1989; </w:t>
      </w:r>
    </w:p>
    <w:p w14:paraId="6D1AEFDF"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The Control of Noise at Work Regulations 2005; and</w:t>
      </w:r>
    </w:p>
    <w:p w14:paraId="3D7123D7"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Health and Safety (Safety, Signs and Signals) Regulations 1996.</w:t>
      </w:r>
    </w:p>
    <w:p w14:paraId="3878C340" w14:textId="77777777" w:rsidR="00446493" w:rsidRPr="00446493" w:rsidRDefault="00446493" w:rsidP="009A3C65">
      <w:pPr>
        <w:pStyle w:val="PlainText"/>
        <w:ind w:left="1080" w:firstLine="60"/>
        <w:rPr>
          <w:rFonts w:ascii="Arial" w:hAnsi="Arial" w:cs="Arial"/>
          <w:sz w:val="22"/>
          <w:szCs w:val="22"/>
        </w:rPr>
      </w:pPr>
    </w:p>
    <w:p w14:paraId="0BE7476B" w14:textId="77777777" w:rsidR="00651B28"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Buyer shall be empowered to suspend the delivery of the </w:t>
      </w:r>
      <w:r w:rsidR="00651B28">
        <w:rPr>
          <w:rFonts w:ascii="Arial" w:hAnsi="Arial" w:cs="Arial"/>
          <w:sz w:val="22"/>
          <w:szCs w:val="22"/>
        </w:rPr>
        <w:t>Service</w:t>
      </w:r>
      <w:r w:rsidRPr="00446493">
        <w:rPr>
          <w:rFonts w:ascii="Arial" w:hAnsi="Arial" w:cs="Arial"/>
          <w:sz w:val="22"/>
          <w:szCs w:val="22"/>
        </w:rPr>
        <w:t>s in the eve</w:t>
      </w:r>
      <w:r w:rsidR="00BE00F9">
        <w:rPr>
          <w:rFonts w:ascii="Arial" w:hAnsi="Arial" w:cs="Arial"/>
          <w:sz w:val="22"/>
          <w:szCs w:val="22"/>
        </w:rPr>
        <w:t xml:space="preserve">nt </w:t>
      </w:r>
    </w:p>
    <w:p w14:paraId="42AB8D31" w14:textId="77777777" w:rsidR="00446493" w:rsidRPr="00446493" w:rsidRDefault="00BE00F9" w:rsidP="00E14F1B">
      <w:pPr>
        <w:pStyle w:val="PlainText"/>
        <w:ind w:left="720"/>
        <w:rPr>
          <w:rFonts w:ascii="Arial" w:hAnsi="Arial" w:cs="Arial"/>
          <w:sz w:val="22"/>
          <w:szCs w:val="22"/>
        </w:rPr>
      </w:pPr>
      <w:r>
        <w:rPr>
          <w:rFonts w:ascii="Arial" w:hAnsi="Arial" w:cs="Arial"/>
          <w:sz w:val="22"/>
          <w:szCs w:val="22"/>
        </w:rPr>
        <w:t xml:space="preserve">of </w:t>
      </w:r>
      <w:r w:rsidR="00446493" w:rsidRPr="00446493">
        <w:rPr>
          <w:rFonts w:ascii="Arial" w:hAnsi="Arial" w:cs="Arial"/>
          <w:sz w:val="22"/>
          <w:szCs w:val="22"/>
        </w:rPr>
        <w:t xml:space="preserve">non-compliance by the Supplier with the health and safety requirements of the Contract. The Supplier shall not resume the delivery of the </w:t>
      </w:r>
      <w:r w:rsidR="00CF319E">
        <w:rPr>
          <w:rFonts w:ascii="Arial" w:hAnsi="Arial" w:cs="Arial"/>
          <w:sz w:val="22"/>
          <w:szCs w:val="22"/>
        </w:rPr>
        <w:t>Service</w:t>
      </w:r>
      <w:r w:rsidR="00446493" w:rsidRPr="00446493">
        <w:rPr>
          <w:rFonts w:ascii="Arial" w:hAnsi="Arial" w:cs="Arial"/>
          <w:sz w:val="22"/>
          <w:szCs w:val="22"/>
        </w:rPr>
        <w:t xml:space="preserve">s until the Buyer’s officers are satisfied that the non-compliance has been rectified. </w:t>
      </w:r>
    </w:p>
    <w:p w14:paraId="4A5468EB" w14:textId="77777777" w:rsidR="00446493" w:rsidRPr="00446493" w:rsidRDefault="00446493" w:rsidP="009A3C65">
      <w:pPr>
        <w:pStyle w:val="PlainText"/>
        <w:rPr>
          <w:rFonts w:ascii="Arial" w:hAnsi="Arial" w:cs="Arial"/>
          <w:sz w:val="22"/>
          <w:szCs w:val="22"/>
        </w:rPr>
      </w:pPr>
    </w:p>
    <w:p w14:paraId="2349CA3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No payment will be made for any </w:t>
      </w:r>
      <w:r w:rsidR="00CF319E">
        <w:rPr>
          <w:rFonts w:ascii="Arial" w:hAnsi="Arial" w:cs="Arial"/>
          <w:sz w:val="22"/>
          <w:szCs w:val="22"/>
        </w:rPr>
        <w:t>Service</w:t>
      </w:r>
      <w:r w:rsidRPr="00446493">
        <w:rPr>
          <w:rFonts w:ascii="Arial" w:hAnsi="Arial" w:cs="Arial"/>
          <w:sz w:val="22"/>
          <w:szCs w:val="22"/>
        </w:rPr>
        <w:t xml:space="preserve">s omitted as result of a non-delivery of the </w:t>
      </w:r>
    </w:p>
    <w:p w14:paraId="60DFD827" w14:textId="77777777" w:rsidR="00446493" w:rsidRPr="00446493" w:rsidRDefault="00CF319E" w:rsidP="00BE00F9">
      <w:pPr>
        <w:pStyle w:val="PlainText"/>
        <w:ind w:left="720"/>
        <w:rPr>
          <w:rFonts w:ascii="Arial" w:hAnsi="Arial" w:cs="Arial"/>
          <w:sz w:val="22"/>
          <w:szCs w:val="22"/>
        </w:rPr>
      </w:pPr>
      <w:r>
        <w:rPr>
          <w:rFonts w:ascii="Arial" w:hAnsi="Arial" w:cs="Arial"/>
          <w:sz w:val="22"/>
          <w:szCs w:val="22"/>
        </w:rPr>
        <w:t>Service</w:t>
      </w:r>
      <w:r w:rsidR="00446493" w:rsidRPr="00446493">
        <w:rPr>
          <w:rFonts w:ascii="Arial" w:hAnsi="Arial" w:cs="Arial"/>
          <w:sz w:val="22"/>
          <w:szCs w:val="22"/>
        </w:rPr>
        <w:t xml:space="preserve">s required by the Buyer due to breach of any health and safety requirement and neither will any additional payment be made for steps which the Buyer’s officers require the Supplier to take to remedy the breach of the health and safety requirement.  </w:t>
      </w:r>
    </w:p>
    <w:p w14:paraId="06743C25" w14:textId="77777777" w:rsidR="00446493" w:rsidRPr="00446493" w:rsidRDefault="00446493" w:rsidP="009A3C65">
      <w:pPr>
        <w:pStyle w:val="PlainText"/>
        <w:rPr>
          <w:rFonts w:ascii="Arial" w:hAnsi="Arial" w:cs="Arial"/>
          <w:sz w:val="22"/>
          <w:szCs w:val="22"/>
        </w:rPr>
      </w:pPr>
    </w:p>
    <w:p w14:paraId="3434011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its health and safety policy, health and safety codes of </w:t>
      </w:r>
    </w:p>
    <w:p w14:paraId="4A1B1BFC"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practice and risk assessments under review and make any amendments necessary, particularly where there has been a change to current legislation or working practices or the introduction of new equipment (including vehicles) and shall notify the Buyer in writing of any changes made; and comply with any changes, amendments or further instructions reasonably requested or issued by the Buyer in connection with the Supplier’s health and safety procedures. </w:t>
      </w:r>
    </w:p>
    <w:p w14:paraId="0D0D6EB6" w14:textId="77777777" w:rsidR="00446493" w:rsidRPr="00446493" w:rsidRDefault="00446493" w:rsidP="009A3C65">
      <w:pPr>
        <w:pStyle w:val="PlainText"/>
        <w:ind w:firstLine="60"/>
        <w:rPr>
          <w:rFonts w:ascii="Arial" w:hAnsi="Arial" w:cs="Arial"/>
          <w:sz w:val="22"/>
          <w:szCs w:val="22"/>
        </w:rPr>
      </w:pPr>
    </w:p>
    <w:p w14:paraId="575CFFA0" w14:textId="77777777" w:rsidR="00446493" w:rsidRPr="00446493" w:rsidRDefault="00446493" w:rsidP="009A3C65">
      <w:pPr>
        <w:pStyle w:val="Heading10"/>
        <w:numPr>
          <w:ilvl w:val="0"/>
          <w:numId w:val="9"/>
        </w:numPr>
        <w:rPr>
          <w:sz w:val="22"/>
          <w:szCs w:val="22"/>
        </w:rPr>
      </w:pPr>
      <w:bookmarkStart w:id="35" w:name="_Toc422258873"/>
      <w:r w:rsidRPr="00446493">
        <w:rPr>
          <w:sz w:val="22"/>
          <w:szCs w:val="22"/>
        </w:rPr>
        <w:t>Unlawful Discrimination and Equal Opportunities</w:t>
      </w:r>
      <w:bookmarkEnd w:id="35"/>
      <w:r w:rsidRPr="00446493">
        <w:rPr>
          <w:sz w:val="22"/>
          <w:szCs w:val="22"/>
        </w:rPr>
        <w:t xml:space="preserve"> </w:t>
      </w:r>
    </w:p>
    <w:p w14:paraId="25C79037" w14:textId="77777777" w:rsidR="00446493" w:rsidRPr="00446493" w:rsidRDefault="00446493" w:rsidP="009A3C65">
      <w:pPr>
        <w:pStyle w:val="PlainText"/>
        <w:rPr>
          <w:rFonts w:ascii="Arial" w:hAnsi="Arial" w:cs="Arial"/>
          <w:sz w:val="22"/>
          <w:szCs w:val="22"/>
        </w:rPr>
      </w:pPr>
    </w:p>
    <w:p w14:paraId="73F467D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In supplying the </w:t>
      </w:r>
      <w:r w:rsidR="00CF319E">
        <w:rPr>
          <w:rFonts w:ascii="Arial" w:hAnsi="Arial" w:cs="Arial"/>
          <w:sz w:val="22"/>
          <w:szCs w:val="22"/>
        </w:rPr>
        <w:t>Service</w:t>
      </w:r>
      <w:r w:rsidRPr="00446493">
        <w:rPr>
          <w:rFonts w:ascii="Arial" w:hAnsi="Arial" w:cs="Arial"/>
          <w:sz w:val="22"/>
          <w:szCs w:val="22"/>
        </w:rPr>
        <w:t xml:space="preserve">s the Supplier shall comply and shall ensure that its </w:t>
      </w:r>
    </w:p>
    <w:p w14:paraId="023FB4F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employees, agents and sub-Suppliers comply with the best professional practice in relation to equal opportunities in particular (but not limited to) all relevant Legislation including the Equality Act 2010, as well as statutory and other official guidance and codes of practice. </w:t>
      </w:r>
    </w:p>
    <w:p w14:paraId="610E1AE8" w14:textId="77777777" w:rsidR="00446493" w:rsidRPr="00446493" w:rsidRDefault="00446493" w:rsidP="009A3C65">
      <w:pPr>
        <w:pStyle w:val="PlainText"/>
        <w:ind w:left="720" w:hanging="720"/>
        <w:rPr>
          <w:rFonts w:ascii="Arial" w:hAnsi="Arial" w:cs="Arial"/>
          <w:sz w:val="22"/>
          <w:szCs w:val="22"/>
        </w:rPr>
      </w:pPr>
    </w:p>
    <w:p w14:paraId="752B127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has a general duty under the Equality Act </w:t>
      </w:r>
    </w:p>
    <w:p w14:paraId="106F79EE"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2010 (“the Act”) to have due regard to the need to eliminate unlawful discrimination and promote equality of opportunity when carrying out its functions. </w:t>
      </w:r>
    </w:p>
    <w:p w14:paraId="1FA56320" w14:textId="77777777" w:rsidR="00446493" w:rsidRPr="00446493" w:rsidRDefault="00446493" w:rsidP="009A3C65">
      <w:pPr>
        <w:pStyle w:val="PlainText"/>
        <w:ind w:left="720" w:hanging="720"/>
        <w:rPr>
          <w:rFonts w:ascii="Arial" w:hAnsi="Arial" w:cs="Arial"/>
          <w:sz w:val="22"/>
          <w:szCs w:val="22"/>
        </w:rPr>
      </w:pPr>
    </w:p>
    <w:p w14:paraId="26D876E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lastRenderedPageBreak/>
        <w:t xml:space="preserve">The Supplier shall be considered to have the same obligations as the Buyer under </w:t>
      </w:r>
    </w:p>
    <w:p w14:paraId="595733B1" w14:textId="4275F584"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Act when supplying the </w:t>
      </w:r>
      <w:r w:rsidR="00CF319E">
        <w:rPr>
          <w:rFonts w:ascii="Arial" w:hAnsi="Arial" w:cs="Arial"/>
          <w:sz w:val="22"/>
          <w:szCs w:val="22"/>
        </w:rPr>
        <w:t>Service</w:t>
      </w:r>
      <w:r w:rsidRPr="00446493">
        <w:rPr>
          <w:rFonts w:ascii="Arial" w:hAnsi="Arial" w:cs="Arial"/>
          <w:sz w:val="22"/>
          <w:szCs w:val="22"/>
        </w:rPr>
        <w:t xml:space="preserve">s under this Contract. </w:t>
      </w:r>
      <w:r w:rsidR="00022377">
        <w:rPr>
          <w:rFonts w:ascii="Arial" w:hAnsi="Arial" w:cs="Arial"/>
          <w:sz w:val="22"/>
          <w:szCs w:val="22"/>
        </w:rPr>
        <w:t xml:space="preserve"> </w:t>
      </w:r>
      <w:r w:rsidRPr="00446493">
        <w:rPr>
          <w:rFonts w:ascii="Arial" w:hAnsi="Arial" w:cs="Arial"/>
          <w:sz w:val="22"/>
          <w:szCs w:val="22"/>
        </w:rPr>
        <w:t xml:space="preserve">The Supplier shall comply with the general duty under the Act as </w:t>
      </w:r>
      <w:r w:rsidR="00CF319E">
        <w:rPr>
          <w:rFonts w:ascii="Arial" w:hAnsi="Arial" w:cs="Arial"/>
          <w:sz w:val="22"/>
          <w:szCs w:val="22"/>
        </w:rPr>
        <w:t>set out in Condition 34</w:t>
      </w:r>
      <w:r w:rsidRPr="00446493">
        <w:rPr>
          <w:rFonts w:ascii="Arial" w:hAnsi="Arial" w:cs="Arial"/>
          <w:sz w:val="22"/>
          <w:szCs w:val="22"/>
        </w:rPr>
        <w:t xml:space="preserve">.2 above and any Codes of Practice issued by the Equality and Human Rights Commission. </w:t>
      </w:r>
      <w:r w:rsidR="00022377">
        <w:rPr>
          <w:rFonts w:ascii="Arial" w:hAnsi="Arial" w:cs="Arial"/>
          <w:sz w:val="22"/>
          <w:szCs w:val="22"/>
        </w:rPr>
        <w:t xml:space="preserve"> </w:t>
      </w:r>
      <w:r w:rsidRPr="00446493">
        <w:rPr>
          <w:rFonts w:ascii="Arial" w:hAnsi="Arial" w:cs="Arial"/>
          <w:sz w:val="22"/>
          <w:szCs w:val="22"/>
        </w:rPr>
        <w:t xml:space="preserve">The Supplier shall be considered to be in breach of this Condition in the event of any non-compliance with the Act and any Codes of Practice. </w:t>
      </w:r>
    </w:p>
    <w:p w14:paraId="01670617" w14:textId="77777777" w:rsidR="00446493" w:rsidRPr="00446493" w:rsidRDefault="00446493" w:rsidP="009A3C65">
      <w:pPr>
        <w:pStyle w:val="PlainText"/>
        <w:ind w:left="720" w:hanging="720"/>
        <w:rPr>
          <w:rFonts w:ascii="Arial" w:hAnsi="Arial" w:cs="Arial"/>
          <w:sz w:val="22"/>
          <w:szCs w:val="22"/>
        </w:rPr>
      </w:pPr>
    </w:p>
    <w:p w14:paraId="68614C56"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adopt the Buyer’s own equal opportunities policies and </w:t>
      </w:r>
    </w:p>
    <w:p w14:paraId="77BA70FB"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procedures (as the same may be adopted and amended from time to time as notified to the Supplier) to comply with the statutory requirements of the Act and accordingly shall not, when employing persons for the purpose of delivering the </w:t>
      </w:r>
      <w:r w:rsidR="00CF319E">
        <w:rPr>
          <w:rFonts w:ascii="Arial" w:hAnsi="Arial" w:cs="Arial"/>
          <w:sz w:val="22"/>
          <w:szCs w:val="22"/>
        </w:rPr>
        <w:t>Service</w:t>
      </w:r>
      <w:r w:rsidRPr="00446493">
        <w:rPr>
          <w:rFonts w:ascii="Arial" w:hAnsi="Arial" w:cs="Arial"/>
          <w:sz w:val="22"/>
          <w:szCs w:val="22"/>
        </w:rPr>
        <w:t xml:space="preserve">s, discriminate on the grounds of race directly, indirectly or by victimisation. </w:t>
      </w:r>
    </w:p>
    <w:p w14:paraId="468D4E82" w14:textId="77777777" w:rsidR="00446493" w:rsidRPr="00446493" w:rsidRDefault="00446493" w:rsidP="009A3C65">
      <w:pPr>
        <w:pStyle w:val="PlainText"/>
        <w:ind w:left="720" w:hanging="720"/>
        <w:rPr>
          <w:rFonts w:ascii="Arial" w:hAnsi="Arial" w:cs="Arial"/>
          <w:sz w:val="22"/>
          <w:szCs w:val="22"/>
        </w:rPr>
      </w:pPr>
    </w:p>
    <w:p w14:paraId="3609BED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indemnify the Buyer in respect of any costs and legal expenses </w:t>
      </w:r>
    </w:p>
    <w:p w14:paraId="2EEB5AB5" w14:textId="5C6D22CC"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incurred in defending any action brought by the Equality and Human Rights Commission and</w:t>
      </w:r>
      <w:r w:rsidR="00022377">
        <w:rPr>
          <w:rFonts w:ascii="Arial" w:hAnsi="Arial" w:cs="Arial"/>
          <w:sz w:val="22"/>
          <w:szCs w:val="22"/>
        </w:rPr>
        <w:t xml:space="preserve"> </w:t>
      </w:r>
      <w:r w:rsidRPr="00446493">
        <w:rPr>
          <w:rFonts w:ascii="Arial" w:hAnsi="Arial" w:cs="Arial"/>
          <w:sz w:val="22"/>
          <w:szCs w:val="22"/>
        </w:rPr>
        <w:t>/</w:t>
      </w:r>
      <w:r w:rsidR="00022377">
        <w:rPr>
          <w:rFonts w:ascii="Arial" w:hAnsi="Arial" w:cs="Arial"/>
          <w:sz w:val="22"/>
          <w:szCs w:val="22"/>
        </w:rPr>
        <w:t xml:space="preserve"> </w:t>
      </w:r>
      <w:r w:rsidRPr="00446493">
        <w:rPr>
          <w:rFonts w:ascii="Arial" w:hAnsi="Arial" w:cs="Arial"/>
          <w:sz w:val="22"/>
          <w:szCs w:val="22"/>
        </w:rPr>
        <w:t xml:space="preserve">or any third party against the Buyer for non-compliance with the Act and/or any Codes of Practice as a result of the breach of this Condition by the Supplier. </w:t>
      </w:r>
    </w:p>
    <w:p w14:paraId="16039D5C" w14:textId="77777777" w:rsidR="00446493" w:rsidRPr="00446493" w:rsidRDefault="00446493" w:rsidP="009A3C65">
      <w:pPr>
        <w:pStyle w:val="PlainText"/>
        <w:ind w:left="720" w:hanging="660"/>
        <w:rPr>
          <w:rFonts w:ascii="Arial" w:hAnsi="Arial" w:cs="Arial"/>
          <w:sz w:val="22"/>
          <w:szCs w:val="22"/>
        </w:rPr>
      </w:pPr>
    </w:p>
    <w:p w14:paraId="23B89077"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inform the Buyer as soon as becoming aware of any legal </w:t>
      </w:r>
    </w:p>
    <w:p w14:paraId="7A8AE7FD"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proceedings (whether civil or criminal) brought against the Supplier under the Equality legislation or of any judgements, awards, convictions (not spent or exempted under the Rehabilitation of Offenders Act 1974), or settlements arising there</w:t>
      </w:r>
      <w:r w:rsidR="0032583A">
        <w:rPr>
          <w:rFonts w:ascii="Arial" w:hAnsi="Arial" w:cs="Arial"/>
          <w:sz w:val="22"/>
          <w:szCs w:val="22"/>
        </w:rPr>
        <w:t xml:space="preserve"> </w:t>
      </w:r>
      <w:r w:rsidRPr="00446493">
        <w:rPr>
          <w:rFonts w:ascii="Arial" w:hAnsi="Arial" w:cs="Arial"/>
          <w:sz w:val="22"/>
          <w:szCs w:val="22"/>
        </w:rPr>
        <w:t xml:space="preserve">from, and shall provide the Buyer with such further information and documentation as may be required in relation thereto. </w:t>
      </w:r>
    </w:p>
    <w:p w14:paraId="3DF2CF0B" w14:textId="77777777" w:rsidR="00446493" w:rsidRPr="00446493" w:rsidRDefault="00446493" w:rsidP="009A3C65">
      <w:pPr>
        <w:pStyle w:val="PlainText"/>
        <w:rPr>
          <w:rFonts w:ascii="Arial" w:hAnsi="Arial" w:cs="Arial"/>
          <w:sz w:val="22"/>
          <w:szCs w:val="22"/>
        </w:rPr>
      </w:pPr>
    </w:p>
    <w:p w14:paraId="26FDB5D6" w14:textId="77777777" w:rsidR="00446493" w:rsidRPr="00446493" w:rsidRDefault="00446493" w:rsidP="009A3C65">
      <w:pPr>
        <w:pStyle w:val="Heading10"/>
        <w:numPr>
          <w:ilvl w:val="0"/>
          <w:numId w:val="9"/>
        </w:numPr>
        <w:rPr>
          <w:sz w:val="22"/>
          <w:szCs w:val="22"/>
        </w:rPr>
      </w:pPr>
      <w:bookmarkStart w:id="36" w:name="_Toc422258874"/>
      <w:r w:rsidRPr="00446493">
        <w:rPr>
          <w:sz w:val="22"/>
          <w:szCs w:val="22"/>
        </w:rPr>
        <w:t>Supplier’s Warranties and Liabilities</w:t>
      </w:r>
      <w:bookmarkEnd w:id="36"/>
    </w:p>
    <w:p w14:paraId="6E35883D" w14:textId="77777777" w:rsidR="00446493" w:rsidRPr="00446493" w:rsidRDefault="00446493" w:rsidP="009A3C65">
      <w:pPr>
        <w:pStyle w:val="PlainText"/>
        <w:rPr>
          <w:rFonts w:ascii="Arial" w:hAnsi="Arial" w:cs="Arial"/>
          <w:sz w:val="22"/>
          <w:szCs w:val="22"/>
        </w:rPr>
      </w:pPr>
    </w:p>
    <w:p w14:paraId="16B88087"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from the Commencement Date and throughout the Contract Period </w:t>
      </w:r>
    </w:p>
    <w:p w14:paraId="3F2771F7"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warrants, represents and undertakes to the Buyer as follows: </w:t>
      </w:r>
    </w:p>
    <w:p w14:paraId="674BF00A" w14:textId="77777777" w:rsidR="00446493" w:rsidRPr="00446493" w:rsidRDefault="00446493" w:rsidP="009A3C65">
      <w:pPr>
        <w:pStyle w:val="PlainText"/>
        <w:ind w:left="720" w:hanging="720"/>
        <w:rPr>
          <w:rFonts w:ascii="Arial" w:hAnsi="Arial" w:cs="Arial"/>
          <w:sz w:val="22"/>
          <w:szCs w:val="22"/>
        </w:rPr>
      </w:pPr>
    </w:p>
    <w:p w14:paraId="67448B45"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.1.1 </w:t>
      </w:r>
      <w:r w:rsidR="00446493" w:rsidRPr="00446493">
        <w:rPr>
          <w:rFonts w:ascii="Arial" w:hAnsi="Arial" w:cs="Arial"/>
          <w:sz w:val="22"/>
          <w:szCs w:val="22"/>
        </w:rPr>
        <w:tab/>
        <w:t xml:space="preserve">it has in all respects complied with every requirement in the Tender Documents (where applicable); </w:t>
      </w:r>
    </w:p>
    <w:p w14:paraId="4B9FB586" w14:textId="77777777" w:rsidR="00446493" w:rsidRPr="00446493" w:rsidRDefault="00446493" w:rsidP="007E4A6C">
      <w:pPr>
        <w:pStyle w:val="PlainText"/>
        <w:ind w:left="2160" w:hanging="660"/>
        <w:rPr>
          <w:rFonts w:ascii="Arial" w:hAnsi="Arial" w:cs="Arial"/>
          <w:sz w:val="22"/>
          <w:szCs w:val="22"/>
        </w:rPr>
      </w:pPr>
    </w:p>
    <w:p w14:paraId="4903BF41"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5</w:t>
      </w:r>
      <w:r w:rsidRPr="00446493">
        <w:rPr>
          <w:rFonts w:ascii="Arial" w:hAnsi="Arial" w:cs="Arial"/>
          <w:sz w:val="22"/>
          <w:szCs w:val="22"/>
        </w:rPr>
        <w:t xml:space="preserve">.1.2 </w:t>
      </w:r>
      <w:r w:rsidRPr="00446493">
        <w:rPr>
          <w:rFonts w:ascii="Arial" w:hAnsi="Arial" w:cs="Arial"/>
          <w:sz w:val="22"/>
          <w:szCs w:val="22"/>
        </w:rPr>
        <w:tab/>
        <w:t xml:space="preserve">it has made its own investigations and research and has satisfied itself in respect of all matters relating to the Contract and it is not contracting with the Buyer in reliance upon any information, representations or assumptions (whether made orally, in writing or otherwise) which may have been made by the Buyer except those contained in this Contract; </w:t>
      </w:r>
    </w:p>
    <w:p w14:paraId="2FCCF7D5" w14:textId="77777777" w:rsidR="00446493" w:rsidRPr="00446493" w:rsidRDefault="00446493" w:rsidP="007E4A6C">
      <w:pPr>
        <w:pStyle w:val="PlainText"/>
        <w:ind w:left="2160" w:hanging="600"/>
        <w:rPr>
          <w:rFonts w:ascii="Arial" w:hAnsi="Arial" w:cs="Arial"/>
          <w:sz w:val="22"/>
          <w:szCs w:val="22"/>
        </w:rPr>
      </w:pPr>
    </w:p>
    <w:p w14:paraId="654C6A56"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.1.3 </w:t>
      </w:r>
      <w:r w:rsidR="00446493" w:rsidRPr="00446493">
        <w:rPr>
          <w:rFonts w:ascii="Arial" w:hAnsi="Arial" w:cs="Arial"/>
          <w:sz w:val="22"/>
          <w:szCs w:val="22"/>
        </w:rPr>
        <w:tab/>
        <w:t xml:space="preserve">all information, representations and other matters of fact communicated (whether in writing or otherwise) to the Buyer by the Supplier in connection with or arising out of this Contract and the Tender Documents are true, complete and accurate in all respects; </w:t>
      </w:r>
    </w:p>
    <w:p w14:paraId="3F985BC7" w14:textId="77777777" w:rsidR="00446493" w:rsidRPr="00446493" w:rsidRDefault="00446493" w:rsidP="007E4A6C">
      <w:pPr>
        <w:pStyle w:val="PlainText"/>
        <w:ind w:left="2160" w:hanging="660"/>
        <w:rPr>
          <w:rFonts w:ascii="Arial" w:hAnsi="Arial" w:cs="Arial"/>
          <w:sz w:val="22"/>
          <w:szCs w:val="22"/>
        </w:rPr>
      </w:pPr>
    </w:p>
    <w:p w14:paraId="5305C8C5"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5</w:t>
      </w:r>
      <w:r w:rsidRPr="00446493">
        <w:rPr>
          <w:rFonts w:ascii="Arial" w:hAnsi="Arial" w:cs="Arial"/>
          <w:sz w:val="22"/>
          <w:szCs w:val="22"/>
        </w:rPr>
        <w:t xml:space="preserve">.1.4 </w:t>
      </w:r>
      <w:r w:rsidRPr="00446493">
        <w:rPr>
          <w:rFonts w:ascii="Arial" w:hAnsi="Arial" w:cs="Arial"/>
          <w:sz w:val="22"/>
          <w:szCs w:val="22"/>
        </w:rPr>
        <w:tab/>
        <w:t xml:space="preserve">it has full power and authority to enter into the Contract and thereafter supply the </w:t>
      </w:r>
      <w:r w:rsidR="00CF319E">
        <w:rPr>
          <w:rFonts w:ascii="Arial" w:hAnsi="Arial" w:cs="Arial"/>
          <w:sz w:val="22"/>
          <w:szCs w:val="22"/>
        </w:rPr>
        <w:t>Services</w:t>
      </w:r>
      <w:r w:rsidRPr="00446493">
        <w:rPr>
          <w:rFonts w:ascii="Arial" w:hAnsi="Arial" w:cs="Arial"/>
          <w:sz w:val="22"/>
          <w:szCs w:val="22"/>
        </w:rPr>
        <w:t xml:space="preserve">; </w:t>
      </w:r>
    </w:p>
    <w:p w14:paraId="1FF4017D" w14:textId="77777777" w:rsidR="00446493" w:rsidRPr="00446493" w:rsidRDefault="00446493" w:rsidP="007E4A6C">
      <w:pPr>
        <w:pStyle w:val="PlainText"/>
        <w:ind w:left="2160" w:hanging="660"/>
        <w:rPr>
          <w:rFonts w:ascii="Arial" w:hAnsi="Arial" w:cs="Arial"/>
          <w:sz w:val="22"/>
          <w:szCs w:val="22"/>
        </w:rPr>
      </w:pPr>
    </w:p>
    <w:p w14:paraId="6EE9DCAB" w14:textId="4E26BB09"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.1.5 </w:t>
      </w:r>
      <w:r w:rsidR="00446493" w:rsidRPr="00446493">
        <w:rPr>
          <w:rFonts w:ascii="Arial" w:hAnsi="Arial" w:cs="Arial"/>
          <w:sz w:val="22"/>
          <w:szCs w:val="22"/>
        </w:rPr>
        <w:tab/>
        <w:t xml:space="preserve">it is of sound financial standing and the Supplier is not aware of any circumstances (other than such circumstances as expressly disclosed in writing by the Supplier to the </w:t>
      </w:r>
      <w:r w:rsidR="00CD3333" w:rsidRPr="00446493">
        <w:rPr>
          <w:rFonts w:ascii="Arial" w:hAnsi="Arial" w:cs="Arial"/>
          <w:sz w:val="22"/>
          <w:szCs w:val="22"/>
        </w:rPr>
        <w:t>Buyer)</w:t>
      </w:r>
      <w:r w:rsidR="00446493" w:rsidRPr="00446493">
        <w:rPr>
          <w:rFonts w:ascii="Arial" w:hAnsi="Arial" w:cs="Arial"/>
          <w:sz w:val="22"/>
          <w:szCs w:val="22"/>
        </w:rPr>
        <w:t xml:space="preserve"> which may adversely affect any financial standing in the future; </w:t>
      </w:r>
    </w:p>
    <w:p w14:paraId="1CC3782C" w14:textId="77777777" w:rsidR="00446493" w:rsidRPr="00446493" w:rsidRDefault="00446493" w:rsidP="007E4A6C">
      <w:pPr>
        <w:pStyle w:val="PlainText"/>
        <w:ind w:left="2160" w:hanging="660"/>
        <w:rPr>
          <w:rFonts w:ascii="Arial" w:hAnsi="Arial" w:cs="Arial"/>
          <w:sz w:val="22"/>
          <w:szCs w:val="22"/>
        </w:rPr>
      </w:pPr>
    </w:p>
    <w:p w14:paraId="11E5E0C4"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lastRenderedPageBreak/>
        <w:t>3</w:t>
      </w:r>
      <w:r w:rsidR="00CF319E">
        <w:rPr>
          <w:rFonts w:ascii="Arial" w:hAnsi="Arial" w:cs="Arial"/>
          <w:sz w:val="22"/>
          <w:szCs w:val="22"/>
        </w:rPr>
        <w:t>5</w:t>
      </w:r>
      <w:r w:rsidRPr="00446493">
        <w:rPr>
          <w:rFonts w:ascii="Arial" w:hAnsi="Arial" w:cs="Arial"/>
          <w:sz w:val="22"/>
          <w:szCs w:val="22"/>
        </w:rPr>
        <w:t xml:space="preserve">.1.6 </w:t>
      </w:r>
      <w:r w:rsidRPr="00446493">
        <w:rPr>
          <w:rFonts w:ascii="Arial" w:hAnsi="Arial" w:cs="Arial"/>
          <w:sz w:val="22"/>
          <w:szCs w:val="22"/>
        </w:rPr>
        <w:tab/>
        <w:t xml:space="preserve">it has </w:t>
      </w:r>
      <w:proofErr w:type="gramStart"/>
      <w:r w:rsidRPr="00446493">
        <w:rPr>
          <w:rFonts w:ascii="Arial" w:hAnsi="Arial" w:cs="Arial"/>
          <w:sz w:val="22"/>
          <w:szCs w:val="22"/>
        </w:rPr>
        <w:t>made arrangements</w:t>
      </w:r>
      <w:proofErr w:type="gramEnd"/>
      <w:r w:rsidRPr="00446493">
        <w:rPr>
          <w:rFonts w:ascii="Arial" w:hAnsi="Arial" w:cs="Arial"/>
          <w:sz w:val="22"/>
          <w:szCs w:val="22"/>
        </w:rPr>
        <w:t xml:space="preserve"> to ensure that it will have sufficient working capital, skilled personnel, equipment, machinery and other resources available to it in order to deliver the </w:t>
      </w:r>
      <w:r w:rsidR="00CF319E">
        <w:rPr>
          <w:rFonts w:ascii="Arial" w:hAnsi="Arial" w:cs="Arial"/>
          <w:sz w:val="22"/>
          <w:szCs w:val="22"/>
        </w:rPr>
        <w:t>Service</w:t>
      </w:r>
      <w:r w:rsidRPr="00446493">
        <w:rPr>
          <w:rFonts w:ascii="Arial" w:hAnsi="Arial" w:cs="Arial"/>
          <w:sz w:val="22"/>
          <w:szCs w:val="22"/>
        </w:rPr>
        <w:t xml:space="preserve">s in accordance with this Contract;  </w:t>
      </w:r>
    </w:p>
    <w:p w14:paraId="3AEC7C32" w14:textId="77777777" w:rsidR="00446493" w:rsidRPr="00446493" w:rsidRDefault="00446493" w:rsidP="007E4A6C">
      <w:pPr>
        <w:pStyle w:val="PlainText"/>
        <w:ind w:left="2160" w:hanging="660"/>
        <w:rPr>
          <w:rFonts w:ascii="Arial" w:hAnsi="Arial" w:cs="Arial"/>
          <w:sz w:val="22"/>
          <w:szCs w:val="22"/>
        </w:rPr>
      </w:pPr>
    </w:p>
    <w:p w14:paraId="1D655E76"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.1.7 </w:t>
      </w:r>
      <w:r w:rsidR="00446493" w:rsidRPr="00446493">
        <w:rPr>
          <w:rFonts w:ascii="Arial" w:hAnsi="Arial" w:cs="Arial"/>
          <w:sz w:val="22"/>
          <w:szCs w:val="22"/>
        </w:rPr>
        <w:tab/>
        <w:t xml:space="preserve">it has or has </w:t>
      </w:r>
      <w:proofErr w:type="gramStart"/>
      <w:r w:rsidR="00446493" w:rsidRPr="00446493">
        <w:rPr>
          <w:rFonts w:ascii="Arial" w:hAnsi="Arial" w:cs="Arial"/>
          <w:sz w:val="22"/>
          <w:szCs w:val="22"/>
        </w:rPr>
        <w:t>made arrangements</w:t>
      </w:r>
      <w:proofErr w:type="gramEnd"/>
      <w:r w:rsidR="00446493" w:rsidRPr="00446493">
        <w:rPr>
          <w:rFonts w:ascii="Arial" w:hAnsi="Arial" w:cs="Arial"/>
          <w:sz w:val="22"/>
          <w:szCs w:val="22"/>
        </w:rPr>
        <w:t xml:space="preserve"> to ensure that it will obtain all necessary consents, licences and permissions to enable it to supply the Goods and will throughout the Contract Period obtain and maintain all further and other necessary consents, licences and permissions to enable it </w:t>
      </w:r>
      <w:r w:rsidR="007046B7">
        <w:rPr>
          <w:rFonts w:ascii="Arial" w:hAnsi="Arial" w:cs="Arial"/>
          <w:sz w:val="22"/>
          <w:szCs w:val="22"/>
        </w:rPr>
        <w:t xml:space="preserve">to </w:t>
      </w:r>
      <w:r w:rsidR="00446493" w:rsidRPr="00446493">
        <w:rPr>
          <w:rFonts w:ascii="Arial" w:hAnsi="Arial" w:cs="Arial"/>
          <w:sz w:val="22"/>
          <w:szCs w:val="22"/>
        </w:rPr>
        <w:t xml:space="preserve">supply the </w:t>
      </w:r>
      <w:r>
        <w:rPr>
          <w:rFonts w:ascii="Arial" w:hAnsi="Arial" w:cs="Arial"/>
          <w:sz w:val="22"/>
          <w:szCs w:val="22"/>
        </w:rPr>
        <w:t>Service</w:t>
      </w:r>
      <w:r w:rsidR="00446493" w:rsidRPr="00446493">
        <w:rPr>
          <w:rFonts w:ascii="Arial" w:hAnsi="Arial" w:cs="Arial"/>
          <w:sz w:val="22"/>
          <w:szCs w:val="22"/>
        </w:rPr>
        <w:t xml:space="preserve">s; and </w:t>
      </w:r>
    </w:p>
    <w:p w14:paraId="54E5959B" w14:textId="77777777" w:rsidR="00446493" w:rsidRPr="00446493" w:rsidRDefault="00446493" w:rsidP="007E4A6C">
      <w:pPr>
        <w:pStyle w:val="PlainText"/>
        <w:ind w:left="2160" w:hanging="660"/>
        <w:rPr>
          <w:rFonts w:ascii="Arial" w:hAnsi="Arial" w:cs="Arial"/>
          <w:sz w:val="22"/>
          <w:szCs w:val="22"/>
        </w:rPr>
      </w:pPr>
    </w:p>
    <w:p w14:paraId="19791936" w14:textId="702C6FB8" w:rsidR="00446493" w:rsidRPr="00446493" w:rsidRDefault="00CF319E" w:rsidP="00022377">
      <w:pPr>
        <w:pStyle w:val="PlainText"/>
        <w:ind w:left="1440" w:hanging="720"/>
        <w:rPr>
          <w:rFonts w:ascii="Arial" w:hAnsi="Arial" w:cs="Arial"/>
          <w:sz w:val="22"/>
          <w:szCs w:val="22"/>
        </w:rPr>
      </w:pPr>
      <w:r>
        <w:rPr>
          <w:rFonts w:ascii="Arial" w:hAnsi="Arial" w:cs="Arial"/>
          <w:sz w:val="22"/>
          <w:szCs w:val="22"/>
        </w:rPr>
        <w:t xml:space="preserve">35.1.8 </w:t>
      </w:r>
      <w:r>
        <w:rPr>
          <w:rFonts w:ascii="Arial" w:hAnsi="Arial" w:cs="Arial"/>
          <w:sz w:val="22"/>
          <w:szCs w:val="22"/>
        </w:rPr>
        <w:tab/>
        <w:t>it will supply the Service</w:t>
      </w:r>
      <w:r w:rsidR="00446493" w:rsidRPr="00446493">
        <w:rPr>
          <w:rFonts w:ascii="Arial" w:hAnsi="Arial" w:cs="Arial"/>
          <w:sz w:val="22"/>
          <w:szCs w:val="22"/>
        </w:rPr>
        <w:t>s in accordance with this Contract with due skill, care and diligence and within the times stated in the Tender Document</w:t>
      </w:r>
      <w:r w:rsidR="007046B7">
        <w:rPr>
          <w:rFonts w:ascii="Arial" w:hAnsi="Arial" w:cs="Arial"/>
          <w:sz w:val="22"/>
          <w:szCs w:val="22"/>
        </w:rPr>
        <w:t>s</w:t>
      </w:r>
      <w:r w:rsidR="00446493" w:rsidRPr="00446493">
        <w:rPr>
          <w:rFonts w:ascii="Arial" w:hAnsi="Arial" w:cs="Arial"/>
          <w:sz w:val="22"/>
          <w:szCs w:val="22"/>
        </w:rPr>
        <w:t xml:space="preserve"> </w:t>
      </w:r>
      <w:r w:rsidR="007046B7">
        <w:rPr>
          <w:rFonts w:ascii="Arial" w:hAnsi="Arial" w:cs="Arial"/>
          <w:sz w:val="22"/>
          <w:szCs w:val="22"/>
        </w:rPr>
        <w:t xml:space="preserve">and </w:t>
      </w:r>
      <w:r w:rsidR="00446493" w:rsidRPr="00446493">
        <w:rPr>
          <w:rFonts w:ascii="Arial" w:hAnsi="Arial" w:cs="Arial"/>
          <w:sz w:val="22"/>
          <w:szCs w:val="22"/>
        </w:rPr>
        <w:t xml:space="preserve">the Specification in particular, which times shall be of the essence. </w:t>
      </w:r>
    </w:p>
    <w:p w14:paraId="55C8EEDA" w14:textId="77777777" w:rsidR="00446493" w:rsidRPr="00446493" w:rsidRDefault="00446493" w:rsidP="009A3C65">
      <w:pPr>
        <w:pStyle w:val="PlainText"/>
        <w:ind w:left="1440" w:hanging="600"/>
        <w:rPr>
          <w:rFonts w:ascii="Arial" w:hAnsi="Arial" w:cs="Arial"/>
          <w:sz w:val="22"/>
          <w:szCs w:val="22"/>
        </w:rPr>
      </w:pPr>
    </w:p>
    <w:p w14:paraId="188010E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liable for and shall fully and promptly indemnify and hold </w:t>
      </w:r>
    </w:p>
    <w:p w14:paraId="0415B42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harmless the Buyer, its officers, employees and agents against all liabilities, damages, costs, losses, claims, demands and proceedings incurred or suffered whatsoever and howsoever arising, be it directly or indirectly, out of or in connection with the Supplier’s obligations under this Contract in respect of:  </w:t>
      </w:r>
    </w:p>
    <w:p w14:paraId="4FAE1403" w14:textId="77777777" w:rsidR="00446493" w:rsidRPr="00446493" w:rsidRDefault="00446493" w:rsidP="009A3C65">
      <w:pPr>
        <w:pStyle w:val="PlainText"/>
        <w:ind w:left="720" w:hanging="720"/>
        <w:rPr>
          <w:rFonts w:ascii="Arial" w:hAnsi="Arial" w:cs="Arial"/>
          <w:sz w:val="22"/>
          <w:szCs w:val="22"/>
        </w:rPr>
      </w:pPr>
    </w:p>
    <w:p w14:paraId="6442A5FB"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.2.1 </w:t>
      </w:r>
      <w:r w:rsidRPr="00446493">
        <w:rPr>
          <w:rFonts w:ascii="Arial" w:hAnsi="Arial" w:cs="Arial"/>
          <w:sz w:val="22"/>
          <w:szCs w:val="22"/>
        </w:rPr>
        <w:tab/>
        <w:t xml:space="preserve">any claims, demands or proceedings brought against the Buyer or by any third party by reason either directly or indirectly of any default or breach by the Supplier of any provision of the Contract other than one for which a remedy is provided under any other provision of these Conditions or any additional conditions agreed in writing between the Parties; </w:t>
      </w:r>
    </w:p>
    <w:p w14:paraId="6BE687CA" w14:textId="77777777" w:rsidR="00446493" w:rsidRPr="00446493" w:rsidRDefault="00446493" w:rsidP="007E4A6C">
      <w:pPr>
        <w:pStyle w:val="PlainText"/>
        <w:ind w:left="2160" w:hanging="660"/>
        <w:rPr>
          <w:rFonts w:ascii="Arial" w:hAnsi="Arial" w:cs="Arial"/>
          <w:sz w:val="22"/>
          <w:szCs w:val="22"/>
        </w:rPr>
      </w:pPr>
    </w:p>
    <w:p w14:paraId="05F44905" w14:textId="6C161DE9"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.2.2 </w:t>
      </w:r>
      <w:r w:rsidRPr="00446493">
        <w:rPr>
          <w:rFonts w:ascii="Arial" w:hAnsi="Arial" w:cs="Arial"/>
          <w:sz w:val="22"/>
          <w:szCs w:val="22"/>
        </w:rPr>
        <w:tab/>
        <w:t xml:space="preserve">any fraudulent or negligent act or omission by the Supplier (including, without limitation, any misappropriation of monies properly due to the </w:t>
      </w:r>
      <w:r w:rsidR="00CD3333" w:rsidRPr="00446493">
        <w:rPr>
          <w:rFonts w:ascii="Arial" w:hAnsi="Arial" w:cs="Arial"/>
          <w:sz w:val="22"/>
          <w:szCs w:val="22"/>
        </w:rPr>
        <w:t>Buyer)</w:t>
      </w:r>
      <w:r w:rsidRPr="00446493">
        <w:rPr>
          <w:rFonts w:ascii="Arial" w:hAnsi="Arial" w:cs="Arial"/>
          <w:sz w:val="22"/>
          <w:szCs w:val="22"/>
        </w:rPr>
        <w:t xml:space="preserve">;  </w:t>
      </w:r>
    </w:p>
    <w:p w14:paraId="07A20961" w14:textId="77777777" w:rsidR="00446493" w:rsidRPr="00446493" w:rsidRDefault="00446493" w:rsidP="007E4A6C">
      <w:pPr>
        <w:pStyle w:val="PlainText"/>
        <w:ind w:left="2160" w:hanging="660"/>
        <w:rPr>
          <w:rFonts w:ascii="Arial" w:hAnsi="Arial" w:cs="Arial"/>
          <w:sz w:val="22"/>
          <w:szCs w:val="22"/>
        </w:rPr>
      </w:pPr>
    </w:p>
    <w:p w14:paraId="6E4E896E"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.2.3 </w:t>
      </w:r>
      <w:r w:rsidRPr="00446493">
        <w:rPr>
          <w:rFonts w:ascii="Arial" w:hAnsi="Arial" w:cs="Arial"/>
          <w:sz w:val="22"/>
          <w:szCs w:val="22"/>
        </w:rPr>
        <w:tab/>
        <w:t>any liability of the Buyer to pay compensation to a third party arising out of the Supplier’s default in re</w:t>
      </w:r>
      <w:r w:rsidR="00CF319E">
        <w:rPr>
          <w:rFonts w:ascii="Arial" w:hAnsi="Arial" w:cs="Arial"/>
          <w:sz w:val="22"/>
          <w:szCs w:val="22"/>
        </w:rPr>
        <w:t>spect of failure to supply the Service</w:t>
      </w:r>
      <w:r w:rsidRPr="00446493">
        <w:rPr>
          <w:rFonts w:ascii="Arial" w:hAnsi="Arial" w:cs="Arial"/>
          <w:sz w:val="22"/>
          <w:szCs w:val="22"/>
        </w:rPr>
        <w:t xml:space="preserve">s in accordance with the Contract; and </w:t>
      </w:r>
    </w:p>
    <w:p w14:paraId="55FB2DD5" w14:textId="77777777" w:rsidR="00446493" w:rsidRPr="00446493" w:rsidRDefault="00446493" w:rsidP="007E4A6C">
      <w:pPr>
        <w:pStyle w:val="PlainText"/>
        <w:ind w:left="2160" w:hanging="600"/>
        <w:rPr>
          <w:rFonts w:ascii="Arial" w:hAnsi="Arial" w:cs="Arial"/>
          <w:sz w:val="22"/>
          <w:szCs w:val="22"/>
        </w:rPr>
      </w:pPr>
    </w:p>
    <w:p w14:paraId="201A1B5F"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.2.4 </w:t>
      </w:r>
      <w:r w:rsidRPr="00446493">
        <w:rPr>
          <w:rFonts w:ascii="Arial" w:hAnsi="Arial" w:cs="Arial"/>
          <w:sz w:val="22"/>
          <w:szCs w:val="22"/>
        </w:rPr>
        <w:tab/>
        <w:t xml:space="preserve">any failure by the Supplier to deliver the </w:t>
      </w:r>
      <w:r w:rsidR="00CF319E">
        <w:rPr>
          <w:rFonts w:ascii="Arial" w:hAnsi="Arial" w:cs="Arial"/>
          <w:sz w:val="22"/>
          <w:szCs w:val="22"/>
        </w:rPr>
        <w:t>Service</w:t>
      </w:r>
      <w:r w:rsidRPr="00446493">
        <w:rPr>
          <w:rFonts w:ascii="Arial" w:hAnsi="Arial" w:cs="Arial"/>
          <w:sz w:val="22"/>
          <w:szCs w:val="22"/>
        </w:rPr>
        <w:t xml:space="preserve">s in accordance with all and any terms of this Contract and the Tender Documents (including but not limited to the Specification). </w:t>
      </w:r>
    </w:p>
    <w:p w14:paraId="2498E0EF" w14:textId="77777777" w:rsidR="00446493" w:rsidRPr="00446493" w:rsidRDefault="00446493" w:rsidP="009A3C65">
      <w:pPr>
        <w:pStyle w:val="PlainText"/>
        <w:ind w:left="1440" w:hanging="660"/>
        <w:rPr>
          <w:rFonts w:ascii="Arial" w:hAnsi="Arial" w:cs="Arial"/>
          <w:sz w:val="22"/>
          <w:szCs w:val="22"/>
        </w:rPr>
      </w:pPr>
    </w:p>
    <w:p w14:paraId="17F9E70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Except as provided by this Contract, the Buyer shall not under any circumstances be </w:t>
      </w:r>
    </w:p>
    <w:p w14:paraId="691FAAFD" w14:textId="77777777" w:rsidR="007E4A6C" w:rsidRDefault="00446493" w:rsidP="00BE00F9">
      <w:pPr>
        <w:pStyle w:val="PlainText"/>
        <w:ind w:left="720"/>
        <w:rPr>
          <w:rFonts w:ascii="Arial" w:hAnsi="Arial" w:cs="Arial"/>
          <w:sz w:val="22"/>
          <w:szCs w:val="22"/>
        </w:rPr>
      </w:pPr>
      <w:r w:rsidRPr="00446493">
        <w:rPr>
          <w:rFonts w:ascii="Arial" w:hAnsi="Arial" w:cs="Arial"/>
          <w:sz w:val="22"/>
          <w:szCs w:val="22"/>
        </w:rPr>
        <w:t>liable to the Supplier whether in contract, tort or otherwise, for any loss, damage or injury howsoever caused or arising out of, in the course of or in conn</w:t>
      </w:r>
      <w:r w:rsidR="00CF319E">
        <w:rPr>
          <w:rFonts w:ascii="Arial" w:hAnsi="Arial" w:cs="Arial"/>
          <w:sz w:val="22"/>
          <w:szCs w:val="22"/>
        </w:rPr>
        <w:t>ection with the supply of the Service</w:t>
      </w:r>
      <w:r w:rsidRPr="00446493">
        <w:rPr>
          <w:rFonts w:ascii="Arial" w:hAnsi="Arial" w:cs="Arial"/>
          <w:sz w:val="22"/>
          <w:szCs w:val="22"/>
        </w:rPr>
        <w:t xml:space="preserve">s or the access to or use of </w:t>
      </w:r>
      <w:r w:rsidR="007046B7">
        <w:rPr>
          <w:rFonts w:ascii="Arial" w:hAnsi="Arial" w:cs="Arial"/>
          <w:sz w:val="22"/>
          <w:szCs w:val="22"/>
        </w:rPr>
        <w:t xml:space="preserve">any Premises, or access or use of </w:t>
      </w:r>
      <w:r w:rsidRPr="00446493">
        <w:rPr>
          <w:rFonts w:ascii="Arial" w:hAnsi="Arial" w:cs="Arial"/>
          <w:sz w:val="22"/>
          <w:szCs w:val="22"/>
        </w:rPr>
        <w:t xml:space="preserve">the Buyer’s premises or facilities by the Supplier or the Supplier’s personnel. </w:t>
      </w:r>
    </w:p>
    <w:p w14:paraId="7EEF8A64" w14:textId="77777777" w:rsidR="007E4A6C" w:rsidRDefault="007E4A6C" w:rsidP="007E4A6C">
      <w:pPr>
        <w:pStyle w:val="PlainText"/>
        <w:ind w:left="792"/>
        <w:rPr>
          <w:rFonts w:ascii="Arial" w:hAnsi="Arial" w:cs="Arial"/>
          <w:sz w:val="22"/>
          <w:szCs w:val="22"/>
        </w:rPr>
      </w:pPr>
    </w:p>
    <w:p w14:paraId="469D2067" w14:textId="77777777" w:rsidR="00446493" w:rsidRPr="007E4A6C" w:rsidRDefault="00446493" w:rsidP="007E4A6C">
      <w:pPr>
        <w:pStyle w:val="PlainText"/>
        <w:numPr>
          <w:ilvl w:val="1"/>
          <w:numId w:val="9"/>
        </w:numPr>
        <w:rPr>
          <w:rFonts w:ascii="Arial" w:hAnsi="Arial" w:cs="Arial"/>
          <w:sz w:val="22"/>
          <w:szCs w:val="22"/>
        </w:rPr>
      </w:pPr>
      <w:r w:rsidRPr="007E4A6C">
        <w:rPr>
          <w:rFonts w:ascii="Arial" w:hAnsi="Arial" w:cs="Arial"/>
          <w:sz w:val="22"/>
          <w:szCs w:val="22"/>
        </w:rPr>
        <w:t>Condition 3</w:t>
      </w:r>
      <w:r w:rsidR="00BA272B">
        <w:rPr>
          <w:rFonts w:ascii="Arial" w:hAnsi="Arial" w:cs="Arial"/>
          <w:sz w:val="22"/>
          <w:szCs w:val="22"/>
        </w:rPr>
        <w:t>5</w:t>
      </w:r>
      <w:r w:rsidRPr="007E4A6C">
        <w:rPr>
          <w:rFonts w:ascii="Arial" w:hAnsi="Arial" w:cs="Arial"/>
          <w:sz w:val="22"/>
          <w:szCs w:val="22"/>
        </w:rPr>
        <w:t>.</w:t>
      </w:r>
      <w:r w:rsidR="00BA272B">
        <w:rPr>
          <w:rFonts w:ascii="Arial" w:hAnsi="Arial" w:cs="Arial"/>
          <w:sz w:val="22"/>
          <w:szCs w:val="22"/>
        </w:rPr>
        <w:t>3</w:t>
      </w:r>
      <w:r w:rsidRPr="007E4A6C">
        <w:rPr>
          <w:rFonts w:ascii="Arial" w:hAnsi="Arial" w:cs="Arial"/>
          <w:sz w:val="22"/>
          <w:szCs w:val="22"/>
        </w:rPr>
        <w:t xml:space="preserve"> above shall not apply in relation to: </w:t>
      </w:r>
    </w:p>
    <w:p w14:paraId="14F0F5D9" w14:textId="77777777" w:rsidR="00446493" w:rsidRPr="00446493" w:rsidRDefault="00446493" w:rsidP="009A3C65">
      <w:pPr>
        <w:pStyle w:val="PlainText"/>
        <w:ind w:left="720" w:hanging="720"/>
        <w:rPr>
          <w:rFonts w:ascii="Arial" w:hAnsi="Arial" w:cs="Arial"/>
          <w:sz w:val="22"/>
          <w:szCs w:val="22"/>
        </w:rPr>
      </w:pPr>
    </w:p>
    <w:p w14:paraId="7B1444EB"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w:t>
      </w:r>
      <w:r w:rsidR="00E14F1B">
        <w:rPr>
          <w:rFonts w:ascii="Arial" w:hAnsi="Arial" w:cs="Arial"/>
          <w:sz w:val="22"/>
          <w:szCs w:val="22"/>
        </w:rPr>
        <w:t>4</w:t>
      </w:r>
      <w:r w:rsidRPr="00446493">
        <w:rPr>
          <w:rFonts w:ascii="Arial" w:hAnsi="Arial" w:cs="Arial"/>
          <w:sz w:val="22"/>
          <w:szCs w:val="22"/>
        </w:rPr>
        <w:t xml:space="preserve">.1 </w:t>
      </w:r>
      <w:r w:rsidRPr="00446493">
        <w:rPr>
          <w:rFonts w:ascii="Arial" w:hAnsi="Arial" w:cs="Arial"/>
          <w:sz w:val="22"/>
          <w:szCs w:val="22"/>
        </w:rPr>
        <w:tab/>
        <w:t xml:space="preserve">any failure by the Buyer to make proper payment to the Supplier in accordance with the terms of the Contract; and </w:t>
      </w:r>
    </w:p>
    <w:p w14:paraId="53A4E953" w14:textId="77777777" w:rsidR="00446493" w:rsidRPr="00446493" w:rsidRDefault="00446493" w:rsidP="007E4A6C">
      <w:pPr>
        <w:pStyle w:val="PlainText"/>
        <w:ind w:left="2160" w:hanging="660"/>
        <w:rPr>
          <w:rFonts w:ascii="Arial" w:hAnsi="Arial" w:cs="Arial"/>
          <w:sz w:val="22"/>
          <w:szCs w:val="22"/>
        </w:rPr>
      </w:pPr>
    </w:p>
    <w:p w14:paraId="7897FC07"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w:t>
      </w:r>
      <w:r w:rsidR="00E14F1B">
        <w:rPr>
          <w:rFonts w:ascii="Arial" w:hAnsi="Arial" w:cs="Arial"/>
          <w:sz w:val="22"/>
          <w:szCs w:val="22"/>
        </w:rPr>
        <w:t>4</w:t>
      </w:r>
      <w:r w:rsidRPr="00446493">
        <w:rPr>
          <w:rFonts w:ascii="Arial" w:hAnsi="Arial" w:cs="Arial"/>
          <w:sz w:val="22"/>
          <w:szCs w:val="22"/>
        </w:rPr>
        <w:t xml:space="preserve">.2 </w:t>
      </w:r>
      <w:r w:rsidRPr="00446493">
        <w:rPr>
          <w:rFonts w:ascii="Arial" w:hAnsi="Arial" w:cs="Arial"/>
          <w:sz w:val="22"/>
          <w:szCs w:val="22"/>
        </w:rPr>
        <w:tab/>
        <w:t xml:space="preserve">any deliberate or negligent act or omission of the Buyer or any of its employees giving rise to death or personal injury. </w:t>
      </w:r>
    </w:p>
    <w:p w14:paraId="79AC8170" w14:textId="77777777" w:rsidR="00446493" w:rsidRPr="00446493" w:rsidRDefault="00446493" w:rsidP="009A3C65">
      <w:pPr>
        <w:pStyle w:val="PlainText"/>
        <w:ind w:firstLine="60"/>
        <w:rPr>
          <w:rFonts w:ascii="Arial" w:hAnsi="Arial" w:cs="Arial"/>
          <w:sz w:val="22"/>
          <w:szCs w:val="22"/>
        </w:rPr>
      </w:pPr>
    </w:p>
    <w:p w14:paraId="69EEB147" w14:textId="77777777" w:rsidR="00446493" w:rsidRPr="00446493" w:rsidRDefault="00446493" w:rsidP="009A3C65">
      <w:pPr>
        <w:pStyle w:val="Heading10"/>
        <w:numPr>
          <w:ilvl w:val="0"/>
          <w:numId w:val="9"/>
        </w:numPr>
        <w:rPr>
          <w:sz w:val="22"/>
          <w:szCs w:val="22"/>
        </w:rPr>
      </w:pPr>
      <w:bookmarkStart w:id="37" w:name="_Toc422258875"/>
      <w:r w:rsidRPr="00446493">
        <w:rPr>
          <w:sz w:val="22"/>
          <w:szCs w:val="22"/>
        </w:rPr>
        <w:t>Copyright and Intellectual Property</w:t>
      </w:r>
      <w:bookmarkEnd w:id="37"/>
    </w:p>
    <w:p w14:paraId="0513D9EC" w14:textId="77777777" w:rsidR="00446493" w:rsidRPr="00446493" w:rsidRDefault="00446493" w:rsidP="009A3C65">
      <w:pPr>
        <w:pStyle w:val="PlainText"/>
        <w:rPr>
          <w:rFonts w:ascii="Arial" w:hAnsi="Arial" w:cs="Arial"/>
          <w:sz w:val="22"/>
          <w:szCs w:val="22"/>
        </w:rPr>
      </w:pPr>
    </w:p>
    <w:p w14:paraId="659BE024" w14:textId="77777777" w:rsidR="00BE00F9" w:rsidRDefault="00C14DC9" w:rsidP="007E4A6C">
      <w:pPr>
        <w:pStyle w:val="PlainText"/>
        <w:numPr>
          <w:ilvl w:val="1"/>
          <w:numId w:val="9"/>
        </w:numPr>
        <w:rPr>
          <w:rFonts w:ascii="Arial" w:hAnsi="Arial" w:cs="Arial"/>
          <w:sz w:val="22"/>
          <w:szCs w:val="22"/>
        </w:rPr>
      </w:pPr>
      <w:r>
        <w:rPr>
          <w:rFonts w:ascii="Arial" w:hAnsi="Arial" w:cs="Arial"/>
          <w:sz w:val="22"/>
          <w:szCs w:val="22"/>
        </w:rPr>
        <w:t>Subject to Condition 3</w:t>
      </w:r>
      <w:r w:rsidR="00BA272B">
        <w:rPr>
          <w:rFonts w:ascii="Arial" w:hAnsi="Arial" w:cs="Arial"/>
          <w:sz w:val="22"/>
          <w:szCs w:val="22"/>
        </w:rPr>
        <w:t>6</w:t>
      </w:r>
      <w:r w:rsidR="00446493" w:rsidRPr="00446493">
        <w:rPr>
          <w:rFonts w:ascii="Arial" w:hAnsi="Arial" w:cs="Arial"/>
          <w:sz w:val="22"/>
          <w:szCs w:val="22"/>
        </w:rPr>
        <w:t xml:space="preserve">.2 the intellectual property rights in this Contract and all </w:t>
      </w:r>
    </w:p>
    <w:p w14:paraId="27F2A1C4"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lastRenderedPageBreak/>
        <w:t>documents, records, data, or other information produced by the Supplier pursuant to this Contract shall belong exclusively to the Buyer and the Supplier shall not make or distribute to a third party any copies of this Contract or the documents, records, data or other information produced by it without t</w:t>
      </w:r>
      <w:r w:rsidR="00C14DC9">
        <w:rPr>
          <w:rFonts w:ascii="Arial" w:hAnsi="Arial" w:cs="Arial"/>
          <w:sz w:val="22"/>
          <w:szCs w:val="22"/>
        </w:rPr>
        <w:t>he written consent of the Buyer</w:t>
      </w:r>
      <w:r w:rsidRPr="00446493">
        <w:rPr>
          <w:rFonts w:ascii="Arial" w:hAnsi="Arial" w:cs="Arial"/>
          <w:sz w:val="22"/>
          <w:szCs w:val="22"/>
        </w:rPr>
        <w:t xml:space="preserve">, which consent the Buyer shall be absolutely entitled to withhold. </w:t>
      </w:r>
    </w:p>
    <w:p w14:paraId="2234AA21" w14:textId="77777777" w:rsidR="00446493" w:rsidRPr="00446493" w:rsidRDefault="00446493" w:rsidP="009A3C65">
      <w:pPr>
        <w:pStyle w:val="PlainText"/>
        <w:ind w:left="720" w:hanging="720"/>
        <w:rPr>
          <w:rFonts w:ascii="Arial" w:hAnsi="Arial" w:cs="Arial"/>
          <w:sz w:val="22"/>
          <w:szCs w:val="22"/>
        </w:rPr>
      </w:pPr>
    </w:p>
    <w:p w14:paraId="596F8A3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entitled to make copies of the Contract where such copies are </w:t>
      </w:r>
    </w:p>
    <w:p w14:paraId="2716D5E6"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required to enable it to supply the </w:t>
      </w:r>
      <w:r w:rsidR="00C14DC9">
        <w:rPr>
          <w:rFonts w:ascii="Arial" w:hAnsi="Arial" w:cs="Arial"/>
          <w:sz w:val="22"/>
          <w:szCs w:val="22"/>
        </w:rPr>
        <w:t>Service</w:t>
      </w:r>
      <w:r w:rsidRPr="00446493">
        <w:rPr>
          <w:rFonts w:ascii="Arial" w:hAnsi="Arial" w:cs="Arial"/>
          <w:sz w:val="22"/>
          <w:szCs w:val="22"/>
        </w:rPr>
        <w:t xml:space="preserve">s. </w:t>
      </w:r>
    </w:p>
    <w:p w14:paraId="32189194" w14:textId="77777777" w:rsidR="00446493" w:rsidRPr="00446493" w:rsidRDefault="00446493" w:rsidP="009A3C65">
      <w:pPr>
        <w:pStyle w:val="PlainText"/>
        <w:ind w:left="720" w:hanging="660"/>
        <w:rPr>
          <w:rFonts w:ascii="Arial" w:hAnsi="Arial" w:cs="Arial"/>
          <w:sz w:val="22"/>
          <w:szCs w:val="22"/>
        </w:rPr>
      </w:pPr>
    </w:p>
    <w:p w14:paraId="73959701"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Any and all intellectual property rights developed under this Contract or arising from </w:t>
      </w:r>
    </w:p>
    <w:p w14:paraId="4CCF0310" w14:textId="678DD1D3"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supply of the </w:t>
      </w:r>
      <w:r w:rsidR="00C14DC9">
        <w:rPr>
          <w:rFonts w:ascii="Arial" w:hAnsi="Arial" w:cs="Arial"/>
          <w:sz w:val="22"/>
          <w:szCs w:val="22"/>
        </w:rPr>
        <w:t>Service</w:t>
      </w:r>
      <w:r w:rsidRPr="00446493">
        <w:rPr>
          <w:rFonts w:ascii="Arial" w:hAnsi="Arial" w:cs="Arial"/>
          <w:sz w:val="22"/>
          <w:szCs w:val="22"/>
        </w:rPr>
        <w:t xml:space="preserve">s by the Supplier shall belong to the Buyer and the Supplier agrees that it shall execute or cause to be executed (by personnel if necessary) all deeds, documents and acts required to vest such intellectual property rights in the </w:t>
      </w:r>
      <w:r w:rsidR="00CD3333" w:rsidRPr="00446493">
        <w:rPr>
          <w:rFonts w:ascii="Arial" w:hAnsi="Arial" w:cs="Arial"/>
          <w:sz w:val="22"/>
          <w:szCs w:val="22"/>
        </w:rPr>
        <w:t>Buyer.</w:t>
      </w:r>
      <w:r w:rsidRPr="00446493">
        <w:rPr>
          <w:rFonts w:ascii="Arial" w:hAnsi="Arial" w:cs="Arial"/>
          <w:sz w:val="22"/>
          <w:szCs w:val="22"/>
        </w:rPr>
        <w:t xml:space="preserve">  </w:t>
      </w:r>
    </w:p>
    <w:p w14:paraId="3CB566D6" w14:textId="77777777" w:rsidR="00446493" w:rsidRPr="00446493" w:rsidRDefault="00446493" w:rsidP="009A3C65">
      <w:pPr>
        <w:pStyle w:val="PlainText"/>
        <w:ind w:left="720" w:hanging="720"/>
        <w:rPr>
          <w:rFonts w:ascii="Arial" w:hAnsi="Arial" w:cs="Arial"/>
          <w:sz w:val="22"/>
          <w:szCs w:val="22"/>
        </w:rPr>
      </w:pPr>
    </w:p>
    <w:p w14:paraId="1636FA69"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The Supplier shall indemnify the Buyer against any clai</w:t>
      </w:r>
      <w:r w:rsidR="00BE00F9">
        <w:rPr>
          <w:rFonts w:ascii="Arial" w:hAnsi="Arial" w:cs="Arial"/>
          <w:sz w:val="22"/>
          <w:szCs w:val="22"/>
        </w:rPr>
        <w:t xml:space="preserve">ms, liabilities, costs, losses, </w:t>
      </w:r>
    </w:p>
    <w:p w14:paraId="56313961" w14:textId="7A8C2FF2"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expenses, proceedings and damages arising out of any infringement or alleged infringement of any </w:t>
      </w:r>
      <w:r w:rsidR="00D939AC" w:rsidRPr="00446493">
        <w:rPr>
          <w:rFonts w:ascii="Arial" w:hAnsi="Arial" w:cs="Arial"/>
          <w:sz w:val="22"/>
          <w:szCs w:val="22"/>
        </w:rPr>
        <w:t>third-party</w:t>
      </w:r>
      <w:r w:rsidRPr="00446493">
        <w:rPr>
          <w:rFonts w:ascii="Arial" w:hAnsi="Arial" w:cs="Arial"/>
          <w:sz w:val="22"/>
          <w:szCs w:val="22"/>
        </w:rPr>
        <w:t xml:space="preserve"> intellectual property rights in connection with the supply of the </w:t>
      </w:r>
      <w:r w:rsidR="00CF319E">
        <w:rPr>
          <w:rFonts w:ascii="Arial" w:hAnsi="Arial" w:cs="Arial"/>
          <w:sz w:val="22"/>
          <w:szCs w:val="22"/>
        </w:rPr>
        <w:t>Services</w:t>
      </w:r>
      <w:r w:rsidRPr="00446493">
        <w:rPr>
          <w:rFonts w:ascii="Arial" w:hAnsi="Arial" w:cs="Arial"/>
          <w:sz w:val="22"/>
          <w:szCs w:val="22"/>
        </w:rPr>
        <w:t xml:space="preserve">. </w:t>
      </w:r>
    </w:p>
    <w:p w14:paraId="397310A9" w14:textId="77777777" w:rsidR="00446493" w:rsidRPr="00446493" w:rsidRDefault="00446493" w:rsidP="009A3C65">
      <w:pPr>
        <w:pStyle w:val="PlainText"/>
        <w:ind w:left="720" w:hanging="720"/>
        <w:rPr>
          <w:rFonts w:ascii="Arial" w:hAnsi="Arial" w:cs="Arial"/>
          <w:sz w:val="22"/>
          <w:szCs w:val="22"/>
        </w:rPr>
      </w:pPr>
    </w:p>
    <w:p w14:paraId="0E52F5BE"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Subject to Condition 3</w:t>
      </w:r>
      <w:r w:rsidR="00CF319E">
        <w:rPr>
          <w:rFonts w:ascii="Arial" w:hAnsi="Arial" w:cs="Arial"/>
          <w:sz w:val="22"/>
          <w:szCs w:val="22"/>
        </w:rPr>
        <w:t>6</w:t>
      </w:r>
      <w:r w:rsidRPr="00446493">
        <w:rPr>
          <w:rFonts w:ascii="Arial" w:hAnsi="Arial" w:cs="Arial"/>
          <w:sz w:val="22"/>
          <w:szCs w:val="22"/>
        </w:rPr>
        <w:t xml:space="preserve">.6, the Supplier shall notify the Buyer of and conduct any </w:t>
      </w:r>
    </w:p>
    <w:p w14:paraId="1FAA4567" w14:textId="73C6DAF4"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litigation arising from (including all negotiations in connection with) any claims, demands and actions in respect of any infringement or alleged infringement of any intellectual property rights. </w:t>
      </w:r>
      <w:r w:rsidR="00022377">
        <w:rPr>
          <w:rFonts w:ascii="Arial" w:hAnsi="Arial" w:cs="Arial"/>
          <w:sz w:val="22"/>
          <w:szCs w:val="22"/>
        </w:rPr>
        <w:t xml:space="preserve"> </w:t>
      </w:r>
      <w:r w:rsidRPr="00446493">
        <w:rPr>
          <w:rFonts w:ascii="Arial" w:hAnsi="Arial" w:cs="Arial"/>
          <w:sz w:val="22"/>
          <w:szCs w:val="22"/>
        </w:rPr>
        <w:t xml:space="preserve">The Buyer shall at the request of the Supplier, afford the Supplier all reasonable assistance for the purpose of contesting any such claims, demands and actions. The Supplier shall reimburse the Buyer for all costs and expenses (including, but not limited to legal costs and disbursements on a full indemnity basis) incurred in so doing. </w:t>
      </w:r>
    </w:p>
    <w:p w14:paraId="62354FEA" w14:textId="77777777" w:rsidR="00446493" w:rsidRPr="00446493" w:rsidRDefault="00446493" w:rsidP="009A3C65">
      <w:pPr>
        <w:pStyle w:val="PlainText"/>
        <w:ind w:left="720" w:hanging="720"/>
        <w:rPr>
          <w:rFonts w:ascii="Arial" w:hAnsi="Arial" w:cs="Arial"/>
          <w:sz w:val="22"/>
          <w:szCs w:val="22"/>
        </w:rPr>
      </w:pPr>
    </w:p>
    <w:p w14:paraId="3247B97F" w14:textId="77777777" w:rsidR="00446493" w:rsidRPr="00446493"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If so requested by the Buyer, the Supplier shall either: </w:t>
      </w:r>
    </w:p>
    <w:p w14:paraId="04A40FC9" w14:textId="77777777" w:rsidR="00446493" w:rsidRPr="00446493" w:rsidRDefault="00446493" w:rsidP="009A3C65">
      <w:pPr>
        <w:pStyle w:val="PlainText"/>
        <w:rPr>
          <w:rFonts w:ascii="Arial" w:hAnsi="Arial" w:cs="Arial"/>
          <w:sz w:val="22"/>
          <w:szCs w:val="22"/>
        </w:rPr>
      </w:pPr>
    </w:p>
    <w:p w14:paraId="24FE52E9"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6</w:t>
      </w:r>
      <w:r w:rsidRPr="00446493">
        <w:rPr>
          <w:rFonts w:ascii="Arial" w:hAnsi="Arial" w:cs="Arial"/>
          <w:sz w:val="22"/>
          <w:szCs w:val="22"/>
        </w:rPr>
        <w:t xml:space="preserve">.6.1 </w:t>
      </w:r>
      <w:r w:rsidRPr="00446493">
        <w:rPr>
          <w:rFonts w:ascii="Arial" w:hAnsi="Arial" w:cs="Arial"/>
          <w:sz w:val="22"/>
          <w:szCs w:val="22"/>
        </w:rPr>
        <w:tab/>
        <w:t xml:space="preserve">take all such steps as may be necessary to avoid the infringement or the alleged infringement of any intellectual property rights; or </w:t>
      </w:r>
    </w:p>
    <w:p w14:paraId="4BBF73A9" w14:textId="77777777" w:rsidR="00446493" w:rsidRPr="00446493" w:rsidRDefault="00446493" w:rsidP="007E4A6C">
      <w:pPr>
        <w:pStyle w:val="PlainText"/>
        <w:ind w:left="2160" w:hanging="660"/>
        <w:rPr>
          <w:rFonts w:ascii="Arial" w:hAnsi="Arial" w:cs="Arial"/>
          <w:sz w:val="22"/>
          <w:szCs w:val="22"/>
        </w:rPr>
      </w:pPr>
    </w:p>
    <w:p w14:paraId="0AC4EB05" w14:textId="0801DED1"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6</w:t>
      </w:r>
      <w:r w:rsidRPr="00446493">
        <w:rPr>
          <w:rFonts w:ascii="Arial" w:hAnsi="Arial" w:cs="Arial"/>
          <w:sz w:val="22"/>
          <w:szCs w:val="22"/>
        </w:rPr>
        <w:t xml:space="preserve">.6.2 </w:t>
      </w:r>
      <w:r w:rsidRPr="00446493">
        <w:rPr>
          <w:rFonts w:ascii="Arial" w:hAnsi="Arial" w:cs="Arial"/>
          <w:sz w:val="22"/>
          <w:szCs w:val="22"/>
        </w:rPr>
        <w:tab/>
        <w:t xml:space="preserve">procure such licence as may be necessary to continue the supply of the </w:t>
      </w:r>
      <w:r w:rsidR="00CF319E">
        <w:rPr>
          <w:rFonts w:ascii="Arial" w:hAnsi="Arial" w:cs="Arial"/>
          <w:sz w:val="22"/>
          <w:szCs w:val="22"/>
        </w:rPr>
        <w:t>Services</w:t>
      </w:r>
      <w:r w:rsidRPr="00446493">
        <w:rPr>
          <w:rFonts w:ascii="Arial" w:hAnsi="Arial" w:cs="Arial"/>
          <w:sz w:val="22"/>
          <w:szCs w:val="22"/>
        </w:rPr>
        <w:t xml:space="preserve"> without infringement, on terms which are reasonably acceptable to the </w:t>
      </w:r>
      <w:r w:rsidR="00CD3333" w:rsidRPr="00446493">
        <w:rPr>
          <w:rFonts w:ascii="Arial" w:hAnsi="Arial" w:cs="Arial"/>
          <w:sz w:val="22"/>
          <w:szCs w:val="22"/>
        </w:rPr>
        <w:t>Buyer.</w:t>
      </w:r>
      <w:r w:rsidRPr="00446493">
        <w:rPr>
          <w:rFonts w:ascii="Arial" w:hAnsi="Arial" w:cs="Arial"/>
          <w:sz w:val="22"/>
          <w:szCs w:val="22"/>
        </w:rPr>
        <w:t xml:space="preserve"> </w:t>
      </w:r>
    </w:p>
    <w:p w14:paraId="3F78E360" w14:textId="77777777" w:rsidR="00446493" w:rsidRPr="00446493" w:rsidRDefault="00446493" w:rsidP="009A3C65">
      <w:pPr>
        <w:pStyle w:val="PlainText"/>
        <w:rPr>
          <w:rFonts w:ascii="Arial" w:hAnsi="Arial" w:cs="Arial"/>
          <w:sz w:val="22"/>
          <w:szCs w:val="22"/>
        </w:rPr>
      </w:pPr>
    </w:p>
    <w:p w14:paraId="1BB7BB6F"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act as the bailee of any Data which may at any time be in the </w:t>
      </w:r>
    </w:p>
    <w:p w14:paraId="729E57D4" w14:textId="7C56135C"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Supplier’s possession or under its control and shall store such Data safely and separately from any data not relating to the supply of the </w:t>
      </w:r>
      <w:r w:rsidR="00CF319E">
        <w:rPr>
          <w:rFonts w:ascii="Arial" w:hAnsi="Arial" w:cs="Arial"/>
          <w:sz w:val="22"/>
          <w:szCs w:val="22"/>
        </w:rPr>
        <w:t>Services</w:t>
      </w:r>
      <w:r w:rsidRPr="00446493">
        <w:rPr>
          <w:rFonts w:ascii="Arial" w:hAnsi="Arial" w:cs="Arial"/>
          <w:sz w:val="22"/>
          <w:szCs w:val="22"/>
        </w:rPr>
        <w:t xml:space="preserve"> and in a manner which makes it readily identifiable as Data relating to this Contract and the Supplier shall at all times comply with the </w:t>
      </w:r>
      <w:r w:rsidRPr="002F5BCF">
        <w:rPr>
          <w:rFonts w:ascii="Arial" w:hAnsi="Arial" w:cs="Arial"/>
          <w:sz w:val="22"/>
          <w:szCs w:val="22"/>
        </w:rPr>
        <w:t xml:space="preserve">Data Protection Act </w:t>
      </w:r>
      <w:r w:rsidR="00AD1D6C" w:rsidRPr="002F5BCF">
        <w:rPr>
          <w:rFonts w:ascii="Arial" w:hAnsi="Arial" w:cs="Arial"/>
          <w:sz w:val="22"/>
          <w:szCs w:val="22"/>
        </w:rPr>
        <w:t>2018</w:t>
      </w:r>
      <w:r w:rsidRPr="002F5BCF">
        <w:rPr>
          <w:rFonts w:ascii="Arial" w:hAnsi="Arial" w:cs="Arial"/>
          <w:sz w:val="22"/>
          <w:szCs w:val="22"/>
        </w:rPr>
        <w:t xml:space="preserve"> and</w:t>
      </w:r>
      <w:r w:rsidRPr="00446493">
        <w:rPr>
          <w:rFonts w:ascii="Arial" w:hAnsi="Arial" w:cs="Arial"/>
          <w:sz w:val="22"/>
          <w:szCs w:val="22"/>
        </w:rPr>
        <w:t xml:space="preserve"> the Computer Misuse Act 1990 and shall give the Buyer (and</w:t>
      </w:r>
      <w:r w:rsidR="00022377">
        <w:rPr>
          <w:rFonts w:ascii="Arial" w:hAnsi="Arial" w:cs="Arial"/>
          <w:sz w:val="22"/>
          <w:szCs w:val="22"/>
        </w:rPr>
        <w:t xml:space="preserve"> </w:t>
      </w:r>
      <w:r w:rsidRPr="00446493">
        <w:rPr>
          <w:rFonts w:ascii="Arial" w:hAnsi="Arial" w:cs="Arial"/>
          <w:sz w:val="22"/>
          <w:szCs w:val="22"/>
        </w:rPr>
        <w:t>/</w:t>
      </w:r>
      <w:r w:rsidR="00022377">
        <w:rPr>
          <w:rFonts w:ascii="Arial" w:hAnsi="Arial" w:cs="Arial"/>
          <w:sz w:val="22"/>
          <w:szCs w:val="22"/>
        </w:rPr>
        <w:t xml:space="preserve"> </w:t>
      </w:r>
      <w:r w:rsidRPr="00446493">
        <w:rPr>
          <w:rFonts w:ascii="Arial" w:hAnsi="Arial" w:cs="Arial"/>
          <w:sz w:val="22"/>
          <w:szCs w:val="22"/>
        </w:rPr>
        <w:t xml:space="preserve">or persons nominated by the Buyer ) right of access to </w:t>
      </w:r>
      <w:r w:rsidR="00054275">
        <w:rPr>
          <w:rFonts w:ascii="Arial" w:hAnsi="Arial" w:cs="Arial"/>
          <w:sz w:val="22"/>
          <w:szCs w:val="22"/>
        </w:rPr>
        <w:t xml:space="preserve">any </w:t>
      </w:r>
      <w:r w:rsidRPr="00446493">
        <w:rPr>
          <w:rFonts w:ascii="Arial" w:hAnsi="Arial" w:cs="Arial"/>
          <w:sz w:val="22"/>
          <w:szCs w:val="22"/>
        </w:rPr>
        <w:t>premises used by the Supplier to moni</w:t>
      </w:r>
      <w:r w:rsidR="00CF319E">
        <w:rPr>
          <w:rFonts w:ascii="Arial" w:hAnsi="Arial" w:cs="Arial"/>
          <w:sz w:val="22"/>
          <w:szCs w:val="22"/>
        </w:rPr>
        <w:t>tor the supply of the Services</w:t>
      </w:r>
      <w:r w:rsidRPr="00446493">
        <w:rPr>
          <w:rFonts w:ascii="Arial" w:hAnsi="Arial" w:cs="Arial"/>
          <w:sz w:val="22"/>
          <w:szCs w:val="22"/>
        </w:rPr>
        <w:t xml:space="preserve"> and compliance with the Legislation. </w:t>
      </w:r>
    </w:p>
    <w:p w14:paraId="3F9C5D4C" w14:textId="77777777" w:rsidR="00446493" w:rsidRPr="00446493" w:rsidRDefault="00446493" w:rsidP="009A3C65">
      <w:pPr>
        <w:pStyle w:val="PlainText"/>
        <w:rPr>
          <w:rFonts w:ascii="Arial" w:hAnsi="Arial" w:cs="Arial"/>
          <w:sz w:val="22"/>
          <w:szCs w:val="22"/>
        </w:rPr>
      </w:pPr>
    </w:p>
    <w:p w14:paraId="6CB3FB0F" w14:textId="77777777" w:rsidR="00446493" w:rsidRPr="00446493" w:rsidRDefault="00446493" w:rsidP="009A3C65">
      <w:pPr>
        <w:pStyle w:val="Heading10"/>
        <w:numPr>
          <w:ilvl w:val="0"/>
          <w:numId w:val="9"/>
        </w:numPr>
        <w:rPr>
          <w:sz w:val="22"/>
          <w:szCs w:val="22"/>
        </w:rPr>
      </w:pPr>
      <w:bookmarkStart w:id="38" w:name="_Toc422258876"/>
      <w:r w:rsidRPr="00446493">
        <w:rPr>
          <w:sz w:val="22"/>
          <w:szCs w:val="22"/>
        </w:rPr>
        <w:t>Notices</w:t>
      </w:r>
      <w:bookmarkEnd w:id="38"/>
    </w:p>
    <w:p w14:paraId="4FB34F1B" w14:textId="77777777" w:rsidR="00446493" w:rsidRPr="00446493" w:rsidRDefault="00446493" w:rsidP="009A3C65">
      <w:pPr>
        <w:pStyle w:val="PlainText"/>
        <w:rPr>
          <w:rFonts w:ascii="Arial" w:hAnsi="Arial" w:cs="Arial"/>
          <w:sz w:val="22"/>
          <w:szCs w:val="22"/>
        </w:rPr>
      </w:pPr>
    </w:p>
    <w:p w14:paraId="2CEEA4F0" w14:textId="77777777" w:rsidR="00BE00F9" w:rsidRDefault="00446493" w:rsidP="00BE00F9">
      <w:pPr>
        <w:pStyle w:val="PlainText"/>
        <w:numPr>
          <w:ilvl w:val="1"/>
          <w:numId w:val="9"/>
        </w:numPr>
        <w:rPr>
          <w:rFonts w:ascii="Arial" w:hAnsi="Arial" w:cs="Arial"/>
          <w:sz w:val="22"/>
          <w:szCs w:val="22"/>
        </w:rPr>
      </w:pPr>
      <w:r w:rsidRPr="00446493">
        <w:rPr>
          <w:rFonts w:ascii="Arial" w:hAnsi="Arial" w:cs="Arial"/>
          <w:sz w:val="22"/>
          <w:szCs w:val="22"/>
        </w:rPr>
        <w:t xml:space="preserve">Notices under this Contract shall be given by sending them by electronic mail, </w:t>
      </w:r>
      <w:r w:rsidRPr="00BE00F9">
        <w:rPr>
          <w:rFonts w:ascii="Arial" w:hAnsi="Arial" w:cs="Arial"/>
          <w:sz w:val="22"/>
          <w:szCs w:val="22"/>
        </w:rPr>
        <w:t>pre-</w:t>
      </w:r>
    </w:p>
    <w:p w14:paraId="5A3A54C4" w14:textId="1EA444C7" w:rsidR="00446493" w:rsidRPr="00BE00F9" w:rsidRDefault="00446493" w:rsidP="00BE00F9">
      <w:pPr>
        <w:pStyle w:val="PlainText"/>
        <w:ind w:left="720"/>
        <w:rPr>
          <w:rFonts w:ascii="Arial" w:hAnsi="Arial" w:cs="Arial"/>
          <w:sz w:val="22"/>
          <w:szCs w:val="22"/>
        </w:rPr>
      </w:pPr>
      <w:r w:rsidRPr="00BE00F9">
        <w:rPr>
          <w:rFonts w:ascii="Arial" w:hAnsi="Arial" w:cs="Arial"/>
          <w:sz w:val="22"/>
          <w:szCs w:val="22"/>
        </w:rPr>
        <w:t xml:space="preserve">paid registered post, or personal delivery to the other Party at its address set out in the description of the Parties or to such other address notified in writing to the sender. Notices sent by registered post shall be deemed to have been received forty-eight (48) hours after sending (as evidenced by the sender’s receipt), notices sent by </w:t>
      </w:r>
      <w:r w:rsidRPr="00022377">
        <w:rPr>
          <w:rFonts w:ascii="Arial" w:hAnsi="Arial" w:cs="Arial"/>
          <w:strike/>
          <w:sz w:val="22"/>
          <w:szCs w:val="22"/>
        </w:rPr>
        <w:t>fax and</w:t>
      </w:r>
      <w:r w:rsidRPr="00BE00F9">
        <w:rPr>
          <w:rFonts w:ascii="Arial" w:hAnsi="Arial" w:cs="Arial"/>
          <w:sz w:val="22"/>
          <w:szCs w:val="22"/>
        </w:rPr>
        <w:t xml:space="preserve"> electronic mail shall be deemed to have been received on the first working </w:t>
      </w:r>
      <w:r w:rsidRPr="00BE00F9">
        <w:rPr>
          <w:rFonts w:ascii="Arial" w:hAnsi="Arial" w:cs="Arial"/>
          <w:sz w:val="22"/>
          <w:szCs w:val="22"/>
        </w:rPr>
        <w:lastRenderedPageBreak/>
        <w:t xml:space="preserve">day after sending and notices sent by personal delivery shall be deemed to have been received at the time delivery is acknowledged. </w:t>
      </w:r>
    </w:p>
    <w:p w14:paraId="0AD2CB48" w14:textId="77777777" w:rsidR="00446493" w:rsidRPr="00446493" w:rsidRDefault="00446493" w:rsidP="009A3C65">
      <w:pPr>
        <w:pStyle w:val="PlainText"/>
        <w:rPr>
          <w:rFonts w:ascii="Arial" w:hAnsi="Arial" w:cs="Arial"/>
          <w:sz w:val="22"/>
          <w:szCs w:val="22"/>
        </w:rPr>
      </w:pPr>
    </w:p>
    <w:p w14:paraId="53CD4818" w14:textId="77777777" w:rsidR="00446493" w:rsidRPr="00446493" w:rsidRDefault="00446493" w:rsidP="009A3C65">
      <w:pPr>
        <w:pStyle w:val="Heading10"/>
        <w:numPr>
          <w:ilvl w:val="0"/>
          <w:numId w:val="9"/>
        </w:numPr>
        <w:rPr>
          <w:sz w:val="22"/>
          <w:szCs w:val="22"/>
        </w:rPr>
      </w:pPr>
      <w:bookmarkStart w:id="39" w:name="_Toc422258877"/>
      <w:r w:rsidRPr="00446493">
        <w:rPr>
          <w:sz w:val="22"/>
          <w:szCs w:val="22"/>
        </w:rPr>
        <w:t>Gratuities, Tips and Charges</w:t>
      </w:r>
      <w:bookmarkEnd w:id="39"/>
    </w:p>
    <w:p w14:paraId="0553B0BE" w14:textId="77777777" w:rsidR="00446493" w:rsidRPr="00446493" w:rsidRDefault="00446493" w:rsidP="009A3C65">
      <w:pPr>
        <w:pStyle w:val="PlainText"/>
        <w:rPr>
          <w:rFonts w:ascii="Arial" w:hAnsi="Arial" w:cs="Arial"/>
          <w:sz w:val="22"/>
          <w:szCs w:val="22"/>
        </w:rPr>
      </w:pPr>
    </w:p>
    <w:p w14:paraId="76B00B56"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whether itself or by any of the Supplier’s personnel engaged in </w:t>
      </w:r>
    </w:p>
    <w:p w14:paraId="5AAFE9C9" w14:textId="2D5A8E50" w:rsidR="00446493" w:rsidRPr="00446493" w:rsidRDefault="00C14DC9" w:rsidP="00BE00F9">
      <w:pPr>
        <w:pStyle w:val="PlainText"/>
        <w:ind w:left="720"/>
        <w:rPr>
          <w:rFonts w:ascii="Arial" w:hAnsi="Arial" w:cs="Arial"/>
          <w:sz w:val="22"/>
          <w:szCs w:val="22"/>
        </w:rPr>
      </w:pPr>
      <w:r>
        <w:rPr>
          <w:rFonts w:ascii="Arial" w:hAnsi="Arial" w:cs="Arial"/>
          <w:sz w:val="22"/>
          <w:szCs w:val="22"/>
        </w:rPr>
        <w:t>the delivery of the Services</w:t>
      </w:r>
      <w:r w:rsidR="00446493" w:rsidRPr="00446493">
        <w:rPr>
          <w:rFonts w:ascii="Arial" w:hAnsi="Arial" w:cs="Arial"/>
          <w:sz w:val="22"/>
          <w:szCs w:val="22"/>
        </w:rPr>
        <w:t xml:space="preserve"> </w:t>
      </w:r>
      <w:r w:rsidR="00D939AC" w:rsidRPr="00446493">
        <w:rPr>
          <w:rFonts w:ascii="Arial" w:hAnsi="Arial" w:cs="Arial"/>
          <w:sz w:val="22"/>
          <w:szCs w:val="22"/>
        </w:rPr>
        <w:t>accepts</w:t>
      </w:r>
      <w:r w:rsidR="00446493" w:rsidRPr="00446493">
        <w:rPr>
          <w:rFonts w:ascii="Arial" w:hAnsi="Arial" w:cs="Arial"/>
          <w:sz w:val="22"/>
          <w:szCs w:val="22"/>
        </w:rPr>
        <w:t xml:space="preserve"> any gratuity, tip or any form of money taking or reward, collection</w:t>
      </w:r>
      <w:r>
        <w:rPr>
          <w:rFonts w:ascii="Arial" w:hAnsi="Arial" w:cs="Arial"/>
          <w:sz w:val="22"/>
          <w:szCs w:val="22"/>
        </w:rPr>
        <w:t xml:space="preserve"> or charge for any part of the Service</w:t>
      </w:r>
      <w:r w:rsidR="00446493" w:rsidRPr="00446493">
        <w:rPr>
          <w:rFonts w:ascii="Arial" w:hAnsi="Arial" w:cs="Arial"/>
          <w:sz w:val="22"/>
          <w:szCs w:val="22"/>
        </w:rPr>
        <w:t xml:space="preserve">s other than bona fide charges approved by the Buyer. </w:t>
      </w:r>
    </w:p>
    <w:p w14:paraId="29A8B47D" w14:textId="77777777" w:rsidR="00446493" w:rsidRPr="00446493" w:rsidRDefault="00446493" w:rsidP="009A3C65">
      <w:pPr>
        <w:pStyle w:val="PlainText"/>
        <w:rPr>
          <w:rFonts w:ascii="Arial" w:hAnsi="Arial" w:cs="Arial"/>
          <w:sz w:val="22"/>
          <w:szCs w:val="22"/>
        </w:rPr>
      </w:pPr>
    </w:p>
    <w:p w14:paraId="4820EB8A" w14:textId="77777777" w:rsidR="00446493" w:rsidRPr="00446493" w:rsidRDefault="00446493" w:rsidP="009A3C65">
      <w:pPr>
        <w:pStyle w:val="Heading10"/>
        <w:numPr>
          <w:ilvl w:val="0"/>
          <w:numId w:val="9"/>
        </w:numPr>
        <w:rPr>
          <w:sz w:val="22"/>
          <w:szCs w:val="22"/>
        </w:rPr>
      </w:pPr>
      <w:bookmarkStart w:id="40" w:name="_Toc422258878"/>
      <w:r w:rsidRPr="00446493">
        <w:rPr>
          <w:sz w:val="22"/>
          <w:szCs w:val="22"/>
        </w:rPr>
        <w:t>Entire Agreement and Survival of Provisions</w:t>
      </w:r>
      <w:bookmarkEnd w:id="40"/>
    </w:p>
    <w:p w14:paraId="31F8D597" w14:textId="77777777" w:rsidR="00446493" w:rsidRPr="00446493" w:rsidRDefault="00446493" w:rsidP="009A3C65">
      <w:pPr>
        <w:pStyle w:val="PlainText"/>
        <w:rPr>
          <w:rFonts w:ascii="Arial" w:hAnsi="Arial" w:cs="Arial"/>
          <w:sz w:val="22"/>
          <w:szCs w:val="22"/>
        </w:rPr>
      </w:pPr>
    </w:p>
    <w:p w14:paraId="3226CE22"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This Contract supersedes all prior agreements and arrangements of whatever nature </w:t>
      </w:r>
    </w:p>
    <w:p w14:paraId="15BEC4BF" w14:textId="6ABDA350"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and sets out the entire agreement and understanding between the Parties relating to the </w:t>
      </w:r>
      <w:r w:rsidR="00CF319E">
        <w:rPr>
          <w:rFonts w:ascii="Arial" w:hAnsi="Arial" w:cs="Arial"/>
          <w:sz w:val="22"/>
          <w:szCs w:val="22"/>
        </w:rPr>
        <w:t>Services</w:t>
      </w:r>
      <w:r w:rsidRPr="00446493">
        <w:rPr>
          <w:rFonts w:ascii="Arial" w:hAnsi="Arial" w:cs="Arial"/>
          <w:sz w:val="22"/>
          <w:szCs w:val="22"/>
        </w:rPr>
        <w:t xml:space="preserve">. </w:t>
      </w:r>
      <w:r w:rsidR="00022377">
        <w:rPr>
          <w:rFonts w:ascii="Arial" w:hAnsi="Arial" w:cs="Arial"/>
          <w:sz w:val="22"/>
          <w:szCs w:val="22"/>
        </w:rPr>
        <w:t xml:space="preserve"> </w:t>
      </w:r>
      <w:r w:rsidRPr="00446493">
        <w:rPr>
          <w:rFonts w:ascii="Arial" w:hAnsi="Arial" w:cs="Arial"/>
          <w:sz w:val="22"/>
          <w:szCs w:val="22"/>
        </w:rPr>
        <w:t xml:space="preserve">Unless otherwise stated herein, this Contract applies in place of and prevails over any other terms, conditions and prior representations, whether contained in correspondence or implied by custom or law. Nothing in this Contract shall limit or otherwise exclude liability for fraudulent statements or misrepresentations made by any Party. </w:t>
      </w:r>
    </w:p>
    <w:p w14:paraId="528E976C" w14:textId="77777777" w:rsidR="00446493" w:rsidRPr="00446493" w:rsidRDefault="00446493" w:rsidP="009A3C65">
      <w:pPr>
        <w:pStyle w:val="PlainText"/>
        <w:ind w:left="720" w:hanging="720"/>
        <w:rPr>
          <w:rFonts w:ascii="Arial" w:hAnsi="Arial" w:cs="Arial"/>
          <w:sz w:val="22"/>
          <w:szCs w:val="22"/>
        </w:rPr>
      </w:pPr>
    </w:p>
    <w:p w14:paraId="4353E16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rights and obligations which expressly or by their nature are intended to survive </w:t>
      </w:r>
    </w:p>
    <w:p w14:paraId="03FA033C" w14:textId="4DA5D211"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expiry or termination of this Contract shall so survive </w:t>
      </w:r>
      <w:r w:rsidR="00CD3333" w:rsidRPr="00446493">
        <w:rPr>
          <w:rFonts w:ascii="Arial" w:hAnsi="Arial" w:cs="Arial"/>
          <w:sz w:val="22"/>
          <w:szCs w:val="22"/>
        </w:rPr>
        <w:t>and bind</w:t>
      </w:r>
      <w:r w:rsidRPr="00446493">
        <w:rPr>
          <w:rFonts w:ascii="Arial" w:hAnsi="Arial" w:cs="Arial"/>
          <w:sz w:val="22"/>
          <w:szCs w:val="22"/>
        </w:rPr>
        <w:t xml:space="preserve"> the Parties their successors and assigns. </w:t>
      </w:r>
    </w:p>
    <w:p w14:paraId="295AC2BB" w14:textId="77777777" w:rsidR="00446493" w:rsidRDefault="00446493" w:rsidP="009A3C65">
      <w:pPr>
        <w:pStyle w:val="PlainText"/>
        <w:rPr>
          <w:rFonts w:ascii="Arial" w:hAnsi="Arial" w:cs="Arial"/>
          <w:sz w:val="22"/>
          <w:szCs w:val="22"/>
        </w:rPr>
      </w:pPr>
    </w:p>
    <w:p w14:paraId="19ED40AD" w14:textId="77777777" w:rsidR="002D7934" w:rsidRPr="00446493" w:rsidRDefault="002D7934" w:rsidP="009A3C65">
      <w:pPr>
        <w:pStyle w:val="PlainText"/>
        <w:rPr>
          <w:rFonts w:ascii="Arial" w:hAnsi="Arial" w:cs="Arial"/>
          <w:sz w:val="22"/>
          <w:szCs w:val="22"/>
        </w:rPr>
      </w:pPr>
    </w:p>
    <w:p w14:paraId="3DD6DDED" w14:textId="77777777" w:rsidR="00446493" w:rsidRPr="00446493" w:rsidRDefault="00446493" w:rsidP="009A3C65">
      <w:pPr>
        <w:pStyle w:val="Heading10"/>
        <w:numPr>
          <w:ilvl w:val="0"/>
          <w:numId w:val="9"/>
        </w:numPr>
        <w:rPr>
          <w:sz w:val="22"/>
          <w:szCs w:val="22"/>
        </w:rPr>
      </w:pPr>
      <w:bookmarkStart w:id="41" w:name="_Toc422258879"/>
      <w:r w:rsidRPr="00446493">
        <w:rPr>
          <w:sz w:val="22"/>
          <w:szCs w:val="22"/>
        </w:rPr>
        <w:t>Force Majeure</w:t>
      </w:r>
      <w:bookmarkEnd w:id="41"/>
      <w:r w:rsidRPr="00446493">
        <w:rPr>
          <w:sz w:val="22"/>
          <w:szCs w:val="22"/>
        </w:rPr>
        <w:t xml:space="preserve"> </w:t>
      </w:r>
    </w:p>
    <w:p w14:paraId="770CA5F6" w14:textId="77777777" w:rsidR="00446493" w:rsidRPr="00446493" w:rsidRDefault="00446493" w:rsidP="009A3C65">
      <w:pPr>
        <w:pStyle w:val="PlainText"/>
        <w:ind w:left="720" w:hanging="720"/>
        <w:rPr>
          <w:rFonts w:ascii="Arial" w:hAnsi="Arial" w:cs="Arial"/>
          <w:sz w:val="22"/>
          <w:szCs w:val="22"/>
        </w:rPr>
      </w:pPr>
    </w:p>
    <w:p w14:paraId="3B47B88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If a Force Majeure event arises on or following the date of this Contract (irrespective </w:t>
      </w:r>
    </w:p>
    <w:p w14:paraId="497F6EC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of the fact that this Contract may then be conditional) which directly causes the Supplier to be materially unable to comply with any of its obligations hereunder, the Supplier and the Buyer may agree such terms as are appropriate for the continued performance of the Contract. If no such terms are agreed within one (1) month of the commencement of the said event, and such event is continuing or its consequence remains such that the Supplier is materially unable to comply with its obligations, the Parties hereby agree that the Contract shall thereupon terminate, subject to the provisions of Condition </w:t>
      </w:r>
      <w:r w:rsidR="00BA272B">
        <w:rPr>
          <w:rFonts w:ascii="Arial" w:hAnsi="Arial" w:cs="Arial"/>
          <w:sz w:val="22"/>
          <w:szCs w:val="22"/>
        </w:rPr>
        <w:t>18</w:t>
      </w:r>
      <w:r w:rsidRPr="00446493">
        <w:rPr>
          <w:rFonts w:ascii="Arial" w:hAnsi="Arial" w:cs="Arial"/>
          <w:sz w:val="22"/>
          <w:szCs w:val="22"/>
        </w:rPr>
        <w:t xml:space="preserve"> (Termination). Failure by the Supplier to comply with its contractual obligations by reason of a Force Majeure event shall not constitute a breach of contract. </w:t>
      </w:r>
    </w:p>
    <w:p w14:paraId="38CACB86" w14:textId="77777777" w:rsidR="00446493" w:rsidRPr="00446493" w:rsidRDefault="00446493" w:rsidP="009A3C65">
      <w:pPr>
        <w:pStyle w:val="PlainText"/>
        <w:ind w:left="720" w:hanging="720"/>
        <w:rPr>
          <w:rFonts w:ascii="Arial" w:hAnsi="Arial" w:cs="Arial"/>
          <w:sz w:val="22"/>
          <w:szCs w:val="22"/>
        </w:rPr>
      </w:pPr>
    </w:p>
    <w:p w14:paraId="56EEA2BA"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For the avoidance of doubt, it is hereby expressly agreed that industrial relations </w:t>
      </w:r>
    </w:p>
    <w:p w14:paraId="1BE5AB9D"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difficulties, failure to meet any foreseen regulatory changes and failure to provide adequate premises, equipment, materials, consumables and/or staff or similar matters, which a prudent and diligent Supplier could have avoided with the application of foresight, are not to be considered as events of Force Majeure or Acts of God. </w:t>
      </w:r>
    </w:p>
    <w:p w14:paraId="54F56B0B" w14:textId="77777777" w:rsidR="00446493" w:rsidRPr="00446493" w:rsidRDefault="00446493" w:rsidP="009A3C65">
      <w:pPr>
        <w:pStyle w:val="PlainText"/>
        <w:ind w:firstLine="60"/>
        <w:rPr>
          <w:rFonts w:ascii="Arial" w:hAnsi="Arial" w:cs="Arial"/>
          <w:sz w:val="22"/>
          <w:szCs w:val="22"/>
        </w:rPr>
      </w:pPr>
    </w:p>
    <w:p w14:paraId="661869FF" w14:textId="77777777" w:rsidR="00446493" w:rsidRPr="00446493" w:rsidRDefault="00446493" w:rsidP="009A3C65">
      <w:pPr>
        <w:pStyle w:val="Heading10"/>
        <w:numPr>
          <w:ilvl w:val="0"/>
          <w:numId w:val="9"/>
        </w:numPr>
        <w:rPr>
          <w:sz w:val="22"/>
          <w:szCs w:val="22"/>
        </w:rPr>
      </w:pPr>
      <w:bookmarkStart w:id="42" w:name="_Toc422258880"/>
      <w:r w:rsidRPr="00446493">
        <w:rPr>
          <w:sz w:val="22"/>
          <w:szCs w:val="22"/>
        </w:rPr>
        <w:t>Costs</w:t>
      </w:r>
      <w:bookmarkEnd w:id="42"/>
    </w:p>
    <w:p w14:paraId="51A75625" w14:textId="77777777" w:rsidR="00446493" w:rsidRPr="00446493" w:rsidRDefault="00446493" w:rsidP="009A3C65">
      <w:pPr>
        <w:pStyle w:val="PlainText"/>
        <w:rPr>
          <w:rFonts w:ascii="Arial" w:hAnsi="Arial" w:cs="Arial"/>
          <w:sz w:val="22"/>
          <w:szCs w:val="22"/>
        </w:rPr>
      </w:pPr>
    </w:p>
    <w:p w14:paraId="1BA0A29C"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Each party shall bear their own costs of and incidental to the preparation of this </w:t>
      </w:r>
    </w:p>
    <w:p w14:paraId="7C8AF3FD"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Contract. </w:t>
      </w:r>
    </w:p>
    <w:p w14:paraId="79BF2F63" w14:textId="77777777" w:rsidR="00446493" w:rsidRPr="00446493" w:rsidRDefault="00446493" w:rsidP="009A3C65">
      <w:pPr>
        <w:pStyle w:val="PlainText"/>
        <w:ind w:firstLine="60"/>
        <w:rPr>
          <w:rFonts w:ascii="Arial" w:hAnsi="Arial" w:cs="Arial"/>
          <w:sz w:val="22"/>
          <w:szCs w:val="22"/>
        </w:rPr>
      </w:pPr>
    </w:p>
    <w:p w14:paraId="3689DA2F" w14:textId="77777777" w:rsidR="00446493" w:rsidRPr="00446493" w:rsidRDefault="00446493" w:rsidP="009A3C65">
      <w:pPr>
        <w:pStyle w:val="Heading10"/>
        <w:numPr>
          <w:ilvl w:val="0"/>
          <w:numId w:val="9"/>
        </w:numPr>
        <w:rPr>
          <w:sz w:val="22"/>
          <w:szCs w:val="22"/>
        </w:rPr>
      </w:pPr>
      <w:bookmarkStart w:id="43" w:name="_Toc422258881"/>
      <w:r w:rsidRPr="00446493">
        <w:rPr>
          <w:sz w:val="22"/>
          <w:szCs w:val="22"/>
        </w:rPr>
        <w:t>Variations</w:t>
      </w:r>
      <w:bookmarkEnd w:id="43"/>
    </w:p>
    <w:p w14:paraId="6184023B" w14:textId="77777777" w:rsidR="00446493" w:rsidRPr="00446493" w:rsidRDefault="00446493" w:rsidP="009A3C65">
      <w:pPr>
        <w:pStyle w:val="PlainText"/>
        <w:rPr>
          <w:rFonts w:ascii="Arial" w:hAnsi="Arial" w:cs="Arial"/>
          <w:sz w:val="22"/>
          <w:szCs w:val="22"/>
        </w:rPr>
      </w:pPr>
    </w:p>
    <w:p w14:paraId="2056846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No Variation to the terms of this Contract shall be effective or binding unless agreed </w:t>
      </w:r>
    </w:p>
    <w:p w14:paraId="322122C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lastRenderedPageBreak/>
        <w:t xml:space="preserve">with the Buyer and recorded in writing. Such amendments will form an addendum to this Contract. </w:t>
      </w:r>
    </w:p>
    <w:p w14:paraId="3C400635" w14:textId="77777777" w:rsidR="00446493" w:rsidRPr="00446493" w:rsidRDefault="00446493" w:rsidP="009A3C65">
      <w:pPr>
        <w:pStyle w:val="PlainText"/>
        <w:rPr>
          <w:rFonts w:ascii="Arial" w:hAnsi="Arial" w:cs="Arial"/>
          <w:sz w:val="22"/>
          <w:szCs w:val="22"/>
        </w:rPr>
      </w:pPr>
    </w:p>
    <w:p w14:paraId="7F3AF7E4" w14:textId="77777777" w:rsidR="00446493" w:rsidRPr="00446493" w:rsidRDefault="00446493" w:rsidP="009A3C65">
      <w:pPr>
        <w:pStyle w:val="Heading10"/>
        <w:numPr>
          <w:ilvl w:val="0"/>
          <w:numId w:val="9"/>
        </w:numPr>
        <w:rPr>
          <w:sz w:val="22"/>
          <w:szCs w:val="22"/>
        </w:rPr>
      </w:pPr>
      <w:bookmarkStart w:id="44" w:name="_Toc422258882"/>
      <w:r w:rsidRPr="00446493">
        <w:rPr>
          <w:sz w:val="22"/>
          <w:szCs w:val="22"/>
        </w:rPr>
        <w:t>Contracts (Rights of Third Parties) Act 1999</w:t>
      </w:r>
      <w:bookmarkEnd w:id="44"/>
    </w:p>
    <w:p w14:paraId="1444E176" w14:textId="77777777" w:rsidR="00446493" w:rsidRPr="00446493" w:rsidRDefault="00446493" w:rsidP="009A3C65">
      <w:pPr>
        <w:pStyle w:val="PlainText"/>
        <w:rPr>
          <w:rFonts w:ascii="Arial" w:hAnsi="Arial" w:cs="Arial"/>
          <w:sz w:val="22"/>
          <w:szCs w:val="22"/>
        </w:rPr>
      </w:pPr>
    </w:p>
    <w:p w14:paraId="318A3A9E"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Unless expressly stated nothing in this Contract or any agreement referred to herein </w:t>
      </w:r>
    </w:p>
    <w:p w14:paraId="1EF7959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will create rights pursuant to the Contracts (Rights of Third Parties) Act 1999 in favour of anyone other than the Parties to this Contract.</w:t>
      </w:r>
    </w:p>
    <w:p w14:paraId="1B31B12C" w14:textId="77777777" w:rsidR="00446493" w:rsidRPr="00446493" w:rsidRDefault="00446493" w:rsidP="009A3C65">
      <w:pPr>
        <w:pStyle w:val="PlainText"/>
        <w:rPr>
          <w:rFonts w:ascii="Arial" w:hAnsi="Arial" w:cs="Arial"/>
          <w:sz w:val="22"/>
          <w:szCs w:val="22"/>
        </w:rPr>
      </w:pPr>
    </w:p>
    <w:p w14:paraId="5C66A220" w14:textId="77777777" w:rsidR="00446493" w:rsidRPr="00446493" w:rsidRDefault="00446493" w:rsidP="009A3C65">
      <w:pPr>
        <w:pStyle w:val="Heading10"/>
        <w:numPr>
          <w:ilvl w:val="0"/>
          <w:numId w:val="9"/>
        </w:numPr>
        <w:rPr>
          <w:sz w:val="22"/>
          <w:szCs w:val="22"/>
        </w:rPr>
      </w:pPr>
      <w:bookmarkStart w:id="45" w:name="_Toc422258883"/>
      <w:r w:rsidRPr="00446493">
        <w:rPr>
          <w:sz w:val="22"/>
          <w:szCs w:val="22"/>
        </w:rPr>
        <w:t>Waiver</w:t>
      </w:r>
      <w:bookmarkEnd w:id="45"/>
    </w:p>
    <w:p w14:paraId="686687DB" w14:textId="77777777" w:rsidR="00446493" w:rsidRPr="00446493" w:rsidRDefault="00446493" w:rsidP="009A3C65">
      <w:pPr>
        <w:pStyle w:val="PlainText"/>
        <w:ind w:left="720" w:hanging="720"/>
        <w:rPr>
          <w:rFonts w:ascii="Arial" w:hAnsi="Arial" w:cs="Arial"/>
          <w:sz w:val="22"/>
          <w:szCs w:val="22"/>
        </w:rPr>
      </w:pPr>
    </w:p>
    <w:p w14:paraId="4076BB6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Failure by any Party at any time or for any period to enforce any one or more </w:t>
      </w:r>
    </w:p>
    <w:p w14:paraId="2600D010"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of the provisions of the Contract or to require performance by the other Party of any of the provisions of the Contract shall not: </w:t>
      </w:r>
    </w:p>
    <w:p w14:paraId="083AC7A3" w14:textId="77777777" w:rsidR="00446493" w:rsidRPr="00446493" w:rsidRDefault="00446493" w:rsidP="009A3C65">
      <w:pPr>
        <w:pStyle w:val="PlainText"/>
        <w:ind w:left="720"/>
        <w:rPr>
          <w:rFonts w:ascii="Arial" w:hAnsi="Arial" w:cs="Arial"/>
          <w:sz w:val="22"/>
          <w:szCs w:val="22"/>
        </w:rPr>
      </w:pPr>
    </w:p>
    <w:p w14:paraId="5209792D"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constitute or be construed as a waiver of any such provision or the right at </w:t>
      </w:r>
    </w:p>
    <w:p w14:paraId="507A9FB1" w14:textId="77777777" w:rsidR="00446493" w:rsidRPr="00446493" w:rsidRDefault="00446493" w:rsidP="00BE00F9">
      <w:pPr>
        <w:pStyle w:val="PlainText"/>
        <w:ind w:left="1224" w:firstLine="216"/>
        <w:rPr>
          <w:rFonts w:ascii="Arial" w:hAnsi="Arial" w:cs="Arial"/>
          <w:sz w:val="22"/>
          <w:szCs w:val="22"/>
        </w:rPr>
      </w:pPr>
      <w:r w:rsidRPr="00446493">
        <w:rPr>
          <w:rFonts w:ascii="Arial" w:hAnsi="Arial" w:cs="Arial"/>
          <w:sz w:val="22"/>
          <w:szCs w:val="22"/>
        </w:rPr>
        <w:t xml:space="preserve">any time subsequently to enforce all terms and conditions of the Contract; nor  </w:t>
      </w:r>
    </w:p>
    <w:p w14:paraId="0B4D3C2B" w14:textId="77777777" w:rsidR="00446493" w:rsidRPr="00446493" w:rsidRDefault="00446493" w:rsidP="009A3C65">
      <w:pPr>
        <w:pStyle w:val="PlainText"/>
        <w:ind w:left="720" w:hanging="720"/>
        <w:rPr>
          <w:rFonts w:ascii="Arial" w:hAnsi="Arial" w:cs="Arial"/>
          <w:sz w:val="22"/>
          <w:szCs w:val="22"/>
        </w:rPr>
      </w:pPr>
    </w:p>
    <w:p w14:paraId="2D0A028E"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affect the validity of the Contract or any part thereof or the right of the Buyer </w:t>
      </w:r>
      <w:r w:rsidR="00BE00F9">
        <w:rPr>
          <w:rFonts w:ascii="Arial" w:hAnsi="Arial" w:cs="Arial"/>
          <w:sz w:val="22"/>
          <w:szCs w:val="22"/>
        </w:rPr>
        <w:t xml:space="preserve">  </w:t>
      </w:r>
    </w:p>
    <w:p w14:paraId="7410DF9E" w14:textId="77777777" w:rsidR="00446493" w:rsidRPr="00446493" w:rsidRDefault="00446493" w:rsidP="00BE00F9">
      <w:pPr>
        <w:pStyle w:val="PlainText"/>
        <w:ind w:left="864" w:firstLine="576"/>
        <w:rPr>
          <w:rFonts w:ascii="Arial" w:hAnsi="Arial" w:cs="Arial"/>
          <w:sz w:val="22"/>
          <w:szCs w:val="22"/>
        </w:rPr>
      </w:pPr>
      <w:r w:rsidRPr="00446493">
        <w:rPr>
          <w:rFonts w:ascii="Arial" w:hAnsi="Arial" w:cs="Arial"/>
          <w:sz w:val="22"/>
          <w:szCs w:val="22"/>
        </w:rPr>
        <w:t xml:space="preserve">to enforce any provision in accordance with its terms. </w:t>
      </w:r>
    </w:p>
    <w:p w14:paraId="465FAF07" w14:textId="77777777" w:rsidR="00446493" w:rsidRPr="00446493" w:rsidRDefault="00446493" w:rsidP="009A3C65">
      <w:pPr>
        <w:pStyle w:val="PlainText"/>
        <w:rPr>
          <w:rFonts w:ascii="Arial" w:hAnsi="Arial" w:cs="Arial"/>
          <w:sz w:val="22"/>
          <w:szCs w:val="22"/>
        </w:rPr>
      </w:pPr>
    </w:p>
    <w:p w14:paraId="5FCA787B" w14:textId="77777777" w:rsidR="00446493" w:rsidRPr="00446493" w:rsidRDefault="00446493" w:rsidP="009A3C65">
      <w:pPr>
        <w:pStyle w:val="PlainText"/>
        <w:rPr>
          <w:rFonts w:ascii="Arial" w:hAnsi="Arial" w:cs="Arial"/>
          <w:sz w:val="22"/>
          <w:szCs w:val="22"/>
        </w:rPr>
      </w:pPr>
    </w:p>
    <w:p w14:paraId="757CF7D3" w14:textId="77777777" w:rsidR="00446493" w:rsidRPr="00446493" w:rsidRDefault="00446493" w:rsidP="009A3C65">
      <w:pPr>
        <w:pStyle w:val="Heading10"/>
        <w:numPr>
          <w:ilvl w:val="0"/>
          <w:numId w:val="9"/>
        </w:numPr>
        <w:rPr>
          <w:sz w:val="22"/>
          <w:szCs w:val="22"/>
        </w:rPr>
      </w:pPr>
      <w:bookmarkStart w:id="46" w:name="_Toc422258884"/>
      <w:r w:rsidRPr="00446493">
        <w:rPr>
          <w:sz w:val="22"/>
          <w:szCs w:val="22"/>
        </w:rPr>
        <w:t>Good Faith</w:t>
      </w:r>
      <w:bookmarkEnd w:id="46"/>
    </w:p>
    <w:p w14:paraId="563C3E21" w14:textId="77777777" w:rsidR="00446493" w:rsidRPr="00446493" w:rsidRDefault="00446493" w:rsidP="009A3C65">
      <w:pPr>
        <w:pStyle w:val="PlainText"/>
        <w:ind w:left="720" w:hanging="720"/>
        <w:rPr>
          <w:rFonts w:ascii="Arial" w:hAnsi="Arial" w:cs="Arial"/>
          <w:sz w:val="22"/>
          <w:szCs w:val="22"/>
        </w:rPr>
      </w:pPr>
    </w:p>
    <w:p w14:paraId="60286827"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Both parties agree that they will work together in good faith in an open, proactive and </w:t>
      </w:r>
    </w:p>
    <w:p w14:paraId="09309D27"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co-operative manner throughout the Term.</w:t>
      </w:r>
    </w:p>
    <w:p w14:paraId="290993BF" w14:textId="77777777" w:rsidR="00446493" w:rsidRPr="00446493" w:rsidRDefault="00446493" w:rsidP="009A3C65">
      <w:pPr>
        <w:pStyle w:val="PlainText"/>
        <w:rPr>
          <w:rFonts w:ascii="Arial" w:hAnsi="Arial" w:cs="Arial"/>
          <w:sz w:val="22"/>
          <w:szCs w:val="22"/>
        </w:rPr>
      </w:pPr>
    </w:p>
    <w:p w14:paraId="6F75D12A" w14:textId="77777777" w:rsidR="00446493" w:rsidRPr="00446493" w:rsidRDefault="00446493" w:rsidP="009A3C65">
      <w:pPr>
        <w:pStyle w:val="Heading10"/>
        <w:numPr>
          <w:ilvl w:val="0"/>
          <w:numId w:val="9"/>
        </w:numPr>
        <w:rPr>
          <w:sz w:val="22"/>
          <w:szCs w:val="22"/>
        </w:rPr>
      </w:pPr>
      <w:bookmarkStart w:id="47" w:name="_Toc422258885"/>
      <w:r w:rsidRPr="00446493">
        <w:rPr>
          <w:sz w:val="22"/>
          <w:szCs w:val="22"/>
        </w:rPr>
        <w:t>Law and Jurisdiction</w:t>
      </w:r>
      <w:bookmarkEnd w:id="47"/>
    </w:p>
    <w:p w14:paraId="15E61CBD" w14:textId="77777777" w:rsidR="00446493" w:rsidRPr="00446493" w:rsidRDefault="00446493" w:rsidP="009A3C65">
      <w:pPr>
        <w:pStyle w:val="PlainText"/>
        <w:ind w:left="720" w:hanging="720"/>
        <w:rPr>
          <w:rFonts w:ascii="Arial" w:hAnsi="Arial" w:cs="Arial"/>
          <w:sz w:val="22"/>
          <w:szCs w:val="22"/>
        </w:rPr>
      </w:pPr>
    </w:p>
    <w:p w14:paraId="37E94877"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Contract shall be governed by and construed in accordance with the Laws of </w:t>
      </w:r>
    </w:p>
    <w:p w14:paraId="0B8DD3DA"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England and the Parties submit to the exclusive jurisdiction of the English courts. </w:t>
      </w:r>
    </w:p>
    <w:p w14:paraId="5B0504C5" w14:textId="77777777" w:rsidR="00446493" w:rsidRPr="00446493" w:rsidRDefault="00446493" w:rsidP="009A3C65">
      <w:pPr>
        <w:pStyle w:val="PlainText"/>
        <w:ind w:left="720" w:hanging="720"/>
        <w:rPr>
          <w:rFonts w:ascii="Arial" w:hAnsi="Arial" w:cs="Arial"/>
          <w:sz w:val="22"/>
          <w:szCs w:val="22"/>
        </w:rPr>
      </w:pPr>
    </w:p>
    <w:p w14:paraId="6A94EAB5" w14:textId="77777777" w:rsidR="00782D0F" w:rsidRPr="002305C8" w:rsidRDefault="00782D0F" w:rsidP="009A3C65"/>
    <w:sectPr w:rsidR="00782D0F" w:rsidRPr="002305C8" w:rsidSect="002E6A88">
      <w:footerReference w:type="default" r:id="rId11"/>
      <w:pgSz w:w="11909" w:h="16834"/>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5430" w14:textId="77777777" w:rsidR="00711511" w:rsidRDefault="00711511">
      <w:r>
        <w:separator/>
      </w:r>
    </w:p>
  </w:endnote>
  <w:endnote w:type="continuationSeparator" w:id="0">
    <w:p w14:paraId="11708FE5" w14:textId="77777777" w:rsidR="00711511" w:rsidRDefault="0071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0682" w14:textId="77777777" w:rsidR="00711511" w:rsidRDefault="00CB3E14">
    <w:pPr>
      <w:pStyle w:val="Footer"/>
      <w:jc w:val="center"/>
    </w:pPr>
    <w:r>
      <w:fldChar w:fldCharType="begin"/>
    </w:r>
    <w:r>
      <w:instrText xml:space="preserve"> PAGE   \* MERGEFORMAT </w:instrText>
    </w:r>
    <w:r>
      <w:fldChar w:fldCharType="separate"/>
    </w:r>
    <w:r w:rsidR="00160CE9">
      <w:rPr>
        <w:noProof/>
      </w:rPr>
      <w:t>9</w:t>
    </w:r>
    <w:r>
      <w:rPr>
        <w:noProof/>
      </w:rPr>
      <w:fldChar w:fldCharType="end"/>
    </w:r>
  </w:p>
  <w:p w14:paraId="5C1BB0C5" w14:textId="77777777" w:rsidR="00711511" w:rsidRDefault="00711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D063B" w14:textId="77777777" w:rsidR="00711511" w:rsidRDefault="00711511">
      <w:r>
        <w:separator/>
      </w:r>
    </w:p>
  </w:footnote>
  <w:footnote w:type="continuationSeparator" w:id="0">
    <w:p w14:paraId="50AC0BB1" w14:textId="77777777" w:rsidR="00711511" w:rsidRDefault="00711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7A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7102B0B"/>
    <w:multiLevelType w:val="hybridMultilevel"/>
    <w:tmpl w:val="25B4A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038FE"/>
    <w:multiLevelType w:val="multilevel"/>
    <w:tmpl w:val="4000CB4E"/>
    <w:lvl w:ilvl="0">
      <w:start w:val="1"/>
      <w:numFmt w:val="bullet"/>
      <w:lvlText w:val=""/>
      <w:lvlJc w:val="left"/>
      <w:pPr>
        <w:tabs>
          <w:tab w:val="num" w:pos="1301"/>
        </w:tabs>
        <w:ind w:left="1301" w:hanging="450"/>
      </w:pPr>
      <w:rPr>
        <w:rFonts w:ascii="Symbol" w:hAnsi="Symbol" w:hint="default"/>
        <w:sz w:val="22"/>
        <w:szCs w:val="22"/>
      </w:rPr>
    </w:lvl>
    <w:lvl w:ilvl="1">
      <w:start w:val="1"/>
      <w:numFmt w:val="decimal"/>
      <w:isLgl/>
      <w:lvlText w:val="%1.%2"/>
      <w:lvlJc w:val="left"/>
      <w:pPr>
        <w:ind w:left="1855" w:hanging="720"/>
      </w:pPr>
      <w:rPr>
        <w:rFonts w:hint="default"/>
        <w:color w:val="auto"/>
        <w:sz w:val="24"/>
        <w:szCs w:val="24"/>
      </w:rPr>
    </w:lvl>
    <w:lvl w:ilvl="2">
      <w:start w:val="1"/>
      <w:numFmt w:val="decimal"/>
      <w:isLgl/>
      <w:lvlText w:val="%1.%2.%3"/>
      <w:lvlJc w:val="left"/>
      <w:pPr>
        <w:ind w:left="1931" w:hanging="720"/>
      </w:pPr>
      <w:rPr>
        <w:rFonts w:hint="default"/>
        <w:b w:val="0"/>
        <w:i w:val="0"/>
        <w:color w:val="auto"/>
        <w:sz w:val="22"/>
        <w:szCs w:val="22"/>
      </w:rPr>
    </w:lvl>
    <w:lvl w:ilvl="3">
      <w:start w:val="1"/>
      <w:numFmt w:val="decimal"/>
      <w:isLgl/>
      <w:lvlText w:val="%1.%2.%3.%4"/>
      <w:lvlJc w:val="left"/>
      <w:pPr>
        <w:ind w:left="1931" w:hanging="720"/>
      </w:pPr>
      <w:rPr>
        <w:rFonts w:hint="default"/>
        <w:b w:val="0"/>
        <w:color w:val="auto"/>
      </w:rPr>
    </w:lvl>
    <w:lvl w:ilvl="4">
      <w:start w:val="1"/>
      <w:numFmt w:val="decimal"/>
      <w:isLgl/>
      <w:lvlText w:val="%1.%2.%3.%4.%5"/>
      <w:lvlJc w:val="left"/>
      <w:pPr>
        <w:ind w:left="2291" w:hanging="1080"/>
      </w:pPr>
      <w:rPr>
        <w:rFonts w:hint="default"/>
        <w:color w:val="auto"/>
      </w:rPr>
    </w:lvl>
    <w:lvl w:ilvl="5">
      <w:start w:val="1"/>
      <w:numFmt w:val="decimal"/>
      <w:isLgl/>
      <w:lvlText w:val="%1.%2.%3.%4.%5.%6"/>
      <w:lvlJc w:val="left"/>
      <w:pPr>
        <w:ind w:left="2291" w:hanging="1080"/>
      </w:pPr>
      <w:rPr>
        <w:rFonts w:hint="default"/>
        <w:color w:val="auto"/>
      </w:rPr>
    </w:lvl>
    <w:lvl w:ilvl="6">
      <w:start w:val="1"/>
      <w:numFmt w:val="decimal"/>
      <w:isLgl/>
      <w:lvlText w:val="%1.%2.%3.%4.%5.%6.%7"/>
      <w:lvlJc w:val="left"/>
      <w:pPr>
        <w:ind w:left="2651" w:hanging="1440"/>
      </w:pPr>
      <w:rPr>
        <w:rFonts w:hint="default"/>
        <w:color w:val="auto"/>
      </w:rPr>
    </w:lvl>
    <w:lvl w:ilvl="7">
      <w:start w:val="1"/>
      <w:numFmt w:val="decimal"/>
      <w:isLgl/>
      <w:lvlText w:val="%1.%2.%3.%4.%5.%6.%7.%8"/>
      <w:lvlJc w:val="left"/>
      <w:pPr>
        <w:ind w:left="2651" w:hanging="1440"/>
      </w:pPr>
      <w:rPr>
        <w:rFonts w:hint="default"/>
        <w:color w:val="auto"/>
      </w:rPr>
    </w:lvl>
    <w:lvl w:ilvl="8">
      <w:start w:val="1"/>
      <w:numFmt w:val="decimal"/>
      <w:isLgl/>
      <w:lvlText w:val="%1.%2.%3.%4.%5.%6.%7.%8.%9"/>
      <w:lvlJc w:val="left"/>
      <w:pPr>
        <w:ind w:left="3011" w:hanging="1800"/>
      </w:pPr>
      <w:rPr>
        <w:rFonts w:hint="default"/>
        <w:color w:val="auto"/>
      </w:rPr>
    </w:lvl>
  </w:abstractNum>
  <w:abstractNum w:abstractNumId="3" w15:restartNumberingAfterBreak="0">
    <w:nsid w:val="12921E93"/>
    <w:multiLevelType w:val="multilevel"/>
    <w:tmpl w:val="11FAE696"/>
    <w:lvl w:ilvl="0">
      <w:start w:val="1"/>
      <w:numFmt w:val="decimal"/>
      <w:lvlText w:val="%1."/>
      <w:lvlJc w:val="left"/>
      <w:pPr>
        <w:ind w:left="144"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944"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312" w:hanging="1800"/>
      </w:pPr>
      <w:rPr>
        <w:rFonts w:hint="default"/>
      </w:rPr>
    </w:lvl>
  </w:abstractNum>
  <w:abstractNum w:abstractNumId="4" w15:restartNumberingAfterBreak="0">
    <w:nsid w:val="153D0413"/>
    <w:multiLevelType w:val="multilevel"/>
    <w:tmpl w:val="D60C1F54"/>
    <w:lvl w:ilvl="0">
      <w:start w:val="13"/>
      <w:numFmt w:val="decimal"/>
      <w:lvlText w:val="%1"/>
      <w:lvlJc w:val="left"/>
      <w:pPr>
        <w:ind w:left="540" w:hanging="540"/>
      </w:pPr>
      <w:rPr>
        <w:rFonts w:hint="default"/>
      </w:rPr>
    </w:lvl>
    <w:lvl w:ilvl="1">
      <w:start w:val="6"/>
      <w:numFmt w:val="decimal"/>
      <w:lvlText w:val="%1.%2"/>
      <w:lvlJc w:val="left"/>
      <w:pPr>
        <w:ind w:left="718" w:hanging="540"/>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5" w15:restartNumberingAfterBreak="0">
    <w:nsid w:val="159478B8"/>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7EA2F27"/>
    <w:multiLevelType w:val="hybridMultilevel"/>
    <w:tmpl w:val="D2CC9484"/>
    <w:lvl w:ilvl="0" w:tplc="B40CD128">
      <w:start w:val="1"/>
      <w:numFmt w:val="decimal"/>
      <w:lvlText w:val="(%1)"/>
      <w:lvlJc w:val="left"/>
      <w:pPr>
        <w:ind w:left="1800" w:hanging="360"/>
      </w:pPr>
      <w:rPr>
        <w:rFonts w:hint="default"/>
      </w:rPr>
    </w:lvl>
    <w:lvl w:ilvl="1" w:tplc="0F56B294">
      <w:start w:val="1"/>
      <w:numFmt w:val="lowerLetter"/>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5C06D9F"/>
    <w:multiLevelType w:val="multilevel"/>
    <w:tmpl w:val="CD3E3D78"/>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lowerLetter"/>
      <w:pStyle w:val="Heading4"/>
      <w:lvlText w:val="(%4)"/>
      <w:lvlJc w:val="left"/>
      <w:pPr>
        <w:tabs>
          <w:tab w:val="num" w:pos="1417"/>
        </w:tabs>
        <w:ind w:left="1417" w:hanging="708"/>
      </w:pPr>
      <w:rPr>
        <w:rFonts w:hint="default"/>
      </w:rPr>
    </w:lvl>
    <w:lvl w:ilvl="4">
      <w:start w:val="1"/>
      <w:numFmt w:val="bullet"/>
      <w:pStyle w:val="Heading5"/>
      <w:lvlText w:val="•"/>
      <w:lvlJc w:val="left"/>
      <w:pPr>
        <w:tabs>
          <w:tab w:val="num" w:pos="2126"/>
        </w:tabs>
        <w:ind w:left="2126"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FC5DC1"/>
    <w:multiLevelType w:val="multilevel"/>
    <w:tmpl w:val="42BC781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13" w:hanging="504"/>
      </w:pPr>
      <w:rPr>
        <w:rFonts w:hint="default"/>
      </w:rPr>
    </w:lvl>
    <w:lvl w:ilvl="3">
      <w:start w:val="1"/>
      <w:numFmt w:val="decimal"/>
      <w:lvlText w:val="(%4)"/>
      <w:lvlJc w:val="left"/>
      <w:pPr>
        <w:ind w:left="1728" w:hanging="648"/>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282FE9"/>
    <w:multiLevelType w:val="hybridMultilevel"/>
    <w:tmpl w:val="76308618"/>
    <w:lvl w:ilvl="0" w:tplc="4AAC3EF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9C6DB3"/>
    <w:multiLevelType w:val="hybridMultilevel"/>
    <w:tmpl w:val="7060A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8780F"/>
    <w:multiLevelType w:val="hybridMultilevel"/>
    <w:tmpl w:val="2E4691D8"/>
    <w:lvl w:ilvl="0" w:tplc="05980954">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2" w15:restartNumberingAfterBreak="0">
    <w:nsid w:val="49EF28B4"/>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4A5601C0"/>
    <w:multiLevelType w:val="multilevel"/>
    <w:tmpl w:val="AE3A6F92"/>
    <w:lvl w:ilvl="0">
      <w:start w:val="1"/>
      <w:numFmt w:val="bullet"/>
      <w:lvlText w:val=""/>
      <w:lvlJc w:val="left"/>
      <w:pPr>
        <w:ind w:left="1080" w:hanging="360"/>
      </w:pPr>
      <w:rPr>
        <w:rFonts w:ascii="Wingdings" w:hAnsi="Wingdings" w:hint="default"/>
      </w:rPr>
    </w:lvl>
    <w:lvl w:ilvl="1">
      <w:start w:val="1"/>
      <w:numFmt w:val="decimal"/>
      <w:lvlText w:val="%1.%2."/>
      <w:lvlJc w:val="left"/>
      <w:pPr>
        <w:ind w:left="1512" w:hanging="432"/>
      </w:pPr>
    </w:lvl>
    <w:lvl w:ilvl="2">
      <w:start w:val="1"/>
      <w:numFmt w:val="decimal"/>
      <w:lvlText w:val="%1.%2.%3."/>
      <w:lvlJc w:val="left"/>
      <w:pPr>
        <w:ind w:left="1944" w:hanging="504"/>
      </w:pPr>
      <w:rPr>
        <w:rFonts w:hint="default"/>
      </w:rPr>
    </w:lvl>
    <w:lvl w:ilvl="3">
      <w:start w:val="1"/>
      <w:numFmt w:val="decimal"/>
      <w:lvlText w:val="(%4)"/>
      <w:lvlJc w:val="left"/>
      <w:pPr>
        <w:ind w:left="2448" w:hanging="648"/>
      </w:pPr>
      <w:rPr>
        <w:rFonts w:ascii="Arial" w:eastAsia="Times New Roman" w:hAnsi="Arial" w:cs="Arial"/>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4F621E62"/>
    <w:multiLevelType w:val="multilevel"/>
    <w:tmpl w:val="9D5A26FC"/>
    <w:lvl w:ilvl="0">
      <w:start w:val="2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5122A0"/>
    <w:multiLevelType w:val="multilevel"/>
    <w:tmpl w:val="FFA2B3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3D66B3"/>
    <w:multiLevelType w:val="multilevel"/>
    <w:tmpl w:val="683A013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53017F"/>
    <w:multiLevelType w:val="multilevel"/>
    <w:tmpl w:val="1CDA542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787184"/>
    <w:multiLevelType w:val="multilevel"/>
    <w:tmpl w:val="8F16A728"/>
    <w:lvl w:ilvl="0">
      <w:start w:val="1"/>
      <w:numFmt w:val="decimal"/>
      <w:pStyle w:val="Style2"/>
      <w:lvlText w:val="%1."/>
      <w:lvlJc w:val="left"/>
      <w:pPr>
        <w:tabs>
          <w:tab w:val="num" w:pos="360"/>
        </w:tabs>
        <w:ind w:left="360" w:hanging="360"/>
      </w:pPr>
      <w:rPr>
        <w:rFonts w:ascii="Arial" w:hAnsi="Arial" w:hint="default"/>
        <w:b w:val="0"/>
        <w:i w:val="0"/>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62CC0466"/>
    <w:multiLevelType w:val="hybridMultilevel"/>
    <w:tmpl w:val="D48E0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3D0520"/>
    <w:multiLevelType w:val="hybridMultilevel"/>
    <w:tmpl w:val="2D1E4B12"/>
    <w:lvl w:ilvl="0" w:tplc="8DF8C722">
      <w:start w:val="1"/>
      <w:numFmt w:val="decimal"/>
      <w:lvlText w:val="(%1)"/>
      <w:lvlJc w:val="left"/>
      <w:pPr>
        <w:ind w:left="1080" w:hanging="360"/>
      </w:pPr>
      <w:rPr>
        <w:rFonts w:hint="default"/>
      </w:rPr>
    </w:lvl>
    <w:lvl w:ilvl="1" w:tplc="7930C9B2">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B6C689E"/>
    <w:multiLevelType w:val="multilevel"/>
    <w:tmpl w:val="4A6EB5A2"/>
    <w:lvl w:ilvl="0">
      <w:start w:val="1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C2A5A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A15531"/>
    <w:multiLevelType w:val="hybridMultilevel"/>
    <w:tmpl w:val="2160D692"/>
    <w:lvl w:ilvl="0" w:tplc="08090005">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73FF49B5"/>
    <w:multiLevelType w:val="multilevel"/>
    <w:tmpl w:val="EBEEA240"/>
    <w:lvl w:ilvl="0">
      <w:start w:val="2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760D93"/>
    <w:multiLevelType w:val="multilevel"/>
    <w:tmpl w:val="D8D626A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F51A11"/>
    <w:multiLevelType w:val="hybridMultilevel"/>
    <w:tmpl w:val="8476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4E396E"/>
    <w:multiLevelType w:val="hybridMultilevel"/>
    <w:tmpl w:val="E92C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DE409A"/>
    <w:multiLevelType w:val="multilevel"/>
    <w:tmpl w:val="1172BB7E"/>
    <w:lvl w:ilvl="0">
      <w:start w:val="13"/>
      <w:numFmt w:val="decimal"/>
      <w:lvlText w:val="%1"/>
      <w:lvlJc w:val="left"/>
      <w:pPr>
        <w:ind w:left="540" w:hanging="540"/>
      </w:pPr>
      <w:rPr>
        <w:rFonts w:hint="default"/>
      </w:rPr>
    </w:lvl>
    <w:lvl w:ilvl="1">
      <w:start w:val="6"/>
      <w:numFmt w:val="decimal"/>
      <w:lvlText w:val="%1.%2"/>
      <w:lvlJc w:val="left"/>
      <w:pPr>
        <w:ind w:left="718" w:hanging="540"/>
      </w:pPr>
      <w:rPr>
        <w:rFonts w:hint="default"/>
      </w:rPr>
    </w:lvl>
    <w:lvl w:ilvl="2">
      <w:start w:val="5"/>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29" w15:restartNumberingAfterBreak="0">
    <w:nsid w:val="78CB507E"/>
    <w:multiLevelType w:val="multilevel"/>
    <w:tmpl w:val="64069306"/>
    <w:lvl w:ilvl="0">
      <w:start w:val="2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5D3E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632FA7"/>
    <w:multiLevelType w:val="hybridMultilevel"/>
    <w:tmpl w:val="9F08887C"/>
    <w:lvl w:ilvl="0" w:tplc="C7D4BA0A">
      <w:start w:val="1"/>
      <w:numFmt w:val="lowerLetter"/>
      <w:lvlText w:val="(%1)"/>
      <w:lvlJc w:val="left"/>
      <w:pPr>
        <w:ind w:left="1512" w:hanging="36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num w:numId="1" w16cid:durableId="778141339">
    <w:abstractNumId w:val="7"/>
  </w:num>
  <w:num w:numId="2" w16cid:durableId="1039282863">
    <w:abstractNumId w:val="27"/>
  </w:num>
  <w:num w:numId="3" w16cid:durableId="202865366">
    <w:abstractNumId w:val="9"/>
  </w:num>
  <w:num w:numId="4" w16cid:durableId="538278572">
    <w:abstractNumId w:val="4"/>
  </w:num>
  <w:num w:numId="5" w16cid:durableId="477645900">
    <w:abstractNumId w:val="28"/>
  </w:num>
  <w:num w:numId="6" w16cid:durableId="466824551">
    <w:abstractNumId w:val="18"/>
  </w:num>
  <w:num w:numId="7" w16cid:durableId="590433903">
    <w:abstractNumId w:val="2"/>
  </w:num>
  <w:num w:numId="8" w16cid:durableId="2011521032">
    <w:abstractNumId w:val="18"/>
  </w:num>
  <w:num w:numId="9" w16cid:durableId="1136407758">
    <w:abstractNumId w:val="8"/>
  </w:num>
  <w:num w:numId="10" w16cid:durableId="1881934858">
    <w:abstractNumId w:val="3"/>
  </w:num>
  <w:num w:numId="11" w16cid:durableId="1110053483">
    <w:abstractNumId w:val="20"/>
  </w:num>
  <w:num w:numId="12" w16cid:durableId="1698845732">
    <w:abstractNumId w:val="6"/>
  </w:num>
  <w:num w:numId="13" w16cid:durableId="2026901851">
    <w:abstractNumId w:val="26"/>
  </w:num>
  <w:num w:numId="14" w16cid:durableId="637343650">
    <w:abstractNumId w:val="1"/>
  </w:num>
  <w:num w:numId="15" w16cid:durableId="947466927">
    <w:abstractNumId w:val="10"/>
  </w:num>
  <w:num w:numId="16" w16cid:durableId="1234319730">
    <w:abstractNumId w:val="23"/>
  </w:num>
  <w:num w:numId="17" w16cid:durableId="277877794">
    <w:abstractNumId w:val="0"/>
  </w:num>
  <w:num w:numId="18" w16cid:durableId="2045985788">
    <w:abstractNumId w:val="11"/>
  </w:num>
  <w:num w:numId="19" w16cid:durableId="821774208">
    <w:abstractNumId w:val="14"/>
  </w:num>
  <w:num w:numId="20" w16cid:durableId="842478913">
    <w:abstractNumId w:val="13"/>
  </w:num>
  <w:num w:numId="21" w16cid:durableId="1763181998">
    <w:abstractNumId w:val="30"/>
  </w:num>
  <w:num w:numId="22" w16cid:durableId="706108271">
    <w:abstractNumId w:val="5"/>
  </w:num>
  <w:num w:numId="23" w16cid:durableId="1045182517">
    <w:abstractNumId w:val="31"/>
  </w:num>
  <w:num w:numId="24" w16cid:durableId="1763334453">
    <w:abstractNumId w:val="12"/>
  </w:num>
  <w:num w:numId="25" w16cid:durableId="690226210">
    <w:abstractNumId w:val="22"/>
  </w:num>
  <w:num w:numId="26" w16cid:durableId="804665720">
    <w:abstractNumId w:val="15"/>
  </w:num>
  <w:num w:numId="27" w16cid:durableId="1335914688">
    <w:abstractNumId w:val="19"/>
  </w:num>
  <w:num w:numId="28" w16cid:durableId="1409576448">
    <w:abstractNumId w:val="24"/>
  </w:num>
  <w:num w:numId="29" w16cid:durableId="1091777876">
    <w:abstractNumId w:val="29"/>
  </w:num>
  <w:num w:numId="30" w16cid:durableId="1656453379">
    <w:abstractNumId w:val="17"/>
  </w:num>
  <w:num w:numId="31" w16cid:durableId="2020155187">
    <w:abstractNumId w:val="16"/>
  </w:num>
  <w:num w:numId="32" w16cid:durableId="1583761769">
    <w:abstractNumId w:val="25"/>
  </w:num>
  <w:num w:numId="33" w16cid:durableId="16998932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on" w:val="compile"/>
    <w:docVar w:name="callingWinTitle" w:val="SOLX5"/>
    <w:docVar w:name="changeToolbar" w:val="N"/>
    <w:docVar w:name="initversion" w:val="23"/>
  </w:docVars>
  <w:rsids>
    <w:rsidRoot w:val="002305C8"/>
    <w:rsid w:val="00010C5E"/>
    <w:rsid w:val="00017C8C"/>
    <w:rsid w:val="00020C04"/>
    <w:rsid w:val="00022377"/>
    <w:rsid w:val="0002425E"/>
    <w:rsid w:val="00054275"/>
    <w:rsid w:val="00054858"/>
    <w:rsid w:val="00087385"/>
    <w:rsid w:val="00097E4E"/>
    <w:rsid w:val="000C0227"/>
    <w:rsid w:val="000E49E2"/>
    <w:rsid w:val="000F7BAF"/>
    <w:rsid w:val="00117CC2"/>
    <w:rsid w:val="00135F93"/>
    <w:rsid w:val="00160CE9"/>
    <w:rsid w:val="001F7DF8"/>
    <w:rsid w:val="00223851"/>
    <w:rsid w:val="002305C8"/>
    <w:rsid w:val="00253238"/>
    <w:rsid w:val="00265520"/>
    <w:rsid w:val="002751D4"/>
    <w:rsid w:val="002758E5"/>
    <w:rsid w:val="002D1D20"/>
    <w:rsid w:val="002D54A4"/>
    <w:rsid w:val="002D7934"/>
    <w:rsid w:val="002E6A88"/>
    <w:rsid w:val="002F5BCF"/>
    <w:rsid w:val="00302F6C"/>
    <w:rsid w:val="0032583A"/>
    <w:rsid w:val="00340C6E"/>
    <w:rsid w:val="003441DF"/>
    <w:rsid w:val="0034517D"/>
    <w:rsid w:val="00370CF3"/>
    <w:rsid w:val="003746D8"/>
    <w:rsid w:val="003D0BB9"/>
    <w:rsid w:val="003D6D2A"/>
    <w:rsid w:val="003E5102"/>
    <w:rsid w:val="00436670"/>
    <w:rsid w:val="00446493"/>
    <w:rsid w:val="00492A7C"/>
    <w:rsid w:val="00506D91"/>
    <w:rsid w:val="0051255B"/>
    <w:rsid w:val="005719BB"/>
    <w:rsid w:val="00583226"/>
    <w:rsid w:val="005974CA"/>
    <w:rsid w:val="005C2845"/>
    <w:rsid w:val="005D5CBF"/>
    <w:rsid w:val="00600D67"/>
    <w:rsid w:val="00651B28"/>
    <w:rsid w:val="006613BF"/>
    <w:rsid w:val="006740DB"/>
    <w:rsid w:val="006C7245"/>
    <w:rsid w:val="006D62D5"/>
    <w:rsid w:val="006E0593"/>
    <w:rsid w:val="006E0F48"/>
    <w:rsid w:val="006F5766"/>
    <w:rsid w:val="007046B7"/>
    <w:rsid w:val="00711511"/>
    <w:rsid w:val="00714B56"/>
    <w:rsid w:val="00746FF4"/>
    <w:rsid w:val="00767EE3"/>
    <w:rsid w:val="00781269"/>
    <w:rsid w:val="00782D0F"/>
    <w:rsid w:val="00790E7F"/>
    <w:rsid w:val="00792A06"/>
    <w:rsid w:val="007C0CA5"/>
    <w:rsid w:val="007C30B4"/>
    <w:rsid w:val="007E4A6C"/>
    <w:rsid w:val="00807CF5"/>
    <w:rsid w:val="00810F9D"/>
    <w:rsid w:val="008542A6"/>
    <w:rsid w:val="00863379"/>
    <w:rsid w:val="008748BE"/>
    <w:rsid w:val="008B11C3"/>
    <w:rsid w:val="008C002B"/>
    <w:rsid w:val="00920AF1"/>
    <w:rsid w:val="00934E89"/>
    <w:rsid w:val="00953AF1"/>
    <w:rsid w:val="0095493F"/>
    <w:rsid w:val="009629A8"/>
    <w:rsid w:val="009A2C60"/>
    <w:rsid w:val="009A3C65"/>
    <w:rsid w:val="00A047D5"/>
    <w:rsid w:val="00A05C03"/>
    <w:rsid w:val="00A0799A"/>
    <w:rsid w:val="00A21378"/>
    <w:rsid w:val="00AA0B4A"/>
    <w:rsid w:val="00AB0D5E"/>
    <w:rsid w:val="00AB2354"/>
    <w:rsid w:val="00AD1D6C"/>
    <w:rsid w:val="00B71F18"/>
    <w:rsid w:val="00BA0ADE"/>
    <w:rsid w:val="00BA272B"/>
    <w:rsid w:val="00BB0443"/>
    <w:rsid w:val="00BC3230"/>
    <w:rsid w:val="00BD5AE3"/>
    <w:rsid w:val="00BE00F9"/>
    <w:rsid w:val="00BF0847"/>
    <w:rsid w:val="00C14DC9"/>
    <w:rsid w:val="00C961F6"/>
    <w:rsid w:val="00CB3E14"/>
    <w:rsid w:val="00CD3333"/>
    <w:rsid w:val="00CD4BB6"/>
    <w:rsid w:val="00CE55AC"/>
    <w:rsid w:val="00CF319E"/>
    <w:rsid w:val="00D030E9"/>
    <w:rsid w:val="00D1628F"/>
    <w:rsid w:val="00D45E2C"/>
    <w:rsid w:val="00D60137"/>
    <w:rsid w:val="00D83416"/>
    <w:rsid w:val="00D939AC"/>
    <w:rsid w:val="00DC306C"/>
    <w:rsid w:val="00DE052E"/>
    <w:rsid w:val="00E03156"/>
    <w:rsid w:val="00E143CF"/>
    <w:rsid w:val="00E14F1B"/>
    <w:rsid w:val="00E21557"/>
    <w:rsid w:val="00E32BB5"/>
    <w:rsid w:val="00E45100"/>
    <w:rsid w:val="00E613EF"/>
    <w:rsid w:val="00E72832"/>
    <w:rsid w:val="00E87280"/>
    <w:rsid w:val="00EA7872"/>
    <w:rsid w:val="00EC3CE4"/>
    <w:rsid w:val="00F60090"/>
    <w:rsid w:val="00F71C50"/>
    <w:rsid w:val="00F76059"/>
    <w:rsid w:val="00F81169"/>
    <w:rsid w:val="00F87B5C"/>
    <w:rsid w:val="00F9209B"/>
    <w:rsid w:val="00F97EE1"/>
    <w:rsid w:val="00FA0A23"/>
    <w:rsid w:val="00FD2CAC"/>
    <w:rsid w:val="00FE2B2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3A5DE"/>
  <w15:docId w15:val="{CB85D518-6034-485B-B381-A06D5B42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A88"/>
    <w:pPr>
      <w:overflowPunct w:val="0"/>
      <w:autoSpaceDE w:val="0"/>
      <w:autoSpaceDN w:val="0"/>
      <w:adjustRightInd w:val="0"/>
      <w:textAlignment w:val="baseline"/>
    </w:pPr>
    <w:rPr>
      <w:rFonts w:ascii="Arial" w:hAnsi="Arial" w:cs="Arial"/>
      <w:sz w:val="22"/>
      <w:szCs w:val="22"/>
    </w:rPr>
  </w:style>
  <w:style w:type="paragraph" w:styleId="Heading1">
    <w:name w:val="heading 1"/>
    <w:basedOn w:val="Normal"/>
    <w:next w:val="NormalIndent"/>
    <w:link w:val="Heading1Char"/>
    <w:uiPriority w:val="1"/>
    <w:qFormat/>
    <w:rsid w:val="00446493"/>
    <w:pPr>
      <w:numPr>
        <w:numId w:val="1"/>
      </w:numPr>
      <w:overflowPunct/>
      <w:autoSpaceDE/>
      <w:autoSpaceDN/>
      <w:adjustRightInd/>
      <w:spacing w:after="240"/>
      <w:textAlignment w:val="auto"/>
      <w:outlineLvl w:val="0"/>
    </w:pPr>
    <w:rPr>
      <w:rFonts w:ascii="Trebuchet MS" w:hAnsi="Trebuchet MS" w:cs="Times New Roman"/>
      <w:bCs/>
      <w:kern w:val="16"/>
      <w:sz w:val="20"/>
      <w:szCs w:val="28"/>
    </w:rPr>
  </w:style>
  <w:style w:type="paragraph" w:styleId="Heading2">
    <w:name w:val="heading 2"/>
    <w:basedOn w:val="Heading1"/>
    <w:next w:val="NormalIndent"/>
    <w:link w:val="Heading2Char"/>
    <w:uiPriority w:val="1"/>
    <w:qFormat/>
    <w:rsid w:val="00446493"/>
    <w:pPr>
      <w:numPr>
        <w:ilvl w:val="1"/>
      </w:numPr>
      <w:outlineLvl w:val="1"/>
    </w:pPr>
    <w:rPr>
      <w:bCs w:val="0"/>
      <w:szCs w:val="26"/>
    </w:rPr>
  </w:style>
  <w:style w:type="paragraph" w:styleId="Heading3">
    <w:name w:val="heading 3"/>
    <w:basedOn w:val="Heading2"/>
    <w:next w:val="NormalIndent"/>
    <w:link w:val="Heading3Char"/>
    <w:uiPriority w:val="1"/>
    <w:qFormat/>
    <w:rsid w:val="00446493"/>
    <w:pPr>
      <w:numPr>
        <w:ilvl w:val="2"/>
      </w:numPr>
      <w:outlineLvl w:val="2"/>
    </w:pPr>
    <w:rPr>
      <w:bCs/>
    </w:rPr>
  </w:style>
  <w:style w:type="paragraph" w:styleId="Heading4">
    <w:name w:val="heading 4"/>
    <w:basedOn w:val="Heading3"/>
    <w:link w:val="Heading4Char"/>
    <w:uiPriority w:val="1"/>
    <w:qFormat/>
    <w:rsid w:val="00446493"/>
    <w:pPr>
      <w:numPr>
        <w:ilvl w:val="3"/>
      </w:numPr>
      <w:spacing w:after="120"/>
      <w:outlineLvl w:val="3"/>
    </w:pPr>
    <w:rPr>
      <w:bCs w:val="0"/>
      <w:iCs/>
    </w:rPr>
  </w:style>
  <w:style w:type="paragraph" w:styleId="Heading5">
    <w:name w:val="heading 5"/>
    <w:basedOn w:val="Heading4"/>
    <w:link w:val="Heading5Char"/>
    <w:uiPriority w:val="1"/>
    <w:qFormat/>
    <w:rsid w:val="00446493"/>
    <w:pPr>
      <w:numPr>
        <w:ilvl w:val="4"/>
      </w:numPr>
      <w:spacing w:after="0"/>
      <w:outlineLvl w:val="4"/>
    </w:pPr>
  </w:style>
  <w:style w:type="paragraph" w:styleId="Heading6">
    <w:name w:val="heading 6"/>
    <w:basedOn w:val="Heading5"/>
    <w:next w:val="NormalIndent"/>
    <w:link w:val="Heading6Char"/>
    <w:uiPriority w:val="9"/>
    <w:semiHidden/>
    <w:unhideWhenUsed/>
    <w:qFormat/>
    <w:rsid w:val="00446493"/>
    <w:pPr>
      <w:keepLines/>
      <w:numPr>
        <w:ilvl w:val="0"/>
        <w:numId w:val="0"/>
      </w:numPr>
      <w:spacing w:after="240"/>
      <w:outlineLvl w:val="5"/>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6A88"/>
    <w:pPr>
      <w:tabs>
        <w:tab w:val="center" w:pos="4153"/>
        <w:tab w:val="right" w:pos="8306"/>
      </w:tabs>
    </w:pPr>
  </w:style>
  <w:style w:type="paragraph" w:styleId="Footer">
    <w:name w:val="footer"/>
    <w:basedOn w:val="Normal"/>
    <w:link w:val="FooterChar"/>
    <w:uiPriority w:val="99"/>
    <w:rsid w:val="002E6A88"/>
    <w:pPr>
      <w:tabs>
        <w:tab w:val="center" w:pos="4153"/>
        <w:tab w:val="right" w:pos="8306"/>
      </w:tabs>
    </w:pPr>
  </w:style>
  <w:style w:type="character" w:customStyle="1" w:styleId="Heading1Char">
    <w:name w:val="Heading 1 Char"/>
    <w:link w:val="Heading1"/>
    <w:uiPriority w:val="1"/>
    <w:rsid w:val="00446493"/>
    <w:rPr>
      <w:rFonts w:ascii="Trebuchet MS" w:hAnsi="Trebuchet MS"/>
      <w:bCs/>
      <w:kern w:val="16"/>
      <w:szCs w:val="28"/>
    </w:rPr>
  </w:style>
  <w:style w:type="character" w:customStyle="1" w:styleId="Heading2Char">
    <w:name w:val="Heading 2 Char"/>
    <w:link w:val="Heading2"/>
    <w:uiPriority w:val="1"/>
    <w:rsid w:val="00446493"/>
    <w:rPr>
      <w:rFonts w:ascii="Trebuchet MS" w:hAnsi="Trebuchet MS"/>
      <w:kern w:val="16"/>
      <w:szCs w:val="26"/>
    </w:rPr>
  </w:style>
  <w:style w:type="character" w:customStyle="1" w:styleId="Heading3Char">
    <w:name w:val="Heading 3 Char"/>
    <w:link w:val="Heading3"/>
    <w:uiPriority w:val="1"/>
    <w:rsid w:val="00446493"/>
    <w:rPr>
      <w:rFonts w:ascii="Trebuchet MS" w:hAnsi="Trebuchet MS"/>
      <w:bCs/>
      <w:kern w:val="16"/>
      <w:szCs w:val="26"/>
    </w:rPr>
  </w:style>
  <w:style w:type="character" w:customStyle="1" w:styleId="Heading4Char">
    <w:name w:val="Heading 4 Char"/>
    <w:link w:val="Heading4"/>
    <w:uiPriority w:val="1"/>
    <w:rsid w:val="00446493"/>
    <w:rPr>
      <w:rFonts w:ascii="Trebuchet MS" w:hAnsi="Trebuchet MS"/>
      <w:iCs/>
      <w:kern w:val="16"/>
      <w:szCs w:val="26"/>
    </w:rPr>
  </w:style>
  <w:style w:type="character" w:customStyle="1" w:styleId="Heading5Char">
    <w:name w:val="Heading 5 Char"/>
    <w:link w:val="Heading5"/>
    <w:uiPriority w:val="1"/>
    <w:rsid w:val="00446493"/>
    <w:rPr>
      <w:rFonts w:ascii="Trebuchet MS" w:hAnsi="Trebuchet MS"/>
      <w:iCs/>
      <w:kern w:val="16"/>
      <w:szCs w:val="26"/>
    </w:rPr>
  </w:style>
  <w:style w:type="character" w:customStyle="1" w:styleId="Heading6Char">
    <w:name w:val="Heading 6 Char"/>
    <w:link w:val="Heading6"/>
    <w:uiPriority w:val="9"/>
    <w:semiHidden/>
    <w:rsid w:val="00446493"/>
    <w:rPr>
      <w:rFonts w:ascii="Trebuchet MS" w:hAnsi="Trebuchet MS"/>
      <w:kern w:val="16"/>
      <w:szCs w:val="26"/>
    </w:rPr>
  </w:style>
  <w:style w:type="paragraph" w:styleId="NormalIndent">
    <w:name w:val="Normal Indent"/>
    <w:basedOn w:val="Normal"/>
    <w:qFormat/>
    <w:rsid w:val="00446493"/>
    <w:pPr>
      <w:overflowPunct/>
      <w:autoSpaceDE/>
      <w:autoSpaceDN/>
      <w:adjustRightInd/>
      <w:spacing w:after="240"/>
      <w:ind w:left="709"/>
      <w:textAlignment w:val="auto"/>
    </w:pPr>
    <w:rPr>
      <w:rFonts w:ascii="Trebuchet MS" w:hAnsi="Trebuchet MS" w:cs="Times New Roman"/>
      <w:kern w:val="16"/>
      <w:sz w:val="20"/>
      <w:szCs w:val="24"/>
    </w:rPr>
  </w:style>
  <w:style w:type="paragraph" w:styleId="TOCHeading">
    <w:name w:val="TOC Heading"/>
    <w:basedOn w:val="Heading1"/>
    <w:next w:val="Normal"/>
    <w:uiPriority w:val="39"/>
    <w:semiHidden/>
    <w:unhideWhenUsed/>
    <w:qFormat/>
    <w:rsid w:val="00446493"/>
    <w:pPr>
      <w:keepNext/>
      <w:keepLines/>
      <w:numPr>
        <w:numId w:val="0"/>
      </w:numPr>
      <w:spacing w:before="480" w:after="0" w:line="276" w:lineRule="auto"/>
      <w:outlineLvl w:val="9"/>
    </w:pPr>
    <w:rPr>
      <w:b/>
      <w:color w:val="B60E28"/>
      <w:kern w:val="0"/>
      <w:sz w:val="28"/>
      <w:lang w:val="en-US" w:eastAsia="en-US"/>
    </w:rPr>
  </w:style>
  <w:style w:type="paragraph" w:customStyle="1" w:styleId="BDOMainHeading1">
    <w:name w:val="BDOMainHeading1"/>
    <w:next w:val="Normal"/>
    <w:link w:val="BDOMainHeading1Char"/>
    <w:qFormat/>
    <w:rsid w:val="00446493"/>
    <w:pPr>
      <w:spacing w:before="240" w:after="240"/>
    </w:pPr>
    <w:rPr>
      <w:rFonts w:ascii="Trebuchet MS" w:hAnsi="Trebuchet MS"/>
      <w:b/>
      <w:kern w:val="16"/>
      <w:sz w:val="24"/>
      <w:szCs w:val="24"/>
      <w:lang w:eastAsia="en-US"/>
    </w:rPr>
  </w:style>
  <w:style w:type="character" w:customStyle="1" w:styleId="BDOMainHeading1Char">
    <w:name w:val="BDOMainHeading1 Char"/>
    <w:link w:val="BDOMainHeading1"/>
    <w:rsid w:val="00446493"/>
    <w:rPr>
      <w:rFonts w:ascii="Trebuchet MS" w:hAnsi="Trebuchet MS"/>
      <w:b/>
      <w:kern w:val="16"/>
      <w:sz w:val="24"/>
      <w:szCs w:val="24"/>
      <w:lang w:eastAsia="en-US"/>
    </w:rPr>
  </w:style>
  <w:style w:type="paragraph" w:customStyle="1" w:styleId="BDOMainHeading2">
    <w:name w:val="BDOMainHeading2"/>
    <w:next w:val="Normal"/>
    <w:qFormat/>
    <w:rsid w:val="00446493"/>
    <w:pPr>
      <w:spacing w:before="240" w:after="240"/>
    </w:pPr>
    <w:rPr>
      <w:rFonts w:ascii="Trebuchet MS" w:hAnsi="Trebuchet MS"/>
      <w:b/>
      <w:kern w:val="16"/>
      <w:lang w:val="en-US" w:eastAsia="en-US" w:bidi="en-US"/>
    </w:rPr>
  </w:style>
  <w:style w:type="paragraph" w:customStyle="1" w:styleId="BDOMainHeading3">
    <w:name w:val="BDOMainHeading3"/>
    <w:next w:val="Normal"/>
    <w:link w:val="BDOMainHeading3Char"/>
    <w:qFormat/>
    <w:rsid w:val="00446493"/>
    <w:pPr>
      <w:spacing w:before="240" w:after="240"/>
    </w:pPr>
    <w:rPr>
      <w:rFonts w:ascii="Trebuchet MS" w:hAnsi="Trebuchet MS"/>
      <w:b/>
      <w:kern w:val="16"/>
      <w:sz w:val="24"/>
      <w:szCs w:val="24"/>
      <w:lang w:eastAsia="en-US"/>
    </w:rPr>
  </w:style>
  <w:style w:type="character" w:customStyle="1" w:styleId="BDOMainHeading3Char">
    <w:name w:val="BDOMainHeading3 Char"/>
    <w:link w:val="BDOMainHeading3"/>
    <w:rsid w:val="00446493"/>
    <w:rPr>
      <w:rFonts w:ascii="Trebuchet MS" w:hAnsi="Trebuchet MS"/>
      <w:b/>
      <w:kern w:val="16"/>
      <w:sz w:val="24"/>
      <w:szCs w:val="24"/>
      <w:lang w:eastAsia="en-US"/>
    </w:rPr>
  </w:style>
  <w:style w:type="paragraph" w:styleId="PlainText">
    <w:name w:val="Plain Text"/>
    <w:basedOn w:val="Normal"/>
    <w:link w:val="PlainTextChar"/>
    <w:uiPriority w:val="99"/>
    <w:unhideWhenUsed/>
    <w:rsid w:val="00446493"/>
    <w:pPr>
      <w:overflowPunct/>
      <w:autoSpaceDE/>
      <w:autoSpaceDN/>
      <w:adjustRightInd/>
      <w:textAlignment w:val="auto"/>
    </w:pPr>
    <w:rPr>
      <w:rFonts w:ascii="Consolas" w:hAnsi="Consolas" w:cs="Consolas"/>
      <w:kern w:val="16"/>
      <w:sz w:val="21"/>
      <w:szCs w:val="21"/>
    </w:rPr>
  </w:style>
  <w:style w:type="character" w:customStyle="1" w:styleId="PlainTextChar">
    <w:name w:val="Plain Text Char"/>
    <w:link w:val="PlainText"/>
    <w:uiPriority w:val="99"/>
    <w:rsid w:val="00446493"/>
    <w:rPr>
      <w:rFonts w:ascii="Consolas" w:hAnsi="Consolas" w:cs="Consolas"/>
      <w:kern w:val="16"/>
      <w:sz w:val="21"/>
      <w:szCs w:val="21"/>
    </w:rPr>
  </w:style>
  <w:style w:type="paragraph" w:customStyle="1" w:styleId="AlphaList">
    <w:name w:val="Alpha List"/>
    <w:basedOn w:val="Normal"/>
    <w:uiPriority w:val="99"/>
    <w:rsid w:val="00446493"/>
    <w:pPr>
      <w:overflowPunct/>
      <w:autoSpaceDE/>
      <w:autoSpaceDN/>
      <w:adjustRightInd/>
      <w:ind w:left="1440"/>
      <w:jc w:val="both"/>
      <w:textAlignment w:val="auto"/>
    </w:pPr>
    <w:rPr>
      <w:rFonts w:ascii="Times New Roman" w:eastAsia="Trebuchet MS" w:hAnsi="Times New Roman" w:cs="Times New Roman"/>
      <w:sz w:val="24"/>
      <w:szCs w:val="24"/>
      <w:lang w:eastAsia="en-US"/>
    </w:rPr>
  </w:style>
  <w:style w:type="character" w:styleId="CommentReference">
    <w:name w:val="annotation reference"/>
    <w:unhideWhenUsed/>
    <w:rsid w:val="00446493"/>
    <w:rPr>
      <w:sz w:val="16"/>
      <w:szCs w:val="16"/>
    </w:rPr>
  </w:style>
  <w:style w:type="paragraph" w:customStyle="1" w:styleId="sgc">
    <w:name w:val="sgc"/>
    <w:basedOn w:val="Normal"/>
    <w:link w:val="sgcChar"/>
    <w:qFormat/>
    <w:rsid w:val="00446493"/>
    <w:pPr>
      <w:overflowPunct/>
      <w:autoSpaceDE/>
      <w:autoSpaceDN/>
      <w:adjustRightInd/>
      <w:spacing w:after="160" w:line="259" w:lineRule="auto"/>
      <w:jc w:val="center"/>
      <w:textAlignment w:val="auto"/>
    </w:pPr>
    <w:rPr>
      <w:rFonts w:eastAsia="Trebuchet MS"/>
      <w:b/>
      <w:sz w:val="28"/>
      <w:lang w:eastAsia="en-US"/>
    </w:rPr>
  </w:style>
  <w:style w:type="character" w:customStyle="1" w:styleId="sgcChar">
    <w:name w:val="sgc Char"/>
    <w:link w:val="sgc"/>
    <w:rsid w:val="00446493"/>
    <w:rPr>
      <w:rFonts w:ascii="Arial" w:eastAsia="Trebuchet MS" w:hAnsi="Arial" w:cs="Arial"/>
      <w:b/>
      <w:sz w:val="28"/>
      <w:szCs w:val="22"/>
      <w:lang w:eastAsia="en-US"/>
    </w:rPr>
  </w:style>
  <w:style w:type="paragraph" w:styleId="BalloonText">
    <w:name w:val="Balloon Text"/>
    <w:basedOn w:val="Normal"/>
    <w:link w:val="BalloonTextChar"/>
    <w:uiPriority w:val="99"/>
    <w:unhideWhenUsed/>
    <w:rsid w:val="00446493"/>
    <w:pPr>
      <w:overflowPunct/>
      <w:autoSpaceDE/>
      <w:autoSpaceDN/>
      <w:adjustRightInd/>
      <w:textAlignment w:val="auto"/>
    </w:pPr>
    <w:rPr>
      <w:rFonts w:ascii="Tahoma" w:hAnsi="Tahoma" w:cs="Tahoma"/>
      <w:kern w:val="16"/>
      <w:sz w:val="16"/>
      <w:szCs w:val="16"/>
    </w:rPr>
  </w:style>
  <w:style w:type="character" w:customStyle="1" w:styleId="BalloonTextChar">
    <w:name w:val="Balloon Text Char"/>
    <w:link w:val="BalloonText"/>
    <w:uiPriority w:val="99"/>
    <w:rsid w:val="00446493"/>
    <w:rPr>
      <w:rFonts w:ascii="Tahoma" w:hAnsi="Tahoma" w:cs="Tahoma"/>
      <w:kern w:val="16"/>
      <w:sz w:val="16"/>
      <w:szCs w:val="16"/>
    </w:rPr>
  </w:style>
  <w:style w:type="paragraph" w:styleId="BodyTextIndent2">
    <w:name w:val="Body Text Indent 2"/>
    <w:basedOn w:val="Normal"/>
    <w:link w:val="BodyTextIndent2Char"/>
    <w:uiPriority w:val="99"/>
    <w:unhideWhenUsed/>
    <w:rsid w:val="00446493"/>
    <w:pPr>
      <w:adjustRightInd/>
      <w:ind w:left="709" w:hanging="709"/>
      <w:textAlignment w:val="auto"/>
    </w:pPr>
    <w:rPr>
      <w:rFonts w:ascii="Times New Roman" w:eastAsia="Trebuchet MS" w:hAnsi="Times New Roman" w:cs="Times New Roman"/>
      <w:sz w:val="24"/>
      <w:szCs w:val="24"/>
      <w:lang w:eastAsia="en-US"/>
    </w:rPr>
  </w:style>
  <w:style w:type="character" w:customStyle="1" w:styleId="BodyTextIndent2Char">
    <w:name w:val="Body Text Indent 2 Char"/>
    <w:link w:val="BodyTextIndent2"/>
    <w:uiPriority w:val="99"/>
    <w:rsid w:val="00446493"/>
    <w:rPr>
      <w:rFonts w:eastAsia="Trebuchet MS"/>
      <w:sz w:val="24"/>
      <w:szCs w:val="24"/>
      <w:lang w:eastAsia="en-US"/>
    </w:rPr>
  </w:style>
  <w:style w:type="paragraph" w:customStyle="1" w:styleId="Style1">
    <w:name w:val="Style1"/>
    <w:basedOn w:val="Normal"/>
    <w:link w:val="Style1Char"/>
    <w:qFormat/>
    <w:rsid w:val="00446493"/>
    <w:pPr>
      <w:shd w:val="pct20" w:color="auto" w:fill="auto"/>
      <w:tabs>
        <w:tab w:val="left" w:pos="360"/>
        <w:tab w:val="left" w:pos="1080"/>
      </w:tabs>
      <w:overflowPunct/>
      <w:autoSpaceDE/>
      <w:autoSpaceDN/>
      <w:adjustRightInd/>
      <w:ind w:left="144" w:right="144" w:hanging="360"/>
      <w:jc w:val="both"/>
      <w:textAlignment w:val="auto"/>
    </w:pPr>
    <w:rPr>
      <w:rFonts w:eastAsia="Trebuchet MS"/>
      <w:b/>
      <w:sz w:val="20"/>
      <w:szCs w:val="24"/>
      <w:lang w:eastAsia="en-US"/>
    </w:rPr>
  </w:style>
  <w:style w:type="character" w:customStyle="1" w:styleId="Style1Char">
    <w:name w:val="Style1 Char"/>
    <w:link w:val="Style1"/>
    <w:rsid w:val="00446493"/>
    <w:rPr>
      <w:rFonts w:ascii="Arial" w:eastAsia="Trebuchet MS" w:hAnsi="Arial" w:cs="Arial"/>
      <w:b/>
      <w:szCs w:val="24"/>
      <w:shd w:val="pct20" w:color="auto" w:fill="auto"/>
      <w:lang w:eastAsia="en-US"/>
    </w:rPr>
  </w:style>
  <w:style w:type="paragraph" w:styleId="TOC1">
    <w:name w:val="toc 1"/>
    <w:basedOn w:val="Normal"/>
    <w:next w:val="Normal"/>
    <w:autoRedefine/>
    <w:uiPriority w:val="39"/>
    <w:unhideWhenUsed/>
    <w:rsid w:val="00446493"/>
    <w:pPr>
      <w:tabs>
        <w:tab w:val="left" w:pos="400"/>
        <w:tab w:val="right" w:leader="dot" w:pos="9227"/>
      </w:tabs>
      <w:overflowPunct/>
      <w:autoSpaceDE/>
      <w:autoSpaceDN/>
      <w:adjustRightInd/>
      <w:spacing w:before="120" w:after="120"/>
      <w:textAlignment w:val="auto"/>
    </w:pPr>
    <w:rPr>
      <w:bCs/>
      <w:caps/>
      <w:noProof/>
      <w:kern w:val="16"/>
      <w:szCs w:val="20"/>
    </w:rPr>
  </w:style>
  <w:style w:type="paragraph" w:styleId="TOC2">
    <w:name w:val="toc 2"/>
    <w:basedOn w:val="Normal"/>
    <w:next w:val="Normal"/>
    <w:autoRedefine/>
    <w:uiPriority w:val="39"/>
    <w:unhideWhenUsed/>
    <w:rsid w:val="00446493"/>
    <w:pPr>
      <w:overflowPunct/>
      <w:autoSpaceDE/>
      <w:autoSpaceDN/>
      <w:adjustRightInd/>
      <w:ind w:left="200"/>
      <w:textAlignment w:val="auto"/>
    </w:pPr>
    <w:rPr>
      <w:rFonts w:ascii="Trebuchet MS" w:hAnsi="Trebuchet MS" w:cs="Times New Roman"/>
      <w:smallCaps/>
      <w:kern w:val="16"/>
      <w:sz w:val="20"/>
      <w:szCs w:val="20"/>
    </w:rPr>
  </w:style>
  <w:style w:type="paragraph" w:styleId="TOC3">
    <w:name w:val="toc 3"/>
    <w:basedOn w:val="Normal"/>
    <w:next w:val="Normal"/>
    <w:autoRedefine/>
    <w:uiPriority w:val="39"/>
    <w:unhideWhenUsed/>
    <w:rsid w:val="00446493"/>
    <w:pPr>
      <w:overflowPunct/>
      <w:autoSpaceDE/>
      <w:autoSpaceDN/>
      <w:adjustRightInd/>
      <w:ind w:left="400"/>
      <w:textAlignment w:val="auto"/>
    </w:pPr>
    <w:rPr>
      <w:rFonts w:ascii="Trebuchet MS" w:hAnsi="Trebuchet MS" w:cs="Times New Roman"/>
      <w:i/>
      <w:iCs/>
      <w:kern w:val="16"/>
      <w:sz w:val="20"/>
      <w:szCs w:val="20"/>
    </w:rPr>
  </w:style>
  <w:style w:type="paragraph" w:styleId="TOC4">
    <w:name w:val="toc 4"/>
    <w:basedOn w:val="Normal"/>
    <w:next w:val="Normal"/>
    <w:autoRedefine/>
    <w:uiPriority w:val="39"/>
    <w:unhideWhenUsed/>
    <w:rsid w:val="00446493"/>
    <w:pPr>
      <w:overflowPunct/>
      <w:autoSpaceDE/>
      <w:autoSpaceDN/>
      <w:adjustRightInd/>
      <w:ind w:left="600"/>
      <w:textAlignment w:val="auto"/>
    </w:pPr>
    <w:rPr>
      <w:rFonts w:ascii="Trebuchet MS" w:hAnsi="Trebuchet MS" w:cs="Times New Roman"/>
      <w:kern w:val="16"/>
      <w:sz w:val="18"/>
      <w:szCs w:val="18"/>
    </w:rPr>
  </w:style>
  <w:style w:type="paragraph" w:styleId="TOC5">
    <w:name w:val="toc 5"/>
    <w:basedOn w:val="Normal"/>
    <w:next w:val="Normal"/>
    <w:autoRedefine/>
    <w:uiPriority w:val="39"/>
    <w:unhideWhenUsed/>
    <w:rsid w:val="00446493"/>
    <w:pPr>
      <w:overflowPunct/>
      <w:autoSpaceDE/>
      <w:autoSpaceDN/>
      <w:adjustRightInd/>
      <w:ind w:left="800"/>
      <w:textAlignment w:val="auto"/>
    </w:pPr>
    <w:rPr>
      <w:rFonts w:ascii="Trebuchet MS" w:hAnsi="Trebuchet MS" w:cs="Times New Roman"/>
      <w:kern w:val="16"/>
      <w:sz w:val="18"/>
      <w:szCs w:val="18"/>
    </w:rPr>
  </w:style>
  <w:style w:type="paragraph" w:styleId="TOC6">
    <w:name w:val="toc 6"/>
    <w:basedOn w:val="Normal"/>
    <w:next w:val="Normal"/>
    <w:autoRedefine/>
    <w:uiPriority w:val="39"/>
    <w:unhideWhenUsed/>
    <w:rsid w:val="00446493"/>
    <w:pPr>
      <w:overflowPunct/>
      <w:autoSpaceDE/>
      <w:autoSpaceDN/>
      <w:adjustRightInd/>
      <w:ind w:left="1000"/>
      <w:textAlignment w:val="auto"/>
    </w:pPr>
    <w:rPr>
      <w:rFonts w:ascii="Trebuchet MS" w:hAnsi="Trebuchet MS" w:cs="Times New Roman"/>
      <w:kern w:val="16"/>
      <w:sz w:val="18"/>
      <w:szCs w:val="18"/>
    </w:rPr>
  </w:style>
  <w:style w:type="paragraph" w:styleId="TOC7">
    <w:name w:val="toc 7"/>
    <w:basedOn w:val="Normal"/>
    <w:next w:val="Normal"/>
    <w:autoRedefine/>
    <w:uiPriority w:val="39"/>
    <w:unhideWhenUsed/>
    <w:rsid w:val="00446493"/>
    <w:pPr>
      <w:overflowPunct/>
      <w:autoSpaceDE/>
      <w:autoSpaceDN/>
      <w:adjustRightInd/>
      <w:ind w:left="1200"/>
      <w:textAlignment w:val="auto"/>
    </w:pPr>
    <w:rPr>
      <w:rFonts w:ascii="Trebuchet MS" w:hAnsi="Trebuchet MS" w:cs="Times New Roman"/>
      <w:kern w:val="16"/>
      <w:sz w:val="18"/>
      <w:szCs w:val="18"/>
    </w:rPr>
  </w:style>
  <w:style w:type="paragraph" w:styleId="TOC8">
    <w:name w:val="toc 8"/>
    <w:basedOn w:val="Normal"/>
    <w:next w:val="Normal"/>
    <w:autoRedefine/>
    <w:uiPriority w:val="39"/>
    <w:unhideWhenUsed/>
    <w:rsid w:val="00446493"/>
    <w:pPr>
      <w:overflowPunct/>
      <w:autoSpaceDE/>
      <w:autoSpaceDN/>
      <w:adjustRightInd/>
      <w:ind w:left="1400"/>
      <w:textAlignment w:val="auto"/>
    </w:pPr>
    <w:rPr>
      <w:rFonts w:ascii="Trebuchet MS" w:hAnsi="Trebuchet MS" w:cs="Times New Roman"/>
      <w:kern w:val="16"/>
      <w:sz w:val="18"/>
      <w:szCs w:val="18"/>
    </w:rPr>
  </w:style>
  <w:style w:type="paragraph" w:styleId="TOC9">
    <w:name w:val="toc 9"/>
    <w:basedOn w:val="Normal"/>
    <w:next w:val="Normal"/>
    <w:autoRedefine/>
    <w:uiPriority w:val="39"/>
    <w:unhideWhenUsed/>
    <w:rsid w:val="00446493"/>
    <w:pPr>
      <w:overflowPunct/>
      <w:autoSpaceDE/>
      <w:autoSpaceDN/>
      <w:adjustRightInd/>
      <w:ind w:left="1600"/>
      <w:textAlignment w:val="auto"/>
    </w:pPr>
    <w:rPr>
      <w:rFonts w:ascii="Trebuchet MS" w:hAnsi="Trebuchet MS" w:cs="Times New Roman"/>
      <w:kern w:val="16"/>
      <w:sz w:val="18"/>
      <w:szCs w:val="18"/>
    </w:rPr>
  </w:style>
  <w:style w:type="character" w:styleId="Hyperlink">
    <w:name w:val="Hyperlink"/>
    <w:uiPriority w:val="99"/>
    <w:unhideWhenUsed/>
    <w:rsid w:val="00446493"/>
    <w:rPr>
      <w:color w:val="ED1A3B"/>
      <w:u w:val="single"/>
    </w:rPr>
  </w:style>
  <w:style w:type="paragraph" w:customStyle="1" w:styleId="Default">
    <w:name w:val="Default"/>
    <w:rsid w:val="00446493"/>
    <w:pPr>
      <w:autoSpaceDE w:val="0"/>
      <w:autoSpaceDN w:val="0"/>
      <w:adjustRightInd w:val="0"/>
    </w:pPr>
    <w:rPr>
      <w:rFonts w:ascii="Arial" w:hAnsi="Arial" w:cs="Arial"/>
      <w:color w:val="000000"/>
      <w:sz w:val="24"/>
      <w:szCs w:val="24"/>
    </w:rPr>
  </w:style>
  <w:style w:type="paragraph" w:customStyle="1" w:styleId="Heading10">
    <w:name w:val="Heading1"/>
    <w:basedOn w:val="Normal"/>
    <w:link w:val="Heading1Char0"/>
    <w:qFormat/>
    <w:rsid w:val="00446493"/>
    <w:pPr>
      <w:shd w:val="pct20" w:color="auto" w:fill="auto"/>
      <w:tabs>
        <w:tab w:val="left" w:pos="360"/>
        <w:tab w:val="left" w:pos="1080"/>
      </w:tabs>
      <w:overflowPunct/>
      <w:autoSpaceDE/>
      <w:autoSpaceDN/>
      <w:adjustRightInd/>
      <w:ind w:left="144" w:right="144" w:hanging="360"/>
      <w:jc w:val="both"/>
      <w:textAlignment w:val="auto"/>
    </w:pPr>
    <w:rPr>
      <w:rFonts w:eastAsia="Trebuchet MS"/>
      <w:b/>
      <w:sz w:val="20"/>
      <w:szCs w:val="24"/>
      <w:lang w:eastAsia="en-US"/>
    </w:rPr>
  </w:style>
  <w:style w:type="character" w:customStyle="1" w:styleId="Heading1Char0">
    <w:name w:val="Heading1 Char"/>
    <w:link w:val="Heading10"/>
    <w:rsid w:val="00446493"/>
    <w:rPr>
      <w:rFonts w:ascii="Arial" w:eastAsia="Trebuchet MS" w:hAnsi="Arial" w:cs="Arial"/>
      <w:b/>
      <w:szCs w:val="24"/>
      <w:shd w:val="pct20" w:color="auto" w:fill="auto"/>
      <w:lang w:eastAsia="en-US"/>
    </w:rPr>
  </w:style>
  <w:style w:type="paragraph" w:styleId="CommentText">
    <w:name w:val="annotation text"/>
    <w:basedOn w:val="Normal"/>
    <w:link w:val="CommentTextChar"/>
    <w:unhideWhenUsed/>
    <w:rsid w:val="00446493"/>
    <w:pPr>
      <w:overflowPunct/>
      <w:autoSpaceDE/>
      <w:autoSpaceDN/>
      <w:adjustRightInd/>
      <w:textAlignment w:val="auto"/>
    </w:pPr>
    <w:rPr>
      <w:rFonts w:ascii="Calibri" w:eastAsia="Trebuchet MS" w:hAnsi="Calibri" w:cs="Times New Roman"/>
      <w:sz w:val="20"/>
      <w:szCs w:val="20"/>
      <w:lang w:eastAsia="en-US"/>
    </w:rPr>
  </w:style>
  <w:style w:type="character" w:customStyle="1" w:styleId="CommentTextChar">
    <w:name w:val="Comment Text Char"/>
    <w:link w:val="CommentText"/>
    <w:rsid w:val="00446493"/>
    <w:rPr>
      <w:rFonts w:ascii="Calibri" w:eastAsia="Trebuchet MS" w:hAnsi="Calibri"/>
      <w:lang w:eastAsia="en-US"/>
    </w:rPr>
  </w:style>
  <w:style w:type="paragraph" w:styleId="CommentSubject">
    <w:name w:val="annotation subject"/>
    <w:basedOn w:val="CommentText"/>
    <w:next w:val="CommentText"/>
    <w:link w:val="CommentSubjectChar"/>
    <w:uiPriority w:val="99"/>
    <w:unhideWhenUsed/>
    <w:rsid w:val="00446493"/>
    <w:rPr>
      <w:rFonts w:ascii="Trebuchet MS" w:eastAsia="Times New Roman" w:hAnsi="Trebuchet MS"/>
      <w:b/>
      <w:bCs/>
      <w:kern w:val="16"/>
      <w:lang w:eastAsia="en-GB"/>
    </w:rPr>
  </w:style>
  <w:style w:type="character" w:customStyle="1" w:styleId="CommentSubjectChar">
    <w:name w:val="Comment Subject Char"/>
    <w:link w:val="CommentSubject"/>
    <w:uiPriority w:val="99"/>
    <w:rsid w:val="00446493"/>
    <w:rPr>
      <w:rFonts w:ascii="Trebuchet MS" w:eastAsia="Trebuchet MS" w:hAnsi="Trebuchet MS"/>
      <w:b/>
      <w:bCs/>
      <w:kern w:val="16"/>
      <w:lang w:eastAsia="en-US"/>
    </w:rPr>
  </w:style>
  <w:style w:type="character" w:customStyle="1" w:styleId="HeaderChar">
    <w:name w:val="Header Char"/>
    <w:link w:val="Header"/>
    <w:uiPriority w:val="99"/>
    <w:rsid w:val="00446493"/>
    <w:rPr>
      <w:rFonts w:ascii="Arial" w:hAnsi="Arial" w:cs="Arial"/>
      <w:sz w:val="22"/>
      <w:szCs w:val="22"/>
    </w:rPr>
  </w:style>
  <w:style w:type="character" w:customStyle="1" w:styleId="FooterChar">
    <w:name w:val="Footer Char"/>
    <w:link w:val="Footer"/>
    <w:uiPriority w:val="99"/>
    <w:rsid w:val="00446493"/>
    <w:rPr>
      <w:rFonts w:ascii="Arial" w:hAnsi="Arial" w:cs="Arial"/>
      <w:sz w:val="22"/>
      <w:szCs w:val="22"/>
    </w:rPr>
  </w:style>
  <w:style w:type="paragraph" w:styleId="ListParagraph">
    <w:name w:val="List Paragraph"/>
    <w:basedOn w:val="Normal"/>
    <w:uiPriority w:val="34"/>
    <w:qFormat/>
    <w:rsid w:val="00446493"/>
    <w:pPr>
      <w:overflowPunct/>
      <w:autoSpaceDE/>
      <w:autoSpaceDN/>
      <w:adjustRightInd/>
      <w:ind w:left="720"/>
      <w:contextualSpacing/>
      <w:textAlignment w:val="auto"/>
    </w:pPr>
    <w:rPr>
      <w:rFonts w:ascii="Calibri" w:eastAsia="Trebuchet MS" w:hAnsi="Calibri" w:cs="Times New Roman"/>
      <w:lang w:eastAsia="en-US"/>
    </w:rPr>
  </w:style>
  <w:style w:type="paragraph" w:customStyle="1" w:styleId="DefaultText1">
    <w:name w:val="Default Text:1"/>
    <w:basedOn w:val="Normal"/>
    <w:rsid w:val="00E21557"/>
    <w:pPr>
      <w:textAlignment w:val="auto"/>
    </w:pPr>
    <w:rPr>
      <w:rFonts w:ascii="Times New Roman" w:hAnsi="Times New Roman" w:cs="Times New Roman"/>
      <w:color w:val="000000"/>
      <w:sz w:val="24"/>
      <w:szCs w:val="20"/>
      <w:lang w:val="en-US" w:eastAsia="en-US"/>
    </w:rPr>
  </w:style>
  <w:style w:type="paragraph" w:customStyle="1" w:styleId="Level2">
    <w:name w:val="Level 2"/>
    <w:basedOn w:val="Normal"/>
    <w:uiPriority w:val="99"/>
    <w:rsid w:val="002751D4"/>
    <w:pPr>
      <w:numPr>
        <w:ilvl w:val="1"/>
        <w:numId w:val="6"/>
      </w:numPr>
      <w:overflowPunct/>
      <w:autoSpaceDE/>
      <w:autoSpaceDN/>
      <w:adjustRightInd/>
      <w:textAlignment w:val="auto"/>
      <w:outlineLvl w:val="1"/>
    </w:pPr>
    <w:rPr>
      <w:rFonts w:cs="Times New Roman"/>
      <w:sz w:val="24"/>
      <w:szCs w:val="20"/>
    </w:rPr>
  </w:style>
  <w:style w:type="paragraph" w:customStyle="1" w:styleId="Level3">
    <w:name w:val="Level 3"/>
    <w:basedOn w:val="Normal"/>
    <w:uiPriority w:val="99"/>
    <w:rsid w:val="002751D4"/>
    <w:pPr>
      <w:numPr>
        <w:ilvl w:val="2"/>
        <w:numId w:val="6"/>
      </w:numPr>
      <w:overflowPunct/>
      <w:autoSpaceDE/>
      <w:autoSpaceDN/>
      <w:adjustRightInd/>
      <w:textAlignment w:val="auto"/>
      <w:outlineLvl w:val="2"/>
    </w:pPr>
    <w:rPr>
      <w:rFonts w:cs="Times New Roman"/>
      <w:sz w:val="24"/>
      <w:szCs w:val="20"/>
    </w:rPr>
  </w:style>
  <w:style w:type="paragraph" w:customStyle="1" w:styleId="Level4">
    <w:name w:val="Level 4"/>
    <w:basedOn w:val="Normal"/>
    <w:uiPriority w:val="99"/>
    <w:rsid w:val="002751D4"/>
    <w:pPr>
      <w:numPr>
        <w:ilvl w:val="3"/>
        <w:numId w:val="6"/>
      </w:numPr>
      <w:overflowPunct/>
      <w:autoSpaceDE/>
      <w:autoSpaceDN/>
      <w:adjustRightInd/>
      <w:textAlignment w:val="auto"/>
      <w:outlineLvl w:val="3"/>
    </w:pPr>
    <w:rPr>
      <w:rFonts w:cs="Times New Roman"/>
      <w:sz w:val="24"/>
      <w:szCs w:val="20"/>
    </w:rPr>
  </w:style>
  <w:style w:type="paragraph" w:customStyle="1" w:styleId="Level5">
    <w:name w:val="Level 5"/>
    <w:basedOn w:val="Normal"/>
    <w:uiPriority w:val="99"/>
    <w:rsid w:val="002751D4"/>
    <w:pPr>
      <w:numPr>
        <w:ilvl w:val="4"/>
        <w:numId w:val="6"/>
      </w:numPr>
      <w:overflowPunct/>
      <w:autoSpaceDE/>
      <w:autoSpaceDN/>
      <w:adjustRightInd/>
      <w:textAlignment w:val="auto"/>
      <w:outlineLvl w:val="4"/>
    </w:pPr>
    <w:rPr>
      <w:rFonts w:cs="Times New Roman"/>
      <w:sz w:val="24"/>
      <w:szCs w:val="20"/>
    </w:rPr>
  </w:style>
  <w:style w:type="paragraph" w:customStyle="1" w:styleId="Style2">
    <w:name w:val="Style2"/>
    <w:basedOn w:val="Normal"/>
    <w:uiPriority w:val="99"/>
    <w:rsid w:val="002751D4"/>
    <w:pPr>
      <w:numPr>
        <w:numId w:val="6"/>
      </w:numPr>
      <w:overflowPunct/>
      <w:autoSpaceDE/>
      <w:autoSpaceDN/>
      <w:adjustRightInd/>
      <w:textAlignment w:val="auto"/>
      <w:outlineLvl w:val="0"/>
    </w:pPr>
    <w:rPr>
      <w:rFont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13" ma:contentTypeDescription="Create a new document." ma:contentTypeScope="" ma:versionID="3565b55c6283d236c41de5e04855b596">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f69bdae907c5fdb6ca3382035b4ef2ba"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4D714-B137-4CEC-B74F-DA8673EC606A}">
  <ds:schemaRefs>
    <ds:schemaRef ds:uri="http://schemas.microsoft.com/sharepoint/v3/contenttype/forms"/>
  </ds:schemaRefs>
</ds:datastoreItem>
</file>

<file path=customXml/itemProps2.xml><?xml version="1.0" encoding="utf-8"?>
<ds:datastoreItem xmlns:ds="http://schemas.openxmlformats.org/officeDocument/2006/customXml" ds:itemID="{69D48F35-D086-4F2E-8C01-00EC4729A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e117-0ebf-44c6-bdcf-8393ba4416e6"/>
    <ds:schemaRef ds:uri="14e1a20b-518c-4e1d-b077-6b1515821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419D8-0444-412B-B683-CB1314F3F2FB}">
  <ds:schemaRefs>
    <ds:schemaRef ds:uri="http://schemas.microsoft.com/office/2006/metadata/properties"/>
    <ds:schemaRef ds:uri="http://purl.org/dc/dcmitype/"/>
    <ds:schemaRef ds:uri="http://purl.org/dc/elements/1.1/"/>
    <ds:schemaRef ds:uri="http://schemas.openxmlformats.org/package/2006/metadata/core-properties"/>
    <ds:schemaRef ds:uri="3a70e117-0ebf-44c6-bdcf-8393ba4416e6"/>
    <ds:schemaRef ds:uri="http://schemas.microsoft.com/office/infopath/2007/PartnerControls"/>
    <ds:schemaRef ds:uri="http://purl.org/dc/terms/"/>
    <ds:schemaRef ds:uri="http://www.w3.org/XML/1998/namespace"/>
    <ds:schemaRef ds:uri="http://schemas.microsoft.com/office/2006/documentManagement/types"/>
    <ds:schemaRef ds:uri="14e1a20b-518c-4e1d-b077-6b15158216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11905</Words>
  <Characters>63146</Characters>
  <Application>Microsoft Office Word</Application>
  <DocSecurity>0</DocSecurity>
  <Lines>526</Lines>
  <Paragraphs>149</Paragraphs>
  <ScaleCrop>false</ScaleCrop>
  <HeadingPairs>
    <vt:vector size="2" baseType="variant">
      <vt:variant>
        <vt:lpstr>Title</vt:lpstr>
      </vt:variant>
      <vt:variant>
        <vt:i4>1</vt:i4>
      </vt:variant>
    </vt:vector>
  </HeadingPairs>
  <TitlesOfParts>
    <vt:vector size="1" baseType="lpstr">
      <vt:lpstr/>
    </vt:vector>
  </TitlesOfParts>
  <Company>Gateway 2000</Company>
  <LinksUpToDate>false</LinksUpToDate>
  <CharactersWithSpaces>74902</CharactersWithSpaces>
  <SharedDoc>false</SharedDoc>
  <HLinks>
    <vt:vector size="276" baseType="variant">
      <vt:variant>
        <vt:i4>1507387</vt:i4>
      </vt:variant>
      <vt:variant>
        <vt:i4>272</vt:i4>
      </vt:variant>
      <vt:variant>
        <vt:i4>0</vt:i4>
      </vt:variant>
      <vt:variant>
        <vt:i4>5</vt:i4>
      </vt:variant>
      <vt:variant>
        <vt:lpwstr/>
      </vt:variant>
      <vt:variant>
        <vt:lpwstr>_Toc422258885</vt:lpwstr>
      </vt:variant>
      <vt:variant>
        <vt:i4>1507387</vt:i4>
      </vt:variant>
      <vt:variant>
        <vt:i4>266</vt:i4>
      </vt:variant>
      <vt:variant>
        <vt:i4>0</vt:i4>
      </vt:variant>
      <vt:variant>
        <vt:i4>5</vt:i4>
      </vt:variant>
      <vt:variant>
        <vt:lpwstr/>
      </vt:variant>
      <vt:variant>
        <vt:lpwstr>_Toc422258884</vt:lpwstr>
      </vt:variant>
      <vt:variant>
        <vt:i4>1507387</vt:i4>
      </vt:variant>
      <vt:variant>
        <vt:i4>260</vt:i4>
      </vt:variant>
      <vt:variant>
        <vt:i4>0</vt:i4>
      </vt:variant>
      <vt:variant>
        <vt:i4>5</vt:i4>
      </vt:variant>
      <vt:variant>
        <vt:lpwstr/>
      </vt:variant>
      <vt:variant>
        <vt:lpwstr>_Toc422258883</vt:lpwstr>
      </vt:variant>
      <vt:variant>
        <vt:i4>1507387</vt:i4>
      </vt:variant>
      <vt:variant>
        <vt:i4>254</vt:i4>
      </vt:variant>
      <vt:variant>
        <vt:i4>0</vt:i4>
      </vt:variant>
      <vt:variant>
        <vt:i4>5</vt:i4>
      </vt:variant>
      <vt:variant>
        <vt:lpwstr/>
      </vt:variant>
      <vt:variant>
        <vt:lpwstr>_Toc422258882</vt:lpwstr>
      </vt:variant>
      <vt:variant>
        <vt:i4>1507387</vt:i4>
      </vt:variant>
      <vt:variant>
        <vt:i4>248</vt:i4>
      </vt:variant>
      <vt:variant>
        <vt:i4>0</vt:i4>
      </vt:variant>
      <vt:variant>
        <vt:i4>5</vt:i4>
      </vt:variant>
      <vt:variant>
        <vt:lpwstr/>
      </vt:variant>
      <vt:variant>
        <vt:lpwstr>_Toc422258881</vt:lpwstr>
      </vt:variant>
      <vt:variant>
        <vt:i4>1507387</vt:i4>
      </vt:variant>
      <vt:variant>
        <vt:i4>242</vt:i4>
      </vt:variant>
      <vt:variant>
        <vt:i4>0</vt:i4>
      </vt:variant>
      <vt:variant>
        <vt:i4>5</vt:i4>
      </vt:variant>
      <vt:variant>
        <vt:lpwstr/>
      </vt:variant>
      <vt:variant>
        <vt:lpwstr>_Toc422258880</vt:lpwstr>
      </vt:variant>
      <vt:variant>
        <vt:i4>1572923</vt:i4>
      </vt:variant>
      <vt:variant>
        <vt:i4>236</vt:i4>
      </vt:variant>
      <vt:variant>
        <vt:i4>0</vt:i4>
      </vt:variant>
      <vt:variant>
        <vt:i4>5</vt:i4>
      </vt:variant>
      <vt:variant>
        <vt:lpwstr/>
      </vt:variant>
      <vt:variant>
        <vt:lpwstr>_Toc422258879</vt:lpwstr>
      </vt:variant>
      <vt:variant>
        <vt:i4>1572923</vt:i4>
      </vt:variant>
      <vt:variant>
        <vt:i4>230</vt:i4>
      </vt:variant>
      <vt:variant>
        <vt:i4>0</vt:i4>
      </vt:variant>
      <vt:variant>
        <vt:i4>5</vt:i4>
      </vt:variant>
      <vt:variant>
        <vt:lpwstr/>
      </vt:variant>
      <vt:variant>
        <vt:lpwstr>_Toc422258878</vt:lpwstr>
      </vt:variant>
      <vt:variant>
        <vt:i4>1572923</vt:i4>
      </vt:variant>
      <vt:variant>
        <vt:i4>224</vt:i4>
      </vt:variant>
      <vt:variant>
        <vt:i4>0</vt:i4>
      </vt:variant>
      <vt:variant>
        <vt:i4>5</vt:i4>
      </vt:variant>
      <vt:variant>
        <vt:lpwstr/>
      </vt:variant>
      <vt:variant>
        <vt:lpwstr>_Toc422258877</vt:lpwstr>
      </vt:variant>
      <vt:variant>
        <vt:i4>1572923</vt:i4>
      </vt:variant>
      <vt:variant>
        <vt:i4>218</vt:i4>
      </vt:variant>
      <vt:variant>
        <vt:i4>0</vt:i4>
      </vt:variant>
      <vt:variant>
        <vt:i4>5</vt:i4>
      </vt:variant>
      <vt:variant>
        <vt:lpwstr/>
      </vt:variant>
      <vt:variant>
        <vt:lpwstr>_Toc422258876</vt:lpwstr>
      </vt:variant>
      <vt:variant>
        <vt:i4>1572923</vt:i4>
      </vt:variant>
      <vt:variant>
        <vt:i4>212</vt:i4>
      </vt:variant>
      <vt:variant>
        <vt:i4>0</vt:i4>
      </vt:variant>
      <vt:variant>
        <vt:i4>5</vt:i4>
      </vt:variant>
      <vt:variant>
        <vt:lpwstr/>
      </vt:variant>
      <vt:variant>
        <vt:lpwstr>_Toc422258875</vt:lpwstr>
      </vt:variant>
      <vt:variant>
        <vt:i4>1572923</vt:i4>
      </vt:variant>
      <vt:variant>
        <vt:i4>206</vt:i4>
      </vt:variant>
      <vt:variant>
        <vt:i4>0</vt:i4>
      </vt:variant>
      <vt:variant>
        <vt:i4>5</vt:i4>
      </vt:variant>
      <vt:variant>
        <vt:lpwstr/>
      </vt:variant>
      <vt:variant>
        <vt:lpwstr>_Toc422258874</vt:lpwstr>
      </vt:variant>
      <vt:variant>
        <vt:i4>1572923</vt:i4>
      </vt:variant>
      <vt:variant>
        <vt:i4>200</vt:i4>
      </vt:variant>
      <vt:variant>
        <vt:i4>0</vt:i4>
      </vt:variant>
      <vt:variant>
        <vt:i4>5</vt:i4>
      </vt:variant>
      <vt:variant>
        <vt:lpwstr/>
      </vt:variant>
      <vt:variant>
        <vt:lpwstr>_Toc422258873</vt:lpwstr>
      </vt:variant>
      <vt:variant>
        <vt:i4>1572923</vt:i4>
      </vt:variant>
      <vt:variant>
        <vt:i4>194</vt:i4>
      </vt:variant>
      <vt:variant>
        <vt:i4>0</vt:i4>
      </vt:variant>
      <vt:variant>
        <vt:i4>5</vt:i4>
      </vt:variant>
      <vt:variant>
        <vt:lpwstr/>
      </vt:variant>
      <vt:variant>
        <vt:lpwstr>_Toc422258872</vt:lpwstr>
      </vt:variant>
      <vt:variant>
        <vt:i4>1572923</vt:i4>
      </vt:variant>
      <vt:variant>
        <vt:i4>188</vt:i4>
      </vt:variant>
      <vt:variant>
        <vt:i4>0</vt:i4>
      </vt:variant>
      <vt:variant>
        <vt:i4>5</vt:i4>
      </vt:variant>
      <vt:variant>
        <vt:lpwstr/>
      </vt:variant>
      <vt:variant>
        <vt:lpwstr>_Toc422258871</vt:lpwstr>
      </vt:variant>
      <vt:variant>
        <vt:i4>1572923</vt:i4>
      </vt:variant>
      <vt:variant>
        <vt:i4>182</vt:i4>
      </vt:variant>
      <vt:variant>
        <vt:i4>0</vt:i4>
      </vt:variant>
      <vt:variant>
        <vt:i4>5</vt:i4>
      </vt:variant>
      <vt:variant>
        <vt:lpwstr/>
      </vt:variant>
      <vt:variant>
        <vt:lpwstr>_Toc422258870</vt:lpwstr>
      </vt:variant>
      <vt:variant>
        <vt:i4>1638459</vt:i4>
      </vt:variant>
      <vt:variant>
        <vt:i4>176</vt:i4>
      </vt:variant>
      <vt:variant>
        <vt:i4>0</vt:i4>
      </vt:variant>
      <vt:variant>
        <vt:i4>5</vt:i4>
      </vt:variant>
      <vt:variant>
        <vt:lpwstr/>
      </vt:variant>
      <vt:variant>
        <vt:lpwstr>_Toc422258869</vt:lpwstr>
      </vt:variant>
      <vt:variant>
        <vt:i4>1638459</vt:i4>
      </vt:variant>
      <vt:variant>
        <vt:i4>170</vt:i4>
      </vt:variant>
      <vt:variant>
        <vt:i4>0</vt:i4>
      </vt:variant>
      <vt:variant>
        <vt:i4>5</vt:i4>
      </vt:variant>
      <vt:variant>
        <vt:lpwstr/>
      </vt:variant>
      <vt:variant>
        <vt:lpwstr>_Toc422258868</vt:lpwstr>
      </vt:variant>
      <vt:variant>
        <vt:i4>1638459</vt:i4>
      </vt:variant>
      <vt:variant>
        <vt:i4>164</vt:i4>
      </vt:variant>
      <vt:variant>
        <vt:i4>0</vt:i4>
      </vt:variant>
      <vt:variant>
        <vt:i4>5</vt:i4>
      </vt:variant>
      <vt:variant>
        <vt:lpwstr/>
      </vt:variant>
      <vt:variant>
        <vt:lpwstr>_Toc422258867</vt:lpwstr>
      </vt:variant>
      <vt:variant>
        <vt:i4>1638459</vt:i4>
      </vt:variant>
      <vt:variant>
        <vt:i4>158</vt:i4>
      </vt:variant>
      <vt:variant>
        <vt:i4>0</vt:i4>
      </vt:variant>
      <vt:variant>
        <vt:i4>5</vt:i4>
      </vt:variant>
      <vt:variant>
        <vt:lpwstr/>
      </vt:variant>
      <vt:variant>
        <vt:lpwstr>_Toc422258866</vt:lpwstr>
      </vt:variant>
      <vt:variant>
        <vt:i4>1638459</vt:i4>
      </vt:variant>
      <vt:variant>
        <vt:i4>152</vt:i4>
      </vt:variant>
      <vt:variant>
        <vt:i4>0</vt:i4>
      </vt:variant>
      <vt:variant>
        <vt:i4>5</vt:i4>
      </vt:variant>
      <vt:variant>
        <vt:lpwstr/>
      </vt:variant>
      <vt:variant>
        <vt:lpwstr>_Toc422258865</vt:lpwstr>
      </vt:variant>
      <vt:variant>
        <vt:i4>1638459</vt:i4>
      </vt:variant>
      <vt:variant>
        <vt:i4>146</vt:i4>
      </vt:variant>
      <vt:variant>
        <vt:i4>0</vt:i4>
      </vt:variant>
      <vt:variant>
        <vt:i4>5</vt:i4>
      </vt:variant>
      <vt:variant>
        <vt:lpwstr/>
      </vt:variant>
      <vt:variant>
        <vt:lpwstr>_Toc422258864</vt:lpwstr>
      </vt:variant>
      <vt:variant>
        <vt:i4>1638459</vt:i4>
      </vt:variant>
      <vt:variant>
        <vt:i4>140</vt:i4>
      </vt:variant>
      <vt:variant>
        <vt:i4>0</vt:i4>
      </vt:variant>
      <vt:variant>
        <vt:i4>5</vt:i4>
      </vt:variant>
      <vt:variant>
        <vt:lpwstr/>
      </vt:variant>
      <vt:variant>
        <vt:lpwstr>_Toc422258863</vt:lpwstr>
      </vt:variant>
      <vt:variant>
        <vt:i4>1638459</vt:i4>
      </vt:variant>
      <vt:variant>
        <vt:i4>134</vt:i4>
      </vt:variant>
      <vt:variant>
        <vt:i4>0</vt:i4>
      </vt:variant>
      <vt:variant>
        <vt:i4>5</vt:i4>
      </vt:variant>
      <vt:variant>
        <vt:lpwstr/>
      </vt:variant>
      <vt:variant>
        <vt:lpwstr>_Toc422258862</vt:lpwstr>
      </vt:variant>
      <vt:variant>
        <vt:i4>1638459</vt:i4>
      </vt:variant>
      <vt:variant>
        <vt:i4>128</vt:i4>
      </vt:variant>
      <vt:variant>
        <vt:i4>0</vt:i4>
      </vt:variant>
      <vt:variant>
        <vt:i4>5</vt:i4>
      </vt:variant>
      <vt:variant>
        <vt:lpwstr/>
      </vt:variant>
      <vt:variant>
        <vt:lpwstr>_Toc422258861</vt:lpwstr>
      </vt:variant>
      <vt:variant>
        <vt:i4>1638459</vt:i4>
      </vt:variant>
      <vt:variant>
        <vt:i4>122</vt:i4>
      </vt:variant>
      <vt:variant>
        <vt:i4>0</vt:i4>
      </vt:variant>
      <vt:variant>
        <vt:i4>5</vt:i4>
      </vt:variant>
      <vt:variant>
        <vt:lpwstr/>
      </vt:variant>
      <vt:variant>
        <vt:lpwstr>_Toc422258860</vt:lpwstr>
      </vt:variant>
      <vt:variant>
        <vt:i4>1703995</vt:i4>
      </vt:variant>
      <vt:variant>
        <vt:i4>116</vt:i4>
      </vt:variant>
      <vt:variant>
        <vt:i4>0</vt:i4>
      </vt:variant>
      <vt:variant>
        <vt:i4>5</vt:i4>
      </vt:variant>
      <vt:variant>
        <vt:lpwstr/>
      </vt:variant>
      <vt:variant>
        <vt:lpwstr>_Toc422258859</vt:lpwstr>
      </vt:variant>
      <vt:variant>
        <vt:i4>1703995</vt:i4>
      </vt:variant>
      <vt:variant>
        <vt:i4>110</vt:i4>
      </vt:variant>
      <vt:variant>
        <vt:i4>0</vt:i4>
      </vt:variant>
      <vt:variant>
        <vt:i4>5</vt:i4>
      </vt:variant>
      <vt:variant>
        <vt:lpwstr/>
      </vt:variant>
      <vt:variant>
        <vt:lpwstr>_Toc422258858</vt:lpwstr>
      </vt:variant>
      <vt:variant>
        <vt:i4>1703995</vt:i4>
      </vt:variant>
      <vt:variant>
        <vt:i4>104</vt:i4>
      </vt:variant>
      <vt:variant>
        <vt:i4>0</vt:i4>
      </vt:variant>
      <vt:variant>
        <vt:i4>5</vt:i4>
      </vt:variant>
      <vt:variant>
        <vt:lpwstr/>
      </vt:variant>
      <vt:variant>
        <vt:lpwstr>_Toc422258857</vt:lpwstr>
      </vt:variant>
      <vt:variant>
        <vt:i4>1703995</vt:i4>
      </vt:variant>
      <vt:variant>
        <vt:i4>98</vt:i4>
      </vt:variant>
      <vt:variant>
        <vt:i4>0</vt:i4>
      </vt:variant>
      <vt:variant>
        <vt:i4>5</vt:i4>
      </vt:variant>
      <vt:variant>
        <vt:lpwstr/>
      </vt:variant>
      <vt:variant>
        <vt:lpwstr>_Toc422258856</vt:lpwstr>
      </vt:variant>
      <vt:variant>
        <vt:i4>1703995</vt:i4>
      </vt:variant>
      <vt:variant>
        <vt:i4>92</vt:i4>
      </vt:variant>
      <vt:variant>
        <vt:i4>0</vt:i4>
      </vt:variant>
      <vt:variant>
        <vt:i4>5</vt:i4>
      </vt:variant>
      <vt:variant>
        <vt:lpwstr/>
      </vt:variant>
      <vt:variant>
        <vt:lpwstr>_Toc422258855</vt:lpwstr>
      </vt:variant>
      <vt:variant>
        <vt:i4>1703995</vt:i4>
      </vt:variant>
      <vt:variant>
        <vt:i4>86</vt:i4>
      </vt:variant>
      <vt:variant>
        <vt:i4>0</vt:i4>
      </vt:variant>
      <vt:variant>
        <vt:i4>5</vt:i4>
      </vt:variant>
      <vt:variant>
        <vt:lpwstr/>
      </vt:variant>
      <vt:variant>
        <vt:lpwstr>_Toc422258854</vt:lpwstr>
      </vt:variant>
      <vt:variant>
        <vt:i4>1703995</vt:i4>
      </vt:variant>
      <vt:variant>
        <vt:i4>80</vt:i4>
      </vt:variant>
      <vt:variant>
        <vt:i4>0</vt:i4>
      </vt:variant>
      <vt:variant>
        <vt:i4>5</vt:i4>
      </vt:variant>
      <vt:variant>
        <vt:lpwstr/>
      </vt:variant>
      <vt:variant>
        <vt:lpwstr>_Toc422258853</vt:lpwstr>
      </vt:variant>
      <vt:variant>
        <vt:i4>1703995</vt:i4>
      </vt:variant>
      <vt:variant>
        <vt:i4>74</vt:i4>
      </vt:variant>
      <vt:variant>
        <vt:i4>0</vt:i4>
      </vt:variant>
      <vt:variant>
        <vt:i4>5</vt:i4>
      </vt:variant>
      <vt:variant>
        <vt:lpwstr/>
      </vt:variant>
      <vt:variant>
        <vt:lpwstr>_Toc422258851</vt:lpwstr>
      </vt:variant>
      <vt:variant>
        <vt:i4>1769531</vt:i4>
      </vt:variant>
      <vt:variant>
        <vt:i4>68</vt:i4>
      </vt:variant>
      <vt:variant>
        <vt:i4>0</vt:i4>
      </vt:variant>
      <vt:variant>
        <vt:i4>5</vt:i4>
      </vt:variant>
      <vt:variant>
        <vt:lpwstr/>
      </vt:variant>
      <vt:variant>
        <vt:lpwstr>_Toc422258849</vt:lpwstr>
      </vt:variant>
      <vt:variant>
        <vt:i4>1769531</vt:i4>
      </vt:variant>
      <vt:variant>
        <vt:i4>62</vt:i4>
      </vt:variant>
      <vt:variant>
        <vt:i4>0</vt:i4>
      </vt:variant>
      <vt:variant>
        <vt:i4>5</vt:i4>
      </vt:variant>
      <vt:variant>
        <vt:lpwstr/>
      </vt:variant>
      <vt:variant>
        <vt:lpwstr>_Toc422258848</vt:lpwstr>
      </vt:variant>
      <vt:variant>
        <vt:i4>1769531</vt:i4>
      </vt:variant>
      <vt:variant>
        <vt:i4>56</vt:i4>
      </vt:variant>
      <vt:variant>
        <vt:i4>0</vt:i4>
      </vt:variant>
      <vt:variant>
        <vt:i4>5</vt:i4>
      </vt:variant>
      <vt:variant>
        <vt:lpwstr/>
      </vt:variant>
      <vt:variant>
        <vt:lpwstr>_Toc422258847</vt:lpwstr>
      </vt:variant>
      <vt:variant>
        <vt:i4>1769531</vt:i4>
      </vt:variant>
      <vt:variant>
        <vt:i4>50</vt:i4>
      </vt:variant>
      <vt:variant>
        <vt:i4>0</vt:i4>
      </vt:variant>
      <vt:variant>
        <vt:i4>5</vt:i4>
      </vt:variant>
      <vt:variant>
        <vt:lpwstr/>
      </vt:variant>
      <vt:variant>
        <vt:lpwstr>_Toc422258846</vt:lpwstr>
      </vt:variant>
      <vt:variant>
        <vt:i4>1769531</vt:i4>
      </vt:variant>
      <vt:variant>
        <vt:i4>44</vt:i4>
      </vt:variant>
      <vt:variant>
        <vt:i4>0</vt:i4>
      </vt:variant>
      <vt:variant>
        <vt:i4>5</vt:i4>
      </vt:variant>
      <vt:variant>
        <vt:lpwstr/>
      </vt:variant>
      <vt:variant>
        <vt:lpwstr>_Toc422258845</vt:lpwstr>
      </vt:variant>
      <vt:variant>
        <vt:i4>1769531</vt:i4>
      </vt:variant>
      <vt:variant>
        <vt:i4>38</vt:i4>
      </vt:variant>
      <vt:variant>
        <vt:i4>0</vt:i4>
      </vt:variant>
      <vt:variant>
        <vt:i4>5</vt:i4>
      </vt:variant>
      <vt:variant>
        <vt:lpwstr/>
      </vt:variant>
      <vt:variant>
        <vt:lpwstr>_Toc422258844</vt:lpwstr>
      </vt:variant>
      <vt:variant>
        <vt:i4>1769531</vt:i4>
      </vt:variant>
      <vt:variant>
        <vt:i4>32</vt:i4>
      </vt:variant>
      <vt:variant>
        <vt:i4>0</vt:i4>
      </vt:variant>
      <vt:variant>
        <vt:i4>5</vt:i4>
      </vt:variant>
      <vt:variant>
        <vt:lpwstr/>
      </vt:variant>
      <vt:variant>
        <vt:lpwstr>_Toc422258843</vt:lpwstr>
      </vt:variant>
      <vt:variant>
        <vt:i4>1769531</vt:i4>
      </vt:variant>
      <vt:variant>
        <vt:i4>26</vt:i4>
      </vt:variant>
      <vt:variant>
        <vt:i4>0</vt:i4>
      </vt:variant>
      <vt:variant>
        <vt:i4>5</vt:i4>
      </vt:variant>
      <vt:variant>
        <vt:lpwstr/>
      </vt:variant>
      <vt:variant>
        <vt:lpwstr>_Toc422258842</vt:lpwstr>
      </vt:variant>
      <vt:variant>
        <vt:i4>1769531</vt:i4>
      </vt:variant>
      <vt:variant>
        <vt:i4>20</vt:i4>
      </vt:variant>
      <vt:variant>
        <vt:i4>0</vt:i4>
      </vt:variant>
      <vt:variant>
        <vt:i4>5</vt:i4>
      </vt:variant>
      <vt:variant>
        <vt:lpwstr/>
      </vt:variant>
      <vt:variant>
        <vt:lpwstr>_Toc422258841</vt:lpwstr>
      </vt:variant>
      <vt:variant>
        <vt:i4>1769531</vt:i4>
      </vt:variant>
      <vt:variant>
        <vt:i4>14</vt:i4>
      </vt:variant>
      <vt:variant>
        <vt:i4>0</vt:i4>
      </vt:variant>
      <vt:variant>
        <vt:i4>5</vt:i4>
      </vt:variant>
      <vt:variant>
        <vt:lpwstr/>
      </vt:variant>
      <vt:variant>
        <vt:lpwstr>_Toc422258840</vt:lpwstr>
      </vt:variant>
      <vt:variant>
        <vt:i4>1835067</vt:i4>
      </vt:variant>
      <vt:variant>
        <vt:i4>8</vt:i4>
      </vt:variant>
      <vt:variant>
        <vt:i4>0</vt:i4>
      </vt:variant>
      <vt:variant>
        <vt:i4>5</vt:i4>
      </vt:variant>
      <vt:variant>
        <vt:lpwstr/>
      </vt:variant>
      <vt:variant>
        <vt:lpwstr>_Toc422258839</vt:lpwstr>
      </vt:variant>
      <vt:variant>
        <vt:i4>1835067</vt:i4>
      </vt:variant>
      <vt:variant>
        <vt:i4>2</vt:i4>
      </vt:variant>
      <vt:variant>
        <vt:i4>0</vt:i4>
      </vt:variant>
      <vt:variant>
        <vt:i4>5</vt:i4>
      </vt:variant>
      <vt:variant>
        <vt:lpwstr/>
      </vt:variant>
      <vt:variant>
        <vt:lpwstr>_Toc422258838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 2000 Licensed user</dc:creator>
  <cp:lastModifiedBy>Clerk Bishops Cleeve Parish Council</cp:lastModifiedBy>
  <cp:revision>3</cp:revision>
  <cp:lastPrinted>2022-03-25T13:56:00Z</cp:lastPrinted>
  <dcterms:created xsi:type="dcterms:W3CDTF">2022-06-06T14:53:00Z</dcterms:created>
  <dcterms:modified xsi:type="dcterms:W3CDTF">2022-07-14T15:12:00Z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0x010100D8F0A8E6541B3840B084C198BC92E084</vt:lpwstr>
  </property>
</Properties>
</file>