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FBF1B" w14:textId="77777777" w:rsidR="002A744C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B606A1">
        <w:rPr>
          <w:rFonts w:ascii="Arial" w:hAnsi="Arial" w:cs="Arial"/>
        </w:rPr>
        <w:t>Infrastructure Work</w:t>
      </w:r>
      <w:r w:rsidR="002A744C">
        <w:rPr>
          <w:rFonts w:ascii="Arial" w:hAnsi="Arial" w:cs="Arial"/>
        </w:rPr>
        <w:t>s Walker Art Gallery &amp; Midland Railway Building</w:t>
      </w:r>
    </w:p>
    <w:p w14:paraId="203162EB" w14:textId="0A0355D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>Questions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1B3768" w:rsidRDefault="00BB705B" w:rsidP="001B3768">
      <w:pPr>
        <w:spacing w:after="0" w:line="240" w:lineRule="auto"/>
        <w:rPr>
          <w:rFonts w:ascii="Arial" w:hAnsi="Arial" w:cs="Arial"/>
        </w:rPr>
      </w:pPr>
    </w:p>
    <w:p w14:paraId="31083A51" w14:textId="3B557BB2" w:rsidR="00923C97" w:rsidRPr="001539F6" w:rsidRDefault="00BD1EB7" w:rsidP="00F56A20">
      <w:pPr>
        <w:spacing w:after="0" w:line="240" w:lineRule="auto"/>
        <w:rPr>
          <w:rFonts w:ascii="Arial" w:hAnsi="Arial" w:cs="Arial"/>
          <w:color w:val="262626"/>
        </w:rPr>
      </w:pPr>
      <w:r w:rsidRPr="001539F6">
        <w:rPr>
          <w:rFonts w:ascii="Arial" w:hAnsi="Arial" w:cs="Arial"/>
          <w:color w:val="262626"/>
        </w:rPr>
        <w:t xml:space="preserve">Q - </w:t>
      </w:r>
      <w:r w:rsidR="000469BD" w:rsidRPr="001539F6">
        <w:rPr>
          <w:rFonts w:ascii="Arial" w:hAnsi="Arial" w:cs="Arial"/>
          <w:color w:val="262626"/>
        </w:rPr>
        <w:t>C</w:t>
      </w:r>
      <w:r w:rsidR="008D28DD" w:rsidRPr="001539F6">
        <w:rPr>
          <w:rFonts w:ascii="Arial" w:hAnsi="Arial" w:cs="Arial"/>
          <w:color w:val="0B0C0C"/>
          <w:lang w:eastAsia="en-GB"/>
        </w:rPr>
        <w:t>ould you tell us if there is a requirement for the supply of BMS heating controls please</w:t>
      </w:r>
      <w:r w:rsidR="00923C97" w:rsidRPr="001539F6">
        <w:rPr>
          <w:rFonts w:ascii="Arial" w:hAnsi="Arial" w:cs="Arial"/>
          <w:color w:val="262626"/>
        </w:rPr>
        <w:t xml:space="preserve">? </w:t>
      </w:r>
    </w:p>
    <w:p w14:paraId="6306E195" w14:textId="435C2A30" w:rsidR="000469BD" w:rsidRPr="001539F6" w:rsidRDefault="00BD1EB7" w:rsidP="00F56A20">
      <w:pPr>
        <w:spacing w:after="0" w:line="240" w:lineRule="auto"/>
        <w:rPr>
          <w:rFonts w:ascii="Arial" w:hAnsi="Arial" w:cs="Arial"/>
          <w:color w:val="FF0000"/>
        </w:rPr>
      </w:pPr>
      <w:r w:rsidRPr="001539F6">
        <w:rPr>
          <w:rFonts w:ascii="Arial" w:hAnsi="Arial" w:cs="Arial"/>
          <w:color w:val="FF0000"/>
        </w:rPr>
        <w:t xml:space="preserve">A </w:t>
      </w:r>
      <w:r w:rsidR="000469BD" w:rsidRPr="001539F6">
        <w:rPr>
          <w:rFonts w:ascii="Arial" w:hAnsi="Arial" w:cs="Arial"/>
          <w:color w:val="FF0000"/>
        </w:rPr>
        <w:t>–</w:t>
      </w:r>
      <w:r w:rsidRPr="001539F6">
        <w:rPr>
          <w:rFonts w:ascii="Arial" w:hAnsi="Arial" w:cs="Arial"/>
          <w:color w:val="FF0000"/>
        </w:rPr>
        <w:t xml:space="preserve"> </w:t>
      </w:r>
      <w:r w:rsidR="000469BD" w:rsidRPr="001539F6">
        <w:rPr>
          <w:rFonts w:ascii="Arial" w:hAnsi="Arial" w:cs="Arial"/>
          <w:color w:val="FF0000"/>
        </w:rPr>
        <w:t>Y</w:t>
      </w:r>
      <w:r w:rsidR="001539F6">
        <w:rPr>
          <w:rFonts w:ascii="Arial" w:hAnsi="Arial" w:cs="Arial"/>
          <w:color w:val="FF0000"/>
        </w:rPr>
        <w:t>es</w:t>
      </w:r>
      <w:r w:rsidR="000469BD" w:rsidRPr="001539F6">
        <w:rPr>
          <w:rFonts w:ascii="Arial" w:hAnsi="Arial" w:cs="Arial"/>
          <w:color w:val="FF0000"/>
        </w:rPr>
        <w:t xml:space="preserve"> BMS controls are require</w:t>
      </w:r>
      <w:r w:rsidRPr="001539F6">
        <w:rPr>
          <w:rFonts w:ascii="Arial" w:hAnsi="Arial" w:cs="Arial"/>
          <w:color w:val="FF0000"/>
        </w:rPr>
        <w:t>d.</w:t>
      </w:r>
    </w:p>
    <w:p w14:paraId="4E9BA785" w14:textId="77777777" w:rsidR="0097671B" w:rsidRPr="001539F6" w:rsidRDefault="0097671B" w:rsidP="00F56A20">
      <w:pPr>
        <w:spacing w:after="0" w:line="240" w:lineRule="auto"/>
        <w:rPr>
          <w:rFonts w:ascii="Arial" w:hAnsi="Arial" w:cs="Arial"/>
        </w:rPr>
      </w:pPr>
    </w:p>
    <w:p w14:paraId="447667C4" w14:textId="386AAFD3" w:rsidR="0097671B" w:rsidRPr="001539F6" w:rsidRDefault="0097671B" w:rsidP="00F56A20">
      <w:pPr>
        <w:spacing w:after="0" w:line="240" w:lineRule="auto"/>
        <w:rPr>
          <w:rFonts w:ascii="Arial" w:hAnsi="Arial" w:cs="Arial"/>
        </w:rPr>
      </w:pPr>
      <w:r w:rsidRPr="001539F6">
        <w:rPr>
          <w:rFonts w:ascii="Arial" w:hAnsi="Arial" w:cs="Arial"/>
        </w:rPr>
        <w:t xml:space="preserve">Q - </w:t>
      </w:r>
      <w:r w:rsidRPr="001539F6">
        <w:rPr>
          <w:rFonts w:ascii="Arial" w:hAnsi="Arial" w:cs="Arial"/>
        </w:rPr>
        <w:t xml:space="preserve">Could you please confirm that within Appendix </w:t>
      </w:r>
      <w:r w:rsidRPr="001539F6">
        <w:rPr>
          <w:rFonts w:ascii="Arial" w:hAnsi="Arial" w:cs="Arial"/>
        </w:rPr>
        <w:t>3</w:t>
      </w:r>
      <w:r w:rsidRPr="001539F6">
        <w:rPr>
          <w:rFonts w:ascii="Arial" w:hAnsi="Arial" w:cs="Arial"/>
        </w:rPr>
        <w:t xml:space="preserve"> Health &amp; Safety Questionnaire, questions 1 – 4 have been duplicated and I can remove prior to our return.</w:t>
      </w:r>
    </w:p>
    <w:p w14:paraId="6BFF18FF" w14:textId="6FFC8D4F" w:rsidR="00CE487A" w:rsidRPr="001539F6" w:rsidRDefault="00221F0E" w:rsidP="00F56A20">
      <w:pPr>
        <w:spacing w:after="0" w:line="240" w:lineRule="auto"/>
        <w:rPr>
          <w:rFonts w:ascii="Arial" w:hAnsi="Arial" w:cs="Arial"/>
          <w:color w:val="FF0000"/>
          <w:lang w:eastAsia="en-GB"/>
        </w:rPr>
      </w:pPr>
      <w:r w:rsidRPr="001539F6">
        <w:rPr>
          <w:rFonts w:ascii="Arial" w:hAnsi="Arial" w:cs="Arial"/>
          <w:color w:val="FF0000"/>
        </w:rPr>
        <w:t xml:space="preserve">A - </w:t>
      </w:r>
      <w:r w:rsidR="00CE487A" w:rsidRPr="001539F6">
        <w:rPr>
          <w:rFonts w:ascii="Arial" w:hAnsi="Arial" w:cs="Arial"/>
          <w:color w:val="FF0000"/>
          <w:shd w:val="clear" w:color="auto" w:fill="FFFFFF"/>
        </w:rPr>
        <w:t>Yes, questions 1-4 are duplicated in the NML H&amp;S Questionnaire. The questions only need to be answered once.</w:t>
      </w:r>
    </w:p>
    <w:p w14:paraId="04E98F1E" w14:textId="1E4D094C" w:rsidR="00BD1EB7" w:rsidRPr="001539F6" w:rsidRDefault="00BD1EB7" w:rsidP="00F56A20">
      <w:pPr>
        <w:spacing w:after="0" w:line="240" w:lineRule="auto"/>
        <w:rPr>
          <w:rFonts w:ascii="Arial" w:hAnsi="Arial" w:cs="Arial"/>
          <w:color w:val="FF0000"/>
        </w:rPr>
      </w:pPr>
    </w:p>
    <w:p w14:paraId="28748626" w14:textId="77777777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 xml:space="preserve">Q - </w:t>
      </w:r>
      <w:r w:rsidRPr="001539F6">
        <w:rPr>
          <w:rFonts w:ascii="Arial" w:eastAsia="Times New Roman" w:hAnsi="Arial" w:cs="Arial"/>
          <w:color w:val="201F1E"/>
        </w:rPr>
        <w:t xml:space="preserve">Subcontractor Collateral Warranties – do these apply only to the Contractor Designed Items? I can’t see much detail on which subbies they actually apply to. </w:t>
      </w:r>
    </w:p>
    <w:p w14:paraId="18423B89" w14:textId="0D9D7FCF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 xml:space="preserve">A - </w:t>
      </w:r>
      <w:r w:rsidRPr="001539F6">
        <w:rPr>
          <w:rFonts w:ascii="Arial" w:eastAsia="Times New Roman" w:hAnsi="Arial" w:cs="Arial"/>
          <w:color w:val="FF0000"/>
        </w:rPr>
        <w:t>Subcontractor Collateral Warranties will be required from sub-contactors responsible for Contractor Designed works, refer to Section A20 of the Preliminaries (pages 1/11 &amp; 1/12) for a list of the Contractor Designed Works.</w:t>
      </w:r>
    </w:p>
    <w:p w14:paraId="3FF2C3F2" w14:textId="77777777" w:rsidR="00AD19B0" w:rsidRPr="001539F6" w:rsidRDefault="00AD19B0" w:rsidP="00F56A20">
      <w:pPr>
        <w:pStyle w:val="xxmsolistparagraph"/>
        <w:rPr>
          <w:rFonts w:ascii="Arial" w:hAnsi="Arial" w:cs="Arial"/>
          <w:color w:val="201F1E"/>
        </w:rPr>
      </w:pPr>
    </w:p>
    <w:p w14:paraId="347755FA" w14:textId="77777777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 xml:space="preserve">Q - </w:t>
      </w:r>
      <w:r w:rsidRPr="001539F6">
        <w:rPr>
          <w:rFonts w:ascii="Arial" w:eastAsia="Times New Roman" w:hAnsi="Arial" w:cs="Arial"/>
          <w:color w:val="201F1E"/>
        </w:rPr>
        <w:t xml:space="preserve">Do you have an elevation drawing which shows the Aluminium Doors, or if there is one included already could you please advise which? I have spoken to one of our preferred subcontractors regarding this element, and he has asked whether they are really small doors, or roof hatches because of the size? </w:t>
      </w:r>
    </w:p>
    <w:p w14:paraId="5F53F833" w14:textId="375716A1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 xml:space="preserve">A - </w:t>
      </w:r>
      <w:r w:rsidRPr="001539F6">
        <w:rPr>
          <w:rFonts w:ascii="Arial" w:eastAsia="Times New Roman" w:hAnsi="Arial" w:cs="Arial"/>
          <w:color w:val="FF0000"/>
        </w:rPr>
        <w:t>There are no external door elevations drawn, the exact sizes will be confirmed onsite and is dependent on the finished roof level. The specification for the aluminium doors are L20/480. As stated on drawing 2230, the external dimensions of the door will be 920x920mm.</w:t>
      </w:r>
    </w:p>
    <w:p w14:paraId="5C183C61" w14:textId="77777777" w:rsidR="00AD19B0" w:rsidRPr="001539F6" w:rsidRDefault="00AD19B0" w:rsidP="00F56A20">
      <w:pPr>
        <w:pStyle w:val="xxmsolistparagraph"/>
        <w:rPr>
          <w:rFonts w:ascii="Arial" w:hAnsi="Arial" w:cs="Arial"/>
          <w:color w:val="201F1E"/>
        </w:rPr>
      </w:pPr>
    </w:p>
    <w:p w14:paraId="1CEFF9B7" w14:textId="4F6AB735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>Q - W</w:t>
      </w:r>
      <w:r w:rsidRPr="001539F6">
        <w:rPr>
          <w:rFonts w:ascii="Arial" w:eastAsia="Times New Roman" w:hAnsi="Arial" w:cs="Arial"/>
          <w:color w:val="201F1E"/>
        </w:rPr>
        <w:t>ill there be a second BQ issued detailing works to the Midland Railway Building? If so</w:t>
      </w:r>
      <w:r w:rsidR="001539F6">
        <w:rPr>
          <w:rFonts w:ascii="Arial" w:eastAsia="Times New Roman" w:hAnsi="Arial" w:cs="Arial"/>
          <w:color w:val="201F1E"/>
        </w:rPr>
        <w:t xml:space="preserve">, </w:t>
      </w:r>
      <w:r w:rsidRPr="001539F6">
        <w:rPr>
          <w:rFonts w:ascii="Arial" w:eastAsia="Times New Roman" w:hAnsi="Arial" w:cs="Arial"/>
          <w:color w:val="201F1E"/>
        </w:rPr>
        <w:t>would an extension of time be available in order to allow us time to obtain prices?</w:t>
      </w:r>
    </w:p>
    <w:p w14:paraId="28D134B3" w14:textId="1A9AEA47" w:rsidR="00AD19B0" w:rsidRPr="001539F6" w:rsidRDefault="00AD19B0" w:rsidP="00F56A20">
      <w:pPr>
        <w:pStyle w:val="xxmsolistparagraph"/>
        <w:ind w:left="0"/>
        <w:rPr>
          <w:rFonts w:ascii="Arial" w:eastAsia="Times New Roman" w:hAnsi="Arial" w:cs="Arial"/>
          <w:color w:val="201F1E"/>
        </w:rPr>
      </w:pPr>
      <w:r w:rsidRPr="001539F6">
        <w:rPr>
          <w:rFonts w:ascii="Arial" w:eastAsia="Times New Roman" w:hAnsi="Arial" w:cs="Arial"/>
          <w:color w:val="201F1E"/>
        </w:rPr>
        <w:t xml:space="preserve">A </w:t>
      </w:r>
      <w:r w:rsidRPr="001539F6">
        <w:rPr>
          <w:rFonts w:ascii="Arial" w:eastAsia="Times New Roman" w:hAnsi="Arial" w:cs="Arial"/>
          <w:color w:val="201F1E"/>
        </w:rPr>
        <w:t xml:space="preserve"> – </w:t>
      </w:r>
      <w:r w:rsidRPr="001539F6">
        <w:rPr>
          <w:rFonts w:ascii="Arial" w:eastAsia="Times New Roman" w:hAnsi="Arial" w:cs="Arial"/>
          <w:color w:val="FF0000"/>
        </w:rPr>
        <w:t> a schedule of works has been posted on Contracts Finder. I am sorry we cannot allow an extension</w:t>
      </w:r>
    </w:p>
    <w:p w14:paraId="7CDF7A3C" w14:textId="77777777" w:rsidR="00AD19B0" w:rsidRPr="001539F6" w:rsidRDefault="00AD19B0" w:rsidP="00F56A20">
      <w:pPr>
        <w:pStyle w:val="xxmsolistparagraph"/>
        <w:ind w:left="360"/>
        <w:rPr>
          <w:rFonts w:ascii="Arial" w:hAnsi="Arial" w:cs="Arial"/>
          <w:color w:val="FF0000"/>
        </w:rPr>
      </w:pPr>
    </w:p>
    <w:p w14:paraId="0C6A6C63" w14:textId="77777777" w:rsidR="00AD19B0" w:rsidRPr="001539F6" w:rsidRDefault="00AD19B0" w:rsidP="00F56A20">
      <w:pPr>
        <w:spacing w:after="0" w:line="240" w:lineRule="auto"/>
        <w:rPr>
          <w:rFonts w:ascii="Arial" w:hAnsi="Arial" w:cs="Arial"/>
          <w:color w:val="FF0000"/>
        </w:rPr>
      </w:pPr>
    </w:p>
    <w:p w14:paraId="2D0C942F" w14:textId="77777777" w:rsidR="00E457EC" w:rsidRPr="001539F6" w:rsidRDefault="00E457EC" w:rsidP="00F56A20">
      <w:pPr>
        <w:spacing w:after="0" w:line="240" w:lineRule="auto"/>
        <w:rPr>
          <w:rFonts w:ascii="Arial" w:hAnsi="Arial" w:cs="Arial"/>
        </w:rPr>
      </w:pPr>
    </w:p>
    <w:p w14:paraId="7E8A60C4" w14:textId="6D233422" w:rsidR="00293504" w:rsidRPr="001539F6" w:rsidRDefault="00293504" w:rsidP="00F56A20">
      <w:pPr>
        <w:spacing w:after="0" w:line="240" w:lineRule="auto"/>
        <w:rPr>
          <w:rFonts w:ascii="Arial" w:hAnsi="Arial" w:cs="Arial"/>
          <w:color w:val="FF0000"/>
        </w:rPr>
      </w:pPr>
    </w:p>
    <w:sectPr w:rsidR="00293504" w:rsidRPr="001539F6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A251A"/>
    <w:multiLevelType w:val="multilevel"/>
    <w:tmpl w:val="4038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01F6"/>
    <w:rsid w:val="00023B58"/>
    <w:rsid w:val="0003458D"/>
    <w:rsid w:val="000442F4"/>
    <w:rsid w:val="000469BD"/>
    <w:rsid w:val="000656AB"/>
    <w:rsid w:val="00085D48"/>
    <w:rsid w:val="000950DE"/>
    <w:rsid w:val="000A7955"/>
    <w:rsid w:val="000A79AC"/>
    <w:rsid w:val="000B2B31"/>
    <w:rsid w:val="000B5F45"/>
    <w:rsid w:val="000B6EBA"/>
    <w:rsid w:val="000C3570"/>
    <w:rsid w:val="000D166D"/>
    <w:rsid w:val="001067A2"/>
    <w:rsid w:val="00115611"/>
    <w:rsid w:val="001165FC"/>
    <w:rsid w:val="00131776"/>
    <w:rsid w:val="001539F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5B52"/>
    <w:rsid w:val="001C2247"/>
    <w:rsid w:val="001C7DB0"/>
    <w:rsid w:val="001D2C47"/>
    <w:rsid w:val="001D4389"/>
    <w:rsid w:val="001E0792"/>
    <w:rsid w:val="00211E28"/>
    <w:rsid w:val="00214D96"/>
    <w:rsid w:val="00221F0E"/>
    <w:rsid w:val="00240F7D"/>
    <w:rsid w:val="00261CDC"/>
    <w:rsid w:val="00274845"/>
    <w:rsid w:val="00282E77"/>
    <w:rsid w:val="00293504"/>
    <w:rsid w:val="002A055D"/>
    <w:rsid w:val="002A2EC4"/>
    <w:rsid w:val="002A744C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167F5"/>
    <w:rsid w:val="00324402"/>
    <w:rsid w:val="00326F0A"/>
    <w:rsid w:val="003377A5"/>
    <w:rsid w:val="003379D4"/>
    <w:rsid w:val="0035374C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2BDC"/>
    <w:rsid w:val="004267BD"/>
    <w:rsid w:val="004268C4"/>
    <w:rsid w:val="00431F50"/>
    <w:rsid w:val="00445A5C"/>
    <w:rsid w:val="00455324"/>
    <w:rsid w:val="004752FE"/>
    <w:rsid w:val="00485FD6"/>
    <w:rsid w:val="00491E8B"/>
    <w:rsid w:val="00496014"/>
    <w:rsid w:val="004B1FE5"/>
    <w:rsid w:val="004D2DB9"/>
    <w:rsid w:val="004F6D4A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3A11"/>
    <w:rsid w:val="00586209"/>
    <w:rsid w:val="005918DB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5AC3"/>
    <w:rsid w:val="00822893"/>
    <w:rsid w:val="00832C77"/>
    <w:rsid w:val="00847E6A"/>
    <w:rsid w:val="008516FE"/>
    <w:rsid w:val="00865683"/>
    <w:rsid w:val="00870822"/>
    <w:rsid w:val="00874DD2"/>
    <w:rsid w:val="00892712"/>
    <w:rsid w:val="008957DC"/>
    <w:rsid w:val="008B1FF9"/>
    <w:rsid w:val="008B65B7"/>
    <w:rsid w:val="008D0F0A"/>
    <w:rsid w:val="008D28DD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71F3F"/>
    <w:rsid w:val="0097671B"/>
    <w:rsid w:val="00994115"/>
    <w:rsid w:val="009B44F5"/>
    <w:rsid w:val="009B562E"/>
    <w:rsid w:val="009B73FE"/>
    <w:rsid w:val="009D1DE9"/>
    <w:rsid w:val="009F3971"/>
    <w:rsid w:val="009F54EB"/>
    <w:rsid w:val="00A06F44"/>
    <w:rsid w:val="00A24BE0"/>
    <w:rsid w:val="00A37DEC"/>
    <w:rsid w:val="00A43897"/>
    <w:rsid w:val="00A509D1"/>
    <w:rsid w:val="00A569A2"/>
    <w:rsid w:val="00A57D3C"/>
    <w:rsid w:val="00A63683"/>
    <w:rsid w:val="00A669F7"/>
    <w:rsid w:val="00A8601C"/>
    <w:rsid w:val="00AA763B"/>
    <w:rsid w:val="00AD19B0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46688"/>
    <w:rsid w:val="00B5098F"/>
    <w:rsid w:val="00B606A1"/>
    <w:rsid w:val="00B655F8"/>
    <w:rsid w:val="00B714AF"/>
    <w:rsid w:val="00B8683D"/>
    <w:rsid w:val="00B9236E"/>
    <w:rsid w:val="00B942F3"/>
    <w:rsid w:val="00B966F9"/>
    <w:rsid w:val="00BA4B39"/>
    <w:rsid w:val="00BB705B"/>
    <w:rsid w:val="00BD1EB7"/>
    <w:rsid w:val="00BD2DFA"/>
    <w:rsid w:val="00BD777B"/>
    <w:rsid w:val="00BF1498"/>
    <w:rsid w:val="00BF1D6C"/>
    <w:rsid w:val="00C043BA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57C28"/>
    <w:rsid w:val="00C75D50"/>
    <w:rsid w:val="00C917E3"/>
    <w:rsid w:val="00CB04CF"/>
    <w:rsid w:val="00CD3698"/>
    <w:rsid w:val="00CD379E"/>
    <w:rsid w:val="00CD62FC"/>
    <w:rsid w:val="00CD7222"/>
    <w:rsid w:val="00CE0D3B"/>
    <w:rsid w:val="00CE487A"/>
    <w:rsid w:val="00CF5316"/>
    <w:rsid w:val="00D006B2"/>
    <w:rsid w:val="00D117A2"/>
    <w:rsid w:val="00D15C29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F0D44"/>
    <w:rsid w:val="00E00717"/>
    <w:rsid w:val="00E03D53"/>
    <w:rsid w:val="00E15B82"/>
    <w:rsid w:val="00E35928"/>
    <w:rsid w:val="00E457EC"/>
    <w:rsid w:val="00E55CB8"/>
    <w:rsid w:val="00E81215"/>
    <w:rsid w:val="00EA383D"/>
    <w:rsid w:val="00EA4646"/>
    <w:rsid w:val="00EB3CDD"/>
    <w:rsid w:val="00EC3903"/>
    <w:rsid w:val="00EE2961"/>
    <w:rsid w:val="00EF708F"/>
    <w:rsid w:val="00F07CD0"/>
    <w:rsid w:val="00F24002"/>
    <w:rsid w:val="00F56A20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  <w:style w:type="paragraph" w:customStyle="1" w:styleId="xxmsolistparagraph">
    <w:name w:val="x_xmsolistparagraph"/>
    <w:basedOn w:val="Normal"/>
    <w:rsid w:val="00AD19B0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261</cp:revision>
  <dcterms:created xsi:type="dcterms:W3CDTF">2019-04-29T23:09:00Z</dcterms:created>
  <dcterms:modified xsi:type="dcterms:W3CDTF">2020-12-07T11:34:00Z</dcterms:modified>
</cp:coreProperties>
</file>