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F2DC1" w14:textId="77777777" w:rsidR="006474C0" w:rsidRDefault="00DC1918">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48BB13CA" w14:textId="77777777" w:rsidR="006474C0" w:rsidRDefault="006474C0">
      <w:pPr>
        <w:spacing w:after="0" w:line="259" w:lineRule="auto"/>
        <w:jc w:val="both"/>
        <w:rPr>
          <w:rFonts w:ascii="Arial" w:eastAsia="Arial" w:hAnsi="Arial" w:cs="Arial"/>
          <w:b/>
          <w:sz w:val="36"/>
          <w:szCs w:val="36"/>
        </w:rPr>
      </w:pPr>
    </w:p>
    <w:p w14:paraId="4BF2FB95" w14:textId="77777777" w:rsidR="006474C0" w:rsidRDefault="006474C0">
      <w:pPr>
        <w:spacing w:after="0" w:line="259" w:lineRule="auto"/>
        <w:rPr>
          <w:rFonts w:ascii="Arial" w:eastAsia="Arial" w:hAnsi="Arial" w:cs="Arial"/>
          <w:b/>
          <w:sz w:val="36"/>
          <w:szCs w:val="36"/>
        </w:rPr>
      </w:pPr>
    </w:p>
    <w:p w14:paraId="43AA5CBE" w14:textId="77777777" w:rsidR="006474C0" w:rsidRDefault="00DC1918">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79B4C826" w14:textId="77777777" w:rsidR="006474C0" w:rsidRDefault="006474C0">
      <w:pPr>
        <w:spacing w:after="0" w:line="259" w:lineRule="auto"/>
        <w:rPr>
          <w:rFonts w:ascii="Arial" w:eastAsia="Arial" w:hAnsi="Arial" w:cs="Arial"/>
          <w:b/>
          <w:sz w:val="24"/>
          <w:szCs w:val="24"/>
        </w:rPr>
      </w:pPr>
    </w:p>
    <w:p w14:paraId="276F65EC" w14:textId="77777777" w:rsidR="006474C0" w:rsidRDefault="006474C0">
      <w:pPr>
        <w:spacing w:after="0" w:line="259" w:lineRule="auto"/>
        <w:rPr>
          <w:rFonts w:ascii="Arial" w:eastAsia="Arial" w:hAnsi="Arial" w:cs="Arial"/>
          <w:b/>
          <w:sz w:val="24"/>
          <w:szCs w:val="24"/>
        </w:rPr>
      </w:pPr>
    </w:p>
    <w:p w14:paraId="77A5DBFB" w14:textId="29C8237D" w:rsidR="006474C0" w:rsidRDefault="00DC1918" w:rsidP="0026407E">
      <w:pPr>
        <w:spacing w:after="0" w:line="259" w:lineRule="auto"/>
        <w:ind w:left="3600" w:hanging="3600"/>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sidR="00B74076">
        <w:rPr>
          <w:rFonts w:ascii="Arial" w:eastAsia="Arial" w:hAnsi="Arial" w:cs="Arial"/>
          <w:b/>
          <w:sz w:val="24"/>
          <w:szCs w:val="24"/>
        </w:rPr>
        <w:t>PS/24/</w:t>
      </w:r>
      <w:r w:rsidR="007E2480">
        <w:rPr>
          <w:rFonts w:ascii="Arial" w:eastAsia="Arial" w:hAnsi="Arial" w:cs="Arial"/>
          <w:b/>
          <w:sz w:val="24"/>
          <w:szCs w:val="24"/>
        </w:rPr>
        <w:t>165 – Provision of Network Refresh Cabling</w:t>
      </w:r>
    </w:p>
    <w:p w14:paraId="30F536CD" w14:textId="77777777" w:rsidR="006474C0" w:rsidRDefault="006474C0">
      <w:pPr>
        <w:spacing w:after="0" w:line="259" w:lineRule="auto"/>
        <w:rPr>
          <w:rFonts w:ascii="Arial" w:eastAsia="Arial" w:hAnsi="Arial" w:cs="Arial"/>
          <w:sz w:val="24"/>
          <w:szCs w:val="24"/>
        </w:rPr>
      </w:pPr>
    </w:p>
    <w:p w14:paraId="4A4431CF" w14:textId="09CED009" w:rsidR="006474C0" w:rsidRDefault="00DC1918">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74076">
        <w:rPr>
          <w:rFonts w:ascii="Arial" w:eastAsia="Arial" w:hAnsi="Arial" w:cs="Arial"/>
          <w:b/>
          <w:sz w:val="24"/>
          <w:szCs w:val="24"/>
        </w:rPr>
        <w:t>Driver and Vehicle Licensing Agency</w:t>
      </w:r>
    </w:p>
    <w:p w14:paraId="3537BC26"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 </w:t>
      </w:r>
    </w:p>
    <w:p w14:paraId="1C0F6E28" w14:textId="77777777" w:rsidR="00B74076" w:rsidRPr="00B74076" w:rsidRDefault="00DC1918" w:rsidP="00B74076">
      <w:pPr>
        <w:spacing w:after="0" w:line="259" w:lineRule="auto"/>
        <w:rPr>
          <w:rFonts w:ascii="Arial" w:eastAsia="Arial" w:hAnsi="Arial" w:cs="Arial"/>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74076" w:rsidRPr="00B74076">
        <w:rPr>
          <w:rFonts w:ascii="Arial" w:eastAsia="Arial" w:hAnsi="Arial" w:cs="Arial"/>
          <w:sz w:val="24"/>
          <w:szCs w:val="24"/>
        </w:rPr>
        <w:t>Longview Road, Morriston, Swansea</w:t>
      </w:r>
    </w:p>
    <w:p w14:paraId="3639D180" w14:textId="39D57DB3" w:rsidR="006474C0" w:rsidRDefault="005528F8" w:rsidP="00B74076">
      <w:pPr>
        <w:spacing w:after="0" w:line="259" w:lineRule="auto"/>
        <w:rPr>
          <w:rFonts w:ascii="Arial" w:eastAsia="Arial" w:hAnsi="Arial" w:cs="Arial"/>
          <w:b/>
          <w:sz w:val="24"/>
          <w:szCs w:val="24"/>
        </w:rPr>
      </w:pPr>
      <w:r>
        <w:rPr>
          <w:rFonts w:ascii="Arial" w:eastAsia="Arial" w:hAnsi="Arial" w:cs="Arial"/>
          <w:sz w:val="24"/>
          <w:szCs w:val="24"/>
        </w:rPr>
        <w:t xml:space="preserve">                                                      </w:t>
      </w:r>
      <w:r w:rsidR="00B74076" w:rsidRPr="00B74076">
        <w:rPr>
          <w:rFonts w:ascii="Arial" w:eastAsia="Arial" w:hAnsi="Arial" w:cs="Arial"/>
          <w:sz w:val="24"/>
          <w:szCs w:val="24"/>
        </w:rPr>
        <w:t>SA6 7JL</w:t>
      </w:r>
    </w:p>
    <w:p w14:paraId="6326F137" w14:textId="77777777" w:rsidR="006474C0" w:rsidRDefault="006474C0">
      <w:pPr>
        <w:spacing w:after="0" w:line="259" w:lineRule="auto"/>
        <w:rPr>
          <w:rFonts w:ascii="Arial" w:eastAsia="Arial" w:hAnsi="Arial" w:cs="Arial"/>
          <w:sz w:val="24"/>
          <w:szCs w:val="24"/>
        </w:rPr>
      </w:pPr>
    </w:p>
    <w:p w14:paraId="6800C363" w14:textId="5517FC6E" w:rsidR="006474C0" w:rsidRPr="00030271" w:rsidRDefault="00DC1918">
      <w:pPr>
        <w:spacing w:line="240" w:lineRule="auto"/>
        <w:rPr>
          <w:rFonts w:ascii="Arial" w:eastAsia="Arial" w:hAnsi="Arial" w:cs="Arial"/>
          <w:sz w:val="24"/>
          <w:szCs w:val="24"/>
          <w:highlight w:val="yellow"/>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7E2480" w:rsidRPr="007E2480">
        <w:rPr>
          <w:rFonts w:ascii="Arial" w:hAnsi="Arial" w:cs="Arial"/>
          <w:sz w:val="24"/>
          <w:szCs w:val="24"/>
        </w:rPr>
        <w:t>Pure Data Solutions</w:t>
      </w:r>
    </w:p>
    <w:p w14:paraId="2A9EFEA9" w14:textId="2AA1A7D1" w:rsidR="00B74076" w:rsidRPr="005528F8" w:rsidRDefault="00DC1918" w:rsidP="00B74076">
      <w:pPr>
        <w:spacing w:line="240" w:lineRule="auto"/>
        <w:rPr>
          <w:rFonts w:ascii="Arial" w:eastAsia="Arial" w:hAnsi="Arial" w:cs="Arial"/>
          <w:sz w:val="24"/>
          <w:szCs w:val="24"/>
        </w:rPr>
      </w:pPr>
      <w:r w:rsidRPr="005528F8">
        <w:rPr>
          <w:rFonts w:ascii="Arial" w:eastAsia="Arial" w:hAnsi="Arial" w:cs="Arial"/>
          <w:sz w:val="24"/>
          <w:szCs w:val="24"/>
        </w:rPr>
        <w:t>SUPPLIER ADDRESS:</w:t>
      </w:r>
      <w:r w:rsidRPr="005528F8">
        <w:rPr>
          <w:rFonts w:ascii="Arial" w:eastAsia="Arial" w:hAnsi="Arial" w:cs="Arial"/>
          <w:b/>
          <w:sz w:val="24"/>
          <w:szCs w:val="24"/>
        </w:rPr>
        <w:t xml:space="preserve"> </w:t>
      </w:r>
      <w:r w:rsidRPr="005528F8">
        <w:rPr>
          <w:rFonts w:ascii="Arial" w:eastAsia="Arial" w:hAnsi="Arial" w:cs="Arial"/>
          <w:b/>
          <w:sz w:val="24"/>
          <w:szCs w:val="24"/>
        </w:rPr>
        <w:tab/>
      </w:r>
      <w:r w:rsidRPr="005528F8">
        <w:rPr>
          <w:rFonts w:ascii="Arial" w:eastAsia="Arial" w:hAnsi="Arial" w:cs="Arial"/>
          <w:b/>
          <w:sz w:val="24"/>
          <w:szCs w:val="24"/>
        </w:rPr>
        <w:tab/>
      </w:r>
      <w:r w:rsidR="005528F8" w:rsidRPr="002D76D0">
        <w:rPr>
          <w:rFonts w:ascii="Arial" w:eastAsia="Arial" w:hAnsi="Arial" w:cs="Arial"/>
          <w:bCs/>
          <w:sz w:val="24"/>
          <w:szCs w:val="24"/>
        </w:rPr>
        <w:t>THE MILL II</w:t>
      </w:r>
      <w:r w:rsidR="00B74076" w:rsidRPr="005528F8">
        <w:rPr>
          <w:rFonts w:ascii="Arial" w:eastAsia="Arial" w:hAnsi="Arial" w:cs="Arial"/>
          <w:sz w:val="24"/>
          <w:szCs w:val="24"/>
        </w:rPr>
        <w:t>,</w:t>
      </w:r>
    </w:p>
    <w:p w14:paraId="3C095293" w14:textId="65C870AB" w:rsidR="00B74076" w:rsidRPr="005528F8" w:rsidRDefault="005528F8" w:rsidP="00B74076">
      <w:pPr>
        <w:spacing w:line="240" w:lineRule="auto"/>
        <w:ind w:left="2880" w:firstLine="720"/>
        <w:rPr>
          <w:rFonts w:ascii="Arial" w:eastAsia="Arial" w:hAnsi="Arial" w:cs="Arial"/>
          <w:sz w:val="24"/>
          <w:szCs w:val="24"/>
        </w:rPr>
      </w:pPr>
      <w:r>
        <w:rPr>
          <w:rFonts w:ascii="Arial" w:eastAsia="Arial" w:hAnsi="Arial" w:cs="Arial"/>
          <w:sz w:val="24"/>
          <w:szCs w:val="24"/>
        </w:rPr>
        <w:t>LEEDS</w:t>
      </w:r>
      <w:r w:rsidR="00B74076" w:rsidRPr="005528F8">
        <w:rPr>
          <w:rFonts w:ascii="Arial" w:eastAsia="Arial" w:hAnsi="Arial" w:cs="Arial"/>
          <w:sz w:val="24"/>
          <w:szCs w:val="24"/>
        </w:rPr>
        <w:t xml:space="preserve">, </w:t>
      </w:r>
    </w:p>
    <w:p w14:paraId="0054A933" w14:textId="7F4A3A9F" w:rsidR="006474C0" w:rsidRPr="005528F8" w:rsidRDefault="005528F8" w:rsidP="00B74076">
      <w:pPr>
        <w:spacing w:line="240" w:lineRule="auto"/>
        <w:ind w:left="2880" w:firstLine="720"/>
        <w:rPr>
          <w:rFonts w:ascii="Arial" w:eastAsia="Arial" w:hAnsi="Arial" w:cs="Arial"/>
          <w:sz w:val="24"/>
          <w:szCs w:val="24"/>
        </w:rPr>
      </w:pPr>
      <w:r w:rsidRPr="002D76D0">
        <w:rPr>
          <w:rFonts w:ascii="Roboto" w:hAnsi="Roboto"/>
          <w:color w:val="000000"/>
          <w:sz w:val="28"/>
          <w:szCs w:val="28"/>
        </w:rPr>
        <w:t>LS28</w:t>
      </w:r>
      <w:r>
        <w:rPr>
          <w:rFonts w:ascii="Roboto" w:hAnsi="Roboto"/>
          <w:color w:val="000000"/>
          <w:sz w:val="28"/>
          <w:szCs w:val="28"/>
        </w:rPr>
        <w:t xml:space="preserve"> 5QS</w:t>
      </w:r>
    </w:p>
    <w:p w14:paraId="4AEBC326" w14:textId="2D19385C" w:rsidR="006474C0" w:rsidRPr="005528F8" w:rsidRDefault="00DC1918">
      <w:pPr>
        <w:spacing w:line="240" w:lineRule="auto"/>
        <w:rPr>
          <w:rFonts w:ascii="Arial" w:eastAsia="Arial" w:hAnsi="Arial" w:cs="Arial"/>
          <w:b/>
          <w:sz w:val="24"/>
          <w:szCs w:val="24"/>
        </w:rPr>
      </w:pPr>
      <w:r w:rsidRPr="005528F8">
        <w:rPr>
          <w:rFonts w:ascii="Arial" w:eastAsia="Arial" w:hAnsi="Arial" w:cs="Arial"/>
          <w:sz w:val="24"/>
          <w:szCs w:val="24"/>
        </w:rPr>
        <w:t>REGISTRATION NUMBER:</w:t>
      </w:r>
      <w:r w:rsidRPr="005528F8">
        <w:rPr>
          <w:rFonts w:ascii="Arial" w:eastAsia="Arial" w:hAnsi="Arial" w:cs="Arial"/>
          <w:b/>
          <w:sz w:val="24"/>
          <w:szCs w:val="24"/>
        </w:rPr>
        <w:t xml:space="preserve"> </w:t>
      </w:r>
      <w:r w:rsidRPr="005528F8">
        <w:rPr>
          <w:rFonts w:ascii="Arial" w:eastAsia="Arial" w:hAnsi="Arial" w:cs="Arial"/>
          <w:b/>
          <w:sz w:val="24"/>
          <w:szCs w:val="24"/>
        </w:rPr>
        <w:tab/>
      </w:r>
      <w:r w:rsidR="00B1507A">
        <w:rPr>
          <w:rStyle w:val="12POINTCORPORATEBOLD"/>
          <w:b w:val="0"/>
        </w:rPr>
        <w:t>XXX Redacted under FOIA section No40 XXX</w:t>
      </w:r>
    </w:p>
    <w:p w14:paraId="51AA566E" w14:textId="5E26D81C" w:rsidR="006474C0" w:rsidRPr="005528F8" w:rsidRDefault="00DC1918">
      <w:pPr>
        <w:spacing w:line="240" w:lineRule="auto"/>
        <w:rPr>
          <w:rFonts w:ascii="Arial" w:eastAsia="Arial" w:hAnsi="Arial" w:cs="Arial"/>
          <w:sz w:val="24"/>
          <w:szCs w:val="24"/>
        </w:rPr>
      </w:pPr>
      <w:r w:rsidRPr="005528F8">
        <w:rPr>
          <w:rFonts w:ascii="Arial" w:eastAsia="Arial" w:hAnsi="Arial" w:cs="Arial"/>
          <w:sz w:val="24"/>
          <w:szCs w:val="24"/>
        </w:rPr>
        <w:t xml:space="preserve">DUNS NUMBER:       </w:t>
      </w:r>
      <w:r w:rsidRPr="005528F8">
        <w:rPr>
          <w:rFonts w:ascii="Arial" w:eastAsia="Arial" w:hAnsi="Arial" w:cs="Arial"/>
          <w:sz w:val="24"/>
          <w:szCs w:val="24"/>
        </w:rPr>
        <w:tab/>
      </w:r>
      <w:r w:rsidRPr="005528F8">
        <w:rPr>
          <w:rFonts w:ascii="Arial" w:eastAsia="Arial" w:hAnsi="Arial" w:cs="Arial"/>
          <w:sz w:val="24"/>
          <w:szCs w:val="24"/>
        </w:rPr>
        <w:tab/>
      </w:r>
      <w:r w:rsidR="00B1507A">
        <w:rPr>
          <w:rStyle w:val="12POINTCORPORATEBOLD"/>
          <w:b w:val="0"/>
        </w:rPr>
        <w:t>XXX Redacted under FOIA section No40 XXX</w:t>
      </w:r>
    </w:p>
    <w:p w14:paraId="0EC2A915" w14:textId="431AA5B7" w:rsidR="006474C0" w:rsidRDefault="00DC1918">
      <w:pPr>
        <w:spacing w:line="240" w:lineRule="auto"/>
        <w:rPr>
          <w:rFonts w:ascii="Arial" w:eastAsia="Arial" w:hAnsi="Arial" w:cs="Arial"/>
          <w:b/>
          <w:sz w:val="24"/>
          <w:szCs w:val="24"/>
        </w:rPr>
      </w:pPr>
      <w:r w:rsidRPr="005528F8">
        <w:rPr>
          <w:rFonts w:ascii="Arial" w:eastAsia="Arial" w:hAnsi="Arial" w:cs="Arial"/>
          <w:sz w:val="24"/>
          <w:szCs w:val="24"/>
        </w:rPr>
        <w:t>SID4GOV ID:</w:t>
      </w:r>
      <w:r w:rsidRPr="005528F8">
        <w:rPr>
          <w:rFonts w:ascii="Arial" w:eastAsia="Arial" w:hAnsi="Arial" w:cs="Arial"/>
          <w:b/>
          <w:sz w:val="24"/>
          <w:szCs w:val="24"/>
        </w:rPr>
        <w:t xml:space="preserve">                 </w:t>
      </w:r>
      <w:r w:rsidRPr="005528F8">
        <w:rPr>
          <w:rFonts w:ascii="Arial" w:eastAsia="Arial" w:hAnsi="Arial" w:cs="Arial"/>
          <w:b/>
          <w:sz w:val="24"/>
          <w:szCs w:val="24"/>
        </w:rPr>
        <w:tab/>
      </w:r>
      <w:r w:rsidRPr="005528F8">
        <w:rPr>
          <w:rFonts w:ascii="Arial" w:eastAsia="Arial" w:hAnsi="Arial" w:cs="Arial"/>
          <w:b/>
          <w:sz w:val="24"/>
          <w:szCs w:val="24"/>
        </w:rPr>
        <w:tab/>
      </w:r>
      <w:r w:rsidR="00B74076" w:rsidRPr="005528F8">
        <w:rPr>
          <w:rFonts w:ascii="Arial" w:eastAsia="Arial" w:hAnsi="Arial" w:cs="Arial"/>
          <w:b/>
          <w:sz w:val="24"/>
          <w:szCs w:val="24"/>
        </w:rPr>
        <w:t>N/A</w:t>
      </w:r>
    </w:p>
    <w:p w14:paraId="0B480ECB" w14:textId="77777777" w:rsidR="006474C0" w:rsidRDefault="006474C0">
      <w:pPr>
        <w:spacing w:after="0" w:line="259" w:lineRule="auto"/>
        <w:rPr>
          <w:rFonts w:ascii="Arial" w:eastAsia="Arial" w:hAnsi="Arial" w:cs="Arial"/>
          <w:sz w:val="24"/>
          <w:szCs w:val="24"/>
        </w:rPr>
      </w:pPr>
    </w:p>
    <w:p w14:paraId="666C3EA9"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61ACCD15" w14:textId="77777777" w:rsidR="006474C0" w:rsidRDefault="006474C0">
      <w:pPr>
        <w:spacing w:after="0" w:line="259" w:lineRule="auto"/>
        <w:rPr>
          <w:rFonts w:ascii="Arial" w:eastAsia="Arial" w:hAnsi="Arial" w:cs="Arial"/>
          <w:sz w:val="24"/>
          <w:szCs w:val="24"/>
        </w:rPr>
      </w:pPr>
    </w:p>
    <w:p w14:paraId="3D4489DA" w14:textId="13D49577" w:rsidR="006474C0" w:rsidRDefault="00DC1918">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dated </w:t>
      </w:r>
      <w:r w:rsidR="007E2480">
        <w:rPr>
          <w:rFonts w:ascii="Arial" w:eastAsia="Arial" w:hAnsi="Arial" w:cs="Arial"/>
          <w:b/>
          <w:bCs/>
          <w:sz w:val="24"/>
          <w:szCs w:val="24"/>
        </w:rPr>
        <w:t>14</w:t>
      </w:r>
      <w:r w:rsidR="007E2480" w:rsidRPr="007E2480">
        <w:rPr>
          <w:rFonts w:ascii="Arial" w:eastAsia="Arial" w:hAnsi="Arial" w:cs="Arial"/>
          <w:b/>
          <w:bCs/>
          <w:sz w:val="24"/>
          <w:szCs w:val="24"/>
          <w:vertAlign w:val="superscript"/>
        </w:rPr>
        <w:t>th</w:t>
      </w:r>
      <w:r w:rsidR="007E2480">
        <w:rPr>
          <w:rFonts w:ascii="Arial" w:eastAsia="Arial" w:hAnsi="Arial" w:cs="Arial"/>
          <w:b/>
          <w:bCs/>
          <w:sz w:val="24"/>
          <w:szCs w:val="24"/>
        </w:rPr>
        <w:t xml:space="preserve"> March </w:t>
      </w:r>
    </w:p>
    <w:p w14:paraId="09694744" w14:textId="77777777" w:rsidR="006474C0" w:rsidRDefault="00DC1918">
      <w:pPr>
        <w:spacing w:after="0" w:line="259" w:lineRule="auto"/>
        <w:jc w:val="both"/>
        <w:rPr>
          <w:rFonts w:ascii="Arial" w:eastAsia="Arial" w:hAnsi="Arial" w:cs="Arial"/>
          <w:sz w:val="24"/>
          <w:szCs w:val="24"/>
          <w:highlight w:val="white"/>
        </w:rPr>
      </w:pPr>
      <w:r>
        <w:rPr>
          <w:rFonts w:ascii="Arial" w:eastAsia="Arial" w:hAnsi="Arial" w:cs="Arial"/>
          <w:sz w:val="24"/>
          <w:szCs w:val="24"/>
        </w:rPr>
        <w:t xml:space="preserve">It’s issued under the Framework Contract with the reference number RM6098 for the provision of </w:t>
      </w:r>
      <w:r>
        <w:rPr>
          <w:rFonts w:ascii="Arial" w:eastAsia="Arial" w:hAnsi="Arial" w:cs="Arial"/>
          <w:sz w:val="24"/>
          <w:szCs w:val="24"/>
          <w:highlight w:val="white"/>
        </w:rPr>
        <w:t xml:space="preserve">Technology Products &amp; Associated Service 2. </w:t>
      </w:r>
    </w:p>
    <w:p w14:paraId="26DFB1BA" w14:textId="77777777" w:rsidR="006474C0" w:rsidRDefault="006474C0">
      <w:pPr>
        <w:tabs>
          <w:tab w:val="left" w:pos="2257"/>
        </w:tabs>
        <w:spacing w:after="0" w:line="259" w:lineRule="auto"/>
        <w:rPr>
          <w:rFonts w:ascii="Arial" w:eastAsia="Arial" w:hAnsi="Arial" w:cs="Arial"/>
          <w:b/>
          <w:sz w:val="24"/>
          <w:szCs w:val="24"/>
        </w:rPr>
      </w:pPr>
      <w:bookmarkStart w:id="0" w:name="_heading=h.30j0zll" w:colFirst="0" w:colLast="0"/>
      <w:bookmarkEnd w:id="0"/>
    </w:p>
    <w:p w14:paraId="6EB204FC" w14:textId="77777777" w:rsidR="006474C0" w:rsidRDefault="00DC1918">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3E761E46" w14:textId="77777777" w:rsidR="006474C0" w:rsidRDefault="006474C0">
      <w:pPr>
        <w:tabs>
          <w:tab w:val="left" w:pos="2257"/>
        </w:tabs>
        <w:spacing w:after="0" w:line="259" w:lineRule="auto"/>
        <w:ind w:left="2880" w:hanging="2880"/>
        <w:rPr>
          <w:rFonts w:ascii="Arial" w:eastAsia="Arial" w:hAnsi="Arial" w:cs="Arial"/>
          <w:sz w:val="24"/>
          <w:szCs w:val="24"/>
          <w:highlight w:val="yellow"/>
        </w:rPr>
      </w:pPr>
    </w:p>
    <w:p w14:paraId="0A8D4FAC" w14:textId="21ACDD81" w:rsidR="006474C0" w:rsidRPr="00B74076" w:rsidRDefault="00DC1918" w:rsidP="00B74076">
      <w:pPr>
        <w:spacing w:after="0" w:line="240" w:lineRule="auto"/>
        <w:ind w:left="720" w:firstLine="720"/>
        <w:rPr>
          <w:rFonts w:ascii="Arial" w:eastAsia="Arial" w:hAnsi="Arial" w:cs="Arial"/>
          <w:sz w:val="24"/>
          <w:szCs w:val="24"/>
        </w:rPr>
      </w:pPr>
      <w:r w:rsidRPr="00B74076">
        <w:rPr>
          <w:rFonts w:ascii="Arial" w:eastAsia="Arial" w:hAnsi="Arial" w:cs="Arial"/>
          <w:sz w:val="24"/>
          <w:szCs w:val="24"/>
        </w:rPr>
        <w:t xml:space="preserve">Lot 2 Hardware </w:t>
      </w:r>
      <w:r w:rsidR="00030271">
        <w:rPr>
          <w:rFonts w:ascii="Arial" w:eastAsia="Arial" w:hAnsi="Arial" w:cs="Arial"/>
          <w:sz w:val="24"/>
          <w:szCs w:val="24"/>
        </w:rPr>
        <w:t>&amp; Associated Services</w:t>
      </w:r>
    </w:p>
    <w:p w14:paraId="4CA2E195" w14:textId="77777777" w:rsidR="006474C0" w:rsidRDefault="006474C0">
      <w:pPr>
        <w:tabs>
          <w:tab w:val="left" w:pos="2257"/>
        </w:tabs>
        <w:spacing w:after="0" w:line="259" w:lineRule="auto"/>
        <w:ind w:left="2880" w:hanging="2880"/>
        <w:rPr>
          <w:rFonts w:ascii="Arial" w:eastAsia="Arial" w:hAnsi="Arial" w:cs="Arial"/>
          <w:b/>
          <w:sz w:val="24"/>
          <w:szCs w:val="24"/>
          <w:highlight w:val="yellow"/>
        </w:rPr>
      </w:pPr>
    </w:p>
    <w:p w14:paraId="1FB4FEFA" w14:textId="77777777" w:rsidR="006474C0" w:rsidRDefault="00DC1918">
      <w:pPr>
        <w:keepNext/>
        <w:spacing w:after="0" w:line="259" w:lineRule="auto"/>
        <w:rPr>
          <w:rFonts w:ascii="Arial" w:eastAsia="Arial" w:hAnsi="Arial" w:cs="Arial"/>
          <w:sz w:val="24"/>
          <w:szCs w:val="24"/>
        </w:rPr>
      </w:pPr>
      <w:r>
        <w:rPr>
          <w:rFonts w:ascii="Arial" w:eastAsia="Arial" w:hAnsi="Arial" w:cs="Arial"/>
          <w:sz w:val="24"/>
          <w:szCs w:val="24"/>
        </w:rPr>
        <w:t>CALL-OFF INCORPORATED TERMS</w:t>
      </w:r>
    </w:p>
    <w:p w14:paraId="76D29266" w14:textId="77777777" w:rsidR="006474C0" w:rsidRDefault="006474C0">
      <w:pPr>
        <w:keepNext/>
        <w:spacing w:after="0" w:line="259" w:lineRule="auto"/>
        <w:rPr>
          <w:rFonts w:ascii="Arial" w:eastAsia="Arial" w:hAnsi="Arial" w:cs="Arial"/>
          <w:sz w:val="24"/>
          <w:szCs w:val="24"/>
        </w:rPr>
      </w:pPr>
    </w:p>
    <w:p w14:paraId="07473896" w14:textId="0D988FD8" w:rsidR="006474C0" w:rsidRDefault="00DC1918">
      <w:pPr>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r w:rsidR="007E2480">
        <w:rPr>
          <w:rFonts w:ascii="Arial" w:eastAsia="Arial" w:hAnsi="Arial" w:cs="Arial"/>
          <w:sz w:val="24"/>
          <w:szCs w:val="24"/>
        </w:rPr>
        <w:t>missing,</w:t>
      </w:r>
      <w:r>
        <w:rPr>
          <w:rFonts w:ascii="Arial" w:eastAsia="Arial" w:hAnsi="Arial" w:cs="Arial"/>
          <w:sz w:val="24"/>
          <w:szCs w:val="24"/>
        </w:rPr>
        <w:t xml:space="preserve"> we are not using those schedules. If the documents conflict, the following order of precedence applies:</w:t>
      </w:r>
    </w:p>
    <w:p w14:paraId="52528AC3" w14:textId="77777777" w:rsidR="006474C0" w:rsidRDefault="00DC1918">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This Order Form including the Call-Off Special Terms and Call-Off Special Schedules.</w:t>
      </w:r>
    </w:p>
    <w:p w14:paraId="43A2447D"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 (Definitions and Interpretation) </w:t>
      </w:r>
      <w:r>
        <w:rPr>
          <w:rFonts w:ascii="Arial" w:eastAsia="Arial" w:hAnsi="Arial" w:cs="Arial"/>
          <w:sz w:val="24"/>
          <w:szCs w:val="24"/>
          <w:highlight w:val="white"/>
        </w:rPr>
        <w:t>RM6098</w:t>
      </w:r>
    </w:p>
    <w:p w14:paraId="432A4D98"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Framework Special Terms</w:t>
      </w:r>
    </w:p>
    <w:p w14:paraId="48EFA66C" w14:textId="77777777" w:rsidR="006474C0" w:rsidRDefault="00DC1918">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41C3A75A" w14:textId="77777777" w:rsidR="006474C0" w:rsidRDefault="006474C0">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09F7EDD5" w14:textId="77777777" w:rsidR="006474C0" w:rsidRDefault="00DC1918">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076BB875" w14:textId="77777777" w:rsidR="006474C0"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4A901D32" w14:textId="77777777" w:rsidR="006474C0"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17F95CB6" w14:textId="77777777" w:rsidR="006474C0" w:rsidRDefault="006474C0">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5466819D" w14:textId="77777777" w:rsidR="006474C0" w:rsidRDefault="00DC1918">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w:t>
      </w:r>
      <w:r>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28CAEBAB" w14:textId="7E62BBE9" w:rsidR="006474C0" w:rsidRPr="00B74076"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74076">
        <w:rPr>
          <w:rFonts w:ascii="Arial" w:eastAsia="Arial" w:hAnsi="Arial" w:cs="Arial"/>
          <w:color w:val="000000"/>
          <w:sz w:val="24"/>
          <w:szCs w:val="24"/>
        </w:rPr>
        <w:t>[Call-Off Schedule 5 (Pricing Details)</w:t>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t xml:space="preserve"> </w:t>
      </w:r>
    </w:p>
    <w:p w14:paraId="2611443B" w14:textId="767B9727" w:rsidR="006474C0" w:rsidRPr="00B74076" w:rsidRDefault="00DC191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74076">
        <w:rPr>
          <w:rFonts w:ascii="Arial" w:eastAsia="Arial" w:hAnsi="Arial" w:cs="Arial"/>
          <w:color w:val="000000"/>
          <w:sz w:val="24"/>
          <w:szCs w:val="24"/>
        </w:rPr>
        <w:t>[Call-Off Schedule 20 (Call-Off Specification)</w:t>
      </w:r>
      <w:r w:rsidRPr="00B74076">
        <w:rPr>
          <w:rFonts w:ascii="Arial" w:eastAsia="Arial" w:hAnsi="Arial" w:cs="Arial"/>
          <w:color w:val="000000"/>
          <w:sz w:val="24"/>
          <w:szCs w:val="24"/>
        </w:rPr>
        <w:tab/>
      </w:r>
      <w:r w:rsidRPr="00B74076">
        <w:rPr>
          <w:rFonts w:ascii="Arial" w:eastAsia="Arial" w:hAnsi="Arial" w:cs="Arial"/>
          <w:color w:val="000000"/>
          <w:sz w:val="24"/>
          <w:szCs w:val="24"/>
        </w:rPr>
        <w:tab/>
      </w:r>
      <w:r w:rsidRPr="00B74076">
        <w:rPr>
          <w:rFonts w:ascii="Arial" w:eastAsia="Arial" w:hAnsi="Arial" w:cs="Arial"/>
          <w:color w:val="000000"/>
          <w:sz w:val="24"/>
          <w:szCs w:val="24"/>
        </w:rPr>
        <w:tab/>
        <w:t xml:space="preserve"> </w:t>
      </w:r>
    </w:p>
    <w:p w14:paraId="59EA20C4" w14:textId="77777777" w:rsidR="006474C0" w:rsidRDefault="006474C0">
      <w:pPr>
        <w:pBdr>
          <w:top w:val="nil"/>
          <w:left w:val="nil"/>
          <w:bottom w:val="nil"/>
          <w:right w:val="nil"/>
          <w:between w:val="nil"/>
        </w:pBdr>
        <w:spacing w:after="0" w:line="259" w:lineRule="auto"/>
        <w:ind w:left="720"/>
        <w:rPr>
          <w:rFonts w:ascii="Arial" w:eastAsia="Arial" w:hAnsi="Arial" w:cs="Arial"/>
          <w:color w:val="000000"/>
        </w:rPr>
      </w:pPr>
    </w:p>
    <w:p w14:paraId="05F7F12C" w14:textId="77777777" w:rsidR="006474C0" w:rsidRDefault="00DC1918">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CCS Core Terms (version 3.0.11)</w:t>
      </w:r>
      <w:r>
        <w:rPr>
          <w:rFonts w:ascii="Arial" w:eastAsia="Arial" w:hAnsi="Arial" w:cs="Arial"/>
          <w:sz w:val="24"/>
          <w:szCs w:val="24"/>
        </w:rPr>
        <w:t xml:space="preserve"> as amended by the Framework Award Form</w:t>
      </w:r>
    </w:p>
    <w:p w14:paraId="23A2F21C" w14:textId="77777777" w:rsidR="006474C0" w:rsidRDefault="006474C0">
      <w:pPr>
        <w:pBdr>
          <w:top w:val="nil"/>
          <w:left w:val="nil"/>
          <w:bottom w:val="nil"/>
          <w:right w:val="nil"/>
          <w:between w:val="nil"/>
        </w:pBdr>
        <w:spacing w:after="0" w:line="259" w:lineRule="auto"/>
        <w:rPr>
          <w:rFonts w:ascii="Arial" w:eastAsia="Arial" w:hAnsi="Arial" w:cs="Arial"/>
          <w:sz w:val="24"/>
          <w:szCs w:val="24"/>
          <w:highlight w:val="yellow"/>
        </w:rPr>
      </w:pPr>
    </w:p>
    <w:p w14:paraId="3D2ED27F" w14:textId="77777777" w:rsidR="006474C0" w:rsidRDefault="006474C0">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484E2010"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7830DC0D" w14:textId="77777777" w:rsidR="006474C0" w:rsidRDefault="006474C0">
      <w:pPr>
        <w:tabs>
          <w:tab w:val="left" w:pos="2257"/>
        </w:tabs>
        <w:spacing w:after="0" w:line="259" w:lineRule="auto"/>
        <w:rPr>
          <w:rFonts w:ascii="Arial" w:eastAsia="Arial" w:hAnsi="Arial" w:cs="Arial"/>
          <w:sz w:val="24"/>
          <w:szCs w:val="24"/>
        </w:rPr>
      </w:pPr>
    </w:p>
    <w:p w14:paraId="2049BE78" w14:textId="77777777" w:rsidR="006474C0" w:rsidRDefault="006474C0">
      <w:pPr>
        <w:spacing w:after="0" w:line="259" w:lineRule="auto"/>
        <w:rPr>
          <w:rFonts w:ascii="Arial" w:eastAsia="Arial" w:hAnsi="Arial" w:cs="Arial"/>
          <w:b/>
          <w:sz w:val="24"/>
          <w:szCs w:val="24"/>
        </w:rPr>
      </w:pPr>
    </w:p>
    <w:p w14:paraId="481CB43F" w14:textId="1205356D" w:rsidR="006474C0" w:rsidRDefault="00DC1918">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FC63D7">
        <w:rPr>
          <w:rFonts w:ascii="Arial" w:eastAsia="Arial" w:hAnsi="Arial" w:cs="Arial"/>
          <w:b/>
          <w:sz w:val="24"/>
          <w:szCs w:val="24"/>
        </w:rPr>
        <w:t>14</w:t>
      </w:r>
      <w:r w:rsidR="00B74076" w:rsidRPr="00FC63D7">
        <w:rPr>
          <w:rFonts w:ascii="Arial" w:eastAsia="Arial" w:hAnsi="Arial" w:cs="Arial"/>
          <w:b/>
          <w:sz w:val="24"/>
          <w:szCs w:val="24"/>
          <w:vertAlign w:val="superscript"/>
        </w:rPr>
        <w:t>th</w:t>
      </w:r>
      <w:r w:rsidR="00B74076" w:rsidRPr="00FC63D7">
        <w:rPr>
          <w:rFonts w:ascii="Arial" w:eastAsia="Arial" w:hAnsi="Arial" w:cs="Arial"/>
          <w:b/>
          <w:sz w:val="24"/>
          <w:szCs w:val="24"/>
        </w:rPr>
        <w:t xml:space="preserve"> </w:t>
      </w:r>
      <w:r w:rsidR="00FC63D7">
        <w:rPr>
          <w:rFonts w:ascii="Arial" w:eastAsia="Arial" w:hAnsi="Arial" w:cs="Arial"/>
          <w:b/>
          <w:sz w:val="24"/>
          <w:szCs w:val="24"/>
        </w:rPr>
        <w:t>March</w:t>
      </w:r>
      <w:r w:rsidR="00B74076" w:rsidRPr="00FC63D7">
        <w:rPr>
          <w:rFonts w:ascii="Arial" w:eastAsia="Arial" w:hAnsi="Arial" w:cs="Arial"/>
          <w:b/>
          <w:sz w:val="24"/>
          <w:szCs w:val="24"/>
        </w:rPr>
        <w:t xml:space="preserve"> 202</w:t>
      </w:r>
      <w:r w:rsidR="00FC63D7">
        <w:rPr>
          <w:rFonts w:ascii="Arial" w:eastAsia="Arial" w:hAnsi="Arial" w:cs="Arial"/>
          <w:b/>
          <w:sz w:val="24"/>
          <w:szCs w:val="24"/>
        </w:rPr>
        <w:t>5</w:t>
      </w:r>
    </w:p>
    <w:p w14:paraId="103BA6A3" w14:textId="77777777" w:rsidR="006474C0" w:rsidRDefault="006474C0">
      <w:pPr>
        <w:spacing w:after="0" w:line="259" w:lineRule="auto"/>
        <w:rPr>
          <w:rFonts w:ascii="Arial" w:eastAsia="Arial" w:hAnsi="Arial" w:cs="Arial"/>
          <w:sz w:val="24"/>
          <w:szCs w:val="24"/>
        </w:rPr>
      </w:pPr>
    </w:p>
    <w:p w14:paraId="5B747535" w14:textId="32A1888C"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FC63D7">
        <w:rPr>
          <w:rFonts w:ascii="Arial" w:eastAsia="Arial" w:hAnsi="Arial" w:cs="Arial"/>
          <w:b/>
          <w:sz w:val="24"/>
          <w:szCs w:val="24"/>
        </w:rPr>
        <w:t>13</w:t>
      </w:r>
      <w:r w:rsidR="00B74076" w:rsidRPr="00FC63D7">
        <w:rPr>
          <w:rFonts w:ascii="Arial" w:eastAsia="Arial" w:hAnsi="Arial" w:cs="Arial"/>
          <w:b/>
          <w:sz w:val="24"/>
          <w:szCs w:val="24"/>
          <w:vertAlign w:val="superscript"/>
        </w:rPr>
        <w:t>th</w:t>
      </w:r>
      <w:r w:rsidR="00B74076" w:rsidRPr="00FC63D7">
        <w:rPr>
          <w:rFonts w:ascii="Arial" w:eastAsia="Arial" w:hAnsi="Arial" w:cs="Arial"/>
          <w:b/>
          <w:sz w:val="24"/>
          <w:szCs w:val="24"/>
        </w:rPr>
        <w:t xml:space="preserve"> </w:t>
      </w:r>
      <w:r w:rsidR="00FC63D7">
        <w:rPr>
          <w:rFonts w:ascii="Arial" w:eastAsia="Arial" w:hAnsi="Arial" w:cs="Arial"/>
          <w:b/>
          <w:sz w:val="24"/>
          <w:szCs w:val="24"/>
        </w:rPr>
        <w:t>March</w:t>
      </w:r>
      <w:r w:rsidR="00B74076" w:rsidRPr="00FC63D7">
        <w:rPr>
          <w:rFonts w:ascii="Arial" w:eastAsia="Arial" w:hAnsi="Arial" w:cs="Arial"/>
          <w:b/>
          <w:sz w:val="24"/>
          <w:szCs w:val="24"/>
        </w:rPr>
        <w:t xml:space="preserve"> 202</w:t>
      </w:r>
      <w:r w:rsidR="00FC63D7">
        <w:rPr>
          <w:rFonts w:ascii="Arial" w:eastAsia="Arial" w:hAnsi="Arial" w:cs="Arial"/>
          <w:b/>
          <w:sz w:val="24"/>
          <w:szCs w:val="24"/>
        </w:rPr>
        <w:t>6</w:t>
      </w:r>
    </w:p>
    <w:p w14:paraId="1DC162B9" w14:textId="77777777" w:rsidR="006474C0" w:rsidRDefault="006474C0">
      <w:pPr>
        <w:spacing w:after="0" w:line="259" w:lineRule="auto"/>
        <w:rPr>
          <w:rFonts w:ascii="Arial" w:eastAsia="Arial" w:hAnsi="Arial" w:cs="Arial"/>
          <w:sz w:val="24"/>
          <w:szCs w:val="24"/>
        </w:rPr>
      </w:pPr>
    </w:p>
    <w:p w14:paraId="1EF51F56" w14:textId="16ECA89E" w:rsidR="006474C0" w:rsidRDefault="00DC1918">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7E2480">
        <w:rPr>
          <w:rFonts w:ascii="Arial" w:eastAsia="Arial" w:hAnsi="Arial" w:cs="Arial"/>
          <w:b/>
          <w:sz w:val="24"/>
          <w:szCs w:val="24"/>
        </w:rPr>
        <w:t>1</w:t>
      </w:r>
      <w:r w:rsidR="00A53905">
        <w:rPr>
          <w:rFonts w:ascii="Arial" w:eastAsia="Arial" w:hAnsi="Arial" w:cs="Arial"/>
          <w:b/>
          <w:sz w:val="24"/>
          <w:szCs w:val="24"/>
        </w:rPr>
        <w:t xml:space="preserve"> Year</w:t>
      </w:r>
      <w:r w:rsidR="00B9318B">
        <w:rPr>
          <w:rFonts w:ascii="Arial" w:eastAsia="Arial" w:hAnsi="Arial" w:cs="Arial"/>
          <w:b/>
          <w:sz w:val="24"/>
          <w:szCs w:val="24"/>
        </w:rPr>
        <w:t xml:space="preserve">  </w:t>
      </w:r>
    </w:p>
    <w:p w14:paraId="3CBFEEB3" w14:textId="77777777" w:rsidR="006474C0" w:rsidRDefault="006474C0">
      <w:pPr>
        <w:spacing w:after="0" w:line="259" w:lineRule="auto"/>
        <w:rPr>
          <w:rFonts w:ascii="Arial" w:eastAsia="Arial" w:hAnsi="Arial" w:cs="Arial"/>
          <w:sz w:val="24"/>
          <w:szCs w:val="24"/>
        </w:rPr>
      </w:pPr>
    </w:p>
    <w:p w14:paraId="2A35154E" w14:textId="77777777" w:rsidR="006474C0" w:rsidRDefault="00DC1918">
      <w:pPr>
        <w:spacing w:after="0" w:line="259" w:lineRule="auto"/>
        <w:rPr>
          <w:rFonts w:ascii="Arial" w:eastAsia="Arial" w:hAnsi="Arial" w:cs="Arial"/>
          <w:sz w:val="24"/>
          <w:szCs w:val="24"/>
        </w:rPr>
      </w:pPr>
      <w:r>
        <w:rPr>
          <w:rFonts w:ascii="Arial" w:eastAsia="Arial" w:hAnsi="Arial" w:cs="Arial"/>
          <w:sz w:val="24"/>
          <w:szCs w:val="24"/>
        </w:rPr>
        <w:t xml:space="preserve">CALL-OFF DELIVERABLES </w:t>
      </w:r>
    </w:p>
    <w:p w14:paraId="56CEBD55" w14:textId="77777777" w:rsidR="00A53905" w:rsidRDefault="00A53905">
      <w:pPr>
        <w:spacing w:after="0" w:line="259" w:lineRule="auto"/>
        <w:rPr>
          <w:rFonts w:ascii="Arial" w:eastAsia="Arial" w:hAnsi="Arial" w:cs="Arial"/>
          <w:sz w:val="24"/>
          <w:szCs w:val="24"/>
        </w:rPr>
      </w:pPr>
    </w:p>
    <w:p w14:paraId="7C79A53B" w14:textId="440B9363"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See details in </w:t>
      </w:r>
      <w:r w:rsidR="00206C7C" w:rsidRPr="00B74076">
        <w:rPr>
          <w:rFonts w:ascii="Arial" w:eastAsia="Arial" w:hAnsi="Arial" w:cs="Arial"/>
          <w:color w:val="000000"/>
          <w:sz w:val="24"/>
          <w:szCs w:val="24"/>
        </w:rPr>
        <w:t>Call-Off Schedule 5 (Pricing Details)</w:t>
      </w:r>
      <w:r w:rsidR="00206C7C">
        <w:rPr>
          <w:rFonts w:ascii="Arial" w:eastAsia="Arial" w:hAnsi="Arial" w:cs="Arial"/>
          <w:color w:val="000000"/>
          <w:sz w:val="24"/>
          <w:szCs w:val="24"/>
        </w:rPr>
        <w:t xml:space="preserve"> and </w:t>
      </w:r>
      <w:r>
        <w:rPr>
          <w:rFonts w:ascii="Arial" w:eastAsia="Arial" w:hAnsi="Arial" w:cs="Arial"/>
          <w:sz w:val="24"/>
          <w:szCs w:val="24"/>
        </w:rPr>
        <w:t>Call-Off Schedule 20 (Call-Off Specification)</w:t>
      </w:r>
    </w:p>
    <w:p w14:paraId="346D3E8C" w14:textId="77777777" w:rsidR="00206C7C" w:rsidRDefault="00206C7C">
      <w:pPr>
        <w:tabs>
          <w:tab w:val="left" w:pos="2257"/>
        </w:tabs>
        <w:spacing w:after="0" w:line="259" w:lineRule="auto"/>
        <w:rPr>
          <w:rFonts w:ascii="Arial" w:eastAsia="Arial" w:hAnsi="Arial" w:cs="Arial"/>
          <w:sz w:val="24"/>
          <w:szCs w:val="24"/>
        </w:rPr>
      </w:pPr>
    </w:p>
    <w:bookmarkStart w:id="2" w:name="_MON_1803282351"/>
    <w:bookmarkEnd w:id="2"/>
    <w:p w14:paraId="0B123119" w14:textId="00B51C16" w:rsidR="0026407E" w:rsidRDefault="007E2480">
      <w:pPr>
        <w:tabs>
          <w:tab w:val="left" w:pos="2257"/>
        </w:tabs>
        <w:spacing w:after="0" w:line="259" w:lineRule="auto"/>
        <w:rPr>
          <w:rFonts w:ascii="Arial" w:eastAsia="Arial" w:hAnsi="Arial" w:cs="Arial"/>
          <w:sz w:val="24"/>
          <w:szCs w:val="24"/>
        </w:rPr>
      </w:pPr>
      <w:r>
        <w:object w:dxaOrig="1520" w:dyaOrig="987" w14:anchorId="07A5D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Word.Document.12" ShapeID="_x0000_i1025" DrawAspect="Icon" ObjectID="_1805616347" r:id="rId9">
            <o:FieldCodes>\s</o:FieldCodes>
          </o:OLEObject>
        </w:object>
      </w:r>
    </w:p>
    <w:p w14:paraId="0EA2AC74" w14:textId="5560765B" w:rsidR="0026407E" w:rsidRDefault="0026407E">
      <w:pPr>
        <w:tabs>
          <w:tab w:val="left" w:pos="2257"/>
        </w:tabs>
        <w:spacing w:after="0" w:line="259" w:lineRule="auto"/>
        <w:rPr>
          <w:rFonts w:ascii="Arial" w:eastAsia="Arial" w:hAnsi="Arial" w:cs="Arial"/>
          <w:sz w:val="24"/>
          <w:szCs w:val="24"/>
        </w:rPr>
      </w:pPr>
      <w:r>
        <w:rPr>
          <w:rFonts w:ascii="Arial" w:eastAsia="Arial" w:hAnsi="Arial" w:cs="Arial"/>
          <w:sz w:val="24"/>
          <w:szCs w:val="24"/>
        </w:rPr>
        <w:t>Initial deliverables are as below:</w:t>
      </w:r>
    </w:p>
    <w:p w14:paraId="2DC5E792" w14:textId="77777777" w:rsidR="0026407E" w:rsidRDefault="0026407E">
      <w:pPr>
        <w:tabs>
          <w:tab w:val="left" w:pos="2257"/>
        </w:tabs>
        <w:spacing w:after="0" w:line="259" w:lineRule="auto"/>
        <w:rPr>
          <w:rFonts w:ascii="Arial" w:eastAsia="Arial" w:hAnsi="Arial" w:cs="Arial"/>
          <w:sz w:val="24"/>
          <w:szCs w:val="24"/>
        </w:rPr>
      </w:pPr>
    </w:p>
    <w:p w14:paraId="2A58934E" w14:textId="22034BF0" w:rsidR="00030271" w:rsidRDefault="00B1507A">
      <w:pPr>
        <w:tabs>
          <w:tab w:val="left" w:pos="2257"/>
        </w:tabs>
        <w:spacing w:after="0" w:line="259" w:lineRule="auto"/>
        <w:rPr>
          <w:rFonts w:ascii="Arial" w:eastAsia="Arial" w:hAnsi="Arial" w:cs="Arial"/>
          <w:sz w:val="24"/>
          <w:szCs w:val="24"/>
        </w:rPr>
      </w:pPr>
      <w:r>
        <w:rPr>
          <w:rStyle w:val="12POINTCORPORATEBOLD"/>
          <w:b w:val="0"/>
        </w:rPr>
        <w:t>XXX Redacted under FOIA section No40 XXX</w:t>
      </w:r>
    </w:p>
    <w:p w14:paraId="5CE0DF3F" w14:textId="7BE20EA4" w:rsidR="00A53905" w:rsidRDefault="00A53905">
      <w:pPr>
        <w:tabs>
          <w:tab w:val="left" w:pos="2257"/>
        </w:tabs>
        <w:spacing w:after="0" w:line="259" w:lineRule="auto"/>
        <w:rPr>
          <w:rFonts w:ascii="Arial" w:eastAsia="Arial" w:hAnsi="Arial" w:cs="Arial"/>
          <w:sz w:val="24"/>
          <w:szCs w:val="24"/>
        </w:rPr>
      </w:pPr>
    </w:p>
    <w:p w14:paraId="48884BFA" w14:textId="77472D2C" w:rsidR="000B519C" w:rsidRDefault="00206C7C">
      <w:pPr>
        <w:tabs>
          <w:tab w:val="left" w:pos="2257"/>
        </w:tabs>
        <w:spacing w:after="0" w:line="259" w:lineRule="auto"/>
        <w:rPr>
          <w:rFonts w:ascii="Arial" w:eastAsia="Arial" w:hAnsi="Arial" w:cs="Arial"/>
          <w:sz w:val="24"/>
          <w:szCs w:val="24"/>
        </w:rPr>
      </w:pPr>
      <w:r>
        <w:rPr>
          <w:rFonts w:ascii="Arial" w:eastAsia="Arial" w:hAnsi="Arial" w:cs="Arial"/>
          <w:sz w:val="24"/>
          <w:szCs w:val="24"/>
        </w:rPr>
        <w:br/>
      </w:r>
    </w:p>
    <w:p w14:paraId="4DD00958" w14:textId="77777777" w:rsidR="000B519C" w:rsidRDefault="000B519C">
      <w:pPr>
        <w:tabs>
          <w:tab w:val="left" w:pos="2257"/>
        </w:tabs>
        <w:spacing w:after="0" w:line="259" w:lineRule="auto"/>
        <w:rPr>
          <w:rFonts w:ascii="Arial" w:eastAsia="Arial" w:hAnsi="Arial" w:cs="Arial"/>
          <w:sz w:val="24"/>
          <w:szCs w:val="24"/>
        </w:rPr>
      </w:pPr>
    </w:p>
    <w:p w14:paraId="56BEF69C"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LOCATION FOR DELIVERY</w:t>
      </w:r>
    </w:p>
    <w:p w14:paraId="7D861C50" w14:textId="77777777" w:rsidR="006474C0" w:rsidRDefault="006474C0">
      <w:pPr>
        <w:tabs>
          <w:tab w:val="left" w:pos="2257"/>
        </w:tabs>
        <w:spacing w:after="0" w:line="259" w:lineRule="auto"/>
        <w:rPr>
          <w:rFonts w:ascii="Arial" w:eastAsia="Arial" w:hAnsi="Arial" w:cs="Arial"/>
          <w:sz w:val="24"/>
          <w:szCs w:val="24"/>
        </w:rPr>
      </w:pPr>
    </w:p>
    <w:p w14:paraId="145AA3CA" w14:textId="77777777" w:rsidR="00206C7C" w:rsidRDefault="00206C7C">
      <w:pPr>
        <w:tabs>
          <w:tab w:val="left" w:pos="2257"/>
        </w:tabs>
        <w:spacing w:after="0" w:line="259" w:lineRule="auto"/>
        <w:rPr>
          <w:rFonts w:ascii="Arial" w:eastAsia="Arial" w:hAnsi="Arial" w:cs="Arial"/>
          <w:sz w:val="24"/>
          <w:szCs w:val="24"/>
        </w:rPr>
      </w:pPr>
    </w:p>
    <w:tbl>
      <w:tblPr>
        <w:tblStyle w:val="TableGrid"/>
        <w:tblW w:w="2977" w:type="dxa"/>
        <w:tblInd w:w="2495" w:type="dxa"/>
        <w:tblLook w:val="04A0" w:firstRow="1" w:lastRow="0" w:firstColumn="1" w:lastColumn="0" w:noHBand="0" w:noVBand="1"/>
      </w:tblPr>
      <w:tblGrid>
        <w:gridCol w:w="2977"/>
      </w:tblGrid>
      <w:tr w:rsidR="00206C7C" w:rsidRPr="00411969" w14:paraId="05E0C907" w14:textId="77777777" w:rsidTr="0029546E">
        <w:tc>
          <w:tcPr>
            <w:tcW w:w="2977" w:type="dxa"/>
          </w:tcPr>
          <w:p w14:paraId="33A4FAE4" w14:textId="5472AAD5" w:rsidR="00B2133B" w:rsidRDefault="00B2133B" w:rsidP="0029546E">
            <w:pPr>
              <w:jc w:val="center"/>
              <w:rPr>
                <w:rFonts w:ascii="Arial" w:hAnsi="Arial" w:cs="Arial"/>
                <w:b/>
                <w:bCs/>
                <w:szCs w:val="24"/>
              </w:rPr>
            </w:pPr>
          </w:p>
          <w:p w14:paraId="42B106CD" w14:textId="762990CD" w:rsidR="00206C7C" w:rsidRDefault="00206C7C" w:rsidP="0029546E">
            <w:pPr>
              <w:jc w:val="center"/>
              <w:rPr>
                <w:rFonts w:ascii="Arial" w:hAnsi="Arial" w:cs="Arial"/>
                <w:b/>
                <w:bCs/>
                <w:szCs w:val="24"/>
              </w:rPr>
            </w:pPr>
            <w:r w:rsidRPr="00411969">
              <w:rPr>
                <w:rFonts w:ascii="Arial" w:hAnsi="Arial" w:cs="Arial"/>
                <w:b/>
                <w:bCs/>
                <w:szCs w:val="24"/>
              </w:rPr>
              <w:t>D</w:t>
            </w:r>
            <w:r>
              <w:rPr>
                <w:rFonts w:ascii="Arial" w:hAnsi="Arial" w:cs="Arial"/>
                <w:b/>
                <w:bCs/>
                <w:szCs w:val="24"/>
              </w:rPr>
              <w:t>VLA Stores</w:t>
            </w:r>
            <w:r w:rsidRPr="00411969">
              <w:rPr>
                <w:rFonts w:ascii="Arial" w:hAnsi="Arial" w:cs="Arial"/>
                <w:b/>
                <w:bCs/>
                <w:szCs w:val="24"/>
              </w:rPr>
              <w:t xml:space="preserve"> </w:t>
            </w:r>
          </w:p>
          <w:p w14:paraId="1C5ECE7A" w14:textId="77777777" w:rsidR="00206C7C" w:rsidRPr="00411969" w:rsidRDefault="00206C7C" w:rsidP="0029546E">
            <w:pPr>
              <w:jc w:val="center"/>
              <w:rPr>
                <w:rFonts w:ascii="Arial" w:hAnsi="Arial" w:cs="Arial"/>
                <w:b/>
                <w:bCs/>
                <w:szCs w:val="24"/>
              </w:rPr>
            </w:pPr>
            <w:r>
              <w:rPr>
                <w:rFonts w:ascii="Arial" w:hAnsi="Arial" w:cs="Arial"/>
                <w:b/>
                <w:bCs/>
                <w:szCs w:val="24"/>
              </w:rPr>
              <w:t xml:space="preserve">D </w:t>
            </w:r>
            <w:r w:rsidRPr="00411969">
              <w:rPr>
                <w:rFonts w:ascii="Arial" w:hAnsi="Arial" w:cs="Arial"/>
                <w:b/>
                <w:bCs/>
                <w:szCs w:val="24"/>
              </w:rPr>
              <w:t>Basement Morriston</w:t>
            </w:r>
          </w:p>
          <w:p w14:paraId="7C23D64A" w14:textId="77777777" w:rsidR="00206C7C" w:rsidRPr="00411969" w:rsidRDefault="00206C7C" w:rsidP="0029546E">
            <w:pPr>
              <w:jc w:val="center"/>
              <w:rPr>
                <w:rFonts w:ascii="Arial" w:hAnsi="Arial" w:cs="Arial"/>
                <w:b/>
                <w:bCs/>
                <w:szCs w:val="24"/>
              </w:rPr>
            </w:pPr>
          </w:p>
        </w:tc>
      </w:tr>
      <w:tr w:rsidR="00206C7C" w:rsidRPr="00411969" w14:paraId="3F5DCE3B" w14:textId="77777777" w:rsidTr="0029546E">
        <w:tc>
          <w:tcPr>
            <w:tcW w:w="2977" w:type="dxa"/>
          </w:tcPr>
          <w:p w14:paraId="1B8CB3A3" w14:textId="77777777" w:rsidR="00206C7C" w:rsidRPr="00D17F17" w:rsidRDefault="00206C7C" w:rsidP="0029546E">
            <w:pPr>
              <w:jc w:val="center"/>
              <w:rPr>
                <w:rFonts w:ascii="Arial" w:hAnsi="Arial" w:cs="Arial"/>
                <w:szCs w:val="24"/>
              </w:rPr>
            </w:pPr>
            <w:r w:rsidRPr="00D17F17">
              <w:rPr>
                <w:rFonts w:ascii="Arial" w:hAnsi="Arial" w:cs="Arial"/>
                <w:szCs w:val="24"/>
              </w:rPr>
              <w:t>DVLA</w:t>
            </w:r>
          </w:p>
          <w:p w14:paraId="7FD4407D" w14:textId="77777777" w:rsidR="00206C7C" w:rsidRPr="00D17F17" w:rsidRDefault="00206C7C" w:rsidP="0029546E">
            <w:pPr>
              <w:jc w:val="center"/>
              <w:rPr>
                <w:rFonts w:ascii="Arial" w:hAnsi="Arial" w:cs="Arial"/>
                <w:szCs w:val="24"/>
              </w:rPr>
            </w:pPr>
            <w:r w:rsidRPr="00D17F17">
              <w:rPr>
                <w:rFonts w:ascii="Arial" w:hAnsi="Arial" w:cs="Arial"/>
                <w:szCs w:val="24"/>
              </w:rPr>
              <w:t>Longview Road</w:t>
            </w:r>
          </w:p>
          <w:p w14:paraId="0CBAF82B" w14:textId="77777777" w:rsidR="00206C7C" w:rsidRPr="00D17F17" w:rsidRDefault="00206C7C" w:rsidP="0029546E">
            <w:pPr>
              <w:jc w:val="center"/>
              <w:rPr>
                <w:rFonts w:ascii="Arial" w:hAnsi="Arial" w:cs="Arial"/>
                <w:szCs w:val="24"/>
              </w:rPr>
            </w:pPr>
            <w:r w:rsidRPr="00D17F17">
              <w:rPr>
                <w:rFonts w:ascii="Arial" w:hAnsi="Arial" w:cs="Arial"/>
                <w:szCs w:val="24"/>
              </w:rPr>
              <w:t>SWANSEA</w:t>
            </w:r>
          </w:p>
          <w:p w14:paraId="7BCF4DBA" w14:textId="3E811C4E" w:rsidR="00206C7C" w:rsidRPr="00411969" w:rsidRDefault="00206C7C" w:rsidP="0029546E">
            <w:pPr>
              <w:jc w:val="center"/>
              <w:rPr>
                <w:rFonts w:ascii="Arial" w:hAnsi="Arial" w:cs="Arial"/>
                <w:szCs w:val="24"/>
              </w:rPr>
            </w:pPr>
            <w:r w:rsidRPr="00D17F17">
              <w:rPr>
                <w:rFonts w:ascii="Arial" w:hAnsi="Arial" w:cs="Arial"/>
                <w:szCs w:val="24"/>
              </w:rPr>
              <w:t>SA</w:t>
            </w:r>
            <w:r w:rsidR="007E2480">
              <w:rPr>
                <w:rFonts w:ascii="Arial" w:hAnsi="Arial" w:cs="Arial"/>
                <w:szCs w:val="24"/>
              </w:rPr>
              <w:t>6 7JL</w:t>
            </w:r>
          </w:p>
          <w:p w14:paraId="5AE5DD0B" w14:textId="77777777" w:rsidR="00206C7C" w:rsidRPr="00411969" w:rsidRDefault="00206C7C" w:rsidP="0029546E">
            <w:pPr>
              <w:jc w:val="center"/>
              <w:rPr>
                <w:rFonts w:ascii="Arial" w:hAnsi="Arial" w:cs="Arial"/>
                <w:b/>
                <w:szCs w:val="24"/>
              </w:rPr>
            </w:pPr>
            <w:r w:rsidRPr="00411969">
              <w:rPr>
                <w:rFonts w:ascii="Arial" w:hAnsi="Arial" w:cs="Arial"/>
                <w:b/>
                <w:color w:val="FF0000"/>
                <w:szCs w:val="24"/>
              </w:rPr>
              <w:t>7am till 3pm</w:t>
            </w:r>
          </w:p>
        </w:tc>
      </w:tr>
    </w:tbl>
    <w:p w14:paraId="5FF7DB9D" w14:textId="77777777" w:rsidR="00206C7C" w:rsidRDefault="00206C7C">
      <w:pPr>
        <w:tabs>
          <w:tab w:val="left" w:pos="2257"/>
        </w:tabs>
        <w:spacing w:after="0" w:line="259" w:lineRule="auto"/>
        <w:rPr>
          <w:rFonts w:ascii="Arial" w:eastAsia="Arial" w:hAnsi="Arial" w:cs="Arial"/>
          <w:sz w:val="24"/>
          <w:szCs w:val="24"/>
        </w:rPr>
      </w:pPr>
    </w:p>
    <w:p w14:paraId="27E3FCAE" w14:textId="1DE966B0" w:rsidR="006474C0" w:rsidRDefault="006474C0">
      <w:pPr>
        <w:tabs>
          <w:tab w:val="left" w:pos="2257"/>
        </w:tabs>
        <w:spacing w:after="0" w:line="259" w:lineRule="auto"/>
        <w:rPr>
          <w:rFonts w:ascii="Arial" w:eastAsia="Arial" w:hAnsi="Arial" w:cs="Arial"/>
          <w:sz w:val="24"/>
          <w:szCs w:val="24"/>
        </w:rPr>
      </w:pPr>
    </w:p>
    <w:p w14:paraId="40FDAEDA" w14:textId="77777777" w:rsidR="007F458A" w:rsidRDefault="007F458A">
      <w:pPr>
        <w:tabs>
          <w:tab w:val="left" w:pos="2257"/>
        </w:tabs>
        <w:spacing w:after="0" w:line="259" w:lineRule="auto"/>
        <w:rPr>
          <w:rFonts w:ascii="Arial" w:eastAsia="Arial" w:hAnsi="Arial" w:cs="Arial"/>
          <w:sz w:val="24"/>
          <w:szCs w:val="24"/>
        </w:rPr>
      </w:pPr>
    </w:p>
    <w:p w14:paraId="70616A8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TESTING OF DELIVERABLES</w:t>
      </w:r>
    </w:p>
    <w:p w14:paraId="51B9CC8D" w14:textId="3427F6B6" w:rsidR="006474C0" w:rsidRDefault="00206C7C">
      <w:pPr>
        <w:tabs>
          <w:tab w:val="left" w:pos="2257"/>
        </w:tabs>
        <w:spacing w:before="240" w:after="240" w:line="259" w:lineRule="auto"/>
        <w:rPr>
          <w:rFonts w:ascii="Arial" w:eastAsia="Arial" w:hAnsi="Arial" w:cs="Arial"/>
          <w:sz w:val="24"/>
          <w:szCs w:val="24"/>
        </w:rPr>
      </w:pPr>
      <w:r>
        <w:rPr>
          <w:rFonts w:ascii="Arial" w:eastAsia="Arial" w:hAnsi="Arial" w:cs="Arial"/>
          <w:sz w:val="24"/>
          <w:szCs w:val="24"/>
        </w:rPr>
        <w:t>N/A</w:t>
      </w:r>
    </w:p>
    <w:p w14:paraId="5FE91363" w14:textId="77777777" w:rsidR="006474C0" w:rsidRDefault="006474C0">
      <w:pPr>
        <w:tabs>
          <w:tab w:val="left" w:pos="2257"/>
        </w:tabs>
        <w:spacing w:after="0" w:line="259" w:lineRule="auto"/>
        <w:rPr>
          <w:rFonts w:ascii="Arial" w:eastAsia="Arial" w:hAnsi="Arial" w:cs="Arial"/>
          <w:sz w:val="24"/>
          <w:szCs w:val="24"/>
        </w:rPr>
      </w:pPr>
    </w:p>
    <w:p w14:paraId="0B99B8D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WARRANTY PERIOD</w:t>
      </w:r>
    </w:p>
    <w:p w14:paraId="235433CC" w14:textId="6741D492"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warranty period for the purposes of Clause 3.1.2 of the Core Terms shall be </w:t>
      </w:r>
      <w:r w:rsidR="00206C7C">
        <w:rPr>
          <w:rFonts w:ascii="Arial" w:eastAsia="Arial" w:hAnsi="Arial" w:cs="Arial"/>
          <w:sz w:val="24"/>
          <w:szCs w:val="24"/>
        </w:rPr>
        <w:t xml:space="preserve">as per manufacturer </w:t>
      </w:r>
      <w:r w:rsidR="00FE178B">
        <w:rPr>
          <w:rFonts w:ascii="Arial" w:eastAsia="Arial" w:hAnsi="Arial" w:cs="Arial"/>
          <w:sz w:val="24"/>
          <w:szCs w:val="24"/>
        </w:rPr>
        <w:t>warranty.</w:t>
      </w:r>
    </w:p>
    <w:p w14:paraId="7053D4F9" w14:textId="77777777" w:rsidR="006474C0" w:rsidRDefault="006474C0">
      <w:pPr>
        <w:tabs>
          <w:tab w:val="left" w:pos="2257"/>
        </w:tabs>
        <w:spacing w:after="0" w:line="259" w:lineRule="auto"/>
        <w:rPr>
          <w:rFonts w:ascii="Arial" w:eastAsia="Arial" w:hAnsi="Arial" w:cs="Arial"/>
          <w:sz w:val="24"/>
          <w:szCs w:val="24"/>
        </w:rPr>
      </w:pPr>
    </w:p>
    <w:p w14:paraId="5B1E59AE"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3663408D"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3CB9BC45" w14:textId="77777777" w:rsidR="006474C0" w:rsidRDefault="006474C0">
      <w:pPr>
        <w:tabs>
          <w:tab w:val="left" w:pos="2257"/>
        </w:tabs>
        <w:spacing w:after="0" w:line="259" w:lineRule="auto"/>
        <w:rPr>
          <w:rFonts w:ascii="Arial" w:eastAsia="Arial" w:hAnsi="Arial" w:cs="Arial"/>
          <w:sz w:val="24"/>
          <w:szCs w:val="24"/>
        </w:rPr>
      </w:pPr>
    </w:p>
    <w:p w14:paraId="259A6CEA"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6102266C" w14:textId="77B8229B" w:rsidR="006474C0" w:rsidRDefault="00DC1918">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See details in Call-Off Schedule 5 (Pricing Details)</w:t>
      </w:r>
    </w:p>
    <w:p w14:paraId="3D53F4FF" w14:textId="77777777" w:rsidR="00FE178B" w:rsidRDefault="00FE178B">
      <w:pPr>
        <w:tabs>
          <w:tab w:val="left" w:pos="2257"/>
        </w:tabs>
        <w:spacing w:after="0" w:line="259" w:lineRule="auto"/>
        <w:rPr>
          <w:rFonts w:ascii="Arial" w:eastAsia="Arial" w:hAnsi="Arial" w:cs="Arial"/>
          <w:sz w:val="24"/>
          <w:szCs w:val="24"/>
        </w:rPr>
      </w:pPr>
    </w:p>
    <w:p w14:paraId="630273C8" w14:textId="22DAC212"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7020B1B2"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314DE50A"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14586F5A" w14:textId="77777777" w:rsidR="006474C0" w:rsidRDefault="00DC1918">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3D123567" w14:textId="77777777" w:rsidR="00FE178B" w:rsidRDefault="00FE178B" w:rsidP="00FE178B">
      <w:pPr>
        <w:pBdr>
          <w:top w:val="nil"/>
          <w:left w:val="nil"/>
          <w:bottom w:val="nil"/>
          <w:right w:val="nil"/>
          <w:between w:val="nil"/>
        </w:pBdr>
        <w:tabs>
          <w:tab w:val="left" w:pos="2257"/>
        </w:tabs>
        <w:spacing w:after="0" w:line="259" w:lineRule="auto"/>
        <w:rPr>
          <w:rFonts w:ascii="Arial" w:eastAsia="Arial" w:hAnsi="Arial" w:cs="Arial"/>
          <w:color w:val="000000"/>
          <w:sz w:val="24"/>
          <w:szCs w:val="24"/>
        </w:rPr>
      </w:pPr>
    </w:p>
    <w:p w14:paraId="1FB48472" w14:textId="77777777" w:rsidR="006474C0" w:rsidRDefault="006474C0">
      <w:pPr>
        <w:tabs>
          <w:tab w:val="left" w:pos="2257"/>
        </w:tabs>
        <w:spacing w:after="0" w:line="259" w:lineRule="auto"/>
        <w:rPr>
          <w:rFonts w:ascii="Arial" w:eastAsia="Arial" w:hAnsi="Arial" w:cs="Arial"/>
          <w:sz w:val="24"/>
          <w:szCs w:val="24"/>
          <w:highlight w:val="yellow"/>
        </w:rPr>
      </w:pPr>
    </w:p>
    <w:p w14:paraId="6B49DE75"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60837F0E" w14:textId="33167696" w:rsidR="006474C0" w:rsidRDefault="00FE178B">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715E5617" w14:textId="77777777" w:rsidR="00FE178B" w:rsidRDefault="00FE178B">
      <w:pPr>
        <w:tabs>
          <w:tab w:val="left" w:pos="2257"/>
        </w:tabs>
        <w:spacing w:after="0" w:line="259" w:lineRule="auto"/>
        <w:rPr>
          <w:rFonts w:ascii="Arial" w:eastAsia="Arial" w:hAnsi="Arial" w:cs="Arial"/>
          <w:b/>
          <w:sz w:val="24"/>
          <w:szCs w:val="24"/>
        </w:rPr>
      </w:pPr>
    </w:p>
    <w:p w14:paraId="2FAE26A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783B86D8" w14:textId="77777777" w:rsidR="00FE178B" w:rsidRDefault="00FE178B">
      <w:pPr>
        <w:tabs>
          <w:tab w:val="left" w:pos="2257"/>
        </w:tabs>
        <w:spacing w:after="0" w:line="259" w:lineRule="auto"/>
        <w:rPr>
          <w:rFonts w:ascii="Arial" w:eastAsia="Arial" w:hAnsi="Arial" w:cs="Arial"/>
          <w:sz w:val="24"/>
          <w:szCs w:val="24"/>
        </w:rPr>
      </w:pPr>
    </w:p>
    <w:p w14:paraId="149BBCA5" w14:textId="77777777" w:rsidR="00FE178B" w:rsidRPr="004C123D" w:rsidRDefault="00FE178B" w:rsidP="00FE178B">
      <w:pPr>
        <w:tabs>
          <w:tab w:val="left" w:pos="2257"/>
        </w:tabs>
        <w:spacing w:after="0" w:line="259" w:lineRule="auto"/>
        <w:rPr>
          <w:rFonts w:ascii="Arial" w:hAnsi="Arial" w:cs="Arial"/>
        </w:rPr>
      </w:pPr>
    </w:p>
    <w:p w14:paraId="35A0C8A1" w14:textId="77777777" w:rsidR="00FE178B" w:rsidRPr="00713BB7" w:rsidRDefault="00FE178B" w:rsidP="00FE178B">
      <w:pPr>
        <w:tabs>
          <w:tab w:val="left" w:pos="2257"/>
        </w:tabs>
        <w:spacing w:after="0" w:line="259" w:lineRule="auto"/>
        <w:jc w:val="both"/>
        <w:rPr>
          <w:rFonts w:ascii="Arial" w:hAnsi="Arial" w:cs="Arial"/>
          <w:lang w:eastAsia="en-US"/>
        </w:rPr>
      </w:pPr>
      <w:r w:rsidRPr="00713BB7">
        <w:rPr>
          <w:rFonts w:ascii="Arial" w:hAnsi="Arial" w:cs="Arial"/>
          <w:lang w:eastAsia="en-US"/>
        </w:rPr>
        <w:t>The Supplier shall submit invoices directly to the billing address as per the Buyer’s order. The Supplier shall invoice the Buyer for Goods on despatch and for Services as per Supplier’s quotation. Payment to be made by BACS payment.</w:t>
      </w:r>
    </w:p>
    <w:p w14:paraId="743D9549" w14:textId="77777777" w:rsidR="00FE178B" w:rsidRPr="00713BB7" w:rsidRDefault="00FE178B" w:rsidP="00FE178B">
      <w:pPr>
        <w:tabs>
          <w:tab w:val="left" w:pos="2257"/>
        </w:tabs>
        <w:spacing w:after="0" w:line="259" w:lineRule="auto"/>
        <w:jc w:val="both"/>
        <w:rPr>
          <w:rFonts w:ascii="Arial" w:hAnsi="Arial" w:cs="Arial"/>
          <w:b/>
          <w:lang w:eastAsia="en-US"/>
        </w:rPr>
      </w:pPr>
    </w:p>
    <w:p w14:paraId="799518B0" w14:textId="77777777" w:rsidR="00FE178B" w:rsidRPr="00713BB7" w:rsidRDefault="00FE178B" w:rsidP="00FE178B">
      <w:pPr>
        <w:tabs>
          <w:tab w:val="left" w:pos="2257"/>
        </w:tabs>
        <w:spacing w:after="0" w:line="256" w:lineRule="auto"/>
        <w:rPr>
          <w:rFonts w:ascii="Arial" w:hAnsi="Arial" w:cs="Arial"/>
          <w:lang w:eastAsia="en-US"/>
        </w:rPr>
      </w:pPr>
      <w:r w:rsidRPr="00713BB7">
        <w:rPr>
          <w:rFonts w:ascii="Arial" w:hAnsi="Arial" w:cs="Arial"/>
          <w:lang w:eastAsia="en-US"/>
        </w:rPr>
        <w:t xml:space="preserve">BUYER’S INVOICE ADDRESS: </w:t>
      </w:r>
    </w:p>
    <w:p w14:paraId="67E10BD9" w14:textId="33A1CBFD" w:rsidR="00FE178B" w:rsidRPr="004C123D" w:rsidRDefault="00FE178B" w:rsidP="00FE178B">
      <w:pPr>
        <w:tabs>
          <w:tab w:val="left" w:pos="2257"/>
        </w:tabs>
        <w:spacing w:after="0" w:line="259" w:lineRule="auto"/>
        <w:rPr>
          <w:rFonts w:ascii="Arial" w:hAnsi="Arial" w:cs="Arial"/>
          <w:b/>
        </w:rPr>
      </w:pPr>
      <w:r w:rsidRPr="00713BB7">
        <w:rPr>
          <w:rFonts w:ascii="Arial" w:hAnsi="Arial" w:cs="Arial"/>
          <w:lang w:eastAsia="en-US"/>
        </w:rPr>
        <w:t>Email Address:</w:t>
      </w:r>
      <w:r w:rsidR="00030271" w:rsidRPr="004C123D">
        <w:rPr>
          <w:rFonts w:ascii="Arial" w:hAnsi="Arial" w:cs="Arial"/>
          <w:b/>
        </w:rPr>
        <w:t xml:space="preserve"> </w:t>
      </w:r>
      <w:hyperlink r:id="rId10" w:history="1">
        <w:r w:rsidR="00030271">
          <w:rPr>
            <w:rStyle w:val="Hyperlink"/>
            <w:rFonts w:cs="Arial"/>
          </w:rPr>
          <w:t>SSa.invoice@Ubusinessservices.co.uk</w:t>
        </w:r>
      </w:hyperlink>
      <w:r w:rsidR="00030271">
        <w:rPr>
          <w:rStyle w:val="Hyperlink"/>
          <w:rFonts w:cs="Arial"/>
        </w:rPr>
        <w:t xml:space="preserve"> </w:t>
      </w:r>
    </w:p>
    <w:p w14:paraId="3F908409"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BUYER’S INVOICE ADDRESS: </w:t>
      </w:r>
    </w:p>
    <w:p w14:paraId="26261EF1"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lastRenderedPageBreak/>
        <w:t>The DVLA’s invoicing procedures are detailed below.</w:t>
      </w:r>
    </w:p>
    <w:p w14:paraId="1F7DDCF1" w14:textId="77777777" w:rsidR="00FE178B" w:rsidRPr="004C123D" w:rsidRDefault="00FE178B" w:rsidP="00FE178B">
      <w:pPr>
        <w:tabs>
          <w:tab w:val="left" w:pos="2257"/>
        </w:tabs>
        <w:spacing w:after="0" w:line="259" w:lineRule="auto"/>
        <w:rPr>
          <w:rFonts w:ascii="Arial" w:hAnsi="Arial" w:cs="Arial"/>
        </w:rPr>
      </w:pPr>
    </w:p>
    <w:p w14:paraId="3A91D7C7" w14:textId="77777777" w:rsidR="00FE178B" w:rsidRPr="00713BB7" w:rsidRDefault="00FE178B" w:rsidP="00FE178B">
      <w:pPr>
        <w:tabs>
          <w:tab w:val="left" w:pos="2257"/>
        </w:tabs>
        <w:spacing w:after="0" w:line="259" w:lineRule="auto"/>
        <w:rPr>
          <w:rFonts w:ascii="Arial" w:hAnsi="Arial" w:cs="Arial"/>
          <w:b/>
          <w:bCs/>
        </w:rPr>
      </w:pPr>
      <w:r w:rsidRPr="00713BB7">
        <w:rPr>
          <w:rFonts w:ascii="Arial" w:hAnsi="Arial" w:cs="Arial"/>
          <w:b/>
          <w:bCs/>
        </w:rPr>
        <w:t>Invoicing Address</w:t>
      </w:r>
    </w:p>
    <w:p w14:paraId="080FB90D" w14:textId="77777777" w:rsidR="00FE178B" w:rsidRPr="004C123D" w:rsidRDefault="00FE178B" w:rsidP="00FE178B">
      <w:pPr>
        <w:tabs>
          <w:tab w:val="left" w:pos="2257"/>
        </w:tabs>
        <w:spacing w:after="0" w:line="259" w:lineRule="auto"/>
        <w:rPr>
          <w:rFonts w:ascii="Arial" w:hAnsi="Arial" w:cs="Arial"/>
        </w:rPr>
      </w:pPr>
      <w:r>
        <w:rPr>
          <w:rFonts w:ascii="Arial" w:hAnsi="Arial" w:cs="Arial"/>
        </w:rPr>
        <w:tab/>
      </w:r>
      <w:r w:rsidRPr="004C123D">
        <w:rPr>
          <w:rFonts w:ascii="Arial" w:hAnsi="Arial" w:cs="Arial"/>
        </w:rPr>
        <w:t>All invoices and credit notes must be sent to the DfT Shared Service Centre at the following address:</w:t>
      </w:r>
    </w:p>
    <w:p w14:paraId="5E3ACD56" w14:textId="77777777" w:rsidR="00FE178B" w:rsidRPr="004C123D" w:rsidRDefault="00FE178B" w:rsidP="00FE178B">
      <w:pPr>
        <w:tabs>
          <w:tab w:val="left" w:pos="2257"/>
        </w:tabs>
        <w:spacing w:after="0" w:line="259" w:lineRule="auto"/>
        <w:rPr>
          <w:rFonts w:ascii="Arial" w:hAnsi="Arial" w:cs="Arial"/>
        </w:rPr>
      </w:pPr>
    </w:p>
    <w:p w14:paraId="10E43D21"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DVLA</w:t>
      </w:r>
    </w:p>
    <w:p w14:paraId="1F09C925"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Accounts Payable</w:t>
      </w:r>
    </w:p>
    <w:p w14:paraId="36F77CC0" w14:textId="77777777" w:rsidR="00A53905" w:rsidRPr="00A53905" w:rsidRDefault="00A53905" w:rsidP="00A53905">
      <w:pPr>
        <w:spacing w:after="0"/>
        <w:rPr>
          <w:rFonts w:ascii="Arial" w:hAnsi="Arial" w:cs="Arial"/>
        </w:rPr>
      </w:pPr>
      <w:r w:rsidRPr="00A53905">
        <w:rPr>
          <w:rFonts w:ascii="Arial" w:hAnsi="Arial" w:cs="Arial"/>
        </w:rPr>
        <w:t>Unity Business Services (UBS)</w:t>
      </w:r>
    </w:p>
    <w:p w14:paraId="4F7998DB" w14:textId="77777777" w:rsidR="00A53905" w:rsidRPr="00A53905" w:rsidRDefault="00A53905" w:rsidP="00A53905">
      <w:pPr>
        <w:spacing w:after="0"/>
        <w:rPr>
          <w:rFonts w:ascii="Arial" w:hAnsi="Arial" w:cs="Arial"/>
        </w:rPr>
      </w:pPr>
      <w:r w:rsidRPr="00A53905">
        <w:rPr>
          <w:rFonts w:ascii="Arial" w:hAnsi="Arial" w:cs="Arial"/>
        </w:rPr>
        <w:t>5 Sandringham Park</w:t>
      </w:r>
    </w:p>
    <w:p w14:paraId="06E9F1DD" w14:textId="77777777" w:rsidR="00A53905" w:rsidRPr="00A53905" w:rsidRDefault="00A53905" w:rsidP="00A53905">
      <w:pPr>
        <w:spacing w:after="0"/>
        <w:rPr>
          <w:rFonts w:ascii="Arial" w:hAnsi="Arial" w:cs="Arial"/>
        </w:rPr>
      </w:pPr>
      <w:r w:rsidRPr="00A53905">
        <w:rPr>
          <w:rFonts w:ascii="Arial" w:hAnsi="Arial" w:cs="Arial"/>
        </w:rPr>
        <w:t>Swansea Vale</w:t>
      </w:r>
    </w:p>
    <w:p w14:paraId="209A96E7" w14:textId="57F058C4" w:rsidR="00FE178B" w:rsidRDefault="00A53905" w:rsidP="00A53905">
      <w:pPr>
        <w:spacing w:after="0"/>
        <w:rPr>
          <w:rFonts w:ascii="Arial" w:hAnsi="Arial" w:cs="Arial"/>
        </w:rPr>
      </w:pPr>
      <w:r w:rsidRPr="00A53905">
        <w:rPr>
          <w:rFonts w:ascii="Arial" w:hAnsi="Arial" w:cs="Arial"/>
        </w:rPr>
        <w:t xml:space="preserve">SA7 0EA  </w:t>
      </w:r>
    </w:p>
    <w:p w14:paraId="6400D3B9" w14:textId="77777777" w:rsidR="00A53905" w:rsidRPr="004C123D" w:rsidRDefault="00A53905" w:rsidP="00A53905">
      <w:pPr>
        <w:spacing w:after="0"/>
        <w:rPr>
          <w:rFonts w:ascii="Arial" w:eastAsia="Helvetica Neue" w:hAnsi="Arial" w:cs="Arial"/>
        </w:rPr>
      </w:pPr>
    </w:p>
    <w:p w14:paraId="659BE0A0" w14:textId="50F89C39" w:rsidR="00FE178B" w:rsidRDefault="00FE178B" w:rsidP="00FE178B">
      <w:pPr>
        <w:spacing w:after="0"/>
        <w:rPr>
          <w:rStyle w:val="Hyperlink"/>
          <w:rFonts w:ascii="Arial" w:eastAsia="Helvetica Neue" w:hAnsi="Arial" w:cs="Arial"/>
        </w:rPr>
      </w:pPr>
      <w:r w:rsidRPr="004C123D">
        <w:rPr>
          <w:rFonts w:ascii="Arial" w:eastAsia="Helvetica Neue" w:hAnsi="Arial" w:cs="Arial"/>
        </w:rPr>
        <w:t xml:space="preserve">Alternatively electronic invoices can be issued to </w:t>
      </w:r>
      <w:r w:rsidR="00A53905" w:rsidRPr="00A53905">
        <w:rPr>
          <w:color w:val="548DD4" w:themeColor="text2" w:themeTint="99"/>
          <w:u w:val="single"/>
        </w:rPr>
        <w:t>SSa.invoice@Ubusinessservices.co.uk</w:t>
      </w:r>
    </w:p>
    <w:bookmarkStart w:id="3" w:name="_MON_1783853977"/>
    <w:bookmarkEnd w:id="3"/>
    <w:p w14:paraId="5857B364" w14:textId="2EA648DD" w:rsidR="006474C0" w:rsidRDefault="00A53905">
      <w:pPr>
        <w:tabs>
          <w:tab w:val="left" w:pos="2257"/>
        </w:tabs>
        <w:spacing w:after="0" w:line="259" w:lineRule="auto"/>
        <w:rPr>
          <w:rFonts w:ascii="Arial" w:hAnsi="Arial" w:cs="Arial"/>
        </w:rPr>
      </w:pPr>
      <w:r>
        <w:rPr>
          <w:rFonts w:ascii="Arial" w:hAnsi="Arial" w:cs="Arial"/>
        </w:rPr>
        <w:object w:dxaOrig="1508" w:dyaOrig="983" w14:anchorId="61D7CB7C">
          <v:shape id="_x0000_i1027" type="#_x0000_t75" style="width:75pt;height:49.2pt" o:ole="">
            <v:imagedata r:id="rId11" o:title=""/>
          </v:shape>
          <o:OLEObject Type="Embed" ProgID="Word.Document.12" ShapeID="_x0000_i1027" DrawAspect="Icon" ObjectID="_1805616348" r:id="rId12">
            <o:FieldCodes>\s</o:FieldCodes>
          </o:OLEObject>
        </w:object>
      </w:r>
    </w:p>
    <w:p w14:paraId="1071DEA0" w14:textId="77777777" w:rsidR="00FE178B" w:rsidRDefault="00FE178B">
      <w:pPr>
        <w:tabs>
          <w:tab w:val="left" w:pos="2257"/>
        </w:tabs>
        <w:spacing w:after="0" w:line="259" w:lineRule="auto"/>
        <w:rPr>
          <w:rFonts w:ascii="Arial" w:hAnsi="Arial" w:cs="Arial"/>
        </w:rPr>
      </w:pPr>
    </w:p>
    <w:p w14:paraId="2ABD5B7C" w14:textId="0DF8B9C4" w:rsidR="00FE178B" w:rsidRPr="004C123D" w:rsidRDefault="00FE178B" w:rsidP="00FE178B">
      <w:pPr>
        <w:tabs>
          <w:tab w:val="left" w:pos="2257"/>
        </w:tabs>
        <w:spacing w:after="0" w:line="259" w:lineRule="auto"/>
        <w:rPr>
          <w:rFonts w:ascii="Arial" w:hAnsi="Arial" w:cs="Arial"/>
        </w:rPr>
      </w:pPr>
      <w:r w:rsidRPr="004C123D">
        <w:rPr>
          <w:rFonts w:ascii="Arial" w:hAnsi="Arial" w:cs="Arial"/>
        </w:rPr>
        <w:t>All invoices submitted for payment must:</w:t>
      </w:r>
    </w:p>
    <w:p w14:paraId="3D6B7E56" w14:textId="77777777" w:rsidR="00FE178B" w:rsidRPr="004C123D" w:rsidRDefault="00FE178B" w:rsidP="00FE178B">
      <w:pPr>
        <w:tabs>
          <w:tab w:val="left" w:pos="2257"/>
        </w:tabs>
        <w:spacing w:after="0" w:line="259" w:lineRule="auto"/>
        <w:rPr>
          <w:rFonts w:ascii="Arial" w:hAnsi="Arial" w:cs="Arial"/>
        </w:rPr>
      </w:pPr>
    </w:p>
    <w:p w14:paraId="5FDA7E5C"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state the relevant Business Unit (e.g. DVLA) the services or goods were supplied to:</w:t>
      </w:r>
    </w:p>
    <w:p w14:paraId="5C2E7672"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 quote your Vendor Number </w:t>
      </w:r>
    </w:p>
    <w:p w14:paraId="7D82EA3F"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xml:space="preserve">• quote Purchase Order Number </w:t>
      </w:r>
    </w:p>
    <w:p w14:paraId="2261763D"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use the units of measure, pricing units and description as stated in the Purchase Order</w:t>
      </w:r>
    </w:p>
    <w:p w14:paraId="1001C5AC" w14:textId="77777777" w:rsidR="00FE178B" w:rsidRPr="004C123D" w:rsidRDefault="00FE178B" w:rsidP="00FE178B">
      <w:pPr>
        <w:tabs>
          <w:tab w:val="left" w:pos="2257"/>
        </w:tabs>
        <w:spacing w:after="0" w:line="259" w:lineRule="auto"/>
        <w:rPr>
          <w:rFonts w:ascii="Arial" w:hAnsi="Arial" w:cs="Arial"/>
        </w:rPr>
      </w:pPr>
      <w:r w:rsidRPr="004C123D">
        <w:rPr>
          <w:rFonts w:ascii="Arial" w:hAnsi="Arial" w:cs="Arial"/>
        </w:rPr>
        <w:t>• be submitted in a timely manner after the despatch of goods or provision of services (and not accumulated).</w:t>
      </w:r>
    </w:p>
    <w:p w14:paraId="09184297" w14:textId="77777777" w:rsidR="00FE178B" w:rsidRDefault="00FE178B">
      <w:pPr>
        <w:tabs>
          <w:tab w:val="left" w:pos="2257"/>
        </w:tabs>
        <w:spacing w:after="0" w:line="259" w:lineRule="auto"/>
        <w:rPr>
          <w:rFonts w:ascii="Arial" w:eastAsia="Arial" w:hAnsi="Arial" w:cs="Arial"/>
          <w:sz w:val="24"/>
          <w:szCs w:val="24"/>
        </w:rPr>
      </w:pPr>
    </w:p>
    <w:p w14:paraId="3789DF6A"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49CFF958" w14:textId="77777777" w:rsidR="00FE178B" w:rsidRDefault="00FE178B">
      <w:pPr>
        <w:tabs>
          <w:tab w:val="left" w:pos="2257"/>
        </w:tabs>
        <w:spacing w:after="0" w:line="259" w:lineRule="auto"/>
        <w:rPr>
          <w:rFonts w:ascii="Arial" w:eastAsia="Arial" w:hAnsi="Arial" w:cs="Arial"/>
          <w:sz w:val="24"/>
          <w:szCs w:val="24"/>
        </w:rPr>
      </w:pPr>
    </w:p>
    <w:p w14:paraId="4EDCAB56" w14:textId="4E108438" w:rsidR="00FE178B" w:rsidRPr="00FE178B" w:rsidRDefault="00FE178B">
      <w:pPr>
        <w:tabs>
          <w:tab w:val="left" w:pos="2257"/>
        </w:tabs>
        <w:spacing w:after="0" w:line="259" w:lineRule="auto"/>
        <w:rPr>
          <w:rFonts w:ascii="Arial" w:eastAsia="Arial" w:hAnsi="Arial" w:cs="Arial"/>
          <w:sz w:val="24"/>
          <w:szCs w:val="24"/>
        </w:rPr>
      </w:pPr>
    </w:p>
    <w:p w14:paraId="40A4E0C0" w14:textId="7BF50F85" w:rsidR="006474C0" w:rsidRDefault="00B1507A">
      <w:pPr>
        <w:tabs>
          <w:tab w:val="left" w:pos="2257"/>
        </w:tabs>
        <w:spacing w:after="0" w:line="259" w:lineRule="auto"/>
        <w:rPr>
          <w:rStyle w:val="12POINTCORPORATEBOLD"/>
          <w:b w:val="0"/>
        </w:rPr>
      </w:pPr>
      <w:r>
        <w:rPr>
          <w:rStyle w:val="12POINTCORPORATEBOLD"/>
          <w:b w:val="0"/>
        </w:rPr>
        <w:t>XXX Redacted under FOIA section No40 XXX</w:t>
      </w:r>
    </w:p>
    <w:p w14:paraId="03614DF7" w14:textId="77777777" w:rsidR="00B1507A" w:rsidRDefault="00B1507A">
      <w:pPr>
        <w:tabs>
          <w:tab w:val="left" w:pos="2257"/>
        </w:tabs>
        <w:spacing w:after="0" w:line="259" w:lineRule="auto"/>
        <w:rPr>
          <w:rFonts w:ascii="Arial" w:eastAsia="Arial" w:hAnsi="Arial" w:cs="Arial"/>
          <w:sz w:val="24"/>
          <w:szCs w:val="24"/>
        </w:rPr>
      </w:pPr>
    </w:p>
    <w:p w14:paraId="104EEA03"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6700F727" w14:textId="2C974FDD" w:rsidR="006474C0" w:rsidRDefault="00FE178B">
      <w:pPr>
        <w:tabs>
          <w:tab w:val="left" w:pos="2257"/>
        </w:tabs>
        <w:spacing w:after="0" w:line="259" w:lineRule="auto"/>
        <w:rPr>
          <w:rFonts w:ascii="Arial" w:eastAsia="Arial" w:hAnsi="Arial" w:cs="Arial"/>
          <w:b/>
          <w:sz w:val="24"/>
          <w:szCs w:val="24"/>
        </w:rPr>
      </w:pPr>
      <w:r>
        <w:rPr>
          <w:rFonts w:ascii="Arial" w:eastAsia="Arial" w:hAnsi="Arial" w:cs="Arial"/>
          <w:b/>
          <w:sz w:val="24"/>
          <w:szCs w:val="24"/>
        </w:rPr>
        <w:t>N/A</w:t>
      </w:r>
    </w:p>
    <w:p w14:paraId="5C6CB423" w14:textId="77777777" w:rsidR="00FE178B" w:rsidRDefault="00FE178B">
      <w:pPr>
        <w:tabs>
          <w:tab w:val="left" w:pos="2257"/>
        </w:tabs>
        <w:spacing w:after="0" w:line="259" w:lineRule="auto"/>
        <w:rPr>
          <w:rFonts w:ascii="Arial" w:eastAsia="Arial" w:hAnsi="Arial" w:cs="Arial"/>
          <w:sz w:val="24"/>
          <w:szCs w:val="24"/>
        </w:rPr>
      </w:pPr>
    </w:p>
    <w:p w14:paraId="2B166FB5"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76785F02" w14:textId="292097EB" w:rsidR="00FE178B" w:rsidRDefault="00FE178B">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1A2833F1" w14:textId="77777777" w:rsidR="006474C0" w:rsidRDefault="006474C0">
      <w:pPr>
        <w:tabs>
          <w:tab w:val="left" w:pos="2257"/>
        </w:tabs>
        <w:spacing w:after="0" w:line="259" w:lineRule="auto"/>
        <w:rPr>
          <w:rFonts w:ascii="Arial" w:eastAsia="Arial" w:hAnsi="Arial" w:cs="Arial"/>
          <w:sz w:val="24"/>
          <w:szCs w:val="24"/>
        </w:rPr>
      </w:pPr>
    </w:p>
    <w:p w14:paraId="135D649E"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7802BBEA" w14:textId="4A09DF98" w:rsidR="006474C0" w:rsidRDefault="00B1507A">
      <w:pPr>
        <w:tabs>
          <w:tab w:val="left" w:pos="2257"/>
        </w:tabs>
        <w:spacing w:after="0" w:line="259" w:lineRule="auto"/>
        <w:rPr>
          <w:rStyle w:val="12POINTCORPORATEBOLD"/>
          <w:b w:val="0"/>
        </w:rPr>
      </w:pPr>
      <w:r>
        <w:rPr>
          <w:rStyle w:val="12POINTCORPORATEBOLD"/>
          <w:b w:val="0"/>
        </w:rPr>
        <w:t>XXX Redacted under FOIA section No40 XXX</w:t>
      </w:r>
    </w:p>
    <w:p w14:paraId="77D39E36" w14:textId="77777777" w:rsidR="00B1507A" w:rsidRDefault="00B1507A">
      <w:pPr>
        <w:tabs>
          <w:tab w:val="left" w:pos="2257"/>
        </w:tabs>
        <w:spacing w:after="0" w:line="259" w:lineRule="auto"/>
        <w:rPr>
          <w:rFonts w:ascii="Arial" w:eastAsia="Arial" w:hAnsi="Arial" w:cs="Arial"/>
          <w:sz w:val="24"/>
          <w:szCs w:val="24"/>
        </w:rPr>
      </w:pPr>
    </w:p>
    <w:p w14:paraId="1BEFE919" w14:textId="77777777" w:rsidR="006474C0" w:rsidRDefault="00DC1918">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201D716B" w14:textId="14EA26E4" w:rsidR="006474C0" w:rsidRDefault="00B1507A">
      <w:pPr>
        <w:tabs>
          <w:tab w:val="left" w:pos="2257"/>
        </w:tabs>
        <w:spacing w:after="0" w:line="259" w:lineRule="auto"/>
        <w:rPr>
          <w:rFonts w:ascii="Arial" w:eastAsia="Arial" w:hAnsi="Arial" w:cs="Arial"/>
          <w:sz w:val="24"/>
          <w:szCs w:val="24"/>
        </w:rPr>
      </w:pPr>
      <w:r>
        <w:rPr>
          <w:rStyle w:val="12POINTCORPORATEBOLD"/>
          <w:b w:val="0"/>
        </w:rPr>
        <w:t>XXX Redacted under FOIA section No40 XXX</w:t>
      </w:r>
    </w:p>
    <w:p w14:paraId="6437E3C7" w14:textId="77777777" w:rsidR="00323528" w:rsidRPr="00F007ED" w:rsidRDefault="00323528" w:rsidP="00323528">
      <w:pPr>
        <w:tabs>
          <w:tab w:val="left" w:pos="2257"/>
        </w:tabs>
        <w:spacing w:after="0" w:line="259" w:lineRule="auto"/>
        <w:rPr>
          <w:rFonts w:ascii="Arial" w:eastAsia="Arial" w:hAnsi="Arial" w:cs="Arial"/>
          <w:b/>
          <w:bCs/>
          <w:sz w:val="24"/>
          <w:szCs w:val="24"/>
        </w:rPr>
      </w:pPr>
    </w:p>
    <w:p w14:paraId="4F2A405A" w14:textId="77777777" w:rsidR="00323528" w:rsidRPr="00F007ED" w:rsidRDefault="00323528" w:rsidP="00323528">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COMMERCIALLY SENSITIVE INFORMATION</w:t>
      </w:r>
    </w:p>
    <w:p w14:paraId="22F3AE97" w14:textId="77777777" w:rsidR="00323528" w:rsidRDefault="00323528" w:rsidP="00323528">
      <w:pPr>
        <w:tabs>
          <w:tab w:val="left" w:pos="2257"/>
        </w:tabs>
        <w:spacing w:after="0" w:line="259" w:lineRule="auto"/>
        <w:rPr>
          <w:rFonts w:ascii="Arial" w:hAnsi="Arial" w:cs="Arial"/>
          <w:sz w:val="24"/>
          <w:szCs w:val="24"/>
        </w:rPr>
      </w:pPr>
      <w:r w:rsidRPr="007A1A32">
        <w:rPr>
          <w:rFonts w:ascii="Arial" w:hAnsi="Arial" w:cs="Arial"/>
          <w:sz w:val="24"/>
          <w:szCs w:val="24"/>
        </w:rPr>
        <w:t>To be agreed with successful supplier on contract award</w:t>
      </w:r>
      <w:r w:rsidRPr="00563DA5">
        <w:rPr>
          <w:rFonts w:ascii="Arial" w:hAnsi="Arial" w:cs="Arial"/>
          <w:sz w:val="24"/>
          <w:szCs w:val="24"/>
        </w:rPr>
        <w:t xml:space="preserve"> </w:t>
      </w:r>
    </w:p>
    <w:p w14:paraId="797D8DED" w14:textId="77777777" w:rsidR="00323528" w:rsidRDefault="00323528" w:rsidP="00323528">
      <w:pPr>
        <w:tabs>
          <w:tab w:val="left" w:pos="2257"/>
        </w:tabs>
        <w:spacing w:after="0" w:line="259" w:lineRule="auto"/>
        <w:rPr>
          <w:rFonts w:ascii="Arial" w:eastAsia="Arial" w:hAnsi="Arial" w:cs="Arial"/>
          <w:sz w:val="24"/>
          <w:szCs w:val="24"/>
        </w:rPr>
      </w:pPr>
    </w:p>
    <w:p w14:paraId="60BAAA57" w14:textId="77777777" w:rsidR="00323528" w:rsidRDefault="00323528" w:rsidP="00323528">
      <w:pPr>
        <w:tabs>
          <w:tab w:val="left" w:pos="2257"/>
        </w:tabs>
        <w:spacing w:after="0" w:line="259" w:lineRule="auto"/>
        <w:rPr>
          <w:rFonts w:ascii="Arial" w:eastAsia="Arial" w:hAnsi="Arial" w:cs="Arial"/>
          <w:b/>
          <w:sz w:val="24"/>
          <w:szCs w:val="24"/>
        </w:rPr>
      </w:pPr>
    </w:p>
    <w:p w14:paraId="7425C583" w14:textId="77777777" w:rsidR="00323528" w:rsidRPr="00F007ED" w:rsidRDefault="00323528" w:rsidP="00323528">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lastRenderedPageBreak/>
        <w:t>SERVICE CREDITS</w:t>
      </w:r>
    </w:p>
    <w:p w14:paraId="681720BB" w14:textId="77777777" w:rsidR="00323528" w:rsidRDefault="00323528" w:rsidP="00323528">
      <w:pPr>
        <w:tabs>
          <w:tab w:val="left" w:pos="2257"/>
        </w:tabs>
        <w:spacing w:after="0" w:line="259" w:lineRule="auto"/>
        <w:rPr>
          <w:rFonts w:ascii="Arial" w:eastAsia="Arial" w:hAnsi="Arial" w:cs="Arial"/>
          <w:color w:val="000000"/>
          <w:sz w:val="24"/>
          <w:szCs w:val="24"/>
        </w:rPr>
      </w:pPr>
      <w:r w:rsidRPr="006C0873">
        <w:rPr>
          <w:rFonts w:ascii="Arial" w:eastAsia="Arial" w:hAnsi="Arial" w:cs="Arial"/>
          <w:sz w:val="24"/>
          <w:szCs w:val="24"/>
        </w:rPr>
        <w:t>Not applicable</w:t>
      </w:r>
    </w:p>
    <w:p w14:paraId="5A4FA6BC" w14:textId="77777777" w:rsidR="00323528" w:rsidRDefault="00323528" w:rsidP="00323528">
      <w:pPr>
        <w:tabs>
          <w:tab w:val="left" w:pos="2257"/>
        </w:tabs>
        <w:spacing w:after="0" w:line="259" w:lineRule="auto"/>
        <w:rPr>
          <w:rFonts w:ascii="Arial" w:eastAsia="Arial" w:hAnsi="Arial" w:cs="Arial"/>
          <w:b/>
          <w:sz w:val="24"/>
          <w:szCs w:val="24"/>
        </w:rPr>
      </w:pPr>
    </w:p>
    <w:p w14:paraId="3CBC5D5A" w14:textId="77777777" w:rsidR="00323528" w:rsidRDefault="00323528" w:rsidP="00323528">
      <w:pPr>
        <w:tabs>
          <w:tab w:val="left" w:pos="2257"/>
        </w:tabs>
        <w:spacing w:after="0" w:line="259" w:lineRule="auto"/>
        <w:rPr>
          <w:rFonts w:ascii="Arial" w:eastAsia="Arial" w:hAnsi="Arial" w:cs="Arial"/>
          <w:b/>
          <w:sz w:val="24"/>
          <w:szCs w:val="24"/>
        </w:rPr>
      </w:pPr>
    </w:p>
    <w:p w14:paraId="2156247B" w14:textId="77777777" w:rsidR="00323528" w:rsidRPr="00F007ED" w:rsidRDefault="00323528" w:rsidP="00323528">
      <w:pPr>
        <w:tabs>
          <w:tab w:val="left" w:pos="2257"/>
        </w:tabs>
        <w:spacing w:after="0" w:line="259" w:lineRule="auto"/>
        <w:rPr>
          <w:rFonts w:ascii="Arial" w:eastAsia="Arial" w:hAnsi="Arial" w:cs="Arial"/>
          <w:b/>
          <w:bCs/>
          <w:sz w:val="24"/>
          <w:szCs w:val="24"/>
        </w:rPr>
      </w:pPr>
      <w:r w:rsidRPr="00F007ED">
        <w:rPr>
          <w:rFonts w:ascii="Arial" w:eastAsia="Arial" w:hAnsi="Arial" w:cs="Arial"/>
          <w:b/>
          <w:bCs/>
          <w:sz w:val="24"/>
          <w:szCs w:val="24"/>
        </w:rPr>
        <w:t>ADDITIONAL INSURANCES</w:t>
      </w:r>
    </w:p>
    <w:p w14:paraId="00C253E9" w14:textId="77777777" w:rsidR="00323528" w:rsidRPr="00075D1C" w:rsidRDefault="00323528" w:rsidP="00323528">
      <w:pPr>
        <w:spacing w:after="0" w:line="259" w:lineRule="auto"/>
        <w:rPr>
          <w:rFonts w:ascii="Arial" w:eastAsia="Arial" w:hAnsi="Arial" w:cs="Arial"/>
          <w:sz w:val="24"/>
          <w:szCs w:val="24"/>
          <w:highlight w:val="yellow"/>
        </w:rPr>
      </w:pPr>
      <w:r w:rsidRPr="006C0873">
        <w:rPr>
          <w:rFonts w:ascii="Arial" w:eastAsia="Arial" w:hAnsi="Arial" w:cs="Arial"/>
          <w:sz w:val="24"/>
          <w:szCs w:val="24"/>
        </w:rPr>
        <w:t>Not applicable</w:t>
      </w:r>
    </w:p>
    <w:p w14:paraId="3A19C13A" w14:textId="77777777" w:rsidR="00323528" w:rsidRDefault="00323528" w:rsidP="00323528">
      <w:pPr>
        <w:spacing w:after="0" w:line="240" w:lineRule="auto"/>
        <w:jc w:val="both"/>
        <w:rPr>
          <w:rFonts w:ascii="Arial" w:eastAsia="Arial" w:hAnsi="Arial" w:cs="Arial"/>
          <w:sz w:val="24"/>
          <w:szCs w:val="24"/>
        </w:rPr>
      </w:pPr>
    </w:p>
    <w:p w14:paraId="09168EAA" w14:textId="77777777" w:rsidR="00323528" w:rsidRPr="00F007ED" w:rsidRDefault="00323528" w:rsidP="00323528">
      <w:pPr>
        <w:spacing w:after="0" w:line="240" w:lineRule="auto"/>
        <w:jc w:val="both"/>
        <w:rPr>
          <w:rFonts w:ascii="Arial" w:eastAsia="Arial" w:hAnsi="Arial" w:cs="Arial"/>
          <w:b/>
          <w:bCs/>
          <w:sz w:val="24"/>
          <w:szCs w:val="24"/>
        </w:rPr>
      </w:pPr>
      <w:r w:rsidRPr="00F007ED">
        <w:rPr>
          <w:rFonts w:ascii="Arial" w:eastAsia="Arial" w:hAnsi="Arial" w:cs="Arial"/>
          <w:b/>
          <w:bCs/>
          <w:sz w:val="24"/>
          <w:szCs w:val="24"/>
        </w:rPr>
        <w:t>GUARANTEE</w:t>
      </w:r>
    </w:p>
    <w:p w14:paraId="416BBE5D" w14:textId="77777777" w:rsidR="00323528" w:rsidRDefault="00323528" w:rsidP="00323528">
      <w:pPr>
        <w:spacing w:after="0" w:line="259" w:lineRule="auto"/>
        <w:rPr>
          <w:rFonts w:ascii="Arial" w:eastAsia="Arial" w:hAnsi="Arial" w:cs="Arial"/>
          <w:sz w:val="24"/>
          <w:szCs w:val="24"/>
        </w:rPr>
      </w:pPr>
      <w:r>
        <w:rPr>
          <w:rFonts w:ascii="Arial" w:eastAsia="Arial" w:hAnsi="Arial" w:cs="Arial"/>
          <w:sz w:val="24"/>
          <w:szCs w:val="24"/>
        </w:rPr>
        <w:t>Not applicable</w:t>
      </w:r>
    </w:p>
    <w:p w14:paraId="5D72CEE0" w14:textId="77777777" w:rsidR="00323528" w:rsidRDefault="00323528" w:rsidP="00323528">
      <w:pPr>
        <w:spacing w:after="0" w:line="259" w:lineRule="auto"/>
        <w:rPr>
          <w:rFonts w:ascii="Arial" w:eastAsia="Arial" w:hAnsi="Arial" w:cs="Arial"/>
          <w:b/>
          <w:sz w:val="24"/>
          <w:szCs w:val="24"/>
          <w:highlight w:val="yellow"/>
        </w:rPr>
      </w:pPr>
    </w:p>
    <w:p w14:paraId="18774018" w14:textId="77777777" w:rsidR="00323528" w:rsidRPr="00F007ED" w:rsidRDefault="00323528" w:rsidP="00323528">
      <w:pPr>
        <w:spacing w:after="0" w:line="240" w:lineRule="auto"/>
        <w:jc w:val="both"/>
        <w:rPr>
          <w:rFonts w:ascii="Arial" w:eastAsia="Arial" w:hAnsi="Arial" w:cs="Arial"/>
          <w:b/>
          <w:bCs/>
          <w:sz w:val="24"/>
          <w:szCs w:val="24"/>
        </w:rPr>
      </w:pPr>
      <w:r w:rsidRPr="00F007ED">
        <w:rPr>
          <w:rFonts w:ascii="Arial" w:eastAsia="Arial" w:hAnsi="Arial" w:cs="Arial"/>
          <w:b/>
          <w:bCs/>
          <w:sz w:val="24"/>
          <w:szCs w:val="24"/>
        </w:rPr>
        <w:t>SOCIAL VALUE COMMITMENT</w:t>
      </w:r>
    </w:p>
    <w:p w14:paraId="31E28E98" w14:textId="77777777" w:rsidR="00323528" w:rsidRDefault="00323528" w:rsidP="00323528">
      <w:pPr>
        <w:spacing w:after="0" w:line="259" w:lineRule="auto"/>
        <w:rPr>
          <w:rFonts w:ascii="Arial" w:eastAsia="Arial" w:hAnsi="Arial" w:cs="Arial"/>
          <w:sz w:val="24"/>
          <w:szCs w:val="24"/>
        </w:rPr>
      </w:pPr>
      <w:r>
        <w:rPr>
          <w:rFonts w:ascii="Arial" w:eastAsia="Arial" w:hAnsi="Arial" w:cs="Arial"/>
          <w:sz w:val="24"/>
          <w:szCs w:val="24"/>
        </w:rPr>
        <w:t>Not applicable</w:t>
      </w:r>
    </w:p>
    <w:p w14:paraId="74BBC413" w14:textId="77777777" w:rsidR="006474C0" w:rsidRDefault="006474C0">
      <w:pPr>
        <w:spacing w:after="240"/>
        <w:jc w:val="both"/>
        <w:rPr>
          <w:rFonts w:ascii="Arial" w:eastAsia="Arial" w:hAnsi="Arial" w:cs="Arial"/>
          <w:sz w:val="24"/>
          <w:szCs w:val="24"/>
        </w:rPr>
      </w:pPr>
    </w:p>
    <w:tbl>
      <w:tblPr>
        <w:tblStyle w:val="a3"/>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6474C0" w14:paraId="637F7770" w14:textId="77777777" w:rsidTr="006474C0">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625E011D" w14:textId="77777777" w:rsidR="006474C0" w:rsidRDefault="00DC1918">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t>For and on behalf of the Supplier:</w:t>
            </w:r>
          </w:p>
        </w:tc>
        <w:tc>
          <w:tcPr>
            <w:tcW w:w="4664" w:type="dxa"/>
            <w:gridSpan w:val="2"/>
          </w:tcPr>
          <w:p w14:paraId="4B5DAB3F" w14:textId="77777777" w:rsidR="006474C0" w:rsidRDefault="00DC1918">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6474C0" w14:paraId="637B4214" w14:textId="77777777" w:rsidTr="006474C0">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2C15DE94"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5E0893E7" w14:textId="6359D0C1" w:rsidR="006474C0" w:rsidRDefault="00B1507A">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Style w:val="12POINTCORPORATEBOLD"/>
                <w:b w:val="0"/>
              </w:rPr>
              <w:t>XXX Redacted under FOIA section No40 XXX</w:t>
            </w:r>
          </w:p>
        </w:tc>
        <w:tc>
          <w:tcPr>
            <w:cnfStyle w:val="000010000000" w:firstRow="0" w:lastRow="0" w:firstColumn="0" w:lastColumn="0" w:oddVBand="1" w:evenVBand="0" w:oddHBand="0" w:evenHBand="0" w:firstRowFirstColumn="0" w:firstRowLastColumn="0" w:lastRowFirstColumn="0" w:lastRowLastColumn="0"/>
            <w:tcW w:w="1556" w:type="dxa"/>
          </w:tcPr>
          <w:p w14:paraId="0A1EF158"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601D6A13" w14:textId="648B03B5" w:rsidR="006474C0" w:rsidRPr="006F1B90" w:rsidRDefault="00B1507A" w:rsidP="00B1507A">
            <w:pPr>
              <w:keepNext/>
              <w:pBdr>
                <w:top w:val="nil"/>
                <w:left w:val="nil"/>
                <w:bottom w:val="nil"/>
                <w:right w:val="nil"/>
                <w:between w:val="nil"/>
              </w:pBdr>
              <w:spacing w:before="240" w:after="120"/>
              <w:jc w:val="both"/>
              <w:cnfStyle w:val="000000000000" w:firstRow="0" w:lastRow="0" w:firstColumn="0" w:lastColumn="0" w:oddVBand="0" w:evenVBand="0" w:oddHBand="0" w:evenHBand="0" w:firstRowFirstColumn="0" w:firstRowLastColumn="0" w:lastRowFirstColumn="0" w:lastRowLastColumn="0"/>
              <w:rPr>
                <w:rFonts w:ascii="Brush Script MT" w:eastAsia="Arial" w:hAnsi="Brush Script MT" w:cs="Arial"/>
                <w:color w:val="000000"/>
                <w:sz w:val="40"/>
                <w:szCs w:val="40"/>
              </w:rPr>
            </w:pPr>
            <w:r>
              <w:rPr>
                <w:rStyle w:val="12POINTCORPORATEBOLD"/>
                <w:b w:val="0"/>
              </w:rPr>
              <w:t>XXX Redacted under FOIA section No40 XXX</w:t>
            </w:r>
          </w:p>
        </w:tc>
      </w:tr>
      <w:tr w:rsidR="006474C0" w14:paraId="5F65D63F" w14:textId="77777777" w:rsidTr="006474C0">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0AA2D7AE"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2438DC98" w14:textId="73FDE454" w:rsidR="006474C0" w:rsidRDefault="00B1507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Style w:val="12POINTCORPORATEBOLD"/>
                <w:b w:val="0"/>
              </w:rPr>
              <w:t>XXX Redacted under FOIA section No40 XXX</w:t>
            </w:r>
          </w:p>
        </w:tc>
        <w:tc>
          <w:tcPr>
            <w:cnfStyle w:val="000010000000" w:firstRow="0" w:lastRow="0" w:firstColumn="0" w:lastColumn="0" w:oddVBand="1" w:evenVBand="0" w:oddHBand="0" w:evenHBand="0" w:firstRowFirstColumn="0" w:firstRowLastColumn="0" w:lastRowFirstColumn="0" w:lastRowLastColumn="0"/>
            <w:tcW w:w="1556" w:type="dxa"/>
          </w:tcPr>
          <w:p w14:paraId="34737768"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4CB88F7F" w14:textId="2B1AFCE5" w:rsidR="006474C0" w:rsidRDefault="00B1507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Style w:val="12POINTCORPORATEBOLD"/>
                <w:b w:val="0"/>
              </w:rPr>
              <w:t>XXX Redacted under FOIA section No40 XXX</w:t>
            </w:r>
          </w:p>
        </w:tc>
      </w:tr>
      <w:tr w:rsidR="006474C0" w14:paraId="01C029DD" w14:textId="77777777" w:rsidTr="006474C0">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60D92A4B"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06385F4F" w14:textId="22DD7F23" w:rsidR="006474C0" w:rsidRDefault="00C64986">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Contracts and Tenders Manager</w:t>
            </w:r>
          </w:p>
        </w:tc>
        <w:tc>
          <w:tcPr>
            <w:cnfStyle w:val="000010000000" w:firstRow="0" w:lastRow="0" w:firstColumn="0" w:lastColumn="0" w:oddVBand="1" w:evenVBand="0" w:oddHBand="0" w:evenHBand="0" w:firstRowFirstColumn="0" w:firstRowLastColumn="0" w:lastRowFirstColumn="0" w:lastRowLastColumn="0"/>
            <w:tcW w:w="1556" w:type="dxa"/>
          </w:tcPr>
          <w:p w14:paraId="3BAD07EE"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78161212" w14:textId="6E512BFF" w:rsidR="006474C0" w:rsidRDefault="006F1B9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Category Lead</w:t>
            </w:r>
          </w:p>
        </w:tc>
      </w:tr>
      <w:tr w:rsidR="006474C0" w14:paraId="307BB049" w14:textId="77777777" w:rsidTr="006474C0">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4412B75C" w14:textId="77777777" w:rsidR="006474C0" w:rsidRDefault="00DC1918">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1D11277B" w14:textId="61CDFDA6" w:rsidR="006474C0" w:rsidRDefault="00C64986">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13.03.2025</w:t>
            </w:r>
          </w:p>
        </w:tc>
        <w:tc>
          <w:tcPr>
            <w:cnfStyle w:val="000010000000" w:firstRow="0" w:lastRow="0" w:firstColumn="0" w:lastColumn="0" w:oddVBand="1" w:evenVBand="0" w:oddHBand="0" w:evenHBand="0" w:firstRowFirstColumn="0" w:firstRowLastColumn="0" w:lastRowFirstColumn="0" w:lastRowLastColumn="0"/>
            <w:tcW w:w="1556" w:type="dxa"/>
          </w:tcPr>
          <w:p w14:paraId="3624691C" w14:textId="77777777" w:rsidR="006474C0" w:rsidRDefault="00DC1918">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2DE11F54" w14:textId="143AFCF3" w:rsidR="006474C0" w:rsidRDefault="006F1B90">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13.03.2025</w:t>
            </w:r>
          </w:p>
        </w:tc>
      </w:tr>
    </w:tbl>
    <w:p w14:paraId="1426A109" w14:textId="77777777" w:rsidR="006474C0" w:rsidRDefault="006474C0">
      <w:pPr>
        <w:rPr>
          <w:rFonts w:ascii="Arial" w:eastAsia="Arial" w:hAnsi="Arial" w:cs="Arial"/>
          <w:color w:val="1F497D"/>
          <w:sz w:val="24"/>
          <w:szCs w:val="24"/>
          <w:highlight w:val="yellow"/>
        </w:rPr>
      </w:pPr>
    </w:p>
    <w:p w14:paraId="7D7EFC10" w14:textId="77777777" w:rsidR="006474C0" w:rsidRDefault="006474C0">
      <w:pPr>
        <w:rPr>
          <w:rFonts w:ascii="Arial" w:eastAsia="Arial" w:hAnsi="Arial" w:cs="Arial"/>
        </w:rPr>
      </w:pPr>
    </w:p>
    <w:sectPr w:rsidR="006474C0">
      <w:headerReference w:type="default" r:id="rId13"/>
      <w:footerReference w:type="default" r:id="rId14"/>
      <w:headerReference w:type="first" r:id="rId15"/>
      <w:footerReference w:type="first" r:id="rId16"/>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6425A" w14:textId="77777777" w:rsidR="00DC1918" w:rsidRDefault="00DC1918">
      <w:pPr>
        <w:spacing w:after="0" w:line="240" w:lineRule="auto"/>
      </w:pPr>
      <w:r>
        <w:separator/>
      </w:r>
    </w:p>
  </w:endnote>
  <w:endnote w:type="continuationSeparator" w:id="0">
    <w:p w14:paraId="3DAB7D28" w14:textId="77777777" w:rsidR="00DC1918" w:rsidRDefault="00DC1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Helvetica Neue">
    <w:altName w:val="Arial"/>
    <w:charset w:val="00"/>
    <w:family w:val="auto"/>
    <w:pitch w:val="variable"/>
    <w:sig w:usb0="A000002F" w:usb1="40000048" w:usb2="00000000" w:usb3="00000000" w:csb0="0000011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EE2F" w14:textId="77777777" w:rsidR="006474C0" w:rsidRDefault="00DC1918">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RM6098</w:t>
    </w:r>
    <w:r>
      <w:rPr>
        <w:rFonts w:ascii="Arial" w:eastAsia="Arial" w:hAnsi="Arial" w:cs="Arial"/>
        <w:sz w:val="20"/>
        <w:szCs w:val="20"/>
      </w:rPr>
      <w:tab/>
      <w:t xml:space="preserve">                                           </w:t>
    </w:r>
  </w:p>
  <w:p w14:paraId="5F8A8B9D"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v2.0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8276D">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611B00B1" w14:textId="77777777" w:rsidR="006474C0" w:rsidRDefault="00DC1918">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F024" w14:textId="77777777" w:rsidR="006474C0" w:rsidRDefault="006474C0">
    <w:pPr>
      <w:tabs>
        <w:tab w:val="center" w:pos="4513"/>
        <w:tab w:val="right" w:pos="9026"/>
      </w:tabs>
      <w:spacing w:after="0"/>
      <w:jc w:val="both"/>
      <w:rPr>
        <w:color w:val="A6A6A6"/>
      </w:rPr>
    </w:pPr>
  </w:p>
  <w:p w14:paraId="3EC67CB4" w14:textId="77777777" w:rsidR="006474C0" w:rsidRDefault="00DC1918">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5FAAE73F"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B1507A">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3A763E45" w14:textId="77777777" w:rsidR="006474C0" w:rsidRDefault="00DC1918">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8DADE" w14:textId="77777777" w:rsidR="00DC1918" w:rsidRDefault="00DC1918">
      <w:pPr>
        <w:spacing w:after="0" w:line="240" w:lineRule="auto"/>
      </w:pPr>
      <w:r>
        <w:separator/>
      </w:r>
    </w:p>
  </w:footnote>
  <w:footnote w:type="continuationSeparator" w:id="0">
    <w:p w14:paraId="659B758A" w14:textId="77777777" w:rsidR="00DC1918" w:rsidRDefault="00DC1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998B"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sz w:val="20"/>
        <w:szCs w:val="20"/>
      </w:rPr>
      <w:t xml:space="preserve">RM6098 </w:t>
    </w:r>
    <w:r>
      <w:rPr>
        <w:rFonts w:ascii="Arial" w:eastAsia="Arial" w:hAnsi="Arial" w:cs="Arial"/>
        <w:b/>
        <w:color w:val="000000"/>
        <w:sz w:val="20"/>
        <w:szCs w:val="20"/>
      </w:rPr>
      <w:t>Framework Schedule 6 (Order Form Template and Call-Off Schedules)</w:t>
    </w:r>
  </w:p>
  <w:p w14:paraId="2FB919AD"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DFDB"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64CBD3C9" w14:textId="77777777" w:rsidR="006474C0" w:rsidRDefault="00DC1918">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14D89"/>
    <w:multiLevelType w:val="multilevel"/>
    <w:tmpl w:val="8C96EDF6"/>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9E005D"/>
    <w:multiLevelType w:val="multilevel"/>
    <w:tmpl w:val="5560D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492D92"/>
    <w:multiLevelType w:val="multilevel"/>
    <w:tmpl w:val="CA747F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AED297E"/>
    <w:multiLevelType w:val="multilevel"/>
    <w:tmpl w:val="F044FE98"/>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3450617">
    <w:abstractNumId w:val="3"/>
  </w:num>
  <w:num w:numId="2" w16cid:durableId="658190785">
    <w:abstractNumId w:val="2"/>
  </w:num>
  <w:num w:numId="3" w16cid:durableId="1488595826">
    <w:abstractNumId w:val="1"/>
  </w:num>
  <w:num w:numId="4" w16cid:durableId="1048994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4C0"/>
    <w:rsid w:val="00030271"/>
    <w:rsid w:val="000B519C"/>
    <w:rsid w:val="000D3A9B"/>
    <w:rsid w:val="00206C7C"/>
    <w:rsid w:val="00216884"/>
    <w:rsid w:val="0026407E"/>
    <w:rsid w:val="00323528"/>
    <w:rsid w:val="005528F8"/>
    <w:rsid w:val="00574848"/>
    <w:rsid w:val="006474C0"/>
    <w:rsid w:val="006F1B90"/>
    <w:rsid w:val="0078276D"/>
    <w:rsid w:val="007E2480"/>
    <w:rsid w:val="007F458A"/>
    <w:rsid w:val="0091071D"/>
    <w:rsid w:val="00A53905"/>
    <w:rsid w:val="00B1507A"/>
    <w:rsid w:val="00B2133B"/>
    <w:rsid w:val="00B42659"/>
    <w:rsid w:val="00B74076"/>
    <w:rsid w:val="00B9318B"/>
    <w:rsid w:val="00C64986"/>
    <w:rsid w:val="00CC3A64"/>
    <w:rsid w:val="00DC1918"/>
    <w:rsid w:val="00E9644F"/>
    <w:rsid w:val="00FC63D7"/>
    <w:rsid w:val="00FE1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253E99D"/>
  <w15:docId w15:val="{C97ADEB7-4B21-4DF5-80B3-65C2B357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FE178B"/>
    <w:rPr>
      <w:color w:val="0000FF" w:themeColor="hyperlink"/>
      <w:u w:val="single"/>
    </w:rPr>
  </w:style>
  <w:style w:type="character" w:customStyle="1" w:styleId="12POINTCORPORATEBOLD">
    <w:name w:val="12POINTCORPORATEBOLD"/>
    <w:basedOn w:val="DefaultParagraphFont"/>
    <w:uiPriority w:val="1"/>
    <w:rsid w:val="00B1507A"/>
    <w:rPr>
      <w:rFonts w:ascii="Arial" w:hAnsi="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Sa.invoice@Ubusinessservices.co.uk"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Jamie Michael Mainwaring</cp:lastModifiedBy>
  <cp:revision>4</cp:revision>
  <dcterms:created xsi:type="dcterms:W3CDTF">2025-03-13T08:52:00Z</dcterms:created>
  <dcterms:modified xsi:type="dcterms:W3CDTF">2025-04-08T10:19:00Z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MSIP_Label_0a05dd60-48bf-4102-8518-2288165c8d88_Enabled">
    <vt:lpwstr>true</vt:lpwstr>
  </property>
  <property fmtid="{D5CDD505-2E9C-101B-9397-08002B2CF9AE}" pid="4" name="MSIP_Label_0a05dd60-48bf-4102-8518-2288165c8d88_SetDate">
    <vt:lpwstr>2025-03-12T16:12:13Z</vt:lpwstr>
  </property>
  <property fmtid="{D5CDD505-2E9C-101B-9397-08002B2CF9AE}" pid="5" name="MSIP_Label_0a05dd60-48bf-4102-8518-2288165c8d88_Method">
    <vt:lpwstr>Standard</vt:lpwstr>
  </property>
  <property fmtid="{D5CDD505-2E9C-101B-9397-08002B2CF9AE}" pid="6" name="MSIP_Label_0a05dd60-48bf-4102-8518-2288165c8d88_Name">
    <vt:lpwstr>0a05dd60-48bf-4102-8518-2288165c8d88</vt:lpwstr>
  </property>
  <property fmtid="{D5CDD505-2E9C-101B-9397-08002B2CF9AE}" pid="7" name="MSIP_Label_0a05dd60-48bf-4102-8518-2288165c8d88_SiteId">
    <vt:lpwstr>9698db3f-154a-48f6-ad8d-1e585a3172b2</vt:lpwstr>
  </property>
  <property fmtid="{D5CDD505-2E9C-101B-9397-08002B2CF9AE}" pid="8" name="MSIP_Label_0a05dd60-48bf-4102-8518-2288165c8d88_ActionId">
    <vt:lpwstr>b1c3b15d-b8ce-440a-bc15-120463b67f5f</vt:lpwstr>
  </property>
  <property fmtid="{D5CDD505-2E9C-101B-9397-08002B2CF9AE}" pid="9" name="MSIP_Label_0a05dd60-48bf-4102-8518-2288165c8d88_ContentBits">
    <vt:lpwstr>0</vt:lpwstr>
  </property>
  <property fmtid="{D5CDD505-2E9C-101B-9397-08002B2CF9AE}" pid="10" name="MSIP_Label_0a05dd60-48bf-4102-8518-2288165c8d88_Tag">
    <vt:lpwstr>10, 3, 0, 1</vt:lpwstr>
  </property>
</Properties>
</file>