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FD" w:rsidRPr="00C4302B" w:rsidRDefault="001D27FD" w:rsidP="001D27FD">
      <w:pPr>
        <w:pStyle w:val="Title"/>
        <w:rPr>
          <w:rFonts w:cs="Arial"/>
          <w:sz w:val="22"/>
          <w:szCs w:val="22"/>
        </w:rPr>
      </w:pPr>
    </w:p>
    <w:p w:rsidR="001D27FD" w:rsidRPr="00C4302B" w:rsidRDefault="001D27FD" w:rsidP="001D27FD">
      <w:pPr>
        <w:pStyle w:val="Title"/>
        <w:rPr>
          <w:rFonts w:cs="Arial"/>
          <w:sz w:val="22"/>
          <w:szCs w:val="22"/>
        </w:rPr>
      </w:pPr>
    </w:p>
    <w:p w:rsidR="001D27FD" w:rsidRPr="00C4302B" w:rsidRDefault="001D27FD" w:rsidP="001D27FD">
      <w:pPr>
        <w:pStyle w:val="Title"/>
        <w:rPr>
          <w:rFonts w:cs="Arial"/>
          <w:sz w:val="22"/>
          <w:szCs w:val="22"/>
        </w:rPr>
      </w:pPr>
    </w:p>
    <w:p w:rsidR="001D27FD" w:rsidRPr="00C4302B" w:rsidRDefault="001D27FD" w:rsidP="001D27FD">
      <w:pPr>
        <w:pStyle w:val="Title"/>
        <w:rPr>
          <w:rFonts w:cs="Arial"/>
          <w:sz w:val="22"/>
          <w:szCs w:val="22"/>
        </w:rPr>
      </w:pPr>
    </w:p>
    <w:p w:rsidR="001D27FD" w:rsidRPr="00C4302B" w:rsidRDefault="001D27FD" w:rsidP="001D27FD">
      <w:pPr>
        <w:pStyle w:val="Title"/>
        <w:rPr>
          <w:rFonts w:cs="Arial"/>
          <w:sz w:val="22"/>
          <w:szCs w:val="22"/>
        </w:rPr>
      </w:pPr>
    </w:p>
    <w:p w:rsidR="001D27FD" w:rsidRPr="00C4302B" w:rsidRDefault="001D27FD" w:rsidP="001D27FD">
      <w:pPr>
        <w:pStyle w:val="Title"/>
        <w:rPr>
          <w:rFonts w:cs="Arial"/>
          <w:sz w:val="22"/>
          <w:szCs w:val="22"/>
        </w:rPr>
      </w:pPr>
    </w:p>
    <w:p w:rsidR="001D27FD" w:rsidRPr="00C4302B" w:rsidRDefault="001D27FD" w:rsidP="001D27FD">
      <w:pPr>
        <w:pStyle w:val="Title"/>
        <w:rPr>
          <w:rFonts w:cs="Arial"/>
          <w:sz w:val="22"/>
          <w:szCs w:val="22"/>
        </w:rPr>
      </w:pPr>
    </w:p>
    <w:p w:rsidR="001D27FD" w:rsidRPr="00C4302B" w:rsidRDefault="001D27FD" w:rsidP="001D27FD">
      <w:pPr>
        <w:pStyle w:val="Title"/>
        <w:rPr>
          <w:rFonts w:cs="Arial"/>
          <w:sz w:val="22"/>
          <w:szCs w:val="22"/>
        </w:rPr>
      </w:pPr>
    </w:p>
    <w:p w:rsidR="001D27FD" w:rsidRPr="00C4302B" w:rsidRDefault="001D27FD" w:rsidP="001D27FD">
      <w:pPr>
        <w:pStyle w:val="Title"/>
        <w:rPr>
          <w:rFonts w:cs="Arial"/>
          <w:sz w:val="22"/>
          <w:szCs w:val="22"/>
        </w:rPr>
      </w:pPr>
    </w:p>
    <w:p w:rsidR="001D27FD" w:rsidRPr="00C4302B" w:rsidRDefault="001D27FD" w:rsidP="00783E6B">
      <w:pPr>
        <w:pStyle w:val="Title"/>
        <w:rPr>
          <w:rFonts w:cs="Arial"/>
          <w:szCs w:val="56"/>
        </w:rPr>
      </w:pPr>
      <w:r w:rsidRPr="00C4302B">
        <w:rPr>
          <w:rFonts w:cs="Arial"/>
          <w:szCs w:val="56"/>
        </w:rPr>
        <w:t>Attachments: Documents to be completed</w:t>
      </w:r>
    </w:p>
    <w:p w:rsidR="00783E6B" w:rsidRPr="00C4302B" w:rsidRDefault="00783E6B" w:rsidP="00783E6B">
      <w:pPr>
        <w:pStyle w:val="Title"/>
        <w:jc w:val="both"/>
        <w:rPr>
          <w:rFonts w:cs="Arial"/>
          <w:sz w:val="22"/>
          <w:szCs w:val="22"/>
        </w:rPr>
      </w:pPr>
    </w:p>
    <w:p w:rsidR="00805CE8" w:rsidRPr="00C4302B" w:rsidRDefault="00805CE8" w:rsidP="00783E6B">
      <w:pPr>
        <w:pStyle w:val="Title"/>
        <w:jc w:val="both"/>
        <w:rPr>
          <w:rFonts w:cs="Arial"/>
          <w:sz w:val="22"/>
          <w:szCs w:val="22"/>
        </w:rPr>
      </w:pPr>
    </w:p>
    <w:p w:rsidR="00805CE8" w:rsidRPr="00C4302B" w:rsidRDefault="00805CE8" w:rsidP="00783E6B">
      <w:pPr>
        <w:pStyle w:val="Title"/>
        <w:jc w:val="both"/>
        <w:rPr>
          <w:rFonts w:cs="Arial"/>
          <w:sz w:val="22"/>
          <w:szCs w:val="22"/>
        </w:rPr>
      </w:pPr>
    </w:p>
    <w:p w:rsidR="00783E6B" w:rsidRPr="00C4302B" w:rsidRDefault="00036924" w:rsidP="003C2C58">
      <w:pPr>
        <w:pStyle w:val="Title"/>
        <w:numPr>
          <w:ilvl w:val="0"/>
          <w:numId w:val="7"/>
        </w:numPr>
        <w:jc w:val="both"/>
        <w:rPr>
          <w:rFonts w:eastAsiaTheme="minorHAnsi" w:cs="Arial"/>
          <w:b w:val="0"/>
          <w:sz w:val="28"/>
          <w:szCs w:val="28"/>
        </w:rPr>
      </w:pPr>
      <w:r w:rsidRPr="00C4302B">
        <w:rPr>
          <w:rFonts w:eastAsiaTheme="minorHAnsi" w:cs="Arial"/>
          <w:b w:val="0"/>
          <w:sz w:val="28"/>
          <w:szCs w:val="28"/>
        </w:rPr>
        <w:t xml:space="preserve">A: </w:t>
      </w:r>
      <w:r w:rsidR="00783E6B" w:rsidRPr="00C4302B">
        <w:rPr>
          <w:rFonts w:eastAsiaTheme="minorHAnsi" w:cs="Arial"/>
          <w:b w:val="0"/>
          <w:sz w:val="28"/>
          <w:szCs w:val="28"/>
        </w:rPr>
        <w:t xml:space="preserve">Method statement </w:t>
      </w:r>
    </w:p>
    <w:p w:rsidR="00783E6B" w:rsidRPr="00C4302B" w:rsidRDefault="00036924" w:rsidP="003C2C58">
      <w:pPr>
        <w:pStyle w:val="Title"/>
        <w:numPr>
          <w:ilvl w:val="0"/>
          <w:numId w:val="7"/>
        </w:numPr>
        <w:jc w:val="left"/>
        <w:rPr>
          <w:rFonts w:eastAsiaTheme="minorHAnsi" w:cs="Arial"/>
          <w:b w:val="0"/>
          <w:sz w:val="28"/>
          <w:szCs w:val="28"/>
        </w:rPr>
      </w:pPr>
      <w:r w:rsidRPr="00C4302B">
        <w:rPr>
          <w:rFonts w:eastAsiaTheme="minorHAnsi" w:cs="Arial"/>
          <w:b w:val="0"/>
          <w:sz w:val="28"/>
          <w:szCs w:val="28"/>
        </w:rPr>
        <w:t xml:space="preserve">B: </w:t>
      </w:r>
      <w:r w:rsidR="00783E6B" w:rsidRPr="00C4302B">
        <w:rPr>
          <w:rFonts w:eastAsiaTheme="minorHAnsi" w:cs="Arial"/>
          <w:b w:val="0"/>
          <w:sz w:val="28"/>
          <w:szCs w:val="28"/>
        </w:rPr>
        <w:t>Pricing schedule and Breakdown of costs</w:t>
      </w:r>
    </w:p>
    <w:p w:rsidR="00783E6B" w:rsidRPr="00C4302B" w:rsidRDefault="00036924" w:rsidP="003C2C58">
      <w:pPr>
        <w:pStyle w:val="Title"/>
        <w:numPr>
          <w:ilvl w:val="0"/>
          <w:numId w:val="7"/>
        </w:numPr>
        <w:jc w:val="left"/>
        <w:rPr>
          <w:rFonts w:eastAsiaTheme="minorHAnsi" w:cs="Arial"/>
          <w:b w:val="0"/>
          <w:sz w:val="28"/>
          <w:szCs w:val="28"/>
        </w:rPr>
      </w:pPr>
      <w:r w:rsidRPr="00C4302B">
        <w:rPr>
          <w:rFonts w:eastAsiaTheme="minorHAnsi" w:cs="Arial"/>
          <w:b w:val="0"/>
          <w:sz w:val="28"/>
          <w:szCs w:val="28"/>
        </w:rPr>
        <w:t xml:space="preserve">C: </w:t>
      </w:r>
      <w:r w:rsidR="00783E6B" w:rsidRPr="00C4302B">
        <w:rPr>
          <w:rFonts w:eastAsiaTheme="minorHAnsi" w:cs="Arial"/>
          <w:b w:val="0"/>
          <w:sz w:val="28"/>
          <w:szCs w:val="28"/>
        </w:rPr>
        <w:t>Form of Tender</w:t>
      </w:r>
    </w:p>
    <w:p w:rsidR="00783E6B" w:rsidRPr="00C4302B" w:rsidRDefault="00036924" w:rsidP="003C2C58">
      <w:pPr>
        <w:pStyle w:val="Title"/>
        <w:numPr>
          <w:ilvl w:val="0"/>
          <w:numId w:val="7"/>
        </w:numPr>
        <w:jc w:val="left"/>
        <w:rPr>
          <w:rFonts w:eastAsiaTheme="minorHAnsi" w:cs="Arial"/>
          <w:b w:val="0"/>
          <w:sz w:val="28"/>
          <w:szCs w:val="28"/>
        </w:rPr>
      </w:pPr>
      <w:r w:rsidRPr="00C4302B">
        <w:rPr>
          <w:rFonts w:eastAsiaTheme="minorHAnsi" w:cs="Arial"/>
          <w:b w:val="0"/>
          <w:sz w:val="28"/>
          <w:szCs w:val="28"/>
        </w:rPr>
        <w:t xml:space="preserve">D: </w:t>
      </w:r>
      <w:r w:rsidR="00783E6B" w:rsidRPr="00C4302B">
        <w:rPr>
          <w:rFonts w:eastAsiaTheme="minorHAnsi" w:cs="Arial"/>
          <w:b w:val="0"/>
          <w:sz w:val="28"/>
          <w:szCs w:val="28"/>
        </w:rPr>
        <w:t xml:space="preserve">Certification of non-collusion, non-canvassing certificate and conflict of interest certificate </w:t>
      </w:r>
    </w:p>
    <w:p w:rsidR="00783E6B" w:rsidRPr="00C4302B" w:rsidRDefault="00036924" w:rsidP="003C2C58">
      <w:pPr>
        <w:pStyle w:val="Title"/>
        <w:numPr>
          <w:ilvl w:val="0"/>
          <w:numId w:val="7"/>
        </w:numPr>
        <w:jc w:val="left"/>
        <w:rPr>
          <w:rFonts w:eastAsiaTheme="minorHAnsi" w:cs="Arial"/>
          <w:b w:val="0"/>
          <w:sz w:val="28"/>
          <w:szCs w:val="28"/>
        </w:rPr>
      </w:pPr>
      <w:r w:rsidRPr="00C4302B">
        <w:rPr>
          <w:rFonts w:eastAsiaTheme="minorHAnsi" w:cs="Arial"/>
          <w:b w:val="0"/>
          <w:sz w:val="28"/>
          <w:szCs w:val="28"/>
        </w:rPr>
        <w:t xml:space="preserve">E: </w:t>
      </w:r>
      <w:r w:rsidR="00783E6B" w:rsidRPr="00C4302B">
        <w:rPr>
          <w:rFonts w:eastAsiaTheme="minorHAnsi" w:cs="Arial"/>
          <w:b w:val="0"/>
          <w:sz w:val="28"/>
          <w:szCs w:val="28"/>
        </w:rPr>
        <w:t xml:space="preserve">Offence certificate </w:t>
      </w:r>
    </w:p>
    <w:p w:rsidR="00783E6B" w:rsidRPr="00C4302B" w:rsidRDefault="00783E6B" w:rsidP="004C41AA">
      <w:pPr>
        <w:pStyle w:val="NoSpacing"/>
        <w:rPr>
          <w:rFonts w:cs="Arial"/>
          <w:sz w:val="22"/>
          <w:szCs w:val="22"/>
        </w:rPr>
      </w:pPr>
    </w:p>
    <w:p w:rsidR="001D27FD" w:rsidRPr="00C4302B" w:rsidRDefault="001D27FD"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036924" w:rsidRPr="00C4302B" w:rsidRDefault="00036924" w:rsidP="001D27FD">
      <w:pPr>
        <w:pStyle w:val="BodyText"/>
        <w:jc w:val="both"/>
        <w:outlineLvl w:val="0"/>
        <w:rPr>
          <w:rFonts w:cs="Arial"/>
          <w:sz w:val="22"/>
          <w:szCs w:val="22"/>
        </w:rPr>
      </w:pPr>
    </w:p>
    <w:p w:rsidR="00C4302B" w:rsidRDefault="00C4302B" w:rsidP="003C2C58">
      <w:pPr>
        <w:pStyle w:val="Title"/>
        <w:numPr>
          <w:ilvl w:val="0"/>
          <w:numId w:val="6"/>
        </w:numPr>
        <w:jc w:val="left"/>
        <w:rPr>
          <w:rFonts w:cs="Arial"/>
          <w:sz w:val="22"/>
          <w:szCs w:val="22"/>
        </w:rPr>
      </w:pPr>
      <w:r>
        <w:rPr>
          <w:rFonts w:cs="Arial"/>
          <w:sz w:val="22"/>
          <w:szCs w:val="22"/>
        </w:rPr>
        <w:br w:type="page"/>
      </w:r>
    </w:p>
    <w:p w:rsidR="00C4302B" w:rsidRPr="001A2210" w:rsidRDefault="00C4302B" w:rsidP="003C2C58">
      <w:pPr>
        <w:pStyle w:val="Title"/>
        <w:numPr>
          <w:ilvl w:val="0"/>
          <w:numId w:val="8"/>
        </w:numPr>
        <w:jc w:val="left"/>
        <w:rPr>
          <w:rFonts w:cs="Arial"/>
          <w:sz w:val="32"/>
          <w:szCs w:val="32"/>
        </w:rPr>
      </w:pPr>
      <w:r w:rsidRPr="001A2210">
        <w:rPr>
          <w:rFonts w:cs="Arial"/>
          <w:sz w:val="32"/>
          <w:szCs w:val="32"/>
        </w:rPr>
        <w:lastRenderedPageBreak/>
        <w:t xml:space="preserve">Method statement </w:t>
      </w:r>
      <w:r w:rsidR="009D2C5C">
        <w:rPr>
          <w:rFonts w:cs="Arial"/>
          <w:sz w:val="32"/>
          <w:szCs w:val="32"/>
        </w:rPr>
        <w:t>–</w:t>
      </w:r>
      <w:r w:rsidRPr="001A2210">
        <w:rPr>
          <w:rFonts w:cs="Arial"/>
          <w:sz w:val="32"/>
          <w:szCs w:val="32"/>
        </w:rPr>
        <w:t xml:space="preserve"> Tender Template</w:t>
      </w:r>
    </w:p>
    <w:p w:rsidR="001D27FD" w:rsidRPr="00C4302B" w:rsidRDefault="001D27FD" w:rsidP="001D27FD">
      <w:pPr>
        <w:rPr>
          <w:rFonts w:ascii="Arial" w:hAnsi="Arial" w:cs="Arial"/>
          <w:highlight w:val="yellow"/>
        </w:rPr>
      </w:pPr>
    </w:p>
    <w:p w:rsidR="001D27FD" w:rsidRPr="00C4302B" w:rsidRDefault="00C9479B" w:rsidP="00C9479B">
      <w:pPr>
        <w:pStyle w:val="Heading1"/>
        <w:pBdr>
          <w:top w:val="single" w:sz="4" w:space="1" w:color="auto"/>
          <w:left w:val="single" w:sz="4" w:space="4" w:color="auto"/>
          <w:bottom w:val="single" w:sz="4" w:space="1" w:color="auto"/>
          <w:right w:val="single" w:sz="4" w:space="4" w:color="auto"/>
        </w:pBdr>
        <w:shd w:val="clear" w:color="auto" w:fill="CCCCCC"/>
        <w:rPr>
          <w:rFonts w:ascii="Arial" w:hAnsi="Arial" w:cs="Arial"/>
          <w:sz w:val="22"/>
          <w:szCs w:val="22"/>
        </w:rPr>
      </w:pPr>
      <w:r w:rsidRPr="00C4302B">
        <w:rPr>
          <w:rFonts w:ascii="Arial" w:hAnsi="Arial" w:cs="Arial"/>
          <w:sz w:val="22"/>
          <w:szCs w:val="22"/>
        </w:rPr>
        <w:t>How to complete this template</w:t>
      </w:r>
    </w:p>
    <w:p w:rsidR="001D27FD" w:rsidRPr="00C4302B" w:rsidRDefault="001D27FD" w:rsidP="001D27FD">
      <w:pPr>
        <w:jc w:val="both"/>
        <w:rPr>
          <w:rFonts w:ascii="Arial" w:hAnsi="Arial" w:cs="Arial"/>
          <w:b/>
          <w:bCs/>
        </w:rPr>
      </w:pPr>
      <w:r w:rsidRPr="00C4302B">
        <w:rPr>
          <w:rFonts w:ascii="Arial" w:hAnsi="Arial" w:cs="Arial"/>
        </w:rPr>
        <w:t xml:space="preserve">This template is intended to enable a fair and transparent process to ensure that the best tender, which meets local needs and priorities within the available funding, will be chosen. All sections must be answered. You should use </w:t>
      </w:r>
      <w:r w:rsidRPr="00C4302B">
        <w:rPr>
          <w:rFonts w:ascii="Arial" w:hAnsi="Arial" w:cs="Arial"/>
          <w:b/>
          <w:bCs/>
        </w:rPr>
        <w:t>Ar</w:t>
      </w:r>
      <w:r w:rsidR="00C9479B" w:rsidRPr="00C4302B">
        <w:rPr>
          <w:rFonts w:ascii="Arial" w:hAnsi="Arial" w:cs="Arial"/>
          <w:b/>
          <w:bCs/>
        </w:rPr>
        <w:t xml:space="preserve">ial font size 11. </w:t>
      </w:r>
    </w:p>
    <w:p w:rsidR="001D27FD" w:rsidRPr="00C4302B" w:rsidRDefault="001D27FD" w:rsidP="001D27FD">
      <w:pPr>
        <w:jc w:val="both"/>
        <w:rPr>
          <w:rFonts w:ascii="Arial" w:hAnsi="Arial" w:cs="Arial"/>
        </w:rPr>
      </w:pPr>
      <w:r w:rsidRPr="00C4302B">
        <w:rPr>
          <w:rFonts w:ascii="Arial" w:hAnsi="Arial" w:cs="Arial"/>
        </w:rPr>
        <w:t xml:space="preserve">Before completing this form </w:t>
      </w:r>
      <w:r w:rsidRPr="00C4302B">
        <w:rPr>
          <w:rFonts w:ascii="Arial" w:hAnsi="Arial" w:cs="Arial"/>
          <w:b/>
          <w:bCs/>
        </w:rPr>
        <w:t>please read the information and guidance notes.</w:t>
      </w:r>
    </w:p>
    <w:p w:rsidR="001D27FD" w:rsidRPr="00C4302B" w:rsidRDefault="001D27FD" w:rsidP="00C9479B">
      <w:pPr>
        <w:pBdr>
          <w:top w:val="single" w:sz="4" w:space="1" w:color="auto"/>
          <w:left w:val="single" w:sz="4" w:space="4" w:color="auto"/>
          <w:bottom w:val="single" w:sz="4" w:space="1" w:color="auto"/>
          <w:right w:val="single" w:sz="4" w:space="4" w:color="auto"/>
        </w:pBdr>
        <w:jc w:val="both"/>
        <w:rPr>
          <w:rFonts w:ascii="Arial" w:hAnsi="Arial" w:cs="Arial"/>
          <w:b/>
          <w:bCs/>
          <w:color w:val="FF0000"/>
        </w:rPr>
      </w:pPr>
      <w:r w:rsidRPr="00C4302B">
        <w:rPr>
          <w:rFonts w:ascii="Arial" w:hAnsi="Arial" w:cs="Arial"/>
        </w:rPr>
        <w:t>Tenders must be returned not later than</w:t>
      </w:r>
      <w:r w:rsidRPr="00A90730">
        <w:rPr>
          <w:rFonts w:ascii="Arial" w:hAnsi="Arial" w:cs="Arial"/>
        </w:rPr>
        <w:t xml:space="preserve">: </w:t>
      </w:r>
      <w:r w:rsidR="00A90730" w:rsidRPr="00A90730">
        <w:rPr>
          <w:rFonts w:ascii="Arial" w:hAnsi="Arial" w:cs="Arial"/>
          <w:b/>
          <w:highlight w:val="yellow"/>
        </w:rPr>
        <w:t>5pm 3</w:t>
      </w:r>
      <w:r w:rsidR="00A90730" w:rsidRPr="00A90730">
        <w:rPr>
          <w:rFonts w:ascii="Arial" w:hAnsi="Arial" w:cs="Arial"/>
          <w:b/>
          <w:highlight w:val="yellow"/>
          <w:vertAlign w:val="superscript"/>
        </w:rPr>
        <w:t>rd</w:t>
      </w:r>
      <w:r w:rsidR="00A90730" w:rsidRPr="00A90730">
        <w:rPr>
          <w:rFonts w:ascii="Arial" w:hAnsi="Arial" w:cs="Arial"/>
          <w:b/>
          <w:highlight w:val="yellow"/>
        </w:rPr>
        <w:t xml:space="preserve"> July 2015</w:t>
      </w:r>
    </w:p>
    <w:p w:rsidR="001D27FD" w:rsidRPr="00C4302B" w:rsidRDefault="001D27FD" w:rsidP="001D27FD">
      <w:pPr>
        <w:rPr>
          <w:rFonts w:ascii="Arial" w:hAnsi="Arial" w:cs="Arial"/>
          <w:b/>
          <w:bCs/>
        </w:rPr>
      </w:pPr>
      <w:r w:rsidRPr="00C4302B">
        <w:rPr>
          <w:rFonts w:ascii="Arial" w:hAnsi="Arial" w:cs="Arial"/>
          <w:b/>
          <w:bCs/>
        </w:rPr>
        <w:t>General information about your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4234"/>
      </w:tblGrid>
      <w:tr w:rsidR="001D27FD" w:rsidRPr="00C4302B" w:rsidTr="00826E10">
        <w:trPr>
          <w:trHeight w:val="286"/>
        </w:trPr>
        <w:tc>
          <w:tcPr>
            <w:tcW w:w="2516"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rPr>
                <w:rFonts w:ascii="Arial" w:hAnsi="Arial" w:cs="Arial"/>
                <w:b/>
                <w:bCs/>
              </w:rPr>
            </w:pPr>
            <w:r w:rsidRPr="00C4302B">
              <w:rPr>
                <w:rFonts w:ascii="Arial" w:hAnsi="Arial" w:cs="Arial"/>
                <w:b/>
                <w:bCs/>
              </w:rPr>
              <w:t xml:space="preserve">Project name: </w:t>
            </w:r>
          </w:p>
        </w:tc>
        <w:tc>
          <w:tcPr>
            <w:tcW w:w="2484"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rPr>
            </w:pPr>
          </w:p>
        </w:tc>
      </w:tr>
      <w:tr w:rsidR="001D27FD" w:rsidRPr="00C4302B" w:rsidTr="00826E10">
        <w:trPr>
          <w:trHeight w:val="287"/>
        </w:trPr>
        <w:tc>
          <w:tcPr>
            <w:tcW w:w="2516"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rPr>
                <w:rFonts w:ascii="Arial" w:hAnsi="Arial" w:cs="Arial"/>
                <w:b/>
                <w:bCs/>
              </w:rPr>
            </w:pPr>
            <w:r w:rsidRPr="00C4302B">
              <w:rPr>
                <w:rFonts w:ascii="Arial" w:hAnsi="Arial" w:cs="Arial"/>
                <w:b/>
                <w:bCs/>
              </w:rPr>
              <w:t>(Lead) organisation name:</w:t>
            </w:r>
          </w:p>
        </w:tc>
        <w:tc>
          <w:tcPr>
            <w:tcW w:w="2484"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rPr>
            </w:pPr>
          </w:p>
        </w:tc>
      </w:tr>
      <w:tr w:rsidR="001D27FD" w:rsidRPr="00C4302B" w:rsidTr="00826E10">
        <w:trPr>
          <w:trHeight w:val="1690"/>
        </w:trPr>
        <w:tc>
          <w:tcPr>
            <w:tcW w:w="2516"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rPr>
                <w:rFonts w:ascii="Arial" w:hAnsi="Arial" w:cs="Arial"/>
                <w:b/>
                <w:bCs/>
              </w:rPr>
            </w:pPr>
            <w:r w:rsidRPr="00C4302B">
              <w:rPr>
                <w:rFonts w:ascii="Arial" w:hAnsi="Arial" w:cs="Arial"/>
                <w:b/>
                <w:bCs/>
              </w:rPr>
              <w:t>Organisation address:</w:t>
            </w:r>
          </w:p>
        </w:tc>
        <w:tc>
          <w:tcPr>
            <w:tcW w:w="2484"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rPr>
            </w:pPr>
          </w:p>
          <w:p w:rsidR="001D27FD" w:rsidRPr="00C4302B" w:rsidRDefault="001D27FD" w:rsidP="00C36E2B">
            <w:pPr>
              <w:rPr>
                <w:rFonts w:ascii="Arial" w:hAnsi="Arial" w:cs="Arial"/>
                <w:b/>
                <w:bCs/>
              </w:rPr>
            </w:pPr>
          </w:p>
        </w:tc>
      </w:tr>
      <w:tr w:rsidR="001D27FD" w:rsidRPr="00C4302B" w:rsidTr="00826E10">
        <w:trPr>
          <w:trHeight w:val="286"/>
        </w:trPr>
        <w:tc>
          <w:tcPr>
            <w:tcW w:w="2516"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rPr>
                <w:rFonts w:ascii="Arial" w:hAnsi="Arial" w:cs="Arial"/>
                <w:b/>
                <w:bCs/>
              </w:rPr>
            </w:pPr>
            <w:r w:rsidRPr="00C4302B">
              <w:rPr>
                <w:rFonts w:ascii="Arial" w:hAnsi="Arial" w:cs="Arial"/>
                <w:b/>
                <w:bCs/>
              </w:rPr>
              <w:t>Type of organisation (e.g. private limited company)</w:t>
            </w:r>
          </w:p>
        </w:tc>
        <w:tc>
          <w:tcPr>
            <w:tcW w:w="2484"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rPr>
            </w:pPr>
          </w:p>
        </w:tc>
      </w:tr>
      <w:tr w:rsidR="001D27FD" w:rsidRPr="00C4302B" w:rsidTr="00826E10">
        <w:trPr>
          <w:trHeight w:val="286"/>
        </w:trPr>
        <w:tc>
          <w:tcPr>
            <w:tcW w:w="2516"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rPr>
                <w:rFonts w:ascii="Arial" w:hAnsi="Arial" w:cs="Arial"/>
                <w:b/>
                <w:bCs/>
              </w:rPr>
            </w:pPr>
            <w:r w:rsidRPr="00C4302B">
              <w:rPr>
                <w:rFonts w:ascii="Arial" w:hAnsi="Arial" w:cs="Arial"/>
                <w:b/>
                <w:bCs/>
              </w:rPr>
              <w:t>Telephone Number:</w:t>
            </w:r>
          </w:p>
        </w:tc>
        <w:tc>
          <w:tcPr>
            <w:tcW w:w="2484"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rPr>
            </w:pPr>
          </w:p>
        </w:tc>
      </w:tr>
      <w:tr w:rsidR="001D27FD" w:rsidRPr="00C4302B" w:rsidTr="00826E10">
        <w:trPr>
          <w:trHeight w:val="286"/>
        </w:trPr>
        <w:tc>
          <w:tcPr>
            <w:tcW w:w="2516"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rPr>
                <w:rFonts w:ascii="Arial" w:hAnsi="Arial" w:cs="Arial"/>
                <w:b/>
                <w:bCs/>
              </w:rPr>
            </w:pPr>
            <w:r w:rsidRPr="00C4302B">
              <w:rPr>
                <w:rFonts w:ascii="Arial" w:hAnsi="Arial" w:cs="Arial"/>
                <w:b/>
                <w:bCs/>
              </w:rPr>
              <w:t>Fax number:</w:t>
            </w:r>
          </w:p>
        </w:tc>
        <w:tc>
          <w:tcPr>
            <w:tcW w:w="2484"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rPr>
            </w:pPr>
          </w:p>
        </w:tc>
      </w:tr>
      <w:tr w:rsidR="001D27FD" w:rsidRPr="00C4302B" w:rsidTr="00826E10">
        <w:trPr>
          <w:trHeight w:val="286"/>
        </w:trPr>
        <w:tc>
          <w:tcPr>
            <w:tcW w:w="2516"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rPr>
                <w:rFonts w:ascii="Arial" w:hAnsi="Arial" w:cs="Arial"/>
                <w:b/>
                <w:bCs/>
              </w:rPr>
            </w:pPr>
            <w:r w:rsidRPr="00C4302B">
              <w:rPr>
                <w:rFonts w:ascii="Arial" w:hAnsi="Arial" w:cs="Arial"/>
                <w:b/>
                <w:bCs/>
              </w:rPr>
              <w:t>Project manager:</w:t>
            </w:r>
          </w:p>
        </w:tc>
        <w:tc>
          <w:tcPr>
            <w:tcW w:w="2484"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rPr>
            </w:pPr>
          </w:p>
        </w:tc>
      </w:tr>
      <w:tr w:rsidR="001D27FD" w:rsidRPr="00C4302B" w:rsidTr="00826E10">
        <w:trPr>
          <w:trHeight w:val="286"/>
        </w:trPr>
        <w:tc>
          <w:tcPr>
            <w:tcW w:w="2516"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rPr>
                <w:rFonts w:ascii="Arial" w:hAnsi="Arial" w:cs="Arial"/>
                <w:b/>
                <w:bCs/>
              </w:rPr>
            </w:pPr>
            <w:r w:rsidRPr="00C4302B">
              <w:rPr>
                <w:rFonts w:ascii="Arial" w:hAnsi="Arial" w:cs="Arial"/>
                <w:b/>
                <w:bCs/>
              </w:rPr>
              <w:t xml:space="preserve">Internet/website address </w:t>
            </w:r>
          </w:p>
        </w:tc>
        <w:tc>
          <w:tcPr>
            <w:tcW w:w="2484"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rPr>
            </w:pPr>
          </w:p>
        </w:tc>
      </w:tr>
      <w:tr w:rsidR="001D27FD" w:rsidRPr="00C4302B" w:rsidTr="00826E10">
        <w:trPr>
          <w:trHeight w:val="286"/>
        </w:trPr>
        <w:tc>
          <w:tcPr>
            <w:tcW w:w="2516"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rPr>
                <w:rFonts w:ascii="Arial" w:hAnsi="Arial" w:cs="Arial"/>
                <w:b/>
                <w:bCs/>
              </w:rPr>
            </w:pPr>
            <w:r w:rsidRPr="00C4302B">
              <w:rPr>
                <w:rFonts w:ascii="Arial" w:hAnsi="Arial" w:cs="Arial"/>
                <w:b/>
                <w:bCs/>
              </w:rPr>
              <w:t>Email address:</w:t>
            </w:r>
          </w:p>
        </w:tc>
        <w:tc>
          <w:tcPr>
            <w:tcW w:w="2484"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rPr>
            </w:pPr>
          </w:p>
        </w:tc>
      </w:tr>
    </w:tbl>
    <w:p w:rsidR="00C4302B" w:rsidRDefault="00C4302B" w:rsidP="001D27FD">
      <w:pPr>
        <w:rPr>
          <w:rFonts w:ascii="Arial" w:hAnsi="Arial" w:cs="Arial"/>
        </w:rPr>
      </w:pPr>
    </w:p>
    <w:p w:rsidR="001D27FD" w:rsidRPr="00C4302B" w:rsidRDefault="001D27FD" w:rsidP="001D27FD">
      <w:pPr>
        <w:rPr>
          <w:rFonts w:ascii="Arial" w:hAnsi="Arial" w:cs="Arial"/>
        </w:rPr>
      </w:pPr>
      <w:r w:rsidRPr="00C4302B">
        <w:rPr>
          <w:rFonts w:ascii="Arial" w:hAnsi="Arial" w:cs="Arial"/>
        </w:rPr>
        <w:t xml:space="preserve">Before submitting your </w:t>
      </w:r>
      <w:proofErr w:type="gramStart"/>
      <w:r w:rsidRPr="00C4302B">
        <w:rPr>
          <w:rFonts w:ascii="Arial" w:hAnsi="Arial" w:cs="Arial"/>
        </w:rPr>
        <w:t>tender please check</w:t>
      </w:r>
      <w:proofErr w:type="gramEnd"/>
      <w:r w:rsidRPr="00C4302B">
        <w:rPr>
          <w:rFonts w:ascii="Arial" w:hAnsi="Arial" w:cs="Arial"/>
        </w:rPr>
        <w:t xml:space="preserve"> that you have sub</w:t>
      </w:r>
      <w:r w:rsidR="00C9479B" w:rsidRPr="00C4302B">
        <w:rPr>
          <w:rFonts w:ascii="Arial" w:hAnsi="Arial" w:cs="Arial"/>
        </w:rPr>
        <w:t>mitted the following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3"/>
        <w:gridCol w:w="920"/>
      </w:tblGrid>
      <w:tr w:rsidR="001D27FD" w:rsidRPr="00C4302B" w:rsidTr="00826E10">
        <w:trPr>
          <w:trHeight w:val="290"/>
        </w:trPr>
        <w:tc>
          <w:tcPr>
            <w:tcW w:w="4460" w:type="pct"/>
            <w:tcBorders>
              <w:top w:val="single" w:sz="4" w:space="0" w:color="auto"/>
              <w:left w:val="single" w:sz="4" w:space="0" w:color="auto"/>
              <w:bottom w:val="single" w:sz="4" w:space="0" w:color="auto"/>
              <w:right w:val="single" w:sz="4" w:space="0" w:color="auto"/>
            </w:tcBorders>
            <w:shd w:val="clear" w:color="auto" w:fill="auto"/>
            <w:hideMark/>
          </w:tcPr>
          <w:p w:rsidR="001D27FD" w:rsidRPr="00C4302B" w:rsidRDefault="001D27FD" w:rsidP="00C36E2B">
            <w:pPr>
              <w:rPr>
                <w:rFonts w:ascii="Arial" w:hAnsi="Arial" w:cs="Arial"/>
                <w:b/>
              </w:rPr>
            </w:pPr>
            <w:r w:rsidRPr="00C4302B">
              <w:rPr>
                <w:rFonts w:ascii="Arial" w:hAnsi="Arial" w:cs="Arial"/>
                <w:b/>
              </w:rPr>
              <w:t>Equal Opportunities Policy</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D27FD" w:rsidRPr="00C4302B" w:rsidRDefault="001D27FD" w:rsidP="00C36E2B">
            <w:pPr>
              <w:rPr>
                <w:rFonts w:ascii="Arial" w:hAnsi="Arial" w:cs="Arial"/>
              </w:rPr>
            </w:pPr>
          </w:p>
        </w:tc>
      </w:tr>
      <w:tr w:rsidR="001D27FD" w:rsidRPr="00C4302B" w:rsidTr="00826E10">
        <w:trPr>
          <w:trHeight w:val="667"/>
        </w:trPr>
        <w:tc>
          <w:tcPr>
            <w:tcW w:w="4460" w:type="pct"/>
            <w:tcBorders>
              <w:top w:val="single" w:sz="4" w:space="0" w:color="auto"/>
              <w:left w:val="single" w:sz="4" w:space="0" w:color="auto"/>
              <w:bottom w:val="single" w:sz="4" w:space="0" w:color="auto"/>
              <w:right w:val="single" w:sz="4" w:space="0" w:color="auto"/>
            </w:tcBorders>
            <w:shd w:val="clear" w:color="auto" w:fill="auto"/>
            <w:hideMark/>
          </w:tcPr>
          <w:p w:rsidR="001D27FD" w:rsidRPr="00C4302B" w:rsidRDefault="001D27FD" w:rsidP="00C36E2B">
            <w:pPr>
              <w:rPr>
                <w:rFonts w:ascii="Arial" w:hAnsi="Arial" w:cs="Arial"/>
                <w:b/>
              </w:rPr>
            </w:pPr>
            <w:r w:rsidRPr="00C4302B">
              <w:rPr>
                <w:rFonts w:ascii="Arial" w:hAnsi="Arial" w:cs="Arial"/>
                <w:b/>
              </w:rPr>
              <w:t xml:space="preserve">Health and Safety Policy (and any additional information required in the H&amp;S checklist that isn’t included in the Policy.) </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D27FD" w:rsidRPr="00C4302B" w:rsidRDefault="001D27FD" w:rsidP="00C36E2B">
            <w:pPr>
              <w:rPr>
                <w:rFonts w:ascii="Arial" w:hAnsi="Arial" w:cs="Arial"/>
              </w:rPr>
            </w:pPr>
          </w:p>
        </w:tc>
      </w:tr>
      <w:tr w:rsidR="001D27FD" w:rsidRPr="00C4302B" w:rsidTr="00826E10">
        <w:trPr>
          <w:trHeight w:val="557"/>
        </w:trPr>
        <w:tc>
          <w:tcPr>
            <w:tcW w:w="4460" w:type="pct"/>
            <w:tcBorders>
              <w:top w:val="single" w:sz="4" w:space="0" w:color="auto"/>
              <w:left w:val="single" w:sz="4" w:space="0" w:color="auto"/>
              <w:bottom w:val="single" w:sz="4" w:space="0" w:color="auto"/>
              <w:right w:val="single" w:sz="4" w:space="0" w:color="auto"/>
            </w:tcBorders>
            <w:shd w:val="clear" w:color="auto" w:fill="auto"/>
            <w:hideMark/>
          </w:tcPr>
          <w:p w:rsidR="001D27FD" w:rsidRPr="00C4302B" w:rsidRDefault="001D27FD" w:rsidP="00C36E2B">
            <w:pPr>
              <w:rPr>
                <w:rFonts w:ascii="Arial" w:hAnsi="Arial" w:cs="Arial"/>
                <w:b/>
              </w:rPr>
            </w:pPr>
            <w:r w:rsidRPr="00C4302B">
              <w:rPr>
                <w:rFonts w:ascii="Arial" w:hAnsi="Arial" w:cs="Arial"/>
                <w:b/>
              </w:rPr>
              <w:t>Statement of accounts and last years audited accounts showing an auditor’s opinion provided on a going concern basis</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D27FD" w:rsidRPr="00C4302B" w:rsidRDefault="001D27FD" w:rsidP="00C36E2B">
            <w:pPr>
              <w:rPr>
                <w:rFonts w:ascii="Arial" w:hAnsi="Arial" w:cs="Arial"/>
              </w:rPr>
            </w:pPr>
          </w:p>
        </w:tc>
      </w:tr>
    </w:tbl>
    <w:p w:rsidR="00C9479B" w:rsidRPr="00C4302B" w:rsidRDefault="00C9479B" w:rsidP="001D27FD">
      <w:pPr>
        <w:rPr>
          <w:rFonts w:ascii="Arial" w:hAnsi="Arial" w:cs="Arial"/>
          <w:b/>
        </w:rPr>
      </w:pPr>
    </w:p>
    <w:p w:rsidR="001D27FD" w:rsidRPr="00C4302B" w:rsidRDefault="00036924" w:rsidP="002A6EBC">
      <w:pPr>
        <w:pStyle w:val="NoSpacing"/>
        <w:rPr>
          <w:rFonts w:cs="Arial"/>
          <w:sz w:val="22"/>
          <w:szCs w:val="22"/>
        </w:rPr>
      </w:pPr>
      <w:r w:rsidRPr="00C4302B">
        <w:rPr>
          <w:rFonts w:cs="Arial"/>
          <w:sz w:val="22"/>
          <w:szCs w:val="22"/>
        </w:rPr>
        <w:lastRenderedPageBreak/>
        <w:t>SECTION a</w:t>
      </w:r>
      <w:r w:rsidR="001D27FD" w:rsidRPr="00C4302B">
        <w:rPr>
          <w:rFonts w:cs="Arial"/>
          <w:sz w:val="22"/>
          <w:szCs w:val="22"/>
        </w:rPr>
        <w:t xml:space="preserve">: QUALITY METHOD STATEMENT QUESTIONS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5C57CC"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tcPr>
          <w:p w:rsidR="005C57CC" w:rsidRPr="00C4302B" w:rsidRDefault="005C57CC" w:rsidP="005C57CC">
            <w:pPr>
              <w:pStyle w:val="Default"/>
              <w:jc w:val="center"/>
              <w:rPr>
                <w:b/>
                <w:bCs/>
                <w:sz w:val="22"/>
                <w:szCs w:val="22"/>
              </w:rPr>
            </w:pPr>
            <w:r w:rsidRPr="00C4302B">
              <w:rPr>
                <w:b/>
                <w:bCs/>
                <w:sz w:val="22"/>
                <w:szCs w:val="22"/>
              </w:rPr>
              <w:t>OVERALL APPROACH 30%</w:t>
            </w:r>
          </w:p>
          <w:p w:rsidR="005C57CC" w:rsidRPr="00C4302B" w:rsidRDefault="005C57CC" w:rsidP="005C57CC">
            <w:pPr>
              <w:pStyle w:val="Default"/>
              <w:jc w:val="center"/>
              <w:rPr>
                <w:b/>
                <w:bCs/>
                <w:sz w:val="22"/>
                <w:szCs w:val="22"/>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805CE8">
            <w:pPr>
              <w:pStyle w:val="Default"/>
              <w:jc w:val="both"/>
              <w:outlineLvl w:val="0"/>
              <w:rPr>
                <w:b/>
                <w:bCs/>
                <w:sz w:val="22"/>
                <w:szCs w:val="22"/>
              </w:rPr>
            </w:pPr>
            <w:r w:rsidRPr="00C4302B">
              <w:rPr>
                <w:b/>
                <w:bCs/>
                <w:sz w:val="22"/>
                <w:szCs w:val="22"/>
              </w:rPr>
              <w:t xml:space="preserve">QUESTION 1: </w:t>
            </w:r>
            <w:r w:rsidR="00AD718E" w:rsidRPr="00F87384">
              <w:rPr>
                <w:b/>
                <w:bCs/>
                <w:color w:val="auto"/>
                <w:sz w:val="22"/>
                <w:szCs w:val="22"/>
              </w:rPr>
              <w:t xml:space="preserve">Describe the delivery mechanism for the project, clearly detailing how you will ensure contractors across all tiers of the construction sector working in Southwark are engaged, facilitated and supported to create and/or improve apprenticeships in their organisation. Explain how this approach will address the needs of </w:t>
            </w:r>
            <w:r w:rsidR="00AD718E">
              <w:rPr>
                <w:b/>
                <w:bCs/>
                <w:color w:val="auto"/>
                <w:sz w:val="22"/>
                <w:szCs w:val="22"/>
              </w:rPr>
              <w:t xml:space="preserve">contractors new to apprenticeships.  </w:t>
            </w:r>
            <w:r w:rsidR="00C57A3F" w:rsidRPr="00C4302B">
              <w:rPr>
                <w:b/>
                <w:bCs/>
                <w:color w:val="auto"/>
                <w:sz w:val="22"/>
                <w:szCs w:val="22"/>
              </w:rPr>
              <w:t>(12%)</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highlight w:val="yellow"/>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805CE8">
            <w:pPr>
              <w:pStyle w:val="Default"/>
              <w:jc w:val="both"/>
              <w:outlineLvl w:val="0"/>
              <w:rPr>
                <w:i/>
                <w:sz w:val="22"/>
                <w:szCs w:val="22"/>
                <w:highlight w:val="yellow"/>
              </w:rPr>
            </w:pPr>
            <w:r w:rsidRPr="00C4302B">
              <w:rPr>
                <w:b/>
                <w:bCs/>
                <w:sz w:val="22"/>
                <w:szCs w:val="22"/>
              </w:rPr>
              <w:t xml:space="preserve">QUESTION 2: </w:t>
            </w:r>
            <w:r w:rsidR="00C57A3F" w:rsidRPr="00C4302B">
              <w:rPr>
                <w:b/>
                <w:bCs/>
                <w:color w:val="auto"/>
                <w:sz w:val="22"/>
                <w:szCs w:val="22"/>
              </w:rPr>
              <w:t>Explain the partnership arrangements, marketing and promotion systems for the project, including links to employers, council and VCS support services available in the borough. Describe the added value your existing network will bring to the delivery of this contract. (6%)</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C9479B" w:rsidRPr="00C4302B" w:rsidRDefault="00C9479B" w:rsidP="00C36E2B">
            <w:pPr>
              <w:rPr>
                <w:rFonts w:ascii="Arial" w:hAnsi="Arial" w:cs="Arial"/>
                <w:b/>
                <w:bCs/>
                <w:highlight w:val="yellow"/>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805CE8">
            <w:pPr>
              <w:pStyle w:val="Default"/>
              <w:jc w:val="both"/>
              <w:outlineLvl w:val="0"/>
              <w:rPr>
                <w:sz w:val="22"/>
                <w:szCs w:val="22"/>
                <w:highlight w:val="yellow"/>
              </w:rPr>
            </w:pPr>
            <w:r w:rsidRPr="00C4302B">
              <w:rPr>
                <w:b/>
                <w:bCs/>
                <w:sz w:val="22"/>
                <w:szCs w:val="22"/>
              </w:rPr>
              <w:t xml:space="preserve">QUESTION 3: </w:t>
            </w:r>
            <w:r w:rsidR="00AD718E" w:rsidRPr="00F87384">
              <w:rPr>
                <w:b/>
                <w:bCs/>
                <w:color w:val="auto"/>
                <w:sz w:val="22"/>
                <w:szCs w:val="22"/>
              </w:rPr>
              <w:t>Demonstrate your ability to prospect, engage and support employers across all tiers of the construction industry. Describe your approach, list employers you have worked/ are working with in the context of apprenticeship creation and improvement</w:t>
            </w:r>
            <w:r w:rsidR="00AD718E">
              <w:rPr>
                <w:b/>
                <w:bCs/>
                <w:color w:val="auto"/>
                <w:sz w:val="22"/>
                <w:szCs w:val="22"/>
              </w:rPr>
              <w:t xml:space="preserve"> within the construction sector</w:t>
            </w:r>
            <w:r w:rsidR="00AD718E" w:rsidRPr="00F87384">
              <w:rPr>
                <w:b/>
                <w:bCs/>
                <w:color w:val="auto"/>
                <w:sz w:val="22"/>
                <w:szCs w:val="22"/>
              </w:rPr>
              <w:t xml:space="preserve"> and explain how you plan to engage new employers. (12%)</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C9479B" w:rsidRPr="00C4302B" w:rsidRDefault="00C9479B" w:rsidP="00C9479B">
            <w:pPr>
              <w:rPr>
                <w:rFonts w:ascii="Arial" w:hAnsi="Arial" w:cs="Arial"/>
                <w:b/>
                <w:bCs/>
                <w:highlight w:val="yellow"/>
              </w:rPr>
            </w:pPr>
          </w:p>
        </w:tc>
      </w:tr>
      <w:tr w:rsidR="005C57CC"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tcPr>
          <w:p w:rsidR="005C57CC" w:rsidRPr="00C4302B" w:rsidRDefault="005C57CC" w:rsidP="005C57CC">
            <w:pPr>
              <w:pStyle w:val="Default"/>
              <w:jc w:val="center"/>
              <w:outlineLvl w:val="0"/>
              <w:rPr>
                <w:b/>
                <w:bCs/>
                <w:sz w:val="22"/>
                <w:szCs w:val="22"/>
              </w:rPr>
            </w:pPr>
            <w:r w:rsidRPr="00C4302B">
              <w:rPr>
                <w:b/>
                <w:bCs/>
                <w:sz w:val="22"/>
                <w:szCs w:val="22"/>
              </w:rPr>
              <w:t>RESPONSIVENESS TO TARGET CLIENT 20%</w:t>
            </w:r>
          </w:p>
          <w:p w:rsidR="005C57CC" w:rsidRPr="00C4302B" w:rsidRDefault="005C57CC" w:rsidP="005C57CC">
            <w:pPr>
              <w:pStyle w:val="Default"/>
              <w:jc w:val="center"/>
              <w:outlineLvl w:val="0"/>
              <w:rPr>
                <w:b/>
                <w:bCs/>
                <w:sz w:val="22"/>
                <w:szCs w:val="22"/>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C57A3F" w:rsidP="00554EE1">
            <w:pPr>
              <w:pStyle w:val="Default"/>
              <w:jc w:val="both"/>
              <w:outlineLvl w:val="0"/>
              <w:rPr>
                <w:b/>
                <w:bCs/>
                <w:sz w:val="22"/>
                <w:szCs w:val="22"/>
              </w:rPr>
            </w:pPr>
            <w:r w:rsidRPr="00C4302B">
              <w:rPr>
                <w:b/>
                <w:bCs/>
                <w:sz w:val="22"/>
                <w:szCs w:val="22"/>
              </w:rPr>
              <w:t>QUESTION 4</w:t>
            </w:r>
            <w:r w:rsidR="001D27FD" w:rsidRPr="00C4302B">
              <w:rPr>
                <w:b/>
                <w:bCs/>
                <w:sz w:val="22"/>
                <w:szCs w:val="22"/>
              </w:rPr>
              <w:t xml:space="preserve">: </w:t>
            </w:r>
            <w:r w:rsidR="00D1460D" w:rsidRPr="00326608">
              <w:rPr>
                <w:b/>
                <w:bCs/>
                <w:color w:val="auto"/>
                <w:sz w:val="22"/>
                <w:szCs w:val="22"/>
              </w:rPr>
              <w:t>Describe the structured activity which would be delivered to meet the service specification including key milestones and achievement of outputs. Please provide a comprehensive list of the types of documents that would be produced as evidence of the achievement of all the outputs your service aims to deliver.</w:t>
            </w:r>
            <w:r w:rsidR="00D1460D">
              <w:rPr>
                <w:b/>
                <w:bCs/>
                <w:color w:val="auto"/>
                <w:sz w:val="22"/>
                <w:szCs w:val="22"/>
              </w:rPr>
              <w:t xml:space="preserve">  Please also complete Section </w:t>
            </w:r>
            <w:proofErr w:type="spellStart"/>
            <w:r w:rsidR="00D1460D">
              <w:rPr>
                <w:b/>
                <w:bCs/>
                <w:color w:val="auto"/>
                <w:sz w:val="22"/>
                <w:szCs w:val="22"/>
              </w:rPr>
              <w:t>Ab</w:t>
            </w:r>
            <w:proofErr w:type="spellEnd"/>
            <w:r w:rsidR="00D1460D" w:rsidRPr="00326608">
              <w:rPr>
                <w:b/>
                <w:bCs/>
                <w:color w:val="auto"/>
                <w:sz w:val="22"/>
                <w:szCs w:val="22"/>
              </w:rPr>
              <w:t xml:space="preserve"> (</w:t>
            </w:r>
            <w:r w:rsidR="00D1460D">
              <w:rPr>
                <w:b/>
                <w:bCs/>
                <w:color w:val="auto"/>
                <w:sz w:val="22"/>
                <w:szCs w:val="22"/>
              </w:rPr>
              <w:t>Method Statement – Tender</w:t>
            </w:r>
            <w:r w:rsidR="00D1460D" w:rsidRPr="00326608">
              <w:rPr>
                <w:b/>
                <w:bCs/>
                <w:color w:val="auto"/>
                <w:sz w:val="22"/>
                <w:szCs w:val="22"/>
              </w:rPr>
              <w:t xml:space="preserve"> template)</w:t>
            </w:r>
            <w:r w:rsidR="00D1460D">
              <w:rPr>
                <w:b/>
                <w:bCs/>
                <w:color w:val="auto"/>
                <w:sz w:val="22"/>
                <w:szCs w:val="22"/>
              </w:rPr>
              <w:t xml:space="preserve"> in the attachments</w:t>
            </w:r>
            <w:r w:rsidR="00D1460D" w:rsidRPr="00326608">
              <w:rPr>
                <w:b/>
                <w:bCs/>
                <w:color w:val="auto"/>
                <w:sz w:val="22"/>
                <w:szCs w:val="22"/>
              </w:rPr>
              <w:t xml:space="preserve"> as part of your response to this question. (7%)</w:t>
            </w:r>
          </w:p>
        </w:tc>
      </w:tr>
      <w:tr w:rsidR="001D27FD" w:rsidRPr="00C4302B" w:rsidTr="00826E10">
        <w:trPr>
          <w:trHeight w:val="580"/>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C9479B" w:rsidRPr="00C4302B" w:rsidRDefault="00C9479B" w:rsidP="00C36E2B">
            <w:pPr>
              <w:rPr>
                <w:rFonts w:ascii="Arial" w:hAnsi="Arial" w:cs="Arial"/>
                <w:b/>
                <w:bCs/>
                <w:highlight w:val="yellow"/>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A50B99">
            <w:pPr>
              <w:pStyle w:val="Default"/>
              <w:jc w:val="both"/>
              <w:outlineLvl w:val="0"/>
              <w:rPr>
                <w:b/>
                <w:bCs/>
                <w:sz w:val="22"/>
                <w:szCs w:val="22"/>
              </w:rPr>
            </w:pPr>
            <w:r w:rsidRPr="00C4302B">
              <w:rPr>
                <w:b/>
                <w:bCs/>
                <w:sz w:val="22"/>
                <w:szCs w:val="22"/>
              </w:rPr>
              <w:t>QUESTION</w:t>
            </w:r>
            <w:r w:rsidR="00C57A3F" w:rsidRPr="00C4302B">
              <w:rPr>
                <w:b/>
                <w:bCs/>
                <w:sz w:val="22"/>
                <w:szCs w:val="22"/>
              </w:rPr>
              <w:t xml:space="preserve"> 5:</w:t>
            </w:r>
            <w:r w:rsidRPr="00C4302B">
              <w:rPr>
                <w:b/>
                <w:bCs/>
                <w:sz w:val="22"/>
                <w:szCs w:val="22"/>
              </w:rPr>
              <w:t xml:space="preserve"> </w:t>
            </w:r>
            <w:r w:rsidR="00A50B99">
              <w:rPr>
                <w:b/>
                <w:bCs/>
                <w:sz w:val="22"/>
                <w:szCs w:val="22"/>
              </w:rPr>
              <w:t>P</w:t>
            </w:r>
            <w:bookmarkStart w:id="0" w:name="_GoBack"/>
            <w:bookmarkEnd w:id="0"/>
            <w:r w:rsidR="00AD718E" w:rsidRPr="00F87384">
              <w:rPr>
                <w:b/>
                <w:bCs/>
                <w:color w:val="auto"/>
                <w:sz w:val="22"/>
                <w:szCs w:val="22"/>
              </w:rPr>
              <w:t>rovide evidence of your understanding of contractors across all tiers of the construction industry</w:t>
            </w:r>
            <w:r w:rsidR="00AD718E">
              <w:rPr>
                <w:b/>
                <w:bCs/>
                <w:color w:val="auto"/>
                <w:sz w:val="22"/>
                <w:szCs w:val="22"/>
              </w:rPr>
              <w:t>, including any existing or future skills shortages within the sector and how these might be addressed through apprenticeships</w:t>
            </w:r>
            <w:r w:rsidR="00AD718E" w:rsidRPr="00F87384">
              <w:rPr>
                <w:b/>
                <w:bCs/>
                <w:color w:val="auto"/>
                <w:sz w:val="22"/>
                <w:szCs w:val="22"/>
              </w:rPr>
              <w:t>. Describe the typical barr</w:t>
            </w:r>
            <w:r w:rsidR="00AD718E">
              <w:rPr>
                <w:b/>
                <w:bCs/>
                <w:color w:val="auto"/>
                <w:sz w:val="22"/>
                <w:szCs w:val="22"/>
              </w:rPr>
              <w:t>iers to apprenticeship creation.</w:t>
            </w:r>
            <w:r w:rsidR="00AD718E" w:rsidRPr="00F87384">
              <w:rPr>
                <w:b/>
                <w:bCs/>
                <w:color w:val="auto"/>
                <w:sz w:val="22"/>
                <w:szCs w:val="22"/>
              </w:rPr>
              <w:t xml:space="preserve"> Provide a sample apprenticeship</w:t>
            </w:r>
            <w:r w:rsidR="00AD718E">
              <w:rPr>
                <w:b/>
                <w:bCs/>
                <w:color w:val="auto"/>
                <w:sz w:val="22"/>
                <w:szCs w:val="22"/>
              </w:rPr>
              <w:t xml:space="preserve"> and apprenticeship placement</w:t>
            </w:r>
            <w:r w:rsidR="00AD718E" w:rsidRPr="00F87384">
              <w:rPr>
                <w:b/>
                <w:bCs/>
                <w:color w:val="auto"/>
                <w:sz w:val="22"/>
                <w:szCs w:val="22"/>
              </w:rPr>
              <w:t xml:space="preserve"> creation template mapping planned activity following securing a commitment to create an apprenticeship including recommended actions and timeframes. (8%)</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C9479B" w:rsidRPr="00C4302B" w:rsidRDefault="00C9479B" w:rsidP="00C9479B">
            <w:pPr>
              <w:rPr>
                <w:rFonts w:ascii="Arial" w:hAnsi="Arial" w:cs="Arial"/>
                <w:b/>
                <w:bCs/>
                <w:highlight w:val="yellow"/>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554EE1">
            <w:pPr>
              <w:pStyle w:val="Default"/>
              <w:jc w:val="both"/>
              <w:outlineLvl w:val="0"/>
              <w:rPr>
                <w:i/>
                <w:sz w:val="22"/>
                <w:szCs w:val="22"/>
                <w:highlight w:val="yellow"/>
              </w:rPr>
            </w:pPr>
            <w:r w:rsidRPr="00C4302B">
              <w:rPr>
                <w:b/>
                <w:bCs/>
                <w:sz w:val="22"/>
                <w:szCs w:val="22"/>
              </w:rPr>
              <w:t xml:space="preserve">QUESTION </w:t>
            </w:r>
            <w:r w:rsidR="00C57A3F" w:rsidRPr="00C4302B">
              <w:rPr>
                <w:b/>
                <w:bCs/>
                <w:sz w:val="22"/>
                <w:szCs w:val="22"/>
              </w:rPr>
              <w:t xml:space="preserve">6: </w:t>
            </w:r>
            <w:r w:rsidR="00C57A3F" w:rsidRPr="00C4302B">
              <w:rPr>
                <w:b/>
                <w:bCs/>
                <w:color w:val="auto"/>
                <w:sz w:val="22"/>
                <w:szCs w:val="22"/>
              </w:rPr>
              <w:t>How would you implement equal opportunities within the context of the specification? (5%)</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C9479B" w:rsidRPr="00C4302B" w:rsidRDefault="00C9479B" w:rsidP="00C9479B">
            <w:pPr>
              <w:jc w:val="both"/>
              <w:rPr>
                <w:rFonts w:ascii="Arial" w:hAnsi="Arial" w:cs="Arial"/>
                <w:b/>
                <w:bCs/>
                <w:highlight w:val="yellow"/>
              </w:rPr>
            </w:pPr>
          </w:p>
        </w:tc>
      </w:tr>
      <w:tr w:rsidR="005C57CC" w:rsidRPr="00C4302B" w:rsidTr="00826E10">
        <w:trPr>
          <w:trHeight w:val="132"/>
        </w:trPr>
        <w:tc>
          <w:tcPr>
            <w:tcW w:w="5000" w:type="pct"/>
            <w:tcBorders>
              <w:top w:val="single" w:sz="4" w:space="0" w:color="auto"/>
              <w:left w:val="single" w:sz="4" w:space="0" w:color="auto"/>
              <w:bottom w:val="single" w:sz="4" w:space="0" w:color="auto"/>
              <w:right w:val="single" w:sz="4" w:space="0" w:color="auto"/>
            </w:tcBorders>
            <w:shd w:val="clear" w:color="auto" w:fill="E0E0E0"/>
          </w:tcPr>
          <w:p w:rsidR="005C57CC" w:rsidRPr="00C4302B" w:rsidRDefault="005C57CC" w:rsidP="005C57CC">
            <w:pPr>
              <w:jc w:val="center"/>
              <w:rPr>
                <w:rFonts w:ascii="Arial" w:hAnsi="Arial" w:cs="Arial"/>
                <w:b/>
                <w:bCs/>
              </w:rPr>
            </w:pPr>
            <w:r w:rsidRPr="00C4302B">
              <w:rPr>
                <w:rFonts w:ascii="Arial" w:hAnsi="Arial" w:cs="Arial"/>
                <w:b/>
                <w:bCs/>
              </w:rPr>
              <w:t>FEASIBILITY OF APPROACH 15%</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C57A3F">
            <w:pPr>
              <w:pStyle w:val="Default"/>
              <w:jc w:val="both"/>
              <w:outlineLvl w:val="0"/>
              <w:rPr>
                <w:sz w:val="22"/>
                <w:szCs w:val="22"/>
                <w:highlight w:val="yellow"/>
              </w:rPr>
            </w:pPr>
            <w:r w:rsidRPr="00C4302B">
              <w:rPr>
                <w:b/>
                <w:bCs/>
                <w:sz w:val="22"/>
                <w:szCs w:val="22"/>
              </w:rPr>
              <w:t xml:space="preserve">QUESTION </w:t>
            </w:r>
            <w:r w:rsidR="00C57A3F" w:rsidRPr="00C4302B">
              <w:rPr>
                <w:b/>
                <w:bCs/>
                <w:sz w:val="22"/>
                <w:szCs w:val="22"/>
              </w:rPr>
              <w:t xml:space="preserve">7: </w:t>
            </w:r>
            <w:r w:rsidR="00C57A3F" w:rsidRPr="00C4302B">
              <w:rPr>
                <w:b/>
                <w:bCs/>
                <w:color w:val="auto"/>
                <w:sz w:val="22"/>
                <w:szCs w:val="22"/>
              </w:rPr>
              <w:t>Name the key staffing roles that will deliver the project and describe the minimum level of skills and experience, and the number and quality of advisers and general staffing capacity.  (7%)</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highlight w:val="yellow"/>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C57A3F">
            <w:pPr>
              <w:pStyle w:val="Default"/>
              <w:jc w:val="both"/>
              <w:outlineLvl w:val="0"/>
              <w:rPr>
                <w:sz w:val="22"/>
                <w:szCs w:val="22"/>
              </w:rPr>
            </w:pPr>
            <w:r w:rsidRPr="00C4302B">
              <w:rPr>
                <w:b/>
                <w:bCs/>
                <w:sz w:val="22"/>
                <w:szCs w:val="22"/>
              </w:rPr>
              <w:t xml:space="preserve">QUESTION </w:t>
            </w:r>
            <w:r w:rsidR="00C57A3F" w:rsidRPr="00C4302B">
              <w:rPr>
                <w:b/>
                <w:bCs/>
                <w:sz w:val="22"/>
                <w:szCs w:val="22"/>
              </w:rPr>
              <w:t xml:space="preserve">8: </w:t>
            </w:r>
            <w:r w:rsidR="00C57A3F" w:rsidRPr="00C4302B">
              <w:rPr>
                <w:b/>
                <w:bCs/>
                <w:color w:val="auto"/>
                <w:sz w:val="22"/>
                <w:szCs w:val="22"/>
              </w:rPr>
              <w:t>Demonstrate how the resources you have allocated (or have access to) for the delivery of your service will meet the service objectives. (3%)</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jc w:val="both"/>
              <w:rPr>
                <w:rFonts w:ascii="Arial" w:hAnsi="Arial" w:cs="Arial"/>
                <w:b/>
                <w:bCs/>
                <w:highlight w:val="yellow"/>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C57A3F">
            <w:pPr>
              <w:pStyle w:val="Default"/>
              <w:jc w:val="both"/>
              <w:outlineLvl w:val="0"/>
              <w:rPr>
                <w:sz w:val="22"/>
                <w:szCs w:val="22"/>
                <w:highlight w:val="yellow"/>
              </w:rPr>
            </w:pPr>
            <w:r w:rsidRPr="00C4302B">
              <w:rPr>
                <w:b/>
                <w:bCs/>
                <w:sz w:val="22"/>
                <w:szCs w:val="22"/>
              </w:rPr>
              <w:t xml:space="preserve">QUESTION </w:t>
            </w:r>
            <w:r w:rsidR="00C57A3F" w:rsidRPr="00C4302B">
              <w:rPr>
                <w:b/>
                <w:bCs/>
                <w:sz w:val="22"/>
                <w:szCs w:val="22"/>
              </w:rPr>
              <w:t xml:space="preserve">9: </w:t>
            </w:r>
            <w:r w:rsidR="00C57A3F" w:rsidRPr="00C4302B">
              <w:rPr>
                <w:b/>
                <w:bCs/>
                <w:color w:val="auto"/>
                <w:sz w:val="22"/>
                <w:szCs w:val="22"/>
              </w:rPr>
              <w:t>Describe the risks which may adversely affect the successful delivery of the services and achievement of outputs. Describe the contingency plans which will be implemented to reduce these risks. (5%)</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1D27FD" w:rsidRPr="00C4302B" w:rsidRDefault="001D27FD" w:rsidP="00C9479B">
            <w:pPr>
              <w:rPr>
                <w:rFonts w:ascii="Arial" w:hAnsi="Arial" w:cs="Arial"/>
                <w:b/>
                <w:bCs/>
                <w:highlight w:val="yellow"/>
              </w:rPr>
            </w:pPr>
          </w:p>
        </w:tc>
      </w:tr>
      <w:tr w:rsidR="005C57CC" w:rsidRPr="00C4302B" w:rsidTr="00826E10">
        <w:trPr>
          <w:cantSplit/>
        </w:trPr>
        <w:tc>
          <w:tcPr>
            <w:tcW w:w="5000" w:type="pct"/>
            <w:tcBorders>
              <w:top w:val="single" w:sz="4" w:space="0" w:color="auto"/>
              <w:left w:val="single" w:sz="4" w:space="0" w:color="auto"/>
              <w:bottom w:val="single" w:sz="4" w:space="0" w:color="auto"/>
              <w:right w:val="single" w:sz="4" w:space="0" w:color="auto"/>
            </w:tcBorders>
            <w:shd w:val="clear" w:color="auto" w:fill="E0E0E0"/>
          </w:tcPr>
          <w:p w:rsidR="005C57CC" w:rsidRPr="00C4302B" w:rsidRDefault="005C57CC" w:rsidP="005C57CC">
            <w:pPr>
              <w:jc w:val="center"/>
              <w:rPr>
                <w:rFonts w:ascii="Arial" w:hAnsi="Arial" w:cs="Arial"/>
                <w:b/>
                <w:bCs/>
              </w:rPr>
            </w:pPr>
            <w:r w:rsidRPr="00C4302B">
              <w:rPr>
                <w:rFonts w:ascii="Arial" w:hAnsi="Arial" w:cs="Arial"/>
                <w:b/>
                <w:bCs/>
              </w:rPr>
              <w:t>QUALITY ASSURANCE 10%</w:t>
            </w:r>
          </w:p>
        </w:tc>
      </w:tr>
      <w:tr w:rsidR="001D27FD" w:rsidRPr="00C4302B" w:rsidTr="00826E10">
        <w:trPr>
          <w:cantSplit/>
        </w:trPr>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C57A3F">
            <w:pPr>
              <w:pStyle w:val="Default"/>
              <w:jc w:val="both"/>
              <w:outlineLvl w:val="0"/>
              <w:rPr>
                <w:sz w:val="22"/>
                <w:szCs w:val="22"/>
                <w:highlight w:val="yellow"/>
              </w:rPr>
            </w:pPr>
            <w:r w:rsidRPr="00C4302B">
              <w:rPr>
                <w:b/>
                <w:bCs/>
                <w:sz w:val="22"/>
                <w:szCs w:val="22"/>
              </w:rPr>
              <w:t xml:space="preserve">QUESTION </w:t>
            </w:r>
            <w:r w:rsidR="00C57A3F" w:rsidRPr="00C4302B">
              <w:rPr>
                <w:b/>
                <w:bCs/>
                <w:sz w:val="22"/>
                <w:szCs w:val="22"/>
              </w:rPr>
              <w:t xml:space="preserve">10: </w:t>
            </w:r>
            <w:r w:rsidR="00C57A3F" w:rsidRPr="00C4302B">
              <w:rPr>
                <w:b/>
                <w:bCs/>
                <w:color w:val="auto"/>
                <w:sz w:val="22"/>
                <w:szCs w:val="22"/>
              </w:rPr>
              <w:t>How will you ensure that the management and monitoring of the service is effective and meets the requirements set out in the specification? (5%)</w:t>
            </w:r>
          </w:p>
        </w:tc>
      </w:tr>
      <w:tr w:rsidR="001D27FD" w:rsidRPr="00C4302B" w:rsidTr="00826E10">
        <w:trPr>
          <w:trHeight w:val="420"/>
        </w:trPr>
        <w:tc>
          <w:tcPr>
            <w:tcW w:w="5000" w:type="pct"/>
            <w:tcBorders>
              <w:top w:val="single" w:sz="4" w:space="0" w:color="auto"/>
              <w:left w:val="single" w:sz="4" w:space="0" w:color="auto"/>
              <w:bottom w:val="single" w:sz="4" w:space="0" w:color="auto"/>
              <w:right w:val="single" w:sz="4" w:space="0" w:color="auto"/>
            </w:tcBorders>
          </w:tcPr>
          <w:p w:rsidR="00EE0E64" w:rsidRPr="00C4302B" w:rsidRDefault="00EE0E64" w:rsidP="00C36E2B">
            <w:pPr>
              <w:rPr>
                <w:rFonts w:ascii="Arial" w:hAnsi="Arial" w:cs="Arial"/>
                <w:b/>
                <w:bCs/>
                <w:highlight w:val="yellow"/>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C57A3F">
            <w:pPr>
              <w:pStyle w:val="Default"/>
              <w:jc w:val="both"/>
              <w:outlineLvl w:val="0"/>
              <w:rPr>
                <w:i/>
                <w:color w:val="auto"/>
                <w:sz w:val="22"/>
                <w:szCs w:val="22"/>
                <w:highlight w:val="yellow"/>
              </w:rPr>
            </w:pPr>
            <w:r w:rsidRPr="00C4302B">
              <w:rPr>
                <w:b/>
                <w:bCs/>
                <w:sz w:val="22"/>
                <w:szCs w:val="22"/>
              </w:rPr>
              <w:t xml:space="preserve">QUESTION </w:t>
            </w:r>
            <w:r w:rsidR="00C57A3F" w:rsidRPr="00C4302B">
              <w:rPr>
                <w:b/>
                <w:bCs/>
                <w:sz w:val="22"/>
                <w:szCs w:val="22"/>
              </w:rPr>
              <w:t xml:space="preserve">11: </w:t>
            </w:r>
            <w:r w:rsidR="00C57A3F" w:rsidRPr="00C4302B">
              <w:rPr>
                <w:b/>
                <w:bCs/>
                <w:color w:val="auto"/>
                <w:sz w:val="22"/>
                <w:szCs w:val="22"/>
              </w:rPr>
              <w:t>How will you monitor and evaluate feedback from project beneficiaries and partners including employers, providers and apprentices, to ensure you capture the wider outcomes delivered through this service? (5%)</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C9479B" w:rsidRPr="00C4302B" w:rsidRDefault="00C9479B" w:rsidP="00C9479B">
            <w:pPr>
              <w:rPr>
                <w:rFonts w:ascii="Arial" w:hAnsi="Arial" w:cs="Arial"/>
                <w:b/>
                <w:bCs/>
                <w:highlight w:val="yellow"/>
              </w:rPr>
            </w:pPr>
          </w:p>
        </w:tc>
      </w:tr>
      <w:tr w:rsidR="005C57CC" w:rsidRPr="00C4302B" w:rsidTr="00826E10">
        <w:trPr>
          <w:trHeight w:val="186"/>
        </w:trPr>
        <w:tc>
          <w:tcPr>
            <w:tcW w:w="5000" w:type="pct"/>
            <w:tcBorders>
              <w:top w:val="single" w:sz="4" w:space="0" w:color="auto"/>
              <w:left w:val="single" w:sz="4" w:space="0" w:color="auto"/>
              <w:bottom w:val="single" w:sz="4" w:space="0" w:color="auto"/>
              <w:right w:val="single" w:sz="4" w:space="0" w:color="auto"/>
            </w:tcBorders>
            <w:shd w:val="clear" w:color="auto" w:fill="E0E0E0"/>
          </w:tcPr>
          <w:p w:rsidR="005C57CC" w:rsidRPr="00C4302B" w:rsidRDefault="005C57CC" w:rsidP="005C57CC">
            <w:pPr>
              <w:jc w:val="center"/>
              <w:rPr>
                <w:rFonts w:ascii="Arial" w:hAnsi="Arial" w:cs="Arial"/>
                <w:b/>
                <w:bCs/>
              </w:rPr>
            </w:pPr>
            <w:r w:rsidRPr="00C4302B">
              <w:rPr>
                <w:rFonts w:ascii="Arial" w:hAnsi="Arial" w:cs="Arial"/>
                <w:b/>
                <w:bCs/>
              </w:rPr>
              <w:t>TRACK RECORD OF ADDED VALUE 15%</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C57A3F">
            <w:pPr>
              <w:pStyle w:val="Default"/>
              <w:jc w:val="both"/>
              <w:outlineLvl w:val="0"/>
              <w:rPr>
                <w:sz w:val="22"/>
                <w:szCs w:val="22"/>
                <w:highlight w:val="yellow"/>
              </w:rPr>
            </w:pPr>
            <w:r w:rsidRPr="00C4302B">
              <w:rPr>
                <w:b/>
                <w:bCs/>
                <w:sz w:val="22"/>
                <w:szCs w:val="22"/>
              </w:rPr>
              <w:t xml:space="preserve">QUESTION </w:t>
            </w:r>
            <w:r w:rsidR="00C57A3F" w:rsidRPr="00C4302B">
              <w:rPr>
                <w:b/>
                <w:bCs/>
                <w:sz w:val="22"/>
                <w:szCs w:val="22"/>
              </w:rPr>
              <w:t xml:space="preserve">12: </w:t>
            </w:r>
            <w:r w:rsidR="00AD718E" w:rsidRPr="00326608">
              <w:rPr>
                <w:b/>
                <w:bCs/>
                <w:color w:val="auto"/>
                <w:sz w:val="22"/>
                <w:szCs w:val="22"/>
              </w:rPr>
              <w:t>Provide</w:t>
            </w:r>
            <w:r w:rsidR="00AD718E">
              <w:rPr>
                <w:b/>
                <w:bCs/>
                <w:color w:val="auto"/>
                <w:sz w:val="22"/>
                <w:szCs w:val="22"/>
              </w:rPr>
              <w:t xml:space="preserve"> details of your organisation’s</w:t>
            </w:r>
            <w:r w:rsidR="00AD718E" w:rsidRPr="00326608">
              <w:rPr>
                <w:b/>
                <w:bCs/>
                <w:color w:val="auto"/>
                <w:sz w:val="22"/>
                <w:szCs w:val="22"/>
              </w:rPr>
              <w:t xml:space="preserve"> experience of providing externally-funded </w:t>
            </w:r>
            <w:r w:rsidR="00AD718E">
              <w:rPr>
                <w:b/>
                <w:bCs/>
                <w:color w:val="auto"/>
                <w:sz w:val="22"/>
                <w:szCs w:val="22"/>
              </w:rPr>
              <w:t>apprenticeship creation and improvement</w:t>
            </w:r>
            <w:r w:rsidR="00AD718E" w:rsidRPr="00326608">
              <w:rPr>
                <w:b/>
                <w:bCs/>
                <w:color w:val="auto"/>
                <w:sz w:val="22"/>
                <w:szCs w:val="22"/>
              </w:rPr>
              <w:t xml:space="preserve"> support</w:t>
            </w:r>
            <w:r w:rsidR="00AD718E">
              <w:rPr>
                <w:b/>
                <w:bCs/>
                <w:color w:val="auto"/>
                <w:sz w:val="22"/>
                <w:szCs w:val="22"/>
              </w:rPr>
              <w:t xml:space="preserve"> for </w:t>
            </w:r>
            <w:r w:rsidR="00AD718E" w:rsidRPr="00F87384">
              <w:rPr>
                <w:b/>
                <w:bCs/>
                <w:color w:val="auto"/>
                <w:sz w:val="22"/>
                <w:szCs w:val="22"/>
              </w:rPr>
              <w:t>co</w:t>
            </w:r>
            <w:r w:rsidR="00AD718E">
              <w:rPr>
                <w:b/>
                <w:bCs/>
                <w:color w:val="auto"/>
                <w:sz w:val="22"/>
                <w:szCs w:val="22"/>
              </w:rPr>
              <w:t>ntractors</w:t>
            </w:r>
            <w:r w:rsidR="00AD718E" w:rsidRPr="00F87384">
              <w:rPr>
                <w:b/>
                <w:bCs/>
                <w:color w:val="auto"/>
                <w:sz w:val="22"/>
                <w:szCs w:val="22"/>
              </w:rPr>
              <w:t xml:space="preserve"> working within the construction industry</w:t>
            </w:r>
            <w:r w:rsidR="00AD718E" w:rsidDel="00F67663">
              <w:rPr>
                <w:b/>
                <w:bCs/>
                <w:color w:val="auto"/>
                <w:sz w:val="22"/>
                <w:szCs w:val="22"/>
              </w:rPr>
              <w:t xml:space="preserve"> </w:t>
            </w:r>
            <w:r w:rsidR="00C57A3F" w:rsidRPr="00C4302B">
              <w:rPr>
                <w:b/>
                <w:bCs/>
                <w:color w:val="auto"/>
                <w:sz w:val="22"/>
                <w:szCs w:val="22"/>
              </w:rPr>
              <w:t>(5%)</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rPr>
                <w:rFonts w:ascii="Arial" w:hAnsi="Arial" w:cs="Arial"/>
                <w:b/>
                <w:bCs/>
                <w:highlight w:val="yellow"/>
              </w:rPr>
            </w:pP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1D27FD" w:rsidRPr="00C4302B" w:rsidRDefault="001D27FD" w:rsidP="003F630D">
            <w:pPr>
              <w:pStyle w:val="Default"/>
              <w:jc w:val="both"/>
              <w:outlineLvl w:val="0"/>
              <w:rPr>
                <w:b/>
                <w:bCs/>
                <w:color w:val="auto"/>
                <w:sz w:val="22"/>
                <w:szCs w:val="22"/>
                <w:highlight w:val="yellow"/>
              </w:rPr>
            </w:pPr>
            <w:r w:rsidRPr="00C4302B">
              <w:rPr>
                <w:b/>
                <w:bCs/>
                <w:sz w:val="22"/>
                <w:szCs w:val="22"/>
              </w:rPr>
              <w:t>QUESTION 1</w:t>
            </w:r>
            <w:r w:rsidR="003F630D" w:rsidRPr="00C4302B">
              <w:rPr>
                <w:b/>
                <w:bCs/>
                <w:sz w:val="22"/>
                <w:szCs w:val="22"/>
              </w:rPr>
              <w:t>3</w:t>
            </w:r>
            <w:r w:rsidRPr="00C4302B">
              <w:rPr>
                <w:b/>
                <w:bCs/>
                <w:sz w:val="22"/>
                <w:szCs w:val="22"/>
              </w:rPr>
              <w:t xml:space="preserve">: </w:t>
            </w:r>
            <w:r w:rsidR="00C57A3F" w:rsidRPr="00C4302B">
              <w:rPr>
                <w:b/>
                <w:bCs/>
                <w:color w:val="auto"/>
                <w:sz w:val="22"/>
                <w:szCs w:val="22"/>
              </w:rPr>
              <w:t>Demonstrate how your approach will offer value for money. (5%)</w:t>
            </w:r>
          </w:p>
        </w:tc>
      </w:tr>
      <w:tr w:rsidR="001D27FD" w:rsidRPr="00C4302B" w:rsidTr="00826E10">
        <w:tc>
          <w:tcPr>
            <w:tcW w:w="5000" w:type="pct"/>
            <w:tcBorders>
              <w:top w:val="single" w:sz="4" w:space="0" w:color="auto"/>
              <w:left w:val="single" w:sz="4" w:space="0" w:color="auto"/>
              <w:bottom w:val="single" w:sz="4" w:space="0" w:color="auto"/>
              <w:right w:val="single" w:sz="4" w:space="0" w:color="auto"/>
            </w:tcBorders>
          </w:tcPr>
          <w:p w:rsidR="00EE0E64" w:rsidRPr="00C4302B" w:rsidRDefault="00EE0E64" w:rsidP="00EE0E64">
            <w:pPr>
              <w:rPr>
                <w:rFonts w:ascii="Arial" w:hAnsi="Arial" w:cs="Arial"/>
                <w:b/>
                <w:bCs/>
                <w:highlight w:val="yellow"/>
              </w:rPr>
            </w:pPr>
          </w:p>
        </w:tc>
      </w:tr>
      <w:tr w:rsidR="00C57A3F" w:rsidRPr="00C4302B" w:rsidTr="00826E10">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C57A3F" w:rsidRPr="00C4302B" w:rsidRDefault="00C57A3F" w:rsidP="003F630D">
            <w:pPr>
              <w:pStyle w:val="Default"/>
              <w:jc w:val="both"/>
              <w:outlineLvl w:val="0"/>
              <w:rPr>
                <w:b/>
                <w:bCs/>
                <w:color w:val="auto"/>
                <w:sz w:val="22"/>
                <w:szCs w:val="22"/>
                <w:highlight w:val="yellow"/>
              </w:rPr>
            </w:pPr>
            <w:r w:rsidRPr="00C4302B">
              <w:rPr>
                <w:b/>
                <w:bCs/>
                <w:sz w:val="22"/>
                <w:szCs w:val="22"/>
              </w:rPr>
              <w:t>QUESTION 1</w:t>
            </w:r>
            <w:r w:rsidR="003F630D" w:rsidRPr="00C4302B">
              <w:rPr>
                <w:b/>
                <w:bCs/>
                <w:sz w:val="22"/>
                <w:szCs w:val="22"/>
              </w:rPr>
              <w:t>4</w:t>
            </w:r>
            <w:r w:rsidRPr="00C4302B">
              <w:rPr>
                <w:b/>
                <w:bCs/>
                <w:sz w:val="22"/>
                <w:szCs w:val="22"/>
              </w:rPr>
              <w:t xml:space="preserve">: </w:t>
            </w:r>
            <w:r w:rsidRPr="00C4302B">
              <w:rPr>
                <w:b/>
                <w:sz w:val="22"/>
                <w:szCs w:val="22"/>
              </w:rPr>
              <w:t>Equal Opportunities and Health and Safety. (5%)</w:t>
            </w:r>
          </w:p>
        </w:tc>
      </w:tr>
      <w:tr w:rsidR="00C57A3F" w:rsidRPr="00C4302B" w:rsidTr="00826E10">
        <w:tc>
          <w:tcPr>
            <w:tcW w:w="5000" w:type="pct"/>
            <w:tcBorders>
              <w:top w:val="single" w:sz="4" w:space="0" w:color="auto"/>
              <w:left w:val="single" w:sz="4" w:space="0" w:color="auto"/>
              <w:bottom w:val="single" w:sz="4" w:space="0" w:color="auto"/>
              <w:right w:val="single" w:sz="4" w:space="0" w:color="auto"/>
            </w:tcBorders>
          </w:tcPr>
          <w:p w:rsidR="00C57A3F" w:rsidRPr="00C4302B" w:rsidRDefault="00C57A3F" w:rsidP="00EE0E64">
            <w:pPr>
              <w:rPr>
                <w:rFonts w:ascii="Arial" w:hAnsi="Arial" w:cs="Arial"/>
                <w:b/>
                <w:bCs/>
                <w:highlight w:val="yellow"/>
              </w:rPr>
            </w:pPr>
          </w:p>
        </w:tc>
      </w:tr>
    </w:tbl>
    <w:p w:rsidR="001D27FD" w:rsidRPr="00C4302B" w:rsidRDefault="001D27FD" w:rsidP="001D27FD">
      <w:pPr>
        <w:rPr>
          <w:rFonts w:ascii="Arial" w:hAnsi="Arial" w:cs="Arial"/>
          <w:b/>
          <w:bCs/>
          <w:highlight w:val="yellow"/>
        </w:rPr>
      </w:pPr>
    </w:p>
    <w:p w:rsidR="001D27FD" w:rsidRPr="00C4302B" w:rsidRDefault="001D27FD" w:rsidP="001D27FD">
      <w:pPr>
        <w:rPr>
          <w:rFonts w:ascii="Arial" w:hAnsi="Arial" w:cs="Arial"/>
          <w:b/>
          <w:bCs/>
        </w:rPr>
      </w:pPr>
      <w:r w:rsidRPr="00C4302B">
        <w:rPr>
          <w:rFonts w:ascii="Arial" w:hAnsi="Arial" w:cs="Arial"/>
          <w:b/>
          <w:bCs/>
        </w:rPr>
        <w:t xml:space="preserve">SECTION </w:t>
      </w:r>
      <w:r w:rsidR="00036924" w:rsidRPr="00C4302B">
        <w:rPr>
          <w:rFonts w:ascii="Arial" w:hAnsi="Arial" w:cs="Arial"/>
          <w:b/>
          <w:bCs/>
        </w:rPr>
        <w:t>b</w:t>
      </w:r>
      <w:r w:rsidRPr="00C4302B">
        <w:rPr>
          <w:rFonts w:ascii="Arial" w:hAnsi="Arial" w:cs="Arial"/>
          <w:b/>
          <w:bCs/>
        </w:rPr>
        <w:t xml:space="preserve">: MILESTONES AND OUTPUTS </w:t>
      </w:r>
      <w:r w:rsidR="00C9479B" w:rsidRPr="00C4302B">
        <w:rPr>
          <w:rFonts w:ascii="Arial" w:hAnsi="Arial" w:cs="Arial"/>
          <w:b/>
          <w:bCs/>
        </w:rPr>
        <w:t xml:space="preserve">SCHEDULE  </w:t>
      </w:r>
    </w:p>
    <w:p w:rsidR="001D27FD" w:rsidRPr="00C4302B" w:rsidRDefault="001D27FD" w:rsidP="001D27FD">
      <w:pPr>
        <w:rPr>
          <w:rFonts w:ascii="Arial" w:hAnsi="Arial" w:cs="Arial"/>
          <w:b/>
          <w:bCs/>
        </w:rPr>
      </w:pPr>
      <w:r w:rsidRPr="00C4302B">
        <w:rPr>
          <w:rFonts w:ascii="Arial" w:hAnsi="Arial" w:cs="Arial"/>
          <w:b/>
          <w:bCs/>
        </w:rPr>
        <w:t xml:space="preserve">Milestones </w:t>
      </w:r>
    </w:p>
    <w:p w:rsidR="001D27FD" w:rsidRPr="00C4302B" w:rsidRDefault="001D27FD" w:rsidP="001D27FD">
      <w:pPr>
        <w:rPr>
          <w:rFonts w:ascii="Arial" w:hAnsi="Arial" w:cs="Arial"/>
          <w:bCs/>
        </w:rPr>
      </w:pPr>
      <w:r w:rsidRPr="00C4302B">
        <w:rPr>
          <w:rFonts w:ascii="Arial" w:hAnsi="Arial" w:cs="Arial"/>
          <w:bCs/>
        </w:rPr>
        <w:t>Please list any additional milestones you will deliver beyond the core milestones included in section 8 of the</w:t>
      </w:r>
      <w:r w:rsidR="00C9479B" w:rsidRPr="00C4302B">
        <w:rPr>
          <w:rFonts w:ascii="Arial" w:hAnsi="Arial" w:cs="Arial"/>
          <w:bCs/>
        </w:rPr>
        <w:t xml:space="preserve"> Service Specification (</w:t>
      </w:r>
      <w:r w:rsidR="005C57CC" w:rsidRPr="00C4302B">
        <w:rPr>
          <w:rFonts w:ascii="Arial" w:hAnsi="Arial" w:cs="Arial"/>
          <w:bCs/>
        </w:rPr>
        <w:t>Section 3</w:t>
      </w:r>
      <w:r w:rsidR="00C9479B" w:rsidRPr="00C4302B">
        <w:rPr>
          <w:rFonts w:ascii="Arial" w:hAnsi="Arial" w:cs="Arial"/>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2553"/>
        <w:gridCol w:w="4959"/>
      </w:tblGrid>
      <w:tr w:rsidR="001D27FD" w:rsidRPr="00C4302B" w:rsidTr="00826E10">
        <w:tc>
          <w:tcPr>
            <w:tcW w:w="565" w:type="pct"/>
            <w:tcBorders>
              <w:top w:val="single" w:sz="4" w:space="0" w:color="auto"/>
              <w:left w:val="single" w:sz="4" w:space="0" w:color="auto"/>
              <w:bottom w:val="single" w:sz="4" w:space="0" w:color="auto"/>
              <w:right w:val="single" w:sz="4" w:space="0" w:color="auto"/>
            </w:tcBorders>
            <w:shd w:val="clear" w:color="auto" w:fill="CCCCCC"/>
            <w:hideMark/>
          </w:tcPr>
          <w:p w:rsidR="001D27FD" w:rsidRPr="00C4302B" w:rsidRDefault="001D27FD" w:rsidP="00C36E2B">
            <w:pPr>
              <w:jc w:val="center"/>
              <w:rPr>
                <w:rFonts w:ascii="Arial" w:hAnsi="Arial" w:cs="Arial"/>
                <w:b/>
              </w:rPr>
            </w:pPr>
            <w:r w:rsidRPr="00C4302B">
              <w:rPr>
                <w:rFonts w:ascii="Arial" w:hAnsi="Arial" w:cs="Arial"/>
                <w:b/>
              </w:rPr>
              <w:t>Project Quarter</w:t>
            </w:r>
          </w:p>
        </w:tc>
        <w:tc>
          <w:tcPr>
            <w:tcW w:w="1512" w:type="pct"/>
            <w:tcBorders>
              <w:top w:val="single" w:sz="4" w:space="0" w:color="auto"/>
              <w:left w:val="single" w:sz="4" w:space="0" w:color="auto"/>
              <w:bottom w:val="single" w:sz="4" w:space="0" w:color="auto"/>
              <w:right w:val="single" w:sz="4" w:space="0" w:color="auto"/>
            </w:tcBorders>
            <w:shd w:val="clear" w:color="auto" w:fill="CCCCCC"/>
            <w:hideMark/>
          </w:tcPr>
          <w:p w:rsidR="001D27FD" w:rsidRPr="00C4302B" w:rsidRDefault="001D27FD" w:rsidP="00C36E2B">
            <w:pPr>
              <w:ind w:left="12"/>
              <w:jc w:val="center"/>
              <w:rPr>
                <w:rFonts w:ascii="Arial" w:hAnsi="Arial" w:cs="Arial"/>
                <w:b/>
              </w:rPr>
            </w:pPr>
            <w:r w:rsidRPr="00C4302B">
              <w:rPr>
                <w:rFonts w:ascii="Arial" w:hAnsi="Arial" w:cs="Arial"/>
                <w:b/>
              </w:rPr>
              <w:t>Dates</w:t>
            </w:r>
          </w:p>
        </w:tc>
        <w:tc>
          <w:tcPr>
            <w:tcW w:w="2923" w:type="pct"/>
            <w:tcBorders>
              <w:top w:val="single" w:sz="4" w:space="0" w:color="auto"/>
              <w:left w:val="single" w:sz="4" w:space="0" w:color="auto"/>
              <w:bottom w:val="single" w:sz="4" w:space="0" w:color="auto"/>
              <w:right w:val="single" w:sz="4" w:space="0" w:color="auto"/>
            </w:tcBorders>
            <w:shd w:val="clear" w:color="auto" w:fill="CCCCCC"/>
            <w:hideMark/>
          </w:tcPr>
          <w:p w:rsidR="001D27FD" w:rsidRPr="00C4302B" w:rsidRDefault="001D27FD" w:rsidP="00C36E2B">
            <w:pPr>
              <w:ind w:left="12"/>
              <w:jc w:val="center"/>
              <w:rPr>
                <w:rFonts w:ascii="Arial" w:hAnsi="Arial" w:cs="Arial"/>
                <w:b/>
              </w:rPr>
            </w:pPr>
            <w:r w:rsidRPr="00C4302B">
              <w:rPr>
                <w:rFonts w:ascii="Arial" w:hAnsi="Arial" w:cs="Arial"/>
                <w:b/>
              </w:rPr>
              <w:t>Milestones</w:t>
            </w:r>
          </w:p>
        </w:tc>
      </w:tr>
      <w:tr w:rsidR="00A9231F" w:rsidRPr="00C4302B" w:rsidTr="00826E10">
        <w:tc>
          <w:tcPr>
            <w:tcW w:w="565" w:type="pct"/>
            <w:tcBorders>
              <w:top w:val="single" w:sz="4" w:space="0" w:color="auto"/>
              <w:left w:val="single" w:sz="4" w:space="0" w:color="auto"/>
              <w:bottom w:val="single" w:sz="4" w:space="0" w:color="auto"/>
              <w:right w:val="single" w:sz="4" w:space="0" w:color="auto"/>
            </w:tcBorders>
            <w:vAlign w:val="center"/>
          </w:tcPr>
          <w:p w:rsidR="00A9231F" w:rsidRPr="00C4302B" w:rsidRDefault="00805CE8" w:rsidP="00A9231F">
            <w:pPr>
              <w:jc w:val="center"/>
              <w:rPr>
                <w:rFonts w:ascii="Arial" w:hAnsi="Arial" w:cs="Arial"/>
              </w:rPr>
            </w:pPr>
            <w:r w:rsidRPr="00C4302B">
              <w:rPr>
                <w:rFonts w:ascii="Arial" w:hAnsi="Arial" w:cs="Arial"/>
              </w:rPr>
              <w:t>1</w:t>
            </w:r>
          </w:p>
        </w:tc>
        <w:tc>
          <w:tcPr>
            <w:tcW w:w="1512" w:type="pct"/>
            <w:tcBorders>
              <w:top w:val="single" w:sz="4" w:space="0" w:color="auto"/>
              <w:left w:val="single" w:sz="4" w:space="0" w:color="auto"/>
              <w:bottom w:val="single" w:sz="4" w:space="0" w:color="auto"/>
              <w:right w:val="single" w:sz="4" w:space="0" w:color="auto"/>
            </w:tcBorders>
            <w:vAlign w:val="center"/>
          </w:tcPr>
          <w:p w:rsidR="00A9231F" w:rsidRPr="00F62E35" w:rsidRDefault="00A90730" w:rsidP="00A9231F">
            <w:pPr>
              <w:jc w:val="center"/>
              <w:rPr>
                <w:rFonts w:ascii="Arial" w:hAnsi="Arial" w:cs="Arial"/>
              </w:rPr>
            </w:pPr>
            <w:r w:rsidRPr="00F62E35">
              <w:rPr>
                <w:rFonts w:ascii="Arial" w:hAnsi="Arial" w:cs="Arial"/>
              </w:rPr>
              <w:t>August</w:t>
            </w:r>
            <w:r w:rsidR="00A9231F" w:rsidRPr="00F62E35">
              <w:rPr>
                <w:rFonts w:ascii="Arial" w:hAnsi="Arial" w:cs="Arial"/>
              </w:rPr>
              <w:t>-Sept 15</w:t>
            </w:r>
          </w:p>
        </w:tc>
        <w:tc>
          <w:tcPr>
            <w:tcW w:w="2923" w:type="pct"/>
            <w:tcBorders>
              <w:top w:val="single" w:sz="4" w:space="0" w:color="auto"/>
              <w:left w:val="single" w:sz="4" w:space="0" w:color="auto"/>
              <w:bottom w:val="single" w:sz="4" w:space="0" w:color="auto"/>
              <w:right w:val="single" w:sz="4" w:space="0" w:color="auto"/>
            </w:tcBorders>
          </w:tcPr>
          <w:p w:rsidR="00A9231F" w:rsidRPr="00C4302B" w:rsidRDefault="00A9231F" w:rsidP="00A9231F">
            <w:pPr>
              <w:numPr>
                <w:ilvl w:val="0"/>
                <w:numId w:val="2"/>
              </w:numPr>
              <w:spacing w:after="0" w:line="240" w:lineRule="auto"/>
              <w:ind w:left="340" w:hanging="340"/>
              <w:rPr>
                <w:rFonts w:ascii="Arial" w:hAnsi="Arial" w:cs="Arial"/>
              </w:rPr>
            </w:pPr>
          </w:p>
        </w:tc>
      </w:tr>
      <w:tr w:rsidR="00A9231F" w:rsidRPr="00C4302B" w:rsidTr="00826E10">
        <w:trPr>
          <w:trHeight w:val="633"/>
        </w:trPr>
        <w:tc>
          <w:tcPr>
            <w:tcW w:w="565" w:type="pct"/>
            <w:tcBorders>
              <w:top w:val="single" w:sz="4" w:space="0" w:color="auto"/>
              <w:left w:val="single" w:sz="4" w:space="0" w:color="auto"/>
              <w:bottom w:val="single" w:sz="4" w:space="0" w:color="auto"/>
              <w:right w:val="single" w:sz="4" w:space="0" w:color="auto"/>
            </w:tcBorders>
            <w:vAlign w:val="center"/>
          </w:tcPr>
          <w:p w:rsidR="00A9231F" w:rsidRPr="00C4302B" w:rsidRDefault="00805CE8" w:rsidP="00A9231F">
            <w:pPr>
              <w:jc w:val="center"/>
              <w:rPr>
                <w:rFonts w:ascii="Arial" w:hAnsi="Arial" w:cs="Arial"/>
              </w:rPr>
            </w:pPr>
            <w:r w:rsidRPr="00C4302B">
              <w:rPr>
                <w:rFonts w:ascii="Arial" w:hAnsi="Arial" w:cs="Arial"/>
              </w:rPr>
              <w:t>2</w:t>
            </w:r>
          </w:p>
        </w:tc>
        <w:tc>
          <w:tcPr>
            <w:tcW w:w="1512" w:type="pct"/>
            <w:tcBorders>
              <w:top w:val="single" w:sz="4" w:space="0" w:color="auto"/>
              <w:left w:val="single" w:sz="4" w:space="0" w:color="auto"/>
              <w:bottom w:val="single" w:sz="4" w:space="0" w:color="auto"/>
              <w:right w:val="single" w:sz="4" w:space="0" w:color="auto"/>
            </w:tcBorders>
            <w:vAlign w:val="center"/>
            <w:hideMark/>
          </w:tcPr>
          <w:p w:rsidR="00A9231F" w:rsidRPr="00F62E35" w:rsidRDefault="00A9231F" w:rsidP="00A9231F">
            <w:pPr>
              <w:jc w:val="center"/>
              <w:rPr>
                <w:rFonts w:ascii="Arial" w:hAnsi="Arial" w:cs="Arial"/>
              </w:rPr>
            </w:pPr>
            <w:r w:rsidRPr="00F62E35">
              <w:rPr>
                <w:rFonts w:ascii="Arial" w:hAnsi="Arial" w:cs="Arial"/>
              </w:rPr>
              <w:t>Oct-Dec 2015</w:t>
            </w:r>
          </w:p>
        </w:tc>
        <w:tc>
          <w:tcPr>
            <w:tcW w:w="2923" w:type="pct"/>
            <w:tcBorders>
              <w:top w:val="single" w:sz="4" w:space="0" w:color="auto"/>
              <w:left w:val="single" w:sz="4" w:space="0" w:color="auto"/>
              <w:bottom w:val="single" w:sz="4" w:space="0" w:color="auto"/>
              <w:right w:val="single" w:sz="4" w:space="0" w:color="auto"/>
            </w:tcBorders>
          </w:tcPr>
          <w:p w:rsidR="00A9231F" w:rsidRPr="00C4302B" w:rsidRDefault="00A9231F" w:rsidP="00A9231F">
            <w:pPr>
              <w:numPr>
                <w:ilvl w:val="0"/>
                <w:numId w:val="2"/>
              </w:numPr>
              <w:spacing w:after="0" w:line="240" w:lineRule="auto"/>
              <w:ind w:left="340" w:hanging="340"/>
              <w:rPr>
                <w:rFonts w:ascii="Arial" w:hAnsi="Arial" w:cs="Arial"/>
              </w:rPr>
            </w:pPr>
          </w:p>
        </w:tc>
      </w:tr>
      <w:tr w:rsidR="00A9231F" w:rsidRPr="00C4302B" w:rsidTr="00826E10">
        <w:tc>
          <w:tcPr>
            <w:tcW w:w="565" w:type="pct"/>
            <w:tcBorders>
              <w:top w:val="single" w:sz="4" w:space="0" w:color="auto"/>
              <w:left w:val="single" w:sz="4" w:space="0" w:color="auto"/>
              <w:bottom w:val="single" w:sz="4" w:space="0" w:color="auto"/>
              <w:right w:val="single" w:sz="4" w:space="0" w:color="auto"/>
            </w:tcBorders>
            <w:vAlign w:val="center"/>
          </w:tcPr>
          <w:p w:rsidR="00A9231F" w:rsidRPr="00C4302B" w:rsidRDefault="00805CE8" w:rsidP="00A9231F">
            <w:pPr>
              <w:jc w:val="center"/>
              <w:rPr>
                <w:rFonts w:ascii="Arial" w:hAnsi="Arial" w:cs="Arial"/>
              </w:rPr>
            </w:pPr>
            <w:r w:rsidRPr="00C4302B">
              <w:rPr>
                <w:rFonts w:ascii="Arial" w:hAnsi="Arial" w:cs="Arial"/>
              </w:rPr>
              <w:t>3</w:t>
            </w:r>
          </w:p>
        </w:tc>
        <w:tc>
          <w:tcPr>
            <w:tcW w:w="1512" w:type="pct"/>
            <w:tcBorders>
              <w:top w:val="single" w:sz="4" w:space="0" w:color="auto"/>
              <w:left w:val="single" w:sz="4" w:space="0" w:color="auto"/>
              <w:bottom w:val="single" w:sz="4" w:space="0" w:color="auto"/>
              <w:right w:val="single" w:sz="4" w:space="0" w:color="auto"/>
            </w:tcBorders>
            <w:vAlign w:val="center"/>
            <w:hideMark/>
          </w:tcPr>
          <w:p w:rsidR="00A9231F" w:rsidRPr="00F62E35" w:rsidRDefault="00A9231F" w:rsidP="00A9231F">
            <w:pPr>
              <w:jc w:val="center"/>
              <w:rPr>
                <w:rFonts w:ascii="Arial" w:hAnsi="Arial" w:cs="Arial"/>
              </w:rPr>
            </w:pPr>
            <w:r w:rsidRPr="00F62E35">
              <w:rPr>
                <w:rFonts w:ascii="Arial" w:hAnsi="Arial" w:cs="Arial"/>
              </w:rPr>
              <w:t>Jan-Mar 2016</w:t>
            </w:r>
          </w:p>
        </w:tc>
        <w:tc>
          <w:tcPr>
            <w:tcW w:w="2923" w:type="pct"/>
            <w:tcBorders>
              <w:top w:val="single" w:sz="4" w:space="0" w:color="auto"/>
              <w:left w:val="single" w:sz="4" w:space="0" w:color="auto"/>
              <w:bottom w:val="single" w:sz="4" w:space="0" w:color="auto"/>
              <w:right w:val="single" w:sz="4" w:space="0" w:color="auto"/>
            </w:tcBorders>
          </w:tcPr>
          <w:p w:rsidR="00A9231F" w:rsidRPr="00C4302B" w:rsidRDefault="00A9231F" w:rsidP="00A9231F">
            <w:pPr>
              <w:numPr>
                <w:ilvl w:val="0"/>
                <w:numId w:val="2"/>
              </w:numPr>
              <w:spacing w:after="0" w:line="240" w:lineRule="auto"/>
              <w:ind w:left="340" w:hanging="340"/>
              <w:rPr>
                <w:rFonts w:ascii="Arial" w:hAnsi="Arial" w:cs="Arial"/>
              </w:rPr>
            </w:pPr>
          </w:p>
        </w:tc>
      </w:tr>
      <w:tr w:rsidR="00A9231F" w:rsidRPr="00C4302B" w:rsidTr="00826E10">
        <w:tc>
          <w:tcPr>
            <w:tcW w:w="565" w:type="pct"/>
            <w:tcBorders>
              <w:top w:val="single" w:sz="4" w:space="0" w:color="auto"/>
              <w:left w:val="single" w:sz="4" w:space="0" w:color="auto"/>
              <w:bottom w:val="single" w:sz="4" w:space="0" w:color="auto"/>
              <w:right w:val="single" w:sz="4" w:space="0" w:color="auto"/>
            </w:tcBorders>
            <w:vAlign w:val="center"/>
          </w:tcPr>
          <w:p w:rsidR="00A9231F" w:rsidRPr="00C4302B" w:rsidRDefault="00805CE8" w:rsidP="00A9231F">
            <w:pPr>
              <w:jc w:val="center"/>
              <w:rPr>
                <w:rFonts w:ascii="Arial" w:hAnsi="Arial" w:cs="Arial"/>
              </w:rPr>
            </w:pPr>
            <w:r w:rsidRPr="00C4302B">
              <w:rPr>
                <w:rFonts w:ascii="Arial" w:hAnsi="Arial" w:cs="Arial"/>
              </w:rPr>
              <w:t>4</w:t>
            </w:r>
          </w:p>
        </w:tc>
        <w:tc>
          <w:tcPr>
            <w:tcW w:w="1512" w:type="pct"/>
            <w:tcBorders>
              <w:top w:val="single" w:sz="4" w:space="0" w:color="auto"/>
              <w:left w:val="single" w:sz="4" w:space="0" w:color="auto"/>
              <w:bottom w:val="single" w:sz="4" w:space="0" w:color="auto"/>
              <w:right w:val="single" w:sz="4" w:space="0" w:color="auto"/>
            </w:tcBorders>
            <w:vAlign w:val="center"/>
          </w:tcPr>
          <w:p w:rsidR="00A9231F" w:rsidRPr="00F62E35" w:rsidRDefault="00A9231F" w:rsidP="00A9231F">
            <w:pPr>
              <w:jc w:val="center"/>
              <w:rPr>
                <w:rFonts w:ascii="Arial" w:hAnsi="Arial" w:cs="Arial"/>
              </w:rPr>
            </w:pPr>
            <w:r w:rsidRPr="00F62E35">
              <w:rPr>
                <w:rFonts w:ascii="Arial" w:hAnsi="Arial" w:cs="Arial"/>
              </w:rPr>
              <w:t>Apr-Jun 2016</w:t>
            </w:r>
          </w:p>
        </w:tc>
        <w:tc>
          <w:tcPr>
            <w:tcW w:w="2923" w:type="pct"/>
            <w:tcBorders>
              <w:top w:val="single" w:sz="4" w:space="0" w:color="auto"/>
              <w:left w:val="single" w:sz="4" w:space="0" w:color="auto"/>
              <w:bottom w:val="single" w:sz="4" w:space="0" w:color="auto"/>
              <w:right w:val="single" w:sz="4" w:space="0" w:color="auto"/>
            </w:tcBorders>
          </w:tcPr>
          <w:p w:rsidR="00A9231F" w:rsidRPr="00C4302B" w:rsidRDefault="00A9231F" w:rsidP="00A9231F">
            <w:pPr>
              <w:numPr>
                <w:ilvl w:val="0"/>
                <w:numId w:val="2"/>
              </w:numPr>
              <w:spacing w:after="0" w:line="240" w:lineRule="auto"/>
              <w:ind w:left="340" w:hanging="340"/>
              <w:rPr>
                <w:rFonts w:ascii="Arial" w:hAnsi="Arial" w:cs="Arial"/>
              </w:rPr>
            </w:pPr>
          </w:p>
        </w:tc>
      </w:tr>
      <w:tr w:rsidR="00A9231F" w:rsidRPr="00C4302B" w:rsidTr="00826E10">
        <w:tc>
          <w:tcPr>
            <w:tcW w:w="565" w:type="pct"/>
            <w:tcBorders>
              <w:top w:val="single" w:sz="4" w:space="0" w:color="auto"/>
              <w:left w:val="single" w:sz="4" w:space="0" w:color="auto"/>
              <w:bottom w:val="single" w:sz="4" w:space="0" w:color="auto"/>
              <w:right w:val="single" w:sz="4" w:space="0" w:color="auto"/>
            </w:tcBorders>
            <w:vAlign w:val="center"/>
          </w:tcPr>
          <w:p w:rsidR="00A9231F" w:rsidRPr="00C4302B" w:rsidRDefault="00805CE8" w:rsidP="00A9231F">
            <w:pPr>
              <w:jc w:val="center"/>
              <w:rPr>
                <w:rFonts w:ascii="Arial" w:hAnsi="Arial" w:cs="Arial"/>
              </w:rPr>
            </w:pPr>
            <w:r w:rsidRPr="00C4302B">
              <w:rPr>
                <w:rFonts w:ascii="Arial" w:hAnsi="Arial" w:cs="Arial"/>
              </w:rPr>
              <w:t>5</w:t>
            </w:r>
          </w:p>
        </w:tc>
        <w:tc>
          <w:tcPr>
            <w:tcW w:w="1512" w:type="pct"/>
            <w:tcBorders>
              <w:top w:val="single" w:sz="4" w:space="0" w:color="auto"/>
              <w:left w:val="single" w:sz="4" w:space="0" w:color="auto"/>
              <w:bottom w:val="single" w:sz="4" w:space="0" w:color="auto"/>
              <w:right w:val="single" w:sz="4" w:space="0" w:color="auto"/>
            </w:tcBorders>
            <w:vAlign w:val="center"/>
            <w:hideMark/>
          </w:tcPr>
          <w:p w:rsidR="00A9231F" w:rsidRPr="00F62E35" w:rsidRDefault="00A9231F" w:rsidP="00A9231F">
            <w:pPr>
              <w:jc w:val="center"/>
              <w:rPr>
                <w:rFonts w:ascii="Arial" w:hAnsi="Arial" w:cs="Arial"/>
              </w:rPr>
            </w:pPr>
            <w:r w:rsidRPr="00F62E35">
              <w:rPr>
                <w:rFonts w:ascii="Arial" w:hAnsi="Arial" w:cs="Arial"/>
              </w:rPr>
              <w:t>Jul-Sep 2016</w:t>
            </w:r>
          </w:p>
        </w:tc>
        <w:tc>
          <w:tcPr>
            <w:tcW w:w="2923" w:type="pct"/>
            <w:tcBorders>
              <w:top w:val="single" w:sz="4" w:space="0" w:color="auto"/>
              <w:left w:val="single" w:sz="4" w:space="0" w:color="auto"/>
              <w:bottom w:val="single" w:sz="4" w:space="0" w:color="auto"/>
              <w:right w:val="single" w:sz="4" w:space="0" w:color="auto"/>
            </w:tcBorders>
          </w:tcPr>
          <w:p w:rsidR="00A9231F" w:rsidRPr="00C4302B" w:rsidRDefault="00A9231F" w:rsidP="00A9231F">
            <w:pPr>
              <w:numPr>
                <w:ilvl w:val="0"/>
                <w:numId w:val="2"/>
              </w:numPr>
              <w:spacing w:after="0" w:line="240" w:lineRule="auto"/>
              <w:ind w:left="340" w:hanging="340"/>
              <w:rPr>
                <w:rFonts w:ascii="Arial" w:hAnsi="Arial" w:cs="Arial"/>
              </w:rPr>
            </w:pPr>
          </w:p>
        </w:tc>
      </w:tr>
      <w:tr w:rsidR="00A9231F" w:rsidRPr="00C4302B" w:rsidTr="00826E10">
        <w:tc>
          <w:tcPr>
            <w:tcW w:w="565" w:type="pct"/>
            <w:tcBorders>
              <w:top w:val="single" w:sz="4" w:space="0" w:color="auto"/>
              <w:left w:val="single" w:sz="4" w:space="0" w:color="auto"/>
              <w:bottom w:val="single" w:sz="4" w:space="0" w:color="auto"/>
              <w:right w:val="single" w:sz="4" w:space="0" w:color="auto"/>
            </w:tcBorders>
            <w:vAlign w:val="center"/>
          </w:tcPr>
          <w:p w:rsidR="00A9231F" w:rsidRPr="00C4302B" w:rsidRDefault="00805CE8" w:rsidP="00A9231F">
            <w:pPr>
              <w:jc w:val="center"/>
              <w:rPr>
                <w:rFonts w:ascii="Arial" w:hAnsi="Arial" w:cs="Arial"/>
              </w:rPr>
            </w:pPr>
            <w:r w:rsidRPr="00C4302B">
              <w:rPr>
                <w:rFonts w:ascii="Arial" w:hAnsi="Arial" w:cs="Arial"/>
              </w:rPr>
              <w:t>6</w:t>
            </w:r>
          </w:p>
        </w:tc>
        <w:tc>
          <w:tcPr>
            <w:tcW w:w="1512" w:type="pct"/>
            <w:tcBorders>
              <w:top w:val="single" w:sz="4" w:space="0" w:color="auto"/>
              <w:left w:val="single" w:sz="4" w:space="0" w:color="auto"/>
              <w:bottom w:val="single" w:sz="4" w:space="0" w:color="auto"/>
              <w:right w:val="single" w:sz="4" w:space="0" w:color="auto"/>
            </w:tcBorders>
            <w:vAlign w:val="center"/>
            <w:hideMark/>
          </w:tcPr>
          <w:p w:rsidR="00A9231F" w:rsidRPr="00F62E35" w:rsidRDefault="00A9231F" w:rsidP="00A9231F">
            <w:pPr>
              <w:jc w:val="center"/>
              <w:rPr>
                <w:rFonts w:ascii="Arial" w:hAnsi="Arial" w:cs="Arial"/>
              </w:rPr>
            </w:pPr>
            <w:r w:rsidRPr="00F62E35">
              <w:rPr>
                <w:rFonts w:ascii="Arial" w:hAnsi="Arial" w:cs="Arial"/>
              </w:rPr>
              <w:t>Oct-Dec 2016</w:t>
            </w:r>
          </w:p>
        </w:tc>
        <w:tc>
          <w:tcPr>
            <w:tcW w:w="2923" w:type="pct"/>
            <w:tcBorders>
              <w:top w:val="single" w:sz="4" w:space="0" w:color="auto"/>
              <w:left w:val="single" w:sz="4" w:space="0" w:color="auto"/>
              <w:bottom w:val="single" w:sz="4" w:space="0" w:color="auto"/>
              <w:right w:val="single" w:sz="4" w:space="0" w:color="auto"/>
            </w:tcBorders>
          </w:tcPr>
          <w:p w:rsidR="00A9231F" w:rsidRPr="00C4302B" w:rsidRDefault="00A9231F" w:rsidP="00A9231F">
            <w:pPr>
              <w:numPr>
                <w:ilvl w:val="0"/>
                <w:numId w:val="2"/>
              </w:numPr>
              <w:spacing w:after="0" w:line="240" w:lineRule="auto"/>
              <w:ind w:left="340" w:hanging="340"/>
              <w:rPr>
                <w:rFonts w:ascii="Arial" w:hAnsi="Arial" w:cs="Arial"/>
              </w:rPr>
            </w:pPr>
          </w:p>
        </w:tc>
      </w:tr>
      <w:tr w:rsidR="00A9231F" w:rsidRPr="00C4302B" w:rsidTr="00826E10">
        <w:tc>
          <w:tcPr>
            <w:tcW w:w="565" w:type="pct"/>
            <w:tcBorders>
              <w:top w:val="single" w:sz="4" w:space="0" w:color="auto"/>
              <w:left w:val="single" w:sz="4" w:space="0" w:color="auto"/>
              <w:bottom w:val="single" w:sz="4" w:space="0" w:color="auto"/>
              <w:right w:val="single" w:sz="4" w:space="0" w:color="auto"/>
            </w:tcBorders>
            <w:vAlign w:val="center"/>
          </w:tcPr>
          <w:p w:rsidR="00A9231F" w:rsidRPr="00C4302B" w:rsidRDefault="00805CE8" w:rsidP="00A9231F">
            <w:pPr>
              <w:jc w:val="center"/>
              <w:rPr>
                <w:rFonts w:ascii="Arial" w:hAnsi="Arial" w:cs="Arial"/>
              </w:rPr>
            </w:pPr>
            <w:r w:rsidRPr="00C4302B">
              <w:rPr>
                <w:rFonts w:ascii="Arial" w:hAnsi="Arial" w:cs="Arial"/>
              </w:rPr>
              <w:t>7</w:t>
            </w:r>
          </w:p>
        </w:tc>
        <w:tc>
          <w:tcPr>
            <w:tcW w:w="1512" w:type="pct"/>
            <w:tcBorders>
              <w:top w:val="single" w:sz="4" w:space="0" w:color="auto"/>
              <w:left w:val="single" w:sz="4" w:space="0" w:color="auto"/>
              <w:bottom w:val="single" w:sz="4" w:space="0" w:color="auto"/>
              <w:right w:val="single" w:sz="4" w:space="0" w:color="auto"/>
            </w:tcBorders>
            <w:vAlign w:val="center"/>
            <w:hideMark/>
          </w:tcPr>
          <w:p w:rsidR="00A9231F" w:rsidRPr="00F62E35" w:rsidRDefault="00A9231F" w:rsidP="00A9231F">
            <w:pPr>
              <w:jc w:val="center"/>
              <w:rPr>
                <w:rFonts w:ascii="Arial" w:hAnsi="Arial" w:cs="Arial"/>
              </w:rPr>
            </w:pPr>
            <w:r w:rsidRPr="00F62E35">
              <w:rPr>
                <w:rFonts w:ascii="Arial" w:hAnsi="Arial" w:cs="Arial"/>
              </w:rPr>
              <w:t>Jan-Mar 2017</w:t>
            </w:r>
          </w:p>
        </w:tc>
        <w:tc>
          <w:tcPr>
            <w:tcW w:w="2923" w:type="pct"/>
            <w:tcBorders>
              <w:top w:val="single" w:sz="4" w:space="0" w:color="auto"/>
              <w:left w:val="single" w:sz="4" w:space="0" w:color="auto"/>
              <w:bottom w:val="single" w:sz="4" w:space="0" w:color="auto"/>
              <w:right w:val="single" w:sz="4" w:space="0" w:color="auto"/>
            </w:tcBorders>
          </w:tcPr>
          <w:p w:rsidR="00A9231F" w:rsidRPr="00C4302B" w:rsidRDefault="00A9231F" w:rsidP="00A9231F">
            <w:pPr>
              <w:numPr>
                <w:ilvl w:val="0"/>
                <w:numId w:val="2"/>
              </w:numPr>
              <w:tabs>
                <w:tab w:val="num" w:pos="378"/>
              </w:tabs>
              <w:spacing w:after="0" w:line="240" w:lineRule="auto"/>
              <w:ind w:left="378" w:hanging="378"/>
              <w:rPr>
                <w:rFonts w:ascii="Arial" w:hAnsi="Arial" w:cs="Arial"/>
              </w:rPr>
            </w:pPr>
          </w:p>
        </w:tc>
      </w:tr>
      <w:tr w:rsidR="00F67D1B" w:rsidRPr="00C4302B" w:rsidTr="00826E10">
        <w:tc>
          <w:tcPr>
            <w:tcW w:w="565" w:type="pct"/>
            <w:tcBorders>
              <w:top w:val="single" w:sz="4" w:space="0" w:color="auto"/>
              <w:left w:val="single" w:sz="4" w:space="0" w:color="auto"/>
              <w:bottom w:val="single" w:sz="4" w:space="0" w:color="auto"/>
              <w:right w:val="single" w:sz="4" w:space="0" w:color="auto"/>
            </w:tcBorders>
            <w:vAlign w:val="center"/>
          </w:tcPr>
          <w:p w:rsidR="00F67D1B" w:rsidRPr="00C4302B" w:rsidRDefault="00F67D1B" w:rsidP="00A9231F">
            <w:pPr>
              <w:jc w:val="center"/>
              <w:rPr>
                <w:rFonts w:ascii="Arial" w:hAnsi="Arial" w:cs="Arial"/>
              </w:rPr>
            </w:pPr>
            <w:r>
              <w:rPr>
                <w:rFonts w:ascii="Arial" w:hAnsi="Arial" w:cs="Arial"/>
              </w:rPr>
              <w:t>8</w:t>
            </w:r>
          </w:p>
        </w:tc>
        <w:tc>
          <w:tcPr>
            <w:tcW w:w="1512" w:type="pct"/>
            <w:tcBorders>
              <w:top w:val="single" w:sz="4" w:space="0" w:color="auto"/>
              <w:left w:val="single" w:sz="4" w:space="0" w:color="auto"/>
              <w:bottom w:val="single" w:sz="4" w:space="0" w:color="auto"/>
              <w:right w:val="single" w:sz="4" w:space="0" w:color="auto"/>
            </w:tcBorders>
            <w:vAlign w:val="center"/>
          </w:tcPr>
          <w:p w:rsidR="00F67D1B" w:rsidRPr="00F62E35" w:rsidRDefault="00F67D1B" w:rsidP="00A9231F">
            <w:pPr>
              <w:jc w:val="center"/>
              <w:rPr>
                <w:rFonts w:ascii="Arial" w:hAnsi="Arial" w:cs="Arial"/>
              </w:rPr>
            </w:pPr>
            <w:r w:rsidRPr="00F62E35">
              <w:rPr>
                <w:rFonts w:ascii="Arial" w:hAnsi="Arial" w:cs="Arial"/>
              </w:rPr>
              <w:t>Apr-Jun 2017</w:t>
            </w:r>
          </w:p>
        </w:tc>
        <w:tc>
          <w:tcPr>
            <w:tcW w:w="2923" w:type="pct"/>
            <w:tcBorders>
              <w:top w:val="single" w:sz="4" w:space="0" w:color="auto"/>
              <w:left w:val="single" w:sz="4" w:space="0" w:color="auto"/>
              <w:bottom w:val="single" w:sz="4" w:space="0" w:color="auto"/>
              <w:right w:val="single" w:sz="4" w:space="0" w:color="auto"/>
            </w:tcBorders>
          </w:tcPr>
          <w:p w:rsidR="00F67D1B" w:rsidRPr="00C4302B" w:rsidRDefault="00F67D1B" w:rsidP="00A9231F">
            <w:pPr>
              <w:numPr>
                <w:ilvl w:val="0"/>
                <w:numId w:val="2"/>
              </w:numPr>
              <w:tabs>
                <w:tab w:val="num" w:pos="378"/>
              </w:tabs>
              <w:spacing w:after="0" w:line="240" w:lineRule="auto"/>
              <w:ind w:left="378" w:hanging="378"/>
              <w:rPr>
                <w:rFonts w:ascii="Arial" w:hAnsi="Arial" w:cs="Arial"/>
              </w:rPr>
            </w:pPr>
          </w:p>
        </w:tc>
      </w:tr>
      <w:tr w:rsidR="00F67D1B" w:rsidRPr="00C4302B" w:rsidTr="00826E10">
        <w:tc>
          <w:tcPr>
            <w:tcW w:w="565" w:type="pct"/>
            <w:tcBorders>
              <w:top w:val="single" w:sz="4" w:space="0" w:color="auto"/>
              <w:left w:val="single" w:sz="4" w:space="0" w:color="auto"/>
              <w:bottom w:val="single" w:sz="4" w:space="0" w:color="auto"/>
              <w:right w:val="single" w:sz="4" w:space="0" w:color="auto"/>
            </w:tcBorders>
            <w:vAlign w:val="center"/>
          </w:tcPr>
          <w:p w:rsidR="00F67D1B" w:rsidRDefault="00F67D1B" w:rsidP="00A9231F">
            <w:pPr>
              <w:jc w:val="center"/>
              <w:rPr>
                <w:rFonts w:ascii="Arial" w:hAnsi="Arial" w:cs="Arial"/>
              </w:rPr>
            </w:pPr>
            <w:r>
              <w:rPr>
                <w:rFonts w:ascii="Arial" w:hAnsi="Arial" w:cs="Arial"/>
              </w:rPr>
              <w:t>9</w:t>
            </w:r>
          </w:p>
        </w:tc>
        <w:tc>
          <w:tcPr>
            <w:tcW w:w="1512" w:type="pct"/>
            <w:tcBorders>
              <w:top w:val="single" w:sz="4" w:space="0" w:color="auto"/>
              <w:left w:val="single" w:sz="4" w:space="0" w:color="auto"/>
              <w:bottom w:val="single" w:sz="4" w:space="0" w:color="auto"/>
              <w:right w:val="single" w:sz="4" w:space="0" w:color="auto"/>
            </w:tcBorders>
            <w:vAlign w:val="center"/>
          </w:tcPr>
          <w:p w:rsidR="00F67D1B" w:rsidRPr="00F62E35" w:rsidRDefault="00F67D1B" w:rsidP="00A9231F">
            <w:pPr>
              <w:jc w:val="center"/>
              <w:rPr>
                <w:rFonts w:ascii="Arial" w:hAnsi="Arial" w:cs="Arial"/>
              </w:rPr>
            </w:pPr>
            <w:r w:rsidRPr="00F62E35">
              <w:rPr>
                <w:rFonts w:ascii="Arial" w:hAnsi="Arial" w:cs="Arial"/>
              </w:rPr>
              <w:t>Jul-Aug 2017</w:t>
            </w:r>
          </w:p>
        </w:tc>
        <w:tc>
          <w:tcPr>
            <w:tcW w:w="2923" w:type="pct"/>
            <w:tcBorders>
              <w:top w:val="single" w:sz="4" w:space="0" w:color="auto"/>
              <w:left w:val="single" w:sz="4" w:space="0" w:color="auto"/>
              <w:bottom w:val="single" w:sz="4" w:space="0" w:color="auto"/>
              <w:right w:val="single" w:sz="4" w:space="0" w:color="auto"/>
            </w:tcBorders>
          </w:tcPr>
          <w:p w:rsidR="00F67D1B" w:rsidRPr="00C4302B" w:rsidRDefault="00F67D1B" w:rsidP="00A9231F">
            <w:pPr>
              <w:numPr>
                <w:ilvl w:val="0"/>
                <w:numId w:val="2"/>
              </w:numPr>
              <w:tabs>
                <w:tab w:val="num" w:pos="378"/>
              </w:tabs>
              <w:spacing w:after="0" w:line="240" w:lineRule="auto"/>
              <w:ind w:left="378" w:hanging="378"/>
              <w:rPr>
                <w:rFonts w:ascii="Arial" w:hAnsi="Arial" w:cs="Arial"/>
              </w:rPr>
            </w:pPr>
          </w:p>
        </w:tc>
      </w:tr>
    </w:tbl>
    <w:p w:rsidR="005C57CC" w:rsidRPr="00C4302B" w:rsidRDefault="005C57CC" w:rsidP="001D27FD">
      <w:pPr>
        <w:rPr>
          <w:rFonts w:ascii="Arial" w:hAnsi="Arial" w:cs="Arial"/>
          <w:b/>
          <w:bCs/>
        </w:rPr>
      </w:pPr>
    </w:p>
    <w:p w:rsidR="001D27FD" w:rsidRPr="00C4302B" w:rsidRDefault="00C9479B" w:rsidP="001D27FD">
      <w:pPr>
        <w:rPr>
          <w:rFonts w:ascii="Arial" w:hAnsi="Arial" w:cs="Arial"/>
          <w:b/>
          <w:bCs/>
        </w:rPr>
      </w:pPr>
      <w:r w:rsidRPr="00C4302B">
        <w:rPr>
          <w:rFonts w:ascii="Arial" w:hAnsi="Arial" w:cs="Arial"/>
          <w:b/>
          <w:bCs/>
        </w:rPr>
        <w:t>O</w:t>
      </w:r>
      <w:r w:rsidR="001D27FD" w:rsidRPr="00C4302B">
        <w:rPr>
          <w:rFonts w:ascii="Arial" w:hAnsi="Arial" w:cs="Arial"/>
          <w:b/>
          <w:bCs/>
        </w:rPr>
        <w:t xml:space="preserve">utputs </w:t>
      </w:r>
    </w:p>
    <w:tbl>
      <w:tblPr>
        <w:tblW w:w="9614" w:type="dxa"/>
        <w:jc w:val="center"/>
        <w:tblInd w:w="-414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7101"/>
        <w:gridCol w:w="1448"/>
        <w:gridCol w:w="1065"/>
      </w:tblGrid>
      <w:tr w:rsidR="007F3FA5" w:rsidRPr="00F87384" w:rsidTr="007F3FA5">
        <w:trPr>
          <w:trHeight w:val="284"/>
          <w:jc w:val="center"/>
        </w:trPr>
        <w:tc>
          <w:tcPr>
            <w:tcW w:w="7101" w:type="dxa"/>
            <w:tcBorders>
              <w:top w:val="nil"/>
              <w:left w:val="nil"/>
              <w:bottom w:val="single" w:sz="4" w:space="0" w:color="auto"/>
              <w:right w:val="nil"/>
            </w:tcBorders>
            <w:shd w:val="clear" w:color="auto" w:fill="auto"/>
          </w:tcPr>
          <w:p w:rsidR="007F3FA5" w:rsidRPr="00F87384" w:rsidRDefault="007F3FA5" w:rsidP="00A90730">
            <w:pPr>
              <w:rPr>
                <w:rFonts w:ascii="Arial" w:hAnsi="Arial" w:cs="Arial"/>
                <w:b/>
                <w:bCs/>
              </w:rPr>
            </w:pPr>
            <w:r w:rsidRPr="00F87384">
              <w:rPr>
                <w:rFonts w:ascii="Arial" w:hAnsi="Arial" w:cs="Arial"/>
              </w:rPr>
              <w:t>Table 1: project outputs</w:t>
            </w:r>
          </w:p>
        </w:tc>
        <w:tc>
          <w:tcPr>
            <w:tcW w:w="1448" w:type="dxa"/>
            <w:tcBorders>
              <w:top w:val="nil"/>
              <w:left w:val="nil"/>
              <w:bottom w:val="single" w:sz="4" w:space="0" w:color="auto"/>
              <w:right w:val="nil"/>
            </w:tcBorders>
            <w:shd w:val="clear" w:color="auto" w:fill="auto"/>
          </w:tcPr>
          <w:p w:rsidR="007F3FA5" w:rsidRPr="00F87384" w:rsidRDefault="007F3FA5" w:rsidP="00A90730">
            <w:pPr>
              <w:rPr>
                <w:rFonts w:ascii="Arial" w:hAnsi="Arial" w:cs="Arial"/>
                <w:b/>
              </w:rPr>
            </w:pPr>
          </w:p>
        </w:tc>
        <w:tc>
          <w:tcPr>
            <w:tcW w:w="1065" w:type="dxa"/>
            <w:tcBorders>
              <w:top w:val="nil"/>
              <w:left w:val="nil"/>
              <w:bottom w:val="single" w:sz="4" w:space="0" w:color="auto"/>
              <w:right w:val="nil"/>
            </w:tcBorders>
            <w:shd w:val="clear" w:color="auto" w:fill="auto"/>
          </w:tcPr>
          <w:p w:rsidR="007F3FA5" w:rsidRPr="00F87384" w:rsidRDefault="007F3FA5" w:rsidP="00A90730">
            <w:pPr>
              <w:rPr>
                <w:rFonts w:ascii="Arial" w:hAnsi="Arial" w:cs="Arial"/>
                <w:b/>
              </w:rPr>
            </w:pPr>
          </w:p>
        </w:tc>
      </w:tr>
      <w:tr w:rsidR="007F3FA5" w:rsidRPr="00F87384" w:rsidTr="007F3FA5">
        <w:trPr>
          <w:trHeight w:val="590"/>
          <w:jc w:val="center"/>
        </w:trPr>
        <w:tc>
          <w:tcPr>
            <w:tcW w:w="7101" w:type="dxa"/>
            <w:tcBorders>
              <w:top w:val="single" w:sz="4" w:space="0" w:color="auto"/>
              <w:left w:val="single" w:sz="4" w:space="0" w:color="000080"/>
              <w:bottom w:val="single" w:sz="4" w:space="0" w:color="000080"/>
              <w:right w:val="single" w:sz="4" w:space="0" w:color="000080"/>
            </w:tcBorders>
            <w:shd w:val="clear" w:color="auto" w:fill="22229E"/>
            <w:hideMark/>
          </w:tcPr>
          <w:p w:rsidR="007F3FA5" w:rsidRPr="00F87384" w:rsidRDefault="007F3FA5" w:rsidP="00A90730">
            <w:pPr>
              <w:rPr>
                <w:rFonts w:ascii="Arial" w:hAnsi="Arial" w:cs="Arial"/>
                <w:b/>
                <w:bCs/>
              </w:rPr>
            </w:pPr>
            <w:r>
              <w:rPr>
                <w:rFonts w:ascii="Arial" w:hAnsi="Arial" w:cs="Arial"/>
                <w:b/>
                <w:bCs/>
              </w:rPr>
              <w:t>OUTPUTS</w:t>
            </w:r>
          </w:p>
        </w:tc>
        <w:tc>
          <w:tcPr>
            <w:tcW w:w="1448" w:type="dxa"/>
            <w:tcBorders>
              <w:top w:val="single" w:sz="4" w:space="0" w:color="auto"/>
              <w:left w:val="single" w:sz="4" w:space="0" w:color="000080"/>
              <w:bottom w:val="single" w:sz="4" w:space="0" w:color="000080"/>
              <w:right w:val="single" w:sz="4" w:space="0" w:color="000080"/>
            </w:tcBorders>
            <w:shd w:val="clear" w:color="auto" w:fill="22229E"/>
            <w:hideMark/>
          </w:tcPr>
          <w:p w:rsidR="007F3FA5" w:rsidRPr="00F87384" w:rsidRDefault="007F3FA5" w:rsidP="00A90730">
            <w:pPr>
              <w:rPr>
                <w:rFonts w:ascii="Arial" w:hAnsi="Arial" w:cs="Arial"/>
                <w:b/>
              </w:rPr>
            </w:pPr>
            <w:r w:rsidRPr="00F87384">
              <w:rPr>
                <w:rFonts w:ascii="Arial" w:hAnsi="Arial" w:cs="Arial"/>
                <w:b/>
              </w:rPr>
              <w:t>Year 1 minimum</w:t>
            </w:r>
          </w:p>
        </w:tc>
        <w:tc>
          <w:tcPr>
            <w:tcW w:w="1065" w:type="dxa"/>
            <w:tcBorders>
              <w:top w:val="single" w:sz="4" w:space="0" w:color="auto"/>
              <w:left w:val="single" w:sz="4" w:space="0" w:color="000080"/>
              <w:bottom w:val="single" w:sz="4" w:space="0" w:color="000080"/>
              <w:right w:val="single" w:sz="4" w:space="0" w:color="000080"/>
            </w:tcBorders>
            <w:shd w:val="clear" w:color="auto" w:fill="22229E"/>
          </w:tcPr>
          <w:p w:rsidR="007F3FA5" w:rsidRPr="00F87384" w:rsidRDefault="007F3FA5" w:rsidP="00A90730">
            <w:pPr>
              <w:rPr>
                <w:rFonts w:ascii="Arial" w:hAnsi="Arial" w:cs="Arial"/>
                <w:b/>
              </w:rPr>
            </w:pPr>
            <w:r w:rsidRPr="00F87384">
              <w:rPr>
                <w:rFonts w:ascii="Arial" w:hAnsi="Arial" w:cs="Arial"/>
                <w:b/>
              </w:rPr>
              <w:t>Total</w:t>
            </w:r>
          </w:p>
        </w:tc>
      </w:tr>
      <w:tr w:rsidR="007F3FA5" w:rsidRPr="00F87384" w:rsidTr="00A90730">
        <w:trPr>
          <w:trHeight w:val="799"/>
          <w:jc w:val="center"/>
        </w:trPr>
        <w:tc>
          <w:tcPr>
            <w:tcW w:w="7101" w:type="dxa"/>
            <w:tcBorders>
              <w:top w:val="single" w:sz="4" w:space="0" w:color="000080"/>
              <w:left w:val="single" w:sz="4" w:space="0" w:color="000080"/>
              <w:bottom w:val="single" w:sz="4" w:space="0" w:color="000080"/>
              <w:right w:val="single" w:sz="4" w:space="0" w:color="000080"/>
            </w:tcBorders>
          </w:tcPr>
          <w:p w:rsidR="007F3FA5" w:rsidRPr="00F87384" w:rsidRDefault="007F3FA5" w:rsidP="00A90730">
            <w:pPr>
              <w:rPr>
                <w:rFonts w:ascii="Arial" w:hAnsi="Arial" w:cs="Arial"/>
                <w:bCs/>
              </w:rPr>
            </w:pPr>
            <w:r w:rsidRPr="00F87384">
              <w:rPr>
                <w:rFonts w:ascii="Arial" w:hAnsi="Arial" w:cs="Arial"/>
                <w:b/>
                <w:bCs/>
              </w:rPr>
              <w:t xml:space="preserve">Output 1: </w:t>
            </w:r>
            <w:r w:rsidRPr="00F87384">
              <w:rPr>
                <w:rFonts w:ascii="Arial" w:hAnsi="Arial" w:cs="Arial"/>
                <w:bCs/>
              </w:rPr>
              <w:t>Percentage of</w:t>
            </w:r>
            <w:r w:rsidRPr="00F87384">
              <w:rPr>
                <w:rFonts w:ascii="Arial" w:hAnsi="Arial" w:cs="Arial"/>
              </w:rPr>
              <w:t xml:space="preserve"> developers and tier one contractors working within the borough directly engaged</w:t>
            </w:r>
          </w:p>
        </w:tc>
        <w:tc>
          <w:tcPr>
            <w:tcW w:w="1448" w:type="dxa"/>
            <w:tcBorders>
              <w:top w:val="single" w:sz="4" w:space="0" w:color="000080"/>
              <w:left w:val="single" w:sz="4" w:space="0" w:color="000080"/>
              <w:bottom w:val="single" w:sz="4" w:space="0" w:color="000080"/>
              <w:right w:val="single" w:sz="4" w:space="0" w:color="000080"/>
            </w:tcBorders>
          </w:tcPr>
          <w:p w:rsidR="007F3FA5" w:rsidRPr="00F87384" w:rsidRDefault="007F3FA5" w:rsidP="00A90730">
            <w:pPr>
              <w:rPr>
                <w:rFonts w:ascii="Arial" w:hAnsi="Arial" w:cs="Arial"/>
              </w:rPr>
            </w:pPr>
            <w:r w:rsidRPr="00F87384">
              <w:rPr>
                <w:rFonts w:ascii="Arial" w:hAnsi="Arial" w:cs="Arial"/>
              </w:rPr>
              <w:t>100%</w:t>
            </w:r>
          </w:p>
        </w:tc>
        <w:tc>
          <w:tcPr>
            <w:tcW w:w="1065" w:type="dxa"/>
            <w:tcBorders>
              <w:top w:val="single" w:sz="4" w:space="0" w:color="000080"/>
              <w:left w:val="single" w:sz="4" w:space="0" w:color="000080"/>
              <w:bottom w:val="single" w:sz="4" w:space="0" w:color="000080"/>
              <w:right w:val="single" w:sz="4" w:space="0" w:color="000080"/>
            </w:tcBorders>
          </w:tcPr>
          <w:p w:rsidR="007F3FA5" w:rsidRPr="00F87384" w:rsidRDefault="007F3FA5" w:rsidP="00A90730">
            <w:pPr>
              <w:rPr>
                <w:rFonts w:ascii="Arial" w:hAnsi="Arial" w:cs="Arial"/>
              </w:rPr>
            </w:pPr>
            <w:r w:rsidRPr="00F87384">
              <w:rPr>
                <w:rFonts w:ascii="Arial" w:hAnsi="Arial" w:cs="Arial"/>
              </w:rPr>
              <w:t>100%</w:t>
            </w:r>
          </w:p>
        </w:tc>
      </w:tr>
      <w:tr w:rsidR="007F3FA5" w:rsidRPr="00F87384" w:rsidTr="00A90730">
        <w:trPr>
          <w:trHeight w:val="770"/>
          <w:jc w:val="center"/>
        </w:trPr>
        <w:tc>
          <w:tcPr>
            <w:tcW w:w="7101" w:type="dxa"/>
            <w:tcBorders>
              <w:top w:val="single" w:sz="4" w:space="0" w:color="000080"/>
              <w:left w:val="single" w:sz="4" w:space="0" w:color="000080"/>
              <w:bottom w:val="single" w:sz="4" w:space="0" w:color="000080"/>
              <w:right w:val="single" w:sz="4" w:space="0" w:color="000080"/>
            </w:tcBorders>
            <w:hideMark/>
          </w:tcPr>
          <w:p w:rsidR="007F3FA5" w:rsidRPr="00F87384" w:rsidRDefault="007F3FA5" w:rsidP="00A90730">
            <w:pPr>
              <w:rPr>
                <w:rFonts w:ascii="Arial" w:hAnsi="Arial" w:cs="Arial"/>
                <w:b/>
                <w:bCs/>
              </w:rPr>
            </w:pPr>
            <w:r w:rsidRPr="00F87384">
              <w:rPr>
                <w:rFonts w:ascii="Arial" w:hAnsi="Arial" w:cs="Arial"/>
                <w:b/>
                <w:bCs/>
              </w:rPr>
              <w:t xml:space="preserve">Output 2: </w:t>
            </w:r>
            <w:r w:rsidRPr="00F87384">
              <w:rPr>
                <w:rFonts w:ascii="Arial" w:hAnsi="Arial" w:cs="Arial"/>
                <w:bCs/>
              </w:rPr>
              <w:t>Number of</w:t>
            </w:r>
            <w:r w:rsidRPr="00F87384">
              <w:rPr>
                <w:rFonts w:ascii="Arial" w:hAnsi="Arial" w:cs="Arial"/>
              </w:rPr>
              <w:t xml:space="preserve"> sub-contractors working within the borough directly engaged</w:t>
            </w:r>
          </w:p>
        </w:tc>
        <w:tc>
          <w:tcPr>
            <w:tcW w:w="1448" w:type="dxa"/>
            <w:tcBorders>
              <w:top w:val="single" w:sz="4" w:space="0" w:color="000080"/>
              <w:left w:val="single" w:sz="4" w:space="0" w:color="000080"/>
              <w:bottom w:val="single" w:sz="4" w:space="0" w:color="000080"/>
              <w:right w:val="single" w:sz="4" w:space="0" w:color="000080"/>
            </w:tcBorders>
            <w:hideMark/>
          </w:tcPr>
          <w:p w:rsidR="007F3FA5" w:rsidRPr="00F87384" w:rsidRDefault="007F3FA5" w:rsidP="00A90730">
            <w:pPr>
              <w:rPr>
                <w:rFonts w:ascii="Arial" w:hAnsi="Arial" w:cs="Arial"/>
              </w:rPr>
            </w:pPr>
            <w:r>
              <w:rPr>
                <w:rFonts w:ascii="Arial" w:hAnsi="Arial" w:cs="Arial"/>
              </w:rPr>
              <w:t>96</w:t>
            </w:r>
          </w:p>
        </w:tc>
        <w:tc>
          <w:tcPr>
            <w:tcW w:w="1065" w:type="dxa"/>
            <w:tcBorders>
              <w:top w:val="single" w:sz="4" w:space="0" w:color="000080"/>
              <w:left w:val="single" w:sz="4" w:space="0" w:color="000080"/>
              <w:bottom w:val="single" w:sz="4" w:space="0" w:color="000080"/>
              <w:right w:val="single" w:sz="4" w:space="0" w:color="000080"/>
            </w:tcBorders>
          </w:tcPr>
          <w:p w:rsidR="007F3FA5" w:rsidRPr="00F87384" w:rsidRDefault="007F3FA5" w:rsidP="00A90730">
            <w:pPr>
              <w:rPr>
                <w:rFonts w:ascii="Arial" w:hAnsi="Arial" w:cs="Arial"/>
              </w:rPr>
            </w:pPr>
            <w:r>
              <w:rPr>
                <w:rFonts w:ascii="Arial" w:hAnsi="Arial" w:cs="Arial"/>
              </w:rPr>
              <w:t>240</w:t>
            </w:r>
          </w:p>
        </w:tc>
      </w:tr>
      <w:tr w:rsidR="007F3FA5" w:rsidRPr="00F87384" w:rsidTr="00A90730">
        <w:trPr>
          <w:trHeight w:val="738"/>
          <w:jc w:val="center"/>
        </w:trPr>
        <w:tc>
          <w:tcPr>
            <w:tcW w:w="7101" w:type="dxa"/>
            <w:tcBorders>
              <w:top w:val="single" w:sz="4" w:space="0" w:color="000080"/>
              <w:left w:val="single" w:sz="4" w:space="0" w:color="000080"/>
              <w:bottom w:val="single" w:sz="4" w:space="0" w:color="000080"/>
              <w:right w:val="single" w:sz="4" w:space="0" w:color="000080"/>
            </w:tcBorders>
          </w:tcPr>
          <w:p w:rsidR="007F3FA5" w:rsidRPr="00F87384" w:rsidRDefault="007F3FA5" w:rsidP="00A90730">
            <w:pPr>
              <w:rPr>
                <w:rFonts w:ascii="Arial" w:hAnsi="Arial" w:cs="Arial"/>
                <w:bCs/>
              </w:rPr>
            </w:pPr>
            <w:r w:rsidRPr="00F87384">
              <w:rPr>
                <w:rFonts w:ascii="Arial" w:hAnsi="Arial" w:cs="Arial"/>
                <w:b/>
                <w:bCs/>
              </w:rPr>
              <w:t xml:space="preserve">Output 3: </w:t>
            </w:r>
            <w:r w:rsidRPr="00F87384">
              <w:rPr>
                <w:rFonts w:ascii="Arial" w:hAnsi="Arial" w:cs="Arial"/>
                <w:bCs/>
              </w:rPr>
              <w:t xml:space="preserve">Number of apprenticeship </w:t>
            </w:r>
            <w:r w:rsidRPr="00F87384">
              <w:rPr>
                <w:rFonts w:ascii="Arial" w:hAnsi="Arial" w:cs="Arial"/>
              </w:rPr>
              <w:t xml:space="preserve"> (min. 12 months) </w:t>
            </w:r>
            <w:r w:rsidRPr="00F87384">
              <w:rPr>
                <w:rFonts w:ascii="Arial" w:hAnsi="Arial" w:cs="Arial"/>
                <w:bCs/>
              </w:rPr>
              <w:t xml:space="preserve"> vacancies created</w:t>
            </w:r>
          </w:p>
        </w:tc>
        <w:tc>
          <w:tcPr>
            <w:tcW w:w="1448" w:type="dxa"/>
            <w:tcBorders>
              <w:top w:val="single" w:sz="4" w:space="0" w:color="000080"/>
              <w:left w:val="single" w:sz="4" w:space="0" w:color="000080"/>
              <w:bottom w:val="single" w:sz="4" w:space="0" w:color="000080"/>
              <w:right w:val="single" w:sz="4" w:space="0" w:color="000080"/>
            </w:tcBorders>
          </w:tcPr>
          <w:p w:rsidR="007F3FA5" w:rsidRPr="00F87384" w:rsidRDefault="00F62E35" w:rsidP="00A90730">
            <w:pPr>
              <w:rPr>
                <w:rFonts w:ascii="Arial" w:hAnsi="Arial" w:cs="Arial"/>
              </w:rPr>
            </w:pPr>
            <w:r>
              <w:rPr>
                <w:rFonts w:ascii="Arial" w:hAnsi="Arial" w:cs="Arial"/>
              </w:rPr>
              <w:t>36</w:t>
            </w:r>
          </w:p>
        </w:tc>
        <w:tc>
          <w:tcPr>
            <w:tcW w:w="1065" w:type="dxa"/>
            <w:tcBorders>
              <w:top w:val="single" w:sz="4" w:space="0" w:color="000080"/>
              <w:left w:val="single" w:sz="4" w:space="0" w:color="000080"/>
              <w:bottom w:val="single" w:sz="4" w:space="0" w:color="000080"/>
              <w:right w:val="single" w:sz="4" w:space="0" w:color="000080"/>
            </w:tcBorders>
          </w:tcPr>
          <w:p w:rsidR="007F3FA5" w:rsidRPr="00F87384" w:rsidRDefault="00F62E35" w:rsidP="00A90730">
            <w:pPr>
              <w:rPr>
                <w:rFonts w:ascii="Arial" w:hAnsi="Arial" w:cs="Arial"/>
                <w:bCs/>
              </w:rPr>
            </w:pPr>
            <w:r>
              <w:rPr>
                <w:rFonts w:ascii="Arial" w:hAnsi="Arial" w:cs="Arial"/>
                <w:bCs/>
              </w:rPr>
              <w:t>90</w:t>
            </w:r>
          </w:p>
        </w:tc>
      </w:tr>
      <w:tr w:rsidR="007F3FA5" w:rsidRPr="00F87384" w:rsidTr="00A90730">
        <w:trPr>
          <w:trHeight w:val="738"/>
          <w:jc w:val="center"/>
        </w:trPr>
        <w:tc>
          <w:tcPr>
            <w:tcW w:w="7101" w:type="dxa"/>
            <w:tcBorders>
              <w:top w:val="single" w:sz="4" w:space="0" w:color="000080"/>
              <w:left w:val="single" w:sz="4" w:space="0" w:color="000080"/>
              <w:bottom w:val="single" w:sz="4" w:space="0" w:color="000080"/>
              <w:right w:val="single" w:sz="4" w:space="0" w:color="000080"/>
            </w:tcBorders>
          </w:tcPr>
          <w:p w:rsidR="007F3FA5" w:rsidRPr="00F87384" w:rsidRDefault="007F3FA5" w:rsidP="00A90730">
            <w:pPr>
              <w:rPr>
                <w:rFonts w:ascii="Arial" w:hAnsi="Arial" w:cs="Arial"/>
                <w:b/>
                <w:bCs/>
              </w:rPr>
            </w:pPr>
            <w:r w:rsidRPr="00F87384">
              <w:rPr>
                <w:rFonts w:ascii="Arial" w:hAnsi="Arial" w:cs="Arial"/>
                <w:b/>
                <w:bCs/>
              </w:rPr>
              <w:t xml:space="preserve">Output 4: </w:t>
            </w:r>
            <w:r w:rsidRPr="00F87384">
              <w:rPr>
                <w:rFonts w:ascii="Arial" w:hAnsi="Arial" w:cs="Arial"/>
                <w:bCs/>
              </w:rPr>
              <w:t xml:space="preserve">Number of </w:t>
            </w:r>
            <w:r w:rsidRPr="00F87384">
              <w:rPr>
                <w:rFonts w:ascii="Arial" w:hAnsi="Arial" w:cs="Arial"/>
              </w:rPr>
              <w:t>apprenticeship placements created (lasting min. 3 months and max. 11 months) within the borough</w:t>
            </w:r>
          </w:p>
        </w:tc>
        <w:tc>
          <w:tcPr>
            <w:tcW w:w="1448" w:type="dxa"/>
            <w:tcBorders>
              <w:top w:val="single" w:sz="4" w:space="0" w:color="000080"/>
              <w:left w:val="single" w:sz="4" w:space="0" w:color="000080"/>
              <w:bottom w:val="single" w:sz="4" w:space="0" w:color="000080"/>
              <w:right w:val="single" w:sz="4" w:space="0" w:color="000080"/>
            </w:tcBorders>
          </w:tcPr>
          <w:p w:rsidR="007F3FA5" w:rsidRPr="00F87384" w:rsidRDefault="00F62E35" w:rsidP="00A90730">
            <w:pPr>
              <w:rPr>
                <w:rFonts w:ascii="Arial" w:hAnsi="Arial" w:cs="Arial"/>
              </w:rPr>
            </w:pPr>
            <w:r>
              <w:rPr>
                <w:rFonts w:ascii="Arial" w:hAnsi="Arial" w:cs="Arial"/>
              </w:rPr>
              <w:t>44</w:t>
            </w:r>
          </w:p>
        </w:tc>
        <w:tc>
          <w:tcPr>
            <w:tcW w:w="1065" w:type="dxa"/>
            <w:tcBorders>
              <w:top w:val="single" w:sz="4" w:space="0" w:color="000080"/>
              <w:left w:val="single" w:sz="4" w:space="0" w:color="000080"/>
              <w:bottom w:val="single" w:sz="4" w:space="0" w:color="000080"/>
              <w:right w:val="single" w:sz="4" w:space="0" w:color="000080"/>
            </w:tcBorders>
          </w:tcPr>
          <w:p w:rsidR="007F3FA5" w:rsidRPr="00F87384" w:rsidRDefault="00F62E35" w:rsidP="00A90730">
            <w:pPr>
              <w:rPr>
                <w:rFonts w:ascii="Arial" w:hAnsi="Arial" w:cs="Arial"/>
                <w:bCs/>
              </w:rPr>
            </w:pPr>
            <w:r>
              <w:rPr>
                <w:rFonts w:ascii="Arial" w:hAnsi="Arial" w:cs="Arial"/>
                <w:bCs/>
              </w:rPr>
              <w:t>110</w:t>
            </w:r>
          </w:p>
        </w:tc>
      </w:tr>
    </w:tbl>
    <w:p w:rsidR="00C4302B" w:rsidRDefault="00C4302B" w:rsidP="001D27FD">
      <w:pPr>
        <w:rPr>
          <w:rFonts w:ascii="Arial" w:hAnsi="Arial" w:cs="Arial"/>
          <w:bCs/>
        </w:rPr>
      </w:pPr>
    </w:p>
    <w:p w:rsidR="001D27FD" w:rsidRPr="00C4302B" w:rsidRDefault="001D27FD" w:rsidP="001D27FD">
      <w:pPr>
        <w:rPr>
          <w:rFonts w:ascii="Arial" w:hAnsi="Arial" w:cs="Arial"/>
          <w:bCs/>
        </w:rPr>
      </w:pPr>
      <w:r w:rsidRPr="00C4302B">
        <w:rPr>
          <w:rFonts w:ascii="Arial" w:hAnsi="Arial" w:cs="Arial"/>
          <w:bCs/>
        </w:rPr>
        <w:t xml:space="preserve">Please provide targets in response to the core outputs for each quarter in the table below.  Please list any additional outputs and targets you will deliver in the space provided. </w:t>
      </w:r>
      <w:r w:rsidR="00826E10" w:rsidRPr="00C4302B">
        <w:rPr>
          <w:rFonts w:ascii="Arial" w:hAnsi="Arial" w:cs="Arial"/>
          <w:bCs/>
        </w:rPr>
        <w:t>Insert</w:t>
      </w:r>
      <w:r w:rsidR="00A25155" w:rsidRPr="00C4302B">
        <w:rPr>
          <w:rFonts w:ascii="Arial" w:hAnsi="Arial" w:cs="Arial"/>
          <w:bCs/>
        </w:rPr>
        <w:t xml:space="preserve"> new rows as required.</w:t>
      </w:r>
    </w:p>
    <w:tbl>
      <w:tblPr>
        <w:tblpPr w:leftFromText="180" w:rightFromText="180" w:vertAnchor="text" w:horzAnchor="margin" w:tblpY="132"/>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319"/>
        <w:gridCol w:w="840"/>
        <w:gridCol w:w="842"/>
        <w:gridCol w:w="840"/>
        <w:gridCol w:w="842"/>
        <w:gridCol w:w="840"/>
      </w:tblGrid>
      <w:tr w:rsidR="00A25155" w:rsidRPr="00C4302B" w:rsidTr="00C4302B">
        <w:trPr>
          <w:trHeight w:val="738"/>
        </w:trPr>
        <w:tc>
          <w:tcPr>
            <w:tcW w:w="2533" w:type="pct"/>
            <w:tcBorders>
              <w:top w:val="single" w:sz="4" w:space="0" w:color="000080"/>
              <w:left w:val="single" w:sz="4" w:space="0" w:color="000080"/>
              <w:bottom w:val="single" w:sz="4" w:space="0" w:color="000080"/>
              <w:right w:val="single" w:sz="4" w:space="0" w:color="000080"/>
            </w:tcBorders>
            <w:shd w:val="solid" w:color="000080" w:fill="000080"/>
            <w:hideMark/>
          </w:tcPr>
          <w:p w:rsidR="00A25155" w:rsidRPr="00C4302B" w:rsidRDefault="00A25155" w:rsidP="00A25155">
            <w:pPr>
              <w:rPr>
                <w:rFonts w:ascii="Arial" w:hAnsi="Arial" w:cs="Arial"/>
                <w:b/>
                <w:bCs/>
              </w:rPr>
            </w:pPr>
            <w:r w:rsidRPr="00C4302B">
              <w:rPr>
                <w:rFonts w:ascii="Arial" w:hAnsi="Arial" w:cs="Arial"/>
                <w:b/>
                <w:bCs/>
              </w:rPr>
              <w:t xml:space="preserve">OUTPUTS </w:t>
            </w:r>
          </w:p>
        </w:tc>
        <w:tc>
          <w:tcPr>
            <w:tcW w:w="493" w:type="pct"/>
            <w:tcBorders>
              <w:top w:val="single" w:sz="4" w:space="0" w:color="000080"/>
              <w:left w:val="single" w:sz="4" w:space="0" w:color="000080"/>
              <w:bottom w:val="single" w:sz="4" w:space="0" w:color="000080"/>
              <w:right w:val="single" w:sz="4" w:space="0" w:color="000080"/>
            </w:tcBorders>
            <w:shd w:val="solid" w:color="000080" w:fill="000080"/>
            <w:hideMark/>
          </w:tcPr>
          <w:p w:rsidR="00A25155" w:rsidRPr="00C4302B" w:rsidRDefault="00A25155" w:rsidP="002D0B04">
            <w:pPr>
              <w:rPr>
                <w:rFonts w:ascii="Arial" w:hAnsi="Arial" w:cs="Arial"/>
                <w:b/>
              </w:rPr>
            </w:pPr>
            <w:r w:rsidRPr="00C4302B">
              <w:rPr>
                <w:rFonts w:ascii="Arial" w:hAnsi="Arial" w:cs="Arial"/>
                <w:b/>
              </w:rPr>
              <w:t xml:space="preserve">Q1 </w:t>
            </w:r>
          </w:p>
        </w:tc>
        <w:tc>
          <w:tcPr>
            <w:tcW w:w="494" w:type="pct"/>
            <w:tcBorders>
              <w:top w:val="single" w:sz="4" w:space="0" w:color="000080"/>
              <w:left w:val="single" w:sz="4" w:space="0" w:color="000080"/>
              <w:bottom w:val="single" w:sz="4" w:space="0" w:color="000080"/>
              <w:right w:val="single" w:sz="4" w:space="0" w:color="000080"/>
            </w:tcBorders>
            <w:shd w:val="solid" w:color="000080" w:fill="000080"/>
            <w:hideMark/>
          </w:tcPr>
          <w:p w:rsidR="00A25155" w:rsidRPr="00C4302B" w:rsidRDefault="00A25155" w:rsidP="002D0B04">
            <w:pPr>
              <w:rPr>
                <w:rFonts w:ascii="Arial" w:hAnsi="Arial" w:cs="Arial"/>
                <w:b/>
              </w:rPr>
            </w:pPr>
            <w:r w:rsidRPr="00C4302B">
              <w:rPr>
                <w:rFonts w:ascii="Arial" w:hAnsi="Arial" w:cs="Arial"/>
                <w:b/>
              </w:rPr>
              <w:t xml:space="preserve">Q2 </w:t>
            </w:r>
          </w:p>
        </w:tc>
        <w:tc>
          <w:tcPr>
            <w:tcW w:w="493" w:type="pct"/>
            <w:tcBorders>
              <w:top w:val="single" w:sz="4" w:space="0" w:color="000080"/>
              <w:left w:val="single" w:sz="4" w:space="0" w:color="000080"/>
              <w:bottom w:val="single" w:sz="4" w:space="0" w:color="000080"/>
              <w:right w:val="single" w:sz="4" w:space="0" w:color="000080"/>
            </w:tcBorders>
            <w:shd w:val="solid" w:color="000080" w:fill="000080"/>
            <w:hideMark/>
          </w:tcPr>
          <w:p w:rsidR="00A25155" w:rsidRPr="00C4302B" w:rsidRDefault="00A25155" w:rsidP="002D0B04">
            <w:pPr>
              <w:rPr>
                <w:rFonts w:ascii="Arial" w:hAnsi="Arial" w:cs="Arial"/>
                <w:b/>
              </w:rPr>
            </w:pPr>
            <w:r w:rsidRPr="00C4302B">
              <w:rPr>
                <w:rFonts w:ascii="Arial" w:hAnsi="Arial" w:cs="Arial"/>
                <w:b/>
              </w:rPr>
              <w:t xml:space="preserve">Q3 </w:t>
            </w:r>
          </w:p>
        </w:tc>
        <w:tc>
          <w:tcPr>
            <w:tcW w:w="494" w:type="pct"/>
            <w:tcBorders>
              <w:top w:val="single" w:sz="4" w:space="0" w:color="000080"/>
              <w:left w:val="single" w:sz="4" w:space="0" w:color="000080"/>
              <w:bottom w:val="single" w:sz="4" w:space="0" w:color="000080"/>
              <w:right w:val="single" w:sz="4" w:space="0" w:color="000080"/>
            </w:tcBorders>
            <w:shd w:val="solid" w:color="000080" w:fill="000080"/>
            <w:hideMark/>
          </w:tcPr>
          <w:p w:rsidR="00A25155" w:rsidRPr="00C4302B" w:rsidRDefault="00A25155" w:rsidP="002D0B04">
            <w:pPr>
              <w:rPr>
                <w:rFonts w:ascii="Arial" w:hAnsi="Arial" w:cs="Arial"/>
                <w:b/>
              </w:rPr>
            </w:pPr>
            <w:r w:rsidRPr="00C4302B">
              <w:rPr>
                <w:rFonts w:ascii="Arial" w:hAnsi="Arial" w:cs="Arial"/>
                <w:b/>
              </w:rPr>
              <w:t xml:space="preserve">Q4 </w:t>
            </w:r>
          </w:p>
        </w:tc>
        <w:tc>
          <w:tcPr>
            <w:tcW w:w="493" w:type="pct"/>
            <w:tcBorders>
              <w:top w:val="single" w:sz="4" w:space="0" w:color="000080"/>
              <w:left w:val="single" w:sz="4" w:space="0" w:color="000080"/>
              <w:bottom w:val="single" w:sz="4" w:space="0" w:color="000080"/>
              <w:right w:val="single" w:sz="4" w:space="0" w:color="000080"/>
            </w:tcBorders>
            <w:shd w:val="solid" w:color="000080" w:fill="000080"/>
            <w:hideMark/>
          </w:tcPr>
          <w:p w:rsidR="00A25155" w:rsidRPr="00C4302B" w:rsidRDefault="00A25155" w:rsidP="00A25155">
            <w:pPr>
              <w:rPr>
                <w:rFonts w:ascii="Arial" w:hAnsi="Arial" w:cs="Arial"/>
                <w:b/>
              </w:rPr>
            </w:pPr>
            <w:r w:rsidRPr="00C4302B">
              <w:rPr>
                <w:rFonts w:ascii="Arial" w:hAnsi="Arial" w:cs="Arial"/>
                <w:b/>
              </w:rPr>
              <w:t>Total</w:t>
            </w:r>
            <w:r w:rsidR="002D0B04" w:rsidRPr="00C4302B">
              <w:rPr>
                <w:rFonts w:ascii="Arial" w:hAnsi="Arial" w:cs="Arial"/>
                <w:b/>
              </w:rPr>
              <w:t xml:space="preserve"> Y1</w:t>
            </w:r>
          </w:p>
        </w:tc>
      </w:tr>
      <w:tr w:rsidR="00A25155" w:rsidRPr="00C4302B" w:rsidTr="00C4302B">
        <w:trPr>
          <w:trHeight w:val="902"/>
        </w:trPr>
        <w:tc>
          <w:tcPr>
            <w:tcW w:w="2533" w:type="pct"/>
            <w:tcBorders>
              <w:top w:val="single" w:sz="4" w:space="0" w:color="000080"/>
              <w:left w:val="single" w:sz="4" w:space="0" w:color="000080"/>
              <w:bottom w:val="single" w:sz="4" w:space="0" w:color="000080"/>
              <w:right w:val="single" w:sz="4" w:space="0" w:color="000080"/>
            </w:tcBorders>
            <w:hideMark/>
          </w:tcPr>
          <w:p w:rsidR="00A25155" w:rsidRPr="00C4302B" w:rsidRDefault="00A25155" w:rsidP="00A25155">
            <w:pPr>
              <w:rPr>
                <w:rFonts w:ascii="Arial" w:hAnsi="Arial" w:cs="Arial"/>
                <w:bCs/>
              </w:rPr>
            </w:pPr>
            <w:r w:rsidRPr="00C4302B">
              <w:rPr>
                <w:rFonts w:ascii="Arial" w:hAnsi="Arial" w:cs="Arial"/>
                <w:b/>
                <w:bCs/>
              </w:rPr>
              <w:t xml:space="preserve">Output: </w:t>
            </w:r>
          </w:p>
        </w:tc>
        <w:tc>
          <w:tcPr>
            <w:tcW w:w="493"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3"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3"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b/>
                <w:bCs/>
              </w:rPr>
            </w:pPr>
          </w:p>
        </w:tc>
      </w:tr>
      <w:tr w:rsidR="00A25155" w:rsidRPr="00C4302B" w:rsidTr="00C4302B">
        <w:trPr>
          <w:trHeight w:val="738"/>
        </w:trPr>
        <w:tc>
          <w:tcPr>
            <w:tcW w:w="2533" w:type="pct"/>
            <w:tcBorders>
              <w:top w:val="single" w:sz="4" w:space="0" w:color="000080"/>
              <w:left w:val="single" w:sz="4" w:space="0" w:color="000080"/>
              <w:bottom w:val="single" w:sz="4" w:space="0" w:color="000080"/>
              <w:right w:val="single" w:sz="4" w:space="0" w:color="000080"/>
            </w:tcBorders>
            <w:hideMark/>
          </w:tcPr>
          <w:p w:rsidR="00A25155" w:rsidRPr="00C4302B" w:rsidRDefault="00A25155" w:rsidP="00A25155">
            <w:pPr>
              <w:rPr>
                <w:rFonts w:ascii="Arial" w:hAnsi="Arial" w:cs="Arial"/>
              </w:rPr>
            </w:pPr>
            <w:r w:rsidRPr="00C4302B">
              <w:rPr>
                <w:rFonts w:ascii="Arial" w:hAnsi="Arial" w:cs="Arial"/>
                <w:b/>
                <w:bCs/>
              </w:rPr>
              <w:t xml:space="preserve">Output: </w:t>
            </w:r>
          </w:p>
        </w:tc>
        <w:tc>
          <w:tcPr>
            <w:tcW w:w="493"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3"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3"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b/>
                <w:bCs/>
              </w:rPr>
            </w:pPr>
          </w:p>
        </w:tc>
      </w:tr>
      <w:tr w:rsidR="00A25155" w:rsidRPr="00C4302B" w:rsidTr="00C4302B">
        <w:trPr>
          <w:trHeight w:val="989"/>
        </w:trPr>
        <w:tc>
          <w:tcPr>
            <w:tcW w:w="2533" w:type="pct"/>
            <w:tcBorders>
              <w:top w:val="single" w:sz="4" w:space="0" w:color="000080"/>
              <w:left w:val="single" w:sz="4" w:space="0" w:color="000080"/>
              <w:bottom w:val="single" w:sz="4" w:space="0" w:color="000080"/>
              <w:right w:val="single" w:sz="4" w:space="0" w:color="000080"/>
            </w:tcBorders>
            <w:hideMark/>
          </w:tcPr>
          <w:p w:rsidR="00A25155" w:rsidRPr="00C4302B" w:rsidRDefault="00A25155" w:rsidP="00A25155">
            <w:pPr>
              <w:rPr>
                <w:rFonts w:ascii="Arial" w:hAnsi="Arial" w:cs="Arial"/>
              </w:rPr>
            </w:pPr>
            <w:r w:rsidRPr="00C4302B">
              <w:rPr>
                <w:rFonts w:ascii="Arial" w:hAnsi="Arial" w:cs="Arial"/>
                <w:b/>
                <w:bCs/>
              </w:rPr>
              <w:t>Output:</w:t>
            </w:r>
          </w:p>
        </w:tc>
        <w:tc>
          <w:tcPr>
            <w:tcW w:w="493"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bCs/>
              </w:rPr>
            </w:pPr>
          </w:p>
        </w:tc>
        <w:tc>
          <w:tcPr>
            <w:tcW w:w="494"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bCs/>
              </w:rPr>
            </w:pPr>
          </w:p>
        </w:tc>
        <w:tc>
          <w:tcPr>
            <w:tcW w:w="493"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rPr>
            </w:pPr>
          </w:p>
        </w:tc>
        <w:tc>
          <w:tcPr>
            <w:tcW w:w="493" w:type="pct"/>
            <w:tcBorders>
              <w:top w:val="single" w:sz="4" w:space="0" w:color="000080"/>
              <w:left w:val="single" w:sz="4" w:space="0" w:color="000080"/>
              <w:bottom w:val="single" w:sz="4" w:space="0" w:color="000080"/>
              <w:right w:val="single" w:sz="4" w:space="0" w:color="000080"/>
            </w:tcBorders>
          </w:tcPr>
          <w:p w:rsidR="00A25155" w:rsidRPr="00C4302B" w:rsidRDefault="00A25155" w:rsidP="00A25155">
            <w:pPr>
              <w:rPr>
                <w:rFonts w:ascii="Arial" w:hAnsi="Arial" w:cs="Arial"/>
                <w:b/>
                <w:bCs/>
              </w:rPr>
            </w:pPr>
          </w:p>
        </w:tc>
      </w:tr>
    </w:tbl>
    <w:p w:rsidR="001D27FD" w:rsidRPr="00C4302B" w:rsidRDefault="001D27FD" w:rsidP="001D27FD">
      <w:pPr>
        <w:rPr>
          <w:rFonts w:ascii="Arial" w:hAnsi="Arial" w:cs="Arial"/>
          <w:b/>
          <w:bCs/>
          <w:highlight w:val="yellow"/>
        </w:rPr>
      </w:pPr>
    </w:p>
    <w:tbl>
      <w:tblPr>
        <w:tblpPr w:leftFromText="180" w:rightFromText="180" w:vertAnchor="text" w:horzAnchor="margin" w:tblpY="132"/>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319"/>
        <w:gridCol w:w="840"/>
        <w:gridCol w:w="842"/>
        <w:gridCol w:w="840"/>
        <w:gridCol w:w="842"/>
        <w:gridCol w:w="840"/>
      </w:tblGrid>
      <w:tr w:rsidR="002D0B04" w:rsidRPr="00C4302B" w:rsidTr="00826E10">
        <w:trPr>
          <w:trHeight w:val="738"/>
        </w:trPr>
        <w:tc>
          <w:tcPr>
            <w:tcW w:w="2533" w:type="pct"/>
            <w:tcBorders>
              <w:top w:val="single" w:sz="4" w:space="0" w:color="000080"/>
              <w:left w:val="single" w:sz="4" w:space="0" w:color="000080"/>
              <w:bottom w:val="single" w:sz="4" w:space="0" w:color="000080"/>
              <w:right w:val="single" w:sz="4" w:space="0" w:color="000080"/>
            </w:tcBorders>
            <w:shd w:val="solid" w:color="000080" w:fill="000080"/>
            <w:hideMark/>
          </w:tcPr>
          <w:p w:rsidR="002D0B04" w:rsidRPr="00C4302B" w:rsidRDefault="002D0B04" w:rsidP="00A64F7F">
            <w:pPr>
              <w:rPr>
                <w:rFonts w:ascii="Arial" w:hAnsi="Arial" w:cs="Arial"/>
                <w:b/>
                <w:bCs/>
              </w:rPr>
            </w:pPr>
            <w:r w:rsidRPr="00C4302B">
              <w:rPr>
                <w:rFonts w:ascii="Arial" w:hAnsi="Arial" w:cs="Arial"/>
                <w:b/>
                <w:bCs/>
              </w:rPr>
              <w:t xml:space="preserve">OUTPUTS </w:t>
            </w:r>
          </w:p>
        </w:tc>
        <w:tc>
          <w:tcPr>
            <w:tcW w:w="493" w:type="pct"/>
            <w:tcBorders>
              <w:top w:val="single" w:sz="4" w:space="0" w:color="000080"/>
              <w:left w:val="single" w:sz="4" w:space="0" w:color="000080"/>
              <w:bottom w:val="single" w:sz="4" w:space="0" w:color="000080"/>
              <w:right w:val="single" w:sz="4" w:space="0" w:color="000080"/>
            </w:tcBorders>
            <w:shd w:val="solid" w:color="000080" w:fill="000080"/>
            <w:hideMark/>
          </w:tcPr>
          <w:p w:rsidR="002D0B04" w:rsidRPr="00C4302B" w:rsidRDefault="002D0B04" w:rsidP="00A64F7F">
            <w:pPr>
              <w:rPr>
                <w:rFonts w:ascii="Arial" w:hAnsi="Arial" w:cs="Arial"/>
                <w:b/>
              </w:rPr>
            </w:pPr>
            <w:r w:rsidRPr="00C4302B">
              <w:rPr>
                <w:rFonts w:ascii="Arial" w:hAnsi="Arial" w:cs="Arial"/>
                <w:b/>
              </w:rPr>
              <w:t xml:space="preserve">Q1 </w:t>
            </w:r>
          </w:p>
        </w:tc>
        <w:tc>
          <w:tcPr>
            <w:tcW w:w="494" w:type="pct"/>
            <w:tcBorders>
              <w:top w:val="single" w:sz="4" w:space="0" w:color="000080"/>
              <w:left w:val="single" w:sz="4" w:space="0" w:color="000080"/>
              <w:bottom w:val="single" w:sz="4" w:space="0" w:color="000080"/>
              <w:right w:val="single" w:sz="4" w:space="0" w:color="000080"/>
            </w:tcBorders>
            <w:shd w:val="solid" w:color="000080" w:fill="000080"/>
            <w:hideMark/>
          </w:tcPr>
          <w:p w:rsidR="002D0B04" w:rsidRPr="00C4302B" w:rsidRDefault="002D0B04" w:rsidP="00A64F7F">
            <w:pPr>
              <w:rPr>
                <w:rFonts w:ascii="Arial" w:hAnsi="Arial" w:cs="Arial"/>
                <w:b/>
              </w:rPr>
            </w:pPr>
            <w:r w:rsidRPr="00C4302B">
              <w:rPr>
                <w:rFonts w:ascii="Arial" w:hAnsi="Arial" w:cs="Arial"/>
                <w:b/>
              </w:rPr>
              <w:t xml:space="preserve">Q2 </w:t>
            </w:r>
          </w:p>
        </w:tc>
        <w:tc>
          <w:tcPr>
            <w:tcW w:w="493" w:type="pct"/>
            <w:tcBorders>
              <w:top w:val="single" w:sz="4" w:space="0" w:color="000080"/>
              <w:left w:val="single" w:sz="4" w:space="0" w:color="000080"/>
              <w:bottom w:val="single" w:sz="4" w:space="0" w:color="000080"/>
              <w:right w:val="single" w:sz="4" w:space="0" w:color="000080"/>
            </w:tcBorders>
            <w:shd w:val="solid" w:color="000080" w:fill="000080"/>
            <w:hideMark/>
          </w:tcPr>
          <w:p w:rsidR="002D0B04" w:rsidRPr="00C4302B" w:rsidRDefault="002D0B04" w:rsidP="00A64F7F">
            <w:pPr>
              <w:rPr>
                <w:rFonts w:ascii="Arial" w:hAnsi="Arial" w:cs="Arial"/>
                <w:b/>
              </w:rPr>
            </w:pPr>
            <w:r w:rsidRPr="00C4302B">
              <w:rPr>
                <w:rFonts w:ascii="Arial" w:hAnsi="Arial" w:cs="Arial"/>
                <w:b/>
              </w:rPr>
              <w:t xml:space="preserve">Q3 </w:t>
            </w:r>
          </w:p>
        </w:tc>
        <w:tc>
          <w:tcPr>
            <w:tcW w:w="494" w:type="pct"/>
            <w:tcBorders>
              <w:top w:val="single" w:sz="4" w:space="0" w:color="000080"/>
              <w:left w:val="single" w:sz="4" w:space="0" w:color="000080"/>
              <w:bottom w:val="single" w:sz="4" w:space="0" w:color="000080"/>
              <w:right w:val="single" w:sz="4" w:space="0" w:color="000080"/>
            </w:tcBorders>
            <w:shd w:val="solid" w:color="000080" w:fill="000080"/>
            <w:hideMark/>
          </w:tcPr>
          <w:p w:rsidR="002D0B04" w:rsidRPr="00C4302B" w:rsidRDefault="002D0B04" w:rsidP="00A64F7F">
            <w:pPr>
              <w:rPr>
                <w:rFonts w:ascii="Arial" w:hAnsi="Arial" w:cs="Arial"/>
                <w:b/>
              </w:rPr>
            </w:pPr>
            <w:r w:rsidRPr="00C4302B">
              <w:rPr>
                <w:rFonts w:ascii="Arial" w:hAnsi="Arial" w:cs="Arial"/>
                <w:b/>
              </w:rPr>
              <w:t xml:space="preserve">Q4 </w:t>
            </w:r>
          </w:p>
        </w:tc>
        <w:tc>
          <w:tcPr>
            <w:tcW w:w="494" w:type="pct"/>
            <w:tcBorders>
              <w:top w:val="single" w:sz="4" w:space="0" w:color="000080"/>
              <w:left w:val="single" w:sz="4" w:space="0" w:color="000080"/>
              <w:bottom w:val="single" w:sz="4" w:space="0" w:color="000080"/>
              <w:right w:val="single" w:sz="4" w:space="0" w:color="000080"/>
            </w:tcBorders>
            <w:shd w:val="solid" w:color="000080" w:fill="000080"/>
            <w:hideMark/>
          </w:tcPr>
          <w:p w:rsidR="002D0B04" w:rsidRPr="00C4302B" w:rsidRDefault="002D0B04" w:rsidP="00A64F7F">
            <w:pPr>
              <w:rPr>
                <w:rFonts w:ascii="Arial" w:hAnsi="Arial" w:cs="Arial"/>
                <w:b/>
              </w:rPr>
            </w:pPr>
            <w:r w:rsidRPr="00C4302B">
              <w:rPr>
                <w:rFonts w:ascii="Arial" w:hAnsi="Arial" w:cs="Arial"/>
                <w:b/>
              </w:rPr>
              <w:t>Total Y2</w:t>
            </w:r>
          </w:p>
        </w:tc>
      </w:tr>
      <w:tr w:rsidR="002D0B04" w:rsidRPr="00C4302B" w:rsidTr="00826E10">
        <w:trPr>
          <w:trHeight w:val="902"/>
        </w:trPr>
        <w:tc>
          <w:tcPr>
            <w:tcW w:w="2533" w:type="pct"/>
            <w:tcBorders>
              <w:top w:val="single" w:sz="4" w:space="0" w:color="000080"/>
              <w:left w:val="single" w:sz="4" w:space="0" w:color="000080"/>
              <w:bottom w:val="single" w:sz="4" w:space="0" w:color="000080"/>
              <w:right w:val="single" w:sz="4" w:space="0" w:color="000080"/>
            </w:tcBorders>
            <w:hideMark/>
          </w:tcPr>
          <w:p w:rsidR="002D0B04" w:rsidRPr="00C4302B" w:rsidRDefault="002D0B04" w:rsidP="00A64F7F">
            <w:pPr>
              <w:rPr>
                <w:rFonts w:ascii="Arial" w:hAnsi="Arial" w:cs="Arial"/>
                <w:bCs/>
              </w:rPr>
            </w:pPr>
            <w:r w:rsidRPr="00C4302B">
              <w:rPr>
                <w:rFonts w:ascii="Arial" w:hAnsi="Arial" w:cs="Arial"/>
                <w:b/>
                <w:bCs/>
              </w:rPr>
              <w:t xml:space="preserve">Output: </w:t>
            </w:r>
          </w:p>
        </w:tc>
        <w:tc>
          <w:tcPr>
            <w:tcW w:w="493"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3"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b/>
                <w:bCs/>
              </w:rPr>
            </w:pPr>
          </w:p>
        </w:tc>
      </w:tr>
      <w:tr w:rsidR="002D0B04" w:rsidRPr="00C4302B" w:rsidTr="00826E10">
        <w:trPr>
          <w:trHeight w:val="738"/>
        </w:trPr>
        <w:tc>
          <w:tcPr>
            <w:tcW w:w="2533" w:type="pct"/>
            <w:tcBorders>
              <w:top w:val="single" w:sz="4" w:space="0" w:color="000080"/>
              <w:left w:val="single" w:sz="4" w:space="0" w:color="000080"/>
              <w:bottom w:val="single" w:sz="4" w:space="0" w:color="000080"/>
              <w:right w:val="single" w:sz="4" w:space="0" w:color="000080"/>
            </w:tcBorders>
            <w:hideMark/>
          </w:tcPr>
          <w:p w:rsidR="002D0B04" w:rsidRPr="00C4302B" w:rsidRDefault="002D0B04" w:rsidP="00A64F7F">
            <w:pPr>
              <w:rPr>
                <w:rFonts w:ascii="Arial" w:hAnsi="Arial" w:cs="Arial"/>
              </w:rPr>
            </w:pPr>
            <w:r w:rsidRPr="00C4302B">
              <w:rPr>
                <w:rFonts w:ascii="Arial" w:hAnsi="Arial" w:cs="Arial"/>
                <w:b/>
                <w:bCs/>
              </w:rPr>
              <w:t xml:space="preserve">Output: </w:t>
            </w:r>
          </w:p>
        </w:tc>
        <w:tc>
          <w:tcPr>
            <w:tcW w:w="493"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3"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b/>
                <w:bCs/>
              </w:rPr>
            </w:pPr>
          </w:p>
        </w:tc>
      </w:tr>
      <w:tr w:rsidR="002D0B04" w:rsidRPr="00C4302B" w:rsidTr="00826E10">
        <w:trPr>
          <w:trHeight w:val="989"/>
        </w:trPr>
        <w:tc>
          <w:tcPr>
            <w:tcW w:w="2533" w:type="pct"/>
            <w:tcBorders>
              <w:top w:val="single" w:sz="4" w:space="0" w:color="000080"/>
              <w:left w:val="single" w:sz="4" w:space="0" w:color="000080"/>
              <w:bottom w:val="single" w:sz="4" w:space="0" w:color="000080"/>
              <w:right w:val="single" w:sz="4" w:space="0" w:color="000080"/>
            </w:tcBorders>
            <w:hideMark/>
          </w:tcPr>
          <w:p w:rsidR="002D0B04" w:rsidRPr="00C4302B" w:rsidRDefault="002D0B04" w:rsidP="00A64F7F">
            <w:pPr>
              <w:rPr>
                <w:rFonts w:ascii="Arial" w:hAnsi="Arial" w:cs="Arial"/>
              </w:rPr>
            </w:pPr>
            <w:r w:rsidRPr="00C4302B">
              <w:rPr>
                <w:rFonts w:ascii="Arial" w:hAnsi="Arial" w:cs="Arial"/>
                <w:b/>
                <w:bCs/>
              </w:rPr>
              <w:t>Output:</w:t>
            </w:r>
          </w:p>
        </w:tc>
        <w:tc>
          <w:tcPr>
            <w:tcW w:w="493"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bCs/>
              </w:rPr>
            </w:pP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bCs/>
              </w:rPr>
            </w:pPr>
          </w:p>
        </w:tc>
        <w:tc>
          <w:tcPr>
            <w:tcW w:w="493"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rPr>
            </w:pP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b/>
                <w:bCs/>
              </w:rPr>
            </w:pPr>
          </w:p>
        </w:tc>
      </w:tr>
    </w:tbl>
    <w:p w:rsidR="00D91B79" w:rsidRPr="00C4302B" w:rsidRDefault="00D91B79" w:rsidP="001D27FD">
      <w:pPr>
        <w:rPr>
          <w:rFonts w:ascii="Arial" w:hAnsi="Arial" w:cs="Arial"/>
          <w:b/>
          <w:bCs/>
        </w:rPr>
      </w:pPr>
    </w:p>
    <w:tbl>
      <w:tblPr>
        <w:tblpPr w:leftFromText="180" w:rightFromText="180" w:vertAnchor="text" w:horzAnchor="margin" w:tblpY="132"/>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7659"/>
        <w:gridCol w:w="864"/>
      </w:tblGrid>
      <w:tr w:rsidR="002D0B04" w:rsidRPr="00C4302B" w:rsidTr="00826E10">
        <w:trPr>
          <w:trHeight w:val="738"/>
        </w:trPr>
        <w:tc>
          <w:tcPr>
            <w:tcW w:w="4506" w:type="pct"/>
            <w:tcBorders>
              <w:top w:val="single" w:sz="4" w:space="0" w:color="000080"/>
              <w:left w:val="single" w:sz="4" w:space="0" w:color="000080"/>
              <w:bottom w:val="single" w:sz="4" w:space="0" w:color="000080"/>
              <w:right w:val="single" w:sz="4" w:space="0" w:color="000080"/>
            </w:tcBorders>
            <w:shd w:val="solid" w:color="000080" w:fill="000080"/>
            <w:hideMark/>
          </w:tcPr>
          <w:p w:rsidR="002D0B04" w:rsidRPr="00C4302B" w:rsidRDefault="002D0B04" w:rsidP="00A64F7F">
            <w:pPr>
              <w:rPr>
                <w:rFonts w:ascii="Arial" w:hAnsi="Arial" w:cs="Arial"/>
                <w:b/>
                <w:bCs/>
              </w:rPr>
            </w:pPr>
            <w:r w:rsidRPr="00C4302B">
              <w:rPr>
                <w:rFonts w:ascii="Arial" w:hAnsi="Arial" w:cs="Arial"/>
                <w:b/>
                <w:bCs/>
              </w:rPr>
              <w:t xml:space="preserve">OUTPUTS </w:t>
            </w:r>
          </w:p>
          <w:p w:rsidR="002D0B04" w:rsidRPr="00C4302B" w:rsidRDefault="002D0B04" w:rsidP="00A64F7F">
            <w:pPr>
              <w:rPr>
                <w:rFonts w:ascii="Arial" w:hAnsi="Arial" w:cs="Arial"/>
                <w:b/>
              </w:rPr>
            </w:pPr>
            <w:r w:rsidRPr="00C4302B">
              <w:rPr>
                <w:rFonts w:ascii="Arial" w:hAnsi="Arial" w:cs="Arial"/>
                <w:b/>
              </w:rPr>
              <w:t xml:space="preserve"> </w:t>
            </w:r>
          </w:p>
        </w:tc>
        <w:tc>
          <w:tcPr>
            <w:tcW w:w="494" w:type="pct"/>
            <w:tcBorders>
              <w:top w:val="single" w:sz="4" w:space="0" w:color="000080"/>
              <w:left w:val="single" w:sz="4" w:space="0" w:color="000080"/>
              <w:bottom w:val="single" w:sz="4" w:space="0" w:color="000080"/>
              <w:right w:val="single" w:sz="4" w:space="0" w:color="000080"/>
            </w:tcBorders>
            <w:shd w:val="solid" w:color="000080" w:fill="000080"/>
            <w:hideMark/>
          </w:tcPr>
          <w:p w:rsidR="002D0B04" w:rsidRPr="00C4302B" w:rsidRDefault="002D0B04" w:rsidP="00A64F7F">
            <w:pPr>
              <w:rPr>
                <w:rFonts w:ascii="Arial" w:hAnsi="Arial" w:cs="Arial"/>
                <w:b/>
              </w:rPr>
            </w:pPr>
            <w:r w:rsidRPr="00C4302B">
              <w:rPr>
                <w:rFonts w:ascii="Arial" w:hAnsi="Arial" w:cs="Arial"/>
                <w:b/>
              </w:rPr>
              <w:t>Grand Total</w:t>
            </w:r>
          </w:p>
        </w:tc>
      </w:tr>
      <w:tr w:rsidR="002D0B04" w:rsidRPr="00C4302B" w:rsidTr="00826E10">
        <w:trPr>
          <w:trHeight w:val="902"/>
        </w:trPr>
        <w:tc>
          <w:tcPr>
            <w:tcW w:w="4506" w:type="pct"/>
            <w:tcBorders>
              <w:top w:val="single" w:sz="4" w:space="0" w:color="000080"/>
              <w:left w:val="single" w:sz="4" w:space="0" w:color="000080"/>
              <w:bottom w:val="single" w:sz="4" w:space="0" w:color="000080"/>
              <w:right w:val="single" w:sz="4" w:space="0" w:color="000080"/>
            </w:tcBorders>
            <w:hideMark/>
          </w:tcPr>
          <w:p w:rsidR="002D0B04" w:rsidRPr="00C4302B" w:rsidRDefault="002D0B04" w:rsidP="00A64F7F">
            <w:pPr>
              <w:rPr>
                <w:rFonts w:ascii="Arial" w:hAnsi="Arial" w:cs="Arial"/>
              </w:rPr>
            </w:pPr>
            <w:r w:rsidRPr="00C4302B">
              <w:rPr>
                <w:rFonts w:ascii="Arial" w:hAnsi="Arial" w:cs="Arial"/>
                <w:b/>
                <w:bCs/>
              </w:rPr>
              <w:t xml:space="preserve">Output: </w:t>
            </w: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b/>
                <w:bCs/>
              </w:rPr>
            </w:pPr>
          </w:p>
        </w:tc>
      </w:tr>
      <w:tr w:rsidR="002D0B04" w:rsidRPr="00C4302B" w:rsidTr="00826E10">
        <w:trPr>
          <w:trHeight w:val="738"/>
        </w:trPr>
        <w:tc>
          <w:tcPr>
            <w:tcW w:w="4506" w:type="pct"/>
            <w:tcBorders>
              <w:top w:val="single" w:sz="4" w:space="0" w:color="000080"/>
              <w:left w:val="single" w:sz="4" w:space="0" w:color="000080"/>
              <w:bottom w:val="single" w:sz="4" w:space="0" w:color="000080"/>
              <w:right w:val="single" w:sz="4" w:space="0" w:color="000080"/>
            </w:tcBorders>
            <w:hideMark/>
          </w:tcPr>
          <w:p w:rsidR="002D0B04" w:rsidRPr="00C4302B" w:rsidRDefault="002D0B04" w:rsidP="00A64F7F">
            <w:pPr>
              <w:rPr>
                <w:rFonts w:ascii="Arial" w:hAnsi="Arial" w:cs="Arial"/>
              </w:rPr>
            </w:pPr>
            <w:r w:rsidRPr="00C4302B">
              <w:rPr>
                <w:rFonts w:ascii="Arial" w:hAnsi="Arial" w:cs="Arial"/>
                <w:b/>
                <w:bCs/>
              </w:rPr>
              <w:t xml:space="preserve">Output: </w:t>
            </w: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b/>
                <w:bCs/>
              </w:rPr>
            </w:pPr>
          </w:p>
        </w:tc>
      </w:tr>
      <w:tr w:rsidR="002D0B04" w:rsidRPr="00C4302B" w:rsidTr="00826E10">
        <w:trPr>
          <w:trHeight w:val="989"/>
        </w:trPr>
        <w:tc>
          <w:tcPr>
            <w:tcW w:w="4506" w:type="pct"/>
            <w:tcBorders>
              <w:top w:val="single" w:sz="4" w:space="0" w:color="000080"/>
              <w:left w:val="single" w:sz="4" w:space="0" w:color="000080"/>
              <w:bottom w:val="single" w:sz="4" w:space="0" w:color="000080"/>
              <w:right w:val="single" w:sz="4" w:space="0" w:color="000080"/>
            </w:tcBorders>
            <w:hideMark/>
          </w:tcPr>
          <w:p w:rsidR="002D0B04" w:rsidRPr="00C4302B" w:rsidRDefault="002D0B04" w:rsidP="00A64F7F">
            <w:pPr>
              <w:rPr>
                <w:rFonts w:ascii="Arial" w:hAnsi="Arial" w:cs="Arial"/>
              </w:rPr>
            </w:pPr>
            <w:r w:rsidRPr="00C4302B">
              <w:rPr>
                <w:rFonts w:ascii="Arial" w:hAnsi="Arial" w:cs="Arial"/>
                <w:b/>
                <w:bCs/>
              </w:rPr>
              <w:t>Output:</w:t>
            </w:r>
          </w:p>
        </w:tc>
        <w:tc>
          <w:tcPr>
            <w:tcW w:w="494" w:type="pct"/>
            <w:tcBorders>
              <w:top w:val="single" w:sz="4" w:space="0" w:color="000080"/>
              <w:left w:val="single" w:sz="4" w:space="0" w:color="000080"/>
              <w:bottom w:val="single" w:sz="4" w:space="0" w:color="000080"/>
              <w:right w:val="single" w:sz="4" w:space="0" w:color="000080"/>
            </w:tcBorders>
          </w:tcPr>
          <w:p w:rsidR="002D0B04" w:rsidRPr="00C4302B" w:rsidRDefault="002D0B04" w:rsidP="00A64F7F">
            <w:pPr>
              <w:rPr>
                <w:rFonts w:ascii="Arial" w:hAnsi="Arial" w:cs="Arial"/>
                <w:b/>
                <w:bCs/>
              </w:rPr>
            </w:pPr>
          </w:p>
        </w:tc>
      </w:tr>
    </w:tbl>
    <w:p w:rsidR="00133A41" w:rsidRPr="00C4302B" w:rsidRDefault="00133A41">
      <w:pPr>
        <w:rPr>
          <w:rFonts w:ascii="Arial" w:eastAsia="Times New Roman" w:hAnsi="Arial" w:cs="Arial"/>
          <w:b/>
          <w:lang w:val="en-US"/>
        </w:rPr>
      </w:pPr>
    </w:p>
    <w:p w:rsidR="00C4302B" w:rsidRDefault="00C4302B" w:rsidP="00C4302B">
      <w:pPr>
        <w:pStyle w:val="Title"/>
        <w:ind w:left="720"/>
        <w:jc w:val="left"/>
        <w:rPr>
          <w:rFonts w:cs="Arial"/>
          <w:sz w:val="32"/>
          <w:szCs w:val="32"/>
        </w:rPr>
      </w:pPr>
      <w:r>
        <w:rPr>
          <w:rFonts w:cs="Arial"/>
          <w:sz w:val="32"/>
          <w:szCs w:val="32"/>
        </w:rPr>
        <w:br w:type="page"/>
      </w:r>
    </w:p>
    <w:p w:rsidR="00036924" w:rsidRPr="00C4302B" w:rsidRDefault="00036924" w:rsidP="003C2C58">
      <w:pPr>
        <w:pStyle w:val="Title"/>
        <w:numPr>
          <w:ilvl w:val="0"/>
          <w:numId w:val="8"/>
        </w:numPr>
        <w:jc w:val="left"/>
        <w:rPr>
          <w:rFonts w:cs="Arial"/>
          <w:sz w:val="32"/>
          <w:szCs w:val="32"/>
        </w:rPr>
      </w:pPr>
      <w:r w:rsidRPr="00C4302B">
        <w:rPr>
          <w:rFonts w:cs="Arial"/>
          <w:sz w:val="32"/>
          <w:szCs w:val="32"/>
        </w:rPr>
        <w:t xml:space="preserve">Pricing schedule and breakdown of costs </w:t>
      </w:r>
    </w:p>
    <w:p w:rsidR="001D27FD" w:rsidRPr="00C4302B" w:rsidRDefault="001D27FD" w:rsidP="00036924">
      <w:pPr>
        <w:widowControl w:val="0"/>
        <w:autoSpaceDE w:val="0"/>
        <w:autoSpaceDN w:val="0"/>
        <w:adjustRightInd w:val="0"/>
        <w:spacing w:before="120" w:after="80"/>
        <w:jc w:val="both"/>
        <w:rPr>
          <w:rFonts w:ascii="Arial" w:hAnsi="Arial" w:cs="Arial"/>
        </w:rPr>
      </w:pPr>
      <w:r w:rsidRPr="00C4302B">
        <w:rPr>
          <w:rFonts w:ascii="Arial" w:hAnsi="Arial" w:cs="Arial"/>
          <w:color w:val="000000"/>
        </w:rPr>
        <w:t xml:space="preserve">Evaluation of Financial Proposals will be undertaken based upon the total price for the delivery of services </w:t>
      </w:r>
      <w:r w:rsidR="00C36E2B" w:rsidRPr="00C4302B">
        <w:rPr>
          <w:rFonts w:ascii="Arial" w:hAnsi="Arial" w:cs="Arial"/>
          <w:color w:val="000000"/>
        </w:rPr>
        <w:t>until</w:t>
      </w:r>
      <w:r w:rsidRPr="00C4302B">
        <w:rPr>
          <w:rFonts w:ascii="Arial" w:hAnsi="Arial" w:cs="Arial"/>
          <w:color w:val="000000"/>
        </w:rPr>
        <w:t xml:space="preserve"> </w:t>
      </w:r>
      <w:r w:rsidR="007F3FA5">
        <w:rPr>
          <w:rFonts w:ascii="Arial" w:hAnsi="Arial" w:cs="Arial"/>
          <w:color w:val="000000"/>
        </w:rPr>
        <w:t>August</w:t>
      </w:r>
      <w:r w:rsidRPr="00C4302B">
        <w:rPr>
          <w:rFonts w:ascii="Arial" w:hAnsi="Arial" w:cs="Arial"/>
          <w:color w:val="000000"/>
        </w:rPr>
        <w:t xml:space="preserve"> 2017.</w:t>
      </w:r>
      <w:r w:rsidR="00036924" w:rsidRPr="00C4302B">
        <w:rPr>
          <w:rFonts w:ascii="Arial" w:hAnsi="Arial" w:cs="Arial"/>
          <w:color w:val="000000"/>
        </w:rPr>
        <w:t xml:space="preserve"> </w:t>
      </w:r>
      <w:r w:rsidRPr="00C4302B">
        <w:rPr>
          <w:rFonts w:ascii="Arial" w:hAnsi="Arial" w:cs="Arial"/>
          <w:b/>
          <w:color w:val="000000"/>
        </w:rPr>
        <w:t>Please note:</w:t>
      </w:r>
      <w:r w:rsidRPr="00C4302B">
        <w:rPr>
          <w:rFonts w:ascii="Arial" w:hAnsi="Arial" w:cs="Arial"/>
          <w:color w:val="000000"/>
        </w:rPr>
        <w:t xml:space="preserve"> </w:t>
      </w:r>
      <w:r w:rsidRPr="00C4302B">
        <w:rPr>
          <w:rFonts w:ascii="Arial" w:hAnsi="Arial" w:cs="Arial"/>
        </w:rPr>
        <w:t xml:space="preserve">all prices quoted should be exclusive of VAT. </w:t>
      </w:r>
      <w:r w:rsidR="00A64F7F" w:rsidRPr="00C4302B">
        <w:rPr>
          <w:rFonts w:ascii="Arial" w:hAnsi="Arial" w:cs="Arial"/>
        </w:rPr>
        <w:t>Insert more rows if needed.</w:t>
      </w:r>
    </w:p>
    <w:p w:rsidR="001D27FD" w:rsidRPr="00C4302B" w:rsidRDefault="001D27FD" w:rsidP="001D27FD">
      <w:pPr>
        <w:widowControl w:val="0"/>
        <w:autoSpaceDE w:val="0"/>
        <w:autoSpaceDN w:val="0"/>
        <w:adjustRightInd w:val="0"/>
        <w:spacing w:before="120" w:after="80"/>
        <w:jc w:val="both"/>
        <w:rPr>
          <w:rFonts w:ascii="Arial" w:hAnsi="Arial" w:cs="Arial"/>
          <w:bCs/>
        </w:rPr>
      </w:pPr>
      <w:r w:rsidRPr="00C4302B">
        <w:rPr>
          <w:rFonts w:ascii="Arial" w:hAnsi="Arial" w:cs="Arial"/>
          <w:color w:val="000000"/>
        </w:rPr>
        <w:t xml:space="preserve">Table 1: </w:t>
      </w:r>
      <w:r w:rsidRPr="00C4302B">
        <w:rPr>
          <w:rFonts w:ascii="Arial" w:hAnsi="Arial" w:cs="Arial"/>
          <w:bCs/>
        </w:rPr>
        <w:t>Pricing schedule</w:t>
      </w:r>
    </w:p>
    <w:tbl>
      <w:tblPr>
        <w:tblW w:w="5000" w:type="pct"/>
        <w:tblLook w:val="04A0" w:firstRow="1" w:lastRow="0" w:firstColumn="1" w:lastColumn="0" w:noHBand="0" w:noVBand="1"/>
      </w:tblPr>
      <w:tblGrid>
        <w:gridCol w:w="3380"/>
        <w:gridCol w:w="1286"/>
        <w:gridCol w:w="1285"/>
        <w:gridCol w:w="1285"/>
        <w:gridCol w:w="1287"/>
      </w:tblGrid>
      <w:tr w:rsidR="00A64F7F" w:rsidRPr="00C4302B" w:rsidTr="009F76E7">
        <w:trPr>
          <w:trHeight w:val="2"/>
        </w:trPr>
        <w:tc>
          <w:tcPr>
            <w:tcW w:w="1982" w:type="pct"/>
            <w:tcBorders>
              <w:top w:val="single" w:sz="2" w:space="0" w:color="000000"/>
              <w:left w:val="single" w:sz="2" w:space="0" w:color="000000"/>
              <w:bottom w:val="nil"/>
              <w:right w:val="single" w:sz="6" w:space="0" w:color="000000"/>
            </w:tcBorders>
            <w:vAlign w:val="center"/>
            <w:hideMark/>
          </w:tcPr>
          <w:p w:rsidR="00A64F7F" w:rsidRPr="00C4302B" w:rsidRDefault="00A64F7F" w:rsidP="00C36E2B">
            <w:pPr>
              <w:widowControl w:val="0"/>
              <w:autoSpaceDE w:val="0"/>
              <w:autoSpaceDN w:val="0"/>
              <w:adjustRightInd w:val="0"/>
              <w:spacing w:before="120" w:after="80"/>
              <w:rPr>
                <w:rFonts w:ascii="Arial" w:hAnsi="Arial" w:cs="Arial"/>
              </w:rPr>
            </w:pPr>
            <w:r w:rsidRPr="00C4302B">
              <w:rPr>
                <w:rFonts w:ascii="Arial" w:hAnsi="Arial" w:cs="Arial"/>
                <w:b/>
                <w:bCs/>
              </w:rPr>
              <w:t xml:space="preserve">Cost Breakdown </w:t>
            </w:r>
          </w:p>
        </w:tc>
        <w:tc>
          <w:tcPr>
            <w:tcW w:w="754" w:type="pct"/>
            <w:tcBorders>
              <w:top w:val="single" w:sz="2" w:space="0" w:color="000000"/>
              <w:left w:val="single" w:sz="6" w:space="0" w:color="000000"/>
              <w:bottom w:val="nil"/>
              <w:right w:val="single" w:sz="6" w:space="0" w:color="000000"/>
            </w:tcBorders>
            <w:hideMark/>
          </w:tcPr>
          <w:p w:rsidR="00A64F7F" w:rsidRPr="00C4302B" w:rsidRDefault="007F3FA5" w:rsidP="007F3FA5">
            <w:pPr>
              <w:widowControl w:val="0"/>
              <w:autoSpaceDE w:val="0"/>
              <w:autoSpaceDN w:val="0"/>
              <w:adjustRightInd w:val="0"/>
              <w:spacing w:before="120" w:after="80"/>
              <w:jc w:val="center"/>
              <w:rPr>
                <w:rFonts w:ascii="Arial" w:hAnsi="Arial" w:cs="Arial"/>
              </w:rPr>
            </w:pPr>
            <w:r>
              <w:rPr>
                <w:rFonts w:ascii="Arial" w:hAnsi="Arial" w:cs="Arial"/>
                <w:b/>
                <w:bCs/>
              </w:rPr>
              <w:t>8</w:t>
            </w:r>
            <w:r w:rsidR="00A64F7F" w:rsidRPr="00C4302B">
              <w:rPr>
                <w:rFonts w:ascii="Arial" w:hAnsi="Arial" w:cs="Arial"/>
                <w:b/>
                <w:bCs/>
              </w:rPr>
              <w:t xml:space="preserve"> months (</w:t>
            </w:r>
            <w:r>
              <w:rPr>
                <w:rFonts w:ascii="Arial" w:hAnsi="Arial" w:cs="Arial"/>
                <w:b/>
                <w:bCs/>
              </w:rPr>
              <w:t>August</w:t>
            </w:r>
            <w:r w:rsidR="00A64F7F" w:rsidRPr="00C4302B">
              <w:rPr>
                <w:rFonts w:ascii="Arial" w:hAnsi="Arial" w:cs="Arial"/>
                <w:b/>
                <w:bCs/>
              </w:rPr>
              <w:t xml:space="preserve"> 2015 - March 16)</w:t>
            </w:r>
          </w:p>
        </w:tc>
        <w:tc>
          <w:tcPr>
            <w:tcW w:w="754" w:type="pct"/>
            <w:tcBorders>
              <w:top w:val="single" w:sz="2" w:space="0" w:color="000000"/>
              <w:left w:val="single" w:sz="6" w:space="0" w:color="000000"/>
              <w:bottom w:val="nil"/>
              <w:right w:val="single" w:sz="6" w:space="0" w:color="000000"/>
            </w:tcBorders>
            <w:hideMark/>
          </w:tcPr>
          <w:p w:rsidR="00A64F7F" w:rsidRPr="00C4302B" w:rsidRDefault="00A64F7F" w:rsidP="00A64F7F">
            <w:pPr>
              <w:widowControl w:val="0"/>
              <w:autoSpaceDE w:val="0"/>
              <w:autoSpaceDN w:val="0"/>
              <w:adjustRightInd w:val="0"/>
              <w:spacing w:before="120" w:after="80"/>
              <w:jc w:val="center"/>
              <w:rPr>
                <w:rFonts w:ascii="Arial" w:hAnsi="Arial" w:cs="Arial"/>
                <w:b/>
                <w:bCs/>
              </w:rPr>
            </w:pPr>
            <w:r w:rsidRPr="00C4302B">
              <w:rPr>
                <w:rFonts w:ascii="Arial" w:hAnsi="Arial" w:cs="Arial"/>
                <w:b/>
                <w:bCs/>
              </w:rPr>
              <w:t>12 months (April 2016 - March 2017</w:t>
            </w:r>
          </w:p>
        </w:tc>
        <w:tc>
          <w:tcPr>
            <w:tcW w:w="754" w:type="pct"/>
            <w:tcBorders>
              <w:top w:val="single" w:sz="2" w:space="0" w:color="000000"/>
              <w:left w:val="single" w:sz="6" w:space="0" w:color="000000"/>
              <w:bottom w:val="nil"/>
              <w:right w:val="single" w:sz="6" w:space="0" w:color="000000"/>
            </w:tcBorders>
          </w:tcPr>
          <w:p w:rsidR="00A64F7F" w:rsidRPr="00C4302B" w:rsidRDefault="007F3FA5" w:rsidP="007F3FA5">
            <w:pPr>
              <w:widowControl w:val="0"/>
              <w:autoSpaceDE w:val="0"/>
              <w:autoSpaceDN w:val="0"/>
              <w:adjustRightInd w:val="0"/>
              <w:spacing w:before="120" w:after="80"/>
              <w:jc w:val="center"/>
              <w:rPr>
                <w:rFonts w:ascii="Arial" w:hAnsi="Arial" w:cs="Arial"/>
                <w:b/>
                <w:bCs/>
              </w:rPr>
            </w:pPr>
            <w:r>
              <w:rPr>
                <w:rFonts w:ascii="Arial" w:hAnsi="Arial" w:cs="Arial"/>
                <w:b/>
                <w:bCs/>
              </w:rPr>
              <w:t>5</w:t>
            </w:r>
            <w:r w:rsidR="00A64F7F" w:rsidRPr="00C4302B">
              <w:rPr>
                <w:rFonts w:ascii="Arial" w:hAnsi="Arial" w:cs="Arial"/>
                <w:b/>
                <w:bCs/>
              </w:rPr>
              <w:t xml:space="preserve"> Months (April 2017 - </w:t>
            </w:r>
            <w:r>
              <w:rPr>
                <w:rFonts w:ascii="Arial" w:hAnsi="Arial" w:cs="Arial"/>
                <w:b/>
                <w:bCs/>
              </w:rPr>
              <w:t>August</w:t>
            </w:r>
            <w:r w:rsidR="00A64F7F" w:rsidRPr="00C4302B">
              <w:rPr>
                <w:rFonts w:ascii="Arial" w:hAnsi="Arial" w:cs="Arial"/>
                <w:b/>
                <w:bCs/>
              </w:rPr>
              <w:t xml:space="preserve"> 2017)</w:t>
            </w:r>
          </w:p>
        </w:tc>
        <w:tc>
          <w:tcPr>
            <w:tcW w:w="755" w:type="pct"/>
            <w:tcBorders>
              <w:top w:val="single" w:sz="2" w:space="0" w:color="000000"/>
              <w:left w:val="single" w:sz="6" w:space="0" w:color="000000"/>
              <w:bottom w:val="nil"/>
              <w:right w:val="single" w:sz="6" w:space="0" w:color="000000"/>
            </w:tcBorders>
            <w:hideMark/>
          </w:tcPr>
          <w:p w:rsidR="00A64F7F" w:rsidRPr="00C4302B" w:rsidRDefault="00A64F7F" w:rsidP="007F3FA5">
            <w:pPr>
              <w:widowControl w:val="0"/>
              <w:autoSpaceDE w:val="0"/>
              <w:autoSpaceDN w:val="0"/>
              <w:adjustRightInd w:val="0"/>
              <w:spacing w:before="120" w:after="80"/>
              <w:jc w:val="center"/>
              <w:rPr>
                <w:rFonts w:ascii="Arial" w:hAnsi="Arial" w:cs="Arial"/>
                <w:b/>
                <w:bCs/>
              </w:rPr>
            </w:pPr>
            <w:r w:rsidRPr="00C4302B">
              <w:rPr>
                <w:rFonts w:ascii="Arial" w:hAnsi="Arial" w:cs="Arial"/>
                <w:b/>
                <w:bCs/>
              </w:rPr>
              <w:t>Total Cost (</w:t>
            </w:r>
            <w:r w:rsidR="007F3FA5">
              <w:rPr>
                <w:rFonts w:ascii="Arial" w:hAnsi="Arial" w:cs="Arial"/>
                <w:b/>
                <w:bCs/>
              </w:rPr>
              <w:t>August</w:t>
            </w:r>
            <w:r w:rsidRPr="00C4302B">
              <w:rPr>
                <w:rFonts w:ascii="Arial" w:hAnsi="Arial" w:cs="Arial"/>
                <w:b/>
                <w:bCs/>
              </w:rPr>
              <w:t xml:space="preserve"> 2015 - March 17)</w:t>
            </w:r>
          </w:p>
        </w:tc>
      </w:tr>
      <w:tr w:rsidR="00A64F7F" w:rsidRPr="00C4302B" w:rsidTr="009F76E7">
        <w:trPr>
          <w:trHeight w:val="2"/>
        </w:trPr>
        <w:tc>
          <w:tcPr>
            <w:tcW w:w="1982" w:type="pct"/>
            <w:tcBorders>
              <w:top w:val="single" w:sz="6" w:space="0" w:color="000000"/>
              <w:left w:val="single" w:sz="2" w:space="0" w:color="000000"/>
              <w:bottom w:val="single" w:sz="6" w:space="0" w:color="000000"/>
              <w:right w:val="single" w:sz="2" w:space="0" w:color="auto"/>
            </w:tcBorders>
            <w:vAlign w:val="center"/>
            <w:hideMark/>
          </w:tcPr>
          <w:p w:rsidR="00A64F7F" w:rsidRPr="00C4302B" w:rsidRDefault="00A64F7F" w:rsidP="00C36E2B">
            <w:pPr>
              <w:widowControl w:val="0"/>
              <w:autoSpaceDE w:val="0"/>
              <w:autoSpaceDN w:val="0"/>
              <w:adjustRightInd w:val="0"/>
              <w:spacing w:before="120" w:after="80"/>
              <w:rPr>
                <w:rFonts w:ascii="Arial" w:hAnsi="Arial" w:cs="Arial"/>
                <w:b/>
                <w:color w:val="000000"/>
              </w:rPr>
            </w:pPr>
            <w:r w:rsidRPr="00C4302B">
              <w:rPr>
                <w:rFonts w:ascii="Arial" w:hAnsi="Arial" w:cs="Arial"/>
                <w:b/>
                <w:color w:val="000000"/>
              </w:rPr>
              <w:t>a) Advisor and Management Staff Costs</w:t>
            </w:r>
          </w:p>
          <w:p w:rsidR="00A64F7F" w:rsidRPr="00C4302B" w:rsidRDefault="00A64F7F" w:rsidP="00A64F7F">
            <w:pPr>
              <w:widowControl w:val="0"/>
              <w:autoSpaceDE w:val="0"/>
              <w:autoSpaceDN w:val="0"/>
              <w:adjustRightInd w:val="0"/>
              <w:spacing w:before="120" w:after="80"/>
              <w:rPr>
                <w:rFonts w:ascii="Arial" w:hAnsi="Arial" w:cs="Arial"/>
                <w:color w:val="000000"/>
              </w:rPr>
            </w:pPr>
            <w:r w:rsidRPr="00C4302B">
              <w:rPr>
                <w:rFonts w:ascii="Arial" w:hAnsi="Arial" w:cs="Arial"/>
                <w:color w:val="000000"/>
              </w:rPr>
              <w:t>(list individual positions and cost, show salaries and on-costs separately)</w:t>
            </w:r>
          </w:p>
        </w:tc>
        <w:tc>
          <w:tcPr>
            <w:tcW w:w="754" w:type="pct"/>
            <w:tcBorders>
              <w:top w:val="single" w:sz="2" w:space="0" w:color="auto"/>
              <w:left w:val="single" w:sz="2" w:space="0" w:color="auto"/>
              <w:bottom w:val="single" w:sz="2" w:space="0" w:color="auto"/>
              <w:right w:val="single" w:sz="2" w:space="0" w:color="auto"/>
            </w:tcBorders>
            <w:vAlign w:val="center"/>
          </w:tcPr>
          <w:p w:rsidR="00A64F7F" w:rsidRPr="00C4302B" w:rsidRDefault="00A64F7F" w:rsidP="00C36E2B">
            <w:pPr>
              <w:widowControl w:val="0"/>
              <w:autoSpaceDE w:val="0"/>
              <w:autoSpaceDN w:val="0"/>
              <w:adjustRightInd w:val="0"/>
              <w:spacing w:before="120" w:after="80"/>
              <w:jc w:val="right"/>
              <w:rPr>
                <w:rFonts w:ascii="Arial" w:hAnsi="Arial" w:cs="Arial"/>
              </w:rPr>
            </w:pP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C36E2B">
            <w:pPr>
              <w:widowControl w:val="0"/>
              <w:autoSpaceDE w:val="0"/>
              <w:autoSpaceDN w:val="0"/>
              <w:adjustRightInd w:val="0"/>
              <w:spacing w:before="120" w:after="80"/>
              <w:jc w:val="right"/>
              <w:rPr>
                <w:rFonts w:ascii="Arial" w:hAnsi="Arial" w:cs="Arial"/>
              </w:rPr>
            </w:pP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C36E2B">
            <w:pPr>
              <w:widowControl w:val="0"/>
              <w:autoSpaceDE w:val="0"/>
              <w:autoSpaceDN w:val="0"/>
              <w:adjustRightInd w:val="0"/>
              <w:spacing w:before="120" w:after="80"/>
              <w:jc w:val="right"/>
              <w:rPr>
                <w:rFonts w:ascii="Arial" w:hAnsi="Arial" w:cs="Arial"/>
              </w:rPr>
            </w:pPr>
          </w:p>
        </w:tc>
        <w:tc>
          <w:tcPr>
            <w:tcW w:w="755" w:type="pct"/>
            <w:tcBorders>
              <w:top w:val="single" w:sz="2" w:space="0" w:color="auto"/>
              <w:left w:val="single" w:sz="2" w:space="0" w:color="auto"/>
              <w:bottom w:val="single" w:sz="2" w:space="0" w:color="auto"/>
              <w:right w:val="single" w:sz="2" w:space="0" w:color="auto"/>
            </w:tcBorders>
          </w:tcPr>
          <w:p w:rsidR="00A64F7F" w:rsidRPr="00C4302B" w:rsidRDefault="00A64F7F" w:rsidP="00C36E2B">
            <w:pPr>
              <w:widowControl w:val="0"/>
              <w:autoSpaceDE w:val="0"/>
              <w:autoSpaceDN w:val="0"/>
              <w:adjustRightInd w:val="0"/>
              <w:spacing w:before="120" w:after="80"/>
              <w:jc w:val="right"/>
              <w:rPr>
                <w:rFonts w:ascii="Arial" w:hAnsi="Arial" w:cs="Arial"/>
              </w:rPr>
            </w:pPr>
          </w:p>
        </w:tc>
      </w:tr>
      <w:tr w:rsidR="00A64F7F" w:rsidRPr="00C4302B" w:rsidTr="009F76E7">
        <w:trPr>
          <w:trHeight w:val="2"/>
        </w:trPr>
        <w:tc>
          <w:tcPr>
            <w:tcW w:w="1982" w:type="pct"/>
            <w:tcBorders>
              <w:top w:val="single" w:sz="6" w:space="0" w:color="000000"/>
              <w:left w:val="single" w:sz="2" w:space="0" w:color="000000"/>
              <w:bottom w:val="single" w:sz="6" w:space="0" w:color="000000"/>
              <w:right w:val="single" w:sz="2" w:space="0" w:color="auto"/>
            </w:tcBorders>
            <w:vAlign w:val="bottom"/>
          </w:tcPr>
          <w:p w:rsidR="00A64F7F" w:rsidRPr="00C4302B" w:rsidRDefault="00A64F7F" w:rsidP="00C36E2B">
            <w:pPr>
              <w:rPr>
                <w:rFonts w:ascii="Arial" w:eastAsia="Calibri" w:hAnsi="Arial" w:cs="Arial"/>
                <w:color w:val="000000"/>
              </w:rPr>
            </w:pP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C36E2B">
            <w:pPr>
              <w:jc w:val="right"/>
              <w:rPr>
                <w:rFonts w:ascii="Arial" w:eastAsia="Calibri"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C36E2B">
            <w:pPr>
              <w:jc w:val="right"/>
              <w:rPr>
                <w:rFonts w:ascii="Arial" w:eastAsia="Calibri"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C36E2B">
            <w:pPr>
              <w:jc w:val="right"/>
              <w:rPr>
                <w:rFonts w:ascii="Arial" w:hAnsi="Arial" w:cs="Arial"/>
                <w:color w:val="000000"/>
              </w:rPr>
            </w:pPr>
          </w:p>
        </w:tc>
        <w:tc>
          <w:tcPr>
            <w:tcW w:w="755"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C36E2B">
            <w:pPr>
              <w:jc w:val="right"/>
              <w:rPr>
                <w:rFonts w:ascii="Arial" w:eastAsia="Calibri" w:hAnsi="Arial" w:cs="Arial"/>
                <w:color w:val="000000"/>
              </w:rPr>
            </w:pPr>
            <w:r w:rsidRPr="00C4302B">
              <w:rPr>
                <w:rFonts w:ascii="Arial" w:hAnsi="Arial" w:cs="Arial"/>
                <w:color w:val="000000"/>
              </w:rPr>
              <w:t xml:space="preserve"> £ </w:t>
            </w:r>
          </w:p>
        </w:tc>
      </w:tr>
      <w:tr w:rsidR="00A64F7F" w:rsidRPr="00C4302B" w:rsidTr="009F76E7">
        <w:trPr>
          <w:trHeight w:val="2"/>
        </w:trPr>
        <w:tc>
          <w:tcPr>
            <w:tcW w:w="1982" w:type="pct"/>
            <w:tcBorders>
              <w:top w:val="single" w:sz="6" w:space="0" w:color="000000"/>
              <w:left w:val="single" w:sz="2" w:space="0" w:color="000000"/>
              <w:bottom w:val="single" w:sz="6" w:space="0" w:color="000000"/>
              <w:right w:val="single" w:sz="2" w:space="0" w:color="auto"/>
            </w:tcBorders>
            <w:vAlign w:val="bottom"/>
          </w:tcPr>
          <w:p w:rsidR="00A64F7F" w:rsidRPr="00C4302B" w:rsidRDefault="00A64F7F" w:rsidP="00C36E2B">
            <w:pPr>
              <w:rPr>
                <w:rFonts w:ascii="Arial" w:eastAsia="Calibri" w:hAnsi="Arial" w:cs="Arial"/>
                <w:color w:val="000000"/>
              </w:rPr>
            </w:pP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C36E2B">
            <w:pPr>
              <w:jc w:val="right"/>
              <w:rPr>
                <w:rFonts w:ascii="Arial" w:eastAsia="Calibri"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C36E2B">
            <w:pPr>
              <w:jc w:val="right"/>
              <w:rPr>
                <w:rFonts w:ascii="Arial" w:eastAsia="Calibri"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C36E2B">
            <w:pPr>
              <w:jc w:val="right"/>
              <w:rPr>
                <w:rFonts w:ascii="Arial" w:hAnsi="Arial" w:cs="Arial"/>
                <w:color w:val="000000"/>
              </w:rPr>
            </w:pPr>
          </w:p>
        </w:tc>
        <w:tc>
          <w:tcPr>
            <w:tcW w:w="755"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C36E2B">
            <w:pPr>
              <w:jc w:val="right"/>
              <w:rPr>
                <w:rFonts w:ascii="Arial" w:eastAsia="Calibri" w:hAnsi="Arial" w:cs="Arial"/>
                <w:color w:val="000000"/>
              </w:rPr>
            </w:pPr>
            <w:r w:rsidRPr="00C4302B">
              <w:rPr>
                <w:rFonts w:ascii="Arial" w:hAnsi="Arial" w:cs="Arial"/>
                <w:color w:val="000000"/>
              </w:rPr>
              <w:t xml:space="preserve"> £ </w:t>
            </w:r>
          </w:p>
        </w:tc>
      </w:tr>
      <w:tr w:rsidR="00A64F7F" w:rsidRPr="00C4302B" w:rsidTr="009F76E7">
        <w:trPr>
          <w:trHeight w:val="2"/>
        </w:trPr>
        <w:tc>
          <w:tcPr>
            <w:tcW w:w="1982" w:type="pct"/>
            <w:tcBorders>
              <w:top w:val="single" w:sz="6" w:space="0" w:color="000000"/>
              <w:left w:val="single" w:sz="2" w:space="0" w:color="000000"/>
              <w:bottom w:val="nil"/>
              <w:right w:val="single" w:sz="2" w:space="0" w:color="auto"/>
            </w:tcBorders>
            <w:vAlign w:val="center"/>
            <w:hideMark/>
          </w:tcPr>
          <w:p w:rsidR="00A64F7F" w:rsidRPr="00C4302B" w:rsidRDefault="00A64F7F" w:rsidP="00C36E2B">
            <w:pPr>
              <w:widowControl w:val="0"/>
              <w:autoSpaceDE w:val="0"/>
              <w:autoSpaceDN w:val="0"/>
              <w:adjustRightInd w:val="0"/>
              <w:spacing w:before="120" w:after="80"/>
              <w:jc w:val="right"/>
              <w:rPr>
                <w:rFonts w:ascii="Arial" w:hAnsi="Arial" w:cs="Arial"/>
              </w:rPr>
            </w:pPr>
            <w:r w:rsidRPr="00C4302B">
              <w:rPr>
                <w:rFonts w:ascii="Arial" w:hAnsi="Arial" w:cs="Arial"/>
                <w:b/>
                <w:bCs/>
                <w:color w:val="000000"/>
              </w:rPr>
              <w:t>Sub Totals:</w:t>
            </w:r>
          </w:p>
        </w:tc>
        <w:tc>
          <w:tcPr>
            <w:tcW w:w="754"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eastAsia="Calibri" w:hAnsi="Arial" w:cs="Arial"/>
                <w:b/>
                <w:bCs/>
                <w:color w:val="0000FF"/>
              </w:rPr>
            </w:pPr>
            <w:r w:rsidRPr="00C4302B">
              <w:rPr>
                <w:rFonts w:ascii="Arial" w:hAnsi="Arial" w:cs="Arial"/>
                <w:b/>
                <w:bCs/>
                <w:color w:val="0000FF"/>
              </w:rPr>
              <w:t xml:space="preserve"> £ </w:t>
            </w:r>
          </w:p>
        </w:tc>
        <w:tc>
          <w:tcPr>
            <w:tcW w:w="754"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eastAsia="Calibri" w:hAnsi="Arial" w:cs="Arial"/>
                <w:b/>
                <w:bCs/>
                <w:color w:val="0000FF"/>
              </w:rPr>
            </w:pPr>
            <w:r w:rsidRPr="00C4302B">
              <w:rPr>
                <w:rFonts w:ascii="Arial" w:hAnsi="Arial" w:cs="Arial"/>
                <w:b/>
                <w:bCs/>
                <w:color w:val="0000FF"/>
              </w:rPr>
              <w:t xml:space="preserve"> £ </w:t>
            </w:r>
          </w:p>
        </w:tc>
        <w:tc>
          <w:tcPr>
            <w:tcW w:w="754" w:type="pct"/>
            <w:tcBorders>
              <w:top w:val="single" w:sz="2" w:space="0" w:color="auto"/>
              <w:left w:val="single" w:sz="2" w:space="0" w:color="auto"/>
              <w:bottom w:val="single" w:sz="2" w:space="0" w:color="auto"/>
              <w:right w:val="single" w:sz="2" w:space="0" w:color="auto"/>
            </w:tcBorders>
            <w:shd w:val="clear" w:color="auto" w:fill="E6E6E6"/>
          </w:tcPr>
          <w:p w:rsidR="00A64F7F" w:rsidRPr="00C4302B" w:rsidRDefault="00A64F7F" w:rsidP="00C36E2B">
            <w:pPr>
              <w:jc w:val="right"/>
              <w:rPr>
                <w:rFonts w:ascii="Arial" w:hAnsi="Arial" w:cs="Arial"/>
                <w:b/>
                <w:bCs/>
                <w:color w:val="0000FF"/>
              </w:rPr>
            </w:pPr>
          </w:p>
        </w:tc>
        <w:tc>
          <w:tcPr>
            <w:tcW w:w="755"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eastAsia="Calibri" w:hAnsi="Arial" w:cs="Arial"/>
                <w:b/>
                <w:bCs/>
                <w:color w:val="0000FF"/>
              </w:rPr>
            </w:pPr>
            <w:r w:rsidRPr="00C4302B">
              <w:rPr>
                <w:rFonts w:ascii="Arial" w:hAnsi="Arial" w:cs="Arial"/>
                <w:b/>
                <w:bCs/>
                <w:color w:val="0000FF"/>
              </w:rPr>
              <w:t xml:space="preserve"> £ </w:t>
            </w:r>
          </w:p>
        </w:tc>
      </w:tr>
      <w:tr w:rsidR="00A64F7F" w:rsidRPr="00C4302B" w:rsidTr="009F76E7">
        <w:trPr>
          <w:trHeight w:val="1044"/>
        </w:trPr>
        <w:tc>
          <w:tcPr>
            <w:tcW w:w="1982"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C36E2B">
            <w:pPr>
              <w:rPr>
                <w:rFonts w:ascii="Arial" w:hAnsi="Arial" w:cs="Arial"/>
                <w:b/>
                <w:color w:val="000000"/>
              </w:rPr>
            </w:pPr>
            <w:r w:rsidRPr="00C4302B">
              <w:rPr>
                <w:rFonts w:ascii="Arial" w:hAnsi="Arial" w:cs="Arial"/>
                <w:b/>
                <w:color w:val="000000"/>
              </w:rPr>
              <w:t>b) Delivery Costs</w:t>
            </w:r>
          </w:p>
          <w:p w:rsidR="00A64F7F" w:rsidRPr="00C4302B" w:rsidRDefault="00A64F7F" w:rsidP="00A64F7F">
            <w:pPr>
              <w:rPr>
                <w:rFonts w:ascii="Arial" w:eastAsia="Calibri" w:hAnsi="Arial" w:cs="Arial"/>
                <w:color w:val="000000"/>
              </w:rPr>
            </w:pPr>
            <w:r w:rsidRPr="00C4302B">
              <w:rPr>
                <w:rFonts w:ascii="Arial" w:hAnsi="Arial" w:cs="Arial"/>
                <w:color w:val="000000"/>
              </w:rPr>
              <w:t>(organisational costs of delivery)</w:t>
            </w:r>
          </w:p>
        </w:tc>
        <w:tc>
          <w:tcPr>
            <w:tcW w:w="754"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C36E2B">
            <w:pPr>
              <w:jc w:val="right"/>
              <w:rPr>
                <w:rFonts w:ascii="Arial" w:hAnsi="Arial" w:cs="Arial"/>
                <w:color w:val="000000"/>
              </w:rPr>
            </w:pPr>
          </w:p>
        </w:tc>
        <w:tc>
          <w:tcPr>
            <w:tcW w:w="754"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C36E2B">
            <w:pPr>
              <w:jc w:val="right"/>
              <w:rPr>
                <w:rFonts w:ascii="Arial" w:hAnsi="Arial" w:cs="Arial"/>
                <w:color w:val="000000"/>
              </w:rPr>
            </w:pP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C36E2B">
            <w:pPr>
              <w:jc w:val="right"/>
              <w:rPr>
                <w:rFonts w:ascii="Arial" w:hAnsi="Arial" w:cs="Arial"/>
                <w:color w:val="000000"/>
              </w:rPr>
            </w:pPr>
          </w:p>
        </w:tc>
        <w:tc>
          <w:tcPr>
            <w:tcW w:w="755"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C36E2B">
            <w:pPr>
              <w:jc w:val="right"/>
              <w:rPr>
                <w:rFonts w:ascii="Arial" w:hAnsi="Arial" w:cs="Arial"/>
                <w:color w:val="000000"/>
              </w:rPr>
            </w:pPr>
          </w:p>
        </w:tc>
      </w:tr>
      <w:tr w:rsidR="00A64F7F" w:rsidRPr="00C4302B" w:rsidTr="009F76E7">
        <w:trPr>
          <w:trHeight w:val="518"/>
        </w:trPr>
        <w:tc>
          <w:tcPr>
            <w:tcW w:w="1982"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C36E2B">
            <w:pPr>
              <w:rPr>
                <w:rFonts w:ascii="Arial" w:eastAsia="Calibri" w:hAnsi="Arial" w:cs="Arial"/>
                <w:color w:val="000000"/>
              </w:rPr>
            </w:pPr>
          </w:p>
        </w:tc>
        <w:tc>
          <w:tcPr>
            <w:tcW w:w="754"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A64F7F">
            <w:pPr>
              <w:jc w:val="right"/>
              <w:rPr>
                <w:rFonts w:ascii="Arial" w:hAnsi="Arial" w:cs="Arial"/>
                <w:color w:val="000000"/>
              </w:rPr>
            </w:pPr>
          </w:p>
        </w:tc>
        <w:tc>
          <w:tcPr>
            <w:tcW w:w="755"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         </w:t>
            </w:r>
          </w:p>
        </w:tc>
      </w:tr>
      <w:tr w:rsidR="00A64F7F" w:rsidRPr="00C4302B" w:rsidTr="009F76E7">
        <w:trPr>
          <w:trHeight w:val="2"/>
        </w:trPr>
        <w:tc>
          <w:tcPr>
            <w:tcW w:w="1982"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C36E2B">
            <w:pPr>
              <w:rPr>
                <w:rFonts w:ascii="Arial" w:eastAsia="Calibri" w:hAnsi="Arial" w:cs="Arial"/>
                <w:color w:val="000000"/>
              </w:rPr>
            </w:pP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w:t>
            </w: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A64F7F">
            <w:pPr>
              <w:jc w:val="right"/>
              <w:rPr>
                <w:rFonts w:ascii="Arial" w:hAnsi="Arial" w:cs="Arial"/>
                <w:color w:val="000000"/>
              </w:rPr>
            </w:pPr>
          </w:p>
        </w:tc>
        <w:tc>
          <w:tcPr>
            <w:tcW w:w="755"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w:t>
            </w:r>
          </w:p>
        </w:tc>
      </w:tr>
      <w:tr w:rsidR="00A64F7F" w:rsidRPr="00C4302B" w:rsidTr="009F76E7">
        <w:trPr>
          <w:trHeight w:val="2"/>
        </w:trPr>
        <w:tc>
          <w:tcPr>
            <w:tcW w:w="1982" w:type="pct"/>
            <w:tcBorders>
              <w:top w:val="single" w:sz="2" w:space="0" w:color="auto"/>
              <w:left w:val="single" w:sz="2" w:space="0" w:color="auto"/>
              <w:bottom w:val="single" w:sz="2" w:space="0" w:color="auto"/>
              <w:right w:val="single" w:sz="2" w:space="0" w:color="auto"/>
            </w:tcBorders>
            <w:vAlign w:val="center"/>
            <w:hideMark/>
          </w:tcPr>
          <w:p w:rsidR="00A64F7F" w:rsidRPr="00C4302B" w:rsidRDefault="00A64F7F" w:rsidP="00C36E2B">
            <w:pPr>
              <w:widowControl w:val="0"/>
              <w:autoSpaceDE w:val="0"/>
              <w:autoSpaceDN w:val="0"/>
              <w:adjustRightInd w:val="0"/>
              <w:spacing w:before="120" w:after="80"/>
              <w:jc w:val="right"/>
              <w:rPr>
                <w:rFonts w:ascii="Arial" w:hAnsi="Arial" w:cs="Arial"/>
              </w:rPr>
            </w:pPr>
            <w:r w:rsidRPr="00C4302B">
              <w:rPr>
                <w:rFonts w:ascii="Arial" w:hAnsi="Arial" w:cs="Arial"/>
                <w:b/>
                <w:bCs/>
                <w:color w:val="000000"/>
              </w:rPr>
              <w:t>Sub Totals:</w:t>
            </w:r>
          </w:p>
        </w:tc>
        <w:tc>
          <w:tcPr>
            <w:tcW w:w="754"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eastAsia="Calibri" w:hAnsi="Arial" w:cs="Arial"/>
                <w:b/>
                <w:bCs/>
                <w:color w:val="0000FF"/>
              </w:rPr>
            </w:pPr>
            <w:r w:rsidRPr="00C4302B">
              <w:rPr>
                <w:rFonts w:ascii="Arial" w:hAnsi="Arial" w:cs="Arial"/>
                <w:b/>
                <w:bCs/>
                <w:color w:val="0000FF"/>
              </w:rPr>
              <w:t xml:space="preserve"> £ </w:t>
            </w:r>
          </w:p>
        </w:tc>
        <w:tc>
          <w:tcPr>
            <w:tcW w:w="754"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eastAsia="Calibri" w:hAnsi="Arial" w:cs="Arial"/>
                <w:b/>
                <w:bCs/>
                <w:color w:val="0000FF"/>
              </w:rPr>
            </w:pPr>
            <w:r w:rsidRPr="00C4302B">
              <w:rPr>
                <w:rFonts w:ascii="Arial" w:hAnsi="Arial" w:cs="Arial"/>
                <w:b/>
                <w:bCs/>
                <w:color w:val="0000FF"/>
              </w:rPr>
              <w:t xml:space="preserve"> £ </w:t>
            </w:r>
          </w:p>
        </w:tc>
        <w:tc>
          <w:tcPr>
            <w:tcW w:w="754" w:type="pct"/>
            <w:tcBorders>
              <w:top w:val="single" w:sz="2" w:space="0" w:color="auto"/>
              <w:left w:val="single" w:sz="2" w:space="0" w:color="auto"/>
              <w:bottom w:val="single" w:sz="2" w:space="0" w:color="auto"/>
              <w:right w:val="single" w:sz="2" w:space="0" w:color="auto"/>
            </w:tcBorders>
            <w:shd w:val="clear" w:color="auto" w:fill="E6E6E6"/>
          </w:tcPr>
          <w:p w:rsidR="00A64F7F" w:rsidRPr="00C4302B" w:rsidRDefault="00A64F7F" w:rsidP="00C36E2B">
            <w:pPr>
              <w:jc w:val="right"/>
              <w:rPr>
                <w:rFonts w:ascii="Arial" w:hAnsi="Arial" w:cs="Arial"/>
                <w:b/>
                <w:bCs/>
                <w:color w:val="0000FF"/>
              </w:rPr>
            </w:pPr>
          </w:p>
        </w:tc>
        <w:tc>
          <w:tcPr>
            <w:tcW w:w="755"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eastAsia="Calibri" w:hAnsi="Arial" w:cs="Arial"/>
                <w:b/>
                <w:bCs/>
                <w:color w:val="0000FF"/>
              </w:rPr>
            </w:pPr>
            <w:r w:rsidRPr="00C4302B">
              <w:rPr>
                <w:rFonts w:ascii="Arial" w:hAnsi="Arial" w:cs="Arial"/>
                <w:b/>
                <w:bCs/>
                <w:color w:val="0000FF"/>
              </w:rPr>
              <w:t xml:space="preserve"> £ </w:t>
            </w:r>
          </w:p>
        </w:tc>
      </w:tr>
      <w:tr w:rsidR="00A64F7F" w:rsidRPr="00C4302B" w:rsidTr="009F76E7">
        <w:trPr>
          <w:trHeight w:val="975"/>
        </w:trPr>
        <w:tc>
          <w:tcPr>
            <w:tcW w:w="1982" w:type="pct"/>
            <w:tcBorders>
              <w:top w:val="single" w:sz="6" w:space="0" w:color="000000"/>
              <w:left w:val="single" w:sz="2" w:space="0" w:color="000000"/>
              <w:bottom w:val="single" w:sz="6" w:space="0" w:color="000000"/>
              <w:right w:val="single" w:sz="2" w:space="0" w:color="auto"/>
            </w:tcBorders>
            <w:vAlign w:val="bottom"/>
            <w:hideMark/>
          </w:tcPr>
          <w:p w:rsidR="00A64F7F" w:rsidRPr="00C4302B" w:rsidRDefault="00A64F7F" w:rsidP="00C36E2B">
            <w:pPr>
              <w:rPr>
                <w:rFonts w:ascii="Arial" w:eastAsia="Calibri" w:hAnsi="Arial" w:cs="Arial"/>
                <w:b/>
                <w:color w:val="000000"/>
              </w:rPr>
            </w:pPr>
            <w:r w:rsidRPr="00C4302B">
              <w:rPr>
                <w:rFonts w:ascii="Arial" w:eastAsia="Calibri" w:hAnsi="Arial" w:cs="Arial"/>
                <w:b/>
                <w:color w:val="000000"/>
              </w:rPr>
              <w:t>c) Beneficiary Costs</w:t>
            </w:r>
          </w:p>
          <w:p w:rsidR="00A64F7F" w:rsidRPr="00C4302B" w:rsidRDefault="00A64F7F" w:rsidP="00A64F7F">
            <w:pPr>
              <w:rPr>
                <w:rFonts w:ascii="Arial" w:eastAsia="Calibri" w:hAnsi="Arial" w:cs="Arial"/>
                <w:b/>
                <w:color w:val="000000"/>
              </w:rPr>
            </w:pPr>
            <w:r w:rsidRPr="00C4302B">
              <w:rPr>
                <w:rFonts w:ascii="Arial" w:hAnsi="Arial" w:cs="Arial"/>
                <w:color w:val="000000"/>
              </w:rPr>
              <w:t>(direct costs of beneficiary support e.g. training and expenses)</w:t>
            </w:r>
          </w:p>
        </w:tc>
        <w:tc>
          <w:tcPr>
            <w:tcW w:w="754"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036924">
            <w:pPr>
              <w:rPr>
                <w:rFonts w:ascii="Arial" w:hAnsi="Arial" w:cs="Arial"/>
                <w:color w:val="000000"/>
              </w:rPr>
            </w:pPr>
          </w:p>
        </w:tc>
        <w:tc>
          <w:tcPr>
            <w:tcW w:w="754"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036924">
            <w:pPr>
              <w:rPr>
                <w:rFonts w:ascii="Arial" w:hAnsi="Arial" w:cs="Arial"/>
                <w:color w:val="000000"/>
              </w:rPr>
            </w:pP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C36E2B">
            <w:pPr>
              <w:jc w:val="right"/>
              <w:rPr>
                <w:rFonts w:ascii="Arial" w:hAnsi="Arial" w:cs="Arial"/>
                <w:color w:val="000000"/>
              </w:rPr>
            </w:pPr>
          </w:p>
        </w:tc>
        <w:tc>
          <w:tcPr>
            <w:tcW w:w="755" w:type="pct"/>
            <w:tcBorders>
              <w:top w:val="single" w:sz="2" w:space="0" w:color="auto"/>
              <w:left w:val="single" w:sz="2" w:space="0" w:color="auto"/>
              <w:bottom w:val="single" w:sz="2" w:space="0" w:color="auto"/>
              <w:right w:val="single" w:sz="2" w:space="0" w:color="auto"/>
            </w:tcBorders>
            <w:vAlign w:val="bottom"/>
          </w:tcPr>
          <w:p w:rsidR="00A64F7F" w:rsidRPr="00C4302B" w:rsidRDefault="00A64F7F" w:rsidP="00C36E2B">
            <w:pPr>
              <w:jc w:val="right"/>
              <w:rPr>
                <w:rFonts w:ascii="Arial" w:hAnsi="Arial" w:cs="Arial"/>
                <w:color w:val="000000"/>
              </w:rPr>
            </w:pPr>
          </w:p>
        </w:tc>
      </w:tr>
      <w:tr w:rsidR="00A64F7F" w:rsidRPr="00C4302B" w:rsidTr="009F76E7">
        <w:trPr>
          <w:trHeight w:val="2"/>
        </w:trPr>
        <w:tc>
          <w:tcPr>
            <w:tcW w:w="1982" w:type="pct"/>
            <w:tcBorders>
              <w:top w:val="single" w:sz="6" w:space="0" w:color="000000"/>
              <w:left w:val="single" w:sz="2" w:space="0" w:color="000000"/>
              <w:bottom w:val="single" w:sz="6" w:space="0" w:color="000000"/>
              <w:right w:val="single" w:sz="2" w:space="0" w:color="auto"/>
            </w:tcBorders>
            <w:vAlign w:val="bottom"/>
          </w:tcPr>
          <w:p w:rsidR="00A64F7F" w:rsidRPr="00C4302B" w:rsidRDefault="00A64F7F" w:rsidP="00C36E2B">
            <w:pPr>
              <w:rPr>
                <w:rFonts w:ascii="Arial" w:eastAsia="Calibri" w:hAnsi="Arial" w:cs="Arial"/>
                <w:color w:val="000000"/>
              </w:rPr>
            </w:pP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w:t>
            </w: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A64F7F">
            <w:pPr>
              <w:jc w:val="right"/>
              <w:rPr>
                <w:rFonts w:ascii="Arial" w:hAnsi="Arial" w:cs="Arial"/>
                <w:color w:val="000000"/>
              </w:rPr>
            </w:pPr>
          </w:p>
        </w:tc>
        <w:tc>
          <w:tcPr>
            <w:tcW w:w="755"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         </w:t>
            </w:r>
          </w:p>
        </w:tc>
      </w:tr>
      <w:tr w:rsidR="00A64F7F" w:rsidRPr="00C4302B" w:rsidTr="009F76E7">
        <w:trPr>
          <w:trHeight w:val="2"/>
        </w:trPr>
        <w:tc>
          <w:tcPr>
            <w:tcW w:w="1982" w:type="pct"/>
            <w:tcBorders>
              <w:top w:val="single" w:sz="6" w:space="0" w:color="000000"/>
              <w:left w:val="single" w:sz="2" w:space="0" w:color="000000"/>
              <w:bottom w:val="single" w:sz="6" w:space="0" w:color="000000"/>
              <w:right w:val="single" w:sz="2" w:space="0" w:color="auto"/>
            </w:tcBorders>
            <w:vAlign w:val="bottom"/>
          </w:tcPr>
          <w:p w:rsidR="00A64F7F" w:rsidRPr="00C4302B" w:rsidRDefault="00A64F7F" w:rsidP="00C36E2B">
            <w:pPr>
              <w:rPr>
                <w:rFonts w:ascii="Arial" w:eastAsia="Calibri" w:hAnsi="Arial" w:cs="Arial"/>
                <w:color w:val="000000"/>
              </w:rPr>
            </w:pP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w:t>
            </w:r>
          </w:p>
        </w:tc>
        <w:tc>
          <w:tcPr>
            <w:tcW w:w="754"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tcPr>
          <w:p w:rsidR="00A64F7F" w:rsidRPr="00C4302B" w:rsidRDefault="00A64F7F" w:rsidP="00A64F7F">
            <w:pPr>
              <w:jc w:val="right"/>
              <w:rPr>
                <w:rFonts w:ascii="Arial" w:hAnsi="Arial" w:cs="Arial"/>
                <w:color w:val="000000"/>
              </w:rPr>
            </w:pPr>
          </w:p>
        </w:tc>
        <w:tc>
          <w:tcPr>
            <w:tcW w:w="755" w:type="pct"/>
            <w:tcBorders>
              <w:top w:val="single" w:sz="2" w:space="0" w:color="auto"/>
              <w:left w:val="single" w:sz="2" w:space="0" w:color="auto"/>
              <w:bottom w:val="single" w:sz="2" w:space="0" w:color="auto"/>
              <w:right w:val="single" w:sz="2" w:space="0" w:color="auto"/>
            </w:tcBorders>
            <w:vAlign w:val="bottom"/>
            <w:hideMark/>
          </w:tcPr>
          <w:p w:rsidR="00A64F7F" w:rsidRPr="00C4302B" w:rsidRDefault="00A64F7F" w:rsidP="00A64F7F">
            <w:pPr>
              <w:jc w:val="right"/>
              <w:rPr>
                <w:rFonts w:ascii="Arial" w:hAnsi="Arial" w:cs="Arial"/>
                <w:color w:val="000000"/>
              </w:rPr>
            </w:pPr>
            <w:r w:rsidRPr="00C4302B">
              <w:rPr>
                <w:rFonts w:ascii="Arial" w:hAnsi="Arial" w:cs="Arial"/>
                <w:color w:val="000000"/>
              </w:rPr>
              <w:t xml:space="preserve">£         </w:t>
            </w:r>
          </w:p>
        </w:tc>
      </w:tr>
      <w:tr w:rsidR="00A64F7F" w:rsidRPr="00C4302B" w:rsidTr="009F76E7">
        <w:trPr>
          <w:trHeight w:val="2"/>
        </w:trPr>
        <w:tc>
          <w:tcPr>
            <w:tcW w:w="1982" w:type="pct"/>
            <w:tcBorders>
              <w:top w:val="single" w:sz="6" w:space="0" w:color="000000"/>
              <w:left w:val="single" w:sz="2" w:space="0" w:color="000000"/>
              <w:bottom w:val="single" w:sz="6" w:space="0" w:color="000000"/>
              <w:right w:val="single" w:sz="2" w:space="0" w:color="auto"/>
            </w:tcBorders>
            <w:vAlign w:val="center"/>
            <w:hideMark/>
          </w:tcPr>
          <w:p w:rsidR="00A64F7F" w:rsidRPr="00C4302B" w:rsidRDefault="00A64F7F" w:rsidP="00C36E2B">
            <w:pPr>
              <w:widowControl w:val="0"/>
              <w:autoSpaceDE w:val="0"/>
              <w:autoSpaceDN w:val="0"/>
              <w:adjustRightInd w:val="0"/>
              <w:spacing w:before="120" w:after="80"/>
              <w:jc w:val="right"/>
              <w:rPr>
                <w:rFonts w:ascii="Arial" w:hAnsi="Arial" w:cs="Arial"/>
              </w:rPr>
            </w:pPr>
            <w:r w:rsidRPr="00C4302B">
              <w:rPr>
                <w:rFonts w:ascii="Arial" w:hAnsi="Arial" w:cs="Arial"/>
                <w:b/>
                <w:bCs/>
                <w:color w:val="000000"/>
              </w:rPr>
              <w:t>Sub Totals:</w:t>
            </w:r>
          </w:p>
        </w:tc>
        <w:tc>
          <w:tcPr>
            <w:tcW w:w="754"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hAnsi="Arial" w:cs="Arial"/>
                <w:color w:val="000000"/>
              </w:rPr>
            </w:pPr>
            <w:r w:rsidRPr="00C4302B">
              <w:rPr>
                <w:rFonts w:ascii="Arial" w:hAnsi="Arial" w:cs="Arial"/>
                <w:color w:val="000000"/>
              </w:rPr>
              <w:t xml:space="preserve"> £         </w:t>
            </w:r>
          </w:p>
        </w:tc>
        <w:tc>
          <w:tcPr>
            <w:tcW w:w="754" w:type="pct"/>
            <w:tcBorders>
              <w:top w:val="single" w:sz="2" w:space="0" w:color="auto"/>
              <w:left w:val="single" w:sz="2" w:space="0" w:color="auto"/>
              <w:bottom w:val="single" w:sz="2" w:space="0" w:color="auto"/>
              <w:right w:val="single" w:sz="2" w:space="0" w:color="auto"/>
            </w:tcBorders>
            <w:shd w:val="clear" w:color="auto" w:fill="E6E6E6"/>
          </w:tcPr>
          <w:p w:rsidR="00A64F7F" w:rsidRPr="00C4302B" w:rsidRDefault="00A64F7F" w:rsidP="00C36E2B">
            <w:pPr>
              <w:jc w:val="right"/>
              <w:rPr>
                <w:rFonts w:ascii="Arial" w:hAnsi="Arial" w:cs="Arial"/>
                <w:color w:val="000000"/>
              </w:rPr>
            </w:pPr>
          </w:p>
        </w:tc>
        <w:tc>
          <w:tcPr>
            <w:tcW w:w="755"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hAnsi="Arial" w:cs="Arial"/>
                <w:color w:val="000000"/>
              </w:rPr>
            </w:pPr>
            <w:r w:rsidRPr="00C4302B">
              <w:rPr>
                <w:rFonts w:ascii="Arial" w:hAnsi="Arial" w:cs="Arial"/>
                <w:color w:val="000000"/>
              </w:rPr>
              <w:t xml:space="preserve"> £         </w:t>
            </w:r>
          </w:p>
        </w:tc>
      </w:tr>
      <w:tr w:rsidR="00A64F7F" w:rsidRPr="00C4302B" w:rsidTr="009F76E7">
        <w:trPr>
          <w:trHeight w:val="2"/>
        </w:trPr>
        <w:tc>
          <w:tcPr>
            <w:tcW w:w="1982" w:type="pct"/>
            <w:tcBorders>
              <w:top w:val="single" w:sz="6" w:space="0" w:color="000000"/>
              <w:left w:val="single" w:sz="2" w:space="0" w:color="000000"/>
              <w:bottom w:val="single" w:sz="6" w:space="0" w:color="000000"/>
              <w:right w:val="single" w:sz="2" w:space="0" w:color="auto"/>
            </w:tcBorders>
            <w:vAlign w:val="center"/>
            <w:hideMark/>
          </w:tcPr>
          <w:p w:rsidR="00A64F7F" w:rsidRPr="00C4302B" w:rsidRDefault="00A64F7F" w:rsidP="00C36E2B">
            <w:pPr>
              <w:widowControl w:val="0"/>
              <w:autoSpaceDE w:val="0"/>
              <w:autoSpaceDN w:val="0"/>
              <w:adjustRightInd w:val="0"/>
              <w:spacing w:before="120" w:after="80"/>
              <w:jc w:val="right"/>
              <w:rPr>
                <w:rFonts w:ascii="Arial" w:hAnsi="Arial" w:cs="Arial"/>
                <w:color w:val="000000"/>
              </w:rPr>
            </w:pPr>
            <w:r w:rsidRPr="00C4302B">
              <w:rPr>
                <w:rFonts w:ascii="Arial" w:hAnsi="Arial" w:cs="Arial"/>
                <w:b/>
                <w:bCs/>
                <w:color w:val="000000"/>
              </w:rPr>
              <w:t>TOTAL:</w:t>
            </w:r>
          </w:p>
        </w:tc>
        <w:tc>
          <w:tcPr>
            <w:tcW w:w="754"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eastAsia="Calibri" w:hAnsi="Arial" w:cs="Arial"/>
                <w:b/>
                <w:bCs/>
                <w:color w:val="0000FF"/>
              </w:rPr>
            </w:pPr>
            <w:r w:rsidRPr="00C4302B">
              <w:rPr>
                <w:rFonts w:ascii="Arial" w:hAnsi="Arial" w:cs="Arial"/>
                <w:b/>
                <w:bCs/>
                <w:color w:val="0000FF"/>
              </w:rPr>
              <w:t xml:space="preserve"> £ </w:t>
            </w:r>
          </w:p>
        </w:tc>
        <w:tc>
          <w:tcPr>
            <w:tcW w:w="754"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eastAsia="Calibri" w:hAnsi="Arial" w:cs="Arial"/>
                <w:b/>
                <w:bCs/>
                <w:color w:val="0000FF"/>
              </w:rPr>
            </w:pPr>
            <w:r w:rsidRPr="00C4302B">
              <w:rPr>
                <w:rFonts w:ascii="Arial" w:hAnsi="Arial" w:cs="Arial"/>
                <w:b/>
                <w:bCs/>
                <w:color w:val="0000FF"/>
              </w:rPr>
              <w:t xml:space="preserve"> £ </w:t>
            </w:r>
          </w:p>
        </w:tc>
        <w:tc>
          <w:tcPr>
            <w:tcW w:w="754" w:type="pct"/>
            <w:tcBorders>
              <w:top w:val="single" w:sz="2" w:space="0" w:color="auto"/>
              <w:left w:val="single" w:sz="2" w:space="0" w:color="auto"/>
              <w:bottom w:val="single" w:sz="2" w:space="0" w:color="auto"/>
              <w:right w:val="single" w:sz="2" w:space="0" w:color="auto"/>
            </w:tcBorders>
            <w:shd w:val="clear" w:color="auto" w:fill="E6E6E6"/>
          </w:tcPr>
          <w:p w:rsidR="00A64F7F" w:rsidRPr="00C4302B" w:rsidRDefault="00A64F7F" w:rsidP="00C36E2B">
            <w:pPr>
              <w:jc w:val="right"/>
              <w:rPr>
                <w:rFonts w:ascii="Arial" w:hAnsi="Arial" w:cs="Arial"/>
                <w:b/>
                <w:bCs/>
                <w:color w:val="0000FF"/>
              </w:rPr>
            </w:pPr>
          </w:p>
        </w:tc>
        <w:tc>
          <w:tcPr>
            <w:tcW w:w="755" w:type="pct"/>
            <w:tcBorders>
              <w:top w:val="single" w:sz="2" w:space="0" w:color="auto"/>
              <w:left w:val="single" w:sz="2" w:space="0" w:color="auto"/>
              <w:bottom w:val="single" w:sz="2" w:space="0" w:color="auto"/>
              <w:right w:val="single" w:sz="2" w:space="0" w:color="auto"/>
            </w:tcBorders>
            <w:shd w:val="clear" w:color="auto" w:fill="E6E6E6"/>
            <w:vAlign w:val="bottom"/>
            <w:hideMark/>
          </w:tcPr>
          <w:p w:rsidR="00A64F7F" w:rsidRPr="00C4302B" w:rsidRDefault="00A64F7F" w:rsidP="00C36E2B">
            <w:pPr>
              <w:jc w:val="right"/>
              <w:rPr>
                <w:rFonts w:ascii="Arial" w:eastAsia="Calibri" w:hAnsi="Arial" w:cs="Arial"/>
                <w:b/>
                <w:bCs/>
                <w:color w:val="0000FF"/>
              </w:rPr>
            </w:pPr>
            <w:r w:rsidRPr="00C4302B">
              <w:rPr>
                <w:rFonts w:ascii="Arial" w:hAnsi="Arial" w:cs="Arial"/>
                <w:b/>
                <w:bCs/>
                <w:color w:val="0000FF"/>
              </w:rPr>
              <w:t xml:space="preserve"> £ </w:t>
            </w:r>
          </w:p>
        </w:tc>
      </w:tr>
    </w:tbl>
    <w:p w:rsidR="00036924" w:rsidRPr="00C4302B" w:rsidRDefault="00036924" w:rsidP="001D27FD">
      <w:pPr>
        <w:widowControl w:val="0"/>
        <w:autoSpaceDE w:val="0"/>
        <w:autoSpaceDN w:val="0"/>
        <w:adjustRightInd w:val="0"/>
        <w:spacing w:before="120" w:after="80"/>
        <w:jc w:val="center"/>
        <w:rPr>
          <w:rFonts w:ascii="Arial" w:hAnsi="Arial" w:cs="Arial"/>
          <w:color w:val="000000"/>
        </w:rPr>
      </w:pPr>
    </w:p>
    <w:tbl>
      <w:tblPr>
        <w:tblW w:w="10280" w:type="dxa"/>
        <w:tblLook w:val="04A0" w:firstRow="1" w:lastRow="0" w:firstColumn="1" w:lastColumn="0" w:noHBand="0" w:noVBand="1"/>
      </w:tblPr>
      <w:tblGrid>
        <w:gridCol w:w="4077"/>
        <w:gridCol w:w="1550"/>
        <w:gridCol w:w="1551"/>
        <w:gridCol w:w="1551"/>
        <w:gridCol w:w="1551"/>
      </w:tblGrid>
      <w:tr w:rsidR="00BF6260" w:rsidRPr="00C4302B" w:rsidTr="009F76E7">
        <w:trPr>
          <w:trHeight w:val="454"/>
        </w:trPr>
        <w:tc>
          <w:tcPr>
            <w:tcW w:w="4077" w:type="dxa"/>
            <w:tcBorders>
              <w:top w:val="single" w:sz="2" w:space="0" w:color="000000"/>
              <w:left w:val="single" w:sz="2" w:space="0" w:color="000000"/>
              <w:bottom w:val="nil"/>
              <w:right w:val="single" w:sz="6" w:space="0" w:color="000000"/>
            </w:tcBorders>
            <w:vAlign w:val="center"/>
            <w:hideMark/>
          </w:tcPr>
          <w:p w:rsidR="00BF6260" w:rsidRPr="00C4302B" w:rsidRDefault="00BF6260" w:rsidP="00C36E2B">
            <w:pPr>
              <w:widowControl w:val="0"/>
              <w:autoSpaceDE w:val="0"/>
              <w:autoSpaceDN w:val="0"/>
              <w:adjustRightInd w:val="0"/>
              <w:spacing w:before="120" w:after="80"/>
              <w:rPr>
                <w:rFonts w:ascii="Arial" w:hAnsi="Arial" w:cs="Arial"/>
              </w:rPr>
            </w:pPr>
            <w:proofErr w:type="spellStart"/>
            <w:r w:rsidRPr="00C4302B">
              <w:rPr>
                <w:rFonts w:ascii="Arial" w:hAnsi="Arial" w:cs="Arial"/>
                <w:b/>
                <w:bCs/>
              </w:rPr>
              <w:t>Additionality</w:t>
            </w:r>
            <w:proofErr w:type="spellEnd"/>
            <w:r w:rsidRPr="00C4302B">
              <w:rPr>
                <w:rFonts w:ascii="Arial" w:hAnsi="Arial" w:cs="Arial"/>
                <w:b/>
                <w:bCs/>
              </w:rPr>
              <w:t xml:space="preserve"> Cost Breakdown </w:t>
            </w:r>
          </w:p>
        </w:tc>
        <w:tc>
          <w:tcPr>
            <w:tcW w:w="1550" w:type="dxa"/>
            <w:tcBorders>
              <w:top w:val="single" w:sz="2" w:space="0" w:color="000000"/>
              <w:left w:val="single" w:sz="6" w:space="0" w:color="000000"/>
              <w:bottom w:val="nil"/>
              <w:right w:val="single" w:sz="6" w:space="0" w:color="000000"/>
            </w:tcBorders>
            <w:hideMark/>
          </w:tcPr>
          <w:p w:rsidR="00BF6260" w:rsidRPr="00C4302B" w:rsidRDefault="007F3FA5" w:rsidP="00A90730">
            <w:pPr>
              <w:widowControl w:val="0"/>
              <w:autoSpaceDE w:val="0"/>
              <w:autoSpaceDN w:val="0"/>
              <w:adjustRightInd w:val="0"/>
              <w:spacing w:before="120" w:after="80"/>
              <w:jc w:val="center"/>
              <w:rPr>
                <w:rFonts w:ascii="Arial" w:hAnsi="Arial" w:cs="Arial"/>
              </w:rPr>
            </w:pPr>
            <w:r>
              <w:rPr>
                <w:rFonts w:ascii="Arial" w:hAnsi="Arial" w:cs="Arial"/>
                <w:b/>
                <w:bCs/>
              </w:rPr>
              <w:t>8</w:t>
            </w:r>
            <w:r w:rsidRPr="00C4302B">
              <w:rPr>
                <w:rFonts w:ascii="Arial" w:hAnsi="Arial" w:cs="Arial"/>
                <w:b/>
                <w:bCs/>
              </w:rPr>
              <w:t xml:space="preserve"> months (</w:t>
            </w:r>
            <w:r>
              <w:rPr>
                <w:rFonts w:ascii="Arial" w:hAnsi="Arial" w:cs="Arial"/>
                <w:b/>
                <w:bCs/>
              </w:rPr>
              <w:t>August</w:t>
            </w:r>
            <w:r w:rsidRPr="00C4302B">
              <w:rPr>
                <w:rFonts w:ascii="Arial" w:hAnsi="Arial" w:cs="Arial"/>
                <w:b/>
                <w:bCs/>
              </w:rPr>
              <w:t xml:space="preserve"> 2015 - March 16)</w:t>
            </w:r>
          </w:p>
        </w:tc>
        <w:tc>
          <w:tcPr>
            <w:tcW w:w="1551" w:type="dxa"/>
            <w:tcBorders>
              <w:top w:val="single" w:sz="2" w:space="0" w:color="000000"/>
              <w:left w:val="single" w:sz="6" w:space="0" w:color="000000"/>
              <w:bottom w:val="nil"/>
              <w:right w:val="single" w:sz="6" w:space="0" w:color="000000"/>
            </w:tcBorders>
            <w:hideMark/>
          </w:tcPr>
          <w:p w:rsidR="00BF6260" w:rsidRPr="00C4302B" w:rsidRDefault="00BF6260" w:rsidP="00A90730">
            <w:pPr>
              <w:widowControl w:val="0"/>
              <w:autoSpaceDE w:val="0"/>
              <w:autoSpaceDN w:val="0"/>
              <w:adjustRightInd w:val="0"/>
              <w:spacing w:before="120" w:after="80"/>
              <w:jc w:val="center"/>
              <w:rPr>
                <w:rFonts w:ascii="Arial" w:hAnsi="Arial" w:cs="Arial"/>
                <w:b/>
                <w:bCs/>
              </w:rPr>
            </w:pPr>
            <w:r w:rsidRPr="00C4302B">
              <w:rPr>
                <w:rFonts w:ascii="Arial" w:hAnsi="Arial" w:cs="Arial"/>
                <w:b/>
                <w:bCs/>
              </w:rPr>
              <w:t>12 months (April 2016 - March 2017</w:t>
            </w:r>
          </w:p>
        </w:tc>
        <w:tc>
          <w:tcPr>
            <w:tcW w:w="1551" w:type="dxa"/>
            <w:tcBorders>
              <w:top w:val="single" w:sz="2" w:space="0" w:color="000000"/>
              <w:left w:val="single" w:sz="6" w:space="0" w:color="000000"/>
              <w:bottom w:val="nil"/>
              <w:right w:val="single" w:sz="6" w:space="0" w:color="000000"/>
            </w:tcBorders>
          </w:tcPr>
          <w:p w:rsidR="00BF6260" w:rsidRPr="00C4302B" w:rsidRDefault="007F3FA5" w:rsidP="00A90730">
            <w:pPr>
              <w:widowControl w:val="0"/>
              <w:autoSpaceDE w:val="0"/>
              <w:autoSpaceDN w:val="0"/>
              <w:adjustRightInd w:val="0"/>
              <w:spacing w:before="120" w:after="80"/>
              <w:jc w:val="center"/>
              <w:rPr>
                <w:rFonts w:ascii="Arial" w:hAnsi="Arial" w:cs="Arial"/>
                <w:b/>
                <w:bCs/>
              </w:rPr>
            </w:pPr>
            <w:r>
              <w:rPr>
                <w:rFonts w:ascii="Arial" w:hAnsi="Arial" w:cs="Arial"/>
                <w:b/>
                <w:bCs/>
              </w:rPr>
              <w:t>5</w:t>
            </w:r>
            <w:r w:rsidRPr="00C4302B">
              <w:rPr>
                <w:rFonts w:ascii="Arial" w:hAnsi="Arial" w:cs="Arial"/>
                <w:b/>
                <w:bCs/>
              </w:rPr>
              <w:t xml:space="preserve"> Months April 2017 - </w:t>
            </w:r>
            <w:r>
              <w:rPr>
                <w:rFonts w:ascii="Arial" w:hAnsi="Arial" w:cs="Arial"/>
                <w:b/>
                <w:bCs/>
              </w:rPr>
              <w:t>August</w:t>
            </w:r>
            <w:r w:rsidRPr="00C4302B">
              <w:rPr>
                <w:rFonts w:ascii="Arial" w:hAnsi="Arial" w:cs="Arial"/>
                <w:b/>
                <w:bCs/>
              </w:rPr>
              <w:t xml:space="preserve"> 2017)</w:t>
            </w:r>
          </w:p>
        </w:tc>
        <w:tc>
          <w:tcPr>
            <w:tcW w:w="1551" w:type="dxa"/>
            <w:tcBorders>
              <w:top w:val="single" w:sz="2" w:space="0" w:color="000000"/>
              <w:left w:val="single" w:sz="6" w:space="0" w:color="000000"/>
              <w:bottom w:val="nil"/>
              <w:right w:val="single" w:sz="2" w:space="0" w:color="000000"/>
            </w:tcBorders>
            <w:hideMark/>
          </w:tcPr>
          <w:p w:rsidR="00BF6260" w:rsidRPr="00C4302B" w:rsidRDefault="007F3FA5" w:rsidP="00A90730">
            <w:pPr>
              <w:widowControl w:val="0"/>
              <w:autoSpaceDE w:val="0"/>
              <w:autoSpaceDN w:val="0"/>
              <w:adjustRightInd w:val="0"/>
              <w:spacing w:before="120" w:after="80"/>
              <w:jc w:val="center"/>
              <w:rPr>
                <w:rFonts w:ascii="Arial" w:hAnsi="Arial" w:cs="Arial"/>
                <w:b/>
                <w:bCs/>
              </w:rPr>
            </w:pPr>
            <w:r w:rsidRPr="00C4302B">
              <w:rPr>
                <w:rFonts w:ascii="Arial" w:hAnsi="Arial" w:cs="Arial"/>
                <w:b/>
                <w:bCs/>
              </w:rPr>
              <w:t>Total Cost (</w:t>
            </w:r>
            <w:r>
              <w:rPr>
                <w:rFonts w:ascii="Arial" w:hAnsi="Arial" w:cs="Arial"/>
                <w:b/>
                <w:bCs/>
              </w:rPr>
              <w:t>August</w:t>
            </w:r>
            <w:r w:rsidRPr="00C4302B">
              <w:rPr>
                <w:rFonts w:ascii="Arial" w:hAnsi="Arial" w:cs="Arial"/>
                <w:b/>
                <w:bCs/>
              </w:rPr>
              <w:t xml:space="preserve"> 2015 - March 17)</w:t>
            </w:r>
          </w:p>
        </w:tc>
      </w:tr>
      <w:tr w:rsidR="00BF6260" w:rsidRPr="00C4302B" w:rsidTr="009F76E7">
        <w:trPr>
          <w:trHeight w:val="478"/>
        </w:trPr>
        <w:tc>
          <w:tcPr>
            <w:tcW w:w="4077" w:type="dxa"/>
            <w:tcBorders>
              <w:top w:val="single" w:sz="2" w:space="0" w:color="auto"/>
              <w:left w:val="single" w:sz="2" w:space="0" w:color="auto"/>
              <w:bottom w:val="single" w:sz="2" w:space="0" w:color="auto"/>
              <w:right w:val="single" w:sz="2" w:space="0" w:color="auto"/>
            </w:tcBorders>
            <w:vAlign w:val="bottom"/>
          </w:tcPr>
          <w:p w:rsidR="00BF6260" w:rsidRPr="00C4302B" w:rsidRDefault="00BF6260" w:rsidP="00C36E2B">
            <w:pPr>
              <w:rPr>
                <w:rFonts w:ascii="Arial" w:hAnsi="Arial" w:cs="Arial"/>
                <w:color w:val="000000"/>
              </w:rPr>
            </w:pPr>
          </w:p>
        </w:tc>
        <w:tc>
          <w:tcPr>
            <w:tcW w:w="1550" w:type="dxa"/>
            <w:tcBorders>
              <w:top w:val="single" w:sz="2" w:space="0" w:color="auto"/>
              <w:left w:val="single" w:sz="2" w:space="0" w:color="auto"/>
              <w:bottom w:val="single" w:sz="2" w:space="0" w:color="auto"/>
              <w:right w:val="single" w:sz="2" w:space="0" w:color="auto"/>
            </w:tcBorders>
            <w:vAlign w:val="bottom"/>
            <w:hideMark/>
          </w:tcPr>
          <w:p w:rsidR="00BF6260" w:rsidRPr="00C4302B" w:rsidRDefault="00BF6260" w:rsidP="00C36E2B">
            <w:pPr>
              <w:jc w:val="right"/>
              <w:rPr>
                <w:rFonts w:ascii="Arial" w:hAnsi="Arial" w:cs="Arial"/>
                <w:color w:val="000000"/>
              </w:rPr>
            </w:pPr>
            <w:r w:rsidRPr="00C4302B">
              <w:rPr>
                <w:rFonts w:ascii="Arial" w:hAnsi="Arial" w:cs="Arial"/>
                <w:color w:val="000000"/>
              </w:rPr>
              <w:t xml:space="preserve"> £       </w:t>
            </w:r>
          </w:p>
        </w:tc>
        <w:tc>
          <w:tcPr>
            <w:tcW w:w="1551" w:type="dxa"/>
            <w:tcBorders>
              <w:top w:val="single" w:sz="2" w:space="0" w:color="auto"/>
              <w:left w:val="single" w:sz="2" w:space="0" w:color="auto"/>
              <w:bottom w:val="single" w:sz="2" w:space="0" w:color="auto"/>
              <w:right w:val="single" w:sz="2" w:space="0" w:color="auto"/>
            </w:tcBorders>
            <w:vAlign w:val="bottom"/>
            <w:hideMark/>
          </w:tcPr>
          <w:p w:rsidR="00BF6260" w:rsidRPr="00C4302B" w:rsidRDefault="00BF6260" w:rsidP="00C36E2B">
            <w:pPr>
              <w:jc w:val="right"/>
              <w:rPr>
                <w:rFonts w:ascii="Arial" w:hAnsi="Arial" w:cs="Arial"/>
                <w:color w:val="000000"/>
              </w:rPr>
            </w:pPr>
            <w:r w:rsidRPr="00C4302B">
              <w:rPr>
                <w:rFonts w:ascii="Arial" w:hAnsi="Arial" w:cs="Arial"/>
                <w:color w:val="000000"/>
              </w:rPr>
              <w:t xml:space="preserve"> £       </w:t>
            </w:r>
          </w:p>
        </w:tc>
        <w:tc>
          <w:tcPr>
            <w:tcW w:w="1551" w:type="dxa"/>
            <w:tcBorders>
              <w:top w:val="single" w:sz="2" w:space="0" w:color="auto"/>
              <w:left w:val="single" w:sz="2" w:space="0" w:color="auto"/>
              <w:bottom w:val="single" w:sz="2" w:space="0" w:color="auto"/>
              <w:right w:val="single" w:sz="2" w:space="0" w:color="auto"/>
            </w:tcBorders>
            <w:shd w:val="clear" w:color="auto" w:fill="auto"/>
            <w:vAlign w:val="bottom"/>
          </w:tcPr>
          <w:p w:rsidR="00BF6260" w:rsidRPr="00C4302B" w:rsidRDefault="00BF6260" w:rsidP="00A90730">
            <w:pPr>
              <w:jc w:val="right"/>
              <w:rPr>
                <w:rFonts w:ascii="Arial" w:hAnsi="Arial" w:cs="Arial"/>
                <w:color w:val="000000"/>
              </w:rPr>
            </w:pPr>
            <w:r w:rsidRPr="00C4302B">
              <w:rPr>
                <w:rFonts w:ascii="Arial" w:hAnsi="Arial" w:cs="Arial"/>
                <w:color w:val="000000"/>
              </w:rPr>
              <w:t xml:space="preserve"> £       </w:t>
            </w:r>
          </w:p>
        </w:tc>
        <w:tc>
          <w:tcPr>
            <w:tcW w:w="1551" w:type="dxa"/>
            <w:tcBorders>
              <w:top w:val="single" w:sz="2" w:space="0" w:color="auto"/>
              <w:left w:val="single" w:sz="2" w:space="0" w:color="auto"/>
              <w:bottom w:val="single" w:sz="2" w:space="0" w:color="auto"/>
              <w:right w:val="single" w:sz="2" w:space="0" w:color="auto"/>
            </w:tcBorders>
            <w:shd w:val="clear" w:color="auto" w:fill="CCCCCC"/>
            <w:vAlign w:val="bottom"/>
            <w:hideMark/>
          </w:tcPr>
          <w:p w:rsidR="00BF6260" w:rsidRPr="00C4302B" w:rsidRDefault="00BF6260" w:rsidP="00C36E2B">
            <w:pPr>
              <w:jc w:val="right"/>
              <w:rPr>
                <w:rFonts w:ascii="Arial" w:hAnsi="Arial" w:cs="Arial"/>
                <w:b/>
                <w:bCs/>
                <w:color w:val="0070C0"/>
              </w:rPr>
            </w:pPr>
            <w:r w:rsidRPr="00C4302B">
              <w:rPr>
                <w:rFonts w:ascii="Arial" w:hAnsi="Arial" w:cs="Arial"/>
                <w:b/>
                <w:bCs/>
                <w:color w:val="0070C0"/>
              </w:rPr>
              <w:t xml:space="preserve"> </w:t>
            </w:r>
            <w:r w:rsidRPr="00C4302B">
              <w:rPr>
                <w:rFonts w:ascii="Arial" w:hAnsi="Arial" w:cs="Arial"/>
                <w:b/>
                <w:bCs/>
                <w:color w:val="0000FF"/>
              </w:rPr>
              <w:t xml:space="preserve">£     </w:t>
            </w:r>
          </w:p>
        </w:tc>
      </w:tr>
      <w:tr w:rsidR="00BF6260" w:rsidRPr="00C4302B" w:rsidTr="009F76E7">
        <w:trPr>
          <w:trHeight w:val="536"/>
        </w:trPr>
        <w:tc>
          <w:tcPr>
            <w:tcW w:w="4077" w:type="dxa"/>
            <w:tcBorders>
              <w:top w:val="single" w:sz="2" w:space="0" w:color="auto"/>
              <w:left w:val="single" w:sz="2" w:space="0" w:color="auto"/>
              <w:bottom w:val="single" w:sz="2" w:space="0" w:color="auto"/>
              <w:right w:val="single" w:sz="2" w:space="0" w:color="auto"/>
            </w:tcBorders>
            <w:shd w:val="clear" w:color="auto" w:fill="C0C0C0"/>
            <w:vAlign w:val="bottom"/>
            <w:hideMark/>
          </w:tcPr>
          <w:p w:rsidR="00BF6260" w:rsidRPr="00C4302B" w:rsidRDefault="00BF6260" w:rsidP="00C36E2B">
            <w:pPr>
              <w:rPr>
                <w:rFonts w:ascii="Arial" w:hAnsi="Arial" w:cs="Arial"/>
                <w:b/>
                <w:color w:val="000000"/>
              </w:rPr>
            </w:pPr>
            <w:r w:rsidRPr="00C4302B">
              <w:rPr>
                <w:rFonts w:ascii="Arial" w:hAnsi="Arial" w:cs="Arial"/>
                <w:b/>
                <w:color w:val="000000"/>
              </w:rPr>
              <w:t xml:space="preserve">Overall Totals (incl. any </w:t>
            </w:r>
            <w:proofErr w:type="spellStart"/>
            <w:r w:rsidRPr="00C4302B">
              <w:rPr>
                <w:rFonts w:ascii="Arial" w:hAnsi="Arial" w:cs="Arial"/>
                <w:b/>
                <w:color w:val="000000"/>
              </w:rPr>
              <w:t>additionality</w:t>
            </w:r>
            <w:proofErr w:type="spellEnd"/>
            <w:r w:rsidRPr="00C4302B">
              <w:rPr>
                <w:rFonts w:ascii="Arial" w:hAnsi="Arial" w:cs="Arial"/>
                <w:b/>
                <w:color w:val="000000"/>
              </w:rPr>
              <w:t>):</w:t>
            </w:r>
          </w:p>
        </w:tc>
        <w:tc>
          <w:tcPr>
            <w:tcW w:w="1550" w:type="dxa"/>
            <w:tcBorders>
              <w:top w:val="single" w:sz="2" w:space="0" w:color="auto"/>
              <w:left w:val="single" w:sz="2" w:space="0" w:color="auto"/>
              <w:bottom w:val="single" w:sz="2" w:space="0" w:color="auto"/>
              <w:right w:val="single" w:sz="2" w:space="0" w:color="auto"/>
            </w:tcBorders>
            <w:shd w:val="clear" w:color="auto" w:fill="C0C0C0"/>
            <w:vAlign w:val="bottom"/>
            <w:hideMark/>
          </w:tcPr>
          <w:p w:rsidR="00BF6260" w:rsidRPr="00C4302B" w:rsidRDefault="00BF6260" w:rsidP="00C36E2B">
            <w:pPr>
              <w:jc w:val="right"/>
              <w:rPr>
                <w:rFonts w:ascii="Arial" w:hAnsi="Arial" w:cs="Arial"/>
                <w:color w:val="000000"/>
              </w:rPr>
            </w:pPr>
            <w:r w:rsidRPr="00C4302B">
              <w:rPr>
                <w:rFonts w:ascii="Arial" w:hAnsi="Arial" w:cs="Arial"/>
                <w:b/>
                <w:bCs/>
                <w:color w:val="0000FF"/>
              </w:rPr>
              <w:t xml:space="preserve"> £ </w:t>
            </w:r>
          </w:p>
        </w:tc>
        <w:tc>
          <w:tcPr>
            <w:tcW w:w="1551" w:type="dxa"/>
            <w:tcBorders>
              <w:top w:val="single" w:sz="2" w:space="0" w:color="auto"/>
              <w:left w:val="single" w:sz="2" w:space="0" w:color="auto"/>
              <w:bottom w:val="single" w:sz="2" w:space="0" w:color="auto"/>
              <w:right w:val="single" w:sz="2" w:space="0" w:color="auto"/>
            </w:tcBorders>
            <w:shd w:val="clear" w:color="auto" w:fill="C0C0C0"/>
            <w:vAlign w:val="bottom"/>
            <w:hideMark/>
          </w:tcPr>
          <w:p w:rsidR="00BF6260" w:rsidRPr="00C4302B" w:rsidRDefault="00BF6260" w:rsidP="00C36E2B">
            <w:pPr>
              <w:jc w:val="right"/>
              <w:rPr>
                <w:rFonts w:ascii="Arial" w:hAnsi="Arial" w:cs="Arial"/>
                <w:b/>
                <w:bCs/>
                <w:color w:val="0000FF"/>
              </w:rPr>
            </w:pPr>
            <w:r w:rsidRPr="00C4302B">
              <w:rPr>
                <w:rFonts w:ascii="Arial" w:hAnsi="Arial" w:cs="Arial"/>
                <w:b/>
                <w:bCs/>
                <w:color w:val="0000FF"/>
              </w:rPr>
              <w:t xml:space="preserve"> £ </w:t>
            </w:r>
          </w:p>
        </w:tc>
        <w:tc>
          <w:tcPr>
            <w:tcW w:w="1551" w:type="dxa"/>
            <w:tcBorders>
              <w:top w:val="single" w:sz="2" w:space="0" w:color="auto"/>
              <w:left w:val="single" w:sz="2" w:space="0" w:color="auto"/>
              <w:bottom w:val="single" w:sz="2" w:space="0" w:color="auto"/>
              <w:right w:val="single" w:sz="2" w:space="0" w:color="auto"/>
            </w:tcBorders>
            <w:shd w:val="clear" w:color="auto" w:fill="C0C0C0"/>
            <w:vAlign w:val="bottom"/>
          </w:tcPr>
          <w:p w:rsidR="00BF6260" w:rsidRPr="00C4302B" w:rsidRDefault="00BF6260" w:rsidP="00A90730">
            <w:pPr>
              <w:jc w:val="right"/>
              <w:rPr>
                <w:rFonts w:ascii="Arial" w:hAnsi="Arial" w:cs="Arial"/>
                <w:b/>
                <w:bCs/>
                <w:color w:val="0000FF"/>
              </w:rPr>
            </w:pPr>
            <w:r w:rsidRPr="00C4302B">
              <w:rPr>
                <w:rFonts w:ascii="Arial" w:hAnsi="Arial" w:cs="Arial"/>
                <w:b/>
                <w:bCs/>
                <w:color w:val="0000FF"/>
              </w:rPr>
              <w:t xml:space="preserve"> £ </w:t>
            </w:r>
          </w:p>
        </w:tc>
        <w:tc>
          <w:tcPr>
            <w:tcW w:w="1551" w:type="dxa"/>
            <w:tcBorders>
              <w:top w:val="single" w:sz="2" w:space="0" w:color="auto"/>
              <w:left w:val="single" w:sz="2" w:space="0" w:color="auto"/>
              <w:bottom w:val="single" w:sz="2" w:space="0" w:color="auto"/>
              <w:right w:val="single" w:sz="2" w:space="0" w:color="auto"/>
            </w:tcBorders>
            <w:shd w:val="clear" w:color="auto" w:fill="C0C0C0"/>
            <w:vAlign w:val="bottom"/>
            <w:hideMark/>
          </w:tcPr>
          <w:p w:rsidR="00BF6260" w:rsidRPr="00C4302B" w:rsidRDefault="00BF6260" w:rsidP="00C36E2B">
            <w:pPr>
              <w:jc w:val="right"/>
              <w:rPr>
                <w:rFonts w:ascii="Arial" w:hAnsi="Arial" w:cs="Arial"/>
                <w:b/>
                <w:bCs/>
                <w:color w:val="0070C0"/>
              </w:rPr>
            </w:pPr>
            <w:r w:rsidRPr="00C4302B">
              <w:rPr>
                <w:rFonts w:ascii="Arial" w:hAnsi="Arial" w:cs="Arial"/>
                <w:b/>
                <w:bCs/>
                <w:color w:val="0070C0"/>
              </w:rPr>
              <w:t> </w:t>
            </w:r>
            <w:r w:rsidRPr="00C4302B">
              <w:rPr>
                <w:rFonts w:ascii="Arial" w:hAnsi="Arial" w:cs="Arial"/>
                <w:b/>
                <w:bCs/>
                <w:color w:val="0000FF"/>
              </w:rPr>
              <w:t xml:space="preserve">£ </w:t>
            </w:r>
          </w:p>
        </w:tc>
      </w:tr>
    </w:tbl>
    <w:p w:rsidR="00036924" w:rsidRPr="00C4302B" w:rsidRDefault="00036924" w:rsidP="001D27FD">
      <w:pPr>
        <w:rPr>
          <w:rFonts w:ascii="Arial" w:hAnsi="Arial" w:cs="Arial"/>
          <w:b/>
        </w:rPr>
      </w:pPr>
    </w:p>
    <w:p w:rsidR="001D27FD" w:rsidRPr="00C4302B" w:rsidRDefault="00036924" w:rsidP="001D27FD">
      <w:pPr>
        <w:rPr>
          <w:rFonts w:ascii="Arial" w:hAnsi="Arial" w:cs="Arial"/>
        </w:rPr>
      </w:pPr>
      <w:r w:rsidRPr="00C4302B">
        <w:rPr>
          <w:rFonts w:ascii="Arial" w:hAnsi="Arial" w:cs="Arial"/>
        </w:rPr>
        <w:t>T</w:t>
      </w:r>
      <w:r w:rsidR="001D27FD" w:rsidRPr="00C4302B">
        <w:rPr>
          <w:rFonts w:ascii="Arial" w:hAnsi="Arial" w:cs="Arial"/>
        </w:rPr>
        <w:t>able 2: Quarterly breakdown of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663"/>
        <w:gridCol w:w="665"/>
        <w:gridCol w:w="665"/>
        <w:gridCol w:w="663"/>
        <w:gridCol w:w="665"/>
        <w:gridCol w:w="665"/>
        <w:gridCol w:w="663"/>
        <w:gridCol w:w="665"/>
        <w:gridCol w:w="665"/>
        <w:gridCol w:w="1076"/>
      </w:tblGrid>
      <w:tr w:rsidR="009F76E7" w:rsidRPr="00C4302B" w:rsidTr="009F76E7">
        <w:trPr>
          <w:cantSplit/>
          <w:trHeight w:val="655"/>
        </w:trPr>
        <w:tc>
          <w:tcPr>
            <w:tcW w:w="86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A64F7F" w:rsidRPr="00C4302B" w:rsidRDefault="00A64F7F" w:rsidP="00C36E2B">
            <w:pPr>
              <w:pStyle w:val="Heading1"/>
              <w:rPr>
                <w:rFonts w:ascii="Arial" w:hAnsi="Arial" w:cs="Arial"/>
                <w:sz w:val="22"/>
                <w:szCs w:val="22"/>
              </w:rPr>
            </w:pPr>
            <w:r w:rsidRPr="00C4302B">
              <w:rPr>
                <w:rFonts w:ascii="Arial" w:hAnsi="Arial" w:cs="Arial"/>
                <w:sz w:val="22"/>
                <w:szCs w:val="22"/>
              </w:rPr>
              <w:t>Headings</w:t>
            </w:r>
          </w:p>
        </w:tc>
        <w:tc>
          <w:tcPr>
            <w:tcW w:w="389" w:type="pct"/>
            <w:tcBorders>
              <w:top w:val="single" w:sz="4" w:space="0" w:color="auto"/>
              <w:left w:val="single" w:sz="4" w:space="0" w:color="auto"/>
              <w:bottom w:val="single" w:sz="4" w:space="0" w:color="auto"/>
              <w:right w:val="single" w:sz="4" w:space="0" w:color="auto"/>
            </w:tcBorders>
            <w:shd w:val="clear" w:color="auto" w:fill="E0E0E0"/>
            <w:hideMark/>
          </w:tcPr>
          <w:p w:rsidR="00A64F7F" w:rsidRPr="00C4302B" w:rsidRDefault="00A64F7F" w:rsidP="00C36E2B">
            <w:pPr>
              <w:rPr>
                <w:rFonts w:ascii="Arial" w:hAnsi="Arial" w:cs="Arial"/>
              </w:rPr>
            </w:pPr>
            <w:r w:rsidRPr="00C4302B">
              <w:rPr>
                <w:rFonts w:ascii="Arial" w:hAnsi="Arial" w:cs="Arial"/>
              </w:rPr>
              <w:t>Q1</w:t>
            </w:r>
          </w:p>
          <w:p w:rsidR="00A64F7F" w:rsidRPr="00C4302B" w:rsidRDefault="009F76E7" w:rsidP="009F76E7">
            <w:pPr>
              <w:rPr>
                <w:rFonts w:ascii="Arial" w:hAnsi="Arial" w:cs="Arial"/>
              </w:rPr>
            </w:pPr>
            <w:r w:rsidRPr="00C4302B">
              <w:rPr>
                <w:rFonts w:ascii="Arial" w:hAnsi="Arial" w:cs="Arial"/>
              </w:rPr>
              <w:t>June</w:t>
            </w:r>
          </w:p>
        </w:tc>
        <w:tc>
          <w:tcPr>
            <w:tcW w:w="390" w:type="pct"/>
            <w:tcBorders>
              <w:top w:val="single" w:sz="4" w:space="0" w:color="auto"/>
              <w:left w:val="single" w:sz="4" w:space="0" w:color="auto"/>
              <w:bottom w:val="single" w:sz="4" w:space="0" w:color="auto"/>
              <w:right w:val="single" w:sz="4" w:space="0" w:color="auto"/>
            </w:tcBorders>
            <w:shd w:val="clear" w:color="auto" w:fill="E0E0E0"/>
            <w:hideMark/>
          </w:tcPr>
          <w:p w:rsidR="00A64F7F" w:rsidRPr="00C4302B" w:rsidRDefault="00A64F7F" w:rsidP="00C36E2B">
            <w:pPr>
              <w:rPr>
                <w:rFonts w:ascii="Arial" w:hAnsi="Arial" w:cs="Arial"/>
              </w:rPr>
            </w:pPr>
            <w:r w:rsidRPr="00C4302B">
              <w:rPr>
                <w:rFonts w:ascii="Arial" w:hAnsi="Arial" w:cs="Arial"/>
              </w:rPr>
              <w:t>Q2</w:t>
            </w:r>
          </w:p>
        </w:tc>
        <w:tc>
          <w:tcPr>
            <w:tcW w:w="390"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A64F7F" w:rsidP="00C36E2B">
            <w:pPr>
              <w:rPr>
                <w:rFonts w:ascii="Arial" w:hAnsi="Arial" w:cs="Arial"/>
              </w:rPr>
            </w:pPr>
            <w:r w:rsidRPr="00C4302B">
              <w:rPr>
                <w:rFonts w:ascii="Arial" w:hAnsi="Arial" w:cs="Arial"/>
              </w:rPr>
              <w:t>Q3</w:t>
            </w:r>
          </w:p>
        </w:tc>
        <w:tc>
          <w:tcPr>
            <w:tcW w:w="389"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A64F7F" w:rsidP="00C36E2B">
            <w:pPr>
              <w:rPr>
                <w:rFonts w:ascii="Arial" w:hAnsi="Arial" w:cs="Arial"/>
              </w:rPr>
            </w:pPr>
            <w:r w:rsidRPr="00C4302B">
              <w:rPr>
                <w:rFonts w:ascii="Arial" w:hAnsi="Arial" w:cs="Arial"/>
              </w:rPr>
              <w:t>Q4</w:t>
            </w:r>
          </w:p>
        </w:tc>
        <w:tc>
          <w:tcPr>
            <w:tcW w:w="390"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A64F7F" w:rsidP="00C36E2B">
            <w:pPr>
              <w:rPr>
                <w:rFonts w:ascii="Arial" w:hAnsi="Arial" w:cs="Arial"/>
              </w:rPr>
            </w:pPr>
            <w:r w:rsidRPr="00C4302B">
              <w:rPr>
                <w:rFonts w:ascii="Arial" w:hAnsi="Arial" w:cs="Arial"/>
              </w:rPr>
              <w:t>Q5</w:t>
            </w:r>
          </w:p>
        </w:tc>
        <w:tc>
          <w:tcPr>
            <w:tcW w:w="390"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A64F7F" w:rsidP="00C36E2B">
            <w:pPr>
              <w:rPr>
                <w:rFonts w:ascii="Arial" w:hAnsi="Arial" w:cs="Arial"/>
              </w:rPr>
            </w:pPr>
            <w:r w:rsidRPr="00C4302B">
              <w:rPr>
                <w:rFonts w:ascii="Arial" w:hAnsi="Arial" w:cs="Arial"/>
              </w:rPr>
              <w:t>Q6</w:t>
            </w:r>
          </w:p>
        </w:tc>
        <w:tc>
          <w:tcPr>
            <w:tcW w:w="389"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A64F7F" w:rsidP="00C36E2B">
            <w:pPr>
              <w:rPr>
                <w:rFonts w:ascii="Arial" w:hAnsi="Arial" w:cs="Arial"/>
              </w:rPr>
            </w:pPr>
            <w:r w:rsidRPr="00C4302B">
              <w:rPr>
                <w:rFonts w:ascii="Arial" w:hAnsi="Arial" w:cs="Arial"/>
              </w:rPr>
              <w:t>Q7</w:t>
            </w:r>
          </w:p>
        </w:tc>
        <w:tc>
          <w:tcPr>
            <w:tcW w:w="390"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A64F7F" w:rsidP="00C36E2B">
            <w:pPr>
              <w:rPr>
                <w:rFonts w:ascii="Arial" w:hAnsi="Arial" w:cs="Arial"/>
              </w:rPr>
            </w:pPr>
            <w:r w:rsidRPr="00C4302B">
              <w:rPr>
                <w:rFonts w:ascii="Arial" w:hAnsi="Arial" w:cs="Arial"/>
              </w:rPr>
              <w:t>Q8</w:t>
            </w:r>
          </w:p>
        </w:tc>
        <w:tc>
          <w:tcPr>
            <w:tcW w:w="390" w:type="pct"/>
            <w:tcBorders>
              <w:top w:val="single" w:sz="4" w:space="0" w:color="auto"/>
              <w:left w:val="single" w:sz="4" w:space="0" w:color="auto"/>
              <w:bottom w:val="single" w:sz="4" w:space="0" w:color="auto"/>
              <w:right w:val="single" w:sz="4" w:space="0" w:color="auto"/>
            </w:tcBorders>
            <w:shd w:val="clear" w:color="auto" w:fill="D9D9D9"/>
          </w:tcPr>
          <w:p w:rsidR="00A64F7F" w:rsidRPr="00C4302B" w:rsidRDefault="00A64F7F" w:rsidP="00C36E2B">
            <w:pPr>
              <w:rPr>
                <w:rFonts w:ascii="Arial" w:hAnsi="Arial" w:cs="Arial"/>
              </w:rPr>
            </w:pPr>
            <w:r w:rsidRPr="00C4302B">
              <w:rPr>
                <w:rFonts w:ascii="Arial" w:hAnsi="Arial" w:cs="Arial"/>
              </w:rPr>
              <w:t>Q9</w:t>
            </w:r>
          </w:p>
        </w:tc>
        <w:tc>
          <w:tcPr>
            <w:tcW w:w="633"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A64F7F" w:rsidP="00C36E2B">
            <w:pPr>
              <w:rPr>
                <w:rFonts w:ascii="Arial" w:hAnsi="Arial" w:cs="Arial"/>
                <w:b/>
              </w:rPr>
            </w:pPr>
            <w:r w:rsidRPr="00C4302B">
              <w:rPr>
                <w:rFonts w:ascii="Arial" w:hAnsi="Arial" w:cs="Arial"/>
                <w:b/>
              </w:rPr>
              <w:t>TOTAL</w:t>
            </w:r>
          </w:p>
        </w:tc>
      </w:tr>
      <w:tr w:rsidR="009F76E7" w:rsidRPr="00C4302B" w:rsidTr="009F76E7">
        <w:trPr>
          <w:cantSplit/>
          <w:trHeight w:val="1108"/>
        </w:trPr>
        <w:tc>
          <w:tcPr>
            <w:tcW w:w="862" w:type="pct"/>
            <w:tcBorders>
              <w:top w:val="single" w:sz="4" w:space="0" w:color="auto"/>
              <w:left w:val="single" w:sz="4" w:space="0" w:color="auto"/>
              <w:bottom w:val="single" w:sz="4" w:space="0" w:color="auto"/>
              <w:right w:val="single" w:sz="4" w:space="0" w:color="auto"/>
            </w:tcBorders>
            <w:hideMark/>
          </w:tcPr>
          <w:p w:rsidR="00A64F7F" w:rsidRPr="00C4302B" w:rsidRDefault="00A64F7F" w:rsidP="00C36E2B">
            <w:pPr>
              <w:rPr>
                <w:rFonts w:ascii="Arial" w:hAnsi="Arial" w:cs="Arial"/>
                <w:bCs/>
                <w:iCs/>
              </w:rPr>
            </w:pPr>
            <w:r w:rsidRPr="00C4302B">
              <w:rPr>
                <w:rFonts w:ascii="Arial" w:hAnsi="Arial" w:cs="Arial"/>
                <w:bCs/>
                <w:iCs/>
              </w:rPr>
              <w:t>Total staff and management costs</w:t>
            </w: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p w:rsidR="00AA3D3B" w:rsidRPr="00C4302B" w:rsidRDefault="00AA3D3B"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633"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r>
      <w:tr w:rsidR="009F76E7" w:rsidRPr="00C4302B" w:rsidTr="009F76E7">
        <w:trPr>
          <w:cantSplit/>
        </w:trPr>
        <w:tc>
          <w:tcPr>
            <w:tcW w:w="862"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bCs/>
                <w:iCs/>
              </w:rPr>
            </w:pPr>
            <w:r w:rsidRPr="00C4302B">
              <w:rPr>
                <w:rFonts w:ascii="Arial" w:hAnsi="Arial" w:cs="Arial"/>
                <w:bCs/>
                <w:iCs/>
              </w:rPr>
              <w:t>Total delivery costs</w:t>
            </w: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633"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r>
      <w:tr w:rsidR="009F76E7" w:rsidRPr="00C4302B" w:rsidTr="009F76E7">
        <w:trPr>
          <w:cantSplit/>
        </w:trPr>
        <w:tc>
          <w:tcPr>
            <w:tcW w:w="862"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er"/>
              <w:rPr>
                <w:rFonts w:ascii="Arial" w:hAnsi="Arial" w:cs="Arial"/>
                <w:bCs/>
                <w:iCs/>
                <w:sz w:val="22"/>
                <w:szCs w:val="22"/>
              </w:rPr>
            </w:pPr>
            <w:r w:rsidRPr="00C4302B">
              <w:rPr>
                <w:rFonts w:ascii="Arial" w:hAnsi="Arial" w:cs="Arial"/>
                <w:bCs/>
                <w:iCs/>
                <w:sz w:val="22"/>
                <w:szCs w:val="22"/>
              </w:rPr>
              <w:t>Total beneficiary costs</w:t>
            </w:r>
          </w:p>
          <w:p w:rsidR="00A64F7F" w:rsidRPr="00C4302B" w:rsidRDefault="00A64F7F" w:rsidP="00C36E2B">
            <w:pPr>
              <w:pStyle w:val="Header"/>
              <w:rPr>
                <w:rFonts w:ascii="Arial" w:hAnsi="Arial" w:cs="Arial"/>
                <w:sz w:val="22"/>
                <w:szCs w:val="22"/>
              </w:rPr>
            </w:pP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633"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r>
      <w:tr w:rsidR="009F76E7" w:rsidRPr="00C4302B" w:rsidTr="009F76E7">
        <w:trPr>
          <w:cantSplit/>
        </w:trPr>
        <w:tc>
          <w:tcPr>
            <w:tcW w:w="862" w:type="pct"/>
            <w:tcBorders>
              <w:top w:val="single" w:sz="4" w:space="0" w:color="auto"/>
              <w:left w:val="single" w:sz="4" w:space="0" w:color="auto"/>
              <w:bottom w:val="single" w:sz="4" w:space="0" w:color="auto"/>
              <w:right w:val="single" w:sz="4" w:space="0" w:color="auto"/>
            </w:tcBorders>
            <w:hideMark/>
          </w:tcPr>
          <w:p w:rsidR="00A64F7F" w:rsidRPr="00C4302B" w:rsidRDefault="00A64F7F" w:rsidP="00C36E2B">
            <w:pPr>
              <w:pStyle w:val="Header"/>
              <w:rPr>
                <w:rFonts w:ascii="Arial" w:hAnsi="Arial" w:cs="Arial"/>
                <w:b/>
                <w:sz w:val="22"/>
                <w:szCs w:val="22"/>
              </w:rPr>
            </w:pPr>
            <w:r w:rsidRPr="00C4302B">
              <w:rPr>
                <w:rFonts w:ascii="Arial" w:hAnsi="Arial" w:cs="Arial"/>
                <w:b/>
                <w:sz w:val="22"/>
                <w:szCs w:val="22"/>
              </w:rPr>
              <w:t>Total project cost</w:t>
            </w: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89"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390"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c>
          <w:tcPr>
            <w:tcW w:w="633"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rPr>
                <w:rFonts w:ascii="Arial" w:hAnsi="Arial" w:cs="Arial"/>
              </w:rPr>
            </w:pPr>
          </w:p>
        </w:tc>
      </w:tr>
    </w:tbl>
    <w:p w:rsidR="001D27FD" w:rsidRPr="00C4302B" w:rsidRDefault="001D27FD" w:rsidP="001D27FD">
      <w:pPr>
        <w:rPr>
          <w:rFonts w:ascii="Arial" w:hAnsi="Arial" w:cs="Arial"/>
        </w:rPr>
      </w:pPr>
      <w:proofErr w:type="gramStart"/>
      <w:r w:rsidRPr="00C4302B">
        <w:rPr>
          <w:rFonts w:ascii="Arial" w:hAnsi="Arial" w:cs="Arial"/>
        </w:rPr>
        <w:t>N.B.</w:t>
      </w:r>
      <w:proofErr w:type="gramEnd"/>
      <w:r w:rsidRPr="00C4302B">
        <w:rPr>
          <w:rFonts w:ascii="Arial" w:hAnsi="Arial" w:cs="Arial"/>
        </w:rPr>
        <w:t xml:space="preserve">  Insert a</w:t>
      </w:r>
      <w:r w:rsidR="00C9479B" w:rsidRPr="00C4302B">
        <w:rPr>
          <w:rFonts w:ascii="Arial" w:hAnsi="Arial" w:cs="Arial"/>
        </w:rPr>
        <w:t>dditional rows where necessary.</w:t>
      </w:r>
    </w:p>
    <w:p w:rsidR="001D27FD" w:rsidRPr="00C4302B" w:rsidRDefault="001D27FD" w:rsidP="001D27FD">
      <w:pPr>
        <w:rPr>
          <w:rFonts w:ascii="Arial" w:hAnsi="Arial" w:cs="Arial"/>
          <w:b/>
        </w:rPr>
      </w:pPr>
      <w:r w:rsidRPr="00C4302B">
        <w:rPr>
          <w:rFonts w:ascii="Arial" w:hAnsi="Arial" w:cs="Arial"/>
          <w:b/>
        </w:rPr>
        <w:t>Table 3: Intended project funding</w:t>
      </w:r>
      <w:r w:rsidRPr="00C4302B">
        <w:rPr>
          <w:rFonts w:ascii="Arial" w:hAnsi="Arial" w:cs="Arial"/>
          <w:b/>
          <w:bCs/>
        </w:rPr>
        <w:t xml:space="preserve"> </w:t>
      </w:r>
      <w:r w:rsidR="00C9479B" w:rsidRPr="00C4302B">
        <w:rPr>
          <w:rFonts w:ascii="Arial" w:hAnsi="Arial" w:cs="Arial"/>
          <w:b/>
        </w:rPr>
        <w:t>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614"/>
        <w:gridCol w:w="1614"/>
        <w:gridCol w:w="1614"/>
        <w:gridCol w:w="1614"/>
      </w:tblGrid>
      <w:tr w:rsidR="00A64F7F" w:rsidRPr="00C4302B" w:rsidTr="009F76E7">
        <w:trPr>
          <w:cantSplit/>
          <w:trHeight w:val="284"/>
        </w:trPr>
        <w:tc>
          <w:tcPr>
            <w:tcW w:w="1212" w:type="pct"/>
            <w:tcBorders>
              <w:top w:val="single" w:sz="4" w:space="0" w:color="auto"/>
              <w:left w:val="single" w:sz="4" w:space="0" w:color="auto"/>
              <w:bottom w:val="single" w:sz="4" w:space="0" w:color="auto"/>
              <w:right w:val="single" w:sz="4" w:space="0" w:color="auto"/>
            </w:tcBorders>
            <w:shd w:val="clear" w:color="auto" w:fill="E0E0E0"/>
            <w:hideMark/>
          </w:tcPr>
          <w:p w:rsidR="00A64F7F" w:rsidRPr="00C4302B" w:rsidRDefault="00A64F7F" w:rsidP="00C36E2B">
            <w:pPr>
              <w:pStyle w:val="Heading1"/>
              <w:rPr>
                <w:rFonts w:ascii="Arial" w:hAnsi="Arial" w:cs="Arial"/>
                <w:sz w:val="22"/>
                <w:szCs w:val="22"/>
              </w:rPr>
            </w:pPr>
            <w:r w:rsidRPr="00C4302B">
              <w:rPr>
                <w:rFonts w:ascii="Arial" w:hAnsi="Arial" w:cs="Arial"/>
                <w:sz w:val="22"/>
                <w:szCs w:val="22"/>
              </w:rPr>
              <w:t>Funding Source</w:t>
            </w:r>
          </w:p>
        </w:tc>
        <w:tc>
          <w:tcPr>
            <w:tcW w:w="947"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7F3FA5" w:rsidP="00783E6B">
            <w:pPr>
              <w:widowControl w:val="0"/>
              <w:autoSpaceDE w:val="0"/>
              <w:autoSpaceDN w:val="0"/>
              <w:adjustRightInd w:val="0"/>
              <w:spacing w:before="120" w:after="80"/>
              <w:jc w:val="center"/>
              <w:rPr>
                <w:rFonts w:ascii="Arial" w:hAnsi="Arial" w:cs="Arial"/>
              </w:rPr>
            </w:pPr>
            <w:r>
              <w:rPr>
                <w:rFonts w:ascii="Arial" w:hAnsi="Arial" w:cs="Arial"/>
                <w:b/>
                <w:bCs/>
              </w:rPr>
              <w:t>8</w:t>
            </w:r>
            <w:r w:rsidRPr="00C4302B">
              <w:rPr>
                <w:rFonts w:ascii="Arial" w:hAnsi="Arial" w:cs="Arial"/>
                <w:b/>
                <w:bCs/>
              </w:rPr>
              <w:t xml:space="preserve"> months (</w:t>
            </w:r>
            <w:r>
              <w:rPr>
                <w:rFonts w:ascii="Arial" w:hAnsi="Arial" w:cs="Arial"/>
                <w:b/>
                <w:bCs/>
              </w:rPr>
              <w:t>August</w:t>
            </w:r>
            <w:r w:rsidRPr="00C4302B">
              <w:rPr>
                <w:rFonts w:ascii="Arial" w:hAnsi="Arial" w:cs="Arial"/>
                <w:b/>
                <w:bCs/>
              </w:rPr>
              <w:t xml:space="preserve"> 2015 - March 16)</w:t>
            </w:r>
          </w:p>
        </w:tc>
        <w:tc>
          <w:tcPr>
            <w:tcW w:w="947"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A64F7F" w:rsidP="00783E6B">
            <w:pPr>
              <w:widowControl w:val="0"/>
              <w:autoSpaceDE w:val="0"/>
              <w:autoSpaceDN w:val="0"/>
              <w:adjustRightInd w:val="0"/>
              <w:spacing w:before="120" w:after="80"/>
              <w:jc w:val="center"/>
              <w:rPr>
                <w:rFonts w:ascii="Arial" w:hAnsi="Arial" w:cs="Arial"/>
                <w:b/>
                <w:bCs/>
              </w:rPr>
            </w:pPr>
            <w:r w:rsidRPr="00C4302B">
              <w:rPr>
                <w:rFonts w:ascii="Arial" w:hAnsi="Arial" w:cs="Arial"/>
                <w:b/>
                <w:bCs/>
              </w:rPr>
              <w:t>12 months (April 2016-March 2017</w:t>
            </w:r>
          </w:p>
        </w:tc>
        <w:tc>
          <w:tcPr>
            <w:tcW w:w="947" w:type="pct"/>
            <w:tcBorders>
              <w:top w:val="single" w:sz="4" w:space="0" w:color="auto"/>
              <w:left w:val="single" w:sz="4" w:space="0" w:color="auto"/>
              <w:bottom w:val="single" w:sz="4" w:space="0" w:color="auto"/>
              <w:right w:val="single" w:sz="4" w:space="0" w:color="auto"/>
            </w:tcBorders>
            <w:shd w:val="clear" w:color="auto" w:fill="D9D9D9"/>
          </w:tcPr>
          <w:p w:rsidR="00A64F7F" w:rsidRPr="00C4302B" w:rsidRDefault="007F3FA5" w:rsidP="00C36E2B">
            <w:pPr>
              <w:widowControl w:val="0"/>
              <w:autoSpaceDE w:val="0"/>
              <w:autoSpaceDN w:val="0"/>
              <w:adjustRightInd w:val="0"/>
              <w:spacing w:before="120" w:after="80"/>
              <w:jc w:val="center"/>
              <w:rPr>
                <w:rFonts w:ascii="Arial" w:hAnsi="Arial" w:cs="Arial"/>
                <w:b/>
                <w:bCs/>
              </w:rPr>
            </w:pPr>
            <w:r>
              <w:rPr>
                <w:rFonts w:ascii="Arial" w:hAnsi="Arial" w:cs="Arial"/>
                <w:b/>
                <w:bCs/>
              </w:rPr>
              <w:t>5</w:t>
            </w:r>
            <w:r w:rsidRPr="00C4302B">
              <w:rPr>
                <w:rFonts w:ascii="Arial" w:hAnsi="Arial" w:cs="Arial"/>
                <w:b/>
                <w:bCs/>
              </w:rPr>
              <w:t xml:space="preserve"> Months April 2017 - </w:t>
            </w:r>
            <w:r>
              <w:rPr>
                <w:rFonts w:ascii="Arial" w:hAnsi="Arial" w:cs="Arial"/>
                <w:b/>
                <w:bCs/>
              </w:rPr>
              <w:t>August</w:t>
            </w:r>
            <w:r w:rsidRPr="00C4302B">
              <w:rPr>
                <w:rFonts w:ascii="Arial" w:hAnsi="Arial" w:cs="Arial"/>
                <w:b/>
                <w:bCs/>
              </w:rPr>
              <w:t xml:space="preserve"> 2017)</w:t>
            </w:r>
          </w:p>
        </w:tc>
        <w:tc>
          <w:tcPr>
            <w:tcW w:w="947" w:type="pct"/>
            <w:tcBorders>
              <w:top w:val="single" w:sz="4" w:space="0" w:color="auto"/>
              <w:left w:val="single" w:sz="4" w:space="0" w:color="auto"/>
              <w:bottom w:val="single" w:sz="4" w:space="0" w:color="auto"/>
              <w:right w:val="single" w:sz="4" w:space="0" w:color="auto"/>
            </w:tcBorders>
            <w:shd w:val="clear" w:color="auto" w:fill="D9D9D9"/>
            <w:hideMark/>
          </w:tcPr>
          <w:p w:rsidR="00A64F7F" w:rsidRPr="00C4302B" w:rsidRDefault="00A64F7F" w:rsidP="00C36E2B">
            <w:pPr>
              <w:widowControl w:val="0"/>
              <w:autoSpaceDE w:val="0"/>
              <w:autoSpaceDN w:val="0"/>
              <w:adjustRightInd w:val="0"/>
              <w:spacing w:before="120" w:after="80"/>
              <w:jc w:val="center"/>
              <w:rPr>
                <w:rFonts w:ascii="Arial" w:hAnsi="Arial" w:cs="Arial"/>
                <w:b/>
                <w:bCs/>
              </w:rPr>
            </w:pPr>
            <w:r w:rsidRPr="00C4302B">
              <w:rPr>
                <w:rFonts w:ascii="Arial" w:hAnsi="Arial" w:cs="Arial"/>
                <w:b/>
                <w:bCs/>
              </w:rPr>
              <w:t>TOTAL</w:t>
            </w:r>
          </w:p>
        </w:tc>
      </w:tr>
      <w:tr w:rsidR="00A64F7F" w:rsidRPr="00C4302B" w:rsidTr="009F76E7">
        <w:trPr>
          <w:cantSplit/>
          <w:trHeight w:val="283"/>
        </w:trPr>
        <w:tc>
          <w:tcPr>
            <w:tcW w:w="1212" w:type="pct"/>
            <w:tcBorders>
              <w:top w:val="single" w:sz="4" w:space="0" w:color="auto"/>
              <w:left w:val="single" w:sz="4" w:space="0" w:color="auto"/>
              <w:bottom w:val="single" w:sz="4" w:space="0" w:color="auto"/>
              <w:right w:val="single" w:sz="4" w:space="0" w:color="auto"/>
            </w:tcBorders>
            <w:shd w:val="clear" w:color="auto" w:fill="E0E0E0"/>
            <w:hideMark/>
          </w:tcPr>
          <w:p w:rsidR="00A64F7F" w:rsidRPr="00C4302B" w:rsidRDefault="00A64F7F" w:rsidP="00C36E2B">
            <w:pPr>
              <w:pStyle w:val="Heading1"/>
              <w:rPr>
                <w:rFonts w:ascii="Arial" w:hAnsi="Arial" w:cs="Arial"/>
                <w:b w:val="0"/>
                <w:sz w:val="22"/>
                <w:szCs w:val="22"/>
              </w:rPr>
            </w:pPr>
            <w:r w:rsidRPr="00C4302B">
              <w:rPr>
                <w:rFonts w:ascii="Arial" w:hAnsi="Arial" w:cs="Arial"/>
                <w:b w:val="0"/>
                <w:bCs/>
                <w:sz w:val="22"/>
                <w:szCs w:val="22"/>
              </w:rPr>
              <w:t>Southwark Council</w:t>
            </w: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r>
      <w:tr w:rsidR="00A64F7F" w:rsidRPr="00C4302B" w:rsidTr="009F76E7">
        <w:trPr>
          <w:cantSplit/>
          <w:trHeight w:val="283"/>
        </w:trPr>
        <w:tc>
          <w:tcPr>
            <w:tcW w:w="1212" w:type="pct"/>
            <w:tcBorders>
              <w:top w:val="single" w:sz="4" w:space="0" w:color="auto"/>
              <w:left w:val="single" w:sz="4" w:space="0" w:color="auto"/>
              <w:bottom w:val="single" w:sz="4" w:space="0" w:color="auto"/>
              <w:right w:val="single" w:sz="4" w:space="0" w:color="auto"/>
            </w:tcBorders>
            <w:shd w:val="clear" w:color="auto" w:fill="E0E0E0"/>
            <w:hideMark/>
          </w:tcPr>
          <w:p w:rsidR="00A64F7F" w:rsidRPr="00C4302B" w:rsidRDefault="00A64F7F" w:rsidP="00C36E2B">
            <w:pPr>
              <w:pStyle w:val="Heading1"/>
              <w:rPr>
                <w:rFonts w:ascii="Arial" w:hAnsi="Arial" w:cs="Arial"/>
                <w:b w:val="0"/>
                <w:sz w:val="22"/>
                <w:szCs w:val="22"/>
              </w:rPr>
            </w:pPr>
            <w:r w:rsidRPr="00C4302B">
              <w:rPr>
                <w:rFonts w:ascii="Arial" w:hAnsi="Arial" w:cs="Arial"/>
                <w:b w:val="0"/>
                <w:bCs/>
                <w:sz w:val="22"/>
                <w:szCs w:val="22"/>
              </w:rPr>
              <w:t xml:space="preserve">Match funding: </w:t>
            </w:r>
          </w:p>
          <w:p w:rsidR="00A64F7F" w:rsidRPr="00C4302B" w:rsidRDefault="00A64F7F" w:rsidP="00C36E2B">
            <w:pPr>
              <w:pStyle w:val="Heading1"/>
              <w:rPr>
                <w:rFonts w:ascii="Arial" w:hAnsi="Arial" w:cs="Arial"/>
                <w:b w:val="0"/>
                <w:sz w:val="22"/>
                <w:szCs w:val="22"/>
              </w:rPr>
            </w:pPr>
            <w:r w:rsidRPr="00C4302B">
              <w:rPr>
                <w:rFonts w:ascii="Arial" w:hAnsi="Arial" w:cs="Arial"/>
                <w:b w:val="0"/>
                <w:bCs/>
                <w:sz w:val="22"/>
                <w:szCs w:val="22"/>
              </w:rPr>
              <w:t>(Please list)</w:t>
            </w: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r>
      <w:tr w:rsidR="00A64F7F" w:rsidRPr="00C4302B" w:rsidTr="009F76E7">
        <w:trPr>
          <w:cantSplit/>
          <w:trHeight w:val="283"/>
        </w:trPr>
        <w:tc>
          <w:tcPr>
            <w:tcW w:w="1212" w:type="pct"/>
            <w:tcBorders>
              <w:top w:val="single" w:sz="4" w:space="0" w:color="auto"/>
              <w:left w:val="single" w:sz="4" w:space="0" w:color="auto"/>
              <w:bottom w:val="single" w:sz="4" w:space="0" w:color="auto"/>
              <w:right w:val="single" w:sz="4" w:space="0" w:color="auto"/>
            </w:tcBorders>
            <w:shd w:val="clear" w:color="auto" w:fill="E0E0E0"/>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r>
      <w:tr w:rsidR="00A64F7F" w:rsidRPr="00C4302B" w:rsidTr="009F76E7">
        <w:trPr>
          <w:cantSplit/>
          <w:trHeight w:val="283"/>
        </w:trPr>
        <w:tc>
          <w:tcPr>
            <w:tcW w:w="1212" w:type="pct"/>
            <w:tcBorders>
              <w:top w:val="single" w:sz="4" w:space="0" w:color="auto"/>
              <w:left w:val="single" w:sz="4" w:space="0" w:color="auto"/>
              <w:bottom w:val="single" w:sz="4" w:space="0" w:color="auto"/>
              <w:right w:val="single" w:sz="4" w:space="0" w:color="auto"/>
            </w:tcBorders>
            <w:shd w:val="clear" w:color="auto" w:fill="E0E0E0"/>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c>
          <w:tcPr>
            <w:tcW w:w="947" w:type="pct"/>
            <w:tcBorders>
              <w:top w:val="single" w:sz="4" w:space="0" w:color="auto"/>
              <w:left w:val="single" w:sz="4" w:space="0" w:color="auto"/>
              <w:bottom w:val="single" w:sz="4" w:space="0" w:color="auto"/>
              <w:right w:val="single" w:sz="4" w:space="0" w:color="auto"/>
            </w:tcBorders>
          </w:tcPr>
          <w:p w:rsidR="00A64F7F" w:rsidRPr="00C4302B" w:rsidRDefault="00A64F7F" w:rsidP="00C36E2B">
            <w:pPr>
              <w:pStyle w:val="Heading1"/>
              <w:rPr>
                <w:rFonts w:ascii="Arial" w:hAnsi="Arial" w:cs="Arial"/>
                <w:b w:val="0"/>
                <w:sz w:val="22"/>
                <w:szCs w:val="22"/>
              </w:rPr>
            </w:pPr>
          </w:p>
        </w:tc>
      </w:tr>
    </w:tbl>
    <w:p w:rsidR="001D27FD" w:rsidRPr="00C4302B" w:rsidRDefault="001D27FD" w:rsidP="001D27FD">
      <w:pPr>
        <w:pStyle w:val="Header"/>
        <w:rPr>
          <w:rFonts w:ascii="Arial" w:hAnsi="Arial" w:cs="Arial"/>
          <w:sz w:val="22"/>
          <w:szCs w:val="22"/>
        </w:rPr>
      </w:pPr>
    </w:p>
    <w:p w:rsidR="001D27FD" w:rsidRPr="00C4302B" w:rsidRDefault="001D27FD" w:rsidP="001D27FD">
      <w:pPr>
        <w:pStyle w:val="BodyText"/>
        <w:rPr>
          <w:rFonts w:cs="Arial"/>
          <w:bCs/>
          <w:sz w:val="22"/>
          <w:szCs w:val="22"/>
        </w:rPr>
      </w:pPr>
    </w:p>
    <w:p w:rsidR="001D27FD" w:rsidRPr="00C4302B" w:rsidRDefault="001D27FD" w:rsidP="001D27FD">
      <w:pPr>
        <w:pStyle w:val="BodyText"/>
        <w:rPr>
          <w:rFonts w:cs="Arial"/>
          <w:b/>
          <w:bCs/>
          <w:i/>
          <w:sz w:val="22"/>
          <w:szCs w:val="22"/>
        </w:rPr>
      </w:pPr>
      <w:r w:rsidRPr="00C4302B">
        <w:rPr>
          <w:rFonts w:cs="Arial"/>
          <w:b/>
          <w:bCs/>
          <w:i/>
          <w:sz w:val="22"/>
          <w:szCs w:val="22"/>
        </w:rPr>
        <w:t>SIGNED: _________________________________________________________</w:t>
      </w:r>
    </w:p>
    <w:p w:rsidR="001D27FD" w:rsidRPr="00C4302B" w:rsidRDefault="001D27FD" w:rsidP="001D27FD">
      <w:pPr>
        <w:pStyle w:val="BodyText"/>
        <w:rPr>
          <w:rFonts w:cs="Arial"/>
          <w:b/>
          <w:bCs/>
          <w:i/>
          <w:sz w:val="22"/>
          <w:szCs w:val="22"/>
        </w:rPr>
      </w:pPr>
    </w:p>
    <w:p w:rsidR="001D27FD" w:rsidRPr="00C4302B" w:rsidRDefault="001D27FD" w:rsidP="001D27FD">
      <w:pPr>
        <w:pStyle w:val="BodyText"/>
        <w:rPr>
          <w:rFonts w:cs="Arial"/>
          <w:b/>
          <w:bCs/>
          <w:i/>
          <w:sz w:val="22"/>
          <w:szCs w:val="22"/>
        </w:rPr>
      </w:pPr>
      <w:r w:rsidRPr="00C4302B">
        <w:rPr>
          <w:rFonts w:cs="Arial"/>
          <w:b/>
          <w:bCs/>
          <w:i/>
          <w:sz w:val="22"/>
          <w:szCs w:val="22"/>
        </w:rPr>
        <w:t>NAME: ___________________________________________________________</w:t>
      </w:r>
    </w:p>
    <w:p w:rsidR="001D27FD" w:rsidRPr="00C4302B" w:rsidRDefault="001D27FD" w:rsidP="001D27FD">
      <w:pPr>
        <w:pStyle w:val="BodyText"/>
        <w:rPr>
          <w:rFonts w:cs="Arial"/>
          <w:b/>
          <w:bCs/>
          <w:i/>
          <w:sz w:val="22"/>
          <w:szCs w:val="22"/>
        </w:rPr>
      </w:pPr>
    </w:p>
    <w:p w:rsidR="001D27FD" w:rsidRPr="00C4302B" w:rsidRDefault="001D27FD" w:rsidP="001D27FD">
      <w:pPr>
        <w:pStyle w:val="BodyText"/>
        <w:rPr>
          <w:rFonts w:cs="Arial"/>
          <w:b/>
          <w:bCs/>
          <w:i/>
          <w:sz w:val="22"/>
          <w:szCs w:val="22"/>
        </w:rPr>
      </w:pPr>
      <w:r w:rsidRPr="00C4302B">
        <w:rPr>
          <w:rFonts w:cs="Arial"/>
          <w:b/>
          <w:bCs/>
          <w:i/>
          <w:sz w:val="22"/>
          <w:szCs w:val="22"/>
        </w:rPr>
        <w:t>POSITION: ________________________________________________________</w:t>
      </w:r>
    </w:p>
    <w:p w:rsidR="001D27FD" w:rsidRPr="00C4302B" w:rsidRDefault="001D27FD" w:rsidP="001D27FD">
      <w:pPr>
        <w:pStyle w:val="BodyText"/>
        <w:rPr>
          <w:rFonts w:cs="Arial"/>
          <w:b/>
          <w:bCs/>
          <w:i/>
          <w:sz w:val="22"/>
          <w:szCs w:val="22"/>
        </w:rPr>
      </w:pPr>
    </w:p>
    <w:p w:rsidR="001D27FD" w:rsidRPr="00C4302B" w:rsidRDefault="001D27FD" w:rsidP="001D27FD">
      <w:pPr>
        <w:pStyle w:val="BodyText"/>
        <w:rPr>
          <w:rFonts w:cs="Arial"/>
          <w:b/>
          <w:bCs/>
          <w:i/>
          <w:sz w:val="22"/>
          <w:szCs w:val="22"/>
        </w:rPr>
      </w:pPr>
      <w:r w:rsidRPr="00C4302B">
        <w:rPr>
          <w:rFonts w:cs="Arial"/>
          <w:b/>
          <w:bCs/>
          <w:i/>
          <w:sz w:val="22"/>
          <w:szCs w:val="22"/>
        </w:rPr>
        <w:t>DATE: ____________________________________________________________</w:t>
      </w:r>
    </w:p>
    <w:p w:rsidR="005C57CC" w:rsidRPr="00C4302B" w:rsidRDefault="005C57CC">
      <w:pPr>
        <w:rPr>
          <w:rFonts w:ascii="Arial" w:eastAsia="Times New Roman" w:hAnsi="Arial" w:cs="Arial"/>
          <w:b/>
        </w:rPr>
      </w:pPr>
      <w:r w:rsidRPr="00C4302B">
        <w:rPr>
          <w:rFonts w:ascii="Arial" w:hAnsi="Arial" w:cs="Arial"/>
        </w:rPr>
        <w:br w:type="page"/>
      </w:r>
    </w:p>
    <w:p w:rsidR="001D27FD" w:rsidRPr="00C4302B" w:rsidRDefault="00C9479B" w:rsidP="00C9479B">
      <w:pPr>
        <w:pStyle w:val="Title"/>
        <w:jc w:val="left"/>
        <w:rPr>
          <w:rFonts w:cs="Arial"/>
          <w:sz w:val="32"/>
          <w:szCs w:val="32"/>
          <w:lang w:val="en-US"/>
        </w:rPr>
      </w:pPr>
      <w:r w:rsidRPr="00C4302B">
        <w:rPr>
          <w:rFonts w:cs="Arial"/>
          <w:sz w:val="32"/>
          <w:szCs w:val="32"/>
          <w:lang w:val="en-US"/>
        </w:rPr>
        <w:t xml:space="preserve">C. </w:t>
      </w:r>
      <w:r w:rsidR="004C41AA" w:rsidRPr="00C4302B">
        <w:rPr>
          <w:rFonts w:cs="Arial"/>
          <w:sz w:val="32"/>
          <w:szCs w:val="32"/>
          <w:lang w:val="en-US"/>
        </w:rPr>
        <w:t>Form of Tender</w:t>
      </w:r>
      <w:r w:rsidR="001D27FD" w:rsidRPr="00C4302B">
        <w:rPr>
          <w:rFonts w:cs="Arial"/>
          <w:sz w:val="32"/>
          <w:szCs w:val="32"/>
          <w:lang w:val="en-US"/>
        </w:rPr>
        <w:t xml:space="preserve"> </w:t>
      </w:r>
    </w:p>
    <w:p w:rsidR="001D27FD" w:rsidRPr="00C4302B" w:rsidRDefault="001D27FD" w:rsidP="001D27FD">
      <w:pPr>
        <w:suppressAutoHyphens/>
        <w:jc w:val="center"/>
        <w:rPr>
          <w:rFonts w:ascii="Arial" w:hAnsi="Arial" w:cs="Arial"/>
          <w:lang w:val="en-US"/>
        </w:rPr>
      </w:pPr>
    </w:p>
    <w:p w:rsidR="001D27FD" w:rsidRPr="007E1EE6" w:rsidRDefault="00C4302B" w:rsidP="001D27FD">
      <w:pPr>
        <w:tabs>
          <w:tab w:val="left" w:pos="0"/>
        </w:tabs>
        <w:suppressAutoHyphens/>
        <w:rPr>
          <w:rFonts w:ascii="Arial" w:hAnsi="Arial" w:cs="Arial"/>
          <w:lang w:val="en-US"/>
        </w:rPr>
      </w:pPr>
      <w:r>
        <w:rPr>
          <w:rFonts w:ascii="Arial" w:hAnsi="Arial" w:cs="Arial"/>
          <w:b/>
          <w:lang w:val="en-US"/>
        </w:rPr>
        <w:t xml:space="preserve">To: </w:t>
      </w:r>
      <w:r w:rsidR="001D27FD" w:rsidRPr="007E1EE6">
        <w:rPr>
          <w:rFonts w:ascii="Arial" w:hAnsi="Arial" w:cs="Arial"/>
          <w:lang w:val="en-US"/>
        </w:rPr>
        <w:t xml:space="preserve">The Mayor and Burgesses of </w:t>
      </w:r>
      <w:r w:rsidRPr="007E1EE6">
        <w:rPr>
          <w:rFonts w:ascii="Arial" w:hAnsi="Arial" w:cs="Arial"/>
          <w:lang w:val="en-US"/>
        </w:rPr>
        <w:t>the London Borough of Southwark</w:t>
      </w:r>
    </w:p>
    <w:p w:rsidR="001D27FD" w:rsidRPr="00C4302B" w:rsidRDefault="001D27FD" w:rsidP="001D27FD">
      <w:pPr>
        <w:tabs>
          <w:tab w:val="left" w:pos="0"/>
        </w:tabs>
        <w:suppressAutoHyphens/>
        <w:rPr>
          <w:rFonts w:ascii="Arial" w:hAnsi="Arial" w:cs="Arial"/>
          <w:b/>
          <w:lang w:val="en-US"/>
        </w:rPr>
      </w:pPr>
      <w:r w:rsidRPr="00C4302B">
        <w:rPr>
          <w:rFonts w:ascii="Arial" w:hAnsi="Arial" w:cs="Arial"/>
          <w:b/>
          <w:lang w:val="en-US"/>
        </w:rPr>
        <w:t xml:space="preserve">The Project: </w:t>
      </w:r>
      <w:r w:rsidRPr="00C4302B">
        <w:rPr>
          <w:rFonts w:ascii="Arial" w:hAnsi="Arial" w:cs="Arial"/>
          <w:b/>
          <w:lang w:val="en-US"/>
        </w:rPr>
        <w:tab/>
      </w:r>
      <w:r w:rsidR="00C4302B">
        <w:rPr>
          <w:rFonts w:ascii="Arial" w:hAnsi="Arial" w:cs="Arial"/>
          <w:lang w:val="en-US"/>
        </w:rPr>
        <w:t>Employer Support for Apprenticeship Creation and Improvement</w:t>
      </w:r>
    </w:p>
    <w:p w:rsidR="001D27FD" w:rsidRPr="00C4302B" w:rsidRDefault="001D27FD" w:rsidP="001D27FD">
      <w:pPr>
        <w:pStyle w:val="Title"/>
        <w:rPr>
          <w:rFonts w:cs="Arial"/>
          <w:sz w:val="22"/>
          <w:szCs w:val="22"/>
        </w:rPr>
      </w:pPr>
    </w:p>
    <w:p w:rsidR="001D27FD" w:rsidRPr="00C4302B" w:rsidRDefault="001D27FD" w:rsidP="001D27FD">
      <w:pPr>
        <w:tabs>
          <w:tab w:val="left" w:pos="0"/>
          <w:tab w:val="right" w:pos="8808"/>
        </w:tabs>
        <w:rPr>
          <w:rFonts w:ascii="Arial" w:hAnsi="Arial" w:cs="Arial"/>
          <w:color w:val="000000"/>
        </w:rPr>
      </w:pPr>
      <w:r w:rsidRPr="00C4302B">
        <w:rPr>
          <w:rFonts w:ascii="Arial" w:hAnsi="Arial" w:cs="Arial"/>
          <w:b/>
          <w:color w:val="000000"/>
        </w:rPr>
        <w:t>I/We</w:t>
      </w:r>
      <w:r w:rsidRPr="00C4302B">
        <w:rPr>
          <w:rFonts w:ascii="Arial" w:hAnsi="Arial" w:cs="Arial"/>
          <w:color w:val="000000"/>
        </w:rPr>
        <w:t xml:space="preserve"> ............................................................................................……......................…………………..</w:t>
      </w:r>
    </w:p>
    <w:p w:rsidR="001D27FD" w:rsidRPr="00C4302B" w:rsidRDefault="001D27FD" w:rsidP="001D27FD">
      <w:pPr>
        <w:tabs>
          <w:tab w:val="left" w:pos="0"/>
          <w:tab w:val="right" w:pos="8768"/>
        </w:tabs>
        <w:rPr>
          <w:rFonts w:ascii="Arial" w:hAnsi="Arial" w:cs="Arial"/>
          <w:color w:val="000000"/>
        </w:rPr>
      </w:pPr>
      <w:proofErr w:type="gramStart"/>
      <w:r w:rsidRPr="009D2C5C">
        <w:rPr>
          <w:rFonts w:ascii="Arial" w:hAnsi="Arial" w:cs="Arial"/>
          <w:b/>
          <w:color w:val="000000"/>
        </w:rPr>
        <w:t>of</w:t>
      </w:r>
      <w:proofErr w:type="gramEnd"/>
      <w:r w:rsidRPr="009D2C5C">
        <w:rPr>
          <w:rFonts w:ascii="Arial" w:hAnsi="Arial" w:cs="Arial"/>
          <w:b/>
          <w:color w:val="000000"/>
        </w:rPr>
        <w:t>:</w:t>
      </w:r>
      <w:r w:rsidRPr="00C4302B">
        <w:rPr>
          <w:rFonts w:ascii="Arial" w:hAnsi="Arial" w:cs="Arial"/>
          <w:color w:val="000000"/>
        </w:rPr>
        <w:t>..........................................……………........................………........................</w:t>
      </w:r>
    </w:p>
    <w:p w:rsidR="001D27FD" w:rsidRPr="00C4302B" w:rsidRDefault="001D27FD" w:rsidP="001D27FD">
      <w:pPr>
        <w:tabs>
          <w:tab w:val="left" w:pos="0"/>
          <w:tab w:val="right" w:pos="8768"/>
        </w:tabs>
        <w:rPr>
          <w:rFonts w:ascii="Arial" w:hAnsi="Arial" w:cs="Arial"/>
          <w:color w:val="000000"/>
        </w:rPr>
      </w:pPr>
      <w:r w:rsidRPr="00C4302B">
        <w:rPr>
          <w:rFonts w:ascii="Arial" w:hAnsi="Arial" w:cs="Arial"/>
          <w:color w:val="000000"/>
        </w:rPr>
        <w:t>…………………………………………………………………………......................……………................</w:t>
      </w:r>
    </w:p>
    <w:p w:rsidR="001D27FD" w:rsidRPr="00C4302B" w:rsidRDefault="001D27FD" w:rsidP="001D27FD">
      <w:pPr>
        <w:tabs>
          <w:tab w:val="left" w:pos="0"/>
          <w:tab w:val="right" w:pos="8768"/>
        </w:tabs>
        <w:rPr>
          <w:rFonts w:ascii="Arial" w:hAnsi="Arial" w:cs="Arial"/>
          <w:color w:val="000000"/>
        </w:rPr>
      </w:pPr>
      <w:r w:rsidRPr="00C4302B">
        <w:rPr>
          <w:rFonts w:ascii="Arial" w:hAnsi="Arial" w:cs="Arial"/>
          <w:color w:val="000000"/>
        </w:rPr>
        <w:t>……………………………………………………………………………......................………....................</w:t>
      </w:r>
    </w:p>
    <w:p w:rsidR="001D27FD" w:rsidRPr="00C4302B" w:rsidRDefault="001D27FD" w:rsidP="001D27FD">
      <w:pPr>
        <w:tabs>
          <w:tab w:val="left" w:pos="0"/>
        </w:tabs>
        <w:suppressAutoHyphens/>
        <w:jc w:val="both"/>
        <w:rPr>
          <w:rFonts w:ascii="Arial" w:hAnsi="Arial" w:cs="Arial"/>
          <w:lang w:val="en-US"/>
        </w:rPr>
      </w:pPr>
      <w:r w:rsidRPr="00C4302B">
        <w:rPr>
          <w:rFonts w:ascii="Arial" w:hAnsi="Arial" w:cs="Arial"/>
          <w:lang w:val="en-US"/>
        </w:rPr>
        <w:t xml:space="preserve">Having examined and understood the Tender Documents issued in connection with the Project, offer to carry out </w:t>
      </w:r>
      <w:r w:rsidRPr="00C4302B">
        <w:rPr>
          <w:rFonts w:ascii="Arial" w:hAnsi="Arial" w:cs="Arial"/>
          <w:i/>
          <w:lang w:val="en-US"/>
        </w:rPr>
        <w:t>[the Service]</w:t>
      </w:r>
      <w:r w:rsidRPr="00C4302B">
        <w:rPr>
          <w:rFonts w:ascii="Arial" w:hAnsi="Arial" w:cs="Arial"/>
          <w:lang w:val="en-US"/>
        </w:rPr>
        <w:t xml:space="preserve"> </w:t>
      </w:r>
      <w:r w:rsidRPr="00C4302B">
        <w:rPr>
          <w:rFonts w:ascii="Arial" w:hAnsi="Arial" w:cs="Arial"/>
          <w:i/>
          <w:lang w:val="en-US"/>
        </w:rPr>
        <w:t>[the Lot selected</w:t>
      </w:r>
      <w:r w:rsidRPr="00C4302B">
        <w:rPr>
          <w:rFonts w:ascii="Arial" w:hAnsi="Arial" w:cs="Arial"/>
          <w:lang w:val="en-US"/>
        </w:rPr>
        <w:t xml:space="preserve"> below</w:t>
      </w:r>
      <w:r w:rsidRPr="00C4302B">
        <w:rPr>
          <w:rFonts w:ascii="Arial" w:hAnsi="Arial" w:cs="Arial"/>
          <w:i/>
          <w:lang w:val="en-US"/>
        </w:rPr>
        <w:t>]</w:t>
      </w:r>
      <w:r w:rsidRPr="00C4302B">
        <w:rPr>
          <w:rFonts w:ascii="Arial" w:hAnsi="Arial" w:cs="Arial"/>
          <w:lang w:val="en-US"/>
        </w:rPr>
        <w:t xml:space="preserve"> in accordance with the Tender Documents for the [</w:t>
      </w:r>
      <w:r w:rsidRPr="00C4302B">
        <w:rPr>
          <w:rFonts w:ascii="Arial" w:hAnsi="Arial" w:cs="Arial"/>
          <w:i/>
          <w:lang w:val="en-US"/>
        </w:rPr>
        <w:t>sum of / rates specified in the Pricing Schedule</w:t>
      </w:r>
      <w:r w:rsidR="00C4302B">
        <w:rPr>
          <w:rFonts w:ascii="Arial" w:hAnsi="Arial" w:cs="Arial"/>
          <w:lang w:val="en-US"/>
        </w:rPr>
        <w:t>]</w:t>
      </w:r>
      <w:r w:rsidRPr="00C4302B">
        <w:rPr>
          <w:rFonts w:ascii="Arial" w:hAnsi="Arial" w:cs="Arial"/>
          <w:lang w:val="en-US"/>
        </w:rPr>
        <w:t>:</w:t>
      </w:r>
    </w:p>
    <w:p w:rsidR="001D27FD" w:rsidRPr="00C4302B" w:rsidRDefault="001D27FD" w:rsidP="001D27FD">
      <w:pPr>
        <w:tabs>
          <w:tab w:val="left" w:pos="0"/>
          <w:tab w:val="right" w:pos="9306"/>
          <w:tab w:val="left" w:pos="10490"/>
        </w:tabs>
        <w:ind w:right="211"/>
        <w:jc w:val="both"/>
        <w:rPr>
          <w:rFonts w:ascii="Arial" w:hAnsi="Arial" w:cs="Arial"/>
          <w:color w:val="000000"/>
        </w:rPr>
      </w:pPr>
      <w:r w:rsidRPr="00C4302B">
        <w:rPr>
          <w:rFonts w:ascii="Arial" w:hAnsi="Arial" w:cs="Arial"/>
          <w:color w:val="000000"/>
        </w:rPr>
        <w:t>£………………………</w:t>
      </w:r>
      <w:proofErr w:type="gramStart"/>
      <w:r w:rsidRPr="00C4302B">
        <w:rPr>
          <w:rFonts w:ascii="Arial" w:hAnsi="Arial" w:cs="Arial"/>
          <w:color w:val="000000"/>
        </w:rPr>
        <w:t>....................(</w:t>
      </w:r>
      <w:proofErr w:type="gramEnd"/>
      <w:r w:rsidRPr="00C4302B">
        <w:rPr>
          <w:rFonts w:ascii="Arial" w:hAnsi="Arial" w:cs="Arial"/>
          <w:i/>
          <w:color w:val="000000"/>
        </w:rPr>
        <w:t>add words</w:t>
      </w:r>
      <w:r w:rsidRPr="00C4302B">
        <w:rPr>
          <w:rFonts w:ascii="Arial" w:hAnsi="Arial" w:cs="Arial"/>
          <w:color w:val="000000"/>
        </w:rPr>
        <w:t>)</w:t>
      </w:r>
      <w:r w:rsidRPr="00C4302B">
        <w:rPr>
          <w:rFonts w:ascii="Arial" w:hAnsi="Arial" w:cs="Arial"/>
          <w:i/>
          <w:color w:val="000000"/>
        </w:rPr>
        <w:t>……</w:t>
      </w:r>
      <w:r w:rsidRPr="00C4302B">
        <w:rPr>
          <w:rFonts w:ascii="Arial" w:hAnsi="Arial" w:cs="Arial"/>
          <w:color w:val="000000"/>
        </w:rPr>
        <w:t>……………………..……......................………..</w:t>
      </w:r>
    </w:p>
    <w:p w:rsidR="001D27FD" w:rsidRPr="00C4302B" w:rsidRDefault="001D27FD" w:rsidP="001D27FD">
      <w:pPr>
        <w:tabs>
          <w:tab w:val="left" w:pos="0"/>
        </w:tabs>
        <w:suppressAutoHyphens/>
        <w:jc w:val="both"/>
        <w:rPr>
          <w:rFonts w:ascii="Arial" w:hAnsi="Arial" w:cs="Arial"/>
          <w:lang w:val="en-US"/>
        </w:rPr>
      </w:pPr>
      <w:r w:rsidRPr="00C4302B">
        <w:rPr>
          <w:rFonts w:ascii="Arial" w:hAnsi="Arial" w:cs="Arial"/>
          <w:color w:val="000000"/>
        </w:rPr>
        <w:t>……………………………………………........………………………………….....................................…</w:t>
      </w:r>
    </w:p>
    <w:p w:rsidR="001D27FD" w:rsidRPr="00C4302B" w:rsidRDefault="001D27FD" w:rsidP="001D27FD">
      <w:pPr>
        <w:tabs>
          <w:tab w:val="left" w:pos="0"/>
        </w:tabs>
        <w:suppressAutoHyphens/>
        <w:jc w:val="both"/>
        <w:rPr>
          <w:rFonts w:ascii="Arial" w:hAnsi="Arial" w:cs="Arial"/>
          <w:lang w:val="en-US"/>
        </w:rPr>
      </w:pPr>
      <w:r w:rsidRPr="00C4302B">
        <w:rPr>
          <w:rFonts w:ascii="Arial" w:hAnsi="Arial" w:cs="Arial"/>
          <w:lang w:val="en-US"/>
        </w:rPr>
        <w:t>A detailed breakdown of that sum is included i</w:t>
      </w:r>
      <w:r w:rsidR="008B59EF">
        <w:rPr>
          <w:rFonts w:ascii="Arial" w:hAnsi="Arial" w:cs="Arial"/>
          <w:lang w:val="en-US"/>
        </w:rPr>
        <w:t>n</w:t>
      </w:r>
      <w:r w:rsidR="00C4302B">
        <w:rPr>
          <w:rFonts w:ascii="Arial" w:hAnsi="Arial" w:cs="Arial"/>
          <w:lang w:val="en-US"/>
        </w:rPr>
        <w:t xml:space="preserve"> S</w:t>
      </w:r>
      <w:r w:rsidR="008B59EF">
        <w:rPr>
          <w:rFonts w:ascii="Arial" w:hAnsi="Arial" w:cs="Arial"/>
          <w:lang w:val="en-US"/>
        </w:rPr>
        <w:t>B</w:t>
      </w:r>
      <w:r w:rsidRPr="00C4302B">
        <w:rPr>
          <w:rFonts w:ascii="Arial" w:hAnsi="Arial" w:cs="Arial"/>
          <w:lang w:val="en-US"/>
        </w:rPr>
        <w:t xml:space="preserve"> – Pricing Schedule.</w:t>
      </w:r>
    </w:p>
    <w:p w:rsidR="001D27FD" w:rsidRPr="00E36B2A" w:rsidRDefault="001D27FD" w:rsidP="001D27FD">
      <w:pPr>
        <w:tabs>
          <w:tab w:val="left" w:pos="0"/>
          <w:tab w:val="left" w:pos="50"/>
          <w:tab w:val="left" w:pos="9844"/>
          <w:tab w:val="right" w:pos="10158"/>
        </w:tabs>
        <w:jc w:val="both"/>
        <w:rPr>
          <w:rFonts w:ascii="Arial" w:hAnsi="Arial" w:cs="Arial"/>
          <w:color w:val="000000"/>
        </w:rPr>
      </w:pPr>
      <w:r w:rsidRPr="00C4302B">
        <w:rPr>
          <w:rFonts w:ascii="Arial" w:hAnsi="Arial" w:cs="Arial"/>
          <w:color w:val="000000"/>
        </w:rPr>
        <w:t xml:space="preserve">In consideration of being invited to submit this tender, we agree that the offer set out in this Form of Tender is an unconditional and irrevocable offer by us which is capable of being accepted by you.  Unless and until a formal binding agreement is executed, this Tender together with your written acceptance shall constitute a binding </w:t>
      </w:r>
      <w:r w:rsidRPr="00E36B2A">
        <w:rPr>
          <w:rFonts w:ascii="Arial" w:hAnsi="Arial" w:cs="Arial"/>
          <w:color w:val="000000"/>
        </w:rPr>
        <w:t>contract between us.</w:t>
      </w:r>
    </w:p>
    <w:p w:rsidR="001D27FD" w:rsidRPr="00C4302B" w:rsidRDefault="001D27FD" w:rsidP="001D27FD">
      <w:pPr>
        <w:tabs>
          <w:tab w:val="left" w:pos="0"/>
          <w:tab w:val="left" w:pos="50"/>
          <w:tab w:val="left" w:pos="9844"/>
          <w:tab w:val="right" w:pos="10158"/>
        </w:tabs>
        <w:jc w:val="both"/>
        <w:rPr>
          <w:rFonts w:ascii="Arial" w:hAnsi="Arial" w:cs="Arial"/>
          <w:color w:val="000000"/>
        </w:rPr>
      </w:pPr>
      <w:r w:rsidRPr="00E36B2A">
        <w:rPr>
          <w:rFonts w:ascii="Arial" w:hAnsi="Arial" w:cs="Arial"/>
          <w:color w:val="000000"/>
        </w:rPr>
        <w:t xml:space="preserve">I/We agree that this Tender shall remain open to be accepted by the Council and will only be </w:t>
      </w:r>
      <w:proofErr w:type="gramStart"/>
      <w:r w:rsidRPr="00E36B2A">
        <w:rPr>
          <w:rFonts w:ascii="Arial" w:hAnsi="Arial" w:cs="Arial"/>
          <w:color w:val="000000"/>
        </w:rPr>
        <w:t>withdrawn  as</w:t>
      </w:r>
      <w:proofErr w:type="gramEnd"/>
      <w:r w:rsidRPr="00E36B2A">
        <w:rPr>
          <w:rFonts w:ascii="Arial" w:hAnsi="Arial" w:cs="Arial"/>
          <w:color w:val="000000"/>
        </w:rPr>
        <w:t xml:space="preserve"> detailed in parag</w:t>
      </w:r>
      <w:r w:rsidR="008B59EF" w:rsidRPr="00E36B2A">
        <w:rPr>
          <w:rFonts w:ascii="Arial" w:hAnsi="Arial" w:cs="Arial"/>
          <w:color w:val="000000"/>
        </w:rPr>
        <w:t xml:space="preserve">raph  9.9 of the </w:t>
      </w:r>
      <w:r w:rsidRPr="00E36B2A">
        <w:rPr>
          <w:rFonts w:ascii="Arial" w:hAnsi="Arial" w:cs="Arial"/>
          <w:color w:val="000000"/>
        </w:rPr>
        <w:t>Conditions of Tendering (s2).</w:t>
      </w:r>
    </w:p>
    <w:p w:rsidR="001D27FD" w:rsidRPr="00C4302B" w:rsidRDefault="001D27FD" w:rsidP="001D27FD">
      <w:pPr>
        <w:tabs>
          <w:tab w:val="left" w:pos="0"/>
        </w:tabs>
        <w:suppressAutoHyphens/>
        <w:jc w:val="both"/>
        <w:rPr>
          <w:rFonts w:ascii="Arial" w:hAnsi="Arial" w:cs="Arial"/>
          <w:lang w:val="en-US"/>
        </w:rPr>
      </w:pPr>
      <w:r w:rsidRPr="00C4302B">
        <w:rPr>
          <w:rFonts w:ascii="Arial" w:hAnsi="Arial" w:cs="Arial"/>
          <w:lang w:val="en-US"/>
        </w:rPr>
        <w:t>I/We warrant and undertake to you in the terms set out in the Conditions of Tendering.</w:t>
      </w:r>
    </w:p>
    <w:p w:rsidR="001D27FD" w:rsidRPr="00C4302B" w:rsidRDefault="001D27FD" w:rsidP="001D27FD">
      <w:pPr>
        <w:tabs>
          <w:tab w:val="left" w:pos="0"/>
          <w:tab w:val="right" w:pos="9385"/>
        </w:tabs>
        <w:jc w:val="both"/>
        <w:rPr>
          <w:rFonts w:ascii="Arial" w:hAnsi="Arial" w:cs="Arial"/>
          <w:color w:val="000000"/>
        </w:rPr>
      </w:pPr>
      <w:r w:rsidRPr="00C4302B">
        <w:rPr>
          <w:rFonts w:ascii="Arial" w:hAnsi="Arial" w:cs="Arial"/>
          <w:color w:val="000000"/>
        </w:rPr>
        <w:t>I/We agree that the insertion by me/us of any conditions qualifying this Tender or any unauthorised alteration to the Tender documents will not bind the Council and may cause our Tender to be rejected.</w:t>
      </w:r>
    </w:p>
    <w:p w:rsidR="001D27FD" w:rsidRPr="00C4302B" w:rsidRDefault="001D27FD" w:rsidP="001D27FD">
      <w:pPr>
        <w:tabs>
          <w:tab w:val="left" w:pos="0"/>
          <w:tab w:val="left" w:pos="50"/>
          <w:tab w:val="left" w:pos="9846"/>
          <w:tab w:val="right" w:pos="10199"/>
        </w:tabs>
        <w:jc w:val="both"/>
        <w:rPr>
          <w:rFonts w:ascii="Arial" w:hAnsi="Arial" w:cs="Arial"/>
          <w:color w:val="000000"/>
        </w:rPr>
      </w:pPr>
      <w:r w:rsidRPr="00C4302B">
        <w:rPr>
          <w:rFonts w:ascii="Arial" w:hAnsi="Arial" w:cs="Arial"/>
          <w:color w:val="000000"/>
        </w:rPr>
        <w:t>In this Form of Tender words and expressions shall have the same meanings as are assigned to them in th</w:t>
      </w:r>
      <w:r w:rsidR="00A9231F" w:rsidRPr="00C4302B">
        <w:rPr>
          <w:rFonts w:ascii="Arial" w:hAnsi="Arial" w:cs="Arial"/>
          <w:color w:val="000000"/>
        </w:rPr>
        <w:t>e Conditions of Contract.</w:t>
      </w:r>
    </w:p>
    <w:p w:rsidR="001D27FD" w:rsidRPr="00C4302B" w:rsidRDefault="001D27FD" w:rsidP="001D27FD">
      <w:pPr>
        <w:tabs>
          <w:tab w:val="left" w:pos="0"/>
          <w:tab w:val="left" w:pos="50"/>
          <w:tab w:val="left" w:pos="9846"/>
          <w:tab w:val="right" w:pos="10199"/>
        </w:tabs>
        <w:jc w:val="both"/>
        <w:rPr>
          <w:rFonts w:ascii="Arial" w:hAnsi="Arial" w:cs="Arial"/>
          <w:color w:val="000000"/>
        </w:rPr>
      </w:pPr>
      <w:r w:rsidRPr="00C4302B">
        <w:rPr>
          <w:rFonts w:ascii="Arial" w:hAnsi="Arial" w:cs="Arial"/>
          <w:color w:val="000000"/>
        </w:rPr>
        <w:t xml:space="preserve">I/We understand that you are not bound to accept the lowest or any tender you may receive. </w:t>
      </w:r>
    </w:p>
    <w:p w:rsidR="001D27FD" w:rsidRPr="00C4302B" w:rsidRDefault="001D27FD" w:rsidP="001D27FD">
      <w:pPr>
        <w:tabs>
          <w:tab w:val="left" w:pos="0"/>
        </w:tabs>
        <w:suppressAutoHyphens/>
        <w:rPr>
          <w:rFonts w:ascii="Arial" w:hAnsi="Arial" w:cs="Arial"/>
          <w:lang w:val="en-US"/>
        </w:rPr>
      </w:pPr>
      <w:r w:rsidRPr="00C4302B">
        <w:rPr>
          <w:rFonts w:ascii="Arial" w:hAnsi="Arial" w:cs="Arial"/>
          <w:lang w:val="en-US"/>
        </w:rPr>
        <w:t>Dated</w:t>
      </w:r>
      <w:proofErr w:type="gramStart"/>
      <w:r w:rsidRPr="00C4302B">
        <w:rPr>
          <w:rFonts w:ascii="Arial" w:hAnsi="Arial" w:cs="Arial"/>
          <w:lang w:val="en-US"/>
        </w:rPr>
        <w:t>:...................................................................................................................................................</w:t>
      </w:r>
      <w:proofErr w:type="gramEnd"/>
    </w:p>
    <w:p w:rsidR="001D27FD" w:rsidRPr="00C4302B" w:rsidRDefault="001D27FD" w:rsidP="001D27FD">
      <w:pPr>
        <w:tabs>
          <w:tab w:val="left" w:pos="0"/>
        </w:tabs>
        <w:suppressAutoHyphens/>
        <w:rPr>
          <w:rFonts w:ascii="Arial" w:hAnsi="Arial" w:cs="Arial"/>
          <w:b/>
          <w:i/>
          <w:lang w:val="en-US"/>
        </w:rPr>
      </w:pPr>
      <w:r w:rsidRPr="00C4302B">
        <w:rPr>
          <w:rFonts w:ascii="Arial" w:hAnsi="Arial" w:cs="Arial"/>
          <w:b/>
          <w:i/>
          <w:lang w:val="en-US"/>
        </w:rPr>
        <w:t>Where the Tenderer is a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2"/>
      </w:tblGrid>
      <w:tr w:rsidR="001D27FD" w:rsidRPr="00C4302B" w:rsidTr="008B59EF">
        <w:tc>
          <w:tcPr>
            <w:tcW w:w="2500" w:type="pct"/>
            <w:tcBorders>
              <w:top w:val="single" w:sz="4" w:space="0" w:color="auto"/>
              <w:left w:val="single" w:sz="4" w:space="0" w:color="auto"/>
              <w:bottom w:val="single" w:sz="4" w:space="0" w:color="auto"/>
              <w:right w:val="single" w:sz="4" w:space="0" w:color="auto"/>
            </w:tcBorders>
          </w:tcPr>
          <w:p w:rsidR="001D27FD" w:rsidRPr="00C4302B" w:rsidRDefault="009A73FC" w:rsidP="00C36E2B">
            <w:pPr>
              <w:tabs>
                <w:tab w:val="left" w:pos="0"/>
              </w:tabs>
              <w:suppressAutoHyphens/>
              <w:rPr>
                <w:rFonts w:ascii="Arial" w:hAnsi="Arial" w:cs="Arial"/>
                <w:lang w:val="en-US"/>
              </w:rPr>
            </w:pPr>
            <w:r w:rsidRPr="00C4302B">
              <w:rPr>
                <w:rFonts w:ascii="Arial" w:hAnsi="Arial" w:cs="Arial"/>
                <w:lang w:val="en-US"/>
              </w:rPr>
              <w:t>Signature (1)</w:t>
            </w:r>
          </w:p>
          <w:p w:rsidR="001D27FD" w:rsidRPr="00C4302B" w:rsidRDefault="001D27FD" w:rsidP="00C36E2B">
            <w:pPr>
              <w:tabs>
                <w:tab w:val="left" w:pos="0"/>
              </w:tabs>
              <w:suppressAutoHyphens/>
              <w:overflowPunct w:val="0"/>
              <w:autoSpaceDE w:val="0"/>
              <w:autoSpaceDN w:val="0"/>
              <w:adjustRightInd w:val="0"/>
              <w:rPr>
                <w:rFonts w:ascii="Arial" w:hAnsi="Arial" w:cs="Arial"/>
                <w:lang w:val="en-US"/>
              </w:rPr>
            </w:pPr>
          </w:p>
        </w:tc>
        <w:tc>
          <w:tcPr>
            <w:tcW w:w="2500"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tabs>
                <w:tab w:val="left" w:pos="0"/>
              </w:tabs>
              <w:suppressAutoHyphens/>
              <w:overflowPunct w:val="0"/>
              <w:autoSpaceDE w:val="0"/>
              <w:autoSpaceDN w:val="0"/>
              <w:adjustRightInd w:val="0"/>
              <w:rPr>
                <w:rFonts w:ascii="Arial" w:hAnsi="Arial" w:cs="Arial"/>
                <w:lang w:val="en-US"/>
              </w:rPr>
            </w:pPr>
            <w:r w:rsidRPr="00C4302B">
              <w:rPr>
                <w:rFonts w:ascii="Arial" w:hAnsi="Arial" w:cs="Arial"/>
                <w:lang w:val="en-US"/>
              </w:rPr>
              <w:t>(Position)</w:t>
            </w:r>
          </w:p>
        </w:tc>
      </w:tr>
      <w:tr w:rsidR="001D27FD" w:rsidRPr="00C4302B" w:rsidTr="008B59EF">
        <w:tc>
          <w:tcPr>
            <w:tcW w:w="2500"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tabs>
                <w:tab w:val="left" w:pos="0"/>
              </w:tabs>
              <w:suppressAutoHyphens/>
              <w:rPr>
                <w:rFonts w:ascii="Arial" w:hAnsi="Arial" w:cs="Arial"/>
                <w:lang w:val="en-US"/>
              </w:rPr>
            </w:pPr>
            <w:r w:rsidRPr="00C4302B">
              <w:rPr>
                <w:rFonts w:ascii="Arial" w:hAnsi="Arial" w:cs="Arial"/>
                <w:lang w:val="en-US"/>
              </w:rPr>
              <w:t>Signature (2)</w:t>
            </w:r>
          </w:p>
          <w:p w:rsidR="001D27FD" w:rsidRPr="00C4302B" w:rsidRDefault="001D27FD" w:rsidP="00C36E2B">
            <w:pPr>
              <w:tabs>
                <w:tab w:val="left" w:pos="0"/>
              </w:tabs>
              <w:suppressAutoHyphens/>
              <w:overflowPunct w:val="0"/>
              <w:autoSpaceDE w:val="0"/>
              <w:autoSpaceDN w:val="0"/>
              <w:adjustRightInd w:val="0"/>
              <w:rPr>
                <w:rFonts w:ascii="Arial" w:hAnsi="Arial" w:cs="Arial"/>
                <w:lang w:val="en-US"/>
              </w:rPr>
            </w:pPr>
          </w:p>
        </w:tc>
        <w:tc>
          <w:tcPr>
            <w:tcW w:w="2500"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tabs>
                <w:tab w:val="left" w:pos="0"/>
              </w:tabs>
              <w:suppressAutoHyphens/>
              <w:overflowPunct w:val="0"/>
              <w:autoSpaceDE w:val="0"/>
              <w:autoSpaceDN w:val="0"/>
              <w:adjustRightInd w:val="0"/>
              <w:rPr>
                <w:rFonts w:ascii="Arial" w:hAnsi="Arial" w:cs="Arial"/>
                <w:lang w:val="en-US"/>
              </w:rPr>
            </w:pPr>
            <w:r w:rsidRPr="00C4302B">
              <w:rPr>
                <w:rFonts w:ascii="Arial" w:hAnsi="Arial" w:cs="Arial"/>
                <w:lang w:val="en-US"/>
              </w:rPr>
              <w:t>(Position)</w:t>
            </w:r>
          </w:p>
        </w:tc>
      </w:tr>
      <w:tr w:rsidR="001D27FD" w:rsidRPr="00C4302B" w:rsidTr="008B59EF">
        <w:tc>
          <w:tcPr>
            <w:tcW w:w="5000" w:type="pct"/>
            <w:gridSpan w:val="2"/>
            <w:tcBorders>
              <w:top w:val="single" w:sz="4" w:space="0" w:color="auto"/>
              <w:left w:val="single" w:sz="4" w:space="0" w:color="auto"/>
              <w:bottom w:val="single" w:sz="4" w:space="0" w:color="auto"/>
              <w:right w:val="single" w:sz="4" w:space="0" w:color="auto"/>
            </w:tcBorders>
          </w:tcPr>
          <w:p w:rsidR="001D27FD" w:rsidRPr="00C4302B" w:rsidRDefault="001D27FD" w:rsidP="00C36E2B">
            <w:pPr>
              <w:tabs>
                <w:tab w:val="left" w:pos="0"/>
              </w:tabs>
              <w:suppressAutoHyphens/>
              <w:rPr>
                <w:rFonts w:ascii="Arial" w:hAnsi="Arial" w:cs="Arial"/>
                <w:lang w:val="en-US"/>
              </w:rPr>
            </w:pPr>
            <w:r w:rsidRPr="00C4302B">
              <w:rPr>
                <w:rFonts w:ascii="Arial" w:hAnsi="Arial" w:cs="Arial"/>
                <w:lang w:val="en-US"/>
              </w:rPr>
              <w:t>for and on behalf of Company Name and registered office address</w:t>
            </w:r>
          </w:p>
          <w:p w:rsidR="001D27FD" w:rsidRPr="00C4302B" w:rsidRDefault="001D27FD" w:rsidP="009A73FC">
            <w:pPr>
              <w:tabs>
                <w:tab w:val="left" w:pos="0"/>
              </w:tabs>
              <w:suppressAutoHyphens/>
              <w:rPr>
                <w:rFonts w:ascii="Arial" w:hAnsi="Arial" w:cs="Arial"/>
                <w:lang w:val="en-US"/>
              </w:rPr>
            </w:pPr>
          </w:p>
        </w:tc>
      </w:tr>
    </w:tbl>
    <w:p w:rsidR="001D27FD" w:rsidRPr="00C4302B" w:rsidRDefault="001D27FD" w:rsidP="001D27FD">
      <w:pPr>
        <w:tabs>
          <w:tab w:val="left" w:pos="0"/>
        </w:tabs>
        <w:suppressAutoHyphens/>
        <w:rPr>
          <w:rFonts w:ascii="Arial" w:hAnsi="Arial" w:cs="Arial"/>
          <w:lang w:val="en-US"/>
        </w:rPr>
      </w:pPr>
    </w:p>
    <w:p w:rsidR="001D27FD" w:rsidRPr="00C4302B" w:rsidRDefault="001D27FD" w:rsidP="001D27FD">
      <w:pPr>
        <w:tabs>
          <w:tab w:val="left" w:pos="0"/>
        </w:tabs>
        <w:suppressAutoHyphens/>
        <w:jc w:val="both"/>
        <w:rPr>
          <w:rFonts w:ascii="Arial" w:hAnsi="Arial" w:cs="Arial"/>
          <w:b/>
          <w:i/>
          <w:lang w:val="en-US"/>
        </w:rPr>
      </w:pPr>
      <w:r w:rsidRPr="00C4302B">
        <w:rPr>
          <w:rFonts w:ascii="Arial" w:hAnsi="Arial" w:cs="Arial"/>
          <w:b/>
          <w:i/>
          <w:lang w:val="en-US"/>
        </w:rPr>
        <w:t>Where the Tenderer is a partnership: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2"/>
      </w:tblGrid>
      <w:tr w:rsidR="001D27FD" w:rsidRPr="00C4302B" w:rsidTr="008B59EF">
        <w:tc>
          <w:tcPr>
            <w:tcW w:w="2500"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tabs>
                <w:tab w:val="left" w:pos="0"/>
              </w:tabs>
              <w:suppressAutoHyphens/>
              <w:rPr>
                <w:rFonts w:ascii="Arial" w:hAnsi="Arial" w:cs="Arial"/>
                <w:lang w:val="en-US"/>
              </w:rPr>
            </w:pPr>
            <w:r w:rsidRPr="00C4302B">
              <w:rPr>
                <w:rFonts w:ascii="Arial" w:hAnsi="Arial" w:cs="Arial"/>
                <w:lang w:val="en-US"/>
              </w:rPr>
              <w:t>Signature (1)</w:t>
            </w:r>
          </w:p>
          <w:p w:rsidR="001D27FD" w:rsidRPr="00C4302B" w:rsidRDefault="001D27FD" w:rsidP="00C36E2B">
            <w:pPr>
              <w:tabs>
                <w:tab w:val="left" w:pos="0"/>
              </w:tabs>
              <w:suppressAutoHyphens/>
              <w:overflowPunct w:val="0"/>
              <w:autoSpaceDE w:val="0"/>
              <w:autoSpaceDN w:val="0"/>
              <w:adjustRightInd w:val="0"/>
              <w:rPr>
                <w:rFonts w:ascii="Arial" w:hAnsi="Arial" w:cs="Arial"/>
                <w:lang w:val="en-US"/>
              </w:rPr>
            </w:pPr>
          </w:p>
        </w:tc>
        <w:tc>
          <w:tcPr>
            <w:tcW w:w="2500"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tabs>
                <w:tab w:val="left" w:pos="0"/>
              </w:tabs>
              <w:suppressAutoHyphens/>
              <w:overflowPunct w:val="0"/>
              <w:autoSpaceDE w:val="0"/>
              <w:autoSpaceDN w:val="0"/>
              <w:adjustRightInd w:val="0"/>
              <w:rPr>
                <w:rFonts w:ascii="Arial" w:hAnsi="Arial" w:cs="Arial"/>
                <w:lang w:val="en-US"/>
              </w:rPr>
            </w:pPr>
            <w:proofErr w:type="spellStart"/>
            <w:r w:rsidRPr="00C4302B">
              <w:rPr>
                <w:rFonts w:ascii="Arial" w:hAnsi="Arial" w:cs="Arial"/>
                <w:lang w:val="en-US"/>
              </w:rPr>
              <w:t>Authorised</w:t>
            </w:r>
            <w:proofErr w:type="spellEnd"/>
            <w:r w:rsidRPr="00C4302B">
              <w:rPr>
                <w:rFonts w:ascii="Arial" w:hAnsi="Arial" w:cs="Arial"/>
                <w:lang w:val="en-US"/>
              </w:rPr>
              <w:t xml:space="preserve"> Partner</w:t>
            </w:r>
          </w:p>
        </w:tc>
      </w:tr>
      <w:tr w:rsidR="001D27FD" w:rsidRPr="00C4302B" w:rsidTr="008B59EF">
        <w:tc>
          <w:tcPr>
            <w:tcW w:w="2500" w:type="pct"/>
            <w:tcBorders>
              <w:top w:val="single" w:sz="4" w:space="0" w:color="auto"/>
              <w:left w:val="single" w:sz="4" w:space="0" w:color="auto"/>
              <w:bottom w:val="single" w:sz="4" w:space="0" w:color="auto"/>
              <w:right w:val="single" w:sz="4" w:space="0" w:color="auto"/>
            </w:tcBorders>
          </w:tcPr>
          <w:p w:rsidR="001D27FD" w:rsidRPr="00C4302B" w:rsidRDefault="001D27FD" w:rsidP="00C36E2B">
            <w:pPr>
              <w:tabs>
                <w:tab w:val="left" w:pos="0"/>
              </w:tabs>
              <w:suppressAutoHyphens/>
              <w:rPr>
                <w:rFonts w:ascii="Arial" w:hAnsi="Arial" w:cs="Arial"/>
                <w:lang w:val="en-US"/>
              </w:rPr>
            </w:pPr>
            <w:r w:rsidRPr="00C4302B">
              <w:rPr>
                <w:rFonts w:ascii="Arial" w:hAnsi="Arial" w:cs="Arial"/>
                <w:lang w:val="en-US"/>
              </w:rPr>
              <w:t>Signature (2)</w:t>
            </w:r>
          </w:p>
          <w:p w:rsidR="001D27FD" w:rsidRPr="00C4302B" w:rsidRDefault="001D27FD" w:rsidP="00C36E2B">
            <w:pPr>
              <w:tabs>
                <w:tab w:val="left" w:pos="0"/>
              </w:tabs>
              <w:suppressAutoHyphens/>
              <w:overflowPunct w:val="0"/>
              <w:autoSpaceDE w:val="0"/>
              <w:autoSpaceDN w:val="0"/>
              <w:adjustRightInd w:val="0"/>
              <w:rPr>
                <w:rFonts w:ascii="Arial" w:hAnsi="Arial" w:cs="Arial"/>
                <w:lang w:val="en-US"/>
              </w:rPr>
            </w:pPr>
          </w:p>
        </w:tc>
        <w:tc>
          <w:tcPr>
            <w:tcW w:w="2500" w:type="pct"/>
            <w:tcBorders>
              <w:top w:val="single" w:sz="4" w:space="0" w:color="auto"/>
              <w:left w:val="single" w:sz="4" w:space="0" w:color="auto"/>
              <w:bottom w:val="single" w:sz="4" w:space="0" w:color="auto"/>
              <w:right w:val="single" w:sz="4" w:space="0" w:color="auto"/>
            </w:tcBorders>
            <w:hideMark/>
          </w:tcPr>
          <w:p w:rsidR="001D27FD" w:rsidRPr="00C4302B" w:rsidRDefault="001D27FD" w:rsidP="00C36E2B">
            <w:pPr>
              <w:tabs>
                <w:tab w:val="left" w:pos="0"/>
              </w:tabs>
              <w:suppressAutoHyphens/>
              <w:overflowPunct w:val="0"/>
              <w:autoSpaceDE w:val="0"/>
              <w:autoSpaceDN w:val="0"/>
              <w:adjustRightInd w:val="0"/>
              <w:rPr>
                <w:rFonts w:ascii="Arial" w:hAnsi="Arial" w:cs="Arial"/>
                <w:lang w:val="en-US"/>
              </w:rPr>
            </w:pPr>
            <w:proofErr w:type="spellStart"/>
            <w:r w:rsidRPr="00C4302B">
              <w:rPr>
                <w:rFonts w:ascii="Arial" w:hAnsi="Arial" w:cs="Arial"/>
                <w:lang w:val="en-US"/>
              </w:rPr>
              <w:t>Authorised</w:t>
            </w:r>
            <w:proofErr w:type="spellEnd"/>
            <w:r w:rsidRPr="00C4302B">
              <w:rPr>
                <w:rFonts w:ascii="Arial" w:hAnsi="Arial" w:cs="Arial"/>
                <w:lang w:val="en-US"/>
              </w:rPr>
              <w:t xml:space="preserve"> Partner</w:t>
            </w:r>
          </w:p>
        </w:tc>
      </w:tr>
      <w:tr w:rsidR="001D27FD" w:rsidRPr="00C4302B" w:rsidTr="008B59EF">
        <w:tc>
          <w:tcPr>
            <w:tcW w:w="5000" w:type="pct"/>
            <w:gridSpan w:val="2"/>
            <w:tcBorders>
              <w:top w:val="single" w:sz="4" w:space="0" w:color="auto"/>
              <w:left w:val="single" w:sz="4" w:space="0" w:color="auto"/>
              <w:bottom w:val="single" w:sz="4" w:space="0" w:color="auto"/>
              <w:right w:val="single" w:sz="4" w:space="0" w:color="auto"/>
            </w:tcBorders>
          </w:tcPr>
          <w:p w:rsidR="001D27FD" w:rsidRPr="009D2C5C" w:rsidRDefault="009D2C5C" w:rsidP="00A9231F">
            <w:pPr>
              <w:tabs>
                <w:tab w:val="left" w:pos="0"/>
              </w:tabs>
              <w:suppressAutoHyphens/>
              <w:rPr>
                <w:rFonts w:ascii="Arial" w:hAnsi="Arial" w:cs="Arial"/>
                <w:lang w:val="en-US"/>
              </w:rPr>
            </w:pPr>
            <w:r w:rsidRPr="009D2C5C">
              <w:rPr>
                <w:rFonts w:ascii="Arial" w:hAnsi="Arial" w:cs="Arial"/>
                <w:lang w:val="en-US"/>
              </w:rPr>
              <w:t>F</w:t>
            </w:r>
            <w:r w:rsidR="001D27FD" w:rsidRPr="009D2C5C">
              <w:rPr>
                <w:rFonts w:ascii="Arial" w:hAnsi="Arial" w:cs="Arial"/>
                <w:lang w:val="en-US"/>
              </w:rPr>
              <w:t>or and on behalf o</w:t>
            </w:r>
            <w:r w:rsidRPr="009D2C5C">
              <w:rPr>
                <w:rFonts w:ascii="Arial" w:hAnsi="Arial" w:cs="Arial"/>
                <w:lang w:val="en-US"/>
              </w:rPr>
              <w:t>f (partnership n</w:t>
            </w:r>
            <w:r w:rsidR="00A9231F" w:rsidRPr="009D2C5C">
              <w:rPr>
                <w:rFonts w:ascii="Arial" w:hAnsi="Arial" w:cs="Arial"/>
                <w:lang w:val="en-US"/>
              </w:rPr>
              <w:t>ame and address</w:t>
            </w:r>
            <w:r w:rsidRPr="009D2C5C">
              <w:rPr>
                <w:rFonts w:ascii="Arial" w:hAnsi="Arial" w:cs="Arial"/>
                <w:lang w:val="en-US"/>
              </w:rPr>
              <w:t>)</w:t>
            </w:r>
            <w:r w:rsidR="00A9231F" w:rsidRPr="009D2C5C">
              <w:rPr>
                <w:rFonts w:ascii="Arial" w:hAnsi="Arial" w:cs="Arial"/>
                <w:lang w:val="en-US"/>
              </w:rPr>
              <w:t>:</w:t>
            </w:r>
          </w:p>
          <w:p w:rsidR="00A9231F" w:rsidRDefault="00A9231F" w:rsidP="00A9231F">
            <w:pPr>
              <w:tabs>
                <w:tab w:val="left" w:pos="0"/>
              </w:tabs>
              <w:suppressAutoHyphens/>
              <w:rPr>
                <w:rFonts w:ascii="Arial" w:hAnsi="Arial" w:cs="Arial"/>
                <w:lang w:val="en-US"/>
              </w:rPr>
            </w:pPr>
          </w:p>
          <w:p w:rsidR="009D2C5C" w:rsidRPr="00C4302B" w:rsidRDefault="009D2C5C" w:rsidP="00A9231F">
            <w:pPr>
              <w:tabs>
                <w:tab w:val="left" w:pos="0"/>
              </w:tabs>
              <w:suppressAutoHyphens/>
              <w:rPr>
                <w:rFonts w:ascii="Arial" w:hAnsi="Arial" w:cs="Arial"/>
                <w:lang w:val="en-US"/>
              </w:rPr>
            </w:pPr>
          </w:p>
        </w:tc>
      </w:tr>
    </w:tbl>
    <w:p w:rsidR="001D27FD" w:rsidRPr="00C4302B" w:rsidRDefault="001D27FD" w:rsidP="001D27FD">
      <w:pPr>
        <w:tabs>
          <w:tab w:val="left" w:pos="0"/>
        </w:tabs>
        <w:suppressAutoHyphens/>
        <w:rPr>
          <w:rFonts w:ascii="Arial" w:hAnsi="Arial" w:cs="Arial"/>
          <w:lang w:val="en-US"/>
        </w:rPr>
      </w:pPr>
    </w:p>
    <w:p w:rsidR="001D27FD" w:rsidRPr="00C4302B" w:rsidRDefault="001D27FD" w:rsidP="001D27FD">
      <w:pPr>
        <w:tabs>
          <w:tab w:val="left" w:pos="0"/>
        </w:tabs>
        <w:suppressAutoHyphens/>
        <w:jc w:val="both"/>
        <w:rPr>
          <w:rFonts w:ascii="Arial" w:hAnsi="Arial" w:cs="Arial"/>
          <w:b/>
          <w:i/>
          <w:lang w:val="en-US"/>
        </w:rPr>
      </w:pPr>
      <w:r w:rsidRPr="00C4302B">
        <w:rPr>
          <w:rFonts w:ascii="Arial" w:hAnsi="Arial" w:cs="Arial"/>
          <w:b/>
          <w:i/>
          <w:lang w:val="en-US"/>
        </w:rPr>
        <w:t>Where the Tenderer is an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3"/>
      </w:tblGrid>
      <w:tr w:rsidR="001D27FD" w:rsidRPr="00C4302B" w:rsidTr="008B59EF">
        <w:tc>
          <w:tcPr>
            <w:tcW w:w="5000" w:type="pct"/>
            <w:tcBorders>
              <w:top w:val="single" w:sz="4" w:space="0" w:color="auto"/>
              <w:left w:val="single" w:sz="4" w:space="0" w:color="auto"/>
              <w:bottom w:val="single" w:sz="4" w:space="0" w:color="auto"/>
              <w:right w:val="single" w:sz="4" w:space="0" w:color="auto"/>
            </w:tcBorders>
          </w:tcPr>
          <w:p w:rsidR="001D27FD" w:rsidRPr="00C4302B" w:rsidRDefault="009D2C5C" w:rsidP="00A9231F">
            <w:pPr>
              <w:tabs>
                <w:tab w:val="left" w:pos="0"/>
              </w:tabs>
              <w:suppressAutoHyphens/>
              <w:rPr>
                <w:rFonts w:ascii="Arial" w:hAnsi="Arial" w:cs="Arial"/>
                <w:lang w:val="en-US"/>
              </w:rPr>
            </w:pPr>
            <w:r>
              <w:rPr>
                <w:rFonts w:ascii="Arial" w:hAnsi="Arial" w:cs="Arial"/>
                <w:lang w:val="en-US"/>
              </w:rPr>
              <w:t>Signature:</w:t>
            </w:r>
          </w:p>
          <w:p w:rsidR="00A9231F" w:rsidRPr="00C4302B" w:rsidRDefault="00A9231F" w:rsidP="00A9231F">
            <w:pPr>
              <w:tabs>
                <w:tab w:val="left" w:pos="0"/>
              </w:tabs>
              <w:suppressAutoHyphens/>
              <w:rPr>
                <w:rFonts w:ascii="Arial" w:hAnsi="Arial" w:cs="Arial"/>
                <w:lang w:val="en-US"/>
              </w:rPr>
            </w:pPr>
          </w:p>
        </w:tc>
      </w:tr>
      <w:tr w:rsidR="001D27FD" w:rsidRPr="00C4302B" w:rsidTr="008B59EF">
        <w:tc>
          <w:tcPr>
            <w:tcW w:w="5000" w:type="pct"/>
            <w:tcBorders>
              <w:top w:val="single" w:sz="4" w:space="0" w:color="auto"/>
              <w:left w:val="single" w:sz="4" w:space="0" w:color="auto"/>
              <w:bottom w:val="single" w:sz="4" w:space="0" w:color="auto"/>
              <w:right w:val="single" w:sz="4" w:space="0" w:color="auto"/>
            </w:tcBorders>
          </w:tcPr>
          <w:p w:rsidR="001D27FD" w:rsidRPr="00C4302B" w:rsidRDefault="009D2C5C" w:rsidP="00A9231F">
            <w:pPr>
              <w:tabs>
                <w:tab w:val="left" w:pos="0"/>
              </w:tabs>
              <w:suppressAutoHyphens/>
              <w:rPr>
                <w:rFonts w:ascii="Arial" w:hAnsi="Arial" w:cs="Arial"/>
                <w:lang w:val="en-US"/>
              </w:rPr>
            </w:pPr>
            <w:r>
              <w:rPr>
                <w:rFonts w:ascii="Arial" w:hAnsi="Arial" w:cs="Arial"/>
                <w:lang w:val="en-US"/>
              </w:rPr>
              <w:t>Name and address:</w:t>
            </w:r>
          </w:p>
          <w:p w:rsidR="00A9231F" w:rsidRPr="00C4302B" w:rsidRDefault="00A9231F" w:rsidP="00A9231F">
            <w:pPr>
              <w:tabs>
                <w:tab w:val="left" w:pos="0"/>
              </w:tabs>
              <w:suppressAutoHyphens/>
              <w:rPr>
                <w:rFonts w:ascii="Arial" w:hAnsi="Arial" w:cs="Arial"/>
                <w:lang w:val="en-US"/>
              </w:rPr>
            </w:pPr>
          </w:p>
        </w:tc>
      </w:tr>
    </w:tbl>
    <w:p w:rsidR="001D27FD" w:rsidRPr="00C4302B" w:rsidRDefault="001D27FD" w:rsidP="001D27FD">
      <w:pPr>
        <w:tabs>
          <w:tab w:val="left" w:pos="0"/>
        </w:tabs>
        <w:suppressAutoHyphens/>
        <w:rPr>
          <w:rFonts w:ascii="Arial" w:hAnsi="Arial" w:cs="Arial"/>
          <w:lang w:val="en-US"/>
        </w:rPr>
      </w:pPr>
    </w:p>
    <w:p w:rsidR="00292AB3" w:rsidRPr="00C4302B" w:rsidRDefault="00292AB3" w:rsidP="00C9479B">
      <w:pPr>
        <w:pStyle w:val="Title"/>
        <w:jc w:val="left"/>
        <w:rPr>
          <w:rFonts w:cs="Arial"/>
          <w:sz w:val="22"/>
          <w:szCs w:val="22"/>
        </w:rPr>
      </w:pPr>
    </w:p>
    <w:p w:rsidR="00292AB3" w:rsidRPr="00C4302B" w:rsidRDefault="00292AB3" w:rsidP="00C9479B">
      <w:pPr>
        <w:pStyle w:val="Title"/>
        <w:jc w:val="left"/>
        <w:rPr>
          <w:rFonts w:cs="Arial"/>
          <w:sz w:val="22"/>
          <w:szCs w:val="22"/>
        </w:rPr>
      </w:pPr>
    </w:p>
    <w:p w:rsidR="008B59EF" w:rsidRDefault="008B59EF" w:rsidP="008B59EF">
      <w:pPr>
        <w:pStyle w:val="Title"/>
        <w:ind w:left="360"/>
        <w:jc w:val="left"/>
        <w:rPr>
          <w:rFonts w:cs="Arial"/>
          <w:sz w:val="32"/>
          <w:szCs w:val="32"/>
          <w:lang w:val="en-US"/>
        </w:rPr>
      </w:pPr>
      <w:r>
        <w:rPr>
          <w:rFonts w:cs="Arial"/>
          <w:sz w:val="32"/>
          <w:szCs w:val="32"/>
          <w:lang w:val="en-US"/>
        </w:rPr>
        <w:br w:type="page"/>
      </w:r>
    </w:p>
    <w:p w:rsidR="001D27FD" w:rsidRPr="00F245B0" w:rsidRDefault="001D27FD" w:rsidP="003C2C58">
      <w:pPr>
        <w:pStyle w:val="Title"/>
        <w:numPr>
          <w:ilvl w:val="0"/>
          <w:numId w:val="9"/>
        </w:numPr>
        <w:tabs>
          <w:tab w:val="left" w:pos="0"/>
          <w:tab w:val="right" w:pos="9298"/>
        </w:tabs>
        <w:spacing w:line="360" w:lineRule="auto"/>
        <w:jc w:val="left"/>
        <w:rPr>
          <w:rFonts w:cs="Arial"/>
          <w:color w:val="000000"/>
          <w:sz w:val="22"/>
          <w:szCs w:val="22"/>
        </w:rPr>
      </w:pPr>
      <w:r w:rsidRPr="00F245B0">
        <w:rPr>
          <w:rFonts w:cs="Arial"/>
          <w:sz w:val="32"/>
          <w:szCs w:val="32"/>
          <w:lang w:val="en-US"/>
        </w:rPr>
        <w:t>C</w:t>
      </w:r>
      <w:r w:rsidR="00F245B0" w:rsidRPr="00F245B0">
        <w:rPr>
          <w:rFonts w:cs="Arial"/>
          <w:sz w:val="32"/>
          <w:szCs w:val="32"/>
          <w:lang w:val="en-US"/>
        </w:rPr>
        <w:t>ertificate of non-collusion, non-canvassing certificate and conflict of interest certificate</w:t>
      </w:r>
    </w:p>
    <w:p w:rsidR="001D27FD" w:rsidRPr="00C4302B" w:rsidRDefault="001D27FD" w:rsidP="001D27FD">
      <w:pPr>
        <w:spacing w:line="360" w:lineRule="auto"/>
        <w:rPr>
          <w:rFonts w:ascii="Arial" w:hAnsi="Arial" w:cs="Arial"/>
          <w:b/>
        </w:rPr>
      </w:pPr>
      <w:r w:rsidRPr="00C4302B">
        <w:rPr>
          <w:rFonts w:ascii="Arial" w:hAnsi="Arial" w:cs="Arial"/>
          <w:b/>
        </w:rPr>
        <w:t xml:space="preserve">To </w:t>
      </w:r>
      <w:r w:rsidRPr="00C4302B">
        <w:rPr>
          <w:rFonts w:ascii="Arial" w:hAnsi="Arial" w:cs="Arial"/>
          <w:b/>
        </w:rPr>
        <w:tab/>
      </w:r>
      <w:r w:rsidRPr="00C4302B">
        <w:rPr>
          <w:rFonts w:ascii="Arial" w:hAnsi="Arial" w:cs="Arial"/>
          <w:b/>
        </w:rPr>
        <w:tab/>
      </w:r>
      <w:r w:rsidRPr="00C4302B">
        <w:rPr>
          <w:rFonts w:ascii="Arial" w:hAnsi="Arial" w:cs="Arial"/>
          <w:b/>
        </w:rPr>
        <w:tab/>
      </w:r>
      <w:r w:rsidRPr="007E1EE6">
        <w:rPr>
          <w:rFonts w:ascii="Arial" w:hAnsi="Arial" w:cs="Arial"/>
        </w:rPr>
        <w:t>The London Borough of Southwark (“the Council”</w:t>
      </w:r>
      <w:r w:rsidR="008B59EF" w:rsidRPr="007E1EE6">
        <w:rPr>
          <w:rFonts w:ascii="Arial" w:hAnsi="Arial" w:cs="Arial"/>
        </w:rPr>
        <w:t>)</w:t>
      </w:r>
    </w:p>
    <w:p w:rsidR="001D27FD" w:rsidRPr="007E1EE6" w:rsidRDefault="001D27FD" w:rsidP="001D27FD">
      <w:pPr>
        <w:spacing w:line="480" w:lineRule="auto"/>
        <w:jc w:val="both"/>
        <w:rPr>
          <w:rFonts w:ascii="Arial" w:hAnsi="Arial" w:cs="Arial"/>
        </w:rPr>
      </w:pPr>
      <w:r w:rsidRPr="00C4302B">
        <w:rPr>
          <w:rFonts w:ascii="Arial" w:hAnsi="Arial" w:cs="Arial"/>
          <w:b/>
        </w:rPr>
        <w:t xml:space="preserve">TENDER FOR </w:t>
      </w:r>
      <w:r w:rsidRPr="00C4302B">
        <w:rPr>
          <w:rFonts w:ascii="Arial" w:hAnsi="Arial" w:cs="Arial"/>
          <w:b/>
        </w:rPr>
        <w:tab/>
      </w:r>
      <w:r w:rsidR="008B59EF" w:rsidRPr="007E1EE6">
        <w:rPr>
          <w:rFonts w:ascii="Arial" w:hAnsi="Arial" w:cs="Arial"/>
        </w:rPr>
        <w:t>Employer Support for</w:t>
      </w:r>
      <w:r w:rsidR="00AD718E">
        <w:rPr>
          <w:rFonts w:ascii="Arial" w:hAnsi="Arial" w:cs="Arial"/>
        </w:rPr>
        <w:t xml:space="preserve"> Construction</w:t>
      </w:r>
      <w:r w:rsidR="008B59EF" w:rsidRPr="007E1EE6">
        <w:rPr>
          <w:rFonts w:ascii="Arial" w:hAnsi="Arial" w:cs="Arial"/>
        </w:rPr>
        <w:t xml:space="preserve"> Apprenticeship Creation and Improvement Project</w:t>
      </w:r>
    </w:p>
    <w:p w:rsidR="001D27FD" w:rsidRPr="00C4302B" w:rsidRDefault="001D27FD" w:rsidP="001D27FD">
      <w:pPr>
        <w:jc w:val="both"/>
        <w:rPr>
          <w:rFonts w:ascii="Arial" w:hAnsi="Arial" w:cs="Arial"/>
        </w:rPr>
      </w:pPr>
      <w:r w:rsidRPr="00C4302B">
        <w:rPr>
          <w:rFonts w:ascii="Arial" w:hAnsi="Arial" w:cs="Arial"/>
          <w:b/>
        </w:rPr>
        <w:t>Non-collusion:</w:t>
      </w:r>
    </w:p>
    <w:p w:rsidR="001D27FD" w:rsidRPr="00C4302B" w:rsidRDefault="001D27FD" w:rsidP="001D27FD">
      <w:pPr>
        <w:jc w:val="both"/>
        <w:rPr>
          <w:rFonts w:ascii="Arial" w:hAnsi="Arial" w:cs="Arial"/>
        </w:rPr>
      </w:pPr>
      <w:r w:rsidRPr="00C4302B">
        <w:rPr>
          <w:rFonts w:ascii="Arial" w:hAnsi="Arial" w:cs="Arial"/>
        </w:rPr>
        <w:t>We agree that the essence of selective tendering is that the Council shall receive bona fide competitive tenders from all firms tendering.  In recognition of this principle, we certify that this is a bona fide tender, intended to be competitive, and that we have not fixed or adjusted the amount of the tender by or under or in accordance with any agreement or arrangement with any other person.  We also certify that we have not done and we undertake that we will not do at any time before the returnable date for this tender any of the following acts:-</w:t>
      </w:r>
    </w:p>
    <w:p w:rsidR="001D27FD" w:rsidRPr="00C4302B" w:rsidRDefault="001D27FD" w:rsidP="001D27FD">
      <w:pPr>
        <w:ind w:left="720" w:hanging="720"/>
        <w:jc w:val="both"/>
        <w:rPr>
          <w:rFonts w:ascii="Arial" w:hAnsi="Arial" w:cs="Arial"/>
        </w:rPr>
      </w:pPr>
      <w:r w:rsidRPr="00C4302B">
        <w:rPr>
          <w:rFonts w:ascii="Arial" w:hAnsi="Arial" w:cs="Arial"/>
        </w:rPr>
        <w:t>1.</w:t>
      </w:r>
      <w:r w:rsidRPr="00C4302B">
        <w:rPr>
          <w:rFonts w:ascii="Arial" w:hAnsi="Arial" w:cs="Arial"/>
        </w:rPr>
        <w:tab/>
        <w:t>Communicate to a person other than the person calling for these tenders the amount, or approximate amount of the proposed tender.</w:t>
      </w:r>
    </w:p>
    <w:p w:rsidR="001D27FD" w:rsidRPr="00C4302B" w:rsidRDefault="001D27FD" w:rsidP="001D27FD">
      <w:pPr>
        <w:ind w:left="720" w:hanging="720"/>
        <w:jc w:val="both"/>
        <w:rPr>
          <w:rFonts w:ascii="Arial" w:hAnsi="Arial" w:cs="Arial"/>
        </w:rPr>
      </w:pPr>
      <w:r w:rsidRPr="00C4302B">
        <w:rPr>
          <w:rFonts w:ascii="Arial" w:hAnsi="Arial" w:cs="Arial"/>
        </w:rPr>
        <w:t>2.</w:t>
      </w:r>
      <w:r w:rsidRPr="00C4302B">
        <w:rPr>
          <w:rFonts w:ascii="Arial" w:hAnsi="Arial" w:cs="Arial"/>
        </w:rPr>
        <w:tab/>
        <w:t>Enter into any agreement or arrangement with any other person that he shall refrain from tendering or as to the amount of any tender to be submitted.</w:t>
      </w:r>
    </w:p>
    <w:p w:rsidR="001D27FD" w:rsidRPr="00C4302B" w:rsidRDefault="001D27FD" w:rsidP="001D27FD">
      <w:pPr>
        <w:ind w:left="720" w:hanging="720"/>
        <w:jc w:val="both"/>
        <w:rPr>
          <w:rFonts w:ascii="Arial" w:hAnsi="Arial" w:cs="Arial"/>
        </w:rPr>
      </w:pPr>
      <w:r w:rsidRPr="00C4302B">
        <w:rPr>
          <w:rFonts w:ascii="Arial" w:hAnsi="Arial" w:cs="Arial"/>
        </w:rPr>
        <w:t>3.</w:t>
      </w:r>
      <w:r w:rsidRPr="00C4302B">
        <w:rPr>
          <w:rFonts w:ascii="Arial" w:hAnsi="Arial" w:cs="Arial"/>
        </w:rPr>
        <w:tab/>
        <w:t>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rsidR="001D27FD" w:rsidRPr="00C4302B" w:rsidRDefault="001D27FD" w:rsidP="001D27FD">
      <w:pPr>
        <w:ind w:left="720" w:hanging="720"/>
        <w:jc w:val="both"/>
        <w:rPr>
          <w:rFonts w:ascii="Arial" w:hAnsi="Arial" w:cs="Arial"/>
          <w:i/>
        </w:rPr>
      </w:pPr>
      <w:r w:rsidRPr="00C4302B">
        <w:rPr>
          <w:rFonts w:ascii="Arial" w:hAnsi="Arial" w:cs="Arial"/>
        </w:rPr>
        <w:t>4.</w:t>
      </w:r>
      <w:r w:rsidRPr="00C4302B">
        <w:rPr>
          <w:rFonts w:ascii="Arial" w:hAnsi="Arial" w:cs="Arial"/>
        </w:rPr>
        <w:tab/>
      </w:r>
      <w:r w:rsidRPr="00C4302B">
        <w:rPr>
          <w:rFonts w:ascii="Arial" w:hAnsi="Arial" w:cs="Arial"/>
          <w:b/>
          <w:i/>
        </w:rPr>
        <w:t>[Choose one option and delete as appropriate]</w:t>
      </w:r>
    </w:p>
    <w:p w:rsidR="001D27FD" w:rsidRPr="00C4302B" w:rsidRDefault="001D27FD" w:rsidP="001D27FD">
      <w:pPr>
        <w:ind w:left="720"/>
        <w:jc w:val="both"/>
        <w:rPr>
          <w:rFonts w:ascii="Arial" w:hAnsi="Arial" w:cs="Arial"/>
        </w:rPr>
      </w:pPr>
      <w:r w:rsidRPr="00C4302B">
        <w:rPr>
          <w:rFonts w:ascii="Arial" w:hAnsi="Arial" w:cs="Arial"/>
        </w:rPr>
        <w:t xml:space="preserve">(a) We further confirm that we have not conducted behaviour that is anti-competitive or restrictive within the meaning of the Competition Act 1998 (or equivalent nation legislation in the Member State in which we are registered) </w:t>
      </w:r>
    </w:p>
    <w:p w:rsidR="001D27FD" w:rsidRPr="00C4302B" w:rsidRDefault="001D27FD" w:rsidP="001D27FD">
      <w:pPr>
        <w:ind w:left="720" w:hanging="720"/>
        <w:jc w:val="both"/>
        <w:rPr>
          <w:rFonts w:ascii="Arial" w:hAnsi="Arial" w:cs="Arial"/>
          <w:b/>
        </w:rPr>
      </w:pPr>
      <w:r w:rsidRPr="00C4302B">
        <w:rPr>
          <w:rFonts w:ascii="Arial" w:hAnsi="Arial" w:cs="Arial"/>
          <w:b/>
        </w:rPr>
        <w:t>OR</w:t>
      </w:r>
    </w:p>
    <w:p w:rsidR="001D27FD" w:rsidRPr="00C4302B" w:rsidRDefault="001D27FD" w:rsidP="001D27FD">
      <w:pPr>
        <w:ind w:left="720" w:hanging="720"/>
        <w:jc w:val="both"/>
        <w:rPr>
          <w:rFonts w:ascii="Arial" w:hAnsi="Arial" w:cs="Arial"/>
        </w:rPr>
      </w:pPr>
      <w:r w:rsidRPr="00C4302B">
        <w:rPr>
          <w:rFonts w:ascii="Arial" w:hAnsi="Arial" w:cs="Arial"/>
        </w:rPr>
        <w:t>4.</w:t>
      </w:r>
      <w:r w:rsidRPr="00C4302B">
        <w:rPr>
          <w:rFonts w:ascii="Arial" w:hAnsi="Arial" w:cs="Arial"/>
        </w:rPr>
        <w:tab/>
        <w:t>(b)  We confirm that we have been found by a court, tribunal or competent body to have been party or guilty of behaviour that is anti-competitive or restrictive within the meaning of the Competition Act 1998 (or equivalent nation legislation in the Member State in which we are registered) and set out brief details below:</w:t>
      </w:r>
    </w:p>
    <w:p w:rsidR="001D27FD" w:rsidRPr="00C4302B" w:rsidRDefault="001D27FD" w:rsidP="001D27FD">
      <w:pPr>
        <w:ind w:left="720"/>
        <w:jc w:val="both"/>
        <w:rPr>
          <w:rFonts w:ascii="Arial" w:hAnsi="Arial" w:cs="Arial"/>
        </w:rPr>
      </w:pPr>
      <w:r w:rsidRPr="00C4302B">
        <w:rPr>
          <w:rFonts w:ascii="Arial" w:hAnsi="Arial" w:cs="Arial"/>
        </w:rPr>
        <w:t>…………………………………………………………………………………………</w:t>
      </w:r>
    </w:p>
    <w:p w:rsidR="001D27FD" w:rsidRPr="00C4302B" w:rsidRDefault="001D27FD" w:rsidP="001D27FD">
      <w:pPr>
        <w:ind w:left="720"/>
        <w:jc w:val="both"/>
        <w:rPr>
          <w:rFonts w:ascii="Arial" w:hAnsi="Arial" w:cs="Arial"/>
        </w:rPr>
      </w:pPr>
      <w:r w:rsidRPr="00C4302B">
        <w:rPr>
          <w:rFonts w:ascii="Arial" w:hAnsi="Arial" w:cs="Arial"/>
        </w:rPr>
        <w:t>…………………………………………………………………………………………</w:t>
      </w:r>
    </w:p>
    <w:p w:rsidR="001D27FD" w:rsidRPr="00C4302B" w:rsidRDefault="001D27FD" w:rsidP="001D27FD">
      <w:pPr>
        <w:ind w:left="720"/>
        <w:jc w:val="both"/>
        <w:rPr>
          <w:rFonts w:ascii="Arial" w:hAnsi="Arial" w:cs="Arial"/>
        </w:rPr>
      </w:pPr>
      <w:r w:rsidRPr="00C4302B">
        <w:rPr>
          <w:rFonts w:ascii="Arial" w:hAnsi="Arial" w:cs="Arial"/>
        </w:rPr>
        <w:t>…………………………………………………………………………………………</w:t>
      </w:r>
    </w:p>
    <w:p w:rsidR="001D27FD" w:rsidRPr="00C4302B" w:rsidRDefault="001D27FD" w:rsidP="001D27FD">
      <w:pPr>
        <w:jc w:val="both"/>
        <w:rPr>
          <w:rFonts w:ascii="Arial" w:hAnsi="Arial" w:cs="Arial"/>
        </w:rPr>
      </w:pPr>
    </w:p>
    <w:p w:rsidR="001D27FD" w:rsidRPr="00C4302B" w:rsidRDefault="001D27FD" w:rsidP="001D27FD">
      <w:pPr>
        <w:ind w:left="720"/>
        <w:jc w:val="both"/>
        <w:rPr>
          <w:rFonts w:ascii="Arial" w:hAnsi="Arial" w:cs="Arial"/>
        </w:rPr>
      </w:pPr>
      <w:proofErr w:type="gramStart"/>
      <w:r w:rsidRPr="00C4302B">
        <w:rPr>
          <w:rFonts w:ascii="Arial" w:hAnsi="Arial" w:cs="Arial"/>
        </w:rPr>
        <w:t>and</w:t>
      </w:r>
      <w:proofErr w:type="gramEnd"/>
      <w:r w:rsidRPr="00C4302B">
        <w:rPr>
          <w:rFonts w:ascii="Arial" w:hAnsi="Arial" w:cs="Arial"/>
        </w:rPr>
        <w:t xml:space="preserve"> we confirm that we have taken steps to ensure that this conduct is not repeated and are prepared to demonstrate to your satisfaction that this is the case. We warrant and undertake that we have not nor will we conduct any anti-competitive behaviour in this procurement. </w:t>
      </w:r>
    </w:p>
    <w:p w:rsidR="001D27FD" w:rsidRPr="00C4302B" w:rsidRDefault="001D27FD" w:rsidP="001D27FD">
      <w:pPr>
        <w:ind w:left="720" w:hanging="720"/>
        <w:jc w:val="both"/>
        <w:rPr>
          <w:rFonts w:ascii="Arial" w:hAnsi="Arial" w:cs="Arial"/>
        </w:rPr>
      </w:pPr>
      <w:r w:rsidRPr="00C4302B">
        <w:rPr>
          <w:rFonts w:ascii="Arial" w:hAnsi="Arial" w:cs="Arial"/>
        </w:rPr>
        <w:t>5.</w:t>
      </w:r>
      <w:r w:rsidRPr="00C4302B">
        <w:rPr>
          <w:rFonts w:ascii="Arial" w:hAnsi="Arial" w:cs="Arial"/>
        </w:rPr>
        <w:tab/>
        <w:t>We warrant and undertake that we have not nor will we conduct any anti-competitive behaviour during this procurement.</w:t>
      </w:r>
    </w:p>
    <w:p w:rsidR="001D27FD" w:rsidRPr="00C4302B" w:rsidRDefault="001D27FD" w:rsidP="001D27FD">
      <w:pPr>
        <w:ind w:left="720" w:hanging="720"/>
        <w:jc w:val="both"/>
        <w:rPr>
          <w:rFonts w:ascii="Arial" w:hAnsi="Arial" w:cs="Arial"/>
        </w:rPr>
      </w:pPr>
      <w:r w:rsidRPr="00C4302B">
        <w:rPr>
          <w:rFonts w:ascii="Arial" w:hAnsi="Arial" w:cs="Arial"/>
        </w:rPr>
        <w:t>6.</w:t>
      </w:r>
      <w:r w:rsidRPr="00C4302B">
        <w:rPr>
          <w:rFonts w:ascii="Arial" w:hAnsi="Arial" w:cs="Arial"/>
        </w:rPr>
        <w:tab/>
        <w:t>We understand that in this Certificate the word ‘person’ includes any persons and any body or association, corporate or unincorporated and ‘any agreement or arrangement’ includes any such transaction, formal or informal and whether legally binding or not.</w:t>
      </w:r>
    </w:p>
    <w:p w:rsidR="001D27FD" w:rsidRPr="00C4302B" w:rsidRDefault="001D27FD" w:rsidP="001D27FD">
      <w:pPr>
        <w:jc w:val="both"/>
        <w:rPr>
          <w:rFonts w:ascii="Arial" w:hAnsi="Arial" w:cs="Arial"/>
        </w:rPr>
      </w:pPr>
      <w:r w:rsidRPr="00C4302B">
        <w:rPr>
          <w:rFonts w:ascii="Arial" w:hAnsi="Arial" w:cs="Arial"/>
          <w:b/>
        </w:rPr>
        <w:t>Non-canvassing:</w:t>
      </w:r>
    </w:p>
    <w:p w:rsidR="001D27FD" w:rsidRPr="00C4302B" w:rsidRDefault="001D27FD" w:rsidP="001D27FD">
      <w:pPr>
        <w:jc w:val="both"/>
        <w:rPr>
          <w:rFonts w:ascii="Arial" w:hAnsi="Arial" w:cs="Arial"/>
        </w:rPr>
      </w:pPr>
      <w:r w:rsidRPr="00C4302B">
        <w:rPr>
          <w:rFonts w:ascii="Arial" w:hAnsi="Arial" w:cs="Arial"/>
        </w:rPr>
        <w:t>We hereby certify that we have not canvassed or solicited any officer or employee of the Council in connection with the award of the contract and that no person employed by us or action on our behalf has done any such act.</w:t>
      </w:r>
    </w:p>
    <w:p w:rsidR="001D27FD" w:rsidRPr="00C4302B" w:rsidRDefault="001D27FD" w:rsidP="001D27FD">
      <w:pPr>
        <w:jc w:val="both"/>
        <w:rPr>
          <w:rFonts w:ascii="Arial" w:hAnsi="Arial" w:cs="Arial"/>
        </w:rPr>
      </w:pPr>
      <w:r w:rsidRPr="00C4302B">
        <w:rPr>
          <w:rFonts w:ascii="Arial" w:hAnsi="Arial" w:cs="Arial"/>
        </w:rPr>
        <w:t>We hereby further undertake that we will not in the future canvass or solicit any officer or employee of the Council in connection with the award of the contract and that no person employed by us or acting on our behalf will do any such act.</w:t>
      </w:r>
    </w:p>
    <w:p w:rsidR="001D27FD" w:rsidRPr="00C4302B" w:rsidRDefault="001D27FD" w:rsidP="001D27FD">
      <w:pPr>
        <w:jc w:val="both"/>
        <w:rPr>
          <w:rFonts w:ascii="Arial" w:hAnsi="Arial" w:cs="Arial"/>
        </w:rPr>
      </w:pPr>
      <w:r w:rsidRPr="00C4302B">
        <w:rPr>
          <w:rFonts w:ascii="Arial" w:hAnsi="Arial" w:cs="Arial"/>
          <w:b/>
        </w:rPr>
        <w:t>Conflict of interest statement:</w:t>
      </w:r>
    </w:p>
    <w:p w:rsidR="001D27FD" w:rsidRPr="00C4302B" w:rsidRDefault="001D27FD" w:rsidP="001D27FD">
      <w:pPr>
        <w:jc w:val="both"/>
        <w:rPr>
          <w:rFonts w:ascii="Arial" w:hAnsi="Arial" w:cs="Arial"/>
        </w:rPr>
      </w:pPr>
      <w:r w:rsidRPr="00C4302B">
        <w:rPr>
          <w:rFonts w:ascii="Arial" w:hAnsi="Arial" w:cs="Arial"/>
        </w:rPr>
        <w:t>The Council must ensure that it does not contravene Schedule 1, Part 1 of the Housing Act 1996, i.e. the Council may not make a payment or grant a benefit to a Committee or Board Member, Officer or Employee of the Council save and except in certain specified circumstances.  The Council therefore requires tenderers to answer the following questions:</w:t>
      </w:r>
    </w:p>
    <w:p w:rsidR="001D27FD" w:rsidRPr="00C4302B" w:rsidRDefault="001D27FD" w:rsidP="008B59EF">
      <w:pPr>
        <w:ind w:left="720" w:hanging="720"/>
        <w:jc w:val="both"/>
        <w:rPr>
          <w:rFonts w:ascii="Arial" w:hAnsi="Arial" w:cs="Arial"/>
        </w:rPr>
      </w:pPr>
      <w:r w:rsidRPr="00C4302B">
        <w:rPr>
          <w:rFonts w:ascii="Arial" w:hAnsi="Arial" w:cs="Arial"/>
        </w:rPr>
        <w:t>1.</w:t>
      </w:r>
      <w:r w:rsidRPr="00C4302B">
        <w:rPr>
          <w:rFonts w:ascii="Arial" w:hAnsi="Arial" w:cs="Arial"/>
        </w:rPr>
        <w:tab/>
        <w:t>Has any Director, Partner or Associate been an employee of the Coun</w:t>
      </w:r>
      <w:r w:rsidR="008B59EF">
        <w:rPr>
          <w:rFonts w:ascii="Arial" w:hAnsi="Arial" w:cs="Arial"/>
        </w:rPr>
        <w:t>cil within the last five years?</w:t>
      </w:r>
    </w:p>
    <w:p w:rsidR="001D27FD" w:rsidRPr="00C4302B" w:rsidRDefault="001D27FD" w:rsidP="001D27FD">
      <w:pPr>
        <w:ind w:left="720" w:hanging="720"/>
        <w:jc w:val="both"/>
        <w:rPr>
          <w:rFonts w:ascii="Arial" w:hAnsi="Arial" w:cs="Arial"/>
        </w:rPr>
      </w:pPr>
      <w:r w:rsidRPr="00C4302B">
        <w:rPr>
          <w:rFonts w:ascii="Arial" w:hAnsi="Arial" w:cs="Arial"/>
        </w:rPr>
        <w:tab/>
        <w:t>YES/</w:t>
      </w:r>
      <w:proofErr w:type="gramStart"/>
      <w:r w:rsidRPr="00C4302B">
        <w:rPr>
          <w:rFonts w:ascii="Arial" w:hAnsi="Arial" w:cs="Arial"/>
        </w:rPr>
        <w:t>NO  (</w:t>
      </w:r>
      <w:proofErr w:type="gramEnd"/>
      <w:r w:rsidRPr="00C4302B">
        <w:rPr>
          <w:rFonts w:ascii="Arial" w:hAnsi="Arial" w:cs="Arial"/>
        </w:rPr>
        <w:t>If yes please give details)</w:t>
      </w:r>
    </w:p>
    <w:p w:rsidR="001D27FD" w:rsidRPr="00C4302B" w:rsidRDefault="001D27FD" w:rsidP="001D27FD">
      <w:pPr>
        <w:ind w:left="720" w:hanging="720"/>
        <w:jc w:val="both"/>
        <w:rPr>
          <w:rFonts w:ascii="Arial" w:hAnsi="Arial" w:cs="Arial"/>
        </w:rPr>
      </w:pPr>
    </w:p>
    <w:p w:rsidR="001D27FD" w:rsidRPr="00C4302B" w:rsidRDefault="001D27FD" w:rsidP="008B59EF">
      <w:pPr>
        <w:ind w:left="720" w:hanging="720"/>
        <w:jc w:val="both"/>
        <w:rPr>
          <w:rFonts w:ascii="Arial" w:hAnsi="Arial" w:cs="Arial"/>
        </w:rPr>
      </w:pPr>
      <w:r w:rsidRPr="00C4302B">
        <w:rPr>
          <w:rFonts w:ascii="Arial" w:hAnsi="Arial" w:cs="Arial"/>
        </w:rPr>
        <w:t>2.</w:t>
      </w:r>
      <w:r w:rsidRPr="00C4302B">
        <w:rPr>
          <w:rFonts w:ascii="Arial" w:hAnsi="Arial" w:cs="Arial"/>
        </w:rPr>
        <w:tab/>
        <w:t>Please state if any Director, Partner or Associate has a relative(s) who is an officer or an employee of the Council at a senior level or is a Cabinet M</w:t>
      </w:r>
      <w:r w:rsidR="008B59EF">
        <w:rPr>
          <w:rFonts w:ascii="Arial" w:hAnsi="Arial" w:cs="Arial"/>
        </w:rPr>
        <w:t>ember or Councillor of Council.</w:t>
      </w:r>
    </w:p>
    <w:p w:rsidR="001D27FD" w:rsidRPr="00C4302B" w:rsidRDefault="001D27FD" w:rsidP="001D27FD">
      <w:pPr>
        <w:ind w:left="720" w:hanging="720"/>
        <w:jc w:val="both"/>
        <w:rPr>
          <w:rFonts w:ascii="Arial" w:hAnsi="Arial" w:cs="Arial"/>
        </w:rPr>
      </w:pPr>
      <w:r w:rsidRPr="00C4302B">
        <w:rPr>
          <w:rFonts w:ascii="Arial" w:hAnsi="Arial" w:cs="Arial"/>
        </w:rPr>
        <w:tab/>
        <w:t>YES/</w:t>
      </w:r>
      <w:proofErr w:type="gramStart"/>
      <w:r w:rsidRPr="00C4302B">
        <w:rPr>
          <w:rFonts w:ascii="Arial" w:hAnsi="Arial" w:cs="Arial"/>
        </w:rPr>
        <w:t>NO  (</w:t>
      </w:r>
      <w:proofErr w:type="gramEnd"/>
      <w:r w:rsidRPr="00C4302B">
        <w:rPr>
          <w:rFonts w:ascii="Arial" w:hAnsi="Arial" w:cs="Arial"/>
        </w:rPr>
        <w:t>If yes please give details)</w:t>
      </w:r>
    </w:p>
    <w:p w:rsidR="001D27FD" w:rsidRPr="00C4302B" w:rsidRDefault="001D27FD" w:rsidP="001D27FD">
      <w:pPr>
        <w:ind w:left="720" w:hanging="720"/>
        <w:jc w:val="both"/>
        <w:rPr>
          <w:rFonts w:ascii="Arial" w:hAnsi="Arial" w:cs="Arial"/>
        </w:rPr>
      </w:pPr>
    </w:p>
    <w:p w:rsidR="001D27FD" w:rsidRPr="00C4302B" w:rsidRDefault="001D27FD" w:rsidP="008B59EF">
      <w:pPr>
        <w:ind w:left="720" w:hanging="720"/>
        <w:jc w:val="both"/>
        <w:rPr>
          <w:rFonts w:ascii="Arial" w:hAnsi="Arial" w:cs="Arial"/>
        </w:rPr>
      </w:pPr>
      <w:r w:rsidRPr="00C4302B">
        <w:rPr>
          <w:rFonts w:ascii="Arial" w:hAnsi="Arial" w:cs="Arial"/>
        </w:rPr>
        <w:t>3.</w:t>
      </w:r>
      <w:r w:rsidRPr="00C4302B">
        <w:rPr>
          <w:rFonts w:ascii="Arial" w:hAnsi="Arial" w:cs="Arial"/>
        </w:rPr>
        <w:tab/>
        <w:t>Please state if any Directors, Partners or Associates of your firm have any involvement in other firms who provide or have pr</w:t>
      </w:r>
      <w:r w:rsidR="008B59EF">
        <w:rPr>
          <w:rFonts w:ascii="Arial" w:hAnsi="Arial" w:cs="Arial"/>
        </w:rPr>
        <w:t>ovided services to the Council.</w:t>
      </w:r>
    </w:p>
    <w:p w:rsidR="001D27FD" w:rsidRPr="00C4302B" w:rsidRDefault="001D27FD" w:rsidP="001D27FD">
      <w:pPr>
        <w:ind w:left="720"/>
        <w:jc w:val="both"/>
        <w:rPr>
          <w:rFonts w:ascii="Arial" w:hAnsi="Arial" w:cs="Arial"/>
        </w:rPr>
      </w:pPr>
      <w:r w:rsidRPr="00C4302B">
        <w:rPr>
          <w:rFonts w:ascii="Arial" w:hAnsi="Arial" w:cs="Arial"/>
        </w:rPr>
        <w:t>YES/</w:t>
      </w:r>
      <w:proofErr w:type="gramStart"/>
      <w:r w:rsidRPr="00C4302B">
        <w:rPr>
          <w:rFonts w:ascii="Arial" w:hAnsi="Arial" w:cs="Arial"/>
        </w:rPr>
        <w:t>NO  (</w:t>
      </w:r>
      <w:proofErr w:type="gramEnd"/>
      <w:r w:rsidRPr="00C4302B">
        <w:rPr>
          <w:rFonts w:ascii="Arial" w:hAnsi="Arial" w:cs="Arial"/>
        </w:rPr>
        <w:t>If yes please give details)</w:t>
      </w:r>
    </w:p>
    <w:p w:rsidR="001D27FD" w:rsidRPr="00C4302B" w:rsidRDefault="001D27FD" w:rsidP="008B59EF">
      <w:pPr>
        <w:jc w:val="both"/>
        <w:rPr>
          <w:rFonts w:ascii="Arial" w:hAnsi="Arial" w:cs="Arial"/>
        </w:rPr>
      </w:pPr>
    </w:p>
    <w:p w:rsidR="001D27FD" w:rsidRPr="00C4302B" w:rsidRDefault="001D27FD" w:rsidP="008B59EF">
      <w:pPr>
        <w:ind w:left="720" w:hanging="720"/>
        <w:jc w:val="both"/>
        <w:rPr>
          <w:rFonts w:ascii="Arial" w:hAnsi="Arial" w:cs="Arial"/>
        </w:rPr>
      </w:pPr>
      <w:r w:rsidRPr="00C4302B">
        <w:rPr>
          <w:rFonts w:ascii="Arial" w:hAnsi="Arial" w:cs="Arial"/>
        </w:rPr>
        <w:t>4.</w:t>
      </w:r>
      <w:r w:rsidRPr="00C4302B">
        <w:rPr>
          <w:rFonts w:ascii="Arial" w:hAnsi="Arial" w:cs="Arial"/>
        </w:rPr>
        <w:tab/>
        <w:t>Is any Director, Partner or Manager an existing Resident</w:t>
      </w:r>
      <w:r w:rsidR="008B59EF">
        <w:rPr>
          <w:rFonts w:ascii="Arial" w:hAnsi="Arial" w:cs="Arial"/>
        </w:rPr>
        <w:t xml:space="preserve"> or Leaseholder of the </w:t>
      </w:r>
      <w:proofErr w:type="gramStart"/>
      <w:r w:rsidR="008B59EF">
        <w:rPr>
          <w:rFonts w:ascii="Arial" w:hAnsi="Arial" w:cs="Arial"/>
        </w:rPr>
        <w:t>Council.</w:t>
      </w:r>
      <w:proofErr w:type="gramEnd"/>
    </w:p>
    <w:p w:rsidR="001D27FD" w:rsidRPr="00C4302B" w:rsidRDefault="001D27FD" w:rsidP="001D27FD">
      <w:pPr>
        <w:ind w:left="720" w:hanging="720"/>
        <w:jc w:val="both"/>
        <w:rPr>
          <w:rFonts w:ascii="Arial" w:hAnsi="Arial" w:cs="Arial"/>
        </w:rPr>
      </w:pPr>
      <w:r w:rsidRPr="00C4302B">
        <w:rPr>
          <w:rFonts w:ascii="Arial" w:hAnsi="Arial" w:cs="Arial"/>
        </w:rPr>
        <w:tab/>
        <w:t>YES/</w:t>
      </w:r>
      <w:proofErr w:type="gramStart"/>
      <w:r w:rsidRPr="00C4302B">
        <w:rPr>
          <w:rFonts w:ascii="Arial" w:hAnsi="Arial" w:cs="Arial"/>
        </w:rPr>
        <w:t>NO  (</w:t>
      </w:r>
      <w:proofErr w:type="gramEnd"/>
      <w:r w:rsidRPr="00C4302B">
        <w:rPr>
          <w:rFonts w:ascii="Arial" w:hAnsi="Arial" w:cs="Arial"/>
        </w:rPr>
        <w:t>If yes please give details)</w:t>
      </w:r>
    </w:p>
    <w:p w:rsidR="001D27FD" w:rsidRPr="00C4302B" w:rsidRDefault="001D27FD" w:rsidP="001D27FD">
      <w:pPr>
        <w:ind w:left="720" w:hanging="720"/>
        <w:jc w:val="both"/>
        <w:rPr>
          <w:rFonts w:ascii="Arial" w:hAnsi="Arial" w:cs="Arial"/>
        </w:rPr>
      </w:pPr>
    </w:p>
    <w:p w:rsidR="001D27FD" w:rsidRPr="00C4302B" w:rsidRDefault="001D27FD" w:rsidP="001D27FD">
      <w:pPr>
        <w:ind w:left="720" w:hanging="720"/>
        <w:jc w:val="both"/>
        <w:rPr>
          <w:rFonts w:ascii="Arial" w:hAnsi="Arial" w:cs="Arial"/>
        </w:rPr>
      </w:pPr>
      <w:r w:rsidRPr="00C4302B">
        <w:rPr>
          <w:rFonts w:ascii="Arial" w:hAnsi="Arial" w:cs="Arial"/>
        </w:rPr>
        <w:t>Signed………………………………………………………………………………………….</w:t>
      </w:r>
    </w:p>
    <w:p w:rsidR="001D27FD" w:rsidRPr="00C4302B" w:rsidRDefault="001D27FD" w:rsidP="001D27FD">
      <w:pPr>
        <w:ind w:left="720" w:hanging="720"/>
        <w:jc w:val="both"/>
        <w:rPr>
          <w:rFonts w:ascii="Arial" w:hAnsi="Arial" w:cs="Arial"/>
        </w:rPr>
      </w:pPr>
      <w:r w:rsidRPr="00C4302B">
        <w:rPr>
          <w:rFonts w:ascii="Arial" w:hAnsi="Arial" w:cs="Arial"/>
        </w:rPr>
        <w:t>Name…………………………………………………………………………………………</w:t>
      </w:r>
    </w:p>
    <w:p w:rsidR="001D27FD" w:rsidRPr="00C4302B" w:rsidRDefault="001D27FD" w:rsidP="001D27FD">
      <w:pPr>
        <w:ind w:left="720" w:hanging="720"/>
        <w:jc w:val="both"/>
        <w:rPr>
          <w:rFonts w:ascii="Arial" w:hAnsi="Arial" w:cs="Arial"/>
        </w:rPr>
      </w:pPr>
      <w:r w:rsidRPr="00C4302B">
        <w:rPr>
          <w:rFonts w:ascii="Arial" w:hAnsi="Arial" w:cs="Arial"/>
        </w:rPr>
        <w:t>Position in Organisation (i.e. Director or Partner)………………………………………...</w:t>
      </w:r>
    </w:p>
    <w:p w:rsidR="001D27FD" w:rsidRPr="00C4302B" w:rsidRDefault="001D27FD" w:rsidP="001D27FD">
      <w:pPr>
        <w:ind w:left="720" w:hanging="720"/>
        <w:jc w:val="both"/>
        <w:rPr>
          <w:rFonts w:ascii="Arial" w:hAnsi="Arial" w:cs="Arial"/>
        </w:rPr>
      </w:pPr>
    </w:p>
    <w:p w:rsidR="001D27FD" w:rsidRPr="00C4302B" w:rsidRDefault="001D27FD" w:rsidP="001D27FD">
      <w:pPr>
        <w:ind w:left="720" w:hanging="720"/>
        <w:jc w:val="both"/>
        <w:rPr>
          <w:rFonts w:ascii="Arial" w:hAnsi="Arial" w:cs="Arial"/>
        </w:rPr>
      </w:pPr>
      <w:r w:rsidRPr="00C4302B">
        <w:rPr>
          <w:rFonts w:ascii="Arial" w:hAnsi="Arial" w:cs="Arial"/>
        </w:rPr>
        <w:t>For and behalf of……………………………………………………………………………..</w:t>
      </w:r>
    </w:p>
    <w:p w:rsidR="001D27FD" w:rsidRPr="00C4302B" w:rsidRDefault="001D27FD" w:rsidP="009A73FC">
      <w:pPr>
        <w:jc w:val="both"/>
        <w:rPr>
          <w:rFonts w:ascii="Arial" w:hAnsi="Arial" w:cs="Arial"/>
        </w:rPr>
      </w:pPr>
      <w:r w:rsidRPr="00C4302B">
        <w:rPr>
          <w:rFonts w:ascii="Arial" w:hAnsi="Arial" w:cs="Arial"/>
        </w:rPr>
        <w:t>…………………………………………………………………………………………………..</w:t>
      </w:r>
    </w:p>
    <w:p w:rsidR="001D27FD" w:rsidRPr="00C4302B" w:rsidRDefault="001D27FD" w:rsidP="001D27FD">
      <w:pPr>
        <w:ind w:left="720" w:hanging="720"/>
        <w:jc w:val="both"/>
        <w:rPr>
          <w:rFonts w:ascii="Arial" w:hAnsi="Arial" w:cs="Arial"/>
        </w:rPr>
      </w:pPr>
      <w:r w:rsidRPr="00C4302B">
        <w:rPr>
          <w:rFonts w:ascii="Arial" w:hAnsi="Arial" w:cs="Arial"/>
        </w:rPr>
        <w:t>Address:  (In the case of a Limited Company, the Registered Office)</w:t>
      </w:r>
    </w:p>
    <w:p w:rsidR="001D27FD" w:rsidRPr="00C4302B" w:rsidRDefault="001D27FD" w:rsidP="001D27FD">
      <w:pPr>
        <w:ind w:left="720" w:hanging="720"/>
        <w:jc w:val="both"/>
        <w:rPr>
          <w:rFonts w:ascii="Arial" w:hAnsi="Arial" w:cs="Arial"/>
        </w:rPr>
      </w:pPr>
      <w:r w:rsidRPr="00C4302B">
        <w:rPr>
          <w:rFonts w:ascii="Arial" w:hAnsi="Arial" w:cs="Arial"/>
        </w:rPr>
        <w:t>…………………………………………………………………………………………………..</w:t>
      </w:r>
    </w:p>
    <w:p w:rsidR="001D27FD" w:rsidRPr="00C4302B" w:rsidRDefault="001D27FD" w:rsidP="001D27FD">
      <w:pPr>
        <w:ind w:left="720" w:hanging="720"/>
        <w:jc w:val="both"/>
        <w:rPr>
          <w:rFonts w:ascii="Arial" w:hAnsi="Arial" w:cs="Arial"/>
        </w:rPr>
      </w:pPr>
      <w:r w:rsidRPr="00C4302B">
        <w:rPr>
          <w:rFonts w:ascii="Arial" w:hAnsi="Arial" w:cs="Arial"/>
        </w:rPr>
        <w:t>…………………………………………………………………………………………………..</w:t>
      </w:r>
    </w:p>
    <w:p w:rsidR="001D27FD" w:rsidRPr="00C4302B" w:rsidRDefault="001D27FD" w:rsidP="001D27FD">
      <w:pPr>
        <w:ind w:left="720" w:hanging="720"/>
        <w:jc w:val="both"/>
        <w:rPr>
          <w:rFonts w:ascii="Arial" w:hAnsi="Arial" w:cs="Arial"/>
        </w:rPr>
      </w:pPr>
      <w:r w:rsidRPr="00C4302B">
        <w:rPr>
          <w:rFonts w:ascii="Arial" w:hAnsi="Arial" w:cs="Arial"/>
        </w:rPr>
        <w:t>…………………………………………………………………………………………………..</w:t>
      </w:r>
    </w:p>
    <w:p w:rsidR="001D27FD" w:rsidRPr="00C4302B" w:rsidRDefault="001D27FD" w:rsidP="001D27FD">
      <w:pPr>
        <w:ind w:left="720" w:hanging="720"/>
        <w:jc w:val="both"/>
        <w:rPr>
          <w:rFonts w:ascii="Arial" w:hAnsi="Arial" w:cs="Arial"/>
        </w:rPr>
      </w:pPr>
      <w:r w:rsidRPr="00C4302B">
        <w:rPr>
          <w:rFonts w:ascii="Arial" w:hAnsi="Arial" w:cs="Arial"/>
        </w:rPr>
        <w:t>Date…………………………………………………………………………………………….</w:t>
      </w:r>
    </w:p>
    <w:p w:rsidR="001D27FD" w:rsidRPr="00C4302B" w:rsidRDefault="001D27FD" w:rsidP="001D27FD">
      <w:pPr>
        <w:ind w:left="720" w:hanging="720"/>
        <w:jc w:val="both"/>
        <w:rPr>
          <w:rFonts w:ascii="Arial" w:hAnsi="Arial" w:cs="Arial"/>
        </w:rPr>
      </w:pPr>
    </w:p>
    <w:p w:rsidR="001D27FD" w:rsidRPr="00C4302B" w:rsidRDefault="001D27FD" w:rsidP="001D27FD">
      <w:pPr>
        <w:ind w:left="720" w:hanging="720"/>
        <w:jc w:val="both"/>
        <w:rPr>
          <w:rFonts w:ascii="Arial" w:hAnsi="Arial" w:cs="Arial"/>
        </w:rPr>
      </w:pPr>
    </w:p>
    <w:p w:rsidR="009A73FC" w:rsidRPr="00C4302B" w:rsidRDefault="009A73FC" w:rsidP="001D27FD">
      <w:pPr>
        <w:ind w:left="720" w:hanging="720"/>
        <w:jc w:val="both"/>
        <w:rPr>
          <w:rFonts w:ascii="Arial" w:hAnsi="Arial" w:cs="Arial"/>
        </w:rPr>
      </w:pPr>
    </w:p>
    <w:p w:rsidR="00292AB3" w:rsidRPr="00C4302B" w:rsidRDefault="00292AB3">
      <w:pPr>
        <w:rPr>
          <w:rFonts w:ascii="Arial" w:hAnsi="Arial" w:cs="Arial"/>
        </w:rPr>
      </w:pPr>
      <w:r w:rsidRPr="00C4302B">
        <w:rPr>
          <w:rFonts w:ascii="Arial" w:hAnsi="Arial" w:cs="Arial"/>
        </w:rPr>
        <w:br w:type="page"/>
      </w:r>
    </w:p>
    <w:p w:rsidR="001D27FD" w:rsidRPr="008B59EF" w:rsidRDefault="004C41AA" w:rsidP="003C2C58">
      <w:pPr>
        <w:pStyle w:val="Title"/>
        <w:numPr>
          <w:ilvl w:val="0"/>
          <w:numId w:val="9"/>
        </w:numPr>
        <w:jc w:val="left"/>
        <w:rPr>
          <w:rFonts w:cs="Arial"/>
          <w:sz w:val="32"/>
          <w:szCs w:val="32"/>
          <w:lang w:val="en-US"/>
        </w:rPr>
      </w:pPr>
      <w:r w:rsidRPr="008B59EF">
        <w:rPr>
          <w:rFonts w:cs="Arial"/>
          <w:sz w:val="32"/>
          <w:szCs w:val="32"/>
          <w:lang w:val="en-US"/>
        </w:rPr>
        <w:t>Offences Certificate</w:t>
      </w:r>
    </w:p>
    <w:p w:rsidR="001D27FD" w:rsidRPr="00C4302B" w:rsidRDefault="001D27FD" w:rsidP="001D27FD">
      <w:pPr>
        <w:tabs>
          <w:tab w:val="left" w:pos="0"/>
          <w:tab w:val="right" w:pos="9298"/>
        </w:tabs>
        <w:spacing w:line="360" w:lineRule="auto"/>
        <w:jc w:val="center"/>
        <w:rPr>
          <w:rFonts w:ascii="Arial" w:hAnsi="Arial" w:cs="Arial"/>
          <w:b/>
          <w:color w:val="000000"/>
        </w:rPr>
      </w:pPr>
    </w:p>
    <w:p w:rsidR="001D27FD" w:rsidRPr="00C4302B" w:rsidRDefault="001D27FD" w:rsidP="001D27FD">
      <w:pPr>
        <w:spacing w:line="360" w:lineRule="auto"/>
        <w:jc w:val="both"/>
        <w:rPr>
          <w:rFonts w:ascii="Arial" w:hAnsi="Arial" w:cs="Arial"/>
          <w:b/>
          <w:color w:val="000000"/>
        </w:rPr>
      </w:pPr>
      <w:r w:rsidRPr="00C4302B">
        <w:rPr>
          <w:rFonts w:ascii="Arial" w:hAnsi="Arial" w:cs="Arial"/>
          <w:b/>
          <w:color w:val="000000"/>
        </w:rPr>
        <w:t xml:space="preserve">To </w:t>
      </w:r>
      <w:r w:rsidRPr="00C4302B">
        <w:rPr>
          <w:rFonts w:ascii="Arial" w:hAnsi="Arial" w:cs="Arial"/>
          <w:b/>
          <w:color w:val="000000"/>
        </w:rPr>
        <w:tab/>
      </w:r>
      <w:r w:rsidRPr="00C4302B">
        <w:rPr>
          <w:rFonts w:ascii="Arial" w:hAnsi="Arial" w:cs="Arial"/>
          <w:b/>
          <w:color w:val="000000"/>
        </w:rPr>
        <w:tab/>
      </w:r>
      <w:r w:rsidRPr="00C4302B">
        <w:rPr>
          <w:rFonts w:ascii="Arial" w:hAnsi="Arial" w:cs="Arial"/>
          <w:b/>
          <w:color w:val="000000"/>
        </w:rPr>
        <w:tab/>
      </w:r>
      <w:r w:rsidRPr="007E1EE6">
        <w:rPr>
          <w:rFonts w:ascii="Arial" w:hAnsi="Arial" w:cs="Arial"/>
          <w:color w:val="000000"/>
        </w:rPr>
        <w:t>The London Borough of Southwark (‘the Council’)</w:t>
      </w:r>
    </w:p>
    <w:p w:rsidR="001D27FD" w:rsidRPr="00C4302B" w:rsidRDefault="001D27FD" w:rsidP="001D27FD">
      <w:pPr>
        <w:spacing w:before="120" w:after="120"/>
        <w:ind w:left="2160" w:hanging="2160"/>
        <w:jc w:val="both"/>
        <w:rPr>
          <w:rFonts w:ascii="Arial" w:hAnsi="Arial" w:cs="Arial"/>
          <w:b/>
          <w:color w:val="000000"/>
        </w:rPr>
      </w:pPr>
      <w:r w:rsidRPr="00C4302B">
        <w:rPr>
          <w:rFonts w:ascii="Arial" w:hAnsi="Arial" w:cs="Arial"/>
          <w:b/>
          <w:color w:val="000000"/>
        </w:rPr>
        <w:t xml:space="preserve">TENDER FOR </w:t>
      </w:r>
      <w:r w:rsidRPr="00C4302B">
        <w:rPr>
          <w:rFonts w:ascii="Arial" w:hAnsi="Arial" w:cs="Arial"/>
          <w:b/>
          <w:color w:val="000000"/>
        </w:rPr>
        <w:tab/>
      </w:r>
      <w:r w:rsidR="008B59EF" w:rsidRPr="007E1EE6">
        <w:rPr>
          <w:rFonts w:ascii="Arial" w:hAnsi="Arial" w:cs="Arial"/>
        </w:rPr>
        <w:t>Employer Support for Apprenticeship Creation and Improvement Project</w:t>
      </w:r>
    </w:p>
    <w:p w:rsidR="001D27FD" w:rsidRPr="00C4302B" w:rsidRDefault="001D27FD" w:rsidP="001D27FD">
      <w:pPr>
        <w:pStyle w:val="BodyText"/>
        <w:rPr>
          <w:rFonts w:cs="Arial"/>
          <w:color w:val="000000"/>
          <w:sz w:val="22"/>
          <w:szCs w:val="22"/>
        </w:rPr>
      </w:pPr>
      <w:r w:rsidRPr="00C4302B">
        <w:rPr>
          <w:rFonts w:cs="Arial"/>
          <w:color w:val="000000"/>
          <w:sz w:val="22"/>
          <w:szCs w:val="22"/>
        </w:rPr>
        <w:t xml:space="preserve">We </w:t>
      </w:r>
      <w:r w:rsidRPr="00C4302B">
        <w:rPr>
          <w:rFonts w:cs="Arial"/>
          <w:b/>
          <w:i/>
          <w:color w:val="000000"/>
          <w:sz w:val="22"/>
          <w:szCs w:val="22"/>
        </w:rPr>
        <w:t>[                                                ]</w:t>
      </w:r>
      <w:r w:rsidRPr="00C4302B">
        <w:rPr>
          <w:rFonts w:cs="Arial"/>
          <w:i/>
          <w:color w:val="000000"/>
          <w:sz w:val="22"/>
          <w:szCs w:val="22"/>
        </w:rPr>
        <w:t xml:space="preserve"> </w:t>
      </w:r>
      <w:r w:rsidRPr="00C4302B">
        <w:rPr>
          <w:rFonts w:cs="Arial"/>
          <w:color w:val="000000"/>
          <w:sz w:val="22"/>
          <w:szCs w:val="22"/>
        </w:rPr>
        <w:t>do hereby certify that we have not been convicted of any offence referred to in</w:t>
      </w:r>
      <w:r w:rsidR="00A12BD7" w:rsidRPr="00C4302B">
        <w:rPr>
          <w:rFonts w:cs="Arial"/>
          <w:color w:val="000000"/>
          <w:sz w:val="22"/>
          <w:szCs w:val="22"/>
          <w:lang w:val="en-GB"/>
        </w:rPr>
        <w:t>from Regulation  23 to Regulation  57 in the Public Procurement Regulations 2015.</w:t>
      </w:r>
      <w:r w:rsidRPr="00C4302B">
        <w:rPr>
          <w:rFonts w:cs="Arial"/>
          <w:color w:val="000000"/>
          <w:sz w:val="22"/>
          <w:szCs w:val="22"/>
        </w:rPr>
        <w:t>, as amended, namely:</w:t>
      </w:r>
    </w:p>
    <w:p w:rsidR="001D27FD" w:rsidRPr="00C4302B" w:rsidRDefault="001D27FD" w:rsidP="001D27FD">
      <w:pPr>
        <w:pStyle w:val="BodyText"/>
        <w:rPr>
          <w:rFonts w:cs="Arial"/>
          <w:color w:val="000000"/>
          <w:sz w:val="22"/>
          <w:szCs w:val="22"/>
        </w:rPr>
      </w:pPr>
    </w:p>
    <w:p w:rsidR="001D27FD" w:rsidRDefault="001D27FD" w:rsidP="008B59EF">
      <w:pPr>
        <w:numPr>
          <w:ilvl w:val="0"/>
          <w:numId w:val="4"/>
        </w:numPr>
        <w:spacing w:after="0" w:line="240" w:lineRule="auto"/>
        <w:jc w:val="both"/>
        <w:rPr>
          <w:rFonts w:ascii="Arial" w:hAnsi="Arial" w:cs="Arial"/>
          <w:color w:val="000000"/>
        </w:rPr>
      </w:pPr>
      <w:r w:rsidRPr="00C4302B">
        <w:rPr>
          <w:rFonts w:ascii="Arial" w:hAnsi="Arial" w:cs="Arial"/>
          <w:color w:val="00000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8B59EF" w:rsidRPr="008B59EF" w:rsidRDefault="008B59EF" w:rsidP="008B59EF">
      <w:pPr>
        <w:spacing w:after="0" w:line="240" w:lineRule="auto"/>
        <w:ind w:left="720"/>
        <w:jc w:val="both"/>
        <w:rPr>
          <w:rFonts w:ascii="Arial" w:hAnsi="Arial" w:cs="Arial"/>
          <w:color w:val="000000"/>
        </w:rPr>
      </w:pPr>
    </w:p>
    <w:p w:rsidR="001D27FD" w:rsidRDefault="001D27FD" w:rsidP="008B59EF">
      <w:pPr>
        <w:numPr>
          <w:ilvl w:val="0"/>
          <w:numId w:val="4"/>
        </w:numPr>
        <w:spacing w:after="0" w:line="240" w:lineRule="auto"/>
        <w:jc w:val="both"/>
        <w:rPr>
          <w:rFonts w:ascii="Arial" w:hAnsi="Arial" w:cs="Arial"/>
          <w:color w:val="000000"/>
        </w:rPr>
      </w:pPr>
      <w:r w:rsidRPr="00C4302B">
        <w:rPr>
          <w:rFonts w:ascii="Arial" w:hAnsi="Arial" w:cs="Arial"/>
          <w:color w:val="000000"/>
        </w:rPr>
        <w:t>corruption within the meaning of section 1(2) of the Public Bodies Corrupt Practices Act 1889 or section 1 of the Prevention of Corruption Act 1906, where the offence relates to active corruption;</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4"/>
        </w:numPr>
        <w:spacing w:after="0" w:line="240" w:lineRule="auto"/>
        <w:jc w:val="both"/>
        <w:rPr>
          <w:rFonts w:ascii="Arial" w:hAnsi="Arial" w:cs="Arial"/>
          <w:color w:val="000000"/>
        </w:rPr>
      </w:pPr>
      <w:r w:rsidRPr="00C4302B">
        <w:rPr>
          <w:rFonts w:ascii="Arial" w:hAnsi="Arial" w:cs="Arial"/>
          <w:color w:val="000000"/>
        </w:rPr>
        <w:t>the offence of bribery, where the offence relates to active corruption;</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4"/>
        </w:numPr>
        <w:spacing w:after="0" w:line="240" w:lineRule="auto"/>
        <w:jc w:val="both"/>
        <w:rPr>
          <w:rFonts w:ascii="Arial" w:hAnsi="Arial" w:cs="Arial"/>
          <w:color w:val="000000"/>
        </w:rPr>
      </w:pPr>
      <w:r w:rsidRPr="00C4302B">
        <w:rPr>
          <w:rFonts w:ascii="Arial" w:hAnsi="Arial" w:cs="Arial"/>
          <w:color w:val="000000"/>
        </w:rPr>
        <w:t>bribery within the meaning of section 1 or 6 of the Bribery Act 2010;</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4"/>
        </w:numPr>
        <w:spacing w:after="0" w:line="240" w:lineRule="auto"/>
        <w:jc w:val="both"/>
        <w:rPr>
          <w:rFonts w:ascii="Arial" w:hAnsi="Arial" w:cs="Arial"/>
          <w:color w:val="000000"/>
        </w:rPr>
      </w:pPr>
      <w:r w:rsidRPr="00C4302B">
        <w:rPr>
          <w:rFonts w:ascii="Arial" w:hAnsi="Arial" w:cs="Arial"/>
          <w:color w:val="000000"/>
        </w:rPr>
        <w:t>fraud, where the offence relates to fraud affecting the European Communities' financial interests as defined by Article 1 of the Convention on the protection of the financial interests of the European Communities, within the meaning of</w:t>
      </w:r>
      <w:r w:rsidR="008B59EF">
        <w:rPr>
          <w:rFonts w:ascii="Arial" w:hAnsi="Arial" w:cs="Arial"/>
          <w:color w:val="000000"/>
        </w:rPr>
        <w:t>:</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the offence of cheating the Revenue;</w:t>
      </w:r>
    </w:p>
    <w:p w:rsidR="008B59EF" w:rsidRPr="008B59EF" w:rsidRDefault="008B59EF" w:rsidP="008B59EF">
      <w:pPr>
        <w:spacing w:after="0" w:line="240" w:lineRule="auto"/>
        <w:ind w:left="1440"/>
        <w:jc w:val="both"/>
        <w:rPr>
          <w:rFonts w:ascii="Arial" w:hAnsi="Arial" w:cs="Arial"/>
          <w:color w:val="000000"/>
        </w:rPr>
      </w:pPr>
    </w:p>
    <w:p w:rsidR="001D27FD"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the offence of conspiracy to defraud;</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fraud or theft within the meaning of the Theft Act 1968, the Theft Act (Northern Ireland) 1969, the Theft Act 1978 or the Theft (Northern Ireland) Order 1978;</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fraudulent trading within the meaning of section 458 of the Companies Act 1985, article 451 of the Companies (Northern Ireland) Order 1986 or section 993 of the Companies Act 2006</w:t>
      </w:r>
      <w:r w:rsidR="008B59EF">
        <w:rPr>
          <w:rFonts w:ascii="Arial" w:hAnsi="Arial" w:cs="Arial"/>
          <w:color w:val="000000"/>
        </w:rPr>
        <w:t>;</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fraudulent evasion within the meaning of section 170 of the Customs and Excise Management Act 1979 or section 72 of the Value Added Tax Act 1994</w:t>
      </w:r>
      <w:r w:rsidR="008B59EF">
        <w:rPr>
          <w:rFonts w:ascii="Arial" w:hAnsi="Arial" w:cs="Arial"/>
          <w:color w:val="000000"/>
        </w:rPr>
        <w:t>;</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an offence in connection with taxation in the European Union within the meaning of section 71 of the Criminal Justice Act 1993;</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destroying, defacing or concealing of documents or procuring the execution of a valuable security within the meaning of section 20 of the Theft Act 1968 or section 19 of the Theft Act (Northern Ireland) 1969;</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fraud within the meaning of section 2, 3 or 4 of the Fraud Act 2006; or</w:t>
      </w:r>
    </w:p>
    <w:p w:rsidR="008B59EF" w:rsidRPr="008B59EF" w:rsidRDefault="008B59EF" w:rsidP="008B59EF">
      <w:pPr>
        <w:spacing w:after="0" w:line="240" w:lineRule="auto"/>
        <w:jc w:val="both"/>
        <w:rPr>
          <w:rFonts w:ascii="Arial" w:hAnsi="Arial" w:cs="Arial"/>
          <w:color w:val="000000"/>
        </w:rPr>
      </w:pPr>
    </w:p>
    <w:p w:rsidR="001D27FD"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making, adapting, supplying or offering to supply articles for use in frauds within the meaning of section 7 of the Fraud Act 2006</w:t>
      </w:r>
      <w:r w:rsidR="008B59EF">
        <w:rPr>
          <w:rFonts w:ascii="Arial" w:hAnsi="Arial" w:cs="Arial"/>
          <w:color w:val="000000"/>
        </w:rPr>
        <w:t>;</w:t>
      </w:r>
    </w:p>
    <w:p w:rsidR="008B59EF" w:rsidRPr="008B59EF" w:rsidRDefault="008B59EF" w:rsidP="008B59EF">
      <w:pPr>
        <w:spacing w:after="0" w:line="240" w:lineRule="auto"/>
        <w:jc w:val="both"/>
        <w:rPr>
          <w:rFonts w:ascii="Arial" w:hAnsi="Arial" w:cs="Arial"/>
          <w:color w:val="000000"/>
        </w:rPr>
      </w:pPr>
    </w:p>
    <w:p w:rsidR="001D27FD" w:rsidRPr="00C4302B"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money laundering within the meaning of section 340(11) of the Proceeds of Crime Act 2002;</w:t>
      </w:r>
    </w:p>
    <w:p w:rsidR="001D27FD" w:rsidRPr="00C4302B" w:rsidRDefault="001D27FD" w:rsidP="008B59EF">
      <w:pPr>
        <w:spacing w:after="0" w:line="240" w:lineRule="auto"/>
        <w:jc w:val="both"/>
        <w:rPr>
          <w:rFonts w:ascii="Arial" w:hAnsi="Arial" w:cs="Arial"/>
          <w:color w:val="000000"/>
        </w:rPr>
      </w:pPr>
    </w:p>
    <w:p w:rsidR="001D27FD" w:rsidRPr="00C4302B"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an offence in connection with the proceeds of criminal conduct within the meaning of section 93A, 93B or 93C of the Criminal Justice Act 1988 or article 45, 46 or 47 of the Proceeds of Crime (Northern Ireland) Order 1996;</w:t>
      </w:r>
    </w:p>
    <w:p w:rsidR="001D27FD" w:rsidRPr="00C4302B" w:rsidRDefault="001D27FD" w:rsidP="008B59EF">
      <w:pPr>
        <w:spacing w:after="0" w:line="240" w:lineRule="auto"/>
        <w:jc w:val="both"/>
        <w:rPr>
          <w:rFonts w:ascii="Arial" w:hAnsi="Arial" w:cs="Arial"/>
          <w:color w:val="000000"/>
        </w:rPr>
      </w:pPr>
    </w:p>
    <w:p w:rsidR="001D27FD" w:rsidRPr="00C4302B"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 xml:space="preserve">an offence in connection with the proceeds of drug trafficking within the meaning of section 49, 50 or 51 of the Drug Trafficking Act 1994; </w:t>
      </w:r>
    </w:p>
    <w:p w:rsidR="001D27FD" w:rsidRPr="00C4302B" w:rsidRDefault="001D27FD" w:rsidP="008B59EF">
      <w:pPr>
        <w:spacing w:after="0" w:line="240" w:lineRule="auto"/>
        <w:ind w:left="720"/>
        <w:jc w:val="both"/>
        <w:rPr>
          <w:rFonts w:ascii="Arial" w:hAnsi="Arial" w:cs="Arial"/>
          <w:color w:val="000000"/>
        </w:rPr>
      </w:pPr>
    </w:p>
    <w:p w:rsidR="001D27FD" w:rsidRPr="00C4302B"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any other offence within the meaning of Article 45(1) of the Public Sector Directive as defined by the national law of any relevant State;</w:t>
      </w:r>
    </w:p>
    <w:p w:rsidR="001D27FD" w:rsidRPr="00C4302B" w:rsidRDefault="001D27FD" w:rsidP="008B59EF">
      <w:pPr>
        <w:spacing w:after="0" w:line="240" w:lineRule="auto"/>
        <w:ind w:left="720"/>
        <w:jc w:val="both"/>
        <w:rPr>
          <w:rFonts w:ascii="Arial" w:hAnsi="Arial" w:cs="Arial"/>
          <w:color w:val="000000"/>
        </w:rPr>
      </w:pPr>
    </w:p>
    <w:p w:rsidR="001D27FD" w:rsidRPr="00C4302B"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 xml:space="preserve">a criminal offence relating to the conduct of his business or profession; </w:t>
      </w:r>
    </w:p>
    <w:p w:rsidR="001D27FD" w:rsidRPr="00C4302B" w:rsidRDefault="001D27FD" w:rsidP="008B59EF">
      <w:pPr>
        <w:spacing w:after="0" w:line="240" w:lineRule="auto"/>
        <w:ind w:left="720"/>
        <w:jc w:val="both"/>
        <w:rPr>
          <w:rFonts w:ascii="Arial" w:hAnsi="Arial" w:cs="Arial"/>
          <w:color w:val="000000"/>
        </w:rPr>
      </w:pPr>
    </w:p>
    <w:p w:rsidR="001D27FD" w:rsidRPr="00C4302B"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 xml:space="preserve">an act of grave misconduct in the course of his business or profession; </w:t>
      </w:r>
    </w:p>
    <w:p w:rsidR="001D27FD" w:rsidRPr="00C4302B" w:rsidRDefault="001D27FD" w:rsidP="008B59EF">
      <w:pPr>
        <w:spacing w:after="0" w:line="240" w:lineRule="auto"/>
        <w:ind w:left="720"/>
        <w:jc w:val="both"/>
        <w:rPr>
          <w:rFonts w:ascii="Arial" w:hAnsi="Arial" w:cs="Arial"/>
          <w:color w:val="000000"/>
        </w:rPr>
      </w:pPr>
    </w:p>
    <w:p w:rsidR="001D27FD" w:rsidRPr="00C4302B"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 xml:space="preserve">not fulfilled legal obligations relating to the payment of social security contributions; </w:t>
      </w:r>
    </w:p>
    <w:p w:rsidR="001D27FD" w:rsidRPr="00C4302B" w:rsidRDefault="001D27FD" w:rsidP="008B59EF">
      <w:pPr>
        <w:spacing w:after="0" w:line="240" w:lineRule="auto"/>
        <w:ind w:left="720"/>
        <w:jc w:val="both"/>
        <w:rPr>
          <w:rFonts w:ascii="Arial" w:hAnsi="Arial" w:cs="Arial"/>
          <w:color w:val="000000"/>
        </w:rPr>
      </w:pPr>
    </w:p>
    <w:p w:rsidR="001D27FD" w:rsidRPr="00C4302B" w:rsidRDefault="001D27FD" w:rsidP="008B59EF">
      <w:pPr>
        <w:numPr>
          <w:ilvl w:val="0"/>
          <w:numId w:val="5"/>
        </w:numPr>
        <w:spacing w:after="0" w:line="240" w:lineRule="auto"/>
        <w:ind w:left="1440"/>
        <w:jc w:val="both"/>
        <w:rPr>
          <w:rFonts w:ascii="Arial" w:hAnsi="Arial" w:cs="Arial"/>
          <w:color w:val="000000"/>
        </w:rPr>
      </w:pPr>
      <w:r w:rsidRPr="00C4302B">
        <w:rPr>
          <w:rFonts w:ascii="Arial" w:hAnsi="Arial" w:cs="Arial"/>
          <w:color w:val="000000"/>
        </w:rPr>
        <w:t>not fulfilled obligations relating to the payment of taxes; or</w:t>
      </w:r>
    </w:p>
    <w:p w:rsidR="001D27FD" w:rsidRPr="00C4302B" w:rsidRDefault="001D27FD" w:rsidP="008B59EF">
      <w:pPr>
        <w:spacing w:after="0" w:line="240" w:lineRule="auto"/>
        <w:ind w:left="720"/>
        <w:jc w:val="both"/>
        <w:rPr>
          <w:rFonts w:ascii="Arial" w:hAnsi="Arial" w:cs="Arial"/>
          <w:color w:val="000000"/>
        </w:rPr>
      </w:pPr>
    </w:p>
    <w:p w:rsidR="001D27FD" w:rsidRDefault="008B59EF" w:rsidP="001D27FD">
      <w:pPr>
        <w:numPr>
          <w:ilvl w:val="0"/>
          <w:numId w:val="5"/>
        </w:numPr>
        <w:spacing w:after="0" w:line="240" w:lineRule="auto"/>
        <w:ind w:left="1440"/>
        <w:jc w:val="both"/>
        <w:rPr>
          <w:rFonts w:ascii="Arial" w:hAnsi="Arial" w:cs="Arial"/>
          <w:color w:val="000000"/>
        </w:rPr>
      </w:pPr>
      <w:proofErr w:type="gramStart"/>
      <w:r>
        <w:rPr>
          <w:rFonts w:ascii="Arial" w:hAnsi="Arial" w:cs="Arial"/>
          <w:color w:val="000000"/>
        </w:rPr>
        <w:t>a</w:t>
      </w:r>
      <w:proofErr w:type="gramEnd"/>
      <w:r>
        <w:rPr>
          <w:rFonts w:ascii="Arial" w:hAnsi="Arial" w:cs="Arial"/>
          <w:color w:val="000000"/>
        </w:rPr>
        <w:t xml:space="preserve"> </w:t>
      </w:r>
      <w:r w:rsidR="001D27FD" w:rsidRPr="008B59EF">
        <w:rPr>
          <w:rFonts w:ascii="Arial" w:hAnsi="Arial" w:cs="Arial"/>
          <w:color w:val="000000"/>
        </w:rPr>
        <w:t xml:space="preserve">serious misrepresentation in providing any information referred to within </w:t>
      </w:r>
      <w:r w:rsidR="00A12BD7" w:rsidRPr="008B59EF">
        <w:rPr>
          <w:rFonts w:ascii="Arial" w:hAnsi="Arial" w:cs="Arial"/>
          <w:color w:val="000000"/>
        </w:rPr>
        <w:t>from Regulation 23 to Regulation 57 in the Public Procurement Regulations 2015.</w:t>
      </w:r>
      <w:r w:rsidR="001D27FD" w:rsidRPr="008B59EF">
        <w:rPr>
          <w:rFonts w:ascii="Arial" w:hAnsi="Arial" w:cs="Arial"/>
          <w:color w:val="000000"/>
        </w:rPr>
        <w:t>or a failure to provide such information in response to a request by a Contracting Authority.</w:t>
      </w:r>
    </w:p>
    <w:p w:rsidR="008B59EF" w:rsidRPr="008B59EF" w:rsidRDefault="008B59EF" w:rsidP="008B59EF">
      <w:pPr>
        <w:spacing w:after="0" w:line="240" w:lineRule="auto"/>
        <w:jc w:val="both"/>
        <w:rPr>
          <w:rFonts w:ascii="Arial" w:hAnsi="Arial" w:cs="Arial"/>
          <w:color w:val="000000"/>
        </w:rPr>
      </w:pPr>
    </w:p>
    <w:p w:rsidR="001D27FD" w:rsidRDefault="001D27FD" w:rsidP="008B59EF">
      <w:pPr>
        <w:pStyle w:val="BodyText"/>
        <w:rPr>
          <w:rFonts w:cs="Arial"/>
          <w:color w:val="000000"/>
          <w:sz w:val="22"/>
          <w:szCs w:val="22"/>
        </w:rPr>
      </w:pPr>
      <w:r w:rsidRPr="00C4302B">
        <w:rPr>
          <w:rFonts w:cs="Arial"/>
          <w:color w:val="000000"/>
          <w:sz w:val="22"/>
          <w:szCs w:val="22"/>
        </w:rPr>
        <w:t>We do hereby further undertake that we will notify the Council if we are convicted of any such offe</w:t>
      </w:r>
      <w:r w:rsidR="008B59EF">
        <w:rPr>
          <w:rFonts w:cs="Arial"/>
          <w:color w:val="000000"/>
          <w:sz w:val="22"/>
          <w:szCs w:val="22"/>
        </w:rPr>
        <w:t>nce during the contract period.</w:t>
      </w:r>
    </w:p>
    <w:p w:rsidR="008B59EF" w:rsidRPr="00C4302B" w:rsidRDefault="008B59EF" w:rsidP="008B59EF">
      <w:pPr>
        <w:pStyle w:val="BodyText"/>
        <w:rPr>
          <w:rFonts w:cs="Arial"/>
          <w:color w:val="000000"/>
          <w:sz w:val="22"/>
          <w:szCs w:val="22"/>
        </w:rPr>
      </w:pPr>
    </w:p>
    <w:p w:rsidR="001D27FD" w:rsidRPr="00C4302B" w:rsidRDefault="001D27FD" w:rsidP="001D27FD">
      <w:pPr>
        <w:jc w:val="both"/>
        <w:rPr>
          <w:rFonts w:ascii="Arial" w:hAnsi="Arial" w:cs="Arial"/>
          <w:color w:val="000000"/>
        </w:rPr>
      </w:pPr>
      <w:r w:rsidRPr="00C4302B">
        <w:rPr>
          <w:rFonts w:ascii="Arial" w:hAnsi="Arial" w:cs="Arial"/>
          <w:color w:val="000000"/>
        </w:rPr>
        <w:t>We do hereby further certify that we are not in breach of the requirements under Regulation 3(1) of the Employment Relations Act 1999 (Blacklisting) Regulations 2010.</w:t>
      </w:r>
    </w:p>
    <w:p w:rsidR="001D27FD" w:rsidRPr="00C4302B" w:rsidRDefault="001D27FD" w:rsidP="001D27FD">
      <w:pPr>
        <w:ind w:left="720" w:hanging="720"/>
        <w:jc w:val="both"/>
        <w:rPr>
          <w:rFonts w:ascii="Arial" w:hAnsi="Arial" w:cs="Arial"/>
          <w:color w:val="000000"/>
        </w:rPr>
      </w:pPr>
      <w:r w:rsidRPr="00C4302B">
        <w:rPr>
          <w:rFonts w:ascii="Arial" w:hAnsi="Arial" w:cs="Arial"/>
          <w:color w:val="000000"/>
        </w:rPr>
        <w:t>Signed………………………………………………………………….......................……</w:t>
      </w:r>
      <w:r w:rsidR="008B59EF">
        <w:rPr>
          <w:rFonts w:ascii="Arial" w:hAnsi="Arial" w:cs="Arial"/>
          <w:color w:val="000000"/>
        </w:rPr>
        <w:t>….</w:t>
      </w:r>
    </w:p>
    <w:p w:rsidR="001D27FD" w:rsidRPr="00C4302B" w:rsidRDefault="001D27FD" w:rsidP="001D27FD">
      <w:pPr>
        <w:ind w:left="720" w:hanging="720"/>
        <w:jc w:val="both"/>
        <w:rPr>
          <w:rFonts w:ascii="Arial" w:hAnsi="Arial" w:cs="Arial"/>
          <w:color w:val="000000"/>
        </w:rPr>
      </w:pPr>
      <w:r w:rsidRPr="00C4302B">
        <w:rPr>
          <w:rFonts w:ascii="Arial" w:hAnsi="Arial" w:cs="Arial"/>
          <w:color w:val="000000"/>
        </w:rPr>
        <w:t>Authorised Signatory</w:t>
      </w:r>
    </w:p>
    <w:p w:rsidR="001D27FD" w:rsidRPr="00C4302B" w:rsidRDefault="001D27FD" w:rsidP="008B59EF">
      <w:pPr>
        <w:ind w:left="720" w:hanging="720"/>
        <w:jc w:val="both"/>
        <w:rPr>
          <w:rFonts w:ascii="Arial" w:hAnsi="Arial" w:cs="Arial"/>
          <w:color w:val="000000"/>
        </w:rPr>
      </w:pPr>
      <w:r w:rsidRPr="00C4302B">
        <w:rPr>
          <w:rFonts w:ascii="Arial" w:hAnsi="Arial" w:cs="Arial"/>
          <w:color w:val="000000"/>
        </w:rPr>
        <w:t>Name………………………………………………………</w:t>
      </w:r>
      <w:r w:rsidR="008B59EF">
        <w:rPr>
          <w:rFonts w:ascii="Arial" w:hAnsi="Arial" w:cs="Arial"/>
          <w:color w:val="000000"/>
        </w:rPr>
        <w:t>….........................……………….</w:t>
      </w:r>
    </w:p>
    <w:p w:rsidR="001D27FD" w:rsidRPr="00C4302B" w:rsidRDefault="001D27FD" w:rsidP="001D27FD">
      <w:pPr>
        <w:rPr>
          <w:rFonts w:ascii="Arial" w:hAnsi="Arial" w:cs="Arial"/>
          <w:color w:val="000000"/>
        </w:rPr>
      </w:pPr>
      <w:r w:rsidRPr="00C4302B">
        <w:rPr>
          <w:rFonts w:ascii="Arial" w:hAnsi="Arial" w:cs="Arial"/>
          <w:color w:val="000000"/>
        </w:rPr>
        <w:t>Position in Organisation (i.e.</w:t>
      </w:r>
      <w:r w:rsidR="008B59EF">
        <w:rPr>
          <w:rFonts w:ascii="Arial" w:hAnsi="Arial" w:cs="Arial"/>
          <w:color w:val="000000"/>
        </w:rPr>
        <w:t>,</w:t>
      </w:r>
      <w:r w:rsidRPr="00C4302B">
        <w:rPr>
          <w:rFonts w:ascii="Arial" w:hAnsi="Arial" w:cs="Arial"/>
          <w:color w:val="000000"/>
        </w:rPr>
        <w:t xml:space="preserve"> Director or Partner)…….................</w:t>
      </w:r>
      <w:r w:rsidR="008B59EF">
        <w:rPr>
          <w:rFonts w:ascii="Arial" w:hAnsi="Arial" w:cs="Arial"/>
          <w:color w:val="000000"/>
        </w:rPr>
        <w:t>.....................................</w:t>
      </w:r>
    </w:p>
    <w:p w:rsidR="001D27FD" w:rsidRPr="00C4302B" w:rsidRDefault="001D27FD" w:rsidP="008B59EF">
      <w:pPr>
        <w:rPr>
          <w:rFonts w:ascii="Arial" w:hAnsi="Arial" w:cs="Arial"/>
          <w:color w:val="000000"/>
        </w:rPr>
      </w:pPr>
      <w:r w:rsidRPr="00C4302B">
        <w:rPr>
          <w:rFonts w:ascii="Arial" w:hAnsi="Arial" w:cs="Arial"/>
          <w:color w:val="000000"/>
        </w:rPr>
        <w:t>For and on behalf of………………………………....</w:t>
      </w:r>
      <w:r w:rsidR="008B59EF">
        <w:rPr>
          <w:rFonts w:ascii="Arial" w:hAnsi="Arial" w:cs="Arial"/>
          <w:color w:val="000000"/>
        </w:rPr>
        <w:t>....................…………………………..</w:t>
      </w:r>
    </w:p>
    <w:p w:rsidR="001D27FD" w:rsidRPr="00C4302B" w:rsidRDefault="001D27FD" w:rsidP="008B59EF">
      <w:pPr>
        <w:ind w:left="720" w:hanging="720"/>
        <w:jc w:val="both"/>
        <w:rPr>
          <w:rFonts w:ascii="Arial" w:hAnsi="Arial" w:cs="Arial"/>
          <w:color w:val="000000"/>
        </w:rPr>
      </w:pPr>
      <w:r w:rsidRPr="00C4302B">
        <w:rPr>
          <w:rFonts w:ascii="Arial" w:hAnsi="Arial" w:cs="Arial"/>
          <w:color w:val="000000"/>
        </w:rPr>
        <w:t xml:space="preserve">Address:  (In the case of a Limited </w:t>
      </w:r>
      <w:r w:rsidR="008B59EF">
        <w:rPr>
          <w:rFonts w:ascii="Arial" w:hAnsi="Arial" w:cs="Arial"/>
          <w:color w:val="000000"/>
        </w:rPr>
        <w:t>Company, the Registered Office)</w:t>
      </w:r>
    </w:p>
    <w:p w:rsidR="001D27FD" w:rsidRPr="00C4302B" w:rsidRDefault="001D27FD" w:rsidP="001D27FD">
      <w:pPr>
        <w:ind w:left="720" w:hanging="720"/>
        <w:jc w:val="both"/>
        <w:rPr>
          <w:rFonts w:ascii="Arial" w:hAnsi="Arial" w:cs="Arial"/>
          <w:color w:val="000000"/>
        </w:rPr>
      </w:pPr>
      <w:r w:rsidRPr="00C4302B">
        <w:rPr>
          <w:rFonts w:ascii="Arial" w:hAnsi="Arial" w:cs="Arial"/>
          <w:color w:val="000000"/>
        </w:rPr>
        <w:t>………………………………………………………………..............………………………</w:t>
      </w:r>
      <w:r w:rsidR="008B59EF">
        <w:rPr>
          <w:rFonts w:ascii="Arial" w:hAnsi="Arial" w:cs="Arial"/>
          <w:color w:val="000000"/>
        </w:rPr>
        <w:t>…</w:t>
      </w:r>
    </w:p>
    <w:p w:rsidR="001D27FD" w:rsidRPr="00C4302B" w:rsidRDefault="001D27FD" w:rsidP="001D27FD">
      <w:pPr>
        <w:ind w:left="720" w:hanging="720"/>
        <w:jc w:val="both"/>
        <w:rPr>
          <w:rFonts w:ascii="Arial" w:hAnsi="Arial" w:cs="Arial"/>
          <w:color w:val="000000"/>
        </w:rPr>
      </w:pPr>
      <w:r w:rsidRPr="00C4302B">
        <w:rPr>
          <w:rFonts w:ascii="Arial" w:hAnsi="Arial" w:cs="Arial"/>
          <w:color w:val="000000"/>
        </w:rPr>
        <w:t>……………………………………………………………...............………………………</w:t>
      </w:r>
      <w:r w:rsidR="008B59EF">
        <w:rPr>
          <w:rFonts w:ascii="Arial" w:hAnsi="Arial" w:cs="Arial"/>
          <w:color w:val="000000"/>
        </w:rPr>
        <w:t>……</w:t>
      </w:r>
    </w:p>
    <w:p w:rsidR="001D27FD" w:rsidRPr="00C4302B" w:rsidRDefault="001D27FD" w:rsidP="008B59EF">
      <w:pPr>
        <w:ind w:left="720" w:hanging="720"/>
        <w:jc w:val="both"/>
        <w:rPr>
          <w:rFonts w:ascii="Arial" w:hAnsi="Arial" w:cs="Arial"/>
          <w:color w:val="000000"/>
        </w:rPr>
      </w:pPr>
      <w:r w:rsidRPr="00C4302B">
        <w:rPr>
          <w:rFonts w:ascii="Arial" w:hAnsi="Arial" w:cs="Arial"/>
          <w:color w:val="000000"/>
        </w:rPr>
        <w:t>…………………………………………………………......................………………………</w:t>
      </w:r>
      <w:r w:rsidR="008B59EF">
        <w:rPr>
          <w:rFonts w:ascii="Arial" w:hAnsi="Arial" w:cs="Arial"/>
          <w:color w:val="000000"/>
        </w:rPr>
        <w:t>….</w:t>
      </w:r>
    </w:p>
    <w:p w:rsidR="00C36E2B" w:rsidRDefault="001D27FD" w:rsidP="008B59EF">
      <w:pPr>
        <w:rPr>
          <w:rFonts w:ascii="Arial" w:hAnsi="Arial" w:cs="Arial"/>
          <w:color w:val="000000"/>
        </w:rPr>
      </w:pPr>
      <w:r w:rsidRPr="00C4302B">
        <w:rPr>
          <w:rFonts w:ascii="Arial" w:hAnsi="Arial" w:cs="Arial"/>
          <w:color w:val="000000"/>
        </w:rPr>
        <w:t>Date…………………………………………………….......................…………………...…</w:t>
      </w:r>
      <w:r w:rsidR="008B59EF">
        <w:rPr>
          <w:rFonts w:ascii="Arial" w:hAnsi="Arial" w:cs="Arial"/>
          <w:color w:val="000000"/>
        </w:rPr>
        <w:t>….</w:t>
      </w:r>
    </w:p>
    <w:p w:rsidR="00A90730" w:rsidRDefault="00A90730" w:rsidP="008B59EF">
      <w:pPr>
        <w:rPr>
          <w:rFonts w:ascii="Arial" w:hAnsi="Arial" w:cs="Arial"/>
          <w:color w:val="000000"/>
        </w:rPr>
      </w:pPr>
    </w:p>
    <w:p w:rsidR="00A90730" w:rsidRDefault="00A90730">
      <w:pPr>
        <w:rPr>
          <w:rFonts w:ascii="Arial" w:hAnsi="Arial" w:cs="Arial"/>
          <w:color w:val="000000"/>
        </w:rPr>
      </w:pPr>
    </w:p>
    <w:sectPr w:rsidR="00A90730" w:rsidSect="00F62E35">
      <w:footerReference w:type="default" r:id="rId9"/>
      <w:pgSz w:w="11907" w:h="16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74" w:rsidRDefault="002F4074" w:rsidP="001D27FD">
      <w:pPr>
        <w:spacing w:after="0" w:line="240" w:lineRule="auto"/>
      </w:pPr>
      <w:r>
        <w:separator/>
      </w:r>
    </w:p>
  </w:endnote>
  <w:endnote w:type="continuationSeparator" w:id="0">
    <w:p w:rsidR="002F4074" w:rsidRDefault="002F4074" w:rsidP="001D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24961"/>
      <w:docPartObj>
        <w:docPartGallery w:val="Page Numbers (Bottom of Page)"/>
        <w:docPartUnique/>
      </w:docPartObj>
    </w:sdtPr>
    <w:sdtEndPr>
      <w:rPr>
        <w:noProof/>
      </w:rPr>
    </w:sdtEndPr>
    <w:sdtContent>
      <w:p w:rsidR="002F4074" w:rsidRDefault="002F4074">
        <w:pPr>
          <w:pStyle w:val="Footer"/>
          <w:jc w:val="right"/>
        </w:pPr>
        <w:r>
          <w:fldChar w:fldCharType="begin"/>
        </w:r>
        <w:r>
          <w:instrText xml:space="preserve"> PAGE   \* MERGEFORMAT </w:instrText>
        </w:r>
        <w:r>
          <w:fldChar w:fldCharType="separate"/>
        </w:r>
        <w:r w:rsidR="003162C0">
          <w:rPr>
            <w:noProof/>
          </w:rPr>
          <w:t>6</w:t>
        </w:r>
        <w:r>
          <w:rPr>
            <w:noProof/>
          </w:rPr>
          <w:fldChar w:fldCharType="end"/>
        </w:r>
      </w:p>
    </w:sdtContent>
  </w:sdt>
  <w:p w:rsidR="002F4074" w:rsidRDefault="002F4074">
    <w:pPr>
      <w:pStyle w:val="Footer"/>
    </w:pPr>
  </w:p>
  <w:p w:rsidR="002F4074" w:rsidRDefault="002F40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74" w:rsidRDefault="002F4074" w:rsidP="001D27FD">
      <w:pPr>
        <w:spacing w:after="0" w:line="240" w:lineRule="auto"/>
      </w:pPr>
      <w:r>
        <w:separator/>
      </w:r>
    </w:p>
  </w:footnote>
  <w:footnote w:type="continuationSeparator" w:id="0">
    <w:p w:rsidR="002F4074" w:rsidRDefault="002F4074" w:rsidP="001D2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3A4"/>
    <w:multiLevelType w:val="hybridMultilevel"/>
    <w:tmpl w:val="D96ED206"/>
    <w:lvl w:ilvl="0" w:tplc="817C0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D46D8A"/>
    <w:multiLevelType w:val="multilevel"/>
    <w:tmpl w:val="C6842FC0"/>
    <w:lvl w:ilvl="0">
      <w:start w:val="1"/>
      <w:numFmt w:val="decimal"/>
      <w:pStyle w:val="SP1"/>
      <w:lvlText w:val="%1."/>
      <w:lvlJc w:val="left"/>
      <w:pPr>
        <w:tabs>
          <w:tab w:val="num" w:pos="720"/>
        </w:tabs>
        <w:ind w:left="720" w:hanging="720"/>
      </w:pPr>
      <w:rPr>
        <w:rFonts w:ascii="Calibri" w:hAnsi="Calibri" w:cs="Times New Roman" w:hint="default"/>
        <w:b/>
        <w:i w:val="0"/>
        <w:sz w:val="22"/>
      </w:rPr>
    </w:lvl>
    <w:lvl w:ilvl="1">
      <w:start w:val="1"/>
      <w:numFmt w:val="decimal"/>
      <w:pStyle w:val="SP2"/>
      <w:lvlText w:val="%1.%2."/>
      <w:lvlJc w:val="left"/>
      <w:pPr>
        <w:tabs>
          <w:tab w:val="num" w:pos="720"/>
        </w:tabs>
        <w:ind w:left="720" w:hanging="720"/>
      </w:pPr>
      <w:rPr>
        <w:rFonts w:ascii="Calibri" w:hAnsi="Calibri" w:cs="Times New Roman" w:hint="default"/>
        <w:b w:val="0"/>
        <w:sz w:val="22"/>
      </w:rPr>
    </w:lvl>
    <w:lvl w:ilvl="2">
      <w:start w:val="1"/>
      <w:numFmt w:val="decimal"/>
      <w:pStyle w:val="SP3"/>
      <w:lvlText w:val="%1.%2.%3."/>
      <w:lvlJc w:val="left"/>
      <w:pPr>
        <w:tabs>
          <w:tab w:val="num" w:pos="1728"/>
        </w:tabs>
        <w:ind w:left="1728" w:hanging="1008"/>
      </w:pPr>
      <w:rPr>
        <w:rFonts w:ascii="Calibri" w:hAnsi="Calibri" w:cs="Times New Roman" w:hint="default"/>
        <w:b w:val="0"/>
        <w:sz w:val="22"/>
      </w:rPr>
    </w:lvl>
    <w:lvl w:ilvl="3">
      <w:start w:val="1"/>
      <w:numFmt w:val="lowerRoman"/>
      <w:pStyle w:val="SP4"/>
      <w:lvlText w:val="%4."/>
      <w:lvlJc w:val="left"/>
      <w:pPr>
        <w:tabs>
          <w:tab w:val="num" w:pos="2160"/>
        </w:tabs>
        <w:ind w:left="2160" w:hanging="432"/>
      </w:pPr>
      <w:rPr>
        <w:rFonts w:ascii="Calibri" w:hAnsi="Calibri" w:cs="Times New Roman" w:hint="default"/>
        <w:sz w:val="22"/>
      </w:rPr>
    </w:lvl>
    <w:lvl w:ilvl="4">
      <w:start w:val="1"/>
      <w:numFmt w:val="lowerLetter"/>
      <w:pStyle w:val="SP5"/>
      <w:lvlText w:val="%5."/>
      <w:lvlJc w:val="left"/>
      <w:pPr>
        <w:tabs>
          <w:tab w:val="num" w:pos="2592"/>
        </w:tabs>
        <w:ind w:left="2592" w:hanging="432"/>
      </w:pPr>
      <w:rPr>
        <w:rFonts w:ascii="Calibri" w:hAnsi="Calibri" w:cs="Times New Roman" w:hint="default"/>
        <w:sz w:val="22"/>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1056E0"/>
    <w:multiLevelType w:val="hybridMultilevel"/>
    <w:tmpl w:val="D4D0E2C8"/>
    <w:lvl w:ilvl="0" w:tplc="64B2A19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64B2A19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60ECD"/>
    <w:multiLevelType w:val="hybridMultilevel"/>
    <w:tmpl w:val="CD026EAE"/>
    <w:lvl w:ilvl="0" w:tplc="6A04AB50">
      <w:start w:val="1"/>
      <w:numFmt w:val="decimal"/>
      <w:pStyle w:val="Schparthead"/>
      <w:lvlText w:val="Part %1."/>
      <w:lvlJc w:val="left"/>
      <w:pPr>
        <w:tabs>
          <w:tab w:val="num" w:pos="5760"/>
        </w:tabs>
        <w:ind w:left="5760" w:hanging="720"/>
      </w:pPr>
      <w:rPr>
        <w:b/>
      </w:rPr>
    </w:lvl>
    <w:lvl w:ilvl="1" w:tplc="04090019" w:tentative="1">
      <w:start w:val="1"/>
      <w:numFmt w:val="lowerLetter"/>
      <w:lvlText w:val="%2."/>
      <w:lvlJc w:val="left"/>
      <w:pPr>
        <w:tabs>
          <w:tab w:val="num" w:pos="1234"/>
        </w:tabs>
        <w:ind w:left="1234" w:hanging="360"/>
      </w:pPr>
    </w:lvl>
    <w:lvl w:ilvl="2" w:tplc="0409001B" w:tentative="1">
      <w:start w:val="1"/>
      <w:numFmt w:val="lowerRoman"/>
      <w:lvlText w:val="%3."/>
      <w:lvlJc w:val="right"/>
      <w:pPr>
        <w:tabs>
          <w:tab w:val="num" w:pos="1954"/>
        </w:tabs>
        <w:ind w:left="1954" w:hanging="180"/>
      </w:pPr>
    </w:lvl>
    <w:lvl w:ilvl="3" w:tplc="0409000F" w:tentative="1">
      <w:start w:val="1"/>
      <w:numFmt w:val="decimal"/>
      <w:lvlText w:val="%4."/>
      <w:lvlJc w:val="left"/>
      <w:pPr>
        <w:tabs>
          <w:tab w:val="num" w:pos="2674"/>
        </w:tabs>
        <w:ind w:left="2674" w:hanging="360"/>
      </w:pPr>
    </w:lvl>
    <w:lvl w:ilvl="4" w:tplc="04090019" w:tentative="1">
      <w:start w:val="1"/>
      <w:numFmt w:val="lowerLetter"/>
      <w:lvlText w:val="%5."/>
      <w:lvlJc w:val="left"/>
      <w:pPr>
        <w:tabs>
          <w:tab w:val="num" w:pos="3394"/>
        </w:tabs>
        <w:ind w:left="3394" w:hanging="360"/>
      </w:pPr>
    </w:lvl>
    <w:lvl w:ilvl="5" w:tplc="0409001B" w:tentative="1">
      <w:start w:val="1"/>
      <w:numFmt w:val="lowerRoman"/>
      <w:lvlText w:val="%6."/>
      <w:lvlJc w:val="right"/>
      <w:pPr>
        <w:tabs>
          <w:tab w:val="num" w:pos="4114"/>
        </w:tabs>
        <w:ind w:left="4114" w:hanging="180"/>
      </w:pPr>
    </w:lvl>
    <w:lvl w:ilvl="6" w:tplc="0409000F" w:tentative="1">
      <w:start w:val="1"/>
      <w:numFmt w:val="decimal"/>
      <w:lvlText w:val="%7."/>
      <w:lvlJc w:val="left"/>
      <w:pPr>
        <w:tabs>
          <w:tab w:val="num" w:pos="4834"/>
        </w:tabs>
        <w:ind w:left="4834" w:hanging="360"/>
      </w:pPr>
    </w:lvl>
    <w:lvl w:ilvl="7" w:tplc="04090019" w:tentative="1">
      <w:start w:val="1"/>
      <w:numFmt w:val="lowerLetter"/>
      <w:lvlText w:val="%8."/>
      <w:lvlJc w:val="left"/>
      <w:pPr>
        <w:tabs>
          <w:tab w:val="num" w:pos="5554"/>
        </w:tabs>
        <w:ind w:left="5554" w:hanging="360"/>
      </w:pPr>
    </w:lvl>
    <w:lvl w:ilvl="8" w:tplc="0409001B" w:tentative="1">
      <w:start w:val="1"/>
      <w:numFmt w:val="lowerRoman"/>
      <w:lvlText w:val="%9."/>
      <w:lvlJc w:val="right"/>
      <w:pPr>
        <w:tabs>
          <w:tab w:val="num" w:pos="6274"/>
        </w:tabs>
        <w:ind w:left="6274" w:hanging="180"/>
      </w:pPr>
    </w:lvl>
  </w:abstractNum>
  <w:abstractNum w:abstractNumId="5">
    <w:nsid w:val="0AB1604C"/>
    <w:multiLevelType w:val="hybridMultilevel"/>
    <w:tmpl w:val="04B6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365AF0"/>
    <w:multiLevelType w:val="hybridMultilevel"/>
    <w:tmpl w:val="964693F2"/>
    <w:lvl w:ilvl="0" w:tplc="08090001">
      <w:start w:val="1"/>
      <w:numFmt w:val="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8">
    <w:nsid w:val="17B64961"/>
    <w:multiLevelType w:val="hybridMultilevel"/>
    <w:tmpl w:val="88ACD42E"/>
    <w:lvl w:ilvl="0" w:tplc="7FBA717E">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nsid w:val="1B926F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0307A9"/>
    <w:multiLevelType w:val="hybridMultilevel"/>
    <w:tmpl w:val="E3E0C3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4E42A5"/>
    <w:multiLevelType w:val="hybridMultilevel"/>
    <w:tmpl w:val="F52E94F0"/>
    <w:name w:val="sch_style2"/>
    <w:lvl w:ilvl="0" w:tplc="FFFFFFFF">
      <w:start w:val="1"/>
      <w:numFmt w:val="decimal"/>
      <w:pStyle w:val="Appmainheadsingle"/>
      <w:lvlText w:val="Annex "/>
      <w:lvlJc w:val="left"/>
      <w:pPr>
        <w:tabs>
          <w:tab w:val="num" w:pos="108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0E82F3A"/>
    <w:multiLevelType w:val="hybridMultilevel"/>
    <w:tmpl w:val="1DF80854"/>
    <w:lvl w:ilvl="0" w:tplc="FFFFFFFF">
      <w:start w:val="1"/>
      <w:numFmt w:val="decimal"/>
      <w:pStyle w:val="Schmainheadincsingle"/>
      <w:lvlText w:val="Schedule"/>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4B85D51"/>
    <w:multiLevelType w:val="multilevel"/>
    <w:tmpl w:val="33F6D8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0150A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31E9741F"/>
    <w:multiLevelType w:val="hybridMultilevel"/>
    <w:tmpl w:val="A0FA0BD4"/>
    <w:lvl w:ilvl="0" w:tplc="FFFFFFFF">
      <w:start w:val="1"/>
      <w:numFmt w:val="bullet"/>
      <w:pStyle w:val="Bullet2"/>
      <w:lvlText w:val=""/>
      <w:lvlJc w:val="left"/>
      <w:pPr>
        <w:tabs>
          <w:tab w:val="num" w:pos="1077"/>
        </w:tabs>
        <w:ind w:left="107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3CC668D"/>
    <w:multiLevelType w:val="hybridMultilevel"/>
    <w:tmpl w:val="594C4DAE"/>
    <w:lvl w:ilvl="0" w:tplc="0E5C3502">
      <w:start w:val="1"/>
      <w:numFmt w:val="bullet"/>
      <w:pStyle w:val="Bullet4"/>
      <w:lvlText w:val=""/>
      <w:lvlJc w:val="left"/>
      <w:pPr>
        <w:tabs>
          <w:tab w:val="num" w:pos="2676"/>
        </w:tabs>
        <w:ind w:left="2676"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8B3631D"/>
    <w:multiLevelType w:val="hybridMultilevel"/>
    <w:tmpl w:val="51F20C0E"/>
    <w:lvl w:ilvl="0" w:tplc="22B00222">
      <w:start w:val="1"/>
      <w:numFmt w:val="upperLetter"/>
      <w:pStyle w:val="Appmainhead"/>
      <w:lvlText w:val="Annex %1."/>
      <w:lvlJc w:val="left"/>
      <w:pPr>
        <w:tabs>
          <w:tab w:val="num" w:pos="1080"/>
        </w:tabs>
        <w:ind w:left="36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8">
    <w:nsid w:val="38C521FD"/>
    <w:multiLevelType w:val="multilevel"/>
    <w:tmpl w:val="58066718"/>
    <w:lvl w:ilvl="0">
      <w:start w:val="1"/>
      <w:numFmt w:val="decimal"/>
      <w:lvlText w:val="%1."/>
      <w:legacy w:legacy="1" w:legacySpace="0" w:legacyIndent="0"/>
      <w:lvlJc w:val="left"/>
      <w:pPr>
        <w:ind w:left="0" w:firstLine="0"/>
      </w:pPr>
    </w:lvl>
    <w:lvl w:ilvl="1">
      <w:start w:val="1"/>
      <w:numFmt w:val="decimal"/>
      <w:lvlText w:val="%1.%2."/>
      <w:legacy w:legacy="1" w:legacySpace="120" w:legacyIndent="964"/>
      <w:lvlJc w:val="left"/>
      <w:pPr>
        <w:ind w:left="964" w:hanging="964"/>
      </w:pPr>
    </w:lvl>
    <w:lvl w:ilvl="2">
      <w:start w:val="1"/>
      <w:numFmt w:val="lowerLetter"/>
      <w:lvlText w:val="(%3)"/>
      <w:legacy w:legacy="1" w:legacySpace="120" w:legacyIndent="964"/>
      <w:lvlJc w:val="left"/>
      <w:pPr>
        <w:ind w:left="1928" w:hanging="964"/>
      </w:pPr>
    </w:lvl>
    <w:lvl w:ilvl="3">
      <w:start w:val="1"/>
      <w:numFmt w:val="lowerRoman"/>
      <w:lvlText w:val="(%4)"/>
      <w:legacy w:legacy="1" w:legacySpace="120" w:legacyIndent="964"/>
      <w:lvlJc w:val="left"/>
      <w:pPr>
        <w:ind w:left="2892" w:hanging="964"/>
      </w:pPr>
    </w:lvl>
    <w:lvl w:ilvl="4">
      <w:start w:val="1"/>
      <w:numFmt w:val="decimal"/>
      <w:lvlText w:val=".%5."/>
      <w:legacy w:legacy="1" w:legacySpace="120" w:legacyIndent="792"/>
      <w:lvlJc w:val="left"/>
      <w:pPr>
        <w:ind w:left="3684" w:hanging="792"/>
      </w:pPr>
    </w:lvl>
    <w:lvl w:ilvl="5">
      <w:start w:val="1"/>
      <w:numFmt w:val="decimal"/>
      <w:lvlText w:val=".%5.%6."/>
      <w:legacy w:legacy="1" w:legacySpace="120" w:legacyIndent="936"/>
      <w:lvlJc w:val="left"/>
      <w:pPr>
        <w:ind w:left="4620" w:hanging="936"/>
      </w:pPr>
    </w:lvl>
    <w:lvl w:ilvl="6">
      <w:start w:val="1"/>
      <w:numFmt w:val="decimal"/>
      <w:lvlText w:val=".%5.%6.%7."/>
      <w:legacy w:legacy="1" w:legacySpace="120" w:legacyIndent="1080"/>
      <w:lvlJc w:val="left"/>
      <w:pPr>
        <w:ind w:left="5700" w:hanging="1080"/>
      </w:pPr>
    </w:lvl>
    <w:lvl w:ilvl="7">
      <w:start w:val="1"/>
      <w:numFmt w:val="decimal"/>
      <w:lvlText w:val=".%5.%6.%7.%8."/>
      <w:legacy w:legacy="1" w:legacySpace="120" w:legacyIndent="1224"/>
      <w:lvlJc w:val="left"/>
      <w:pPr>
        <w:ind w:left="6924" w:hanging="1224"/>
      </w:pPr>
    </w:lvl>
    <w:lvl w:ilvl="8">
      <w:start w:val="1"/>
      <w:numFmt w:val="decimal"/>
      <w:lvlText w:val=".%5.%6.%7.%8.%9."/>
      <w:legacy w:legacy="1" w:legacySpace="120" w:legacyIndent="1440"/>
      <w:lvlJc w:val="left"/>
      <w:pPr>
        <w:ind w:left="8364" w:hanging="1440"/>
      </w:pPr>
    </w:lvl>
  </w:abstractNum>
  <w:abstractNum w:abstractNumId="19">
    <w:nsid w:val="3C7B09B4"/>
    <w:multiLevelType w:val="multilevel"/>
    <w:tmpl w:val="C1E2AB90"/>
    <w:lvl w:ilvl="0">
      <w:start w:val="1"/>
      <w:numFmt w:val="decimal"/>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0">
    <w:nsid w:val="40B04EA1"/>
    <w:multiLevelType w:val="multilevel"/>
    <w:tmpl w:val="33F6D8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3A95CF8"/>
    <w:multiLevelType w:val="hybridMultilevel"/>
    <w:tmpl w:val="9DF8B39E"/>
    <w:lvl w:ilvl="0" w:tplc="5840E0A4">
      <w:start w:val="1"/>
      <w:numFmt w:val="lowerRoman"/>
      <w:lvlText w:val="(%1)"/>
      <w:lvlJc w:val="left"/>
      <w:pPr>
        <w:ind w:left="2160" w:hanging="72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22">
    <w:nsid w:val="47014777"/>
    <w:multiLevelType w:val="multilevel"/>
    <w:tmpl w:val="C9381CAA"/>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bullet"/>
      <w:lvlText w:val=""/>
      <w:lvlJc w:val="left"/>
      <w:pPr>
        <w:tabs>
          <w:tab w:val="num" w:pos="360"/>
        </w:tabs>
        <w:ind w:left="360" w:hanging="360"/>
      </w:pPr>
      <w:rPr>
        <w:rFonts w:ascii="Symbol" w:hAnsi="Symbol" w:hint="default"/>
        <w:b/>
        <w:i w:val="0"/>
        <w:caps/>
        <w:sz w:val="20"/>
      </w:rPr>
    </w:lvl>
    <w:lvl w:ilvl="2">
      <w:start w:val="1"/>
      <w:numFmt w:val="bullet"/>
      <w:lvlText w:val=""/>
      <w:lvlJc w:val="left"/>
      <w:pPr>
        <w:tabs>
          <w:tab w:val="num" w:pos="1352"/>
        </w:tabs>
        <w:ind w:left="1352" w:hanging="360"/>
      </w:pPr>
      <w:rPr>
        <w:rFonts w:ascii="Symbol" w:hAnsi="Symbol" w:hint="default"/>
        <w:b/>
        <w:i w:val="0"/>
        <w:caps/>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1004"/>
        </w:tabs>
        <w:ind w:left="1004"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4FF06247"/>
    <w:multiLevelType w:val="multilevel"/>
    <w:tmpl w:val="C1E2AB90"/>
    <w:lvl w:ilvl="0">
      <w:start w:val="1"/>
      <w:numFmt w:val="decimal"/>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5">
    <w:nsid w:val="5C282B65"/>
    <w:multiLevelType w:val="hybridMultilevel"/>
    <w:tmpl w:val="F62817FC"/>
    <w:lvl w:ilvl="0" w:tplc="FFFFFFFF">
      <w:start w:val="1"/>
      <w:numFmt w:val="decimal"/>
      <w:pStyle w:val="Schmainheadsingle"/>
      <w:lvlText w:val="Schedule"/>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E830B8B"/>
    <w:multiLevelType w:val="hybridMultilevel"/>
    <w:tmpl w:val="2CD2DDF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nsid w:val="5F79765C"/>
    <w:multiLevelType w:val="hybridMultilevel"/>
    <w:tmpl w:val="528C5420"/>
    <w:lvl w:ilvl="0" w:tplc="09FA19A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5D0925"/>
    <w:multiLevelType w:val="hybridMultilevel"/>
    <w:tmpl w:val="055E3F86"/>
    <w:lvl w:ilvl="0" w:tplc="FFFFFFFF">
      <w:start w:val="1"/>
      <w:numFmt w:val="bullet"/>
      <w:pStyle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08A590A"/>
    <w:multiLevelType w:val="hybridMultilevel"/>
    <w:tmpl w:val="9CB07F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19C7A79"/>
    <w:multiLevelType w:val="hybridMultilevel"/>
    <w:tmpl w:val="4B8EFB7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1">
    <w:nsid w:val="62787184"/>
    <w:multiLevelType w:val="multilevel"/>
    <w:tmpl w:val="5B844082"/>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76"/>
        </w:tabs>
        <w:ind w:left="3176" w:hanging="1276"/>
      </w:pPr>
      <w:rPr>
        <w:b w:val="0"/>
        <w:i w:val="0"/>
        <w:strike w:val="0"/>
        <w:dstrike w:val="0"/>
        <w:u w:val="none"/>
        <w:effect w:val="none"/>
      </w:rPr>
    </w:lvl>
    <w:lvl w:ilvl="4">
      <w:start w:val="1"/>
      <w:numFmt w:val="lowerLetter"/>
      <w:pStyle w:val="Level5"/>
      <w:lvlText w:val="(%5)"/>
      <w:lvlJc w:val="left"/>
      <w:pPr>
        <w:tabs>
          <w:tab w:val="num" w:pos="3436"/>
        </w:tabs>
        <w:ind w:left="3436"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2">
    <w:nsid w:val="64B24076"/>
    <w:multiLevelType w:val="multilevel"/>
    <w:tmpl w:val="47A4E21E"/>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bullet"/>
      <w:lvlText w:val=""/>
      <w:lvlJc w:val="left"/>
      <w:pPr>
        <w:tabs>
          <w:tab w:val="num" w:pos="360"/>
        </w:tabs>
        <w:ind w:left="360" w:hanging="360"/>
      </w:pPr>
      <w:rPr>
        <w:rFonts w:ascii="Symbol" w:hAnsi="Symbol" w:hint="default"/>
        <w:b/>
        <w:i w:val="0"/>
        <w:caps/>
        <w:sz w:val="20"/>
      </w:rPr>
    </w:lvl>
    <w:lvl w:ilvl="2">
      <w:start w:val="1"/>
      <w:numFmt w:val="bullet"/>
      <w:lvlText w:val=""/>
      <w:lvlJc w:val="left"/>
      <w:pPr>
        <w:tabs>
          <w:tab w:val="num" w:pos="1352"/>
        </w:tabs>
        <w:ind w:left="1352" w:hanging="360"/>
      </w:pPr>
      <w:rPr>
        <w:rFonts w:ascii="Symbol" w:hAnsi="Symbol" w:hint="default"/>
        <w:b/>
        <w:i w:val="0"/>
        <w:caps/>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nsid w:val="6A14466B"/>
    <w:multiLevelType w:val="hybridMultilevel"/>
    <w:tmpl w:val="5C64FE28"/>
    <w:name w:val="sch_style1"/>
    <w:lvl w:ilvl="0" w:tplc="FFFFFFFF">
      <w:start w:val="1"/>
      <w:numFmt w:val="bullet"/>
      <w:pStyle w:val="Bullet1"/>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BEE5F9F"/>
    <w:multiLevelType w:val="multilevel"/>
    <w:tmpl w:val="40E89A8C"/>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bullet"/>
      <w:lvlText w:val=""/>
      <w:lvlJc w:val="left"/>
      <w:pPr>
        <w:tabs>
          <w:tab w:val="num" w:pos="360"/>
        </w:tabs>
        <w:ind w:left="360" w:hanging="360"/>
      </w:pPr>
      <w:rPr>
        <w:rFonts w:ascii="Symbol" w:hAnsi="Symbol" w:hint="default"/>
        <w:b/>
        <w:i w:val="0"/>
        <w:caps/>
        <w:sz w:val="20"/>
      </w:rPr>
    </w:lvl>
    <w:lvl w:ilvl="2">
      <w:start w:val="1"/>
      <w:numFmt w:val="bullet"/>
      <w:lvlText w:val=""/>
      <w:lvlJc w:val="left"/>
      <w:pPr>
        <w:tabs>
          <w:tab w:val="num" w:pos="1352"/>
        </w:tabs>
        <w:ind w:left="1352" w:hanging="360"/>
      </w:pPr>
      <w:rPr>
        <w:rFonts w:ascii="Symbol" w:hAnsi="Symbol" w:hint="default"/>
        <w:b/>
        <w:i w:val="0"/>
        <w:caps/>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nsid w:val="6E1746D8"/>
    <w:multiLevelType w:val="multilevel"/>
    <w:tmpl w:val="642EB7F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5300A6C"/>
    <w:multiLevelType w:val="hybridMultilevel"/>
    <w:tmpl w:val="5E402522"/>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610280F"/>
    <w:multiLevelType w:val="hybridMultilevel"/>
    <w:tmpl w:val="F4F27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71777AD"/>
    <w:multiLevelType w:val="multilevel"/>
    <w:tmpl w:val="019C28B4"/>
    <w:name w:val="schhead_list"/>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7D61255"/>
    <w:multiLevelType w:val="multilevel"/>
    <w:tmpl w:val="21D09386"/>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nsid w:val="7DB5644F"/>
    <w:multiLevelType w:val="hybridMultilevel"/>
    <w:tmpl w:val="8BCC9C08"/>
    <w:lvl w:ilvl="0" w:tplc="FFFFFFFF">
      <w:start w:val="1"/>
      <w:numFmt w:val="bullet"/>
      <w:pStyle w:val="Bullet3"/>
      <w:lvlText w:val=""/>
      <w:lvlJc w:val="left"/>
      <w:pPr>
        <w:tabs>
          <w:tab w:val="num" w:pos="1945"/>
        </w:tabs>
        <w:ind w:left="194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FF832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8"/>
  </w:num>
  <w:num w:numId="8">
    <w:abstractNumId w:val="10"/>
  </w:num>
  <w:num w:numId="9">
    <w:abstractNumId w:val="37"/>
  </w:num>
  <w:num w:numId="10">
    <w:abstractNumId w:val="6"/>
  </w:num>
  <w:num w:numId="11">
    <w:abstractNumId w:val="39"/>
  </w:num>
  <w:num w:numId="12">
    <w:abstractNumId w:val="33"/>
  </w:num>
  <w:num w:numId="13">
    <w:abstractNumId w:val="40"/>
  </w:num>
  <w:num w:numId="14">
    <w:abstractNumId w:val="4"/>
  </w:num>
  <w:num w:numId="15">
    <w:abstractNumId w:val="25"/>
  </w:num>
  <w:num w:numId="16">
    <w:abstractNumId w:val="12"/>
  </w:num>
  <w:num w:numId="17">
    <w:abstractNumId w:val="11"/>
  </w:num>
  <w:num w:numId="18">
    <w:abstractNumId w:val="17"/>
  </w:num>
  <w:num w:numId="19">
    <w:abstractNumId w:val="15"/>
  </w:num>
  <w:num w:numId="20">
    <w:abstractNumId w:val="41"/>
  </w:num>
  <w:num w:numId="21">
    <w:abstractNumId w:val="16"/>
  </w:num>
  <w:num w:numId="22">
    <w:abstractNumId w:val="1"/>
  </w:num>
  <w:num w:numId="23">
    <w:abstractNumId w:val="34"/>
  </w:num>
  <w:num w:numId="24">
    <w:abstractNumId w:val="28"/>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40"/>
    <w:lvlOverride w:ilvl="0">
      <w:startOverride w:val="1"/>
    </w:lvlOverride>
    <w:lvlOverride w:ilvl="1">
      <w:startOverride w:val="1"/>
    </w:lvlOverride>
    <w:lvlOverride w:ilvl="2">
      <w:startOverride w:val="1"/>
    </w:lvlOverride>
  </w:num>
  <w:num w:numId="29">
    <w:abstractNumId w:val="40"/>
    <w:lvlOverride w:ilvl="0">
      <w:startOverride w:val="1"/>
    </w:lvlOverride>
    <w:lvlOverride w:ilvl="1">
      <w:startOverride w:val="1"/>
    </w:lvlOverride>
    <w:lvlOverride w:ilvl="2">
      <w:startOverride w:val="1"/>
    </w:lvlOverride>
  </w:num>
  <w:num w:numId="30">
    <w:abstractNumId w:val="23"/>
  </w:num>
  <w:num w:numId="31">
    <w:abstractNumId w:val="18"/>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120" w:legacyIndent="964"/>
        <w:lvlJc w:val="left"/>
        <w:pPr>
          <w:ind w:left="964" w:hanging="964"/>
        </w:pPr>
      </w:lvl>
    </w:lvlOverride>
    <w:lvlOverride w:ilvl="2">
      <w:lvl w:ilvl="2">
        <w:start w:val="1"/>
        <w:numFmt w:val="lowerLetter"/>
        <w:lvlText w:val="(%3)"/>
        <w:legacy w:legacy="1" w:legacySpace="120" w:legacyIndent="964"/>
        <w:lvlJc w:val="left"/>
        <w:pPr>
          <w:ind w:left="1928" w:hanging="964"/>
        </w:pPr>
      </w:lvl>
    </w:lvlOverride>
    <w:lvlOverride w:ilvl="3">
      <w:lvl w:ilvl="3">
        <w:start w:val="1"/>
        <w:numFmt w:val="lowerRoman"/>
        <w:lvlText w:val="(%4)"/>
        <w:legacy w:legacy="1" w:legacySpace="120" w:legacyIndent="964"/>
        <w:lvlJc w:val="left"/>
        <w:pPr>
          <w:ind w:left="2892" w:hanging="964"/>
        </w:pPr>
      </w:lvl>
    </w:lvlOverride>
    <w:lvlOverride w:ilvl="4">
      <w:lvl w:ilvl="4">
        <w:start w:val="1"/>
        <w:numFmt w:val="decimal"/>
        <w:lvlText w:val=".%5."/>
        <w:legacy w:legacy="1" w:legacySpace="120" w:legacyIndent="792"/>
        <w:lvlJc w:val="left"/>
        <w:pPr>
          <w:ind w:left="3684" w:hanging="792"/>
        </w:pPr>
      </w:lvl>
    </w:lvlOverride>
    <w:lvlOverride w:ilvl="5">
      <w:lvl w:ilvl="5">
        <w:start w:val="1"/>
        <w:numFmt w:val="decimal"/>
        <w:lvlText w:val=".%5.%6."/>
        <w:legacy w:legacy="1" w:legacySpace="120" w:legacyIndent="936"/>
        <w:lvlJc w:val="left"/>
        <w:pPr>
          <w:ind w:left="4620" w:hanging="936"/>
        </w:pPr>
      </w:lvl>
    </w:lvlOverride>
    <w:lvlOverride w:ilvl="6">
      <w:lvl w:ilvl="6">
        <w:start w:val="1"/>
        <w:numFmt w:val="decimal"/>
        <w:lvlText w:val=".%5.%6.%7."/>
        <w:legacy w:legacy="1" w:legacySpace="120" w:legacyIndent="1080"/>
        <w:lvlJc w:val="left"/>
        <w:pPr>
          <w:ind w:left="5700" w:hanging="1080"/>
        </w:pPr>
      </w:lvl>
    </w:lvlOverride>
    <w:lvlOverride w:ilvl="7">
      <w:lvl w:ilvl="7">
        <w:start w:val="1"/>
        <w:numFmt w:val="decimal"/>
        <w:lvlText w:val=".%5.%6.%7.%8."/>
        <w:legacy w:legacy="1" w:legacySpace="120" w:legacyIndent="1224"/>
        <w:lvlJc w:val="left"/>
        <w:pPr>
          <w:ind w:left="6924" w:hanging="1224"/>
        </w:pPr>
      </w:lvl>
    </w:lvlOverride>
    <w:lvlOverride w:ilvl="8">
      <w:lvl w:ilvl="8">
        <w:start w:val="1"/>
        <w:numFmt w:val="decimal"/>
        <w:lvlText w:val=".%5.%6.%7.%8.%9."/>
        <w:legacy w:legacy="1" w:legacySpace="120" w:legacyIndent="1440"/>
        <w:lvlJc w:val="left"/>
        <w:pPr>
          <w:ind w:left="8364" w:hanging="1440"/>
        </w:pPr>
      </w:lvl>
    </w:lvlOverride>
  </w:num>
  <w:num w:numId="32">
    <w:abstractNumId w:val="35"/>
  </w:num>
  <w:num w:numId="33">
    <w:abstractNumId w:val="22"/>
  </w:num>
  <w:num w:numId="34">
    <w:abstractNumId w:val="32"/>
  </w:num>
  <w:num w:numId="35">
    <w:abstractNumId w:val="7"/>
  </w:num>
  <w:num w:numId="36">
    <w:abstractNumId w:val="30"/>
  </w:num>
  <w:num w:numId="37">
    <w:abstractNumId w:val="29"/>
  </w:num>
  <w:num w:numId="38">
    <w:abstractNumId w:val="0"/>
  </w:num>
  <w:num w:numId="39">
    <w:abstractNumId w:val="1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6"/>
  </w:num>
  <w:num w:numId="43">
    <w:abstractNumId w:val="24"/>
  </w:num>
  <w:num w:numId="44">
    <w:abstractNumId w:val="26"/>
  </w:num>
  <w:num w:numId="45">
    <w:abstractNumId w:val="38"/>
  </w:num>
  <w:num w:numId="46">
    <w:abstractNumId w:val="20"/>
  </w:num>
  <w:num w:numId="47">
    <w:abstractNumId w:val="5"/>
  </w:num>
  <w:num w:numId="48">
    <w:abstractNumId w:val="13"/>
  </w:num>
  <w:num w:numId="49">
    <w:abstractNumId w:val="9"/>
  </w:num>
  <w:num w:numId="5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FD"/>
    <w:rsid w:val="00036924"/>
    <w:rsid w:val="000F794F"/>
    <w:rsid w:val="0012770B"/>
    <w:rsid w:val="00133A41"/>
    <w:rsid w:val="00171A00"/>
    <w:rsid w:val="00176E2A"/>
    <w:rsid w:val="001D27FD"/>
    <w:rsid w:val="00221FA9"/>
    <w:rsid w:val="00292AB3"/>
    <w:rsid w:val="002A6EBC"/>
    <w:rsid w:val="002D0B04"/>
    <w:rsid w:val="002F4074"/>
    <w:rsid w:val="003162C0"/>
    <w:rsid w:val="00325E86"/>
    <w:rsid w:val="00351686"/>
    <w:rsid w:val="00352E3A"/>
    <w:rsid w:val="00353C6E"/>
    <w:rsid w:val="003C0B82"/>
    <w:rsid w:val="003C2C58"/>
    <w:rsid w:val="003F630D"/>
    <w:rsid w:val="0041127F"/>
    <w:rsid w:val="00456092"/>
    <w:rsid w:val="00463749"/>
    <w:rsid w:val="00473E6C"/>
    <w:rsid w:val="004C41AA"/>
    <w:rsid w:val="005146F0"/>
    <w:rsid w:val="00537CC4"/>
    <w:rsid w:val="00554EE1"/>
    <w:rsid w:val="00556349"/>
    <w:rsid w:val="00593F30"/>
    <w:rsid w:val="005C57CC"/>
    <w:rsid w:val="006B3BCB"/>
    <w:rsid w:val="00776BA4"/>
    <w:rsid w:val="00783E6B"/>
    <w:rsid w:val="007E1EE6"/>
    <w:rsid w:val="007F3FA5"/>
    <w:rsid w:val="00805CE8"/>
    <w:rsid w:val="008069AC"/>
    <w:rsid w:val="00826E10"/>
    <w:rsid w:val="00840951"/>
    <w:rsid w:val="00876415"/>
    <w:rsid w:val="008B0AE4"/>
    <w:rsid w:val="008B3F5D"/>
    <w:rsid w:val="008B59EF"/>
    <w:rsid w:val="00963484"/>
    <w:rsid w:val="00974727"/>
    <w:rsid w:val="00982983"/>
    <w:rsid w:val="009A73FC"/>
    <w:rsid w:val="009D2C5C"/>
    <w:rsid w:val="009D5C6B"/>
    <w:rsid w:val="009F76E7"/>
    <w:rsid w:val="00A12BD7"/>
    <w:rsid w:val="00A25155"/>
    <w:rsid w:val="00A50B99"/>
    <w:rsid w:val="00A5145F"/>
    <w:rsid w:val="00A516D6"/>
    <w:rsid w:val="00A60EB6"/>
    <w:rsid w:val="00A64F7F"/>
    <w:rsid w:val="00A90730"/>
    <w:rsid w:val="00A9231F"/>
    <w:rsid w:val="00AA3D3B"/>
    <w:rsid w:val="00AB6916"/>
    <w:rsid w:val="00AD718E"/>
    <w:rsid w:val="00AF53C8"/>
    <w:rsid w:val="00B13E83"/>
    <w:rsid w:val="00B26ABE"/>
    <w:rsid w:val="00B50006"/>
    <w:rsid w:val="00B760CB"/>
    <w:rsid w:val="00BF6260"/>
    <w:rsid w:val="00BF6568"/>
    <w:rsid w:val="00C36E2B"/>
    <w:rsid w:val="00C4302B"/>
    <w:rsid w:val="00C57A3F"/>
    <w:rsid w:val="00C9479B"/>
    <w:rsid w:val="00CA315B"/>
    <w:rsid w:val="00CC05BD"/>
    <w:rsid w:val="00CE2618"/>
    <w:rsid w:val="00CE2E2C"/>
    <w:rsid w:val="00CE4573"/>
    <w:rsid w:val="00D1460D"/>
    <w:rsid w:val="00D91B79"/>
    <w:rsid w:val="00DC0730"/>
    <w:rsid w:val="00E253D4"/>
    <w:rsid w:val="00E36B2A"/>
    <w:rsid w:val="00E852EF"/>
    <w:rsid w:val="00E97376"/>
    <w:rsid w:val="00EE0E64"/>
    <w:rsid w:val="00F245B0"/>
    <w:rsid w:val="00F41C78"/>
    <w:rsid w:val="00F565DD"/>
    <w:rsid w:val="00F62E35"/>
    <w:rsid w:val="00F65100"/>
    <w:rsid w:val="00F67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1,A MAJOR/BOLD,Schedheading,Heading 1(Report Only),h1 chapter heading,H1,Attribute Heading 1,Roman 14 B Heading,Roman 14 B Heading1,Roman 14 B Heading2,Roman 14 B Heading11,new page/chapter,1st level,(Alt+1),Part,2,1"/>
    <w:basedOn w:val="Normal"/>
    <w:next w:val="Normal"/>
    <w:link w:val="Heading1Char"/>
    <w:qFormat/>
    <w:rsid w:val="001D27FD"/>
    <w:pPr>
      <w:keepNext/>
      <w:tabs>
        <w:tab w:val="left" w:pos="720"/>
        <w:tab w:val="left" w:pos="1440"/>
        <w:tab w:val="right" w:pos="8460"/>
      </w:tabs>
      <w:spacing w:after="0" w:line="360" w:lineRule="auto"/>
      <w:ind w:left="720" w:hanging="720"/>
      <w:jc w:val="center"/>
      <w:outlineLvl w:val="0"/>
    </w:pPr>
    <w:rPr>
      <w:rFonts w:ascii="CG Omega" w:eastAsia="Times New Roman" w:hAnsi="CG Omega" w:cs="Times New Roman"/>
      <w:b/>
      <w:sz w:val="20"/>
      <w:szCs w:val="20"/>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unhideWhenUsed/>
    <w:qFormat/>
    <w:rsid w:val="001D27FD"/>
    <w:pPr>
      <w:keepNext/>
      <w:spacing w:before="240" w:after="60" w:line="240" w:lineRule="auto"/>
      <w:outlineLvl w:val="1"/>
    </w:pPr>
    <w:rPr>
      <w:rFonts w:ascii="Cambria" w:eastAsia="Times New Roman" w:hAnsi="Cambria" w:cs="Times New Roman"/>
      <w:b/>
      <w:bCs/>
      <w:i/>
      <w:iCs/>
      <w:sz w:val="28"/>
      <w:szCs w:val="28"/>
      <w:lang w:eastAsia="en-GB"/>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Normal"/>
    <w:next w:val="Normal"/>
    <w:link w:val="Heading3Char"/>
    <w:unhideWhenUsed/>
    <w:qFormat/>
    <w:rsid w:val="001D27FD"/>
    <w:pPr>
      <w:keepNext/>
      <w:spacing w:before="240" w:after="60" w:line="240" w:lineRule="auto"/>
      <w:outlineLvl w:val="2"/>
    </w:pPr>
    <w:rPr>
      <w:rFonts w:ascii="Cambria" w:eastAsia="Times New Roman" w:hAnsi="Cambria" w:cs="Times New Roman"/>
      <w:b/>
      <w:bCs/>
      <w:sz w:val="26"/>
      <w:szCs w:val="26"/>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next w:val="Normal"/>
    <w:link w:val="Heading4Char"/>
    <w:unhideWhenUsed/>
    <w:qFormat/>
    <w:rsid w:val="00A907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qFormat/>
    <w:rsid w:val="00A9073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autoRedefine/>
    <w:qFormat/>
    <w:rsid w:val="00A90730"/>
    <w:pPr>
      <w:keepNext/>
      <w:spacing w:before="160" w:after="80" w:line="300" w:lineRule="atLeast"/>
      <w:outlineLvl w:val="5"/>
    </w:pPr>
    <w:rPr>
      <w:rFonts w:ascii="Arial" w:eastAsia="Times New Roman" w:hAnsi="Arial" w:cs="Times New Roman"/>
      <w:b/>
      <w:sz w:val="20"/>
      <w:szCs w:val="20"/>
    </w:rPr>
  </w:style>
  <w:style w:type="paragraph" w:styleId="Heading7">
    <w:name w:val="heading 7"/>
    <w:aliases w:val="Heading 7(unused),Legal Level 1.1.,L2 PIP,Lev 7,H7DO NOT USE,PA Appendix Major,Blank 3"/>
    <w:basedOn w:val="Normal"/>
    <w:next w:val="Normal"/>
    <w:link w:val="Heading7Char"/>
    <w:unhideWhenUsed/>
    <w:qFormat/>
    <w:rsid w:val="00A907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9073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A MAJOR/BOLD Char,Schedheading Char,Heading 1(Report Only) Char,h1 chapter heading Char,H1 Char,Attribute Heading 1 Char,Roman 14 B Heading Char,Roman 14 B Heading1 Char,Roman 14 B Heading2 Char,1st level Char"/>
    <w:basedOn w:val="DefaultParagraphFont"/>
    <w:link w:val="Heading1"/>
    <w:rsid w:val="001D27FD"/>
    <w:rPr>
      <w:rFonts w:ascii="CG Omega" w:eastAsia="Times New Roman" w:hAnsi="CG Omega" w:cs="Times New Roman"/>
      <w:b/>
      <w:sz w:val="20"/>
      <w:szCs w:val="20"/>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rsid w:val="001D27FD"/>
    <w:rPr>
      <w:rFonts w:ascii="Cambria" w:eastAsia="Times New Roman" w:hAnsi="Cambria" w:cs="Times New Roman"/>
      <w:b/>
      <w:bCs/>
      <w:i/>
      <w:iCs/>
      <w:sz w:val="28"/>
      <w:szCs w:val="28"/>
      <w:lang w:eastAsia="en-GB"/>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semiHidden/>
    <w:rsid w:val="001D27FD"/>
    <w:rPr>
      <w:rFonts w:ascii="Cambria" w:eastAsia="Times New Roman" w:hAnsi="Cambria" w:cs="Times New Roman"/>
      <w:b/>
      <w:bCs/>
      <w:sz w:val="26"/>
      <w:szCs w:val="26"/>
      <w:lang w:eastAsia="en-GB"/>
    </w:rPr>
  </w:style>
  <w:style w:type="paragraph" w:styleId="Footer">
    <w:name w:val="footer"/>
    <w:basedOn w:val="Normal"/>
    <w:link w:val="FooterChar"/>
    <w:uiPriority w:val="99"/>
    <w:rsid w:val="001D27F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1D27FD"/>
    <w:rPr>
      <w:rFonts w:ascii="Times New Roman" w:eastAsia="Times New Roman" w:hAnsi="Times New Roman" w:cs="Times New Roman"/>
      <w:sz w:val="24"/>
      <w:szCs w:val="24"/>
      <w:lang w:eastAsia="en-GB"/>
    </w:rPr>
  </w:style>
  <w:style w:type="character" w:styleId="PageNumber">
    <w:name w:val="page number"/>
    <w:basedOn w:val="DefaultParagraphFont"/>
    <w:rsid w:val="001D27FD"/>
  </w:style>
  <w:style w:type="paragraph" w:styleId="Header">
    <w:name w:val="header"/>
    <w:basedOn w:val="Normal"/>
    <w:link w:val="HeaderChar"/>
    <w:rsid w:val="001D27F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1D27FD"/>
    <w:rPr>
      <w:rFonts w:ascii="Times New Roman" w:eastAsia="Times New Roman" w:hAnsi="Times New Roman" w:cs="Times New Roman"/>
      <w:sz w:val="24"/>
      <w:szCs w:val="24"/>
      <w:lang w:eastAsia="en-GB"/>
    </w:rPr>
  </w:style>
  <w:style w:type="paragraph" w:customStyle="1" w:styleId="swwebaddress">
    <w:name w:val="sw_webaddress"/>
    <w:rsid w:val="001D27FD"/>
    <w:pPr>
      <w:spacing w:after="0" w:line="240" w:lineRule="auto"/>
    </w:pPr>
    <w:rPr>
      <w:rFonts w:ascii="Arial" w:eastAsia="Times New Roman" w:hAnsi="Arial" w:cs="Times New Roman"/>
      <w:b/>
      <w:color w:val="FFFFFF"/>
      <w:sz w:val="26"/>
      <w:szCs w:val="26"/>
    </w:rPr>
  </w:style>
  <w:style w:type="table" w:styleId="TableGrid">
    <w:name w:val="Table Grid"/>
    <w:basedOn w:val="TableNormal"/>
    <w:rsid w:val="001D27F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1D27FD"/>
    <w:rPr>
      <w:color w:val="0000FF"/>
      <w:u w:val="single"/>
    </w:rPr>
  </w:style>
  <w:style w:type="paragraph" w:styleId="BodyText">
    <w:name w:val="Body Text"/>
    <w:basedOn w:val="Normal"/>
    <w:link w:val="BodyTextChar"/>
    <w:unhideWhenUsed/>
    <w:rsid w:val="001D27FD"/>
    <w:pPr>
      <w:widowControl w:val="0"/>
      <w:tabs>
        <w:tab w:val="left" w:pos="0"/>
      </w:tabs>
      <w:suppressAutoHyphens/>
      <w:snapToGrid w:val="0"/>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1D27FD"/>
    <w:rPr>
      <w:rFonts w:ascii="Arial" w:eastAsia="Times New Roman" w:hAnsi="Arial" w:cs="Times New Roman"/>
      <w:sz w:val="20"/>
      <w:szCs w:val="20"/>
      <w:lang w:val="en-US"/>
    </w:rPr>
  </w:style>
  <w:style w:type="paragraph" w:styleId="BodyText2">
    <w:name w:val="Body Text 2"/>
    <w:basedOn w:val="Normal"/>
    <w:link w:val="BodyText2Char"/>
    <w:unhideWhenUsed/>
    <w:rsid w:val="001D27FD"/>
    <w:pPr>
      <w:widowControl w:val="0"/>
      <w:tabs>
        <w:tab w:val="left" w:pos="0"/>
        <w:tab w:val="left" w:pos="720"/>
      </w:tabs>
      <w:suppressAutoHyphens/>
      <w:snapToGrid w:val="0"/>
      <w:spacing w:after="0" w:line="240" w:lineRule="auto"/>
      <w:jc w:val="both"/>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1D27FD"/>
    <w:rPr>
      <w:rFonts w:ascii="Arial" w:eastAsia="Times New Roman" w:hAnsi="Arial" w:cs="Times New Roman"/>
      <w:sz w:val="20"/>
      <w:szCs w:val="20"/>
      <w:lang w:val="en-US"/>
    </w:rPr>
  </w:style>
  <w:style w:type="paragraph" w:customStyle="1" w:styleId="Level1">
    <w:name w:val="Level 1"/>
    <w:basedOn w:val="Normal"/>
    <w:rsid w:val="001D27FD"/>
    <w:pPr>
      <w:widowControl w:val="0"/>
      <w:numPr>
        <w:numId w:val="1"/>
      </w:numPr>
      <w:adjustRightInd w:val="0"/>
      <w:spacing w:after="0" w:line="240" w:lineRule="auto"/>
      <w:outlineLvl w:val="0"/>
    </w:pPr>
    <w:rPr>
      <w:rFonts w:ascii="Arial" w:eastAsia="Times New Roman" w:hAnsi="Arial" w:cs="Times New Roman"/>
      <w:sz w:val="24"/>
      <w:szCs w:val="20"/>
      <w:lang w:eastAsia="en-GB"/>
    </w:rPr>
  </w:style>
  <w:style w:type="paragraph" w:customStyle="1" w:styleId="Level2">
    <w:name w:val="Level 2"/>
    <w:basedOn w:val="Normal"/>
    <w:rsid w:val="001D27FD"/>
    <w:pPr>
      <w:widowControl w:val="0"/>
      <w:numPr>
        <w:ilvl w:val="1"/>
        <w:numId w:val="1"/>
      </w:numPr>
      <w:adjustRightInd w:val="0"/>
      <w:spacing w:after="0" w:line="240" w:lineRule="auto"/>
      <w:outlineLvl w:val="1"/>
    </w:pPr>
    <w:rPr>
      <w:rFonts w:ascii="Arial" w:eastAsia="Times New Roman" w:hAnsi="Arial" w:cs="Times New Roman"/>
      <w:sz w:val="24"/>
      <w:szCs w:val="20"/>
      <w:lang w:eastAsia="en-GB"/>
    </w:rPr>
  </w:style>
  <w:style w:type="paragraph" w:customStyle="1" w:styleId="Level3">
    <w:name w:val="Level 3"/>
    <w:basedOn w:val="Normal"/>
    <w:rsid w:val="001D27FD"/>
    <w:pPr>
      <w:widowControl w:val="0"/>
      <w:numPr>
        <w:ilvl w:val="2"/>
        <w:numId w:val="1"/>
      </w:numPr>
      <w:adjustRightInd w:val="0"/>
      <w:spacing w:after="240" w:line="312" w:lineRule="auto"/>
      <w:jc w:val="both"/>
      <w:outlineLvl w:val="2"/>
    </w:pPr>
    <w:rPr>
      <w:rFonts w:ascii="Arial" w:eastAsia="Times New Roman" w:hAnsi="Arial" w:cs="Times New Roman"/>
      <w:sz w:val="24"/>
      <w:szCs w:val="20"/>
      <w:lang w:eastAsia="en-GB"/>
    </w:rPr>
  </w:style>
  <w:style w:type="paragraph" w:customStyle="1" w:styleId="Level4">
    <w:name w:val="Level 4"/>
    <w:basedOn w:val="Normal"/>
    <w:rsid w:val="001D27FD"/>
    <w:pPr>
      <w:widowControl w:val="0"/>
      <w:numPr>
        <w:ilvl w:val="3"/>
        <w:numId w:val="1"/>
      </w:numPr>
      <w:adjustRightInd w:val="0"/>
      <w:spacing w:after="240" w:line="312" w:lineRule="auto"/>
      <w:jc w:val="both"/>
      <w:outlineLvl w:val="3"/>
    </w:pPr>
    <w:rPr>
      <w:rFonts w:ascii="Arial" w:eastAsia="Times New Roman" w:hAnsi="Arial" w:cs="Times New Roman"/>
      <w:sz w:val="24"/>
      <w:szCs w:val="20"/>
      <w:lang w:eastAsia="en-GB"/>
    </w:rPr>
  </w:style>
  <w:style w:type="paragraph" w:customStyle="1" w:styleId="Level5">
    <w:name w:val="Level 5"/>
    <w:basedOn w:val="Normal"/>
    <w:rsid w:val="001D27FD"/>
    <w:pPr>
      <w:widowControl w:val="0"/>
      <w:numPr>
        <w:ilvl w:val="4"/>
        <w:numId w:val="1"/>
      </w:numPr>
      <w:adjustRightInd w:val="0"/>
      <w:spacing w:after="240" w:line="312" w:lineRule="auto"/>
      <w:jc w:val="both"/>
      <w:outlineLvl w:val="4"/>
    </w:pPr>
    <w:rPr>
      <w:rFonts w:ascii="Arial" w:eastAsia="Times New Roman" w:hAnsi="Arial" w:cs="Times New Roman"/>
      <w:sz w:val="24"/>
      <w:szCs w:val="20"/>
      <w:lang w:eastAsia="en-GB"/>
    </w:rPr>
  </w:style>
  <w:style w:type="character" w:customStyle="1" w:styleId="Level1asHeadingtext">
    <w:name w:val="Level 1 as Heading (text)"/>
    <w:rsid w:val="001D27FD"/>
    <w:rPr>
      <w:b/>
      <w:bCs w:val="0"/>
    </w:rPr>
  </w:style>
  <w:style w:type="paragraph" w:styleId="BalloonText">
    <w:name w:val="Balloon Text"/>
    <w:basedOn w:val="Normal"/>
    <w:link w:val="BalloonTextChar"/>
    <w:rsid w:val="001D27F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1D27FD"/>
    <w:rPr>
      <w:rFonts w:ascii="Tahoma" w:eastAsia="Times New Roman" w:hAnsi="Tahoma" w:cs="Tahoma"/>
      <w:sz w:val="16"/>
      <w:szCs w:val="16"/>
      <w:lang w:eastAsia="en-GB"/>
    </w:rPr>
  </w:style>
  <w:style w:type="paragraph" w:customStyle="1" w:styleId="swmaintitle">
    <w:name w:val="sw_maintitle"/>
    <w:next w:val="Normal"/>
    <w:autoRedefine/>
    <w:rsid w:val="001D27FD"/>
    <w:pPr>
      <w:spacing w:after="0" w:line="240" w:lineRule="auto"/>
    </w:pPr>
    <w:rPr>
      <w:rFonts w:ascii="Arial" w:eastAsia="Times New Roman" w:hAnsi="Arial" w:cs="Arial"/>
      <w:b/>
      <w:bCs/>
      <w:color w:val="007499"/>
      <w:sz w:val="56"/>
      <w:szCs w:val="56"/>
    </w:rPr>
  </w:style>
  <w:style w:type="paragraph" w:customStyle="1" w:styleId="swbartext">
    <w:name w:val="sw_bar_text"/>
    <w:autoRedefine/>
    <w:rsid w:val="001D27FD"/>
    <w:pPr>
      <w:spacing w:after="0" w:line="240" w:lineRule="auto"/>
    </w:pPr>
    <w:rPr>
      <w:rFonts w:ascii="Arial" w:eastAsia="Times New Roman" w:hAnsi="Arial" w:cs="Times New Roman"/>
      <w:b/>
      <w:color w:val="FFFFFF"/>
      <w:sz w:val="28"/>
      <w:szCs w:val="28"/>
    </w:rPr>
  </w:style>
  <w:style w:type="paragraph" w:customStyle="1" w:styleId="swbarwebaddress">
    <w:name w:val="sw_bar_webaddress"/>
    <w:rsid w:val="001D27FD"/>
    <w:pPr>
      <w:spacing w:after="0" w:line="240" w:lineRule="auto"/>
    </w:pPr>
    <w:rPr>
      <w:rFonts w:ascii="Arial" w:eastAsia="Times New Roman" w:hAnsi="Arial" w:cs="Times New Roman"/>
      <w:b/>
      <w:color w:val="FFFFFF"/>
      <w:sz w:val="26"/>
      <w:szCs w:val="26"/>
    </w:rPr>
  </w:style>
  <w:style w:type="character" w:customStyle="1" w:styleId="ListParagraphChar">
    <w:name w:val="List Paragraph Char"/>
    <w:link w:val="ListParagraph"/>
    <w:locked/>
    <w:rsid w:val="001D27FD"/>
    <w:rPr>
      <w:rFonts w:ascii="Arial" w:hAnsi="Arial" w:cs="Arial"/>
    </w:rPr>
  </w:style>
  <w:style w:type="paragraph" w:styleId="ListParagraph">
    <w:name w:val="List Paragraph"/>
    <w:basedOn w:val="Normal"/>
    <w:link w:val="ListParagraphChar"/>
    <w:uiPriority w:val="34"/>
    <w:qFormat/>
    <w:rsid w:val="001D27FD"/>
    <w:pPr>
      <w:spacing w:after="0" w:line="240" w:lineRule="auto"/>
      <w:contextualSpacing/>
    </w:pPr>
    <w:rPr>
      <w:rFonts w:ascii="Arial" w:hAnsi="Arial" w:cs="Arial"/>
    </w:rPr>
  </w:style>
  <w:style w:type="paragraph" w:customStyle="1" w:styleId="SP1">
    <w:name w:val="SP1"/>
    <w:basedOn w:val="Normal"/>
    <w:rsid w:val="001D27FD"/>
    <w:pPr>
      <w:keepNext/>
      <w:numPr>
        <w:numId w:val="3"/>
      </w:numPr>
      <w:spacing w:before="240" w:after="120" w:line="240" w:lineRule="auto"/>
      <w:jc w:val="both"/>
      <w:outlineLvl w:val="0"/>
    </w:pPr>
    <w:rPr>
      <w:rFonts w:ascii="Calibri" w:eastAsia="Times New Roman" w:hAnsi="Calibri" w:cs="Times New Roman"/>
      <w:b/>
      <w:caps/>
      <w:szCs w:val="20"/>
    </w:rPr>
  </w:style>
  <w:style w:type="paragraph" w:customStyle="1" w:styleId="SP2">
    <w:name w:val="SP2"/>
    <w:basedOn w:val="SP1"/>
    <w:rsid w:val="001D27FD"/>
    <w:pPr>
      <w:keepNext w:val="0"/>
      <w:numPr>
        <w:ilvl w:val="1"/>
      </w:numPr>
      <w:tabs>
        <w:tab w:val="num" w:pos="576"/>
        <w:tab w:val="num" w:pos="1500"/>
      </w:tabs>
      <w:spacing w:before="120"/>
      <w:ind w:left="576" w:hanging="576"/>
      <w:outlineLvl w:val="1"/>
    </w:pPr>
    <w:rPr>
      <w:b w:val="0"/>
      <w:caps w:val="0"/>
    </w:rPr>
  </w:style>
  <w:style w:type="paragraph" w:customStyle="1" w:styleId="SP3">
    <w:name w:val="SP3"/>
    <w:basedOn w:val="SP2"/>
    <w:rsid w:val="001D27FD"/>
    <w:pPr>
      <w:numPr>
        <w:ilvl w:val="2"/>
      </w:numPr>
      <w:tabs>
        <w:tab w:val="num" w:pos="720"/>
        <w:tab w:val="num" w:pos="1296"/>
        <w:tab w:val="num" w:pos="2220"/>
      </w:tabs>
      <w:outlineLvl w:val="2"/>
    </w:pPr>
  </w:style>
  <w:style w:type="paragraph" w:customStyle="1" w:styleId="SP4">
    <w:name w:val="SP4"/>
    <w:basedOn w:val="SP3"/>
    <w:rsid w:val="001D27FD"/>
    <w:pPr>
      <w:numPr>
        <w:ilvl w:val="3"/>
      </w:numPr>
      <w:tabs>
        <w:tab w:val="num" w:pos="1296"/>
        <w:tab w:val="num" w:pos="2940"/>
      </w:tabs>
      <w:outlineLvl w:val="3"/>
    </w:pPr>
  </w:style>
  <w:style w:type="paragraph" w:customStyle="1" w:styleId="SP5">
    <w:name w:val="SP5"/>
    <w:basedOn w:val="SP4"/>
    <w:rsid w:val="001D27FD"/>
    <w:pPr>
      <w:numPr>
        <w:ilvl w:val="4"/>
      </w:numPr>
      <w:tabs>
        <w:tab w:val="num" w:pos="1500"/>
        <w:tab w:val="num" w:pos="3660"/>
      </w:tabs>
      <w:ind w:hanging="360"/>
      <w:outlineLvl w:val="4"/>
    </w:pPr>
  </w:style>
  <w:style w:type="paragraph" w:customStyle="1" w:styleId="Numberedheading-level2">
    <w:name w:val="Numbered heading - level 2"/>
    <w:basedOn w:val="Normal"/>
    <w:rsid w:val="001D27FD"/>
    <w:pPr>
      <w:tabs>
        <w:tab w:val="num" w:pos="643"/>
      </w:tabs>
      <w:spacing w:before="120" w:after="120" w:line="280" w:lineRule="exact"/>
      <w:ind w:left="643" w:hanging="360"/>
    </w:pPr>
    <w:rPr>
      <w:rFonts w:ascii="Arial" w:eastAsia="Times New Roman" w:hAnsi="Arial" w:cs="Times New Roman"/>
      <w:lang w:eastAsia="en-GB"/>
    </w:rPr>
  </w:style>
  <w:style w:type="paragraph" w:customStyle="1" w:styleId="BullettextII">
    <w:name w:val="Bullet text II"/>
    <w:basedOn w:val="ListBullet"/>
    <w:rsid w:val="001D27FD"/>
    <w:pPr>
      <w:tabs>
        <w:tab w:val="clear" w:pos="720"/>
        <w:tab w:val="num" w:pos="1080"/>
      </w:tabs>
      <w:spacing w:before="120" w:after="120"/>
      <w:ind w:left="891" w:hanging="315"/>
      <w:contextualSpacing w:val="0"/>
    </w:pPr>
    <w:rPr>
      <w:rFonts w:ascii="Arial" w:hAnsi="Arial" w:cs="Arial"/>
      <w:sz w:val="22"/>
      <w:szCs w:val="22"/>
    </w:rPr>
  </w:style>
  <w:style w:type="paragraph" w:customStyle="1" w:styleId="Default">
    <w:name w:val="Default"/>
    <w:rsid w:val="001D27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
    <w:name w:val="Body"/>
    <w:basedOn w:val="Normal"/>
    <w:rsid w:val="001D27FD"/>
    <w:pPr>
      <w:tabs>
        <w:tab w:val="left" w:pos="851"/>
        <w:tab w:val="left" w:pos="1843"/>
        <w:tab w:val="left" w:pos="3119"/>
        <w:tab w:val="left" w:pos="4253"/>
      </w:tabs>
      <w:spacing w:after="0" w:line="240" w:lineRule="auto"/>
    </w:pPr>
    <w:rPr>
      <w:rFonts w:ascii="Arial" w:eastAsia="Times New Roman" w:hAnsi="Arial" w:cs="Times New Roman"/>
      <w:sz w:val="24"/>
      <w:szCs w:val="20"/>
      <w:lang w:eastAsia="en-GB"/>
    </w:rPr>
  </w:style>
  <w:style w:type="table" w:styleId="TableGrid1">
    <w:name w:val="Table Grid 1"/>
    <w:basedOn w:val="TableNormal"/>
    <w:unhideWhenUsed/>
    <w:rsid w:val="001D27FD"/>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Bullet">
    <w:name w:val="List Bullet"/>
    <w:basedOn w:val="Normal"/>
    <w:rsid w:val="001D27FD"/>
    <w:pPr>
      <w:tabs>
        <w:tab w:val="num" w:pos="720"/>
      </w:tabs>
      <w:spacing w:after="0" w:line="240" w:lineRule="auto"/>
      <w:ind w:left="720" w:hanging="720"/>
      <w:contextualSpacing/>
    </w:pPr>
    <w:rPr>
      <w:rFonts w:ascii="Times New Roman" w:eastAsia="Times New Roman" w:hAnsi="Times New Roman" w:cs="Times New Roman"/>
      <w:sz w:val="24"/>
      <w:szCs w:val="24"/>
      <w:lang w:eastAsia="en-GB"/>
    </w:rPr>
  </w:style>
  <w:style w:type="paragraph" w:styleId="Title">
    <w:name w:val="Title"/>
    <w:basedOn w:val="Normal"/>
    <w:link w:val="TitleChar"/>
    <w:qFormat/>
    <w:rsid w:val="001D27FD"/>
    <w:pPr>
      <w:spacing w:after="0" w:line="240" w:lineRule="auto"/>
      <w:jc w:val="center"/>
    </w:pPr>
    <w:rPr>
      <w:rFonts w:ascii="Arial" w:eastAsia="Times New Roman" w:hAnsi="Arial" w:cs="Times New Roman"/>
      <w:b/>
      <w:sz w:val="56"/>
      <w:szCs w:val="20"/>
    </w:rPr>
  </w:style>
  <w:style w:type="character" w:customStyle="1" w:styleId="TitleChar">
    <w:name w:val="Title Char"/>
    <w:basedOn w:val="DefaultParagraphFont"/>
    <w:link w:val="Title"/>
    <w:rsid w:val="001D27FD"/>
    <w:rPr>
      <w:rFonts w:ascii="Arial" w:eastAsia="Times New Roman" w:hAnsi="Arial" w:cs="Times New Roman"/>
      <w:b/>
      <w:sz w:val="56"/>
      <w:szCs w:val="20"/>
    </w:rPr>
  </w:style>
  <w:style w:type="paragraph" w:styleId="FootnoteText">
    <w:name w:val="footnote text"/>
    <w:basedOn w:val="Normal"/>
    <w:link w:val="FootnoteTextChar"/>
    <w:unhideWhenUsed/>
    <w:rsid w:val="001D27F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1D27FD"/>
    <w:rPr>
      <w:rFonts w:ascii="Times New Roman" w:eastAsia="Times New Roman" w:hAnsi="Times New Roman" w:cs="Times New Roman"/>
      <w:sz w:val="20"/>
      <w:szCs w:val="20"/>
      <w:lang w:eastAsia="en-GB"/>
    </w:rPr>
  </w:style>
  <w:style w:type="character" w:styleId="FootnoteReference">
    <w:name w:val="footnote reference"/>
    <w:unhideWhenUsed/>
    <w:rsid w:val="001D27FD"/>
    <w:rPr>
      <w:vertAlign w:val="superscript"/>
    </w:rPr>
  </w:style>
  <w:style w:type="paragraph" w:styleId="NoSpacing">
    <w:name w:val="No Spacing"/>
    <w:uiPriority w:val="1"/>
    <w:qFormat/>
    <w:rsid w:val="001D27FD"/>
    <w:pPr>
      <w:spacing w:after="0" w:line="240" w:lineRule="auto"/>
    </w:pPr>
    <w:rPr>
      <w:rFonts w:ascii="Arial" w:eastAsia="Times New Roman" w:hAnsi="Arial" w:cs="Times New Roman"/>
      <w:b/>
      <w:sz w:val="28"/>
      <w:szCs w:val="24"/>
      <w:lang w:eastAsia="en-GB"/>
    </w:rPr>
  </w:style>
  <w:style w:type="paragraph" w:styleId="Caption">
    <w:name w:val="caption"/>
    <w:basedOn w:val="Normal"/>
    <w:next w:val="Normal"/>
    <w:semiHidden/>
    <w:unhideWhenUsed/>
    <w:qFormat/>
    <w:rsid w:val="001D27FD"/>
    <w:pPr>
      <w:spacing w:after="0" w:line="240" w:lineRule="auto"/>
    </w:pPr>
    <w:rPr>
      <w:rFonts w:ascii="Palatino" w:eastAsia="Times New Roman" w:hAnsi="Palatino" w:cs="Times New Roman"/>
      <w:sz w:val="24"/>
      <w:szCs w:val="20"/>
      <w:lang w:eastAsia="en-GB"/>
    </w:rPr>
  </w:style>
  <w:style w:type="paragraph" w:customStyle="1" w:styleId="ColDef">
    <w:name w:val="Col Def"/>
    <w:rsid w:val="001D27FD"/>
    <w:pPr>
      <w:tabs>
        <w:tab w:val="left" w:pos="-720"/>
      </w:tabs>
      <w:suppressAutoHyphens/>
      <w:spacing w:after="0" w:line="240" w:lineRule="auto"/>
    </w:pPr>
    <w:rPr>
      <w:rFonts w:ascii="Palatino" w:eastAsia="Times New Roman" w:hAnsi="Palatino" w:cs="Times New Roman"/>
      <w:szCs w:val="20"/>
      <w:lang w:val="en-US" w:eastAsia="en-GB"/>
    </w:rPr>
  </w:style>
  <w:style w:type="character" w:customStyle="1" w:styleId="MarLastPg">
    <w:name w:val="Mar: LastPg"/>
    <w:rsid w:val="001D27FD"/>
    <w:rPr>
      <w:rFonts w:ascii="Palatino" w:hAnsi="Palatino" w:hint="default"/>
      <w:noProof w:val="0"/>
      <w:sz w:val="22"/>
      <w:lang w:val="en-US"/>
    </w:rPr>
  </w:style>
  <w:style w:type="character" w:customStyle="1" w:styleId="DottedLine">
    <w:name w:val="Dotted Line"/>
    <w:rsid w:val="001D27FD"/>
  </w:style>
  <w:style w:type="character" w:customStyle="1" w:styleId="lFontBody">
    <w:name w:val="lFont: Body"/>
    <w:rsid w:val="001D27FD"/>
    <w:rPr>
      <w:rFonts w:ascii="Courier New" w:hAnsi="Courier New" w:cs="Courier New" w:hint="default"/>
      <w:noProof w:val="0"/>
      <w:sz w:val="24"/>
      <w:lang w:val="en-US"/>
    </w:rPr>
  </w:style>
  <w:style w:type="paragraph" w:styleId="TOCHeading">
    <w:name w:val="TOC Heading"/>
    <w:basedOn w:val="Heading1"/>
    <w:next w:val="Normal"/>
    <w:uiPriority w:val="39"/>
    <w:semiHidden/>
    <w:unhideWhenUsed/>
    <w:qFormat/>
    <w:rsid w:val="001D27FD"/>
    <w:pPr>
      <w:keepLines/>
      <w:tabs>
        <w:tab w:val="clear" w:pos="720"/>
        <w:tab w:val="clear" w:pos="1440"/>
        <w:tab w:val="clear" w:pos="8460"/>
      </w:tabs>
      <w:spacing w:before="480" w:line="276" w:lineRule="auto"/>
      <w:ind w:left="0" w:firstLine="0"/>
      <w:jc w:val="left"/>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1D27FD"/>
    <w:pPr>
      <w:spacing w:after="0"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rsid w:val="001D27FD"/>
    <w:pPr>
      <w:spacing w:after="0" w:line="240" w:lineRule="auto"/>
      <w:ind w:left="240"/>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rsid w:val="001D27FD"/>
    <w:pPr>
      <w:spacing w:after="0" w:line="240" w:lineRule="auto"/>
      <w:ind w:left="480"/>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C9479B"/>
    <w:rPr>
      <w:sz w:val="16"/>
      <w:szCs w:val="16"/>
    </w:rPr>
  </w:style>
  <w:style w:type="paragraph" w:styleId="CommentText">
    <w:name w:val="annotation text"/>
    <w:basedOn w:val="Normal"/>
    <w:link w:val="CommentTextChar"/>
    <w:unhideWhenUsed/>
    <w:rsid w:val="00C9479B"/>
    <w:pPr>
      <w:spacing w:line="240" w:lineRule="auto"/>
    </w:pPr>
    <w:rPr>
      <w:sz w:val="20"/>
      <w:szCs w:val="20"/>
    </w:rPr>
  </w:style>
  <w:style w:type="character" w:customStyle="1" w:styleId="CommentTextChar">
    <w:name w:val="Comment Text Char"/>
    <w:basedOn w:val="DefaultParagraphFont"/>
    <w:link w:val="CommentText"/>
    <w:rsid w:val="00C9479B"/>
    <w:rPr>
      <w:sz w:val="20"/>
      <w:szCs w:val="20"/>
    </w:rPr>
  </w:style>
  <w:style w:type="paragraph" w:styleId="CommentSubject">
    <w:name w:val="annotation subject"/>
    <w:basedOn w:val="CommentText"/>
    <w:next w:val="CommentText"/>
    <w:link w:val="CommentSubjectChar"/>
    <w:semiHidden/>
    <w:unhideWhenUsed/>
    <w:rsid w:val="00C9479B"/>
    <w:rPr>
      <w:b/>
      <w:bCs/>
    </w:rPr>
  </w:style>
  <w:style w:type="character" w:customStyle="1" w:styleId="CommentSubjectChar">
    <w:name w:val="Comment Subject Char"/>
    <w:basedOn w:val="CommentTextChar"/>
    <w:link w:val="CommentSubject"/>
    <w:uiPriority w:val="99"/>
    <w:semiHidden/>
    <w:rsid w:val="00C9479B"/>
    <w:rPr>
      <w:b/>
      <w:bCs/>
      <w:sz w:val="20"/>
      <w:szCs w:val="20"/>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rsid w:val="00A90730"/>
    <w:rPr>
      <w:rFonts w:asciiTheme="majorHAnsi" w:eastAsiaTheme="majorEastAsia" w:hAnsiTheme="majorHAnsi" w:cstheme="majorBidi"/>
      <w:b/>
      <w:bCs/>
      <w:i/>
      <w:iCs/>
      <w:color w:val="4F81BD" w:themeColor="accent1"/>
    </w:rPr>
  </w:style>
  <w:style w:type="character" w:customStyle="1" w:styleId="Heading7Char">
    <w:name w:val="Heading 7 Char"/>
    <w:aliases w:val="Heading 7(unused) Char,Legal Level 1.1. Char,L2 PIP Char,Lev 7 Char,H7DO NOT USE Char,PA Appendix Major Char,Blank 3 Char"/>
    <w:basedOn w:val="DefaultParagraphFont"/>
    <w:link w:val="Heading7"/>
    <w:uiPriority w:val="9"/>
    <w:semiHidden/>
    <w:rsid w:val="00A907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0730"/>
    <w:rPr>
      <w:rFonts w:asciiTheme="majorHAnsi" w:eastAsiaTheme="majorEastAsia" w:hAnsiTheme="majorHAnsi" w:cstheme="majorBidi"/>
      <w:color w:val="404040" w:themeColor="text1" w:themeTint="BF"/>
      <w:sz w:val="20"/>
      <w:szCs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sid w:val="00A90730"/>
    <w:rPr>
      <w:rFonts w:ascii="Times New Roman" w:eastAsia="Times New Roman" w:hAnsi="Times New Roman" w:cs="Times New Roman"/>
      <w:szCs w:val="20"/>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A90730"/>
    <w:rPr>
      <w:rFonts w:ascii="Arial" w:eastAsia="Times New Roman" w:hAnsi="Arial" w:cs="Times New Roman"/>
      <w:b/>
      <w:sz w:val="20"/>
      <w:szCs w:val="20"/>
    </w:rPr>
  </w:style>
  <w:style w:type="paragraph" w:customStyle="1" w:styleId="Bodyclause">
    <w:name w:val="Body  clause"/>
    <w:basedOn w:val="Normal"/>
    <w:next w:val="Heading1"/>
    <w:rsid w:val="00A90730"/>
    <w:pPr>
      <w:spacing w:before="120" w:after="120" w:line="300" w:lineRule="atLeast"/>
      <w:ind w:left="720"/>
      <w:jc w:val="both"/>
    </w:pPr>
    <w:rPr>
      <w:rFonts w:ascii="Times New Roman" w:eastAsia="Times New Roman" w:hAnsi="Times New Roman" w:cs="Times New Roman"/>
      <w:szCs w:val="20"/>
    </w:rPr>
  </w:style>
  <w:style w:type="paragraph" w:customStyle="1" w:styleId="Bodysubclause">
    <w:name w:val="Body  sub clause"/>
    <w:basedOn w:val="Normal"/>
    <w:rsid w:val="00A90730"/>
    <w:pPr>
      <w:spacing w:before="240" w:after="120" w:line="300" w:lineRule="atLeast"/>
      <w:ind w:left="720"/>
      <w:jc w:val="both"/>
    </w:pPr>
    <w:rPr>
      <w:rFonts w:ascii="Times New Roman" w:eastAsia="Times New Roman" w:hAnsi="Times New Roman" w:cs="Times New Roman"/>
      <w:szCs w:val="20"/>
    </w:rPr>
  </w:style>
  <w:style w:type="paragraph" w:customStyle="1" w:styleId="Bodypara">
    <w:name w:val="Body para"/>
    <w:basedOn w:val="Normal"/>
    <w:rsid w:val="00A90730"/>
    <w:pPr>
      <w:spacing w:after="240" w:line="300" w:lineRule="atLeast"/>
      <w:ind w:left="1559"/>
      <w:jc w:val="both"/>
    </w:pPr>
    <w:rPr>
      <w:rFonts w:ascii="Times New Roman" w:eastAsia="Times New Roman" w:hAnsi="Times New Roman" w:cs="Times New Roman"/>
      <w:szCs w:val="20"/>
    </w:rPr>
  </w:style>
  <w:style w:type="paragraph" w:customStyle="1" w:styleId="Bodysubpara">
    <w:name w:val="Body sub para"/>
    <w:basedOn w:val="Normal"/>
    <w:next w:val="Heading3"/>
    <w:rsid w:val="00A90730"/>
    <w:pPr>
      <w:spacing w:after="120" w:line="300" w:lineRule="atLeast"/>
      <w:ind w:left="2268"/>
      <w:jc w:val="both"/>
    </w:pPr>
    <w:rPr>
      <w:rFonts w:ascii="Times New Roman" w:eastAsia="Times New Roman" w:hAnsi="Times New Roman" w:cs="Times New Roman"/>
      <w:szCs w:val="20"/>
    </w:rPr>
  </w:style>
  <w:style w:type="paragraph" w:customStyle="1" w:styleId="Definitions">
    <w:name w:val="Definitions"/>
    <w:basedOn w:val="Normal"/>
    <w:rsid w:val="00A90730"/>
    <w:pPr>
      <w:tabs>
        <w:tab w:val="left" w:pos="709"/>
      </w:tabs>
      <w:spacing w:after="120" w:line="300" w:lineRule="atLeast"/>
      <w:ind w:left="720"/>
      <w:jc w:val="both"/>
    </w:pPr>
    <w:rPr>
      <w:rFonts w:ascii="Times New Roman" w:eastAsia="Times New Roman" w:hAnsi="Times New Roman" w:cs="Times New Roman"/>
      <w:szCs w:val="20"/>
    </w:rPr>
  </w:style>
  <w:style w:type="paragraph" w:customStyle="1" w:styleId="Schmainhead">
    <w:name w:val="Sch   main head"/>
    <w:basedOn w:val="Normal"/>
    <w:next w:val="Normal"/>
    <w:autoRedefine/>
    <w:rsid w:val="0041127F"/>
    <w:pPr>
      <w:keepNext/>
      <w:pageBreakBefore/>
      <w:spacing w:before="240" w:after="360" w:line="240" w:lineRule="auto"/>
      <w:ind w:left="360"/>
      <w:jc w:val="center"/>
      <w:outlineLvl w:val="0"/>
    </w:pPr>
    <w:rPr>
      <w:rFonts w:ascii="Arial" w:eastAsia="Times New Roman" w:hAnsi="Arial" w:cs="Arial"/>
      <w:b/>
      <w:kern w:val="28"/>
    </w:rPr>
  </w:style>
  <w:style w:type="paragraph" w:customStyle="1" w:styleId="Schparthead">
    <w:name w:val="Sch   part head"/>
    <w:basedOn w:val="Normal"/>
    <w:next w:val="Normal"/>
    <w:rsid w:val="00A90730"/>
    <w:pPr>
      <w:keepNext/>
      <w:numPr>
        <w:numId w:val="14"/>
      </w:numPr>
      <w:spacing w:before="240" w:after="24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A90730"/>
    <w:pPr>
      <w:numPr>
        <w:numId w:val="25"/>
      </w:num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A90730"/>
    <w:pPr>
      <w:numPr>
        <w:ilvl w:val="1"/>
        <w:numId w:val="25"/>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A90730"/>
    <w:pPr>
      <w:numPr>
        <w:ilvl w:val="2"/>
        <w:numId w:val="25"/>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A90730"/>
    <w:pPr>
      <w:keepNext w:val="0"/>
      <w:keepLines w:val="0"/>
      <w:numPr>
        <w:ilvl w:val="3"/>
        <w:numId w:val="25"/>
      </w:numPr>
      <w:tabs>
        <w:tab w:val="left" w:pos="2261"/>
      </w:tabs>
      <w:spacing w:before="0" w:after="120" w:line="300" w:lineRule="atLeast"/>
      <w:jc w:val="both"/>
    </w:pPr>
    <w:rPr>
      <w:rFonts w:ascii="Times New Roman" w:eastAsia="Times New Roman" w:hAnsi="Times New Roman" w:cs="Times New Roman"/>
      <w:b w:val="0"/>
      <w:bCs w:val="0"/>
      <w:i w:val="0"/>
      <w:iCs w:val="0"/>
      <w:color w:val="auto"/>
      <w:szCs w:val="20"/>
    </w:rPr>
  </w:style>
  <w:style w:type="paragraph" w:customStyle="1" w:styleId="Sch2style1">
    <w:name w:val="Sch (2style)  1"/>
    <w:basedOn w:val="Normal"/>
    <w:rsid w:val="00A90730"/>
    <w:pPr>
      <w:numPr>
        <w:numId w:val="10"/>
      </w:numPr>
      <w:spacing w:before="280" w:after="120" w:line="300" w:lineRule="exact"/>
      <w:jc w:val="both"/>
    </w:pPr>
    <w:rPr>
      <w:rFonts w:ascii="Times New Roman" w:eastAsia="Times New Roman" w:hAnsi="Times New Roman" w:cs="Times New Roman"/>
      <w:szCs w:val="20"/>
    </w:rPr>
  </w:style>
  <w:style w:type="paragraph" w:customStyle="1" w:styleId="Sch2stylea">
    <w:name w:val="Sch (2style) (a)"/>
    <w:basedOn w:val="Normal"/>
    <w:rsid w:val="00A90730"/>
    <w:pPr>
      <w:numPr>
        <w:ilvl w:val="1"/>
        <w:numId w:val="10"/>
      </w:numPr>
      <w:spacing w:after="120" w:line="300" w:lineRule="exact"/>
      <w:jc w:val="both"/>
    </w:pPr>
    <w:rPr>
      <w:rFonts w:ascii="Times New Roman" w:eastAsia="Times New Roman" w:hAnsi="Times New Roman" w:cs="Times New Roman"/>
      <w:szCs w:val="20"/>
    </w:rPr>
  </w:style>
  <w:style w:type="paragraph" w:customStyle="1" w:styleId="Sch2stylei">
    <w:name w:val="Sch (2style) (i)"/>
    <w:basedOn w:val="Heading4"/>
    <w:rsid w:val="00A90730"/>
    <w:pPr>
      <w:keepNext w:val="0"/>
      <w:keepLines w:val="0"/>
      <w:numPr>
        <w:ilvl w:val="2"/>
        <w:numId w:val="10"/>
      </w:numPr>
      <w:tabs>
        <w:tab w:val="left" w:pos="2268"/>
      </w:tabs>
      <w:spacing w:before="0" w:after="120" w:line="300" w:lineRule="atLeast"/>
      <w:jc w:val="both"/>
    </w:pPr>
    <w:rPr>
      <w:rFonts w:ascii="Times New Roman" w:eastAsia="Times New Roman" w:hAnsi="Times New Roman" w:cs="Times New Roman"/>
      <w:b w:val="0"/>
      <w:bCs w:val="0"/>
      <w:i w:val="0"/>
      <w:iCs w:val="0"/>
      <w:noProof/>
      <w:color w:val="auto"/>
      <w:szCs w:val="20"/>
    </w:rPr>
  </w:style>
  <w:style w:type="character" w:styleId="FollowedHyperlink">
    <w:name w:val="FollowedHyperlink"/>
    <w:rsid w:val="00A90730"/>
    <w:rPr>
      <w:color w:val="800080"/>
      <w:u w:val="single"/>
    </w:rPr>
  </w:style>
  <w:style w:type="paragraph" w:customStyle="1" w:styleId="1Parties">
    <w:name w:val="(1) Parties"/>
    <w:basedOn w:val="Normal"/>
    <w:rsid w:val="00A90730"/>
    <w:pPr>
      <w:numPr>
        <w:numId w:val="11"/>
      </w:numPr>
      <w:spacing w:before="120" w:after="120" w:line="300" w:lineRule="atLeast"/>
      <w:jc w:val="both"/>
    </w:pPr>
    <w:rPr>
      <w:rFonts w:ascii="Times New Roman" w:eastAsia="Times New Roman" w:hAnsi="Times New Roman" w:cs="Times New Roman"/>
      <w:szCs w:val="20"/>
    </w:rPr>
  </w:style>
  <w:style w:type="paragraph" w:customStyle="1" w:styleId="ABackground">
    <w:name w:val="(A) Background"/>
    <w:basedOn w:val="Normal"/>
    <w:rsid w:val="00A90730"/>
    <w:pPr>
      <w:numPr>
        <w:numId w:val="12"/>
      </w:numPr>
      <w:spacing w:before="120" w:after="120" w:line="300" w:lineRule="atLeast"/>
      <w:jc w:val="both"/>
    </w:pPr>
    <w:rPr>
      <w:rFonts w:ascii="Times New Roman" w:eastAsia="Times New Roman" w:hAnsi="Times New Roman" w:cs="Times New Roman"/>
      <w:szCs w:val="20"/>
    </w:rPr>
  </w:style>
  <w:style w:type="character" w:customStyle="1" w:styleId="Def">
    <w:name w:val="Def"/>
    <w:rsid w:val="00A90730"/>
    <w:rPr>
      <w:b/>
      <w:color w:val="000000"/>
      <w:sz w:val="22"/>
    </w:rPr>
  </w:style>
  <w:style w:type="paragraph" w:customStyle="1" w:styleId="1stIntroHeadings">
    <w:name w:val="1stIntroHeadings"/>
    <w:basedOn w:val="Normal"/>
    <w:next w:val="Normal"/>
    <w:rsid w:val="00A90730"/>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Scha">
    <w:name w:val="Sch a)"/>
    <w:basedOn w:val="Normal"/>
    <w:rsid w:val="00A90730"/>
    <w:pPr>
      <w:numPr>
        <w:ilvl w:val="1"/>
        <w:numId w:val="11"/>
      </w:numPr>
      <w:spacing w:after="0" w:line="300" w:lineRule="atLeast"/>
      <w:jc w:val="both"/>
    </w:pPr>
    <w:rPr>
      <w:rFonts w:ascii="Times New Roman" w:eastAsia="Times New Roman" w:hAnsi="Times New Roman" w:cs="Times New Roman"/>
      <w:szCs w:val="20"/>
    </w:rPr>
  </w:style>
  <w:style w:type="paragraph" w:customStyle="1" w:styleId="XExecution">
    <w:name w:val="X Execution"/>
    <w:basedOn w:val="Normal"/>
    <w:rsid w:val="00A90730"/>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customStyle="1" w:styleId="Comments">
    <w:name w:val="Comments"/>
    <w:basedOn w:val="Normal"/>
    <w:rsid w:val="00A90730"/>
    <w:pPr>
      <w:spacing w:after="120" w:line="300" w:lineRule="atLeast"/>
      <w:ind w:left="284"/>
    </w:pPr>
    <w:rPr>
      <w:rFonts w:ascii="Times New Roman" w:eastAsia="Times New Roman" w:hAnsi="Times New Roman" w:cs="Times New Roman"/>
      <w:i/>
      <w:szCs w:val="20"/>
    </w:rPr>
  </w:style>
  <w:style w:type="paragraph" w:customStyle="1" w:styleId="CoversheetTitle">
    <w:name w:val="Coversheet Title"/>
    <w:basedOn w:val="Normal"/>
    <w:autoRedefine/>
    <w:rsid w:val="00A90730"/>
    <w:pPr>
      <w:spacing w:before="480" w:after="480" w:line="300" w:lineRule="atLeast"/>
      <w:jc w:val="center"/>
    </w:pPr>
    <w:rPr>
      <w:rFonts w:ascii="Times New Roman" w:eastAsia="Times New Roman" w:hAnsi="Times New Roman" w:cs="Times New Roman"/>
      <w:b/>
      <w:smallCaps/>
      <w:szCs w:val="20"/>
    </w:rPr>
  </w:style>
  <w:style w:type="paragraph" w:customStyle="1" w:styleId="CoversheetParagraph">
    <w:name w:val="Coversheet Paragraph"/>
    <w:basedOn w:val="Normal"/>
    <w:autoRedefine/>
    <w:rsid w:val="00A90730"/>
    <w:pPr>
      <w:spacing w:after="0" w:line="300" w:lineRule="atLeast"/>
      <w:jc w:val="both"/>
    </w:pPr>
    <w:rPr>
      <w:rFonts w:ascii="Arial" w:eastAsia="Times New Roman" w:hAnsi="Arial" w:cs="Arial"/>
      <w:b/>
      <w:sz w:val="24"/>
      <w:szCs w:val="24"/>
    </w:rPr>
  </w:style>
  <w:style w:type="character" w:customStyle="1" w:styleId="Defterm">
    <w:name w:val="Defterm"/>
    <w:rsid w:val="00A90730"/>
    <w:rPr>
      <w:b/>
      <w:color w:val="000000"/>
      <w:sz w:val="22"/>
    </w:rPr>
  </w:style>
  <w:style w:type="paragraph" w:customStyle="1" w:styleId="NewPage">
    <w:name w:val="New Page"/>
    <w:basedOn w:val="Normal"/>
    <w:autoRedefine/>
    <w:rsid w:val="00A90730"/>
    <w:pPr>
      <w:pageBreakBefore/>
      <w:spacing w:after="0" w:line="300" w:lineRule="atLeast"/>
      <w:jc w:val="both"/>
    </w:pPr>
    <w:rPr>
      <w:rFonts w:ascii="Times New Roman" w:eastAsia="Times New Roman" w:hAnsi="Times New Roman" w:cs="Times New Roman"/>
      <w:szCs w:val="20"/>
    </w:rPr>
  </w:style>
  <w:style w:type="paragraph" w:customStyle="1" w:styleId="FrontInformation">
    <w:name w:val="FrontInformation"/>
    <w:autoRedefine/>
    <w:rsid w:val="00A90730"/>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A90730"/>
  </w:style>
  <w:style w:type="character" w:customStyle="1" w:styleId="smallcaps">
    <w:name w:val="smallcaps"/>
    <w:rsid w:val="00A90730"/>
    <w:rPr>
      <w:b/>
      <w:smallCaps/>
    </w:rPr>
  </w:style>
  <w:style w:type="paragraph" w:customStyle="1" w:styleId="Schmainheadinc">
    <w:name w:val="Sch   main head inc"/>
    <w:basedOn w:val="Normal"/>
    <w:rsid w:val="00A90730"/>
    <w:pPr>
      <w:tabs>
        <w:tab w:val="num" w:pos="1440"/>
      </w:tabs>
      <w:spacing w:before="360" w:after="360" w:line="300" w:lineRule="atLeast"/>
      <w:jc w:val="both"/>
    </w:pPr>
    <w:rPr>
      <w:rFonts w:ascii="Times New Roman" w:eastAsia="Times New Roman" w:hAnsi="Times New Roman" w:cs="Times New Roman"/>
      <w:b/>
      <w:szCs w:val="20"/>
    </w:rPr>
  </w:style>
  <w:style w:type="paragraph" w:customStyle="1" w:styleId="Schmainheadsingle">
    <w:name w:val="Sch main head single"/>
    <w:basedOn w:val="Normal"/>
    <w:next w:val="Normal"/>
    <w:rsid w:val="00A90730"/>
    <w:pPr>
      <w:pageBreakBefore/>
      <w:numPr>
        <w:numId w:val="15"/>
      </w:numPr>
      <w:spacing w:before="240" w:after="360" w:line="300" w:lineRule="atLeast"/>
      <w:jc w:val="center"/>
    </w:pPr>
    <w:rPr>
      <w:rFonts w:ascii="Times New Roman" w:eastAsia="Times New Roman" w:hAnsi="Times New Roman" w:cs="Times New Roman"/>
      <w:b/>
      <w:kern w:val="28"/>
      <w:szCs w:val="20"/>
    </w:rPr>
  </w:style>
  <w:style w:type="paragraph" w:customStyle="1" w:styleId="Schmainheadincsingle">
    <w:name w:val="Sch   main head inc single"/>
    <w:basedOn w:val="Normal"/>
    <w:next w:val="Normal"/>
    <w:rsid w:val="00A90730"/>
    <w:pPr>
      <w:numPr>
        <w:numId w:val="16"/>
      </w:numPr>
      <w:spacing w:before="240" w:after="360" w:line="300" w:lineRule="atLeast"/>
      <w:jc w:val="both"/>
    </w:pPr>
    <w:rPr>
      <w:rFonts w:ascii="Times New Roman" w:eastAsia="Times New Roman" w:hAnsi="Times New Roman" w:cs="Times New Roman"/>
      <w:b/>
      <w:kern w:val="28"/>
      <w:szCs w:val="20"/>
    </w:rPr>
  </w:style>
  <w:style w:type="paragraph" w:customStyle="1" w:styleId="Testimonium">
    <w:name w:val="Testimonium"/>
    <w:basedOn w:val="Normal"/>
    <w:rsid w:val="00A90730"/>
    <w:pPr>
      <w:spacing w:before="360" w:after="360" w:line="300" w:lineRule="atLeast"/>
      <w:jc w:val="both"/>
    </w:pPr>
    <w:rPr>
      <w:rFonts w:ascii="Times New Roman" w:eastAsia="Times New Roman" w:hAnsi="Times New Roman" w:cs="Times New Roman"/>
      <w:szCs w:val="20"/>
    </w:rPr>
  </w:style>
  <w:style w:type="paragraph" w:customStyle="1" w:styleId="Appmainheadsingle">
    <w:name w:val="App main head single"/>
    <w:basedOn w:val="Normal"/>
    <w:next w:val="Normal"/>
    <w:rsid w:val="00A90730"/>
    <w:pPr>
      <w:pageBreakBefore/>
      <w:numPr>
        <w:numId w:val="17"/>
      </w:numPr>
      <w:spacing w:before="240" w:after="360" w:line="300" w:lineRule="atLeast"/>
      <w:jc w:val="center"/>
    </w:pPr>
    <w:rPr>
      <w:rFonts w:ascii="Times New Roman" w:eastAsia="Times New Roman" w:hAnsi="Times New Roman" w:cs="Times New Roman"/>
      <w:b/>
      <w:szCs w:val="20"/>
    </w:rPr>
  </w:style>
  <w:style w:type="paragraph" w:customStyle="1" w:styleId="Appmainhead">
    <w:name w:val="App   main head"/>
    <w:basedOn w:val="Normal"/>
    <w:next w:val="Normal"/>
    <w:rsid w:val="00A90730"/>
    <w:pPr>
      <w:pageBreakBefore/>
      <w:numPr>
        <w:numId w:val="18"/>
      </w:numPr>
      <w:spacing w:before="240" w:after="360" w:line="300" w:lineRule="atLeast"/>
      <w:jc w:val="center"/>
    </w:pPr>
    <w:rPr>
      <w:rFonts w:ascii="Times New Roman" w:eastAsia="Times New Roman" w:hAnsi="Times New Roman" w:cs="Times New Roman"/>
      <w:b/>
      <w:szCs w:val="20"/>
    </w:rPr>
  </w:style>
  <w:style w:type="paragraph" w:customStyle="1" w:styleId="CoversheetTitle2">
    <w:name w:val="Coversheet Title2"/>
    <w:basedOn w:val="CoversheetTitle"/>
    <w:rsid w:val="00A90730"/>
    <w:rPr>
      <w:sz w:val="28"/>
    </w:rPr>
  </w:style>
  <w:style w:type="paragraph" w:customStyle="1" w:styleId="Headingreg">
    <w:name w:val="Heading reg"/>
    <w:basedOn w:val="Heading1"/>
    <w:next w:val="Normal"/>
    <w:rsid w:val="00A90730"/>
    <w:pPr>
      <w:keepNext w:val="0"/>
      <w:tabs>
        <w:tab w:val="clear" w:pos="1440"/>
        <w:tab w:val="clear" w:pos="8460"/>
        <w:tab w:val="num" w:pos="720"/>
      </w:tabs>
      <w:spacing w:before="320" w:after="240" w:line="300" w:lineRule="atLeast"/>
      <w:jc w:val="both"/>
    </w:pPr>
    <w:rPr>
      <w:rFonts w:ascii="Times New Roman" w:hAnsi="Times New Roman"/>
      <w:b w:val="0"/>
      <w:kern w:val="28"/>
      <w:sz w:val="22"/>
    </w:rPr>
  </w:style>
  <w:style w:type="paragraph" w:customStyle="1" w:styleId="HeadingTitle">
    <w:name w:val="HeadingTitle"/>
    <w:basedOn w:val="Normal"/>
    <w:rsid w:val="00A90730"/>
    <w:pPr>
      <w:spacing w:before="240" w:after="240" w:line="300" w:lineRule="atLeast"/>
      <w:jc w:val="both"/>
    </w:pPr>
    <w:rPr>
      <w:rFonts w:ascii="Times New Roman" w:eastAsia="Times New Roman" w:hAnsi="Times New Roman" w:cs="Times New Roman"/>
      <w:b/>
      <w:sz w:val="24"/>
      <w:szCs w:val="20"/>
    </w:rPr>
  </w:style>
  <w:style w:type="paragraph" w:customStyle="1" w:styleId="BackSubClause">
    <w:name w:val="BackSubClause"/>
    <w:basedOn w:val="Normal"/>
    <w:rsid w:val="00A90730"/>
    <w:pPr>
      <w:numPr>
        <w:ilvl w:val="1"/>
        <w:numId w:val="12"/>
      </w:numPr>
      <w:spacing w:after="0" w:line="300" w:lineRule="atLeast"/>
      <w:jc w:val="both"/>
    </w:pPr>
    <w:rPr>
      <w:rFonts w:ascii="Times New Roman" w:eastAsia="Times New Roman" w:hAnsi="Times New Roman" w:cs="Times New Roman"/>
      <w:szCs w:val="20"/>
    </w:rPr>
  </w:style>
  <w:style w:type="paragraph" w:customStyle="1" w:styleId="NormalSpaced">
    <w:name w:val="NormalSpaced"/>
    <w:basedOn w:val="Normal"/>
    <w:next w:val="Normal"/>
    <w:rsid w:val="00A90730"/>
    <w:pPr>
      <w:spacing w:after="240" w:line="300" w:lineRule="atLeast"/>
      <w:jc w:val="both"/>
    </w:pPr>
    <w:rPr>
      <w:rFonts w:ascii="Times New Roman" w:eastAsia="Times New Roman" w:hAnsi="Times New Roman" w:cs="Times New Roman"/>
      <w:szCs w:val="20"/>
    </w:rPr>
  </w:style>
  <w:style w:type="paragraph" w:customStyle="1" w:styleId="Bullet">
    <w:name w:val="Bullet"/>
    <w:basedOn w:val="Normal"/>
    <w:rsid w:val="00A90730"/>
    <w:pPr>
      <w:numPr>
        <w:numId w:val="24"/>
      </w:numPr>
      <w:spacing w:after="240" w:line="300" w:lineRule="atLeast"/>
      <w:jc w:val="both"/>
    </w:pPr>
    <w:rPr>
      <w:rFonts w:ascii="Times New Roman" w:eastAsia="Times New Roman" w:hAnsi="Times New Roman" w:cs="Times New Roman"/>
      <w:szCs w:val="20"/>
    </w:rPr>
  </w:style>
  <w:style w:type="paragraph" w:customStyle="1" w:styleId="Bullet2">
    <w:name w:val="Bullet2"/>
    <w:basedOn w:val="Normal"/>
    <w:rsid w:val="00A90730"/>
    <w:pPr>
      <w:numPr>
        <w:numId w:val="19"/>
      </w:numPr>
      <w:spacing w:after="240" w:line="240" w:lineRule="auto"/>
      <w:jc w:val="both"/>
    </w:pPr>
    <w:rPr>
      <w:rFonts w:ascii="Times New Roman" w:eastAsia="Times New Roman" w:hAnsi="Times New Roman" w:cs="Times New Roman"/>
      <w:szCs w:val="20"/>
    </w:rPr>
  </w:style>
  <w:style w:type="paragraph" w:customStyle="1" w:styleId="Bullet3">
    <w:name w:val="Bullet3"/>
    <w:basedOn w:val="Normal"/>
    <w:rsid w:val="00A90730"/>
    <w:pPr>
      <w:numPr>
        <w:numId w:val="20"/>
      </w:numPr>
      <w:spacing w:after="240" w:line="240" w:lineRule="auto"/>
      <w:jc w:val="both"/>
    </w:pPr>
    <w:rPr>
      <w:rFonts w:ascii="Times New Roman" w:eastAsia="Times New Roman" w:hAnsi="Times New Roman" w:cs="Times New Roman"/>
      <w:szCs w:val="20"/>
    </w:rPr>
  </w:style>
  <w:style w:type="paragraph" w:customStyle="1" w:styleId="NormalCell">
    <w:name w:val="NormalCell"/>
    <w:basedOn w:val="Normal"/>
    <w:rsid w:val="00A90730"/>
    <w:pPr>
      <w:spacing w:before="120" w:after="120" w:line="300" w:lineRule="atLeast"/>
    </w:pPr>
    <w:rPr>
      <w:rFonts w:ascii="Times New Roman" w:eastAsia="Times New Roman" w:hAnsi="Times New Roman" w:cs="Times New Roman"/>
      <w:szCs w:val="20"/>
    </w:rPr>
  </w:style>
  <w:style w:type="paragraph" w:customStyle="1" w:styleId="NormalSmall">
    <w:name w:val="NormalSmall"/>
    <w:basedOn w:val="NormalCell"/>
    <w:rsid w:val="00A90730"/>
    <w:rPr>
      <w:sz w:val="18"/>
    </w:rPr>
  </w:style>
  <w:style w:type="paragraph" w:customStyle="1" w:styleId="BulletSmall">
    <w:name w:val="Bullet Small"/>
    <w:basedOn w:val="Bullet"/>
    <w:rsid w:val="00A90730"/>
    <w:rPr>
      <w:sz w:val="18"/>
    </w:rPr>
  </w:style>
  <w:style w:type="paragraph" w:customStyle="1" w:styleId="Bullet4">
    <w:name w:val="Bullet4"/>
    <w:basedOn w:val="Normal"/>
    <w:rsid w:val="00A90730"/>
    <w:pPr>
      <w:numPr>
        <w:numId w:val="21"/>
      </w:numPr>
      <w:spacing w:after="240" w:line="240" w:lineRule="auto"/>
      <w:jc w:val="both"/>
    </w:pPr>
    <w:rPr>
      <w:rFonts w:ascii="Times New Roman" w:eastAsia="Times New Roman" w:hAnsi="Times New Roman" w:cs="Times New Roman"/>
      <w:szCs w:val="20"/>
    </w:rPr>
  </w:style>
  <w:style w:type="paragraph" w:customStyle="1" w:styleId="Bullet5">
    <w:name w:val="Bullet5"/>
    <w:basedOn w:val="Normal"/>
    <w:rsid w:val="00A90730"/>
    <w:pPr>
      <w:numPr>
        <w:numId w:val="22"/>
      </w:numPr>
      <w:spacing w:after="240" w:line="300" w:lineRule="atLeast"/>
      <w:jc w:val="both"/>
    </w:pPr>
    <w:rPr>
      <w:rFonts w:ascii="Times New Roman" w:eastAsia="Times New Roman" w:hAnsi="Times New Roman" w:cs="Times New Roman"/>
      <w:szCs w:val="20"/>
    </w:rPr>
  </w:style>
  <w:style w:type="paragraph" w:customStyle="1" w:styleId="Bodysubpara2">
    <w:name w:val="Body sub para2"/>
    <w:basedOn w:val="Bodysubpara"/>
    <w:rsid w:val="00A90730"/>
    <w:pPr>
      <w:spacing w:after="240"/>
      <w:ind w:left="3028"/>
    </w:pPr>
  </w:style>
  <w:style w:type="paragraph" w:customStyle="1" w:styleId="Bullet1">
    <w:name w:val="Bullet1"/>
    <w:basedOn w:val="Normal"/>
    <w:rsid w:val="00A90730"/>
    <w:pPr>
      <w:numPr>
        <w:numId w:val="23"/>
      </w:numPr>
      <w:spacing w:after="240" w:line="300" w:lineRule="atLeast"/>
      <w:jc w:val="both"/>
    </w:pPr>
    <w:rPr>
      <w:rFonts w:ascii="Times New Roman" w:eastAsia="Times New Roman" w:hAnsi="Times New Roman" w:cs="Times New Roman"/>
      <w:szCs w:val="20"/>
    </w:rPr>
  </w:style>
  <w:style w:type="paragraph" w:customStyle="1" w:styleId="Bullet1continued">
    <w:name w:val="Bullet1continued"/>
    <w:basedOn w:val="Bullet1"/>
    <w:rsid w:val="00A90730"/>
    <w:pPr>
      <w:numPr>
        <w:numId w:val="0"/>
      </w:numPr>
      <w:ind w:left="357"/>
    </w:pPr>
  </w:style>
  <w:style w:type="paragraph" w:customStyle="1" w:styleId="Bullet2continued">
    <w:name w:val="Bullet2continued"/>
    <w:basedOn w:val="Bullet2"/>
    <w:rsid w:val="00A90730"/>
    <w:pPr>
      <w:numPr>
        <w:numId w:val="0"/>
      </w:numPr>
      <w:ind w:left="1077"/>
    </w:pPr>
  </w:style>
  <w:style w:type="paragraph" w:customStyle="1" w:styleId="Bullet3continued">
    <w:name w:val="Bullet3continued"/>
    <w:basedOn w:val="Bullet3"/>
    <w:rsid w:val="00A90730"/>
    <w:pPr>
      <w:numPr>
        <w:numId w:val="0"/>
      </w:numPr>
      <w:ind w:left="1945"/>
    </w:pPr>
  </w:style>
  <w:style w:type="paragraph" w:customStyle="1" w:styleId="Bullet4continued">
    <w:name w:val="Bullet4continued"/>
    <w:basedOn w:val="Bullet4"/>
    <w:rsid w:val="00A90730"/>
    <w:pPr>
      <w:numPr>
        <w:numId w:val="0"/>
      </w:numPr>
      <w:ind w:left="2676"/>
    </w:pPr>
  </w:style>
  <w:style w:type="paragraph" w:customStyle="1" w:styleId="Bullet5continued">
    <w:name w:val="Bullet5continued"/>
    <w:basedOn w:val="Bullet5"/>
    <w:rsid w:val="00A90730"/>
    <w:pPr>
      <w:numPr>
        <w:numId w:val="0"/>
      </w:numPr>
      <w:ind w:left="3385"/>
    </w:pPr>
  </w:style>
  <w:style w:type="paragraph" w:customStyle="1" w:styleId="XExecutionHeading">
    <w:name w:val="X Execution Heading"/>
    <w:basedOn w:val="XExecution"/>
    <w:rsid w:val="00A90730"/>
    <w:pPr>
      <w:keepNext/>
      <w:spacing w:before="320" w:after="240"/>
    </w:pPr>
    <w:rPr>
      <w:b/>
      <w:smallCaps/>
      <w:kern w:val="28"/>
    </w:rPr>
  </w:style>
  <w:style w:type="paragraph" w:customStyle="1" w:styleId="StyleHeading4Linespacingsingle1">
    <w:name w:val="Style Heading 4 + Line spacing:  single1"/>
    <w:basedOn w:val="Heading4"/>
    <w:rsid w:val="00A90730"/>
    <w:pPr>
      <w:keepNext w:val="0"/>
      <w:keepLines w:val="0"/>
      <w:numPr>
        <w:ilvl w:val="3"/>
      </w:numPr>
      <w:tabs>
        <w:tab w:val="left" w:pos="3119"/>
        <w:tab w:val="left" w:pos="3240"/>
        <w:tab w:val="num" w:pos="3600"/>
      </w:tabs>
      <w:spacing w:before="0" w:after="240" w:line="240" w:lineRule="auto"/>
      <w:ind w:left="3600" w:hanging="1152"/>
      <w:jc w:val="both"/>
    </w:pPr>
    <w:rPr>
      <w:rFonts w:ascii="Times New Roman" w:eastAsia="Times New Roman" w:hAnsi="Times New Roman" w:cs="Times New Roman"/>
      <w:b w:val="0"/>
      <w:bCs w:val="0"/>
      <w:i w:val="0"/>
      <w:iCs w:val="0"/>
      <w:color w:val="auto"/>
      <w:kern w:val="28"/>
      <w:szCs w:val="20"/>
      <w:lang w:eastAsia="zh-CN"/>
    </w:rPr>
  </w:style>
  <w:style w:type="paragraph" w:customStyle="1" w:styleId="Body1">
    <w:name w:val="Body 1"/>
    <w:basedOn w:val="Normal"/>
    <w:rsid w:val="00A90730"/>
    <w:pPr>
      <w:tabs>
        <w:tab w:val="left" w:pos="992"/>
        <w:tab w:val="left" w:pos="1701"/>
      </w:tabs>
      <w:spacing w:after="240"/>
      <w:ind w:left="992"/>
      <w:jc w:val="both"/>
    </w:pPr>
    <w:rPr>
      <w:rFonts w:ascii="Arial" w:eastAsia="Times New Roman" w:hAnsi="Arial" w:cs="Arial"/>
      <w:sz w:val="21"/>
      <w:szCs w:val="21"/>
      <w:lang w:eastAsia="en-GB"/>
    </w:rPr>
  </w:style>
  <w:style w:type="character" w:customStyle="1" w:styleId="NoHeading4Text">
    <w:name w:val="No Heading 4 Text"/>
    <w:rsid w:val="00A90730"/>
    <w:rPr>
      <w:rFonts w:ascii="Arial" w:hAnsi="Arial" w:cs="Arial"/>
      <w:color w:val="auto"/>
      <w:sz w:val="21"/>
      <w:szCs w:val="21"/>
      <w:u w:val="none"/>
    </w:rPr>
  </w:style>
  <w:style w:type="character" w:customStyle="1" w:styleId="Heading1Text">
    <w:name w:val="Heading 1 Text"/>
    <w:rsid w:val="00A90730"/>
    <w:rPr>
      <w:rFonts w:ascii="Arial" w:hAnsi="Arial" w:cs="Arial"/>
      <w:b/>
      <w:bCs/>
      <w:color w:val="auto"/>
      <w:sz w:val="21"/>
      <w:szCs w:val="21"/>
      <w:u w:val="none"/>
    </w:rPr>
  </w:style>
  <w:style w:type="character" w:styleId="Emphasis">
    <w:name w:val="Emphasis"/>
    <w:qFormat/>
    <w:rsid w:val="00A90730"/>
    <w:rPr>
      <w:i/>
      <w:iCs/>
    </w:rPr>
  </w:style>
  <w:style w:type="paragraph" w:styleId="NormalWeb">
    <w:name w:val="Normal (Web)"/>
    <w:basedOn w:val="Normal"/>
    <w:rsid w:val="00A907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1,A MAJOR/BOLD,Schedheading,Heading 1(Report Only),h1 chapter heading,H1,Attribute Heading 1,Roman 14 B Heading,Roman 14 B Heading1,Roman 14 B Heading2,Roman 14 B Heading11,new page/chapter,1st level,(Alt+1),Part,2,1"/>
    <w:basedOn w:val="Normal"/>
    <w:next w:val="Normal"/>
    <w:link w:val="Heading1Char"/>
    <w:qFormat/>
    <w:rsid w:val="001D27FD"/>
    <w:pPr>
      <w:keepNext/>
      <w:tabs>
        <w:tab w:val="left" w:pos="720"/>
        <w:tab w:val="left" w:pos="1440"/>
        <w:tab w:val="right" w:pos="8460"/>
      </w:tabs>
      <w:spacing w:after="0" w:line="360" w:lineRule="auto"/>
      <w:ind w:left="720" w:hanging="720"/>
      <w:jc w:val="center"/>
      <w:outlineLvl w:val="0"/>
    </w:pPr>
    <w:rPr>
      <w:rFonts w:ascii="CG Omega" w:eastAsia="Times New Roman" w:hAnsi="CG Omega" w:cs="Times New Roman"/>
      <w:b/>
      <w:sz w:val="20"/>
      <w:szCs w:val="20"/>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unhideWhenUsed/>
    <w:qFormat/>
    <w:rsid w:val="001D27FD"/>
    <w:pPr>
      <w:keepNext/>
      <w:spacing w:before="240" w:after="60" w:line="240" w:lineRule="auto"/>
      <w:outlineLvl w:val="1"/>
    </w:pPr>
    <w:rPr>
      <w:rFonts w:ascii="Cambria" w:eastAsia="Times New Roman" w:hAnsi="Cambria" w:cs="Times New Roman"/>
      <w:b/>
      <w:bCs/>
      <w:i/>
      <w:iCs/>
      <w:sz w:val="28"/>
      <w:szCs w:val="28"/>
      <w:lang w:eastAsia="en-GB"/>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Normal"/>
    <w:next w:val="Normal"/>
    <w:link w:val="Heading3Char"/>
    <w:unhideWhenUsed/>
    <w:qFormat/>
    <w:rsid w:val="001D27FD"/>
    <w:pPr>
      <w:keepNext/>
      <w:spacing w:before="240" w:after="60" w:line="240" w:lineRule="auto"/>
      <w:outlineLvl w:val="2"/>
    </w:pPr>
    <w:rPr>
      <w:rFonts w:ascii="Cambria" w:eastAsia="Times New Roman" w:hAnsi="Cambria" w:cs="Times New Roman"/>
      <w:b/>
      <w:bCs/>
      <w:sz w:val="26"/>
      <w:szCs w:val="26"/>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next w:val="Normal"/>
    <w:link w:val="Heading4Char"/>
    <w:unhideWhenUsed/>
    <w:qFormat/>
    <w:rsid w:val="00A907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qFormat/>
    <w:rsid w:val="00A9073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autoRedefine/>
    <w:qFormat/>
    <w:rsid w:val="00A90730"/>
    <w:pPr>
      <w:keepNext/>
      <w:spacing w:before="160" w:after="80" w:line="300" w:lineRule="atLeast"/>
      <w:outlineLvl w:val="5"/>
    </w:pPr>
    <w:rPr>
      <w:rFonts w:ascii="Arial" w:eastAsia="Times New Roman" w:hAnsi="Arial" w:cs="Times New Roman"/>
      <w:b/>
      <w:sz w:val="20"/>
      <w:szCs w:val="20"/>
    </w:rPr>
  </w:style>
  <w:style w:type="paragraph" w:styleId="Heading7">
    <w:name w:val="heading 7"/>
    <w:aliases w:val="Heading 7(unused),Legal Level 1.1.,L2 PIP,Lev 7,H7DO NOT USE,PA Appendix Major,Blank 3"/>
    <w:basedOn w:val="Normal"/>
    <w:next w:val="Normal"/>
    <w:link w:val="Heading7Char"/>
    <w:unhideWhenUsed/>
    <w:qFormat/>
    <w:rsid w:val="00A907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9073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A MAJOR/BOLD Char,Schedheading Char,Heading 1(Report Only) Char,h1 chapter heading Char,H1 Char,Attribute Heading 1 Char,Roman 14 B Heading Char,Roman 14 B Heading1 Char,Roman 14 B Heading2 Char,1st level Char"/>
    <w:basedOn w:val="DefaultParagraphFont"/>
    <w:link w:val="Heading1"/>
    <w:rsid w:val="001D27FD"/>
    <w:rPr>
      <w:rFonts w:ascii="CG Omega" w:eastAsia="Times New Roman" w:hAnsi="CG Omega" w:cs="Times New Roman"/>
      <w:b/>
      <w:sz w:val="20"/>
      <w:szCs w:val="20"/>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rsid w:val="001D27FD"/>
    <w:rPr>
      <w:rFonts w:ascii="Cambria" w:eastAsia="Times New Roman" w:hAnsi="Cambria" w:cs="Times New Roman"/>
      <w:b/>
      <w:bCs/>
      <w:i/>
      <w:iCs/>
      <w:sz w:val="28"/>
      <w:szCs w:val="28"/>
      <w:lang w:eastAsia="en-GB"/>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semiHidden/>
    <w:rsid w:val="001D27FD"/>
    <w:rPr>
      <w:rFonts w:ascii="Cambria" w:eastAsia="Times New Roman" w:hAnsi="Cambria" w:cs="Times New Roman"/>
      <w:b/>
      <w:bCs/>
      <w:sz w:val="26"/>
      <w:szCs w:val="26"/>
      <w:lang w:eastAsia="en-GB"/>
    </w:rPr>
  </w:style>
  <w:style w:type="paragraph" w:styleId="Footer">
    <w:name w:val="footer"/>
    <w:basedOn w:val="Normal"/>
    <w:link w:val="FooterChar"/>
    <w:uiPriority w:val="99"/>
    <w:rsid w:val="001D27F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1D27FD"/>
    <w:rPr>
      <w:rFonts w:ascii="Times New Roman" w:eastAsia="Times New Roman" w:hAnsi="Times New Roman" w:cs="Times New Roman"/>
      <w:sz w:val="24"/>
      <w:szCs w:val="24"/>
      <w:lang w:eastAsia="en-GB"/>
    </w:rPr>
  </w:style>
  <w:style w:type="character" w:styleId="PageNumber">
    <w:name w:val="page number"/>
    <w:basedOn w:val="DefaultParagraphFont"/>
    <w:rsid w:val="001D27FD"/>
  </w:style>
  <w:style w:type="paragraph" w:styleId="Header">
    <w:name w:val="header"/>
    <w:basedOn w:val="Normal"/>
    <w:link w:val="HeaderChar"/>
    <w:rsid w:val="001D27F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1D27FD"/>
    <w:rPr>
      <w:rFonts w:ascii="Times New Roman" w:eastAsia="Times New Roman" w:hAnsi="Times New Roman" w:cs="Times New Roman"/>
      <w:sz w:val="24"/>
      <w:szCs w:val="24"/>
      <w:lang w:eastAsia="en-GB"/>
    </w:rPr>
  </w:style>
  <w:style w:type="paragraph" w:customStyle="1" w:styleId="swwebaddress">
    <w:name w:val="sw_webaddress"/>
    <w:rsid w:val="001D27FD"/>
    <w:pPr>
      <w:spacing w:after="0" w:line="240" w:lineRule="auto"/>
    </w:pPr>
    <w:rPr>
      <w:rFonts w:ascii="Arial" w:eastAsia="Times New Roman" w:hAnsi="Arial" w:cs="Times New Roman"/>
      <w:b/>
      <w:color w:val="FFFFFF"/>
      <w:sz w:val="26"/>
      <w:szCs w:val="26"/>
    </w:rPr>
  </w:style>
  <w:style w:type="table" w:styleId="TableGrid">
    <w:name w:val="Table Grid"/>
    <w:basedOn w:val="TableNormal"/>
    <w:rsid w:val="001D27F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1D27FD"/>
    <w:rPr>
      <w:color w:val="0000FF"/>
      <w:u w:val="single"/>
    </w:rPr>
  </w:style>
  <w:style w:type="paragraph" w:styleId="BodyText">
    <w:name w:val="Body Text"/>
    <w:basedOn w:val="Normal"/>
    <w:link w:val="BodyTextChar"/>
    <w:unhideWhenUsed/>
    <w:rsid w:val="001D27FD"/>
    <w:pPr>
      <w:widowControl w:val="0"/>
      <w:tabs>
        <w:tab w:val="left" w:pos="0"/>
      </w:tabs>
      <w:suppressAutoHyphens/>
      <w:snapToGrid w:val="0"/>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1D27FD"/>
    <w:rPr>
      <w:rFonts w:ascii="Arial" w:eastAsia="Times New Roman" w:hAnsi="Arial" w:cs="Times New Roman"/>
      <w:sz w:val="20"/>
      <w:szCs w:val="20"/>
      <w:lang w:val="en-US"/>
    </w:rPr>
  </w:style>
  <w:style w:type="paragraph" w:styleId="BodyText2">
    <w:name w:val="Body Text 2"/>
    <w:basedOn w:val="Normal"/>
    <w:link w:val="BodyText2Char"/>
    <w:unhideWhenUsed/>
    <w:rsid w:val="001D27FD"/>
    <w:pPr>
      <w:widowControl w:val="0"/>
      <w:tabs>
        <w:tab w:val="left" w:pos="0"/>
        <w:tab w:val="left" w:pos="720"/>
      </w:tabs>
      <w:suppressAutoHyphens/>
      <w:snapToGrid w:val="0"/>
      <w:spacing w:after="0" w:line="240" w:lineRule="auto"/>
      <w:jc w:val="both"/>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1D27FD"/>
    <w:rPr>
      <w:rFonts w:ascii="Arial" w:eastAsia="Times New Roman" w:hAnsi="Arial" w:cs="Times New Roman"/>
      <w:sz w:val="20"/>
      <w:szCs w:val="20"/>
      <w:lang w:val="en-US"/>
    </w:rPr>
  </w:style>
  <w:style w:type="paragraph" w:customStyle="1" w:styleId="Level1">
    <w:name w:val="Level 1"/>
    <w:basedOn w:val="Normal"/>
    <w:rsid w:val="001D27FD"/>
    <w:pPr>
      <w:widowControl w:val="0"/>
      <w:numPr>
        <w:numId w:val="1"/>
      </w:numPr>
      <w:adjustRightInd w:val="0"/>
      <w:spacing w:after="0" w:line="240" w:lineRule="auto"/>
      <w:outlineLvl w:val="0"/>
    </w:pPr>
    <w:rPr>
      <w:rFonts w:ascii="Arial" w:eastAsia="Times New Roman" w:hAnsi="Arial" w:cs="Times New Roman"/>
      <w:sz w:val="24"/>
      <w:szCs w:val="20"/>
      <w:lang w:eastAsia="en-GB"/>
    </w:rPr>
  </w:style>
  <w:style w:type="paragraph" w:customStyle="1" w:styleId="Level2">
    <w:name w:val="Level 2"/>
    <w:basedOn w:val="Normal"/>
    <w:rsid w:val="001D27FD"/>
    <w:pPr>
      <w:widowControl w:val="0"/>
      <w:numPr>
        <w:ilvl w:val="1"/>
        <w:numId w:val="1"/>
      </w:numPr>
      <w:adjustRightInd w:val="0"/>
      <w:spacing w:after="0" w:line="240" w:lineRule="auto"/>
      <w:outlineLvl w:val="1"/>
    </w:pPr>
    <w:rPr>
      <w:rFonts w:ascii="Arial" w:eastAsia="Times New Roman" w:hAnsi="Arial" w:cs="Times New Roman"/>
      <w:sz w:val="24"/>
      <w:szCs w:val="20"/>
      <w:lang w:eastAsia="en-GB"/>
    </w:rPr>
  </w:style>
  <w:style w:type="paragraph" w:customStyle="1" w:styleId="Level3">
    <w:name w:val="Level 3"/>
    <w:basedOn w:val="Normal"/>
    <w:rsid w:val="001D27FD"/>
    <w:pPr>
      <w:widowControl w:val="0"/>
      <w:numPr>
        <w:ilvl w:val="2"/>
        <w:numId w:val="1"/>
      </w:numPr>
      <w:adjustRightInd w:val="0"/>
      <w:spacing w:after="240" w:line="312" w:lineRule="auto"/>
      <w:jc w:val="both"/>
      <w:outlineLvl w:val="2"/>
    </w:pPr>
    <w:rPr>
      <w:rFonts w:ascii="Arial" w:eastAsia="Times New Roman" w:hAnsi="Arial" w:cs="Times New Roman"/>
      <w:sz w:val="24"/>
      <w:szCs w:val="20"/>
      <w:lang w:eastAsia="en-GB"/>
    </w:rPr>
  </w:style>
  <w:style w:type="paragraph" w:customStyle="1" w:styleId="Level4">
    <w:name w:val="Level 4"/>
    <w:basedOn w:val="Normal"/>
    <w:rsid w:val="001D27FD"/>
    <w:pPr>
      <w:widowControl w:val="0"/>
      <w:numPr>
        <w:ilvl w:val="3"/>
        <w:numId w:val="1"/>
      </w:numPr>
      <w:adjustRightInd w:val="0"/>
      <w:spacing w:after="240" w:line="312" w:lineRule="auto"/>
      <w:jc w:val="both"/>
      <w:outlineLvl w:val="3"/>
    </w:pPr>
    <w:rPr>
      <w:rFonts w:ascii="Arial" w:eastAsia="Times New Roman" w:hAnsi="Arial" w:cs="Times New Roman"/>
      <w:sz w:val="24"/>
      <w:szCs w:val="20"/>
      <w:lang w:eastAsia="en-GB"/>
    </w:rPr>
  </w:style>
  <w:style w:type="paragraph" w:customStyle="1" w:styleId="Level5">
    <w:name w:val="Level 5"/>
    <w:basedOn w:val="Normal"/>
    <w:rsid w:val="001D27FD"/>
    <w:pPr>
      <w:widowControl w:val="0"/>
      <w:numPr>
        <w:ilvl w:val="4"/>
        <w:numId w:val="1"/>
      </w:numPr>
      <w:adjustRightInd w:val="0"/>
      <w:spacing w:after="240" w:line="312" w:lineRule="auto"/>
      <w:jc w:val="both"/>
      <w:outlineLvl w:val="4"/>
    </w:pPr>
    <w:rPr>
      <w:rFonts w:ascii="Arial" w:eastAsia="Times New Roman" w:hAnsi="Arial" w:cs="Times New Roman"/>
      <w:sz w:val="24"/>
      <w:szCs w:val="20"/>
      <w:lang w:eastAsia="en-GB"/>
    </w:rPr>
  </w:style>
  <w:style w:type="character" w:customStyle="1" w:styleId="Level1asHeadingtext">
    <w:name w:val="Level 1 as Heading (text)"/>
    <w:rsid w:val="001D27FD"/>
    <w:rPr>
      <w:b/>
      <w:bCs w:val="0"/>
    </w:rPr>
  </w:style>
  <w:style w:type="paragraph" w:styleId="BalloonText">
    <w:name w:val="Balloon Text"/>
    <w:basedOn w:val="Normal"/>
    <w:link w:val="BalloonTextChar"/>
    <w:rsid w:val="001D27F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1D27FD"/>
    <w:rPr>
      <w:rFonts w:ascii="Tahoma" w:eastAsia="Times New Roman" w:hAnsi="Tahoma" w:cs="Tahoma"/>
      <w:sz w:val="16"/>
      <w:szCs w:val="16"/>
      <w:lang w:eastAsia="en-GB"/>
    </w:rPr>
  </w:style>
  <w:style w:type="paragraph" w:customStyle="1" w:styleId="swmaintitle">
    <w:name w:val="sw_maintitle"/>
    <w:next w:val="Normal"/>
    <w:autoRedefine/>
    <w:rsid w:val="001D27FD"/>
    <w:pPr>
      <w:spacing w:after="0" w:line="240" w:lineRule="auto"/>
    </w:pPr>
    <w:rPr>
      <w:rFonts w:ascii="Arial" w:eastAsia="Times New Roman" w:hAnsi="Arial" w:cs="Arial"/>
      <w:b/>
      <w:bCs/>
      <w:color w:val="007499"/>
      <w:sz w:val="56"/>
      <w:szCs w:val="56"/>
    </w:rPr>
  </w:style>
  <w:style w:type="paragraph" w:customStyle="1" w:styleId="swbartext">
    <w:name w:val="sw_bar_text"/>
    <w:autoRedefine/>
    <w:rsid w:val="001D27FD"/>
    <w:pPr>
      <w:spacing w:after="0" w:line="240" w:lineRule="auto"/>
    </w:pPr>
    <w:rPr>
      <w:rFonts w:ascii="Arial" w:eastAsia="Times New Roman" w:hAnsi="Arial" w:cs="Times New Roman"/>
      <w:b/>
      <w:color w:val="FFFFFF"/>
      <w:sz w:val="28"/>
      <w:szCs w:val="28"/>
    </w:rPr>
  </w:style>
  <w:style w:type="paragraph" w:customStyle="1" w:styleId="swbarwebaddress">
    <w:name w:val="sw_bar_webaddress"/>
    <w:rsid w:val="001D27FD"/>
    <w:pPr>
      <w:spacing w:after="0" w:line="240" w:lineRule="auto"/>
    </w:pPr>
    <w:rPr>
      <w:rFonts w:ascii="Arial" w:eastAsia="Times New Roman" w:hAnsi="Arial" w:cs="Times New Roman"/>
      <w:b/>
      <w:color w:val="FFFFFF"/>
      <w:sz w:val="26"/>
      <w:szCs w:val="26"/>
    </w:rPr>
  </w:style>
  <w:style w:type="character" w:customStyle="1" w:styleId="ListParagraphChar">
    <w:name w:val="List Paragraph Char"/>
    <w:link w:val="ListParagraph"/>
    <w:locked/>
    <w:rsid w:val="001D27FD"/>
    <w:rPr>
      <w:rFonts w:ascii="Arial" w:hAnsi="Arial" w:cs="Arial"/>
    </w:rPr>
  </w:style>
  <w:style w:type="paragraph" w:styleId="ListParagraph">
    <w:name w:val="List Paragraph"/>
    <w:basedOn w:val="Normal"/>
    <w:link w:val="ListParagraphChar"/>
    <w:uiPriority w:val="34"/>
    <w:qFormat/>
    <w:rsid w:val="001D27FD"/>
    <w:pPr>
      <w:spacing w:after="0" w:line="240" w:lineRule="auto"/>
      <w:contextualSpacing/>
    </w:pPr>
    <w:rPr>
      <w:rFonts w:ascii="Arial" w:hAnsi="Arial" w:cs="Arial"/>
    </w:rPr>
  </w:style>
  <w:style w:type="paragraph" w:customStyle="1" w:styleId="SP1">
    <w:name w:val="SP1"/>
    <w:basedOn w:val="Normal"/>
    <w:rsid w:val="001D27FD"/>
    <w:pPr>
      <w:keepNext/>
      <w:numPr>
        <w:numId w:val="3"/>
      </w:numPr>
      <w:spacing w:before="240" w:after="120" w:line="240" w:lineRule="auto"/>
      <w:jc w:val="both"/>
      <w:outlineLvl w:val="0"/>
    </w:pPr>
    <w:rPr>
      <w:rFonts w:ascii="Calibri" w:eastAsia="Times New Roman" w:hAnsi="Calibri" w:cs="Times New Roman"/>
      <w:b/>
      <w:caps/>
      <w:szCs w:val="20"/>
    </w:rPr>
  </w:style>
  <w:style w:type="paragraph" w:customStyle="1" w:styleId="SP2">
    <w:name w:val="SP2"/>
    <w:basedOn w:val="SP1"/>
    <w:rsid w:val="001D27FD"/>
    <w:pPr>
      <w:keepNext w:val="0"/>
      <w:numPr>
        <w:ilvl w:val="1"/>
      </w:numPr>
      <w:tabs>
        <w:tab w:val="num" w:pos="576"/>
        <w:tab w:val="num" w:pos="1500"/>
      </w:tabs>
      <w:spacing w:before="120"/>
      <w:ind w:left="576" w:hanging="576"/>
      <w:outlineLvl w:val="1"/>
    </w:pPr>
    <w:rPr>
      <w:b w:val="0"/>
      <w:caps w:val="0"/>
    </w:rPr>
  </w:style>
  <w:style w:type="paragraph" w:customStyle="1" w:styleId="SP3">
    <w:name w:val="SP3"/>
    <w:basedOn w:val="SP2"/>
    <w:rsid w:val="001D27FD"/>
    <w:pPr>
      <w:numPr>
        <w:ilvl w:val="2"/>
      </w:numPr>
      <w:tabs>
        <w:tab w:val="num" w:pos="720"/>
        <w:tab w:val="num" w:pos="1296"/>
        <w:tab w:val="num" w:pos="2220"/>
      </w:tabs>
      <w:outlineLvl w:val="2"/>
    </w:pPr>
  </w:style>
  <w:style w:type="paragraph" w:customStyle="1" w:styleId="SP4">
    <w:name w:val="SP4"/>
    <w:basedOn w:val="SP3"/>
    <w:rsid w:val="001D27FD"/>
    <w:pPr>
      <w:numPr>
        <w:ilvl w:val="3"/>
      </w:numPr>
      <w:tabs>
        <w:tab w:val="num" w:pos="1296"/>
        <w:tab w:val="num" w:pos="2940"/>
      </w:tabs>
      <w:outlineLvl w:val="3"/>
    </w:pPr>
  </w:style>
  <w:style w:type="paragraph" w:customStyle="1" w:styleId="SP5">
    <w:name w:val="SP5"/>
    <w:basedOn w:val="SP4"/>
    <w:rsid w:val="001D27FD"/>
    <w:pPr>
      <w:numPr>
        <w:ilvl w:val="4"/>
      </w:numPr>
      <w:tabs>
        <w:tab w:val="num" w:pos="1500"/>
        <w:tab w:val="num" w:pos="3660"/>
      </w:tabs>
      <w:ind w:hanging="360"/>
      <w:outlineLvl w:val="4"/>
    </w:pPr>
  </w:style>
  <w:style w:type="paragraph" w:customStyle="1" w:styleId="Numberedheading-level2">
    <w:name w:val="Numbered heading - level 2"/>
    <w:basedOn w:val="Normal"/>
    <w:rsid w:val="001D27FD"/>
    <w:pPr>
      <w:tabs>
        <w:tab w:val="num" w:pos="643"/>
      </w:tabs>
      <w:spacing w:before="120" w:after="120" w:line="280" w:lineRule="exact"/>
      <w:ind w:left="643" w:hanging="360"/>
    </w:pPr>
    <w:rPr>
      <w:rFonts w:ascii="Arial" w:eastAsia="Times New Roman" w:hAnsi="Arial" w:cs="Times New Roman"/>
      <w:lang w:eastAsia="en-GB"/>
    </w:rPr>
  </w:style>
  <w:style w:type="paragraph" w:customStyle="1" w:styleId="BullettextII">
    <w:name w:val="Bullet text II"/>
    <w:basedOn w:val="ListBullet"/>
    <w:rsid w:val="001D27FD"/>
    <w:pPr>
      <w:tabs>
        <w:tab w:val="clear" w:pos="720"/>
        <w:tab w:val="num" w:pos="1080"/>
      </w:tabs>
      <w:spacing w:before="120" w:after="120"/>
      <w:ind w:left="891" w:hanging="315"/>
      <w:contextualSpacing w:val="0"/>
    </w:pPr>
    <w:rPr>
      <w:rFonts w:ascii="Arial" w:hAnsi="Arial" w:cs="Arial"/>
      <w:sz w:val="22"/>
      <w:szCs w:val="22"/>
    </w:rPr>
  </w:style>
  <w:style w:type="paragraph" w:customStyle="1" w:styleId="Default">
    <w:name w:val="Default"/>
    <w:rsid w:val="001D27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
    <w:name w:val="Body"/>
    <w:basedOn w:val="Normal"/>
    <w:rsid w:val="001D27FD"/>
    <w:pPr>
      <w:tabs>
        <w:tab w:val="left" w:pos="851"/>
        <w:tab w:val="left" w:pos="1843"/>
        <w:tab w:val="left" w:pos="3119"/>
        <w:tab w:val="left" w:pos="4253"/>
      </w:tabs>
      <w:spacing w:after="0" w:line="240" w:lineRule="auto"/>
    </w:pPr>
    <w:rPr>
      <w:rFonts w:ascii="Arial" w:eastAsia="Times New Roman" w:hAnsi="Arial" w:cs="Times New Roman"/>
      <w:sz w:val="24"/>
      <w:szCs w:val="20"/>
      <w:lang w:eastAsia="en-GB"/>
    </w:rPr>
  </w:style>
  <w:style w:type="table" w:styleId="TableGrid1">
    <w:name w:val="Table Grid 1"/>
    <w:basedOn w:val="TableNormal"/>
    <w:unhideWhenUsed/>
    <w:rsid w:val="001D27FD"/>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Bullet">
    <w:name w:val="List Bullet"/>
    <w:basedOn w:val="Normal"/>
    <w:rsid w:val="001D27FD"/>
    <w:pPr>
      <w:tabs>
        <w:tab w:val="num" w:pos="720"/>
      </w:tabs>
      <w:spacing w:after="0" w:line="240" w:lineRule="auto"/>
      <w:ind w:left="720" w:hanging="720"/>
      <w:contextualSpacing/>
    </w:pPr>
    <w:rPr>
      <w:rFonts w:ascii="Times New Roman" w:eastAsia="Times New Roman" w:hAnsi="Times New Roman" w:cs="Times New Roman"/>
      <w:sz w:val="24"/>
      <w:szCs w:val="24"/>
      <w:lang w:eastAsia="en-GB"/>
    </w:rPr>
  </w:style>
  <w:style w:type="paragraph" w:styleId="Title">
    <w:name w:val="Title"/>
    <w:basedOn w:val="Normal"/>
    <w:link w:val="TitleChar"/>
    <w:qFormat/>
    <w:rsid w:val="001D27FD"/>
    <w:pPr>
      <w:spacing w:after="0" w:line="240" w:lineRule="auto"/>
      <w:jc w:val="center"/>
    </w:pPr>
    <w:rPr>
      <w:rFonts w:ascii="Arial" w:eastAsia="Times New Roman" w:hAnsi="Arial" w:cs="Times New Roman"/>
      <w:b/>
      <w:sz w:val="56"/>
      <w:szCs w:val="20"/>
    </w:rPr>
  </w:style>
  <w:style w:type="character" w:customStyle="1" w:styleId="TitleChar">
    <w:name w:val="Title Char"/>
    <w:basedOn w:val="DefaultParagraphFont"/>
    <w:link w:val="Title"/>
    <w:rsid w:val="001D27FD"/>
    <w:rPr>
      <w:rFonts w:ascii="Arial" w:eastAsia="Times New Roman" w:hAnsi="Arial" w:cs="Times New Roman"/>
      <w:b/>
      <w:sz w:val="56"/>
      <w:szCs w:val="20"/>
    </w:rPr>
  </w:style>
  <w:style w:type="paragraph" w:styleId="FootnoteText">
    <w:name w:val="footnote text"/>
    <w:basedOn w:val="Normal"/>
    <w:link w:val="FootnoteTextChar"/>
    <w:unhideWhenUsed/>
    <w:rsid w:val="001D27F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1D27FD"/>
    <w:rPr>
      <w:rFonts w:ascii="Times New Roman" w:eastAsia="Times New Roman" w:hAnsi="Times New Roman" w:cs="Times New Roman"/>
      <w:sz w:val="20"/>
      <w:szCs w:val="20"/>
      <w:lang w:eastAsia="en-GB"/>
    </w:rPr>
  </w:style>
  <w:style w:type="character" w:styleId="FootnoteReference">
    <w:name w:val="footnote reference"/>
    <w:unhideWhenUsed/>
    <w:rsid w:val="001D27FD"/>
    <w:rPr>
      <w:vertAlign w:val="superscript"/>
    </w:rPr>
  </w:style>
  <w:style w:type="paragraph" w:styleId="NoSpacing">
    <w:name w:val="No Spacing"/>
    <w:uiPriority w:val="1"/>
    <w:qFormat/>
    <w:rsid w:val="001D27FD"/>
    <w:pPr>
      <w:spacing w:after="0" w:line="240" w:lineRule="auto"/>
    </w:pPr>
    <w:rPr>
      <w:rFonts w:ascii="Arial" w:eastAsia="Times New Roman" w:hAnsi="Arial" w:cs="Times New Roman"/>
      <w:b/>
      <w:sz w:val="28"/>
      <w:szCs w:val="24"/>
      <w:lang w:eastAsia="en-GB"/>
    </w:rPr>
  </w:style>
  <w:style w:type="paragraph" w:styleId="Caption">
    <w:name w:val="caption"/>
    <w:basedOn w:val="Normal"/>
    <w:next w:val="Normal"/>
    <w:semiHidden/>
    <w:unhideWhenUsed/>
    <w:qFormat/>
    <w:rsid w:val="001D27FD"/>
    <w:pPr>
      <w:spacing w:after="0" w:line="240" w:lineRule="auto"/>
    </w:pPr>
    <w:rPr>
      <w:rFonts w:ascii="Palatino" w:eastAsia="Times New Roman" w:hAnsi="Palatino" w:cs="Times New Roman"/>
      <w:sz w:val="24"/>
      <w:szCs w:val="20"/>
      <w:lang w:eastAsia="en-GB"/>
    </w:rPr>
  </w:style>
  <w:style w:type="paragraph" w:customStyle="1" w:styleId="ColDef">
    <w:name w:val="Col Def"/>
    <w:rsid w:val="001D27FD"/>
    <w:pPr>
      <w:tabs>
        <w:tab w:val="left" w:pos="-720"/>
      </w:tabs>
      <w:suppressAutoHyphens/>
      <w:spacing w:after="0" w:line="240" w:lineRule="auto"/>
    </w:pPr>
    <w:rPr>
      <w:rFonts w:ascii="Palatino" w:eastAsia="Times New Roman" w:hAnsi="Palatino" w:cs="Times New Roman"/>
      <w:szCs w:val="20"/>
      <w:lang w:val="en-US" w:eastAsia="en-GB"/>
    </w:rPr>
  </w:style>
  <w:style w:type="character" w:customStyle="1" w:styleId="MarLastPg">
    <w:name w:val="Mar: LastPg"/>
    <w:rsid w:val="001D27FD"/>
    <w:rPr>
      <w:rFonts w:ascii="Palatino" w:hAnsi="Palatino" w:hint="default"/>
      <w:noProof w:val="0"/>
      <w:sz w:val="22"/>
      <w:lang w:val="en-US"/>
    </w:rPr>
  </w:style>
  <w:style w:type="character" w:customStyle="1" w:styleId="DottedLine">
    <w:name w:val="Dotted Line"/>
    <w:rsid w:val="001D27FD"/>
  </w:style>
  <w:style w:type="character" w:customStyle="1" w:styleId="lFontBody">
    <w:name w:val="lFont: Body"/>
    <w:rsid w:val="001D27FD"/>
    <w:rPr>
      <w:rFonts w:ascii="Courier New" w:hAnsi="Courier New" w:cs="Courier New" w:hint="default"/>
      <w:noProof w:val="0"/>
      <w:sz w:val="24"/>
      <w:lang w:val="en-US"/>
    </w:rPr>
  </w:style>
  <w:style w:type="paragraph" w:styleId="TOCHeading">
    <w:name w:val="TOC Heading"/>
    <w:basedOn w:val="Heading1"/>
    <w:next w:val="Normal"/>
    <w:uiPriority w:val="39"/>
    <w:semiHidden/>
    <w:unhideWhenUsed/>
    <w:qFormat/>
    <w:rsid w:val="001D27FD"/>
    <w:pPr>
      <w:keepLines/>
      <w:tabs>
        <w:tab w:val="clear" w:pos="720"/>
        <w:tab w:val="clear" w:pos="1440"/>
        <w:tab w:val="clear" w:pos="8460"/>
      </w:tabs>
      <w:spacing w:before="480" w:line="276" w:lineRule="auto"/>
      <w:ind w:left="0" w:firstLine="0"/>
      <w:jc w:val="left"/>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1D27FD"/>
    <w:pPr>
      <w:spacing w:after="0"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rsid w:val="001D27FD"/>
    <w:pPr>
      <w:spacing w:after="0" w:line="240" w:lineRule="auto"/>
      <w:ind w:left="240"/>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rsid w:val="001D27FD"/>
    <w:pPr>
      <w:spacing w:after="0" w:line="240" w:lineRule="auto"/>
      <w:ind w:left="480"/>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C9479B"/>
    <w:rPr>
      <w:sz w:val="16"/>
      <w:szCs w:val="16"/>
    </w:rPr>
  </w:style>
  <w:style w:type="paragraph" w:styleId="CommentText">
    <w:name w:val="annotation text"/>
    <w:basedOn w:val="Normal"/>
    <w:link w:val="CommentTextChar"/>
    <w:unhideWhenUsed/>
    <w:rsid w:val="00C9479B"/>
    <w:pPr>
      <w:spacing w:line="240" w:lineRule="auto"/>
    </w:pPr>
    <w:rPr>
      <w:sz w:val="20"/>
      <w:szCs w:val="20"/>
    </w:rPr>
  </w:style>
  <w:style w:type="character" w:customStyle="1" w:styleId="CommentTextChar">
    <w:name w:val="Comment Text Char"/>
    <w:basedOn w:val="DefaultParagraphFont"/>
    <w:link w:val="CommentText"/>
    <w:rsid w:val="00C9479B"/>
    <w:rPr>
      <w:sz w:val="20"/>
      <w:szCs w:val="20"/>
    </w:rPr>
  </w:style>
  <w:style w:type="paragraph" w:styleId="CommentSubject">
    <w:name w:val="annotation subject"/>
    <w:basedOn w:val="CommentText"/>
    <w:next w:val="CommentText"/>
    <w:link w:val="CommentSubjectChar"/>
    <w:semiHidden/>
    <w:unhideWhenUsed/>
    <w:rsid w:val="00C9479B"/>
    <w:rPr>
      <w:b/>
      <w:bCs/>
    </w:rPr>
  </w:style>
  <w:style w:type="character" w:customStyle="1" w:styleId="CommentSubjectChar">
    <w:name w:val="Comment Subject Char"/>
    <w:basedOn w:val="CommentTextChar"/>
    <w:link w:val="CommentSubject"/>
    <w:uiPriority w:val="99"/>
    <w:semiHidden/>
    <w:rsid w:val="00C9479B"/>
    <w:rPr>
      <w:b/>
      <w:bCs/>
      <w:sz w:val="20"/>
      <w:szCs w:val="20"/>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rsid w:val="00A90730"/>
    <w:rPr>
      <w:rFonts w:asciiTheme="majorHAnsi" w:eastAsiaTheme="majorEastAsia" w:hAnsiTheme="majorHAnsi" w:cstheme="majorBidi"/>
      <w:b/>
      <w:bCs/>
      <w:i/>
      <w:iCs/>
      <w:color w:val="4F81BD" w:themeColor="accent1"/>
    </w:rPr>
  </w:style>
  <w:style w:type="character" w:customStyle="1" w:styleId="Heading7Char">
    <w:name w:val="Heading 7 Char"/>
    <w:aliases w:val="Heading 7(unused) Char,Legal Level 1.1. Char,L2 PIP Char,Lev 7 Char,H7DO NOT USE Char,PA Appendix Major Char,Blank 3 Char"/>
    <w:basedOn w:val="DefaultParagraphFont"/>
    <w:link w:val="Heading7"/>
    <w:uiPriority w:val="9"/>
    <w:semiHidden/>
    <w:rsid w:val="00A907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0730"/>
    <w:rPr>
      <w:rFonts w:asciiTheme="majorHAnsi" w:eastAsiaTheme="majorEastAsia" w:hAnsiTheme="majorHAnsi" w:cstheme="majorBidi"/>
      <w:color w:val="404040" w:themeColor="text1" w:themeTint="BF"/>
      <w:sz w:val="20"/>
      <w:szCs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sid w:val="00A90730"/>
    <w:rPr>
      <w:rFonts w:ascii="Times New Roman" w:eastAsia="Times New Roman" w:hAnsi="Times New Roman" w:cs="Times New Roman"/>
      <w:szCs w:val="20"/>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A90730"/>
    <w:rPr>
      <w:rFonts w:ascii="Arial" w:eastAsia="Times New Roman" w:hAnsi="Arial" w:cs="Times New Roman"/>
      <w:b/>
      <w:sz w:val="20"/>
      <w:szCs w:val="20"/>
    </w:rPr>
  </w:style>
  <w:style w:type="paragraph" w:customStyle="1" w:styleId="Bodyclause">
    <w:name w:val="Body  clause"/>
    <w:basedOn w:val="Normal"/>
    <w:next w:val="Heading1"/>
    <w:rsid w:val="00A90730"/>
    <w:pPr>
      <w:spacing w:before="120" w:after="120" w:line="300" w:lineRule="atLeast"/>
      <w:ind w:left="720"/>
      <w:jc w:val="both"/>
    </w:pPr>
    <w:rPr>
      <w:rFonts w:ascii="Times New Roman" w:eastAsia="Times New Roman" w:hAnsi="Times New Roman" w:cs="Times New Roman"/>
      <w:szCs w:val="20"/>
    </w:rPr>
  </w:style>
  <w:style w:type="paragraph" w:customStyle="1" w:styleId="Bodysubclause">
    <w:name w:val="Body  sub clause"/>
    <w:basedOn w:val="Normal"/>
    <w:rsid w:val="00A90730"/>
    <w:pPr>
      <w:spacing w:before="240" w:after="120" w:line="300" w:lineRule="atLeast"/>
      <w:ind w:left="720"/>
      <w:jc w:val="both"/>
    </w:pPr>
    <w:rPr>
      <w:rFonts w:ascii="Times New Roman" w:eastAsia="Times New Roman" w:hAnsi="Times New Roman" w:cs="Times New Roman"/>
      <w:szCs w:val="20"/>
    </w:rPr>
  </w:style>
  <w:style w:type="paragraph" w:customStyle="1" w:styleId="Bodypara">
    <w:name w:val="Body para"/>
    <w:basedOn w:val="Normal"/>
    <w:rsid w:val="00A90730"/>
    <w:pPr>
      <w:spacing w:after="240" w:line="300" w:lineRule="atLeast"/>
      <w:ind w:left="1559"/>
      <w:jc w:val="both"/>
    </w:pPr>
    <w:rPr>
      <w:rFonts w:ascii="Times New Roman" w:eastAsia="Times New Roman" w:hAnsi="Times New Roman" w:cs="Times New Roman"/>
      <w:szCs w:val="20"/>
    </w:rPr>
  </w:style>
  <w:style w:type="paragraph" w:customStyle="1" w:styleId="Bodysubpara">
    <w:name w:val="Body sub para"/>
    <w:basedOn w:val="Normal"/>
    <w:next w:val="Heading3"/>
    <w:rsid w:val="00A90730"/>
    <w:pPr>
      <w:spacing w:after="120" w:line="300" w:lineRule="atLeast"/>
      <w:ind w:left="2268"/>
      <w:jc w:val="both"/>
    </w:pPr>
    <w:rPr>
      <w:rFonts w:ascii="Times New Roman" w:eastAsia="Times New Roman" w:hAnsi="Times New Roman" w:cs="Times New Roman"/>
      <w:szCs w:val="20"/>
    </w:rPr>
  </w:style>
  <w:style w:type="paragraph" w:customStyle="1" w:styleId="Definitions">
    <w:name w:val="Definitions"/>
    <w:basedOn w:val="Normal"/>
    <w:rsid w:val="00A90730"/>
    <w:pPr>
      <w:tabs>
        <w:tab w:val="left" w:pos="709"/>
      </w:tabs>
      <w:spacing w:after="120" w:line="300" w:lineRule="atLeast"/>
      <w:ind w:left="720"/>
      <w:jc w:val="both"/>
    </w:pPr>
    <w:rPr>
      <w:rFonts w:ascii="Times New Roman" w:eastAsia="Times New Roman" w:hAnsi="Times New Roman" w:cs="Times New Roman"/>
      <w:szCs w:val="20"/>
    </w:rPr>
  </w:style>
  <w:style w:type="paragraph" w:customStyle="1" w:styleId="Schmainhead">
    <w:name w:val="Sch   main head"/>
    <w:basedOn w:val="Normal"/>
    <w:next w:val="Normal"/>
    <w:autoRedefine/>
    <w:rsid w:val="0041127F"/>
    <w:pPr>
      <w:keepNext/>
      <w:pageBreakBefore/>
      <w:spacing w:before="240" w:after="360" w:line="240" w:lineRule="auto"/>
      <w:ind w:left="360"/>
      <w:jc w:val="center"/>
      <w:outlineLvl w:val="0"/>
    </w:pPr>
    <w:rPr>
      <w:rFonts w:ascii="Arial" w:eastAsia="Times New Roman" w:hAnsi="Arial" w:cs="Arial"/>
      <w:b/>
      <w:kern w:val="28"/>
    </w:rPr>
  </w:style>
  <w:style w:type="paragraph" w:customStyle="1" w:styleId="Schparthead">
    <w:name w:val="Sch   part head"/>
    <w:basedOn w:val="Normal"/>
    <w:next w:val="Normal"/>
    <w:rsid w:val="00A90730"/>
    <w:pPr>
      <w:keepNext/>
      <w:numPr>
        <w:numId w:val="14"/>
      </w:numPr>
      <w:spacing w:before="240" w:after="24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A90730"/>
    <w:pPr>
      <w:numPr>
        <w:numId w:val="25"/>
      </w:num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A90730"/>
    <w:pPr>
      <w:numPr>
        <w:ilvl w:val="1"/>
        <w:numId w:val="25"/>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A90730"/>
    <w:pPr>
      <w:numPr>
        <w:ilvl w:val="2"/>
        <w:numId w:val="25"/>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A90730"/>
    <w:pPr>
      <w:keepNext w:val="0"/>
      <w:keepLines w:val="0"/>
      <w:numPr>
        <w:ilvl w:val="3"/>
        <w:numId w:val="25"/>
      </w:numPr>
      <w:tabs>
        <w:tab w:val="left" w:pos="2261"/>
      </w:tabs>
      <w:spacing w:before="0" w:after="120" w:line="300" w:lineRule="atLeast"/>
      <w:jc w:val="both"/>
    </w:pPr>
    <w:rPr>
      <w:rFonts w:ascii="Times New Roman" w:eastAsia="Times New Roman" w:hAnsi="Times New Roman" w:cs="Times New Roman"/>
      <w:b w:val="0"/>
      <w:bCs w:val="0"/>
      <w:i w:val="0"/>
      <w:iCs w:val="0"/>
      <w:color w:val="auto"/>
      <w:szCs w:val="20"/>
    </w:rPr>
  </w:style>
  <w:style w:type="paragraph" w:customStyle="1" w:styleId="Sch2style1">
    <w:name w:val="Sch (2style)  1"/>
    <w:basedOn w:val="Normal"/>
    <w:rsid w:val="00A90730"/>
    <w:pPr>
      <w:numPr>
        <w:numId w:val="10"/>
      </w:numPr>
      <w:spacing w:before="280" w:after="120" w:line="300" w:lineRule="exact"/>
      <w:jc w:val="both"/>
    </w:pPr>
    <w:rPr>
      <w:rFonts w:ascii="Times New Roman" w:eastAsia="Times New Roman" w:hAnsi="Times New Roman" w:cs="Times New Roman"/>
      <w:szCs w:val="20"/>
    </w:rPr>
  </w:style>
  <w:style w:type="paragraph" w:customStyle="1" w:styleId="Sch2stylea">
    <w:name w:val="Sch (2style) (a)"/>
    <w:basedOn w:val="Normal"/>
    <w:rsid w:val="00A90730"/>
    <w:pPr>
      <w:numPr>
        <w:ilvl w:val="1"/>
        <w:numId w:val="10"/>
      </w:numPr>
      <w:spacing w:after="120" w:line="300" w:lineRule="exact"/>
      <w:jc w:val="both"/>
    </w:pPr>
    <w:rPr>
      <w:rFonts w:ascii="Times New Roman" w:eastAsia="Times New Roman" w:hAnsi="Times New Roman" w:cs="Times New Roman"/>
      <w:szCs w:val="20"/>
    </w:rPr>
  </w:style>
  <w:style w:type="paragraph" w:customStyle="1" w:styleId="Sch2stylei">
    <w:name w:val="Sch (2style) (i)"/>
    <w:basedOn w:val="Heading4"/>
    <w:rsid w:val="00A90730"/>
    <w:pPr>
      <w:keepNext w:val="0"/>
      <w:keepLines w:val="0"/>
      <w:numPr>
        <w:ilvl w:val="2"/>
        <w:numId w:val="10"/>
      </w:numPr>
      <w:tabs>
        <w:tab w:val="left" w:pos="2268"/>
      </w:tabs>
      <w:spacing w:before="0" w:after="120" w:line="300" w:lineRule="atLeast"/>
      <w:jc w:val="both"/>
    </w:pPr>
    <w:rPr>
      <w:rFonts w:ascii="Times New Roman" w:eastAsia="Times New Roman" w:hAnsi="Times New Roman" w:cs="Times New Roman"/>
      <w:b w:val="0"/>
      <w:bCs w:val="0"/>
      <w:i w:val="0"/>
      <w:iCs w:val="0"/>
      <w:noProof/>
      <w:color w:val="auto"/>
      <w:szCs w:val="20"/>
    </w:rPr>
  </w:style>
  <w:style w:type="character" w:styleId="FollowedHyperlink">
    <w:name w:val="FollowedHyperlink"/>
    <w:rsid w:val="00A90730"/>
    <w:rPr>
      <w:color w:val="800080"/>
      <w:u w:val="single"/>
    </w:rPr>
  </w:style>
  <w:style w:type="paragraph" w:customStyle="1" w:styleId="1Parties">
    <w:name w:val="(1) Parties"/>
    <w:basedOn w:val="Normal"/>
    <w:rsid w:val="00A90730"/>
    <w:pPr>
      <w:numPr>
        <w:numId w:val="11"/>
      </w:numPr>
      <w:spacing w:before="120" w:after="120" w:line="300" w:lineRule="atLeast"/>
      <w:jc w:val="both"/>
    </w:pPr>
    <w:rPr>
      <w:rFonts w:ascii="Times New Roman" w:eastAsia="Times New Roman" w:hAnsi="Times New Roman" w:cs="Times New Roman"/>
      <w:szCs w:val="20"/>
    </w:rPr>
  </w:style>
  <w:style w:type="paragraph" w:customStyle="1" w:styleId="ABackground">
    <w:name w:val="(A) Background"/>
    <w:basedOn w:val="Normal"/>
    <w:rsid w:val="00A90730"/>
    <w:pPr>
      <w:numPr>
        <w:numId w:val="12"/>
      </w:numPr>
      <w:spacing w:before="120" w:after="120" w:line="300" w:lineRule="atLeast"/>
      <w:jc w:val="both"/>
    </w:pPr>
    <w:rPr>
      <w:rFonts w:ascii="Times New Roman" w:eastAsia="Times New Roman" w:hAnsi="Times New Roman" w:cs="Times New Roman"/>
      <w:szCs w:val="20"/>
    </w:rPr>
  </w:style>
  <w:style w:type="character" w:customStyle="1" w:styleId="Def">
    <w:name w:val="Def"/>
    <w:rsid w:val="00A90730"/>
    <w:rPr>
      <w:b/>
      <w:color w:val="000000"/>
      <w:sz w:val="22"/>
    </w:rPr>
  </w:style>
  <w:style w:type="paragraph" w:customStyle="1" w:styleId="1stIntroHeadings">
    <w:name w:val="1stIntroHeadings"/>
    <w:basedOn w:val="Normal"/>
    <w:next w:val="Normal"/>
    <w:rsid w:val="00A90730"/>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Scha">
    <w:name w:val="Sch a)"/>
    <w:basedOn w:val="Normal"/>
    <w:rsid w:val="00A90730"/>
    <w:pPr>
      <w:numPr>
        <w:ilvl w:val="1"/>
        <w:numId w:val="11"/>
      </w:numPr>
      <w:spacing w:after="0" w:line="300" w:lineRule="atLeast"/>
      <w:jc w:val="both"/>
    </w:pPr>
    <w:rPr>
      <w:rFonts w:ascii="Times New Roman" w:eastAsia="Times New Roman" w:hAnsi="Times New Roman" w:cs="Times New Roman"/>
      <w:szCs w:val="20"/>
    </w:rPr>
  </w:style>
  <w:style w:type="paragraph" w:customStyle="1" w:styleId="XExecution">
    <w:name w:val="X Execution"/>
    <w:basedOn w:val="Normal"/>
    <w:rsid w:val="00A90730"/>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customStyle="1" w:styleId="Comments">
    <w:name w:val="Comments"/>
    <w:basedOn w:val="Normal"/>
    <w:rsid w:val="00A90730"/>
    <w:pPr>
      <w:spacing w:after="120" w:line="300" w:lineRule="atLeast"/>
      <w:ind w:left="284"/>
    </w:pPr>
    <w:rPr>
      <w:rFonts w:ascii="Times New Roman" w:eastAsia="Times New Roman" w:hAnsi="Times New Roman" w:cs="Times New Roman"/>
      <w:i/>
      <w:szCs w:val="20"/>
    </w:rPr>
  </w:style>
  <w:style w:type="paragraph" w:customStyle="1" w:styleId="CoversheetTitle">
    <w:name w:val="Coversheet Title"/>
    <w:basedOn w:val="Normal"/>
    <w:autoRedefine/>
    <w:rsid w:val="00A90730"/>
    <w:pPr>
      <w:spacing w:before="480" w:after="480" w:line="300" w:lineRule="atLeast"/>
      <w:jc w:val="center"/>
    </w:pPr>
    <w:rPr>
      <w:rFonts w:ascii="Times New Roman" w:eastAsia="Times New Roman" w:hAnsi="Times New Roman" w:cs="Times New Roman"/>
      <w:b/>
      <w:smallCaps/>
      <w:szCs w:val="20"/>
    </w:rPr>
  </w:style>
  <w:style w:type="paragraph" w:customStyle="1" w:styleId="CoversheetParagraph">
    <w:name w:val="Coversheet Paragraph"/>
    <w:basedOn w:val="Normal"/>
    <w:autoRedefine/>
    <w:rsid w:val="00A90730"/>
    <w:pPr>
      <w:spacing w:after="0" w:line="300" w:lineRule="atLeast"/>
      <w:jc w:val="both"/>
    </w:pPr>
    <w:rPr>
      <w:rFonts w:ascii="Arial" w:eastAsia="Times New Roman" w:hAnsi="Arial" w:cs="Arial"/>
      <w:b/>
      <w:sz w:val="24"/>
      <w:szCs w:val="24"/>
    </w:rPr>
  </w:style>
  <w:style w:type="character" w:customStyle="1" w:styleId="Defterm">
    <w:name w:val="Defterm"/>
    <w:rsid w:val="00A90730"/>
    <w:rPr>
      <w:b/>
      <w:color w:val="000000"/>
      <w:sz w:val="22"/>
    </w:rPr>
  </w:style>
  <w:style w:type="paragraph" w:customStyle="1" w:styleId="NewPage">
    <w:name w:val="New Page"/>
    <w:basedOn w:val="Normal"/>
    <w:autoRedefine/>
    <w:rsid w:val="00A90730"/>
    <w:pPr>
      <w:pageBreakBefore/>
      <w:spacing w:after="0" w:line="300" w:lineRule="atLeast"/>
      <w:jc w:val="both"/>
    </w:pPr>
    <w:rPr>
      <w:rFonts w:ascii="Times New Roman" w:eastAsia="Times New Roman" w:hAnsi="Times New Roman" w:cs="Times New Roman"/>
      <w:szCs w:val="20"/>
    </w:rPr>
  </w:style>
  <w:style w:type="paragraph" w:customStyle="1" w:styleId="FrontInformation">
    <w:name w:val="FrontInformation"/>
    <w:autoRedefine/>
    <w:rsid w:val="00A90730"/>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A90730"/>
  </w:style>
  <w:style w:type="character" w:customStyle="1" w:styleId="smallcaps">
    <w:name w:val="smallcaps"/>
    <w:rsid w:val="00A90730"/>
    <w:rPr>
      <w:b/>
      <w:smallCaps/>
    </w:rPr>
  </w:style>
  <w:style w:type="paragraph" w:customStyle="1" w:styleId="Schmainheadinc">
    <w:name w:val="Sch   main head inc"/>
    <w:basedOn w:val="Normal"/>
    <w:rsid w:val="00A90730"/>
    <w:pPr>
      <w:tabs>
        <w:tab w:val="num" w:pos="1440"/>
      </w:tabs>
      <w:spacing w:before="360" w:after="360" w:line="300" w:lineRule="atLeast"/>
      <w:jc w:val="both"/>
    </w:pPr>
    <w:rPr>
      <w:rFonts w:ascii="Times New Roman" w:eastAsia="Times New Roman" w:hAnsi="Times New Roman" w:cs="Times New Roman"/>
      <w:b/>
      <w:szCs w:val="20"/>
    </w:rPr>
  </w:style>
  <w:style w:type="paragraph" w:customStyle="1" w:styleId="Schmainheadsingle">
    <w:name w:val="Sch main head single"/>
    <w:basedOn w:val="Normal"/>
    <w:next w:val="Normal"/>
    <w:rsid w:val="00A90730"/>
    <w:pPr>
      <w:pageBreakBefore/>
      <w:numPr>
        <w:numId w:val="15"/>
      </w:numPr>
      <w:spacing w:before="240" w:after="360" w:line="300" w:lineRule="atLeast"/>
      <w:jc w:val="center"/>
    </w:pPr>
    <w:rPr>
      <w:rFonts w:ascii="Times New Roman" w:eastAsia="Times New Roman" w:hAnsi="Times New Roman" w:cs="Times New Roman"/>
      <w:b/>
      <w:kern w:val="28"/>
      <w:szCs w:val="20"/>
    </w:rPr>
  </w:style>
  <w:style w:type="paragraph" w:customStyle="1" w:styleId="Schmainheadincsingle">
    <w:name w:val="Sch   main head inc single"/>
    <w:basedOn w:val="Normal"/>
    <w:next w:val="Normal"/>
    <w:rsid w:val="00A90730"/>
    <w:pPr>
      <w:numPr>
        <w:numId w:val="16"/>
      </w:numPr>
      <w:spacing w:before="240" w:after="360" w:line="300" w:lineRule="atLeast"/>
      <w:jc w:val="both"/>
    </w:pPr>
    <w:rPr>
      <w:rFonts w:ascii="Times New Roman" w:eastAsia="Times New Roman" w:hAnsi="Times New Roman" w:cs="Times New Roman"/>
      <w:b/>
      <w:kern w:val="28"/>
      <w:szCs w:val="20"/>
    </w:rPr>
  </w:style>
  <w:style w:type="paragraph" w:customStyle="1" w:styleId="Testimonium">
    <w:name w:val="Testimonium"/>
    <w:basedOn w:val="Normal"/>
    <w:rsid w:val="00A90730"/>
    <w:pPr>
      <w:spacing w:before="360" w:after="360" w:line="300" w:lineRule="atLeast"/>
      <w:jc w:val="both"/>
    </w:pPr>
    <w:rPr>
      <w:rFonts w:ascii="Times New Roman" w:eastAsia="Times New Roman" w:hAnsi="Times New Roman" w:cs="Times New Roman"/>
      <w:szCs w:val="20"/>
    </w:rPr>
  </w:style>
  <w:style w:type="paragraph" w:customStyle="1" w:styleId="Appmainheadsingle">
    <w:name w:val="App main head single"/>
    <w:basedOn w:val="Normal"/>
    <w:next w:val="Normal"/>
    <w:rsid w:val="00A90730"/>
    <w:pPr>
      <w:pageBreakBefore/>
      <w:numPr>
        <w:numId w:val="17"/>
      </w:numPr>
      <w:spacing w:before="240" w:after="360" w:line="300" w:lineRule="atLeast"/>
      <w:jc w:val="center"/>
    </w:pPr>
    <w:rPr>
      <w:rFonts w:ascii="Times New Roman" w:eastAsia="Times New Roman" w:hAnsi="Times New Roman" w:cs="Times New Roman"/>
      <w:b/>
      <w:szCs w:val="20"/>
    </w:rPr>
  </w:style>
  <w:style w:type="paragraph" w:customStyle="1" w:styleId="Appmainhead">
    <w:name w:val="App   main head"/>
    <w:basedOn w:val="Normal"/>
    <w:next w:val="Normal"/>
    <w:rsid w:val="00A90730"/>
    <w:pPr>
      <w:pageBreakBefore/>
      <w:numPr>
        <w:numId w:val="18"/>
      </w:numPr>
      <w:spacing w:before="240" w:after="360" w:line="300" w:lineRule="atLeast"/>
      <w:jc w:val="center"/>
    </w:pPr>
    <w:rPr>
      <w:rFonts w:ascii="Times New Roman" w:eastAsia="Times New Roman" w:hAnsi="Times New Roman" w:cs="Times New Roman"/>
      <w:b/>
      <w:szCs w:val="20"/>
    </w:rPr>
  </w:style>
  <w:style w:type="paragraph" w:customStyle="1" w:styleId="CoversheetTitle2">
    <w:name w:val="Coversheet Title2"/>
    <w:basedOn w:val="CoversheetTitle"/>
    <w:rsid w:val="00A90730"/>
    <w:rPr>
      <w:sz w:val="28"/>
    </w:rPr>
  </w:style>
  <w:style w:type="paragraph" w:customStyle="1" w:styleId="Headingreg">
    <w:name w:val="Heading reg"/>
    <w:basedOn w:val="Heading1"/>
    <w:next w:val="Normal"/>
    <w:rsid w:val="00A90730"/>
    <w:pPr>
      <w:keepNext w:val="0"/>
      <w:tabs>
        <w:tab w:val="clear" w:pos="1440"/>
        <w:tab w:val="clear" w:pos="8460"/>
        <w:tab w:val="num" w:pos="720"/>
      </w:tabs>
      <w:spacing w:before="320" w:after="240" w:line="300" w:lineRule="atLeast"/>
      <w:jc w:val="both"/>
    </w:pPr>
    <w:rPr>
      <w:rFonts w:ascii="Times New Roman" w:hAnsi="Times New Roman"/>
      <w:b w:val="0"/>
      <w:kern w:val="28"/>
      <w:sz w:val="22"/>
    </w:rPr>
  </w:style>
  <w:style w:type="paragraph" w:customStyle="1" w:styleId="HeadingTitle">
    <w:name w:val="HeadingTitle"/>
    <w:basedOn w:val="Normal"/>
    <w:rsid w:val="00A90730"/>
    <w:pPr>
      <w:spacing w:before="240" w:after="240" w:line="300" w:lineRule="atLeast"/>
      <w:jc w:val="both"/>
    </w:pPr>
    <w:rPr>
      <w:rFonts w:ascii="Times New Roman" w:eastAsia="Times New Roman" w:hAnsi="Times New Roman" w:cs="Times New Roman"/>
      <w:b/>
      <w:sz w:val="24"/>
      <w:szCs w:val="20"/>
    </w:rPr>
  </w:style>
  <w:style w:type="paragraph" w:customStyle="1" w:styleId="BackSubClause">
    <w:name w:val="BackSubClause"/>
    <w:basedOn w:val="Normal"/>
    <w:rsid w:val="00A90730"/>
    <w:pPr>
      <w:numPr>
        <w:ilvl w:val="1"/>
        <w:numId w:val="12"/>
      </w:numPr>
      <w:spacing w:after="0" w:line="300" w:lineRule="atLeast"/>
      <w:jc w:val="both"/>
    </w:pPr>
    <w:rPr>
      <w:rFonts w:ascii="Times New Roman" w:eastAsia="Times New Roman" w:hAnsi="Times New Roman" w:cs="Times New Roman"/>
      <w:szCs w:val="20"/>
    </w:rPr>
  </w:style>
  <w:style w:type="paragraph" w:customStyle="1" w:styleId="NormalSpaced">
    <w:name w:val="NormalSpaced"/>
    <w:basedOn w:val="Normal"/>
    <w:next w:val="Normal"/>
    <w:rsid w:val="00A90730"/>
    <w:pPr>
      <w:spacing w:after="240" w:line="300" w:lineRule="atLeast"/>
      <w:jc w:val="both"/>
    </w:pPr>
    <w:rPr>
      <w:rFonts w:ascii="Times New Roman" w:eastAsia="Times New Roman" w:hAnsi="Times New Roman" w:cs="Times New Roman"/>
      <w:szCs w:val="20"/>
    </w:rPr>
  </w:style>
  <w:style w:type="paragraph" w:customStyle="1" w:styleId="Bullet">
    <w:name w:val="Bullet"/>
    <w:basedOn w:val="Normal"/>
    <w:rsid w:val="00A90730"/>
    <w:pPr>
      <w:numPr>
        <w:numId w:val="24"/>
      </w:numPr>
      <w:spacing w:after="240" w:line="300" w:lineRule="atLeast"/>
      <w:jc w:val="both"/>
    </w:pPr>
    <w:rPr>
      <w:rFonts w:ascii="Times New Roman" w:eastAsia="Times New Roman" w:hAnsi="Times New Roman" w:cs="Times New Roman"/>
      <w:szCs w:val="20"/>
    </w:rPr>
  </w:style>
  <w:style w:type="paragraph" w:customStyle="1" w:styleId="Bullet2">
    <w:name w:val="Bullet2"/>
    <w:basedOn w:val="Normal"/>
    <w:rsid w:val="00A90730"/>
    <w:pPr>
      <w:numPr>
        <w:numId w:val="19"/>
      </w:numPr>
      <w:spacing w:after="240" w:line="240" w:lineRule="auto"/>
      <w:jc w:val="both"/>
    </w:pPr>
    <w:rPr>
      <w:rFonts w:ascii="Times New Roman" w:eastAsia="Times New Roman" w:hAnsi="Times New Roman" w:cs="Times New Roman"/>
      <w:szCs w:val="20"/>
    </w:rPr>
  </w:style>
  <w:style w:type="paragraph" w:customStyle="1" w:styleId="Bullet3">
    <w:name w:val="Bullet3"/>
    <w:basedOn w:val="Normal"/>
    <w:rsid w:val="00A90730"/>
    <w:pPr>
      <w:numPr>
        <w:numId w:val="20"/>
      </w:numPr>
      <w:spacing w:after="240" w:line="240" w:lineRule="auto"/>
      <w:jc w:val="both"/>
    </w:pPr>
    <w:rPr>
      <w:rFonts w:ascii="Times New Roman" w:eastAsia="Times New Roman" w:hAnsi="Times New Roman" w:cs="Times New Roman"/>
      <w:szCs w:val="20"/>
    </w:rPr>
  </w:style>
  <w:style w:type="paragraph" w:customStyle="1" w:styleId="NormalCell">
    <w:name w:val="NormalCell"/>
    <w:basedOn w:val="Normal"/>
    <w:rsid w:val="00A90730"/>
    <w:pPr>
      <w:spacing w:before="120" w:after="120" w:line="300" w:lineRule="atLeast"/>
    </w:pPr>
    <w:rPr>
      <w:rFonts w:ascii="Times New Roman" w:eastAsia="Times New Roman" w:hAnsi="Times New Roman" w:cs="Times New Roman"/>
      <w:szCs w:val="20"/>
    </w:rPr>
  </w:style>
  <w:style w:type="paragraph" w:customStyle="1" w:styleId="NormalSmall">
    <w:name w:val="NormalSmall"/>
    <w:basedOn w:val="NormalCell"/>
    <w:rsid w:val="00A90730"/>
    <w:rPr>
      <w:sz w:val="18"/>
    </w:rPr>
  </w:style>
  <w:style w:type="paragraph" w:customStyle="1" w:styleId="BulletSmall">
    <w:name w:val="Bullet Small"/>
    <w:basedOn w:val="Bullet"/>
    <w:rsid w:val="00A90730"/>
    <w:rPr>
      <w:sz w:val="18"/>
    </w:rPr>
  </w:style>
  <w:style w:type="paragraph" w:customStyle="1" w:styleId="Bullet4">
    <w:name w:val="Bullet4"/>
    <w:basedOn w:val="Normal"/>
    <w:rsid w:val="00A90730"/>
    <w:pPr>
      <w:numPr>
        <w:numId w:val="21"/>
      </w:numPr>
      <w:spacing w:after="240" w:line="240" w:lineRule="auto"/>
      <w:jc w:val="both"/>
    </w:pPr>
    <w:rPr>
      <w:rFonts w:ascii="Times New Roman" w:eastAsia="Times New Roman" w:hAnsi="Times New Roman" w:cs="Times New Roman"/>
      <w:szCs w:val="20"/>
    </w:rPr>
  </w:style>
  <w:style w:type="paragraph" w:customStyle="1" w:styleId="Bullet5">
    <w:name w:val="Bullet5"/>
    <w:basedOn w:val="Normal"/>
    <w:rsid w:val="00A90730"/>
    <w:pPr>
      <w:numPr>
        <w:numId w:val="22"/>
      </w:numPr>
      <w:spacing w:after="240" w:line="300" w:lineRule="atLeast"/>
      <w:jc w:val="both"/>
    </w:pPr>
    <w:rPr>
      <w:rFonts w:ascii="Times New Roman" w:eastAsia="Times New Roman" w:hAnsi="Times New Roman" w:cs="Times New Roman"/>
      <w:szCs w:val="20"/>
    </w:rPr>
  </w:style>
  <w:style w:type="paragraph" w:customStyle="1" w:styleId="Bodysubpara2">
    <w:name w:val="Body sub para2"/>
    <w:basedOn w:val="Bodysubpara"/>
    <w:rsid w:val="00A90730"/>
    <w:pPr>
      <w:spacing w:after="240"/>
      <w:ind w:left="3028"/>
    </w:pPr>
  </w:style>
  <w:style w:type="paragraph" w:customStyle="1" w:styleId="Bullet1">
    <w:name w:val="Bullet1"/>
    <w:basedOn w:val="Normal"/>
    <w:rsid w:val="00A90730"/>
    <w:pPr>
      <w:numPr>
        <w:numId w:val="23"/>
      </w:numPr>
      <w:spacing w:after="240" w:line="300" w:lineRule="atLeast"/>
      <w:jc w:val="both"/>
    </w:pPr>
    <w:rPr>
      <w:rFonts w:ascii="Times New Roman" w:eastAsia="Times New Roman" w:hAnsi="Times New Roman" w:cs="Times New Roman"/>
      <w:szCs w:val="20"/>
    </w:rPr>
  </w:style>
  <w:style w:type="paragraph" w:customStyle="1" w:styleId="Bullet1continued">
    <w:name w:val="Bullet1continued"/>
    <w:basedOn w:val="Bullet1"/>
    <w:rsid w:val="00A90730"/>
    <w:pPr>
      <w:numPr>
        <w:numId w:val="0"/>
      </w:numPr>
      <w:ind w:left="357"/>
    </w:pPr>
  </w:style>
  <w:style w:type="paragraph" w:customStyle="1" w:styleId="Bullet2continued">
    <w:name w:val="Bullet2continued"/>
    <w:basedOn w:val="Bullet2"/>
    <w:rsid w:val="00A90730"/>
    <w:pPr>
      <w:numPr>
        <w:numId w:val="0"/>
      </w:numPr>
      <w:ind w:left="1077"/>
    </w:pPr>
  </w:style>
  <w:style w:type="paragraph" w:customStyle="1" w:styleId="Bullet3continued">
    <w:name w:val="Bullet3continued"/>
    <w:basedOn w:val="Bullet3"/>
    <w:rsid w:val="00A90730"/>
    <w:pPr>
      <w:numPr>
        <w:numId w:val="0"/>
      </w:numPr>
      <w:ind w:left="1945"/>
    </w:pPr>
  </w:style>
  <w:style w:type="paragraph" w:customStyle="1" w:styleId="Bullet4continued">
    <w:name w:val="Bullet4continued"/>
    <w:basedOn w:val="Bullet4"/>
    <w:rsid w:val="00A90730"/>
    <w:pPr>
      <w:numPr>
        <w:numId w:val="0"/>
      </w:numPr>
      <w:ind w:left="2676"/>
    </w:pPr>
  </w:style>
  <w:style w:type="paragraph" w:customStyle="1" w:styleId="Bullet5continued">
    <w:name w:val="Bullet5continued"/>
    <w:basedOn w:val="Bullet5"/>
    <w:rsid w:val="00A90730"/>
    <w:pPr>
      <w:numPr>
        <w:numId w:val="0"/>
      </w:numPr>
      <w:ind w:left="3385"/>
    </w:pPr>
  </w:style>
  <w:style w:type="paragraph" w:customStyle="1" w:styleId="XExecutionHeading">
    <w:name w:val="X Execution Heading"/>
    <w:basedOn w:val="XExecution"/>
    <w:rsid w:val="00A90730"/>
    <w:pPr>
      <w:keepNext/>
      <w:spacing w:before="320" w:after="240"/>
    </w:pPr>
    <w:rPr>
      <w:b/>
      <w:smallCaps/>
      <w:kern w:val="28"/>
    </w:rPr>
  </w:style>
  <w:style w:type="paragraph" w:customStyle="1" w:styleId="StyleHeading4Linespacingsingle1">
    <w:name w:val="Style Heading 4 + Line spacing:  single1"/>
    <w:basedOn w:val="Heading4"/>
    <w:rsid w:val="00A90730"/>
    <w:pPr>
      <w:keepNext w:val="0"/>
      <w:keepLines w:val="0"/>
      <w:numPr>
        <w:ilvl w:val="3"/>
      </w:numPr>
      <w:tabs>
        <w:tab w:val="left" w:pos="3119"/>
        <w:tab w:val="left" w:pos="3240"/>
        <w:tab w:val="num" w:pos="3600"/>
      </w:tabs>
      <w:spacing w:before="0" w:after="240" w:line="240" w:lineRule="auto"/>
      <w:ind w:left="3600" w:hanging="1152"/>
      <w:jc w:val="both"/>
    </w:pPr>
    <w:rPr>
      <w:rFonts w:ascii="Times New Roman" w:eastAsia="Times New Roman" w:hAnsi="Times New Roman" w:cs="Times New Roman"/>
      <w:b w:val="0"/>
      <w:bCs w:val="0"/>
      <w:i w:val="0"/>
      <w:iCs w:val="0"/>
      <w:color w:val="auto"/>
      <w:kern w:val="28"/>
      <w:szCs w:val="20"/>
      <w:lang w:eastAsia="zh-CN"/>
    </w:rPr>
  </w:style>
  <w:style w:type="paragraph" w:customStyle="1" w:styleId="Body1">
    <w:name w:val="Body 1"/>
    <w:basedOn w:val="Normal"/>
    <w:rsid w:val="00A90730"/>
    <w:pPr>
      <w:tabs>
        <w:tab w:val="left" w:pos="992"/>
        <w:tab w:val="left" w:pos="1701"/>
      </w:tabs>
      <w:spacing w:after="240"/>
      <w:ind w:left="992"/>
      <w:jc w:val="both"/>
    </w:pPr>
    <w:rPr>
      <w:rFonts w:ascii="Arial" w:eastAsia="Times New Roman" w:hAnsi="Arial" w:cs="Arial"/>
      <w:sz w:val="21"/>
      <w:szCs w:val="21"/>
      <w:lang w:eastAsia="en-GB"/>
    </w:rPr>
  </w:style>
  <w:style w:type="character" w:customStyle="1" w:styleId="NoHeading4Text">
    <w:name w:val="No Heading 4 Text"/>
    <w:rsid w:val="00A90730"/>
    <w:rPr>
      <w:rFonts w:ascii="Arial" w:hAnsi="Arial" w:cs="Arial"/>
      <w:color w:val="auto"/>
      <w:sz w:val="21"/>
      <w:szCs w:val="21"/>
      <w:u w:val="none"/>
    </w:rPr>
  </w:style>
  <w:style w:type="character" w:customStyle="1" w:styleId="Heading1Text">
    <w:name w:val="Heading 1 Text"/>
    <w:rsid w:val="00A90730"/>
    <w:rPr>
      <w:rFonts w:ascii="Arial" w:hAnsi="Arial" w:cs="Arial"/>
      <w:b/>
      <w:bCs/>
      <w:color w:val="auto"/>
      <w:sz w:val="21"/>
      <w:szCs w:val="21"/>
      <w:u w:val="none"/>
    </w:rPr>
  </w:style>
  <w:style w:type="character" w:styleId="Emphasis">
    <w:name w:val="Emphasis"/>
    <w:qFormat/>
    <w:rsid w:val="00A90730"/>
    <w:rPr>
      <w:i/>
      <w:iCs/>
    </w:rPr>
  </w:style>
  <w:style w:type="paragraph" w:styleId="NormalWeb">
    <w:name w:val="Normal (Web)"/>
    <w:basedOn w:val="Normal"/>
    <w:rsid w:val="00A907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4C62-35D8-4CEC-B259-1F2B6A1A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3153</Words>
  <Characters>17028</Characters>
  <Application>Microsoft Office Word</Application>
  <DocSecurity>0</DocSecurity>
  <Lines>405</Lines>
  <Paragraphs>185</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Lorenzo, Fabiana</dc:creator>
  <cp:lastModifiedBy>Iles, Helen</cp:lastModifiedBy>
  <cp:revision>2</cp:revision>
  <cp:lastPrinted>2015-05-27T07:53:00Z</cp:lastPrinted>
  <dcterms:created xsi:type="dcterms:W3CDTF">2015-06-02T10:40:00Z</dcterms:created>
  <dcterms:modified xsi:type="dcterms:W3CDTF">2015-06-02T10:40:00Z</dcterms:modified>
</cp:coreProperties>
</file>