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EE21B" w14:textId="77777777" w:rsidR="00AF3E67" w:rsidRPr="00D52F12" w:rsidRDefault="003E348B" w:rsidP="00D52F12">
      <w:pPr>
        <w:spacing w:line="276" w:lineRule="auto"/>
        <w:rPr>
          <w:rFonts w:ascii="Calibri" w:hAnsi="Calibri" w:cs="Calibri"/>
        </w:rPr>
      </w:pPr>
      <w:bookmarkStart w:id="0" w:name="_Toc229638718"/>
      <w:r>
        <w:rPr>
          <w:noProof/>
          <w:lang w:eastAsia="en-GB"/>
        </w:rPr>
        <w:drawing>
          <wp:anchor distT="0" distB="0" distL="114300" distR="114300" simplePos="0" relativeHeight="251661312" behindDoc="0" locked="0" layoutInCell="1" allowOverlap="0" wp14:anchorId="42F0BDA6" wp14:editId="28A85C8D">
            <wp:simplePos x="0" y="0"/>
            <wp:positionH relativeFrom="page">
              <wp:posOffset>5572125</wp:posOffset>
            </wp:positionH>
            <wp:positionV relativeFrom="paragraph">
              <wp:posOffset>2540</wp:posOffset>
            </wp:positionV>
            <wp:extent cx="1811655" cy="1035050"/>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1655" cy="1035050"/>
                    </a:xfrm>
                    <a:prstGeom prst="rect">
                      <a:avLst/>
                    </a:prstGeom>
                    <a:noFill/>
                  </pic:spPr>
                </pic:pic>
              </a:graphicData>
            </a:graphic>
            <wp14:sizeRelH relativeFrom="margin">
              <wp14:pctWidth>0</wp14:pctWidth>
            </wp14:sizeRelH>
            <wp14:sizeRelV relativeFrom="margin">
              <wp14:pctHeight>0</wp14:pctHeight>
            </wp14:sizeRelV>
          </wp:anchor>
        </w:drawing>
      </w:r>
      <w:r w:rsidR="00D52F12">
        <w:rPr>
          <w:noProof/>
          <w:lang w:eastAsia="en-GB"/>
        </w:rPr>
        <mc:AlternateContent>
          <mc:Choice Requires="wpg">
            <w:drawing>
              <wp:anchor distT="0" distB="0" distL="114300" distR="114300" simplePos="0" relativeHeight="251659264" behindDoc="0" locked="0" layoutInCell="1" allowOverlap="1" wp14:anchorId="5DF35F7E" wp14:editId="5CA34F8B">
                <wp:simplePos x="0" y="0"/>
                <wp:positionH relativeFrom="page">
                  <wp:posOffset>276045</wp:posOffset>
                </wp:positionH>
                <wp:positionV relativeFrom="topMargin">
                  <wp:align>bottom</wp:align>
                </wp:positionV>
                <wp:extent cx="7315200" cy="362310"/>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36231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6899EC5C" id="Group 149" o:spid="_x0000_s1026" style="position:absolute;margin-left:21.75pt;margin-top:0;width:8in;height:28.55pt;z-index:251659264;mso-width-percent:941;mso-position-horizontal-relative:page;mso-position-vertical:bottom;mso-position-vertical-relative:top-margin-area;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margin"/>
              </v:group>
            </w:pict>
          </mc:Fallback>
        </mc:AlternateContent>
      </w:r>
    </w:p>
    <w:p w14:paraId="06450E43" w14:textId="77777777" w:rsidR="00AF3E67" w:rsidRPr="00D52F12" w:rsidRDefault="00AF3E67" w:rsidP="00D52F12">
      <w:pPr>
        <w:pStyle w:val="BodyText"/>
        <w:spacing w:before="0" w:after="0" w:line="276" w:lineRule="auto"/>
        <w:jc w:val="both"/>
        <w:rPr>
          <w:rFonts w:ascii="Calibri" w:hAnsi="Calibri" w:cs="Calibri"/>
        </w:rPr>
      </w:pPr>
    </w:p>
    <w:p w14:paraId="2240DBE9" w14:textId="77777777" w:rsidR="00AF3E67" w:rsidRPr="00D52F12" w:rsidRDefault="00AF3E67" w:rsidP="00D52F12">
      <w:pPr>
        <w:spacing w:line="276" w:lineRule="auto"/>
        <w:rPr>
          <w:rFonts w:ascii="Calibri" w:hAnsi="Calibri" w:cs="Calibri"/>
        </w:rPr>
      </w:pPr>
    </w:p>
    <w:p w14:paraId="2D413CA2" w14:textId="77777777" w:rsidR="00AF3E67" w:rsidRPr="00D52F12" w:rsidRDefault="00AF3E67" w:rsidP="00D52F12">
      <w:pPr>
        <w:spacing w:line="276" w:lineRule="auto"/>
        <w:rPr>
          <w:rFonts w:ascii="Calibri" w:hAnsi="Calibri" w:cs="Calibri"/>
        </w:rPr>
      </w:pPr>
    </w:p>
    <w:p w14:paraId="3ABFD52A" w14:textId="77777777" w:rsidR="00AF3E67" w:rsidRPr="00D52F12" w:rsidRDefault="00AF3E67" w:rsidP="00D52F12">
      <w:pPr>
        <w:spacing w:line="276" w:lineRule="auto"/>
        <w:rPr>
          <w:rFonts w:ascii="Calibri" w:hAnsi="Calibri" w:cs="Calibri"/>
        </w:rPr>
      </w:pPr>
    </w:p>
    <w:p w14:paraId="6C617C94" w14:textId="77777777" w:rsidR="00AF3E67" w:rsidRPr="00D52F12" w:rsidRDefault="00D52F12" w:rsidP="00D52F12">
      <w:pPr>
        <w:tabs>
          <w:tab w:val="left" w:pos="8250"/>
        </w:tabs>
        <w:spacing w:line="276" w:lineRule="auto"/>
        <w:rPr>
          <w:rFonts w:ascii="Calibri" w:hAnsi="Calibri" w:cs="Calibri"/>
        </w:rPr>
      </w:pPr>
      <w:r>
        <w:rPr>
          <w:rFonts w:ascii="Calibri" w:hAnsi="Calibri" w:cs="Calibri"/>
        </w:rPr>
        <w:tab/>
      </w:r>
    </w:p>
    <w:p w14:paraId="72F52F2D" w14:textId="77777777" w:rsidR="00AF3E67" w:rsidRPr="00D52F12" w:rsidRDefault="00AF3E67" w:rsidP="00D52F12">
      <w:pPr>
        <w:spacing w:line="276" w:lineRule="auto"/>
        <w:rPr>
          <w:rFonts w:ascii="Calibri" w:hAnsi="Calibri" w:cs="Calibri"/>
        </w:rPr>
      </w:pPr>
    </w:p>
    <w:p w14:paraId="431FC377" w14:textId="77777777" w:rsidR="00AF3E67" w:rsidRPr="00D52F12" w:rsidRDefault="00AF3E67" w:rsidP="00D52F12">
      <w:pPr>
        <w:pStyle w:val="Title"/>
        <w:spacing w:line="276" w:lineRule="auto"/>
        <w:jc w:val="both"/>
        <w:rPr>
          <w:rFonts w:ascii="Calibri" w:hAnsi="Calibri" w:cs="Calibri"/>
          <w:b/>
          <w:color w:val="000000" w:themeColor="text1"/>
          <w:sz w:val="44"/>
          <w:szCs w:val="44"/>
          <w:highlight w:val="black"/>
        </w:rPr>
      </w:pPr>
      <w:r w:rsidRPr="00D52F12">
        <w:rPr>
          <w:rFonts w:ascii="Calibri" w:hAnsi="Calibri" w:cs="Calibri"/>
          <w:b/>
          <w:color w:val="000000" w:themeColor="text1"/>
          <w:sz w:val="44"/>
          <w:szCs w:val="44"/>
        </w:rPr>
        <w:t>Request for Information</w:t>
      </w:r>
    </w:p>
    <w:p w14:paraId="349A7849" w14:textId="77777777" w:rsidR="00AF3E67" w:rsidRPr="00D52F12" w:rsidRDefault="00AF3E67" w:rsidP="00D52F12">
      <w:pPr>
        <w:pStyle w:val="BodyText"/>
        <w:spacing w:before="0" w:after="0" w:line="276" w:lineRule="auto"/>
        <w:jc w:val="both"/>
        <w:rPr>
          <w:rFonts w:ascii="Calibri" w:hAnsi="Calibri" w:cs="Calibri"/>
          <w:color w:val="000000" w:themeColor="text1"/>
          <w:highlight w:val="black"/>
        </w:rPr>
      </w:pPr>
    </w:p>
    <w:p w14:paraId="25054A02" w14:textId="74B7A117" w:rsidR="00D76811" w:rsidRDefault="00897242" w:rsidP="00D52F12">
      <w:pPr>
        <w:spacing w:line="276" w:lineRule="auto"/>
        <w:rPr>
          <w:rFonts w:ascii="Calibri" w:hAnsi="Calibri" w:cs="Calibri"/>
          <w:b/>
          <w:sz w:val="56"/>
          <w:szCs w:val="56"/>
        </w:rPr>
      </w:pPr>
      <w:r w:rsidRPr="00100FA6">
        <w:rPr>
          <w:rFonts w:ascii="Calibri" w:hAnsi="Calibri" w:cs="Calibri"/>
          <w:b/>
          <w:sz w:val="56"/>
          <w:szCs w:val="56"/>
        </w:rPr>
        <w:t xml:space="preserve">Data Pilot Study: </w:t>
      </w:r>
      <w:r w:rsidR="00EB5780" w:rsidRPr="00100FA6">
        <w:rPr>
          <w:rFonts w:ascii="Calibri" w:hAnsi="Calibri" w:cs="Calibri"/>
          <w:b/>
          <w:sz w:val="56"/>
          <w:szCs w:val="56"/>
        </w:rPr>
        <w:t xml:space="preserve">collection, </w:t>
      </w:r>
      <w:r w:rsidR="00EB5780">
        <w:rPr>
          <w:rFonts w:ascii="Calibri" w:hAnsi="Calibri" w:cs="Calibri"/>
          <w:b/>
          <w:sz w:val="56"/>
          <w:szCs w:val="56"/>
        </w:rPr>
        <w:t xml:space="preserve">collation analytics and outputs from AHDB </w:t>
      </w:r>
      <w:r>
        <w:rPr>
          <w:rFonts w:ascii="Calibri" w:hAnsi="Calibri" w:cs="Calibri"/>
          <w:b/>
          <w:sz w:val="56"/>
          <w:szCs w:val="56"/>
        </w:rPr>
        <w:t>p</w:t>
      </w:r>
      <w:r w:rsidR="000F4517">
        <w:rPr>
          <w:rFonts w:ascii="Calibri" w:hAnsi="Calibri" w:cs="Calibri"/>
          <w:b/>
          <w:sz w:val="56"/>
          <w:szCs w:val="56"/>
        </w:rPr>
        <w:t>est m</w:t>
      </w:r>
      <w:r w:rsidR="007A2DF0">
        <w:rPr>
          <w:rFonts w:ascii="Calibri" w:hAnsi="Calibri" w:cs="Calibri"/>
          <w:b/>
          <w:sz w:val="56"/>
          <w:szCs w:val="56"/>
        </w:rPr>
        <w:t>onitoring activities in cereals in the UK</w:t>
      </w:r>
    </w:p>
    <w:p w14:paraId="56F4FF20" w14:textId="77777777" w:rsidR="00E82B72" w:rsidRPr="00F412F3" w:rsidRDefault="00E82B72" w:rsidP="00D52F12">
      <w:pPr>
        <w:spacing w:line="276" w:lineRule="auto"/>
        <w:rPr>
          <w:rFonts w:ascii="Calibri" w:eastAsia="MS PGothic" w:hAnsi="Calibri" w:cs="Calibri"/>
          <w:b/>
          <w:color w:val="000000" w:themeColor="text1"/>
          <w:kern w:val="28"/>
          <w:sz w:val="44"/>
          <w:szCs w:val="44"/>
        </w:rPr>
      </w:pPr>
    </w:p>
    <w:p w14:paraId="0FEC44A5" w14:textId="281DA2D1" w:rsidR="00EA1189" w:rsidRPr="00D52F12" w:rsidRDefault="00E82B72" w:rsidP="00D52F12">
      <w:pPr>
        <w:spacing w:line="276" w:lineRule="auto"/>
        <w:rPr>
          <w:rFonts w:ascii="Calibri" w:hAnsi="Calibri" w:cs="Calibri"/>
          <w:sz w:val="28"/>
          <w:szCs w:val="28"/>
        </w:rPr>
      </w:pPr>
      <w:r w:rsidRPr="00F412F3">
        <w:rPr>
          <w:rFonts w:ascii="Calibri" w:eastAsia="MS PGothic" w:hAnsi="Calibri" w:cs="Calibri"/>
          <w:b/>
          <w:color w:val="000000" w:themeColor="text1"/>
          <w:kern w:val="28"/>
          <w:sz w:val="28"/>
          <w:szCs w:val="28"/>
        </w:rPr>
        <w:t xml:space="preserve">Date of issue: </w:t>
      </w:r>
      <w:r w:rsidR="00F412F3" w:rsidRPr="00F412F3">
        <w:rPr>
          <w:rFonts w:ascii="Calibri" w:eastAsia="MS PGothic" w:hAnsi="Calibri" w:cs="Calibri"/>
          <w:b/>
          <w:color w:val="000000" w:themeColor="text1"/>
          <w:kern w:val="28"/>
          <w:sz w:val="28"/>
          <w:szCs w:val="28"/>
        </w:rPr>
        <w:t>18/05/2021</w:t>
      </w:r>
      <w:bookmarkStart w:id="1" w:name="_GoBack"/>
      <w:bookmarkEnd w:id="1"/>
    </w:p>
    <w:p w14:paraId="7612357F" w14:textId="77777777" w:rsidR="00D00814" w:rsidRPr="00D52F12" w:rsidRDefault="00D00814" w:rsidP="00D52F12">
      <w:pPr>
        <w:spacing w:line="276" w:lineRule="auto"/>
        <w:rPr>
          <w:rFonts w:ascii="Calibri" w:hAnsi="Calibri" w:cs="Calibri"/>
          <w:b/>
        </w:rPr>
      </w:pPr>
    </w:p>
    <w:p w14:paraId="339B34E2" w14:textId="77777777" w:rsidR="00D00814" w:rsidRPr="00D52F12" w:rsidRDefault="00D00814" w:rsidP="00D52F12">
      <w:pPr>
        <w:spacing w:line="276" w:lineRule="auto"/>
        <w:rPr>
          <w:rFonts w:ascii="Calibri" w:hAnsi="Calibri" w:cs="Calibri"/>
          <w:b/>
        </w:rPr>
      </w:pPr>
    </w:p>
    <w:p w14:paraId="6448A3BB" w14:textId="77777777" w:rsidR="00D00814" w:rsidRPr="00D52F12" w:rsidRDefault="00D00814" w:rsidP="00D52F12">
      <w:pPr>
        <w:spacing w:line="276" w:lineRule="auto"/>
        <w:rPr>
          <w:rFonts w:ascii="Calibri" w:hAnsi="Calibri" w:cs="Calibri"/>
          <w:b/>
        </w:rPr>
      </w:pPr>
    </w:p>
    <w:p w14:paraId="51BE30C6" w14:textId="77777777" w:rsidR="00E82B72" w:rsidRPr="008949F6" w:rsidRDefault="00E82B72" w:rsidP="00D52F12">
      <w:pPr>
        <w:spacing w:line="276" w:lineRule="auto"/>
        <w:rPr>
          <w:rFonts w:ascii="Calibri" w:hAnsi="Calibri" w:cs="Calibri"/>
          <w:b/>
          <w:sz w:val="24"/>
          <w:szCs w:val="24"/>
        </w:rPr>
      </w:pPr>
      <w:r w:rsidRPr="008949F6">
        <w:rPr>
          <w:rFonts w:ascii="Calibri" w:hAnsi="Calibri" w:cs="Calibri"/>
          <w:b/>
          <w:sz w:val="24"/>
          <w:szCs w:val="24"/>
        </w:rPr>
        <w:t>TABLE OF CONTENTS</w:t>
      </w:r>
    </w:p>
    <w:p w14:paraId="0861EEBB" w14:textId="77777777" w:rsidR="00E82B72" w:rsidRPr="00D52F12" w:rsidRDefault="00E82B72" w:rsidP="00D52F12">
      <w:pPr>
        <w:pStyle w:val="TOC3"/>
        <w:ind w:left="1418"/>
        <w:rPr>
          <w:b/>
        </w:rPr>
      </w:pPr>
    </w:p>
    <w:p w14:paraId="54058ADB" w14:textId="7DA0CC28" w:rsidR="00070DE1" w:rsidRDefault="00E82B72">
      <w:pPr>
        <w:pStyle w:val="TOC1"/>
        <w:rPr>
          <w:rFonts w:asciiTheme="minorHAnsi" w:eastAsiaTheme="minorEastAsia" w:hAnsiTheme="minorHAnsi" w:cstheme="minorBidi"/>
          <w:b w:val="0"/>
          <w:caps w:val="0"/>
          <w:noProof/>
          <w:sz w:val="22"/>
          <w:szCs w:val="22"/>
          <w:lang w:eastAsia="en-GB"/>
        </w:rPr>
      </w:pPr>
      <w:r w:rsidRPr="007A15D5">
        <w:rPr>
          <w:b w:val="0"/>
          <w:bCs/>
        </w:rPr>
        <w:fldChar w:fldCharType="begin"/>
      </w:r>
      <w:r w:rsidRPr="007A15D5">
        <w:rPr>
          <w:b w:val="0"/>
          <w:bCs/>
        </w:rPr>
        <w:instrText xml:space="preserve"> TOC \o "1-3" \h \z \u </w:instrText>
      </w:r>
      <w:r w:rsidRPr="007A15D5">
        <w:rPr>
          <w:b w:val="0"/>
          <w:bCs/>
        </w:rPr>
        <w:fldChar w:fldCharType="separate"/>
      </w:r>
      <w:hyperlink w:anchor="_Toc70597718" w:history="1">
        <w:r w:rsidR="00070DE1" w:rsidRPr="000F275E">
          <w:rPr>
            <w:rStyle w:val="Hyperlink"/>
            <w:rFonts w:ascii="Calibri" w:hAnsi="Calibri" w:cs="Calibri"/>
            <w:bCs/>
            <w:noProof/>
          </w:rPr>
          <w:t>1.</w:t>
        </w:r>
        <w:r w:rsidR="00070DE1">
          <w:rPr>
            <w:rFonts w:asciiTheme="minorHAnsi" w:eastAsiaTheme="minorEastAsia" w:hAnsiTheme="minorHAnsi" w:cstheme="minorBidi"/>
            <w:b w:val="0"/>
            <w:caps w:val="0"/>
            <w:noProof/>
            <w:sz w:val="22"/>
            <w:szCs w:val="22"/>
            <w:lang w:eastAsia="en-GB"/>
          </w:rPr>
          <w:tab/>
        </w:r>
        <w:r w:rsidR="00070DE1" w:rsidRPr="000F275E">
          <w:rPr>
            <w:rStyle w:val="Hyperlink"/>
            <w:rFonts w:ascii="Calibri" w:hAnsi="Calibri" w:cs="Calibri"/>
            <w:bCs/>
            <w:noProof/>
          </w:rPr>
          <w:t>Introduction</w:t>
        </w:r>
        <w:r w:rsidR="00070DE1">
          <w:rPr>
            <w:noProof/>
            <w:webHidden/>
          </w:rPr>
          <w:tab/>
        </w:r>
        <w:r w:rsidR="00070DE1">
          <w:rPr>
            <w:noProof/>
            <w:webHidden/>
          </w:rPr>
          <w:fldChar w:fldCharType="begin"/>
        </w:r>
        <w:r w:rsidR="00070DE1">
          <w:rPr>
            <w:noProof/>
            <w:webHidden/>
          </w:rPr>
          <w:instrText xml:space="preserve"> PAGEREF _Toc70597718 \h </w:instrText>
        </w:r>
        <w:r w:rsidR="00070DE1">
          <w:rPr>
            <w:noProof/>
            <w:webHidden/>
          </w:rPr>
        </w:r>
        <w:r w:rsidR="00070DE1">
          <w:rPr>
            <w:noProof/>
            <w:webHidden/>
          </w:rPr>
          <w:fldChar w:fldCharType="separate"/>
        </w:r>
        <w:r w:rsidR="00070DE1">
          <w:rPr>
            <w:noProof/>
            <w:webHidden/>
          </w:rPr>
          <w:t>2</w:t>
        </w:r>
        <w:r w:rsidR="00070DE1">
          <w:rPr>
            <w:noProof/>
            <w:webHidden/>
          </w:rPr>
          <w:fldChar w:fldCharType="end"/>
        </w:r>
      </w:hyperlink>
    </w:p>
    <w:p w14:paraId="73ACCB39" w14:textId="0A358822" w:rsidR="00070DE1" w:rsidRDefault="00F412F3">
      <w:pPr>
        <w:pStyle w:val="TOC2"/>
        <w:rPr>
          <w:rFonts w:asciiTheme="minorHAnsi" w:eastAsiaTheme="minorEastAsia" w:hAnsiTheme="minorHAnsi" w:cstheme="minorBidi"/>
          <w:b w:val="0"/>
          <w:sz w:val="22"/>
          <w:szCs w:val="22"/>
          <w:lang w:eastAsia="en-GB"/>
        </w:rPr>
      </w:pPr>
      <w:hyperlink w:anchor="_Toc70597719" w:history="1">
        <w:r w:rsidR="00070DE1" w:rsidRPr="000F275E">
          <w:rPr>
            <w:rStyle w:val="Hyperlink"/>
            <w:rFonts w:ascii="Calibri" w:hAnsi="Calibri" w:cs="Calibri"/>
          </w:rPr>
          <w:t>1.1.</w:t>
        </w:r>
        <w:r w:rsidR="00070DE1">
          <w:rPr>
            <w:rFonts w:asciiTheme="minorHAnsi" w:eastAsiaTheme="minorEastAsia" w:hAnsiTheme="minorHAnsi" w:cstheme="minorBidi"/>
            <w:b w:val="0"/>
            <w:sz w:val="22"/>
            <w:szCs w:val="22"/>
            <w:lang w:eastAsia="en-GB"/>
          </w:rPr>
          <w:tab/>
        </w:r>
        <w:r w:rsidR="00070DE1" w:rsidRPr="000F275E">
          <w:rPr>
            <w:rStyle w:val="Hyperlink"/>
            <w:rFonts w:ascii="Calibri" w:hAnsi="Calibri" w:cs="Calibri"/>
          </w:rPr>
          <w:t>About the AHDB</w:t>
        </w:r>
        <w:r w:rsidR="00070DE1">
          <w:rPr>
            <w:webHidden/>
          </w:rPr>
          <w:tab/>
        </w:r>
        <w:r w:rsidR="00070DE1">
          <w:rPr>
            <w:webHidden/>
          </w:rPr>
          <w:fldChar w:fldCharType="begin"/>
        </w:r>
        <w:r w:rsidR="00070DE1">
          <w:rPr>
            <w:webHidden/>
          </w:rPr>
          <w:instrText xml:space="preserve"> PAGEREF _Toc70597719 \h </w:instrText>
        </w:r>
        <w:r w:rsidR="00070DE1">
          <w:rPr>
            <w:webHidden/>
          </w:rPr>
        </w:r>
        <w:r w:rsidR="00070DE1">
          <w:rPr>
            <w:webHidden/>
          </w:rPr>
          <w:fldChar w:fldCharType="separate"/>
        </w:r>
        <w:r w:rsidR="00070DE1">
          <w:rPr>
            <w:webHidden/>
          </w:rPr>
          <w:t>2</w:t>
        </w:r>
        <w:r w:rsidR="00070DE1">
          <w:rPr>
            <w:webHidden/>
          </w:rPr>
          <w:fldChar w:fldCharType="end"/>
        </w:r>
      </w:hyperlink>
    </w:p>
    <w:p w14:paraId="46FD377A" w14:textId="4608CDDE" w:rsidR="00070DE1" w:rsidRDefault="00F412F3">
      <w:pPr>
        <w:pStyle w:val="TOC2"/>
        <w:rPr>
          <w:rFonts w:asciiTheme="minorHAnsi" w:eastAsiaTheme="minorEastAsia" w:hAnsiTheme="minorHAnsi" w:cstheme="minorBidi"/>
          <w:b w:val="0"/>
          <w:sz w:val="22"/>
          <w:szCs w:val="22"/>
          <w:lang w:eastAsia="en-GB"/>
        </w:rPr>
      </w:pPr>
      <w:hyperlink w:anchor="_Toc70597720" w:history="1">
        <w:r w:rsidR="00070DE1" w:rsidRPr="000F275E">
          <w:rPr>
            <w:rStyle w:val="Hyperlink"/>
            <w:rFonts w:ascii="Calibri" w:hAnsi="Calibri" w:cs="Calibri"/>
          </w:rPr>
          <w:t>1.2.</w:t>
        </w:r>
        <w:r w:rsidR="00070DE1">
          <w:rPr>
            <w:rFonts w:asciiTheme="minorHAnsi" w:eastAsiaTheme="minorEastAsia" w:hAnsiTheme="minorHAnsi" w:cstheme="minorBidi"/>
            <w:b w:val="0"/>
            <w:sz w:val="22"/>
            <w:szCs w:val="22"/>
            <w:lang w:eastAsia="en-GB"/>
          </w:rPr>
          <w:tab/>
        </w:r>
        <w:r w:rsidR="00070DE1" w:rsidRPr="000F275E">
          <w:rPr>
            <w:rStyle w:val="Hyperlink"/>
            <w:rFonts w:ascii="Calibri" w:hAnsi="Calibri" w:cs="Calibri"/>
          </w:rPr>
          <w:t>Introduction to the Data Pilot Study</w:t>
        </w:r>
        <w:r w:rsidR="00070DE1">
          <w:rPr>
            <w:webHidden/>
          </w:rPr>
          <w:tab/>
        </w:r>
        <w:r w:rsidR="00070DE1">
          <w:rPr>
            <w:webHidden/>
          </w:rPr>
          <w:fldChar w:fldCharType="begin"/>
        </w:r>
        <w:r w:rsidR="00070DE1">
          <w:rPr>
            <w:webHidden/>
          </w:rPr>
          <w:instrText xml:space="preserve"> PAGEREF _Toc70597720 \h </w:instrText>
        </w:r>
        <w:r w:rsidR="00070DE1">
          <w:rPr>
            <w:webHidden/>
          </w:rPr>
        </w:r>
        <w:r w:rsidR="00070DE1">
          <w:rPr>
            <w:webHidden/>
          </w:rPr>
          <w:fldChar w:fldCharType="separate"/>
        </w:r>
        <w:r w:rsidR="00070DE1">
          <w:rPr>
            <w:webHidden/>
          </w:rPr>
          <w:t>2</w:t>
        </w:r>
        <w:r w:rsidR="00070DE1">
          <w:rPr>
            <w:webHidden/>
          </w:rPr>
          <w:fldChar w:fldCharType="end"/>
        </w:r>
      </w:hyperlink>
    </w:p>
    <w:p w14:paraId="7B462134" w14:textId="60D1769E" w:rsidR="00070DE1" w:rsidRDefault="00F412F3">
      <w:pPr>
        <w:pStyle w:val="TOC1"/>
        <w:rPr>
          <w:rFonts w:asciiTheme="minorHAnsi" w:eastAsiaTheme="minorEastAsia" w:hAnsiTheme="minorHAnsi" w:cstheme="minorBidi"/>
          <w:b w:val="0"/>
          <w:caps w:val="0"/>
          <w:noProof/>
          <w:sz w:val="22"/>
          <w:szCs w:val="22"/>
          <w:lang w:eastAsia="en-GB"/>
        </w:rPr>
      </w:pPr>
      <w:hyperlink w:anchor="_Toc70597721" w:history="1">
        <w:r w:rsidR="00070DE1" w:rsidRPr="000F275E">
          <w:rPr>
            <w:rStyle w:val="Hyperlink"/>
            <w:rFonts w:ascii="Calibri" w:hAnsi="Calibri" w:cs="Calibri"/>
            <w:noProof/>
          </w:rPr>
          <w:t>2.</w:t>
        </w:r>
        <w:r w:rsidR="00070DE1">
          <w:rPr>
            <w:rFonts w:asciiTheme="minorHAnsi" w:eastAsiaTheme="minorEastAsia" w:hAnsiTheme="minorHAnsi" w:cstheme="minorBidi"/>
            <w:b w:val="0"/>
            <w:caps w:val="0"/>
            <w:noProof/>
            <w:sz w:val="22"/>
            <w:szCs w:val="22"/>
            <w:lang w:eastAsia="en-GB"/>
          </w:rPr>
          <w:tab/>
        </w:r>
        <w:r w:rsidR="00070DE1" w:rsidRPr="000F275E">
          <w:rPr>
            <w:rStyle w:val="Hyperlink"/>
            <w:rFonts w:ascii="Calibri" w:hAnsi="Calibri" w:cs="Calibri"/>
            <w:noProof/>
          </w:rPr>
          <w:t>The Scope of the Service</w:t>
        </w:r>
        <w:r w:rsidR="00070DE1">
          <w:rPr>
            <w:noProof/>
            <w:webHidden/>
          </w:rPr>
          <w:tab/>
        </w:r>
        <w:r w:rsidR="00070DE1">
          <w:rPr>
            <w:noProof/>
            <w:webHidden/>
          </w:rPr>
          <w:fldChar w:fldCharType="begin"/>
        </w:r>
        <w:r w:rsidR="00070DE1">
          <w:rPr>
            <w:noProof/>
            <w:webHidden/>
          </w:rPr>
          <w:instrText xml:space="preserve"> PAGEREF _Toc70597721 \h </w:instrText>
        </w:r>
        <w:r w:rsidR="00070DE1">
          <w:rPr>
            <w:noProof/>
            <w:webHidden/>
          </w:rPr>
        </w:r>
        <w:r w:rsidR="00070DE1">
          <w:rPr>
            <w:noProof/>
            <w:webHidden/>
          </w:rPr>
          <w:fldChar w:fldCharType="separate"/>
        </w:r>
        <w:r w:rsidR="00070DE1">
          <w:rPr>
            <w:noProof/>
            <w:webHidden/>
          </w:rPr>
          <w:t>4</w:t>
        </w:r>
        <w:r w:rsidR="00070DE1">
          <w:rPr>
            <w:noProof/>
            <w:webHidden/>
          </w:rPr>
          <w:fldChar w:fldCharType="end"/>
        </w:r>
      </w:hyperlink>
    </w:p>
    <w:p w14:paraId="4C74B895" w14:textId="344D6865" w:rsidR="00070DE1" w:rsidRDefault="00F412F3">
      <w:pPr>
        <w:pStyle w:val="TOC1"/>
        <w:rPr>
          <w:rFonts w:asciiTheme="minorHAnsi" w:eastAsiaTheme="minorEastAsia" w:hAnsiTheme="minorHAnsi" w:cstheme="minorBidi"/>
          <w:b w:val="0"/>
          <w:caps w:val="0"/>
          <w:noProof/>
          <w:sz w:val="22"/>
          <w:szCs w:val="22"/>
          <w:lang w:eastAsia="en-GB"/>
        </w:rPr>
      </w:pPr>
      <w:hyperlink w:anchor="_Toc70597722" w:history="1">
        <w:r w:rsidR="00070DE1" w:rsidRPr="000F275E">
          <w:rPr>
            <w:rStyle w:val="Hyperlink"/>
            <w:rFonts w:ascii="Calibri" w:hAnsi="Calibri" w:cs="Calibri"/>
            <w:noProof/>
          </w:rPr>
          <w:t>3.</w:t>
        </w:r>
        <w:r w:rsidR="00070DE1">
          <w:rPr>
            <w:rFonts w:asciiTheme="minorHAnsi" w:eastAsiaTheme="minorEastAsia" w:hAnsiTheme="minorHAnsi" w:cstheme="minorBidi"/>
            <w:b w:val="0"/>
            <w:caps w:val="0"/>
            <w:noProof/>
            <w:sz w:val="22"/>
            <w:szCs w:val="22"/>
            <w:lang w:eastAsia="en-GB"/>
          </w:rPr>
          <w:tab/>
        </w:r>
        <w:r w:rsidR="00070DE1" w:rsidRPr="000F275E">
          <w:rPr>
            <w:rStyle w:val="Hyperlink"/>
            <w:rFonts w:ascii="Calibri" w:hAnsi="Calibri" w:cs="Calibri"/>
            <w:noProof/>
          </w:rPr>
          <w:t>The Information we would like to investigate</w:t>
        </w:r>
        <w:r w:rsidR="00070DE1">
          <w:rPr>
            <w:noProof/>
            <w:webHidden/>
          </w:rPr>
          <w:tab/>
        </w:r>
        <w:r w:rsidR="00070DE1">
          <w:rPr>
            <w:noProof/>
            <w:webHidden/>
          </w:rPr>
          <w:fldChar w:fldCharType="begin"/>
        </w:r>
        <w:r w:rsidR="00070DE1">
          <w:rPr>
            <w:noProof/>
            <w:webHidden/>
          </w:rPr>
          <w:instrText xml:space="preserve"> PAGEREF _Toc70597722 \h </w:instrText>
        </w:r>
        <w:r w:rsidR="00070DE1">
          <w:rPr>
            <w:noProof/>
            <w:webHidden/>
          </w:rPr>
        </w:r>
        <w:r w:rsidR="00070DE1">
          <w:rPr>
            <w:noProof/>
            <w:webHidden/>
          </w:rPr>
          <w:fldChar w:fldCharType="separate"/>
        </w:r>
        <w:r w:rsidR="00070DE1">
          <w:rPr>
            <w:noProof/>
            <w:webHidden/>
          </w:rPr>
          <w:t>4</w:t>
        </w:r>
        <w:r w:rsidR="00070DE1">
          <w:rPr>
            <w:noProof/>
            <w:webHidden/>
          </w:rPr>
          <w:fldChar w:fldCharType="end"/>
        </w:r>
      </w:hyperlink>
    </w:p>
    <w:p w14:paraId="34DA0D29" w14:textId="7E5BD1FB" w:rsidR="00070DE1" w:rsidRDefault="00F412F3">
      <w:pPr>
        <w:pStyle w:val="TOC1"/>
        <w:rPr>
          <w:rFonts w:asciiTheme="minorHAnsi" w:eastAsiaTheme="minorEastAsia" w:hAnsiTheme="minorHAnsi" w:cstheme="minorBidi"/>
          <w:b w:val="0"/>
          <w:caps w:val="0"/>
          <w:noProof/>
          <w:sz w:val="22"/>
          <w:szCs w:val="22"/>
          <w:lang w:eastAsia="en-GB"/>
        </w:rPr>
      </w:pPr>
      <w:hyperlink w:anchor="_Toc70597723" w:history="1">
        <w:r w:rsidR="00070DE1" w:rsidRPr="000F275E">
          <w:rPr>
            <w:rStyle w:val="Hyperlink"/>
            <w:rFonts w:ascii="Calibri" w:hAnsi="Calibri" w:cs="Calibri"/>
            <w:noProof/>
          </w:rPr>
          <w:t>4.</w:t>
        </w:r>
        <w:r w:rsidR="00070DE1">
          <w:rPr>
            <w:rFonts w:asciiTheme="minorHAnsi" w:eastAsiaTheme="minorEastAsia" w:hAnsiTheme="minorHAnsi" w:cstheme="minorBidi"/>
            <w:b w:val="0"/>
            <w:caps w:val="0"/>
            <w:noProof/>
            <w:sz w:val="22"/>
            <w:szCs w:val="22"/>
            <w:lang w:eastAsia="en-GB"/>
          </w:rPr>
          <w:tab/>
        </w:r>
        <w:r w:rsidR="00070DE1" w:rsidRPr="000F275E">
          <w:rPr>
            <w:rStyle w:val="Hyperlink"/>
            <w:rFonts w:ascii="Calibri" w:hAnsi="Calibri" w:cs="Calibri"/>
            <w:noProof/>
          </w:rPr>
          <w:t>The Response Process</w:t>
        </w:r>
        <w:r w:rsidR="00070DE1">
          <w:rPr>
            <w:noProof/>
            <w:webHidden/>
          </w:rPr>
          <w:tab/>
        </w:r>
        <w:r w:rsidR="00070DE1">
          <w:rPr>
            <w:noProof/>
            <w:webHidden/>
          </w:rPr>
          <w:fldChar w:fldCharType="begin"/>
        </w:r>
        <w:r w:rsidR="00070DE1">
          <w:rPr>
            <w:noProof/>
            <w:webHidden/>
          </w:rPr>
          <w:instrText xml:space="preserve"> PAGEREF _Toc70597723 \h </w:instrText>
        </w:r>
        <w:r w:rsidR="00070DE1">
          <w:rPr>
            <w:noProof/>
            <w:webHidden/>
          </w:rPr>
        </w:r>
        <w:r w:rsidR="00070DE1">
          <w:rPr>
            <w:noProof/>
            <w:webHidden/>
          </w:rPr>
          <w:fldChar w:fldCharType="separate"/>
        </w:r>
        <w:r w:rsidR="00070DE1">
          <w:rPr>
            <w:noProof/>
            <w:webHidden/>
          </w:rPr>
          <w:t>6</w:t>
        </w:r>
        <w:r w:rsidR="00070DE1">
          <w:rPr>
            <w:noProof/>
            <w:webHidden/>
          </w:rPr>
          <w:fldChar w:fldCharType="end"/>
        </w:r>
      </w:hyperlink>
    </w:p>
    <w:p w14:paraId="2C37C05A" w14:textId="16C3C834" w:rsidR="00070DE1" w:rsidRDefault="00F412F3">
      <w:pPr>
        <w:pStyle w:val="TOC2"/>
        <w:rPr>
          <w:rFonts w:asciiTheme="minorHAnsi" w:eastAsiaTheme="minorEastAsia" w:hAnsiTheme="minorHAnsi" w:cstheme="minorBidi"/>
          <w:b w:val="0"/>
          <w:sz w:val="22"/>
          <w:szCs w:val="22"/>
          <w:lang w:eastAsia="en-GB"/>
        </w:rPr>
      </w:pPr>
      <w:hyperlink w:anchor="_Toc70597724" w:history="1">
        <w:r w:rsidR="00070DE1" w:rsidRPr="000F275E">
          <w:rPr>
            <w:rStyle w:val="Hyperlink"/>
          </w:rPr>
          <w:t>Annex 1</w:t>
        </w:r>
        <w:r w:rsidR="00070DE1">
          <w:rPr>
            <w:rStyle w:val="Hyperlink"/>
          </w:rPr>
          <w:tab/>
        </w:r>
        <w:r w:rsidR="00070DE1">
          <w:rPr>
            <w:webHidden/>
          </w:rPr>
          <w:tab/>
        </w:r>
        <w:r w:rsidR="00070DE1">
          <w:rPr>
            <w:webHidden/>
          </w:rPr>
          <w:fldChar w:fldCharType="begin"/>
        </w:r>
        <w:r w:rsidR="00070DE1">
          <w:rPr>
            <w:webHidden/>
          </w:rPr>
          <w:instrText xml:space="preserve"> PAGEREF _Toc70597724 \h </w:instrText>
        </w:r>
        <w:r w:rsidR="00070DE1">
          <w:rPr>
            <w:webHidden/>
          </w:rPr>
        </w:r>
        <w:r w:rsidR="00070DE1">
          <w:rPr>
            <w:webHidden/>
          </w:rPr>
          <w:fldChar w:fldCharType="separate"/>
        </w:r>
        <w:r w:rsidR="00070DE1">
          <w:rPr>
            <w:webHidden/>
          </w:rPr>
          <w:t>7</w:t>
        </w:r>
        <w:r w:rsidR="00070DE1">
          <w:rPr>
            <w:webHidden/>
          </w:rPr>
          <w:fldChar w:fldCharType="end"/>
        </w:r>
      </w:hyperlink>
    </w:p>
    <w:p w14:paraId="2B284334" w14:textId="14712783" w:rsidR="00E82B72" w:rsidRPr="00D52F12" w:rsidRDefault="00E82B72" w:rsidP="007A15D5">
      <w:pPr>
        <w:pStyle w:val="TOC3"/>
        <w:tabs>
          <w:tab w:val="clear" w:pos="1134"/>
        </w:tabs>
        <w:ind w:left="1134"/>
        <w:rPr>
          <w:b/>
        </w:rPr>
      </w:pPr>
      <w:r w:rsidRPr="007A15D5">
        <w:rPr>
          <w:bCs/>
        </w:rPr>
        <w:fldChar w:fldCharType="end"/>
      </w:r>
      <w:bookmarkStart w:id="2" w:name="_Toc287615142"/>
    </w:p>
    <w:bookmarkEnd w:id="2"/>
    <w:p w14:paraId="42A6DB10" w14:textId="77777777" w:rsidR="00E82B72" w:rsidRPr="00D52F12" w:rsidRDefault="00E82B72" w:rsidP="00D52F12">
      <w:pPr>
        <w:pStyle w:val="Level1"/>
        <w:numPr>
          <w:ilvl w:val="0"/>
          <w:numId w:val="23"/>
        </w:numPr>
        <w:spacing w:after="0" w:line="276" w:lineRule="auto"/>
        <w:rPr>
          <w:rFonts w:ascii="Calibri" w:hAnsi="Calibri" w:cs="Calibri"/>
          <w:b/>
          <w:bCs/>
          <w:sz w:val="24"/>
          <w:szCs w:val="24"/>
        </w:rPr>
      </w:pPr>
      <w:r w:rsidRPr="00D52F12">
        <w:rPr>
          <w:rFonts w:ascii="Calibri" w:hAnsi="Calibri" w:cs="Calibri"/>
          <w:b/>
          <w:bCs/>
          <w:sz w:val="24"/>
          <w:szCs w:val="24"/>
        </w:rPr>
        <w:br w:type="page"/>
      </w:r>
      <w:bookmarkStart w:id="3" w:name="_Toc70597718"/>
      <w:r w:rsidR="00D00814" w:rsidRPr="00D52F12">
        <w:rPr>
          <w:rFonts w:ascii="Calibri" w:hAnsi="Calibri" w:cs="Calibri"/>
          <w:b/>
          <w:bCs/>
          <w:sz w:val="24"/>
          <w:szCs w:val="24"/>
        </w:rPr>
        <w:lastRenderedPageBreak/>
        <w:t>Introduction</w:t>
      </w:r>
      <w:bookmarkEnd w:id="3"/>
    </w:p>
    <w:p w14:paraId="162EBEFF" w14:textId="60256815" w:rsidR="00E82B72" w:rsidRPr="00100FA6" w:rsidRDefault="00C657D6" w:rsidP="00D52F12">
      <w:pPr>
        <w:spacing w:line="276" w:lineRule="auto"/>
        <w:rPr>
          <w:rFonts w:ascii="Calibri" w:hAnsi="Calibri" w:cs="Calibri"/>
        </w:rPr>
      </w:pPr>
      <w:bookmarkStart w:id="4" w:name="_Toc287615143"/>
      <w:r w:rsidRPr="00394877">
        <w:rPr>
          <w:rFonts w:ascii="Calibri" w:hAnsi="Calibri" w:cs="Calibri"/>
        </w:rPr>
        <w:t xml:space="preserve">The </w:t>
      </w:r>
      <w:r w:rsidR="00D879B7" w:rsidRPr="00394877">
        <w:rPr>
          <w:rFonts w:ascii="Calibri" w:hAnsi="Calibri" w:cs="Calibri"/>
        </w:rPr>
        <w:t>Agriculture and Horticulture Development Board</w:t>
      </w:r>
      <w:r w:rsidR="00D76811" w:rsidRPr="00394877">
        <w:rPr>
          <w:rFonts w:ascii="Calibri" w:hAnsi="Calibri" w:cs="Calibri"/>
        </w:rPr>
        <w:t xml:space="preserve"> (</w:t>
      </w:r>
      <w:r w:rsidR="00B95302" w:rsidRPr="00394877">
        <w:rPr>
          <w:rFonts w:ascii="Calibri" w:hAnsi="Calibri" w:cs="Calibri"/>
        </w:rPr>
        <w:t>‘</w:t>
      </w:r>
      <w:r w:rsidR="00D879B7" w:rsidRPr="00394877">
        <w:rPr>
          <w:rFonts w:ascii="Calibri" w:hAnsi="Calibri" w:cs="Calibri"/>
        </w:rPr>
        <w:t>AHDB</w:t>
      </w:r>
      <w:r w:rsidR="00B95302" w:rsidRPr="00394877">
        <w:rPr>
          <w:rFonts w:ascii="Calibri" w:hAnsi="Calibri" w:cs="Calibri"/>
        </w:rPr>
        <w:t>’</w:t>
      </w:r>
      <w:r w:rsidR="00D76811" w:rsidRPr="00394877">
        <w:rPr>
          <w:rFonts w:ascii="Calibri" w:hAnsi="Calibri" w:cs="Calibri"/>
        </w:rPr>
        <w:t xml:space="preserve">) </w:t>
      </w:r>
      <w:r w:rsidRPr="00394877">
        <w:rPr>
          <w:rFonts w:ascii="Calibri" w:hAnsi="Calibri" w:cs="Calibri"/>
        </w:rPr>
        <w:t>is seeking Market E</w:t>
      </w:r>
      <w:r w:rsidR="00E82B72" w:rsidRPr="00394877">
        <w:rPr>
          <w:rFonts w:ascii="Calibri" w:hAnsi="Calibri" w:cs="Calibri"/>
        </w:rPr>
        <w:t>ngage</w:t>
      </w:r>
      <w:r w:rsidRPr="00394877">
        <w:rPr>
          <w:rFonts w:ascii="Calibri" w:hAnsi="Calibri" w:cs="Calibri"/>
        </w:rPr>
        <w:t>ment</w:t>
      </w:r>
      <w:r w:rsidR="00E82B72" w:rsidRPr="00394877">
        <w:rPr>
          <w:rFonts w:ascii="Calibri" w:hAnsi="Calibri" w:cs="Calibri"/>
        </w:rPr>
        <w:t xml:space="preserve"> </w:t>
      </w:r>
      <w:r w:rsidR="000E31C2" w:rsidRPr="00394877">
        <w:rPr>
          <w:rFonts w:ascii="Calibri" w:hAnsi="Calibri" w:cs="Calibri"/>
        </w:rPr>
        <w:t xml:space="preserve">for </w:t>
      </w:r>
      <w:r w:rsidR="00462CC4" w:rsidRPr="00394877">
        <w:rPr>
          <w:rFonts w:ascii="Calibri" w:hAnsi="Calibri" w:cs="Calibri"/>
        </w:rPr>
        <w:t xml:space="preserve">a network of </w:t>
      </w:r>
      <w:r w:rsidR="005E7F6B" w:rsidRPr="00394877">
        <w:rPr>
          <w:rFonts w:ascii="Calibri" w:hAnsi="Calibri" w:cs="Calibri"/>
        </w:rPr>
        <w:t xml:space="preserve">data collection, </w:t>
      </w:r>
      <w:r w:rsidR="00462CC4" w:rsidRPr="00394877">
        <w:rPr>
          <w:rFonts w:ascii="Calibri" w:hAnsi="Calibri" w:cs="Calibri"/>
        </w:rPr>
        <w:t xml:space="preserve">monitoring </w:t>
      </w:r>
      <w:r w:rsidR="00CF6B59" w:rsidRPr="00394877">
        <w:rPr>
          <w:rFonts w:ascii="Calibri" w:hAnsi="Calibri" w:cs="Calibri"/>
        </w:rPr>
        <w:t xml:space="preserve">and reporting </w:t>
      </w:r>
      <w:r w:rsidR="00462CC4" w:rsidRPr="00394877">
        <w:rPr>
          <w:rFonts w:ascii="Calibri" w:hAnsi="Calibri" w:cs="Calibri"/>
        </w:rPr>
        <w:t>activities</w:t>
      </w:r>
      <w:r w:rsidR="00EB5780">
        <w:rPr>
          <w:rFonts w:ascii="Calibri" w:hAnsi="Calibri" w:cs="Calibri"/>
        </w:rPr>
        <w:t xml:space="preserve"> as part of its Integrated Pest Management Programme (IPM) activities.</w:t>
      </w:r>
      <w:r w:rsidR="007A2DF0" w:rsidRPr="00394877">
        <w:rPr>
          <w:rFonts w:ascii="Calibri" w:hAnsi="Calibri" w:cs="Calibri"/>
        </w:rPr>
        <w:t xml:space="preserve"> Hereafter referred </w:t>
      </w:r>
      <w:r w:rsidR="00AA34F6">
        <w:rPr>
          <w:rFonts w:ascii="Calibri" w:hAnsi="Calibri" w:cs="Calibri"/>
        </w:rPr>
        <w:t xml:space="preserve">to as </w:t>
      </w:r>
      <w:r w:rsidR="00AA34F6" w:rsidRPr="00100FA6">
        <w:rPr>
          <w:rFonts w:ascii="Calibri" w:hAnsi="Calibri" w:cs="Calibri"/>
        </w:rPr>
        <w:t xml:space="preserve">the </w:t>
      </w:r>
      <w:r w:rsidR="000F4517" w:rsidRPr="00100FA6">
        <w:rPr>
          <w:rFonts w:ascii="Calibri" w:hAnsi="Calibri" w:cs="Calibri"/>
        </w:rPr>
        <w:t xml:space="preserve">Data </w:t>
      </w:r>
      <w:r w:rsidR="00AA34F6" w:rsidRPr="00100FA6">
        <w:rPr>
          <w:rFonts w:ascii="Calibri" w:hAnsi="Calibri" w:cs="Calibri"/>
        </w:rPr>
        <w:t>Pilot Study</w:t>
      </w:r>
      <w:r w:rsidR="003F6C6F">
        <w:rPr>
          <w:rFonts w:ascii="Calibri" w:hAnsi="Calibri" w:cs="Calibri"/>
        </w:rPr>
        <w:t xml:space="preserve"> and/or the Pilot</w:t>
      </w:r>
      <w:r w:rsidR="008E7D55" w:rsidRPr="00100FA6">
        <w:rPr>
          <w:rFonts w:ascii="Calibri" w:hAnsi="Calibri" w:cs="Calibri"/>
        </w:rPr>
        <w:t>.</w:t>
      </w:r>
    </w:p>
    <w:p w14:paraId="1A61E95F" w14:textId="77777777" w:rsidR="00AA34F6" w:rsidRPr="00394877" w:rsidRDefault="00AA34F6" w:rsidP="00D52F12">
      <w:pPr>
        <w:spacing w:line="276" w:lineRule="auto"/>
        <w:rPr>
          <w:rFonts w:ascii="Calibri" w:hAnsi="Calibri" w:cs="Calibri"/>
        </w:rPr>
      </w:pPr>
    </w:p>
    <w:p w14:paraId="3942A5D9" w14:textId="77777777" w:rsidR="00DA3997" w:rsidRPr="00394877" w:rsidRDefault="00E82B72" w:rsidP="00D52F12">
      <w:pPr>
        <w:spacing w:line="276" w:lineRule="auto"/>
        <w:rPr>
          <w:rFonts w:ascii="Calibri" w:hAnsi="Calibri" w:cs="Calibri"/>
        </w:rPr>
      </w:pPr>
      <w:r w:rsidRPr="00394877">
        <w:rPr>
          <w:rFonts w:ascii="Calibri" w:hAnsi="Calibri" w:cs="Calibri"/>
        </w:rPr>
        <w:t>The objective of the RFI is to</w:t>
      </w:r>
      <w:r w:rsidR="00D00B8B" w:rsidRPr="00394877">
        <w:rPr>
          <w:rFonts w:ascii="Calibri" w:hAnsi="Calibri" w:cs="Calibri"/>
        </w:rPr>
        <w:t xml:space="preserve"> better understand the </w:t>
      </w:r>
      <w:r w:rsidR="00C657D6" w:rsidRPr="00394877">
        <w:rPr>
          <w:rFonts w:ascii="Calibri" w:hAnsi="Calibri" w:cs="Calibri"/>
        </w:rPr>
        <w:t xml:space="preserve">appetite and </w:t>
      </w:r>
      <w:r w:rsidR="00D00B8B" w:rsidRPr="00394877">
        <w:rPr>
          <w:rFonts w:ascii="Calibri" w:hAnsi="Calibri" w:cs="Calibri"/>
        </w:rPr>
        <w:t>supply landscape for</w:t>
      </w:r>
      <w:r w:rsidR="00516D9A" w:rsidRPr="00394877">
        <w:rPr>
          <w:rFonts w:ascii="Calibri" w:hAnsi="Calibri" w:cs="Calibri"/>
        </w:rPr>
        <w:t xml:space="preserve"> </w:t>
      </w:r>
      <w:r w:rsidR="00215B20" w:rsidRPr="00394877">
        <w:rPr>
          <w:rFonts w:ascii="Calibri" w:hAnsi="Calibri" w:cs="Calibri"/>
        </w:rPr>
        <w:t>monitoring</w:t>
      </w:r>
      <w:r w:rsidR="00462CC4" w:rsidRPr="00394877">
        <w:rPr>
          <w:rFonts w:ascii="Calibri" w:hAnsi="Calibri" w:cs="Calibri"/>
        </w:rPr>
        <w:t xml:space="preserve"> </w:t>
      </w:r>
      <w:r w:rsidR="00CF6B59" w:rsidRPr="00394877">
        <w:rPr>
          <w:rFonts w:ascii="Calibri" w:hAnsi="Calibri" w:cs="Calibri"/>
        </w:rPr>
        <w:t xml:space="preserve">and reporting </w:t>
      </w:r>
      <w:r w:rsidR="00462CC4" w:rsidRPr="00394877">
        <w:rPr>
          <w:rFonts w:ascii="Calibri" w:hAnsi="Calibri" w:cs="Calibri"/>
        </w:rPr>
        <w:t>activities</w:t>
      </w:r>
      <w:r w:rsidR="0054048B" w:rsidRPr="00394877">
        <w:rPr>
          <w:rFonts w:ascii="Calibri" w:hAnsi="Calibri" w:cs="Calibri"/>
        </w:rPr>
        <w:t xml:space="preserve"> that w</w:t>
      </w:r>
      <w:r w:rsidR="00CF6B59" w:rsidRPr="00394877">
        <w:rPr>
          <w:rFonts w:ascii="Calibri" w:hAnsi="Calibri" w:cs="Calibri"/>
        </w:rPr>
        <w:t>ill support the adoption of Integrated Pest Management</w:t>
      </w:r>
      <w:r w:rsidR="00516D9A" w:rsidRPr="00394877">
        <w:rPr>
          <w:rFonts w:ascii="Calibri" w:hAnsi="Calibri" w:cs="Calibri"/>
        </w:rPr>
        <w:t>,</w:t>
      </w:r>
      <w:r w:rsidR="00D00B8B" w:rsidRPr="00394877">
        <w:rPr>
          <w:rFonts w:ascii="Calibri" w:hAnsi="Calibri" w:cs="Calibri"/>
        </w:rPr>
        <w:t xml:space="preserve"> particularly </w:t>
      </w:r>
      <w:r w:rsidR="00C657D6" w:rsidRPr="00394877">
        <w:rPr>
          <w:rFonts w:ascii="Calibri" w:hAnsi="Calibri" w:cs="Calibri"/>
        </w:rPr>
        <w:t>in</w:t>
      </w:r>
      <w:r w:rsidR="00D00B8B" w:rsidRPr="00394877">
        <w:rPr>
          <w:rFonts w:ascii="Calibri" w:hAnsi="Calibri" w:cs="Calibri"/>
        </w:rPr>
        <w:t xml:space="preserve"> regards to</w:t>
      </w:r>
      <w:r w:rsidR="00D76811" w:rsidRPr="00394877">
        <w:rPr>
          <w:rFonts w:ascii="Calibri" w:hAnsi="Calibri" w:cs="Calibri"/>
        </w:rPr>
        <w:t xml:space="preserve"> both the c</w:t>
      </w:r>
      <w:r w:rsidR="0059136E" w:rsidRPr="00394877">
        <w:rPr>
          <w:rFonts w:ascii="Calibri" w:hAnsi="Calibri" w:cs="Calibri"/>
        </w:rPr>
        <w:t xml:space="preserve">apacity </w:t>
      </w:r>
      <w:r w:rsidR="00D76811" w:rsidRPr="00394877">
        <w:rPr>
          <w:rFonts w:ascii="Calibri" w:hAnsi="Calibri" w:cs="Calibri"/>
        </w:rPr>
        <w:t>of the wider marketplace, and the scope/feasibility of the draft</w:t>
      </w:r>
      <w:r w:rsidR="00C657D6" w:rsidRPr="00394877">
        <w:rPr>
          <w:rFonts w:ascii="Calibri" w:hAnsi="Calibri" w:cs="Calibri"/>
        </w:rPr>
        <w:t>ed</w:t>
      </w:r>
      <w:r w:rsidR="00D76811" w:rsidRPr="00394877">
        <w:rPr>
          <w:rFonts w:ascii="Calibri" w:hAnsi="Calibri" w:cs="Calibri"/>
        </w:rPr>
        <w:t xml:space="preserve"> service requirement</w:t>
      </w:r>
      <w:r w:rsidR="00DA3997" w:rsidRPr="00394877">
        <w:rPr>
          <w:rFonts w:ascii="Calibri" w:hAnsi="Calibri" w:cs="Calibri"/>
        </w:rPr>
        <w:t>.</w:t>
      </w:r>
    </w:p>
    <w:p w14:paraId="4CE1427C" w14:textId="77777777" w:rsidR="00DA3997" w:rsidRPr="00394877" w:rsidRDefault="00DA3997" w:rsidP="00D52F12">
      <w:pPr>
        <w:spacing w:line="276" w:lineRule="auto"/>
        <w:rPr>
          <w:rFonts w:ascii="Calibri" w:hAnsi="Calibri" w:cs="Calibri"/>
        </w:rPr>
      </w:pPr>
    </w:p>
    <w:p w14:paraId="78C061EA" w14:textId="77777777" w:rsidR="00DA3997" w:rsidRPr="00394877" w:rsidRDefault="00C657D6" w:rsidP="00D52F12">
      <w:pPr>
        <w:pStyle w:val="Heading2"/>
        <w:numPr>
          <w:ilvl w:val="1"/>
          <w:numId w:val="32"/>
        </w:numPr>
        <w:overflowPunct/>
        <w:autoSpaceDE/>
        <w:autoSpaceDN/>
        <w:adjustRightInd/>
        <w:spacing w:before="0" w:after="0" w:line="276" w:lineRule="auto"/>
        <w:ind w:left="426"/>
        <w:jc w:val="both"/>
        <w:textAlignment w:val="auto"/>
        <w:rPr>
          <w:rFonts w:ascii="Calibri" w:hAnsi="Calibri" w:cs="Calibri"/>
        </w:rPr>
      </w:pPr>
      <w:bookmarkStart w:id="5" w:name="_Toc70597719"/>
      <w:r w:rsidRPr="00394877">
        <w:rPr>
          <w:rFonts w:ascii="Calibri" w:hAnsi="Calibri" w:cs="Calibri"/>
        </w:rPr>
        <w:t>About t</w:t>
      </w:r>
      <w:r w:rsidR="00E9075C" w:rsidRPr="00394877">
        <w:rPr>
          <w:rFonts w:ascii="Calibri" w:hAnsi="Calibri" w:cs="Calibri"/>
        </w:rPr>
        <w:t>he AHDB</w:t>
      </w:r>
      <w:bookmarkEnd w:id="5"/>
    </w:p>
    <w:p w14:paraId="07794A2B" w14:textId="77777777" w:rsidR="000E31C2" w:rsidRPr="00394877" w:rsidRDefault="000E31C2" w:rsidP="000E31C2">
      <w:pPr>
        <w:pStyle w:val="ListParagraph"/>
        <w:spacing w:line="276" w:lineRule="auto"/>
        <w:ind w:left="360"/>
        <w:rPr>
          <w:rFonts w:ascii="Calibri" w:hAnsi="Calibri" w:cs="Calibri"/>
        </w:rPr>
      </w:pPr>
      <w:bookmarkStart w:id="6" w:name="_Toc287615145"/>
      <w:bookmarkStart w:id="7" w:name="_Toc287618954"/>
      <w:bookmarkEnd w:id="4"/>
      <w:r w:rsidRPr="00394877">
        <w:rPr>
          <w:rFonts w:ascii="Calibri" w:hAnsi="Calibri" w:cs="Calibri"/>
        </w:rPr>
        <w:t>The Agriculture and Horticulture Development Board (AHDB) is a non-departmental government body, funded by levy income from farmers, growers and others in the supply chain, and managed as an independent organisation (independent of both commercial industry and of Government). The role of the AHDB is to help improve the efficiency and competitiveness of various agriculture and horticulture sectors within the UK. Our statutory functions encompass meat and livestock (cattle, sheep and pigs) in England; horticulture, milk and potatoes in Great Britain; and cereals and oilseeds in the UK. Our purpose is to inspire our farmers, growers and industry to succeed in a rapidly changing world.</w:t>
      </w:r>
    </w:p>
    <w:p w14:paraId="531F0659" w14:textId="77777777" w:rsidR="000E31C2" w:rsidRPr="00394877" w:rsidRDefault="000E31C2" w:rsidP="000E31C2">
      <w:pPr>
        <w:pStyle w:val="ListParagraph"/>
        <w:spacing w:line="276" w:lineRule="auto"/>
        <w:ind w:left="360"/>
        <w:rPr>
          <w:rFonts w:ascii="Calibri" w:hAnsi="Calibri" w:cs="Calibri"/>
        </w:rPr>
      </w:pPr>
    </w:p>
    <w:p w14:paraId="68435D0C" w14:textId="77777777" w:rsidR="000E31C2" w:rsidRPr="00394877" w:rsidRDefault="000E31C2" w:rsidP="000E31C2">
      <w:pPr>
        <w:pStyle w:val="ListParagraph"/>
        <w:spacing w:line="276" w:lineRule="auto"/>
        <w:ind w:left="360"/>
        <w:rPr>
          <w:rFonts w:ascii="Calibri" w:hAnsi="Calibri" w:cs="Calibri"/>
        </w:rPr>
      </w:pPr>
      <w:r w:rsidRPr="00394877">
        <w:rPr>
          <w:rFonts w:ascii="Calibri" w:hAnsi="Calibri" w:cs="Calibri"/>
        </w:rPr>
        <w:t>As AHDB is funded in this manner, value for money is paramount, we welcome suppliers who can offer innovative and cost-efficient solutions to meet our needs, whilst also offering superlative service that will enable us to create a world-class food and farming industry. Solutions should look to help us not only reduce costs but increase business flexibility, lift productivity, bring people together to collaborate, innovate and drive change throughout.</w:t>
      </w:r>
    </w:p>
    <w:p w14:paraId="7B557198" w14:textId="77777777" w:rsidR="000E31C2" w:rsidRPr="00394877" w:rsidRDefault="000E31C2" w:rsidP="000E31C2">
      <w:pPr>
        <w:pStyle w:val="ListParagraph"/>
        <w:spacing w:line="276" w:lineRule="auto"/>
        <w:ind w:left="360"/>
        <w:rPr>
          <w:rFonts w:ascii="Calibri" w:hAnsi="Calibri" w:cs="Calibri"/>
        </w:rPr>
      </w:pPr>
    </w:p>
    <w:p w14:paraId="17F3C510" w14:textId="77777777" w:rsidR="000E31C2" w:rsidRPr="00394877" w:rsidRDefault="000E31C2" w:rsidP="000E31C2">
      <w:pPr>
        <w:pStyle w:val="ListParagraph"/>
        <w:spacing w:line="276" w:lineRule="auto"/>
        <w:ind w:left="360"/>
        <w:rPr>
          <w:rFonts w:ascii="Calibri" w:hAnsi="Calibri" w:cs="Calibri"/>
        </w:rPr>
      </w:pPr>
      <w:r w:rsidRPr="00394877">
        <w:rPr>
          <w:rFonts w:ascii="Calibri" w:hAnsi="Calibri" w:cs="Calibri"/>
        </w:rPr>
        <w:t>Further information about AHDB can be found here: https://ahdb.org.uk/</w:t>
      </w:r>
    </w:p>
    <w:p w14:paraId="7DDBBF90" w14:textId="77777777" w:rsidR="00EF5C72" w:rsidRPr="00394877" w:rsidRDefault="00EF5C72" w:rsidP="00D52F12">
      <w:pPr>
        <w:spacing w:line="276" w:lineRule="auto"/>
        <w:rPr>
          <w:rFonts w:ascii="Calibri" w:hAnsi="Calibri" w:cs="Calibri"/>
        </w:rPr>
      </w:pPr>
    </w:p>
    <w:p w14:paraId="29595C13" w14:textId="0B8A1F5F" w:rsidR="00215B20" w:rsidRPr="00F0255D" w:rsidRDefault="00AA34F6" w:rsidP="00E84808">
      <w:pPr>
        <w:pStyle w:val="Heading2"/>
        <w:numPr>
          <w:ilvl w:val="1"/>
          <w:numId w:val="32"/>
        </w:numPr>
        <w:overflowPunct/>
        <w:autoSpaceDE/>
        <w:autoSpaceDN/>
        <w:adjustRightInd/>
        <w:spacing w:before="0" w:after="0" w:line="276" w:lineRule="auto"/>
        <w:ind w:left="426"/>
        <w:jc w:val="both"/>
        <w:textAlignment w:val="auto"/>
        <w:rPr>
          <w:rFonts w:ascii="Calibri" w:hAnsi="Calibri" w:cs="Calibri"/>
        </w:rPr>
      </w:pPr>
      <w:bookmarkStart w:id="8" w:name="_Toc70597720"/>
      <w:r w:rsidRPr="00F0255D">
        <w:rPr>
          <w:rFonts w:ascii="Calibri" w:hAnsi="Calibri" w:cs="Calibri"/>
        </w:rPr>
        <w:t xml:space="preserve">Introduction to </w:t>
      </w:r>
      <w:r w:rsidR="0012236A">
        <w:rPr>
          <w:rFonts w:ascii="Calibri" w:hAnsi="Calibri" w:cs="Calibri"/>
        </w:rPr>
        <w:t xml:space="preserve">the </w:t>
      </w:r>
      <w:r w:rsidR="0012236A" w:rsidRPr="00100FA6">
        <w:rPr>
          <w:rFonts w:ascii="Calibri" w:hAnsi="Calibri" w:cs="Calibri"/>
        </w:rPr>
        <w:t>Data Pilot Study</w:t>
      </w:r>
      <w:bookmarkEnd w:id="8"/>
      <w:r w:rsidR="00462CC4" w:rsidRPr="00100FA6">
        <w:rPr>
          <w:rFonts w:ascii="Calibri" w:hAnsi="Calibri" w:cs="Calibri"/>
        </w:rPr>
        <w:t xml:space="preserve"> </w:t>
      </w:r>
    </w:p>
    <w:p w14:paraId="642E1872" w14:textId="067330DC" w:rsidR="0040269B" w:rsidRPr="00100FA6" w:rsidRDefault="00CD6477" w:rsidP="00D52F12">
      <w:pPr>
        <w:spacing w:line="276" w:lineRule="auto"/>
        <w:ind w:left="426"/>
        <w:rPr>
          <w:rFonts w:ascii="Calibri" w:hAnsi="Calibri" w:cs="Calibri"/>
        </w:rPr>
      </w:pPr>
      <w:r w:rsidRPr="00394877">
        <w:rPr>
          <w:rFonts w:ascii="Calibri" w:hAnsi="Calibri" w:cs="Calibri"/>
        </w:rPr>
        <w:t xml:space="preserve">The UK Governments have produced a draft revised National Action Plan for the Sustainable Use of Pesticides. It aims to increase uptake of Integrated Pest Management (IPM) and sustainable crop protection. IPM is defined as </w:t>
      </w:r>
      <w:r w:rsidR="00CF6B59" w:rsidRPr="00394877">
        <w:rPr>
          <w:rFonts w:ascii="Calibri" w:hAnsi="Calibri" w:cs="Calibri"/>
        </w:rPr>
        <w:t xml:space="preserve">the </w:t>
      </w:r>
      <w:r w:rsidRPr="00394877">
        <w:rPr>
          <w:rFonts w:ascii="Calibri" w:hAnsi="Calibri" w:cs="Calibri"/>
        </w:rPr>
        <w:t xml:space="preserve">combined use of all available control methods, including targeted use of pesticides used when alternatives are ineffective or unavailable. It encompasses the need to consider prevention, detection and control as the key elements of an IPM strategy.  These have been an integral part of AHDB levy-funded provision for many years, but projects have not necessarily been presented or organised in a way that has brought IPM to the fore. </w:t>
      </w:r>
      <w:r w:rsidRPr="00100FA6">
        <w:rPr>
          <w:rFonts w:ascii="Calibri" w:hAnsi="Calibri" w:cs="Calibri"/>
        </w:rPr>
        <w:t xml:space="preserve">We are now </w:t>
      </w:r>
      <w:r w:rsidR="00AF7791" w:rsidRPr="00100FA6">
        <w:rPr>
          <w:rFonts w:ascii="Calibri" w:hAnsi="Calibri" w:cs="Calibri"/>
        </w:rPr>
        <w:t xml:space="preserve">seeking to develop a </w:t>
      </w:r>
      <w:r w:rsidR="00CF6B59" w:rsidRPr="00100FA6">
        <w:rPr>
          <w:rFonts w:ascii="Calibri" w:hAnsi="Calibri" w:cs="Calibri"/>
        </w:rPr>
        <w:t xml:space="preserve">new </w:t>
      </w:r>
      <w:r w:rsidR="00AF7791" w:rsidRPr="00100FA6">
        <w:rPr>
          <w:rFonts w:ascii="Calibri" w:hAnsi="Calibri" w:cs="Calibri"/>
        </w:rPr>
        <w:t>programme of activity addressing the detection of pests</w:t>
      </w:r>
      <w:r w:rsidR="0077480E" w:rsidRPr="00100FA6">
        <w:rPr>
          <w:rFonts w:ascii="Calibri" w:hAnsi="Calibri" w:cs="Calibri"/>
        </w:rPr>
        <w:t xml:space="preserve">, weeds and diseases </w:t>
      </w:r>
      <w:r w:rsidR="00AF7791" w:rsidRPr="00100FA6">
        <w:rPr>
          <w:rFonts w:ascii="Calibri" w:hAnsi="Calibri" w:cs="Calibri"/>
        </w:rPr>
        <w:t>and</w:t>
      </w:r>
      <w:r w:rsidR="0054048B" w:rsidRPr="00100FA6">
        <w:rPr>
          <w:rFonts w:ascii="Calibri" w:hAnsi="Calibri" w:cs="Calibri"/>
        </w:rPr>
        <w:t xml:space="preserve"> will focus initially on monitoring activities and metrics that will support the adoption of IPM </w:t>
      </w:r>
      <w:r w:rsidR="000F4517" w:rsidRPr="00100FA6">
        <w:rPr>
          <w:rFonts w:ascii="Calibri" w:hAnsi="Calibri" w:cs="Calibri"/>
        </w:rPr>
        <w:t>in cereals</w:t>
      </w:r>
      <w:r w:rsidR="00F0255D" w:rsidRPr="00100FA6">
        <w:rPr>
          <w:rFonts w:ascii="Calibri" w:hAnsi="Calibri" w:cs="Calibri"/>
        </w:rPr>
        <w:t>, with the emphasis on cereal aphids and Barley Yellow Dwarf Virus (BYDV)</w:t>
      </w:r>
      <w:r w:rsidR="000F4517" w:rsidRPr="00100FA6">
        <w:rPr>
          <w:rFonts w:ascii="Calibri" w:hAnsi="Calibri" w:cs="Calibri"/>
        </w:rPr>
        <w:t>.</w:t>
      </w:r>
      <w:r w:rsidR="0054048B" w:rsidRPr="00100FA6">
        <w:rPr>
          <w:rFonts w:ascii="Calibri" w:hAnsi="Calibri" w:cs="Calibri"/>
        </w:rPr>
        <w:t xml:space="preserve"> </w:t>
      </w:r>
      <w:r w:rsidR="006E3FA5" w:rsidRPr="00100FA6">
        <w:rPr>
          <w:rFonts w:ascii="Calibri" w:hAnsi="Calibri" w:cs="Calibri"/>
        </w:rPr>
        <w:t xml:space="preserve"> Lessons learnt from </w:t>
      </w:r>
      <w:r w:rsidR="00F0255D" w:rsidRPr="00100FA6">
        <w:rPr>
          <w:rFonts w:ascii="Calibri" w:hAnsi="Calibri" w:cs="Calibri"/>
        </w:rPr>
        <w:t xml:space="preserve">this Pilot </w:t>
      </w:r>
      <w:r w:rsidR="006E3FA5" w:rsidRPr="00100FA6">
        <w:rPr>
          <w:rFonts w:ascii="Calibri" w:hAnsi="Calibri" w:cs="Calibri"/>
        </w:rPr>
        <w:t>will inform our thinking for a wider monitoring solution for pests, weeds and diseases</w:t>
      </w:r>
      <w:r w:rsidR="0077480E" w:rsidRPr="00100FA6">
        <w:rPr>
          <w:rFonts w:ascii="Calibri" w:hAnsi="Calibri" w:cs="Calibri"/>
        </w:rPr>
        <w:t xml:space="preserve"> and analysis and interpretation of the integrated datasets.</w:t>
      </w:r>
    </w:p>
    <w:p w14:paraId="576CBB8F" w14:textId="6612BB6B" w:rsidR="0040269B" w:rsidRDefault="0040269B" w:rsidP="00D52F12">
      <w:pPr>
        <w:spacing w:line="276" w:lineRule="auto"/>
        <w:ind w:left="426"/>
        <w:rPr>
          <w:rFonts w:ascii="Calibri" w:hAnsi="Calibri" w:cs="Calibri"/>
        </w:rPr>
      </w:pPr>
    </w:p>
    <w:p w14:paraId="77ACE257" w14:textId="27DEAF8D" w:rsidR="00941382" w:rsidRPr="00100FA6" w:rsidRDefault="00941382" w:rsidP="00D52F12">
      <w:pPr>
        <w:spacing w:line="276" w:lineRule="auto"/>
        <w:ind w:left="426"/>
        <w:rPr>
          <w:rFonts w:ascii="Calibri" w:hAnsi="Calibri" w:cs="Calibri"/>
          <w:b/>
        </w:rPr>
      </w:pPr>
      <w:r w:rsidRPr="00100FA6">
        <w:rPr>
          <w:rFonts w:ascii="Calibri" w:hAnsi="Calibri" w:cs="Calibri"/>
          <w:b/>
        </w:rPr>
        <w:t>Pest component</w:t>
      </w:r>
    </w:p>
    <w:p w14:paraId="65E37B0B" w14:textId="68D6249C" w:rsidR="00941382" w:rsidRPr="003F6C6F" w:rsidRDefault="0040269B" w:rsidP="00D52F12">
      <w:pPr>
        <w:spacing w:line="276" w:lineRule="auto"/>
        <w:ind w:left="426"/>
        <w:rPr>
          <w:rFonts w:ascii="Calibri" w:hAnsi="Calibri" w:cs="Calibri"/>
        </w:rPr>
      </w:pPr>
      <w:r w:rsidRPr="00394877">
        <w:rPr>
          <w:rFonts w:ascii="Calibri" w:hAnsi="Calibri" w:cs="Calibri"/>
        </w:rPr>
        <w:t xml:space="preserve">We currently fund a </w:t>
      </w:r>
      <w:hyperlink r:id="rId12" w:history="1">
        <w:r w:rsidRPr="00AA34F6">
          <w:rPr>
            <w:rStyle w:val="Hyperlink"/>
            <w:rFonts w:ascii="Calibri" w:hAnsi="Calibri" w:cs="Calibri"/>
            <w:color w:val="auto"/>
          </w:rPr>
          <w:t>research project</w:t>
        </w:r>
      </w:hyperlink>
      <w:r w:rsidRPr="00394877">
        <w:rPr>
          <w:rFonts w:ascii="Calibri" w:hAnsi="Calibri" w:cs="Calibri"/>
        </w:rPr>
        <w:t xml:space="preserve">  which aims to improve BYDV management through BYDV vector monitoring and decision support systems (DSS). The project outputs will include recommendations on the </w:t>
      </w:r>
      <w:r w:rsidR="00A2183E" w:rsidRPr="00394877">
        <w:rPr>
          <w:rFonts w:ascii="Calibri" w:hAnsi="Calibri" w:cs="Calibri"/>
        </w:rPr>
        <w:t xml:space="preserve">specific components of  </w:t>
      </w:r>
      <w:r w:rsidRPr="00394877">
        <w:rPr>
          <w:rFonts w:ascii="Calibri" w:hAnsi="Calibri" w:cs="Calibri"/>
          <w:lang w:val="en-US"/>
        </w:rPr>
        <w:t xml:space="preserve"> a cost-effective and practical BYDV monitoring service.</w:t>
      </w:r>
      <w:r w:rsidR="00A2183E" w:rsidRPr="00394877">
        <w:rPr>
          <w:rFonts w:ascii="Calibri" w:hAnsi="Calibri" w:cs="Calibri"/>
          <w:lang w:val="en-US"/>
        </w:rPr>
        <w:t xml:space="preserve"> Therefore, we wish to understand the supply landscape for pest monitoring </w:t>
      </w:r>
      <w:r w:rsidR="00F37E55" w:rsidRPr="00394877">
        <w:rPr>
          <w:rFonts w:ascii="Calibri" w:hAnsi="Calibri" w:cs="Calibri"/>
          <w:lang w:val="en-US"/>
        </w:rPr>
        <w:t xml:space="preserve">activities </w:t>
      </w:r>
      <w:r w:rsidR="00A2183E" w:rsidRPr="00394877">
        <w:rPr>
          <w:rFonts w:ascii="Calibri" w:hAnsi="Calibri" w:cs="Calibri"/>
          <w:lang w:val="en-US"/>
        </w:rPr>
        <w:t xml:space="preserve">with the intention that we procure </w:t>
      </w:r>
      <w:r w:rsidR="003F6C6F">
        <w:rPr>
          <w:rFonts w:ascii="Calibri" w:hAnsi="Calibri" w:cs="Calibri"/>
          <w:lang w:val="en-US"/>
        </w:rPr>
        <w:t xml:space="preserve">a </w:t>
      </w:r>
      <w:r w:rsidR="000F4517" w:rsidRPr="003F6C6F">
        <w:rPr>
          <w:rFonts w:ascii="Calibri" w:hAnsi="Calibri" w:cs="Calibri"/>
        </w:rPr>
        <w:t xml:space="preserve">Data Pilot Study </w:t>
      </w:r>
      <w:r w:rsidR="00A2183E" w:rsidRPr="003F6C6F">
        <w:rPr>
          <w:rFonts w:ascii="Calibri" w:hAnsi="Calibri" w:cs="Calibri"/>
        </w:rPr>
        <w:t>to begin in autumn 202</w:t>
      </w:r>
      <w:r w:rsidR="000F4517" w:rsidRPr="003F6C6F">
        <w:rPr>
          <w:rFonts w:ascii="Calibri" w:hAnsi="Calibri" w:cs="Calibri"/>
        </w:rPr>
        <w:t>1</w:t>
      </w:r>
    </w:p>
    <w:p w14:paraId="2B034290" w14:textId="77777777" w:rsidR="00941382" w:rsidRDefault="00941382" w:rsidP="00D52F12">
      <w:pPr>
        <w:spacing w:line="276" w:lineRule="auto"/>
        <w:ind w:left="426"/>
        <w:rPr>
          <w:rFonts w:ascii="Calibri" w:hAnsi="Calibri" w:cs="Calibri"/>
          <w:color w:val="0070C0"/>
        </w:rPr>
      </w:pPr>
    </w:p>
    <w:p w14:paraId="35DC892D" w14:textId="250D8EFE" w:rsidR="00941382" w:rsidRPr="00394877" w:rsidRDefault="00941382" w:rsidP="00941382">
      <w:pPr>
        <w:spacing w:line="276" w:lineRule="auto"/>
        <w:ind w:left="426"/>
        <w:rPr>
          <w:rFonts w:ascii="Calibri" w:hAnsi="Calibri" w:cs="Calibri"/>
        </w:rPr>
      </w:pPr>
      <w:r w:rsidRPr="003F6C6F">
        <w:rPr>
          <w:rFonts w:ascii="Calibri" w:hAnsi="Calibri" w:cs="Calibri"/>
        </w:rPr>
        <w:lastRenderedPageBreak/>
        <w:t xml:space="preserve">As part of the </w:t>
      </w:r>
      <w:r w:rsidR="003F6C6F">
        <w:rPr>
          <w:rFonts w:ascii="Calibri" w:hAnsi="Calibri" w:cs="Calibri"/>
        </w:rPr>
        <w:t xml:space="preserve">Data </w:t>
      </w:r>
      <w:r w:rsidRPr="003F6C6F">
        <w:rPr>
          <w:rFonts w:ascii="Calibri" w:hAnsi="Calibri" w:cs="Calibri"/>
        </w:rPr>
        <w:t xml:space="preserve">Pilot </w:t>
      </w:r>
      <w:r w:rsidR="003F6C6F">
        <w:rPr>
          <w:rFonts w:ascii="Calibri" w:hAnsi="Calibri" w:cs="Calibri"/>
        </w:rPr>
        <w:t xml:space="preserve">Study </w:t>
      </w:r>
      <w:r w:rsidRPr="003F6C6F">
        <w:rPr>
          <w:rFonts w:ascii="Calibri" w:hAnsi="Calibri" w:cs="Calibri"/>
        </w:rPr>
        <w:t xml:space="preserve">we also </w:t>
      </w:r>
      <w:r w:rsidRPr="00394877">
        <w:rPr>
          <w:rFonts w:ascii="Calibri" w:hAnsi="Calibri" w:cs="Calibri"/>
        </w:rPr>
        <w:t>intend to procure a shor</w:t>
      </w:r>
      <w:r w:rsidR="003F6C6F">
        <w:rPr>
          <w:rFonts w:ascii="Calibri" w:hAnsi="Calibri" w:cs="Calibri"/>
        </w:rPr>
        <w:t>t term project (1 year</w:t>
      </w:r>
      <w:r w:rsidRPr="00394877">
        <w:rPr>
          <w:rFonts w:ascii="Calibri" w:hAnsi="Calibri" w:cs="Calibri"/>
        </w:rPr>
        <w:t xml:space="preserve"> </w:t>
      </w:r>
      <w:r>
        <w:rPr>
          <w:rFonts w:ascii="Calibri" w:hAnsi="Calibri" w:cs="Calibri"/>
        </w:rPr>
        <w:t>from autumn 2021</w:t>
      </w:r>
      <w:r w:rsidR="003F6C6F">
        <w:rPr>
          <w:rFonts w:ascii="Calibri" w:hAnsi="Calibri" w:cs="Calibri"/>
        </w:rPr>
        <w:t>)</w:t>
      </w:r>
      <w:r>
        <w:rPr>
          <w:rFonts w:ascii="Calibri" w:hAnsi="Calibri" w:cs="Calibri"/>
        </w:rPr>
        <w:t xml:space="preserve"> </w:t>
      </w:r>
      <w:r w:rsidRPr="00394877">
        <w:rPr>
          <w:rFonts w:ascii="Calibri" w:hAnsi="Calibri" w:cs="Calibri"/>
        </w:rPr>
        <w:t>to provide information on the resistance status and BYDV incidence in aphid vectors across the UK in 2021</w:t>
      </w:r>
      <w:r w:rsidR="003F6C6F">
        <w:rPr>
          <w:rFonts w:ascii="Calibri" w:hAnsi="Calibri" w:cs="Calibri"/>
        </w:rPr>
        <w:t>/22</w:t>
      </w:r>
      <w:r>
        <w:rPr>
          <w:rFonts w:ascii="Calibri" w:hAnsi="Calibri" w:cs="Calibri"/>
        </w:rPr>
        <w:t xml:space="preserve">.  </w:t>
      </w:r>
    </w:p>
    <w:p w14:paraId="52532ED2" w14:textId="77777777" w:rsidR="00570F20" w:rsidRPr="00394877" w:rsidRDefault="00570F20" w:rsidP="00D52F12">
      <w:pPr>
        <w:spacing w:line="276" w:lineRule="auto"/>
        <w:ind w:left="426"/>
        <w:rPr>
          <w:rFonts w:ascii="Calibri" w:hAnsi="Calibri" w:cs="Calibri"/>
        </w:rPr>
      </w:pPr>
    </w:p>
    <w:p w14:paraId="5C380A60" w14:textId="77777777" w:rsidR="00AA34F6" w:rsidRPr="00AA34F6" w:rsidRDefault="00AA34F6" w:rsidP="008429D1">
      <w:pPr>
        <w:overflowPunct/>
        <w:autoSpaceDE/>
        <w:autoSpaceDN/>
        <w:adjustRightInd/>
        <w:spacing w:line="276" w:lineRule="auto"/>
        <w:textAlignment w:val="auto"/>
        <w:rPr>
          <w:rFonts w:ascii="Calibri" w:hAnsi="Calibri" w:cs="Calibri"/>
          <w:b/>
        </w:rPr>
      </w:pPr>
      <w:r w:rsidRPr="00AA34F6">
        <w:rPr>
          <w:rFonts w:ascii="Calibri" w:hAnsi="Calibri" w:cs="Calibri"/>
          <w:b/>
        </w:rPr>
        <w:t>Data component</w:t>
      </w:r>
    </w:p>
    <w:p w14:paraId="6CF2E7C7" w14:textId="4B4C1572" w:rsidR="008429D1" w:rsidRPr="00394877" w:rsidRDefault="003F6C6F" w:rsidP="008429D1">
      <w:pPr>
        <w:overflowPunct/>
        <w:autoSpaceDE/>
        <w:autoSpaceDN/>
        <w:adjustRightInd/>
        <w:spacing w:line="276" w:lineRule="auto"/>
        <w:textAlignment w:val="auto"/>
        <w:rPr>
          <w:rFonts w:ascii="Calibri" w:hAnsi="Calibri" w:cs="Calibri"/>
          <w:szCs w:val="22"/>
          <w:lang w:val="en-US"/>
        </w:rPr>
      </w:pPr>
      <w:r>
        <w:rPr>
          <w:rFonts w:ascii="Calibri" w:hAnsi="Calibri" w:cs="Calibri"/>
        </w:rPr>
        <w:t xml:space="preserve">The Pilot </w:t>
      </w:r>
      <w:r w:rsidR="00570F20" w:rsidRPr="00394877">
        <w:rPr>
          <w:rFonts w:ascii="Calibri" w:hAnsi="Calibri" w:cs="Calibri"/>
        </w:rPr>
        <w:t>will have a data component</w:t>
      </w:r>
      <w:r w:rsidR="008429D1" w:rsidRPr="00394877">
        <w:rPr>
          <w:rFonts w:ascii="Calibri" w:hAnsi="Calibri" w:cs="Calibri"/>
        </w:rPr>
        <w:t xml:space="preserve"> </w:t>
      </w:r>
      <w:r w:rsidR="008429D1" w:rsidRPr="00394877">
        <w:rPr>
          <w:rFonts w:ascii="Calibri" w:hAnsi="Calibri" w:cs="Calibri"/>
          <w:szCs w:val="22"/>
          <w:lang w:val="en-US"/>
        </w:rPr>
        <w:t>from which we want to be able to address these questions:</w:t>
      </w:r>
    </w:p>
    <w:p w14:paraId="3DB2B481" w14:textId="58C1461B" w:rsidR="008429D1" w:rsidRPr="00394877" w:rsidRDefault="008429D1" w:rsidP="008429D1">
      <w:pPr>
        <w:pStyle w:val="ListParagraph"/>
        <w:numPr>
          <w:ilvl w:val="0"/>
          <w:numId w:val="53"/>
        </w:numPr>
        <w:overflowPunct/>
        <w:autoSpaceDE/>
        <w:autoSpaceDN/>
        <w:adjustRightInd/>
        <w:spacing w:line="276" w:lineRule="auto"/>
        <w:textAlignment w:val="auto"/>
        <w:rPr>
          <w:rFonts w:ascii="Calibri" w:hAnsi="Calibri" w:cs="Calibri"/>
          <w:szCs w:val="22"/>
          <w:lang w:val="en-US"/>
        </w:rPr>
      </w:pPr>
      <w:r w:rsidRPr="00394877">
        <w:rPr>
          <w:rFonts w:ascii="Calibri" w:hAnsi="Calibri" w:cs="Calibri"/>
          <w:szCs w:val="22"/>
          <w:lang w:val="en-US"/>
        </w:rPr>
        <w:t>How can we collect data from a geographical location (field) associated with the aphid pest</w:t>
      </w:r>
      <w:r w:rsidR="003F6C6F">
        <w:rPr>
          <w:rFonts w:ascii="Calibri" w:hAnsi="Calibri" w:cs="Calibri"/>
          <w:szCs w:val="22"/>
          <w:lang w:val="en-US"/>
        </w:rPr>
        <w:t>(s)</w:t>
      </w:r>
      <w:r w:rsidRPr="00394877">
        <w:rPr>
          <w:rFonts w:ascii="Calibri" w:hAnsi="Calibri" w:cs="Calibri"/>
          <w:szCs w:val="22"/>
          <w:lang w:val="en-US"/>
        </w:rPr>
        <w:t xml:space="preserve"> and the crop?</w:t>
      </w:r>
    </w:p>
    <w:p w14:paraId="0BC39268" w14:textId="77777777" w:rsidR="008429D1" w:rsidRPr="00394877" w:rsidRDefault="008429D1" w:rsidP="008429D1">
      <w:pPr>
        <w:pStyle w:val="ListParagraph"/>
        <w:numPr>
          <w:ilvl w:val="0"/>
          <w:numId w:val="53"/>
        </w:numPr>
        <w:overflowPunct/>
        <w:autoSpaceDE/>
        <w:autoSpaceDN/>
        <w:adjustRightInd/>
        <w:spacing w:line="276" w:lineRule="auto"/>
        <w:textAlignment w:val="auto"/>
        <w:rPr>
          <w:rFonts w:ascii="Calibri" w:hAnsi="Calibri" w:cs="Calibri"/>
          <w:szCs w:val="22"/>
          <w:lang w:val="en-US"/>
        </w:rPr>
      </w:pPr>
      <w:r w:rsidRPr="00394877">
        <w:rPr>
          <w:rFonts w:ascii="Calibri" w:hAnsi="Calibri" w:cs="Calibri"/>
          <w:szCs w:val="22"/>
          <w:lang w:val="en-US"/>
        </w:rPr>
        <w:t xml:space="preserve">How can we store and </w:t>
      </w:r>
      <w:proofErr w:type="spellStart"/>
      <w:r w:rsidRPr="00394877">
        <w:rPr>
          <w:rFonts w:ascii="Calibri" w:hAnsi="Calibri" w:cs="Calibri"/>
          <w:szCs w:val="22"/>
          <w:lang w:val="en-US"/>
        </w:rPr>
        <w:t>analyse</w:t>
      </w:r>
      <w:proofErr w:type="spellEnd"/>
      <w:r w:rsidRPr="00394877">
        <w:rPr>
          <w:rFonts w:ascii="Calibri" w:hAnsi="Calibri" w:cs="Calibri"/>
          <w:szCs w:val="22"/>
          <w:lang w:val="en-US"/>
        </w:rPr>
        <w:t xml:space="preserve"> the data and produce output rapidly to provide farmers with a better understanding of the pest incidence and crop health based on aggregated data collected from different sites? </w:t>
      </w:r>
    </w:p>
    <w:p w14:paraId="68D45594" w14:textId="77777777" w:rsidR="008429D1" w:rsidRPr="00394877" w:rsidRDefault="008429D1" w:rsidP="00D52F12">
      <w:pPr>
        <w:spacing w:line="276" w:lineRule="auto"/>
        <w:ind w:left="426"/>
        <w:rPr>
          <w:rFonts w:ascii="Calibri" w:hAnsi="Calibri" w:cs="Calibri"/>
        </w:rPr>
      </w:pPr>
    </w:p>
    <w:p w14:paraId="34E3F8A4" w14:textId="77777777" w:rsidR="008429D1" w:rsidRPr="00AA34F6" w:rsidRDefault="00AA34F6" w:rsidP="00AA34F6">
      <w:pPr>
        <w:overflowPunct/>
        <w:autoSpaceDE/>
        <w:autoSpaceDN/>
        <w:adjustRightInd/>
        <w:spacing w:line="276" w:lineRule="auto"/>
        <w:jc w:val="left"/>
        <w:textAlignment w:val="auto"/>
        <w:rPr>
          <w:rFonts w:ascii="Calibri" w:hAnsi="Calibri" w:cs="Calibri"/>
          <w:szCs w:val="22"/>
          <w:lang w:val="en-US"/>
        </w:rPr>
      </w:pPr>
      <w:r>
        <w:rPr>
          <w:rFonts w:ascii="Calibri" w:hAnsi="Calibri" w:cs="Calibri"/>
          <w:szCs w:val="22"/>
          <w:lang w:val="en-US"/>
        </w:rPr>
        <w:t>The d</w:t>
      </w:r>
      <w:r w:rsidR="008429D1" w:rsidRPr="00AA34F6">
        <w:rPr>
          <w:rFonts w:ascii="Calibri" w:hAnsi="Calibri" w:cs="Calibri"/>
          <w:szCs w:val="22"/>
          <w:lang w:val="en-US"/>
        </w:rPr>
        <w:t xml:space="preserve">ata activity will be divided into four areas: </w:t>
      </w:r>
    </w:p>
    <w:p w14:paraId="28C6784E" w14:textId="77777777" w:rsidR="008429D1" w:rsidRPr="00394877" w:rsidRDefault="008429D1" w:rsidP="00394877">
      <w:pPr>
        <w:pStyle w:val="ListParagraph"/>
        <w:numPr>
          <w:ilvl w:val="0"/>
          <w:numId w:val="54"/>
        </w:numPr>
        <w:overflowPunct/>
        <w:autoSpaceDE/>
        <w:autoSpaceDN/>
        <w:adjustRightInd/>
        <w:spacing w:line="276" w:lineRule="auto"/>
        <w:jc w:val="left"/>
        <w:textAlignment w:val="auto"/>
        <w:rPr>
          <w:rFonts w:ascii="Calibri" w:hAnsi="Calibri" w:cs="Calibri"/>
          <w:szCs w:val="22"/>
          <w:lang w:val="en-US"/>
        </w:rPr>
      </w:pPr>
      <w:r w:rsidRPr="00394877">
        <w:rPr>
          <w:rFonts w:ascii="Calibri" w:hAnsi="Calibri" w:cs="Calibri"/>
          <w:szCs w:val="22"/>
          <w:lang w:val="en-US"/>
        </w:rPr>
        <w:t>Collection</w:t>
      </w:r>
    </w:p>
    <w:p w14:paraId="6102222C" w14:textId="77777777" w:rsidR="008429D1" w:rsidRPr="00394877" w:rsidRDefault="008429D1" w:rsidP="00394877">
      <w:pPr>
        <w:pStyle w:val="ListParagraph"/>
        <w:numPr>
          <w:ilvl w:val="0"/>
          <w:numId w:val="54"/>
        </w:numPr>
        <w:overflowPunct/>
        <w:autoSpaceDE/>
        <w:autoSpaceDN/>
        <w:adjustRightInd/>
        <w:spacing w:line="276" w:lineRule="auto"/>
        <w:jc w:val="left"/>
        <w:textAlignment w:val="auto"/>
        <w:rPr>
          <w:rFonts w:ascii="Calibri" w:hAnsi="Calibri" w:cs="Calibri"/>
          <w:szCs w:val="22"/>
          <w:lang w:val="en-US"/>
        </w:rPr>
      </w:pPr>
      <w:r w:rsidRPr="00394877">
        <w:rPr>
          <w:rFonts w:ascii="Calibri" w:hAnsi="Calibri" w:cs="Calibri"/>
          <w:szCs w:val="22"/>
          <w:lang w:val="en-US"/>
        </w:rPr>
        <w:t>Collation</w:t>
      </w:r>
    </w:p>
    <w:p w14:paraId="29E5EA05" w14:textId="77777777" w:rsidR="008429D1" w:rsidRPr="00394877" w:rsidRDefault="008429D1" w:rsidP="00394877">
      <w:pPr>
        <w:pStyle w:val="ListParagraph"/>
        <w:numPr>
          <w:ilvl w:val="0"/>
          <w:numId w:val="54"/>
        </w:numPr>
        <w:overflowPunct/>
        <w:autoSpaceDE/>
        <w:autoSpaceDN/>
        <w:adjustRightInd/>
        <w:spacing w:line="276" w:lineRule="auto"/>
        <w:jc w:val="left"/>
        <w:textAlignment w:val="auto"/>
        <w:rPr>
          <w:rFonts w:ascii="Calibri" w:hAnsi="Calibri" w:cs="Calibri"/>
          <w:szCs w:val="22"/>
          <w:lang w:val="en-US"/>
        </w:rPr>
      </w:pPr>
      <w:r w:rsidRPr="00394877">
        <w:rPr>
          <w:rFonts w:ascii="Calibri" w:hAnsi="Calibri" w:cs="Calibri"/>
          <w:szCs w:val="22"/>
          <w:lang w:val="en-US"/>
        </w:rPr>
        <w:t>Analytics</w:t>
      </w:r>
    </w:p>
    <w:p w14:paraId="744F9B34" w14:textId="77777777" w:rsidR="008429D1" w:rsidRPr="00394877" w:rsidRDefault="008429D1" w:rsidP="00394877">
      <w:pPr>
        <w:pStyle w:val="ListParagraph"/>
        <w:numPr>
          <w:ilvl w:val="0"/>
          <w:numId w:val="54"/>
        </w:numPr>
        <w:overflowPunct/>
        <w:autoSpaceDE/>
        <w:autoSpaceDN/>
        <w:adjustRightInd/>
        <w:spacing w:line="276" w:lineRule="auto"/>
        <w:jc w:val="left"/>
        <w:textAlignment w:val="auto"/>
        <w:rPr>
          <w:rFonts w:ascii="Calibri" w:hAnsi="Calibri" w:cs="Calibri"/>
          <w:szCs w:val="22"/>
          <w:lang w:val="en-US"/>
        </w:rPr>
      </w:pPr>
      <w:r w:rsidRPr="00394877">
        <w:rPr>
          <w:rFonts w:ascii="Calibri" w:hAnsi="Calibri" w:cs="Calibri"/>
          <w:szCs w:val="22"/>
          <w:lang w:val="en-US"/>
        </w:rPr>
        <w:t>Outputs</w:t>
      </w:r>
    </w:p>
    <w:p w14:paraId="2D020E7B" w14:textId="77777777" w:rsidR="008429D1" w:rsidRPr="00394877" w:rsidRDefault="008429D1" w:rsidP="008429D1">
      <w:pPr>
        <w:overflowPunct/>
        <w:autoSpaceDE/>
        <w:autoSpaceDN/>
        <w:adjustRightInd/>
        <w:spacing w:line="276" w:lineRule="auto"/>
        <w:jc w:val="left"/>
        <w:textAlignment w:val="auto"/>
        <w:rPr>
          <w:rFonts w:ascii="Calibri" w:hAnsi="Calibri" w:cs="Calibri"/>
          <w:szCs w:val="22"/>
          <w:lang w:val="en-US"/>
        </w:rPr>
      </w:pPr>
    </w:p>
    <w:p w14:paraId="42F25070" w14:textId="77777777" w:rsidR="008429D1" w:rsidRPr="00394877" w:rsidRDefault="008429D1" w:rsidP="00AA34F6">
      <w:pPr>
        <w:overflowPunct/>
        <w:autoSpaceDE/>
        <w:autoSpaceDN/>
        <w:adjustRightInd/>
        <w:spacing w:line="276" w:lineRule="auto"/>
        <w:jc w:val="left"/>
        <w:textAlignment w:val="auto"/>
        <w:rPr>
          <w:rFonts w:ascii="Calibri" w:hAnsi="Calibri" w:cs="Calibri"/>
          <w:szCs w:val="22"/>
          <w:lang w:val="en-US"/>
        </w:rPr>
      </w:pPr>
      <w:r w:rsidRPr="00394877">
        <w:rPr>
          <w:rFonts w:ascii="Calibri" w:hAnsi="Calibri" w:cs="Calibri"/>
          <w:szCs w:val="22"/>
          <w:lang w:val="en-US"/>
        </w:rPr>
        <w:t xml:space="preserve">AHDB has in-house expertise in SQL server databases, MS Azure and ARC GIS (ESRI) and data visualization, so options can either </w:t>
      </w:r>
      <w:r w:rsidR="005D50E5">
        <w:rPr>
          <w:rFonts w:ascii="Calibri" w:hAnsi="Calibri" w:cs="Calibri"/>
          <w:szCs w:val="22"/>
          <w:lang w:val="en-US"/>
        </w:rPr>
        <w:t xml:space="preserve">be </w:t>
      </w:r>
      <w:r w:rsidRPr="00394877">
        <w:rPr>
          <w:rFonts w:ascii="Calibri" w:hAnsi="Calibri" w:cs="Calibri"/>
          <w:szCs w:val="22"/>
          <w:lang w:val="en-US"/>
        </w:rPr>
        <w:t xml:space="preserve">to create a solution, or work with AHDB on a consultancy basis.  The solution would need to be owned by AHDB, but not necessarily </w:t>
      </w:r>
      <w:proofErr w:type="spellStart"/>
      <w:r w:rsidRPr="00394877">
        <w:rPr>
          <w:rFonts w:ascii="Calibri" w:hAnsi="Calibri" w:cs="Calibri"/>
          <w:szCs w:val="22"/>
          <w:lang w:val="en-US"/>
        </w:rPr>
        <w:t>utilising</w:t>
      </w:r>
      <w:proofErr w:type="spellEnd"/>
      <w:r w:rsidRPr="00394877">
        <w:rPr>
          <w:rFonts w:ascii="Calibri" w:hAnsi="Calibri" w:cs="Calibri"/>
          <w:szCs w:val="22"/>
          <w:lang w:val="en-US"/>
        </w:rPr>
        <w:t xml:space="preserve"> MS Azure or ESRI.</w:t>
      </w:r>
    </w:p>
    <w:p w14:paraId="6504A4AA" w14:textId="67AE1F5D" w:rsidR="008429D1" w:rsidRDefault="008429D1" w:rsidP="00AA34F6">
      <w:pPr>
        <w:spacing w:line="276" w:lineRule="auto"/>
        <w:rPr>
          <w:rFonts w:ascii="Calibri" w:hAnsi="Calibri" w:cs="Calibri"/>
        </w:rPr>
      </w:pPr>
    </w:p>
    <w:p w14:paraId="1DF6280D" w14:textId="6AB1A5BB" w:rsidR="00941382" w:rsidRDefault="00941382" w:rsidP="00941382">
      <w:pPr>
        <w:spacing w:line="276" w:lineRule="auto"/>
        <w:rPr>
          <w:rFonts w:ascii="Calibri" w:hAnsi="Calibri" w:cs="Calibri"/>
        </w:rPr>
      </w:pPr>
      <w:r>
        <w:rPr>
          <w:rFonts w:ascii="Calibri" w:hAnsi="Calibri" w:cs="Calibri"/>
        </w:rPr>
        <w:t xml:space="preserve">The first year </w:t>
      </w:r>
      <w:r w:rsidR="003F6C6F">
        <w:rPr>
          <w:rFonts w:ascii="Calibri" w:hAnsi="Calibri" w:cs="Calibri"/>
        </w:rPr>
        <w:t>(</w:t>
      </w:r>
      <w:r>
        <w:rPr>
          <w:rFonts w:ascii="Calibri" w:hAnsi="Calibri" w:cs="Calibri"/>
        </w:rPr>
        <w:t>star</w:t>
      </w:r>
      <w:r w:rsidR="00A97023">
        <w:rPr>
          <w:rFonts w:ascii="Calibri" w:hAnsi="Calibri" w:cs="Calibri"/>
        </w:rPr>
        <w:t>t</w:t>
      </w:r>
      <w:r>
        <w:rPr>
          <w:rFonts w:ascii="Calibri" w:hAnsi="Calibri" w:cs="Calibri"/>
        </w:rPr>
        <w:t>ing autumn 2021</w:t>
      </w:r>
      <w:r w:rsidR="003F6C6F">
        <w:rPr>
          <w:rFonts w:ascii="Calibri" w:hAnsi="Calibri" w:cs="Calibri"/>
        </w:rPr>
        <w:t xml:space="preserve">) </w:t>
      </w:r>
      <w:r w:rsidRPr="00941382">
        <w:rPr>
          <w:rFonts w:ascii="Calibri" w:hAnsi="Calibri" w:cs="Calibri"/>
        </w:rPr>
        <w:t xml:space="preserve">will focus on the logistics of data collection, management and reporting using aphids as the target pests. Lessons learnt during the first year of the Pilot, in conjunction with the recommendations from the </w:t>
      </w:r>
      <w:r>
        <w:rPr>
          <w:rFonts w:ascii="Calibri" w:hAnsi="Calibri" w:cs="Calibri"/>
        </w:rPr>
        <w:t xml:space="preserve">aphid </w:t>
      </w:r>
      <w:r w:rsidRPr="00941382">
        <w:rPr>
          <w:rFonts w:ascii="Calibri" w:hAnsi="Calibri" w:cs="Calibri"/>
        </w:rPr>
        <w:t xml:space="preserve">research </w:t>
      </w:r>
      <w:r>
        <w:rPr>
          <w:rFonts w:ascii="Calibri" w:hAnsi="Calibri" w:cs="Calibri"/>
        </w:rPr>
        <w:t>activity</w:t>
      </w:r>
      <w:r w:rsidRPr="00941382">
        <w:rPr>
          <w:rFonts w:ascii="Calibri" w:hAnsi="Calibri" w:cs="Calibri"/>
        </w:rPr>
        <w:t>, will be used to refine AHDB’s pest monitoring provision in t</w:t>
      </w:r>
      <w:r>
        <w:rPr>
          <w:rFonts w:ascii="Calibri" w:hAnsi="Calibri" w:cs="Calibri"/>
        </w:rPr>
        <w:t>he second year</w:t>
      </w:r>
      <w:r w:rsidR="003F6C6F">
        <w:rPr>
          <w:rFonts w:ascii="Calibri" w:hAnsi="Calibri" w:cs="Calibri"/>
        </w:rPr>
        <w:t xml:space="preserve"> onwards</w:t>
      </w:r>
      <w:r>
        <w:rPr>
          <w:rFonts w:ascii="Calibri" w:hAnsi="Calibri" w:cs="Calibri"/>
        </w:rPr>
        <w:t>.</w:t>
      </w:r>
      <w:r w:rsidR="00611C1F">
        <w:rPr>
          <w:rFonts w:ascii="Calibri" w:hAnsi="Calibri" w:cs="Calibri"/>
        </w:rPr>
        <w:t xml:space="preserve"> However, continuation of activity beyond the first year of the Pilot will be dependent on successful completion of agreed project milestones. </w:t>
      </w:r>
      <w:r w:rsidR="003F6C6F" w:rsidRPr="003F6C6F">
        <w:rPr>
          <w:rFonts w:ascii="Calibri" w:hAnsi="Calibri" w:cs="Calibri"/>
        </w:rPr>
        <w:t>Our longer term goal is to use the outcomes from the Pilot to develop data management protocols for a diverse range of pests, weeds and diseases</w:t>
      </w:r>
    </w:p>
    <w:p w14:paraId="0F20C9B3" w14:textId="77777777" w:rsidR="00941382" w:rsidRPr="00394877" w:rsidRDefault="00941382" w:rsidP="00941382">
      <w:pPr>
        <w:spacing w:line="276" w:lineRule="auto"/>
        <w:rPr>
          <w:rFonts w:ascii="Calibri" w:hAnsi="Calibri" w:cs="Calibri"/>
        </w:rPr>
      </w:pPr>
    </w:p>
    <w:p w14:paraId="7E2DEEA3" w14:textId="18B2EC67" w:rsidR="005E7F6B" w:rsidRPr="00380F06" w:rsidRDefault="005E7F6B" w:rsidP="00AA34F6">
      <w:pPr>
        <w:spacing w:line="276" w:lineRule="auto"/>
        <w:rPr>
          <w:rFonts w:ascii="Calibri" w:hAnsi="Calibri" w:cs="Calibri"/>
        </w:rPr>
      </w:pPr>
      <w:r w:rsidRPr="00394877">
        <w:rPr>
          <w:rFonts w:ascii="Calibri" w:hAnsi="Calibri" w:cs="Calibri"/>
        </w:rPr>
        <w:t xml:space="preserve">The project is likely to comprise two </w:t>
      </w:r>
      <w:r w:rsidR="00264E4C" w:rsidRPr="003F6C6F">
        <w:rPr>
          <w:rFonts w:ascii="Calibri" w:hAnsi="Calibri" w:cs="Calibri"/>
        </w:rPr>
        <w:t xml:space="preserve">or three </w:t>
      </w:r>
      <w:r w:rsidRPr="003F6C6F">
        <w:rPr>
          <w:rFonts w:ascii="Calibri" w:hAnsi="Calibri" w:cs="Calibri"/>
        </w:rPr>
        <w:t>lots</w:t>
      </w:r>
      <w:r w:rsidRPr="00394877">
        <w:rPr>
          <w:rFonts w:ascii="Calibri" w:hAnsi="Calibri" w:cs="Calibri"/>
        </w:rPr>
        <w:t xml:space="preserve">, one focussing on </w:t>
      </w:r>
      <w:r w:rsidR="001815D8">
        <w:rPr>
          <w:rFonts w:ascii="Calibri" w:hAnsi="Calibri" w:cs="Calibri"/>
        </w:rPr>
        <w:t>the aphid pest</w:t>
      </w:r>
      <w:r w:rsidR="00380F06">
        <w:rPr>
          <w:rFonts w:ascii="Calibri" w:hAnsi="Calibri" w:cs="Calibri"/>
        </w:rPr>
        <w:t>(s)</w:t>
      </w:r>
      <w:r w:rsidR="00243EFE">
        <w:rPr>
          <w:rFonts w:ascii="Calibri" w:hAnsi="Calibri" w:cs="Calibri"/>
        </w:rPr>
        <w:t xml:space="preserve"> </w:t>
      </w:r>
      <w:r w:rsidR="00243EFE" w:rsidRPr="00380F06">
        <w:rPr>
          <w:rFonts w:ascii="Calibri" w:hAnsi="Calibri" w:cs="Calibri"/>
        </w:rPr>
        <w:t xml:space="preserve">(which may include the BYDV and insecticide resistance testing or this may be provided as a separate lot) and another focussing on the </w:t>
      </w:r>
      <w:r w:rsidRPr="00380F06">
        <w:rPr>
          <w:rFonts w:ascii="Calibri" w:hAnsi="Calibri" w:cs="Calibri"/>
        </w:rPr>
        <w:t>data</w:t>
      </w:r>
      <w:r w:rsidR="001815D8" w:rsidRPr="00380F06">
        <w:rPr>
          <w:rFonts w:ascii="Calibri" w:hAnsi="Calibri" w:cs="Calibri"/>
        </w:rPr>
        <w:t xml:space="preserve"> associated with monitoring the pest</w:t>
      </w:r>
      <w:r w:rsidRPr="00380F06">
        <w:rPr>
          <w:rFonts w:ascii="Calibri" w:hAnsi="Calibri" w:cs="Calibri"/>
        </w:rPr>
        <w:t xml:space="preserve">. Responses to this request for information can focus on one or </w:t>
      </w:r>
      <w:r w:rsidR="00243EFE" w:rsidRPr="00380F06">
        <w:rPr>
          <w:rFonts w:ascii="Calibri" w:hAnsi="Calibri" w:cs="Calibri"/>
        </w:rPr>
        <w:t xml:space="preserve">all </w:t>
      </w:r>
      <w:r w:rsidRPr="00380F06">
        <w:rPr>
          <w:rFonts w:ascii="Calibri" w:hAnsi="Calibri" w:cs="Calibri"/>
        </w:rPr>
        <w:t>of these aspects</w:t>
      </w:r>
      <w:r w:rsidR="006E3FA5" w:rsidRPr="00380F06">
        <w:rPr>
          <w:rFonts w:ascii="Calibri" w:hAnsi="Calibri" w:cs="Calibri"/>
        </w:rPr>
        <w:t>, since data components do not require an understanding of aphids or BYDV</w:t>
      </w:r>
      <w:r w:rsidR="00243EFE" w:rsidRPr="00380F06">
        <w:rPr>
          <w:rFonts w:ascii="Calibri" w:hAnsi="Calibri" w:cs="Calibri"/>
        </w:rPr>
        <w:t xml:space="preserve"> or insecticide resistance</w:t>
      </w:r>
      <w:r w:rsidR="006E3FA5" w:rsidRPr="00380F06">
        <w:rPr>
          <w:rFonts w:ascii="Calibri" w:hAnsi="Calibri" w:cs="Calibri"/>
        </w:rPr>
        <w:t>.</w:t>
      </w:r>
      <w:r w:rsidR="008429D1" w:rsidRPr="00380F06">
        <w:rPr>
          <w:rFonts w:ascii="Calibri" w:hAnsi="Calibri" w:cs="Calibri"/>
        </w:rPr>
        <w:t xml:space="preserve"> </w:t>
      </w:r>
    </w:p>
    <w:p w14:paraId="4328DE19" w14:textId="77777777" w:rsidR="002B6198" w:rsidRPr="00394877" w:rsidRDefault="002B6198" w:rsidP="00AA34F6">
      <w:pPr>
        <w:spacing w:line="276" w:lineRule="auto"/>
        <w:rPr>
          <w:rFonts w:ascii="Calibri" w:hAnsi="Calibri" w:cs="Calibri"/>
        </w:rPr>
      </w:pPr>
    </w:p>
    <w:p w14:paraId="6F22BCA5" w14:textId="5F0B6FD2" w:rsidR="00E82B72" w:rsidRPr="00394877" w:rsidRDefault="00D879B7" w:rsidP="00AA34F6">
      <w:pPr>
        <w:spacing w:line="276" w:lineRule="auto"/>
        <w:rPr>
          <w:rFonts w:ascii="Calibri" w:hAnsi="Calibri" w:cs="Calibri"/>
        </w:rPr>
      </w:pPr>
      <w:r w:rsidRPr="00380F06">
        <w:rPr>
          <w:rFonts w:ascii="Calibri" w:hAnsi="Calibri" w:cs="Calibri"/>
        </w:rPr>
        <w:t>AHDB</w:t>
      </w:r>
      <w:r w:rsidR="00D76811" w:rsidRPr="00380F06">
        <w:rPr>
          <w:rFonts w:ascii="Calibri" w:hAnsi="Calibri" w:cs="Calibri"/>
        </w:rPr>
        <w:t xml:space="preserve"> </w:t>
      </w:r>
      <w:r w:rsidR="00E82B72" w:rsidRPr="00380F06">
        <w:rPr>
          <w:rFonts w:ascii="Calibri" w:hAnsi="Calibri" w:cs="Calibri"/>
        </w:rPr>
        <w:t xml:space="preserve">has </w:t>
      </w:r>
      <w:r w:rsidR="002B6198" w:rsidRPr="00380F06">
        <w:rPr>
          <w:rFonts w:ascii="Calibri" w:hAnsi="Calibri" w:cs="Calibri"/>
        </w:rPr>
        <w:t xml:space="preserve">now </w:t>
      </w:r>
      <w:r w:rsidR="00441281" w:rsidRPr="00380F06">
        <w:rPr>
          <w:rFonts w:ascii="Calibri" w:hAnsi="Calibri" w:cs="Calibri"/>
        </w:rPr>
        <w:t>outlined their requirements for the provision of</w:t>
      </w:r>
      <w:r w:rsidR="00516D9A" w:rsidRPr="00380F06">
        <w:rPr>
          <w:rFonts w:ascii="Calibri" w:hAnsi="Calibri" w:cs="Calibri"/>
        </w:rPr>
        <w:t xml:space="preserve"> </w:t>
      </w:r>
      <w:r w:rsidR="00215B20" w:rsidRPr="00380F06">
        <w:rPr>
          <w:rFonts w:ascii="Calibri" w:hAnsi="Calibri" w:cs="Calibri"/>
        </w:rPr>
        <w:t xml:space="preserve">monitoring </w:t>
      </w:r>
      <w:r w:rsidR="00CF6B59" w:rsidRPr="00380F06">
        <w:rPr>
          <w:rFonts w:ascii="Calibri" w:hAnsi="Calibri" w:cs="Calibri"/>
        </w:rPr>
        <w:t>and reporting activities</w:t>
      </w:r>
      <w:r w:rsidR="000E31C2" w:rsidRPr="00380F06">
        <w:rPr>
          <w:rFonts w:ascii="Calibri" w:hAnsi="Calibri" w:cs="Calibri"/>
        </w:rPr>
        <w:t xml:space="preserve"> to </w:t>
      </w:r>
      <w:r w:rsidR="00243EFE" w:rsidRPr="00380F06">
        <w:rPr>
          <w:rFonts w:ascii="Calibri" w:hAnsi="Calibri" w:cs="Calibri"/>
        </w:rPr>
        <w:t xml:space="preserve">ultimately </w:t>
      </w:r>
      <w:r w:rsidR="0054048B" w:rsidRPr="00380F06">
        <w:rPr>
          <w:rFonts w:ascii="Calibri" w:hAnsi="Calibri" w:cs="Calibri"/>
        </w:rPr>
        <w:t xml:space="preserve">support the adoption of IPM for the management of </w:t>
      </w:r>
      <w:r w:rsidR="00462CC4" w:rsidRPr="00380F06">
        <w:rPr>
          <w:rFonts w:ascii="Calibri" w:hAnsi="Calibri" w:cs="Calibri"/>
        </w:rPr>
        <w:t>BYDV in UK</w:t>
      </w:r>
      <w:r w:rsidR="00D76811" w:rsidRPr="00380F06">
        <w:rPr>
          <w:rFonts w:ascii="Calibri" w:hAnsi="Calibri" w:cs="Calibri"/>
        </w:rPr>
        <w:t>.</w:t>
      </w:r>
      <w:r w:rsidR="00AA53CF" w:rsidRPr="00380F06">
        <w:rPr>
          <w:rFonts w:ascii="Calibri" w:hAnsi="Calibri" w:cs="Calibri"/>
        </w:rPr>
        <w:t xml:space="preserve"> </w:t>
      </w:r>
      <w:r w:rsidR="00243EFE" w:rsidRPr="00380F06">
        <w:rPr>
          <w:rFonts w:ascii="Calibri" w:hAnsi="Calibri" w:cs="Calibri"/>
        </w:rPr>
        <w:t xml:space="preserve"> </w:t>
      </w:r>
      <w:r w:rsidR="000E31C2" w:rsidRPr="00380F06">
        <w:rPr>
          <w:rFonts w:ascii="Calibri" w:hAnsi="Calibri" w:cs="Calibri"/>
        </w:rPr>
        <w:t>This project is at this time under preparation</w:t>
      </w:r>
      <w:r w:rsidR="00AA53CF" w:rsidRPr="00380F06">
        <w:rPr>
          <w:rFonts w:ascii="Calibri" w:hAnsi="Calibri" w:cs="Calibri"/>
        </w:rPr>
        <w:t xml:space="preserve"> </w:t>
      </w:r>
      <w:r w:rsidR="00AA53CF" w:rsidRPr="00394877">
        <w:rPr>
          <w:rFonts w:ascii="Calibri" w:hAnsi="Calibri" w:cs="Calibri"/>
        </w:rPr>
        <w:t xml:space="preserve">and this research is to provide AHDB with a better knowledge of what is in the </w:t>
      </w:r>
      <w:r w:rsidR="00697A03" w:rsidRPr="00394877">
        <w:rPr>
          <w:rFonts w:ascii="Calibri" w:hAnsi="Calibri" w:cs="Calibri"/>
        </w:rPr>
        <w:t>marketplace</w:t>
      </w:r>
      <w:r w:rsidR="00AA53CF" w:rsidRPr="00394877">
        <w:rPr>
          <w:rFonts w:ascii="Calibri" w:hAnsi="Calibri" w:cs="Calibri"/>
        </w:rPr>
        <w:t xml:space="preserve"> and at what type of cost</w:t>
      </w:r>
      <w:r w:rsidR="00D76811" w:rsidRPr="00394877">
        <w:rPr>
          <w:rFonts w:ascii="Calibri" w:hAnsi="Calibri" w:cs="Calibri"/>
        </w:rPr>
        <w:t>.</w:t>
      </w:r>
      <w:r w:rsidR="00AA53CF" w:rsidRPr="00394877">
        <w:rPr>
          <w:rFonts w:ascii="Calibri" w:hAnsi="Calibri" w:cs="Calibri"/>
        </w:rPr>
        <w:t xml:space="preserve"> This is not a Tender, and any pricing requested is purely for a guideline as we do not know </w:t>
      </w:r>
      <w:r w:rsidR="008E7D55" w:rsidRPr="00394877">
        <w:rPr>
          <w:rFonts w:ascii="Calibri" w:hAnsi="Calibri" w:cs="Calibri"/>
        </w:rPr>
        <w:t>if/</w:t>
      </w:r>
      <w:r w:rsidR="00AA53CF" w:rsidRPr="00394877">
        <w:rPr>
          <w:rFonts w:ascii="Calibri" w:hAnsi="Calibri" w:cs="Calibri"/>
        </w:rPr>
        <w:t>when the project will go live.</w:t>
      </w:r>
    </w:p>
    <w:p w14:paraId="22AC064C" w14:textId="77777777" w:rsidR="00AA53CF" w:rsidRPr="00394877" w:rsidRDefault="00AA53CF" w:rsidP="00AA34F6">
      <w:pPr>
        <w:spacing w:line="276" w:lineRule="auto"/>
        <w:rPr>
          <w:rFonts w:ascii="Calibri" w:hAnsi="Calibri" w:cs="Calibri"/>
        </w:rPr>
      </w:pPr>
    </w:p>
    <w:p w14:paraId="3C7A4AEE" w14:textId="77777777" w:rsidR="000D3050" w:rsidRPr="00394877" w:rsidRDefault="00EF5C72" w:rsidP="00AA34F6">
      <w:pPr>
        <w:spacing w:line="276" w:lineRule="auto"/>
        <w:rPr>
          <w:rFonts w:ascii="Calibri" w:hAnsi="Calibri" w:cs="Calibri"/>
        </w:rPr>
      </w:pPr>
      <w:r w:rsidRPr="00394877">
        <w:rPr>
          <w:rFonts w:ascii="Calibri" w:hAnsi="Calibri" w:cs="Calibri"/>
        </w:rPr>
        <w:t>T</w:t>
      </w:r>
      <w:r w:rsidR="00E82B72" w:rsidRPr="00394877">
        <w:rPr>
          <w:rFonts w:ascii="Calibri" w:hAnsi="Calibri" w:cs="Calibri"/>
        </w:rPr>
        <w:t>his document</w:t>
      </w:r>
      <w:r w:rsidRPr="00394877">
        <w:rPr>
          <w:rFonts w:ascii="Calibri" w:hAnsi="Calibri" w:cs="Calibri"/>
        </w:rPr>
        <w:t xml:space="preserve"> contains </w:t>
      </w:r>
      <w:r w:rsidR="00E82B72" w:rsidRPr="00394877">
        <w:rPr>
          <w:rFonts w:ascii="Calibri" w:hAnsi="Calibri" w:cs="Calibri"/>
        </w:rPr>
        <w:t xml:space="preserve">the following </w:t>
      </w:r>
      <w:r w:rsidRPr="00394877">
        <w:rPr>
          <w:rFonts w:ascii="Calibri" w:hAnsi="Calibri" w:cs="Calibri"/>
        </w:rPr>
        <w:t>sections</w:t>
      </w:r>
      <w:r w:rsidR="00E82B72" w:rsidRPr="00394877">
        <w:rPr>
          <w:rFonts w:ascii="Calibri" w:hAnsi="Calibri" w:cs="Calibri"/>
        </w:rPr>
        <w:t xml:space="preserve"> to inform the </w:t>
      </w:r>
      <w:r w:rsidRPr="00394877">
        <w:rPr>
          <w:rFonts w:ascii="Calibri" w:hAnsi="Calibri" w:cs="Calibri"/>
        </w:rPr>
        <w:t xml:space="preserve">parties of our requirement and </w:t>
      </w:r>
      <w:r w:rsidR="000D3050" w:rsidRPr="00394877">
        <w:rPr>
          <w:rFonts w:ascii="Calibri" w:hAnsi="Calibri" w:cs="Calibri"/>
        </w:rPr>
        <w:t>provide the requested method of response:</w:t>
      </w:r>
    </w:p>
    <w:p w14:paraId="3A996494" w14:textId="77777777" w:rsidR="00D76811" w:rsidRPr="00AA34F6" w:rsidRDefault="00EF5C72" w:rsidP="00AA34F6">
      <w:pPr>
        <w:pStyle w:val="ListParagraph"/>
        <w:numPr>
          <w:ilvl w:val="0"/>
          <w:numId w:val="55"/>
        </w:numPr>
        <w:spacing w:line="276" w:lineRule="auto"/>
        <w:rPr>
          <w:rFonts w:ascii="Calibri" w:hAnsi="Calibri" w:cs="Calibri"/>
        </w:rPr>
      </w:pPr>
      <w:r w:rsidRPr="00AA34F6">
        <w:rPr>
          <w:rFonts w:ascii="Calibri" w:hAnsi="Calibri" w:cs="Calibri"/>
        </w:rPr>
        <w:t>The</w:t>
      </w:r>
      <w:r w:rsidR="00D76811" w:rsidRPr="00AA34F6">
        <w:rPr>
          <w:rFonts w:ascii="Calibri" w:hAnsi="Calibri" w:cs="Calibri"/>
        </w:rPr>
        <w:t xml:space="preserve"> </w:t>
      </w:r>
      <w:r w:rsidRPr="00AA34F6">
        <w:rPr>
          <w:rFonts w:ascii="Calibri" w:hAnsi="Calibri" w:cs="Calibri"/>
        </w:rPr>
        <w:t>Scope</w:t>
      </w:r>
      <w:r w:rsidR="00782389" w:rsidRPr="00AA34F6">
        <w:rPr>
          <w:rFonts w:ascii="Calibri" w:hAnsi="Calibri" w:cs="Calibri"/>
        </w:rPr>
        <w:t xml:space="preserve"> of the Service</w:t>
      </w:r>
    </w:p>
    <w:p w14:paraId="29B44C9F" w14:textId="77777777" w:rsidR="00703C11" w:rsidRPr="00AA34F6" w:rsidRDefault="00EF5C72" w:rsidP="00AA34F6">
      <w:pPr>
        <w:pStyle w:val="ListParagraph"/>
        <w:numPr>
          <w:ilvl w:val="0"/>
          <w:numId w:val="55"/>
        </w:numPr>
        <w:spacing w:line="276" w:lineRule="auto"/>
        <w:rPr>
          <w:rFonts w:ascii="Calibri" w:hAnsi="Calibri" w:cs="Calibri"/>
        </w:rPr>
      </w:pPr>
      <w:r w:rsidRPr="00AA34F6">
        <w:rPr>
          <w:rFonts w:ascii="Calibri" w:hAnsi="Calibri" w:cs="Calibri"/>
        </w:rPr>
        <w:t xml:space="preserve">The </w:t>
      </w:r>
      <w:r w:rsidR="0087508F" w:rsidRPr="00AA34F6">
        <w:rPr>
          <w:rFonts w:ascii="Calibri" w:hAnsi="Calibri" w:cs="Calibri"/>
        </w:rPr>
        <w:t xml:space="preserve">Response </w:t>
      </w:r>
      <w:r w:rsidR="00782389" w:rsidRPr="00AA34F6">
        <w:rPr>
          <w:rFonts w:ascii="Calibri" w:hAnsi="Calibri" w:cs="Calibri"/>
        </w:rPr>
        <w:t>method</w:t>
      </w:r>
      <w:r w:rsidRPr="00AA34F6">
        <w:rPr>
          <w:rFonts w:ascii="Calibri" w:hAnsi="Calibri" w:cs="Calibri"/>
        </w:rPr>
        <w:t xml:space="preserve"> including </w:t>
      </w:r>
      <w:r w:rsidR="00516D9A" w:rsidRPr="00AA34F6">
        <w:rPr>
          <w:rFonts w:ascii="Calibri" w:hAnsi="Calibri" w:cs="Calibri"/>
        </w:rPr>
        <w:t>provi</w:t>
      </w:r>
      <w:r w:rsidRPr="00AA34F6">
        <w:rPr>
          <w:rFonts w:ascii="Calibri" w:hAnsi="Calibri" w:cs="Calibri"/>
        </w:rPr>
        <w:t>sion for</w:t>
      </w:r>
      <w:r w:rsidR="00516D9A" w:rsidRPr="00AA34F6">
        <w:rPr>
          <w:rFonts w:ascii="Calibri" w:hAnsi="Calibri" w:cs="Calibri"/>
        </w:rPr>
        <w:t xml:space="preserve"> any other relevant information. </w:t>
      </w:r>
    </w:p>
    <w:p w14:paraId="04EC34D9" w14:textId="5359D122" w:rsidR="00344AA6" w:rsidRDefault="00344AA6" w:rsidP="00AA34F6">
      <w:pPr>
        <w:pStyle w:val="ListParagraph"/>
        <w:spacing w:line="276" w:lineRule="auto"/>
        <w:ind w:left="0"/>
        <w:rPr>
          <w:rFonts w:ascii="Calibri" w:hAnsi="Calibri" w:cs="Calibri"/>
        </w:rPr>
      </w:pPr>
    </w:p>
    <w:p w14:paraId="464C041F" w14:textId="71181A05" w:rsidR="00941382" w:rsidRDefault="00941382" w:rsidP="00AA34F6">
      <w:pPr>
        <w:pStyle w:val="ListParagraph"/>
        <w:spacing w:line="276" w:lineRule="auto"/>
        <w:ind w:left="0"/>
        <w:rPr>
          <w:rFonts w:ascii="Calibri" w:hAnsi="Calibri" w:cs="Calibri"/>
        </w:rPr>
      </w:pPr>
    </w:p>
    <w:p w14:paraId="0AB6327F" w14:textId="77777777" w:rsidR="00941382" w:rsidRPr="00394877" w:rsidRDefault="00941382" w:rsidP="00AA34F6">
      <w:pPr>
        <w:pStyle w:val="ListParagraph"/>
        <w:spacing w:line="276" w:lineRule="auto"/>
        <w:ind w:left="0"/>
        <w:rPr>
          <w:rFonts w:ascii="Calibri" w:hAnsi="Calibri" w:cs="Calibri"/>
        </w:rPr>
      </w:pPr>
    </w:p>
    <w:p w14:paraId="74B42E70" w14:textId="77777777" w:rsidR="00E82B72" w:rsidRPr="00394877" w:rsidRDefault="00782389" w:rsidP="00AA34F6">
      <w:pPr>
        <w:spacing w:line="276" w:lineRule="auto"/>
        <w:rPr>
          <w:rFonts w:ascii="Calibri" w:hAnsi="Calibri" w:cs="Calibri"/>
          <w:b/>
          <w:i/>
          <w:u w:val="single"/>
        </w:rPr>
      </w:pPr>
      <w:r w:rsidRPr="00394877">
        <w:rPr>
          <w:rFonts w:ascii="Calibri" w:hAnsi="Calibri" w:cs="Calibri"/>
          <w:b/>
          <w:i/>
          <w:u w:val="single"/>
        </w:rPr>
        <w:t xml:space="preserve">The Response Document is a separate file for ease </w:t>
      </w:r>
      <w:r w:rsidR="00AA53CF" w:rsidRPr="00394877">
        <w:rPr>
          <w:rFonts w:ascii="Calibri" w:hAnsi="Calibri" w:cs="Calibri"/>
          <w:b/>
          <w:i/>
          <w:u w:val="single"/>
        </w:rPr>
        <w:t xml:space="preserve">of </w:t>
      </w:r>
      <w:r w:rsidRPr="00394877">
        <w:rPr>
          <w:rFonts w:ascii="Calibri" w:hAnsi="Calibri" w:cs="Calibri"/>
          <w:b/>
          <w:i/>
          <w:u w:val="single"/>
        </w:rPr>
        <w:t>response.</w:t>
      </w:r>
    </w:p>
    <w:p w14:paraId="3F667513" w14:textId="77777777" w:rsidR="00344AA6" w:rsidRPr="00394877" w:rsidRDefault="00344AA6" w:rsidP="00AA34F6">
      <w:pPr>
        <w:spacing w:line="276" w:lineRule="auto"/>
        <w:rPr>
          <w:rFonts w:ascii="Calibri" w:hAnsi="Calibri" w:cs="Calibri"/>
          <w:b/>
          <w:i/>
          <w:u w:val="single"/>
        </w:rPr>
      </w:pPr>
    </w:p>
    <w:p w14:paraId="58A63371" w14:textId="77777777" w:rsidR="00E82B72" w:rsidRPr="00394877" w:rsidRDefault="00D43EC9" w:rsidP="00D52F12">
      <w:pPr>
        <w:pStyle w:val="ITT3"/>
        <w:numPr>
          <w:ilvl w:val="0"/>
          <w:numId w:val="23"/>
        </w:numPr>
        <w:spacing w:before="0" w:after="0" w:line="276" w:lineRule="auto"/>
        <w:rPr>
          <w:rFonts w:ascii="Calibri" w:hAnsi="Calibri" w:cs="Calibri"/>
        </w:rPr>
      </w:pPr>
      <w:bookmarkStart w:id="9" w:name="_Toc70597721"/>
      <w:r w:rsidRPr="00394877">
        <w:rPr>
          <w:rFonts w:ascii="Calibri" w:hAnsi="Calibri" w:cs="Calibri"/>
          <w:caps w:val="0"/>
        </w:rPr>
        <w:t>The Scope of the Service</w:t>
      </w:r>
      <w:bookmarkEnd w:id="9"/>
      <w:r w:rsidR="00B773E3" w:rsidRPr="00394877">
        <w:rPr>
          <w:rFonts w:ascii="Calibri" w:hAnsi="Calibri" w:cs="Calibri"/>
          <w:caps w:val="0"/>
        </w:rPr>
        <w:t xml:space="preserve"> </w:t>
      </w:r>
    </w:p>
    <w:p w14:paraId="3C2ECB7E" w14:textId="77777777" w:rsidR="006E3FA5" w:rsidRPr="00AA34F6" w:rsidRDefault="006E3FA5" w:rsidP="00D52F12">
      <w:pPr>
        <w:spacing w:line="276" w:lineRule="auto"/>
        <w:rPr>
          <w:rFonts w:ascii="Calibri" w:hAnsi="Calibri" w:cs="Calibri"/>
          <w:b/>
          <w:szCs w:val="22"/>
        </w:rPr>
      </w:pPr>
      <w:r w:rsidRPr="00AA34F6">
        <w:rPr>
          <w:rFonts w:ascii="Calibri" w:hAnsi="Calibri" w:cs="Calibri"/>
          <w:b/>
          <w:szCs w:val="22"/>
        </w:rPr>
        <w:t>Pest</w:t>
      </w:r>
    </w:p>
    <w:p w14:paraId="6A416D93" w14:textId="0C72E076" w:rsidR="008F72DF" w:rsidRPr="00394877" w:rsidRDefault="006E3FA5" w:rsidP="004C622E">
      <w:pPr>
        <w:overflowPunct/>
        <w:autoSpaceDE/>
        <w:autoSpaceDN/>
        <w:adjustRightInd/>
        <w:spacing w:line="276" w:lineRule="auto"/>
        <w:textAlignment w:val="auto"/>
        <w:rPr>
          <w:rFonts w:ascii="Calibri" w:hAnsi="Calibri" w:cs="Calibri"/>
          <w:szCs w:val="22"/>
          <w:lang w:val="en-US"/>
        </w:rPr>
      </w:pPr>
      <w:r w:rsidRPr="00394877">
        <w:rPr>
          <w:rFonts w:ascii="Calibri" w:hAnsi="Calibri" w:cs="Calibri"/>
          <w:szCs w:val="22"/>
          <w:lang w:val="en-US"/>
        </w:rPr>
        <w:t xml:space="preserve">We want </w:t>
      </w:r>
      <w:r w:rsidR="004C622E" w:rsidRPr="00394877">
        <w:rPr>
          <w:rFonts w:ascii="Calibri" w:hAnsi="Calibri" w:cs="Calibri"/>
          <w:szCs w:val="22"/>
          <w:lang w:val="en-US"/>
        </w:rPr>
        <w:t>UK</w:t>
      </w:r>
      <w:r w:rsidR="00462CC4" w:rsidRPr="00394877">
        <w:rPr>
          <w:rFonts w:ascii="Calibri" w:hAnsi="Calibri" w:cs="Calibri"/>
          <w:szCs w:val="22"/>
          <w:lang w:val="en-US"/>
        </w:rPr>
        <w:t xml:space="preserve">-wide </w:t>
      </w:r>
      <w:r w:rsidR="00446812" w:rsidRPr="00394877">
        <w:rPr>
          <w:rFonts w:ascii="Calibri" w:hAnsi="Calibri" w:cs="Calibri"/>
          <w:szCs w:val="22"/>
          <w:lang w:val="en-US"/>
        </w:rPr>
        <w:t xml:space="preserve">monitoring </w:t>
      </w:r>
      <w:r w:rsidR="00462CC4" w:rsidRPr="00394877">
        <w:rPr>
          <w:rFonts w:ascii="Calibri" w:hAnsi="Calibri" w:cs="Calibri"/>
          <w:szCs w:val="22"/>
          <w:lang w:val="en-US"/>
        </w:rPr>
        <w:t>activities</w:t>
      </w:r>
      <w:r w:rsidR="00243EFE">
        <w:rPr>
          <w:rFonts w:ascii="Calibri" w:hAnsi="Calibri" w:cs="Calibri"/>
          <w:szCs w:val="22"/>
          <w:lang w:val="en-US"/>
        </w:rPr>
        <w:t xml:space="preserve">. </w:t>
      </w:r>
      <w:r w:rsidR="00462CC4" w:rsidRPr="00394877">
        <w:rPr>
          <w:rFonts w:ascii="Calibri" w:hAnsi="Calibri" w:cs="Calibri"/>
          <w:szCs w:val="22"/>
          <w:lang w:val="en-US"/>
        </w:rPr>
        <w:t xml:space="preserve">It is </w:t>
      </w:r>
      <w:r w:rsidR="007F3103" w:rsidRPr="00394877">
        <w:rPr>
          <w:rFonts w:ascii="Calibri" w:hAnsi="Calibri" w:cs="Calibri"/>
          <w:szCs w:val="22"/>
          <w:lang w:val="en-US"/>
        </w:rPr>
        <w:t>envisage</w:t>
      </w:r>
      <w:r w:rsidR="00462CC4" w:rsidRPr="00394877">
        <w:rPr>
          <w:rFonts w:ascii="Calibri" w:hAnsi="Calibri" w:cs="Calibri"/>
          <w:szCs w:val="22"/>
          <w:lang w:val="en-US"/>
        </w:rPr>
        <w:t>d</w:t>
      </w:r>
      <w:r w:rsidR="007F3103" w:rsidRPr="00394877">
        <w:rPr>
          <w:rFonts w:ascii="Calibri" w:hAnsi="Calibri" w:cs="Calibri"/>
          <w:szCs w:val="22"/>
          <w:lang w:val="en-US"/>
        </w:rPr>
        <w:t xml:space="preserve"> that </w:t>
      </w:r>
      <w:r w:rsidR="00462CC4" w:rsidRPr="00394877">
        <w:rPr>
          <w:rFonts w:ascii="Calibri" w:hAnsi="Calibri" w:cs="Calibri"/>
          <w:szCs w:val="22"/>
          <w:lang w:val="en-US"/>
        </w:rPr>
        <w:t xml:space="preserve">as a minimum this will include </w:t>
      </w:r>
      <w:r w:rsidR="007F3103" w:rsidRPr="00394877">
        <w:rPr>
          <w:rFonts w:ascii="Calibri" w:hAnsi="Calibri" w:cs="Calibri"/>
          <w:szCs w:val="22"/>
          <w:lang w:val="en-US"/>
        </w:rPr>
        <w:t xml:space="preserve">provision of information on </w:t>
      </w:r>
      <w:r w:rsidR="00023E03" w:rsidRPr="00394877">
        <w:rPr>
          <w:rFonts w:ascii="Calibri" w:hAnsi="Calibri" w:cs="Calibri"/>
          <w:szCs w:val="22"/>
          <w:lang w:val="en-US"/>
        </w:rPr>
        <w:t xml:space="preserve">the </w:t>
      </w:r>
      <w:r w:rsidR="007F3103" w:rsidRPr="00394877">
        <w:rPr>
          <w:rFonts w:ascii="Calibri" w:hAnsi="Calibri" w:cs="Calibri"/>
          <w:szCs w:val="22"/>
          <w:lang w:val="en-US"/>
        </w:rPr>
        <w:t xml:space="preserve">aphid </w:t>
      </w:r>
      <w:r w:rsidR="00462CC4" w:rsidRPr="00394877">
        <w:rPr>
          <w:rFonts w:ascii="Calibri" w:hAnsi="Calibri" w:cs="Calibri"/>
          <w:szCs w:val="22"/>
          <w:lang w:val="en-US"/>
        </w:rPr>
        <w:t>vectors of BYDV.</w:t>
      </w:r>
      <w:r w:rsidR="007F3103" w:rsidRPr="00394877">
        <w:rPr>
          <w:rFonts w:ascii="Calibri" w:hAnsi="Calibri" w:cs="Calibri"/>
          <w:szCs w:val="22"/>
          <w:lang w:val="en-US"/>
        </w:rPr>
        <w:t xml:space="preserve"> This could include </w:t>
      </w:r>
      <w:r w:rsidR="00023E03" w:rsidRPr="00394877">
        <w:rPr>
          <w:rFonts w:ascii="Calibri" w:hAnsi="Calibri" w:cs="Calibri"/>
          <w:szCs w:val="22"/>
          <w:lang w:val="en-US"/>
        </w:rPr>
        <w:t xml:space="preserve">national </w:t>
      </w:r>
      <w:r w:rsidR="007F3103" w:rsidRPr="00394877">
        <w:rPr>
          <w:rFonts w:ascii="Calibri" w:hAnsi="Calibri" w:cs="Calibri"/>
          <w:szCs w:val="22"/>
          <w:lang w:val="en-US"/>
        </w:rPr>
        <w:t xml:space="preserve">information on </w:t>
      </w:r>
      <w:r w:rsidR="00023E03" w:rsidRPr="00394877">
        <w:rPr>
          <w:rFonts w:ascii="Calibri" w:hAnsi="Calibri" w:cs="Calibri"/>
          <w:szCs w:val="22"/>
          <w:lang w:val="en-US"/>
        </w:rPr>
        <w:t xml:space="preserve">aphid </w:t>
      </w:r>
      <w:r w:rsidR="007F3103" w:rsidRPr="00394877">
        <w:rPr>
          <w:rFonts w:ascii="Calibri" w:hAnsi="Calibri" w:cs="Calibri"/>
          <w:szCs w:val="22"/>
          <w:lang w:val="en-US"/>
        </w:rPr>
        <w:t>flights</w:t>
      </w:r>
      <w:r w:rsidR="00023E03" w:rsidRPr="00394877">
        <w:rPr>
          <w:rFonts w:ascii="Calibri" w:hAnsi="Calibri" w:cs="Calibri"/>
          <w:szCs w:val="22"/>
          <w:lang w:val="en-US"/>
        </w:rPr>
        <w:t xml:space="preserve"> as well as localized </w:t>
      </w:r>
      <w:r w:rsidR="007F3103" w:rsidRPr="00394877">
        <w:rPr>
          <w:rFonts w:ascii="Calibri" w:hAnsi="Calibri" w:cs="Calibri"/>
          <w:szCs w:val="22"/>
          <w:lang w:val="en-US"/>
        </w:rPr>
        <w:t xml:space="preserve">information </w:t>
      </w:r>
      <w:r w:rsidR="005D50E5">
        <w:rPr>
          <w:rFonts w:ascii="Calibri" w:hAnsi="Calibri" w:cs="Calibri"/>
          <w:szCs w:val="22"/>
          <w:lang w:val="en-US"/>
        </w:rPr>
        <w:t xml:space="preserve">on the </w:t>
      </w:r>
      <w:r w:rsidR="007F3103" w:rsidRPr="00394877">
        <w:rPr>
          <w:rFonts w:ascii="Calibri" w:hAnsi="Calibri" w:cs="Calibri"/>
          <w:szCs w:val="22"/>
          <w:lang w:val="en-US"/>
        </w:rPr>
        <w:t xml:space="preserve">numbers </w:t>
      </w:r>
      <w:r w:rsidR="0054048B" w:rsidRPr="00394877">
        <w:rPr>
          <w:rFonts w:ascii="Calibri" w:hAnsi="Calibri" w:cs="Calibri"/>
          <w:szCs w:val="22"/>
          <w:lang w:val="en-US"/>
        </w:rPr>
        <w:t xml:space="preserve">of aphids </w:t>
      </w:r>
      <w:r w:rsidR="007F3103" w:rsidRPr="00394877">
        <w:rPr>
          <w:rFonts w:ascii="Calibri" w:hAnsi="Calibri" w:cs="Calibri"/>
          <w:szCs w:val="22"/>
          <w:lang w:val="en-US"/>
        </w:rPr>
        <w:t>on individual crops.</w:t>
      </w:r>
      <w:r w:rsidR="00023E03" w:rsidRPr="00394877">
        <w:rPr>
          <w:rFonts w:ascii="Calibri" w:hAnsi="Calibri" w:cs="Calibri"/>
          <w:szCs w:val="22"/>
          <w:lang w:val="en-US"/>
        </w:rPr>
        <w:t xml:space="preserve"> </w:t>
      </w:r>
      <w:r w:rsidR="00F37E55" w:rsidRPr="00394877">
        <w:rPr>
          <w:rFonts w:ascii="Calibri" w:hAnsi="Calibri" w:cs="Calibri"/>
          <w:szCs w:val="22"/>
          <w:lang w:val="en-US"/>
        </w:rPr>
        <w:t xml:space="preserve">We are particularly interested in novel approaches to aphid monitoring. </w:t>
      </w:r>
      <w:r w:rsidR="00380F06">
        <w:rPr>
          <w:rFonts w:ascii="Calibri" w:hAnsi="Calibri" w:cs="Calibri"/>
          <w:szCs w:val="22"/>
          <w:lang w:val="en-US"/>
        </w:rPr>
        <w:t>A</w:t>
      </w:r>
      <w:r w:rsidR="004C622E" w:rsidRPr="00394877">
        <w:rPr>
          <w:rFonts w:ascii="Calibri" w:hAnsi="Calibri" w:cs="Calibri"/>
          <w:szCs w:val="22"/>
          <w:lang w:val="en-US"/>
        </w:rPr>
        <w:t>dditional, practically important information (</w:t>
      </w:r>
      <w:r w:rsidR="00A375FB" w:rsidRPr="00394877">
        <w:rPr>
          <w:rFonts w:ascii="Calibri" w:hAnsi="Calibri" w:cs="Calibri"/>
          <w:szCs w:val="22"/>
          <w:lang w:val="en-US"/>
        </w:rPr>
        <w:t>e.g.</w:t>
      </w:r>
      <w:r w:rsidR="00380F06">
        <w:rPr>
          <w:rFonts w:ascii="Calibri" w:hAnsi="Calibri" w:cs="Calibri"/>
          <w:szCs w:val="22"/>
          <w:lang w:val="en-US"/>
        </w:rPr>
        <w:t xml:space="preserve"> insecticide resistance status</w:t>
      </w:r>
      <w:r w:rsidR="0059300F">
        <w:rPr>
          <w:rFonts w:ascii="Calibri" w:hAnsi="Calibri" w:cs="Calibri"/>
          <w:szCs w:val="22"/>
          <w:lang w:val="en-US"/>
        </w:rPr>
        <w:t xml:space="preserve">, </w:t>
      </w:r>
      <w:r w:rsidR="004C622E" w:rsidRPr="00394877">
        <w:rPr>
          <w:rFonts w:ascii="Calibri" w:hAnsi="Calibri" w:cs="Calibri"/>
          <w:szCs w:val="22"/>
          <w:lang w:val="en-US"/>
        </w:rPr>
        <w:t>whether the aphids are carrying BYDV</w:t>
      </w:r>
      <w:r w:rsidR="0059300F">
        <w:rPr>
          <w:rFonts w:ascii="Calibri" w:hAnsi="Calibri" w:cs="Calibri"/>
          <w:szCs w:val="22"/>
          <w:lang w:val="en-US"/>
        </w:rPr>
        <w:t xml:space="preserve"> and/or discrimination of </w:t>
      </w:r>
      <w:proofErr w:type="spellStart"/>
      <w:r w:rsidR="007121D7">
        <w:rPr>
          <w:rFonts w:ascii="Calibri" w:hAnsi="Calibri" w:cs="Calibri"/>
          <w:szCs w:val="22"/>
          <w:lang w:val="en-US"/>
        </w:rPr>
        <w:t>anholocyclic</w:t>
      </w:r>
      <w:proofErr w:type="spellEnd"/>
      <w:r w:rsidR="007121D7">
        <w:rPr>
          <w:rFonts w:ascii="Calibri" w:hAnsi="Calibri" w:cs="Calibri"/>
          <w:szCs w:val="22"/>
          <w:lang w:val="en-US"/>
        </w:rPr>
        <w:t>/</w:t>
      </w:r>
      <w:proofErr w:type="spellStart"/>
      <w:r w:rsidR="007121D7">
        <w:rPr>
          <w:rFonts w:ascii="Calibri" w:hAnsi="Calibri" w:cs="Calibri"/>
          <w:szCs w:val="22"/>
          <w:lang w:val="en-US"/>
        </w:rPr>
        <w:t>holocyclic</w:t>
      </w:r>
      <w:proofErr w:type="spellEnd"/>
      <w:r w:rsidR="007121D7">
        <w:rPr>
          <w:rFonts w:ascii="Calibri" w:hAnsi="Calibri" w:cs="Calibri"/>
          <w:szCs w:val="22"/>
          <w:lang w:val="en-US"/>
        </w:rPr>
        <w:t xml:space="preserve"> forms</w:t>
      </w:r>
      <w:r w:rsidR="004C622E" w:rsidRPr="00394877">
        <w:rPr>
          <w:rFonts w:ascii="Calibri" w:hAnsi="Calibri" w:cs="Calibri"/>
          <w:szCs w:val="22"/>
          <w:lang w:val="en-US"/>
        </w:rPr>
        <w:t xml:space="preserve">) </w:t>
      </w:r>
      <w:r w:rsidR="00380F06">
        <w:rPr>
          <w:rFonts w:ascii="Calibri" w:hAnsi="Calibri" w:cs="Calibri"/>
          <w:szCs w:val="22"/>
          <w:lang w:val="en-US"/>
        </w:rPr>
        <w:t xml:space="preserve">should be </w:t>
      </w:r>
      <w:r w:rsidR="004C622E" w:rsidRPr="00394877">
        <w:rPr>
          <w:rFonts w:ascii="Calibri" w:hAnsi="Calibri" w:cs="Calibri"/>
          <w:szCs w:val="22"/>
          <w:lang w:val="en-US"/>
        </w:rPr>
        <w:t xml:space="preserve">provided from at least a subset of the </w:t>
      </w:r>
      <w:r w:rsidR="00380F06">
        <w:rPr>
          <w:rFonts w:ascii="Calibri" w:hAnsi="Calibri" w:cs="Calibri"/>
          <w:szCs w:val="22"/>
          <w:lang w:val="en-US"/>
        </w:rPr>
        <w:t xml:space="preserve">aphid </w:t>
      </w:r>
      <w:r w:rsidR="004C622E" w:rsidRPr="00394877">
        <w:rPr>
          <w:rFonts w:ascii="Calibri" w:hAnsi="Calibri" w:cs="Calibri"/>
          <w:szCs w:val="22"/>
          <w:lang w:val="en-US"/>
        </w:rPr>
        <w:t>samples.</w:t>
      </w:r>
    </w:p>
    <w:p w14:paraId="6B158135" w14:textId="77777777" w:rsidR="00F37E55" w:rsidRPr="00394877" w:rsidRDefault="00F37E55" w:rsidP="004C622E">
      <w:pPr>
        <w:overflowPunct/>
        <w:autoSpaceDE/>
        <w:autoSpaceDN/>
        <w:adjustRightInd/>
        <w:spacing w:line="276" w:lineRule="auto"/>
        <w:textAlignment w:val="auto"/>
        <w:rPr>
          <w:rFonts w:ascii="Calibri" w:hAnsi="Calibri" w:cs="Calibri"/>
          <w:szCs w:val="22"/>
          <w:lang w:val="en-US"/>
        </w:rPr>
      </w:pPr>
    </w:p>
    <w:p w14:paraId="330AC22B" w14:textId="77777777" w:rsidR="004C622E" w:rsidRPr="00394877" w:rsidRDefault="004C622E" w:rsidP="004C622E">
      <w:pPr>
        <w:overflowPunct/>
        <w:autoSpaceDE/>
        <w:autoSpaceDN/>
        <w:adjustRightInd/>
        <w:spacing w:line="276" w:lineRule="auto"/>
        <w:textAlignment w:val="auto"/>
        <w:rPr>
          <w:rFonts w:ascii="Calibri" w:hAnsi="Calibri" w:cs="Calibri"/>
          <w:szCs w:val="22"/>
          <w:lang w:val="en-US"/>
        </w:rPr>
      </w:pPr>
      <w:r w:rsidRPr="00394877">
        <w:rPr>
          <w:rFonts w:ascii="Calibri" w:hAnsi="Calibri" w:cs="Calibri"/>
          <w:szCs w:val="22"/>
          <w:lang w:val="en-US"/>
        </w:rPr>
        <w:t>Applicants should provide suggestions as to the natural enemies of aphids, the agronomic practices and environmental</w:t>
      </w:r>
      <w:r w:rsidR="005B03B3" w:rsidRPr="00394877">
        <w:rPr>
          <w:rFonts w:ascii="Calibri" w:hAnsi="Calibri" w:cs="Calibri"/>
          <w:szCs w:val="22"/>
          <w:lang w:val="en-US"/>
        </w:rPr>
        <w:t>/habitat</w:t>
      </w:r>
      <w:r w:rsidRPr="00394877">
        <w:rPr>
          <w:rFonts w:ascii="Calibri" w:hAnsi="Calibri" w:cs="Calibri"/>
          <w:szCs w:val="22"/>
          <w:lang w:val="en-US"/>
        </w:rPr>
        <w:t xml:space="preserve"> variables that could also be monitored/quantified at the participating locations. The aim </w:t>
      </w:r>
      <w:r w:rsidR="005B03B3" w:rsidRPr="00394877">
        <w:rPr>
          <w:rFonts w:ascii="Calibri" w:hAnsi="Calibri" w:cs="Calibri"/>
          <w:szCs w:val="22"/>
          <w:lang w:val="en-US"/>
        </w:rPr>
        <w:t xml:space="preserve">of including the agronomic and environmental variables </w:t>
      </w:r>
      <w:r w:rsidRPr="00394877">
        <w:rPr>
          <w:rFonts w:ascii="Calibri" w:hAnsi="Calibri" w:cs="Calibri"/>
          <w:szCs w:val="22"/>
          <w:lang w:val="en-US"/>
        </w:rPr>
        <w:t>would be to provide sufficient information to allow analysis of the factors that contribute to differing aphid population levels/BYDV risk in a locality.</w:t>
      </w:r>
    </w:p>
    <w:p w14:paraId="3EC7C576" w14:textId="19F07919" w:rsidR="004C622E" w:rsidRDefault="004C622E" w:rsidP="004C622E">
      <w:pPr>
        <w:spacing w:line="276" w:lineRule="auto"/>
        <w:rPr>
          <w:rFonts w:ascii="Calibri" w:hAnsi="Calibri" w:cs="Calibri"/>
          <w:szCs w:val="22"/>
          <w:lang w:val="en-US"/>
        </w:rPr>
      </w:pPr>
    </w:p>
    <w:p w14:paraId="39626A2E" w14:textId="402B1131" w:rsidR="00380F06" w:rsidRPr="00380F06" w:rsidRDefault="00380F06" w:rsidP="004C622E">
      <w:pPr>
        <w:spacing w:line="276" w:lineRule="auto"/>
        <w:rPr>
          <w:rFonts w:ascii="Calibri" w:hAnsi="Calibri" w:cs="Calibri"/>
          <w:b/>
          <w:szCs w:val="22"/>
          <w:lang w:val="en-US"/>
        </w:rPr>
      </w:pPr>
      <w:r w:rsidRPr="00380F06">
        <w:rPr>
          <w:rFonts w:ascii="Calibri" w:hAnsi="Calibri" w:cs="Calibri"/>
          <w:b/>
          <w:szCs w:val="22"/>
          <w:lang w:val="en-US"/>
        </w:rPr>
        <w:t>Sampling</w:t>
      </w:r>
      <w:r>
        <w:rPr>
          <w:rFonts w:ascii="Calibri" w:hAnsi="Calibri" w:cs="Calibri"/>
          <w:b/>
          <w:szCs w:val="22"/>
          <w:lang w:val="en-US"/>
        </w:rPr>
        <w:t xml:space="preserve"> net</w:t>
      </w:r>
      <w:r w:rsidRPr="00380F06">
        <w:rPr>
          <w:rFonts w:ascii="Calibri" w:hAnsi="Calibri" w:cs="Calibri"/>
          <w:b/>
          <w:szCs w:val="22"/>
          <w:lang w:val="en-US"/>
        </w:rPr>
        <w:t>w</w:t>
      </w:r>
      <w:r>
        <w:rPr>
          <w:rFonts w:ascii="Calibri" w:hAnsi="Calibri" w:cs="Calibri"/>
          <w:b/>
          <w:szCs w:val="22"/>
          <w:lang w:val="en-US"/>
        </w:rPr>
        <w:t>o</w:t>
      </w:r>
      <w:r w:rsidRPr="00380F06">
        <w:rPr>
          <w:rFonts w:ascii="Calibri" w:hAnsi="Calibri" w:cs="Calibri"/>
          <w:b/>
          <w:szCs w:val="22"/>
          <w:lang w:val="en-US"/>
        </w:rPr>
        <w:t>rk</w:t>
      </w:r>
    </w:p>
    <w:p w14:paraId="65FCB199" w14:textId="09B0BCA4" w:rsidR="000F4517" w:rsidRPr="000F4517" w:rsidRDefault="000F4517" w:rsidP="000F4517">
      <w:pPr>
        <w:overflowPunct/>
        <w:autoSpaceDE/>
        <w:autoSpaceDN/>
        <w:adjustRightInd/>
        <w:spacing w:line="276" w:lineRule="auto"/>
        <w:textAlignment w:val="auto"/>
        <w:rPr>
          <w:rFonts w:ascii="Calibri" w:hAnsi="Calibri" w:cs="Calibri"/>
          <w:szCs w:val="22"/>
        </w:rPr>
      </w:pPr>
      <w:r w:rsidRPr="000F4517">
        <w:rPr>
          <w:rFonts w:ascii="Calibri" w:hAnsi="Calibri" w:cs="Calibri"/>
          <w:szCs w:val="22"/>
          <w:lang w:val="en-US"/>
        </w:rPr>
        <w:t xml:space="preserve">AHDB has a network of Farm Excellence Platform </w:t>
      </w:r>
      <w:r w:rsidR="001C245E">
        <w:rPr>
          <w:rFonts w:ascii="Calibri" w:hAnsi="Calibri" w:cs="Calibri"/>
          <w:szCs w:val="22"/>
          <w:lang w:val="en-US"/>
        </w:rPr>
        <w:t xml:space="preserve">(FEP) </w:t>
      </w:r>
      <w:r w:rsidRPr="000F4517">
        <w:rPr>
          <w:rFonts w:ascii="Calibri" w:hAnsi="Calibri" w:cs="Calibri"/>
          <w:szCs w:val="22"/>
          <w:lang w:val="en-US"/>
        </w:rPr>
        <w:t xml:space="preserve">sites (Annex 1) comprising </w:t>
      </w:r>
      <w:r w:rsidRPr="000F4517">
        <w:rPr>
          <w:rFonts w:ascii="Calibri" w:hAnsi="Calibri" w:cs="Calibri"/>
          <w:szCs w:val="22"/>
        </w:rPr>
        <w:t xml:space="preserve">Monitor Farms and Strategic Farms.  The former deliver whole-farm improvements, with a focus on business performance, and the latter deliver sector-specific improvements, with a focus on technical performance. However, there is cross-over between the two as they increasingly form part of an integrated network. At least some of the FEP network should be included in the </w:t>
      </w:r>
      <w:r w:rsidR="001C245E" w:rsidRPr="00380F06">
        <w:rPr>
          <w:rFonts w:ascii="Calibri" w:hAnsi="Calibri" w:cs="Calibri"/>
          <w:szCs w:val="22"/>
        </w:rPr>
        <w:t xml:space="preserve">Data Pilot Study </w:t>
      </w:r>
      <w:r w:rsidRPr="000F4517">
        <w:rPr>
          <w:rFonts w:ascii="Calibri" w:hAnsi="Calibri" w:cs="Calibri"/>
          <w:szCs w:val="22"/>
        </w:rPr>
        <w:t>from the start of the project</w:t>
      </w:r>
      <w:r w:rsidR="001C245E">
        <w:rPr>
          <w:rFonts w:ascii="Calibri" w:hAnsi="Calibri" w:cs="Calibri"/>
          <w:szCs w:val="22"/>
        </w:rPr>
        <w:t xml:space="preserve">. </w:t>
      </w:r>
      <w:r w:rsidR="001C245E" w:rsidRPr="001C245E">
        <w:rPr>
          <w:rFonts w:ascii="Calibri" w:hAnsi="Calibri" w:cs="Calibri"/>
          <w:szCs w:val="22"/>
          <w:lang w:val="en-US"/>
        </w:rPr>
        <w:t xml:space="preserve">Although the specific aspects (e.g. location of sampling, frequency of sampling) of the national monitoring network will be informed by the outputs from the </w:t>
      </w:r>
      <w:hyperlink r:id="rId13" w:history="1">
        <w:r w:rsidR="001C245E" w:rsidRPr="001C245E">
          <w:rPr>
            <w:rStyle w:val="Hyperlink"/>
            <w:rFonts w:ascii="Calibri" w:hAnsi="Calibri" w:cs="Calibri"/>
            <w:szCs w:val="22"/>
            <w:lang w:val="en-US"/>
          </w:rPr>
          <w:t>research project</w:t>
        </w:r>
      </w:hyperlink>
      <w:r w:rsidR="001C245E" w:rsidRPr="001C245E">
        <w:rPr>
          <w:rFonts w:ascii="Calibri" w:hAnsi="Calibri" w:cs="Calibri"/>
          <w:szCs w:val="22"/>
          <w:lang w:val="en-US"/>
        </w:rPr>
        <w:t xml:space="preserve"> we welcome suggestions about potential sampling networks </w:t>
      </w:r>
      <w:r w:rsidR="001C245E">
        <w:rPr>
          <w:rFonts w:ascii="Calibri" w:hAnsi="Calibri" w:cs="Calibri"/>
          <w:szCs w:val="22"/>
          <w:lang w:val="en-US"/>
        </w:rPr>
        <w:t xml:space="preserve">(in addition to the FEP) </w:t>
      </w:r>
      <w:r w:rsidR="001C245E" w:rsidRPr="001C245E">
        <w:rPr>
          <w:rFonts w:ascii="Calibri" w:hAnsi="Calibri" w:cs="Calibri"/>
          <w:szCs w:val="22"/>
          <w:lang w:val="en-US"/>
        </w:rPr>
        <w:t xml:space="preserve">that may already exist, or could be re-purposed, to provide information </w:t>
      </w:r>
      <w:r w:rsidR="001C245E">
        <w:rPr>
          <w:rFonts w:ascii="Calibri" w:hAnsi="Calibri" w:cs="Calibri"/>
          <w:szCs w:val="22"/>
          <w:lang w:val="en-US"/>
        </w:rPr>
        <w:t xml:space="preserve">for the Pilot. </w:t>
      </w:r>
      <w:r w:rsidRPr="000F4517">
        <w:rPr>
          <w:rFonts w:ascii="Calibri" w:hAnsi="Calibri" w:cs="Calibri"/>
          <w:szCs w:val="22"/>
        </w:rPr>
        <w:t xml:space="preserve"> Applicants must specify the minimum number of sites that they would monitor in </w:t>
      </w:r>
      <w:r w:rsidR="001C245E">
        <w:rPr>
          <w:rFonts w:ascii="Calibri" w:hAnsi="Calibri" w:cs="Calibri"/>
          <w:szCs w:val="22"/>
        </w:rPr>
        <w:t>2021</w:t>
      </w:r>
      <w:r w:rsidRPr="000F4517">
        <w:rPr>
          <w:rFonts w:ascii="Calibri" w:hAnsi="Calibri" w:cs="Calibri"/>
          <w:szCs w:val="22"/>
        </w:rPr>
        <w:t xml:space="preserve">. </w:t>
      </w:r>
    </w:p>
    <w:p w14:paraId="3E80B486" w14:textId="77777777" w:rsidR="0054048B" w:rsidRPr="00394877" w:rsidRDefault="0054048B" w:rsidP="00D52F12">
      <w:pPr>
        <w:overflowPunct/>
        <w:autoSpaceDE/>
        <w:autoSpaceDN/>
        <w:adjustRightInd/>
        <w:spacing w:line="276" w:lineRule="auto"/>
        <w:textAlignment w:val="auto"/>
        <w:rPr>
          <w:rFonts w:ascii="Calibri" w:hAnsi="Calibri" w:cs="Calibri"/>
          <w:szCs w:val="22"/>
          <w:lang w:val="en-US"/>
        </w:rPr>
      </w:pPr>
    </w:p>
    <w:p w14:paraId="6A9A46E7" w14:textId="77777777" w:rsidR="006E3FA5" w:rsidRPr="00AA34F6" w:rsidRDefault="006E3FA5" w:rsidP="00D52F12">
      <w:pPr>
        <w:overflowPunct/>
        <w:autoSpaceDE/>
        <w:autoSpaceDN/>
        <w:adjustRightInd/>
        <w:spacing w:line="276" w:lineRule="auto"/>
        <w:textAlignment w:val="auto"/>
        <w:rPr>
          <w:rFonts w:ascii="Calibri" w:hAnsi="Calibri" w:cs="Calibri"/>
          <w:b/>
          <w:szCs w:val="22"/>
          <w:lang w:val="en-US"/>
        </w:rPr>
      </w:pPr>
      <w:r w:rsidRPr="00AA34F6">
        <w:rPr>
          <w:rFonts w:ascii="Calibri" w:hAnsi="Calibri" w:cs="Calibri"/>
          <w:b/>
          <w:szCs w:val="22"/>
          <w:lang w:val="en-US"/>
        </w:rPr>
        <w:t>Data</w:t>
      </w:r>
    </w:p>
    <w:p w14:paraId="5D846B3F" w14:textId="400623EE" w:rsidR="008429D1" w:rsidRPr="00394877" w:rsidRDefault="006C0ACD" w:rsidP="00394877">
      <w:pPr>
        <w:overflowPunct/>
        <w:autoSpaceDE/>
        <w:autoSpaceDN/>
        <w:adjustRightInd/>
        <w:spacing w:line="276" w:lineRule="auto"/>
        <w:jc w:val="left"/>
        <w:textAlignment w:val="auto"/>
        <w:rPr>
          <w:rFonts w:ascii="Calibri" w:hAnsi="Calibri" w:cs="Calibri"/>
          <w:szCs w:val="22"/>
          <w:lang w:val="en-US"/>
        </w:rPr>
      </w:pPr>
      <w:r w:rsidRPr="00394877">
        <w:rPr>
          <w:rFonts w:ascii="Calibri" w:hAnsi="Calibri" w:cs="Calibri"/>
          <w:szCs w:val="22"/>
          <w:lang w:val="en-US"/>
        </w:rPr>
        <w:t>We want to be able to address these two question</w:t>
      </w:r>
      <w:r w:rsidR="00380F06">
        <w:rPr>
          <w:rFonts w:ascii="Calibri" w:hAnsi="Calibri" w:cs="Calibri"/>
          <w:szCs w:val="22"/>
          <w:lang w:val="en-US"/>
        </w:rPr>
        <w:t>s</w:t>
      </w:r>
      <w:r w:rsidRPr="00394877">
        <w:rPr>
          <w:rFonts w:ascii="Calibri" w:hAnsi="Calibri" w:cs="Calibri"/>
          <w:szCs w:val="22"/>
          <w:lang w:val="en-US"/>
        </w:rPr>
        <w:t>:</w:t>
      </w:r>
    </w:p>
    <w:p w14:paraId="3C1330C5" w14:textId="77777777" w:rsidR="006C0ACD" w:rsidRPr="00394877" w:rsidRDefault="006C0ACD" w:rsidP="006C0ACD">
      <w:pPr>
        <w:pStyle w:val="ListParagraph"/>
        <w:numPr>
          <w:ilvl w:val="0"/>
          <w:numId w:val="53"/>
        </w:numPr>
        <w:overflowPunct/>
        <w:autoSpaceDE/>
        <w:autoSpaceDN/>
        <w:adjustRightInd/>
        <w:spacing w:line="276" w:lineRule="auto"/>
        <w:textAlignment w:val="auto"/>
        <w:rPr>
          <w:rFonts w:ascii="Calibri" w:hAnsi="Calibri" w:cs="Calibri"/>
          <w:szCs w:val="22"/>
          <w:lang w:val="en-US"/>
        </w:rPr>
      </w:pPr>
      <w:r w:rsidRPr="00394877">
        <w:rPr>
          <w:rFonts w:ascii="Calibri" w:hAnsi="Calibri" w:cs="Calibri"/>
          <w:szCs w:val="22"/>
          <w:lang w:val="en-US"/>
        </w:rPr>
        <w:t>How can we collect data from a geographical location (field) associated with the aphid pest and the crop?</w:t>
      </w:r>
    </w:p>
    <w:p w14:paraId="4742CA16" w14:textId="77777777" w:rsidR="006C0ACD" w:rsidRPr="00394877" w:rsidRDefault="006C0ACD" w:rsidP="006C0ACD">
      <w:pPr>
        <w:pStyle w:val="ListParagraph"/>
        <w:numPr>
          <w:ilvl w:val="0"/>
          <w:numId w:val="53"/>
        </w:numPr>
        <w:overflowPunct/>
        <w:autoSpaceDE/>
        <w:autoSpaceDN/>
        <w:adjustRightInd/>
        <w:spacing w:line="276" w:lineRule="auto"/>
        <w:textAlignment w:val="auto"/>
        <w:rPr>
          <w:rFonts w:ascii="Calibri" w:hAnsi="Calibri" w:cs="Calibri"/>
          <w:szCs w:val="22"/>
          <w:lang w:val="en-US"/>
        </w:rPr>
      </w:pPr>
      <w:r w:rsidRPr="00394877">
        <w:rPr>
          <w:rFonts w:ascii="Calibri" w:hAnsi="Calibri" w:cs="Calibri"/>
          <w:szCs w:val="22"/>
          <w:lang w:val="en-US"/>
        </w:rPr>
        <w:t xml:space="preserve">How can we store and </w:t>
      </w:r>
      <w:proofErr w:type="spellStart"/>
      <w:r w:rsidRPr="00394877">
        <w:rPr>
          <w:rFonts w:ascii="Calibri" w:hAnsi="Calibri" w:cs="Calibri"/>
          <w:szCs w:val="22"/>
          <w:lang w:val="en-US"/>
        </w:rPr>
        <w:t>analyse</w:t>
      </w:r>
      <w:proofErr w:type="spellEnd"/>
      <w:r w:rsidRPr="00394877">
        <w:rPr>
          <w:rFonts w:ascii="Calibri" w:hAnsi="Calibri" w:cs="Calibri"/>
          <w:szCs w:val="22"/>
          <w:lang w:val="en-US"/>
        </w:rPr>
        <w:t xml:space="preserve"> the data and produce output rapidly to provide farmers with a better understanding of the pest incidence and crop health based on aggregated data collected from different sites? </w:t>
      </w:r>
    </w:p>
    <w:p w14:paraId="684F83A2" w14:textId="77777777" w:rsidR="00B773E3" w:rsidRDefault="00B773E3" w:rsidP="00394877">
      <w:pPr>
        <w:overflowPunct/>
        <w:autoSpaceDE/>
        <w:autoSpaceDN/>
        <w:adjustRightInd/>
        <w:spacing w:line="276" w:lineRule="auto"/>
        <w:jc w:val="left"/>
        <w:textAlignment w:val="auto"/>
        <w:rPr>
          <w:rFonts w:ascii="Calibri" w:hAnsi="Calibri" w:cs="Calibri"/>
          <w:szCs w:val="22"/>
          <w:lang w:val="en-US"/>
        </w:rPr>
      </w:pPr>
    </w:p>
    <w:p w14:paraId="4D79CF4B" w14:textId="43B79BDC" w:rsidR="007D0485" w:rsidRDefault="007D0485" w:rsidP="00394877">
      <w:pPr>
        <w:overflowPunct/>
        <w:autoSpaceDE/>
        <w:autoSpaceDN/>
        <w:adjustRightInd/>
        <w:spacing w:line="276" w:lineRule="auto"/>
        <w:jc w:val="left"/>
        <w:textAlignment w:val="auto"/>
        <w:rPr>
          <w:rFonts w:ascii="Calibri" w:hAnsi="Calibri" w:cs="Calibri"/>
          <w:szCs w:val="22"/>
          <w:lang w:val="en-US"/>
        </w:rPr>
      </w:pPr>
      <w:r>
        <w:rPr>
          <w:rFonts w:ascii="Calibri" w:hAnsi="Calibri" w:cs="Calibri"/>
          <w:szCs w:val="22"/>
          <w:lang w:val="en-US"/>
        </w:rPr>
        <w:t>Future AHDB aspiration</w:t>
      </w:r>
      <w:r w:rsidR="001815D8">
        <w:rPr>
          <w:rFonts w:ascii="Calibri" w:hAnsi="Calibri" w:cs="Calibri"/>
          <w:szCs w:val="22"/>
          <w:lang w:val="en-US"/>
        </w:rPr>
        <w:t>s</w:t>
      </w:r>
      <w:r>
        <w:rPr>
          <w:rFonts w:ascii="Calibri" w:hAnsi="Calibri" w:cs="Calibri"/>
          <w:szCs w:val="22"/>
          <w:lang w:val="en-US"/>
        </w:rPr>
        <w:t xml:space="preserve"> will be to integrate monitoring data from a diverse range of pests, weeds and diseases and use artificial intelligence specialists to interpret the d</w:t>
      </w:r>
      <w:r w:rsidR="00DC689B">
        <w:rPr>
          <w:rFonts w:ascii="Calibri" w:hAnsi="Calibri" w:cs="Calibri"/>
          <w:szCs w:val="22"/>
          <w:lang w:val="en-US"/>
        </w:rPr>
        <w:t>r</w:t>
      </w:r>
      <w:r>
        <w:rPr>
          <w:rFonts w:ascii="Calibri" w:hAnsi="Calibri" w:cs="Calibri"/>
          <w:szCs w:val="22"/>
          <w:lang w:val="en-US"/>
        </w:rPr>
        <w:t xml:space="preserve">ivers and potentially conflicting information. </w:t>
      </w:r>
    </w:p>
    <w:p w14:paraId="55124A3C" w14:textId="77777777" w:rsidR="00A96068" w:rsidRPr="00394877" w:rsidRDefault="00A96068">
      <w:pPr>
        <w:overflowPunct/>
        <w:autoSpaceDE/>
        <w:autoSpaceDN/>
        <w:adjustRightInd/>
        <w:jc w:val="left"/>
        <w:textAlignment w:val="auto"/>
        <w:rPr>
          <w:rFonts w:ascii="Calibri" w:hAnsi="Calibri" w:cs="Calibri"/>
          <w:b/>
          <w:bCs/>
          <w:kern w:val="32"/>
          <w:sz w:val="24"/>
          <w:szCs w:val="24"/>
        </w:rPr>
      </w:pPr>
    </w:p>
    <w:p w14:paraId="39B6BF68" w14:textId="77777777" w:rsidR="007A15D5" w:rsidRPr="00394877" w:rsidRDefault="007A15D5" w:rsidP="007A15D5">
      <w:pPr>
        <w:pStyle w:val="ITT3"/>
        <w:numPr>
          <w:ilvl w:val="0"/>
          <w:numId w:val="23"/>
        </w:numPr>
        <w:spacing w:before="0" w:after="0" w:line="276" w:lineRule="auto"/>
        <w:rPr>
          <w:rFonts w:ascii="Calibri" w:hAnsi="Calibri" w:cs="Calibri"/>
        </w:rPr>
      </w:pPr>
      <w:bookmarkStart w:id="10" w:name="_Toc70597722"/>
      <w:r w:rsidRPr="00394877">
        <w:rPr>
          <w:rFonts w:ascii="Calibri" w:hAnsi="Calibri" w:cs="Calibri"/>
          <w:caps w:val="0"/>
        </w:rPr>
        <w:t>The Information we would like to investigate</w:t>
      </w:r>
      <w:bookmarkEnd w:id="10"/>
    </w:p>
    <w:p w14:paraId="68247E6F" w14:textId="2E82C954" w:rsidR="00B773E3" w:rsidRPr="00394877" w:rsidRDefault="001C245E" w:rsidP="007A15D5">
      <w:pPr>
        <w:pStyle w:val="ListParagraph"/>
        <w:overflowPunct/>
        <w:autoSpaceDE/>
        <w:autoSpaceDN/>
        <w:adjustRightInd/>
        <w:spacing w:line="276" w:lineRule="auto"/>
        <w:ind w:left="360"/>
        <w:textAlignment w:val="auto"/>
        <w:rPr>
          <w:rFonts w:ascii="Calibri" w:hAnsi="Calibri" w:cs="Calibri"/>
          <w:szCs w:val="22"/>
          <w:lang w:val="en-US"/>
        </w:rPr>
      </w:pPr>
      <w:r>
        <w:rPr>
          <w:rFonts w:ascii="Calibri" w:hAnsi="Calibri" w:cs="Calibri"/>
          <w:szCs w:val="22"/>
          <w:lang w:val="en-US"/>
        </w:rPr>
        <w:t>(</w:t>
      </w:r>
      <w:r w:rsidR="00B61105" w:rsidRPr="00394877">
        <w:rPr>
          <w:rFonts w:ascii="Calibri" w:hAnsi="Calibri" w:cs="Calibri"/>
          <w:szCs w:val="22"/>
          <w:lang w:val="en-US"/>
        </w:rPr>
        <w:t>These questions will be repeated on the response form for your aid</w:t>
      </w:r>
      <w:r>
        <w:rPr>
          <w:rFonts w:ascii="Calibri" w:hAnsi="Calibri" w:cs="Calibri"/>
          <w:szCs w:val="22"/>
          <w:lang w:val="en-US"/>
        </w:rPr>
        <w:t>)</w:t>
      </w:r>
      <w:r w:rsidR="00B61105" w:rsidRPr="00394877">
        <w:rPr>
          <w:rFonts w:ascii="Calibri" w:hAnsi="Calibri" w:cs="Calibri"/>
          <w:szCs w:val="22"/>
          <w:lang w:val="en-US"/>
        </w:rPr>
        <w:t>.</w:t>
      </w:r>
    </w:p>
    <w:p w14:paraId="5B135365" w14:textId="77777777" w:rsidR="00AA34F6" w:rsidRPr="00AA34F6" w:rsidRDefault="00AA34F6" w:rsidP="007A15D5">
      <w:pPr>
        <w:pStyle w:val="ListParagraph"/>
        <w:overflowPunct/>
        <w:autoSpaceDE/>
        <w:autoSpaceDN/>
        <w:adjustRightInd/>
        <w:spacing w:line="276" w:lineRule="auto"/>
        <w:ind w:left="360"/>
        <w:textAlignment w:val="auto"/>
        <w:rPr>
          <w:rFonts w:ascii="Calibri" w:hAnsi="Calibri" w:cs="Calibri"/>
          <w:b/>
          <w:szCs w:val="22"/>
        </w:rPr>
      </w:pPr>
      <w:r w:rsidRPr="00AA34F6">
        <w:rPr>
          <w:rFonts w:ascii="Calibri" w:hAnsi="Calibri" w:cs="Calibri"/>
          <w:b/>
          <w:szCs w:val="22"/>
        </w:rPr>
        <w:t>Pest</w:t>
      </w:r>
    </w:p>
    <w:p w14:paraId="0F733930" w14:textId="64A86B0A" w:rsidR="00B773E3" w:rsidRPr="00394877" w:rsidRDefault="00375B2E" w:rsidP="007A15D5">
      <w:pPr>
        <w:pStyle w:val="ListParagraph"/>
        <w:overflowPunct/>
        <w:autoSpaceDE/>
        <w:autoSpaceDN/>
        <w:adjustRightInd/>
        <w:spacing w:line="276" w:lineRule="auto"/>
        <w:ind w:left="360"/>
        <w:textAlignment w:val="auto"/>
        <w:rPr>
          <w:rFonts w:ascii="Calibri" w:hAnsi="Calibri" w:cs="Calibri"/>
          <w:szCs w:val="22"/>
          <w:lang w:val="en-US"/>
        </w:rPr>
      </w:pPr>
      <w:r w:rsidRPr="00394877">
        <w:rPr>
          <w:rFonts w:ascii="Calibri" w:hAnsi="Calibri" w:cs="Calibri"/>
          <w:szCs w:val="22"/>
        </w:rPr>
        <w:t>AHDB would like to investigate innovative approaches t</w:t>
      </w:r>
      <w:r w:rsidR="001C245E">
        <w:rPr>
          <w:rFonts w:ascii="Calibri" w:hAnsi="Calibri" w:cs="Calibri"/>
          <w:szCs w:val="22"/>
        </w:rPr>
        <w:t xml:space="preserve">hat will </w:t>
      </w:r>
      <w:r w:rsidR="001C245E" w:rsidRPr="009932EF">
        <w:rPr>
          <w:rFonts w:ascii="Calibri" w:hAnsi="Calibri" w:cs="Calibri"/>
          <w:szCs w:val="22"/>
        </w:rPr>
        <w:t xml:space="preserve">ultimately </w:t>
      </w:r>
      <w:r w:rsidRPr="00394877">
        <w:rPr>
          <w:rFonts w:ascii="Calibri" w:hAnsi="Calibri" w:cs="Calibri"/>
          <w:szCs w:val="22"/>
        </w:rPr>
        <w:t xml:space="preserve">support the implementation of IPM for BYDV, with a focus on monitoring activities. We require that </w:t>
      </w:r>
      <w:r w:rsidR="00B773E3" w:rsidRPr="00394877">
        <w:rPr>
          <w:rFonts w:ascii="Calibri" w:hAnsi="Calibri" w:cs="Calibri"/>
          <w:szCs w:val="22"/>
          <w:lang w:val="en-US"/>
        </w:rPr>
        <w:t xml:space="preserve">respondents address the following </w:t>
      </w:r>
      <w:r w:rsidR="007E4CEB" w:rsidRPr="00394877">
        <w:rPr>
          <w:rFonts w:ascii="Calibri" w:hAnsi="Calibri" w:cs="Calibri"/>
          <w:szCs w:val="22"/>
          <w:lang w:val="en-US"/>
        </w:rPr>
        <w:t>question</w:t>
      </w:r>
      <w:r w:rsidR="00B773E3" w:rsidRPr="00394877">
        <w:rPr>
          <w:rFonts w:ascii="Calibri" w:hAnsi="Calibri" w:cs="Calibri"/>
          <w:szCs w:val="22"/>
          <w:lang w:val="en-US"/>
        </w:rPr>
        <w:t>s</w:t>
      </w:r>
      <w:r w:rsidR="007E4CEB" w:rsidRPr="00394877">
        <w:rPr>
          <w:rFonts w:ascii="Calibri" w:hAnsi="Calibri" w:cs="Calibri"/>
          <w:szCs w:val="22"/>
          <w:lang w:val="en-US"/>
        </w:rPr>
        <w:t xml:space="preserve"> </w:t>
      </w:r>
      <w:r w:rsidR="00B773E3" w:rsidRPr="00394877">
        <w:rPr>
          <w:rFonts w:ascii="Calibri" w:hAnsi="Calibri" w:cs="Calibri"/>
          <w:szCs w:val="22"/>
          <w:lang w:val="en-US"/>
        </w:rPr>
        <w:t>in their response:</w:t>
      </w:r>
    </w:p>
    <w:p w14:paraId="5265A4B4" w14:textId="77777777" w:rsidR="004B733D" w:rsidRPr="00394877" w:rsidRDefault="00B773E3" w:rsidP="007E4CEB">
      <w:pPr>
        <w:pStyle w:val="ListParagraph"/>
        <w:numPr>
          <w:ilvl w:val="0"/>
          <w:numId w:val="45"/>
        </w:numPr>
        <w:overflowPunct/>
        <w:autoSpaceDE/>
        <w:autoSpaceDN/>
        <w:adjustRightInd/>
        <w:spacing w:line="276" w:lineRule="auto"/>
        <w:textAlignment w:val="auto"/>
        <w:rPr>
          <w:rFonts w:ascii="Calibri" w:hAnsi="Calibri" w:cs="Calibri"/>
          <w:szCs w:val="22"/>
          <w:lang w:val="en-US"/>
        </w:rPr>
      </w:pPr>
      <w:r w:rsidRPr="00394877">
        <w:rPr>
          <w:rFonts w:ascii="Calibri" w:hAnsi="Calibri" w:cs="Calibri"/>
          <w:szCs w:val="22"/>
          <w:lang w:val="en-US"/>
        </w:rPr>
        <w:t xml:space="preserve">Which </w:t>
      </w:r>
      <w:r w:rsidR="004B733D" w:rsidRPr="00394877">
        <w:rPr>
          <w:rFonts w:ascii="Calibri" w:hAnsi="Calibri" w:cs="Calibri"/>
          <w:szCs w:val="22"/>
          <w:lang w:val="en-US"/>
        </w:rPr>
        <w:t xml:space="preserve">aphid </w:t>
      </w:r>
      <w:r w:rsidRPr="00394877">
        <w:rPr>
          <w:rFonts w:ascii="Calibri" w:hAnsi="Calibri" w:cs="Calibri"/>
          <w:szCs w:val="22"/>
          <w:lang w:val="en-US"/>
        </w:rPr>
        <w:t xml:space="preserve">/beneficial species would </w:t>
      </w:r>
      <w:r w:rsidR="00F37E55" w:rsidRPr="00394877">
        <w:rPr>
          <w:rFonts w:ascii="Calibri" w:hAnsi="Calibri" w:cs="Calibri"/>
          <w:szCs w:val="22"/>
          <w:lang w:val="en-US"/>
        </w:rPr>
        <w:t xml:space="preserve">you be able to </w:t>
      </w:r>
      <w:r w:rsidR="004B733D" w:rsidRPr="00394877">
        <w:rPr>
          <w:rFonts w:ascii="Calibri" w:hAnsi="Calibri" w:cs="Calibri"/>
          <w:szCs w:val="22"/>
          <w:lang w:val="en-US"/>
        </w:rPr>
        <w:t>monitor, what approaches could be used, how frequently and by whom</w:t>
      </w:r>
    </w:p>
    <w:p w14:paraId="6700BB58" w14:textId="20E97651" w:rsidR="00CF003C" w:rsidRDefault="00411643" w:rsidP="007121D7">
      <w:pPr>
        <w:pStyle w:val="ListParagraph"/>
        <w:numPr>
          <w:ilvl w:val="0"/>
          <w:numId w:val="45"/>
        </w:numPr>
        <w:rPr>
          <w:rFonts w:ascii="Calibri" w:hAnsi="Calibri" w:cs="Calibri"/>
          <w:szCs w:val="22"/>
          <w:lang w:val="en-US"/>
        </w:rPr>
      </w:pPr>
      <w:r w:rsidRPr="007121D7">
        <w:rPr>
          <w:rFonts w:ascii="Calibri" w:hAnsi="Calibri" w:cs="Calibri"/>
          <w:szCs w:val="22"/>
          <w:lang w:val="en-US"/>
        </w:rPr>
        <w:t xml:space="preserve">What practically important information </w:t>
      </w:r>
      <w:r w:rsidR="004B733D" w:rsidRPr="007121D7">
        <w:rPr>
          <w:rFonts w:ascii="Calibri" w:hAnsi="Calibri" w:cs="Calibri"/>
          <w:szCs w:val="22"/>
          <w:lang w:val="en-US"/>
        </w:rPr>
        <w:t>c</w:t>
      </w:r>
      <w:r w:rsidRPr="007121D7">
        <w:rPr>
          <w:rFonts w:ascii="Calibri" w:hAnsi="Calibri" w:cs="Calibri"/>
          <w:szCs w:val="22"/>
          <w:lang w:val="en-US"/>
        </w:rPr>
        <w:t>ould be provided about the aphid vectors (</w:t>
      </w:r>
      <w:r w:rsidR="00A375FB" w:rsidRPr="007121D7">
        <w:rPr>
          <w:rFonts w:ascii="Calibri" w:hAnsi="Calibri" w:cs="Calibri"/>
          <w:szCs w:val="22"/>
          <w:lang w:val="en-US"/>
        </w:rPr>
        <w:t>e.g.</w:t>
      </w:r>
      <w:r w:rsidRPr="007121D7">
        <w:rPr>
          <w:rFonts w:ascii="Calibri" w:hAnsi="Calibri" w:cs="Calibri"/>
          <w:szCs w:val="22"/>
          <w:lang w:val="en-US"/>
        </w:rPr>
        <w:t xml:space="preserve"> insecticide resistance status, whether the aphids are carrying BYDV</w:t>
      </w:r>
      <w:r w:rsidR="009932EF" w:rsidRPr="007121D7">
        <w:rPr>
          <w:rFonts w:ascii="Calibri" w:hAnsi="Calibri" w:cs="Calibri"/>
          <w:szCs w:val="22"/>
          <w:lang w:val="en-US"/>
        </w:rPr>
        <w:t>, aphid genotype</w:t>
      </w:r>
      <w:r w:rsidRPr="007121D7">
        <w:rPr>
          <w:rFonts w:ascii="Calibri" w:hAnsi="Calibri" w:cs="Calibri"/>
          <w:szCs w:val="22"/>
          <w:lang w:val="en-US"/>
        </w:rPr>
        <w:t>)</w:t>
      </w:r>
      <w:r w:rsidRPr="00CF003C">
        <w:rPr>
          <w:rFonts w:ascii="Calibri" w:hAnsi="Calibri" w:cs="Calibri"/>
          <w:szCs w:val="22"/>
          <w:lang w:val="en-US"/>
        </w:rPr>
        <w:t xml:space="preserve">? How </w:t>
      </w:r>
      <w:r w:rsidR="004B733D" w:rsidRPr="00CF003C">
        <w:rPr>
          <w:rFonts w:ascii="Calibri" w:hAnsi="Calibri" w:cs="Calibri"/>
          <w:szCs w:val="22"/>
          <w:lang w:val="en-US"/>
        </w:rPr>
        <w:t>c</w:t>
      </w:r>
      <w:r w:rsidRPr="004D20B2">
        <w:rPr>
          <w:rFonts w:ascii="Calibri" w:hAnsi="Calibri" w:cs="Calibri"/>
          <w:szCs w:val="22"/>
          <w:lang w:val="en-US"/>
        </w:rPr>
        <w:t>ould these characteristics be quantified? Specify the number of samples that could be processed each year</w:t>
      </w:r>
    </w:p>
    <w:p w14:paraId="01332A5F" w14:textId="22F9C6C9" w:rsidR="00411643" w:rsidRPr="007121D7" w:rsidRDefault="00411643" w:rsidP="007121D7">
      <w:pPr>
        <w:pStyle w:val="ListParagraph"/>
        <w:numPr>
          <w:ilvl w:val="0"/>
          <w:numId w:val="45"/>
        </w:numPr>
        <w:rPr>
          <w:rFonts w:ascii="Calibri" w:hAnsi="Calibri" w:cs="Calibri"/>
          <w:szCs w:val="22"/>
          <w:lang w:val="en-US"/>
        </w:rPr>
      </w:pPr>
      <w:r w:rsidRPr="007121D7">
        <w:rPr>
          <w:rFonts w:ascii="Calibri" w:hAnsi="Calibri" w:cs="Calibri"/>
          <w:szCs w:val="22"/>
        </w:rPr>
        <w:t xml:space="preserve">What additional information could be provided about the insects that are monitored/collected that would add value/support decision making by growers. </w:t>
      </w:r>
    </w:p>
    <w:p w14:paraId="0304ED2C" w14:textId="77777777" w:rsidR="007E4CEB" w:rsidRPr="00394877" w:rsidRDefault="007E4CEB" w:rsidP="007E4CEB">
      <w:pPr>
        <w:pStyle w:val="ListParagraph"/>
        <w:numPr>
          <w:ilvl w:val="0"/>
          <w:numId w:val="45"/>
        </w:numPr>
        <w:overflowPunct/>
        <w:autoSpaceDE/>
        <w:autoSpaceDN/>
        <w:adjustRightInd/>
        <w:spacing w:line="276" w:lineRule="auto"/>
        <w:textAlignment w:val="auto"/>
        <w:rPr>
          <w:rFonts w:ascii="Calibri" w:hAnsi="Calibri" w:cs="Calibri"/>
          <w:szCs w:val="22"/>
          <w:lang w:val="en-US"/>
        </w:rPr>
      </w:pPr>
      <w:r w:rsidRPr="00394877">
        <w:rPr>
          <w:rFonts w:ascii="Calibri" w:hAnsi="Calibri" w:cs="Calibri"/>
        </w:rPr>
        <w:t xml:space="preserve">Do you already have an existing network of traps, personnel or sampling in place that would be able </w:t>
      </w:r>
      <w:r w:rsidR="00375B2E" w:rsidRPr="00394877">
        <w:rPr>
          <w:rFonts w:ascii="Calibri" w:hAnsi="Calibri" w:cs="Calibri"/>
        </w:rPr>
        <w:t>to provide the monitoring that you are proposing?</w:t>
      </w:r>
      <w:r w:rsidRPr="00394877">
        <w:rPr>
          <w:rFonts w:ascii="Calibri" w:hAnsi="Calibri" w:cs="Calibri"/>
        </w:rPr>
        <w:t xml:space="preserve"> If yes, please provide details of how that network/service currently operates</w:t>
      </w:r>
      <w:r w:rsidR="00A375FB" w:rsidRPr="00394877">
        <w:rPr>
          <w:rFonts w:ascii="Calibri" w:hAnsi="Calibri" w:cs="Calibri"/>
        </w:rPr>
        <w:t>.</w:t>
      </w:r>
      <w:r w:rsidR="004C493C" w:rsidRPr="00394877">
        <w:rPr>
          <w:rFonts w:ascii="Calibri" w:hAnsi="Calibri" w:cs="Calibri"/>
        </w:rPr>
        <w:t xml:space="preserve"> Comment on the </w:t>
      </w:r>
      <w:r w:rsidR="00411643" w:rsidRPr="00394877">
        <w:rPr>
          <w:rFonts w:ascii="Calibri" w:hAnsi="Calibri" w:cs="Calibri"/>
        </w:rPr>
        <w:t xml:space="preserve">coverage of delivery across the UK that would be achieved by the network. Are there regions where less comprehensive monitoring would be carried out? If yes, specify what would be monitored and how frequently. </w:t>
      </w:r>
    </w:p>
    <w:p w14:paraId="6F0B51D7" w14:textId="76D49F74" w:rsidR="007E4CEB" w:rsidRPr="00394877" w:rsidRDefault="007E4CEB" w:rsidP="007E4CEB">
      <w:pPr>
        <w:pStyle w:val="ListParagraph"/>
        <w:numPr>
          <w:ilvl w:val="0"/>
          <w:numId w:val="45"/>
        </w:numPr>
        <w:overflowPunct/>
        <w:autoSpaceDE/>
        <w:autoSpaceDN/>
        <w:adjustRightInd/>
        <w:spacing w:line="276" w:lineRule="auto"/>
        <w:textAlignment w:val="auto"/>
        <w:rPr>
          <w:rFonts w:ascii="Calibri" w:hAnsi="Calibri" w:cs="Calibri"/>
          <w:szCs w:val="22"/>
          <w:lang w:val="en-US"/>
        </w:rPr>
      </w:pPr>
      <w:r w:rsidRPr="00394877">
        <w:rPr>
          <w:rFonts w:ascii="Calibri" w:hAnsi="Calibri" w:cs="Calibri"/>
        </w:rPr>
        <w:t>Are there new/prototype monitoring</w:t>
      </w:r>
      <w:r w:rsidR="007121D7">
        <w:rPr>
          <w:rFonts w:ascii="Calibri" w:hAnsi="Calibri" w:cs="Calibri"/>
        </w:rPr>
        <w:t xml:space="preserve">, </w:t>
      </w:r>
      <w:r w:rsidRPr="00394877">
        <w:rPr>
          <w:rFonts w:ascii="Calibri" w:hAnsi="Calibri" w:cs="Calibri"/>
        </w:rPr>
        <w:t xml:space="preserve">trapping </w:t>
      </w:r>
      <w:r w:rsidR="007121D7">
        <w:rPr>
          <w:rFonts w:ascii="Calibri" w:hAnsi="Calibri" w:cs="Calibri"/>
        </w:rPr>
        <w:t xml:space="preserve">and/or forecasting </w:t>
      </w:r>
      <w:r w:rsidRPr="00394877">
        <w:rPr>
          <w:rFonts w:ascii="Calibri" w:hAnsi="Calibri" w:cs="Calibri"/>
        </w:rPr>
        <w:t>tools that should be considered for investigation/v</w:t>
      </w:r>
      <w:r w:rsidR="00CF6B59" w:rsidRPr="00394877">
        <w:rPr>
          <w:rFonts w:ascii="Calibri" w:hAnsi="Calibri" w:cs="Calibri"/>
        </w:rPr>
        <w:t xml:space="preserve">alidation as part of the </w:t>
      </w:r>
      <w:r w:rsidR="00FF3466">
        <w:rPr>
          <w:rFonts w:ascii="Calibri" w:hAnsi="Calibri" w:cs="Calibri"/>
        </w:rPr>
        <w:t xml:space="preserve">Data </w:t>
      </w:r>
      <w:r w:rsidR="00104564" w:rsidRPr="00394877">
        <w:rPr>
          <w:rFonts w:ascii="Calibri" w:hAnsi="Calibri" w:cs="Calibri"/>
        </w:rPr>
        <w:t>Pilot Study</w:t>
      </w:r>
      <w:r w:rsidRPr="00394877">
        <w:rPr>
          <w:rFonts w:ascii="Calibri" w:hAnsi="Calibri" w:cs="Calibri"/>
        </w:rPr>
        <w:t>?</w:t>
      </w:r>
    </w:p>
    <w:p w14:paraId="204F84AE" w14:textId="68020680" w:rsidR="00CF6B59" w:rsidRPr="00394877" w:rsidRDefault="00CF6B59" w:rsidP="007E4CEB">
      <w:pPr>
        <w:pStyle w:val="ListParagraph"/>
        <w:numPr>
          <w:ilvl w:val="0"/>
          <w:numId w:val="45"/>
        </w:numPr>
        <w:overflowPunct/>
        <w:autoSpaceDE/>
        <w:autoSpaceDN/>
        <w:adjustRightInd/>
        <w:spacing w:line="276" w:lineRule="auto"/>
        <w:textAlignment w:val="auto"/>
        <w:rPr>
          <w:rFonts w:ascii="Calibri" w:hAnsi="Calibri" w:cs="Calibri"/>
          <w:szCs w:val="22"/>
          <w:lang w:val="en-US"/>
        </w:rPr>
      </w:pPr>
      <w:r w:rsidRPr="00394877">
        <w:rPr>
          <w:rFonts w:ascii="Calibri" w:hAnsi="Calibri" w:cs="Calibri"/>
          <w:szCs w:val="22"/>
          <w:lang w:val="en-US"/>
        </w:rPr>
        <w:t>What agronomic and environmental variables could also be measured and how would these be reported/made available to</w:t>
      </w:r>
      <w:r w:rsidR="00104564" w:rsidRPr="00394877">
        <w:rPr>
          <w:rFonts w:ascii="Calibri" w:hAnsi="Calibri" w:cs="Calibri"/>
        </w:rPr>
        <w:t xml:space="preserve"> the </w:t>
      </w:r>
      <w:r w:rsidR="00FF3466">
        <w:rPr>
          <w:rFonts w:ascii="Calibri" w:hAnsi="Calibri" w:cs="Calibri"/>
        </w:rPr>
        <w:t xml:space="preserve">Data </w:t>
      </w:r>
      <w:r w:rsidR="00104564" w:rsidRPr="00394877">
        <w:rPr>
          <w:rFonts w:ascii="Calibri" w:hAnsi="Calibri" w:cs="Calibri"/>
          <w:szCs w:val="22"/>
        </w:rPr>
        <w:t>Pilot Study.</w:t>
      </w:r>
    </w:p>
    <w:p w14:paraId="4D074F9F" w14:textId="2755C814" w:rsidR="00104564" w:rsidRPr="00394877" w:rsidRDefault="00D23AE4" w:rsidP="009705F0">
      <w:pPr>
        <w:pStyle w:val="ListParagraph"/>
        <w:numPr>
          <w:ilvl w:val="0"/>
          <w:numId w:val="45"/>
        </w:numPr>
        <w:rPr>
          <w:rFonts w:asciiTheme="minorHAnsi" w:hAnsiTheme="minorHAnsi" w:cstheme="minorHAnsi"/>
          <w:lang w:val="en-US"/>
        </w:rPr>
      </w:pPr>
      <w:r w:rsidRPr="00394877">
        <w:rPr>
          <w:rFonts w:asciiTheme="minorHAnsi" w:hAnsiTheme="minorHAnsi" w:cstheme="minorHAnsi"/>
        </w:rPr>
        <w:t xml:space="preserve">Are there other monitoring approaches and options for provision of the </w:t>
      </w:r>
      <w:r w:rsidR="00FF3466">
        <w:rPr>
          <w:rFonts w:asciiTheme="minorHAnsi" w:hAnsiTheme="minorHAnsi" w:cstheme="minorHAnsi"/>
        </w:rPr>
        <w:t xml:space="preserve">Data </w:t>
      </w:r>
      <w:r w:rsidR="005B03B3" w:rsidRPr="00394877">
        <w:rPr>
          <w:rFonts w:asciiTheme="minorHAnsi" w:hAnsiTheme="minorHAnsi" w:cstheme="minorHAnsi"/>
        </w:rPr>
        <w:t>Pilot S</w:t>
      </w:r>
      <w:r w:rsidR="007A2DF0" w:rsidRPr="00394877">
        <w:rPr>
          <w:rFonts w:asciiTheme="minorHAnsi" w:hAnsiTheme="minorHAnsi" w:cstheme="minorHAnsi"/>
        </w:rPr>
        <w:t>tudy t</w:t>
      </w:r>
      <w:r w:rsidRPr="00394877">
        <w:rPr>
          <w:rFonts w:asciiTheme="minorHAnsi" w:hAnsiTheme="minorHAnsi" w:cstheme="minorHAnsi"/>
        </w:rPr>
        <w:t>hat you would like us to consider?</w:t>
      </w:r>
      <w:r w:rsidR="004F0565">
        <w:rPr>
          <w:rFonts w:asciiTheme="minorHAnsi" w:hAnsiTheme="minorHAnsi" w:cstheme="minorHAnsi"/>
        </w:rPr>
        <w:t xml:space="preserve"> </w:t>
      </w:r>
      <w:r w:rsidR="00216AAC">
        <w:rPr>
          <w:rFonts w:asciiTheme="minorHAnsi" w:hAnsiTheme="minorHAnsi" w:cstheme="minorHAnsi"/>
        </w:rPr>
        <w:t>This may include the provision of information o</w:t>
      </w:r>
      <w:r w:rsidR="00755BE5">
        <w:rPr>
          <w:rFonts w:asciiTheme="minorHAnsi" w:hAnsiTheme="minorHAnsi" w:cstheme="minorHAnsi"/>
        </w:rPr>
        <w:t>n</w:t>
      </w:r>
      <w:r w:rsidR="00216AAC">
        <w:rPr>
          <w:rFonts w:asciiTheme="minorHAnsi" w:hAnsiTheme="minorHAnsi" w:cstheme="minorHAnsi"/>
        </w:rPr>
        <w:t xml:space="preserve"> other pest species</w:t>
      </w:r>
      <w:r w:rsidR="00755BE5">
        <w:rPr>
          <w:rFonts w:asciiTheme="minorHAnsi" w:hAnsiTheme="minorHAnsi" w:cstheme="minorHAnsi"/>
        </w:rPr>
        <w:t>.</w:t>
      </w:r>
    </w:p>
    <w:p w14:paraId="2C86591C" w14:textId="77777777" w:rsidR="00F83238" w:rsidRPr="00394877" w:rsidRDefault="00F83238" w:rsidP="00F83238">
      <w:pPr>
        <w:ind w:left="720"/>
        <w:rPr>
          <w:rFonts w:asciiTheme="minorHAnsi" w:hAnsiTheme="minorHAnsi" w:cstheme="minorHAnsi"/>
          <w:lang w:val="en-US"/>
        </w:rPr>
      </w:pPr>
    </w:p>
    <w:p w14:paraId="3915528D" w14:textId="77777777" w:rsidR="00A375FB" w:rsidRDefault="00A375FB" w:rsidP="00F83238">
      <w:pPr>
        <w:ind w:left="720"/>
        <w:rPr>
          <w:rFonts w:asciiTheme="minorHAnsi" w:hAnsiTheme="minorHAnsi" w:cstheme="minorHAnsi"/>
          <w:b/>
          <w:lang w:val="en-US"/>
        </w:rPr>
      </w:pPr>
      <w:r w:rsidRPr="00AA34F6">
        <w:rPr>
          <w:rFonts w:asciiTheme="minorHAnsi" w:hAnsiTheme="minorHAnsi" w:cstheme="minorHAnsi"/>
          <w:b/>
          <w:lang w:val="en-US"/>
        </w:rPr>
        <w:t>Data</w:t>
      </w:r>
    </w:p>
    <w:p w14:paraId="020CBABA" w14:textId="4C073CB5" w:rsidR="00AC12AF" w:rsidRPr="00394877" w:rsidRDefault="00AC12AF" w:rsidP="00AC12AF">
      <w:pPr>
        <w:overflowPunct/>
        <w:autoSpaceDE/>
        <w:autoSpaceDN/>
        <w:adjustRightInd/>
        <w:spacing w:line="276" w:lineRule="auto"/>
        <w:jc w:val="left"/>
        <w:textAlignment w:val="auto"/>
        <w:rPr>
          <w:rFonts w:ascii="Calibri" w:hAnsi="Calibri" w:cs="Calibri"/>
          <w:szCs w:val="22"/>
          <w:lang w:val="en-US"/>
        </w:rPr>
      </w:pPr>
      <w:r w:rsidRPr="00394877">
        <w:rPr>
          <w:rFonts w:ascii="Calibri" w:hAnsi="Calibri" w:cs="Calibri"/>
          <w:szCs w:val="22"/>
          <w:lang w:val="en-US"/>
        </w:rPr>
        <w:t xml:space="preserve">The activity can be split into four </w:t>
      </w:r>
      <w:r w:rsidR="00780F37">
        <w:rPr>
          <w:rFonts w:ascii="Calibri" w:hAnsi="Calibri" w:cs="Calibri"/>
          <w:szCs w:val="22"/>
          <w:lang w:val="en-US"/>
        </w:rPr>
        <w:t xml:space="preserve">key </w:t>
      </w:r>
      <w:r w:rsidRPr="00394877">
        <w:rPr>
          <w:rFonts w:ascii="Calibri" w:hAnsi="Calibri" w:cs="Calibri"/>
          <w:szCs w:val="22"/>
          <w:lang w:val="en-US"/>
        </w:rPr>
        <w:t>areas</w:t>
      </w:r>
      <w:r w:rsidR="00780F37">
        <w:rPr>
          <w:rFonts w:ascii="Calibri" w:hAnsi="Calibri" w:cs="Calibri"/>
          <w:szCs w:val="22"/>
          <w:lang w:val="en-US"/>
        </w:rPr>
        <w:t>:</w:t>
      </w:r>
    </w:p>
    <w:p w14:paraId="3D641A55" w14:textId="77777777" w:rsidR="00AC12AF" w:rsidRPr="00394877" w:rsidRDefault="00AC12AF" w:rsidP="00AC12AF">
      <w:pPr>
        <w:pStyle w:val="NormalWeb"/>
        <w:rPr>
          <w:rFonts w:ascii="Calibri" w:hAnsi="Calibri" w:cs="Calibri"/>
          <w:sz w:val="21"/>
          <w:szCs w:val="21"/>
        </w:rPr>
      </w:pPr>
      <w:r w:rsidRPr="00394877">
        <w:rPr>
          <w:rFonts w:ascii="Calibri" w:hAnsi="Calibri" w:cs="Calibri"/>
          <w:sz w:val="22"/>
          <w:szCs w:val="22"/>
        </w:rPr>
        <w:t>Collection</w:t>
      </w:r>
    </w:p>
    <w:p w14:paraId="44530187" w14:textId="4A428375" w:rsidR="00AC12AF" w:rsidRPr="00394877" w:rsidRDefault="00AC12AF" w:rsidP="00AC12AF">
      <w:pPr>
        <w:numPr>
          <w:ilvl w:val="0"/>
          <w:numId w:val="48"/>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sidRPr="00394877">
        <w:rPr>
          <w:rFonts w:ascii="Calibri" w:hAnsi="Calibri" w:cs="Calibri"/>
          <w:szCs w:val="22"/>
          <w:lang w:eastAsia="en-GB"/>
        </w:rPr>
        <w:t>What data would be need to be collected on a one-time basis? (Registration of the sampling site)</w:t>
      </w:r>
    </w:p>
    <w:p w14:paraId="3F6E6FEF" w14:textId="7F0C4C22" w:rsidR="00AC12AF" w:rsidRPr="00394877" w:rsidRDefault="00AC12AF" w:rsidP="00AC12AF">
      <w:pPr>
        <w:numPr>
          <w:ilvl w:val="0"/>
          <w:numId w:val="48"/>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sidRPr="00394877">
        <w:rPr>
          <w:rFonts w:ascii="Calibri" w:hAnsi="Calibri" w:cs="Calibri"/>
          <w:szCs w:val="22"/>
          <w:lang w:eastAsia="en-GB"/>
        </w:rPr>
        <w:t>What data would be need to be collected multiple times? (Identified in collaboration with the aphid specialists). Uploads likely to be via phone or tablet</w:t>
      </w:r>
    </w:p>
    <w:p w14:paraId="0AC90024" w14:textId="77777777" w:rsidR="00AC12AF" w:rsidRPr="00394877" w:rsidRDefault="00AC12AF" w:rsidP="00AC12AF">
      <w:pPr>
        <w:numPr>
          <w:ilvl w:val="0"/>
          <w:numId w:val="48"/>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sidRPr="00394877">
        <w:rPr>
          <w:rFonts w:ascii="Calibri" w:hAnsi="Calibri" w:cs="Calibri"/>
          <w:szCs w:val="22"/>
          <w:lang w:eastAsia="en-GB"/>
        </w:rPr>
        <w:t>What data can be collected automatically? (e.g. location, date, time)</w:t>
      </w:r>
    </w:p>
    <w:p w14:paraId="5C171029" w14:textId="77777777" w:rsidR="00AC12AF" w:rsidRPr="00394877" w:rsidRDefault="00AC12AF" w:rsidP="00AC12AF">
      <w:pPr>
        <w:numPr>
          <w:ilvl w:val="0"/>
          <w:numId w:val="48"/>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sidRPr="00394877">
        <w:rPr>
          <w:rFonts w:ascii="Calibri" w:hAnsi="Calibri" w:cs="Calibri"/>
          <w:szCs w:val="22"/>
          <w:lang w:eastAsia="en-GB"/>
        </w:rPr>
        <w:t>What potential future data collection methods might be available (e.g. Remote-Sensing)</w:t>
      </w:r>
    </w:p>
    <w:p w14:paraId="7BD3DFBD" w14:textId="77777777" w:rsidR="00AC12AF" w:rsidRPr="00394877" w:rsidRDefault="00AC12AF" w:rsidP="00AC12AF">
      <w:pPr>
        <w:overflowPunct/>
        <w:autoSpaceDE/>
        <w:autoSpaceDN/>
        <w:adjustRightInd/>
        <w:spacing w:before="100" w:beforeAutospacing="1" w:after="100" w:afterAutospacing="1"/>
        <w:jc w:val="left"/>
        <w:textAlignment w:val="auto"/>
        <w:rPr>
          <w:rFonts w:ascii="Calibri" w:hAnsi="Calibri" w:cs="Calibri"/>
          <w:sz w:val="21"/>
          <w:szCs w:val="21"/>
          <w:lang w:eastAsia="en-GB"/>
        </w:rPr>
      </w:pPr>
      <w:r w:rsidRPr="00394877">
        <w:rPr>
          <w:rFonts w:ascii="Calibri" w:hAnsi="Calibri" w:cs="Calibri"/>
          <w:szCs w:val="22"/>
          <w:lang w:eastAsia="en-GB"/>
        </w:rPr>
        <w:t>Collation</w:t>
      </w:r>
    </w:p>
    <w:p w14:paraId="0A3B569E" w14:textId="77777777" w:rsidR="00AC12AF" w:rsidRPr="00394877" w:rsidRDefault="00AC12AF" w:rsidP="00AC12AF">
      <w:pPr>
        <w:numPr>
          <w:ilvl w:val="0"/>
          <w:numId w:val="49"/>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Pr>
          <w:rFonts w:ascii="Calibri" w:hAnsi="Calibri" w:cs="Calibri"/>
          <w:szCs w:val="22"/>
          <w:lang w:eastAsia="en-GB"/>
        </w:rPr>
        <w:t xml:space="preserve">How might data be integrated </w:t>
      </w:r>
      <w:r w:rsidRPr="00394877">
        <w:rPr>
          <w:rFonts w:ascii="Calibri" w:hAnsi="Calibri" w:cs="Calibri"/>
          <w:szCs w:val="22"/>
          <w:lang w:eastAsia="en-GB"/>
        </w:rPr>
        <w:t>with other platforms (e.g. MS Azure, ESRI ARC GIS)</w:t>
      </w:r>
    </w:p>
    <w:p w14:paraId="21768FBE" w14:textId="77777777" w:rsidR="00AC12AF" w:rsidRPr="00AC12AF" w:rsidRDefault="00AC12AF" w:rsidP="00AC12AF">
      <w:pPr>
        <w:numPr>
          <w:ilvl w:val="0"/>
          <w:numId w:val="49"/>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Pr>
          <w:rFonts w:ascii="Calibri" w:hAnsi="Calibri" w:cs="Calibri"/>
          <w:szCs w:val="22"/>
          <w:lang w:eastAsia="en-GB"/>
        </w:rPr>
        <w:t>How would data be validated to minimise outliers?</w:t>
      </w:r>
    </w:p>
    <w:p w14:paraId="5C75232B" w14:textId="77777777" w:rsidR="00AC12AF" w:rsidRPr="00394877" w:rsidRDefault="00AC12AF" w:rsidP="00AC12AF">
      <w:pPr>
        <w:numPr>
          <w:ilvl w:val="0"/>
          <w:numId w:val="49"/>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sidRPr="00AC12AF">
        <w:rPr>
          <w:rFonts w:asciiTheme="minorHAnsi" w:hAnsiTheme="minorHAnsi" w:cstheme="minorHAnsi"/>
          <w:lang w:val="en-US"/>
        </w:rPr>
        <w:t>How will data be aggregated to present on a map for a rapid high level visualization of the data?</w:t>
      </w:r>
    </w:p>
    <w:p w14:paraId="14D31CD6" w14:textId="77777777" w:rsidR="00AC12AF" w:rsidRPr="00394877" w:rsidRDefault="00AC12AF" w:rsidP="00AC12AF">
      <w:pPr>
        <w:overflowPunct/>
        <w:autoSpaceDE/>
        <w:autoSpaceDN/>
        <w:adjustRightInd/>
        <w:spacing w:before="100" w:beforeAutospacing="1" w:after="100" w:afterAutospacing="1"/>
        <w:jc w:val="left"/>
        <w:textAlignment w:val="auto"/>
        <w:rPr>
          <w:rFonts w:ascii="Calibri" w:hAnsi="Calibri" w:cs="Calibri"/>
          <w:sz w:val="21"/>
          <w:szCs w:val="21"/>
          <w:lang w:eastAsia="en-GB"/>
        </w:rPr>
      </w:pPr>
      <w:r w:rsidRPr="00394877">
        <w:rPr>
          <w:rFonts w:ascii="Calibri" w:hAnsi="Calibri" w:cs="Calibri"/>
          <w:szCs w:val="22"/>
          <w:lang w:eastAsia="en-GB"/>
        </w:rPr>
        <w:t>Analytics</w:t>
      </w:r>
    </w:p>
    <w:p w14:paraId="02060D05" w14:textId="77777777" w:rsidR="00AC12AF" w:rsidRPr="00394877" w:rsidRDefault="00AC12AF" w:rsidP="00AC12AF">
      <w:pPr>
        <w:numPr>
          <w:ilvl w:val="0"/>
          <w:numId w:val="50"/>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Pr>
          <w:rFonts w:ascii="Calibri" w:hAnsi="Calibri" w:cs="Calibri"/>
          <w:szCs w:val="22"/>
          <w:lang w:eastAsia="en-GB"/>
        </w:rPr>
        <w:t xml:space="preserve">How might </w:t>
      </w:r>
      <w:r w:rsidRPr="00394877">
        <w:rPr>
          <w:rFonts w:ascii="Calibri" w:hAnsi="Calibri" w:cs="Calibri"/>
          <w:szCs w:val="22"/>
          <w:lang w:eastAsia="en-GB"/>
        </w:rPr>
        <w:t xml:space="preserve">Machine learning and Artificial Intelligence </w:t>
      </w:r>
      <w:r>
        <w:rPr>
          <w:rFonts w:ascii="Calibri" w:hAnsi="Calibri" w:cs="Calibri"/>
          <w:szCs w:val="22"/>
          <w:lang w:eastAsia="en-GB"/>
        </w:rPr>
        <w:t xml:space="preserve">be used </w:t>
      </w:r>
      <w:r w:rsidRPr="00394877">
        <w:rPr>
          <w:rFonts w:ascii="Calibri" w:hAnsi="Calibri" w:cs="Calibri"/>
          <w:szCs w:val="22"/>
          <w:lang w:eastAsia="en-GB"/>
        </w:rPr>
        <w:t>to analyse photographic evidence (e.g. sticky traps or water traps with diverse range of insects)</w:t>
      </w:r>
    </w:p>
    <w:p w14:paraId="3D2E3309" w14:textId="77777777" w:rsidR="00AC12AF" w:rsidRPr="00394877" w:rsidRDefault="00AC12AF" w:rsidP="00AC12AF">
      <w:pPr>
        <w:numPr>
          <w:ilvl w:val="0"/>
          <w:numId w:val="50"/>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Pr>
          <w:rFonts w:ascii="Calibri" w:hAnsi="Calibri" w:cs="Calibri"/>
          <w:szCs w:val="22"/>
          <w:lang w:eastAsia="en-GB"/>
        </w:rPr>
        <w:t>How might you achieve a minimum 24 hour reporting, and potential real time reporting?</w:t>
      </w:r>
    </w:p>
    <w:p w14:paraId="3068BF48" w14:textId="77777777" w:rsidR="00AC12AF" w:rsidRPr="00394877" w:rsidRDefault="00AC12AF" w:rsidP="00AC12AF">
      <w:pPr>
        <w:numPr>
          <w:ilvl w:val="0"/>
          <w:numId w:val="50"/>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Pr>
          <w:rFonts w:ascii="Calibri" w:hAnsi="Calibri" w:cs="Calibri"/>
          <w:szCs w:val="22"/>
          <w:lang w:eastAsia="en-GB"/>
        </w:rPr>
        <w:t xml:space="preserve">How might the data be shared with </w:t>
      </w:r>
      <w:r w:rsidRPr="00394877">
        <w:rPr>
          <w:rFonts w:ascii="Calibri" w:hAnsi="Calibri" w:cs="Calibri"/>
          <w:szCs w:val="22"/>
          <w:lang w:eastAsia="en-GB"/>
        </w:rPr>
        <w:t>third parties for interpretation</w:t>
      </w:r>
      <w:r>
        <w:rPr>
          <w:rFonts w:ascii="Calibri" w:hAnsi="Calibri" w:cs="Calibri"/>
          <w:szCs w:val="22"/>
          <w:lang w:eastAsia="en-GB"/>
        </w:rPr>
        <w:t xml:space="preserve"> and integration with other data?</w:t>
      </w:r>
    </w:p>
    <w:p w14:paraId="3D7F03EC" w14:textId="77777777" w:rsidR="00AC12AF" w:rsidRPr="00394877" w:rsidRDefault="00AC12AF" w:rsidP="00AC12AF">
      <w:pPr>
        <w:numPr>
          <w:ilvl w:val="0"/>
          <w:numId w:val="50"/>
        </w:numPr>
        <w:overflowPunct/>
        <w:autoSpaceDE/>
        <w:autoSpaceDN/>
        <w:adjustRightInd/>
        <w:spacing w:before="100" w:beforeAutospacing="1" w:after="100" w:afterAutospacing="1"/>
        <w:jc w:val="left"/>
        <w:textAlignment w:val="auto"/>
        <w:rPr>
          <w:rFonts w:ascii="Calibri" w:hAnsi="Calibri" w:cs="Calibri"/>
          <w:sz w:val="21"/>
          <w:szCs w:val="21"/>
          <w:lang w:eastAsia="en-GB"/>
        </w:rPr>
      </w:pPr>
      <w:r>
        <w:rPr>
          <w:rFonts w:ascii="Calibri" w:hAnsi="Calibri" w:cs="Calibri"/>
          <w:szCs w:val="22"/>
          <w:lang w:eastAsia="en-GB"/>
        </w:rPr>
        <w:t>What a</w:t>
      </w:r>
      <w:r w:rsidRPr="00394877">
        <w:rPr>
          <w:rFonts w:ascii="Calibri" w:hAnsi="Calibri" w:cs="Calibri"/>
          <w:szCs w:val="22"/>
          <w:lang w:eastAsia="en-GB"/>
        </w:rPr>
        <w:t xml:space="preserve">nalytic tools </w:t>
      </w:r>
      <w:r>
        <w:rPr>
          <w:rFonts w:ascii="Calibri" w:hAnsi="Calibri" w:cs="Calibri"/>
          <w:szCs w:val="22"/>
          <w:lang w:eastAsia="en-GB"/>
        </w:rPr>
        <w:t xml:space="preserve">are </w:t>
      </w:r>
      <w:r w:rsidRPr="00394877">
        <w:rPr>
          <w:rFonts w:ascii="Calibri" w:hAnsi="Calibri" w:cs="Calibri"/>
          <w:szCs w:val="22"/>
          <w:lang w:eastAsia="en-GB"/>
        </w:rPr>
        <w:t xml:space="preserve">needed to analyse data </w:t>
      </w:r>
      <w:r>
        <w:rPr>
          <w:rFonts w:ascii="Calibri" w:hAnsi="Calibri" w:cs="Calibri"/>
          <w:szCs w:val="22"/>
          <w:lang w:eastAsia="en-GB"/>
        </w:rPr>
        <w:t>from</w:t>
      </w:r>
      <w:r w:rsidRPr="00394877">
        <w:rPr>
          <w:rFonts w:ascii="Calibri" w:hAnsi="Calibri" w:cs="Calibri"/>
          <w:szCs w:val="22"/>
          <w:lang w:eastAsia="en-GB"/>
        </w:rPr>
        <w:t xml:space="preserve"> different geographical locations</w:t>
      </w:r>
      <w:r>
        <w:rPr>
          <w:rFonts w:ascii="Calibri" w:hAnsi="Calibri" w:cs="Calibri"/>
          <w:szCs w:val="22"/>
          <w:lang w:eastAsia="en-GB"/>
        </w:rPr>
        <w:t>?</w:t>
      </w:r>
    </w:p>
    <w:p w14:paraId="4CC65B9C" w14:textId="77777777" w:rsidR="00AC12AF" w:rsidRPr="00394877" w:rsidRDefault="00AC12AF" w:rsidP="00AC12AF">
      <w:pPr>
        <w:overflowPunct/>
        <w:autoSpaceDE/>
        <w:autoSpaceDN/>
        <w:adjustRightInd/>
        <w:spacing w:before="100" w:beforeAutospacing="1" w:after="100" w:afterAutospacing="1"/>
        <w:jc w:val="left"/>
        <w:textAlignment w:val="auto"/>
        <w:rPr>
          <w:rFonts w:ascii="Calibri" w:hAnsi="Calibri" w:cs="Calibri"/>
          <w:sz w:val="21"/>
          <w:szCs w:val="21"/>
          <w:lang w:eastAsia="en-GB"/>
        </w:rPr>
      </w:pPr>
      <w:r w:rsidRPr="00394877">
        <w:rPr>
          <w:rFonts w:ascii="Calibri" w:hAnsi="Calibri" w:cs="Calibri"/>
          <w:szCs w:val="22"/>
          <w:lang w:eastAsia="en-GB"/>
        </w:rPr>
        <w:t>Outputs</w:t>
      </w:r>
    </w:p>
    <w:p w14:paraId="70B55892" w14:textId="77777777" w:rsidR="007D0485" w:rsidRPr="007D0485" w:rsidRDefault="007D0485" w:rsidP="007D0485">
      <w:pPr>
        <w:pStyle w:val="ListParagraph"/>
        <w:numPr>
          <w:ilvl w:val="0"/>
          <w:numId w:val="58"/>
        </w:numPr>
        <w:rPr>
          <w:rFonts w:ascii="Calibri" w:hAnsi="Calibri" w:cs="Calibri"/>
          <w:szCs w:val="22"/>
          <w:lang w:eastAsia="en-GB"/>
        </w:rPr>
      </w:pPr>
      <w:r w:rsidRPr="007D0485">
        <w:rPr>
          <w:rFonts w:ascii="Calibri" w:hAnsi="Calibri" w:cs="Calibri"/>
          <w:szCs w:val="22"/>
          <w:lang w:eastAsia="en-GB"/>
        </w:rPr>
        <w:t>How will r</w:t>
      </w:r>
      <w:r w:rsidR="00AC12AF" w:rsidRPr="007D0485">
        <w:rPr>
          <w:rFonts w:ascii="Calibri" w:hAnsi="Calibri" w:cs="Calibri"/>
          <w:szCs w:val="22"/>
          <w:lang w:eastAsia="en-GB"/>
        </w:rPr>
        <w:t xml:space="preserve">eal-time analysis </w:t>
      </w:r>
      <w:r w:rsidRPr="007D0485">
        <w:rPr>
          <w:rFonts w:ascii="Calibri" w:hAnsi="Calibri" w:cs="Calibri"/>
          <w:szCs w:val="22"/>
          <w:lang w:eastAsia="en-GB"/>
        </w:rPr>
        <w:t xml:space="preserve">get </w:t>
      </w:r>
      <w:r w:rsidR="00AC12AF" w:rsidRPr="007D0485">
        <w:rPr>
          <w:rFonts w:ascii="Calibri" w:hAnsi="Calibri" w:cs="Calibri"/>
          <w:szCs w:val="22"/>
          <w:lang w:eastAsia="en-GB"/>
        </w:rPr>
        <w:t>back to farmers (e.g. visual online map, or text/email)</w:t>
      </w:r>
      <w:r w:rsidRPr="007D0485">
        <w:rPr>
          <w:rFonts w:ascii="Calibri" w:hAnsi="Calibri" w:cs="Calibri"/>
          <w:szCs w:val="22"/>
          <w:lang w:eastAsia="en-GB"/>
        </w:rPr>
        <w:t xml:space="preserve"> </w:t>
      </w:r>
    </w:p>
    <w:p w14:paraId="7813BE44" w14:textId="77777777" w:rsidR="007D0485" w:rsidRPr="007D0485" w:rsidRDefault="007D0485" w:rsidP="007D0485">
      <w:pPr>
        <w:pStyle w:val="ListParagraph"/>
        <w:numPr>
          <w:ilvl w:val="0"/>
          <w:numId w:val="58"/>
        </w:numPr>
        <w:rPr>
          <w:rFonts w:ascii="Calibri" w:hAnsi="Calibri" w:cs="Calibri"/>
          <w:szCs w:val="22"/>
          <w:lang w:eastAsia="en-GB"/>
        </w:rPr>
      </w:pPr>
      <w:r w:rsidRPr="007D0485">
        <w:rPr>
          <w:rFonts w:ascii="Calibri" w:hAnsi="Calibri" w:cs="Calibri"/>
          <w:szCs w:val="22"/>
          <w:lang w:eastAsia="en-GB"/>
        </w:rPr>
        <w:t xml:space="preserve">How will messages from this interpretation be presented on </w:t>
      </w:r>
      <w:r w:rsidR="00294BE6">
        <w:rPr>
          <w:rFonts w:ascii="Calibri" w:hAnsi="Calibri" w:cs="Calibri"/>
          <w:szCs w:val="22"/>
          <w:lang w:eastAsia="en-GB"/>
        </w:rPr>
        <w:t xml:space="preserve">the </w:t>
      </w:r>
      <w:r w:rsidRPr="007D0485">
        <w:rPr>
          <w:rFonts w:ascii="Calibri" w:hAnsi="Calibri" w:cs="Calibri"/>
          <w:szCs w:val="22"/>
          <w:lang w:eastAsia="en-GB"/>
        </w:rPr>
        <w:t>AHDB web site and visualization tools?</w:t>
      </w:r>
    </w:p>
    <w:p w14:paraId="7D0CDBDB" w14:textId="77777777" w:rsidR="00AA34F6" w:rsidRPr="00394877" w:rsidRDefault="00AA34F6" w:rsidP="00F83238">
      <w:pPr>
        <w:ind w:left="720"/>
        <w:rPr>
          <w:rFonts w:asciiTheme="minorHAnsi" w:hAnsiTheme="minorHAnsi" w:cstheme="minorHAnsi"/>
          <w:lang w:val="en-US"/>
        </w:rPr>
      </w:pPr>
    </w:p>
    <w:p w14:paraId="715B6A93" w14:textId="77777777" w:rsidR="00782389" w:rsidRPr="00394877" w:rsidRDefault="009879F2" w:rsidP="007A15D5">
      <w:pPr>
        <w:pStyle w:val="ITT3"/>
        <w:numPr>
          <w:ilvl w:val="0"/>
          <w:numId w:val="23"/>
        </w:numPr>
        <w:spacing w:before="0" w:after="0" w:line="276" w:lineRule="auto"/>
        <w:rPr>
          <w:rFonts w:ascii="Calibri" w:hAnsi="Calibri" w:cs="Calibri"/>
        </w:rPr>
      </w:pPr>
      <w:bookmarkStart w:id="11" w:name="_Toc70597723"/>
      <w:r w:rsidRPr="00394877">
        <w:rPr>
          <w:rFonts w:ascii="Calibri" w:hAnsi="Calibri" w:cs="Calibri"/>
          <w:caps w:val="0"/>
        </w:rPr>
        <w:t>The Response Process</w:t>
      </w:r>
      <w:bookmarkEnd w:id="11"/>
    </w:p>
    <w:p w14:paraId="5B1479B8" w14:textId="77777777" w:rsidR="00D52F12" w:rsidRPr="00394877" w:rsidRDefault="00D52F12" w:rsidP="00D52F12">
      <w:pPr>
        <w:pStyle w:val="ITT3"/>
        <w:numPr>
          <w:ilvl w:val="0"/>
          <w:numId w:val="0"/>
        </w:numPr>
        <w:spacing w:before="0" w:after="0" w:line="276" w:lineRule="auto"/>
        <w:ind w:left="360"/>
        <w:rPr>
          <w:rFonts w:ascii="Calibri" w:hAnsi="Calibri" w:cs="Calibri"/>
        </w:rPr>
      </w:pPr>
    </w:p>
    <w:p w14:paraId="3B8E6C79" w14:textId="77777777" w:rsidR="009879F2" w:rsidRPr="00394877" w:rsidRDefault="009879F2" w:rsidP="00D52F12">
      <w:pPr>
        <w:spacing w:line="276" w:lineRule="auto"/>
        <w:rPr>
          <w:rFonts w:ascii="Calibri" w:hAnsi="Calibri" w:cs="Calibri"/>
        </w:rPr>
      </w:pPr>
      <w:r w:rsidRPr="00394877">
        <w:rPr>
          <w:rFonts w:ascii="Calibri" w:hAnsi="Calibri" w:cs="Calibri"/>
        </w:rPr>
        <w:t xml:space="preserve">The Response Form attached with this RFI (or sent with this document if by invitation) should be populated </w:t>
      </w:r>
      <w:r w:rsidR="007A15D5" w:rsidRPr="00394877">
        <w:rPr>
          <w:rFonts w:ascii="Calibri" w:hAnsi="Calibri" w:cs="Calibri"/>
        </w:rPr>
        <w:t xml:space="preserve">with your reply/s to the areas of investigation in section 3 </w:t>
      </w:r>
      <w:r w:rsidRPr="00394877">
        <w:rPr>
          <w:rFonts w:ascii="Calibri" w:hAnsi="Calibri" w:cs="Calibri"/>
        </w:rPr>
        <w:t xml:space="preserve">and emailed along with any supporting documents. </w:t>
      </w:r>
    </w:p>
    <w:p w14:paraId="61E4359F" w14:textId="77777777" w:rsidR="00D52F12" w:rsidRPr="00394877" w:rsidRDefault="00D52F12" w:rsidP="00D52F12">
      <w:pPr>
        <w:spacing w:line="276" w:lineRule="auto"/>
        <w:rPr>
          <w:rFonts w:ascii="Calibri" w:hAnsi="Calibri" w:cs="Calibri"/>
          <w:b/>
          <w:u w:val="single"/>
        </w:rPr>
      </w:pPr>
    </w:p>
    <w:p w14:paraId="0AEA0289" w14:textId="31C2904B" w:rsidR="009879F2" w:rsidRPr="00394877" w:rsidRDefault="009879F2" w:rsidP="00D52F12">
      <w:pPr>
        <w:spacing w:line="276" w:lineRule="auto"/>
        <w:rPr>
          <w:rFonts w:ascii="Calibri" w:hAnsi="Calibri" w:cs="Calibri"/>
          <w:b/>
          <w:u w:val="single"/>
        </w:rPr>
      </w:pPr>
      <w:r w:rsidRPr="00F412F3">
        <w:rPr>
          <w:rFonts w:ascii="Calibri" w:hAnsi="Calibri" w:cs="Calibri"/>
          <w:b/>
          <w:u w:val="single"/>
        </w:rPr>
        <w:t xml:space="preserve">Responses are required by noon on the </w:t>
      </w:r>
      <w:r w:rsidR="00F412F3" w:rsidRPr="00F412F3">
        <w:rPr>
          <w:rFonts w:ascii="Calibri" w:hAnsi="Calibri" w:cs="Calibri"/>
          <w:b/>
          <w:u w:val="single"/>
        </w:rPr>
        <w:t>11</w:t>
      </w:r>
      <w:r w:rsidR="00F412F3" w:rsidRPr="00F412F3">
        <w:rPr>
          <w:rFonts w:ascii="Calibri" w:hAnsi="Calibri" w:cs="Calibri"/>
          <w:b/>
          <w:u w:val="single"/>
          <w:vertAlign w:val="superscript"/>
        </w:rPr>
        <w:t>th</w:t>
      </w:r>
      <w:r w:rsidR="00F412F3" w:rsidRPr="00F412F3">
        <w:rPr>
          <w:rFonts w:ascii="Calibri" w:hAnsi="Calibri" w:cs="Calibri"/>
          <w:b/>
          <w:u w:val="single"/>
        </w:rPr>
        <w:t xml:space="preserve"> June </w:t>
      </w:r>
      <w:r w:rsidRPr="00F412F3">
        <w:rPr>
          <w:rFonts w:ascii="Calibri" w:hAnsi="Calibri" w:cs="Calibri"/>
          <w:b/>
          <w:u w:val="single"/>
        </w:rPr>
        <w:t xml:space="preserve">by email to: </w:t>
      </w:r>
      <w:r w:rsidR="00F412F3" w:rsidRPr="00F412F3">
        <w:rPr>
          <w:rFonts w:ascii="Calibri" w:hAnsi="Calibri" w:cs="Calibri"/>
          <w:b/>
          <w:u w:val="single"/>
        </w:rPr>
        <w:t>simon.oxley@ahdb.org.uk</w:t>
      </w:r>
    </w:p>
    <w:p w14:paraId="4E6FF937" w14:textId="77777777" w:rsidR="00D52F12" w:rsidRPr="00394877" w:rsidRDefault="00D52F12" w:rsidP="00D52F12">
      <w:pPr>
        <w:spacing w:line="276" w:lineRule="auto"/>
        <w:rPr>
          <w:rFonts w:ascii="Calibri" w:hAnsi="Calibri" w:cs="Calibri"/>
        </w:rPr>
      </w:pPr>
    </w:p>
    <w:p w14:paraId="38B89CB4" w14:textId="77777777" w:rsidR="009879F2" w:rsidRPr="00394877" w:rsidRDefault="009879F2" w:rsidP="00D52F12">
      <w:pPr>
        <w:spacing w:line="276" w:lineRule="auto"/>
        <w:rPr>
          <w:rFonts w:ascii="Calibri" w:hAnsi="Calibri" w:cs="Calibri"/>
        </w:rPr>
      </w:pPr>
      <w:r w:rsidRPr="00394877">
        <w:rPr>
          <w:rFonts w:ascii="Calibri" w:hAnsi="Calibri" w:cs="Calibri"/>
        </w:rPr>
        <w:t xml:space="preserve">Any queries can also be emailed to the same address. All questions will be anonymised and these will be published with answers on Contracts Finder after being answered to the requestor directly. </w:t>
      </w:r>
    </w:p>
    <w:p w14:paraId="1D608A8C" w14:textId="77777777" w:rsidR="00782389" w:rsidRPr="00394877" w:rsidRDefault="009879F2" w:rsidP="00D52F12">
      <w:pPr>
        <w:spacing w:line="276" w:lineRule="auto"/>
        <w:rPr>
          <w:rFonts w:ascii="Calibri" w:hAnsi="Calibri" w:cs="Calibri"/>
        </w:rPr>
      </w:pPr>
      <w:r w:rsidRPr="00394877">
        <w:rPr>
          <w:rFonts w:ascii="Calibri" w:hAnsi="Calibri" w:cs="Calibri"/>
        </w:rPr>
        <w:t>Please note that any submissions received after this specified deadline may not be considered in this market engagement process.</w:t>
      </w:r>
    </w:p>
    <w:p w14:paraId="1BAFD894" w14:textId="77777777" w:rsidR="00D52F12" w:rsidRPr="00394877" w:rsidRDefault="00D52F12" w:rsidP="00D52F12">
      <w:pPr>
        <w:spacing w:line="276" w:lineRule="auto"/>
        <w:rPr>
          <w:rFonts w:ascii="Calibri" w:hAnsi="Calibri" w:cs="Calibri"/>
        </w:rPr>
      </w:pPr>
    </w:p>
    <w:p w14:paraId="441476B0" w14:textId="77777777" w:rsidR="00782389" w:rsidRPr="00394877" w:rsidRDefault="009879F2" w:rsidP="00D52F12">
      <w:pPr>
        <w:spacing w:line="276" w:lineRule="auto"/>
        <w:rPr>
          <w:rFonts w:ascii="Calibri" w:hAnsi="Calibri" w:cs="Calibri"/>
        </w:rPr>
      </w:pPr>
      <w:r w:rsidRPr="00394877">
        <w:rPr>
          <w:rFonts w:ascii="Calibri" w:hAnsi="Calibri" w:cs="Calibri"/>
        </w:rPr>
        <w:t>R</w:t>
      </w:r>
      <w:r w:rsidR="00782389" w:rsidRPr="00394877">
        <w:rPr>
          <w:rFonts w:ascii="Calibri" w:hAnsi="Calibri" w:cs="Calibri"/>
        </w:rPr>
        <w:t>esponses from interested parties’</w:t>
      </w:r>
      <w:r w:rsidRPr="00394877">
        <w:rPr>
          <w:rFonts w:ascii="Calibri" w:hAnsi="Calibri" w:cs="Calibri"/>
        </w:rPr>
        <w:t xml:space="preserve"> to this RFI</w:t>
      </w:r>
      <w:r w:rsidR="00782389" w:rsidRPr="00394877">
        <w:rPr>
          <w:rFonts w:ascii="Calibri" w:hAnsi="Calibri" w:cs="Calibri"/>
        </w:rPr>
        <w:t xml:space="preserve"> do not constitute firm offers capable of acceptance</w:t>
      </w:r>
      <w:r w:rsidRPr="00394877">
        <w:rPr>
          <w:rFonts w:ascii="Calibri" w:hAnsi="Calibri" w:cs="Calibri"/>
        </w:rPr>
        <w:t>.</w:t>
      </w:r>
    </w:p>
    <w:p w14:paraId="601A1E5E" w14:textId="77777777" w:rsidR="00D52F12" w:rsidRPr="00394877" w:rsidRDefault="00D52F12" w:rsidP="00D52F12">
      <w:pPr>
        <w:spacing w:line="276" w:lineRule="auto"/>
        <w:rPr>
          <w:rFonts w:ascii="Calibri" w:hAnsi="Calibri" w:cs="Calibri"/>
        </w:rPr>
      </w:pPr>
    </w:p>
    <w:p w14:paraId="650BF395" w14:textId="77777777" w:rsidR="00782389" w:rsidRPr="00394877" w:rsidRDefault="00782389" w:rsidP="00D52F12">
      <w:pPr>
        <w:spacing w:line="276" w:lineRule="auto"/>
        <w:rPr>
          <w:rFonts w:ascii="Calibri" w:hAnsi="Calibri" w:cs="Calibri"/>
          <w:sz w:val="24"/>
          <w:szCs w:val="24"/>
        </w:rPr>
      </w:pPr>
      <w:r w:rsidRPr="00394877">
        <w:rPr>
          <w:rFonts w:ascii="Calibri" w:hAnsi="Calibri" w:cs="Calibri"/>
        </w:rPr>
        <w:t xml:space="preserve">AHDB </w:t>
      </w:r>
      <w:r w:rsidR="00D25C6F" w:rsidRPr="00394877">
        <w:rPr>
          <w:rFonts w:ascii="Calibri" w:hAnsi="Calibri" w:cs="Calibri"/>
        </w:rPr>
        <w:t xml:space="preserve">are </w:t>
      </w:r>
      <w:r w:rsidRPr="00394877">
        <w:rPr>
          <w:rFonts w:ascii="Calibri" w:hAnsi="Calibri" w:cs="Calibri"/>
        </w:rPr>
        <w:t xml:space="preserve">not be obliged to return any materials submitted by interested parties before, during or after </w:t>
      </w:r>
      <w:r w:rsidR="00D25C6F" w:rsidRPr="00394877">
        <w:rPr>
          <w:rFonts w:ascii="Calibri" w:hAnsi="Calibri" w:cs="Calibri"/>
        </w:rPr>
        <w:t xml:space="preserve">this RFI or </w:t>
      </w:r>
      <w:r w:rsidRPr="00394877">
        <w:rPr>
          <w:rFonts w:ascii="Calibri" w:hAnsi="Calibri" w:cs="Calibri"/>
        </w:rPr>
        <w:t xml:space="preserve">any </w:t>
      </w:r>
      <w:r w:rsidR="00D25C6F" w:rsidRPr="00394877">
        <w:rPr>
          <w:rFonts w:ascii="Calibri" w:hAnsi="Calibri" w:cs="Calibri"/>
        </w:rPr>
        <w:t xml:space="preserve">subsequent </w:t>
      </w:r>
      <w:r w:rsidRPr="00394877">
        <w:rPr>
          <w:rFonts w:ascii="Calibri" w:hAnsi="Calibri" w:cs="Calibri"/>
        </w:rPr>
        <w:t>procurement process</w:t>
      </w:r>
      <w:r w:rsidR="00D25C6F" w:rsidRPr="00394877">
        <w:rPr>
          <w:rFonts w:ascii="Calibri" w:hAnsi="Calibri" w:cs="Calibri"/>
        </w:rPr>
        <w:t xml:space="preserve"> as a result of this RFI</w:t>
      </w:r>
      <w:r w:rsidRPr="00394877">
        <w:rPr>
          <w:rFonts w:ascii="Calibri" w:hAnsi="Calibri" w:cs="Calibri"/>
        </w:rPr>
        <w:t>.</w:t>
      </w:r>
    </w:p>
    <w:p w14:paraId="168C8980" w14:textId="77777777" w:rsidR="00782389" w:rsidRPr="00394877" w:rsidRDefault="00782389" w:rsidP="00D52F12">
      <w:pPr>
        <w:spacing w:line="276" w:lineRule="auto"/>
        <w:rPr>
          <w:rFonts w:ascii="Calibri" w:hAnsi="Calibri" w:cs="Calibri"/>
        </w:rPr>
      </w:pPr>
    </w:p>
    <w:p w14:paraId="2883BC55" w14:textId="77777777" w:rsidR="00782389" w:rsidRPr="00394877" w:rsidRDefault="00782389" w:rsidP="00D52F12">
      <w:pPr>
        <w:spacing w:line="276" w:lineRule="auto"/>
        <w:rPr>
          <w:rFonts w:ascii="Calibri" w:hAnsi="Calibri" w:cs="Calibri"/>
        </w:rPr>
      </w:pPr>
      <w:r w:rsidRPr="00394877">
        <w:rPr>
          <w:rFonts w:ascii="Calibri" w:hAnsi="Calibri" w:cs="Calibri"/>
        </w:rPr>
        <w:t xml:space="preserve">In addition, there is an option to allow interested parties to submit their individual caveats in relation to any section of the </w:t>
      </w:r>
      <w:r w:rsidR="00D52F12" w:rsidRPr="00394877">
        <w:rPr>
          <w:rFonts w:ascii="Calibri" w:hAnsi="Calibri" w:cs="Calibri"/>
        </w:rPr>
        <w:t>Scope of the Service</w:t>
      </w:r>
      <w:r w:rsidRPr="00394877">
        <w:rPr>
          <w:rFonts w:ascii="Calibri" w:hAnsi="Calibri" w:cs="Calibri"/>
        </w:rPr>
        <w:t xml:space="preserve"> where they may identify outcomes that they may not be able to provide and/or offer alternative suggestions. It should be noted by interested parties that in making these suggestions, the areas where this information may arise </w:t>
      </w:r>
      <w:r w:rsidR="00D52F12" w:rsidRPr="00394877">
        <w:rPr>
          <w:rFonts w:ascii="Calibri" w:hAnsi="Calibri" w:cs="Calibri"/>
        </w:rPr>
        <w:t>c</w:t>
      </w:r>
      <w:r w:rsidRPr="00394877">
        <w:rPr>
          <w:rFonts w:ascii="Calibri" w:hAnsi="Calibri" w:cs="Calibri"/>
        </w:rPr>
        <w:t>ould be substantive in the context of the potential delivery of the service requirement.</w:t>
      </w:r>
      <w:bookmarkEnd w:id="0"/>
      <w:bookmarkEnd w:id="6"/>
      <w:bookmarkEnd w:id="7"/>
    </w:p>
    <w:p w14:paraId="60DCD1A2" w14:textId="77777777" w:rsidR="00AA53CF" w:rsidRPr="00394877" w:rsidRDefault="00AA53CF" w:rsidP="00D52F12">
      <w:pPr>
        <w:spacing w:line="276" w:lineRule="auto"/>
        <w:rPr>
          <w:rFonts w:ascii="Calibri" w:hAnsi="Calibri" w:cs="Calibri"/>
        </w:rPr>
      </w:pPr>
    </w:p>
    <w:p w14:paraId="12631C01" w14:textId="77777777" w:rsidR="00AA53CF" w:rsidRPr="00394877" w:rsidRDefault="00AA53CF" w:rsidP="0067195B">
      <w:pPr>
        <w:spacing w:line="276" w:lineRule="auto"/>
        <w:rPr>
          <w:rFonts w:ascii="Calibri" w:hAnsi="Calibri" w:cs="Calibri"/>
        </w:rPr>
      </w:pPr>
      <w:r w:rsidRPr="00394877">
        <w:rPr>
          <w:rFonts w:ascii="Calibri" w:hAnsi="Calibri" w:cs="Calibri"/>
        </w:rPr>
        <w:t>Please note that the Scope of the Service is indicative only and may not be reflected in any potential forthcoming procurement process, which, if there is one, may be subject to change based on feedback resulting from this process.</w:t>
      </w:r>
    </w:p>
    <w:p w14:paraId="7F361845" w14:textId="77777777" w:rsidR="00303886" w:rsidRPr="00394877" w:rsidRDefault="00303886" w:rsidP="0067195B">
      <w:pPr>
        <w:spacing w:line="276" w:lineRule="auto"/>
        <w:rPr>
          <w:rFonts w:ascii="Calibri" w:hAnsi="Calibri" w:cs="Calibri"/>
        </w:rPr>
      </w:pPr>
    </w:p>
    <w:p w14:paraId="594DFAF6" w14:textId="77777777" w:rsidR="00AA53CF" w:rsidRPr="00394877" w:rsidRDefault="00AA53CF" w:rsidP="0067195B">
      <w:pPr>
        <w:spacing w:line="276" w:lineRule="auto"/>
        <w:rPr>
          <w:rFonts w:ascii="Calibri" w:hAnsi="Calibri" w:cs="Calibri"/>
        </w:rPr>
      </w:pPr>
      <w:r w:rsidRPr="00394877">
        <w:rPr>
          <w:rFonts w:ascii="Calibri" w:hAnsi="Calibri" w:cs="Calibri"/>
        </w:rPr>
        <w:t xml:space="preserve">The Scope has been prepared in good faith by AHDB, however, AHDB and their respective officers, directors, employees, agents and affiliates do not undertake any obligation to provide the recipient with access to any additional information or to update the Scope or correct any inaccuracies in the Scope that become known to it. However, if any amendments are made, these will be advised on the Contracts Finder Website, therefore it is recommended that, </w:t>
      </w:r>
      <w:r w:rsidRPr="00394877">
        <w:rPr>
          <w:rFonts w:ascii="Calibri" w:hAnsi="Calibri" w:cs="Calibri"/>
          <w:b/>
          <w:u w:val="single"/>
        </w:rPr>
        <w:t>that you select “Watch this notice” against this advertisement therein</w:t>
      </w:r>
      <w:r w:rsidRPr="00394877">
        <w:rPr>
          <w:rFonts w:ascii="Calibri" w:hAnsi="Calibri" w:cs="Calibri"/>
        </w:rPr>
        <w:t xml:space="preserve">. Nothing in the RFI or accompanying documentation shall be relied on as a promise or a representation to AHDB’s ultimate decision in relation to the next stage, which will depend, at least in part, on the outcome of this RFI process. This document is not an Invitation to Tender (ITT), nor does it form any part of a procurement process.  </w:t>
      </w:r>
    </w:p>
    <w:p w14:paraId="1FA19ECA" w14:textId="77777777" w:rsidR="00AA53CF" w:rsidRPr="00394877" w:rsidRDefault="00AA53CF" w:rsidP="0067195B">
      <w:pPr>
        <w:spacing w:line="276" w:lineRule="auto"/>
        <w:rPr>
          <w:rFonts w:ascii="Calibri" w:hAnsi="Calibri" w:cs="Calibri"/>
        </w:rPr>
      </w:pPr>
    </w:p>
    <w:p w14:paraId="165562AF" w14:textId="77777777" w:rsidR="00AA53CF" w:rsidRPr="00394877" w:rsidRDefault="00AA53CF" w:rsidP="0067195B">
      <w:pPr>
        <w:spacing w:line="276" w:lineRule="auto"/>
        <w:rPr>
          <w:rFonts w:ascii="Calibri" w:hAnsi="Calibri" w:cs="Calibri"/>
        </w:rPr>
      </w:pPr>
      <w:r w:rsidRPr="00394877">
        <w:rPr>
          <w:rFonts w:ascii="Calibri" w:hAnsi="Calibri" w:cs="Calibri"/>
        </w:rPr>
        <w:t xml:space="preserve">Please note that AHDB will not reimburse any expenses incurred by interested parties in preparing their responses to this RFI. </w:t>
      </w:r>
    </w:p>
    <w:p w14:paraId="189B2D90" w14:textId="77777777" w:rsidR="00EE69E5" w:rsidRDefault="00EE69E5" w:rsidP="0067195B">
      <w:pPr>
        <w:spacing w:line="276" w:lineRule="auto"/>
        <w:rPr>
          <w:rFonts w:ascii="Calibri" w:hAnsi="Calibri" w:cs="Calibri"/>
        </w:rPr>
      </w:pPr>
    </w:p>
    <w:p w14:paraId="64B788FF" w14:textId="751A9A37" w:rsidR="00AA53CF" w:rsidRPr="00394877" w:rsidRDefault="00AA53CF" w:rsidP="0067195B">
      <w:pPr>
        <w:spacing w:line="276" w:lineRule="auto"/>
        <w:rPr>
          <w:rFonts w:ascii="Calibri" w:hAnsi="Calibri" w:cs="Calibri"/>
        </w:rPr>
      </w:pPr>
      <w:r w:rsidRPr="00394877">
        <w:rPr>
          <w:rFonts w:ascii="Calibri" w:hAnsi="Calibri" w:cs="Calibri"/>
        </w:rPr>
        <w:t>AHDB reserves the right to discontinue the process at any time and will not accept any liability towards interested parties should it be required to do so.</w:t>
      </w:r>
    </w:p>
    <w:p w14:paraId="700F8C08" w14:textId="77777777" w:rsidR="00AA53CF" w:rsidRPr="00394877" w:rsidRDefault="00AA53CF" w:rsidP="0067195B">
      <w:pPr>
        <w:overflowPunct/>
        <w:autoSpaceDE/>
        <w:autoSpaceDN/>
        <w:adjustRightInd/>
        <w:spacing w:line="276" w:lineRule="auto"/>
        <w:jc w:val="left"/>
        <w:textAlignment w:val="auto"/>
        <w:rPr>
          <w:rFonts w:ascii="Calibri" w:hAnsi="Calibri" w:cs="Calibri"/>
        </w:rPr>
      </w:pPr>
    </w:p>
    <w:p w14:paraId="1F7BF03E" w14:textId="305A8B45" w:rsidR="00AA53CF" w:rsidRDefault="00AA53CF" w:rsidP="0067195B">
      <w:pPr>
        <w:overflowPunct/>
        <w:autoSpaceDE/>
        <w:autoSpaceDN/>
        <w:adjustRightInd/>
        <w:spacing w:line="276" w:lineRule="auto"/>
        <w:jc w:val="left"/>
        <w:textAlignment w:val="auto"/>
        <w:rPr>
          <w:rFonts w:ascii="Calibri" w:hAnsi="Calibri" w:cs="Calibri"/>
        </w:rPr>
      </w:pPr>
      <w:r w:rsidRPr="00394877">
        <w:rPr>
          <w:rFonts w:ascii="Calibri" w:hAnsi="Calibri" w:cs="Calibri"/>
        </w:rPr>
        <w:t>Please also be aware that any information provided as part of this RFI may be used by AHDB to develop future market analysis activity.</w:t>
      </w:r>
    </w:p>
    <w:p w14:paraId="1C9D9C34" w14:textId="40328C6D" w:rsidR="001C245E" w:rsidRDefault="001C245E" w:rsidP="0067195B">
      <w:pPr>
        <w:overflowPunct/>
        <w:autoSpaceDE/>
        <w:autoSpaceDN/>
        <w:adjustRightInd/>
        <w:spacing w:line="276" w:lineRule="auto"/>
        <w:jc w:val="left"/>
        <w:textAlignment w:val="auto"/>
        <w:rPr>
          <w:rFonts w:ascii="Calibri" w:hAnsi="Calibri" w:cs="Calibri"/>
          <w:b/>
          <w:bCs/>
          <w:caps/>
          <w:kern w:val="32"/>
          <w:sz w:val="24"/>
          <w:szCs w:val="24"/>
        </w:rPr>
      </w:pPr>
    </w:p>
    <w:p w14:paraId="2B2A410F" w14:textId="77777777" w:rsidR="001C245E" w:rsidRDefault="001C245E" w:rsidP="001C245E">
      <w:pPr>
        <w:overflowPunct/>
        <w:autoSpaceDE/>
        <w:autoSpaceDN/>
        <w:adjustRightInd/>
        <w:spacing w:line="276" w:lineRule="auto"/>
        <w:jc w:val="left"/>
        <w:textAlignment w:val="auto"/>
        <w:rPr>
          <w:rFonts w:ascii="Calibri" w:hAnsi="Calibri" w:cs="Calibri"/>
        </w:rPr>
        <w:sectPr w:rsidR="001C245E" w:rsidSect="00D52F12">
          <w:footerReference w:type="default" r:id="rId14"/>
          <w:pgSz w:w="11907" w:h="16840" w:code="9"/>
          <w:pgMar w:top="851" w:right="1134" w:bottom="567" w:left="1276" w:header="340" w:footer="414" w:gutter="0"/>
          <w:cols w:space="720"/>
          <w:noEndnote/>
          <w:titlePg/>
          <w:docGrid w:linePitch="299"/>
        </w:sectPr>
      </w:pPr>
    </w:p>
    <w:p w14:paraId="7DF88AC6" w14:textId="229CB0D8" w:rsidR="003C4187" w:rsidRPr="00EE69E5" w:rsidRDefault="001C245E" w:rsidP="001C245E">
      <w:pPr>
        <w:overflowPunct/>
        <w:autoSpaceDE/>
        <w:autoSpaceDN/>
        <w:adjustRightInd/>
        <w:spacing w:line="276" w:lineRule="auto"/>
        <w:jc w:val="left"/>
        <w:textAlignment w:val="auto"/>
        <w:rPr>
          <w:rFonts w:ascii="Calibri" w:hAnsi="Calibri" w:cs="Calibri"/>
        </w:rPr>
      </w:pPr>
      <w:bookmarkStart w:id="12" w:name="_Toc70597724"/>
      <w:r w:rsidRPr="0012236A">
        <w:rPr>
          <w:rStyle w:val="Heading2Char"/>
        </w:rPr>
        <w:t>Annex 1</w:t>
      </w:r>
      <w:bookmarkEnd w:id="12"/>
      <w:r w:rsidRPr="001C245E">
        <w:rPr>
          <w:rFonts w:ascii="Calibri" w:hAnsi="Calibri" w:cs="Calibri"/>
          <w:color w:val="0070C0"/>
        </w:rPr>
        <w:t xml:space="preserve">. </w:t>
      </w:r>
      <w:r w:rsidRPr="00EE69E5">
        <w:rPr>
          <w:rFonts w:ascii="Calibri" w:hAnsi="Calibri" w:cs="Calibri"/>
        </w:rPr>
        <w:t xml:space="preserve">AHDB’s Farm Excellence Platform: distribution of </w:t>
      </w:r>
      <w:r w:rsidR="0012236A" w:rsidRPr="00EE69E5">
        <w:rPr>
          <w:rFonts w:ascii="Calibri" w:hAnsi="Calibri" w:cs="Calibri"/>
        </w:rPr>
        <w:t>cereals and oilseeds sites</w:t>
      </w:r>
      <w:r w:rsidRPr="00EE69E5">
        <w:rPr>
          <w:rFonts w:ascii="Calibri" w:hAnsi="Calibri" w:cs="Calibri"/>
        </w:rPr>
        <w:t>.</w:t>
      </w:r>
    </w:p>
    <w:p w14:paraId="6DB7F7B3" w14:textId="3A38859C" w:rsidR="0012236A" w:rsidRPr="00EE69E5" w:rsidRDefault="0012236A" w:rsidP="0012236A">
      <w:pPr>
        <w:overflowPunct/>
        <w:autoSpaceDE/>
        <w:autoSpaceDN/>
        <w:adjustRightInd/>
        <w:spacing w:line="276" w:lineRule="auto"/>
        <w:jc w:val="left"/>
        <w:textAlignment w:val="auto"/>
        <w:rPr>
          <w:rFonts w:ascii="Calibri" w:hAnsi="Calibri" w:cs="Calibri"/>
        </w:rPr>
      </w:pPr>
      <w:r w:rsidRPr="00EE69E5">
        <w:rPr>
          <w:rFonts w:ascii="Calibri" w:hAnsi="Calibri" w:cs="Calibri"/>
        </w:rPr>
        <w:t>Green markers = Monitor Farms</w:t>
      </w:r>
    </w:p>
    <w:p w14:paraId="45A68311" w14:textId="19FA299B" w:rsidR="0012236A" w:rsidRPr="00EE69E5" w:rsidRDefault="0012236A" w:rsidP="0012236A">
      <w:pPr>
        <w:overflowPunct/>
        <w:autoSpaceDE/>
        <w:autoSpaceDN/>
        <w:adjustRightInd/>
        <w:spacing w:line="276" w:lineRule="auto"/>
        <w:jc w:val="left"/>
        <w:textAlignment w:val="auto"/>
        <w:rPr>
          <w:rFonts w:ascii="Calibri" w:hAnsi="Calibri" w:cs="Calibri"/>
        </w:rPr>
      </w:pPr>
      <w:r w:rsidRPr="00EE69E5">
        <w:rPr>
          <w:rFonts w:ascii="Calibri" w:hAnsi="Calibri" w:cs="Calibri"/>
        </w:rPr>
        <w:t>Blue markers = Strategic Farms</w:t>
      </w:r>
    </w:p>
    <w:p w14:paraId="6B77AEEF" w14:textId="77777777" w:rsidR="001C245E" w:rsidRPr="001C245E" w:rsidRDefault="001C245E" w:rsidP="001C245E">
      <w:pPr>
        <w:overflowPunct/>
        <w:autoSpaceDE/>
        <w:autoSpaceDN/>
        <w:adjustRightInd/>
        <w:spacing w:line="276" w:lineRule="auto"/>
        <w:jc w:val="left"/>
        <w:textAlignment w:val="auto"/>
        <w:rPr>
          <w:rFonts w:ascii="Calibri" w:hAnsi="Calibri" w:cs="Calibri"/>
          <w:color w:val="0070C0"/>
        </w:rPr>
      </w:pPr>
    </w:p>
    <w:p w14:paraId="591A3BA1" w14:textId="26CE5916" w:rsidR="001C245E" w:rsidRDefault="001C245E" w:rsidP="001C245E">
      <w:pPr>
        <w:overflowPunct/>
        <w:autoSpaceDE/>
        <w:autoSpaceDN/>
        <w:adjustRightInd/>
        <w:spacing w:line="276" w:lineRule="auto"/>
        <w:jc w:val="left"/>
        <w:textAlignment w:val="auto"/>
        <w:rPr>
          <w:rFonts w:ascii="Calibri" w:hAnsi="Calibri" w:cs="Calibri"/>
        </w:rPr>
      </w:pPr>
      <w:r>
        <w:rPr>
          <w:rFonts w:ascii="Calibri" w:hAnsi="Calibri" w:cs="Calibri"/>
          <w:noProof/>
          <w:lang w:eastAsia="en-GB"/>
        </w:rPr>
        <w:drawing>
          <wp:inline distT="0" distB="0" distL="0" distR="0" wp14:anchorId="7FE96EBE" wp14:editId="71746E0A">
            <wp:extent cx="2359660" cy="3609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9660" cy="3609340"/>
                    </a:xfrm>
                    <a:prstGeom prst="rect">
                      <a:avLst/>
                    </a:prstGeom>
                    <a:noFill/>
                  </pic:spPr>
                </pic:pic>
              </a:graphicData>
            </a:graphic>
          </wp:inline>
        </w:drawing>
      </w:r>
    </w:p>
    <w:p w14:paraId="553C71FD" w14:textId="19229856" w:rsidR="0012236A" w:rsidRDefault="0012236A" w:rsidP="001C245E">
      <w:pPr>
        <w:overflowPunct/>
        <w:autoSpaceDE/>
        <w:autoSpaceDN/>
        <w:adjustRightInd/>
        <w:spacing w:line="276" w:lineRule="auto"/>
        <w:jc w:val="left"/>
        <w:textAlignment w:val="auto"/>
        <w:rPr>
          <w:rFonts w:ascii="Calibri" w:hAnsi="Calibri" w:cs="Calibri"/>
        </w:rPr>
      </w:pPr>
    </w:p>
    <w:p w14:paraId="4192FA0D" w14:textId="771DE2D8" w:rsidR="0012236A" w:rsidRPr="00EE69E5" w:rsidRDefault="0012236A" w:rsidP="0012236A">
      <w:pPr>
        <w:overflowPunct/>
        <w:autoSpaceDE/>
        <w:autoSpaceDN/>
        <w:adjustRightInd/>
        <w:spacing w:line="276" w:lineRule="auto"/>
        <w:jc w:val="left"/>
        <w:textAlignment w:val="auto"/>
        <w:rPr>
          <w:rFonts w:ascii="Calibri" w:hAnsi="Calibri" w:cs="Calibri"/>
        </w:rPr>
      </w:pPr>
      <w:r w:rsidRPr="00EE69E5">
        <w:rPr>
          <w:rFonts w:ascii="Calibri" w:hAnsi="Calibri" w:cs="Calibri"/>
        </w:rPr>
        <w:t xml:space="preserve">The location of the </w:t>
      </w:r>
      <w:proofErr w:type="spellStart"/>
      <w:r w:rsidRPr="00EE69E5">
        <w:rPr>
          <w:rFonts w:ascii="Calibri" w:hAnsi="Calibri" w:cs="Calibri"/>
        </w:rPr>
        <w:t>Rothamsted</w:t>
      </w:r>
      <w:proofErr w:type="spellEnd"/>
      <w:r w:rsidRPr="00EE69E5">
        <w:rPr>
          <w:rFonts w:ascii="Calibri" w:hAnsi="Calibri" w:cs="Calibri"/>
        </w:rPr>
        <w:t xml:space="preserve"> Insect Survey suction traps has been provided for information. Traps are indicated by the red markers.</w:t>
      </w:r>
    </w:p>
    <w:p w14:paraId="5F3AEBA3" w14:textId="77777777" w:rsidR="0012236A" w:rsidRPr="00394877" w:rsidRDefault="0012236A" w:rsidP="001C245E">
      <w:pPr>
        <w:overflowPunct/>
        <w:autoSpaceDE/>
        <w:autoSpaceDN/>
        <w:adjustRightInd/>
        <w:spacing w:line="276" w:lineRule="auto"/>
        <w:jc w:val="left"/>
        <w:textAlignment w:val="auto"/>
        <w:rPr>
          <w:rFonts w:ascii="Calibri" w:hAnsi="Calibri" w:cs="Calibri"/>
        </w:rPr>
      </w:pPr>
    </w:p>
    <w:sectPr w:rsidR="0012236A" w:rsidRPr="00394877" w:rsidSect="00D52F12">
      <w:pgSz w:w="11907" w:h="16840" w:code="9"/>
      <w:pgMar w:top="851" w:right="1134" w:bottom="567" w:left="1276" w:header="340" w:footer="414" w:gutter="0"/>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D1F723" w16cid:durableId="23F264FC"/>
  <w16cid:commentId w16cid:paraId="760B50B4" w16cid:durableId="23F265AC"/>
  <w16cid:commentId w16cid:paraId="44777C95" w16cid:durableId="23F266E3"/>
  <w16cid:commentId w16cid:paraId="41E5628C" w16cid:durableId="23F21D35"/>
  <w16cid:commentId w16cid:paraId="289755C4" w16cid:durableId="23F267C2"/>
  <w16cid:commentId w16cid:paraId="63DDF16B" w16cid:durableId="23F26CBD"/>
  <w16cid:commentId w16cid:paraId="304B48AD" w16cid:durableId="23F26B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226C2" w14:textId="77777777" w:rsidR="00C779C9" w:rsidRDefault="00C779C9">
      <w:r>
        <w:separator/>
      </w:r>
    </w:p>
    <w:p w14:paraId="5A55CED8" w14:textId="77777777" w:rsidR="00C779C9" w:rsidRDefault="00C779C9"/>
  </w:endnote>
  <w:endnote w:type="continuationSeparator" w:id="0">
    <w:p w14:paraId="2C7DF984" w14:textId="77777777" w:rsidR="00C779C9" w:rsidRDefault="00C779C9">
      <w:r>
        <w:continuationSeparator/>
      </w:r>
    </w:p>
    <w:p w14:paraId="77D9FEBD" w14:textId="77777777" w:rsidR="00C779C9" w:rsidRDefault="00C77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844B" w14:textId="17EFD9F9" w:rsidR="003E348B" w:rsidRPr="00FF7F40" w:rsidRDefault="003E348B">
    <w:pPr>
      <w:pStyle w:val="Footer"/>
      <w:rPr>
        <w:rFonts w:asciiTheme="minorHAnsi" w:hAnsiTheme="minorHAnsi" w:cstheme="minorHAnsi"/>
        <w:sz w:val="20"/>
      </w:rPr>
    </w:pP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FILENAME \* MERGEFORMAT </w:instrText>
    </w:r>
    <w:r w:rsidRPr="00FF7F40">
      <w:rPr>
        <w:rFonts w:asciiTheme="minorHAnsi" w:hAnsiTheme="minorHAnsi" w:cstheme="minorHAnsi"/>
        <w:sz w:val="20"/>
      </w:rPr>
      <w:fldChar w:fldCharType="separate"/>
    </w:r>
    <w:r w:rsidRPr="00FF7F40">
      <w:rPr>
        <w:rFonts w:asciiTheme="minorHAnsi" w:hAnsiTheme="minorHAnsi" w:cstheme="minorHAnsi"/>
        <w:noProof/>
        <w:sz w:val="20"/>
      </w:rPr>
      <w:t>RFI Abstract and Citation Database Document V1</w:t>
    </w:r>
    <w:r w:rsidRPr="00FF7F40">
      <w:rPr>
        <w:rFonts w:asciiTheme="minorHAnsi" w:hAnsiTheme="minorHAnsi" w:cstheme="minorHAnsi"/>
        <w:sz w:val="20"/>
      </w:rPr>
      <w:fldChar w:fldCharType="end"/>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t xml:space="preserve">Page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PAGE  \* Arabic  \* MERGEFORMAT </w:instrText>
    </w:r>
    <w:r w:rsidRPr="00FF7F40">
      <w:rPr>
        <w:rFonts w:asciiTheme="minorHAnsi" w:hAnsiTheme="minorHAnsi" w:cstheme="minorHAnsi"/>
        <w:sz w:val="20"/>
      </w:rPr>
      <w:fldChar w:fldCharType="separate"/>
    </w:r>
    <w:r w:rsidR="00F412F3">
      <w:rPr>
        <w:rFonts w:asciiTheme="minorHAnsi" w:hAnsiTheme="minorHAnsi" w:cstheme="minorHAnsi"/>
        <w:noProof/>
        <w:sz w:val="20"/>
      </w:rPr>
      <w:t>6</w:t>
    </w:r>
    <w:r w:rsidRPr="00FF7F40">
      <w:rPr>
        <w:rFonts w:asciiTheme="minorHAnsi" w:hAnsiTheme="minorHAnsi" w:cstheme="minorHAnsi"/>
        <w:sz w:val="20"/>
      </w:rPr>
      <w:fldChar w:fldCharType="end"/>
    </w:r>
    <w:r w:rsidRPr="00FF7F40">
      <w:rPr>
        <w:rFonts w:asciiTheme="minorHAnsi" w:hAnsiTheme="minorHAnsi" w:cstheme="minorHAnsi"/>
        <w:sz w:val="20"/>
      </w:rPr>
      <w:t xml:space="preserve"> of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NUMPAGES   \* MERGEFORMAT </w:instrText>
    </w:r>
    <w:r w:rsidRPr="00FF7F40">
      <w:rPr>
        <w:rFonts w:asciiTheme="minorHAnsi" w:hAnsiTheme="minorHAnsi" w:cstheme="minorHAnsi"/>
        <w:sz w:val="20"/>
      </w:rPr>
      <w:fldChar w:fldCharType="separate"/>
    </w:r>
    <w:r w:rsidR="00F412F3">
      <w:rPr>
        <w:rFonts w:asciiTheme="minorHAnsi" w:hAnsiTheme="minorHAnsi" w:cstheme="minorHAnsi"/>
        <w:noProof/>
        <w:sz w:val="20"/>
      </w:rPr>
      <w:t>7</w:t>
    </w:r>
    <w:r w:rsidRPr="00FF7F40">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EC76C" w14:textId="77777777" w:rsidR="00C779C9" w:rsidRDefault="00C779C9">
      <w:pPr>
        <w:tabs>
          <w:tab w:val="left" w:pos="425"/>
        </w:tabs>
        <w:spacing w:before="72"/>
      </w:pPr>
      <w:r>
        <w:separator/>
      </w:r>
    </w:p>
    <w:p w14:paraId="43A563F5" w14:textId="77777777" w:rsidR="00C779C9" w:rsidRDefault="00C779C9"/>
  </w:footnote>
  <w:footnote w:type="continuationSeparator" w:id="0">
    <w:p w14:paraId="6D32479C" w14:textId="77777777" w:rsidR="00C779C9" w:rsidRDefault="00C779C9">
      <w:pPr>
        <w:tabs>
          <w:tab w:val="left" w:pos="425"/>
        </w:tabs>
        <w:spacing w:before="72"/>
      </w:pPr>
      <w:r>
        <w:continuationSeparator/>
      </w:r>
    </w:p>
    <w:p w14:paraId="3CF222F5" w14:textId="77777777" w:rsidR="00C779C9" w:rsidRDefault="00C779C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1" w15:restartNumberingAfterBreak="0">
    <w:nsid w:val="FFFFFFFB"/>
    <w:multiLevelType w:val="multilevel"/>
    <w:tmpl w:val="C6646B96"/>
    <w:lvl w:ilvl="0">
      <w:start w:val="1"/>
      <w:numFmt w:val="decimal"/>
      <w:pStyle w:val="StyleHeading1LatinArialComplexArial12pt"/>
      <w:lvlText w:val="%1."/>
      <w:lvlJc w:val="left"/>
      <w:pPr>
        <w:tabs>
          <w:tab w:val="num" w:pos="737"/>
        </w:tabs>
        <w:ind w:left="737" w:hanging="453"/>
      </w:pPr>
      <w:rPr>
        <w:rFonts w:hint="default"/>
      </w:rPr>
    </w:lvl>
    <w:lvl w:ilvl="1">
      <w:start w:val="1"/>
      <w:numFmt w:val="decimal"/>
      <w:pStyle w:val="StyleHeading2LatinArialComplexArialNotBoldJustifi"/>
      <w:lvlText w:val="%1.%2"/>
      <w:lvlJc w:val="left"/>
      <w:pPr>
        <w:tabs>
          <w:tab w:val="num" w:pos="711"/>
        </w:tabs>
        <w:ind w:left="711" w:hanging="142"/>
      </w:pPr>
      <w:rPr>
        <w:rFonts w:hint="default"/>
        <w:b w:val="0"/>
        <w:i w:val="0"/>
      </w:rPr>
    </w:lvl>
    <w:lvl w:ilvl="2">
      <w:start w:val="1"/>
      <w:numFmt w:val="decimal"/>
      <w:lvlText w:val="%3."/>
      <w:lvlJc w:val="left"/>
      <w:pPr>
        <w:tabs>
          <w:tab w:val="num" w:pos="1442"/>
        </w:tabs>
        <w:ind w:left="1442" w:hanging="360"/>
      </w:pPr>
      <w:rPr>
        <w:rFonts w:hint="default"/>
      </w:rPr>
    </w:lvl>
    <w:lvl w:ilvl="3">
      <w:start w:val="1"/>
      <w:numFmt w:val="upperLetter"/>
      <w:pStyle w:val="Heading4"/>
      <w:lvlText w:val="(%4)"/>
      <w:lvlJc w:val="left"/>
      <w:pPr>
        <w:tabs>
          <w:tab w:val="num" w:pos="2270"/>
        </w:tabs>
        <w:ind w:left="2270" w:hanging="709"/>
      </w:pPr>
      <w:rPr>
        <w:rFonts w:hint="default"/>
      </w:rPr>
    </w:lvl>
    <w:lvl w:ilvl="4">
      <w:start w:val="1"/>
      <w:numFmt w:val="decimal"/>
      <w:pStyle w:val="Heading5"/>
      <w:lvlText w:val="(%5)"/>
      <w:lvlJc w:val="left"/>
      <w:pPr>
        <w:tabs>
          <w:tab w:val="num" w:pos="2979"/>
        </w:tabs>
        <w:ind w:left="2979" w:hanging="709"/>
      </w:pPr>
      <w:rPr>
        <w:rFonts w:hint="default"/>
      </w:rPr>
    </w:lvl>
    <w:lvl w:ilvl="5">
      <w:start w:val="1"/>
      <w:numFmt w:val="lowerLetter"/>
      <w:pStyle w:val="Heading6"/>
      <w:lvlText w:val="(%6)"/>
      <w:lvlJc w:val="left"/>
      <w:pPr>
        <w:tabs>
          <w:tab w:val="num" w:pos="3688"/>
        </w:tabs>
        <w:ind w:left="3688" w:hanging="709"/>
      </w:pPr>
      <w:rPr>
        <w:rFonts w:hint="default"/>
      </w:rPr>
    </w:lvl>
    <w:lvl w:ilvl="6">
      <w:start w:val="1"/>
      <w:numFmt w:val="lowerRoman"/>
      <w:pStyle w:val="Heading7"/>
      <w:lvlText w:val="(%7)"/>
      <w:lvlJc w:val="left"/>
      <w:pPr>
        <w:tabs>
          <w:tab w:val="num" w:pos="4396"/>
        </w:tabs>
        <w:ind w:left="4396" w:hanging="708"/>
      </w:pPr>
      <w:rPr>
        <w:rFonts w:hint="default"/>
      </w:rPr>
    </w:lvl>
    <w:lvl w:ilvl="7">
      <w:start w:val="1"/>
      <w:numFmt w:val="none"/>
      <w:lvlRestart w:val="0"/>
      <w:suff w:val="nothing"/>
      <w:lvlText w:val=""/>
      <w:lvlJc w:val="left"/>
      <w:pPr>
        <w:ind w:left="2" w:firstLine="0"/>
      </w:pPr>
      <w:rPr>
        <w:rFonts w:hint="default"/>
      </w:rPr>
    </w:lvl>
    <w:lvl w:ilvl="8">
      <w:start w:val="1"/>
      <w:numFmt w:val="none"/>
      <w:lvlRestart w:val="0"/>
      <w:suff w:val="nothing"/>
      <w:lvlText w:val=""/>
      <w:lvlJc w:val="left"/>
      <w:pPr>
        <w:ind w:left="2" w:firstLine="0"/>
      </w:pPr>
      <w:rPr>
        <w:rFonts w:hint="default"/>
      </w:rPr>
    </w:lvl>
  </w:abstractNum>
  <w:abstractNum w:abstractNumId="2" w15:restartNumberingAfterBreak="0">
    <w:nsid w:val="02DB38EB"/>
    <w:multiLevelType w:val="hybridMultilevel"/>
    <w:tmpl w:val="A7C4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F0CA2"/>
    <w:multiLevelType w:val="hybridMultilevel"/>
    <w:tmpl w:val="C2781152"/>
    <w:lvl w:ilvl="0" w:tplc="F2AC37DC">
      <w:start w:val="1"/>
      <w:numFmt w:val="bullet"/>
      <w:lvlText w:val=""/>
      <w:lvlJc w:val="left"/>
      <w:pPr>
        <w:ind w:left="360" w:hanging="360"/>
      </w:pPr>
      <w:rPr>
        <w:rFonts w:ascii="Wingdings" w:hAnsi="Wingdings"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D2557"/>
    <w:multiLevelType w:val="multilevel"/>
    <w:tmpl w:val="6B24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D6A29"/>
    <w:multiLevelType w:val="hybridMultilevel"/>
    <w:tmpl w:val="CDCA5E18"/>
    <w:lvl w:ilvl="0" w:tplc="7A7447E2">
      <w:start w:val="1"/>
      <w:numFmt w:val="decimal"/>
      <w:pStyle w:val="List"/>
      <w:lvlText w:val="%1."/>
      <w:lvlJc w:val="left"/>
      <w:pPr>
        <w:tabs>
          <w:tab w:val="num" w:pos="360"/>
        </w:tabs>
        <w:ind w:left="360" w:hanging="360"/>
      </w:pPr>
      <w:rPr>
        <w:rFonts w:hint="default"/>
        <w:b/>
        <w:i w:val="0"/>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7"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333B80"/>
    <w:multiLevelType w:val="multilevel"/>
    <w:tmpl w:val="A5C03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EA7599"/>
    <w:multiLevelType w:val="hybridMultilevel"/>
    <w:tmpl w:val="9780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E43BF"/>
    <w:multiLevelType w:val="multilevel"/>
    <w:tmpl w:val="8628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B6FD7"/>
    <w:multiLevelType w:val="hybridMultilevel"/>
    <w:tmpl w:val="CFDCE960"/>
    <w:lvl w:ilvl="0" w:tplc="331AFD1C">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D0B45"/>
    <w:multiLevelType w:val="hybridMultilevel"/>
    <w:tmpl w:val="FCC8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D5B4D"/>
    <w:multiLevelType w:val="hybridMultilevel"/>
    <w:tmpl w:val="D20235E2"/>
    <w:lvl w:ilvl="0" w:tplc="0809000B">
      <w:start w:val="1"/>
      <w:numFmt w:val="bullet"/>
      <w:lvlText w:val=""/>
      <w:lvlJc w:val="left"/>
      <w:pPr>
        <w:tabs>
          <w:tab w:val="num" w:pos="643"/>
        </w:tabs>
        <w:ind w:left="643" w:hanging="360"/>
      </w:pPr>
      <w:rPr>
        <w:rFonts w:ascii="Wingdings" w:hAnsi="Wingdings" w:hint="default"/>
        <w:b/>
        <w:i w:val="0"/>
        <w:color w:val="1F497D" w:themeColor="text2"/>
      </w:rPr>
    </w:lvl>
    <w:lvl w:ilvl="1" w:tplc="08090019">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5" w15:restartNumberingAfterBreak="0">
    <w:nsid w:val="27551E77"/>
    <w:multiLevelType w:val="hybridMultilevel"/>
    <w:tmpl w:val="E08E66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966854"/>
    <w:multiLevelType w:val="multilevel"/>
    <w:tmpl w:val="595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9A0342"/>
    <w:multiLevelType w:val="hybridMultilevel"/>
    <w:tmpl w:val="5BAE9C76"/>
    <w:lvl w:ilvl="0" w:tplc="F144532C">
      <w:start w:val="1"/>
      <w:numFmt w:val="decimal"/>
      <w:pStyle w:val="List2"/>
      <w:lvlText w:val="%1."/>
      <w:lvlJc w:val="left"/>
      <w:pPr>
        <w:tabs>
          <w:tab w:val="num" w:pos="643"/>
        </w:tabs>
        <w:ind w:left="643" w:hanging="360"/>
      </w:pPr>
      <w:rPr>
        <w:rFonts w:hint="default"/>
        <w:b/>
        <w:i w:val="0"/>
        <w:color w:val="1F497D" w:themeColor="text2"/>
      </w:rPr>
    </w:lvl>
    <w:lvl w:ilvl="1" w:tplc="08090019">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9"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1" w15:restartNumberingAfterBreak="0">
    <w:nsid w:val="2D960744"/>
    <w:multiLevelType w:val="multilevel"/>
    <w:tmpl w:val="D3F2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23"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22A253F"/>
    <w:multiLevelType w:val="hybridMultilevel"/>
    <w:tmpl w:val="103646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32FA6CEB"/>
    <w:multiLevelType w:val="hybridMultilevel"/>
    <w:tmpl w:val="A7BA34A2"/>
    <w:lvl w:ilvl="0" w:tplc="C0040D6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7"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28" w15:restartNumberingAfterBreak="0">
    <w:nsid w:val="38F37131"/>
    <w:multiLevelType w:val="hybridMultilevel"/>
    <w:tmpl w:val="886AAEB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1395EBB"/>
    <w:multiLevelType w:val="hybridMultilevel"/>
    <w:tmpl w:val="660C53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5"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8DD7AB5"/>
    <w:multiLevelType w:val="hybridMultilevel"/>
    <w:tmpl w:val="6720D0CE"/>
    <w:lvl w:ilvl="0" w:tplc="F4588DD4">
      <w:start w:val="2"/>
      <w:numFmt w:val="bullet"/>
      <w:lvlText w:val="-"/>
      <w:lvlJc w:val="left"/>
      <w:pPr>
        <w:ind w:left="720" w:hanging="360"/>
      </w:pPr>
      <w:rPr>
        <w:rFonts w:ascii="Ubuntu" w:eastAsia="Times New Roman" w:hAnsi="Ubuntu"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BF6820"/>
    <w:multiLevelType w:val="multilevel"/>
    <w:tmpl w:val="D6A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155E32"/>
    <w:multiLevelType w:val="hybridMultilevel"/>
    <w:tmpl w:val="E35E5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CD4DE2"/>
    <w:multiLevelType w:val="multilevel"/>
    <w:tmpl w:val="A5C03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64A1A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87631B"/>
    <w:multiLevelType w:val="hybridMultilevel"/>
    <w:tmpl w:val="88D01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844961"/>
    <w:multiLevelType w:val="hybridMultilevel"/>
    <w:tmpl w:val="73D661BE"/>
    <w:lvl w:ilvl="0" w:tplc="14F4506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0B549CD"/>
    <w:multiLevelType w:val="hybridMultilevel"/>
    <w:tmpl w:val="05A8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D802C5"/>
    <w:multiLevelType w:val="hybridMultilevel"/>
    <w:tmpl w:val="6D523E4C"/>
    <w:lvl w:ilvl="0" w:tplc="08090001">
      <w:start w:val="1"/>
      <w:numFmt w:val="bullet"/>
      <w:lvlText w:val=""/>
      <w:lvlJc w:val="left"/>
      <w:pPr>
        <w:ind w:left="360" w:hanging="360"/>
      </w:pPr>
      <w:rPr>
        <w:rFonts w:ascii="Symbol" w:hAnsi="Symbol" w:hint="default"/>
      </w:rPr>
    </w:lvl>
    <w:lvl w:ilvl="1" w:tplc="9670DCF0">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650F4C9E"/>
    <w:multiLevelType w:val="hybridMultilevel"/>
    <w:tmpl w:val="378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0" w15:restartNumberingAfterBreak="0">
    <w:nsid w:val="6A3E1806"/>
    <w:multiLevelType w:val="hybridMultilevel"/>
    <w:tmpl w:val="E65AD1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6D289E"/>
    <w:multiLevelType w:val="multilevel"/>
    <w:tmpl w:val="F12C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4"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2"/>
  </w:num>
  <w:num w:numId="4">
    <w:abstractNumId w:val="23"/>
  </w:num>
  <w:num w:numId="5">
    <w:abstractNumId w:val="51"/>
  </w:num>
  <w:num w:numId="6">
    <w:abstractNumId w:val="7"/>
  </w:num>
  <w:num w:numId="7">
    <w:abstractNumId w:val="16"/>
  </w:num>
  <w:num w:numId="8">
    <w:abstractNumId w:val="34"/>
  </w:num>
  <w:num w:numId="9">
    <w:abstractNumId w:val="20"/>
  </w:num>
  <w:num w:numId="10">
    <w:abstractNumId w:val="43"/>
  </w:num>
  <w:num w:numId="11">
    <w:abstractNumId w:val="6"/>
  </w:num>
  <w:num w:numId="12">
    <w:abstractNumId w:val="33"/>
  </w:num>
  <w:num w:numId="13">
    <w:abstractNumId w:val="13"/>
  </w:num>
  <w:num w:numId="14">
    <w:abstractNumId w:val="27"/>
  </w:num>
  <w:num w:numId="15">
    <w:abstractNumId w:val="32"/>
  </w:num>
  <w:num w:numId="16">
    <w:abstractNumId w:val="26"/>
  </w:num>
  <w:num w:numId="17">
    <w:abstractNumId w:val="49"/>
  </w:num>
  <w:num w:numId="18">
    <w:abstractNumId w:val="53"/>
  </w:num>
  <w:num w:numId="19">
    <w:abstractNumId w:val="54"/>
  </w:num>
  <w:num w:numId="20">
    <w:abstractNumId w:val="19"/>
  </w:num>
  <w:num w:numId="21">
    <w:abstractNumId w:val="30"/>
  </w:num>
  <w:num w:numId="22">
    <w:abstractNumId w:val="47"/>
  </w:num>
  <w:num w:numId="23">
    <w:abstractNumId w:val="50"/>
  </w:num>
  <w:num w:numId="24">
    <w:abstractNumId w:val="48"/>
  </w:num>
  <w:num w:numId="25">
    <w:abstractNumId w:val="46"/>
  </w:num>
  <w:num w:numId="26">
    <w:abstractNumId w:val="25"/>
  </w:num>
  <w:num w:numId="27">
    <w:abstractNumId w:val="55"/>
  </w:num>
  <w:num w:numId="28">
    <w:abstractNumId w:val="40"/>
  </w:num>
  <w:num w:numId="29">
    <w:abstractNumId w:val="29"/>
  </w:num>
  <w:num w:numId="30">
    <w:abstractNumId w:val="46"/>
  </w:num>
  <w:num w:numId="31">
    <w:abstractNumId w:val="28"/>
  </w:num>
  <w:num w:numId="32">
    <w:abstractNumId w:val="41"/>
  </w:num>
  <w:num w:numId="33">
    <w:abstractNumId w:val="24"/>
  </w:num>
  <w:num w:numId="34">
    <w:abstractNumId w:val="3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4"/>
  </w:num>
  <w:num w:numId="39">
    <w:abstractNumId w:val="3"/>
  </w:num>
  <w:num w:numId="40">
    <w:abstractNumId w:val="0"/>
  </w:num>
  <w:num w:numId="41">
    <w:abstractNumId w:val="5"/>
  </w:num>
  <w:num w:numId="42">
    <w:abstractNumId w:val="11"/>
  </w:num>
  <w:num w:numId="43">
    <w:abstractNumId w:val="36"/>
  </w:num>
  <w:num w:numId="44">
    <w:abstractNumId w:val="6"/>
  </w:num>
  <w:num w:numId="45">
    <w:abstractNumId w:val="44"/>
  </w:num>
  <w:num w:numId="46">
    <w:abstractNumId w:val="52"/>
  </w:num>
  <w:num w:numId="47">
    <w:abstractNumId w:val="2"/>
  </w:num>
  <w:num w:numId="48">
    <w:abstractNumId w:val="4"/>
  </w:num>
  <w:num w:numId="49">
    <w:abstractNumId w:val="21"/>
  </w:num>
  <w:num w:numId="50">
    <w:abstractNumId w:val="17"/>
  </w:num>
  <w:num w:numId="51">
    <w:abstractNumId w:val="37"/>
  </w:num>
  <w:num w:numId="52">
    <w:abstractNumId w:val="10"/>
  </w:num>
  <w:num w:numId="53">
    <w:abstractNumId w:val="9"/>
  </w:num>
  <w:num w:numId="54">
    <w:abstractNumId w:val="45"/>
  </w:num>
  <w:num w:numId="55">
    <w:abstractNumId w:val="42"/>
  </w:num>
  <w:num w:numId="56">
    <w:abstractNumId w:val="15"/>
  </w:num>
  <w:num w:numId="57">
    <w:abstractNumId w:val="38"/>
  </w:num>
  <w:num w:numId="58">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gnored" w:val="NHS"/>
  </w:docVars>
  <w:rsids>
    <w:rsidRoot w:val="00A036BD"/>
    <w:rsid w:val="00000B35"/>
    <w:rsid w:val="00002DE8"/>
    <w:rsid w:val="00003AD2"/>
    <w:rsid w:val="00003F65"/>
    <w:rsid w:val="000060F9"/>
    <w:rsid w:val="000065AB"/>
    <w:rsid w:val="000106B1"/>
    <w:rsid w:val="00010CA2"/>
    <w:rsid w:val="000120E1"/>
    <w:rsid w:val="00012AC6"/>
    <w:rsid w:val="0001399C"/>
    <w:rsid w:val="00014D55"/>
    <w:rsid w:val="00016773"/>
    <w:rsid w:val="00020D13"/>
    <w:rsid w:val="00023A75"/>
    <w:rsid w:val="00023B35"/>
    <w:rsid w:val="00023E03"/>
    <w:rsid w:val="00025343"/>
    <w:rsid w:val="00025EA6"/>
    <w:rsid w:val="000261E2"/>
    <w:rsid w:val="00030CAE"/>
    <w:rsid w:val="00031634"/>
    <w:rsid w:val="000318B8"/>
    <w:rsid w:val="000323F3"/>
    <w:rsid w:val="000359B1"/>
    <w:rsid w:val="00035FFE"/>
    <w:rsid w:val="000442BD"/>
    <w:rsid w:val="00046DA0"/>
    <w:rsid w:val="00047583"/>
    <w:rsid w:val="000503A1"/>
    <w:rsid w:val="00052570"/>
    <w:rsid w:val="00054A47"/>
    <w:rsid w:val="00054C3E"/>
    <w:rsid w:val="00060AD2"/>
    <w:rsid w:val="00061668"/>
    <w:rsid w:val="000616FA"/>
    <w:rsid w:val="00063C8E"/>
    <w:rsid w:val="00064A39"/>
    <w:rsid w:val="0006772E"/>
    <w:rsid w:val="00070DE1"/>
    <w:rsid w:val="00074B3D"/>
    <w:rsid w:val="00076623"/>
    <w:rsid w:val="00077ACF"/>
    <w:rsid w:val="000822DD"/>
    <w:rsid w:val="00082372"/>
    <w:rsid w:val="0008328F"/>
    <w:rsid w:val="00085D66"/>
    <w:rsid w:val="00085E79"/>
    <w:rsid w:val="0008742E"/>
    <w:rsid w:val="000912F2"/>
    <w:rsid w:val="000926B3"/>
    <w:rsid w:val="000943C1"/>
    <w:rsid w:val="00094ECF"/>
    <w:rsid w:val="0009759B"/>
    <w:rsid w:val="000977C7"/>
    <w:rsid w:val="000A23C7"/>
    <w:rsid w:val="000A2F5B"/>
    <w:rsid w:val="000B034C"/>
    <w:rsid w:val="000B2C4D"/>
    <w:rsid w:val="000B35F2"/>
    <w:rsid w:val="000B367D"/>
    <w:rsid w:val="000B51A3"/>
    <w:rsid w:val="000C0570"/>
    <w:rsid w:val="000C1123"/>
    <w:rsid w:val="000C282A"/>
    <w:rsid w:val="000C3750"/>
    <w:rsid w:val="000C772F"/>
    <w:rsid w:val="000D3050"/>
    <w:rsid w:val="000E2EFF"/>
    <w:rsid w:val="000E31C2"/>
    <w:rsid w:val="000E3DFB"/>
    <w:rsid w:val="000E4431"/>
    <w:rsid w:val="000E5038"/>
    <w:rsid w:val="000F04B0"/>
    <w:rsid w:val="000F1902"/>
    <w:rsid w:val="000F4517"/>
    <w:rsid w:val="000F52B8"/>
    <w:rsid w:val="000F70D0"/>
    <w:rsid w:val="000F73D1"/>
    <w:rsid w:val="000F74F1"/>
    <w:rsid w:val="00100FA6"/>
    <w:rsid w:val="0010227F"/>
    <w:rsid w:val="00102524"/>
    <w:rsid w:val="00102E1F"/>
    <w:rsid w:val="00103A55"/>
    <w:rsid w:val="00104564"/>
    <w:rsid w:val="001056BC"/>
    <w:rsid w:val="001065F2"/>
    <w:rsid w:val="00107453"/>
    <w:rsid w:val="001075B7"/>
    <w:rsid w:val="0010792D"/>
    <w:rsid w:val="00107F0B"/>
    <w:rsid w:val="001102CE"/>
    <w:rsid w:val="0011371D"/>
    <w:rsid w:val="00114914"/>
    <w:rsid w:val="00115C03"/>
    <w:rsid w:val="00116115"/>
    <w:rsid w:val="0012012C"/>
    <w:rsid w:val="001212F8"/>
    <w:rsid w:val="00121670"/>
    <w:rsid w:val="0012236A"/>
    <w:rsid w:val="00124858"/>
    <w:rsid w:val="0012561F"/>
    <w:rsid w:val="00126C6A"/>
    <w:rsid w:val="001314B2"/>
    <w:rsid w:val="00131F35"/>
    <w:rsid w:val="00137D96"/>
    <w:rsid w:val="00140E3B"/>
    <w:rsid w:val="00141897"/>
    <w:rsid w:val="00141A2C"/>
    <w:rsid w:val="00144142"/>
    <w:rsid w:val="00146565"/>
    <w:rsid w:val="001502D0"/>
    <w:rsid w:val="00151F1E"/>
    <w:rsid w:val="0015282C"/>
    <w:rsid w:val="00153D38"/>
    <w:rsid w:val="00155DCE"/>
    <w:rsid w:val="00156768"/>
    <w:rsid w:val="00157036"/>
    <w:rsid w:val="001600BE"/>
    <w:rsid w:val="0016658C"/>
    <w:rsid w:val="00166C0E"/>
    <w:rsid w:val="00166EF3"/>
    <w:rsid w:val="00167B30"/>
    <w:rsid w:val="001714BE"/>
    <w:rsid w:val="00171C5C"/>
    <w:rsid w:val="00171F06"/>
    <w:rsid w:val="00175C63"/>
    <w:rsid w:val="001815D8"/>
    <w:rsid w:val="00182C65"/>
    <w:rsid w:val="001836A4"/>
    <w:rsid w:val="00184F6A"/>
    <w:rsid w:val="00185CC5"/>
    <w:rsid w:val="0018691A"/>
    <w:rsid w:val="00191616"/>
    <w:rsid w:val="00192C23"/>
    <w:rsid w:val="001937F5"/>
    <w:rsid w:val="00195E17"/>
    <w:rsid w:val="001A1750"/>
    <w:rsid w:val="001A389B"/>
    <w:rsid w:val="001A390F"/>
    <w:rsid w:val="001A4C6C"/>
    <w:rsid w:val="001A736F"/>
    <w:rsid w:val="001B1B94"/>
    <w:rsid w:val="001B4EF0"/>
    <w:rsid w:val="001B6AEF"/>
    <w:rsid w:val="001B719A"/>
    <w:rsid w:val="001B7594"/>
    <w:rsid w:val="001C245E"/>
    <w:rsid w:val="001D0602"/>
    <w:rsid w:val="001E345F"/>
    <w:rsid w:val="001E4E42"/>
    <w:rsid w:val="001F2AD7"/>
    <w:rsid w:val="001F2C80"/>
    <w:rsid w:val="001F2FA2"/>
    <w:rsid w:val="001F38A5"/>
    <w:rsid w:val="001F7206"/>
    <w:rsid w:val="001F7E40"/>
    <w:rsid w:val="0020067C"/>
    <w:rsid w:val="00200ECF"/>
    <w:rsid w:val="002024E3"/>
    <w:rsid w:val="00204E99"/>
    <w:rsid w:val="0020693D"/>
    <w:rsid w:val="002104C8"/>
    <w:rsid w:val="00211EE6"/>
    <w:rsid w:val="00212A35"/>
    <w:rsid w:val="00215B20"/>
    <w:rsid w:val="00216830"/>
    <w:rsid w:val="00216AAC"/>
    <w:rsid w:val="00217BC5"/>
    <w:rsid w:val="00221A2C"/>
    <w:rsid w:val="0022335F"/>
    <w:rsid w:val="00224AFA"/>
    <w:rsid w:val="00225751"/>
    <w:rsid w:val="00226379"/>
    <w:rsid w:val="00230523"/>
    <w:rsid w:val="00233D5E"/>
    <w:rsid w:val="00236615"/>
    <w:rsid w:val="00236AD4"/>
    <w:rsid w:val="0024052F"/>
    <w:rsid w:val="00240793"/>
    <w:rsid w:val="00243EFE"/>
    <w:rsid w:val="002448EF"/>
    <w:rsid w:val="00247DE8"/>
    <w:rsid w:val="0025171C"/>
    <w:rsid w:val="0025271A"/>
    <w:rsid w:val="0025296F"/>
    <w:rsid w:val="00252EB6"/>
    <w:rsid w:val="00255DFF"/>
    <w:rsid w:val="00256E5B"/>
    <w:rsid w:val="0025703A"/>
    <w:rsid w:val="002605A7"/>
    <w:rsid w:val="00264E4C"/>
    <w:rsid w:val="00265310"/>
    <w:rsid w:val="00265A1A"/>
    <w:rsid w:val="00266CEA"/>
    <w:rsid w:val="00267A49"/>
    <w:rsid w:val="00267C5B"/>
    <w:rsid w:val="0027160B"/>
    <w:rsid w:val="00272D0B"/>
    <w:rsid w:val="00274420"/>
    <w:rsid w:val="00275BEC"/>
    <w:rsid w:val="0027685A"/>
    <w:rsid w:val="00276AF1"/>
    <w:rsid w:val="00277CCF"/>
    <w:rsid w:val="00281176"/>
    <w:rsid w:val="00281B84"/>
    <w:rsid w:val="00282CA5"/>
    <w:rsid w:val="00283090"/>
    <w:rsid w:val="00285967"/>
    <w:rsid w:val="00286F47"/>
    <w:rsid w:val="00290D94"/>
    <w:rsid w:val="002945C9"/>
    <w:rsid w:val="00294BE6"/>
    <w:rsid w:val="00295B93"/>
    <w:rsid w:val="00296F52"/>
    <w:rsid w:val="002A568E"/>
    <w:rsid w:val="002A6A4C"/>
    <w:rsid w:val="002A7D2C"/>
    <w:rsid w:val="002B0753"/>
    <w:rsid w:val="002B162C"/>
    <w:rsid w:val="002B483B"/>
    <w:rsid w:val="002B6198"/>
    <w:rsid w:val="002B6A6A"/>
    <w:rsid w:val="002B75C0"/>
    <w:rsid w:val="002B7BCB"/>
    <w:rsid w:val="002C06FE"/>
    <w:rsid w:val="002C2B2B"/>
    <w:rsid w:val="002C3ADF"/>
    <w:rsid w:val="002C478D"/>
    <w:rsid w:val="002C4D99"/>
    <w:rsid w:val="002C5708"/>
    <w:rsid w:val="002C745D"/>
    <w:rsid w:val="002C77B4"/>
    <w:rsid w:val="002D0388"/>
    <w:rsid w:val="002D1304"/>
    <w:rsid w:val="002D2D08"/>
    <w:rsid w:val="002D601C"/>
    <w:rsid w:val="002D661B"/>
    <w:rsid w:val="002D7615"/>
    <w:rsid w:val="002E167E"/>
    <w:rsid w:val="002E3AB4"/>
    <w:rsid w:val="002E4544"/>
    <w:rsid w:val="002E5555"/>
    <w:rsid w:val="002E58F5"/>
    <w:rsid w:val="002E5F7E"/>
    <w:rsid w:val="002E6AFD"/>
    <w:rsid w:val="002E7AFE"/>
    <w:rsid w:val="002F0059"/>
    <w:rsid w:val="002F1D32"/>
    <w:rsid w:val="002F41C3"/>
    <w:rsid w:val="002F4EC3"/>
    <w:rsid w:val="002F54A1"/>
    <w:rsid w:val="002F7FA2"/>
    <w:rsid w:val="003023A2"/>
    <w:rsid w:val="00303886"/>
    <w:rsid w:val="0030459D"/>
    <w:rsid w:val="00304C79"/>
    <w:rsid w:val="00310E37"/>
    <w:rsid w:val="00313859"/>
    <w:rsid w:val="003142C5"/>
    <w:rsid w:val="003174FB"/>
    <w:rsid w:val="00320D25"/>
    <w:rsid w:val="003210CF"/>
    <w:rsid w:val="003226F2"/>
    <w:rsid w:val="00323CB8"/>
    <w:rsid w:val="00331590"/>
    <w:rsid w:val="00332AA9"/>
    <w:rsid w:val="00336246"/>
    <w:rsid w:val="00336EA3"/>
    <w:rsid w:val="003372CE"/>
    <w:rsid w:val="003403EB"/>
    <w:rsid w:val="00340871"/>
    <w:rsid w:val="003427B5"/>
    <w:rsid w:val="00344637"/>
    <w:rsid w:val="00344AA6"/>
    <w:rsid w:val="00346766"/>
    <w:rsid w:val="00355440"/>
    <w:rsid w:val="0035735F"/>
    <w:rsid w:val="0035749E"/>
    <w:rsid w:val="003579EB"/>
    <w:rsid w:val="00357F54"/>
    <w:rsid w:val="00361258"/>
    <w:rsid w:val="00361912"/>
    <w:rsid w:val="00365748"/>
    <w:rsid w:val="00370CA3"/>
    <w:rsid w:val="00370E51"/>
    <w:rsid w:val="003727FC"/>
    <w:rsid w:val="0037280A"/>
    <w:rsid w:val="00373939"/>
    <w:rsid w:val="00373B0D"/>
    <w:rsid w:val="00375B2E"/>
    <w:rsid w:val="00377C9E"/>
    <w:rsid w:val="0038032F"/>
    <w:rsid w:val="00380489"/>
    <w:rsid w:val="00380F06"/>
    <w:rsid w:val="00383602"/>
    <w:rsid w:val="003842FA"/>
    <w:rsid w:val="00385410"/>
    <w:rsid w:val="00385B97"/>
    <w:rsid w:val="00385B9A"/>
    <w:rsid w:val="00390A3D"/>
    <w:rsid w:val="00391001"/>
    <w:rsid w:val="00391EE4"/>
    <w:rsid w:val="00392EEB"/>
    <w:rsid w:val="003930CF"/>
    <w:rsid w:val="00394877"/>
    <w:rsid w:val="00395657"/>
    <w:rsid w:val="00395A86"/>
    <w:rsid w:val="00397B38"/>
    <w:rsid w:val="003A0399"/>
    <w:rsid w:val="003A0EF5"/>
    <w:rsid w:val="003A15B9"/>
    <w:rsid w:val="003A44FF"/>
    <w:rsid w:val="003A5452"/>
    <w:rsid w:val="003A6EAD"/>
    <w:rsid w:val="003A7C0C"/>
    <w:rsid w:val="003B0111"/>
    <w:rsid w:val="003B4A3B"/>
    <w:rsid w:val="003C061F"/>
    <w:rsid w:val="003C18B4"/>
    <w:rsid w:val="003C363F"/>
    <w:rsid w:val="003C4187"/>
    <w:rsid w:val="003C418F"/>
    <w:rsid w:val="003C45BE"/>
    <w:rsid w:val="003C4B7C"/>
    <w:rsid w:val="003C5883"/>
    <w:rsid w:val="003D15B1"/>
    <w:rsid w:val="003D3C3B"/>
    <w:rsid w:val="003D574C"/>
    <w:rsid w:val="003D5959"/>
    <w:rsid w:val="003E348B"/>
    <w:rsid w:val="003E3939"/>
    <w:rsid w:val="003E60E6"/>
    <w:rsid w:val="003E69E0"/>
    <w:rsid w:val="003E7241"/>
    <w:rsid w:val="003F0794"/>
    <w:rsid w:val="003F2AD2"/>
    <w:rsid w:val="003F6C6F"/>
    <w:rsid w:val="003F7BF0"/>
    <w:rsid w:val="0040079A"/>
    <w:rsid w:val="00401DC9"/>
    <w:rsid w:val="00401FC2"/>
    <w:rsid w:val="004020E9"/>
    <w:rsid w:val="0040269B"/>
    <w:rsid w:val="00404717"/>
    <w:rsid w:val="00407B93"/>
    <w:rsid w:val="00411643"/>
    <w:rsid w:val="00412302"/>
    <w:rsid w:val="00413915"/>
    <w:rsid w:val="0041420D"/>
    <w:rsid w:val="004146DE"/>
    <w:rsid w:val="004152FF"/>
    <w:rsid w:val="00416BEE"/>
    <w:rsid w:val="00427BCC"/>
    <w:rsid w:val="00430065"/>
    <w:rsid w:val="0043263C"/>
    <w:rsid w:val="004353CA"/>
    <w:rsid w:val="00435734"/>
    <w:rsid w:val="00437E52"/>
    <w:rsid w:val="0044015D"/>
    <w:rsid w:val="00441281"/>
    <w:rsid w:val="00441D63"/>
    <w:rsid w:val="00446812"/>
    <w:rsid w:val="00450145"/>
    <w:rsid w:val="00450CFF"/>
    <w:rsid w:val="00452312"/>
    <w:rsid w:val="00452B82"/>
    <w:rsid w:val="00453A90"/>
    <w:rsid w:val="00455284"/>
    <w:rsid w:val="00456EAD"/>
    <w:rsid w:val="004600D9"/>
    <w:rsid w:val="0046207F"/>
    <w:rsid w:val="00462CC4"/>
    <w:rsid w:val="00467DF3"/>
    <w:rsid w:val="004700F2"/>
    <w:rsid w:val="0047270F"/>
    <w:rsid w:val="00472B4E"/>
    <w:rsid w:val="004731F5"/>
    <w:rsid w:val="00475EEE"/>
    <w:rsid w:val="004852A3"/>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B733D"/>
    <w:rsid w:val="004C2EF6"/>
    <w:rsid w:val="004C33F4"/>
    <w:rsid w:val="004C493C"/>
    <w:rsid w:val="004C622E"/>
    <w:rsid w:val="004D1F45"/>
    <w:rsid w:val="004D20B2"/>
    <w:rsid w:val="004E0D99"/>
    <w:rsid w:val="004E10B3"/>
    <w:rsid w:val="004E172C"/>
    <w:rsid w:val="004E1E1B"/>
    <w:rsid w:val="004E389C"/>
    <w:rsid w:val="004E6667"/>
    <w:rsid w:val="004E7BA8"/>
    <w:rsid w:val="004E7D9F"/>
    <w:rsid w:val="004F03E5"/>
    <w:rsid w:val="004F0565"/>
    <w:rsid w:val="0050248F"/>
    <w:rsid w:val="005031BD"/>
    <w:rsid w:val="005039D6"/>
    <w:rsid w:val="005103C0"/>
    <w:rsid w:val="00511FC0"/>
    <w:rsid w:val="00511FD8"/>
    <w:rsid w:val="00512094"/>
    <w:rsid w:val="00513CFA"/>
    <w:rsid w:val="00514E88"/>
    <w:rsid w:val="005157AF"/>
    <w:rsid w:val="00516B1E"/>
    <w:rsid w:val="00516D9A"/>
    <w:rsid w:val="00517667"/>
    <w:rsid w:val="0052079E"/>
    <w:rsid w:val="005240E9"/>
    <w:rsid w:val="0052417A"/>
    <w:rsid w:val="0052424B"/>
    <w:rsid w:val="005254B7"/>
    <w:rsid w:val="0052710A"/>
    <w:rsid w:val="00527B98"/>
    <w:rsid w:val="00532657"/>
    <w:rsid w:val="00532D92"/>
    <w:rsid w:val="00533662"/>
    <w:rsid w:val="005348EC"/>
    <w:rsid w:val="00535177"/>
    <w:rsid w:val="005402E6"/>
    <w:rsid w:val="0054048B"/>
    <w:rsid w:val="0054141B"/>
    <w:rsid w:val="005418BA"/>
    <w:rsid w:val="00543361"/>
    <w:rsid w:val="0054336E"/>
    <w:rsid w:val="005501AE"/>
    <w:rsid w:val="00550D66"/>
    <w:rsid w:val="00551285"/>
    <w:rsid w:val="005526AE"/>
    <w:rsid w:val="00553B97"/>
    <w:rsid w:val="00555305"/>
    <w:rsid w:val="0055697E"/>
    <w:rsid w:val="005623A0"/>
    <w:rsid w:val="0056326D"/>
    <w:rsid w:val="00566734"/>
    <w:rsid w:val="00570F20"/>
    <w:rsid w:val="00573FD1"/>
    <w:rsid w:val="00574B29"/>
    <w:rsid w:val="0057740F"/>
    <w:rsid w:val="00582273"/>
    <w:rsid w:val="005828F7"/>
    <w:rsid w:val="00584A8B"/>
    <w:rsid w:val="005853BF"/>
    <w:rsid w:val="00585AD4"/>
    <w:rsid w:val="00586C5B"/>
    <w:rsid w:val="00590FA4"/>
    <w:rsid w:val="0059136E"/>
    <w:rsid w:val="0059300F"/>
    <w:rsid w:val="00593415"/>
    <w:rsid w:val="00593E43"/>
    <w:rsid w:val="00595E38"/>
    <w:rsid w:val="005A1271"/>
    <w:rsid w:val="005A2D75"/>
    <w:rsid w:val="005A72D5"/>
    <w:rsid w:val="005B01D3"/>
    <w:rsid w:val="005B03B3"/>
    <w:rsid w:val="005B1568"/>
    <w:rsid w:val="005B349E"/>
    <w:rsid w:val="005B42F5"/>
    <w:rsid w:val="005C0B4E"/>
    <w:rsid w:val="005C0C2B"/>
    <w:rsid w:val="005C286D"/>
    <w:rsid w:val="005C3CBF"/>
    <w:rsid w:val="005C538E"/>
    <w:rsid w:val="005C64D3"/>
    <w:rsid w:val="005C7334"/>
    <w:rsid w:val="005D0849"/>
    <w:rsid w:val="005D0FBC"/>
    <w:rsid w:val="005D1F8A"/>
    <w:rsid w:val="005D286B"/>
    <w:rsid w:val="005D2B2F"/>
    <w:rsid w:val="005D3AEA"/>
    <w:rsid w:val="005D3D9A"/>
    <w:rsid w:val="005D4F05"/>
    <w:rsid w:val="005D50E5"/>
    <w:rsid w:val="005E0EE3"/>
    <w:rsid w:val="005E137C"/>
    <w:rsid w:val="005E2A51"/>
    <w:rsid w:val="005E3545"/>
    <w:rsid w:val="005E68CB"/>
    <w:rsid w:val="005E7F6B"/>
    <w:rsid w:val="005F2E7A"/>
    <w:rsid w:val="005F5ED3"/>
    <w:rsid w:val="005F749F"/>
    <w:rsid w:val="00600BBE"/>
    <w:rsid w:val="00604792"/>
    <w:rsid w:val="006077C0"/>
    <w:rsid w:val="00607EB4"/>
    <w:rsid w:val="00611C1F"/>
    <w:rsid w:val="00613B3E"/>
    <w:rsid w:val="00614CDA"/>
    <w:rsid w:val="006152C0"/>
    <w:rsid w:val="006163C9"/>
    <w:rsid w:val="00621E7B"/>
    <w:rsid w:val="00623B3E"/>
    <w:rsid w:val="00624BA2"/>
    <w:rsid w:val="00626761"/>
    <w:rsid w:val="00632945"/>
    <w:rsid w:val="006349FD"/>
    <w:rsid w:val="00635AF5"/>
    <w:rsid w:val="006407BE"/>
    <w:rsid w:val="00644328"/>
    <w:rsid w:val="0064470D"/>
    <w:rsid w:val="006471C4"/>
    <w:rsid w:val="00651DA9"/>
    <w:rsid w:val="006521B9"/>
    <w:rsid w:val="00653A8E"/>
    <w:rsid w:val="00653F55"/>
    <w:rsid w:val="00654704"/>
    <w:rsid w:val="0065762A"/>
    <w:rsid w:val="0066074F"/>
    <w:rsid w:val="00660B4E"/>
    <w:rsid w:val="00661D6B"/>
    <w:rsid w:val="0066276F"/>
    <w:rsid w:val="00666034"/>
    <w:rsid w:val="0066711A"/>
    <w:rsid w:val="00667270"/>
    <w:rsid w:val="00667642"/>
    <w:rsid w:val="00670CE3"/>
    <w:rsid w:val="0067106E"/>
    <w:rsid w:val="0067195B"/>
    <w:rsid w:val="00672E0A"/>
    <w:rsid w:val="00673439"/>
    <w:rsid w:val="00673DDA"/>
    <w:rsid w:val="00677C30"/>
    <w:rsid w:val="00690433"/>
    <w:rsid w:val="00691646"/>
    <w:rsid w:val="00692425"/>
    <w:rsid w:val="00697805"/>
    <w:rsid w:val="00697A03"/>
    <w:rsid w:val="006A1598"/>
    <w:rsid w:val="006A2A6E"/>
    <w:rsid w:val="006A2CC8"/>
    <w:rsid w:val="006A300B"/>
    <w:rsid w:val="006A471D"/>
    <w:rsid w:val="006A77F0"/>
    <w:rsid w:val="006B1F7B"/>
    <w:rsid w:val="006B42B8"/>
    <w:rsid w:val="006B4F46"/>
    <w:rsid w:val="006B52F0"/>
    <w:rsid w:val="006B5482"/>
    <w:rsid w:val="006B5958"/>
    <w:rsid w:val="006B60CA"/>
    <w:rsid w:val="006B7FC4"/>
    <w:rsid w:val="006C06FF"/>
    <w:rsid w:val="006C0ACD"/>
    <w:rsid w:val="006C5504"/>
    <w:rsid w:val="006C5CBD"/>
    <w:rsid w:val="006C7D05"/>
    <w:rsid w:val="006D3F4F"/>
    <w:rsid w:val="006D7A3D"/>
    <w:rsid w:val="006E15EE"/>
    <w:rsid w:val="006E3FA5"/>
    <w:rsid w:val="006E6F6B"/>
    <w:rsid w:val="006E71AA"/>
    <w:rsid w:val="006F028E"/>
    <w:rsid w:val="006F109C"/>
    <w:rsid w:val="006F16B8"/>
    <w:rsid w:val="006F69A6"/>
    <w:rsid w:val="00703C11"/>
    <w:rsid w:val="007068DE"/>
    <w:rsid w:val="007121D7"/>
    <w:rsid w:val="00712CE5"/>
    <w:rsid w:val="007148DE"/>
    <w:rsid w:val="00714A36"/>
    <w:rsid w:val="00714E28"/>
    <w:rsid w:val="00714FC6"/>
    <w:rsid w:val="00714FF3"/>
    <w:rsid w:val="0071584F"/>
    <w:rsid w:val="0071668F"/>
    <w:rsid w:val="0072034E"/>
    <w:rsid w:val="00723206"/>
    <w:rsid w:val="00727C9A"/>
    <w:rsid w:val="0073063B"/>
    <w:rsid w:val="00732F46"/>
    <w:rsid w:val="007358E3"/>
    <w:rsid w:val="00742ABF"/>
    <w:rsid w:val="00744904"/>
    <w:rsid w:val="00746074"/>
    <w:rsid w:val="007510C2"/>
    <w:rsid w:val="007519F7"/>
    <w:rsid w:val="00751B5E"/>
    <w:rsid w:val="00752181"/>
    <w:rsid w:val="0075266B"/>
    <w:rsid w:val="00755BE5"/>
    <w:rsid w:val="00760FEA"/>
    <w:rsid w:val="007612B3"/>
    <w:rsid w:val="00763391"/>
    <w:rsid w:val="0076343A"/>
    <w:rsid w:val="00764852"/>
    <w:rsid w:val="00764A62"/>
    <w:rsid w:val="00765CC0"/>
    <w:rsid w:val="00766964"/>
    <w:rsid w:val="007700BA"/>
    <w:rsid w:val="00772546"/>
    <w:rsid w:val="0077480E"/>
    <w:rsid w:val="00780F37"/>
    <w:rsid w:val="00782389"/>
    <w:rsid w:val="00782CBF"/>
    <w:rsid w:val="007835B5"/>
    <w:rsid w:val="007838D5"/>
    <w:rsid w:val="00784A16"/>
    <w:rsid w:val="00784A72"/>
    <w:rsid w:val="00786410"/>
    <w:rsid w:val="00786B8D"/>
    <w:rsid w:val="007872AA"/>
    <w:rsid w:val="007879D9"/>
    <w:rsid w:val="00792CEB"/>
    <w:rsid w:val="00793422"/>
    <w:rsid w:val="007947C2"/>
    <w:rsid w:val="007A15D5"/>
    <w:rsid w:val="007A2C92"/>
    <w:rsid w:val="007A2DF0"/>
    <w:rsid w:val="007A32AC"/>
    <w:rsid w:val="007A4AFD"/>
    <w:rsid w:val="007A509A"/>
    <w:rsid w:val="007A5126"/>
    <w:rsid w:val="007A6315"/>
    <w:rsid w:val="007A67A6"/>
    <w:rsid w:val="007B0F0A"/>
    <w:rsid w:val="007B1957"/>
    <w:rsid w:val="007B2240"/>
    <w:rsid w:val="007B31BD"/>
    <w:rsid w:val="007B4E22"/>
    <w:rsid w:val="007B5B1F"/>
    <w:rsid w:val="007B6E95"/>
    <w:rsid w:val="007C1823"/>
    <w:rsid w:val="007C5BB0"/>
    <w:rsid w:val="007C6AB5"/>
    <w:rsid w:val="007D0485"/>
    <w:rsid w:val="007D166E"/>
    <w:rsid w:val="007D1A16"/>
    <w:rsid w:val="007D4E45"/>
    <w:rsid w:val="007D69C4"/>
    <w:rsid w:val="007D763B"/>
    <w:rsid w:val="007E412B"/>
    <w:rsid w:val="007E4CEB"/>
    <w:rsid w:val="007E5EC3"/>
    <w:rsid w:val="007E6B1B"/>
    <w:rsid w:val="007E793B"/>
    <w:rsid w:val="007F0B23"/>
    <w:rsid w:val="007F3103"/>
    <w:rsid w:val="007F45F3"/>
    <w:rsid w:val="007F5B9A"/>
    <w:rsid w:val="007F6318"/>
    <w:rsid w:val="007F6642"/>
    <w:rsid w:val="007F6672"/>
    <w:rsid w:val="008008B5"/>
    <w:rsid w:val="00804754"/>
    <w:rsid w:val="008064FE"/>
    <w:rsid w:val="0080782D"/>
    <w:rsid w:val="0081065D"/>
    <w:rsid w:val="00811B7C"/>
    <w:rsid w:val="00814850"/>
    <w:rsid w:val="00814FB6"/>
    <w:rsid w:val="00821756"/>
    <w:rsid w:val="00823353"/>
    <w:rsid w:val="0082474B"/>
    <w:rsid w:val="00825DD7"/>
    <w:rsid w:val="00825EAE"/>
    <w:rsid w:val="008269CB"/>
    <w:rsid w:val="008273F4"/>
    <w:rsid w:val="0083016E"/>
    <w:rsid w:val="0083401B"/>
    <w:rsid w:val="0083484D"/>
    <w:rsid w:val="008359C2"/>
    <w:rsid w:val="00836637"/>
    <w:rsid w:val="00841227"/>
    <w:rsid w:val="008429D1"/>
    <w:rsid w:val="00843420"/>
    <w:rsid w:val="0085463F"/>
    <w:rsid w:val="008557C6"/>
    <w:rsid w:val="00857D8A"/>
    <w:rsid w:val="0086185A"/>
    <w:rsid w:val="0086190E"/>
    <w:rsid w:val="008649D6"/>
    <w:rsid w:val="00864A4C"/>
    <w:rsid w:val="00866180"/>
    <w:rsid w:val="00867EE5"/>
    <w:rsid w:val="008724AF"/>
    <w:rsid w:val="008746F1"/>
    <w:rsid w:val="00874947"/>
    <w:rsid w:val="0087508F"/>
    <w:rsid w:val="008815C2"/>
    <w:rsid w:val="00884DE7"/>
    <w:rsid w:val="00885957"/>
    <w:rsid w:val="008860A8"/>
    <w:rsid w:val="008877B9"/>
    <w:rsid w:val="00890082"/>
    <w:rsid w:val="00891C1C"/>
    <w:rsid w:val="008932E5"/>
    <w:rsid w:val="008949F6"/>
    <w:rsid w:val="00896C19"/>
    <w:rsid w:val="00897242"/>
    <w:rsid w:val="0089793D"/>
    <w:rsid w:val="008A20A8"/>
    <w:rsid w:val="008A4B30"/>
    <w:rsid w:val="008A5E73"/>
    <w:rsid w:val="008A7A4D"/>
    <w:rsid w:val="008A7DDE"/>
    <w:rsid w:val="008B1A03"/>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BB0"/>
    <w:rsid w:val="008E7D55"/>
    <w:rsid w:val="008F0223"/>
    <w:rsid w:val="008F0C4A"/>
    <w:rsid w:val="008F25AC"/>
    <w:rsid w:val="008F4D18"/>
    <w:rsid w:val="008F62C1"/>
    <w:rsid w:val="008F72DF"/>
    <w:rsid w:val="0090186A"/>
    <w:rsid w:val="00903043"/>
    <w:rsid w:val="00907278"/>
    <w:rsid w:val="00907D6D"/>
    <w:rsid w:val="0091737A"/>
    <w:rsid w:val="00920755"/>
    <w:rsid w:val="00921D61"/>
    <w:rsid w:val="0092490C"/>
    <w:rsid w:val="00925EB0"/>
    <w:rsid w:val="00926A43"/>
    <w:rsid w:val="00927823"/>
    <w:rsid w:val="00930523"/>
    <w:rsid w:val="00934A07"/>
    <w:rsid w:val="0093578D"/>
    <w:rsid w:val="00935D5B"/>
    <w:rsid w:val="00940C0E"/>
    <w:rsid w:val="00941382"/>
    <w:rsid w:val="00944F35"/>
    <w:rsid w:val="00946C66"/>
    <w:rsid w:val="00955E18"/>
    <w:rsid w:val="00955E94"/>
    <w:rsid w:val="00956405"/>
    <w:rsid w:val="009566CD"/>
    <w:rsid w:val="00957F14"/>
    <w:rsid w:val="009603AB"/>
    <w:rsid w:val="009619F3"/>
    <w:rsid w:val="009627EB"/>
    <w:rsid w:val="00964157"/>
    <w:rsid w:val="009661CD"/>
    <w:rsid w:val="00967DC9"/>
    <w:rsid w:val="00967F74"/>
    <w:rsid w:val="009705F0"/>
    <w:rsid w:val="009722B3"/>
    <w:rsid w:val="00972CB8"/>
    <w:rsid w:val="0097692B"/>
    <w:rsid w:val="0097743B"/>
    <w:rsid w:val="009779A0"/>
    <w:rsid w:val="00977E86"/>
    <w:rsid w:val="009805BA"/>
    <w:rsid w:val="00982413"/>
    <w:rsid w:val="009835AB"/>
    <w:rsid w:val="009845A0"/>
    <w:rsid w:val="0098576D"/>
    <w:rsid w:val="00986FC7"/>
    <w:rsid w:val="009870DB"/>
    <w:rsid w:val="009879F2"/>
    <w:rsid w:val="00991FD0"/>
    <w:rsid w:val="00992E48"/>
    <w:rsid w:val="009932EF"/>
    <w:rsid w:val="009936CA"/>
    <w:rsid w:val="00994FD3"/>
    <w:rsid w:val="009971F7"/>
    <w:rsid w:val="009A06DD"/>
    <w:rsid w:val="009A3D5E"/>
    <w:rsid w:val="009A6A03"/>
    <w:rsid w:val="009B07D5"/>
    <w:rsid w:val="009B0EFE"/>
    <w:rsid w:val="009B10E9"/>
    <w:rsid w:val="009B17EF"/>
    <w:rsid w:val="009B3AC9"/>
    <w:rsid w:val="009B4DB4"/>
    <w:rsid w:val="009C07DA"/>
    <w:rsid w:val="009C1681"/>
    <w:rsid w:val="009C22BC"/>
    <w:rsid w:val="009C4006"/>
    <w:rsid w:val="009C4641"/>
    <w:rsid w:val="009C4E62"/>
    <w:rsid w:val="009C654D"/>
    <w:rsid w:val="009D0B70"/>
    <w:rsid w:val="009D1623"/>
    <w:rsid w:val="009D1AFF"/>
    <w:rsid w:val="009D31D4"/>
    <w:rsid w:val="009D58E7"/>
    <w:rsid w:val="009D5966"/>
    <w:rsid w:val="009E300F"/>
    <w:rsid w:val="009E57F7"/>
    <w:rsid w:val="009E7DD1"/>
    <w:rsid w:val="009E7EFC"/>
    <w:rsid w:val="009F676B"/>
    <w:rsid w:val="009F722D"/>
    <w:rsid w:val="009F7315"/>
    <w:rsid w:val="009F7AA0"/>
    <w:rsid w:val="00A005A0"/>
    <w:rsid w:val="00A0172C"/>
    <w:rsid w:val="00A03667"/>
    <w:rsid w:val="00A036BD"/>
    <w:rsid w:val="00A04D4F"/>
    <w:rsid w:val="00A102EA"/>
    <w:rsid w:val="00A104E7"/>
    <w:rsid w:val="00A11F54"/>
    <w:rsid w:val="00A16D0C"/>
    <w:rsid w:val="00A17E30"/>
    <w:rsid w:val="00A2183E"/>
    <w:rsid w:val="00A22301"/>
    <w:rsid w:val="00A22770"/>
    <w:rsid w:val="00A234C7"/>
    <w:rsid w:val="00A235A5"/>
    <w:rsid w:val="00A279F1"/>
    <w:rsid w:val="00A308F3"/>
    <w:rsid w:val="00A31756"/>
    <w:rsid w:val="00A31866"/>
    <w:rsid w:val="00A3383D"/>
    <w:rsid w:val="00A3390C"/>
    <w:rsid w:val="00A36308"/>
    <w:rsid w:val="00A375E3"/>
    <w:rsid w:val="00A375FB"/>
    <w:rsid w:val="00A41DB8"/>
    <w:rsid w:val="00A42D66"/>
    <w:rsid w:val="00A42F69"/>
    <w:rsid w:val="00A516EA"/>
    <w:rsid w:val="00A53246"/>
    <w:rsid w:val="00A53470"/>
    <w:rsid w:val="00A57667"/>
    <w:rsid w:val="00A57CAF"/>
    <w:rsid w:val="00A61FE7"/>
    <w:rsid w:val="00A6222F"/>
    <w:rsid w:val="00A62E8D"/>
    <w:rsid w:val="00A63A33"/>
    <w:rsid w:val="00A64578"/>
    <w:rsid w:val="00A65323"/>
    <w:rsid w:val="00A663A0"/>
    <w:rsid w:val="00A670A6"/>
    <w:rsid w:val="00A677CD"/>
    <w:rsid w:val="00A71DF6"/>
    <w:rsid w:val="00A74648"/>
    <w:rsid w:val="00A75683"/>
    <w:rsid w:val="00A776B4"/>
    <w:rsid w:val="00A83F55"/>
    <w:rsid w:val="00A84DAC"/>
    <w:rsid w:val="00A85329"/>
    <w:rsid w:val="00A86C8E"/>
    <w:rsid w:val="00A877E3"/>
    <w:rsid w:val="00A921EF"/>
    <w:rsid w:val="00A956CA"/>
    <w:rsid w:val="00A96068"/>
    <w:rsid w:val="00A9637D"/>
    <w:rsid w:val="00A97023"/>
    <w:rsid w:val="00AA02D8"/>
    <w:rsid w:val="00AA0C41"/>
    <w:rsid w:val="00AA1ED8"/>
    <w:rsid w:val="00AA34F6"/>
    <w:rsid w:val="00AA440C"/>
    <w:rsid w:val="00AA53CF"/>
    <w:rsid w:val="00AA5F48"/>
    <w:rsid w:val="00AA62C7"/>
    <w:rsid w:val="00AB0DE4"/>
    <w:rsid w:val="00AB4E49"/>
    <w:rsid w:val="00AB57C8"/>
    <w:rsid w:val="00AB7EF3"/>
    <w:rsid w:val="00AB7F79"/>
    <w:rsid w:val="00AC003E"/>
    <w:rsid w:val="00AC0ABE"/>
    <w:rsid w:val="00AC12AF"/>
    <w:rsid w:val="00AD09D3"/>
    <w:rsid w:val="00AD0CF0"/>
    <w:rsid w:val="00AD24E6"/>
    <w:rsid w:val="00AD27C7"/>
    <w:rsid w:val="00AD3294"/>
    <w:rsid w:val="00AD7450"/>
    <w:rsid w:val="00AD7DBB"/>
    <w:rsid w:val="00AE045F"/>
    <w:rsid w:val="00AE04C8"/>
    <w:rsid w:val="00AE26E6"/>
    <w:rsid w:val="00AE47A3"/>
    <w:rsid w:val="00AE591E"/>
    <w:rsid w:val="00AE6185"/>
    <w:rsid w:val="00AE61D0"/>
    <w:rsid w:val="00AE64C7"/>
    <w:rsid w:val="00AE7F8B"/>
    <w:rsid w:val="00AF3E67"/>
    <w:rsid w:val="00AF401F"/>
    <w:rsid w:val="00AF5003"/>
    <w:rsid w:val="00AF7114"/>
    <w:rsid w:val="00AF7791"/>
    <w:rsid w:val="00B00514"/>
    <w:rsid w:val="00B0155A"/>
    <w:rsid w:val="00B01E33"/>
    <w:rsid w:val="00B11979"/>
    <w:rsid w:val="00B12487"/>
    <w:rsid w:val="00B1328E"/>
    <w:rsid w:val="00B132D0"/>
    <w:rsid w:val="00B146D4"/>
    <w:rsid w:val="00B1535E"/>
    <w:rsid w:val="00B15D69"/>
    <w:rsid w:val="00B21A95"/>
    <w:rsid w:val="00B21D45"/>
    <w:rsid w:val="00B2288A"/>
    <w:rsid w:val="00B22E96"/>
    <w:rsid w:val="00B25C70"/>
    <w:rsid w:val="00B3031D"/>
    <w:rsid w:val="00B31580"/>
    <w:rsid w:val="00B317E8"/>
    <w:rsid w:val="00B3459D"/>
    <w:rsid w:val="00B352F7"/>
    <w:rsid w:val="00B35EDA"/>
    <w:rsid w:val="00B3605E"/>
    <w:rsid w:val="00B36487"/>
    <w:rsid w:val="00B3798C"/>
    <w:rsid w:val="00B37D63"/>
    <w:rsid w:val="00B424F6"/>
    <w:rsid w:val="00B43E41"/>
    <w:rsid w:val="00B4463D"/>
    <w:rsid w:val="00B44F71"/>
    <w:rsid w:val="00B4568F"/>
    <w:rsid w:val="00B45F65"/>
    <w:rsid w:val="00B5126A"/>
    <w:rsid w:val="00B52169"/>
    <w:rsid w:val="00B55864"/>
    <w:rsid w:val="00B55DCF"/>
    <w:rsid w:val="00B56923"/>
    <w:rsid w:val="00B61105"/>
    <w:rsid w:val="00B61882"/>
    <w:rsid w:val="00B62AEE"/>
    <w:rsid w:val="00B6406D"/>
    <w:rsid w:val="00B66FFF"/>
    <w:rsid w:val="00B67EA2"/>
    <w:rsid w:val="00B71A40"/>
    <w:rsid w:val="00B73023"/>
    <w:rsid w:val="00B751E6"/>
    <w:rsid w:val="00B76842"/>
    <w:rsid w:val="00B773E3"/>
    <w:rsid w:val="00B82574"/>
    <w:rsid w:val="00B840BF"/>
    <w:rsid w:val="00B87F00"/>
    <w:rsid w:val="00B91272"/>
    <w:rsid w:val="00B93858"/>
    <w:rsid w:val="00B94B24"/>
    <w:rsid w:val="00B95302"/>
    <w:rsid w:val="00B965E0"/>
    <w:rsid w:val="00B9678B"/>
    <w:rsid w:val="00B979BE"/>
    <w:rsid w:val="00B97ECB"/>
    <w:rsid w:val="00BA0BEB"/>
    <w:rsid w:val="00BA2C12"/>
    <w:rsid w:val="00BA2EF1"/>
    <w:rsid w:val="00BB098E"/>
    <w:rsid w:val="00BB17D3"/>
    <w:rsid w:val="00BB225F"/>
    <w:rsid w:val="00BB2DC5"/>
    <w:rsid w:val="00BB2FAA"/>
    <w:rsid w:val="00BB7507"/>
    <w:rsid w:val="00BB7E81"/>
    <w:rsid w:val="00BC1703"/>
    <w:rsid w:val="00BC2009"/>
    <w:rsid w:val="00BC451D"/>
    <w:rsid w:val="00BC57B9"/>
    <w:rsid w:val="00BC79B5"/>
    <w:rsid w:val="00BD0861"/>
    <w:rsid w:val="00BD0E0E"/>
    <w:rsid w:val="00BD2319"/>
    <w:rsid w:val="00BD746E"/>
    <w:rsid w:val="00BD7699"/>
    <w:rsid w:val="00BD7F0C"/>
    <w:rsid w:val="00BE0FC5"/>
    <w:rsid w:val="00BE330A"/>
    <w:rsid w:val="00BE61A2"/>
    <w:rsid w:val="00BE7089"/>
    <w:rsid w:val="00BF55CB"/>
    <w:rsid w:val="00BF56B6"/>
    <w:rsid w:val="00C028E5"/>
    <w:rsid w:val="00C04B11"/>
    <w:rsid w:val="00C05DF4"/>
    <w:rsid w:val="00C0621F"/>
    <w:rsid w:val="00C0634E"/>
    <w:rsid w:val="00C07F02"/>
    <w:rsid w:val="00C16929"/>
    <w:rsid w:val="00C177A3"/>
    <w:rsid w:val="00C178B0"/>
    <w:rsid w:val="00C233ED"/>
    <w:rsid w:val="00C23F79"/>
    <w:rsid w:val="00C245E9"/>
    <w:rsid w:val="00C26CE4"/>
    <w:rsid w:val="00C26DD3"/>
    <w:rsid w:val="00C30400"/>
    <w:rsid w:val="00C310DC"/>
    <w:rsid w:val="00C3250C"/>
    <w:rsid w:val="00C34466"/>
    <w:rsid w:val="00C40F2D"/>
    <w:rsid w:val="00C41CA4"/>
    <w:rsid w:val="00C4224D"/>
    <w:rsid w:val="00C43A96"/>
    <w:rsid w:val="00C46506"/>
    <w:rsid w:val="00C501E3"/>
    <w:rsid w:val="00C515E5"/>
    <w:rsid w:val="00C5311E"/>
    <w:rsid w:val="00C5731E"/>
    <w:rsid w:val="00C57ED4"/>
    <w:rsid w:val="00C60F61"/>
    <w:rsid w:val="00C63C0D"/>
    <w:rsid w:val="00C657D6"/>
    <w:rsid w:val="00C65E07"/>
    <w:rsid w:val="00C6644F"/>
    <w:rsid w:val="00C6758E"/>
    <w:rsid w:val="00C675A8"/>
    <w:rsid w:val="00C72549"/>
    <w:rsid w:val="00C748FE"/>
    <w:rsid w:val="00C75EF8"/>
    <w:rsid w:val="00C779C9"/>
    <w:rsid w:val="00C81D6B"/>
    <w:rsid w:val="00C83237"/>
    <w:rsid w:val="00C84C48"/>
    <w:rsid w:val="00C84F1D"/>
    <w:rsid w:val="00C91C18"/>
    <w:rsid w:val="00C92210"/>
    <w:rsid w:val="00C923A8"/>
    <w:rsid w:val="00C929BA"/>
    <w:rsid w:val="00C957EE"/>
    <w:rsid w:val="00CB33AF"/>
    <w:rsid w:val="00CB5D14"/>
    <w:rsid w:val="00CB7EC1"/>
    <w:rsid w:val="00CC0003"/>
    <w:rsid w:val="00CC0FED"/>
    <w:rsid w:val="00CC44B6"/>
    <w:rsid w:val="00CC6E98"/>
    <w:rsid w:val="00CD0667"/>
    <w:rsid w:val="00CD10C9"/>
    <w:rsid w:val="00CD2328"/>
    <w:rsid w:val="00CD45EE"/>
    <w:rsid w:val="00CD6477"/>
    <w:rsid w:val="00CD7D7C"/>
    <w:rsid w:val="00CE0223"/>
    <w:rsid w:val="00CE0F42"/>
    <w:rsid w:val="00CE19FB"/>
    <w:rsid w:val="00CE240F"/>
    <w:rsid w:val="00CE286A"/>
    <w:rsid w:val="00CE4742"/>
    <w:rsid w:val="00CE5A26"/>
    <w:rsid w:val="00CF003C"/>
    <w:rsid w:val="00CF0F8D"/>
    <w:rsid w:val="00CF38CE"/>
    <w:rsid w:val="00CF4443"/>
    <w:rsid w:val="00CF444D"/>
    <w:rsid w:val="00CF54A9"/>
    <w:rsid w:val="00CF5628"/>
    <w:rsid w:val="00CF6B59"/>
    <w:rsid w:val="00D00814"/>
    <w:rsid w:val="00D00B8B"/>
    <w:rsid w:val="00D0140C"/>
    <w:rsid w:val="00D03A60"/>
    <w:rsid w:val="00D0602A"/>
    <w:rsid w:val="00D06809"/>
    <w:rsid w:val="00D13572"/>
    <w:rsid w:val="00D139D1"/>
    <w:rsid w:val="00D1404B"/>
    <w:rsid w:val="00D16135"/>
    <w:rsid w:val="00D2128B"/>
    <w:rsid w:val="00D231CD"/>
    <w:rsid w:val="00D23AE4"/>
    <w:rsid w:val="00D259BA"/>
    <w:rsid w:val="00D25C6F"/>
    <w:rsid w:val="00D27412"/>
    <w:rsid w:val="00D27B18"/>
    <w:rsid w:val="00D31172"/>
    <w:rsid w:val="00D31304"/>
    <w:rsid w:val="00D31306"/>
    <w:rsid w:val="00D35B83"/>
    <w:rsid w:val="00D3619E"/>
    <w:rsid w:val="00D3657C"/>
    <w:rsid w:val="00D414BC"/>
    <w:rsid w:val="00D43EC9"/>
    <w:rsid w:val="00D444CB"/>
    <w:rsid w:val="00D46472"/>
    <w:rsid w:val="00D46B14"/>
    <w:rsid w:val="00D46D61"/>
    <w:rsid w:val="00D47325"/>
    <w:rsid w:val="00D5050E"/>
    <w:rsid w:val="00D50FD8"/>
    <w:rsid w:val="00D51117"/>
    <w:rsid w:val="00D52F12"/>
    <w:rsid w:val="00D5302E"/>
    <w:rsid w:val="00D54683"/>
    <w:rsid w:val="00D55C17"/>
    <w:rsid w:val="00D63742"/>
    <w:rsid w:val="00D63D14"/>
    <w:rsid w:val="00D64B9B"/>
    <w:rsid w:val="00D64D55"/>
    <w:rsid w:val="00D75FB4"/>
    <w:rsid w:val="00D76811"/>
    <w:rsid w:val="00D80182"/>
    <w:rsid w:val="00D80971"/>
    <w:rsid w:val="00D81A92"/>
    <w:rsid w:val="00D82615"/>
    <w:rsid w:val="00D830F8"/>
    <w:rsid w:val="00D83912"/>
    <w:rsid w:val="00D85FA5"/>
    <w:rsid w:val="00D865D2"/>
    <w:rsid w:val="00D86D83"/>
    <w:rsid w:val="00D878FE"/>
    <w:rsid w:val="00D879B7"/>
    <w:rsid w:val="00D900EC"/>
    <w:rsid w:val="00D930CC"/>
    <w:rsid w:val="00D94AB9"/>
    <w:rsid w:val="00DA0DF9"/>
    <w:rsid w:val="00DA21AD"/>
    <w:rsid w:val="00DA2319"/>
    <w:rsid w:val="00DA24C2"/>
    <w:rsid w:val="00DA3997"/>
    <w:rsid w:val="00DA3B02"/>
    <w:rsid w:val="00DA4C61"/>
    <w:rsid w:val="00DA52A9"/>
    <w:rsid w:val="00DA579D"/>
    <w:rsid w:val="00DA76D9"/>
    <w:rsid w:val="00DA775F"/>
    <w:rsid w:val="00DB0135"/>
    <w:rsid w:val="00DB029D"/>
    <w:rsid w:val="00DB1325"/>
    <w:rsid w:val="00DB1979"/>
    <w:rsid w:val="00DB2594"/>
    <w:rsid w:val="00DB5FF1"/>
    <w:rsid w:val="00DB6DF6"/>
    <w:rsid w:val="00DB7165"/>
    <w:rsid w:val="00DC3222"/>
    <w:rsid w:val="00DC367D"/>
    <w:rsid w:val="00DC689B"/>
    <w:rsid w:val="00DD0F03"/>
    <w:rsid w:val="00DD2619"/>
    <w:rsid w:val="00DD4111"/>
    <w:rsid w:val="00DD4D3C"/>
    <w:rsid w:val="00DD600F"/>
    <w:rsid w:val="00DD723A"/>
    <w:rsid w:val="00DE1C20"/>
    <w:rsid w:val="00DE34C3"/>
    <w:rsid w:val="00DE35ED"/>
    <w:rsid w:val="00DE4D91"/>
    <w:rsid w:val="00DE57D5"/>
    <w:rsid w:val="00DE72C3"/>
    <w:rsid w:val="00DE7A23"/>
    <w:rsid w:val="00DF0655"/>
    <w:rsid w:val="00DF0888"/>
    <w:rsid w:val="00DF1549"/>
    <w:rsid w:val="00DF43BC"/>
    <w:rsid w:val="00DF64CC"/>
    <w:rsid w:val="00DF672E"/>
    <w:rsid w:val="00DF7B52"/>
    <w:rsid w:val="00E04491"/>
    <w:rsid w:val="00E07CD5"/>
    <w:rsid w:val="00E11123"/>
    <w:rsid w:val="00E113DD"/>
    <w:rsid w:val="00E135FE"/>
    <w:rsid w:val="00E14F6B"/>
    <w:rsid w:val="00E17443"/>
    <w:rsid w:val="00E2024A"/>
    <w:rsid w:val="00E2275E"/>
    <w:rsid w:val="00E22A4D"/>
    <w:rsid w:val="00E22CC9"/>
    <w:rsid w:val="00E234ED"/>
    <w:rsid w:val="00E25E35"/>
    <w:rsid w:val="00E31806"/>
    <w:rsid w:val="00E35273"/>
    <w:rsid w:val="00E41796"/>
    <w:rsid w:val="00E4340E"/>
    <w:rsid w:val="00E447C3"/>
    <w:rsid w:val="00E44D1B"/>
    <w:rsid w:val="00E44D87"/>
    <w:rsid w:val="00E45F51"/>
    <w:rsid w:val="00E45F7E"/>
    <w:rsid w:val="00E47400"/>
    <w:rsid w:val="00E56176"/>
    <w:rsid w:val="00E56D5D"/>
    <w:rsid w:val="00E5734B"/>
    <w:rsid w:val="00E574C1"/>
    <w:rsid w:val="00E60411"/>
    <w:rsid w:val="00E60CB8"/>
    <w:rsid w:val="00E63000"/>
    <w:rsid w:val="00E63537"/>
    <w:rsid w:val="00E63CFF"/>
    <w:rsid w:val="00E644CB"/>
    <w:rsid w:val="00E6790C"/>
    <w:rsid w:val="00E70F40"/>
    <w:rsid w:val="00E72DA4"/>
    <w:rsid w:val="00E74A21"/>
    <w:rsid w:val="00E75880"/>
    <w:rsid w:val="00E77B4A"/>
    <w:rsid w:val="00E82B72"/>
    <w:rsid w:val="00E844CA"/>
    <w:rsid w:val="00E85CC5"/>
    <w:rsid w:val="00E86426"/>
    <w:rsid w:val="00E9075C"/>
    <w:rsid w:val="00E90BEA"/>
    <w:rsid w:val="00E91AE4"/>
    <w:rsid w:val="00E95B35"/>
    <w:rsid w:val="00E97B3F"/>
    <w:rsid w:val="00EA080E"/>
    <w:rsid w:val="00EA0AB1"/>
    <w:rsid w:val="00EA1189"/>
    <w:rsid w:val="00EA2172"/>
    <w:rsid w:val="00EA2967"/>
    <w:rsid w:val="00EA46AD"/>
    <w:rsid w:val="00EA58B7"/>
    <w:rsid w:val="00EA7297"/>
    <w:rsid w:val="00EB0787"/>
    <w:rsid w:val="00EB2172"/>
    <w:rsid w:val="00EB21D2"/>
    <w:rsid w:val="00EB5780"/>
    <w:rsid w:val="00EB5EEB"/>
    <w:rsid w:val="00EB6D8A"/>
    <w:rsid w:val="00EB6F61"/>
    <w:rsid w:val="00EB7896"/>
    <w:rsid w:val="00EC21DE"/>
    <w:rsid w:val="00EC2EBE"/>
    <w:rsid w:val="00EC47DE"/>
    <w:rsid w:val="00EC512B"/>
    <w:rsid w:val="00EC524E"/>
    <w:rsid w:val="00EC74CC"/>
    <w:rsid w:val="00ED1D14"/>
    <w:rsid w:val="00ED6D2A"/>
    <w:rsid w:val="00ED7A85"/>
    <w:rsid w:val="00EE30DB"/>
    <w:rsid w:val="00EE47D8"/>
    <w:rsid w:val="00EE4B56"/>
    <w:rsid w:val="00EE69E5"/>
    <w:rsid w:val="00EF33FC"/>
    <w:rsid w:val="00EF3E2C"/>
    <w:rsid w:val="00EF5C59"/>
    <w:rsid w:val="00EF5C72"/>
    <w:rsid w:val="00F00396"/>
    <w:rsid w:val="00F02131"/>
    <w:rsid w:val="00F0255D"/>
    <w:rsid w:val="00F03567"/>
    <w:rsid w:val="00F061E6"/>
    <w:rsid w:val="00F07EA9"/>
    <w:rsid w:val="00F11465"/>
    <w:rsid w:val="00F1228A"/>
    <w:rsid w:val="00F122C9"/>
    <w:rsid w:val="00F12B8F"/>
    <w:rsid w:val="00F14075"/>
    <w:rsid w:val="00F16188"/>
    <w:rsid w:val="00F204ED"/>
    <w:rsid w:val="00F20A12"/>
    <w:rsid w:val="00F22D1F"/>
    <w:rsid w:val="00F23C3F"/>
    <w:rsid w:val="00F23FC5"/>
    <w:rsid w:val="00F25962"/>
    <w:rsid w:val="00F25C35"/>
    <w:rsid w:val="00F25C7A"/>
    <w:rsid w:val="00F26BB0"/>
    <w:rsid w:val="00F306C1"/>
    <w:rsid w:val="00F31204"/>
    <w:rsid w:val="00F3562B"/>
    <w:rsid w:val="00F3756A"/>
    <w:rsid w:val="00F37E55"/>
    <w:rsid w:val="00F400A8"/>
    <w:rsid w:val="00F40F4E"/>
    <w:rsid w:val="00F40FBC"/>
    <w:rsid w:val="00F410F2"/>
    <w:rsid w:val="00F412F3"/>
    <w:rsid w:val="00F4130B"/>
    <w:rsid w:val="00F45457"/>
    <w:rsid w:val="00F46A38"/>
    <w:rsid w:val="00F47A83"/>
    <w:rsid w:val="00F51280"/>
    <w:rsid w:val="00F516D2"/>
    <w:rsid w:val="00F5222F"/>
    <w:rsid w:val="00F535CF"/>
    <w:rsid w:val="00F539A7"/>
    <w:rsid w:val="00F53E4D"/>
    <w:rsid w:val="00F5474A"/>
    <w:rsid w:val="00F620AE"/>
    <w:rsid w:val="00F64ED1"/>
    <w:rsid w:val="00F7240B"/>
    <w:rsid w:val="00F737B2"/>
    <w:rsid w:val="00F737BA"/>
    <w:rsid w:val="00F742D2"/>
    <w:rsid w:val="00F74B08"/>
    <w:rsid w:val="00F74B32"/>
    <w:rsid w:val="00F81936"/>
    <w:rsid w:val="00F83238"/>
    <w:rsid w:val="00F83A28"/>
    <w:rsid w:val="00F84135"/>
    <w:rsid w:val="00F8439A"/>
    <w:rsid w:val="00F8736E"/>
    <w:rsid w:val="00F87A27"/>
    <w:rsid w:val="00F9194C"/>
    <w:rsid w:val="00F92AA9"/>
    <w:rsid w:val="00F92B28"/>
    <w:rsid w:val="00F955A5"/>
    <w:rsid w:val="00FA193E"/>
    <w:rsid w:val="00FA1D70"/>
    <w:rsid w:val="00FA28FC"/>
    <w:rsid w:val="00FA2FBF"/>
    <w:rsid w:val="00FA3DFB"/>
    <w:rsid w:val="00FA49E8"/>
    <w:rsid w:val="00FA7C92"/>
    <w:rsid w:val="00FB3664"/>
    <w:rsid w:val="00FC20EA"/>
    <w:rsid w:val="00FC217B"/>
    <w:rsid w:val="00FC44EA"/>
    <w:rsid w:val="00FC459C"/>
    <w:rsid w:val="00FC52C7"/>
    <w:rsid w:val="00FC6428"/>
    <w:rsid w:val="00FD3239"/>
    <w:rsid w:val="00FD362A"/>
    <w:rsid w:val="00FD4DCE"/>
    <w:rsid w:val="00FD65F0"/>
    <w:rsid w:val="00FE1EDB"/>
    <w:rsid w:val="00FE2D55"/>
    <w:rsid w:val="00FE6564"/>
    <w:rsid w:val="00FF07BD"/>
    <w:rsid w:val="00FF1805"/>
    <w:rsid w:val="00FF269A"/>
    <w:rsid w:val="00FF3466"/>
    <w:rsid w:val="00FF3B44"/>
    <w:rsid w:val="00FF404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E35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iPriority="99"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E9075C"/>
    <w:pPr>
      <w:tabs>
        <w:tab w:val="left" w:pos="1134"/>
        <w:tab w:val="right" w:leader="dot" w:pos="8789"/>
      </w:tabs>
      <w:ind w:left="1134" w:right="992" w:hanging="1134"/>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D52F12"/>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uiPriority w:val="99"/>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uiPriority w:val="1"/>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 w:type="paragraph" w:styleId="List2">
    <w:name w:val="List 2"/>
    <w:basedOn w:val="Normal"/>
    <w:uiPriority w:val="99"/>
    <w:unhideWhenUsed/>
    <w:qFormat/>
    <w:rsid w:val="003E348B"/>
    <w:pPr>
      <w:numPr>
        <w:numId w:val="37"/>
      </w:numPr>
      <w:overflowPunct/>
      <w:autoSpaceDE/>
      <w:autoSpaceDN/>
      <w:adjustRightInd/>
      <w:spacing w:after="160"/>
      <w:contextualSpacing/>
      <w:jc w:val="left"/>
      <w:textAlignment w:val="auto"/>
    </w:pPr>
    <w:rPr>
      <w:rFonts w:cs="Arial"/>
      <w:color w:val="5F5F5F"/>
      <w:sz w:val="20"/>
      <w:lang w:eastAsia="en-GB"/>
    </w:rPr>
  </w:style>
  <w:style w:type="paragraph" w:styleId="ListNumber5">
    <w:name w:val="List Number 5"/>
    <w:basedOn w:val="Normal"/>
    <w:uiPriority w:val="99"/>
    <w:unhideWhenUsed/>
    <w:rsid w:val="003E348B"/>
    <w:pPr>
      <w:numPr>
        <w:numId w:val="40"/>
      </w:numPr>
      <w:overflowPunct/>
      <w:autoSpaceDE/>
      <w:autoSpaceDN/>
      <w:adjustRightInd/>
      <w:spacing w:after="160"/>
      <w:contextualSpacing/>
      <w:jc w:val="left"/>
      <w:textAlignment w:val="auto"/>
    </w:pPr>
    <w:rPr>
      <w:rFonts w:cs="Arial"/>
      <w:color w:val="5F5F5F"/>
      <w:sz w:val="20"/>
      <w:lang w:eastAsia="en-GB"/>
    </w:rPr>
  </w:style>
  <w:style w:type="paragraph" w:styleId="List">
    <w:name w:val="List"/>
    <w:basedOn w:val="Normal"/>
    <w:uiPriority w:val="99"/>
    <w:unhideWhenUsed/>
    <w:qFormat/>
    <w:rsid w:val="003E348B"/>
    <w:pPr>
      <w:numPr>
        <w:numId w:val="41"/>
      </w:numPr>
      <w:overflowPunct/>
      <w:autoSpaceDE/>
      <w:autoSpaceDN/>
      <w:adjustRightInd/>
      <w:spacing w:after="160"/>
      <w:contextualSpacing/>
      <w:jc w:val="left"/>
      <w:textAlignment w:val="auto"/>
    </w:pPr>
    <w:rPr>
      <w:rFonts w:cs="Arial"/>
      <w:color w:val="5F5F5F"/>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5645">
      <w:bodyDiv w:val="1"/>
      <w:marLeft w:val="0"/>
      <w:marRight w:val="0"/>
      <w:marTop w:val="0"/>
      <w:marBottom w:val="0"/>
      <w:divBdr>
        <w:top w:val="none" w:sz="0" w:space="0" w:color="auto"/>
        <w:left w:val="none" w:sz="0" w:space="0" w:color="auto"/>
        <w:bottom w:val="none" w:sz="0" w:space="0" w:color="auto"/>
        <w:right w:val="none" w:sz="0" w:space="0" w:color="auto"/>
      </w:divBdr>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5898">
      <w:bodyDiv w:val="1"/>
      <w:marLeft w:val="0"/>
      <w:marRight w:val="0"/>
      <w:marTop w:val="0"/>
      <w:marBottom w:val="0"/>
      <w:divBdr>
        <w:top w:val="none" w:sz="0" w:space="0" w:color="auto"/>
        <w:left w:val="none" w:sz="0" w:space="0" w:color="auto"/>
        <w:bottom w:val="none" w:sz="0" w:space="0" w:color="auto"/>
        <w:right w:val="none" w:sz="0" w:space="0" w:color="auto"/>
      </w:divBdr>
      <w:divsChild>
        <w:div w:id="1905137639">
          <w:marLeft w:val="0"/>
          <w:marRight w:val="0"/>
          <w:marTop w:val="0"/>
          <w:marBottom w:val="0"/>
          <w:divBdr>
            <w:top w:val="none" w:sz="0" w:space="0" w:color="auto"/>
            <w:left w:val="none" w:sz="0" w:space="0" w:color="auto"/>
            <w:bottom w:val="none" w:sz="0" w:space="0" w:color="auto"/>
            <w:right w:val="none" w:sz="0" w:space="0" w:color="auto"/>
          </w:divBdr>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59259544">
      <w:bodyDiv w:val="1"/>
      <w:marLeft w:val="0"/>
      <w:marRight w:val="0"/>
      <w:marTop w:val="0"/>
      <w:marBottom w:val="0"/>
      <w:divBdr>
        <w:top w:val="none" w:sz="0" w:space="0" w:color="auto"/>
        <w:left w:val="none" w:sz="0" w:space="0" w:color="auto"/>
        <w:bottom w:val="none" w:sz="0" w:space="0" w:color="auto"/>
        <w:right w:val="none" w:sz="0" w:space="0" w:color="auto"/>
      </w:divBdr>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7241">
      <w:bodyDiv w:val="1"/>
      <w:marLeft w:val="0"/>
      <w:marRight w:val="0"/>
      <w:marTop w:val="0"/>
      <w:marBottom w:val="0"/>
      <w:divBdr>
        <w:top w:val="none" w:sz="0" w:space="0" w:color="auto"/>
        <w:left w:val="none" w:sz="0" w:space="0" w:color="auto"/>
        <w:bottom w:val="none" w:sz="0" w:space="0" w:color="auto"/>
        <w:right w:val="none" w:sz="0" w:space="0" w:color="auto"/>
      </w:divBdr>
      <w:divsChild>
        <w:div w:id="1136533357">
          <w:marLeft w:val="446"/>
          <w:marRight w:val="0"/>
          <w:marTop w:val="0"/>
          <w:marBottom w:val="0"/>
          <w:divBdr>
            <w:top w:val="none" w:sz="0" w:space="0" w:color="auto"/>
            <w:left w:val="none" w:sz="0" w:space="0" w:color="auto"/>
            <w:bottom w:val="none" w:sz="0" w:space="0" w:color="auto"/>
            <w:right w:val="none" w:sz="0" w:space="0" w:color="auto"/>
          </w:divBdr>
        </w:div>
      </w:divsChild>
    </w:div>
    <w:div w:id="978916983">
      <w:bodyDiv w:val="1"/>
      <w:marLeft w:val="0"/>
      <w:marRight w:val="0"/>
      <w:marTop w:val="0"/>
      <w:marBottom w:val="0"/>
      <w:divBdr>
        <w:top w:val="none" w:sz="0" w:space="0" w:color="auto"/>
        <w:left w:val="none" w:sz="0" w:space="0" w:color="auto"/>
        <w:bottom w:val="none" w:sz="0" w:space="0" w:color="auto"/>
        <w:right w:val="none" w:sz="0" w:space="0" w:color="auto"/>
      </w:divBdr>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1931312790">
      <w:bodyDiv w:val="1"/>
      <w:marLeft w:val="0"/>
      <w:marRight w:val="0"/>
      <w:marTop w:val="0"/>
      <w:marBottom w:val="0"/>
      <w:divBdr>
        <w:top w:val="none" w:sz="0" w:space="0" w:color="auto"/>
        <w:left w:val="none" w:sz="0" w:space="0" w:color="auto"/>
        <w:bottom w:val="none" w:sz="0" w:space="0" w:color="auto"/>
        <w:right w:val="none" w:sz="0" w:space="0" w:color="auto"/>
      </w:divBdr>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hdb.org.uk/management-of-aphid-and-bydv-risk-in-winter-cer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hdb.org.uk/management-of-aphid-and-bydv-risk-in-winter-cer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C55D9016EE047BC4B8CD011D458B4" ma:contentTypeVersion="13" ma:contentTypeDescription="Create a new document." ma:contentTypeScope="" ma:versionID="71cd636140f4770d5ee0cff246db1e91">
  <xsd:schema xmlns:xsd="http://www.w3.org/2001/XMLSchema" xmlns:xs="http://www.w3.org/2001/XMLSchema" xmlns:p="http://schemas.microsoft.com/office/2006/metadata/properties" xmlns:ns3="fadb3ca8-a347-4439-af95-d04ab7a568fd" xmlns:ns4="43f32a73-a898-4ba7-9287-3cb75e7dae8d" targetNamespace="http://schemas.microsoft.com/office/2006/metadata/properties" ma:root="true" ma:fieldsID="624c4a4b5376cff0b92ab9e38e2c1d8a" ns3:_="" ns4:_="">
    <xsd:import namespace="fadb3ca8-a347-4439-af95-d04ab7a568fd"/>
    <xsd:import namespace="43f32a73-a898-4ba7-9287-3cb75e7dae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b3ca8-a347-4439-af95-d04ab7a56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32a73-a898-4ba7-9287-3cb75e7dae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F9E0-78A7-47F0-8080-0B13CA8257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adb3ca8-a347-4439-af95-d04ab7a568fd"/>
    <ds:schemaRef ds:uri="43f32a73-a898-4ba7-9287-3cb75e7dae8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A51248-833D-4ECA-8CC3-D8668F388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b3ca8-a347-4439-af95-d04ab7a568fd"/>
    <ds:schemaRef ds:uri="43f32a73-a898-4ba7-9287-3cb75e7da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6A63D-C5C1-49A9-AD4C-D94A993ADF9E}">
  <ds:schemaRefs>
    <ds:schemaRef ds:uri="http://schemas.microsoft.com/sharepoint/v3/contenttype/forms"/>
  </ds:schemaRefs>
</ds:datastoreItem>
</file>

<file path=customXml/itemProps4.xml><?xml version="1.0" encoding="utf-8"?>
<ds:datastoreItem xmlns:ds="http://schemas.openxmlformats.org/officeDocument/2006/customXml" ds:itemID="{7F277CBF-915B-48FF-9AD0-40A5BB91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2494</Words>
  <Characters>13932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16394</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2021-05-19T14:16:00Z</dcterms:created>
  <dcterms:modified xsi:type="dcterms:W3CDTF">2021-05-19T14:16:00Z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0x01010007CC55D9016EE047BC4B8CD011D458B4</vt:lpwstr>
  </property>
</Properties>
</file>