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u w:val="single"/>
        </w:rPr>
      </w:pPr>
      <w:r w:rsidDel="00000000" w:rsidR="00000000" w:rsidRPr="00000000">
        <w:rPr>
          <w:b w:val="1"/>
          <w:u w:val="single"/>
          <w:rtl w:val="0"/>
        </w:rPr>
        <w:br w:type="textWrapping"/>
      </w:r>
      <w:r w:rsidDel="00000000" w:rsidR="00000000" w:rsidRPr="00000000">
        <w:drawing>
          <wp:anchor allowOverlap="1" behindDoc="0" distB="0" distT="0" distL="114300" distR="114300" hidden="0" layoutInCell="1" locked="0" relativeHeight="0" simplePos="0">
            <wp:simplePos x="0" y="0"/>
            <wp:positionH relativeFrom="column">
              <wp:posOffset>6</wp:posOffset>
            </wp:positionH>
            <wp:positionV relativeFrom="paragraph">
              <wp:posOffset>0</wp:posOffset>
            </wp:positionV>
            <wp:extent cx="876300" cy="723900"/>
            <wp:effectExtent b="0" l="0" r="0" t="0"/>
            <wp:wrapSquare wrapText="bothSides" distB="0" distT="0" distL="114300" distR="114300"/>
            <wp:docPr descr="CCS_2935_SML_AW" id="7" name="image1.png"/>
            <a:graphic>
              <a:graphicData uri="http://schemas.openxmlformats.org/drawingml/2006/picture">
                <pic:pic>
                  <pic:nvPicPr>
                    <pic:cNvPr descr="CCS_2935_SML_AW" id="0" name="image1.png"/>
                    <pic:cNvPicPr preferRelativeResize="0"/>
                  </pic:nvPicPr>
                  <pic:blipFill>
                    <a:blip r:embed="rId7"/>
                    <a:srcRect b="0" l="0" r="0" t="0"/>
                    <a:stretch>
                      <a:fillRect/>
                    </a:stretch>
                  </pic:blipFill>
                  <pic:spPr>
                    <a:xfrm>
                      <a:off x="0" y="0"/>
                      <a:ext cx="876300" cy="723900"/>
                    </a:xfrm>
                    <a:prstGeom prst="rect"/>
                    <a:ln/>
                  </pic:spPr>
                </pic:pic>
              </a:graphicData>
            </a:graphic>
          </wp:anchor>
        </w:drawing>
      </w:r>
    </w:p>
    <w:p w:rsidR="00000000" w:rsidDel="00000000" w:rsidP="00000000" w:rsidRDefault="00000000" w:rsidRPr="00000000" w14:paraId="00000002">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3">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4">
      <w:pPr>
        <w:jc w:val="center"/>
        <w:rPr>
          <w:rFonts w:ascii="Arial" w:cs="Arial" w:eastAsia="Arial" w:hAnsi="Arial"/>
          <w:b w:val="1"/>
        </w:rPr>
      </w:pPr>
      <w:r w:rsidDel="00000000" w:rsidR="00000000" w:rsidRPr="00000000">
        <w:rPr>
          <w:rFonts w:ascii="Arial" w:cs="Arial" w:eastAsia="Arial" w:hAnsi="Arial"/>
          <w:b w:val="1"/>
          <w:rtl w:val="0"/>
        </w:rPr>
        <w:t xml:space="preserve">Attachment 2g – Certificate of Past Performance - Lot 3 (Reactive)</w:t>
      </w:r>
    </w:p>
    <w:p w:rsidR="00000000" w:rsidDel="00000000" w:rsidP="00000000" w:rsidRDefault="00000000" w:rsidRPr="00000000" w14:paraId="00000005">
      <w:pPr>
        <w:spacing w:after="0" w:line="276" w:lineRule="auto"/>
        <w:jc w:val="center"/>
        <w:rPr>
          <w:rFonts w:ascii="Arial" w:cs="Arial" w:eastAsia="Arial" w:hAnsi="Arial"/>
          <w:b w:val="1"/>
        </w:rPr>
      </w:pPr>
      <w:r w:rsidDel="00000000" w:rsidR="00000000" w:rsidRPr="00000000">
        <w:rPr>
          <w:rFonts w:ascii="Arial" w:cs="Arial" w:eastAsia="Arial" w:hAnsi="Arial"/>
          <w:b w:val="1"/>
          <w:rtl w:val="0"/>
        </w:rPr>
        <w:t xml:space="preserve">RM6188 – Audit &amp; Assurance Services (A&amp;AS)</w:t>
      </w:r>
    </w:p>
    <w:tbl>
      <w:tblPr>
        <w:tblStyle w:val="Table1"/>
        <w:tblW w:w="9319.0" w:type="dxa"/>
        <w:jc w:val="left"/>
        <w:tblInd w:w="-5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55"/>
        <w:gridCol w:w="4264"/>
        <w:tblGridChange w:id="0">
          <w:tblGrid>
            <w:gridCol w:w="5055"/>
            <w:gridCol w:w="4264"/>
          </w:tblGrid>
        </w:tblGridChange>
      </w:tblGrid>
      <w:tr>
        <w:trPr>
          <w:trHeight w:val="220" w:hRule="atLeast"/>
        </w:trPr>
        <w:tc>
          <w:tcPr>
            <w:gridSpan w:val="2"/>
          </w:tcPr>
          <w:p w:rsidR="00000000" w:rsidDel="00000000" w:rsidP="00000000" w:rsidRDefault="00000000" w:rsidRPr="00000000" w14:paraId="00000006">
            <w:pPr>
              <w:rPr>
                <w:rFonts w:ascii="Arial" w:cs="Arial" w:eastAsia="Arial" w:hAnsi="Arial"/>
                <w:b w:val="1"/>
                <w:color w:val="ff0000"/>
              </w:rPr>
            </w:pPr>
            <w:r w:rsidDel="00000000" w:rsidR="00000000" w:rsidRPr="00000000">
              <w:rPr>
                <w:rFonts w:ascii="Arial" w:cs="Arial" w:eastAsia="Arial" w:hAnsi="Arial"/>
                <w:b w:val="1"/>
                <w:rtl w:val="0"/>
              </w:rPr>
              <w:t xml:space="preserve">Lot 3: Counter-Fraud and Investigation (Reactive)</w:t>
            </w:r>
            <w:r w:rsidDel="00000000" w:rsidR="00000000" w:rsidRPr="00000000">
              <w:rPr>
                <w:rtl w:val="0"/>
              </w:rPr>
            </w:r>
          </w:p>
          <w:p w:rsidR="00000000" w:rsidDel="00000000" w:rsidP="00000000" w:rsidRDefault="00000000" w:rsidRPr="00000000" w14:paraId="00000007">
            <w:pPr>
              <w:rPr>
                <w:rFonts w:ascii="Arial" w:cs="Arial" w:eastAsia="Arial" w:hAnsi="Arial"/>
                <w:color w:val="ff0000"/>
              </w:rPr>
            </w:pPr>
            <w:r w:rsidDel="00000000" w:rsidR="00000000" w:rsidRPr="00000000">
              <w:rPr>
                <w:rtl w:val="0"/>
              </w:rPr>
            </w:r>
          </w:p>
        </w:tc>
      </w:tr>
      <w:tr>
        <w:tc>
          <w:tcPr/>
          <w:p w:rsidR="00000000" w:rsidDel="00000000" w:rsidP="00000000" w:rsidRDefault="00000000" w:rsidRPr="00000000" w14:paraId="00000009">
            <w:pPr>
              <w:rPr>
                <w:rFonts w:ascii="Arial" w:cs="Arial" w:eastAsia="Arial" w:hAnsi="Arial"/>
                <w:b w:val="1"/>
              </w:rPr>
            </w:pPr>
            <w:r w:rsidDel="00000000" w:rsidR="00000000" w:rsidRPr="00000000">
              <w:rPr>
                <w:rFonts w:ascii="Arial" w:cs="Arial" w:eastAsia="Arial" w:hAnsi="Arial"/>
                <w:b w:val="1"/>
                <w:rtl w:val="0"/>
              </w:rPr>
              <w:t xml:space="preserve">Name of Bidder:</w:t>
            </w:r>
          </w:p>
          <w:p w:rsidR="00000000" w:rsidDel="00000000" w:rsidP="00000000" w:rsidRDefault="00000000" w:rsidRPr="00000000" w14:paraId="0000000A">
            <w:pPr>
              <w:rPr>
                <w:rFonts w:ascii="Arial" w:cs="Arial" w:eastAsia="Arial" w:hAnsi="Arial"/>
                <w:b w:val="1"/>
              </w:rPr>
            </w:pPr>
            <w:r w:rsidDel="00000000" w:rsidR="00000000" w:rsidRPr="00000000">
              <w:rPr>
                <w:rtl w:val="0"/>
              </w:rPr>
            </w:r>
          </w:p>
        </w:tc>
        <w:tc>
          <w:tcPr/>
          <w:p w:rsidR="00000000" w:rsidDel="00000000" w:rsidP="00000000" w:rsidRDefault="00000000" w:rsidRPr="00000000" w14:paraId="0000000B">
            <w:pPr>
              <w:rPr>
                <w:rFonts w:ascii="Arial" w:cs="Arial" w:eastAsia="Arial" w:hAnsi="Arial"/>
              </w:rPr>
            </w:pPr>
            <w:r w:rsidDel="00000000" w:rsidR="00000000" w:rsidRPr="00000000">
              <w:rPr>
                <w:rFonts w:ascii="Arial" w:cs="Arial" w:eastAsia="Arial" w:hAnsi="Arial"/>
                <w:rtl w:val="0"/>
              </w:rPr>
              <w:t xml:space="preserve">[Bidder’s name]</w:t>
            </w:r>
          </w:p>
        </w:tc>
      </w:tr>
      <w:tr>
        <w:trPr>
          <w:trHeight w:val="540" w:hRule="atLeast"/>
        </w:trPr>
        <w:tc>
          <w:tcPr>
            <w:gridSpan w:val="2"/>
            <w:shd w:fill="a4c2f4" w:val="clear"/>
            <w:vAlign w:val="center"/>
          </w:tcPr>
          <w:p w:rsidR="00000000" w:rsidDel="00000000" w:rsidP="00000000" w:rsidRDefault="00000000" w:rsidRPr="00000000" w14:paraId="0000000C">
            <w:pPr>
              <w:rPr>
                <w:rFonts w:ascii="Arial" w:cs="Arial" w:eastAsia="Arial" w:hAnsi="Arial"/>
                <w:b w:val="1"/>
              </w:rPr>
            </w:pPr>
            <w:r w:rsidDel="00000000" w:rsidR="00000000" w:rsidRPr="00000000">
              <w:rPr>
                <w:rFonts w:ascii="Arial" w:cs="Arial" w:eastAsia="Arial" w:hAnsi="Arial"/>
                <w:b w:val="1"/>
                <w:rtl w:val="0"/>
              </w:rPr>
              <w:t xml:space="preserve">Section A - To be completed by the Bidder</w:t>
            </w:r>
          </w:p>
        </w:tc>
      </w:tr>
      <w:tr>
        <w:trPr>
          <w:trHeight w:val="540" w:hRule="atLeast"/>
        </w:trPr>
        <w:tc>
          <w:tcPr>
            <w:gridSpan w:val="2"/>
            <w:shd w:fill="ffffff" w:val="clear"/>
            <w:vAlign w:val="center"/>
          </w:tcPr>
          <w:p w:rsidR="00000000" w:rsidDel="00000000" w:rsidP="00000000" w:rsidRDefault="00000000" w:rsidRPr="00000000" w14:paraId="0000000E">
            <w:pPr>
              <w:rPr>
                <w:rFonts w:ascii="Arial" w:cs="Arial" w:eastAsia="Arial" w:hAnsi="Arial"/>
                <w:b w:val="1"/>
              </w:rPr>
            </w:pPr>
            <w:r w:rsidDel="00000000" w:rsidR="00000000" w:rsidRPr="00000000">
              <w:rPr>
                <w:rFonts w:ascii="Arial" w:cs="Arial" w:eastAsia="Arial" w:hAnsi="Arial"/>
                <w:b w:val="1"/>
                <w:rtl w:val="0"/>
              </w:rPr>
              <w:t xml:space="preserve">Certificate of Past Performance - details of the contract, to be certified by the Customer in Section B. </w:t>
            </w:r>
          </w:p>
          <w:p w:rsidR="00000000" w:rsidDel="00000000" w:rsidP="00000000" w:rsidRDefault="00000000" w:rsidRPr="00000000" w14:paraId="0000000F">
            <w:pPr>
              <w:rPr>
                <w:rFonts w:ascii="Arial" w:cs="Arial" w:eastAsia="Arial" w:hAnsi="Arial"/>
                <w:b w:val="1"/>
              </w:rPr>
            </w:pPr>
            <w:r w:rsidDel="00000000" w:rsidR="00000000" w:rsidRPr="00000000">
              <w:rPr>
                <w:rtl w:val="0"/>
              </w:rPr>
            </w:r>
          </w:p>
          <w:p w:rsidR="00000000" w:rsidDel="00000000" w:rsidP="00000000" w:rsidRDefault="00000000" w:rsidRPr="00000000" w14:paraId="00000010">
            <w:pPr>
              <w:rPr>
                <w:rFonts w:ascii="Arial" w:cs="Arial" w:eastAsia="Arial" w:hAnsi="Arial"/>
                <w:b w:val="1"/>
              </w:rPr>
            </w:pPr>
            <w:r w:rsidDel="00000000" w:rsidR="00000000" w:rsidRPr="00000000">
              <w:rPr>
                <w:rFonts w:ascii="Arial" w:cs="Arial" w:eastAsia="Arial" w:hAnsi="Arial"/>
                <w:b w:val="1"/>
                <w:rtl w:val="0"/>
              </w:rPr>
              <w:t xml:space="preserve">Note: </w:t>
            </w:r>
          </w:p>
          <w:p w:rsidR="00000000" w:rsidDel="00000000" w:rsidP="00000000" w:rsidRDefault="00000000" w:rsidRPr="00000000" w14:paraId="00000011">
            <w:pPr>
              <w:rPr>
                <w:rFonts w:ascii="Arial" w:cs="Arial" w:eastAsia="Arial" w:hAnsi="Arial"/>
                <w:b w:val="1"/>
              </w:rPr>
            </w:pPr>
            <w:r w:rsidDel="00000000" w:rsidR="00000000" w:rsidRPr="00000000">
              <w:rPr>
                <w:rFonts w:ascii="Arial" w:cs="Arial" w:eastAsia="Arial" w:hAnsi="Arial"/>
                <w:b w:val="1"/>
                <w:rtl w:val="0"/>
              </w:rPr>
              <w:t xml:space="preserve">The contract must:</w:t>
            </w:r>
          </w:p>
          <w:p w:rsidR="00000000" w:rsidDel="00000000" w:rsidP="00000000" w:rsidRDefault="00000000" w:rsidRPr="00000000" w14:paraId="00000012">
            <w:pPr>
              <w:numPr>
                <w:ilvl w:val="0"/>
                <w:numId w:val="1"/>
              </w:numPr>
              <w:ind w:left="720" w:hanging="360"/>
              <w:rPr>
                <w:rFonts w:ascii="Arial" w:cs="Arial" w:eastAsia="Arial" w:hAnsi="Arial"/>
                <w:b w:val="1"/>
              </w:rPr>
            </w:pPr>
            <w:r w:rsidDel="00000000" w:rsidR="00000000" w:rsidRPr="00000000">
              <w:rPr>
                <w:rFonts w:ascii="Arial" w:cs="Arial" w:eastAsia="Arial" w:hAnsi="Arial"/>
                <w:b w:val="1"/>
                <w:rtl w:val="0"/>
              </w:rPr>
              <w:t xml:space="preserve"> have been completed between 1st January 2018 and 31st December 2020; and</w:t>
            </w:r>
          </w:p>
          <w:p w:rsidR="00000000" w:rsidDel="00000000" w:rsidP="00000000" w:rsidRDefault="00000000" w:rsidRPr="00000000" w14:paraId="00000013">
            <w:pPr>
              <w:numPr>
                <w:ilvl w:val="0"/>
                <w:numId w:val="1"/>
              </w:numPr>
              <w:ind w:left="720" w:hanging="360"/>
              <w:rPr>
                <w:rFonts w:ascii="Arial" w:cs="Arial" w:eastAsia="Arial" w:hAnsi="Arial"/>
                <w:b w:val="1"/>
              </w:rPr>
            </w:pPr>
            <w:r w:rsidDel="00000000" w:rsidR="00000000" w:rsidRPr="00000000">
              <w:rPr>
                <w:rFonts w:ascii="Arial" w:cs="Arial" w:eastAsia="Arial" w:hAnsi="Arial"/>
                <w:b w:val="1"/>
                <w:rtl w:val="0"/>
              </w:rPr>
              <w:t xml:space="preserve"> have a minimum value of £10,000 (ex VAT)</w:t>
            </w:r>
          </w:p>
          <w:p w:rsidR="00000000" w:rsidDel="00000000" w:rsidP="00000000" w:rsidRDefault="00000000" w:rsidRPr="00000000" w14:paraId="00000014">
            <w:pPr>
              <w:ind w:left="720" w:firstLine="0"/>
              <w:rPr>
                <w:rFonts w:ascii="Arial" w:cs="Arial" w:eastAsia="Arial" w:hAnsi="Arial"/>
                <w:b w:val="1"/>
              </w:rPr>
            </w:pPr>
            <w:r w:rsidDel="00000000" w:rsidR="00000000" w:rsidRPr="00000000">
              <w:rPr>
                <w:rtl w:val="0"/>
              </w:rPr>
            </w:r>
          </w:p>
          <w:p w:rsidR="00000000" w:rsidDel="00000000" w:rsidP="00000000" w:rsidRDefault="00000000" w:rsidRPr="00000000" w14:paraId="00000015">
            <w:pPr>
              <w:jc w:val="both"/>
              <w:rPr>
                <w:rFonts w:ascii="Arial" w:cs="Arial" w:eastAsia="Arial" w:hAnsi="Arial"/>
                <w:b w:val="1"/>
              </w:rPr>
            </w:pPr>
            <w:r w:rsidDel="00000000" w:rsidR="00000000" w:rsidRPr="00000000">
              <w:rPr>
                <w:rFonts w:ascii="Arial" w:cs="Arial" w:eastAsia="Arial" w:hAnsi="Arial"/>
                <w:b w:val="1"/>
                <w:color w:val="202124"/>
                <w:highlight w:val="white"/>
                <w:rtl w:val="0"/>
              </w:rPr>
              <w:t xml:space="preserve">CCS reserves the right to contact the customer to verify the content of the CoPPs you have submitted. You must notify the customer that they may be contacted by us</w:t>
            </w:r>
            <w:r w:rsidDel="00000000" w:rsidR="00000000" w:rsidRPr="00000000">
              <w:rPr>
                <w:rtl w:val="0"/>
              </w:rPr>
            </w:r>
          </w:p>
        </w:tc>
      </w:tr>
      <w:tr>
        <w:trPr>
          <w:trHeight w:val="540" w:hRule="atLeast"/>
        </w:trPr>
        <w:tc>
          <w:tcPr>
            <w:shd w:fill="ffffff" w:val="clear"/>
          </w:tcPr>
          <w:p w:rsidR="00000000" w:rsidDel="00000000" w:rsidP="00000000" w:rsidRDefault="00000000" w:rsidRPr="00000000" w14:paraId="00000017">
            <w:pPr>
              <w:rPr>
                <w:rFonts w:ascii="Arial" w:cs="Arial" w:eastAsia="Arial" w:hAnsi="Arial"/>
                <w:b w:val="1"/>
              </w:rPr>
            </w:pPr>
            <w:r w:rsidDel="00000000" w:rsidR="00000000" w:rsidRPr="00000000">
              <w:rPr>
                <w:rFonts w:ascii="Arial" w:cs="Arial" w:eastAsia="Arial" w:hAnsi="Arial"/>
                <w:b w:val="1"/>
                <w:rtl w:val="0"/>
              </w:rPr>
              <w:t xml:space="preserve">Name of Customer:</w:t>
            </w:r>
          </w:p>
          <w:p w:rsidR="00000000" w:rsidDel="00000000" w:rsidP="00000000" w:rsidRDefault="00000000" w:rsidRPr="00000000" w14:paraId="00000018">
            <w:pPr>
              <w:rPr>
                <w:rFonts w:ascii="Arial" w:cs="Arial" w:eastAsia="Arial" w:hAnsi="Arial"/>
                <w:b w:val="1"/>
              </w:rPr>
            </w:pPr>
            <w:r w:rsidDel="00000000" w:rsidR="00000000" w:rsidRPr="00000000">
              <w:rPr>
                <w:rtl w:val="0"/>
              </w:rPr>
            </w:r>
          </w:p>
        </w:tc>
        <w:tc>
          <w:tcPr>
            <w:shd w:fill="ffffff" w:val="clear"/>
          </w:tcPr>
          <w:p w:rsidR="00000000" w:rsidDel="00000000" w:rsidP="00000000" w:rsidRDefault="00000000" w:rsidRPr="00000000" w14:paraId="00000019">
            <w:pPr>
              <w:rPr>
                <w:rFonts w:ascii="Arial" w:cs="Arial" w:eastAsia="Arial" w:hAnsi="Arial"/>
              </w:rPr>
            </w:pPr>
            <w:r w:rsidDel="00000000" w:rsidR="00000000" w:rsidRPr="00000000">
              <w:rPr>
                <w:rFonts w:ascii="Arial" w:cs="Arial" w:eastAsia="Arial" w:hAnsi="Arial"/>
                <w:rtl w:val="0"/>
              </w:rPr>
              <w:t xml:space="preserve">[Customer name]</w:t>
            </w:r>
          </w:p>
        </w:tc>
      </w:tr>
      <w:tr>
        <w:trPr>
          <w:trHeight w:val="540" w:hRule="atLeast"/>
        </w:trPr>
        <w:tc>
          <w:tcPr>
            <w:shd w:fill="ffffff" w:val="clear"/>
          </w:tcPr>
          <w:p w:rsidR="00000000" w:rsidDel="00000000" w:rsidP="00000000" w:rsidRDefault="00000000" w:rsidRPr="00000000" w14:paraId="0000001A">
            <w:pPr>
              <w:rPr>
                <w:rFonts w:ascii="Arial" w:cs="Arial" w:eastAsia="Arial" w:hAnsi="Arial"/>
                <w:b w:val="1"/>
              </w:rPr>
            </w:pPr>
            <w:r w:rsidDel="00000000" w:rsidR="00000000" w:rsidRPr="00000000">
              <w:rPr>
                <w:rFonts w:ascii="Arial" w:cs="Arial" w:eastAsia="Arial" w:hAnsi="Arial"/>
                <w:b w:val="1"/>
                <w:rtl w:val="0"/>
              </w:rPr>
              <w:t xml:space="preserve">Name of Bidder:</w:t>
            </w:r>
          </w:p>
          <w:p w:rsidR="00000000" w:rsidDel="00000000" w:rsidP="00000000" w:rsidRDefault="00000000" w:rsidRPr="00000000" w14:paraId="0000001B">
            <w:pPr>
              <w:rPr>
                <w:rFonts w:ascii="Arial" w:cs="Arial" w:eastAsia="Arial" w:hAnsi="Arial"/>
                <w:b w:val="1"/>
              </w:rPr>
            </w:pPr>
            <w:r w:rsidDel="00000000" w:rsidR="00000000" w:rsidRPr="00000000">
              <w:rPr>
                <w:rtl w:val="0"/>
              </w:rPr>
            </w:r>
          </w:p>
        </w:tc>
        <w:tc>
          <w:tcPr>
            <w:shd w:fill="ffffff" w:val="clear"/>
          </w:tcPr>
          <w:p w:rsidR="00000000" w:rsidDel="00000000" w:rsidP="00000000" w:rsidRDefault="00000000" w:rsidRPr="00000000" w14:paraId="0000001C">
            <w:pPr>
              <w:rPr>
                <w:rFonts w:ascii="Arial" w:cs="Arial" w:eastAsia="Arial" w:hAnsi="Arial"/>
              </w:rPr>
            </w:pPr>
            <w:r w:rsidDel="00000000" w:rsidR="00000000" w:rsidRPr="00000000">
              <w:rPr>
                <w:rFonts w:ascii="Arial" w:cs="Arial" w:eastAsia="Arial" w:hAnsi="Arial"/>
                <w:rtl w:val="0"/>
              </w:rPr>
              <w:t xml:space="preserve">[Supplier name]</w:t>
            </w:r>
          </w:p>
        </w:tc>
      </w:tr>
      <w:tr>
        <w:trPr>
          <w:trHeight w:val="540" w:hRule="atLeast"/>
        </w:trPr>
        <w:tc>
          <w:tcPr>
            <w:shd w:fill="ffffff" w:val="clear"/>
          </w:tcPr>
          <w:p w:rsidR="00000000" w:rsidDel="00000000" w:rsidP="00000000" w:rsidRDefault="00000000" w:rsidRPr="00000000" w14:paraId="0000001D">
            <w:pPr>
              <w:rPr>
                <w:rFonts w:ascii="Arial" w:cs="Arial" w:eastAsia="Arial" w:hAnsi="Arial"/>
                <w:b w:val="1"/>
              </w:rPr>
            </w:pPr>
            <w:r w:rsidDel="00000000" w:rsidR="00000000" w:rsidRPr="00000000">
              <w:rPr>
                <w:rFonts w:ascii="Arial" w:cs="Arial" w:eastAsia="Arial" w:hAnsi="Arial"/>
                <w:b w:val="1"/>
                <w:rtl w:val="0"/>
              </w:rPr>
              <w:t xml:space="preserve">Contract title:</w:t>
            </w:r>
          </w:p>
          <w:p w:rsidR="00000000" w:rsidDel="00000000" w:rsidP="00000000" w:rsidRDefault="00000000" w:rsidRPr="00000000" w14:paraId="0000001E">
            <w:pPr>
              <w:rPr>
                <w:rFonts w:ascii="Arial" w:cs="Arial" w:eastAsia="Arial" w:hAnsi="Arial"/>
                <w:b w:val="1"/>
              </w:rPr>
            </w:pPr>
            <w:r w:rsidDel="00000000" w:rsidR="00000000" w:rsidRPr="00000000">
              <w:rPr>
                <w:rtl w:val="0"/>
              </w:rPr>
            </w:r>
          </w:p>
        </w:tc>
        <w:tc>
          <w:tcPr>
            <w:shd w:fill="ffffff" w:val="clear"/>
          </w:tcPr>
          <w:p w:rsidR="00000000" w:rsidDel="00000000" w:rsidP="00000000" w:rsidRDefault="00000000" w:rsidRPr="00000000" w14:paraId="0000001F">
            <w:pPr>
              <w:rPr>
                <w:rFonts w:ascii="Arial" w:cs="Arial" w:eastAsia="Arial" w:hAnsi="Arial"/>
              </w:rPr>
            </w:pPr>
            <w:r w:rsidDel="00000000" w:rsidR="00000000" w:rsidRPr="00000000">
              <w:rPr>
                <w:rFonts w:ascii="Arial" w:cs="Arial" w:eastAsia="Arial" w:hAnsi="Arial"/>
                <w:rtl w:val="0"/>
              </w:rPr>
              <w:t xml:space="preserve">[Contract title]</w:t>
            </w:r>
          </w:p>
        </w:tc>
      </w:tr>
      <w:tr>
        <w:trPr>
          <w:trHeight w:val="540" w:hRule="atLeast"/>
        </w:trPr>
        <w:tc>
          <w:tcPr>
            <w:shd w:fill="ffffff" w:val="clear"/>
          </w:tcPr>
          <w:p w:rsidR="00000000" w:rsidDel="00000000" w:rsidP="00000000" w:rsidRDefault="00000000" w:rsidRPr="00000000" w14:paraId="00000020">
            <w:pPr>
              <w:rPr>
                <w:rFonts w:ascii="Arial" w:cs="Arial" w:eastAsia="Arial" w:hAnsi="Arial"/>
                <w:b w:val="1"/>
              </w:rPr>
            </w:pPr>
            <w:r w:rsidDel="00000000" w:rsidR="00000000" w:rsidRPr="00000000">
              <w:rPr>
                <w:rFonts w:ascii="Arial" w:cs="Arial" w:eastAsia="Arial" w:hAnsi="Arial"/>
                <w:b w:val="1"/>
                <w:rtl w:val="0"/>
              </w:rPr>
              <w:t xml:space="preserve">Contract start date:</w:t>
            </w:r>
          </w:p>
        </w:tc>
        <w:tc>
          <w:tcPr>
            <w:shd w:fill="ffffff" w:val="clear"/>
          </w:tcPr>
          <w:p w:rsidR="00000000" w:rsidDel="00000000" w:rsidP="00000000" w:rsidRDefault="00000000" w:rsidRPr="00000000" w14:paraId="00000021">
            <w:pPr>
              <w:rPr>
                <w:rFonts w:ascii="Arial" w:cs="Arial" w:eastAsia="Arial" w:hAnsi="Arial"/>
              </w:rPr>
            </w:pPr>
            <w:r w:rsidDel="00000000" w:rsidR="00000000" w:rsidRPr="00000000">
              <w:rPr>
                <w:rFonts w:ascii="Arial" w:cs="Arial" w:eastAsia="Arial" w:hAnsi="Arial"/>
                <w:rtl w:val="0"/>
              </w:rPr>
              <w:t xml:space="preserve">[dd/mm/yyyy]</w:t>
            </w:r>
          </w:p>
          <w:p w:rsidR="00000000" w:rsidDel="00000000" w:rsidP="00000000" w:rsidRDefault="00000000" w:rsidRPr="00000000" w14:paraId="00000022">
            <w:pPr>
              <w:rPr>
                <w:rFonts w:ascii="Arial" w:cs="Arial" w:eastAsia="Arial" w:hAnsi="Arial"/>
              </w:rPr>
            </w:pPr>
            <w:r w:rsidDel="00000000" w:rsidR="00000000" w:rsidRPr="00000000">
              <w:rPr>
                <w:rtl w:val="0"/>
              </w:rPr>
            </w:r>
          </w:p>
        </w:tc>
      </w:tr>
      <w:tr>
        <w:trPr>
          <w:trHeight w:val="540" w:hRule="atLeast"/>
        </w:trPr>
        <w:tc>
          <w:tcPr>
            <w:shd w:fill="ffffff" w:val="clear"/>
          </w:tcPr>
          <w:p w:rsidR="00000000" w:rsidDel="00000000" w:rsidP="00000000" w:rsidRDefault="00000000" w:rsidRPr="00000000" w14:paraId="00000023">
            <w:pPr>
              <w:rPr>
                <w:rFonts w:ascii="Arial" w:cs="Arial" w:eastAsia="Arial" w:hAnsi="Arial"/>
                <w:b w:val="1"/>
              </w:rPr>
            </w:pPr>
            <w:r w:rsidDel="00000000" w:rsidR="00000000" w:rsidRPr="00000000">
              <w:rPr>
                <w:rFonts w:ascii="Arial" w:cs="Arial" w:eastAsia="Arial" w:hAnsi="Arial"/>
                <w:b w:val="1"/>
                <w:rtl w:val="0"/>
              </w:rPr>
              <w:t xml:space="preserve">Contract end date:</w:t>
            </w:r>
          </w:p>
        </w:tc>
        <w:tc>
          <w:tcPr>
            <w:shd w:fill="ffffff" w:val="clear"/>
          </w:tcPr>
          <w:p w:rsidR="00000000" w:rsidDel="00000000" w:rsidP="00000000" w:rsidRDefault="00000000" w:rsidRPr="00000000" w14:paraId="00000024">
            <w:pPr>
              <w:rPr>
                <w:rFonts w:ascii="Arial" w:cs="Arial" w:eastAsia="Arial" w:hAnsi="Arial"/>
              </w:rPr>
            </w:pPr>
            <w:r w:rsidDel="00000000" w:rsidR="00000000" w:rsidRPr="00000000">
              <w:rPr>
                <w:rFonts w:ascii="Arial" w:cs="Arial" w:eastAsia="Arial" w:hAnsi="Arial"/>
                <w:rtl w:val="0"/>
              </w:rPr>
              <w:t xml:space="preserve">[dd/mm/yyyy]</w:t>
            </w:r>
          </w:p>
          <w:p w:rsidR="00000000" w:rsidDel="00000000" w:rsidP="00000000" w:rsidRDefault="00000000" w:rsidRPr="00000000" w14:paraId="00000025">
            <w:pPr>
              <w:rPr>
                <w:rFonts w:ascii="Arial" w:cs="Arial" w:eastAsia="Arial" w:hAnsi="Arial"/>
              </w:rPr>
            </w:pPr>
            <w:r w:rsidDel="00000000" w:rsidR="00000000" w:rsidRPr="00000000">
              <w:rPr>
                <w:rtl w:val="0"/>
              </w:rPr>
            </w:r>
          </w:p>
        </w:tc>
      </w:tr>
      <w:tr>
        <w:trPr>
          <w:trHeight w:val="569" w:hRule="atLeast"/>
        </w:trPr>
        <w:tc>
          <w:tcPr>
            <w:shd w:fill="ffffff" w:val="clear"/>
          </w:tcPr>
          <w:p w:rsidR="00000000" w:rsidDel="00000000" w:rsidP="00000000" w:rsidRDefault="00000000" w:rsidRPr="00000000" w14:paraId="00000026">
            <w:pPr>
              <w:rPr>
                <w:rFonts w:ascii="Arial" w:cs="Arial" w:eastAsia="Arial" w:hAnsi="Arial"/>
                <w:b w:val="1"/>
              </w:rPr>
            </w:pPr>
            <w:r w:rsidDel="00000000" w:rsidR="00000000" w:rsidRPr="00000000">
              <w:rPr>
                <w:rFonts w:ascii="Arial" w:cs="Arial" w:eastAsia="Arial" w:hAnsi="Arial"/>
                <w:b w:val="1"/>
                <w:rtl w:val="0"/>
              </w:rPr>
              <w:t xml:space="preserve">OJEU Award Notice reference or </w:t>
            </w:r>
          </w:p>
          <w:p w:rsidR="00000000" w:rsidDel="00000000" w:rsidP="00000000" w:rsidRDefault="00000000" w:rsidRPr="00000000" w14:paraId="00000027">
            <w:pPr>
              <w:rPr>
                <w:rFonts w:ascii="Arial" w:cs="Arial" w:eastAsia="Arial" w:hAnsi="Arial"/>
                <w:b w:val="1"/>
              </w:rPr>
            </w:pPr>
            <w:r w:rsidDel="00000000" w:rsidR="00000000" w:rsidRPr="00000000">
              <w:rPr>
                <w:rFonts w:ascii="Arial" w:cs="Arial" w:eastAsia="Arial" w:hAnsi="Arial"/>
                <w:b w:val="1"/>
                <w:rtl w:val="0"/>
              </w:rPr>
              <w:t xml:space="preserve">Contracts Finder reference: </w:t>
            </w:r>
          </w:p>
          <w:p w:rsidR="00000000" w:rsidDel="00000000" w:rsidP="00000000" w:rsidRDefault="00000000" w:rsidRPr="00000000" w14:paraId="00000028">
            <w:pPr>
              <w:rPr>
                <w:rFonts w:ascii="Arial" w:cs="Arial" w:eastAsia="Arial" w:hAnsi="Arial"/>
                <w:b w:val="1"/>
              </w:rPr>
            </w:pPr>
            <w:r w:rsidDel="00000000" w:rsidR="00000000" w:rsidRPr="00000000">
              <w:rPr>
                <w:rFonts w:ascii="Arial" w:cs="Arial" w:eastAsia="Arial" w:hAnsi="Arial"/>
                <w:b w:val="1"/>
                <w:rtl w:val="0"/>
              </w:rPr>
              <w:t xml:space="preserve">(for Public Sector Contracts only) </w:t>
            </w:r>
          </w:p>
          <w:p w:rsidR="00000000" w:rsidDel="00000000" w:rsidP="00000000" w:rsidRDefault="00000000" w:rsidRPr="00000000" w14:paraId="00000029">
            <w:pPr>
              <w:rPr>
                <w:rFonts w:ascii="Arial" w:cs="Arial" w:eastAsia="Arial" w:hAnsi="Arial"/>
              </w:rPr>
            </w:pPr>
            <w:r w:rsidDel="00000000" w:rsidR="00000000" w:rsidRPr="00000000">
              <w:rPr>
                <w:rFonts w:ascii="Arial" w:cs="Arial" w:eastAsia="Arial" w:hAnsi="Arial"/>
                <w:rtl w:val="0"/>
              </w:rPr>
              <w:t xml:space="preserve">Enter N/A if this is not applicable. </w:t>
            </w:r>
          </w:p>
        </w:tc>
        <w:tc>
          <w:tcPr>
            <w:shd w:fill="ffffff" w:val="clear"/>
          </w:tcPr>
          <w:p w:rsidR="00000000" w:rsidDel="00000000" w:rsidP="00000000" w:rsidRDefault="00000000" w:rsidRPr="00000000" w14:paraId="0000002A">
            <w:pPr>
              <w:rPr>
                <w:rFonts w:ascii="Arial" w:cs="Arial" w:eastAsia="Arial" w:hAnsi="Arial"/>
              </w:rPr>
            </w:pPr>
            <w:r w:rsidDel="00000000" w:rsidR="00000000" w:rsidRPr="00000000">
              <w:rPr>
                <w:rFonts w:ascii="Arial" w:cs="Arial" w:eastAsia="Arial" w:hAnsi="Arial"/>
                <w:rtl w:val="0"/>
              </w:rPr>
              <w:t xml:space="preserve">OJEU Award Notice reference:</w:t>
            </w:r>
          </w:p>
          <w:p w:rsidR="00000000" w:rsidDel="00000000" w:rsidP="00000000" w:rsidRDefault="00000000" w:rsidRPr="00000000" w14:paraId="0000002B">
            <w:pPr>
              <w:rPr>
                <w:rFonts w:ascii="Arial" w:cs="Arial" w:eastAsia="Arial" w:hAnsi="Arial"/>
              </w:rPr>
            </w:pPr>
            <w:r w:rsidDel="00000000" w:rsidR="00000000" w:rsidRPr="00000000">
              <w:rPr>
                <w:rFonts w:ascii="Arial" w:cs="Arial" w:eastAsia="Arial" w:hAnsi="Arial"/>
                <w:rtl w:val="0"/>
              </w:rPr>
              <w:t xml:space="preserve">e.g. 2011/S 239-387260</w:t>
            </w:r>
          </w:p>
        </w:tc>
      </w:tr>
      <w:tr>
        <w:trPr>
          <w:trHeight w:val="585" w:hRule="atLeast"/>
        </w:trPr>
        <w:tc>
          <w:tcPr>
            <w:shd w:fill="ffffff" w:val="clear"/>
          </w:tcPr>
          <w:p w:rsidR="00000000" w:rsidDel="00000000" w:rsidP="00000000" w:rsidRDefault="00000000" w:rsidRPr="00000000" w14:paraId="0000002C">
            <w:pPr>
              <w:rPr>
                <w:rFonts w:ascii="Arial" w:cs="Arial" w:eastAsia="Arial" w:hAnsi="Arial"/>
                <w:b w:val="1"/>
              </w:rPr>
            </w:pPr>
            <w:r w:rsidDel="00000000" w:rsidR="00000000" w:rsidRPr="00000000">
              <w:rPr>
                <w:rFonts w:ascii="Arial" w:cs="Arial" w:eastAsia="Arial" w:hAnsi="Arial"/>
                <w:b w:val="1"/>
                <w:rtl w:val="0"/>
              </w:rPr>
              <w:t xml:space="preserve">Contract value:</w:t>
            </w:r>
          </w:p>
        </w:tc>
        <w:tc>
          <w:tcPr>
            <w:shd w:fill="ffffff" w:val="clear"/>
          </w:tcPr>
          <w:p w:rsidR="00000000" w:rsidDel="00000000" w:rsidP="00000000" w:rsidRDefault="00000000" w:rsidRPr="00000000" w14:paraId="0000002D">
            <w:pPr>
              <w:rPr>
                <w:rFonts w:ascii="Arial" w:cs="Arial" w:eastAsia="Arial" w:hAnsi="Arial"/>
                <w:color w:val="ff0000"/>
              </w:rPr>
            </w:pPr>
            <w:r w:rsidDel="00000000" w:rsidR="00000000" w:rsidRPr="00000000">
              <w:rPr>
                <w:rFonts w:ascii="Arial" w:cs="Arial" w:eastAsia="Arial" w:hAnsi="Arial"/>
                <w:rtl w:val="0"/>
              </w:rPr>
              <w:t xml:space="preserve">£</w:t>
            </w:r>
            <w:r w:rsidDel="00000000" w:rsidR="00000000" w:rsidRPr="00000000">
              <w:rPr>
                <w:rtl w:val="0"/>
              </w:rPr>
            </w:r>
          </w:p>
        </w:tc>
      </w:tr>
      <w:tr>
        <w:tc>
          <w:tcPr>
            <w:gridSpan w:val="2"/>
            <w:shd w:fill="ffffff" w:val="clear"/>
          </w:tcPr>
          <w:p w:rsidR="00000000" w:rsidDel="00000000" w:rsidP="00000000" w:rsidRDefault="00000000" w:rsidRPr="00000000" w14:paraId="0000002E">
            <w:pPr>
              <w:rPr>
                <w:rFonts w:ascii="Arial" w:cs="Arial" w:eastAsia="Arial" w:hAnsi="Arial"/>
                <w:b w:val="1"/>
              </w:rPr>
            </w:pPr>
            <w:r w:rsidDel="00000000" w:rsidR="00000000" w:rsidRPr="00000000">
              <w:rPr>
                <w:rFonts w:ascii="Arial" w:cs="Arial" w:eastAsia="Arial" w:hAnsi="Arial"/>
                <w:b w:val="1"/>
                <w:rtl w:val="0"/>
              </w:rPr>
              <w:t xml:space="preserve">Service Lines: </w:t>
            </w:r>
          </w:p>
          <w:p w:rsidR="00000000" w:rsidDel="00000000" w:rsidP="00000000" w:rsidRDefault="00000000" w:rsidRPr="00000000" w14:paraId="0000002F">
            <w:pPr>
              <w:rPr>
                <w:rFonts w:ascii="Arial" w:cs="Arial" w:eastAsia="Arial" w:hAnsi="Arial"/>
                <w:b w:val="1"/>
              </w:rPr>
            </w:pPr>
            <w:r w:rsidDel="00000000" w:rsidR="00000000" w:rsidRPr="00000000">
              <w:rPr>
                <w:rtl w:val="0"/>
              </w:rPr>
            </w:r>
          </w:p>
          <w:p w:rsidR="00000000" w:rsidDel="00000000" w:rsidP="00000000" w:rsidRDefault="00000000" w:rsidRPr="00000000" w14:paraId="00000030">
            <w:pPr>
              <w:rPr>
                <w:rFonts w:ascii="Arial" w:cs="Arial" w:eastAsia="Arial" w:hAnsi="Arial"/>
              </w:rPr>
            </w:pPr>
            <w:r w:rsidDel="00000000" w:rsidR="00000000" w:rsidRPr="00000000">
              <w:rPr>
                <w:rFonts w:ascii="Arial" w:cs="Arial" w:eastAsia="Arial" w:hAnsi="Arial"/>
                <w:rtl w:val="0"/>
              </w:rPr>
              <w:t xml:space="preserve">For each service line(s) that you are evidencing in this CoPP you must include an ‘X’ in the service lines table (column B) against the service line(s) (column A) to which the CoPP relates. </w:t>
            </w:r>
          </w:p>
          <w:p w:rsidR="00000000" w:rsidDel="00000000" w:rsidP="00000000" w:rsidRDefault="00000000" w:rsidRPr="00000000" w14:paraId="00000031">
            <w:pPr>
              <w:rPr>
                <w:rFonts w:ascii="Arial" w:cs="Arial" w:eastAsia="Arial" w:hAnsi="Arial"/>
              </w:rPr>
            </w:pPr>
            <w:r w:rsidDel="00000000" w:rsidR="00000000" w:rsidRPr="00000000">
              <w:rPr>
                <w:rtl w:val="0"/>
              </w:rPr>
            </w:r>
          </w:p>
          <w:tbl>
            <w:tblPr>
              <w:tblStyle w:val="Table2"/>
              <w:tblW w:w="905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640"/>
              <w:gridCol w:w="2410"/>
              <w:tblGridChange w:id="0">
                <w:tblGrid>
                  <w:gridCol w:w="6640"/>
                  <w:gridCol w:w="2410"/>
                </w:tblGrid>
              </w:tblGridChange>
            </w:tblGrid>
            <w:tr>
              <w:trPr>
                <w:trHeight w:val="420" w:hRule="atLeast"/>
              </w:trPr>
              <w:tc>
                <w:tcPr>
                  <w:gridSpan w:val="2"/>
                  <w:shd w:fill="auto" w:val="clear"/>
                  <w:tcMar>
                    <w:top w:w="100.0" w:type="dxa"/>
                    <w:left w:w="100.0" w:type="dxa"/>
                    <w:bottom w:w="100.0" w:type="dxa"/>
                    <w:right w:w="100.0" w:type="dxa"/>
                  </w:tcMar>
                </w:tcPr>
                <w:p w:rsidR="00000000" w:rsidDel="00000000" w:rsidP="00000000" w:rsidRDefault="00000000" w:rsidRPr="00000000" w14:paraId="00000032">
                  <w:pPr>
                    <w:widowControl w:val="0"/>
                    <w:spacing w:after="0" w:line="240" w:lineRule="auto"/>
                    <w:rPr>
                      <w:rFonts w:ascii="Arial" w:cs="Arial" w:eastAsia="Arial" w:hAnsi="Arial"/>
                      <w:b w:val="1"/>
                      <w:color w:val="ff0000"/>
                    </w:rPr>
                  </w:pPr>
                  <w:r w:rsidDel="00000000" w:rsidR="00000000" w:rsidRPr="00000000">
                    <w:rPr>
                      <w:rFonts w:ascii="Arial" w:cs="Arial" w:eastAsia="Arial" w:hAnsi="Arial"/>
                      <w:b w:val="1"/>
                      <w:color w:val="000000"/>
                      <w:rtl w:val="0"/>
                    </w:rPr>
                    <w:t xml:space="preserve">Lot </w:t>
                  </w:r>
                  <w:r w:rsidDel="00000000" w:rsidR="00000000" w:rsidRPr="00000000">
                    <w:rPr>
                      <w:rFonts w:ascii="Arial" w:cs="Arial" w:eastAsia="Arial" w:hAnsi="Arial"/>
                      <w:b w:val="1"/>
                      <w:rtl w:val="0"/>
                    </w:rPr>
                    <w:t xml:space="preserve">3</w:t>
                  </w:r>
                  <w:r w:rsidDel="00000000" w:rsidR="00000000" w:rsidRPr="00000000">
                    <w:rPr>
                      <w:rFonts w:ascii="Arial" w:cs="Arial" w:eastAsia="Arial" w:hAnsi="Arial"/>
                      <w:b w:val="1"/>
                      <w:color w:val="000000"/>
                      <w:rtl w:val="0"/>
                    </w:rPr>
                    <w:t xml:space="preserve"> - </w:t>
                  </w:r>
                  <w:r w:rsidDel="00000000" w:rsidR="00000000" w:rsidRPr="00000000">
                    <w:rPr>
                      <w:rFonts w:ascii="Arial" w:cs="Arial" w:eastAsia="Arial" w:hAnsi="Arial"/>
                      <w:b w:val="1"/>
                      <w:rtl w:val="0"/>
                    </w:rPr>
                    <w:t xml:space="preserve">Re</w:t>
                  </w:r>
                  <w:r w:rsidDel="00000000" w:rsidR="00000000" w:rsidRPr="00000000">
                    <w:rPr>
                      <w:rFonts w:ascii="Arial" w:cs="Arial" w:eastAsia="Arial" w:hAnsi="Arial"/>
                      <w:b w:val="1"/>
                      <w:color w:val="000000"/>
                      <w:rtl w:val="0"/>
                    </w:rPr>
                    <w:t xml:space="preserve">active Investigation </w:t>
                  </w:r>
                  <w:r w:rsidDel="00000000" w:rsidR="00000000" w:rsidRPr="00000000">
                    <w:rPr>
                      <w:rFonts w:ascii="Arial" w:cs="Arial" w:eastAsia="Arial" w:hAnsi="Arial"/>
                      <w:b w:val="1"/>
                      <w:sz w:val="20"/>
                      <w:szCs w:val="20"/>
                      <w:rtl w:val="0"/>
                    </w:rPr>
                    <w:t xml:space="preserve">Service Lines</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pacing w:after="0" w:line="24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Column A</w:t>
                  </w:r>
                </w:p>
              </w:tc>
              <w:tc>
                <w:tcPr>
                  <w:shd w:fill="auto" w:val="clear"/>
                  <w:tcMar>
                    <w:top w:w="100.0" w:type="dxa"/>
                    <w:left w:w="100.0" w:type="dxa"/>
                    <w:bottom w:w="100.0" w:type="dxa"/>
                    <w:right w:w="100.0" w:type="dxa"/>
                  </w:tcMar>
                </w:tcPr>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pacing w:after="0" w:line="24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Column B</w:t>
                  </w:r>
                </w:p>
              </w:tc>
            </w:tr>
            <w:tr>
              <w:trPr>
                <w:trHeight w:val="529.4677734375" w:hRule="atLeast"/>
              </w:trPr>
              <w:tc>
                <w:tcPr>
                  <w:shd w:fill="auto" w:val="clear"/>
                  <w:tcMar>
                    <w:top w:w="100.0" w:type="dxa"/>
                    <w:left w:w="100.0" w:type="dxa"/>
                    <w:bottom w:w="100.0" w:type="dxa"/>
                    <w:right w:w="100.0" w:type="dxa"/>
                  </w:tcMar>
                </w:tcPr>
                <w:p w:rsidR="00000000" w:rsidDel="00000000" w:rsidP="00000000" w:rsidRDefault="00000000" w:rsidRPr="00000000" w14:paraId="00000036">
                  <w:pPr>
                    <w:spacing w:after="120" w:before="120" w:lineRule="auto"/>
                    <w:ind w:left="0" w:firstLine="0"/>
                    <w:rPr>
                      <w:rFonts w:ascii="Arial" w:cs="Arial" w:eastAsia="Arial" w:hAnsi="Arial"/>
                    </w:rPr>
                  </w:pPr>
                  <w:r w:rsidDel="00000000" w:rsidR="00000000" w:rsidRPr="00000000">
                    <w:rPr>
                      <w:rFonts w:ascii="Arial" w:cs="Arial" w:eastAsia="Arial" w:hAnsi="Arial"/>
                      <w:rtl w:val="0"/>
                    </w:rPr>
                    <w:t xml:space="preserve">Corporate intelligence techniques</w:t>
                  </w:r>
                </w:p>
              </w:tc>
              <w:tc>
                <w:tcPr>
                  <w:shd w:fill="auto" w:val="clear"/>
                  <w:tcMar>
                    <w:top w:w="100.0" w:type="dxa"/>
                    <w:left w:w="100.0" w:type="dxa"/>
                    <w:bottom w:w="100.0" w:type="dxa"/>
                    <w:right w:w="100.0" w:type="dxa"/>
                  </w:tcMar>
                </w:tcPr>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ff000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38">
                  <w:pPr>
                    <w:spacing w:after="120" w:before="120" w:lineRule="auto"/>
                    <w:ind w:left="0" w:firstLine="0"/>
                    <w:rPr>
                      <w:rFonts w:ascii="Arial" w:cs="Arial" w:eastAsia="Arial" w:hAnsi="Arial"/>
                    </w:rPr>
                  </w:pPr>
                  <w:r w:rsidDel="00000000" w:rsidR="00000000" w:rsidRPr="00000000">
                    <w:rPr>
                      <w:rFonts w:ascii="Arial" w:cs="Arial" w:eastAsia="Arial" w:hAnsi="Arial"/>
                      <w:rtl w:val="0"/>
                    </w:rPr>
                    <w:t xml:space="preserve">Financial irregularity investigations</w:t>
                  </w:r>
                </w:p>
              </w:tc>
              <w:tc>
                <w:tcPr>
                  <w:shd w:fill="auto" w:val="clear"/>
                  <w:tcMar>
                    <w:top w:w="100.0" w:type="dxa"/>
                    <w:left w:w="100.0" w:type="dxa"/>
                    <w:bottom w:w="100.0" w:type="dxa"/>
                    <w:right w:w="100.0" w:type="dxa"/>
                  </w:tcMar>
                </w:tcPr>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ff000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3A">
                  <w:pPr>
                    <w:spacing w:after="120" w:before="120" w:lineRule="auto"/>
                    <w:ind w:left="0" w:firstLine="0"/>
                    <w:rPr/>
                  </w:pPr>
                  <w:r w:rsidDel="00000000" w:rsidR="00000000" w:rsidRPr="00000000">
                    <w:rPr>
                      <w:rFonts w:ascii="Arial" w:cs="Arial" w:eastAsia="Arial" w:hAnsi="Arial"/>
                      <w:rtl w:val="0"/>
                    </w:rPr>
                    <w:t xml:space="preserve">Investigation of non-financial irregularities, including but not limited to, regulatory breaches and misconduct</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ff000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3C">
                  <w:pPr>
                    <w:spacing w:after="120" w:before="120" w:lineRule="auto"/>
                    <w:ind w:left="0" w:firstLine="0"/>
                    <w:rPr/>
                  </w:pPr>
                  <w:r w:rsidDel="00000000" w:rsidR="00000000" w:rsidRPr="00000000">
                    <w:rPr>
                      <w:rFonts w:ascii="Arial" w:cs="Arial" w:eastAsia="Arial" w:hAnsi="Arial"/>
                      <w:rtl w:val="0"/>
                    </w:rPr>
                    <w:t xml:space="preserve">Investigation of suspected fraud, bribery or corruption allegations made through all established reporting routes, including whistleblowers and digital analytics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ff000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3E">
                  <w:pPr>
                    <w:spacing w:after="120" w:before="120" w:lineRule="auto"/>
                    <w:ind w:left="0" w:firstLine="0"/>
                    <w:rPr>
                      <w:rFonts w:ascii="Arial" w:cs="Arial" w:eastAsia="Arial" w:hAnsi="Arial"/>
                    </w:rPr>
                  </w:pPr>
                  <w:r w:rsidDel="00000000" w:rsidR="00000000" w:rsidRPr="00000000">
                    <w:rPr>
                      <w:rFonts w:ascii="Arial" w:cs="Arial" w:eastAsia="Arial" w:hAnsi="Arial"/>
                      <w:rtl w:val="0"/>
                    </w:rPr>
                    <w:t xml:space="preserve">Forensic extraction and review of structured digital evidence including but not limited to email data</w:t>
                  </w:r>
                </w:p>
              </w:tc>
              <w:tc>
                <w:tcPr>
                  <w:shd w:fill="auto" w:val="clear"/>
                  <w:tcMar>
                    <w:top w:w="100.0" w:type="dxa"/>
                    <w:left w:w="100.0" w:type="dxa"/>
                    <w:bottom w:w="100.0" w:type="dxa"/>
                    <w:right w:w="100.0" w:type="dxa"/>
                  </w:tcMar>
                </w:tcPr>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ff000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40">
                  <w:pPr>
                    <w:spacing w:after="120" w:before="120" w:lineRule="auto"/>
                    <w:ind w:left="0" w:firstLine="0"/>
                    <w:rPr>
                      <w:rFonts w:ascii="Arial" w:cs="Arial" w:eastAsia="Arial" w:hAnsi="Arial"/>
                    </w:rPr>
                  </w:pPr>
                  <w:r w:rsidDel="00000000" w:rsidR="00000000" w:rsidRPr="00000000">
                    <w:rPr>
                      <w:rFonts w:ascii="Arial" w:cs="Arial" w:eastAsia="Arial" w:hAnsi="Arial"/>
                      <w:rtl w:val="0"/>
                    </w:rPr>
                    <w:t xml:space="preserve">Forensic extraction and review of unstructured digital evidence including but not limited to social media postings and data held in audio and video formats</w:t>
                  </w:r>
                </w:p>
              </w:tc>
              <w:tc>
                <w:tcPr>
                  <w:shd w:fill="auto" w:val="clear"/>
                  <w:tcMar>
                    <w:top w:w="100.0" w:type="dxa"/>
                    <w:left w:w="100.0" w:type="dxa"/>
                    <w:bottom w:w="100.0" w:type="dxa"/>
                    <w:right w:w="100.0" w:type="dxa"/>
                  </w:tcMar>
                </w:tcPr>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ff000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42">
                  <w:pPr>
                    <w:spacing w:after="120" w:before="120" w:lineRule="auto"/>
                    <w:ind w:left="0" w:firstLine="0"/>
                    <w:rPr>
                      <w:rFonts w:ascii="Arial" w:cs="Arial" w:eastAsia="Arial" w:hAnsi="Arial"/>
                    </w:rPr>
                  </w:pPr>
                  <w:r w:rsidDel="00000000" w:rsidR="00000000" w:rsidRPr="00000000">
                    <w:rPr>
                      <w:rFonts w:ascii="Arial" w:cs="Arial" w:eastAsia="Arial" w:hAnsi="Arial"/>
                      <w:rtl w:val="0"/>
                    </w:rPr>
                    <w:t xml:space="preserve">Support with the delivery of criminal investigations in line with investigatory legal powers, including the Criminal Procedures and Investigations Act and the Police and Criminal Evidence Act  </w:t>
                  </w:r>
                </w:p>
              </w:tc>
              <w:tc>
                <w:tcPr>
                  <w:shd w:fill="auto" w:val="clear"/>
                  <w:tcMar>
                    <w:top w:w="100.0" w:type="dxa"/>
                    <w:left w:w="100.0" w:type="dxa"/>
                    <w:bottom w:w="100.0" w:type="dxa"/>
                    <w:right w:w="100.0" w:type="dxa"/>
                  </w:tcMar>
                </w:tcPr>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ff000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44">
                  <w:pPr>
                    <w:spacing w:after="120" w:before="120" w:lineRule="auto"/>
                    <w:ind w:left="0" w:firstLine="0"/>
                    <w:rPr>
                      <w:rFonts w:ascii="Arial" w:cs="Arial" w:eastAsia="Arial" w:hAnsi="Arial"/>
                    </w:rPr>
                  </w:pPr>
                  <w:r w:rsidDel="00000000" w:rsidR="00000000" w:rsidRPr="00000000">
                    <w:rPr>
                      <w:rFonts w:ascii="Arial" w:cs="Arial" w:eastAsia="Arial" w:hAnsi="Arial"/>
                      <w:rtl w:val="0"/>
                    </w:rPr>
                    <w:t xml:space="preserve">Expert witness services including but not limited to offering the services of individuals who have previously acted as an expert witness </w:t>
                  </w:r>
                </w:p>
              </w:tc>
              <w:tc>
                <w:tcPr>
                  <w:shd w:fill="auto" w:val="clear"/>
                  <w:tcMar>
                    <w:top w:w="100.0" w:type="dxa"/>
                    <w:left w:w="100.0" w:type="dxa"/>
                    <w:bottom w:w="100.0" w:type="dxa"/>
                    <w:right w:w="100.0" w:type="dxa"/>
                  </w:tcMar>
                </w:tcPr>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ff000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46">
                  <w:pPr>
                    <w:spacing w:after="120" w:before="120" w:lineRule="auto"/>
                    <w:ind w:left="0" w:firstLine="0"/>
                    <w:rPr>
                      <w:rFonts w:ascii="Arial" w:cs="Arial" w:eastAsia="Arial" w:hAnsi="Arial"/>
                    </w:rPr>
                  </w:pPr>
                  <w:r w:rsidDel="00000000" w:rsidR="00000000" w:rsidRPr="00000000">
                    <w:rPr>
                      <w:rFonts w:ascii="Arial" w:cs="Arial" w:eastAsia="Arial" w:hAnsi="Arial"/>
                      <w:rtl w:val="0"/>
                    </w:rPr>
                    <w:t xml:space="preserve">Use of data analytical technology tools and techniques to investigate fraud     </w:t>
                  </w:r>
                </w:p>
              </w:tc>
              <w:tc>
                <w:tcPr>
                  <w:shd w:fill="auto" w:val="clear"/>
                  <w:tcMar>
                    <w:top w:w="100.0" w:type="dxa"/>
                    <w:left w:w="100.0" w:type="dxa"/>
                    <w:bottom w:w="100.0" w:type="dxa"/>
                    <w:right w:w="100.0" w:type="dxa"/>
                  </w:tcMar>
                </w:tcPr>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ff000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48">
                  <w:pPr>
                    <w:spacing w:after="120" w:before="120" w:lineRule="auto"/>
                    <w:ind w:left="0" w:firstLine="0"/>
                    <w:rPr>
                      <w:rFonts w:ascii="Arial" w:cs="Arial" w:eastAsia="Arial" w:hAnsi="Arial"/>
                    </w:rPr>
                  </w:pPr>
                  <w:r w:rsidDel="00000000" w:rsidR="00000000" w:rsidRPr="00000000">
                    <w:rPr>
                      <w:rFonts w:ascii="Arial" w:cs="Arial" w:eastAsia="Arial" w:hAnsi="Arial"/>
                      <w:rtl w:val="0"/>
                    </w:rPr>
                    <w:t xml:space="preserve">Upskilling of new technology and techniques of fraud detection and prevention</w:t>
                  </w:r>
                </w:p>
              </w:tc>
              <w:tc>
                <w:tcPr>
                  <w:shd w:fill="auto" w:val="clear"/>
                  <w:tcMar>
                    <w:top w:w="100.0" w:type="dxa"/>
                    <w:left w:w="100.0" w:type="dxa"/>
                    <w:bottom w:w="100.0" w:type="dxa"/>
                    <w:right w:w="100.0" w:type="dxa"/>
                  </w:tcMar>
                </w:tcPr>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ff0000"/>
                    </w:rPr>
                  </w:pPr>
                  <w:r w:rsidDel="00000000" w:rsidR="00000000" w:rsidRPr="00000000">
                    <w:rPr>
                      <w:rtl w:val="0"/>
                    </w:rPr>
                  </w:r>
                </w:p>
              </w:tc>
            </w:tr>
          </w:tbl>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120" w:line="360" w:lineRule="auto"/>
              <w:jc w:val="both"/>
              <w:rPr>
                <w:rFonts w:ascii="Arial" w:cs="Arial" w:eastAsia="Arial" w:hAnsi="Arial"/>
                <w:color w:val="ff0000"/>
              </w:rPr>
            </w:pPr>
            <w:bookmarkStart w:colFirst="0" w:colLast="0" w:name="_heading=h.30j0zll" w:id="0"/>
            <w:bookmarkEnd w:id="0"/>
            <w:r w:rsidDel="00000000" w:rsidR="00000000" w:rsidRPr="00000000">
              <w:rPr>
                <w:rtl w:val="0"/>
              </w:rPr>
            </w:r>
          </w:p>
        </w:tc>
      </w:tr>
      <w:tr>
        <w:trPr>
          <w:trHeight w:val="660" w:hRule="atLeast"/>
        </w:trPr>
        <w:tc>
          <w:tcPr>
            <w:gridSpan w:val="2"/>
            <w:shd w:fill="ffffff" w:val="clear"/>
          </w:tcPr>
          <w:p w:rsidR="00000000" w:rsidDel="00000000" w:rsidP="00000000" w:rsidRDefault="00000000" w:rsidRPr="00000000" w14:paraId="0000004C">
            <w:pPr>
              <w:rPr>
                <w:rFonts w:ascii="Arial" w:cs="Arial" w:eastAsia="Arial" w:hAnsi="Arial"/>
              </w:rPr>
            </w:pPr>
            <w:r w:rsidDel="00000000" w:rsidR="00000000" w:rsidRPr="00000000">
              <w:rPr>
                <w:rFonts w:ascii="Arial" w:cs="Arial" w:eastAsia="Arial" w:hAnsi="Arial"/>
                <w:rtl w:val="0"/>
              </w:rPr>
              <w:t xml:space="preserve">Please describe the Services performed under the contract and highlight</w:t>
            </w:r>
            <w:r w:rsidDel="00000000" w:rsidR="00000000" w:rsidRPr="00000000">
              <w:rPr>
                <w:rFonts w:ascii="Arial" w:cs="Arial" w:eastAsia="Arial" w:hAnsi="Arial"/>
                <w:b w:val="1"/>
                <w:rtl w:val="0"/>
              </w:rPr>
              <w:t xml:space="preserve"> in bold type</w:t>
            </w:r>
            <w:r w:rsidDel="00000000" w:rsidR="00000000" w:rsidRPr="00000000">
              <w:rPr>
                <w:rFonts w:ascii="Arial" w:cs="Arial" w:eastAsia="Arial" w:hAnsi="Arial"/>
                <w:rtl w:val="0"/>
              </w:rPr>
              <w:t xml:space="preserve"> where you refer to the service line(s) in the box below. A maximum of 500 words in Arial font size 11 is permitted</w:t>
            </w:r>
            <w:r w:rsidDel="00000000" w:rsidR="00000000" w:rsidRPr="00000000">
              <w:rPr>
                <w:rFonts w:ascii="Arial" w:cs="Arial" w:eastAsia="Arial" w:hAnsi="Arial"/>
                <w:b w:val="1"/>
                <w:rtl w:val="0"/>
              </w:rPr>
              <w:t xml:space="preserve">.</w:t>
            </w:r>
            <w:r w:rsidDel="00000000" w:rsidR="00000000" w:rsidRPr="00000000">
              <w:rPr>
                <w:rtl w:val="0"/>
              </w:rPr>
            </w:r>
          </w:p>
        </w:tc>
      </w:tr>
      <w:tr>
        <w:trPr>
          <w:trHeight w:val="6315.849609375" w:hRule="atLeast"/>
        </w:trPr>
        <w:tc>
          <w:tcPr>
            <w:gridSpan w:val="2"/>
            <w:shd w:fill="ffffff" w:val="clear"/>
          </w:tcPr>
          <w:p w:rsidR="00000000" w:rsidDel="00000000" w:rsidP="00000000" w:rsidRDefault="00000000" w:rsidRPr="00000000" w14:paraId="0000004E">
            <w:pPr>
              <w:rPr>
                <w:rFonts w:ascii="Arial" w:cs="Arial" w:eastAsia="Arial" w:hAnsi="Arial"/>
              </w:rPr>
            </w:pPr>
            <w:r w:rsidDel="00000000" w:rsidR="00000000" w:rsidRPr="00000000">
              <w:rPr>
                <w:rFonts w:ascii="Arial" w:cs="Arial" w:eastAsia="Arial" w:hAnsi="Arial"/>
                <w:rtl w:val="0"/>
              </w:rPr>
              <w:t xml:space="preserve">[Insert contract description]</w:t>
            </w:r>
          </w:p>
          <w:p w:rsidR="00000000" w:rsidDel="00000000" w:rsidP="00000000" w:rsidRDefault="00000000" w:rsidRPr="00000000" w14:paraId="0000004F">
            <w:pPr>
              <w:rPr>
                <w:rFonts w:ascii="Arial" w:cs="Arial" w:eastAsia="Arial" w:hAnsi="Arial"/>
                <w:b w:val="1"/>
              </w:rPr>
            </w:pPr>
            <w:r w:rsidDel="00000000" w:rsidR="00000000" w:rsidRPr="00000000">
              <w:rPr>
                <w:rtl w:val="0"/>
              </w:rPr>
            </w:r>
          </w:p>
          <w:p w:rsidR="00000000" w:rsidDel="00000000" w:rsidP="00000000" w:rsidRDefault="00000000" w:rsidRPr="00000000" w14:paraId="00000050">
            <w:pPr>
              <w:rPr>
                <w:rFonts w:ascii="Arial" w:cs="Arial" w:eastAsia="Arial" w:hAnsi="Arial"/>
                <w:b w:val="1"/>
              </w:rPr>
            </w:pPr>
            <w:r w:rsidDel="00000000" w:rsidR="00000000" w:rsidRPr="00000000">
              <w:rPr>
                <w:rtl w:val="0"/>
              </w:rPr>
            </w:r>
          </w:p>
          <w:p w:rsidR="00000000" w:rsidDel="00000000" w:rsidP="00000000" w:rsidRDefault="00000000" w:rsidRPr="00000000" w14:paraId="00000051">
            <w:pPr>
              <w:rPr>
                <w:rFonts w:ascii="Arial" w:cs="Arial" w:eastAsia="Arial" w:hAnsi="Arial"/>
                <w:b w:val="1"/>
              </w:rPr>
            </w:pPr>
            <w:r w:rsidDel="00000000" w:rsidR="00000000" w:rsidRPr="00000000">
              <w:rPr>
                <w:rtl w:val="0"/>
              </w:rPr>
            </w:r>
          </w:p>
          <w:p w:rsidR="00000000" w:rsidDel="00000000" w:rsidP="00000000" w:rsidRDefault="00000000" w:rsidRPr="00000000" w14:paraId="00000052">
            <w:pPr>
              <w:rPr>
                <w:rFonts w:ascii="Arial" w:cs="Arial" w:eastAsia="Arial" w:hAnsi="Arial"/>
                <w:b w:val="1"/>
              </w:rPr>
            </w:pPr>
            <w:r w:rsidDel="00000000" w:rsidR="00000000" w:rsidRPr="00000000">
              <w:rPr>
                <w:rtl w:val="0"/>
              </w:rPr>
            </w:r>
          </w:p>
          <w:p w:rsidR="00000000" w:rsidDel="00000000" w:rsidP="00000000" w:rsidRDefault="00000000" w:rsidRPr="00000000" w14:paraId="00000053">
            <w:pPr>
              <w:rPr>
                <w:rFonts w:ascii="Arial" w:cs="Arial" w:eastAsia="Arial" w:hAnsi="Arial"/>
                <w:b w:val="1"/>
              </w:rPr>
            </w:pPr>
            <w:r w:rsidDel="00000000" w:rsidR="00000000" w:rsidRPr="00000000">
              <w:rPr>
                <w:rtl w:val="0"/>
              </w:rPr>
            </w:r>
          </w:p>
          <w:p w:rsidR="00000000" w:rsidDel="00000000" w:rsidP="00000000" w:rsidRDefault="00000000" w:rsidRPr="00000000" w14:paraId="00000054">
            <w:pPr>
              <w:rPr>
                <w:rFonts w:ascii="Arial" w:cs="Arial" w:eastAsia="Arial" w:hAnsi="Arial"/>
                <w:b w:val="1"/>
              </w:rPr>
            </w:pPr>
            <w:r w:rsidDel="00000000" w:rsidR="00000000" w:rsidRPr="00000000">
              <w:rPr>
                <w:rtl w:val="0"/>
              </w:rPr>
            </w:r>
          </w:p>
        </w:tc>
      </w:tr>
      <w:tr>
        <w:trPr>
          <w:trHeight w:val="800" w:hRule="atLeast"/>
        </w:trPr>
        <w:tc>
          <w:tcPr>
            <w:gridSpan w:val="2"/>
            <w:shd w:fill="c27ba0" w:val="clear"/>
            <w:vAlign w:val="center"/>
          </w:tcPr>
          <w:p w:rsidR="00000000" w:rsidDel="00000000" w:rsidP="00000000" w:rsidRDefault="00000000" w:rsidRPr="00000000" w14:paraId="00000056">
            <w:pPr>
              <w:rPr>
                <w:rFonts w:ascii="Arial" w:cs="Arial" w:eastAsia="Arial" w:hAnsi="Arial"/>
                <w:b w:val="1"/>
              </w:rPr>
            </w:pPr>
            <w:r w:rsidDel="00000000" w:rsidR="00000000" w:rsidRPr="00000000">
              <w:rPr>
                <w:rFonts w:ascii="Arial" w:cs="Arial" w:eastAsia="Arial" w:hAnsi="Arial"/>
                <w:b w:val="1"/>
                <w:rtl w:val="0"/>
              </w:rPr>
              <w:t xml:space="preserve">Section B - To be completed by the Customer</w:t>
            </w:r>
          </w:p>
        </w:tc>
      </w:tr>
      <w:tr>
        <w:trPr>
          <w:trHeight w:val="800" w:hRule="atLeast"/>
        </w:trPr>
        <w:tc>
          <w:tcPr>
            <w:gridSpan w:val="2"/>
            <w:shd w:fill="ffffff" w:val="clear"/>
            <w:vAlign w:val="center"/>
          </w:tcPr>
          <w:p w:rsidR="00000000" w:rsidDel="00000000" w:rsidP="00000000" w:rsidRDefault="00000000" w:rsidRPr="00000000" w14:paraId="00000058">
            <w:pPr>
              <w:rPr>
                <w:rFonts w:ascii="Arial" w:cs="Arial" w:eastAsia="Arial" w:hAnsi="Arial"/>
                <w:b w:val="1"/>
              </w:rPr>
            </w:pPr>
            <w:r w:rsidDel="00000000" w:rsidR="00000000" w:rsidRPr="00000000">
              <w:rPr>
                <w:rFonts w:ascii="Arial" w:cs="Arial" w:eastAsia="Arial" w:hAnsi="Arial"/>
                <w:b w:val="1"/>
                <w:rtl w:val="0"/>
              </w:rPr>
              <w:t xml:space="preserve">Certificate of Past Performance - Customer contact details</w:t>
            </w:r>
          </w:p>
          <w:p w:rsidR="00000000" w:rsidDel="00000000" w:rsidP="00000000" w:rsidRDefault="00000000" w:rsidRPr="00000000" w14:paraId="00000059">
            <w:pPr>
              <w:rPr>
                <w:rFonts w:ascii="Arial" w:cs="Arial" w:eastAsia="Arial" w:hAnsi="Arial"/>
                <w:b w:val="1"/>
              </w:rPr>
            </w:pPr>
            <w:r w:rsidDel="00000000" w:rsidR="00000000" w:rsidRPr="00000000">
              <w:rPr>
                <w:rFonts w:ascii="Arial" w:cs="Arial" w:eastAsia="Arial" w:hAnsi="Arial"/>
                <w:b w:val="1"/>
                <w:rtl w:val="0"/>
              </w:rPr>
              <w:t xml:space="preserve">(for further clarification, if required)</w:t>
            </w:r>
          </w:p>
          <w:p w:rsidR="00000000" w:rsidDel="00000000" w:rsidP="00000000" w:rsidRDefault="00000000" w:rsidRPr="00000000" w14:paraId="0000005A">
            <w:pPr>
              <w:rPr>
                <w:rFonts w:ascii="Arial" w:cs="Arial" w:eastAsia="Arial" w:hAnsi="Arial"/>
                <w:b w:val="1"/>
              </w:rPr>
            </w:pPr>
            <w:r w:rsidDel="00000000" w:rsidR="00000000" w:rsidRPr="00000000">
              <w:rPr>
                <w:rtl w:val="0"/>
              </w:rPr>
            </w:r>
          </w:p>
        </w:tc>
      </w:tr>
      <w:tr>
        <w:tc>
          <w:tcPr>
            <w:shd w:fill="ffffff" w:val="clear"/>
          </w:tcPr>
          <w:p w:rsidR="00000000" w:rsidDel="00000000" w:rsidP="00000000" w:rsidRDefault="00000000" w:rsidRPr="00000000" w14:paraId="0000005C">
            <w:pPr>
              <w:rPr>
                <w:rFonts w:ascii="Arial" w:cs="Arial" w:eastAsia="Arial" w:hAnsi="Arial"/>
                <w:b w:val="1"/>
              </w:rPr>
            </w:pPr>
            <w:r w:rsidDel="00000000" w:rsidR="00000000" w:rsidRPr="00000000">
              <w:rPr>
                <w:rFonts w:ascii="Arial" w:cs="Arial" w:eastAsia="Arial" w:hAnsi="Arial"/>
                <w:b w:val="1"/>
                <w:rtl w:val="0"/>
              </w:rPr>
              <w:t xml:space="preserve">Customer contact name:</w:t>
            </w:r>
          </w:p>
        </w:tc>
        <w:tc>
          <w:tcPr>
            <w:shd w:fill="ffffff" w:val="clear"/>
          </w:tcPr>
          <w:p w:rsidR="00000000" w:rsidDel="00000000" w:rsidP="00000000" w:rsidRDefault="00000000" w:rsidRPr="00000000" w14:paraId="0000005D">
            <w:pPr>
              <w:rPr>
                <w:rFonts w:ascii="Arial" w:cs="Arial" w:eastAsia="Arial" w:hAnsi="Arial"/>
              </w:rPr>
            </w:pPr>
            <w:r w:rsidDel="00000000" w:rsidR="00000000" w:rsidRPr="00000000">
              <w:rPr>
                <w:rFonts w:ascii="Arial" w:cs="Arial" w:eastAsia="Arial" w:hAnsi="Arial"/>
                <w:rtl w:val="0"/>
              </w:rPr>
              <w:t xml:space="preserve">[name of Customer contact]</w:t>
            </w:r>
          </w:p>
          <w:p w:rsidR="00000000" w:rsidDel="00000000" w:rsidP="00000000" w:rsidRDefault="00000000" w:rsidRPr="00000000" w14:paraId="0000005E">
            <w:pPr>
              <w:rPr>
                <w:rFonts w:ascii="Arial" w:cs="Arial" w:eastAsia="Arial" w:hAnsi="Arial"/>
              </w:rPr>
            </w:pPr>
            <w:r w:rsidDel="00000000" w:rsidR="00000000" w:rsidRPr="00000000">
              <w:rPr>
                <w:rtl w:val="0"/>
              </w:rPr>
            </w:r>
          </w:p>
        </w:tc>
      </w:tr>
      <w:tr>
        <w:tc>
          <w:tcPr>
            <w:shd w:fill="ffffff" w:val="clear"/>
          </w:tcPr>
          <w:p w:rsidR="00000000" w:rsidDel="00000000" w:rsidP="00000000" w:rsidRDefault="00000000" w:rsidRPr="00000000" w14:paraId="0000005F">
            <w:pPr>
              <w:rPr>
                <w:rFonts w:ascii="Arial" w:cs="Arial" w:eastAsia="Arial" w:hAnsi="Arial"/>
                <w:b w:val="1"/>
              </w:rPr>
            </w:pPr>
            <w:r w:rsidDel="00000000" w:rsidR="00000000" w:rsidRPr="00000000">
              <w:rPr>
                <w:rFonts w:ascii="Arial" w:cs="Arial" w:eastAsia="Arial" w:hAnsi="Arial"/>
                <w:b w:val="1"/>
                <w:rtl w:val="0"/>
              </w:rPr>
              <w:t xml:space="preserve">Customer address:</w:t>
            </w:r>
          </w:p>
        </w:tc>
        <w:tc>
          <w:tcPr>
            <w:shd w:fill="ffffff" w:val="clear"/>
          </w:tcPr>
          <w:p w:rsidR="00000000" w:rsidDel="00000000" w:rsidP="00000000" w:rsidRDefault="00000000" w:rsidRPr="00000000" w14:paraId="00000060">
            <w:pPr>
              <w:rPr>
                <w:rFonts w:ascii="Arial" w:cs="Arial" w:eastAsia="Arial" w:hAnsi="Arial"/>
              </w:rPr>
            </w:pPr>
            <w:r w:rsidDel="00000000" w:rsidR="00000000" w:rsidRPr="00000000">
              <w:rPr>
                <w:rFonts w:ascii="Arial" w:cs="Arial" w:eastAsia="Arial" w:hAnsi="Arial"/>
                <w:rtl w:val="0"/>
              </w:rPr>
              <w:t xml:space="preserve">[Customer address]</w:t>
            </w:r>
          </w:p>
          <w:p w:rsidR="00000000" w:rsidDel="00000000" w:rsidP="00000000" w:rsidRDefault="00000000" w:rsidRPr="00000000" w14:paraId="00000061">
            <w:pPr>
              <w:rPr>
                <w:rFonts w:ascii="Arial" w:cs="Arial" w:eastAsia="Arial" w:hAnsi="Arial"/>
              </w:rPr>
            </w:pPr>
            <w:r w:rsidDel="00000000" w:rsidR="00000000" w:rsidRPr="00000000">
              <w:rPr>
                <w:rtl w:val="0"/>
              </w:rPr>
            </w:r>
          </w:p>
        </w:tc>
      </w:tr>
      <w:tr>
        <w:tc>
          <w:tcPr>
            <w:shd w:fill="ffffff" w:val="clear"/>
          </w:tcPr>
          <w:p w:rsidR="00000000" w:rsidDel="00000000" w:rsidP="00000000" w:rsidRDefault="00000000" w:rsidRPr="00000000" w14:paraId="00000062">
            <w:pPr>
              <w:rPr>
                <w:rFonts w:ascii="Arial" w:cs="Arial" w:eastAsia="Arial" w:hAnsi="Arial"/>
                <w:b w:val="1"/>
              </w:rPr>
            </w:pPr>
            <w:r w:rsidDel="00000000" w:rsidR="00000000" w:rsidRPr="00000000">
              <w:rPr>
                <w:rFonts w:ascii="Arial" w:cs="Arial" w:eastAsia="Arial" w:hAnsi="Arial"/>
                <w:b w:val="1"/>
                <w:rtl w:val="0"/>
              </w:rPr>
              <w:t xml:space="preserve">Customer direct line:</w:t>
            </w:r>
          </w:p>
        </w:tc>
        <w:tc>
          <w:tcPr>
            <w:shd w:fill="ffffff" w:val="clear"/>
          </w:tcPr>
          <w:p w:rsidR="00000000" w:rsidDel="00000000" w:rsidP="00000000" w:rsidRDefault="00000000" w:rsidRPr="00000000" w14:paraId="00000063">
            <w:pPr>
              <w:rPr>
                <w:rFonts w:ascii="Arial" w:cs="Arial" w:eastAsia="Arial" w:hAnsi="Arial"/>
              </w:rPr>
            </w:pPr>
            <w:r w:rsidDel="00000000" w:rsidR="00000000" w:rsidRPr="00000000">
              <w:rPr>
                <w:rFonts w:ascii="Arial" w:cs="Arial" w:eastAsia="Arial" w:hAnsi="Arial"/>
                <w:rtl w:val="0"/>
              </w:rPr>
              <w:t xml:space="preserve">[Customer telephone number]</w:t>
            </w:r>
          </w:p>
          <w:p w:rsidR="00000000" w:rsidDel="00000000" w:rsidP="00000000" w:rsidRDefault="00000000" w:rsidRPr="00000000" w14:paraId="00000064">
            <w:pPr>
              <w:rPr>
                <w:rFonts w:ascii="Arial" w:cs="Arial" w:eastAsia="Arial" w:hAnsi="Arial"/>
              </w:rPr>
            </w:pPr>
            <w:r w:rsidDel="00000000" w:rsidR="00000000" w:rsidRPr="00000000">
              <w:rPr>
                <w:rtl w:val="0"/>
              </w:rPr>
            </w:r>
          </w:p>
        </w:tc>
      </w:tr>
      <w:tr>
        <w:tc>
          <w:tcPr>
            <w:shd w:fill="ffffff" w:val="clear"/>
          </w:tcPr>
          <w:p w:rsidR="00000000" w:rsidDel="00000000" w:rsidP="00000000" w:rsidRDefault="00000000" w:rsidRPr="00000000" w14:paraId="00000065">
            <w:pPr>
              <w:rPr>
                <w:rFonts w:ascii="Arial" w:cs="Arial" w:eastAsia="Arial" w:hAnsi="Arial"/>
                <w:b w:val="1"/>
              </w:rPr>
            </w:pPr>
            <w:r w:rsidDel="00000000" w:rsidR="00000000" w:rsidRPr="00000000">
              <w:rPr>
                <w:rFonts w:ascii="Arial" w:cs="Arial" w:eastAsia="Arial" w:hAnsi="Arial"/>
                <w:b w:val="1"/>
                <w:rtl w:val="0"/>
              </w:rPr>
              <w:t xml:space="preserve">Customer email:</w:t>
            </w:r>
          </w:p>
        </w:tc>
        <w:tc>
          <w:tcPr>
            <w:shd w:fill="ffffff" w:val="clear"/>
          </w:tcPr>
          <w:p w:rsidR="00000000" w:rsidDel="00000000" w:rsidP="00000000" w:rsidRDefault="00000000" w:rsidRPr="00000000" w14:paraId="00000066">
            <w:pPr>
              <w:rPr>
                <w:rFonts w:ascii="Arial" w:cs="Arial" w:eastAsia="Arial" w:hAnsi="Arial"/>
              </w:rPr>
            </w:pPr>
            <w:r w:rsidDel="00000000" w:rsidR="00000000" w:rsidRPr="00000000">
              <w:rPr>
                <w:rFonts w:ascii="Arial" w:cs="Arial" w:eastAsia="Arial" w:hAnsi="Arial"/>
                <w:rtl w:val="0"/>
              </w:rPr>
              <w:t xml:space="preserve">[Customer email]</w:t>
            </w:r>
          </w:p>
          <w:p w:rsidR="00000000" w:rsidDel="00000000" w:rsidP="00000000" w:rsidRDefault="00000000" w:rsidRPr="00000000" w14:paraId="00000067">
            <w:pPr>
              <w:rPr>
                <w:rFonts w:ascii="Arial" w:cs="Arial" w:eastAsia="Arial" w:hAnsi="Arial"/>
              </w:rPr>
            </w:pPr>
            <w:r w:rsidDel="00000000" w:rsidR="00000000" w:rsidRPr="00000000">
              <w:rPr>
                <w:rtl w:val="0"/>
              </w:rPr>
            </w:r>
          </w:p>
        </w:tc>
      </w:tr>
      <w:tr>
        <w:trPr>
          <w:trHeight w:val="540" w:hRule="atLeast"/>
        </w:trPr>
        <w:tc>
          <w:tcPr>
            <w:gridSpan w:val="2"/>
            <w:shd w:fill="ffffff" w:val="clear"/>
            <w:vAlign w:val="center"/>
          </w:tcPr>
          <w:p w:rsidR="00000000" w:rsidDel="00000000" w:rsidP="00000000" w:rsidRDefault="00000000" w:rsidRPr="00000000" w14:paraId="00000068">
            <w:pPr>
              <w:rPr>
                <w:rFonts w:ascii="Arial" w:cs="Arial" w:eastAsia="Arial" w:hAnsi="Arial"/>
                <w:b w:val="1"/>
              </w:rPr>
            </w:pPr>
            <w:r w:rsidDel="00000000" w:rsidR="00000000" w:rsidRPr="00000000">
              <w:rPr>
                <w:rFonts w:ascii="Arial" w:cs="Arial" w:eastAsia="Arial" w:hAnsi="Arial"/>
                <w:b w:val="1"/>
                <w:rtl w:val="0"/>
              </w:rPr>
              <w:t xml:space="preserve">Customer confirmation </w:t>
            </w:r>
          </w:p>
        </w:tc>
      </w:tr>
      <w:tr>
        <w:trPr>
          <w:trHeight w:val="1080" w:hRule="atLeast"/>
        </w:trPr>
        <w:tc>
          <w:tcPr>
            <w:shd w:fill="ffffff" w:val="clear"/>
          </w:tcPr>
          <w:p w:rsidR="00000000" w:rsidDel="00000000" w:rsidP="00000000" w:rsidRDefault="00000000" w:rsidRPr="00000000" w14:paraId="0000006A">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6B">
            <w:pPr>
              <w:rPr>
                <w:rFonts w:ascii="Arial" w:cs="Arial" w:eastAsia="Arial" w:hAnsi="Arial"/>
              </w:rPr>
            </w:pPr>
            <w:r w:rsidDel="00000000" w:rsidR="00000000" w:rsidRPr="00000000">
              <w:rPr>
                <w:rFonts w:ascii="Arial" w:cs="Arial" w:eastAsia="Arial" w:hAnsi="Arial"/>
                <w:rtl w:val="0"/>
              </w:rPr>
              <w:t xml:space="preserve">We hereby certify that, to the best of our knowledge and belief, the supplier has satisfactorily supplied the services and delivered the deliverables and the outcomes described above in accordance with the contract.</w:t>
            </w:r>
          </w:p>
          <w:p w:rsidR="00000000" w:rsidDel="00000000" w:rsidP="00000000" w:rsidRDefault="00000000" w:rsidRPr="00000000" w14:paraId="0000006C">
            <w:pPr>
              <w:rPr>
                <w:rFonts w:ascii="Arial" w:cs="Arial" w:eastAsia="Arial" w:hAnsi="Arial"/>
              </w:rPr>
            </w:pPr>
            <w:r w:rsidDel="00000000" w:rsidR="00000000" w:rsidRPr="00000000">
              <w:rPr>
                <w:rtl w:val="0"/>
              </w:rPr>
            </w:r>
          </w:p>
        </w:tc>
        <w:tc>
          <w:tcPr>
            <w:shd w:fill="ffffff" w:val="clear"/>
          </w:tcPr>
          <w:p w:rsidR="00000000" w:rsidDel="00000000" w:rsidP="00000000" w:rsidRDefault="00000000" w:rsidRPr="00000000" w14:paraId="0000006D">
            <w:pPr>
              <w:rPr>
                <w:rFonts w:ascii="Arial" w:cs="Arial" w:eastAsia="Arial" w:hAnsi="Arial"/>
                <w:color w:val="000000"/>
              </w:rPr>
            </w:pPr>
            <w:r w:rsidDel="00000000" w:rsidR="00000000" w:rsidRPr="00000000">
              <w:rPr>
                <w:rFonts w:ascii="Arial" w:cs="Arial" w:eastAsia="Arial" w:hAnsi="Arial"/>
                <w:color w:val="000000"/>
                <w:rtl w:val="0"/>
              </w:rPr>
              <w:t xml:space="preserve">(Authorised signature and date including the title of the individual who has signed)</w:t>
            </w:r>
          </w:p>
          <w:p w:rsidR="00000000" w:rsidDel="00000000" w:rsidP="00000000" w:rsidRDefault="00000000" w:rsidRPr="00000000" w14:paraId="0000006E">
            <w:pPr>
              <w:rPr>
                <w:rFonts w:ascii="Arial" w:cs="Arial" w:eastAsia="Arial" w:hAnsi="Arial"/>
              </w:rPr>
            </w:pPr>
            <w:r w:rsidDel="00000000" w:rsidR="00000000" w:rsidRPr="00000000">
              <w:rPr>
                <w:rtl w:val="0"/>
              </w:rPr>
            </w:r>
          </w:p>
          <w:p w:rsidR="00000000" w:rsidDel="00000000" w:rsidP="00000000" w:rsidRDefault="00000000" w:rsidRPr="00000000" w14:paraId="0000006F">
            <w:pPr>
              <w:rPr>
                <w:rFonts w:ascii="Arial" w:cs="Arial" w:eastAsia="Arial" w:hAnsi="Arial"/>
              </w:rPr>
            </w:pPr>
            <w:r w:rsidDel="00000000" w:rsidR="00000000" w:rsidRPr="00000000">
              <w:rPr>
                <w:rtl w:val="0"/>
              </w:rPr>
            </w:r>
          </w:p>
          <w:p w:rsidR="00000000" w:rsidDel="00000000" w:rsidP="00000000" w:rsidRDefault="00000000" w:rsidRPr="00000000" w14:paraId="00000070">
            <w:pPr>
              <w:rPr>
                <w:rFonts w:ascii="Arial" w:cs="Arial" w:eastAsia="Arial" w:hAnsi="Arial"/>
              </w:rPr>
            </w:pPr>
            <w:r w:rsidDel="00000000" w:rsidR="00000000" w:rsidRPr="00000000">
              <w:rPr>
                <w:rtl w:val="0"/>
              </w:rPr>
            </w:r>
          </w:p>
          <w:p w:rsidR="00000000" w:rsidDel="00000000" w:rsidP="00000000" w:rsidRDefault="00000000" w:rsidRPr="00000000" w14:paraId="00000071">
            <w:pPr>
              <w:rPr>
                <w:rFonts w:ascii="Arial" w:cs="Arial" w:eastAsia="Arial" w:hAnsi="Arial"/>
                <w:b w:val="1"/>
                <w:color w:val="000000"/>
              </w:rPr>
            </w:pPr>
            <w:r w:rsidDel="00000000" w:rsidR="00000000" w:rsidRPr="00000000">
              <w:rPr>
                <w:rFonts w:ascii="Arial" w:cs="Arial" w:eastAsia="Arial" w:hAnsi="Arial"/>
                <w:b w:val="1"/>
                <w:color w:val="000000"/>
                <w:rtl w:val="0"/>
              </w:rPr>
              <w:t xml:space="preserve">Signed:</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color w:val="000000"/>
                <w:rtl w:val="0"/>
              </w:rPr>
              <w:t xml:space="preserve">……………………………………..</w:t>
            </w:r>
          </w:p>
          <w:p w:rsidR="00000000" w:rsidDel="00000000" w:rsidP="00000000" w:rsidRDefault="00000000" w:rsidRPr="00000000" w14:paraId="00000072">
            <w:pPr>
              <w:rPr>
                <w:rFonts w:ascii="Arial" w:cs="Arial" w:eastAsia="Arial" w:hAnsi="Arial"/>
                <w:b w:val="1"/>
              </w:rPr>
            </w:pPr>
            <w:r w:rsidDel="00000000" w:rsidR="00000000" w:rsidRPr="00000000">
              <w:rPr>
                <w:rtl w:val="0"/>
              </w:rPr>
            </w:r>
          </w:p>
          <w:p w:rsidR="00000000" w:rsidDel="00000000" w:rsidP="00000000" w:rsidRDefault="00000000" w:rsidRPr="00000000" w14:paraId="00000073">
            <w:pPr>
              <w:rPr>
                <w:rFonts w:ascii="Arial" w:cs="Arial" w:eastAsia="Arial" w:hAnsi="Arial"/>
                <w:b w:val="1"/>
              </w:rPr>
            </w:pPr>
            <w:r w:rsidDel="00000000" w:rsidR="00000000" w:rsidRPr="00000000">
              <w:rPr>
                <w:rtl w:val="0"/>
              </w:rPr>
            </w:r>
          </w:p>
          <w:p w:rsidR="00000000" w:rsidDel="00000000" w:rsidP="00000000" w:rsidRDefault="00000000" w:rsidRPr="00000000" w14:paraId="00000074">
            <w:pPr>
              <w:rPr>
                <w:rFonts w:ascii="Arial" w:cs="Arial" w:eastAsia="Arial" w:hAnsi="Arial"/>
                <w:b w:val="1"/>
              </w:rPr>
            </w:pPr>
            <w:r w:rsidDel="00000000" w:rsidR="00000000" w:rsidRPr="00000000">
              <w:rPr>
                <w:rFonts w:ascii="Arial" w:cs="Arial" w:eastAsia="Arial" w:hAnsi="Arial"/>
                <w:b w:val="1"/>
                <w:rtl w:val="0"/>
              </w:rPr>
              <w:t xml:space="preserve">Name:  ……………………………………..</w:t>
            </w:r>
          </w:p>
          <w:p w:rsidR="00000000" w:rsidDel="00000000" w:rsidP="00000000" w:rsidRDefault="00000000" w:rsidRPr="00000000" w14:paraId="00000075">
            <w:pPr>
              <w:rPr>
                <w:rFonts w:ascii="Arial" w:cs="Arial" w:eastAsia="Arial" w:hAnsi="Arial"/>
                <w:b w:val="1"/>
              </w:rPr>
            </w:pPr>
            <w:r w:rsidDel="00000000" w:rsidR="00000000" w:rsidRPr="00000000">
              <w:rPr>
                <w:rtl w:val="0"/>
              </w:rPr>
            </w:r>
          </w:p>
          <w:p w:rsidR="00000000" w:rsidDel="00000000" w:rsidP="00000000" w:rsidRDefault="00000000" w:rsidRPr="00000000" w14:paraId="00000076">
            <w:pPr>
              <w:rPr>
                <w:rFonts w:ascii="Arial" w:cs="Arial" w:eastAsia="Arial" w:hAnsi="Arial"/>
                <w:b w:val="1"/>
              </w:rPr>
            </w:pPr>
            <w:r w:rsidDel="00000000" w:rsidR="00000000" w:rsidRPr="00000000">
              <w:rPr>
                <w:rtl w:val="0"/>
              </w:rPr>
            </w:r>
          </w:p>
          <w:p w:rsidR="00000000" w:rsidDel="00000000" w:rsidP="00000000" w:rsidRDefault="00000000" w:rsidRPr="00000000" w14:paraId="00000077">
            <w:pPr>
              <w:rPr>
                <w:rFonts w:ascii="Arial" w:cs="Arial" w:eastAsia="Arial" w:hAnsi="Arial"/>
                <w:b w:val="1"/>
              </w:rPr>
            </w:pPr>
            <w:r w:rsidDel="00000000" w:rsidR="00000000" w:rsidRPr="00000000">
              <w:rPr>
                <w:rFonts w:ascii="Arial" w:cs="Arial" w:eastAsia="Arial" w:hAnsi="Arial"/>
                <w:b w:val="1"/>
                <w:rtl w:val="0"/>
              </w:rPr>
              <w:t xml:space="preserve">Title:   ……………………………………..</w:t>
            </w:r>
          </w:p>
          <w:p w:rsidR="00000000" w:rsidDel="00000000" w:rsidP="00000000" w:rsidRDefault="00000000" w:rsidRPr="00000000" w14:paraId="00000078">
            <w:pPr>
              <w:rPr>
                <w:rFonts w:ascii="Arial" w:cs="Arial" w:eastAsia="Arial" w:hAnsi="Arial"/>
                <w:b w:val="1"/>
              </w:rPr>
            </w:pPr>
            <w:r w:rsidDel="00000000" w:rsidR="00000000" w:rsidRPr="00000000">
              <w:rPr>
                <w:rtl w:val="0"/>
              </w:rPr>
            </w:r>
          </w:p>
          <w:p w:rsidR="00000000" w:rsidDel="00000000" w:rsidP="00000000" w:rsidRDefault="00000000" w:rsidRPr="00000000" w14:paraId="00000079">
            <w:pPr>
              <w:rPr>
                <w:rFonts w:ascii="Arial" w:cs="Arial" w:eastAsia="Arial" w:hAnsi="Arial"/>
                <w:b w:val="1"/>
              </w:rPr>
            </w:pPr>
            <w:r w:rsidDel="00000000" w:rsidR="00000000" w:rsidRPr="00000000">
              <w:rPr>
                <w:rtl w:val="0"/>
              </w:rPr>
            </w:r>
          </w:p>
          <w:p w:rsidR="00000000" w:rsidDel="00000000" w:rsidP="00000000" w:rsidRDefault="00000000" w:rsidRPr="00000000" w14:paraId="0000007A">
            <w:pPr>
              <w:rPr>
                <w:rFonts w:ascii="Arial" w:cs="Arial" w:eastAsia="Arial" w:hAnsi="Arial"/>
                <w:b w:val="1"/>
              </w:rPr>
            </w:pPr>
            <w:r w:rsidDel="00000000" w:rsidR="00000000" w:rsidRPr="00000000">
              <w:rPr>
                <w:rFonts w:ascii="Arial" w:cs="Arial" w:eastAsia="Arial" w:hAnsi="Arial"/>
                <w:b w:val="1"/>
                <w:rtl w:val="0"/>
              </w:rPr>
              <w:t xml:space="preserve">Date:   ……………………………………..</w:t>
            </w:r>
          </w:p>
          <w:p w:rsidR="00000000" w:rsidDel="00000000" w:rsidP="00000000" w:rsidRDefault="00000000" w:rsidRPr="00000000" w14:paraId="0000007B">
            <w:pPr>
              <w:rPr>
                <w:rFonts w:ascii="Arial" w:cs="Arial" w:eastAsia="Arial" w:hAnsi="Arial"/>
                <w:b w:val="1"/>
              </w:rPr>
            </w:pPr>
            <w:r w:rsidDel="00000000" w:rsidR="00000000" w:rsidRPr="00000000">
              <w:rPr>
                <w:rtl w:val="0"/>
              </w:rPr>
            </w:r>
          </w:p>
        </w:tc>
      </w:tr>
      <w:tr>
        <w:trPr>
          <w:trHeight w:val="800" w:hRule="atLeast"/>
        </w:trPr>
        <w:tc>
          <w:tcPr>
            <w:gridSpan w:val="2"/>
            <w:vAlign w:val="center"/>
          </w:tcPr>
          <w:p w:rsidR="00000000" w:rsidDel="00000000" w:rsidP="00000000" w:rsidRDefault="00000000" w:rsidRPr="00000000" w14:paraId="0000007C">
            <w:pPr>
              <w:rPr>
                <w:rFonts w:ascii="Arial" w:cs="Arial" w:eastAsia="Arial" w:hAnsi="Arial"/>
              </w:rPr>
            </w:pPr>
            <w:r w:rsidDel="00000000" w:rsidR="00000000" w:rsidRPr="00000000">
              <w:rPr>
                <w:rFonts w:ascii="Arial" w:cs="Arial" w:eastAsia="Arial" w:hAnsi="Arial"/>
                <w:b w:val="1"/>
                <w:rtl w:val="0"/>
              </w:rPr>
              <w:t xml:space="preserve">Guidance for Customers confirming Certificate of Past Performance</w:t>
            </w:r>
            <w:r w:rsidDel="00000000" w:rsidR="00000000" w:rsidRPr="00000000">
              <w:rPr>
                <w:rtl w:val="0"/>
              </w:rPr>
            </w:r>
          </w:p>
        </w:tc>
      </w:tr>
      <w:tr>
        <w:trPr>
          <w:trHeight w:val="1560" w:hRule="atLeast"/>
        </w:trPr>
        <w:tc>
          <w:tcPr>
            <w:gridSpan w:val="2"/>
          </w:tcPr>
          <w:p w:rsidR="00000000" w:rsidDel="00000000" w:rsidP="00000000" w:rsidRDefault="00000000" w:rsidRPr="00000000" w14:paraId="0000007E">
            <w:pPr>
              <w:jc w:val="both"/>
              <w:rPr>
                <w:rFonts w:ascii="Arial" w:cs="Arial" w:eastAsia="Arial" w:hAnsi="Arial"/>
              </w:rPr>
            </w:pPr>
            <w:r w:rsidDel="00000000" w:rsidR="00000000" w:rsidRPr="00000000">
              <w:rPr>
                <w:rtl w:val="0"/>
              </w:rPr>
            </w:r>
          </w:p>
          <w:p w:rsidR="00000000" w:rsidDel="00000000" w:rsidP="00000000" w:rsidRDefault="00000000" w:rsidRPr="00000000" w14:paraId="0000007F">
            <w:pPr>
              <w:jc w:val="both"/>
              <w:rPr>
                <w:rFonts w:ascii="Arial" w:cs="Arial" w:eastAsia="Arial" w:hAnsi="Arial"/>
              </w:rPr>
            </w:pPr>
            <w:r w:rsidDel="00000000" w:rsidR="00000000" w:rsidRPr="00000000">
              <w:rPr>
                <w:rFonts w:ascii="Arial" w:cs="Arial" w:eastAsia="Arial" w:hAnsi="Arial"/>
                <w:rtl w:val="0"/>
              </w:rPr>
              <w:t xml:space="preserve">Whilst the information in this certificate has been provided in good faith and in the belief that it is truthful and accurate, the Customer does not assume any responsibility or any liability nor make any guarantee, representation or warranty as to the contents of this Certificate of Past Performance. </w:t>
            </w:r>
          </w:p>
          <w:p w:rsidR="00000000" w:rsidDel="00000000" w:rsidP="00000000" w:rsidRDefault="00000000" w:rsidRPr="00000000" w14:paraId="00000080">
            <w:pPr>
              <w:jc w:val="both"/>
              <w:rPr>
                <w:rFonts w:ascii="Arial" w:cs="Arial" w:eastAsia="Arial" w:hAnsi="Arial"/>
              </w:rPr>
            </w:pPr>
            <w:r w:rsidDel="00000000" w:rsidR="00000000" w:rsidRPr="00000000">
              <w:rPr>
                <w:rtl w:val="0"/>
              </w:rPr>
            </w:r>
          </w:p>
        </w:tc>
      </w:tr>
    </w:tbl>
    <w:p w:rsidR="00000000" w:rsidDel="00000000" w:rsidP="00000000" w:rsidRDefault="00000000" w:rsidRPr="00000000" w14:paraId="00000082">
      <w:pPr>
        <w:rPr>
          <w:rFonts w:ascii="Arial" w:cs="Arial" w:eastAsia="Arial" w:hAnsi="Arial"/>
        </w:rPr>
      </w:pPr>
      <w:r w:rsidDel="00000000" w:rsidR="00000000" w:rsidRPr="00000000">
        <w:rPr>
          <w:rtl w:val="0"/>
        </w:rPr>
      </w:r>
    </w:p>
    <w:sectPr>
      <w:footerReference r:id="rId8" w:type="default"/>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tabs>
        <w:tab w:val="center" w:pos="4513"/>
        <w:tab w:val="right" w:pos="9026"/>
      </w:tabs>
      <w:spacing w:after="0" w:line="240" w:lineRule="auto"/>
      <w:rPr>
        <w:rFonts w:ascii="Arial" w:cs="Arial" w:eastAsia="Arial" w:hAnsi="Arial"/>
        <w:color w:val="000000"/>
        <w:sz w:val="12"/>
        <w:szCs w:val="12"/>
      </w:rPr>
    </w:pPr>
    <w:r w:rsidDel="00000000" w:rsidR="00000000" w:rsidRPr="00000000">
      <w:rPr>
        <w:rFonts w:ascii="Arial" w:cs="Arial" w:eastAsia="Arial" w:hAnsi="Arial"/>
        <w:sz w:val="16"/>
        <w:szCs w:val="16"/>
        <w:highlight w:val="white"/>
        <w:rtl w:val="0"/>
      </w:rPr>
      <w:t xml:space="preserve">RM6188 - Audit &amp; Assurance Services (A&amp;AS)</w:t>
    </w: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Attachment 2g Certificate of Past Performance - Lot 3 (Reactive)</w:t>
    </w:r>
  </w:p>
  <w:p w:rsidR="00000000" w:rsidDel="00000000" w:rsidP="00000000" w:rsidRDefault="00000000" w:rsidRPr="00000000" w14:paraId="00000085">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Crown Copyright 2021</w:t>
    </w:r>
  </w:p>
  <w:p w:rsidR="00000000" w:rsidDel="00000000" w:rsidP="00000000" w:rsidRDefault="00000000" w:rsidRPr="00000000" w14:paraId="00000086">
    <w:pPr>
      <w:pBdr>
        <w:top w:space="0" w:sz="0" w:val="nil"/>
        <w:left w:space="0" w:sz="0" w:val="nil"/>
        <w:bottom w:space="0" w:sz="0" w:val="nil"/>
        <w:right w:space="0" w:sz="0" w:val="nil"/>
        <w:between w:space="0" w:sz="0" w:val="nil"/>
      </w:pBdr>
      <w:spacing w:after="0" w:line="240" w:lineRule="auto"/>
      <w:rPr>
        <w:rFonts w:ascii="Arial" w:cs="Arial" w:eastAsia="Arial" w:hAnsi="Arial"/>
        <w:sz w:val="20"/>
        <w:szCs w:val="2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220D02"/>
    <w:pPr>
      <w:tabs>
        <w:tab w:val="center" w:pos="4513"/>
        <w:tab w:val="right" w:pos="9026"/>
      </w:tabs>
      <w:spacing w:after="0" w:line="240" w:lineRule="auto"/>
    </w:pPr>
  </w:style>
  <w:style w:type="character" w:styleId="HeaderChar" w:customStyle="1">
    <w:name w:val="Header Char"/>
    <w:basedOn w:val="DefaultParagraphFont"/>
    <w:link w:val="Header"/>
    <w:uiPriority w:val="99"/>
    <w:rsid w:val="00220D02"/>
  </w:style>
  <w:style w:type="paragraph" w:styleId="Footer">
    <w:name w:val="footer"/>
    <w:basedOn w:val="Normal"/>
    <w:link w:val="FooterChar"/>
    <w:uiPriority w:val="99"/>
    <w:unhideWhenUsed w:val="1"/>
    <w:rsid w:val="00220D02"/>
    <w:pPr>
      <w:tabs>
        <w:tab w:val="center" w:pos="4513"/>
        <w:tab w:val="right" w:pos="9026"/>
      </w:tabs>
      <w:spacing w:after="0" w:line="240" w:lineRule="auto"/>
    </w:pPr>
  </w:style>
  <w:style w:type="character" w:styleId="FooterChar" w:customStyle="1">
    <w:name w:val="Footer Char"/>
    <w:basedOn w:val="DefaultParagraphFont"/>
    <w:link w:val="Footer"/>
    <w:uiPriority w:val="99"/>
    <w:rsid w:val="00220D02"/>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mm4oYkIgAjqAZUIrq5FEA73lUQ==">AMUW2mXF07ywkA74YJT/eI88BwtnB4bgO2LweqEjUXxwKyXWzXi0lvIYkHoyiP1LVkp7s10vIF4dPJizhUMIqt1RZCiBUcN+xZwWHKICVzNNc4PzHwtwinirJdAR/AXBwSbduTcymJ8B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2020-09-24T13:20:00Z</dcterms:created>
</cp:coreProperties>
</file>