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2B980" w14:textId="51AC942A" w:rsidR="00CE1597" w:rsidRDefault="00D60872">
      <w:r>
        <w:rPr>
          <w:noProof/>
        </w:rPr>
        <w:drawing>
          <wp:anchor distT="0" distB="0" distL="114300" distR="114300" simplePos="0" relativeHeight="251658240" behindDoc="1" locked="0" layoutInCell="1" allowOverlap="1" wp14:anchorId="738E7D79" wp14:editId="43FE96FD">
            <wp:simplePos x="0" y="0"/>
            <wp:positionH relativeFrom="column">
              <wp:posOffset>2085975</wp:posOffset>
            </wp:positionH>
            <wp:positionV relativeFrom="paragraph">
              <wp:posOffset>38100</wp:posOffset>
            </wp:positionV>
            <wp:extent cx="2333625" cy="2047875"/>
            <wp:effectExtent l="0" t="0" r="9525" b="9525"/>
            <wp:wrapTight wrapText="bothSides">
              <wp:wrapPolygon edited="0">
                <wp:start x="0" y="0"/>
                <wp:lineTo x="0" y="21500"/>
                <wp:lineTo x="21512" y="21500"/>
                <wp:lineTo x="21512" y="0"/>
                <wp:lineTo x="0" y="0"/>
              </wp:wrapPolygon>
            </wp:wrapTight>
            <wp:docPr id="29"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8">
                      <a:extLst>
                        <a:ext uri="{28A0092B-C50C-407E-A947-70E740481C1C}">
                          <a14:useLocalDpi xmlns:a14="http://schemas.microsoft.com/office/drawing/2010/main" val="0"/>
                        </a:ext>
                      </a:extLst>
                    </a:blip>
                    <a:stretch>
                      <a:fillRect/>
                    </a:stretch>
                  </pic:blipFill>
                  <pic:spPr>
                    <a:xfrm>
                      <a:off x="0" y="0"/>
                      <a:ext cx="2333625" cy="2047875"/>
                    </a:xfrm>
                    <a:prstGeom prst="rect">
                      <a:avLst/>
                    </a:prstGeom>
                  </pic:spPr>
                </pic:pic>
              </a:graphicData>
            </a:graphic>
            <wp14:sizeRelH relativeFrom="page">
              <wp14:pctWidth>0</wp14:pctWidth>
            </wp14:sizeRelH>
            <wp14:sizeRelV relativeFrom="page">
              <wp14:pctHeight>0</wp14:pctHeight>
            </wp14:sizeRelV>
          </wp:anchor>
        </w:drawing>
      </w:r>
    </w:p>
    <w:p w14:paraId="64BCF981" w14:textId="40BCB96F" w:rsidR="00D60872" w:rsidRPr="00D60872" w:rsidRDefault="00D60872" w:rsidP="00D60872"/>
    <w:p w14:paraId="23229C8F" w14:textId="01DCED80" w:rsidR="00D60872" w:rsidRPr="00D60872" w:rsidRDefault="00D60872" w:rsidP="00D60872"/>
    <w:p w14:paraId="138FE8EC" w14:textId="12E759AA" w:rsidR="00D60872" w:rsidRPr="00D60872" w:rsidRDefault="00D60872" w:rsidP="00D60872"/>
    <w:p w14:paraId="50679484" w14:textId="30B969EA" w:rsidR="00D60872" w:rsidRPr="00D60872" w:rsidRDefault="00D60872" w:rsidP="00D60872"/>
    <w:p w14:paraId="5421074E" w14:textId="12221840" w:rsidR="00D60872" w:rsidRPr="00D60872" w:rsidRDefault="00D60872" w:rsidP="00D60872"/>
    <w:p w14:paraId="41090BB8" w14:textId="13135BBA" w:rsidR="00D60872" w:rsidRPr="00D60872" w:rsidRDefault="00D60872" w:rsidP="00D60872"/>
    <w:p w14:paraId="68B2A5CA" w14:textId="288F3191" w:rsidR="00D60872" w:rsidRPr="00D60872" w:rsidRDefault="00D60872" w:rsidP="00D60872"/>
    <w:p w14:paraId="2C477EF2" w14:textId="4DDDDB6F" w:rsidR="00D60872" w:rsidRPr="00D60872" w:rsidRDefault="00D60872" w:rsidP="00D60872"/>
    <w:p w14:paraId="742070C5" w14:textId="19454E4F" w:rsidR="00D60872" w:rsidRPr="00964C54" w:rsidRDefault="00D60872" w:rsidP="00D60872">
      <w:pPr>
        <w:tabs>
          <w:tab w:val="left" w:pos="3285"/>
        </w:tabs>
        <w:jc w:val="center"/>
        <w:rPr>
          <w:b/>
          <w:bCs/>
          <w:sz w:val="32"/>
          <w:szCs w:val="32"/>
        </w:rPr>
      </w:pPr>
      <w:r w:rsidRPr="00964C54">
        <w:rPr>
          <w:b/>
          <w:bCs/>
          <w:sz w:val="32"/>
          <w:szCs w:val="32"/>
        </w:rPr>
        <w:t xml:space="preserve">Grass Cutting </w:t>
      </w:r>
      <w:r w:rsidR="00885BEA">
        <w:rPr>
          <w:b/>
          <w:bCs/>
          <w:sz w:val="32"/>
          <w:szCs w:val="32"/>
        </w:rPr>
        <w:t>and Amenities</w:t>
      </w:r>
      <w:r w:rsidR="00E8491B">
        <w:rPr>
          <w:b/>
          <w:bCs/>
          <w:sz w:val="32"/>
          <w:szCs w:val="32"/>
        </w:rPr>
        <w:t xml:space="preserve"> Maintenance</w:t>
      </w:r>
    </w:p>
    <w:p w14:paraId="65F46297" w14:textId="0720490E" w:rsidR="00D60872" w:rsidRPr="00964C54" w:rsidRDefault="00D60872" w:rsidP="00D60872">
      <w:pPr>
        <w:tabs>
          <w:tab w:val="left" w:pos="3285"/>
        </w:tabs>
        <w:jc w:val="center"/>
        <w:rPr>
          <w:b/>
          <w:bCs/>
          <w:sz w:val="32"/>
          <w:szCs w:val="32"/>
        </w:rPr>
      </w:pPr>
      <w:r w:rsidRPr="00964C54">
        <w:rPr>
          <w:b/>
          <w:bCs/>
          <w:sz w:val="32"/>
          <w:szCs w:val="32"/>
        </w:rPr>
        <w:t>Contract Tender Document</w:t>
      </w:r>
    </w:p>
    <w:p w14:paraId="7C9F5920" w14:textId="219E3D59" w:rsidR="00D60872" w:rsidRPr="00964C54" w:rsidRDefault="00D60872" w:rsidP="00D60872">
      <w:pPr>
        <w:tabs>
          <w:tab w:val="left" w:pos="3285"/>
        </w:tabs>
        <w:jc w:val="center"/>
        <w:rPr>
          <w:b/>
          <w:bCs/>
          <w:sz w:val="32"/>
          <w:szCs w:val="32"/>
        </w:rPr>
      </w:pPr>
      <w:r w:rsidRPr="00964C54">
        <w:rPr>
          <w:b/>
          <w:bCs/>
          <w:sz w:val="32"/>
          <w:szCs w:val="32"/>
        </w:rPr>
        <w:t>202</w:t>
      </w:r>
      <w:r w:rsidR="00F62880">
        <w:rPr>
          <w:b/>
          <w:bCs/>
          <w:sz w:val="32"/>
          <w:szCs w:val="32"/>
        </w:rPr>
        <w:t>3</w:t>
      </w:r>
      <w:r w:rsidRPr="00964C54">
        <w:rPr>
          <w:b/>
          <w:bCs/>
          <w:sz w:val="32"/>
          <w:szCs w:val="32"/>
        </w:rPr>
        <w:t>/202</w:t>
      </w:r>
      <w:r w:rsidR="00F62880">
        <w:rPr>
          <w:b/>
          <w:bCs/>
          <w:sz w:val="32"/>
          <w:szCs w:val="32"/>
        </w:rPr>
        <w:t>6</w:t>
      </w:r>
    </w:p>
    <w:p w14:paraId="7452074E" w14:textId="276F71ED" w:rsidR="00D60872" w:rsidRPr="00964C54" w:rsidRDefault="00D60872" w:rsidP="00D60872">
      <w:pPr>
        <w:tabs>
          <w:tab w:val="left" w:pos="3285"/>
        </w:tabs>
        <w:jc w:val="center"/>
        <w:rPr>
          <w:b/>
          <w:bCs/>
          <w:sz w:val="32"/>
          <w:szCs w:val="32"/>
        </w:rPr>
      </w:pPr>
      <w:r w:rsidRPr="00964C54">
        <w:rPr>
          <w:b/>
          <w:bCs/>
          <w:sz w:val="32"/>
          <w:szCs w:val="32"/>
        </w:rPr>
        <w:t>West Dean</w:t>
      </w:r>
      <w:r w:rsidR="000F0A6C">
        <w:rPr>
          <w:b/>
          <w:bCs/>
          <w:sz w:val="32"/>
          <w:szCs w:val="32"/>
        </w:rPr>
        <w:t xml:space="preserve"> Parish</w:t>
      </w:r>
      <w:r w:rsidRPr="00964C54">
        <w:rPr>
          <w:b/>
          <w:bCs/>
          <w:sz w:val="32"/>
          <w:szCs w:val="32"/>
        </w:rPr>
        <w:t xml:space="preserve"> Council Green Spaces</w:t>
      </w:r>
    </w:p>
    <w:p w14:paraId="6F4E464C" w14:textId="0E59F56A" w:rsidR="00D60872" w:rsidRDefault="00D60872" w:rsidP="00D60872">
      <w:pPr>
        <w:tabs>
          <w:tab w:val="left" w:pos="3285"/>
        </w:tabs>
        <w:jc w:val="center"/>
        <w:rPr>
          <w:sz w:val="32"/>
          <w:szCs w:val="32"/>
        </w:rPr>
      </w:pPr>
    </w:p>
    <w:p w14:paraId="2C28A72B" w14:textId="7D97D453" w:rsidR="00964C54" w:rsidRDefault="00964C54" w:rsidP="00EC510A">
      <w:pPr>
        <w:pBdr>
          <w:top w:val="single" w:sz="4" w:space="1" w:color="auto"/>
          <w:left w:val="single" w:sz="4" w:space="4" w:color="auto"/>
          <w:bottom w:val="single" w:sz="4" w:space="1" w:color="auto"/>
          <w:right w:val="single" w:sz="4" w:space="4" w:color="auto"/>
        </w:pBdr>
        <w:tabs>
          <w:tab w:val="left" w:pos="3285"/>
        </w:tabs>
        <w:spacing w:after="0"/>
        <w:jc w:val="center"/>
        <w:rPr>
          <w:sz w:val="32"/>
          <w:szCs w:val="32"/>
        </w:rPr>
      </w:pPr>
      <w:r>
        <w:rPr>
          <w:b/>
          <w:bCs/>
          <w:sz w:val="32"/>
          <w:szCs w:val="32"/>
        </w:rPr>
        <w:t xml:space="preserve">Berry Hill </w:t>
      </w:r>
    </w:p>
    <w:p w14:paraId="480E28F3" w14:textId="44B963CC" w:rsidR="00964C54" w:rsidRDefault="00964C54" w:rsidP="00EC510A">
      <w:pPr>
        <w:pBdr>
          <w:top w:val="single" w:sz="4" w:space="1" w:color="auto"/>
          <w:left w:val="single" w:sz="4" w:space="4" w:color="auto"/>
          <w:bottom w:val="single" w:sz="4" w:space="1" w:color="auto"/>
          <w:right w:val="single" w:sz="4" w:space="4" w:color="auto"/>
        </w:pBdr>
        <w:tabs>
          <w:tab w:val="left" w:pos="3285"/>
        </w:tabs>
        <w:spacing w:after="0"/>
        <w:jc w:val="center"/>
        <w:rPr>
          <w:sz w:val="32"/>
          <w:szCs w:val="32"/>
        </w:rPr>
      </w:pPr>
      <w:r>
        <w:rPr>
          <w:b/>
          <w:bCs/>
          <w:sz w:val="32"/>
          <w:szCs w:val="32"/>
        </w:rPr>
        <w:t xml:space="preserve">Bream </w:t>
      </w:r>
    </w:p>
    <w:p w14:paraId="1CCA5A16" w14:textId="0E4751BD" w:rsidR="00964C54" w:rsidRDefault="00964C54" w:rsidP="00EC510A">
      <w:pPr>
        <w:pBdr>
          <w:top w:val="single" w:sz="4" w:space="1" w:color="auto"/>
          <w:left w:val="single" w:sz="4" w:space="4" w:color="auto"/>
          <w:bottom w:val="single" w:sz="4" w:space="1" w:color="auto"/>
          <w:right w:val="single" w:sz="4" w:space="4" w:color="auto"/>
        </w:pBdr>
        <w:tabs>
          <w:tab w:val="left" w:pos="3285"/>
        </w:tabs>
        <w:spacing w:after="0"/>
        <w:jc w:val="center"/>
        <w:rPr>
          <w:b/>
          <w:bCs/>
          <w:sz w:val="32"/>
          <w:szCs w:val="32"/>
        </w:rPr>
      </w:pPr>
      <w:r>
        <w:rPr>
          <w:b/>
          <w:bCs/>
          <w:sz w:val="32"/>
          <w:szCs w:val="32"/>
        </w:rPr>
        <w:t>Edge End</w:t>
      </w:r>
    </w:p>
    <w:p w14:paraId="611773E2" w14:textId="7167DD78" w:rsidR="003B3838" w:rsidRDefault="003B3838" w:rsidP="00EC510A">
      <w:pPr>
        <w:pBdr>
          <w:top w:val="single" w:sz="4" w:space="1" w:color="auto"/>
          <w:left w:val="single" w:sz="4" w:space="4" w:color="auto"/>
          <w:bottom w:val="single" w:sz="4" w:space="1" w:color="auto"/>
          <w:right w:val="single" w:sz="4" w:space="4" w:color="auto"/>
        </w:pBdr>
        <w:tabs>
          <w:tab w:val="left" w:pos="3285"/>
        </w:tabs>
        <w:spacing w:after="0"/>
        <w:jc w:val="center"/>
        <w:rPr>
          <w:b/>
          <w:bCs/>
          <w:sz w:val="32"/>
          <w:szCs w:val="32"/>
        </w:rPr>
      </w:pPr>
      <w:r>
        <w:rPr>
          <w:b/>
          <w:bCs/>
          <w:sz w:val="32"/>
          <w:szCs w:val="32"/>
        </w:rPr>
        <w:t>Sling</w:t>
      </w:r>
    </w:p>
    <w:p w14:paraId="3BF19B34" w14:textId="580FAD5A" w:rsidR="00964C54" w:rsidRDefault="00964C54" w:rsidP="00EC510A">
      <w:pPr>
        <w:pBdr>
          <w:top w:val="single" w:sz="4" w:space="1" w:color="auto"/>
          <w:left w:val="single" w:sz="4" w:space="4" w:color="auto"/>
          <w:bottom w:val="single" w:sz="4" w:space="1" w:color="auto"/>
          <w:right w:val="single" w:sz="4" w:space="4" w:color="auto"/>
        </w:pBdr>
        <w:tabs>
          <w:tab w:val="left" w:pos="3285"/>
        </w:tabs>
        <w:spacing w:after="0"/>
        <w:jc w:val="center"/>
        <w:rPr>
          <w:b/>
          <w:bCs/>
          <w:sz w:val="32"/>
          <w:szCs w:val="32"/>
        </w:rPr>
      </w:pPr>
      <w:r>
        <w:rPr>
          <w:b/>
          <w:bCs/>
          <w:sz w:val="32"/>
          <w:szCs w:val="32"/>
        </w:rPr>
        <w:t>Parkend</w:t>
      </w:r>
    </w:p>
    <w:p w14:paraId="6C7A409E" w14:textId="3A882EF4" w:rsidR="00964C54" w:rsidRDefault="00964C54" w:rsidP="00EC510A">
      <w:pPr>
        <w:pBdr>
          <w:top w:val="single" w:sz="4" w:space="1" w:color="auto"/>
          <w:left w:val="single" w:sz="4" w:space="4" w:color="auto"/>
          <w:bottom w:val="single" w:sz="4" w:space="1" w:color="auto"/>
          <w:right w:val="single" w:sz="4" w:space="4" w:color="auto"/>
        </w:pBdr>
        <w:tabs>
          <w:tab w:val="left" w:pos="3285"/>
        </w:tabs>
        <w:spacing w:after="0"/>
        <w:jc w:val="center"/>
        <w:rPr>
          <w:b/>
          <w:bCs/>
          <w:sz w:val="32"/>
          <w:szCs w:val="32"/>
        </w:rPr>
      </w:pPr>
      <w:r>
        <w:rPr>
          <w:b/>
          <w:bCs/>
          <w:sz w:val="32"/>
          <w:szCs w:val="32"/>
        </w:rPr>
        <w:t>Viney Hill</w:t>
      </w:r>
    </w:p>
    <w:p w14:paraId="157E27E7" w14:textId="17365577" w:rsidR="00964C54" w:rsidRDefault="00964C54" w:rsidP="00EC510A">
      <w:pPr>
        <w:pBdr>
          <w:top w:val="single" w:sz="4" w:space="1" w:color="auto"/>
          <w:left w:val="single" w:sz="4" w:space="4" w:color="auto"/>
          <w:bottom w:val="single" w:sz="4" w:space="1" w:color="auto"/>
          <w:right w:val="single" w:sz="4" w:space="4" w:color="auto"/>
        </w:pBdr>
        <w:tabs>
          <w:tab w:val="left" w:pos="3285"/>
        </w:tabs>
        <w:spacing w:after="0"/>
        <w:jc w:val="center"/>
        <w:rPr>
          <w:sz w:val="32"/>
          <w:szCs w:val="32"/>
        </w:rPr>
      </w:pPr>
      <w:r>
        <w:rPr>
          <w:b/>
          <w:bCs/>
          <w:sz w:val="32"/>
          <w:szCs w:val="32"/>
        </w:rPr>
        <w:t xml:space="preserve">Whitecroft </w:t>
      </w:r>
    </w:p>
    <w:p w14:paraId="6C787BBA" w14:textId="652F7DE9" w:rsidR="00FE328C" w:rsidRDefault="00FE328C" w:rsidP="00FE328C">
      <w:pPr>
        <w:rPr>
          <w:sz w:val="32"/>
          <w:szCs w:val="32"/>
        </w:rPr>
      </w:pPr>
    </w:p>
    <w:p w14:paraId="30E05C5F" w14:textId="3E8A9C5E" w:rsidR="00FE328C" w:rsidRDefault="00FE328C" w:rsidP="00623B47">
      <w:pPr>
        <w:tabs>
          <w:tab w:val="left" w:pos="4995"/>
        </w:tabs>
        <w:spacing w:after="0" w:line="240" w:lineRule="auto"/>
        <w:rPr>
          <w:sz w:val="24"/>
          <w:szCs w:val="24"/>
        </w:rPr>
      </w:pPr>
      <w:r w:rsidRPr="00FE328C">
        <w:rPr>
          <w:sz w:val="24"/>
          <w:szCs w:val="24"/>
        </w:rPr>
        <w:t>Kim Carpenter</w:t>
      </w:r>
    </w:p>
    <w:p w14:paraId="669D9937" w14:textId="744C626E" w:rsidR="00FE328C" w:rsidRDefault="002F684F" w:rsidP="00623B47">
      <w:pPr>
        <w:tabs>
          <w:tab w:val="left" w:pos="4995"/>
        </w:tabs>
        <w:spacing w:after="0" w:line="240" w:lineRule="auto"/>
        <w:rPr>
          <w:sz w:val="24"/>
          <w:szCs w:val="24"/>
        </w:rPr>
      </w:pPr>
      <w:r>
        <w:rPr>
          <w:sz w:val="24"/>
          <w:szCs w:val="24"/>
        </w:rPr>
        <w:t>Clerk/Responsible Financial Officer</w:t>
      </w:r>
    </w:p>
    <w:p w14:paraId="5F15B44D" w14:textId="5E047072" w:rsidR="00FE328C" w:rsidRDefault="00FE328C" w:rsidP="00623B47">
      <w:pPr>
        <w:tabs>
          <w:tab w:val="left" w:pos="4995"/>
        </w:tabs>
        <w:spacing w:after="0" w:line="240" w:lineRule="auto"/>
        <w:rPr>
          <w:sz w:val="24"/>
          <w:szCs w:val="24"/>
        </w:rPr>
      </w:pPr>
      <w:r>
        <w:rPr>
          <w:sz w:val="24"/>
          <w:szCs w:val="24"/>
        </w:rPr>
        <w:t>West Dean Centre</w:t>
      </w:r>
    </w:p>
    <w:p w14:paraId="6B5ABB80" w14:textId="67FBC240" w:rsidR="00FE328C" w:rsidRDefault="00FE328C" w:rsidP="00623B47">
      <w:pPr>
        <w:tabs>
          <w:tab w:val="left" w:pos="4995"/>
        </w:tabs>
        <w:spacing w:after="0" w:line="240" w:lineRule="auto"/>
        <w:rPr>
          <w:sz w:val="24"/>
          <w:szCs w:val="24"/>
        </w:rPr>
      </w:pPr>
      <w:r>
        <w:rPr>
          <w:sz w:val="24"/>
          <w:szCs w:val="24"/>
        </w:rPr>
        <w:t>High Street</w:t>
      </w:r>
    </w:p>
    <w:p w14:paraId="4057F14F" w14:textId="7DCE871B" w:rsidR="00B37209" w:rsidRDefault="00B37209" w:rsidP="00623B47">
      <w:pPr>
        <w:tabs>
          <w:tab w:val="left" w:pos="4995"/>
        </w:tabs>
        <w:spacing w:after="0" w:line="240" w:lineRule="auto"/>
        <w:rPr>
          <w:sz w:val="24"/>
          <w:szCs w:val="24"/>
        </w:rPr>
      </w:pPr>
      <w:r>
        <w:rPr>
          <w:sz w:val="24"/>
          <w:szCs w:val="24"/>
        </w:rPr>
        <w:t>Bream</w:t>
      </w:r>
    </w:p>
    <w:p w14:paraId="69FE50D9" w14:textId="47C068CC" w:rsidR="00B37209" w:rsidRDefault="00B37209" w:rsidP="00623B47">
      <w:pPr>
        <w:tabs>
          <w:tab w:val="left" w:pos="4995"/>
        </w:tabs>
        <w:spacing w:after="0" w:line="240" w:lineRule="auto"/>
        <w:rPr>
          <w:sz w:val="24"/>
          <w:szCs w:val="24"/>
        </w:rPr>
      </w:pPr>
      <w:r>
        <w:rPr>
          <w:sz w:val="24"/>
          <w:szCs w:val="24"/>
        </w:rPr>
        <w:t>GL15 6JW</w:t>
      </w:r>
    </w:p>
    <w:p w14:paraId="3B8132FA" w14:textId="2516B10D" w:rsidR="008C57E7" w:rsidRDefault="008C57E7" w:rsidP="00FE328C">
      <w:pPr>
        <w:tabs>
          <w:tab w:val="left" w:pos="4995"/>
        </w:tabs>
        <w:spacing w:line="240" w:lineRule="auto"/>
        <w:rPr>
          <w:sz w:val="24"/>
          <w:szCs w:val="24"/>
        </w:rPr>
      </w:pPr>
    </w:p>
    <w:p w14:paraId="72931450" w14:textId="0F7F440A" w:rsidR="00EC510A" w:rsidRDefault="00EC510A" w:rsidP="00FE328C">
      <w:pPr>
        <w:tabs>
          <w:tab w:val="left" w:pos="4995"/>
        </w:tabs>
        <w:spacing w:line="240" w:lineRule="auto"/>
        <w:rPr>
          <w:sz w:val="24"/>
          <w:szCs w:val="24"/>
        </w:rPr>
      </w:pPr>
    </w:p>
    <w:p w14:paraId="2061FA98" w14:textId="69D74D37" w:rsidR="00EC510A" w:rsidRDefault="00EC510A" w:rsidP="00FE328C">
      <w:pPr>
        <w:tabs>
          <w:tab w:val="left" w:pos="4995"/>
        </w:tabs>
        <w:spacing w:line="240" w:lineRule="auto"/>
        <w:rPr>
          <w:sz w:val="24"/>
          <w:szCs w:val="24"/>
        </w:rPr>
      </w:pPr>
    </w:p>
    <w:p w14:paraId="03BA396F" w14:textId="77777777" w:rsidR="00EC510A" w:rsidRDefault="00EC510A" w:rsidP="00FE328C">
      <w:pPr>
        <w:tabs>
          <w:tab w:val="left" w:pos="4995"/>
        </w:tabs>
        <w:spacing w:line="240" w:lineRule="auto"/>
        <w:rPr>
          <w:sz w:val="24"/>
          <w:szCs w:val="24"/>
        </w:rPr>
      </w:pPr>
    </w:p>
    <w:p w14:paraId="163C48FE" w14:textId="77777777" w:rsidR="008C57E7" w:rsidRPr="00D21C75" w:rsidRDefault="008C57E7" w:rsidP="008C57E7">
      <w:pPr>
        <w:autoSpaceDE w:val="0"/>
        <w:autoSpaceDN w:val="0"/>
        <w:adjustRightInd w:val="0"/>
        <w:spacing w:after="0" w:line="240" w:lineRule="auto"/>
        <w:rPr>
          <w:rFonts w:cstheme="minorHAnsi"/>
          <w:color w:val="17365D"/>
          <w:sz w:val="36"/>
          <w:szCs w:val="36"/>
        </w:rPr>
      </w:pPr>
      <w:r w:rsidRPr="00D21C75">
        <w:rPr>
          <w:rFonts w:cstheme="minorHAnsi"/>
          <w:color w:val="17365D"/>
          <w:sz w:val="36"/>
          <w:szCs w:val="36"/>
        </w:rPr>
        <w:lastRenderedPageBreak/>
        <w:t>Contents</w:t>
      </w:r>
    </w:p>
    <w:p w14:paraId="21C8ED1A" w14:textId="491F07A8" w:rsidR="008C57E7" w:rsidRPr="00D21C75" w:rsidRDefault="008C57E7" w:rsidP="008C57E7">
      <w:pPr>
        <w:autoSpaceDE w:val="0"/>
        <w:autoSpaceDN w:val="0"/>
        <w:adjustRightInd w:val="0"/>
        <w:spacing w:after="0" w:line="240" w:lineRule="auto"/>
        <w:rPr>
          <w:rFonts w:cstheme="minorHAnsi"/>
          <w:color w:val="000000"/>
        </w:rPr>
      </w:pPr>
      <w:r w:rsidRPr="00D21C75">
        <w:rPr>
          <w:rFonts w:cstheme="minorHAnsi"/>
          <w:color w:val="000000"/>
        </w:rPr>
        <w:t>A. INVITATION TO TENDER ………........................................................................................................................</w:t>
      </w:r>
      <w:r w:rsidR="00CE38B0" w:rsidRPr="00D21C75">
        <w:rPr>
          <w:rFonts w:cstheme="minorHAnsi"/>
          <w:color w:val="000000"/>
        </w:rPr>
        <w:t>.......</w:t>
      </w:r>
      <w:r w:rsidRPr="00D21C75">
        <w:rPr>
          <w:rFonts w:cstheme="minorHAnsi"/>
          <w:color w:val="000000"/>
        </w:rPr>
        <w:t>.......</w:t>
      </w:r>
      <w:r w:rsidR="00E571C6">
        <w:rPr>
          <w:rFonts w:cstheme="minorHAnsi"/>
          <w:color w:val="000000"/>
        </w:rPr>
        <w:t>3</w:t>
      </w:r>
    </w:p>
    <w:p w14:paraId="343CB418" w14:textId="27E2A441" w:rsidR="008C57E7" w:rsidRPr="00D21C75" w:rsidRDefault="008C57E7" w:rsidP="008C57E7">
      <w:pPr>
        <w:autoSpaceDE w:val="0"/>
        <w:autoSpaceDN w:val="0"/>
        <w:adjustRightInd w:val="0"/>
        <w:spacing w:after="0" w:line="240" w:lineRule="auto"/>
        <w:rPr>
          <w:rFonts w:cstheme="minorHAnsi"/>
          <w:color w:val="000000"/>
        </w:rPr>
      </w:pPr>
      <w:r w:rsidRPr="00D21C75">
        <w:rPr>
          <w:rFonts w:cstheme="minorHAnsi"/>
          <w:color w:val="000000"/>
        </w:rPr>
        <w:t>B. STANDARD CONTRACT CONDITIONS …................................</w:t>
      </w:r>
      <w:r w:rsidR="00CE38B0" w:rsidRPr="00D21C75">
        <w:rPr>
          <w:rFonts w:cstheme="minorHAnsi"/>
          <w:color w:val="000000"/>
        </w:rPr>
        <w:t>.......</w:t>
      </w:r>
      <w:r w:rsidRPr="00D21C75">
        <w:rPr>
          <w:rFonts w:cstheme="minorHAnsi"/>
          <w:color w:val="000000"/>
        </w:rPr>
        <w:t>.................................................................................</w:t>
      </w:r>
      <w:r w:rsidR="00E571C6">
        <w:rPr>
          <w:rFonts w:cstheme="minorHAnsi"/>
          <w:color w:val="000000"/>
        </w:rPr>
        <w:t>4</w:t>
      </w:r>
    </w:p>
    <w:p w14:paraId="17D5D8A9" w14:textId="14ACBE87" w:rsidR="008C57E7" w:rsidRPr="00D21C75" w:rsidRDefault="008C57E7" w:rsidP="008C57E7">
      <w:pPr>
        <w:autoSpaceDE w:val="0"/>
        <w:autoSpaceDN w:val="0"/>
        <w:adjustRightInd w:val="0"/>
        <w:spacing w:after="0" w:line="240" w:lineRule="auto"/>
        <w:ind w:left="720"/>
        <w:rPr>
          <w:rFonts w:cstheme="minorHAnsi"/>
          <w:color w:val="000000"/>
        </w:rPr>
      </w:pPr>
      <w:r w:rsidRPr="00D21C75">
        <w:rPr>
          <w:rFonts w:cstheme="minorHAnsi"/>
          <w:color w:val="000000"/>
        </w:rPr>
        <w:t>Officer ................................................................................</w:t>
      </w:r>
      <w:r w:rsidR="00CE38B0" w:rsidRPr="00D21C75">
        <w:rPr>
          <w:rFonts w:cstheme="minorHAnsi"/>
          <w:color w:val="000000"/>
        </w:rPr>
        <w:t>.......</w:t>
      </w:r>
      <w:r w:rsidRPr="00D21C75">
        <w:rPr>
          <w:rFonts w:cstheme="minorHAnsi"/>
          <w:color w:val="000000"/>
        </w:rPr>
        <w:t>..............................................................</w:t>
      </w:r>
      <w:r w:rsidR="003733D5" w:rsidRPr="00D21C75">
        <w:rPr>
          <w:rFonts w:cstheme="minorHAnsi"/>
          <w:color w:val="000000"/>
        </w:rPr>
        <w:t>............</w:t>
      </w:r>
      <w:r w:rsidR="00E571C6">
        <w:rPr>
          <w:rFonts w:cstheme="minorHAnsi"/>
          <w:color w:val="000000"/>
        </w:rPr>
        <w:t>4</w:t>
      </w:r>
    </w:p>
    <w:p w14:paraId="01E57A01" w14:textId="60AB5478" w:rsidR="008C57E7" w:rsidRPr="00D21C75" w:rsidRDefault="008C57E7" w:rsidP="003733D5">
      <w:pPr>
        <w:autoSpaceDE w:val="0"/>
        <w:autoSpaceDN w:val="0"/>
        <w:adjustRightInd w:val="0"/>
        <w:spacing w:after="0" w:line="240" w:lineRule="auto"/>
        <w:ind w:firstLine="720"/>
        <w:rPr>
          <w:rFonts w:cstheme="minorHAnsi"/>
          <w:color w:val="000000"/>
        </w:rPr>
      </w:pPr>
      <w:r w:rsidRPr="00D21C75">
        <w:rPr>
          <w:rFonts w:cstheme="minorHAnsi"/>
          <w:color w:val="000000"/>
        </w:rPr>
        <w:t xml:space="preserve">Extent of Work </w:t>
      </w:r>
      <w:r w:rsidR="003733D5" w:rsidRPr="00D21C75">
        <w:rPr>
          <w:rFonts w:cstheme="minorHAnsi"/>
          <w:color w:val="000000"/>
        </w:rPr>
        <w:t>…</w:t>
      </w:r>
      <w:r w:rsidRPr="00D21C75">
        <w:rPr>
          <w:rFonts w:cstheme="minorHAnsi"/>
          <w:color w:val="000000"/>
        </w:rPr>
        <w:t>..................................................................</w:t>
      </w:r>
      <w:r w:rsidR="00CE38B0" w:rsidRPr="00D21C75">
        <w:rPr>
          <w:rFonts w:cstheme="minorHAnsi"/>
          <w:color w:val="000000"/>
        </w:rPr>
        <w:t>.......</w:t>
      </w:r>
      <w:r w:rsidRPr="00D21C75">
        <w:rPr>
          <w:rFonts w:cstheme="minorHAnsi"/>
          <w:color w:val="000000"/>
        </w:rPr>
        <w:t>......................................................................</w:t>
      </w:r>
      <w:r w:rsidR="00CF7A96" w:rsidRPr="00D21C75">
        <w:rPr>
          <w:rFonts w:cstheme="minorHAnsi"/>
          <w:color w:val="000000"/>
        </w:rPr>
        <w:t>..</w:t>
      </w:r>
      <w:r w:rsidR="00E571C6">
        <w:rPr>
          <w:rFonts w:cstheme="minorHAnsi"/>
          <w:color w:val="000000"/>
        </w:rPr>
        <w:t>4</w:t>
      </w:r>
    </w:p>
    <w:p w14:paraId="5B862B17" w14:textId="19078288" w:rsidR="008C57E7" w:rsidRPr="00D21C75" w:rsidRDefault="008C57E7" w:rsidP="003733D5">
      <w:pPr>
        <w:autoSpaceDE w:val="0"/>
        <w:autoSpaceDN w:val="0"/>
        <w:adjustRightInd w:val="0"/>
        <w:spacing w:after="0" w:line="240" w:lineRule="auto"/>
        <w:ind w:firstLine="720"/>
        <w:rPr>
          <w:rFonts w:cstheme="minorHAnsi"/>
          <w:color w:val="000000"/>
        </w:rPr>
      </w:pPr>
      <w:r w:rsidRPr="00D21C75">
        <w:rPr>
          <w:rFonts w:cstheme="minorHAnsi"/>
          <w:color w:val="000000"/>
        </w:rPr>
        <w:t>Site Details .............................................................................................................................................</w:t>
      </w:r>
      <w:r w:rsidR="00CE38B0" w:rsidRPr="00D21C75">
        <w:rPr>
          <w:rFonts w:cstheme="minorHAnsi"/>
          <w:color w:val="000000"/>
        </w:rPr>
        <w:t>.......</w:t>
      </w:r>
      <w:r w:rsidRPr="00D21C75">
        <w:rPr>
          <w:rFonts w:cstheme="minorHAnsi"/>
          <w:color w:val="000000"/>
        </w:rPr>
        <w:t>.....</w:t>
      </w:r>
      <w:r w:rsidR="003733D5" w:rsidRPr="00D21C75">
        <w:rPr>
          <w:rFonts w:cstheme="minorHAnsi"/>
          <w:color w:val="000000"/>
        </w:rPr>
        <w:t>.</w:t>
      </w:r>
      <w:r w:rsidR="00E571C6">
        <w:rPr>
          <w:rFonts w:cstheme="minorHAnsi"/>
          <w:color w:val="000000"/>
        </w:rPr>
        <w:t>4</w:t>
      </w:r>
    </w:p>
    <w:p w14:paraId="452FEA13" w14:textId="12965CE9" w:rsidR="008C57E7" w:rsidRPr="00D21C75" w:rsidRDefault="008C57E7" w:rsidP="003733D5">
      <w:pPr>
        <w:autoSpaceDE w:val="0"/>
        <w:autoSpaceDN w:val="0"/>
        <w:adjustRightInd w:val="0"/>
        <w:spacing w:after="0" w:line="240" w:lineRule="auto"/>
        <w:ind w:firstLine="720"/>
        <w:rPr>
          <w:rFonts w:cstheme="minorHAnsi"/>
          <w:color w:val="000000"/>
        </w:rPr>
      </w:pPr>
      <w:r w:rsidRPr="00D21C75">
        <w:rPr>
          <w:rFonts w:cstheme="minorHAnsi"/>
          <w:color w:val="000000"/>
        </w:rPr>
        <w:t xml:space="preserve">Site Access </w:t>
      </w:r>
      <w:r w:rsidR="003733D5" w:rsidRPr="00D21C75">
        <w:rPr>
          <w:rFonts w:cstheme="minorHAnsi"/>
          <w:color w:val="000000"/>
        </w:rPr>
        <w:t>….</w:t>
      </w:r>
      <w:r w:rsidRPr="00D21C75">
        <w:rPr>
          <w:rFonts w:cstheme="minorHAnsi"/>
          <w:color w:val="000000"/>
        </w:rPr>
        <w:t>.................................................................................................................................</w:t>
      </w:r>
      <w:r w:rsidR="00CE38B0" w:rsidRPr="00D21C75">
        <w:rPr>
          <w:rFonts w:cstheme="minorHAnsi"/>
          <w:color w:val="000000"/>
        </w:rPr>
        <w:t>.......</w:t>
      </w:r>
      <w:r w:rsidRPr="00D21C75">
        <w:rPr>
          <w:rFonts w:cstheme="minorHAnsi"/>
          <w:color w:val="000000"/>
        </w:rPr>
        <w:t>..............</w:t>
      </w:r>
      <w:r w:rsidR="003733D5" w:rsidRPr="00D21C75">
        <w:rPr>
          <w:rFonts w:cstheme="minorHAnsi"/>
          <w:color w:val="000000"/>
        </w:rPr>
        <w:t>.</w:t>
      </w:r>
      <w:r w:rsidR="00E571C6">
        <w:rPr>
          <w:rFonts w:cstheme="minorHAnsi"/>
          <w:color w:val="000000"/>
        </w:rPr>
        <w:t>5</w:t>
      </w:r>
    </w:p>
    <w:p w14:paraId="5A33A7C7" w14:textId="4B0B5617" w:rsidR="008C57E7" w:rsidRPr="00D21C75" w:rsidRDefault="008C57E7" w:rsidP="003733D5">
      <w:pPr>
        <w:autoSpaceDE w:val="0"/>
        <w:autoSpaceDN w:val="0"/>
        <w:adjustRightInd w:val="0"/>
        <w:spacing w:after="0" w:line="240" w:lineRule="auto"/>
        <w:ind w:firstLine="720"/>
        <w:rPr>
          <w:rFonts w:cstheme="minorHAnsi"/>
          <w:color w:val="000000"/>
        </w:rPr>
      </w:pPr>
      <w:r w:rsidRPr="00D21C75">
        <w:rPr>
          <w:rFonts w:cstheme="minorHAnsi"/>
          <w:color w:val="000000"/>
        </w:rPr>
        <w:t>Workmanship and Equipment .......................................................................................................</w:t>
      </w:r>
      <w:r w:rsidR="00CE38B0" w:rsidRPr="00D21C75">
        <w:rPr>
          <w:rFonts w:cstheme="minorHAnsi"/>
          <w:color w:val="000000"/>
        </w:rPr>
        <w:t>.......</w:t>
      </w:r>
      <w:r w:rsidRPr="00D21C75">
        <w:rPr>
          <w:rFonts w:cstheme="minorHAnsi"/>
          <w:color w:val="000000"/>
        </w:rPr>
        <w:t>.............</w:t>
      </w:r>
      <w:r w:rsidR="003733D5" w:rsidRPr="00D21C75">
        <w:rPr>
          <w:rFonts w:cstheme="minorHAnsi"/>
          <w:color w:val="000000"/>
        </w:rPr>
        <w:t>.</w:t>
      </w:r>
      <w:r w:rsidR="00E571C6">
        <w:rPr>
          <w:rFonts w:cstheme="minorHAnsi"/>
          <w:color w:val="000000"/>
        </w:rPr>
        <w:t>5</w:t>
      </w:r>
    </w:p>
    <w:p w14:paraId="0AB86512" w14:textId="4AAC6F42" w:rsidR="008C57E7" w:rsidRPr="00D21C75" w:rsidRDefault="008C57E7" w:rsidP="003733D5">
      <w:pPr>
        <w:autoSpaceDE w:val="0"/>
        <w:autoSpaceDN w:val="0"/>
        <w:adjustRightInd w:val="0"/>
        <w:spacing w:after="0" w:line="240" w:lineRule="auto"/>
        <w:ind w:firstLine="720"/>
        <w:rPr>
          <w:rFonts w:cstheme="minorHAnsi"/>
          <w:color w:val="000000"/>
        </w:rPr>
      </w:pPr>
      <w:r w:rsidRPr="00D21C75">
        <w:rPr>
          <w:rFonts w:cstheme="minorHAnsi"/>
          <w:color w:val="000000"/>
        </w:rPr>
        <w:t>Additional Erection/Installation .....................................................................................................</w:t>
      </w:r>
      <w:r w:rsidR="00CE38B0" w:rsidRPr="00D21C75">
        <w:rPr>
          <w:rFonts w:cstheme="minorHAnsi"/>
          <w:color w:val="000000"/>
        </w:rPr>
        <w:t>.......</w:t>
      </w:r>
      <w:r w:rsidRPr="00D21C75">
        <w:rPr>
          <w:rFonts w:cstheme="minorHAnsi"/>
          <w:color w:val="000000"/>
        </w:rPr>
        <w:t>.............</w:t>
      </w:r>
      <w:r w:rsidR="003733D5" w:rsidRPr="00D21C75">
        <w:rPr>
          <w:rFonts w:cstheme="minorHAnsi"/>
          <w:color w:val="000000"/>
        </w:rPr>
        <w:t>.</w:t>
      </w:r>
      <w:r w:rsidR="00E571C6">
        <w:rPr>
          <w:rFonts w:cstheme="minorHAnsi"/>
          <w:color w:val="000000"/>
        </w:rPr>
        <w:t>6</w:t>
      </w:r>
    </w:p>
    <w:p w14:paraId="5F0A2CF8" w14:textId="11B94046" w:rsidR="008C57E7" w:rsidRPr="00D21C75" w:rsidRDefault="008C57E7" w:rsidP="003733D5">
      <w:pPr>
        <w:autoSpaceDE w:val="0"/>
        <w:autoSpaceDN w:val="0"/>
        <w:adjustRightInd w:val="0"/>
        <w:spacing w:after="0" w:line="240" w:lineRule="auto"/>
        <w:ind w:firstLine="720"/>
        <w:rPr>
          <w:rFonts w:cstheme="minorHAnsi"/>
          <w:color w:val="000000"/>
        </w:rPr>
      </w:pPr>
      <w:r w:rsidRPr="00D21C75">
        <w:rPr>
          <w:rFonts w:cstheme="minorHAnsi"/>
          <w:color w:val="000000"/>
        </w:rPr>
        <w:t>Duration of Contract .......................................................................................................................</w:t>
      </w:r>
      <w:r w:rsidR="00CE38B0" w:rsidRPr="00D21C75">
        <w:rPr>
          <w:rFonts w:cstheme="minorHAnsi"/>
          <w:color w:val="000000"/>
        </w:rPr>
        <w:t>.......</w:t>
      </w:r>
      <w:r w:rsidRPr="00D21C75">
        <w:rPr>
          <w:rFonts w:cstheme="minorHAnsi"/>
          <w:color w:val="000000"/>
        </w:rPr>
        <w:t>............</w:t>
      </w:r>
      <w:r w:rsidR="00CF7A96" w:rsidRPr="00D21C75">
        <w:rPr>
          <w:rFonts w:cstheme="minorHAnsi"/>
          <w:color w:val="000000"/>
        </w:rPr>
        <w:t>.</w:t>
      </w:r>
      <w:r w:rsidR="00E571C6">
        <w:rPr>
          <w:rFonts w:cstheme="minorHAnsi"/>
          <w:color w:val="000000"/>
        </w:rPr>
        <w:t>6</w:t>
      </w:r>
    </w:p>
    <w:p w14:paraId="246C003C" w14:textId="556623CF" w:rsidR="008C57E7" w:rsidRPr="00D21C75" w:rsidRDefault="008C57E7" w:rsidP="003733D5">
      <w:pPr>
        <w:autoSpaceDE w:val="0"/>
        <w:autoSpaceDN w:val="0"/>
        <w:adjustRightInd w:val="0"/>
        <w:spacing w:after="0" w:line="240" w:lineRule="auto"/>
        <w:ind w:firstLine="720"/>
        <w:rPr>
          <w:rFonts w:cstheme="minorHAnsi"/>
          <w:color w:val="000000"/>
        </w:rPr>
      </w:pPr>
      <w:r w:rsidRPr="00D21C75">
        <w:rPr>
          <w:rFonts w:cstheme="minorHAnsi"/>
          <w:color w:val="000000"/>
        </w:rPr>
        <w:t>Payment to Contractor ....................................................................................................................</w:t>
      </w:r>
      <w:r w:rsidR="00CE38B0" w:rsidRPr="00D21C75">
        <w:rPr>
          <w:rFonts w:cstheme="minorHAnsi"/>
          <w:color w:val="000000"/>
        </w:rPr>
        <w:t>.......</w:t>
      </w:r>
      <w:r w:rsidRPr="00D21C75">
        <w:rPr>
          <w:rFonts w:cstheme="minorHAnsi"/>
          <w:color w:val="000000"/>
        </w:rPr>
        <w:t>.........</w:t>
      </w:r>
      <w:r w:rsidR="00CF7A96" w:rsidRPr="00D21C75">
        <w:rPr>
          <w:rFonts w:cstheme="minorHAnsi"/>
          <w:color w:val="000000"/>
        </w:rPr>
        <w:t>.</w:t>
      </w:r>
      <w:r w:rsidRPr="00D21C75">
        <w:rPr>
          <w:rFonts w:cstheme="minorHAnsi"/>
          <w:color w:val="000000"/>
        </w:rPr>
        <w:t>.</w:t>
      </w:r>
      <w:r w:rsidR="00CF7A96" w:rsidRPr="00D21C75">
        <w:rPr>
          <w:rFonts w:cstheme="minorHAnsi"/>
          <w:color w:val="000000"/>
        </w:rPr>
        <w:t>.</w:t>
      </w:r>
      <w:r w:rsidR="00E571C6">
        <w:rPr>
          <w:rFonts w:cstheme="minorHAnsi"/>
          <w:color w:val="000000"/>
        </w:rPr>
        <w:t>6</w:t>
      </w:r>
    </w:p>
    <w:p w14:paraId="5E51C4FA" w14:textId="12BE65AA" w:rsidR="008C57E7" w:rsidRPr="00D21C75" w:rsidRDefault="008C57E7" w:rsidP="003733D5">
      <w:pPr>
        <w:autoSpaceDE w:val="0"/>
        <w:autoSpaceDN w:val="0"/>
        <w:adjustRightInd w:val="0"/>
        <w:spacing w:after="0" w:line="240" w:lineRule="auto"/>
        <w:ind w:firstLine="720"/>
        <w:rPr>
          <w:rFonts w:cstheme="minorHAnsi"/>
          <w:color w:val="000000"/>
        </w:rPr>
      </w:pPr>
      <w:r w:rsidRPr="00D21C75">
        <w:rPr>
          <w:rFonts w:cstheme="minorHAnsi"/>
          <w:color w:val="000000"/>
        </w:rPr>
        <w:t xml:space="preserve">Termination of Contract </w:t>
      </w:r>
      <w:r w:rsidR="003733D5" w:rsidRPr="00D21C75">
        <w:rPr>
          <w:rFonts w:cstheme="minorHAnsi"/>
          <w:color w:val="000000"/>
        </w:rPr>
        <w:t>……</w:t>
      </w:r>
      <w:r w:rsidRPr="00D21C75">
        <w:rPr>
          <w:rFonts w:cstheme="minorHAnsi"/>
          <w:color w:val="000000"/>
        </w:rPr>
        <w:t>............................................................................................................</w:t>
      </w:r>
      <w:r w:rsidR="00CE38B0" w:rsidRPr="00D21C75">
        <w:rPr>
          <w:rFonts w:cstheme="minorHAnsi"/>
          <w:color w:val="000000"/>
        </w:rPr>
        <w:t>.......</w:t>
      </w:r>
      <w:r w:rsidRPr="00D21C75">
        <w:rPr>
          <w:rFonts w:cstheme="minorHAnsi"/>
          <w:color w:val="000000"/>
        </w:rPr>
        <w:t>............</w:t>
      </w:r>
      <w:r w:rsidR="00D9253D" w:rsidRPr="00D21C75">
        <w:rPr>
          <w:rFonts w:cstheme="minorHAnsi"/>
          <w:color w:val="000000"/>
        </w:rPr>
        <w:t>.</w:t>
      </w:r>
      <w:r w:rsidR="00E571C6">
        <w:rPr>
          <w:rFonts w:cstheme="minorHAnsi"/>
          <w:color w:val="000000"/>
        </w:rPr>
        <w:t>6</w:t>
      </w:r>
    </w:p>
    <w:p w14:paraId="01FE9A18" w14:textId="34D9138B" w:rsidR="008C57E7" w:rsidRPr="00D21C75" w:rsidRDefault="008C57E7" w:rsidP="00D9253D">
      <w:pPr>
        <w:autoSpaceDE w:val="0"/>
        <w:autoSpaceDN w:val="0"/>
        <w:adjustRightInd w:val="0"/>
        <w:spacing w:after="0" w:line="240" w:lineRule="auto"/>
        <w:ind w:firstLine="720"/>
        <w:rPr>
          <w:rFonts w:cstheme="minorHAnsi"/>
          <w:color w:val="000000"/>
        </w:rPr>
      </w:pPr>
      <w:r w:rsidRPr="00D21C75">
        <w:rPr>
          <w:rFonts w:cstheme="minorHAnsi"/>
          <w:color w:val="000000"/>
        </w:rPr>
        <w:t>Insurance ......................................................................................................................................</w:t>
      </w:r>
      <w:r w:rsidR="00CE38B0" w:rsidRPr="00D21C75">
        <w:rPr>
          <w:rFonts w:cstheme="minorHAnsi"/>
          <w:color w:val="000000"/>
        </w:rPr>
        <w:t>......</w:t>
      </w:r>
      <w:r w:rsidRPr="00D21C75">
        <w:rPr>
          <w:rFonts w:cstheme="minorHAnsi"/>
          <w:color w:val="000000"/>
        </w:rPr>
        <w:t>..............</w:t>
      </w:r>
      <w:r w:rsidR="00CF7A96" w:rsidRPr="00D21C75">
        <w:rPr>
          <w:rFonts w:cstheme="minorHAnsi"/>
          <w:color w:val="000000"/>
        </w:rPr>
        <w:t>..</w:t>
      </w:r>
      <w:r w:rsidR="00E571C6">
        <w:rPr>
          <w:rFonts w:cstheme="minorHAnsi"/>
          <w:color w:val="000000"/>
        </w:rPr>
        <w:t>6</w:t>
      </w:r>
    </w:p>
    <w:p w14:paraId="1F6A3415" w14:textId="50F04053" w:rsidR="008C57E7" w:rsidRPr="00D21C75" w:rsidRDefault="008C57E7" w:rsidP="00D9253D">
      <w:pPr>
        <w:autoSpaceDE w:val="0"/>
        <w:autoSpaceDN w:val="0"/>
        <w:adjustRightInd w:val="0"/>
        <w:spacing w:after="0" w:line="240" w:lineRule="auto"/>
        <w:ind w:firstLine="720"/>
        <w:rPr>
          <w:rFonts w:cstheme="minorHAnsi"/>
          <w:color w:val="000000"/>
        </w:rPr>
      </w:pPr>
      <w:r w:rsidRPr="00D21C75">
        <w:rPr>
          <w:rFonts w:cstheme="minorHAnsi"/>
          <w:color w:val="000000"/>
        </w:rPr>
        <w:t>Subcontractor/Employee Verification ..........................................................................................</w:t>
      </w:r>
      <w:r w:rsidR="00CE38B0" w:rsidRPr="00D21C75">
        <w:rPr>
          <w:rFonts w:cstheme="minorHAnsi"/>
          <w:color w:val="000000"/>
        </w:rPr>
        <w:t>......</w:t>
      </w:r>
      <w:r w:rsidRPr="00D21C75">
        <w:rPr>
          <w:rFonts w:cstheme="minorHAnsi"/>
          <w:color w:val="000000"/>
        </w:rPr>
        <w:t>................</w:t>
      </w:r>
      <w:r w:rsidR="00E571C6">
        <w:rPr>
          <w:rFonts w:cstheme="minorHAnsi"/>
          <w:color w:val="000000"/>
        </w:rPr>
        <w:t>6</w:t>
      </w:r>
    </w:p>
    <w:p w14:paraId="485CC74C" w14:textId="61DB12C5" w:rsidR="008C57E7" w:rsidRPr="00D21C75" w:rsidRDefault="008C57E7" w:rsidP="00D9253D">
      <w:pPr>
        <w:autoSpaceDE w:val="0"/>
        <w:autoSpaceDN w:val="0"/>
        <w:adjustRightInd w:val="0"/>
        <w:spacing w:after="0" w:line="240" w:lineRule="auto"/>
        <w:ind w:firstLine="720"/>
        <w:rPr>
          <w:rFonts w:cstheme="minorHAnsi"/>
          <w:color w:val="000000"/>
        </w:rPr>
      </w:pPr>
      <w:r w:rsidRPr="00D21C75">
        <w:rPr>
          <w:rFonts w:cstheme="minorHAnsi"/>
          <w:color w:val="000000"/>
        </w:rPr>
        <w:t>Health and Safety ...........................................................................................................................</w:t>
      </w:r>
      <w:r w:rsidR="00CE38B0" w:rsidRPr="00D21C75">
        <w:rPr>
          <w:rFonts w:cstheme="minorHAnsi"/>
          <w:color w:val="000000"/>
        </w:rPr>
        <w:t>.......</w:t>
      </w:r>
      <w:r w:rsidRPr="00D21C75">
        <w:rPr>
          <w:rFonts w:cstheme="minorHAnsi"/>
          <w:color w:val="000000"/>
        </w:rPr>
        <w:t>.............</w:t>
      </w:r>
      <w:r w:rsidR="00E571C6">
        <w:rPr>
          <w:rFonts w:cstheme="minorHAnsi"/>
          <w:color w:val="000000"/>
        </w:rPr>
        <w:t>6</w:t>
      </w:r>
    </w:p>
    <w:p w14:paraId="2A568BE6" w14:textId="44393D31" w:rsidR="008C57E7" w:rsidRPr="00D21C75" w:rsidRDefault="008C57E7" w:rsidP="00D9253D">
      <w:pPr>
        <w:autoSpaceDE w:val="0"/>
        <w:autoSpaceDN w:val="0"/>
        <w:adjustRightInd w:val="0"/>
        <w:spacing w:after="0" w:line="240" w:lineRule="auto"/>
        <w:ind w:firstLine="720"/>
        <w:rPr>
          <w:rFonts w:cstheme="minorHAnsi"/>
          <w:color w:val="000000"/>
        </w:rPr>
      </w:pPr>
      <w:r w:rsidRPr="00D21C75">
        <w:rPr>
          <w:rFonts w:cstheme="minorHAnsi"/>
          <w:color w:val="000000"/>
        </w:rPr>
        <w:t xml:space="preserve">Notes to Tenderers </w:t>
      </w:r>
      <w:r w:rsidR="00D9253D" w:rsidRPr="00D21C75">
        <w:rPr>
          <w:rFonts w:cstheme="minorHAnsi"/>
          <w:color w:val="000000"/>
        </w:rPr>
        <w:t>…</w:t>
      </w:r>
      <w:r w:rsidRPr="00D21C75">
        <w:rPr>
          <w:rFonts w:cstheme="minorHAnsi"/>
          <w:color w:val="000000"/>
        </w:rPr>
        <w:t>..............................................................................................................................</w:t>
      </w:r>
      <w:r w:rsidR="00CE38B0" w:rsidRPr="00D21C75">
        <w:rPr>
          <w:rFonts w:cstheme="minorHAnsi"/>
          <w:color w:val="000000"/>
        </w:rPr>
        <w:t>.....</w:t>
      </w:r>
      <w:r w:rsidRPr="00D21C75">
        <w:rPr>
          <w:rFonts w:cstheme="minorHAnsi"/>
          <w:color w:val="000000"/>
        </w:rPr>
        <w:t>.......</w:t>
      </w:r>
      <w:r w:rsidR="00E571C6">
        <w:rPr>
          <w:rFonts w:cstheme="minorHAnsi"/>
          <w:color w:val="000000"/>
        </w:rPr>
        <w:t>7</w:t>
      </w:r>
    </w:p>
    <w:p w14:paraId="5541AF80" w14:textId="4D1776FA" w:rsidR="008C57E7" w:rsidRPr="00D21C75" w:rsidRDefault="008C57E7" w:rsidP="008C57E7">
      <w:pPr>
        <w:autoSpaceDE w:val="0"/>
        <w:autoSpaceDN w:val="0"/>
        <w:adjustRightInd w:val="0"/>
        <w:spacing w:after="0" w:line="240" w:lineRule="auto"/>
        <w:rPr>
          <w:rFonts w:cstheme="minorHAnsi"/>
          <w:color w:val="000000"/>
        </w:rPr>
      </w:pPr>
      <w:r w:rsidRPr="00D21C75">
        <w:rPr>
          <w:rFonts w:cstheme="minorHAnsi"/>
          <w:color w:val="000000"/>
        </w:rPr>
        <w:t>C. SPECIFICATION OF WORKS ............................................................................................................................</w:t>
      </w:r>
      <w:r w:rsidR="00CE38B0" w:rsidRPr="00D21C75">
        <w:rPr>
          <w:rFonts w:cstheme="minorHAnsi"/>
          <w:color w:val="000000"/>
        </w:rPr>
        <w:t>....</w:t>
      </w:r>
      <w:r w:rsidRPr="00D21C75">
        <w:rPr>
          <w:rFonts w:cstheme="minorHAnsi"/>
          <w:color w:val="000000"/>
        </w:rPr>
        <w:t>...</w:t>
      </w:r>
      <w:r w:rsidR="00E571C6">
        <w:rPr>
          <w:rFonts w:cstheme="minorHAnsi"/>
          <w:color w:val="000000"/>
        </w:rPr>
        <w:t>.</w:t>
      </w:r>
      <w:r w:rsidRPr="00D21C75">
        <w:rPr>
          <w:rFonts w:cstheme="minorHAnsi"/>
          <w:color w:val="000000"/>
        </w:rPr>
        <w:t>.</w:t>
      </w:r>
      <w:r w:rsidR="00E571C6">
        <w:rPr>
          <w:rFonts w:cstheme="minorHAnsi"/>
          <w:color w:val="000000"/>
        </w:rPr>
        <w:t>.</w:t>
      </w:r>
      <w:r w:rsidRPr="00D21C75">
        <w:rPr>
          <w:rFonts w:cstheme="minorHAnsi"/>
          <w:color w:val="000000"/>
        </w:rPr>
        <w:t>..</w:t>
      </w:r>
      <w:r w:rsidR="00CE38B0" w:rsidRPr="00D21C75">
        <w:rPr>
          <w:rFonts w:cstheme="minorHAnsi"/>
          <w:color w:val="000000"/>
        </w:rPr>
        <w:t>..</w:t>
      </w:r>
      <w:r w:rsidR="00E571C6">
        <w:rPr>
          <w:rFonts w:cstheme="minorHAnsi"/>
          <w:color w:val="000000"/>
        </w:rPr>
        <w:t>8</w:t>
      </w:r>
    </w:p>
    <w:p w14:paraId="53F69D23" w14:textId="183C31CF" w:rsidR="008C57E7" w:rsidRPr="00D21C75" w:rsidRDefault="008C57E7" w:rsidP="008C57E7">
      <w:pPr>
        <w:autoSpaceDE w:val="0"/>
        <w:autoSpaceDN w:val="0"/>
        <w:adjustRightInd w:val="0"/>
        <w:spacing w:after="0" w:line="240" w:lineRule="auto"/>
        <w:rPr>
          <w:rFonts w:cstheme="minorHAnsi"/>
          <w:color w:val="000000"/>
        </w:rPr>
      </w:pPr>
      <w:r w:rsidRPr="00D21C75">
        <w:rPr>
          <w:rFonts w:cstheme="minorHAnsi"/>
          <w:color w:val="000000"/>
        </w:rPr>
        <w:t xml:space="preserve">D. SCHEDULE OF WORKS </w:t>
      </w:r>
      <w:r w:rsidR="00D9253D" w:rsidRPr="00D21C75">
        <w:rPr>
          <w:rFonts w:cstheme="minorHAnsi"/>
          <w:color w:val="000000"/>
        </w:rPr>
        <w:t>…….</w:t>
      </w:r>
      <w:r w:rsidRPr="00D21C75">
        <w:rPr>
          <w:rFonts w:cstheme="minorHAnsi"/>
          <w:color w:val="000000"/>
        </w:rPr>
        <w:t>.....................................................................................................................................</w:t>
      </w:r>
      <w:r w:rsidR="00E571C6">
        <w:rPr>
          <w:rFonts w:cstheme="minorHAnsi"/>
          <w:color w:val="000000"/>
        </w:rPr>
        <w:t>.</w:t>
      </w:r>
      <w:r w:rsidRPr="00D21C75">
        <w:rPr>
          <w:rFonts w:cstheme="minorHAnsi"/>
          <w:color w:val="000000"/>
        </w:rPr>
        <w:t>.</w:t>
      </w:r>
      <w:r w:rsidR="00E571C6">
        <w:rPr>
          <w:rFonts w:cstheme="minorHAnsi"/>
          <w:color w:val="000000"/>
        </w:rPr>
        <w:t>.</w:t>
      </w:r>
      <w:r w:rsidR="00CE38B0" w:rsidRPr="00D21C75">
        <w:rPr>
          <w:rFonts w:cstheme="minorHAnsi"/>
          <w:color w:val="000000"/>
        </w:rPr>
        <w:t>...</w:t>
      </w:r>
      <w:r w:rsidR="00E571C6">
        <w:rPr>
          <w:rFonts w:cstheme="minorHAnsi"/>
          <w:color w:val="000000"/>
        </w:rPr>
        <w:t>9</w:t>
      </w:r>
    </w:p>
    <w:p w14:paraId="36F7272D" w14:textId="002C53FA" w:rsidR="008C57E7" w:rsidRPr="00D21C75" w:rsidRDefault="008C57E7" w:rsidP="00814CCC">
      <w:pPr>
        <w:autoSpaceDE w:val="0"/>
        <w:autoSpaceDN w:val="0"/>
        <w:adjustRightInd w:val="0"/>
        <w:spacing w:after="0" w:line="240" w:lineRule="auto"/>
        <w:ind w:firstLine="720"/>
        <w:rPr>
          <w:rFonts w:cstheme="minorHAnsi"/>
          <w:color w:val="000000"/>
        </w:rPr>
      </w:pPr>
      <w:r w:rsidRPr="00D21C75">
        <w:rPr>
          <w:rFonts w:cstheme="minorHAnsi"/>
          <w:color w:val="000000"/>
        </w:rPr>
        <w:t>Area G1 –</w:t>
      </w:r>
      <w:r w:rsidR="00814CCC" w:rsidRPr="00D21C75">
        <w:rPr>
          <w:rFonts w:cstheme="minorHAnsi"/>
          <w:color w:val="000000"/>
        </w:rPr>
        <w:t>Recreation/Play Area both side of Fence at Crowash</w:t>
      </w:r>
      <w:r w:rsidR="00127CC6" w:rsidRPr="00D21C75">
        <w:rPr>
          <w:rFonts w:cstheme="minorHAnsi"/>
          <w:color w:val="000000"/>
        </w:rPr>
        <w:t>, Berry Hill</w:t>
      </w:r>
      <w:r w:rsidRPr="00D21C75">
        <w:rPr>
          <w:rFonts w:cstheme="minorHAnsi"/>
          <w:color w:val="000000"/>
        </w:rPr>
        <w:t xml:space="preserve"> (Cut Only) (see page 20</w:t>
      </w:r>
      <w:r w:rsidR="00127CC6" w:rsidRPr="00D21C75">
        <w:rPr>
          <w:rFonts w:cstheme="minorHAnsi"/>
          <w:color w:val="000000"/>
        </w:rPr>
        <w:t>).</w:t>
      </w:r>
      <w:r w:rsidRPr="00D21C75">
        <w:rPr>
          <w:rFonts w:cstheme="minorHAnsi"/>
          <w:color w:val="000000"/>
        </w:rPr>
        <w:t>..........</w:t>
      </w:r>
      <w:r w:rsidR="00CE38B0" w:rsidRPr="00D21C75">
        <w:rPr>
          <w:rFonts w:cstheme="minorHAnsi"/>
          <w:color w:val="000000"/>
        </w:rPr>
        <w:t>...</w:t>
      </w:r>
      <w:r w:rsidRPr="00D21C75">
        <w:rPr>
          <w:rFonts w:cstheme="minorHAnsi"/>
          <w:color w:val="000000"/>
        </w:rPr>
        <w:t>.</w:t>
      </w:r>
      <w:r w:rsidR="00E571C6">
        <w:rPr>
          <w:rFonts w:cstheme="minorHAnsi"/>
          <w:color w:val="000000"/>
        </w:rPr>
        <w:t>..9</w:t>
      </w:r>
    </w:p>
    <w:p w14:paraId="42A6AC8F" w14:textId="383FBB2C" w:rsidR="008C57E7" w:rsidRPr="00D21C75" w:rsidRDefault="008C57E7" w:rsidP="00814CCC">
      <w:pPr>
        <w:autoSpaceDE w:val="0"/>
        <w:autoSpaceDN w:val="0"/>
        <w:adjustRightInd w:val="0"/>
        <w:spacing w:after="0" w:line="240" w:lineRule="auto"/>
        <w:ind w:firstLine="720"/>
        <w:rPr>
          <w:rFonts w:cstheme="minorHAnsi"/>
          <w:color w:val="000000"/>
        </w:rPr>
      </w:pPr>
      <w:r w:rsidRPr="00D21C75">
        <w:rPr>
          <w:rFonts w:cstheme="minorHAnsi"/>
          <w:color w:val="000000"/>
        </w:rPr>
        <w:t xml:space="preserve">Area G2 – </w:t>
      </w:r>
      <w:r w:rsidR="00814CCC" w:rsidRPr="00D21C75">
        <w:rPr>
          <w:rFonts w:cstheme="minorHAnsi"/>
          <w:color w:val="000000"/>
        </w:rPr>
        <w:t>Amenity Grass Land at Kells Meend</w:t>
      </w:r>
      <w:r w:rsidR="00127CC6" w:rsidRPr="00D21C75">
        <w:rPr>
          <w:rFonts w:cstheme="minorHAnsi"/>
          <w:color w:val="000000"/>
        </w:rPr>
        <w:t xml:space="preserve">, Berry Hill </w:t>
      </w:r>
      <w:r w:rsidRPr="00D21C75">
        <w:rPr>
          <w:rFonts w:cstheme="minorHAnsi"/>
          <w:color w:val="000000"/>
        </w:rPr>
        <w:t>(</w:t>
      </w:r>
      <w:r w:rsidR="00814CCC" w:rsidRPr="00D21C75">
        <w:rPr>
          <w:rFonts w:cstheme="minorHAnsi"/>
          <w:color w:val="000000"/>
        </w:rPr>
        <w:t>Cut Only</w:t>
      </w:r>
      <w:r w:rsidRPr="00D21C75">
        <w:rPr>
          <w:rFonts w:cstheme="minorHAnsi"/>
          <w:color w:val="000000"/>
        </w:rPr>
        <w:t>) (see page 20)......................................</w:t>
      </w:r>
      <w:r w:rsidR="00E571C6">
        <w:rPr>
          <w:rFonts w:cstheme="minorHAnsi"/>
          <w:color w:val="000000"/>
        </w:rPr>
        <w:t>..</w:t>
      </w:r>
      <w:r w:rsidR="00CE38B0" w:rsidRPr="00D21C75">
        <w:rPr>
          <w:rFonts w:cstheme="minorHAnsi"/>
          <w:color w:val="000000"/>
        </w:rPr>
        <w:t>...</w:t>
      </w:r>
      <w:r w:rsidR="00E571C6">
        <w:rPr>
          <w:rFonts w:cstheme="minorHAnsi"/>
          <w:color w:val="000000"/>
        </w:rPr>
        <w:t>9</w:t>
      </w:r>
    </w:p>
    <w:p w14:paraId="0F36C12B" w14:textId="0CF95469" w:rsidR="008C57E7" w:rsidRPr="00D21C75" w:rsidRDefault="008C57E7" w:rsidP="00814CCC">
      <w:pPr>
        <w:autoSpaceDE w:val="0"/>
        <w:autoSpaceDN w:val="0"/>
        <w:adjustRightInd w:val="0"/>
        <w:spacing w:after="0" w:line="240" w:lineRule="auto"/>
        <w:ind w:firstLine="720"/>
        <w:rPr>
          <w:rFonts w:cstheme="minorHAnsi"/>
          <w:color w:val="000000"/>
        </w:rPr>
      </w:pPr>
      <w:r w:rsidRPr="00D21C75">
        <w:rPr>
          <w:rFonts w:cstheme="minorHAnsi"/>
          <w:color w:val="000000"/>
        </w:rPr>
        <w:t xml:space="preserve">Area G3 – </w:t>
      </w:r>
      <w:r w:rsidR="00814CCC" w:rsidRPr="00D21C75">
        <w:rPr>
          <w:rFonts w:cstheme="minorHAnsi"/>
          <w:color w:val="000000"/>
        </w:rPr>
        <w:t>St James Churchyard</w:t>
      </w:r>
      <w:r w:rsidR="00127CC6" w:rsidRPr="00D21C75">
        <w:rPr>
          <w:rFonts w:cstheme="minorHAnsi"/>
          <w:color w:val="000000"/>
        </w:rPr>
        <w:t>, Bream</w:t>
      </w:r>
      <w:r w:rsidR="00814CCC" w:rsidRPr="00D21C75">
        <w:rPr>
          <w:rFonts w:cstheme="minorHAnsi"/>
          <w:color w:val="000000"/>
        </w:rPr>
        <w:t xml:space="preserve"> </w:t>
      </w:r>
      <w:r w:rsidRPr="00D21C75">
        <w:rPr>
          <w:rFonts w:cstheme="minorHAnsi"/>
          <w:color w:val="000000"/>
        </w:rPr>
        <w:t>(Cut Only) (see page 20)</w:t>
      </w:r>
      <w:r w:rsidR="00127CC6" w:rsidRPr="00D21C75">
        <w:rPr>
          <w:rFonts w:cstheme="minorHAnsi"/>
          <w:color w:val="000000"/>
        </w:rPr>
        <w:t>.</w:t>
      </w:r>
      <w:r w:rsidRPr="00D21C75">
        <w:rPr>
          <w:rFonts w:cstheme="minorHAnsi"/>
          <w:color w:val="000000"/>
        </w:rPr>
        <w:t>.............................................................</w:t>
      </w:r>
      <w:r w:rsidR="00CE38B0" w:rsidRPr="00D21C75">
        <w:rPr>
          <w:rFonts w:cstheme="minorHAnsi"/>
          <w:color w:val="000000"/>
        </w:rPr>
        <w:t>...</w:t>
      </w:r>
      <w:r w:rsidRPr="00D21C75">
        <w:rPr>
          <w:rFonts w:cstheme="minorHAnsi"/>
          <w:color w:val="000000"/>
        </w:rPr>
        <w:t>..</w:t>
      </w:r>
      <w:r w:rsidR="00E571C6">
        <w:rPr>
          <w:rFonts w:cstheme="minorHAnsi"/>
          <w:color w:val="000000"/>
        </w:rPr>
        <w:t>..</w:t>
      </w:r>
      <w:r w:rsidRPr="00D21C75">
        <w:rPr>
          <w:rFonts w:cstheme="minorHAnsi"/>
          <w:color w:val="000000"/>
        </w:rPr>
        <w:t>.</w:t>
      </w:r>
      <w:r w:rsidR="00F9352A" w:rsidRPr="00D21C75">
        <w:rPr>
          <w:rFonts w:cstheme="minorHAnsi"/>
          <w:color w:val="000000"/>
        </w:rPr>
        <w:t>.</w:t>
      </w:r>
      <w:r w:rsidR="00E571C6">
        <w:rPr>
          <w:rFonts w:cstheme="minorHAnsi"/>
          <w:color w:val="000000"/>
        </w:rPr>
        <w:t>9</w:t>
      </w:r>
    </w:p>
    <w:p w14:paraId="429D5295" w14:textId="0DA6E329" w:rsidR="008C57E7" w:rsidRPr="00D21C75" w:rsidRDefault="008C57E7" w:rsidP="00814CCC">
      <w:pPr>
        <w:autoSpaceDE w:val="0"/>
        <w:autoSpaceDN w:val="0"/>
        <w:adjustRightInd w:val="0"/>
        <w:spacing w:after="0" w:line="240" w:lineRule="auto"/>
        <w:ind w:firstLine="720"/>
        <w:rPr>
          <w:rFonts w:cstheme="minorHAnsi"/>
          <w:color w:val="000000"/>
        </w:rPr>
      </w:pPr>
      <w:r w:rsidRPr="00D21C75">
        <w:rPr>
          <w:rFonts w:cstheme="minorHAnsi"/>
          <w:color w:val="000000"/>
        </w:rPr>
        <w:t xml:space="preserve">Area G4 – </w:t>
      </w:r>
      <w:r w:rsidR="004324F7" w:rsidRPr="00D21C75">
        <w:rPr>
          <w:rFonts w:cstheme="minorHAnsi"/>
          <w:color w:val="000000"/>
        </w:rPr>
        <w:t xml:space="preserve">Bream Cenotaph area and verges to </w:t>
      </w:r>
      <w:r w:rsidR="00515CF7" w:rsidRPr="00D21C75">
        <w:rPr>
          <w:rFonts w:cstheme="minorHAnsi"/>
          <w:color w:val="000000"/>
        </w:rPr>
        <w:t>crossroads</w:t>
      </w:r>
      <w:r w:rsidR="004324F7" w:rsidRPr="00D21C75">
        <w:rPr>
          <w:rFonts w:cstheme="minorHAnsi"/>
          <w:color w:val="000000"/>
        </w:rPr>
        <w:t xml:space="preserve"> (Cut</w:t>
      </w:r>
      <w:r w:rsidRPr="00D21C75">
        <w:rPr>
          <w:rFonts w:cstheme="minorHAnsi"/>
          <w:color w:val="000000"/>
        </w:rPr>
        <w:t xml:space="preserve"> Only) (see page 20)...............</w:t>
      </w:r>
      <w:r w:rsidR="004324F7" w:rsidRPr="00D21C75">
        <w:rPr>
          <w:rFonts w:cstheme="minorHAnsi"/>
          <w:color w:val="000000"/>
        </w:rPr>
        <w:t>.....</w:t>
      </w:r>
      <w:r w:rsidRPr="00D21C75">
        <w:rPr>
          <w:rFonts w:cstheme="minorHAnsi"/>
          <w:color w:val="000000"/>
        </w:rPr>
        <w:t>............</w:t>
      </w:r>
      <w:r w:rsidR="00CE38B0" w:rsidRPr="00D21C75">
        <w:rPr>
          <w:rFonts w:cstheme="minorHAnsi"/>
          <w:color w:val="000000"/>
        </w:rPr>
        <w:t>..</w:t>
      </w:r>
      <w:r w:rsidRPr="00D21C75">
        <w:rPr>
          <w:rFonts w:cstheme="minorHAnsi"/>
          <w:color w:val="000000"/>
        </w:rPr>
        <w:t>...</w:t>
      </w:r>
      <w:r w:rsidR="00E571C6">
        <w:rPr>
          <w:rFonts w:cstheme="minorHAnsi"/>
          <w:color w:val="000000"/>
        </w:rPr>
        <w:t>..</w:t>
      </w:r>
      <w:r w:rsidR="00F9352A" w:rsidRPr="00D21C75">
        <w:rPr>
          <w:rFonts w:cstheme="minorHAnsi"/>
          <w:color w:val="000000"/>
        </w:rPr>
        <w:t>.</w:t>
      </w:r>
      <w:r w:rsidR="00E571C6">
        <w:rPr>
          <w:rFonts w:cstheme="minorHAnsi"/>
          <w:color w:val="000000"/>
        </w:rPr>
        <w:t>9</w:t>
      </w:r>
    </w:p>
    <w:p w14:paraId="2875EE4E" w14:textId="2F5FF1A7" w:rsidR="008C57E7" w:rsidRPr="00D21C75" w:rsidRDefault="008C57E7" w:rsidP="004324F7">
      <w:pPr>
        <w:autoSpaceDE w:val="0"/>
        <w:autoSpaceDN w:val="0"/>
        <w:adjustRightInd w:val="0"/>
        <w:spacing w:after="0" w:line="240" w:lineRule="auto"/>
        <w:ind w:firstLine="720"/>
        <w:rPr>
          <w:rFonts w:cstheme="minorHAnsi"/>
          <w:color w:val="000000"/>
        </w:rPr>
      </w:pPr>
      <w:r w:rsidRPr="00D21C75">
        <w:rPr>
          <w:rFonts w:cstheme="minorHAnsi"/>
          <w:color w:val="000000"/>
        </w:rPr>
        <w:t>Area G5 –</w:t>
      </w:r>
      <w:r w:rsidR="00CF7A96" w:rsidRPr="00D21C75">
        <w:rPr>
          <w:rFonts w:cstheme="minorHAnsi"/>
          <w:color w:val="000000"/>
        </w:rPr>
        <w:t>Grass verge at entrance to Highbury Road</w:t>
      </w:r>
      <w:r w:rsidR="00127CC6" w:rsidRPr="00D21C75">
        <w:rPr>
          <w:rFonts w:cstheme="minorHAnsi"/>
          <w:color w:val="000000"/>
        </w:rPr>
        <w:t>,</w:t>
      </w:r>
      <w:r w:rsidR="00184558" w:rsidRPr="00D21C75">
        <w:rPr>
          <w:rFonts w:cstheme="minorHAnsi"/>
          <w:color w:val="000000"/>
        </w:rPr>
        <w:t xml:space="preserve"> </w:t>
      </w:r>
      <w:r w:rsidR="00127CC6" w:rsidRPr="00D21C75">
        <w:rPr>
          <w:rFonts w:cstheme="minorHAnsi"/>
          <w:color w:val="000000"/>
        </w:rPr>
        <w:t>Bream</w:t>
      </w:r>
      <w:r w:rsidRPr="00D21C75">
        <w:rPr>
          <w:rFonts w:cstheme="minorHAnsi"/>
          <w:color w:val="000000"/>
        </w:rPr>
        <w:t xml:space="preserve"> (Cut Only) </w:t>
      </w:r>
      <w:r w:rsidR="00CF7A96" w:rsidRPr="00D21C75">
        <w:rPr>
          <w:rFonts w:cstheme="minorHAnsi"/>
          <w:color w:val="000000"/>
        </w:rPr>
        <w:t xml:space="preserve"> (see page 20)</w:t>
      </w:r>
      <w:r w:rsidRPr="00D21C75">
        <w:rPr>
          <w:rFonts w:cstheme="minorHAnsi"/>
          <w:color w:val="000000"/>
        </w:rPr>
        <w:t>...............</w:t>
      </w:r>
      <w:r w:rsidR="00CE38B0" w:rsidRPr="00D21C75">
        <w:rPr>
          <w:rFonts w:cstheme="minorHAnsi"/>
          <w:color w:val="000000"/>
        </w:rPr>
        <w:t>.</w:t>
      </w:r>
      <w:r w:rsidR="006A53A1">
        <w:rPr>
          <w:rFonts w:cstheme="minorHAnsi"/>
          <w:color w:val="000000"/>
        </w:rPr>
        <w:t>.............</w:t>
      </w:r>
      <w:r w:rsidR="00CE38B0" w:rsidRPr="00D21C75">
        <w:rPr>
          <w:rFonts w:cstheme="minorHAnsi"/>
          <w:color w:val="000000"/>
        </w:rPr>
        <w:t>.</w:t>
      </w:r>
      <w:r w:rsidRPr="00D21C75">
        <w:rPr>
          <w:rFonts w:cstheme="minorHAnsi"/>
          <w:color w:val="000000"/>
        </w:rPr>
        <w:t>....</w:t>
      </w:r>
      <w:r w:rsidR="00F9352A" w:rsidRPr="00D21C75">
        <w:rPr>
          <w:rFonts w:cstheme="minorHAnsi"/>
          <w:color w:val="000000"/>
        </w:rPr>
        <w:t>.</w:t>
      </w:r>
      <w:r w:rsidR="00E571C6">
        <w:rPr>
          <w:rFonts w:cstheme="minorHAnsi"/>
          <w:color w:val="000000"/>
        </w:rPr>
        <w:t>..9</w:t>
      </w:r>
    </w:p>
    <w:p w14:paraId="4F43E773" w14:textId="6A560913" w:rsidR="008C57E7" w:rsidRPr="00D21C75" w:rsidRDefault="008C57E7" w:rsidP="00F9352A">
      <w:pPr>
        <w:autoSpaceDE w:val="0"/>
        <w:autoSpaceDN w:val="0"/>
        <w:adjustRightInd w:val="0"/>
        <w:spacing w:after="0" w:line="240" w:lineRule="auto"/>
        <w:ind w:firstLine="720"/>
        <w:rPr>
          <w:rFonts w:cstheme="minorHAnsi"/>
          <w:color w:val="000000"/>
        </w:rPr>
      </w:pPr>
      <w:r w:rsidRPr="00D21C75">
        <w:rPr>
          <w:rFonts w:cstheme="minorHAnsi"/>
          <w:color w:val="000000"/>
        </w:rPr>
        <w:t>Area G6 –</w:t>
      </w:r>
      <w:r w:rsidR="00F9352A" w:rsidRPr="00D21C75">
        <w:rPr>
          <w:rFonts w:cstheme="minorHAnsi"/>
          <w:color w:val="000000"/>
        </w:rPr>
        <w:t>Edge End Recreation Ground</w:t>
      </w:r>
      <w:r w:rsidRPr="00D21C75">
        <w:rPr>
          <w:rFonts w:cstheme="minorHAnsi"/>
          <w:color w:val="000000"/>
        </w:rPr>
        <w:t xml:space="preserve"> (Cut Only) </w:t>
      </w:r>
      <w:r w:rsidR="00F9352A" w:rsidRPr="00D21C75">
        <w:rPr>
          <w:rFonts w:cstheme="minorHAnsi"/>
          <w:color w:val="000000"/>
        </w:rPr>
        <w:t>(see page 20</w:t>
      </w:r>
      <w:r w:rsidRPr="00D21C75">
        <w:rPr>
          <w:rFonts w:cstheme="minorHAnsi"/>
          <w:color w:val="000000"/>
        </w:rPr>
        <w:t>)</w:t>
      </w:r>
      <w:r w:rsidR="00F9352A" w:rsidRPr="00D21C75">
        <w:rPr>
          <w:rFonts w:cstheme="minorHAnsi"/>
          <w:color w:val="000000"/>
        </w:rPr>
        <w:t>…………………………………………………………</w:t>
      </w:r>
      <w:r w:rsidR="00E571C6">
        <w:rPr>
          <w:rFonts w:cstheme="minorHAnsi"/>
          <w:color w:val="000000"/>
        </w:rPr>
        <w:t>..</w:t>
      </w:r>
      <w:r w:rsidR="00F9352A" w:rsidRPr="00D21C75">
        <w:rPr>
          <w:rFonts w:cstheme="minorHAnsi"/>
          <w:color w:val="000000"/>
        </w:rPr>
        <w:t>……….</w:t>
      </w:r>
      <w:r w:rsidR="00E571C6">
        <w:rPr>
          <w:rFonts w:cstheme="minorHAnsi"/>
          <w:color w:val="000000"/>
        </w:rPr>
        <w:t>9</w:t>
      </w:r>
    </w:p>
    <w:p w14:paraId="7B12FAB2" w14:textId="7EABB7FC" w:rsidR="008C57E7" w:rsidRPr="00D21C75" w:rsidRDefault="008C57E7" w:rsidP="00F9352A">
      <w:pPr>
        <w:autoSpaceDE w:val="0"/>
        <w:autoSpaceDN w:val="0"/>
        <w:adjustRightInd w:val="0"/>
        <w:spacing w:after="0" w:line="240" w:lineRule="auto"/>
        <w:ind w:firstLine="720"/>
        <w:rPr>
          <w:rFonts w:cstheme="minorHAnsi"/>
          <w:color w:val="000000"/>
        </w:rPr>
      </w:pPr>
      <w:r w:rsidRPr="00D21C75">
        <w:rPr>
          <w:rFonts w:cstheme="minorHAnsi"/>
          <w:color w:val="000000"/>
        </w:rPr>
        <w:t xml:space="preserve">Area G7 – </w:t>
      </w:r>
      <w:r w:rsidR="00F9352A" w:rsidRPr="00D21C75">
        <w:rPr>
          <w:rFonts w:cstheme="minorHAnsi"/>
          <w:color w:val="000000"/>
        </w:rPr>
        <w:t>St Paul’s Closed Churchyard</w:t>
      </w:r>
      <w:r w:rsidR="00127CC6" w:rsidRPr="00D21C75">
        <w:rPr>
          <w:rFonts w:cstheme="minorHAnsi"/>
          <w:color w:val="000000"/>
        </w:rPr>
        <w:t>, Parkend</w:t>
      </w:r>
      <w:r w:rsidRPr="00D21C75">
        <w:rPr>
          <w:rFonts w:cstheme="minorHAnsi"/>
          <w:color w:val="000000"/>
        </w:rPr>
        <w:t xml:space="preserve"> (Cut </w:t>
      </w:r>
      <w:r w:rsidR="00F9352A" w:rsidRPr="00D21C75">
        <w:rPr>
          <w:rFonts w:cstheme="minorHAnsi"/>
          <w:color w:val="000000"/>
        </w:rPr>
        <w:t>Only</w:t>
      </w:r>
      <w:r w:rsidRPr="00D21C75">
        <w:rPr>
          <w:rFonts w:cstheme="minorHAnsi"/>
          <w:color w:val="000000"/>
        </w:rPr>
        <w:t>) (see page 20)</w:t>
      </w:r>
      <w:r w:rsidR="00127CC6" w:rsidRPr="00D21C75">
        <w:rPr>
          <w:rFonts w:cstheme="minorHAnsi"/>
          <w:color w:val="000000"/>
        </w:rPr>
        <w:t>.</w:t>
      </w:r>
      <w:r w:rsidRPr="00D21C75">
        <w:rPr>
          <w:rFonts w:cstheme="minorHAnsi"/>
          <w:color w:val="000000"/>
        </w:rPr>
        <w:t>..</w:t>
      </w:r>
      <w:r w:rsidR="00F9352A" w:rsidRPr="00D21C75">
        <w:rPr>
          <w:rFonts w:cstheme="minorHAnsi"/>
          <w:color w:val="000000"/>
        </w:rPr>
        <w:t>.</w:t>
      </w:r>
      <w:r w:rsidRPr="00D21C75">
        <w:rPr>
          <w:rFonts w:cstheme="minorHAnsi"/>
          <w:color w:val="000000"/>
        </w:rPr>
        <w:t>.......................</w:t>
      </w:r>
      <w:r w:rsidR="00F9352A" w:rsidRPr="00D21C75">
        <w:rPr>
          <w:rFonts w:cstheme="minorHAnsi"/>
          <w:color w:val="000000"/>
        </w:rPr>
        <w:t>.....................</w:t>
      </w:r>
      <w:r w:rsidR="00E571C6">
        <w:rPr>
          <w:rFonts w:cstheme="minorHAnsi"/>
          <w:color w:val="000000"/>
        </w:rPr>
        <w:t>..</w:t>
      </w:r>
      <w:r w:rsidR="00F9352A" w:rsidRPr="00D21C75">
        <w:rPr>
          <w:rFonts w:cstheme="minorHAnsi"/>
          <w:color w:val="000000"/>
        </w:rPr>
        <w:t>.......</w:t>
      </w:r>
      <w:r w:rsidR="00E571C6">
        <w:rPr>
          <w:rFonts w:cstheme="minorHAnsi"/>
          <w:color w:val="000000"/>
        </w:rPr>
        <w:t>9</w:t>
      </w:r>
    </w:p>
    <w:p w14:paraId="2228694A" w14:textId="08A295AD" w:rsidR="008C57E7" w:rsidRPr="00D21C75" w:rsidRDefault="008C57E7" w:rsidP="005F4836">
      <w:pPr>
        <w:autoSpaceDE w:val="0"/>
        <w:autoSpaceDN w:val="0"/>
        <w:adjustRightInd w:val="0"/>
        <w:spacing w:after="0" w:line="240" w:lineRule="auto"/>
        <w:ind w:firstLine="720"/>
        <w:rPr>
          <w:rFonts w:cstheme="minorHAnsi"/>
          <w:color w:val="000000"/>
        </w:rPr>
      </w:pPr>
      <w:r w:rsidRPr="00D21C75">
        <w:rPr>
          <w:rFonts w:cstheme="minorHAnsi"/>
          <w:color w:val="000000"/>
        </w:rPr>
        <w:t>Area G8 –</w:t>
      </w:r>
      <w:r w:rsidR="00515CF7" w:rsidRPr="00D21C75">
        <w:rPr>
          <w:rFonts w:cstheme="minorHAnsi"/>
          <w:color w:val="000000"/>
        </w:rPr>
        <w:t>Play Park</w:t>
      </w:r>
      <w:r w:rsidR="005F4836" w:rsidRPr="00D21C75">
        <w:rPr>
          <w:rFonts w:cstheme="minorHAnsi"/>
          <w:color w:val="000000"/>
        </w:rPr>
        <w:t xml:space="preserve"> off Ma</w:t>
      </w:r>
      <w:r w:rsidR="000C0A8D" w:rsidRPr="00D21C75">
        <w:rPr>
          <w:rFonts w:cstheme="minorHAnsi"/>
          <w:color w:val="000000"/>
        </w:rPr>
        <w:t>r</w:t>
      </w:r>
      <w:r w:rsidR="005F4836" w:rsidRPr="00D21C75">
        <w:rPr>
          <w:rFonts w:cstheme="minorHAnsi"/>
          <w:color w:val="000000"/>
        </w:rPr>
        <w:t>sh Way</w:t>
      </w:r>
      <w:r w:rsidR="007328DD" w:rsidRPr="00D21C75">
        <w:rPr>
          <w:rFonts w:cstheme="minorHAnsi"/>
          <w:color w:val="000000"/>
        </w:rPr>
        <w:t>, Sling</w:t>
      </w:r>
      <w:r w:rsidRPr="00D21C75">
        <w:rPr>
          <w:rFonts w:cstheme="minorHAnsi"/>
          <w:color w:val="000000"/>
        </w:rPr>
        <w:t xml:space="preserve"> (Cut </w:t>
      </w:r>
      <w:r w:rsidR="005F4836" w:rsidRPr="00D21C75">
        <w:rPr>
          <w:rFonts w:cstheme="minorHAnsi"/>
          <w:color w:val="000000"/>
        </w:rPr>
        <w:t>Only</w:t>
      </w:r>
      <w:r w:rsidRPr="00D21C75">
        <w:rPr>
          <w:rFonts w:cstheme="minorHAnsi"/>
          <w:color w:val="000000"/>
        </w:rPr>
        <w:t>)</w:t>
      </w:r>
      <w:r w:rsidR="006A53A1">
        <w:rPr>
          <w:rFonts w:cstheme="minorHAnsi"/>
          <w:color w:val="000000"/>
        </w:rPr>
        <w:t>(see page 20)…</w:t>
      </w:r>
      <w:r w:rsidR="005F4836" w:rsidRPr="00D21C75">
        <w:rPr>
          <w:rFonts w:cstheme="minorHAnsi"/>
          <w:color w:val="000000"/>
        </w:rPr>
        <w:t>……</w:t>
      </w:r>
      <w:r w:rsidR="000C0A8D" w:rsidRPr="00D21C75">
        <w:rPr>
          <w:rFonts w:cstheme="minorHAnsi"/>
          <w:color w:val="000000"/>
        </w:rPr>
        <w:t>.</w:t>
      </w:r>
      <w:r w:rsidR="005F4836" w:rsidRPr="00D21C75">
        <w:rPr>
          <w:rFonts w:cstheme="minorHAnsi"/>
          <w:color w:val="000000"/>
        </w:rPr>
        <w:t>………………….</w:t>
      </w:r>
      <w:r w:rsidRPr="00D21C75">
        <w:rPr>
          <w:rFonts w:cstheme="minorHAnsi"/>
          <w:color w:val="000000"/>
        </w:rPr>
        <w:t>.............................</w:t>
      </w:r>
      <w:r w:rsidR="00E571C6">
        <w:rPr>
          <w:rFonts w:cstheme="minorHAnsi"/>
          <w:color w:val="000000"/>
        </w:rPr>
        <w:t>..</w:t>
      </w:r>
      <w:r w:rsidRPr="00D21C75">
        <w:rPr>
          <w:rFonts w:cstheme="minorHAnsi"/>
          <w:color w:val="000000"/>
        </w:rPr>
        <w:t>........</w:t>
      </w:r>
      <w:r w:rsidR="00127CC6" w:rsidRPr="00D21C75">
        <w:rPr>
          <w:rFonts w:cstheme="minorHAnsi"/>
          <w:color w:val="000000"/>
        </w:rPr>
        <w:t>.</w:t>
      </w:r>
      <w:r w:rsidR="00E571C6">
        <w:rPr>
          <w:rFonts w:cstheme="minorHAnsi"/>
          <w:color w:val="000000"/>
        </w:rPr>
        <w:t>9</w:t>
      </w:r>
    </w:p>
    <w:p w14:paraId="035C01A5" w14:textId="62FCA909" w:rsidR="008C57E7" w:rsidRPr="00D21C75" w:rsidRDefault="008C57E7" w:rsidP="00127CC6">
      <w:pPr>
        <w:autoSpaceDE w:val="0"/>
        <w:autoSpaceDN w:val="0"/>
        <w:adjustRightInd w:val="0"/>
        <w:spacing w:after="0" w:line="240" w:lineRule="auto"/>
        <w:ind w:firstLine="720"/>
        <w:rPr>
          <w:rFonts w:cstheme="minorHAnsi"/>
          <w:color w:val="000000"/>
        </w:rPr>
      </w:pPr>
      <w:r w:rsidRPr="00D21C75">
        <w:rPr>
          <w:rFonts w:cstheme="minorHAnsi"/>
          <w:color w:val="000000"/>
        </w:rPr>
        <w:t xml:space="preserve">Area G9 – </w:t>
      </w:r>
      <w:r w:rsidR="007328DD" w:rsidRPr="00D21C75">
        <w:rPr>
          <w:rFonts w:cstheme="minorHAnsi"/>
          <w:color w:val="000000"/>
        </w:rPr>
        <w:t>Footpath Marsh Way to Parkend</w:t>
      </w:r>
      <w:r w:rsidRPr="00D21C75">
        <w:rPr>
          <w:rFonts w:cstheme="minorHAnsi"/>
          <w:color w:val="000000"/>
        </w:rPr>
        <w:t xml:space="preserve"> (Cut</w:t>
      </w:r>
      <w:r w:rsidR="007328DD" w:rsidRPr="00D21C75">
        <w:rPr>
          <w:rFonts w:cstheme="minorHAnsi"/>
          <w:color w:val="000000"/>
        </w:rPr>
        <w:t xml:space="preserve"> </w:t>
      </w:r>
      <w:r w:rsidRPr="00D21C75">
        <w:rPr>
          <w:rFonts w:cstheme="minorHAnsi"/>
          <w:color w:val="000000"/>
        </w:rPr>
        <w:t>Only)</w:t>
      </w:r>
      <w:r w:rsidR="007328DD" w:rsidRPr="00D21C75">
        <w:rPr>
          <w:rFonts w:cstheme="minorHAnsi"/>
          <w:color w:val="000000"/>
        </w:rPr>
        <w:t>.</w:t>
      </w:r>
      <w:r w:rsidRPr="00D21C75">
        <w:rPr>
          <w:rFonts w:cstheme="minorHAnsi"/>
          <w:color w:val="000000"/>
        </w:rPr>
        <w:t>............................................................................</w:t>
      </w:r>
      <w:r w:rsidR="00E571C6">
        <w:rPr>
          <w:rFonts w:cstheme="minorHAnsi"/>
          <w:color w:val="000000"/>
        </w:rPr>
        <w:t>..</w:t>
      </w:r>
      <w:r w:rsidRPr="00D21C75">
        <w:rPr>
          <w:rFonts w:cstheme="minorHAnsi"/>
          <w:color w:val="000000"/>
        </w:rPr>
        <w:t>....</w:t>
      </w:r>
      <w:r w:rsidR="00B04A76" w:rsidRPr="00D21C75">
        <w:rPr>
          <w:rFonts w:cstheme="minorHAnsi"/>
          <w:color w:val="000000"/>
        </w:rPr>
        <w:t>.</w:t>
      </w:r>
      <w:r w:rsidRPr="00D21C75">
        <w:rPr>
          <w:rFonts w:cstheme="minorHAnsi"/>
          <w:color w:val="000000"/>
        </w:rPr>
        <w:t>..</w:t>
      </w:r>
      <w:r w:rsidR="00B04A76" w:rsidRPr="00D21C75">
        <w:rPr>
          <w:rFonts w:cstheme="minorHAnsi"/>
          <w:color w:val="000000"/>
        </w:rPr>
        <w:t>.</w:t>
      </w:r>
      <w:r w:rsidR="00E571C6">
        <w:rPr>
          <w:rFonts w:cstheme="minorHAnsi"/>
          <w:color w:val="000000"/>
        </w:rPr>
        <w:t>9</w:t>
      </w:r>
    </w:p>
    <w:p w14:paraId="7BB7CE89" w14:textId="67F62208" w:rsidR="008C57E7" w:rsidRPr="00D21C75" w:rsidRDefault="008C57E7" w:rsidP="00B04A76">
      <w:pPr>
        <w:autoSpaceDE w:val="0"/>
        <w:autoSpaceDN w:val="0"/>
        <w:adjustRightInd w:val="0"/>
        <w:spacing w:after="0" w:line="240" w:lineRule="auto"/>
        <w:ind w:firstLine="720"/>
        <w:rPr>
          <w:rFonts w:cstheme="minorHAnsi"/>
          <w:color w:val="000000"/>
        </w:rPr>
      </w:pPr>
      <w:r w:rsidRPr="00D21C75">
        <w:rPr>
          <w:rFonts w:cstheme="minorHAnsi"/>
          <w:color w:val="000000"/>
        </w:rPr>
        <w:t xml:space="preserve">Area G10 – </w:t>
      </w:r>
      <w:r w:rsidR="00B04A76" w:rsidRPr="00D21C75">
        <w:rPr>
          <w:rFonts w:cstheme="minorHAnsi"/>
          <w:color w:val="000000"/>
        </w:rPr>
        <w:t>Bus stop Clements End Road opposite Marsh Way Sling</w:t>
      </w:r>
      <w:r w:rsidRPr="00D21C75">
        <w:rPr>
          <w:rFonts w:cstheme="minorHAnsi"/>
          <w:color w:val="000000"/>
        </w:rPr>
        <w:t xml:space="preserve"> (</w:t>
      </w:r>
      <w:r w:rsidR="00B04A76" w:rsidRPr="00D21C75">
        <w:rPr>
          <w:rFonts w:cstheme="minorHAnsi"/>
          <w:color w:val="000000"/>
        </w:rPr>
        <w:t>Cut O</w:t>
      </w:r>
      <w:r w:rsidRPr="00D21C75">
        <w:rPr>
          <w:rFonts w:cstheme="minorHAnsi"/>
          <w:color w:val="000000"/>
        </w:rPr>
        <w:t>nly)</w:t>
      </w:r>
      <w:bookmarkStart w:id="0" w:name="_Hlk95832969"/>
      <w:r w:rsidR="00C56CFB" w:rsidRPr="00D21C75">
        <w:rPr>
          <w:rFonts w:cstheme="minorHAnsi"/>
          <w:color w:val="000000"/>
        </w:rPr>
        <w:t>(see page 20)</w:t>
      </w:r>
      <w:bookmarkEnd w:id="0"/>
      <w:r w:rsidR="00C56CFB" w:rsidRPr="00D21C75">
        <w:rPr>
          <w:rFonts w:cstheme="minorHAnsi"/>
          <w:color w:val="000000"/>
        </w:rPr>
        <w:t>.</w:t>
      </w:r>
      <w:r w:rsidRPr="00D21C75">
        <w:rPr>
          <w:rFonts w:cstheme="minorHAnsi"/>
          <w:color w:val="000000"/>
        </w:rPr>
        <w:t>..................</w:t>
      </w:r>
      <w:r w:rsidR="00E571C6">
        <w:rPr>
          <w:rFonts w:cstheme="minorHAnsi"/>
          <w:color w:val="000000"/>
        </w:rPr>
        <w:t>..</w:t>
      </w:r>
      <w:r w:rsidRPr="00D21C75">
        <w:rPr>
          <w:rFonts w:cstheme="minorHAnsi"/>
          <w:color w:val="000000"/>
        </w:rPr>
        <w:t>....</w:t>
      </w:r>
      <w:r w:rsidR="00B04A76" w:rsidRPr="00D21C75">
        <w:rPr>
          <w:rFonts w:cstheme="minorHAnsi"/>
          <w:color w:val="000000"/>
        </w:rPr>
        <w:t>..</w:t>
      </w:r>
      <w:r w:rsidR="00E571C6">
        <w:rPr>
          <w:rFonts w:cstheme="minorHAnsi"/>
          <w:color w:val="000000"/>
        </w:rPr>
        <w:t>9</w:t>
      </w:r>
    </w:p>
    <w:p w14:paraId="23ABB70E" w14:textId="3FFB1EC9" w:rsidR="00B959CF" w:rsidRPr="00D21C75" w:rsidRDefault="00B959CF" w:rsidP="00B04A76">
      <w:pPr>
        <w:autoSpaceDE w:val="0"/>
        <w:autoSpaceDN w:val="0"/>
        <w:adjustRightInd w:val="0"/>
        <w:spacing w:after="0" w:line="240" w:lineRule="auto"/>
        <w:ind w:firstLine="720"/>
        <w:rPr>
          <w:rFonts w:cstheme="minorHAnsi"/>
          <w:color w:val="000000"/>
        </w:rPr>
      </w:pPr>
      <w:r w:rsidRPr="00D21C75">
        <w:rPr>
          <w:rFonts w:cstheme="minorHAnsi"/>
          <w:color w:val="000000"/>
        </w:rPr>
        <w:t>Area G11 – Scarr Bandstand Sling off B4228 (Cut Only)</w:t>
      </w:r>
      <w:r w:rsidR="006A53A1" w:rsidRPr="006A53A1">
        <w:rPr>
          <w:rFonts w:cstheme="minorHAnsi"/>
          <w:color w:val="000000"/>
        </w:rPr>
        <w:t xml:space="preserve"> </w:t>
      </w:r>
      <w:r w:rsidR="006A53A1" w:rsidRPr="00D21C75">
        <w:rPr>
          <w:rFonts w:cstheme="minorHAnsi"/>
          <w:color w:val="000000"/>
        </w:rPr>
        <w:t>(see page 20)</w:t>
      </w:r>
      <w:r w:rsidR="006A53A1">
        <w:rPr>
          <w:rFonts w:cstheme="minorHAnsi"/>
          <w:color w:val="000000"/>
        </w:rPr>
        <w:t>….</w:t>
      </w:r>
      <w:r w:rsidRPr="00D21C75">
        <w:rPr>
          <w:rFonts w:cstheme="minorHAnsi"/>
          <w:color w:val="000000"/>
        </w:rPr>
        <w:t>……………………………………………………</w:t>
      </w:r>
      <w:r w:rsidR="00E571C6">
        <w:rPr>
          <w:rFonts w:cstheme="minorHAnsi"/>
          <w:color w:val="000000"/>
        </w:rPr>
        <w:t>..</w:t>
      </w:r>
      <w:r w:rsidRPr="00D21C75">
        <w:rPr>
          <w:rFonts w:cstheme="minorHAnsi"/>
          <w:color w:val="000000"/>
        </w:rPr>
        <w:t>…</w:t>
      </w:r>
      <w:r w:rsidR="00E571C6">
        <w:rPr>
          <w:rFonts w:cstheme="minorHAnsi"/>
          <w:color w:val="000000"/>
        </w:rPr>
        <w:t>9</w:t>
      </w:r>
    </w:p>
    <w:p w14:paraId="55E6A5A0" w14:textId="5B9D2A1B" w:rsidR="00247563" w:rsidRPr="00D21C75" w:rsidRDefault="00247563" w:rsidP="00B04A76">
      <w:pPr>
        <w:autoSpaceDE w:val="0"/>
        <w:autoSpaceDN w:val="0"/>
        <w:adjustRightInd w:val="0"/>
        <w:spacing w:after="0" w:line="240" w:lineRule="auto"/>
        <w:ind w:firstLine="720"/>
        <w:rPr>
          <w:rFonts w:cstheme="minorHAnsi"/>
          <w:color w:val="000000"/>
        </w:rPr>
      </w:pPr>
      <w:r w:rsidRPr="00D21C75">
        <w:rPr>
          <w:rFonts w:cstheme="minorHAnsi"/>
          <w:color w:val="000000"/>
        </w:rPr>
        <w:t>Area G1</w:t>
      </w:r>
      <w:r w:rsidR="00B959CF" w:rsidRPr="00D21C75">
        <w:rPr>
          <w:rFonts w:cstheme="minorHAnsi"/>
          <w:color w:val="000000"/>
        </w:rPr>
        <w:t>2</w:t>
      </w:r>
      <w:r w:rsidRPr="00D21C75">
        <w:rPr>
          <w:rFonts w:cstheme="minorHAnsi"/>
          <w:color w:val="000000"/>
        </w:rPr>
        <w:t xml:space="preserve"> – All Saints Churchyard, Viney Hill (</w:t>
      </w:r>
      <w:r w:rsidR="00C56CFB" w:rsidRPr="00D21C75">
        <w:rPr>
          <w:rFonts w:cstheme="minorHAnsi"/>
          <w:color w:val="000000"/>
        </w:rPr>
        <w:t>C</w:t>
      </w:r>
      <w:r w:rsidRPr="00D21C75">
        <w:rPr>
          <w:rFonts w:cstheme="minorHAnsi"/>
          <w:color w:val="000000"/>
        </w:rPr>
        <w:t>ut Only)</w:t>
      </w:r>
      <w:r w:rsidR="00C56CFB" w:rsidRPr="00D21C75">
        <w:rPr>
          <w:rFonts w:cstheme="minorHAnsi"/>
          <w:color w:val="000000"/>
        </w:rPr>
        <w:t xml:space="preserve"> (see page 20) .………………………………………………………</w:t>
      </w:r>
      <w:r w:rsidR="00E571C6">
        <w:rPr>
          <w:rFonts w:cstheme="minorHAnsi"/>
          <w:color w:val="000000"/>
        </w:rPr>
        <w:t>..</w:t>
      </w:r>
      <w:r w:rsidR="00C56CFB" w:rsidRPr="00D21C75">
        <w:rPr>
          <w:rFonts w:cstheme="minorHAnsi"/>
          <w:color w:val="000000"/>
        </w:rPr>
        <w:t>..</w:t>
      </w:r>
      <w:r w:rsidR="00E571C6">
        <w:rPr>
          <w:rFonts w:cstheme="minorHAnsi"/>
          <w:color w:val="000000"/>
        </w:rPr>
        <w:t>9</w:t>
      </w:r>
    </w:p>
    <w:p w14:paraId="748109F5" w14:textId="3EBD3C55" w:rsidR="00C56CFB" w:rsidRPr="00D21C75" w:rsidRDefault="00C56CFB" w:rsidP="00B04A76">
      <w:pPr>
        <w:autoSpaceDE w:val="0"/>
        <w:autoSpaceDN w:val="0"/>
        <w:adjustRightInd w:val="0"/>
        <w:spacing w:after="0" w:line="240" w:lineRule="auto"/>
        <w:ind w:firstLine="720"/>
        <w:rPr>
          <w:rFonts w:cstheme="minorHAnsi"/>
          <w:color w:val="000000"/>
        </w:rPr>
      </w:pPr>
      <w:r w:rsidRPr="00D21C75">
        <w:rPr>
          <w:rFonts w:cstheme="minorHAnsi"/>
          <w:color w:val="000000"/>
        </w:rPr>
        <w:t>Area G1</w:t>
      </w:r>
      <w:r w:rsidR="00B959CF" w:rsidRPr="00D21C75">
        <w:rPr>
          <w:rFonts w:cstheme="minorHAnsi"/>
          <w:color w:val="000000"/>
        </w:rPr>
        <w:t>3</w:t>
      </w:r>
      <w:r w:rsidRPr="00D21C75">
        <w:rPr>
          <w:rFonts w:cstheme="minorHAnsi"/>
          <w:color w:val="000000"/>
          <w:sz w:val="24"/>
          <w:szCs w:val="24"/>
        </w:rPr>
        <w:t xml:space="preserve"> -</w:t>
      </w:r>
      <w:r w:rsidRPr="00D21C75">
        <w:rPr>
          <w:rFonts w:cstheme="minorHAnsi"/>
          <w:color w:val="000000"/>
        </w:rPr>
        <w:t xml:space="preserve"> Parkhill, Whitecroft, Notice Board area opposite Chip Shop</w:t>
      </w:r>
      <w:r w:rsidR="00880556" w:rsidRPr="00D21C75">
        <w:rPr>
          <w:rFonts w:cstheme="minorHAnsi"/>
          <w:color w:val="000000"/>
        </w:rPr>
        <w:t xml:space="preserve"> </w:t>
      </w:r>
      <w:r w:rsidR="00815498" w:rsidRPr="00D21C75">
        <w:rPr>
          <w:rFonts w:cstheme="minorHAnsi"/>
          <w:color w:val="000000"/>
        </w:rPr>
        <w:t>(Cut Only) (see page 20) ………</w:t>
      </w:r>
      <w:r w:rsidR="00E571C6">
        <w:rPr>
          <w:rFonts w:cstheme="minorHAnsi"/>
          <w:color w:val="000000"/>
        </w:rPr>
        <w:t>..</w:t>
      </w:r>
      <w:r w:rsidR="00815498" w:rsidRPr="00D21C75">
        <w:rPr>
          <w:rFonts w:cstheme="minorHAnsi"/>
          <w:color w:val="000000"/>
        </w:rPr>
        <w:t>…</w:t>
      </w:r>
      <w:r w:rsidR="00880556" w:rsidRPr="00D21C75">
        <w:rPr>
          <w:rFonts w:cstheme="minorHAnsi"/>
          <w:color w:val="000000"/>
        </w:rPr>
        <w:t>…….</w:t>
      </w:r>
      <w:r w:rsidR="00E571C6">
        <w:rPr>
          <w:rFonts w:cstheme="minorHAnsi"/>
          <w:color w:val="000000"/>
        </w:rPr>
        <w:t>9</w:t>
      </w:r>
    </w:p>
    <w:p w14:paraId="305B00B6" w14:textId="6E59C2BB" w:rsidR="00880556" w:rsidRDefault="00880556" w:rsidP="00B04A76">
      <w:pPr>
        <w:autoSpaceDE w:val="0"/>
        <w:autoSpaceDN w:val="0"/>
        <w:adjustRightInd w:val="0"/>
        <w:spacing w:after="0" w:line="240" w:lineRule="auto"/>
        <w:ind w:firstLine="720"/>
        <w:rPr>
          <w:rFonts w:cstheme="minorHAnsi"/>
          <w:color w:val="000000"/>
        </w:rPr>
      </w:pPr>
      <w:r w:rsidRPr="00D21C75">
        <w:rPr>
          <w:rFonts w:cstheme="minorHAnsi"/>
          <w:color w:val="000000"/>
        </w:rPr>
        <w:t>Area G1</w:t>
      </w:r>
      <w:r w:rsidR="00B959CF" w:rsidRPr="00D21C75">
        <w:rPr>
          <w:rFonts w:cstheme="minorHAnsi"/>
          <w:color w:val="000000"/>
        </w:rPr>
        <w:t>4</w:t>
      </w:r>
      <w:r w:rsidRPr="00D21C75">
        <w:rPr>
          <w:rFonts w:cstheme="minorHAnsi"/>
          <w:color w:val="000000"/>
        </w:rPr>
        <w:t xml:space="preserve"> – Youth Shelter</w:t>
      </w:r>
      <w:r w:rsidR="00815498" w:rsidRPr="00D21C75">
        <w:rPr>
          <w:rFonts w:cstheme="minorHAnsi"/>
          <w:color w:val="000000"/>
        </w:rPr>
        <w:t xml:space="preserve"> </w:t>
      </w:r>
      <w:r w:rsidRPr="00D21C75">
        <w:rPr>
          <w:rFonts w:cstheme="minorHAnsi"/>
          <w:color w:val="000000"/>
        </w:rPr>
        <w:t>grassed area opposite the Miners Arms, Whitecroft (Cut Only)(see page 20)</w:t>
      </w:r>
      <w:r w:rsidR="00815498" w:rsidRPr="00D21C75">
        <w:rPr>
          <w:rFonts w:cstheme="minorHAnsi"/>
          <w:color w:val="000000"/>
        </w:rPr>
        <w:t xml:space="preserve"> </w:t>
      </w:r>
      <w:r w:rsidR="00E571C6">
        <w:rPr>
          <w:rFonts w:cstheme="minorHAnsi"/>
          <w:color w:val="000000"/>
        </w:rPr>
        <w:t>…</w:t>
      </w:r>
      <w:r w:rsidR="0096428C">
        <w:rPr>
          <w:rFonts w:cstheme="minorHAnsi"/>
          <w:color w:val="000000"/>
        </w:rPr>
        <w:t>……</w:t>
      </w:r>
      <w:r w:rsidRPr="00D21C75">
        <w:rPr>
          <w:rFonts w:cstheme="minorHAnsi"/>
          <w:color w:val="000000"/>
        </w:rPr>
        <w:t>.</w:t>
      </w:r>
      <w:r w:rsidR="00E571C6">
        <w:rPr>
          <w:rFonts w:cstheme="minorHAnsi"/>
          <w:color w:val="000000"/>
        </w:rPr>
        <w:t>9</w:t>
      </w:r>
    </w:p>
    <w:p w14:paraId="4A9901F5" w14:textId="33043954" w:rsidR="00C872F3" w:rsidRPr="00C872F3" w:rsidRDefault="00C872F3" w:rsidP="00C872F3">
      <w:pPr>
        <w:tabs>
          <w:tab w:val="left" w:pos="1418"/>
          <w:tab w:val="left" w:pos="1701"/>
          <w:tab w:val="left" w:pos="4995"/>
        </w:tabs>
        <w:spacing w:after="0" w:line="240" w:lineRule="auto"/>
        <w:rPr>
          <w:rFonts w:cstheme="minorHAnsi"/>
          <w:sz w:val="24"/>
          <w:szCs w:val="24"/>
        </w:rPr>
      </w:pPr>
      <w:r w:rsidRPr="00C872F3">
        <w:rPr>
          <w:rFonts w:cstheme="minorHAnsi"/>
          <w:sz w:val="24"/>
          <w:szCs w:val="24"/>
        </w:rPr>
        <w:t>Salt Bin Sites</w:t>
      </w:r>
      <w:r w:rsidR="00B32CE0">
        <w:rPr>
          <w:rFonts w:cstheme="minorHAnsi"/>
          <w:sz w:val="24"/>
          <w:szCs w:val="24"/>
        </w:rPr>
        <w:t xml:space="preserve"> -</w:t>
      </w:r>
      <w:r>
        <w:rPr>
          <w:rFonts w:cstheme="minorHAnsi"/>
          <w:sz w:val="24"/>
          <w:szCs w:val="24"/>
        </w:rPr>
        <w:tab/>
      </w:r>
      <w:r w:rsidRPr="00C872F3">
        <w:rPr>
          <w:rFonts w:cstheme="minorHAnsi"/>
          <w:sz w:val="24"/>
          <w:szCs w:val="24"/>
        </w:rPr>
        <w:t>Berry Hill -The Horsepool</w:t>
      </w:r>
      <w:r w:rsidR="00B32CE0">
        <w:rPr>
          <w:rFonts w:cstheme="minorHAnsi"/>
          <w:sz w:val="24"/>
          <w:szCs w:val="24"/>
        </w:rPr>
        <w:t xml:space="preserve">, </w:t>
      </w:r>
      <w:r w:rsidRPr="00C872F3">
        <w:rPr>
          <w:rFonts w:cstheme="minorHAnsi"/>
          <w:sz w:val="24"/>
          <w:szCs w:val="24"/>
        </w:rPr>
        <w:t>Coverham Road</w:t>
      </w:r>
      <w:r w:rsidR="00B32CE0">
        <w:rPr>
          <w:rFonts w:cstheme="minorHAnsi"/>
          <w:sz w:val="24"/>
          <w:szCs w:val="24"/>
        </w:rPr>
        <w:t xml:space="preserve">, </w:t>
      </w:r>
      <w:r w:rsidRPr="00C872F3">
        <w:rPr>
          <w:rFonts w:cstheme="minorHAnsi"/>
          <w:sz w:val="24"/>
          <w:szCs w:val="24"/>
        </w:rPr>
        <w:t>Forest Patch</w:t>
      </w:r>
      <w:r w:rsidR="00B32CE0">
        <w:rPr>
          <w:rFonts w:cstheme="minorHAnsi"/>
          <w:sz w:val="24"/>
          <w:szCs w:val="24"/>
        </w:rPr>
        <w:t xml:space="preserve">, </w:t>
      </w:r>
      <w:r w:rsidRPr="00C872F3">
        <w:rPr>
          <w:rFonts w:cstheme="minorHAnsi"/>
          <w:sz w:val="24"/>
          <w:szCs w:val="24"/>
        </w:rPr>
        <w:t>The Chapel</w:t>
      </w:r>
      <w:r w:rsidR="00B32CE0">
        <w:rPr>
          <w:rFonts w:cstheme="minorHAnsi"/>
          <w:sz w:val="24"/>
          <w:szCs w:val="24"/>
        </w:rPr>
        <w:t xml:space="preserve">, </w:t>
      </w:r>
      <w:r w:rsidRPr="00C872F3">
        <w:rPr>
          <w:rFonts w:cstheme="minorHAnsi"/>
          <w:sz w:val="24"/>
          <w:szCs w:val="24"/>
        </w:rPr>
        <w:t>Grove Road</w:t>
      </w:r>
      <w:r w:rsidR="00B32CE0">
        <w:rPr>
          <w:rFonts w:cstheme="minorHAnsi"/>
          <w:sz w:val="24"/>
          <w:szCs w:val="24"/>
        </w:rPr>
        <w:t xml:space="preserve">, </w:t>
      </w:r>
      <w:r w:rsidRPr="00C872F3">
        <w:rPr>
          <w:rFonts w:cstheme="minorHAnsi"/>
          <w:sz w:val="24"/>
          <w:szCs w:val="24"/>
        </w:rPr>
        <w:t>Crowash</w:t>
      </w:r>
      <w:r w:rsidR="00B32CE0">
        <w:rPr>
          <w:rFonts w:cstheme="minorHAnsi"/>
          <w:sz w:val="24"/>
          <w:szCs w:val="24"/>
        </w:rPr>
        <w:t>,</w:t>
      </w:r>
      <w:r w:rsidR="00B32CE0">
        <w:rPr>
          <w:rFonts w:cstheme="minorHAnsi"/>
          <w:sz w:val="24"/>
          <w:szCs w:val="24"/>
        </w:rPr>
        <w:tab/>
        <w:t xml:space="preserve">                    </w:t>
      </w:r>
      <w:r w:rsidRPr="00C872F3">
        <w:rPr>
          <w:rFonts w:cstheme="minorHAnsi"/>
          <w:sz w:val="24"/>
          <w:szCs w:val="24"/>
        </w:rPr>
        <w:t>Seymour Close</w:t>
      </w:r>
      <w:r w:rsidR="00B32CE0">
        <w:rPr>
          <w:rFonts w:cstheme="minorHAnsi"/>
          <w:sz w:val="24"/>
          <w:szCs w:val="24"/>
        </w:rPr>
        <w:t xml:space="preserve">, </w:t>
      </w:r>
      <w:r w:rsidRPr="00C872F3">
        <w:rPr>
          <w:rFonts w:cstheme="minorHAnsi"/>
          <w:sz w:val="24"/>
          <w:szCs w:val="24"/>
        </w:rPr>
        <w:t>The Crescent</w:t>
      </w:r>
      <w:r w:rsidR="00B32CE0">
        <w:rPr>
          <w:rFonts w:cstheme="minorHAnsi"/>
          <w:sz w:val="24"/>
          <w:szCs w:val="24"/>
        </w:rPr>
        <w:t xml:space="preserve">, </w:t>
      </w:r>
      <w:r w:rsidRPr="00C872F3">
        <w:rPr>
          <w:rFonts w:cstheme="minorHAnsi"/>
          <w:sz w:val="24"/>
          <w:szCs w:val="24"/>
        </w:rPr>
        <w:t>Nine Wells</w:t>
      </w:r>
      <w:r w:rsidR="000262DE">
        <w:rPr>
          <w:rFonts w:cstheme="minorHAnsi"/>
          <w:sz w:val="24"/>
          <w:szCs w:val="24"/>
        </w:rPr>
        <w:t xml:space="preserve"> ………………………………………………………</w:t>
      </w:r>
      <w:r w:rsidR="00E571C6">
        <w:rPr>
          <w:rFonts w:cstheme="minorHAnsi"/>
          <w:sz w:val="24"/>
          <w:szCs w:val="24"/>
        </w:rPr>
        <w:t>..</w:t>
      </w:r>
      <w:r w:rsidR="000262DE">
        <w:rPr>
          <w:rFonts w:cstheme="minorHAnsi"/>
          <w:sz w:val="24"/>
          <w:szCs w:val="24"/>
        </w:rPr>
        <w:t>…</w:t>
      </w:r>
      <w:r w:rsidR="00E571C6">
        <w:rPr>
          <w:rFonts w:cstheme="minorHAnsi"/>
          <w:sz w:val="24"/>
          <w:szCs w:val="24"/>
        </w:rPr>
        <w:t>9</w:t>
      </w:r>
    </w:p>
    <w:p w14:paraId="0BBD1C32" w14:textId="6E077E19" w:rsidR="00C872F3" w:rsidRPr="00C872F3" w:rsidRDefault="00C872F3" w:rsidP="00C872F3">
      <w:pPr>
        <w:tabs>
          <w:tab w:val="left" w:pos="1418"/>
          <w:tab w:val="left" w:pos="1701"/>
          <w:tab w:val="left" w:pos="4995"/>
        </w:tabs>
        <w:spacing w:after="0" w:line="240" w:lineRule="auto"/>
        <w:rPr>
          <w:rFonts w:cstheme="minorHAnsi"/>
          <w:sz w:val="24"/>
          <w:szCs w:val="24"/>
        </w:rPr>
      </w:pPr>
      <w:r>
        <w:rPr>
          <w:rFonts w:cstheme="minorHAnsi"/>
          <w:sz w:val="24"/>
          <w:szCs w:val="24"/>
        </w:rPr>
        <w:tab/>
      </w:r>
      <w:r w:rsidRPr="00C872F3">
        <w:rPr>
          <w:rFonts w:cstheme="minorHAnsi"/>
          <w:sz w:val="24"/>
          <w:szCs w:val="24"/>
        </w:rPr>
        <w:t>Bream -</w:t>
      </w:r>
      <w:r w:rsidR="00B32CE0">
        <w:rPr>
          <w:rFonts w:cstheme="minorHAnsi"/>
          <w:sz w:val="24"/>
          <w:szCs w:val="24"/>
        </w:rPr>
        <w:t xml:space="preserve"> </w:t>
      </w:r>
      <w:r w:rsidRPr="00C872F3">
        <w:rPr>
          <w:rFonts w:cstheme="minorHAnsi"/>
          <w:sz w:val="24"/>
          <w:szCs w:val="24"/>
        </w:rPr>
        <w:t>Highfield Road</w:t>
      </w:r>
      <w:r w:rsidR="00B32CE0">
        <w:rPr>
          <w:rFonts w:cstheme="minorHAnsi"/>
          <w:sz w:val="24"/>
          <w:szCs w:val="24"/>
        </w:rPr>
        <w:t xml:space="preserve">, </w:t>
      </w:r>
      <w:r w:rsidRPr="00C872F3">
        <w:rPr>
          <w:rFonts w:cstheme="minorHAnsi"/>
          <w:sz w:val="24"/>
          <w:szCs w:val="24"/>
        </w:rPr>
        <w:t>Whittington Way</w:t>
      </w:r>
      <w:r w:rsidR="00B32CE0">
        <w:rPr>
          <w:rFonts w:cstheme="minorHAnsi"/>
          <w:sz w:val="24"/>
          <w:szCs w:val="24"/>
        </w:rPr>
        <w:t xml:space="preserve">, </w:t>
      </w:r>
      <w:r w:rsidRPr="00C872F3">
        <w:rPr>
          <w:rFonts w:cstheme="minorHAnsi"/>
          <w:sz w:val="24"/>
          <w:szCs w:val="24"/>
        </w:rPr>
        <w:t>Bowson Road</w:t>
      </w:r>
      <w:r w:rsidR="000262DE">
        <w:rPr>
          <w:rFonts w:cstheme="minorHAnsi"/>
          <w:sz w:val="24"/>
          <w:szCs w:val="24"/>
        </w:rPr>
        <w:t>…………………………………………………</w:t>
      </w:r>
      <w:r w:rsidR="00E571C6">
        <w:rPr>
          <w:rFonts w:cstheme="minorHAnsi"/>
          <w:sz w:val="24"/>
          <w:szCs w:val="24"/>
        </w:rPr>
        <w:t>..</w:t>
      </w:r>
      <w:r w:rsidR="000262DE">
        <w:rPr>
          <w:rFonts w:cstheme="minorHAnsi"/>
          <w:sz w:val="24"/>
          <w:szCs w:val="24"/>
        </w:rPr>
        <w:t>…</w:t>
      </w:r>
      <w:r w:rsidR="00E571C6">
        <w:rPr>
          <w:rFonts w:cstheme="minorHAnsi"/>
          <w:sz w:val="24"/>
          <w:szCs w:val="24"/>
        </w:rPr>
        <w:t>9</w:t>
      </w:r>
      <w:r w:rsidRPr="00C872F3">
        <w:rPr>
          <w:rFonts w:cstheme="minorHAnsi"/>
          <w:sz w:val="24"/>
          <w:szCs w:val="24"/>
        </w:rPr>
        <w:t xml:space="preserve"> </w:t>
      </w:r>
    </w:p>
    <w:p w14:paraId="2ADC8342" w14:textId="586C8A57" w:rsidR="00C872F3" w:rsidRPr="00C872F3" w:rsidRDefault="00B32CE0" w:rsidP="00C872F3">
      <w:pPr>
        <w:tabs>
          <w:tab w:val="left" w:pos="1418"/>
          <w:tab w:val="left" w:pos="1701"/>
          <w:tab w:val="left" w:pos="4995"/>
        </w:tabs>
        <w:spacing w:after="0" w:line="240" w:lineRule="auto"/>
        <w:rPr>
          <w:rFonts w:cstheme="minorHAnsi"/>
          <w:sz w:val="24"/>
          <w:szCs w:val="24"/>
        </w:rPr>
      </w:pPr>
      <w:r>
        <w:rPr>
          <w:rFonts w:cstheme="minorHAnsi"/>
          <w:sz w:val="24"/>
          <w:szCs w:val="24"/>
        </w:rPr>
        <w:tab/>
      </w:r>
      <w:r w:rsidR="00C872F3" w:rsidRPr="00C872F3">
        <w:rPr>
          <w:rFonts w:cstheme="minorHAnsi"/>
          <w:sz w:val="24"/>
          <w:szCs w:val="24"/>
        </w:rPr>
        <w:t>Pillowell -</w:t>
      </w:r>
      <w:r>
        <w:rPr>
          <w:rFonts w:cstheme="minorHAnsi"/>
          <w:sz w:val="24"/>
          <w:szCs w:val="24"/>
        </w:rPr>
        <w:t xml:space="preserve"> </w:t>
      </w:r>
      <w:r w:rsidR="00C872F3" w:rsidRPr="00C872F3">
        <w:rPr>
          <w:rFonts w:cstheme="minorHAnsi"/>
          <w:sz w:val="24"/>
          <w:szCs w:val="24"/>
        </w:rPr>
        <w:t>Aisne Road, Oldcroft</w:t>
      </w:r>
      <w:r w:rsidR="000262DE">
        <w:rPr>
          <w:rFonts w:cstheme="minorHAnsi"/>
          <w:sz w:val="24"/>
          <w:szCs w:val="24"/>
        </w:rPr>
        <w:t>…………………………………………………………………………………………</w:t>
      </w:r>
      <w:r w:rsidR="00E571C6">
        <w:rPr>
          <w:rFonts w:cstheme="minorHAnsi"/>
          <w:sz w:val="24"/>
          <w:szCs w:val="24"/>
        </w:rPr>
        <w:t>..</w:t>
      </w:r>
      <w:r w:rsidR="000262DE">
        <w:rPr>
          <w:rFonts w:cstheme="minorHAnsi"/>
          <w:sz w:val="24"/>
          <w:szCs w:val="24"/>
        </w:rPr>
        <w:t>…</w:t>
      </w:r>
      <w:r w:rsidR="00E571C6">
        <w:rPr>
          <w:rFonts w:cstheme="minorHAnsi"/>
          <w:sz w:val="24"/>
          <w:szCs w:val="24"/>
        </w:rPr>
        <w:t>9</w:t>
      </w:r>
    </w:p>
    <w:p w14:paraId="0A729D17" w14:textId="5190C9BB" w:rsidR="00C872F3" w:rsidRPr="00C872F3" w:rsidRDefault="00B32CE0" w:rsidP="00C872F3">
      <w:pPr>
        <w:tabs>
          <w:tab w:val="left" w:pos="1418"/>
          <w:tab w:val="left" w:pos="1701"/>
          <w:tab w:val="left" w:pos="4995"/>
        </w:tabs>
        <w:spacing w:after="0" w:line="240" w:lineRule="auto"/>
        <w:rPr>
          <w:rFonts w:cstheme="minorHAnsi"/>
          <w:sz w:val="24"/>
          <w:szCs w:val="24"/>
        </w:rPr>
      </w:pPr>
      <w:r>
        <w:rPr>
          <w:rFonts w:cstheme="minorHAnsi"/>
          <w:sz w:val="24"/>
          <w:szCs w:val="24"/>
        </w:rPr>
        <w:tab/>
      </w:r>
      <w:r w:rsidR="00C872F3" w:rsidRPr="00C872F3">
        <w:rPr>
          <w:rFonts w:cstheme="minorHAnsi"/>
          <w:sz w:val="24"/>
          <w:szCs w:val="24"/>
        </w:rPr>
        <w:t xml:space="preserve">Whitecroft </w:t>
      </w:r>
      <w:r>
        <w:rPr>
          <w:rFonts w:cstheme="minorHAnsi"/>
          <w:sz w:val="24"/>
          <w:szCs w:val="24"/>
        </w:rPr>
        <w:t xml:space="preserve">– </w:t>
      </w:r>
      <w:r w:rsidR="00C872F3" w:rsidRPr="00C872F3">
        <w:rPr>
          <w:rFonts w:cstheme="minorHAnsi"/>
          <w:sz w:val="24"/>
          <w:szCs w:val="24"/>
        </w:rPr>
        <w:t>Parkhill</w:t>
      </w:r>
      <w:r>
        <w:rPr>
          <w:rFonts w:cstheme="minorHAnsi"/>
          <w:sz w:val="24"/>
          <w:szCs w:val="24"/>
        </w:rPr>
        <w:t xml:space="preserve">, </w:t>
      </w:r>
      <w:r w:rsidR="00C872F3" w:rsidRPr="00C872F3">
        <w:rPr>
          <w:rFonts w:cstheme="minorHAnsi"/>
          <w:sz w:val="24"/>
          <w:szCs w:val="24"/>
        </w:rPr>
        <w:t>Woodlands Close</w:t>
      </w:r>
      <w:r>
        <w:rPr>
          <w:rFonts w:cstheme="minorHAnsi"/>
          <w:sz w:val="24"/>
          <w:szCs w:val="24"/>
        </w:rPr>
        <w:t xml:space="preserve">, </w:t>
      </w:r>
      <w:r w:rsidR="00C872F3" w:rsidRPr="00C872F3">
        <w:rPr>
          <w:rFonts w:cstheme="minorHAnsi"/>
          <w:sz w:val="24"/>
          <w:szCs w:val="24"/>
        </w:rPr>
        <w:t>Back Lane</w:t>
      </w:r>
      <w:r>
        <w:rPr>
          <w:rFonts w:cstheme="minorHAnsi"/>
          <w:sz w:val="24"/>
          <w:szCs w:val="24"/>
        </w:rPr>
        <w:t xml:space="preserve">, </w:t>
      </w:r>
      <w:r>
        <w:rPr>
          <w:rFonts w:cstheme="minorHAnsi"/>
          <w:sz w:val="24"/>
          <w:szCs w:val="24"/>
        </w:rPr>
        <w:tab/>
      </w:r>
      <w:r w:rsidR="00C872F3" w:rsidRPr="00C872F3">
        <w:rPr>
          <w:rFonts w:cstheme="minorHAnsi"/>
          <w:sz w:val="24"/>
          <w:szCs w:val="24"/>
        </w:rPr>
        <w:t>Morcroft Place/Pillowell Road</w:t>
      </w:r>
      <w:r w:rsidR="000262DE">
        <w:rPr>
          <w:rFonts w:cstheme="minorHAnsi"/>
          <w:sz w:val="24"/>
          <w:szCs w:val="24"/>
        </w:rPr>
        <w:t>…………</w:t>
      </w:r>
      <w:r w:rsidR="00E571C6">
        <w:rPr>
          <w:rFonts w:cstheme="minorHAnsi"/>
          <w:sz w:val="24"/>
          <w:szCs w:val="24"/>
        </w:rPr>
        <w:t>..</w:t>
      </w:r>
      <w:r w:rsidR="000262DE">
        <w:rPr>
          <w:rFonts w:cstheme="minorHAnsi"/>
          <w:sz w:val="24"/>
          <w:szCs w:val="24"/>
        </w:rPr>
        <w:t>…</w:t>
      </w:r>
      <w:r w:rsidR="00E571C6">
        <w:rPr>
          <w:rFonts w:cstheme="minorHAnsi"/>
          <w:sz w:val="24"/>
          <w:szCs w:val="24"/>
        </w:rPr>
        <w:t>9</w:t>
      </w:r>
    </w:p>
    <w:p w14:paraId="5F332D56" w14:textId="708F2D55" w:rsidR="00C872F3" w:rsidRPr="00C872F3" w:rsidRDefault="00C872F3" w:rsidP="00C872F3">
      <w:pPr>
        <w:tabs>
          <w:tab w:val="left" w:pos="1418"/>
          <w:tab w:val="left" w:pos="1701"/>
          <w:tab w:val="left" w:pos="4995"/>
        </w:tabs>
        <w:spacing w:after="0" w:line="240" w:lineRule="auto"/>
        <w:rPr>
          <w:rFonts w:cstheme="minorHAnsi"/>
          <w:sz w:val="24"/>
          <w:szCs w:val="24"/>
        </w:rPr>
      </w:pPr>
      <w:r w:rsidRPr="00C872F3">
        <w:rPr>
          <w:rFonts w:cstheme="minorHAnsi"/>
          <w:sz w:val="24"/>
          <w:szCs w:val="24"/>
        </w:rPr>
        <w:tab/>
      </w:r>
      <w:r w:rsidR="00B32CE0">
        <w:rPr>
          <w:rFonts w:cstheme="minorHAnsi"/>
          <w:sz w:val="24"/>
          <w:szCs w:val="24"/>
        </w:rPr>
        <w:t xml:space="preserve">                        </w:t>
      </w:r>
      <w:r w:rsidRPr="00C872F3">
        <w:rPr>
          <w:rFonts w:cstheme="minorHAnsi"/>
          <w:sz w:val="24"/>
          <w:szCs w:val="24"/>
        </w:rPr>
        <w:t>Pillowell/New Road Junction</w:t>
      </w:r>
      <w:r w:rsidR="000262DE">
        <w:rPr>
          <w:rFonts w:cstheme="minorHAnsi"/>
          <w:sz w:val="24"/>
          <w:szCs w:val="24"/>
        </w:rPr>
        <w:t xml:space="preserve">, </w:t>
      </w:r>
      <w:r w:rsidRPr="00C872F3">
        <w:rPr>
          <w:rFonts w:cstheme="minorHAnsi"/>
          <w:sz w:val="24"/>
          <w:szCs w:val="24"/>
        </w:rPr>
        <w:t>Charleswood Road</w:t>
      </w:r>
      <w:r w:rsidR="000262DE">
        <w:rPr>
          <w:rFonts w:cstheme="minorHAnsi"/>
          <w:sz w:val="24"/>
          <w:szCs w:val="24"/>
        </w:rPr>
        <w:t xml:space="preserve">, </w:t>
      </w:r>
      <w:r w:rsidRPr="00C872F3">
        <w:rPr>
          <w:rFonts w:cstheme="minorHAnsi"/>
          <w:sz w:val="24"/>
          <w:szCs w:val="24"/>
        </w:rPr>
        <w:t>Kidnalls Drive/New Road</w:t>
      </w:r>
      <w:r w:rsidR="000262DE">
        <w:rPr>
          <w:rFonts w:cstheme="minorHAnsi"/>
          <w:sz w:val="24"/>
          <w:szCs w:val="24"/>
        </w:rPr>
        <w:t>…</w:t>
      </w:r>
      <w:r w:rsidR="00253FCD">
        <w:rPr>
          <w:rFonts w:cstheme="minorHAnsi"/>
          <w:sz w:val="24"/>
          <w:szCs w:val="24"/>
        </w:rPr>
        <w:t>…</w:t>
      </w:r>
      <w:r w:rsidRPr="00C872F3">
        <w:rPr>
          <w:rFonts w:cstheme="minorHAnsi"/>
          <w:sz w:val="24"/>
          <w:szCs w:val="24"/>
        </w:rPr>
        <w:tab/>
      </w:r>
      <w:r w:rsidR="000262DE">
        <w:rPr>
          <w:rFonts w:cstheme="minorHAnsi"/>
          <w:sz w:val="24"/>
          <w:szCs w:val="24"/>
        </w:rPr>
        <w:t xml:space="preserve">                        </w:t>
      </w:r>
      <w:r w:rsidRPr="00C872F3">
        <w:rPr>
          <w:rFonts w:cstheme="minorHAnsi"/>
          <w:sz w:val="24"/>
          <w:szCs w:val="24"/>
        </w:rPr>
        <w:t>Royal Oak</w:t>
      </w:r>
      <w:r w:rsidR="00253FCD">
        <w:rPr>
          <w:rFonts w:cstheme="minorHAnsi"/>
          <w:sz w:val="24"/>
          <w:szCs w:val="24"/>
        </w:rPr>
        <w:t>……………………………………………………………………………………………………</w:t>
      </w:r>
      <w:r w:rsidR="00E571C6">
        <w:rPr>
          <w:rFonts w:cstheme="minorHAnsi"/>
          <w:sz w:val="24"/>
          <w:szCs w:val="24"/>
        </w:rPr>
        <w:t>..</w:t>
      </w:r>
      <w:r w:rsidR="00253FCD">
        <w:rPr>
          <w:rFonts w:cstheme="minorHAnsi"/>
          <w:sz w:val="24"/>
          <w:szCs w:val="24"/>
        </w:rPr>
        <w:t>…</w:t>
      </w:r>
      <w:r w:rsidR="00E571C6">
        <w:rPr>
          <w:rFonts w:cstheme="minorHAnsi"/>
          <w:sz w:val="24"/>
          <w:szCs w:val="24"/>
        </w:rPr>
        <w:t>9</w:t>
      </w:r>
    </w:p>
    <w:p w14:paraId="162EBF71" w14:textId="69E7BA4E" w:rsidR="00C872F3" w:rsidRPr="00C872F3" w:rsidRDefault="00C872F3" w:rsidP="00C872F3">
      <w:pPr>
        <w:tabs>
          <w:tab w:val="left" w:pos="1418"/>
          <w:tab w:val="left" w:pos="1701"/>
          <w:tab w:val="left" w:pos="4995"/>
        </w:tabs>
        <w:spacing w:after="0" w:line="240" w:lineRule="auto"/>
        <w:rPr>
          <w:rFonts w:cstheme="minorHAnsi"/>
          <w:sz w:val="24"/>
          <w:szCs w:val="24"/>
        </w:rPr>
      </w:pPr>
      <w:r w:rsidRPr="00C872F3">
        <w:rPr>
          <w:rFonts w:cstheme="minorHAnsi"/>
          <w:sz w:val="24"/>
          <w:szCs w:val="24"/>
        </w:rPr>
        <w:t>Bus Shelter Sites</w:t>
      </w:r>
      <w:r w:rsidR="000262DE">
        <w:rPr>
          <w:rFonts w:cstheme="minorHAnsi"/>
          <w:sz w:val="24"/>
          <w:szCs w:val="24"/>
        </w:rPr>
        <w:t xml:space="preserve"> - </w:t>
      </w:r>
      <w:r w:rsidRPr="00C872F3">
        <w:rPr>
          <w:rFonts w:cstheme="minorHAnsi"/>
          <w:sz w:val="24"/>
          <w:szCs w:val="24"/>
        </w:rPr>
        <w:t xml:space="preserve">Berry Hill - </w:t>
      </w:r>
      <w:r w:rsidR="00253FCD">
        <w:rPr>
          <w:rFonts w:cstheme="minorHAnsi"/>
          <w:sz w:val="24"/>
          <w:szCs w:val="24"/>
        </w:rPr>
        <w:t xml:space="preserve"> x</w:t>
      </w:r>
      <w:r w:rsidRPr="00C872F3">
        <w:rPr>
          <w:rFonts w:cstheme="minorHAnsi"/>
          <w:sz w:val="24"/>
          <w:szCs w:val="24"/>
        </w:rPr>
        <w:t>5</w:t>
      </w:r>
      <w:r w:rsidR="00253FCD">
        <w:rPr>
          <w:rFonts w:cstheme="minorHAnsi"/>
          <w:sz w:val="24"/>
          <w:szCs w:val="24"/>
        </w:rPr>
        <w:t>……………………………………………………………………………………………………………</w:t>
      </w:r>
      <w:r w:rsidR="00E571C6">
        <w:rPr>
          <w:rFonts w:cstheme="minorHAnsi"/>
          <w:sz w:val="24"/>
          <w:szCs w:val="24"/>
        </w:rPr>
        <w:t>..</w:t>
      </w:r>
      <w:r w:rsidR="00253FCD">
        <w:rPr>
          <w:rFonts w:cstheme="minorHAnsi"/>
          <w:sz w:val="24"/>
          <w:szCs w:val="24"/>
        </w:rPr>
        <w:t>….</w:t>
      </w:r>
      <w:r w:rsidR="00E571C6">
        <w:rPr>
          <w:rFonts w:cstheme="minorHAnsi"/>
          <w:sz w:val="24"/>
          <w:szCs w:val="24"/>
        </w:rPr>
        <w:t>9</w:t>
      </w:r>
    </w:p>
    <w:p w14:paraId="4865EC33" w14:textId="1E4B9C01" w:rsidR="00C872F3" w:rsidRPr="00C872F3" w:rsidRDefault="00C872F3" w:rsidP="00C872F3">
      <w:pPr>
        <w:tabs>
          <w:tab w:val="left" w:pos="1418"/>
          <w:tab w:val="left" w:pos="1701"/>
          <w:tab w:val="left" w:pos="4995"/>
        </w:tabs>
        <w:spacing w:after="0" w:line="240" w:lineRule="auto"/>
        <w:rPr>
          <w:rFonts w:cstheme="minorHAnsi"/>
          <w:sz w:val="24"/>
          <w:szCs w:val="24"/>
        </w:rPr>
      </w:pPr>
      <w:r>
        <w:rPr>
          <w:rFonts w:cstheme="minorHAnsi"/>
          <w:sz w:val="24"/>
          <w:szCs w:val="24"/>
        </w:rPr>
        <w:tab/>
      </w:r>
      <w:r w:rsidR="000262DE">
        <w:rPr>
          <w:rFonts w:cstheme="minorHAnsi"/>
          <w:sz w:val="24"/>
          <w:szCs w:val="24"/>
        </w:rPr>
        <w:t xml:space="preserve">        </w:t>
      </w:r>
      <w:r w:rsidRPr="00C872F3">
        <w:rPr>
          <w:rFonts w:cstheme="minorHAnsi"/>
          <w:sz w:val="24"/>
          <w:szCs w:val="24"/>
        </w:rPr>
        <w:t>Bream -</w:t>
      </w:r>
      <w:r w:rsidR="00253FCD">
        <w:rPr>
          <w:rFonts w:cstheme="minorHAnsi"/>
          <w:sz w:val="24"/>
          <w:szCs w:val="24"/>
        </w:rPr>
        <w:t xml:space="preserve"> </w:t>
      </w:r>
      <w:r w:rsidRPr="00C872F3">
        <w:rPr>
          <w:rFonts w:cstheme="minorHAnsi"/>
          <w:sz w:val="24"/>
          <w:szCs w:val="24"/>
        </w:rPr>
        <w:t>x4</w:t>
      </w:r>
      <w:r w:rsidR="00253FCD">
        <w:rPr>
          <w:rFonts w:cstheme="minorHAnsi"/>
          <w:sz w:val="24"/>
          <w:szCs w:val="24"/>
        </w:rPr>
        <w:t>………………………………………………………………………………………………………………</w:t>
      </w:r>
      <w:r w:rsidR="00E571C6">
        <w:rPr>
          <w:rFonts w:cstheme="minorHAnsi"/>
          <w:sz w:val="24"/>
          <w:szCs w:val="24"/>
        </w:rPr>
        <w:t>..</w:t>
      </w:r>
      <w:r w:rsidR="00253FCD">
        <w:rPr>
          <w:rFonts w:cstheme="minorHAnsi"/>
          <w:sz w:val="24"/>
          <w:szCs w:val="24"/>
        </w:rPr>
        <w:t>……</w:t>
      </w:r>
      <w:r w:rsidR="00E571C6">
        <w:rPr>
          <w:rFonts w:cstheme="minorHAnsi"/>
          <w:sz w:val="24"/>
          <w:szCs w:val="24"/>
        </w:rPr>
        <w:t>9</w:t>
      </w:r>
    </w:p>
    <w:p w14:paraId="279FB887" w14:textId="5B48E4B8" w:rsidR="00C872F3" w:rsidRPr="00C872F3" w:rsidRDefault="00C872F3" w:rsidP="00C872F3">
      <w:pPr>
        <w:tabs>
          <w:tab w:val="left" w:pos="1418"/>
          <w:tab w:val="left" w:pos="1701"/>
          <w:tab w:val="left" w:pos="4995"/>
        </w:tabs>
        <w:spacing w:after="0" w:line="240" w:lineRule="auto"/>
        <w:rPr>
          <w:rFonts w:cstheme="minorHAnsi"/>
          <w:sz w:val="24"/>
          <w:szCs w:val="24"/>
        </w:rPr>
      </w:pPr>
      <w:r>
        <w:rPr>
          <w:rFonts w:cstheme="minorHAnsi"/>
          <w:sz w:val="24"/>
          <w:szCs w:val="24"/>
        </w:rPr>
        <w:tab/>
      </w:r>
      <w:r w:rsidR="000262DE">
        <w:rPr>
          <w:rFonts w:cstheme="minorHAnsi"/>
          <w:sz w:val="24"/>
          <w:szCs w:val="24"/>
        </w:rPr>
        <w:t xml:space="preserve">        </w:t>
      </w:r>
      <w:r w:rsidRPr="00C872F3">
        <w:rPr>
          <w:rFonts w:cstheme="minorHAnsi"/>
          <w:sz w:val="24"/>
          <w:szCs w:val="24"/>
        </w:rPr>
        <w:t>Christchurch –</w:t>
      </w:r>
      <w:r w:rsidR="00253FCD">
        <w:rPr>
          <w:rFonts w:cstheme="minorHAnsi"/>
          <w:sz w:val="24"/>
          <w:szCs w:val="24"/>
        </w:rPr>
        <w:t xml:space="preserve"> </w:t>
      </w:r>
      <w:r w:rsidRPr="00C872F3">
        <w:rPr>
          <w:rFonts w:cstheme="minorHAnsi"/>
          <w:sz w:val="24"/>
          <w:szCs w:val="24"/>
        </w:rPr>
        <w:t>x2</w:t>
      </w:r>
      <w:r w:rsidR="00253FCD">
        <w:rPr>
          <w:rFonts w:cstheme="minorHAnsi"/>
          <w:sz w:val="24"/>
          <w:szCs w:val="24"/>
        </w:rPr>
        <w:t>………………………………………………………………………………………………………</w:t>
      </w:r>
      <w:r w:rsidR="00E571C6">
        <w:rPr>
          <w:rFonts w:cstheme="minorHAnsi"/>
          <w:sz w:val="24"/>
          <w:szCs w:val="24"/>
        </w:rPr>
        <w:t>..</w:t>
      </w:r>
      <w:r w:rsidR="00253FCD">
        <w:rPr>
          <w:rFonts w:cstheme="minorHAnsi"/>
          <w:sz w:val="24"/>
          <w:szCs w:val="24"/>
        </w:rPr>
        <w:t>…</w:t>
      </w:r>
      <w:r w:rsidR="00E571C6">
        <w:rPr>
          <w:rFonts w:cstheme="minorHAnsi"/>
          <w:sz w:val="24"/>
          <w:szCs w:val="24"/>
        </w:rPr>
        <w:t>9</w:t>
      </w:r>
    </w:p>
    <w:p w14:paraId="2DEBF177" w14:textId="11EBC58F" w:rsidR="00C872F3" w:rsidRPr="00C872F3" w:rsidRDefault="00C872F3" w:rsidP="00C872F3">
      <w:pPr>
        <w:tabs>
          <w:tab w:val="left" w:pos="1418"/>
          <w:tab w:val="left" w:pos="1701"/>
          <w:tab w:val="left" w:pos="4995"/>
        </w:tabs>
        <w:spacing w:after="0" w:line="240" w:lineRule="auto"/>
        <w:rPr>
          <w:rFonts w:cstheme="minorHAnsi"/>
          <w:sz w:val="24"/>
          <w:szCs w:val="24"/>
        </w:rPr>
      </w:pPr>
      <w:r>
        <w:rPr>
          <w:rFonts w:cstheme="minorHAnsi"/>
          <w:sz w:val="24"/>
          <w:szCs w:val="24"/>
        </w:rPr>
        <w:tab/>
      </w:r>
      <w:r w:rsidR="000262DE">
        <w:rPr>
          <w:rFonts w:cstheme="minorHAnsi"/>
          <w:sz w:val="24"/>
          <w:szCs w:val="24"/>
        </w:rPr>
        <w:t xml:space="preserve">        </w:t>
      </w:r>
      <w:r w:rsidRPr="00C872F3">
        <w:rPr>
          <w:rFonts w:cstheme="minorHAnsi"/>
          <w:sz w:val="24"/>
          <w:szCs w:val="24"/>
        </w:rPr>
        <w:t>Pillowell –</w:t>
      </w:r>
      <w:r w:rsidR="00253FCD">
        <w:rPr>
          <w:rFonts w:cstheme="minorHAnsi"/>
          <w:sz w:val="24"/>
          <w:szCs w:val="24"/>
        </w:rPr>
        <w:t xml:space="preserve"> </w:t>
      </w:r>
      <w:r w:rsidRPr="00C872F3">
        <w:rPr>
          <w:rFonts w:cstheme="minorHAnsi"/>
          <w:sz w:val="24"/>
          <w:szCs w:val="24"/>
        </w:rPr>
        <w:t>x5</w:t>
      </w:r>
      <w:r w:rsidR="00253FCD">
        <w:rPr>
          <w:rFonts w:cstheme="minorHAnsi"/>
          <w:sz w:val="24"/>
          <w:szCs w:val="24"/>
        </w:rPr>
        <w:t>………………………………………………………………………………………………………………</w:t>
      </w:r>
      <w:r w:rsidR="00E571C6">
        <w:rPr>
          <w:rFonts w:cstheme="minorHAnsi"/>
          <w:sz w:val="24"/>
          <w:szCs w:val="24"/>
        </w:rPr>
        <w:t>..</w:t>
      </w:r>
      <w:r w:rsidR="00253FCD">
        <w:rPr>
          <w:rFonts w:cstheme="minorHAnsi"/>
          <w:sz w:val="24"/>
          <w:szCs w:val="24"/>
        </w:rPr>
        <w:t>..</w:t>
      </w:r>
      <w:r w:rsidR="00E571C6">
        <w:rPr>
          <w:rFonts w:cstheme="minorHAnsi"/>
          <w:sz w:val="24"/>
          <w:szCs w:val="24"/>
        </w:rPr>
        <w:t>9</w:t>
      </w:r>
    </w:p>
    <w:p w14:paraId="7DCC73DE" w14:textId="2678FFF1" w:rsidR="0096428C" w:rsidRPr="00D21C75" w:rsidRDefault="00C872F3" w:rsidP="000262DE">
      <w:pPr>
        <w:tabs>
          <w:tab w:val="left" w:pos="1418"/>
          <w:tab w:val="left" w:pos="1701"/>
          <w:tab w:val="left" w:pos="4995"/>
        </w:tabs>
        <w:spacing w:after="0" w:line="240" w:lineRule="auto"/>
        <w:rPr>
          <w:rFonts w:cstheme="minorHAnsi"/>
          <w:color w:val="000000"/>
        </w:rPr>
      </w:pPr>
      <w:r>
        <w:rPr>
          <w:rFonts w:cstheme="minorHAnsi"/>
          <w:sz w:val="24"/>
          <w:szCs w:val="24"/>
        </w:rPr>
        <w:tab/>
      </w:r>
      <w:r w:rsidR="000262DE">
        <w:rPr>
          <w:rFonts w:cstheme="minorHAnsi"/>
          <w:sz w:val="24"/>
          <w:szCs w:val="24"/>
        </w:rPr>
        <w:t xml:space="preserve">        </w:t>
      </w:r>
      <w:r w:rsidRPr="00C872F3">
        <w:rPr>
          <w:rFonts w:cstheme="minorHAnsi"/>
          <w:sz w:val="24"/>
          <w:szCs w:val="24"/>
        </w:rPr>
        <w:t>Sling/Ellwood -</w:t>
      </w:r>
      <w:r w:rsidR="00253FCD">
        <w:rPr>
          <w:rFonts w:cstheme="minorHAnsi"/>
          <w:sz w:val="24"/>
          <w:szCs w:val="24"/>
        </w:rPr>
        <w:t xml:space="preserve"> </w:t>
      </w:r>
      <w:r w:rsidRPr="00C872F3">
        <w:rPr>
          <w:rFonts w:cstheme="minorHAnsi"/>
          <w:sz w:val="24"/>
          <w:szCs w:val="24"/>
        </w:rPr>
        <w:t>x3</w:t>
      </w:r>
      <w:r w:rsidR="00253FCD">
        <w:rPr>
          <w:rFonts w:cstheme="minorHAnsi"/>
          <w:sz w:val="24"/>
          <w:szCs w:val="24"/>
        </w:rPr>
        <w:t>………………………………………………………………………………………………………</w:t>
      </w:r>
      <w:r w:rsidR="00E571C6">
        <w:rPr>
          <w:rFonts w:cstheme="minorHAnsi"/>
          <w:sz w:val="24"/>
          <w:szCs w:val="24"/>
        </w:rPr>
        <w:t>..</w:t>
      </w:r>
      <w:r w:rsidR="00253FCD">
        <w:rPr>
          <w:rFonts w:cstheme="minorHAnsi"/>
          <w:sz w:val="24"/>
          <w:szCs w:val="24"/>
        </w:rPr>
        <w:t>…</w:t>
      </w:r>
      <w:r w:rsidR="00E571C6">
        <w:rPr>
          <w:rFonts w:cstheme="minorHAnsi"/>
          <w:sz w:val="24"/>
          <w:szCs w:val="24"/>
        </w:rPr>
        <w:t>9</w:t>
      </w:r>
    </w:p>
    <w:p w14:paraId="557B556E" w14:textId="087CDAE7" w:rsidR="008C57E7" w:rsidRDefault="008C57E7" w:rsidP="008C57E7">
      <w:pPr>
        <w:autoSpaceDE w:val="0"/>
        <w:autoSpaceDN w:val="0"/>
        <w:adjustRightInd w:val="0"/>
        <w:spacing w:after="0" w:line="240" w:lineRule="auto"/>
        <w:rPr>
          <w:rFonts w:cstheme="minorHAnsi"/>
          <w:color w:val="000000"/>
        </w:rPr>
      </w:pPr>
      <w:r w:rsidRPr="00D21C75">
        <w:rPr>
          <w:rFonts w:cstheme="minorHAnsi"/>
          <w:color w:val="000000"/>
        </w:rPr>
        <w:t>E. SITE PLANS............................................................................................................................................................</w:t>
      </w:r>
      <w:r w:rsidR="00B04A76" w:rsidRPr="00D21C75">
        <w:rPr>
          <w:rFonts w:cstheme="minorHAnsi"/>
          <w:color w:val="000000"/>
        </w:rPr>
        <w:t>....</w:t>
      </w:r>
      <w:r w:rsidR="00E571C6">
        <w:rPr>
          <w:rFonts w:cstheme="minorHAnsi"/>
          <w:color w:val="000000"/>
        </w:rPr>
        <w:t>..</w:t>
      </w:r>
      <w:r w:rsidR="00B04A76" w:rsidRPr="00D21C75">
        <w:rPr>
          <w:rFonts w:cstheme="minorHAnsi"/>
          <w:color w:val="000000"/>
        </w:rPr>
        <w:t>..</w:t>
      </w:r>
      <w:r w:rsidR="00E571C6">
        <w:rPr>
          <w:rFonts w:cstheme="minorHAnsi"/>
          <w:color w:val="000000"/>
        </w:rPr>
        <w:t>9</w:t>
      </w:r>
    </w:p>
    <w:p w14:paraId="1ADFE0D7" w14:textId="381B6DC0" w:rsidR="00E571C6" w:rsidRDefault="00E571C6" w:rsidP="008C57E7">
      <w:pPr>
        <w:autoSpaceDE w:val="0"/>
        <w:autoSpaceDN w:val="0"/>
        <w:adjustRightInd w:val="0"/>
        <w:spacing w:after="0" w:line="240" w:lineRule="auto"/>
        <w:rPr>
          <w:rFonts w:cstheme="minorHAnsi"/>
          <w:color w:val="000000"/>
        </w:rPr>
      </w:pPr>
      <w:r>
        <w:rPr>
          <w:rFonts w:cstheme="minorHAnsi"/>
          <w:color w:val="000000"/>
        </w:rPr>
        <w:tab/>
      </w:r>
      <w:r>
        <w:rPr>
          <w:rFonts w:cstheme="minorHAnsi"/>
          <w:color w:val="000000"/>
        </w:rPr>
        <w:tab/>
        <w:t>See Annex 1 – Grass cutting area maps</w:t>
      </w:r>
    </w:p>
    <w:p w14:paraId="4E5AFC42" w14:textId="0DBEF543" w:rsidR="00B959CF" w:rsidRPr="00D21C75" w:rsidRDefault="00E571C6" w:rsidP="00E571C6">
      <w:pPr>
        <w:autoSpaceDE w:val="0"/>
        <w:autoSpaceDN w:val="0"/>
        <w:adjustRightInd w:val="0"/>
        <w:spacing w:after="0" w:line="240" w:lineRule="auto"/>
        <w:rPr>
          <w:rFonts w:cstheme="minorHAnsi"/>
          <w:color w:val="000000"/>
        </w:rPr>
      </w:pPr>
      <w:r>
        <w:rPr>
          <w:rFonts w:cstheme="minorHAnsi"/>
          <w:color w:val="000000"/>
        </w:rPr>
        <w:tab/>
      </w:r>
      <w:r>
        <w:rPr>
          <w:rFonts w:cstheme="minorHAnsi"/>
          <w:color w:val="000000"/>
        </w:rPr>
        <w:tab/>
        <w:t>See Annex 2 – Cleansing schedule for bus stops and grit bin filling</w:t>
      </w:r>
    </w:p>
    <w:p w14:paraId="2CCB756D" w14:textId="6CB72092" w:rsidR="008C57E7" w:rsidRDefault="008C57E7" w:rsidP="008C57E7">
      <w:pPr>
        <w:autoSpaceDE w:val="0"/>
        <w:autoSpaceDN w:val="0"/>
        <w:adjustRightInd w:val="0"/>
        <w:spacing w:after="0" w:line="240" w:lineRule="auto"/>
        <w:rPr>
          <w:rFonts w:cstheme="minorHAnsi"/>
          <w:color w:val="000000"/>
        </w:rPr>
      </w:pPr>
      <w:r w:rsidRPr="00D21C75">
        <w:rPr>
          <w:rFonts w:cstheme="minorHAnsi"/>
          <w:color w:val="000000"/>
        </w:rPr>
        <w:t xml:space="preserve">F. TENDER FORM – To be submitted to the Council </w:t>
      </w:r>
      <w:r w:rsidR="00184558" w:rsidRPr="00D21C75">
        <w:rPr>
          <w:rFonts w:cstheme="minorHAnsi"/>
          <w:color w:val="000000"/>
        </w:rPr>
        <w:t>…</w:t>
      </w:r>
      <w:r w:rsidRPr="00D21C75">
        <w:rPr>
          <w:rFonts w:cstheme="minorHAnsi"/>
          <w:color w:val="000000"/>
        </w:rPr>
        <w:t>.................................................................................................. 1</w:t>
      </w:r>
      <w:r w:rsidR="00515CF7">
        <w:rPr>
          <w:rFonts w:cstheme="minorHAnsi"/>
          <w:color w:val="000000"/>
        </w:rPr>
        <w:t>0</w:t>
      </w:r>
    </w:p>
    <w:p w14:paraId="48696BF6" w14:textId="200E13B9" w:rsidR="00515CF7" w:rsidRPr="00D21C75" w:rsidRDefault="00515CF7" w:rsidP="008C57E7">
      <w:pPr>
        <w:autoSpaceDE w:val="0"/>
        <w:autoSpaceDN w:val="0"/>
        <w:adjustRightInd w:val="0"/>
        <w:spacing w:after="0" w:line="240" w:lineRule="auto"/>
        <w:rPr>
          <w:rFonts w:cstheme="minorHAnsi"/>
          <w:color w:val="000000"/>
        </w:rPr>
      </w:pPr>
      <w:r>
        <w:rPr>
          <w:rFonts w:cstheme="minorHAnsi"/>
          <w:color w:val="000000"/>
        </w:rPr>
        <w:tab/>
      </w:r>
      <w:r>
        <w:rPr>
          <w:rFonts w:cstheme="minorHAnsi"/>
          <w:color w:val="000000"/>
        </w:rPr>
        <w:tab/>
        <w:t>References…………………………………………………………………………………………………………………………………….. 11</w:t>
      </w:r>
    </w:p>
    <w:p w14:paraId="1464B456" w14:textId="16910761" w:rsidR="008C57E7" w:rsidRPr="00D21C75" w:rsidRDefault="008C57E7" w:rsidP="008C57E7">
      <w:pPr>
        <w:autoSpaceDE w:val="0"/>
        <w:autoSpaceDN w:val="0"/>
        <w:adjustRightInd w:val="0"/>
        <w:spacing w:after="0" w:line="240" w:lineRule="auto"/>
        <w:rPr>
          <w:rFonts w:cstheme="minorHAnsi"/>
          <w:color w:val="000000"/>
        </w:rPr>
      </w:pPr>
      <w:r w:rsidRPr="00D21C75">
        <w:rPr>
          <w:rFonts w:cstheme="minorHAnsi"/>
          <w:color w:val="000000"/>
        </w:rPr>
        <w:t>G. DECLARATION &amp; COMPANY DETAILS FORM – To be submitted to the Council ...................................................... 1</w:t>
      </w:r>
      <w:r w:rsidR="00515CF7">
        <w:rPr>
          <w:rFonts w:cstheme="minorHAnsi"/>
          <w:color w:val="000000"/>
        </w:rPr>
        <w:t>2</w:t>
      </w:r>
    </w:p>
    <w:p w14:paraId="766703A2" w14:textId="1E10B1A8" w:rsidR="008C57E7" w:rsidRDefault="008C57E7" w:rsidP="008C57E7">
      <w:pPr>
        <w:autoSpaceDE w:val="0"/>
        <w:autoSpaceDN w:val="0"/>
        <w:adjustRightInd w:val="0"/>
        <w:spacing w:after="0" w:line="240" w:lineRule="auto"/>
        <w:rPr>
          <w:rFonts w:cstheme="minorHAnsi"/>
          <w:color w:val="000000"/>
        </w:rPr>
      </w:pPr>
      <w:r w:rsidRPr="00D21C75">
        <w:rPr>
          <w:rFonts w:cstheme="minorHAnsi"/>
          <w:color w:val="000000"/>
        </w:rPr>
        <w:t xml:space="preserve">H. EVALUATION </w:t>
      </w:r>
      <w:r w:rsidR="00C31E8E" w:rsidRPr="00D21C75">
        <w:rPr>
          <w:rFonts w:cstheme="minorHAnsi"/>
          <w:color w:val="000000"/>
        </w:rPr>
        <w:t>………..</w:t>
      </w:r>
      <w:r w:rsidRPr="00D21C75">
        <w:rPr>
          <w:rFonts w:cstheme="minorHAnsi"/>
          <w:color w:val="000000"/>
        </w:rPr>
        <w:t>.................................................................................................................................................. 1</w:t>
      </w:r>
      <w:r w:rsidR="00515CF7">
        <w:rPr>
          <w:rFonts w:cstheme="minorHAnsi"/>
          <w:color w:val="000000"/>
        </w:rPr>
        <w:t>3</w:t>
      </w:r>
    </w:p>
    <w:p w14:paraId="72C0B117" w14:textId="4DF9632E" w:rsidR="003B2DA7" w:rsidRPr="00515CF7" w:rsidRDefault="00515CF7" w:rsidP="00515CF7">
      <w:pPr>
        <w:pStyle w:val="ListParagraph"/>
        <w:numPr>
          <w:ilvl w:val="0"/>
          <w:numId w:val="2"/>
        </w:numPr>
        <w:autoSpaceDE w:val="0"/>
        <w:autoSpaceDN w:val="0"/>
        <w:adjustRightInd w:val="0"/>
        <w:spacing w:after="0" w:line="240" w:lineRule="auto"/>
        <w:rPr>
          <w:rFonts w:cstheme="minorHAnsi"/>
          <w:color w:val="365F92"/>
          <w:sz w:val="28"/>
          <w:szCs w:val="28"/>
        </w:rPr>
      </w:pPr>
      <w:r>
        <w:rPr>
          <w:rFonts w:cstheme="minorHAnsi"/>
          <w:color w:val="365F92"/>
          <w:sz w:val="28"/>
          <w:szCs w:val="28"/>
        </w:rPr>
        <w:lastRenderedPageBreak/>
        <w:t>IN</w:t>
      </w:r>
      <w:r w:rsidR="003B2DA7" w:rsidRPr="00515CF7">
        <w:rPr>
          <w:rFonts w:cstheme="minorHAnsi"/>
          <w:color w:val="365F92"/>
          <w:sz w:val="28"/>
          <w:szCs w:val="28"/>
        </w:rPr>
        <w:t>VITATION TO TENDER</w:t>
      </w:r>
    </w:p>
    <w:p w14:paraId="271DCBA5" w14:textId="77777777" w:rsidR="003B2DA7" w:rsidRPr="003B2DA7" w:rsidRDefault="003B2DA7" w:rsidP="003B2DA7">
      <w:pPr>
        <w:autoSpaceDE w:val="0"/>
        <w:autoSpaceDN w:val="0"/>
        <w:adjustRightInd w:val="0"/>
        <w:spacing w:after="0" w:line="240" w:lineRule="auto"/>
        <w:rPr>
          <w:rFonts w:ascii="CIDFont+F4" w:hAnsi="CIDFont+F4" w:cs="CIDFont+F4"/>
          <w:color w:val="365F92"/>
          <w:sz w:val="28"/>
          <w:szCs w:val="28"/>
        </w:rPr>
      </w:pPr>
    </w:p>
    <w:p w14:paraId="5FA187AF" w14:textId="6B59E6C8" w:rsidR="003B2DA7" w:rsidRPr="00D21C75" w:rsidRDefault="003B2DA7" w:rsidP="003B2DA7">
      <w:pPr>
        <w:autoSpaceDE w:val="0"/>
        <w:autoSpaceDN w:val="0"/>
        <w:adjustRightInd w:val="0"/>
        <w:spacing w:after="0" w:line="240" w:lineRule="auto"/>
        <w:rPr>
          <w:rFonts w:cstheme="minorHAnsi"/>
          <w:color w:val="000000"/>
          <w:sz w:val="24"/>
          <w:szCs w:val="24"/>
        </w:rPr>
      </w:pPr>
      <w:r w:rsidRPr="00D21C75">
        <w:rPr>
          <w:rFonts w:cstheme="minorHAnsi"/>
          <w:color w:val="000000"/>
          <w:sz w:val="24"/>
          <w:szCs w:val="24"/>
        </w:rPr>
        <w:t>1. West Dean Parish Council ("the Council") hereby invites tenders for the carrying out of the Grass Cutting</w:t>
      </w:r>
      <w:r w:rsidR="00E8491B">
        <w:rPr>
          <w:rFonts w:cstheme="minorHAnsi"/>
          <w:color w:val="000000"/>
          <w:sz w:val="24"/>
          <w:szCs w:val="24"/>
        </w:rPr>
        <w:t xml:space="preserve"> &amp; Amenity Maintenance</w:t>
      </w:r>
      <w:r w:rsidRPr="00D21C75">
        <w:rPr>
          <w:rFonts w:cstheme="minorHAnsi"/>
          <w:color w:val="000000"/>
          <w:sz w:val="24"/>
          <w:szCs w:val="24"/>
        </w:rPr>
        <w:t xml:space="preserve"> </w:t>
      </w:r>
      <w:r w:rsidR="00E76D16" w:rsidRPr="00D21C75">
        <w:rPr>
          <w:rFonts w:cstheme="minorHAnsi"/>
          <w:color w:val="000000"/>
          <w:sz w:val="24"/>
          <w:szCs w:val="24"/>
        </w:rPr>
        <w:t xml:space="preserve">Services </w:t>
      </w:r>
      <w:r w:rsidRPr="00D21C75">
        <w:rPr>
          <w:rFonts w:cstheme="minorHAnsi"/>
          <w:color w:val="000000"/>
          <w:sz w:val="24"/>
          <w:szCs w:val="24"/>
        </w:rPr>
        <w:t>in accordance with the Contract documents attached, which comprise:</w:t>
      </w:r>
    </w:p>
    <w:p w14:paraId="112F2069" w14:textId="77777777" w:rsidR="003B2DA7" w:rsidRPr="00D21C75" w:rsidRDefault="003B2DA7" w:rsidP="003B2DA7">
      <w:pPr>
        <w:autoSpaceDE w:val="0"/>
        <w:autoSpaceDN w:val="0"/>
        <w:adjustRightInd w:val="0"/>
        <w:spacing w:after="0" w:line="240" w:lineRule="auto"/>
        <w:rPr>
          <w:rFonts w:cstheme="minorHAnsi"/>
          <w:color w:val="000000"/>
          <w:sz w:val="24"/>
          <w:szCs w:val="24"/>
        </w:rPr>
      </w:pPr>
    </w:p>
    <w:p w14:paraId="52DF29BA" w14:textId="77777777" w:rsidR="003B2DA7" w:rsidRPr="00D21C75" w:rsidRDefault="003B2DA7" w:rsidP="003B2DA7">
      <w:pPr>
        <w:autoSpaceDE w:val="0"/>
        <w:autoSpaceDN w:val="0"/>
        <w:adjustRightInd w:val="0"/>
        <w:spacing w:after="0" w:line="240" w:lineRule="auto"/>
        <w:rPr>
          <w:rFonts w:cstheme="minorHAnsi"/>
          <w:color w:val="000000"/>
          <w:sz w:val="24"/>
          <w:szCs w:val="24"/>
        </w:rPr>
      </w:pPr>
      <w:r w:rsidRPr="00D21C75">
        <w:rPr>
          <w:rFonts w:cstheme="minorHAnsi"/>
          <w:color w:val="000000"/>
          <w:sz w:val="24"/>
          <w:szCs w:val="24"/>
        </w:rPr>
        <w:t>A. Invitation to tender</w:t>
      </w:r>
    </w:p>
    <w:p w14:paraId="5650A6A7" w14:textId="77777777" w:rsidR="003B2DA7" w:rsidRPr="00D21C75" w:rsidRDefault="003B2DA7" w:rsidP="003B2DA7">
      <w:pPr>
        <w:autoSpaceDE w:val="0"/>
        <w:autoSpaceDN w:val="0"/>
        <w:adjustRightInd w:val="0"/>
        <w:spacing w:after="0" w:line="240" w:lineRule="auto"/>
        <w:rPr>
          <w:rFonts w:cstheme="minorHAnsi"/>
          <w:color w:val="000000"/>
          <w:sz w:val="24"/>
          <w:szCs w:val="24"/>
        </w:rPr>
      </w:pPr>
      <w:r w:rsidRPr="00D21C75">
        <w:rPr>
          <w:rFonts w:cstheme="minorHAnsi"/>
          <w:color w:val="000000"/>
          <w:sz w:val="24"/>
          <w:szCs w:val="24"/>
        </w:rPr>
        <w:t>B. Standard contract conditions</w:t>
      </w:r>
    </w:p>
    <w:p w14:paraId="6F162597" w14:textId="77777777" w:rsidR="003B2DA7" w:rsidRPr="00D21C75" w:rsidRDefault="003B2DA7" w:rsidP="003B2DA7">
      <w:pPr>
        <w:autoSpaceDE w:val="0"/>
        <w:autoSpaceDN w:val="0"/>
        <w:adjustRightInd w:val="0"/>
        <w:spacing w:after="0" w:line="240" w:lineRule="auto"/>
        <w:rPr>
          <w:rFonts w:cstheme="minorHAnsi"/>
          <w:color w:val="000000"/>
          <w:sz w:val="24"/>
          <w:szCs w:val="24"/>
        </w:rPr>
      </w:pPr>
      <w:r w:rsidRPr="00D21C75">
        <w:rPr>
          <w:rFonts w:cstheme="minorHAnsi"/>
          <w:color w:val="000000"/>
          <w:sz w:val="24"/>
          <w:szCs w:val="24"/>
        </w:rPr>
        <w:t>C. Specification of works</w:t>
      </w:r>
    </w:p>
    <w:p w14:paraId="3FACF24A" w14:textId="77777777" w:rsidR="003B2DA7" w:rsidRPr="00D21C75" w:rsidRDefault="003B2DA7" w:rsidP="003B2DA7">
      <w:pPr>
        <w:autoSpaceDE w:val="0"/>
        <w:autoSpaceDN w:val="0"/>
        <w:adjustRightInd w:val="0"/>
        <w:spacing w:after="0" w:line="240" w:lineRule="auto"/>
        <w:rPr>
          <w:rFonts w:cstheme="minorHAnsi"/>
          <w:color w:val="000000"/>
          <w:sz w:val="24"/>
          <w:szCs w:val="24"/>
        </w:rPr>
      </w:pPr>
      <w:r w:rsidRPr="00D21C75">
        <w:rPr>
          <w:rFonts w:cstheme="minorHAnsi"/>
          <w:color w:val="000000"/>
          <w:sz w:val="24"/>
          <w:szCs w:val="24"/>
        </w:rPr>
        <w:t>D. Schedule of works</w:t>
      </w:r>
    </w:p>
    <w:p w14:paraId="68D7D207" w14:textId="77777777" w:rsidR="003B2DA7" w:rsidRPr="00D21C75" w:rsidRDefault="003B2DA7" w:rsidP="003B2DA7">
      <w:pPr>
        <w:autoSpaceDE w:val="0"/>
        <w:autoSpaceDN w:val="0"/>
        <w:adjustRightInd w:val="0"/>
        <w:spacing w:after="0" w:line="240" w:lineRule="auto"/>
        <w:rPr>
          <w:rFonts w:cstheme="minorHAnsi"/>
          <w:color w:val="000000"/>
          <w:sz w:val="24"/>
          <w:szCs w:val="24"/>
        </w:rPr>
      </w:pPr>
      <w:r w:rsidRPr="00D21C75">
        <w:rPr>
          <w:rFonts w:cstheme="minorHAnsi"/>
          <w:color w:val="000000"/>
          <w:sz w:val="24"/>
          <w:szCs w:val="24"/>
        </w:rPr>
        <w:t>E. Site plans</w:t>
      </w:r>
    </w:p>
    <w:p w14:paraId="3AA14BE2" w14:textId="1C0D8DA4" w:rsidR="003B2DA7" w:rsidRPr="00D21C75" w:rsidRDefault="003B2DA7" w:rsidP="003B2DA7">
      <w:pPr>
        <w:autoSpaceDE w:val="0"/>
        <w:autoSpaceDN w:val="0"/>
        <w:adjustRightInd w:val="0"/>
        <w:spacing w:after="0" w:line="240" w:lineRule="auto"/>
        <w:rPr>
          <w:rFonts w:cstheme="minorHAnsi"/>
          <w:color w:val="000000"/>
          <w:sz w:val="24"/>
          <w:szCs w:val="24"/>
        </w:rPr>
      </w:pPr>
      <w:r w:rsidRPr="00D21C75">
        <w:rPr>
          <w:rFonts w:cstheme="minorHAnsi"/>
          <w:color w:val="000000"/>
          <w:sz w:val="24"/>
          <w:szCs w:val="24"/>
        </w:rPr>
        <w:t xml:space="preserve">F. </w:t>
      </w:r>
      <w:r w:rsidR="00E8491B">
        <w:rPr>
          <w:rFonts w:cstheme="minorHAnsi"/>
          <w:color w:val="000000"/>
          <w:sz w:val="24"/>
          <w:szCs w:val="24"/>
        </w:rPr>
        <w:t xml:space="preserve">Form of </w:t>
      </w:r>
      <w:r w:rsidRPr="00D21C75">
        <w:rPr>
          <w:rFonts w:cstheme="minorHAnsi"/>
          <w:color w:val="000000"/>
          <w:sz w:val="24"/>
          <w:szCs w:val="24"/>
        </w:rPr>
        <w:t xml:space="preserve">Tender </w:t>
      </w:r>
    </w:p>
    <w:p w14:paraId="58E8E1CF" w14:textId="77777777" w:rsidR="003B2DA7" w:rsidRPr="00D21C75" w:rsidRDefault="003B2DA7" w:rsidP="003B2DA7">
      <w:pPr>
        <w:autoSpaceDE w:val="0"/>
        <w:autoSpaceDN w:val="0"/>
        <w:adjustRightInd w:val="0"/>
        <w:spacing w:after="0" w:line="240" w:lineRule="auto"/>
        <w:rPr>
          <w:rFonts w:cstheme="minorHAnsi"/>
          <w:color w:val="000000"/>
          <w:sz w:val="24"/>
          <w:szCs w:val="24"/>
        </w:rPr>
      </w:pPr>
      <w:r w:rsidRPr="00D21C75">
        <w:rPr>
          <w:rFonts w:cstheme="minorHAnsi"/>
          <w:color w:val="000000"/>
          <w:sz w:val="24"/>
          <w:szCs w:val="24"/>
        </w:rPr>
        <w:t>G. Declaration &amp; Company Details Form</w:t>
      </w:r>
    </w:p>
    <w:p w14:paraId="792BB1B0" w14:textId="1EFA951C" w:rsidR="003B2DA7" w:rsidRPr="00D21C75" w:rsidRDefault="003B2DA7" w:rsidP="003B2DA7">
      <w:pPr>
        <w:autoSpaceDE w:val="0"/>
        <w:autoSpaceDN w:val="0"/>
        <w:adjustRightInd w:val="0"/>
        <w:spacing w:after="0" w:line="240" w:lineRule="auto"/>
        <w:rPr>
          <w:rFonts w:cstheme="minorHAnsi"/>
          <w:color w:val="000000"/>
          <w:sz w:val="24"/>
          <w:szCs w:val="24"/>
        </w:rPr>
      </w:pPr>
      <w:r w:rsidRPr="00D21C75">
        <w:rPr>
          <w:rFonts w:cstheme="minorHAnsi"/>
          <w:color w:val="000000"/>
          <w:sz w:val="24"/>
          <w:szCs w:val="24"/>
        </w:rPr>
        <w:t>H. Evaluation</w:t>
      </w:r>
      <w:r w:rsidR="00E8491B">
        <w:rPr>
          <w:rFonts w:cstheme="minorHAnsi"/>
          <w:color w:val="000000"/>
          <w:sz w:val="24"/>
          <w:szCs w:val="24"/>
        </w:rPr>
        <w:t xml:space="preserve"> criteria and award of contract information </w:t>
      </w:r>
    </w:p>
    <w:p w14:paraId="57B53FDC" w14:textId="77777777" w:rsidR="003B2DA7" w:rsidRPr="00D21C75" w:rsidRDefault="003B2DA7" w:rsidP="003B2DA7">
      <w:pPr>
        <w:autoSpaceDE w:val="0"/>
        <w:autoSpaceDN w:val="0"/>
        <w:adjustRightInd w:val="0"/>
        <w:spacing w:after="0" w:line="240" w:lineRule="auto"/>
        <w:rPr>
          <w:rFonts w:cstheme="minorHAnsi"/>
          <w:color w:val="000000"/>
          <w:sz w:val="24"/>
          <w:szCs w:val="24"/>
        </w:rPr>
      </w:pPr>
    </w:p>
    <w:p w14:paraId="1C4CB7EF" w14:textId="1B88617C" w:rsidR="003B2DA7" w:rsidRPr="00D21C75" w:rsidRDefault="003B2DA7" w:rsidP="003B2DA7">
      <w:pPr>
        <w:autoSpaceDE w:val="0"/>
        <w:autoSpaceDN w:val="0"/>
        <w:adjustRightInd w:val="0"/>
        <w:spacing w:after="0" w:line="240" w:lineRule="auto"/>
        <w:rPr>
          <w:rFonts w:cstheme="minorHAnsi"/>
          <w:color w:val="000000"/>
          <w:sz w:val="24"/>
          <w:szCs w:val="24"/>
        </w:rPr>
      </w:pPr>
      <w:r w:rsidRPr="00D21C75">
        <w:rPr>
          <w:rFonts w:cstheme="minorHAnsi"/>
          <w:color w:val="000000"/>
          <w:sz w:val="24"/>
          <w:szCs w:val="24"/>
        </w:rPr>
        <w:t xml:space="preserve">2. The Prices submitted must indicate </w:t>
      </w:r>
      <w:r w:rsidR="00E76D16" w:rsidRPr="00D21C75">
        <w:rPr>
          <w:rFonts w:cstheme="minorHAnsi"/>
          <w:color w:val="000000"/>
          <w:sz w:val="24"/>
          <w:szCs w:val="24"/>
        </w:rPr>
        <w:t>the rates</w:t>
      </w:r>
      <w:r w:rsidRPr="00D21C75">
        <w:rPr>
          <w:rFonts w:cstheme="minorHAnsi"/>
          <w:color w:val="000000"/>
          <w:sz w:val="24"/>
          <w:szCs w:val="24"/>
        </w:rPr>
        <w:t xml:space="preserve"> for carrying out each element of th</w:t>
      </w:r>
      <w:r w:rsidR="000C0A8D" w:rsidRPr="00D21C75">
        <w:rPr>
          <w:rFonts w:cstheme="minorHAnsi"/>
          <w:color w:val="000000"/>
          <w:sz w:val="24"/>
          <w:szCs w:val="24"/>
        </w:rPr>
        <w:t xml:space="preserve">e </w:t>
      </w:r>
      <w:r w:rsidRPr="00D21C75">
        <w:rPr>
          <w:rFonts w:cstheme="minorHAnsi"/>
          <w:color w:val="000000"/>
          <w:sz w:val="24"/>
          <w:szCs w:val="24"/>
        </w:rPr>
        <w:t>Contract.</w:t>
      </w:r>
    </w:p>
    <w:p w14:paraId="78F9483A" w14:textId="77777777" w:rsidR="003B2DA7" w:rsidRPr="00D21C75" w:rsidRDefault="003B2DA7" w:rsidP="003B2DA7">
      <w:pPr>
        <w:autoSpaceDE w:val="0"/>
        <w:autoSpaceDN w:val="0"/>
        <w:adjustRightInd w:val="0"/>
        <w:spacing w:after="0" w:line="240" w:lineRule="auto"/>
        <w:rPr>
          <w:rFonts w:cstheme="minorHAnsi"/>
          <w:color w:val="000000"/>
          <w:sz w:val="24"/>
          <w:szCs w:val="24"/>
        </w:rPr>
      </w:pPr>
    </w:p>
    <w:p w14:paraId="4638FD34" w14:textId="77777777" w:rsidR="003B2DA7" w:rsidRPr="00D21C75" w:rsidRDefault="003B2DA7" w:rsidP="003B2DA7">
      <w:pPr>
        <w:autoSpaceDE w:val="0"/>
        <w:autoSpaceDN w:val="0"/>
        <w:adjustRightInd w:val="0"/>
        <w:spacing w:after="0" w:line="240" w:lineRule="auto"/>
        <w:rPr>
          <w:rFonts w:cstheme="minorHAnsi"/>
          <w:color w:val="000000"/>
          <w:sz w:val="24"/>
          <w:szCs w:val="24"/>
        </w:rPr>
      </w:pPr>
      <w:r w:rsidRPr="00D21C75">
        <w:rPr>
          <w:rFonts w:cstheme="minorHAnsi"/>
          <w:color w:val="000000"/>
          <w:sz w:val="24"/>
          <w:szCs w:val="24"/>
        </w:rPr>
        <w:t>3. Prospective Contractors should ensure that they are completely familiar with the nature and extent of</w:t>
      </w:r>
    </w:p>
    <w:p w14:paraId="13568245" w14:textId="3111BF56" w:rsidR="003B2DA7" w:rsidRPr="00D21C75" w:rsidRDefault="003B2DA7" w:rsidP="003B2DA7">
      <w:pPr>
        <w:autoSpaceDE w:val="0"/>
        <w:autoSpaceDN w:val="0"/>
        <w:adjustRightInd w:val="0"/>
        <w:spacing w:after="0" w:line="240" w:lineRule="auto"/>
        <w:rPr>
          <w:rFonts w:cstheme="minorHAnsi"/>
          <w:color w:val="000000"/>
          <w:sz w:val="24"/>
          <w:szCs w:val="24"/>
        </w:rPr>
      </w:pPr>
      <w:r w:rsidRPr="00D21C75">
        <w:rPr>
          <w:rFonts w:cstheme="minorHAnsi"/>
          <w:color w:val="000000"/>
          <w:sz w:val="24"/>
          <w:szCs w:val="24"/>
        </w:rPr>
        <w:t xml:space="preserve">the obligations to be accepted by them, </w:t>
      </w:r>
      <w:r w:rsidR="000C0A8D" w:rsidRPr="00D21C75">
        <w:rPr>
          <w:rFonts w:cstheme="minorHAnsi"/>
          <w:color w:val="000000"/>
          <w:sz w:val="24"/>
          <w:szCs w:val="24"/>
        </w:rPr>
        <w:t xml:space="preserve">should </w:t>
      </w:r>
      <w:r w:rsidRPr="00D21C75">
        <w:rPr>
          <w:rFonts w:cstheme="minorHAnsi"/>
          <w:color w:val="000000"/>
          <w:sz w:val="24"/>
          <w:szCs w:val="24"/>
        </w:rPr>
        <w:t xml:space="preserve">their tender </w:t>
      </w:r>
      <w:r w:rsidR="000C0A8D" w:rsidRPr="00D21C75">
        <w:rPr>
          <w:rFonts w:cstheme="minorHAnsi"/>
          <w:color w:val="000000"/>
          <w:sz w:val="24"/>
          <w:szCs w:val="24"/>
        </w:rPr>
        <w:t xml:space="preserve">be </w:t>
      </w:r>
      <w:r w:rsidRPr="00D21C75">
        <w:rPr>
          <w:rFonts w:cstheme="minorHAnsi"/>
          <w:color w:val="000000"/>
          <w:sz w:val="24"/>
          <w:szCs w:val="24"/>
        </w:rPr>
        <w:t>accepted.</w:t>
      </w:r>
    </w:p>
    <w:p w14:paraId="6939D780" w14:textId="77777777" w:rsidR="003B2DA7" w:rsidRPr="00D21C75" w:rsidRDefault="003B2DA7" w:rsidP="003B2DA7">
      <w:pPr>
        <w:autoSpaceDE w:val="0"/>
        <w:autoSpaceDN w:val="0"/>
        <w:adjustRightInd w:val="0"/>
        <w:spacing w:after="0" w:line="240" w:lineRule="auto"/>
        <w:rPr>
          <w:rFonts w:cstheme="minorHAnsi"/>
          <w:color w:val="000000"/>
          <w:sz w:val="24"/>
          <w:szCs w:val="24"/>
        </w:rPr>
      </w:pPr>
    </w:p>
    <w:p w14:paraId="78D04464" w14:textId="2C7581A5" w:rsidR="003B2DA7" w:rsidRPr="00D21C75" w:rsidRDefault="003B2DA7" w:rsidP="003B2DA7">
      <w:pPr>
        <w:autoSpaceDE w:val="0"/>
        <w:autoSpaceDN w:val="0"/>
        <w:adjustRightInd w:val="0"/>
        <w:spacing w:after="0" w:line="240" w:lineRule="auto"/>
        <w:rPr>
          <w:rFonts w:cstheme="minorHAnsi"/>
          <w:color w:val="000000"/>
          <w:sz w:val="24"/>
          <w:szCs w:val="24"/>
        </w:rPr>
      </w:pPr>
      <w:r w:rsidRPr="00D21C75">
        <w:rPr>
          <w:rFonts w:cstheme="minorHAnsi"/>
          <w:color w:val="000000"/>
          <w:sz w:val="24"/>
          <w:szCs w:val="24"/>
        </w:rPr>
        <w:t>4. Any queries regarding any part of the Contract documents should be addressed to</w:t>
      </w:r>
      <w:r w:rsidR="00E8491B">
        <w:rPr>
          <w:rFonts w:cstheme="minorHAnsi"/>
          <w:color w:val="000000"/>
          <w:sz w:val="24"/>
          <w:szCs w:val="24"/>
        </w:rPr>
        <w:t xml:space="preserve"> </w:t>
      </w:r>
    </w:p>
    <w:p w14:paraId="68DC9A6D" w14:textId="4EFF93AF" w:rsidR="003B2DA7" w:rsidRPr="00D21C75" w:rsidRDefault="00E8491B" w:rsidP="003B2DA7">
      <w:pPr>
        <w:autoSpaceDE w:val="0"/>
        <w:autoSpaceDN w:val="0"/>
        <w:adjustRightInd w:val="0"/>
        <w:spacing w:after="0" w:line="240" w:lineRule="auto"/>
        <w:rPr>
          <w:rFonts w:cstheme="minorHAnsi"/>
          <w:color w:val="000000"/>
          <w:sz w:val="24"/>
          <w:szCs w:val="24"/>
        </w:rPr>
      </w:pPr>
      <w:r w:rsidRPr="00D21C75">
        <w:rPr>
          <w:rFonts w:cstheme="minorHAnsi"/>
          <w:color w:val="000000"/>
          <w:sz w:val="24"/>
          <w:szCs w:val="24"/>
        </w:rPr>
        <w:t>T</w:t>
      </w:r>
      <w:r w:rsidR="003B2DA7" w:rsidRPr="00D21C75">
        <w:rPr>
          <w:rFonts w:cstheme="minorHAnsi"/>
          <w:color w:val="000000"/>
          <w:sz w:val="24"/>
          <w:szCs w:val="24"/>
        </w:rPr>
        <w:t>he</w:t>
      </w:r>
      <w:r>
        <w:rPr>
          <w:rFonts w:cstheme="minorHAnsi"/>
          <w:color w:val="000000"/>
          <w:sz w:val="24"/>
          <w:szCs w:val="24"/>
        </w:rPr>
        <w:t xml:space="preserve"> Clerk</w:t>
      </w:r>
      <w:r w:rsidR="003B2DA7" w:rsidRPr="00D21C75">
        <w:rPr>
          <w:rFonts w:cstheme="minorHAnsi"/>
          <w:color w:val="000000"/>
          <w:sz w:val="24"/>
          <w:szCs w:val="24"/>
        </w:rPr>
        <w:t xml:space="preserve"> by no later than two weeks before the closing date.</w:t>
      </w:r>
    </w:p>
    <w:p w14:paraId="75C347BA" w14:textId="77777777" w:rsidR="003B2DA7" w:rsidRPr="00D21C75" w:rsidRDefault="003B2DA7" w:rsidP="003B2DA7">
      <w:pPr>
        <w:autoSpaceDE w:val="0"/>
        <w:autoSpaceDN w:val="0"/>
        <w:adjustRightInd w:val="0"/>
        <w:spacing w:after="0" w:line="240" w:lineRule="auto"/>
        <w:rPr>
          <w:rFonts w:cstheme="minorHAnsi"/>
          <w:color w:val="000000"/>
          <w:sz w:val="24"/>
          <w:szCs w:val="24"/>
        </w:rPr>
      </w:pPr>
    </w:p>
    <w:p w14:paraId="721D293A" w14:textId="5FA39D49" w:rsidR="003B2DA7" w:rsidRPr="00D21C75" w:rsidRDefault="003B2DA7" w:rsidP="003B2DA7">
      <w:pPr>
        <w:autoSpaceDE w:val="0"/>
        <w:autoSpaceDN w:val="0"/>
        <w:adjustRightInd w:val="0"/>
        <w:spacing w:after="0" w:line="240" w:lineRule="auto"/>
        <w:rPr>
          <w:rFonts w:cstheme="minorHAnsi"/>
          <w:color w:val="000000"/>
          <w:sz w:val="24"/>
          <w:szCs w:val="24"/>
        </w:rPr>
      </w:pPr>
      <w:r w:rsidRPr="00D21C75">
        <w:rPr>
          <w:rFonts w:cstheme="minorHAnsi"/>
          <w:color w:val="000000"/>
          <w:sz w:val="24"/>
          <w:szCs w:val="24"/>
        </w:rPr>
        <w:t>5. The tender shall be submitted ONLY on the attached Form of Tender.</w:t>
      </w:r>
    </w:p>
    <w:p w14:paraId="22D5D6F5" w14:textId="77777777" w:rsidR="003B2DA7" w:rsidRPr="00D21C75" w:rsidRDefault="003B2DA7" w:rsidP="003B2DA7">
      <w:pPr>
        <w:autoSpaceDE w:val="0"/>
        <w:autoSpaceDN w:val="0"/>
        <w:adjustRightInd w:val="0"/>
        <w:spacing w:after="0" w:line="240" w:lineRule="auto"/>
        <w:rPr>
          <w:rFonts w:cstheme="minorHAnsi"/>
          <w:color w:val="000000"/>
          <w:sz w:val="24"/>
          <w:szCs w:val="24"/>
        </w:rPr>
      </w:pPr>
    </w:p>
    <w:p w14:paraId="5F8E8297" w14:textId="3DD188E0" w:rsidR="003B2DA7" w:rsidRPr="00D21C75" w:rsidRDefault="003B2DA7" w:rsidP="003B2DA7">
      <w:pPr>
        <w:autoSpaceDE w:val="0"/>
        <w:autoSpaceDN w:val="0"/>
        <w:adjustRightInd w:val="0"/>
        <w:spacing w:after="0" w:line="240" w:lineRule="auto"/>
        <w:rPr>
          <w:rFonts w:cstheme="minorHAnsi"/>
          <w:color w:val="000000"/>
          <w:sz w:val="24"/>
          <w:szCs w:val="24"/>
        </w:rPr>
      </w:pPr>
      <w:r w:rsidRPr="00D21C75">
        <w:rPr>
          <w:rFonts w:cstheme="minorHAnsi"/>
          <w:color w:val="000000"/>
          <w:sz w:val="24"/>
          <w:szCs w:val="24"/>
        </w:rPr>
        <w:t>6. Prospective Contractors should note that the Council is not bound to accept the lowest</w:t>
      </w:r>
      <w:r w:rsidR="00E8491B">
        <w:rPr>
          <w:rFonts w:cstheme="minorHAnsi"/>
          <w:color w:val="000000"/>
          <w:sz w:val="24"/>
          <w:szCs w:val="24"/>
        </w:rPr>
        <w:t xml:space="preserve"> price</w:t>
      </w:r>
      <w:r w:rsidRPr="00D21C75">
        <w:rPr>
          <w:rFonts w:cstheme="minorHAnsi"/>
          <w:color w:val="000000"/>
          <w:sz w:val="24"/>
          <w:szCs w:val="24"/>
        </w:rPr>
        <w:t>, or any tender.</w:t>
      </w:r>
      <w:r w:rsidR="00E8491B">
        <w:rPr>
          <w:rFonts w:cstheme="minorHAnsi"/>
          <w:color w:val="000000"/>
          <w:sz w:val="24"/>
          <w:szCs w:val="24"/>
        </w:rPr>
        <w:t xml:space="preserve">  </w:t>
      </w:r>
      <w:r w:rsidRPr="00D21C75">
        <w:rPr>
          <w:rFonts w:cstheme="minorHAnsi"/>
          <w:color w:val="000000"/>
          <w:sz w:val="24"/>
          <w:szCs w:val="24"/>
        </w:rPr>
        <w:t xml:space="preserve">The Council’s decision is </w:t>
      </w:r>
      <w:r w:rsidR="001566E3" w:rsidRPr="00D21C75">
        <w:rPr>
          <w:rFonts w:cstheme="minorHAnsi"/>
          <w:color w:val="000000"/>
          <w:sz w:val="24"/>
          <w:szCs w:val="24"/>
        </w:rPr>
        <w:t>final,</w:t>
      </w:r>
      <w:r w:rsidRPr="00D21C75">
        <w:rPr>
          <w:rFonts w:cstheme="minorHAnsi"/>
          <w:color w:val="000000"/>
          <w:sz w:val="24"/>
          <w:szCs w:val="24"/>
        </w:rPr>
        <w:t xml:space="preserve"> and no correspondence will be entered into on the reasons why a tender</w:t>
      </w:r>
    </w:p>
    <w:p w14:paraId="7934B79D" w14:textId="00A43BE4" w:rsidR="003B2DA7" w:rsidRPr="00D21C75" w:rsidRDefault="003B2DA7" w:rsidP="003B2DA7">
      <w:pPr>
        <w:autoSpaceDE w:val="0"/>
        <w:autoSpaceDN w:val="0"/>
        <w:adjustRightInd w:val="0"/>
        <w:spacing w:after="0" w:line="240" w:lineRule="auto"/>
        <w:rPr>
          <w:rFonts w:cstheme="minorHAnsi"/>
          <w:color w:val="000000"/>
          <w:sz w:val="24"/>
          <w:szCs w:val="24"/>
        </w:rPr>
      </w:pPr>
      <w:r w:rsidRPr="00D21C75">
        <w:rPr>
          <w:rFonts w:cstheme="minorHAnsi"/>
          <w:color w:val="000000"/>
          <w:sz w:val="24"/>
          <w:szCs w:val="24"/>
        </w:rPr>
        <w:t>has been rejected.</w:t>
      </w:r>
    </w:p>
    <w:p w14:paraId="379A46DC" w14:textId="77777777" w:rsidR="003B2DA7" w:rsidRPr="00D21C75" w:rsidRDefault="003B2DA7" w:rsidP="003B2DA7">
      <w:pPr>
        <w:autoSpaceDE w:val="0"/>
        <w:autoSpaceDN w:val="0"/>
        <w:adjustRightInd w:val="0"/>
        <w:spacing w:after="0" w:line="240" w:lineRule="auto"/>
        <w:rPr>
          <w:rFonts w:cstheme="minorHAnsi"/>
          <w:color w:val="000000"/>
          <w:sz w:val="24"/>
          <w:szCs w:val="24"/>
        </w:rPr>
      </w:pPr>
    </w:p>
    <w:p w14:paraId="0125F872" w14:textId="2A7CCD39" w:rsidR="003B2DA7" w:rsidRPr="00D21C75" w:rsidRDefault="003B2DA7" w:rsidP="003B2DA7">
      <w:pPr>
        <w:autoSpaceDE w:val="0"/>
        <w:autoSpaceDN w:val="0"/>
        <w:adjustRightInd w:val="0"/>
        <w:spacing w:after="0" w:line="240" w:lineRule="auto"/>
        <w:rPr>
          <w:rFonts w:cstheme="minorHAnsi"/>
          <w:color w:val="000000"/>
          <w:sz w:val="24"/>
          <w:szCs w:val="24"/>
        </w:rPr>
      </w:pPr>
      <w:r w:rsidRPr="00D21C75">
        <w:rPr>
          <w:rFonts w:cstheme="minorHAnsi"/>
          <w:color w:val="000000"/>
          <w:sz w:val="24"/>
          <w:szCs w:val="24"/>
        </w:rPr>
        <w:t xml:space="preserve">7. The successful tender </w:t>
      </w:r>
      <w:r w:rsidR="00E8491B">
        <w:rPr>
          <w:rFonts w:cstheme="minorHAnsi"/>
          <w:color w:val="000000"/>
          <w:sz w:val="24"/>
          <w:szCs w:val="24"/>
        </w:rPr>
        <w:t xml:space="preserve">submission </w:t>
      </w:r>
      <w:r w:rsidRPr="00D21C75">
        <w:rPr>
          <w:rFonts w:cstheme="minorHAnsi"/>
          <w:color w:val="000000"/>
          <w:sz w:val="24"/>
          <w:szCs w:val="24"/>
        </w:rPr>
        <w:t>together with the Council's written acceptance shall form a binding agreement in</w:t>
      </w:r>
      <w:r w:rsidR="00E8491B">
        <w:rPr>
          <w:rFonts w:cstheme="minorHAnsi"/>
          <w:color w:val="000000"/>
          <w:sz w:val="24"/>
          <w:szCs w:val="24"/>
        </w:rPr>
        <w:t xml:space="preserve"> </w:t>
      </w:r>
      <w:r w:rsidRPr="00D21C75">
        <w:rPr>
          <w:rFonts w:cstheme="minorHAnsi"/>
          <w:color w:val="000000"/>
          <w:sz w:val="24"/>
          <w:szCs w:val="24"/>
        </w:rPr>
        <w:t>the terms of the Contract documents.</w:t>
      </w:r>
    </w:p>
    <w:p w14:paraId="10984DFC" w14:textId="77777777" w:rsidR="003B2DA7" w:rsidRPr="00D21C75" w:rsidRDefault="003B2DA7" w:rsidP="003B2DA7">
      <w:pPr>
        <w:autoSpaceDE w:val="0"/>
        <w:autoSpaceDN w:val="0"/>
        <w:adjustRightInd w:val="0"/>
        <w:spacing w:after="0" w:line="240" w:lineRule="auto"/>
        <w:rPr>
          <w:rFonts w:cstheme="minorHAnsi"/>
          <w:color w:val="000000"/>
          <w:sz w:val="24"/>
          <w:szCs w:val="24"/>
        </w:rPr>
      </w:pPr>
    </w:p>
    <w:p w14:paraId="28B8EAEF" w14:textId="3DF488E6" w:rsidR="003B2DA7" w:rsidRPr="00D21C75" w:rsidRDefault="003B2DA7" w:rsidP="003B2DA7">
      <w:pPr>
        <w:autoSpaceDE w:val="0"/>
        <w:autoSpaceDN w:val="0"/>
        <w:adjustRightInd w:val="0"/>
        <w:spacing w:after="0" w:line="240" w:lineRule="auto"/>
        <w:rPr>
          <w:rFonts w:cstheme="minorHAnsi"/>
          <w:color w:val="000000"/>
          <w:sz w:val="24"/>
          <w:szCs w:val="24"/>
        </w:rPr>
      </w:pPr>
      <w:r w:rsidRPr="00D21C75">
        <w:rPr>
          <w:rFonts w:cstheme="minorHAnsi"/>
          <w:color w:val="000000"/>
          <w:sz w:val="24"/>
          <w:szCs w:val="24"/>
        </w:rPr>
        <w:t>8. If having examined the tender documents you wish to submit a tender you should:</w:t>
      </w:r>
    </w:p>
    <w:p w14:paraId="6934BCEA" w14:textId="77777777" w:rsidR="003B2DA7" w:rsidRPr="00D21C75" w:rsidRDefault="003B2DA7" w:rsidP="003B2DA7">
      <w:pPr>
        <w:autoSpaceDE w:val="0"/>
        <w:autoSpaceDN w:val="0"/>
        <w:adjustRightInd w:val="0"/>
        <w:spacing w:after="0" w:line="240" w:lineRule="auto"/>
        <w:rPr>
          <w:rFonts w:cstheme="minorHAnsi"/>
          <w:color w:val="000000"/>
          <w:sz w:val="24"/>
          <w:szCs w:val="24"/>
        </w:rPr>
      </w:pPr>
    </w:p>
    <w:p w14:paraId="59198B2C" w14:textId="77777777" w:rsidR="003B2DA7" w:rsidRPr="00D21C75" w:rsidRDefault="003B2DA7" w:rsidP="003B2DA7">
      <w:pPr>
        <w:autoSpaceDE w:val="0"/>
        <w:autoSpaceDN w:val="0"/>
        <w:adjustRightInd w:val="0"/>
        <w:spacing w:after="0" w:line="240" w:lineRule="auto"/>
        <w:ind w:firstLine="720"/>
        <w:rPr>
          <w:rFonts w:cstheme="minorHAnsi"/>
          <w:color w:val="000000"/>
          <w:sz w:val="24"/>
          <w:szCs w:val="24"/>
        </w:rPr>
      </w:pPr>
      <w:r w:rsidRPr="00D21C75">
        <w:rPr>
          <w:rFonts w:cstheme="minorHAnsi"/>
          <w:color w:val="000000"/>
          <w:sz w:val="24"/>
          <w:szCs w:val="24"/>
        </w:rPr>
        <w:t>a) Fully complete and return the following documents:</w:t>
      </w:r>
    </w:p>
    <w:p w14:paraId="276297C1" w14:textId="77777777" w:rsidR="00515CF7" w:rsidRDefault="003B2DA7" w:rsidP="003B2DA7">
      <w:pPr>
        <w:autoSpaceDE w:val="0"/>
        <w:autoSpaceDN w:val="0"/>
        <w:adjustRightInd w:val="0"/>
        <w:spacing w:after="0" w:line="240" w:lineRule="auto"/>
        <w:ind w:left="720" w:firstLine="720"/>
        <w:rPr>
          <w:rFonts w:cstheme="minorHAnsi"/>
          <w:color w:val="000000"/>
          <w:sz w:val="24"/>
          <w:szCs w:val="24"/>
        </w:rPr>
      </w:pPr>
      <w:r w:rsidRPr="00D21C75">
        <w:rPr>
          <w:rFonts w:cstheme="minorHAnsi"/>
          <w:color w:val="000000"/>
          <w:sz w:val="24"/>
          <w:szCs w:val="24"/>
        </w:rPr>
        <w:t xml:space="preserve">i. </w:t>
      </w:r>
      <w:r w:rsidR="00E8491B">
        <w:rPr>
          <w:rFonts w:cstheme="minorHAnsi"/>
          <w:color w:val="000000"/>
          <w:sz w:val="24"/>
          <w:szCs w:val="24"/>
        </w:rPr>
        <w:t xml:space="preserve">Form of </w:t>
      </w:r>
      <w:r w:rsidRPr="00D21C75">
        <w:rPr>
          <w:rFonts w:cstheme="minorHAnsi"/>
          <w:color w:val="000000"/>
          <w:sz w:val="24"/>
          <w:szCs w:val="24"/>
        </w:rPr>
        <w:t xml:space="preserve">Tender </w:t>
      </w:r>
    </w:p>
    <w:p w14:paraId="5912F769" w14:textId="10522ACD" w:rsidR="003B2DA7" w:rsidRDefault="003B2DA7" w:rsidP="003B2DA7">
      <w:pPr>
        <w:autoSpaceDE w:val="0"/>
        <w:autoSpaceDN w:val="0"/>
        <w:adjustRightInd w:val="0"/>
        <w:spacing w:after="0" w:line="240" w:lineRule="auto"/>
        <w:ind w:left="720" w:firstLine="720"/>
        <w:rPr>
          <w:rFonts w:cstheme="minorHAnsi"/>
          <w:color w:val="000000"/>
          <w:sz w:val="24"/>
          <w:szCs w:val="24"/>
        </w:rPr>
      </w:pPr>
      <w:r w:rsidRPr="00D21C75">
        <w:rPr>
          <w:rFonts w:cstheme="minorHAnsi"/>
          <w:color w:val="000000"/>
          <w:sz w:val="24"/>
          <w:szCs w:val="24"/>
        </w:rPr>
        <w:t>ii. Declaration &amp; Company Details Form</w:t>
      </w:r>
    </w:p>
    <w:p w14:paraId="3B40A3D5" w14:textId="77777777" w:rsidR="00075486" w:rsidRDefault="00075486" w:rsidP="003B2DA7">
      <w:pPr>
        <w:autoSpaceDE w:val="0"/>
        <w:autoSpaceDN w:val="0"/>
        <w:adjustRightInd w:val="0"/>
        <w:spacing w:after="0" w:line="240" w:lineRule="auto"/>
        <w:ind w:left="720" w:firstLine="720"/>
        <w:rPr>
          <w:rFonts w:cstheme="minorHAnsi"/>
          <w:color w:val="000000"/>
          <w:sz w:val="24"/>
          <w:szCs w:val="24"/>
        </w:rPr>
      </w:pPr>
    </w:p>
    <w:p w14:paraId="2BCC43DD" w14:textId="55F1EBB4" w:rsidR="00075486" w:rsidRDefault="00075486" w:rsidP="00075486">
      <w:pPr>
        <w:autoSpaceDE w:val="0"/>
        <w:autoSpaceDN w:val="0"/>
        <w:adjustRightInd w:val="0"/>
        <w:spacing w:after="0" w:line="240" w:lineRule="auto"/>
        <w:rPr>
          <w:rFonts w:cstheme="minorHAnsi"/>
          <w:color w:val="000000"/>
          <w:sz w:val="24"/>
          <w:szCs w:val="24"/>
        </w:rPr>
      </w:pPr>
      <w:r>
        <w:rPr>
          <w:rFonts w:cstheme="minorHAnsi"/>
          <w:color w:val="000000"/>
          <w:sz w:val="24"/>
          <w:szCs w:val="24"/>
        </w:rPr>
        <w:tab/>
        <w:t xml:space="preserve">    Please also supply the following information/documents:</w:t>
      </w:r>
    </w:p>
    <w:p w14:paraId="028A54E7" w14:textId="39DDE8C7" w:rsidR="00075486" w:rsidRDefault="00075486" w:rsidP="003B2DA7">
      <w:pPr>
        <w:autoSpaceDE w:val="0"/>
        <w:autoSpaceDN w:val="0"/>
        <w:adjustRightInd w:val="0"/>
        <w:spacing w:after="0" w:line="240" w:lineRule="auto"/>
        <w:ind w:left="720" w:firstLine="720"/>
        <w:rPr>
          <w:rFonts w:cstheme="minorHAnsi"/>
          <w:color w:val="000000"/>
          <w:sz w:val="24"/>
          <w:szCs w:val="24"/>
        </w:rPr>
      </w:pPr>
      <w:r>
        <w:rPr>
          <w:rFonts w:cstheme="minorHAnsi"/>
          <w:color w:val="000000"/>
          <w:sz w:val="24"/>
          <w:szCs w:val="24"/>
        </w:rPr>
        <w:t>iii. Safe systems/method statements for all elements of  work within the contract</w:t>
      </w:r>
    </w:p>
    <w:p w14:paraId="25DF2711" w14:textId="10BF0CCC" w:rsidR="00075486" w:rsidRDefault="00075486" w:rsidP="003B2DA7">
      <w:pPr>
        <w:autoSpaceDE w:val="0"/>
        <w:autoSpaceDN w:val="0"/>
        <w:adjustRightInd w:val="0"/>
        <w:spacing w:after="0" w:line="240" w:lineRule="auto"/>
        <w:ind w:left="720" w:firstLine="720"/>
        <w:rPr>
          <w:rFonts w:cstheme="minorHAnsi"/>
          <w:color w:val="000000"/>
          <w:sz w:val="24"/>
          <w:szCs w:val="24"/>
        </w:rPr>
      </w:pPr>
      <w:r>
        <w:rPr>
          <w:rFonts w:cstheme="minorHAnsi"/>
          <w:color w:val="000000"/>
          <w:sz w:val="24"/>
          <w:szCs w:val="24"/>
        </w:rPr>
        <w:t xml:space="preserve">iv. Insurance certificates </w:t>
      </w:r>
    </w:p>
    <w:p w14:paraId="0C5A95C0" w14:textId="426DEA20" w:rsidR="00075486" w:rsidRDefault="00075486" w:rsidP="003B2DA7">
      <w:pPr>
        <w:autoSpaceDE w:val="0"/>
        <w:autoSpaceDN w:val="0"/>
        <w:adjustRightInd w:val="0"/>
        <w:spacing w:after="0" w:line="240" w:lineRule="auto"/>
        <w:ind w:left="720" w:firstLine="720"/>
        <w:rPr>
          <w:rFonts w:cstheme="minorHAnsi"/>
          <w:color w:val="000000"/>
          <w:sz w:val="24"/>
          <w:szCs w:val="24"/>
        </w:rPr>
      </w:pPr>
      <w:r>
        <w:rPr>
          <w:rFonts w:cstheme="minorHAnsi"/>
          <w:color w:val="000000"/>
          <w:sz w:val="24"/>
          <w:szCs w:val="24"/>
        </w:rPr>
        <w:t>v. the financial documents requested</w:t>
      </w:r>
    </w:p>
    <w:p w14:paraId="037C5BBC" w14:textId="54D6756E" w:rsidR="00075486" w:rsidRPr="00D21C75" w:rsidRDefault="00075486" w:rsidP="003B2DA7">
      <w:pPr>
        <w:autoSpaceDE w:val="0"/>
        <w:autoSpaceDN w:val="0"/>
        <w:adjustRightInd w:val="0"/>
        <w:spacing w:after="0" w:line="240" w:lineRule="auto"/>
        <w:ind w:left="720" w:firstLine="720"/>
        <w:rPr>
          <w:rFonts w:cstheme="minorHAnsi"/>
          <w:color w:val="000000"/>
          <w:sz w:val="24"/>
          <w:szCs w:val="24"/>
        </w:rPr>
      </w:pPr>
      <w:r>
        <w:rPr>
          <w:rFonts w:cstheme="minorHAnsi"/>
          <w:color w:val="000000"/>
          <w:sz w:val="24"/>
          <w:szCs w:val="24"/>
        </w:rPr>
        <w:t>vi. details of two referees</w:t>
      </w:r>
    </w:p>
    <w:p w14:paraId="67621F09" w14:textId="6DBE0C1C" w:rsidR="003B2DA7" w:rsidRPr="00D21C75" w:rsidRDefault="003B2DA7" w:rsidP="003B2DA7">
      <w:pPr>
        <w:autoSpaceDE w:val="0"/>
        <w:autoSpaceDN w:val="0"/>
        <w:adjustRightInd w:val="0"/>
        <w:spacing w:after="0" w:line="240" w:lineRule="auto"/>
        <w:rPr>
          <w:rFonts w:cstheme="minorHAnsi"/>
          <w:color w:val="000000"/>
          <w:sz w:val="24"/>
          <w:szCs w:val="24"/>
        </w:rPr>
      </w:pPr>
      <w:r w:rsidRPr="00D21C75">
        <w:rPr>
          <w:rFonts w:cstheme="minorHAnsi"/>
          <w:color w:val="000000"/>
          <w:sz w:val="24"/>
          <w:szCs w:val="24"/>
        </w:rPr>
        <w:tab/>
      </w:r>
    </w:p>
    <w:p w14:paraId="0B812DEC" w14:textId="5A7DEF70" w:rsidR="00E76D16" w:rsidRDefault="003B2DA7" w:rsidP="00DA178E">
      <w:pPr>
        <w:autoSpaceDE w:val="0"/>
        <w:autoSpaceDN w:val="0"/>
        <w:adjustRightInd w:val="0"/>
        <w:spacing w:after="0" w:line="240" w:lineRule="auto"/>
        <w:ind w:left="720"/>
        <w:rPr>
          <w:rFonts w:cstheme="minorHAnsi"/>
          <w:color w:val="000000"/>
          <w:sz w:val="24"/>
          <w:szCs w:val="24"/>
        </w:rPr>
      </w:pPr>
      <w:r w:rsidRPr="00D21C75">
        <w:rPr>
          <w:rFonts w:cstheme="minorHAnsi"/>
          <w:color w:val="000000"/>
          <w:sz w:val="24"/>
          <w:szCs w:val="24"/>
        </w:rPr>
        <w:t>b) Return tenders and all related documentation by</w:t>
      </w:r>
      <w:r w:rsidRPr="00D21C75">
        <w:rPr>
          <w:rFonts w:cstheme="minorHAnsi"/>
          <w:color w:val="FF0000"/>
          <w:sz w:val="24"/>
          <w:szCs w:val="24"/>
        </w:rPr>
        <w:t xml:space="preserve"> FRIDAY </w:t>
      </w:r>
      <w:r w:rsidR="0023652A">
        <w:rPr>
          <w:rFonts w:cstheme="minorHAnsi"/>
          <w:color w:val="FF0000"/>
          <w:sz w:val="24"/>
          <w:szCs w:val="24"/>
        </w:rPr>
        <w:t>20</w:t>
      </w:r>
      <w:r w:rsidR="0023652A" w:rsidRPr="00623B47">
        <w:rPr>
          <w:rFonts w:cstheme="minorHAnsi"/>
          <w:color w:val="FF0000"/>
          <w:sz w:val="24"/>
          <w:szCs w:val="24"/>
          <w:vertAlign w:val="superscript"/>
        </w:rPr>
        <w:t>th</w:t>
      </w:r>
      <w:r w:rsidR="0023652A">
        <w:rPr>
          <w:rFonts w:cstheme="minorHAnsi"/>
          <w:color w:val="FF0000"/>
          <w:sz w:val="24"/>
          <w:szCs w:val="24"/>
        </w:rPr>
        <w:t xml:space="preserve"> January 2023</w:t>
      </w:r>
      <w:r w:rsidRPr="00D21C75">
        <w:rPr>
          <w:rFonts w:cstheme="minorHAnsi"/>
          <w:color w:val="000000"/>
          <w:sz w:val="24"/>
          <w:szCs w:val="24"/>
        </w:rPr>
        <w:t xml:space="preserve">, </w:t>
      </w:r>
      <w:r w:rsidR="0023652A">
        <w:rPr>
          <w:rFonts w:cstheme="minorHAnsi"/>
          <w:color w:val="000000"/>
          <w:sz w:val="24"/>
          <w:szCs w:val="24"/>
        </w:rPr>
        <w:t>via the Government Procurement Portal.</w:t>
      </w:r>
    </w:p>
    <w:p w14:paraId="2C577ED2" w14:textId="77777777" w:rsidR="00DA178E" w:rsidRPr="00D21C75" w:rsidRDefault="00DA178E" w:rsidP="00DA178E">
      <w:pPr>
        <w:autoSpaceDE w:val="0"/>
        <w:autoSpaceDN w:val="0"/>
        <w:adjustRightInd w:val="0"/>
        <w:spacing w:after="0" w:line="240" w:lineRule="auto"/>
        <w:ind w:left="720"/>
        <w:rPr>
          <w:rFonts w:cstheme="minorHAnsi"/>
          <w:color w:val="000000"/>
          <w:sz w:val="24"/>
          <w:szCs w:val="24"/>
        </w:rPr>
      </w:pPr>
    </w:p>
    <w:p w14:paraId="2C9EB2E8" w14:textId="38793CF2" w:rsidR="00FE328C" w:rsidRDefault="00FE328C" w:rsidP="00FE328C">
      <w:pPr>
        <w:tabs>
          <w:tab w:val="left" w:pos="4995"/>
        </w:tabs>
        <w:spacing w:line="240" w:lineRule="auto"/>
        <w:rPr>
          <w:sz w:val="32"/>
          <w:szCs w:val="32"/>
        </w:rPr>
      </w:pPr>
    </w:p>
    <w:p w14:paraId="551D4638" w14:textId="31B4671C" w:rsidR="0089012A" w:rsidRPr="00D21C75" w:rsidRDefault="00937493" w:rsidP="00937493">
      <w:pPr>
        <w:pStyle w:val="ListParagraph"/>
        <w:numPr>
          <w:ilvl w:val="0"/>
          <w:numId w:val="2"/>
        </w:numPr>
        <w:tabs>
          <w:tab w:val="left" w:pos="4995"/>
        </w:tabs>
        <w:spacing w:line="240" w:lineRule="auto"/>
        <w:rPr>
          <w:rFonts w:cstheme="minorHAnsi"/>
          <w:color w:val="365F92"/>
          <w:sz w:val="28"/>
          <w:szCs w:val="28"/>
        </w:rPr>
      </w:pPr>
      <w:r w:rsidRPr="00D21C75">
        <w:rPr>
          <w:rFonts w:cstheme="minorHAnsi"/>
          <w:color w:val="365F92"/>
          <w:sz w:val="28"/>
          <w:szCs w:val="28"/>
        </w:rPr>
        <w:lastRenderedPageBreak/>
        <w:t>STANDARD CONTRACT CONDITIONS</w:t>
      </w:r>
    </w:p>
    <w:p w14:paraId="28B82130" w14:textId="77777777" w:rsidR="00937493" w:rsidRDefault="00937493" w:rsidP="00937493">
      <w:pPr>
        <w:tabs>
          <w:tab w:val="left" w:pos="4995"/>
        </w:tabs>
        <w:spacing w:line="240" w:lineRule="auto"/>
        <w:rPr>
          <w:b/>
          <w:bCs/>
          <w:sz w:val="32"/>
          <w:szCs w:val="32"/>
        </w:rPr>
      </w:pPr>
      <w:r>
        <w:rPr>
          <w:b/>
          <w:bCs/>
          <w:sz w:val="32"/>
          <w:szCs w:val="32"/>
        </w:rPr>
        <w:t>Officer</w:t>
      </w:r>
    </w:p>
    <w:p w14:paraId="413A302A" w14:textId="3EAAED8B" w:rsidR="00937493" w:rsidRDefault="00937493" w:rsidP="00937493">
      <w:pPr>
        <w:tabs>
          <w:tab w:val="left" w:pos="4995"/>
        </w:tabs>
        <w:spacing w:line="240" w:lineRule="auto"/>
        <w:rPr>
          <w:sz w:val="24"/>
          <w:szCs w:val="24"/>
        </w:rPr>
      </w:pPr>
      <w:r>
        <w:rPr>
          <w:sz w:val="24"/>
          <w:szCs w:val="24"/>
        </w:rPr>
        <w:t xml:space="preserve">The Officer will be the </w:t>
      </w:r>
      <w:r w:rsidR="00F83B80">
        <w:rPr>
          <w:sz w:val="24"/>
          <w:szCs w:val="24"/>
        </w:rPr>
        <w:t xml:space="preserve">Clerk to </w:t>
      </w:r>
      <w:r>
        <w:rPr>
          <w:sz w:val="24"/>
          <w:szCs w:val="24"/>
        </w:rPr>
        <w:t xml:space="preserve">West Dean Parish </w:t>
      </w:r>
      <w:r w:rsidR="00F83B80">
        <w:rPr>
          <w:sz w:val="24"/>
          <w:szCs w:val="24"/>
        </w:rPr>
        <w:t>Council</w:t>
      </w:r>
    </w:p>
    <w:p w14:paraId="718BED80" w14:textId="037E201E" w:rsidR="00937493" w:rsidRPr="00D21C75" w:rsidRDefault="00937493" w:rsidP="00937493">
      <w:pPr>
        <w:tabs>
          <w:tab w:val="left" w:pos="4995"/>
        </w:tabs>
        <w:spacing w:line="240" w:lineRule="auto"/>
        <w:rPr>
          <w:b/>
          <w:bCs/>
          <w:sz w:val="28"/>
          <w:szCs w:val="28"/>
        </w:rPr>
      </w:pPr>
      <w:r w:rsidRPr="00D21C75">
        <w:rPr>
          <w:b/>
          <w:bCs/>
          <w:sz w:val="28"/>
          <w:szCs w:val="28"/>
        </w:rPr>
        <w:t>Extent of Work</w:t>
      </w:r>
    </w:p>
    <w:p w14:paraId="047EF638" w14:textId="70A8600F" w:rsidR="00AA3CD4" w:rsidRDefault="00AA3CD4" w:rsidP="00AA3CD4">
      <w:pPr>
        <w:pStyle w:val="ListParagraph"/>
        <w:numPr>
          <w:ilvl w:val="0"/>
          <w:numId w:val="5"/>
        </w:numPr>
        <w:tabs>
          <w:tab w:val="left" w:pos="4995"/>
        </w:tabs>
        <w:spacing w:line="240" w:lineRule="auto"/>
        <w:rPr>
          <w:sz w:val="24"/>
          <w:szCs w:val="24"/>
        </w:rPr>
      </w:pPr>
      <w:r w:rsidRPr="00AA3CD4">
        <w:rPr>
          <w:sz w:val="24"/>
          <w:szCs w:val="24"/>
        </w:rPr>
        <w:t xml:space="preserve">The </w:t>
      </w:r>
      <w:r>
        <w:rPr>
          <w:sz w:val="24"/>
          <w:szCs w:val="24"/>
        </w:rPr>
        <w:t xml:space="preserve">cutting of grass at locations detailed below (and maps </w:t>
      </w:r>
      <w:r w:rsidR="00F83B80">
        <w:rPr>
          <w:sz w:val="24"/>
          <w:szCs w:val="24"/>
        </w:rPr>
        <w:t>Annex 1</w:t>
      </w:r>
      <w:r>
        <w:rPr>
          <w:sz w:val="24"/>
          <w:szCs w:val="24"/>
        </w:rPr>
        <w:t xml:space="preserve">) </w:t>
      </w:r>
    </w:p>
    <w:p w14:paraId="34A1DC40" w14:textId="3D8DEC58" w:rsidR="00AA3CD4" w:rsidRDefault="00AA3CD4" w:rsidP="00AA3CD4">
      <w:pPr>
        <w:pStyle w:val="ListParagraph"/>
        <w:numPr>
          <w:ilvl w:val="0"/>
          <w:numId w:val="5"/>
        </w:numPr>
        <w:tabs>
          <w:tab w:val="left" w:pos="4995"/>
        </w:tabs>
        <w:spacing w:line="240" w:lineRule="auto"/>
        <w:rPr>
          <w:sz w:val="24"/>
          <w:szCs w:val="24"/>
        </w:rPr>
      </w:pPr>
      <w:r>
        <w:rPr>
          <w:sz w:val="24"/>
          <w:szCs w:val="24"/>
        </w:rPr>
        <w:t xml:space="preserve">In May and August to weed to all fences, </w:t>
      </w:r>
      <w:proofErr w:type="gramStart"/>
      <w:r>
        <w:rPr>
          <w:sz w:val="24"/>
          <w:szCs w:val="24"/>
        </w:rPr>
        <w:t>walls</w:t>
      </w:r>
      <w:proofErr w:type="gramEnd"/>
      <w:r>
        <w:rPr>
          <w:sz w:val="24"/>
          <w:szCs w:val="24"/>
        </w:rPr>
        <w:t xml:space="preserve"> and pathways at Parkend Closed Churchyard; All Saints Churchyard, Viney Hill</w:t>
      </w:r>
      <w:r w:rsidR="00300590">
        <w:rPr>
          <w:sz w:val="24"/>
          <w:szCs w:val="24"/>
        </w:rPr>
        <w:t>;.</w:t>
      </w:r>
    </w:p>
    <w:p w14:paraId="32F341CF" w14:textId="6A43CEEB" w:rsidR="00300590" w:rsidRDefault="00300590" w:rsidP="00AA3CD4">
      <w:pPr>
        <w:pStyle w:val="ListParagraph"/>
        <w:numPr>
          <w:ilvl w:val="0"/>
          <w:numId w:val="5"/>
        </w:numPr>
        <w:tabs>
          <w:tab w:val="left" w:pos="4995"/>
        </w:tabs>
        <w:spacing w:line="240" w:lineRule="auto"/>
        <w:rPr>
          <w:sz w:val="24"/>
          <w:szCs w:val="24"/>
        </w:rPr>
      </w:pPr>
      <w:r>
        <w:rPr>
          <w:sz w:val="24"/>
          <w:szCs w:val="24"/>
        </w:rPr>
        <w:t xml:space="preserve">Throughout the year it is expected that the contractor will keep all memorials, headstones, </w:t>
      </w:r>
      <w:r w:rsidR="00CE4A73">
        <w:rPr>
          <w:sz w:val="24"/>
          <w:szCs w:val="24"/>
        </w:rPr>
        <w:t>tombs,</w:t>
      </w:r>
      <w:r>
        <w:rPr>
          <w:sz w:val="24"/>
          <w:szCs w:val="24"/>
        </w:rPr>
        <w:t xml:space="preserve"> and railings in churchyards free of growth of grass, weeds, briars and ivy and that trees are managed such that the canopy does </w:t>
      </w:r>
      <w:r w:rsidR="00413B52">
        <w:rPr>
          <w:sz w:val="24"/>
          <w:szCs w:val="24"/>
        </w:rPr>
        <w:t>not interfere with graves or the maintenance of the grass beneath</w:t>
      </w:r>
      <w:r w:rsidR="002A0774">
        <w:rPr>
          <w:sz w:val="24"/>
          <w:szCs w:val="24"/>
        </w:rPr>
        <w:t>. (NB. It must be borne in mind the sensitivity of graves and that some may be protected by law as “Listed” monuments.)</w:t>
      </w:r>
      <w:r>
        <w:rPr>
          <w:sz w:val="24"/>
          <w:szCs w:val="24"/>
        </w:rPr>
        <w:t xml:space="preserve">  </w:t>
      </w:r>
    </w:p>
    <w:p w14:paraId="3BF058DC" w14:textId="7E70E116" w:rsidR="002A0774" w:rsidRDefault="002A0774" w:rsidP="00AA3CD4">
      <w:pPr>
        <w:pStyle w:val="ListParagraph"/>
        <w:numPr>
          <w:ilvl w:val="0"/>
          <w:numId w:val="5"/>
        </w:numPr>
        <w:tabs>
          <w:tab w:val="left" w:pos="4995"/>
        </w:tabs>
        <w:spacing w:line="240" w:lineRule="auto"/>
        <w:rPr>
          <w:sz w:val="24"/>
          <w:szCs w:val="24"/>
        </w:rPr>
      </w:pPr>
      <w:r>
        <w:rPr>
          <w:sz w:val="24"/>
          <w:szCs w:val="24"/>
        </w:rPr>
        <w:t>The Parish Council reserves the right to request additional grass cutting on an ad-hoc basis, at locations identified by the Parish Council, to the same standard, duties and conditions contained herein</w:t>
      </w:r>
      <w:r w:rsidR="00774921">
        <w:rPr>
          <w:sz w:val="24"/>
          <w:szCs w:val="24"/>
        </w:rPr>
        <w:t xml:space="preserve">.  </w:t>
      </w:r>
      <w:r w:rsidR="00F83B80">
        <w:rPr>
          <w:sz w:val="24"/>
          <w:szCs w:val="24"/>
        </w:rPr>
        <w:t>these are to be priced in the Bill of Quantities</w:t>
      </w:r>
    </w:p>
    <w:p w14:paraId="09B1C5D4" w14:textId="54CAC211" w:rsidR="00885BEA" w:rsidRDefault="00885BEA" w:rsidP="00AA3CD4">
      <w:pPr>
        <w:pStyle w:val="ListParagraph"/>
        <w:numPr>
          <w:ilvl w:val="0"/>
          <w:numId w:val="5"/>
        </w:numPr>
        <w:tabs>
          <w:tab w:val="left" w:pos="4995"/>
        </w:tabs>
        <w:spacing w:line="240" w:lineRule="auto"/>
        <w:rPr>
          <w:sz w:val="24"/>
          <w:szCs w:val="24"/>
        </w:rPr>
      </w:pPr>
      <w:r>
        <w:rPr>
          <w:sz w:val="24"/>
          <w:szCs w:val="24"/>
        </w:rPr>
        <w:t xml:space="preserve">Cleaning of bus shelters </w:t>
      </w:r>
    </w:p>
    <w:p w14:paraId="0183F78C" w14:textId="044E1AEC" w:rsidR="0023652A" w:rsidRDefault="0023652A" w:rsidP="00AA3CD4">
      <w:pPr>
        <w:pStyle w:val="ListParagraph"/>
        <w:numPr>
          <w:ilvl w:val="0"/>
          <w:numId w:val="5"/>
        </w:numPr>
        <w:tabs>
          <w:tab w:val="left" w:pos="4995"/>
        </w:tabs>
        <w:spacing w:line="240" w:lineRule="auto"/>
        <w:rPr>
          <w:sz w:val="24"/>
          <w:szCs w:val="24"/>
        </w:rPr>
      </w:pPr>
      <w:r>
        <w:rPr>
          <w:sz w:val="24"/>
          <w:szCs w:val="24"/>
        </w:rPr>
        <w:t>The emptying of litter bins.</w:t>
      </w:r>
    </w:p>
    <w:p w14:paraId="0176E293" w14:textId="169462D1" w:rsidR="00472478" w:rsidRDefault="00472478" w:rsidP="00AA3CD4">
      <w:pPr>
        <w:pStyle w:val="ListParagraph"/>
        <w:numPr>
          <w:ilvl w:val="0"/>
          <w:numId w:val="5"/>
        </w:numPr>
        <w:tabs>
          <w:tab w:val="left" w:pos="4995"/>
        </w:tabs>
        <w:spacing w:line="240" w:lineRule="auto"/>
        <w:rPr>
          <w:sz w:val="24"/>
          <w:szCs w:val="24"/>
        </w:rPr>
      </w:pPr>
      <w:r>
        <w:rPr>
          <w:sz w:val="24"/>
          <w:szCs w:val="24"/>
        </w:rPr>
        <w:t>Filling and placement of Salt Bins.</w:t>
      </w:r>
    </w:p>
    <w:p w14:paraId="559FB26F" w14:textId="77777777" w:rsidR="00513446" w:rsidRDefault="00513446" w:rsidP="00C96884">
      <w:pPr>
        <w:pStyle w:val="ListParagraph"/>
        <w:tabs>
          <w:tab w:val="left" w:pos="4995"/>
        </w:tabs>
        <w:spacing w:line="240" w:lineRule="auto"/>
        <w:ind w:left="1080"/>
        <w:rPr>
          <w:sz w:val="24"/>
          <w:szCs w:val="24"/>
        </w:rPr>
      </w:pPr>
    </w:p>
    <w:p w14:paraId="3BE89B26" w14:textId="0DE64A84" w:rsidR="003063FA" w:rsidRPr="00D21C75" w:rsidRDefault="003063FA" w:rsidP="003063FA">
      <w:pPr>
        <w:tabs>
          <w:tab w:val="left" w:pos="4995"/>
        </w:tabs>
        <w:spacing w:line="240" w:lineRule="auto"/>
        <w:rPr>
          <w:b/>
          <w:bCs/>
          <w:sz w:val="28"/>
          <w:szCs w:val="28"/>
        </w:rPr>
      </w:pPr>
      <w:r w:rsidRPr="00D21C75">
        <w:rPr>
          <w:b/>
          <w:bCs/>
          <w:sz w:val="28"/>
          <w:szCs w:val="28"/>
        </w:rPr>
        <w:t>Site Details</w:t>
      </w:r>
    </w:p>
    <w:p w14:paraId="56C559AE" w14:textId="6CB443EC" w:rsidR="003063FA" w:rsidRDefault="00592672" w:rsidP="001858FC">
      <w:pPr>
        <w:tabs>
          <w:tab w:val="left" w:pos="4995"/>
        </w:tabs>
        <w:spacing w:after="0" w:line="240" w:lineRule="auto"/>
        <w:rPr>
          <w:sz w:val="24"/>
          <w:szCs w:val="24"/>
        </w:rPr>
      </w:pPr>
      <w:r>
        <w:rPr>
          <w:sz w:val="24"/>
          <w:szCs w:val="24"/>
        </w:rPr>
        <w:t xml:space="preserve">Grass Cutting </w:t>
      </w:r>
      <w:r w:rsidR="003063FA">
        <w:rPr>
          <w:sz w:val="24"/>
          <w:szCs w:val="24"/>
        </w:rPr>
        <w:t>Sites are:-</w:t>
      </w:r>
    </w:p>
    <w:p w14:paraId="4285B736" w14:textId="77777777" w:rsidR="001858FC" w:rsidRDefault="001858FC" w:rsidP="001858FC">
      <w:pPr>
        <w:tabs>
          <w:tab w:val="left" w:pos="4995"/>
        </w:tabs>
        <w:spacing w:after="0" w:line="240" w:lineRule="auto"/>
        <w:rPr>
          <w:sz w:val="24"/>
          <w:szCs w:val="24"/>
        </w:rPr>
      </w:pPr>
    </w:p>
    <w:p w14:paraId="75E0C3C8" w14:textId="7A8DA1BB" w:rsidR="003063FA" w:rsidRDefault="003063FA" w:rsidP="001858FC">
      <w:pPr>
        <w:tabs>
          <w:tab w:val="left" w:pos="4995"/>
        </w:tabs>
        <w:spacing w:after="0" w:line="240" w:lineRule="auto"/>
        <w:rPr>
          <w:sz w:val="24"/>
          <w:szCs w:val="24"/>
        </w:rPr>
      </w:pPr>
      <w:r>
        <w:rPr>
          <w:b/>
          <w:bCs/>
          <w:sz w:val="24"/>
          <w:szCs w:val="24"/>
        </w:rPr>
        <w:t xml:space="preserve">Berry Hill – </w:t>
      </w:r>
      <w:r>
        <w:rPr>
          <w:sz w:val="24"/>
          <w:szCs w:val="24"/>
        </w:rPr>
        <w:t>Recreation/Play Area both sides of Fence at C</w:t>
      </w:r>
      <w:r w:rsidR="009C0B0F">
        <w:rPr>
          <w:sz w:val="24"/>
          <w:szCs w:val="24"/>
        </w:rPr>
        <w:t>ro</w:t>
      </w:r>
      <w:r>
        <w:rPr>
          <w:sz w:val="24"/>
          <w:szCs w:val="24"/>
        </w:rPr>
        <w:t xml:space="preserve">wash </w:t>
      </w:r>
    </w:p>
    <w:p w14:paraId="7D23F36E" w14:textId="77777777" w:rsidR="003063FA" w:rsidRDefault="003063FA" w:rsidP="001858FC">
      <w:pPr>
        <w:tabs>
          <w:tab w:val="left" w:pos="4995"/>
        </w:tabs>
        <w:spacing w:after="0" w:line="240" w:lineRule="auto"/>
        <w:rPr>
          <w:sz w:val="24"/>
          <w:szCs w:val="24"/>
        </w:rPr>
      </w:pPr>
      <w:r>
        <w:rPr>
          <w:sz w:val="24"/>
          <w:szCs w:val="24"/>
        </w:rPr>
        <w:t xml:space="preserve">                      Amenity Grass Land at Kells Meend</w:t>
      </w:r>
    </w:p>
    <w:p w14:paraId="6B0ED3D1" w14:textId="77777777" w:rsidR="003063FA" w:rsidRDefault="003063FA" w:rsidP="001858FC">
      <w:pPr>
        <w:tabs>
          <w:tab w:val="left" w:pos="4995"/>
        </w:tabs>
        <w:spacing w:after="0" w:line="240" w:lineRule="auto"/>
        <w:rPr>
          <w:sz w:val="24"/>
          <w:szCs w:val="24"/>
        </w:rPr>
      </w:pPr>
    </w:p>
    <w:p w14:paraId="42C697BB" w14:textId="2E35B9B6" w:rsidR="001858FC" w:rsidRDefault="003063FA" w:rsidP="00EB40DA">
      <w:pPr>
        <w:tabs>
          <w:tab w:val="left" w:pos="4995"/>
        </w:tabs>
        <w:spacing w:after="0" w:line="240" w:lineRule="auto"/>
        <w:ind w:left="1276" w:hanging="1276"/>
        <w:rPr>
          <w:sz w:val="24"/>
          <w:szCs w:val="24"/>
        </w:rPr>
      </w:pPr>
      <w:r>
        <w:rPr>
          <w:b/>
          <w:bCs/>
          <w:sz w:val="24"/>
          <w:szCs w:val="24"/>
        </w:rPr>
        <w:t xml:space="preserve">Bream </w:t>
      </w:r>
      <w:r w:rsidRPr="00EB40DA">
        <w:rPr>
          <w:sz w:val="24"/>
          <w:szCs w:val="24"/>
        </w:rPr>
        <w:t xml:space="preserve">– </w:t>
      </w:r>
      <w:r w:rsidR="001858FC" w:rsidRPr="00EB40DA">
        <w:rPr>
          <w:sz w:val="24"/>
          <w:szCs w:val="24"/>
        </w:rPr>
        <w:t xml:space="preserve">      </w:t>
      </w:r>
      <w:r w:rsidR="00EB40DA" w:rsidRPr="00EB40DA">
        <w:rPr>
          <w:sz w:val="24"/>
          <w:szCs w:val="24"/>
        </w:rPr>
        <w:t>St James Churchyard</w:t>
      </w:r>
      <w:r w:rsidR="00EB40DA">
        <w:rPr>
          <w:b/>
          <w:bCs/>
          <w:sz w:val="24"/>
          <w:szCs w:val="24"/>
        </w:rPr>
        <w:t xml:space="preserve">.   </w:t>
      </w:r>
      <w:r w:rsidR="001858FC">
        <w:rPr>
          <w:sz w:val="24"/>
          <w:szCs w:val="24"/>
        </w:rPr>
        <w:t xml:space="preserve">Bream Cenotaph area and verges to the </w:t>
      </w:r>
      <w:r w:rsidR="00B003C3">
        <w:rPr>
          <w:sz w:val="24"/>
          <w:szCs w:val="24"/>
        </w:rPr>
        <w:t>crossroads</w:t>
      </w:r>
      <w:r w:rsidR="00F83B80">
        <w:rPr>
          <w:sz w:val="24"/>
          <w:szCs w:val="24"/>
        </w:rPr>
        <w:t xml:space="preserve">, including around the </w:t>
      </w:r>
      <w:r w:rsidR="00EB40DA">
        <w:rPr>
          <w:sz w:val="24"/>
          <w:szCs w:val="24"/>
        </w:rPr>
        <w:t>`</w:t>
      </w:r>
      <w:r w:rsidR="00F83B80">
        <w:rPr>
          <w:sz w:val="24"/>
          <w:szCs w:val="24"/>
        </w:rPr>
        <w:t>Hard Up’ tree.</w:t>
      </w:r>
      <w:r w:rsidR="006A4BE5">
        <w:rPr>
          <w:sz w:val="24"/>
          <w:szCs w:val="24"/>
        </w:rPr>
        <w:t xml:space="preserve">  </w:t>
      </w:r>
      <w:r w:rsidR="001858FC">
        <w:rPr>
          <w:sz w:val="24"/>
          <w:szCs w:val="24"/>
        </w:rPr>
        <w:t>Grass verge at entrance to Highbury Road</w:t>
      </w:r>
    </w:p>
    <w:p w14:paraId="18F46973" w14:textId="737E19A5" w:rsidR="001858FC" w:rsidRDefault="001858FC" w:rsidP="001858FC">
      <w:pPr>
        <w:tabs>
          <w:tab w:val="left" w:pos="4995"/>
        </w:tabs>
        <w:spacing w:after="0" w:line="240" w:lineRule="auto"/>
        <w:rPr>
          <w:sz w:val="24"/>
          <w:szCs w:val="24"/>
        </w:rPr>
      </w:pPr>
    </w:p>
    <w:p w14:paraId="47AAC9F9" w14:textId="30372C28" w:rsidR="001858FC" w:rsidRDefault="001858FC" w:rsidP="001858FC">
      <w:pPr>
        <w:tabs>
          <w:tab w:val="left" w:pos="1418"/>
          <w:tab w:val="left" w:pos="1701"/>
          <w:tab w:val="left" w:pos="4995"/>
        </w:tabs>
        <w:spacing w:after="0" w:line="240" w:lineRule="auto"/>
        <w:rPr>
          <w:sz w:val="24"/>
          <w:szCs w:val="24"/>
        </w:rPr>
      </w:pPr>
      <w:r>
        <w:rPr>
          <w:b/>
          <w:bCs/>
          <w:sz w:val="24"/>
          <w:szCs w:val="24"/>
        </w:rPr>
        <w:t xml:space="preserve">Edge End -    </w:t>
      </w:r>
      <w:r>
        <w:rPr>
          <w:sz w:val="24"/>
          <w:szCs w:val="24"/>
        </w:rPr>
        <w:t>Recreation Ground</w:t>
      </w:r>
    </w:p>
    <w:p w14:paraId="4FA5CAEE" w14:textId="2666E27B" w:rsidR="001858FC" w:rsidRDefault="001858FC" w:rsidP="001858FC">
      <w:pPr>
        <w:tabs>
          <w:tab w:val="left" w:pos="1418"/>
          <w:tab w:val="left" w:pos="1701"/>
          <w:tab w:val="left" w:pos="4995"/>
        </w:tabs>
        <w:spacing w:after="0" w:line="240" w:lineRule="auto"/>
        <w:rPr>
          <w:sz w:val="24"/>
          <w:szCs w:val="24"/>
        </w:rPr>
      </w:pPr>
    </w:p>
    <w:p w14:paraId="540B503D" w14:textId="4B7806B9" w:rsidR="001858FC" w:rsidRPr="0023652A" w:rsidRDefault="001858FC" w:rsidP="001858FC">
      <w:pPr>
        <w:tabs>
          <w:tab w:val="left" w:pos="1418"/>
          <w:tab w:val="left" w:pos="1701"/>
          <w:tab w:val="left" w:pos="4995"/>
        </w:tabs>
        <w:spacing w:after="0" w:line="240" w:lineRule="auto"/>
        <w:rPr>
          <w:sz w:val="24"/>
          <w:szCs w:val="24"/>
        </w:rPr>
      </w:pPr>
      <w:r w:rsidRPr="0023652A">
        <w:rPr>
          <w:b/>
          <w:bCs/>
          <w:sz w:val="24"/>
          <w:szCs w:val="24"/>
        </w:rPr>
        <w:t xml:space="preserve">Parkend -      </w:t>
      </w:r>
      <w:r w:rsidRPr="0023652A">
        <w:rPr>
          <w:sz w:val="24"/>
          <w:szCs w:val="24"/>
        </w:rPr>
        <w:t>St Paul’s Closed Churchyard</w:t>
      </w:r>
    </w:p>
    <w:p w14:paraId="44AA9D37" w14:textId="605E161A" w:rsidR="00DB28BE" w:rsidRDefault="00DB28BE" w:rsidP="001858FC">
      <w:pPr>
        <w:tabs>
          <w:tab w:val="left" w:pos="1418"/>
          <w:tab w:val="left" w:pos="1701"/>
          <w:tab w:val="left" w:pos="4995"/>
        </w:tabs>
        <w:spacing w:after="0" w:line="240" w:lineRule="auto"/>
        <w:rPr>
          <w:sz w:val="24"/>
          <w:szCs w:val="24"/>
        </w:rPr>
      </w:pPr>
    </w:p>
    <w:p w14:paraId="1482DC75" w14:textId="01E58160" w:rsidR="00DB28BE" w:rsidRDefault="00515CF7" w:rsidP="001858FC">
      <w:pPr>
        <w:tabs>
          <w:tab w:val="left" w:pos="1418"/>
          <w:tab w:val="left" w:pos="1701"/>
          <w:tab w:val="left" w:pos="4995"/>
        </w:tabs>
        <w:spacing w:after="0" w:line="240" w:lineRule="auto"/>
        <w:rPr>
          <w:sz w:val="24"/>
          <w:szCs w:val="24"/>
        </w:rPr>
      </w:pPr>
      <w:r>
        <w:rPr>
          <w:b/>
          <w:bCs/>
          <w:sz w:val="24"/>
          <w:szCs w:val="24"/>
        </w:rPr>
        <w:t>Sling-</w:t>
      </w:r>
      <w:r w:rsidR="00EB40DA">
        <w:rPr>
          <w:b/>
          <w:bCs/>
          <w:sz w:val="24"/>
          <w:szCs w:val="24"/>
        </w:rPr>
        <w:t xml:space="preserve">              </w:t>
      </w:r>
      <w:r w:rsidRPr="00EB40DA">
        <w:rPr>
          <w:sz w:val="24"/>
          <w:szCs w:val="24"/>
        </w:rPr>
        <w:t>Play Park</w:t>
      </w:r>
      <w:r w:rsidR="00DB28BE">
        <w:rPr>
          <w:sz w:val="24"/>
          <w:szCs w:val="24"/>
        </w:rPr>
        <w:t xml:space="preserve"> off March Way</w:t>
      </w:r>
    </w:p>
    <w:p w14:paraId="612A7A02" w14:textId="66C00A2C" w:rsidR="00DB28BE" w:rsidRDefault="00DB28BE" w:rsidP="001858FC">
      <w:pPr>
        <w:tabs>
          <w:tab w:val="left" w:pos="1418"/>
          <w:tab w:val="left" w:pos="1701"/>
          <w:tab w:val="left" w:pos="4995"/>
        </w:tabs>
        <w:spacing w:after="0" w:line="240" w:lineRule="auto"/>
        <w:rPr>
          <w:sz w:val="24"/>
          <w:szCs w:val="24"/>
        </w:rPr>
      </w:pPr>
      <w:r>
        <w:rPr>
          <w:sz w:val="24"/>
          <w:szCs w:val="24"/>
        </w:rPr>
        <w:t xml:space="preserve">                        Footpath Marsh Way to Parkend Walk</w:t>
      </w:r>
    </w:p>
    <w:p w14:paraId="7053329E" w14:textId="7129CDCF" w:rsidR="00DB28BE" w:rsidRDefault="00DB28BE" w:rsidP="001858FC">
      <w:pPr>
        <w:tabs>
          <w:tab w:val="left" w:pos="1418"/>
          <w:tab w:val="left" w:pos="1701"/>
          <w:tab w:val="left" w:pos="4995"/>
        </w:tabs>
        <w:spacing w:after="0" w:line="240" w:lineRule="auto"/>
        <w:rPr>
          <w:sz w:val="24"/>
          <w:szCs w:val="24"/>
        </w:rPr>
      </w:pPr>
      <w:r>
        <w:rPr>
          <w:sz w:val="24"/>
          <w:szCs w:val="24"/>
        </w:rPr>
        <w:t xml:space="preserve">                        Bus stop Clements End Road opposite Marsh Way</w:t>
      </w:r>
    </w:p>
    <w:p w14:paraId="6BC96779" w14:textId="56A6B941" w:rsidR="00B959CF" w:rsidRDefault="00B959CF" w:rsidP="001858FC">
      <w:pPr>
        <w:tabs>
          <w:tab w:val="left" w:pos="1418"/>
          <w:tab w:val="left" w:pos="1701"/>
          <w:tab w:val="left" w:pos="4995"/>
        </w:tabs>
        <w:spacing w:after="0" w:line="240" w:lineRule="auto"/>
        <w:rPr>
          <w:sz w:val="24"/>
          <w:szCs w:val="24"/>
        </w:rPr>
      </w:pPr>
      <w:r>
        <w:rPr>
          <w:sz w:val="24"/>
          <w:szCs w:val="24"/>
        </w:rPr>
        <w:t xml:space="preserve">                        Scarr Bandstand off B4228 (F</w:t>
      </w:r>
      <w:r w:rsidR="00F83B80">
        <w:rPr>
          <w:sz w:val="24"/>
          <w:szCs w:val="24"/>
        </w:rPr>
        <w:t xml:space="preserve">ive </w:t>
      </w:r>
      <w:r>
        <w:rPr>
          <w:sz w:val="24"/>
          <w:szCs w:val="24"/>
        </w:rPr>
        <w:t xml:space="preserve"> Cuts per year April to October)</w:t>
      </w:r>
    </w:p>
    <w:p w14:paraId="5833E7D6" w14:textId="5A51EA36" w:rsidR="00DB28BE" w:rsidRDefault="00DB28BE" w:rsidP="001858FC">
      <w:pPr>
        <w:tabs>
          <w:tab w:val="left" w:pos="1418"/>
          <w:tab w:val="left" w:pos="1701"/>
          <w:tab w:val="left" w:pos="4995"/>
        </w:tabs>
        <w:spacing w:after="0" w:line="240" w:lineRule="auto"/>
        <w:rPr>
          <w:sz w:val="24"/>
          <w:szCs w:val="24"/>
        </w:rPr>
      </w:pPr>
    </w:p>
    <w:p w14:paraId="139301EC" w14:textId="3BB0C9C0" w:rsidR="00DB28BE" w:rsidRDefault="00DB28BE" w:rsidP="001858FC">
      <w:pPr>
        <w:tabs>
          <w:tab w:val="left" w:pos="1418"/>
          <w:tab w:val="left" w:pos="1701"/>
          <w:tab w:val="left" w:pos="4995"/>
        </w:tabs>
        <w:spacing w:after="0" w:line="240" w:lineRule="auto"/>
        <w:rPr>
          <w:sz w:val="24"/>
          <w:szCs w:val="24"/>
        </w:rPr>
      </w:pPr>
      <w:r>
        <w:rPr>
          <w:b/>
          <w:bCs/>
          <w:sz w:val="24"/>
          <w:szCs w:val="24"/>
        </w:rPr>
        <w:t xml:space="preserve">Viney Hill -     </w:t>
      </w:r>
      <w:r>
        <w:rPr>
          <w:sz w:val="24"/>
          <w:szCs w:val="24"/>
        </w:rPr>
        <w:t xml:space="preserve">All Saints </w:t>
      </w:r>
      <w:r w:rsidR="00B003C3">
        <w:rPr>
          <w:sz w:val="24"/>
          <w:szCs w:val="24"/>
        </w:rPr>
        <w:t xml:space="preserve">Closed </w:t>
      </w:r>
      <w:r>
        <w:rPr>
          <w:sz w:val="24"/>
          <w:szCs w:val="24"/>
        </w:rPr>
        <w:t>Churchyard</w:t>
      </w:r>
    </w:p>
    <w:p w14:paraId="65ABF506" w14:textId="10E3C67E" w:rsidR="00DB28BE" w:rsidRDefault="00DB28BE" w:rsidP="001858FC">
      <w:pPr>
        <w:tabs>
          <w:tab w:val="left" w:pos="1418"/>
          <w:tab w:val="left" w:pos="1701"/>
          <w:tab w:val="left" w:pos="4995"/>
        </w:tabs>
        <w:spacing w:after="0" w:line="240" w:lineRule="auto"/>
        <w:rPr>
          <w:sz w:val="24"/>
          <w:szCs w:val="24"/>
        </w:rPr>
      </w:pPr>
    </w:p>
    <w:p w14:paraId="0D42850D" w14:textId="2B981B4D" w:rsidR="00DB28BE" w:rsidRDefault="00DB28BE" w:rsidP="001858FC">
      <w:pPr>
        <w:tabs>
          <w:tab w:val="left" w:pos="1418"/>
          <w:tab w:val="left" w:pos="1701"/>
          <w:tab w:val="left" w:pos="4995"/>
        </w:tabs>
        <w:spacing w:after="0" w:line="240" w:lineRule="auto"/>
        <w:rPr>
          <w:sz w:val="24"/>
          <w:szCs w:val="24"/>
        </w:rPr>
      </w:pPr>
      <w:r w:rsidRPr="00DB28BE">
        <w:rPr>
          <w:b/>
          <w:bCs/>
          <w:sz w:val="24"/>
          <w:szCs w:val="24"/>
        </w:rPr>
        <w:t>Whitecroft</w:t>
      </w:r>
      <w:r>
        <w:rPr>
          <w:sz w:val="24"/>
          <w:szCs w:val="24"/>
        </w:rPr>
        <w:t xml:space="preserve"> -   Parkhill notice board area opposite chip shop</w:t>
      </w:r>
    </w:p>
    <w:p w14:paraId="03AD67C6" w14:textId="67147734" w:rsidR="00DB28BE" w:rsidRDefault="00DB28BE" w:rsidP="001858FC">
      <w:pPr>
        <w:tabs>
          <w:tab w:val="left" w:pos="1418"/>
          <w:tab w:val="left" w:pos="1701"/>
          <w:tab w:val="left" w:pos="4995"/>
        </w:tabs>
        <w:spacing w:after="0" w:line="240" w:lineRule="auto"/>
        <w:rPr>
          <w:sz w:val="24"/>
          <w:szCs w:val="24"/>
        </w:rPr>
      </w:pPr>
      <w:r>
        <w:rPr>
          <w:sz w:val="24"/>
          <w:szCs w:val="24"/>
        </w:rPr>
        <w:t xml:space="preserve">                          Youth shelter grassed area</w:t>
      </w:r>
      <w:r w:rsidR="00F84B1C">
        <w:rPr>
          <w:sz w:val="24"/>
          <w:szCs w:val="24"/>
        </w:rPr>
        <w:t xml:space="preserve"> opposite the Miners Arms</w:t>
      </w:r>
    </w:p>
    <w:p w14:paraId="7DC1787F" w14:textId="5CA0FEAA" w:rsidR="00D21C75" w:rsidRDefault="00D21C75" w:rsidP="00592672">
      <w:pPr>
        <w:tabs>
          <w:tab w:val="left" w:pos="1418"/>
          <w:tab w:val="left" w:pos="1701"/>
          <w:tab w:val="left" w:pos="4995"/>
        </w:tabs>
        <w:spacing w:after="0" w:line="240" w:lineRule="auto"/>
        <w:jc w:val="center"/>
        <w:rPr>
          <w:sz w:val="24"/>
          <w:szCs w:val="24"/>
        </w:rPr>
      </w:pPr>
    </w:p>
    <w:p w14:paraId="2756B8D7" w14:textId="44FDD052" w:rsidR="00EB40DA" w:rsidRDefault="00EB40DA" w:rsidP="00592672">
      <w:pPr>
        <w:tabs>
          <w:tab w:val="left" w:pos="1418"/>
          <w:tab w:val="left" w:pos="1701"/>
          <w:tab w:val="left" w:pos="4995"/>
        </w:tabs>
        <w:spacing w:after="0" w:line="240" w:lineRule="auto"/>
        <w:jc w:val="center"/>
        <w:rPr>
          <w:sz w:val="24"/>
          <w:szCs w:val="24"/>
        </w:rPr>
      </w:pPr>
    </w:p>
    <w:p w14:paraId="582DA6D0" w14:textId="77777777" w:rsidR="00EB40DA" w:rsidRDefault="00EB40DA" w:rsidP="00592672">
      <w:pPr>
        <w:tabs>
          <w:tab w:val="left" w:pos="1418"/>
          <w:tab w:val="left" w:pos="1701"/>
          <w:tab w:val="left" w:pos="4995"/>
        </w:tabs>
        <w:spacing w:after="0" w:line="240" w:lineRule="auto"/>
        <w:jc w:val="center"/>
        <w:rPr>
          <w:sz w:val="24"/>
          <w:szCs w:val="24"/>
        </w:rPr>
      </w:pPr>
    </w:p>
    <w:p w14:paraId="5CE205D5" w14:textId="1588E852" w:rsidR="00592672" w:rsidRDefault="00592672" w:rsidP="001858FC">
      <w:pPr>
        <w:tabs>
          <w:tab w:val="left" w:pos="1418"/>
          <w:tab w:val="left" w:pos="1701"/>
          <w:tab w:val="left" w:pos="4995"/>
        </w:tabs>
        <w:spacing w:after="0" w:line="240" w:lineRule="auto"/>
        <w:rPr>
          <w:rFonts w:cstheme="minorHAnsi"/>
          <w:b/>
          <w:bCs/>
          <w:sz w:val="24"/>
          <w:szCs w:val="24"/>
        </w:rPr>
      </w:pPr>
      <w:r w:rsidRPr="00E654BA">
        <w:rPr>
          <w:rFonts w:cstheme="minorHAnsi"/>
          <w:b/>
          <w:bCs/>
          <w:sz w:val="24"/>
          <w:szCs w:val="24"/>
        </w:rPr>
        <w:lastRenderedPageBreak/>
        <w:t>Salt Bin Sites are:-</w:t>
      </w:r>
    </w:p>
    <w:p w14:paraId="40454C75" w14:textId="3D9306F6" w:rsidR="003D3008" w:rsidRDefault="003D3008" w:rsidP="001858FC">
      <w:pPr>
        <w:tabs>
          <w:tab w:val="left" w:pos="1418"/>
          <w:tab w:val="left" w:pos="1701"/>
          <w:tab w:val="left" w:pos="4995"/>
        </w:tabs>
        <w:spacing w:after="0" w:line="240" w:lineRule="auto"/>
        <w:rPr>
          <w:rFonts w:cstheme="minorHAnsi"/>
          <w:b/>
          <w:bCs/>
          <w:sz w:val="24"/>
          <w:szCs w:val="24"/>
        </w:rPr>
      </w:pPr>
    </w:p>
    <w:tbl>
      <w:tblPr>
        <w:tblStyle w:val="TableGrid"/>
        <w:tblW w:w="0" w:type="auto"/>
        <w:tblLook w:val="04A0" w:firstRow="1" w:lastRow="0" w:firstColumn="1" w:lastColumn="0" w:noHBand="0" w:noVBand="1"/>
      </w:tblPr>
      <w:tblGrid>
        <w:gridCol w:w="5228"/>
        <w:gridCol w:w="5228"/>
      </w:tblGrid>
      <w:tr w:rsidR="003D3008" w14:paraId="33B5E7E7" w14:textId="77777777" w:rsidTr="003D3008">
        <w:tc>
          <w:tcPr>
            <w:tcW w:w="5228" w:type="dxa"/>
          </w:tcPr>
          <w:p w14:paraId="4680E4A1" w14:textId="77777777" w:rsidR="003D3008" w:rsidRDefault="003D3008" w:rsidP="003D3008">
            <w:pPr>
              <w:tabs>
                <w:tab w:val="left" w:pos="1418"/>
                <w:tab w:val="left" w:pos="1701"/>
                <w:tab w:val="left" w:pos="4995"/>
              </w:tabs>
              <w:rPr>
                <w:rFonts w:cstheme="minorHAnsi"/>
                <w:sz w:val="24"/>
                <w:szCs w:val="24"/>
              </w:rPr>
            </w:pPr>
            <w:r>
              <w:rPr>
                <w:rFonts w:cstheme="minorHAnsi"/>
                <w:b/>
                <w:bCs/>
                <w:sz w:val="24"/>
                <w:szCs w:val="24"/>
              </w:rPr>
              <w:t>Berry Hill -</w:t>
            </w:r>
            <w:r>
              <w:rPr>
                <w:rFonts w:cstheme="minorHAnsi"/>
                <w:b/>
                <w:bCs/>
                <w:sz w:val="24"/>
                <w:szCs w:val="24"/>
              </w:rPr>
              <w:tab/>
            </w:r>
            <w:r>
              <w:rPr>
                <w:rFonts w:cstheme="minorHAnsi"/>
                <w:sz w:val="24"/>
                <w:szCs w:val="24"/>
              </w:rPr>
              <w:t>The Horsepool</w:t>
            </w:r>
          </w:p>
          <w:p w14:paraId="59CFCCC1" w14:textId="77777777" w:rsidR="003D3008" w:rsidRDefault="003D3008" w:rsidP="003D3008">
            <w:pPr>
              <w:tabs>
                <w:tab w:val="left" w:pos="1418"/>
                <w:tab w:val="left" w:pos="1701"/>
                <w:tab w:val="left" w:pos="4995"/>
              </w:tabs>
              <w:rPr>
                <w:rFonts w:cstheme="minorHAnsi"/>
                <w:sz w:val="24"/>
                <w:szCs w:val="24"/>
              </w:rPr>
            </w:pPr>
            <w:r>
              <w:rPr>
                <w:rFonts w:cstheme="minorHAnsi"/>
                <w:sz w:val="24"/>
                <w:szCs w:val="24"/>
              </w:rPr>
              <w:tab/>
              <w:t>Coverham Road</w:t>
            </w:r>
          </w:p>
          <w:p w14:paraId="13EEE0E8" w14:textId="77777777" w:rsidR="003D3008" w:rsidRDefault="003D3008" w:rsidP="003D3008">
            <w:pPr>
              <w:tabs>
                <w:tab w:val="left" w:pos="1418"/>
                <w:tab w:val="left" w:pos="1701"/>
                <w:tab w:val="left" w:pos="4995"/>
              </w:tabs>
              <w:rPr>
                <w:rFonts w:cstheme="minorHAnsi"/>
                <w:sz w:val="24"/>
                <w:szCs w:val="24"/>
              </w:rPr>
            </w:pPr>
            <w:r>
              <w:rPr>
                <w:rFonts w:cstheme="minorHAnsi"/>
                <w:sz w:val="24"/>
                <w:szCs w:val="24"/>
              </w:rPr>
              <w:tab/>
              <w:t>Forest Patch</w:t>
            </w:r>
          </w:p>
          <w:p w14:paraId="4E36E11F" w14:textId="77777777" w:rsidR="003D3008" w:rsidRDefault="003D3008" w:rsidP="003D3008">
            <w:pPr>
              <w:tabs>
                <w:tab w:val="left" w:pos="1418"/>
                <w:tab w:val="left" w:pos="1701"/>
                <w:tab w:val="left" w:pos="4995"/>
              </w:tabs>
              <w:rPr>
                <w:rFonts w:cstheme="minorHAnsi"/>
                <w:sz w:val="24"/>
                <w:szCs w:val="24"/>
              </w:rPr>
            </w:pPr>
            <w:r>
              <w:rPr>
                <w:rFonts w:cstheme="minorHAnsi"/>
                <w:sz w:val="24"/>
                <w:szCs w:val="24"/>
              </w:rPr>
              <w:tab/>
              <w:t>The Chapel</w:t>
            </w:r>
          </w:p>
          <w:p w14:paraId="2A674EFC" w14:textId="77777777" w:rsidR="003D3008" w:rsidRDefault="003D3008" w:rsidP="003D3008">
            <w:pPr>
              <w:tabs>
                <w:tab w:val="left" w:pos="1418"/>
                <w:tab w:val="left" w:pos="1701"/>
                <w:tab w:val="left" w:pos="4995"/>
              </w:tabs>
              <w:rPr>
                <w:rFonts w:cstheme="minorHAnsi"/>
                <w:sz w:val="24"/>
                <w:szCs w:val="24"/>
              </w:rPr>
            </w:pPr>
            <w:r>
              <w:rPr>
                <w:rFonts w:cstheme="minorHAnsi"/>
                <w:sz w:val="24"/>
                <w:szCs w:val="24"/>
              </w:rPr>
              <w:tab/>
              <w:t>Grove Road</w:t>
            </w:r>
          </w:p>
          <w:p w14:paraId="584DE287" w14:textId="77777777" w:rsidR="003D3008" w:rsidRDefault="003D3008" w:rsidP="003D3008">
            <w:pPr>
              <w:tabs>
                <w:tab w:val="left" w:pos="1418"/>
                <w:tab w:val="left" w:pos="1701"/>
                <w:tab w:val="left" w:pos="4995"/>
              </w:tabs>
              <w:rPr>
                <w:rFonts w:cstheme="minorHAnsi"/>
                <w:sz w:val="24"/>
                <w:szCs w:val="24"/>
              </w:rPr>
            </w:pPr>
            <w:r>
              <w:rPr>
                <w:rFonts w:cstheme="minorHAnsi"/>
                <w:sz w:val="24"/>
                <w:szCs w:val="24"/>
              </w:rPr>
              <w:tab/>
              <w:t>Crowash</w:t>
            </w:r>
          </w:p>
          <w:p w14:paraId="3EF82BBC" w14:textId="77777777" w:rsidR="003D3008" w:rsidRDefault="003D3008" w:rsidP="003D3008">
            <w:pPr>
              <w:tabs>
                <w:tab w:val="left" w:pos="1418"/>
                <w:tab w:val="left" w:pos="1701"/>
                <w:tab w:val="left" w:pos="4995"/>
              </w:tabs>
              <w:rPr>
                <w:rFonts w:cstheme="minorHAnsi"/>
                <w:sz w:val="24"/>
                <w:szCs w:val="24"/>
              </w:rPr>
            </w:pPr>
            <w:r>
              <w:rPr>
                <w:rFonts w:cstheme="minorHAnsi"/>
                <w:sz w:val="24"/>
                <w:szCs w:val="24"/>
              </w:rPr>
              <w:tab/>
              <w:t>Seymour Close</w:t>
            </w:r>
          </w:p>
          <w:p w14:paraId="51B2AB34" w14:textId="77777777" w:rsidR="003D3008" w:rsidRDefault="003D3008" w:rsidP="003D3008">
            <w:pPr>
              <w:tabs>
                <w:tab w:val="left" w:pos="1418"/>
                <w:tab w:val="left" w:pos="1701"/>
                <w:tab w:val="left" w:pos="4995"/>
              </w:tabs>
              <w:rPr>
                <w:rFonts w:cstheme="minorHAnsi"/>
                <w:sz w:val="24"/>
                <w:szCs w:val="24"/>
              </w:rPr>
            </w:pPr>
            <w:r>
              <w:rPr>
                <w:rFonts w:cstheme="minorHAnsi"/>
                <w:sz w:val="24"/>
                <w:szCs w:val="24"/>
              </w:rPr>
              <w:tab/>
              <w:t>The Crescent</w:t>
            </w:r>
          </w:p>
          <w:p w14:paraId="4E5ED6E9" w14:textId="77777777" w:rsidR="003D3008" w:rsidRDefault="003D3008" w:rsidP="003D3008">
            <w:pPr>
              <w:tabs>
                <w:tab w:val="left" w:pos="1418"/>
                <w:tab w:val="left" w:pos="1701"/>
                <w:tab w:val="left" w:pos="4995"/>
              </w:tabs>
              <w:rPr>
                <w:rFonts w:cstheme="minorHAnsi"/>
                <w:sz w:val="24"/>
                <w:szCs w:val="24"/>
              </w:rPr>
            </w:pPr>
            <w:r>
              <w:rPr>
                <w:rFonts w:cstheme="minorHAnsi"/>
                <w:sz w:val="24"/>
                <w:szCs w:val="24"/>
              </w:rPr>
              <w:tab/>
              <w:t>Nine Wells</w:t>
            </w:r>
          </w:p>
          <w:p w14:paraId="0679A206" w14:textId="77777777" w:rsidR="003D3008" w:rsidRDefault="003D3008" w:rsidP="001858FC">
            <w:pPr>
              <w:tabs>
                <w:tab w:val="left" w:pos="1418"/>
                <w:tab w:val="left" w:pos="1701"/>
                <w:tab w:val="left" w:pos="4995"/>
              </w:tabs>
              <w:rPr>
                <w:rFonts w:cstheme="minorHAnsi"/>
                <w:b/>
                <w:bCs/>
                <w:sz w:val="24"/>
                <w:szCs w:val="24"/>
              </w:rPr>
            </w:pPr>
          </w:p>
        </w:tc>
        <w:tc>
          <w:tcPr>
            <w:tcW w:w="5228" w:type="dxa"/>
          </w:tcPr>
          <w:p w14:paraId="68A87E84" w14:textId="77777777" w:rsidR="003D3008" w:rsidRDefault="003D3008" w:rsidP="003D3008">
            <w:pPr>
              <w:tabs>
                <w:tab w:val="left" w:pos="1418"/>
                <w:tab w:val="left" w:pos="1701"/>
                <w:tab w:val="left" w:pos="4995"/>
              </w:tabs>
              <w:rPr>
                <w:rFonts w:cstheme="minorHAnsi"/>
                <w:sz w:val="24"/>
                <w:szCs w:val="24"/>
              </w:rPr>
            </w:pPr>
            <w:r>
              <w:rPr>
                <w:rFonts w:cstheme="minorHAnsi"/>
                <w:b/>
                <w:bCs/>
                <w:sz w:val="24"/>
                <w:szCs w:val="24"/>
              </w:rPr>
              <w:t>Bream -</w:t>
            </w:r>
            <w:r>
              <w:rPr>
                <w:rFonts w:cstheme="minorHAnsi"/>
                <w:b/>
                <w:bCs/>
                <w:sz w:val="24"/>
                <w:szCs w:val="24"/>
              </w:rPr>
              <w:tab/>
            </w:r>
            <w:r>
              <w:rPr>
                <w:rFonts w:cstheme="minorHAnsi"/>
                <w:sz w:val="24"/>
                <w:szCs w:val="24"/>
              </w:rPr>
              <w:t>Highfield Road</w:t>
            </w:r>
          </w:p>
          <w:p w14:paraId="230A6E17" w14:textId="77777777" w:rsidR="003D3008" w:rsidRDefault="003D3008" w:rsidP="003D3008">
            <w:pPr>
              <w:tabs>
                <w:tab w:val="left" w:pos="1418"/>
                <w:tab w:val="left" w:pos="1701"/>
                <w:tab w:val="left" w:pos="4995"/>
              </w:tabs>
              <w:rPr>
                <w:rFonts w:cstheme="minorHAnsi"/>
                <w:sz w:val="24"/>
                <w:szCs w:val="24"/>
              </w:rPr>
            </w:pPr>
            <w:r>
              <w:rPr>
                <w:rFonts w:cstheme="minorHAnsi"/>
                <w:sz w:val="24"/>
                <w:szCs w:val="24"/>
              </w:rPr>
              <w:tab/>
              <w:t>Whittington Way</w:t>
            </w:r>
          </w:p>
          <w:p w14:paraId="622E1D8E" w14:textId="77777777" w:rsidR="003D3008" w:rsidRDefault="003D3008" w:rsidP="003D3008">
            <w:pPr>
              <w:tabs>
                <w:tab w:val="left" w:pos="1418"/>
                <w:tab w:val="left" w:pos="1701"/>
                <w:tab w:val="left" w:pos="4995"/>
              </w:tabs>
              <w:rPr>
                <w:rFonts w:cstheme="minorHAnsi"/>
                <w:sz w:val="24"/>
                <w:szCs w:val="24"/>
              </w:rPr>
            </w:pPr>
            <w:r>
              <w:rPr>
                <w:rFonts w:cstheme="minorHAnsi"/>
                <w:sz w:val="24"/>
                <w:szCs w:val="24"/>
              </w:rPr>
              <w:tab/>
              <w:t xml:space="preserve">Bowson Road </w:t>
            </w:r>
          </w:p>
          <w:p w14:paraId="03497263" w14:textId="77777777" w:rsidR="003D3008" w:rsidRDefault="003D3008" w:rsidP="001858FC">
            <w:pPr>
              <w:tabs>
                <w:tab w:val="left" w:pos="1418"/>
                <w:tab w:val="left" w:pos="1701"/>
                <w:tab w:val="left" w:pos="4995"/>
              </w:tabs>
              <w:rPr>
                <w:rFonts w:cstheme="minorHAnsi"/>
                <w:b/>
                <w:bCs/>
                <w:sz w:val="24"/>
                <w:szCs w:val="24"/>
              </w:rPr>
            </w:pPr>
          </w:p>
        </w:tc>
      </w:tr>
      <w:tr w:rsidR="003D3008" w14:paraId="78987DE0" w14:textId="77777777" w:rsidTr="003D3008">
        <w:tc>
          <w:tcPr>
            <w:tcW w:w="5228" w:type="dxa"/>
          </w:tcPr>
          <w:p w14:paraId="7F3C636C" w14:textId="77777777" w:rsidR="003D3008" w:rsidRDefault="003D3008" w:rsidP="003D3008">
            <w:pPr>
              <w:tabs>
                <w:tab w:val="left" w:pos="1418"/>
                <w:tab w:val="left" w:pos="1701"/>
                <w:tab w:val="left" w:pos="4995"/>
              </w:tabs>
              <w:rPr>
                <w:rFonts w:cstheme="minorHAnsi"/>
                <w:sz w:val="24"/>
                <w:szCs w:val="24"/>
              </w:rPr>
            </w:pPr>
            <w:r>
              <w:rPr>
                <w:rFonts w:cstheme="minorHAnsi"/>
                <w:b/>
                <w:bCs/>
                <w:sz w:val="24"/>
                <w:szCs w:val="24"/>
              </w:rPr>
              <w:t>Pillowell -</w:t>
            </w:r>
            <w:r>
              <w:rPr>
                <w:rFonts w:cstheme="minorHAnsi"/>
                <w:b/>
                <w:bCs/>
                <w:sz w:val="24"/>
                <w:szCs w:val="24"/>
              </w:rPr>
              <w:tab/>
            </w:r>
            <w:r>
              <w:rPr>
                <w:rFonts w:cstheme="minorHAnsi"/>
                <w:sz w:val="24"/>
                <w:szCs w:val="24"/>
              </w:rPr>
              <w:t>Aisne Road, Oldcroft</w:t>
            </w:r>
          </w:p>
          <w:p w14:paraId="4ABF1414" w14:textId="77777777" w:rsidR="003D3008" w:rsidRDefault="003D3008" w:rsidP="003D3008">
            <w:pPr>
              <w:tabs>
                <w:tab w:val="left" w:pos="1418"/>
                <w:tab w:val="left" w:pos="1701"/>
                <w:tab w:val="left" w:pos="4995"/>
              </w:tabs>
              <w:rPr>
                <w:rFonts w:cstheme="minorHAnsi"/>
                <w:sz w:val="24"/>
                <w:szCs w:val="24"/>
              </w:rPr>
            </w:pPr>
          </w:p>
          <w:p w14:paraId="648E5BA4" w14:textId="77777777" w:rsidR="003D3008" w:rsidRDefault="003D3008" w:rsidP="001858FC">
            <w:pPr>
              <w:tabs>
                <w:tab w:val="left" w:pos="1418"/>
                <w:tab w:val="left" w:pos="1701"/>
                <w:tab w:val="left" w:pos="4995"/>
              </w:tabs>
              <w:rPr>
                <w:rFonts w:cstheme="minorHAnsi"/>
                <w:b/>
                <w:bCs/>
                <w:sz w:val="24"/>
                <w:szCs w:val="24"/>
              </w:rPr>
            </w:pPr>
          </w:p>
        </w:tc>
        <w:tc>
          <w:tcPr>
            <w:tcW w:w="5228" w:type="dxa"/>
          </w:tcPr>
          <w:p w14:paraId="3EDBF764" w14:textId="77777777" w:rsidR="003D3008" w:rsidRDefault="003D3008" w:rsidP="003D3008">
            <w:pPr>
              <w:tabs>
                <w:tab w:val="left" w:pos="1418"/>
                <w:tab w:val="left" w:pos="1701"/>
                <w:tab w:val="left" w:pos="4995"/>
              </w:tabs>
              <w:rPr>
                <w:rFonts w:cstheme="minorHAnsi"/>
                <w:sz w:val="24"/>
                <w:szCs w:val="24"/>
              </w:rPr>
            </w:pPr>
            <w:r>
              <w:rPr>
                <w:rFonts w:cstheme="minorHAnsi"/>
                <w:b/>
                <w:bCs/>
                <w:sz w:val="24"/>
                <w:szCs w:val="24"/>
              </w:rPr>
              <w:t>Whitecroft -</w:t>
            </w:r>
            <w:r>
              <w:rPr>
                <w:rFonts w:cstheme="minorHAnsi"/>
                <w:b/>
                <w:bCs/>
                <w:sz w:val="24"/>
                <w:szCs w:val="24"/>
              </w:rPr>
              <w:tab/>
            </w:r>
            <w:r>
              <w:rPr>
                <w:rFonts w:cstheme="minorHAnsi"/>
                <w:sz w:val="24"/>
                <w:szCs w:val="24"/>
              </w:rPr>
              <w:t>Parkhill</w:t>
            </w:r>
          </w:p>
          <w:p w14:paraId="17AE8961" w14:textId="77777777" w:rsidR="003D3008" w:rsidRDefault="003D3008" w:rsidP="003D3008">
            <w:pPr>
              <w:tabs>
                <w:tab w:val="left" w:pos="1418"/>
                <w:tab w:val="left" w:pos="1701"/>
                <w:tab w:val="left" w:pos="4995"/>
              </w:tabs>
              <w:rPr>
                <w:rFonts w:cstheme="minorHAnsi"/>
                <w:sz w:val="24"/>
                <w:szCs w:val="24"/>
              </w:rPr>
            </w:pPr>
            <w:r>
              <w:rPr>
                <w:rFonts w:cstheme="minorHAnsi"/>
                <w:sz w:val="24"/>
                <w:szCs w:val="24"/>
              </w:rPr>
              <w:tab/>
              <w:t>Woodlands Close</w:t>
            </w:r>
          </w:p>
          <w:p w14:paraId="1DD8FDBF" w14:textId="77777777" w:rsidR="003D3008" w:rsidRDefault="003D3008" w:rsidP="003D3008">
            <w:pPr>
              <w:tabs>
                <w:tab w:val="left" w:pos="1418"/>
                <w:tab w:val="left" w:pos="1701"/>
                <w:tab w:val="left" w:pos="4995"/>
              </w:tabs>
              <w:rPr>
                <w:rFonts w:cstheme="minorHAnsi"/>
                <w:sz w:val="24"/>
                <w:szCs w:val="24"/>
              </w:rPr>
            </w:pPr>
            <w:r>
              <w:rPr>
                <w:rFonts w:cstheme="minorHAnsi"/>
                <w:sz w:val="24"/>
                <w:szCs w:val="24"/>
              </w:rPr>
              <w:tab/>
              <w:t>Back Lane</w:t>
            </w:r>
          </w:p>
          <w:p w14:paraId="288B4202" w14:textId="25E7E725" w:rsidR="003D3008" w:rsidRDefault="003D3008" w:rsidP="003D3008">
            <w:pPr>
              <w:tabs>
                <w:tab w:val="left" w:pos="1418"/>
                <w:tab w:val="left" w:pos="1701"/>
                <w:tab w:val="left" w:pos="4995"/>
              </w:tabs>
              <w:rPr>
                <w:rFonts w:cstheme="minorHAnsi"/>
                <w:sz w:val="24"/>
                <w:szCs w:val="24"/>
              </w:rPr>
            </w:pPr>
            <w:r>
              <w:rPr>
                <w:rFonts w:cstheme="minorHAnsi"/>
                <w:sz w:val="24"/>
                <w:szCs w:val="24"/>
              </w:rPr>
              <w:tab/>
              <w:t>Morcroft Place/Pillowell Road</w:t>
            </w:r>
          </w:p>
          <w:p w14:paraId="0170145B" w14:textId="77777777" w:rsidR="003D3008" w:rsidRDefault="003D3008" w:rsidP="003D3008">
            <w:pPr>
              <w:tabs>
                <w:tab w:val="left" w:pos="1418"/>
                <w:tab w:val="left" w:pos="1701"/>
                <w:tab w:val="left" w:pos="4995"/>
              </w:tabs>
              <w:rPr>
                <w:rFonts w:cstheme="minorHAnsi"/>
                <w:sz w:val="24"/>
                <w:szCs w:val="24"/>
              </w:rPr>
            </w:pPr>
            <w:r>
              <w:rPr>
                <w:rFonts w:cstheme="minorHAnsi"/>
                <w:sz w:val="24"/>
                <w:szCs w:val="24"/>
              </w:rPr>
              <w:tab/>
              <w:t>Pillowell/New Road Junction</w:t>
            </w:r>
          </w:p>
          <w:p w14:paraId="43C9A16E" w14:textId="77777777" w:rsidR="003D3008" w:rsidRDefault="003D3008" w:rsidP="003D3008">
            <w:pPr>
              <w:tabs>
                <w:tab w:val="left" w:pos="1418"/>
                <w:tab w:val="left" w:pos="1701"/>
                <w:tab w:val="left" w:pos="4995"/>
              </w:tabs>
              <w:rPr>
                <w:rFonts w:cstheme="minorHAnsi"/>
                <w:sz w:val="24"/>
                <w:szCs w:val="24"/>
              </w:rPr>
            </w:pPr>
            <w:r>
              <w:rPr>
                <w:rFonts w:cstheme="minorHAnsi"/>
                <w:sz w:val="24"/>
                <w:szCs w:val="24"/>
              </w:rPr>
              <w:tab/>
              <w:t>Charleswood Road</w:t>
            </w:r>
          </w:p>
          <w:p w14:paraId="2942BF8C" w14:textId="77777777" w:rsidR="003D3008" w:rsidRDefault="003D3008" w:rsidP="003D3008">
            <w:pPr>
              <w:tabs>
                <w:tab w:val="left" w:pos="1418"/>
                <w:tab w:val="left" w:pos="1701"/>
                <w:tab w:val="left" w:pos="4995"/>
              </w:tabs>
              <w:rPr>
                <w:rFonts w:cstheme="minorHAnsi"/>
                <w:sz w:val="24"/>
                <w:szCs w:val="24"/>
              </w:rPr>
            </w:pPr>
            <w:r>
              <w:rPr>
                <w:rFonts w:cstheme="minorHAnsi"/>
                <w:sz w:val="24"/>
                <w:szCs w:val="24"/>
              </w:rPr>
              <w:tab/>
              <w:t>Kidnalls Drive/New Road</w:t>
            </w:r>
          </w:p>
          <w:p w14:paraId="00BB20D9" w14:textId="77777777" w:rsidR="003D3008" w:rsidRDefault="003D3008" w:rsidP="003D3008">
            <w:pPr>
              <w:tabs>
                <w:tab w:val="left" w:pos="1418"/>
                <w:tab w:val="left" w:pos="1701"/>
                <w:tab w:val="left" w:pos="4995"/>
              </w:tabs>
              <w:rPr>
                <w:rFonts w:cstheme="minorHAnsi"/>
                <w:sz w:val="24"/>
                <w:szCs w:val="24"/>
              </w:rPr>
            </w:pPr>
            <w:r>
              <w:rPr>
                <w:rFonts w:cstheme="minorHAnsi"/>
                <w:sz w:val="24"/>
                <w:szCs w:val="24"/>
              </w:rPr>
              <w:tab/>
              <w:t>Royal Oak</w:t>
            </w:r>
          </w:p>
          <w:p w14:paraId="445E8170" w14:textId="77777777" w:rsidR="003D3008" w:rsidRDefault="003D3008" w:rsidP="001858FC">
            <w:pPr>
              <w:tabs>
                <w:tab w:val="left" w:pos="1418"/>
                <w:tab w:val="left" w:pos="1701"/>
                <w:tab w:val="left" w:pos="4995"/>
              </w:tabs>
              <w:rPr>
                <w:rFonts w:cstheme="minorHAnsi"/>
                <w:b/>
                <w:bCs/>
                <w:sz w:val="24"/>
                <w:szCs w:val="24"/>
              </w:rPr>
            </w:pPr>
          </w:p>
        </w:tc>
      </w:tr>
    </w:tbl>
    <w:p w14:paraId="7C4E9324" w14:textId="77777777" w:rsidR="006F030A" w:rsidRDefault="006F030A" w:rsidP="001858FC">
      <w:pPr>
        <w:tabs>
          <w:tab w:val="left" w:pos="1418"/>
          <w:tab w:val="left" w:pos="1701"/>
          <w:tab w:val="left" w:pos="4995"/>
        </w:tabs>
        <w:spacing w:after="0" w:line="240" w:lineRule="auto"/>
        <w:rPr>
          <w:rFonts w:cstheme="minorHAnsi"/>
          <w:sz w:val="24"/>
          <w:szCs w:val="24"/>
        </w:rPr>
      </w:pPr>
    </w:p>
    <w:p w14:paraId="05CCA0D8" w14:textId="77777777" w:rsidR="00835345" w:rsidRDefault="00835345" w:rsidP="001858FC">
      <w:pPr>
        <w:tabs>
          <w:tab w:val="left" w:pos="1418"/>
          <w:tab w:val="left" w:pos="1701"/>
          <w:tab w:val="left" w:pos="4995"/>
        </w:tabs>
        <w:spacing w:after="0" w:line="240" w:lineRule="auto"/>
        <w:rPr>
          <w:rFonts w:cstheme="minorHAnsi"/>
          <w:sz w:val="24"/>
          <w:szCs w:val="24"/>
        </w:rPr>
      </w:pPr>
    </w:p>
    <w:p w14:paraId="60066AE7" w14:textId="77777777" w:rsidR="0023652A" w:rsidRDefault="0023652A" w:rsidP="001858FC">
      <w:pPr>
        <w:tabs>
          <w:tab w:val="left" w:pos="1418"/>
          <w:tab w:val="left" w:pos="1701"/>
          <w:tab w:val="left" w:pos="4995"/>
        </w:tabs>
        <w:spacing w:after="0" w:line="240" w:lineRule="auto"/>
        <w:rPr>
          <w:rFonts w:cstheme="minorHAnsi"/>
          <w:b/>
          <w:bCs/>
          <w:sz w:val="24"/>
          <w:szCs w:val="24"/>
        </w:rPr>
      </w:pPr>
      <w:r>
        <w:rPr>
          <w:rFonts w:cstheme="minorHAnsi"/>
          <w:b/>
          <w:bCs/>
          <w:sz w:val="24"/>
          <w:szCs w:val="24"/>
        </w:rPr>
        <w:t>Litter bins sites are:-</w:t>
      </w:r>
    </w:p>
    <w:p w14:paraId="69F97158" w14:textId="16C26366" w:rsidR="0023652A" w:rsidRDefault="0023652A" w:rsidP="001858FC">
      <w:pPr>
        <w:tabs>
          <w:tab w:val="left" w:pos="1418"/>
          <w:tab w:val="left" w:pos="1701"/>
          <w:tab w:val="left" w:pos="4995"/>
        </w:tabs>
        <w:spacing w:after="0" w:line="240" w:lineRule="auto"/>
        <w:rPr>
          <w:rFonts w:cstheme="minorHAnsi"/>
          <w:b/>
          <w:bCs/>
          <w:sz w:val="24"/>
          <w:szCs w:val="24"/>
        </w:rPr>
      </w:pPr>
    </w:p>
    <w:p w14:paraId="3A6BFB2C" w14:textId="637FAE7F" w:rsidR="0023652A" w:rsidRPr="00623B47" w:rsidRDefault="0023652A" w:rsidP="001858FC">
      <w:pPr>
        <w:tabs>
          <w:tab w:val="left" w:pos="1418"/>
          <w:tab w:val="left" w:pos="1701"/>
          <w:tab w:val="left" w:pos="4995"/>
        </w:tabs>
        <w:spacing w:after="0" w:line="240" w:lineRule="auto"/>
        <w:rPr>
          <w:rFonts w:cstheme="minorHAnsi"/>
          <w:sz w:val="24"/>
          <w:szCs w:val="24"/>
        </w:rPr>
      </w:pPr>
      <w:r>
        <w:rPr>
          <w:rFonts w:cstheme="minorHAnsi"/>
          <w:b/>
          <w:bCs/>
          <w:sz w:val="24"/>
          <w:szCs w:val="24"/>
        </w:rPr>
        <w:tab/>
      </w:r>
      <w:r w:rsidRPr="00623B47">
        <w:rPr>
          <w:rFonts w:cstheme="minorHAnsi"/>
          <w:sz w:val="24"/>
          <w:szCs w:val="24"/>
        </w:rPr>
        <w:t>Bowson Square Bream</w:t>
      </w:r>
    </w:p>
    <w:p w14:paraId="05AF5E48" w14:textId="01985BB7" w:rsidR="0023652A" w:rsidRPr="00623B47" w:rsidRDefault="0023652A" w:rsidP="001858FC">
      <w:pPr>
        <w:tabs>
          <w:tab w:val="left" w:pos="1418"/>
          <w:tab w:val="left" w:pos="1701"/>
          <w:tab w:val="left" w:pos="4995"/>
        </w:tabs>
        <w:spacing w:after="0" w:line="240" w:lineRule="auto"/>
        <w:rPr>
          <w:rFonts w:cstheme="minorHAnsi"/>
          <w:sz w:val="24"/>
          <w:szCs w:val="24"/>
        </w:rPr>
      </w:pPr>
      <w:r w:rsidRPr="00623B47">
        <w:rPr>
          <w:rFonts w:cstheme="minorHAnsi"/>
          <w:sz w:val="24"/>
          <w:szCs w:val="24"/>
        </w:rPr>
        <w:tab/>
        <w:t>The Tufts Bream</w:t>
      </w:r>
    </w:p>
    <w:p w14:paraId="4D033733" w14:textId="7900F693" w:rsidR="0023652A" w:rsidRPr="00623B47" w:rsidRDefault="0023652A" w:rsidP="001858FC">
      <w:pPr>
        <w:tabs>
          <w:tab w:val="left" w:pos="1418"/>
          <w:tab w:val="left" w:pos="1701"/>
          <w:tab w:val="left" w:pos="4995"/>
        </w:tabs>
        <w:spacing w:after="0" w:line="240" w:lineRule="auto"/>
        <w:rPr>
          <w:rFonts w:cstheme="minorHAnsi"/>
          <w:sz w:val="24"/>
          <w:szCs w:val="24"/>
        </w:rPr>
      </w:pPr>
      <w:r w:rsidRPr="00623B47">
        <w:rPr>
          <w:rFonts w:cstheme="minorHAnsi"/>
          <w:sz w:val="24"/>
          <w:szCs w:val="24"/>
        </w:rPr>
        <w:tab/>
        <w:t>Five Acres Playing field</w:t>
      </w:r>
    </w:p>
    <w:p w14:paraId="35005CEA" w14:textId="54D7DB8D" w:rsidR="0023652A" w:rsidRPr="00623B47" w:rsidRDefault="0023652A" w:rsidP="001858FC">
      <w:pPr>
        <w:tabs>
          <w:tab w:val="left" w:pos="1418"/>
          <w:tab w:val="left" w:pos="1701"/>
          <w:tab w:val="left" w:pos="4995"/>
        </w:tabs>
        <w:spacing w:after="0" w:line="240" w:lineRule="auto"/>
        <w:rPr>
          <w:rFonts w:cstheme="minorHAnsi"/>
          <w:sz w:val="24"/>
          <w:szCs w:val="24"/>
        </w:rPr>
      </w:pPr>
      <w:r w:rsidRPr="00623B47">
        <w:rPr>
          <w:rFonts w:cstheme="minorHAnsi"/>
          <w:sz w:val="24"/>
          <w:szCs w:val="24"/>
        </w:rPr>
        <w:tab/>
      </w:r>
      <w:r w:rsidR="00623B47" w:rsidRPr="00623B47">
        <w:rPr>
          <w:rFonts w:cstheme="minorHAnsi"/>
          <w:sz w:val="24"/>
          <w:szCs w:val="24"/>
        </w:rPr>
        <w:t>Edge End, Recreation Ground</w:t>
      </w:r>
    </w:p>
    <w:p w14:paraId="780E8410" w14:textId="77777777" w:rsidR="00623B47" w:rsidRDefault="00623B47" w:rsidP="001858FC">
      <w:pPr>
        <w:tabs>
          <w:tab w:val="left" w:pos="1418"/>
          <w:tab w:val="left" w:pos="1701"/>
          <w:tab w:val="left" w:pos="4995"/>
        </w:tabs>
        <w:spacing w:after="0" w:line="240" w:lineRule="auto"/>
        <w:rPr>
          <w:rFonts w:cstheme="minorHAnsi"/>
          <w:b/>
          <w:bCs/>
          <w:sz w:val="24"/>
          <w:szCs w:val="24"/>
        </w:rPr>
      </w:pPr>
    </w:p>
    <w:p w14:paraId="626C38BB" w14:textId="77BEB382" w:rsidR="0075133E" w:rsidRPr="00E654BA" w:rsidRDefault="00835345" w:rsidP="001858FC">
      <w:pPr>
        <w:tabs>
          <w:tab w:val="left" w:pos="1418"/>
          <w:tab w:val="left" w:pos="1701"/>
          <w:tab w:val="left" w:pos="4995"/>
        </w:tabs>
        <w:spacing w:after="0" w:line="240" w:lineRule="auto"/>
        <w:rPr>
          <w:rFonts w:cstheme="minorHAnsi"/>
          <w:b/>
          <w:bCs/>
          <w:sz w:val="24"/>
          <w:szCs w:val="24"/>
        </w:rPr>
      </w:pPr>
      <w:r w:rsidRPr="00E654BA">
        <w:rPr>
          <w:rFonts w:cstheme="minorHAnsi"/>
          <w:b/>
          <w:bCs/>
          <w:sz w:val="24"/>
          <w:szCs w:val="24"/>
        </w:rPr>
        <w:t>Bus Shelter Sites are:-</w:t>
      </w:r>
    </w:p>
    <w:p w14:paraId="01A6737D" w14:textId="77777777" w:rsidR="0075133E" w:rsidRDefault="0075133E" w:rsidP="001858FC">
      <w:pPr>
        <w:tabs>
          <w:tab w:val="left" w:pos="1418"/>
          <w:tab w:val="left" w:pos="1701"/>
          <w:tab w:val="left" w:pos="4995"/>
        </w:tabs>
        <w:spacing w:after="0" w:line="240" w:lineRule="auto"/>
        <w:rPr>
          <w:rFonts w:cstheme="minorHAnsi"/>
          <w:sz w:val="24"/>
          <w:szCs w:val="24"/>
        </w:rPr>
      </w:pPr>
    </w:p>
    <w:p w14:paraId="29A20548" w14:textId="69DEE350" w:rsidR="0075133E" w:rsidRDefault="003D3008" w:rsidP="001858FC">
      <w:pPr>
        <w:tabs>
          <w:tab w:val="left" w:pos="1418"/>
          <w:tab w:val="left" w:pos="1701"/>
          <w:tab w:val="left" w:pos="4995"/>
        </w:tabs>
        <w:spacing w:after="0" w:line="240" w:lineRule="auto"/>
        <w:rPr>
          <w:rFonts w:cstheme="minorHAnsi"/>
          <w:sz w:val="24"/>
          <w:szCs w:val="24"/>
        </w:rPr>
      </w:pPr>
      <w:r>
        <w:rPr>
          <w:rFonts w:cstheme="minorHAnsi"/>
          <w:b/>
          <w:bCs/>
          <w:sz w:val="24"/>
          <w:szCs w:val="24"/>
        </w:rPr>
        <w:tab/>
      </w:r>
      <w:r w:rsidR="0075133E">
        <w:rPr>
          <w:rFonts w:cstheme="minorHAnsi"/>
          <w:b/>
          <w:bCs/>
          <w:sz w:val="24"/>
          <w:szCs w:val="24"/>
        </w:rPr>
        <w:t xml:space="preserve">Berry Hill - </w:t>
      </w:r>
      <w:r w:rsidR="0075133E">
        <w:rPr>
          <w:rFonts w:cstheme="minorHAnsi"/>
          <w:b/>
          <w:bCs/>
          <w:sz w:val="24"/>
          <w:szCs w:val="24"/>
        </w:rPr>
        <w:tab/>
      </w:r>
      <w:r w:rsidR="00E654BA">
        <w:rPr>
          <w:rFonts w:cstheme="minorHAnsi"/>
          <w:b/>
          <w:bCs/>
          <w:sz w:val="24"/>
          <w:szCs w:val="24"/>
        </w:rPr>
        <w:tab/>
      </w:r>
      <w:r w:rsidR="0075133E">
        <w:rPr>
          <w:rFonts w:cstheme="minorHAnsi"/>
          <w:sz w:val="24"/>
          <w:szCs w:val="24"/>
        </w:rPr>
        <w:t>x 5</w:t>
      </w:r>
    </w:p>
    <w:p w14:paraId="7D5E2D49" w14:textId="26C35C97" w:rsidR="004F2B7C" w:rsidRDefault="003D3008" w:rsidP="004F2B7C">
      <w:pPr>
        <w:tabs>
          <w:tab w:val="left" w:pos="1418"/>
          <w:tab w:val="left" w:pos="1701"/>
          <w:tab w:val="left" w:pos="4995"/>
        </w:tabs>
        <w:spacing w:after="0" w:line="240" w:lineRule="auto"/>
        <w:rPr>
          <w:rFonts w:cstheme="minorHAnsi"/>
          <w:b/>
          <w:bCs/>
          <w:sz w:val="24"/>
          <w:szCs w:val="24"/>
        </w:rPr>
      </w:pPr>
      <w:r>
        <w:rPr>
          <w:rFonts w:cstheme="minorHAnsi"/>
          <w:b/>
          <w:bCs/>
          <w:sz w:val="24"/>
          <w:szCs w:val="24"/>
        </w:rPr>
        <w:tab/>
      </w:r>
      <w:r w:rsidR="004F2B7C">
        <w:rPr>
          <w:rFonts w:cstheme="minorHAnsi"/>
          <w:b/>
          <w:bCs/>
          <w:sz w:val="24"/>
          <w:szCs w:val="24"/>
        </w:rPr>
        <w:t>Bream -</w:t>
      </w:r>
      <w:r w:rsidR="004F2B7C">
        <w:rPr>
          <w:rFonts w:cstheme="minorHAnsi"/>
          <w:b/>
          <w:bCs/>
          <w:sz w:val="24"/>
          <w:szCs w:val="24"/>
        </w:rPr>
        <w:tab/>
      </w:r>
      <w:r w:rsidR="004F2B7C">
        <w:rPr>
          <w:rFonts w:cstheme="minorHAnsi"/>
          <w:b/>
          <w:bCs/>
          <w:sz w:val="24"/>
          <w:szCs w:val="24"/>
        </w:rPr>
        <w:tab/>
      </w:r>
      <w:r w:rsidR="004F2B7C">
        <w:rPr>
          <w:rFonts w:cstheme="minorHAnsi"/>
          <w:sz w:val="24"/>
          <w:szCs w:val="24"/>
        </w:rPr>
        <w:t>x 4</w:t>
      </w:r>
      <w:r w:rsidR="004F2B7C">
        <w:rPr>
          <w:rFonts w:cstheme="minorHAnsi"/>
          <w:b/>
          <w:bCs/>
          <w:sz w:val="24"/>
          <w:szCs w:val="24"/>
        </w:rPr>
        <w:tab/>
      </w:r>
    </w:p>
    <w:p w14:paraId="41CD48D0" w14:textId="2FC3CF3E" w:rsidR="0075133E" w:rsidRPr="00E654BA" w:rsidRDefault="003D3008" w:rsidP="001858FC">
      <w:pPr>
        <w:tabs>
          <w:tab w:val="left" w:pos="1418"/>
          <w:tab w:val="left" w:pos="1701"/>
          <w:tab w:val="left" w:pos="4995"/>
        </w:tabs>
        <w:spacing w:after="0" w:line="240" w:lineRule="auto"/>
        <w:rPr>
          <w:rFonts w:cstheme="minorHAnsi"/>
          <w:sz w:val="24"/>
          <w:szCs w:val="24"/>
        </w:rPr>
      </w:pPr>
      <w:r>
        <w:rPr>
          <w:rFonts w:cstheme="minorHAnsi"/>
          <w:b/>
          <w:bCs/>
          <w:sz w:val="24"/>
          <w:szCs w:val="24"/>
        </w:rPr>
        <w:tab/>
      </w:r>
      <w:r w:rsidR="0075133E">
        <w:rPr>
          <w:rFonts w:cstheme="minorHAnsi"/>
          <w:b/>
          <w:bCs/>
          <w:sz w:val="24"/>
          <w:szCs w:val="24"/>
        </w:rPr>
        <w:t xml:space="preserve">Christchurch </w:t>
      </w:r>
      <w:r w:rsidR="00E654BA">
        <w:rPr>
          <w:rFonts w:cstheme="minorHAnsi"/>
          <w:b/>
          <w:bCs/>
          <w:sz w:val="24"/>
          <w:szCs w:val="24"/>
        </w:rPr>
        <w:t>–</w:t>
      </w:r>
      <w:r w:rsidR="00E654BA">
        <w:rPr>
          <w:rFonts w:cstheme="minorHAnsi"/>
          <w:b/>
          <w:bCs/>
          <w:sz w:val="24"/>
          <w:szCs w:val="24"/>
        </w:rPr>
        <w:tab/>
      </w:r>
      <w:r w:rsidR="00E654BA">
        <w:rPr>
          <w:rFonts w:cstheme="minorHAnsi"/>
          <w:b/>
          <w:bCs/>
          <w:sz w:val="24"/>
          <w:szCs w:val="24"/>
        </w:rPr>
        <w:tab/>
      </w:r>
      <w:r w:rsidR="00E654BA">
        <w:rPr>
          <w:rFonts w:cstheme="minorHAnsi"/>
          <w:sz w:val="24"/>
          <w:szCs w:val="24"/>
        </w:rPr>
        <w:t>x 2</w:t>
      </w:r>
    </w:p>
    <w:p w14:paraId="205E2FDE" w14:textId="05F254D2" w:rsidR="00592672" w:rsidRDefault="003D3008" w:rsidP="001858FC">
      <w:pPr>
        <w:tabs>
          <w:tab w:val="left" w:pos="1418"/>
          <w:tab w:val="left" w:pos="1701"/>
          <w:tab w:val="left" w:pos="4995"/>
        </w:tabs>
        <w:spacing w:after="0" w:line="240" w:lineRule="auto"/>
        <w:rPr>
          <w:rFonts w:cstheme="minorHAnsi"/>
          <w:sz w:val="24"/>
          <w:szCs w:val="24"/>
        </w:rPr>
      </w:pPr>
      <w:r>
        <w:rPr>
          <w:rFonts w:cstheme="minorHAnsi"/>
          <w:b/>
          <w:bCs/>
          <w:sz w:val="24"/>
          <w:szCs w:val="24"/>
        </w:rPr>
        <w:tab/>
      </w:r>
      <w:r w:rsidR="0075133E">
        <w:rPr>
          <w:rFonts w:cstheme="minorHAnsi"/>
          <w:b/>
          <w:bCs/>
          <w:sz w:val="24"/>
          <w:szCs w:val="24"/>
        </w:rPr>
        <w:t>Pillowell –</w:t>
      </w:r>
      <w:r w:rsidR="00E654BA">
        <w:rPr>
          <w:rFonts w:cstheme="minorHAnsi"/>
          <w:b/>
          <w:bCs/>
          <w:sz w:val="24"/>
          <w:szCs w:val="24"/>
        </w:rPr>
        <w:tab/>
      </w:r>
      <w:r w:rsidR="00E654BA">
        <w:rPr>
          <w:rFonts w:cstheme="minorHAnsi"/>
          <w:b/>
          <w:bCs/>
          <w:sz w:val="24"/>
          <w:szCs w:val="24"/>
        </w:rPr>
        <w:tab/>
      </w:r>
      <w:r w:rsidR="00E654BA">
        <w:rPr>
          <w:rFonts w:cstheme="minorHAnsi"/>
          <w:sz w:val="24"/>
          <w:szCs w:val="24"/>
        </w:rPr>
        <w:t>x 5</w:t>
      </w:r>
    </w:p>
    <w:p w14:paraId="53105D38" w14:textId="3CACA0DB" w:rsidR="004F2B7C" w:rsidRPr="00E654BA" w:rsidRDefault="003D3008" w:rsidP="004F2B7C">
      <w:pPr>
        <w:tabs>
          <w:tab w:val="left" w:pos="1418"/>
          <w:tab w:val="left" w:pos="1701"/>
          <w:tab w:val="left" w:pos="4995"/>
        </w:tabs>
        <w:spacing w:after="0" w:line="240" w:lineRule="auto"/>
        <w:rPr>
          <w:rFonts w:cstheme="minorHAnsi"/>
          <w:sz w:val="24"/>
          <w:szCs w:val="24"/>
        </w:rPr>
      </w:pPr>
      <w:r>
        <w:rPr>
          <w:rFonts w:cstheme="minorHAnsi"/>
          <w:b/>
          <w:bCs/>
          <w:sz w:val="24"/>
          <w:szCs w:val="24"/>
        </w:rPr>
        <w:tab/>
      </w:r>
      <w:r w:rsidR="004F2B7C">
        <w:rPr>
          <w:rFonts w:cstheme="minorHAnsi"/>
          <w:b/>
          <w:bCs/>
          <w:sz w:val="24"/>
          <w:szCs w:val="24"/>
        </w:rPr>
        <w:t>Sling/Ellwood -</w:t>
      </w:r>
      <w:r w:rsidR="004F2B7C">
        <w:rPr>
          <w:rFonts w:cstheme="minorHAnsi"/>
          <w:b/>
          <w:bCs/>
          <w:sz w:val="24"/>
          <w:szCs w:val="24"/>
        </w:rPr>
        <w:tab/>
      </w:r>
      <w:r w:rsidR="004F2B7C">
        <w:rPr>
          <w:rFonts w:cstheme="minorHAnsi"/>
          <w:b/>
          <w:bCs/>
          <w:sz w:val="24"/>
          <w:szCs w:val="24"/>
        </w:rPr>
        <w:tab/>
      </w:r>
      <w:r w:rsidR="004F2B7C">
        <w:rPr>
          <w:rFonts w:cstheme="minorHAnsi"/>
          <w:sz w:val="24"/>
          <w:szCs w:val="24"/>
        </w:rPr>
        <w:t>x 3</w:t>
      </w:r>
    </w:p>
    <w:p w14:paraId="7F4B5E15" w14:textId="4C9B46C4" w:rsidR="00E654BA" w:rsidRDefault="00E654BA" w:rsidP="001858FC">
      <w:pPr>
        <w:tabs>
          <w:tab w:val="left" w:pos="1418"/>
          <w:tab w:val="left" w:pos="1701"/>
          <w:tab w:val="left" w:pos="4995"/>
        </w:tabs>
        <w:spacing w:after="0" w:line="240" w:lineRule="auto"/>
        <w:rPr>
          <w:rFonts w:cstheme="minorHAnsi"/>
          <w:sz w:val="24"/>
          <w:szCs w:val="24"/>
        </w:rPr>
      </w:pPr>
    </w:p>
    <w:p w14:paraId="7BF6A7C0" w14:textId="0CF27BD0" w:rsidR="003D3008" w:rsidRDefault="003D3008" w:rsidP="001858FC">
      <w:pPr>
        <w:tabs>
          <w:tab w:val="left" w:pos="1418"/>
          <w:tab w:val="left" w:pos="1701"/>
          <w:tab w:val="left" w:pos="4995"/>
        </w:tabs>
        <w:spacing w:after="0" w:line="240" w:lineRule="auto"/>
        <w:rPr>
          <w:rFonts w:cstheme="minorHAnsi"/>
          <w:sz w:val="24"/>
          <w:szCs w:val="24"/>
        </w:rPr>
      </w:pPr>
    </w:p>
    <w:p w14:paraId="4D848AAA" w14:textId="70C88D1F" w:rsidR="00E571C6" w:rsidRDefault="00E571C6" w:rsidP="001858FC">
      <w:pPr>
        <w:tabs>
          <w:tab w:val="left" w:pos="1418"/>
          <w:tab w:val="left" w:pos="1701"/>
          <w:tab w:val="left" w:pos="4995"/>
        </w:tabs>
        <w:spacing w:after="0" w:line="240" w:lineRule="auto"/>
        <w:rPr>
          <w:rFonts w:cstheme="minorHAnsi"/>
          <w:sz w:val="24"/>
          <w:szCs w:val="24"/>
        </w:rPr>
      </w:pPr>
    </w:p>
    <w:p w14:paraId="58DAD7A5" w14:textId="77777777" w:rsidR="00E571C6" w:rsidRDefault="00E571C6" w:rsidP="001858FC">
      <w:pPr>
        <w:tabs>
          <w:tab w:val="left" w:pos="1418"/>
          <w:tab w:val="left" w:pos="1701"/>
          <w:tab w:val="left" w:pos="4995"/>
        </w:tabs>
        <w:spacing w:after="0" w:line="240" w:lineRule="auto"/>
        <w:rPr>
          <w:rFonts w:cstheme="minorHAnsi"/>
          <w:sz w:val="24"/>
          <w:szCs w:val="24"/>
        </w:rPr>
      </w:pPr>
    </w:p>
    <w:p w14:paraId="33A4318F" w14:textId="77777777" w:rsidR="003D3008" w:rsidRDefault="003D3008" w:rsidP="001858FC">
      <w:pPr>
        <w:tabs>
          <w:tab w:val="left" w:pos="1418"/>
          <w:tab w:val="left" w:pos="1701"/>
          <w:tab w:val="left" w:pos="4995"/>
        </w:tabs>
        <w:spacing w:after="0" w:line="240" w:lineRule="auto"/>
        <w:rPr>
          <w:rFonts w:cstheme="minorHAnsi"/>
          <w:sz w:val="24"/>
          <w:szCs w:val="24"/>
        </w:rPr>
      </w:pPr>
    </w:p>
    <w:p w14:paraId="09654A7C" w14:textId="77777777" w:rsidR="00E654BA" w:rsidRPr="00D21C75" w:rsidRDefault="00E654BA" w:rsidP="00E654BA">
      <w:pPr>
        <w:tabs>
          <w:tab w:val="left" w:pos="1418"/>
          <w:tab w:val="left" w:pos="1701"/>
          <w:tab w:val="left" w:pos="4995"/>
        </w:tabs>
        <w:spacing w:after="0" w:line="240" w:lineRule="auto"/>
        <w:rPr>
          <w:rFonts w:cstheme="minorHAnsi"/>
          <w:b/>
          <w:bCs/>
          <w:sz w:val="28"/>
          <w:szCs w:val="28"/>
        </w:rPr>
      </w:pPr>
      <w:r w:rsidRPr="00D21C75">
        <w:rPr>
          <w:rFonts w:cstheme="minorHAnsi"/>
          <w:b/>
          <w:bCs/>
          <w:sz w:val="28"/>
          <w:szCs w:val="28"/>
        </w:rPr>
        <w:t>Site Access</w:t>
      </w:r>
    </w:p>
    <w:p w14:paraId="0DE73E75" w14:textId="77777777" w:rsidR="00E654BA" w:rsidRPr="00A5702D" w:rsidRDefault="00E654BA" w:rsidP="00E654BA">
      <w:pPr>
        <w:tabs>
          <w:tab w:val="left" w:pos="1418"/>
          <w:tab w:val="left" w:pos="1701"/>
          <w:tab w:val="left" w:pos="4995"/>
        </w:tabs>
        <w:spacing w:after="0" w:line="240" w:lineRule="auto"/>
        <w:rPr>
          <w:rFonts w:ascii="CIDFont+F4" w:hAnsi="CIDFont+F4" w:cs="CIDFont+F4"/>
          <w:sz w:val="24"/>
          <w:szCs w:val="24"/>
        </w:rPr>
      </w:pPr>
      <w:r w:rsidRPr="00A5702D">
        <w:rPr>
          <w:rFonts w:ascii="CIDFont+F4" w:hAnsi="CIDFont+F4" w:cs="CIDFont+F4"/>
          <w:sz w:val="24"/>
          <w:szCs w:val="24"/>
        </w:rPr>
        <w:t>Crowash key will be held by the successful contractor</w:t>
      </w:r>
    </w:p>
    <w:p w14:paraId="7B53C5F3" w14:textId="77777777" w:rsidR="00E654BA" w:rsidRPr="00A5702D" w:rsidRDefault="00E654BA" w:rsidP="00E654BA">
      <w:pPr>
        <w:tabs>
          <w:tab w:val="left" w:pos="1418"/>
          <w:tab w:val="left" w:pos="1701"/>
          <w:tab w:val="left" w:pos="4995"/>
        </w:tabs>
        <w:spacing w:after="0" w:line="240" w:lineRule="auto"/>
        <w:rPr>
          <w:rFonts w:ascii="CIDFont+F4" w:hAnsi="CIDFont+F4" w:cs="CIDFont+F4"/>
          <w:sz w:val="24"/>
          <w:szCs w:val="24"/>
        </w:rPr>
      </w:pPr>
    </w:p>
    <w:p w14:paraId="57DDE500" w14:textId="3D0E056E" w:rsidR="00E654BA" w:rsidRDefault="00E654BA" w:rsidP="00E654BA">
      <w:pPr>
        <w:tabs>
          <w:tab w:val="left" w:pos="1418"/>
          <w:tab w:val="left" w:pos="1701"/>
          <w:tab w:val="left" w:pos="4995"/>
        </w:tabs>
        <w:spacing w:after="0" w:line="240" w:lineRule="auto"/>
        <w:rPr>
          <w:rFonts w:cstheme="minorHAnsi"/>
          <w:sz w:val="24"/>
          <w:szCs w:val="24"/>
        </w:rPr>
      </w:pPr>
      <w:r w:rsidRPr="00A5702D">
        <w:rPr>
          <w:rFonts w:ascii="CIDFont+F4" w:hAnsi="CIDFont+F4" w:cs="CIDFont+F4"/>
          <w:sz w:val="24"/>
          <w:szCs w:val="24"/>
        </w:rPr>
        <w:t xml:space="preserve">The Contactor is only permitted to access the above </w:t>
      </w:r>
      <w:r>
        <w:rPr>
          <w:rFonts w:cstheme="minorHAnsi"/>
          <w:sz w:val="24"/>
          <w:szCs w:val="24"/>
        </w:rPr>
        <w:t xml:space="preserve">sites for the performance of this contract unless prior permission is </w:t>
      </w:r>
      <w:r w:rsidR="00623B47">
        <w:rPr>
          <w:rFonts w:cstheme="minorHAnsi"/>
          <w:sz w:val="24"/>
          <w:szCs w:val="24"/>
        </w:rPr>
        <w:t>sought from</w:t>
      </w:r>
      <w:r>
        <w:rPr>
          <w:rFonts w:cstheme="minorHAnsi"/>
          <w:sz w:val="24"/>
          <w:szCs w:val="24"/>
        </w:rPr>
        <w:t xml:space="preserve"> </w:t>
      </w:r>
      <w:r w:rsidR="00F83B80">
        <w:rPr>
          <w:rFonts w:cstheme="minorHAnsi"/>
          <w:sz w:val="24"/>
          <w:szCs w:val="24"/>
        </w:rPr>
        <w:t>an</w:t>
      </w:r>
      <w:r>
        <w:rPr>
          <w:rFonts w:cstheme="minorHAnsi"/>
          <w:sz w:val="24"/>
          <w:szCs w:val="24"/>
        </w:rPr>
        <w:t xml:space="preserve"> Officer</w:t>
      </w:r>
      <w:r w:rsidR="00F83B80">
        <w:rPr>
          <w:rFonts w:cstheme="minorHAnsi"/>
          <w:sz w:val="24"/>
          <w:szCs w:val="24"/>
        </w:rPr>
        <w:t xml:space="preserve"> of the Council</w:t>
      </w:r>
      <w:r>
        <w:rPr>
          <w:rFonts w:cstheme="minorHAnsi"/>
          <w:sz w:val="24"/>
          <w:szCs w:val="24"/>
        </w:rPr>
        <w:t>.</w:t>
      </w:r>
    </w:p>
    <w:p w14:paraId="76A7163A" w14:textId="77777777" w:rsidR="00E654BA" w:rsidRDefault="00E654BA" w:rsidP="00E654BA">
      <w:pPr>
        <w:tabs>
          <w:tab w:val="left" w:pos="1418"/>
          <w:tab w:val="left" w:pos="1701"/>
          <w:tab w:val="left" w:pos="4995"/>
        </w:tabs>
        <w:spacing w:after="0" w:line="240" w:lineRule="auto"/>
        <w:rPr>
          <w:rFonts w:cstheme="minorHAnsi"/>
          <w:sz w:val="24"/>
          <w:szCs w:val="24"/>
        </w:rPr>
      </w:pPr>
    </w:p>
    <w:p w14:paraId="195C5D6D" w14:textId="606D10FD" w:rsidR="00A5702D" w:rsidRPr="00D21C75" w:rsidRDefault="00AC1739" w:rsidP="001858FC">
      <w:pPr>
        <w:tabs>
          <w:tab w:val="left" w:pos="1418"/>
          <w:tab w:val="left" w:pos="1701"/>
          <w:tab w:val="left" w:pos="4995"/>
        </w:tabs>
        <w:spacing w:after="0" w:line="240" w:lineRule="auto"/>
        <w:rPr>
          <w:rFonts w:cstheme="minorHAnsi"/>
          <w:b/>
          <w:bCs/>
          <w:sz w:val="28"/>
          <w:szCs w:val="28"/>
        </w:rPr>
      </w:pPr>
      <w:r w:rsidRPr="00D21C75">
        <w:rPr>
          <w:rFonts w:cstheme="minorHAnsi"/>
          <w:b/>
          <w:bCs/>
          <w:sz w:val="28"/>
          <w:szCs w:val="28"/>
        </w:rPr>
        <w:lastRenderedPageBreak/>
        <w:t>W</w:t>
      </w:r>
      <w:r w:rsidR="005774B1" w:rsidRPr="00D21C75">
        <w:rPr>
          <w:rFonts w:cstheme="minorHAnsi"/>
          <w:b/>
          <w:bCs/>
          <w:sz w:val="28"/>
          <w:szCs w:val="28"/>
        </w:rPr>
        <w:t>orkmanship and Equipment</w:t>
      </w:r>
    </w:p>
    <w:p w14:paraId="73BEF9E0" w14:textId="26B6ED9F" w:rsidR="005774B1" w:rsidRPr="000F0A6C" w:rsidRDefault="005774B1" w:rsidP="000F0A6C">
      <w:pPr>
        <w:tabs>
          <w:tab w:val="left" w:pos="4995"/>
        </w:tabs>
        <w:spacing w:line="240" w:lineRule="auto"/>
        <w:rPr>
          <w:sz w:val="24"/>
          <w:szCs w:val="24"/>
        </w:rPr>
      </w:pPr>
      <w:r w:rsidRPr="000F0A6C">
        <w:rPr>
          <w:sz w:val="24"/>
          <w:szCs w:val="24"/>
        </w:rPr>
        <w:t>The workmanship must be of the highest standard and will conform to all relevant British Standards, Specifications and Codes of Practice</w:t>
      </w:r>
      <w:r w:rsidR="00282941">
        <w:rPr>
          <w:sz w:val="24"/>
          <w:szCs w:val="24"/>
        </w:rPr>
        <w:t xml:space="preserve">. </w:t>
      </w:r>
    </w:p>
    <w:p w14:paraId="3972DB8E" w14:textId="04EC37F4" w:rsidR="005774B1" w:rsidRDefault="005774B1" w:rsidP="005774B1">
      <w:pPr>
        <w:tabs>
          <w:tab w:val="left" w:pos="4995"/>
        </w:tabs>
        <w:spacing w:line="240" w:lineRule="auto"/>
        <w:rPr>
          <w:sz w:val="24"/>
          <w:szCs w:val="24"/>
        </w:rPr>
      </w:pPr>
      <w:r w:rsidRPr="005774B1">
        <w:rPr>
          <w:sz w:val="24"/>
          <w:szCs w:val="24"/>
        </w:rPr>
        <w:t>The Contractor will be responsible for the provision, maintenance and running of all necessary transport, machinery and equipment required for the works.</w:t>
      </w:r>
    </w:p>
    <w:p w14:paraId="546A7D0C" w14:textId="77777777" w:rsidR="00201B09" w:rsidRPr="00D21C75" w:rsidRDefault="00885BEA" w:rsidP="00201B09">
      <w:pPr>
        <w:tabs>
          <w:tab w:val="left" w:pos="4995"/>
        </w:tabs>
        <w:spacing w:after="0" w:line="240" w:lineRule="auto"/>
        <w:rPr>
          <w:rFonts w:cstheme="minorHAnsi"/>
          <w:b/>
          <w:bCs/>
          <w:sz w:val="28"/>
          <w:szCs w:val="28"/>
        </w:rPr>
      </w:pPr>
      <w:r w:rsidRPr="00D21C75">
        <w:rPr>
          <w:rFonts w:cstheme="minorHAnsi"/>
          <w:b/>
          <w:bCs/>
          <w:sz w:val="28"/>
          <w:szCs w:val="28"/>
        </w:rPr>
        <w:t>Additional Erection/Installation</w:t>
      </w:r>
    </w:p>
    <w:p w14:paraId="065DAE55" w14:textId="34E9CBEA" w:rsidR="005774B1" w:rsidRDefault="000F0A6C" w:rsidP="00201B09">
      <w:pPr>
        <w:tabs>
          <w:tab w:val="left" w:pos="4995"/>
        </w:tabs>
        <w:spacing w:after="0" w:line="240" w:lineRule="auto"/>
        <w:rPr>
          <w:sz w:val="24"/>
          <w:szCs w:val="24"/>
        </w:rPr>
      </w:pPr>
      <w:r>
        <w:rPr>
          <w:sz w:val="24"/>
          <w:szCs w:val="24"/>
        </w:rPr>
        <w:t>The Council may at any point add or remove Green Areas, Salt bins</w:t>
      </w:r>
      <w:r w:rsidR="00623B47">
        <w:rPr>
          <w:sz w:val="24"/>
          <w:szCs w:val="24"/>
        </w:rPr>
        <w:t>, litter bins</w:t>
      </w:r>
      <w:r>
        <w:rPr>
          <w:sz w:val="24"/>
          <w:szCs w:val="24"/>
        </w:rPr>
        <w:t xml:space="preserve"> or Bus Shelters during the </w:t>
      </w:r>
      <w:r w:rsidR="00201B09">
        <w:rPr>
          <w:sz w:val="24"/>
          <w:szCs w:val="24"/>
        </w:rPr>
        <w:t>C</w:t>
      </w:r>
      <w:r>
        <w:rPr>
          <w:sz w:val="24"/>
          <w:szCs w:val="24"/>
        </w:rPr>
        <w:t>ontract period</w:t>
      </w:r>
      <w:r w:rsidR="00201B09">
        <w:rPr>
          <w:sz w:val="24"/>
          <w:szCs w:val="24"/>
        </w:rPr>
        <w:t xml:space="preserve"> and no application from the Contractor to adjust the Contract price </w:t>
      </w:r>
      <w:r w:rsidR="00623B47">
        <w:rPr>
          <w:sz w:val="24"/>
          <w:szCs w:val="24"/>
        </w:rPr>
        <w:t>therefore</w:t>
      </w:r>
      <w:r w:rsidR="00201B09">
        <w:rPr>
          <w:sz w:val="24"/>
          <w:szCs w:val="24"/>
        </w:rPr>
        <w:t xml:space="preserve"> will be considered.</w:t>
      </w:r>
    </w:p>
    <w:p w14:paraId="1534AA37" w14:textId="77777777" w:rsidR="00E654BA" w:rsidRDefault="00E654BA" w:rsidP="00AC1739">
      <w:pPr>
        <w:tabs>
          <w:tab w:val="left" w:pos="4995"/>
        </w:tabs>
        <w:spacing w:after="0" w:line="240" w:lineRule="auto"/>
        <w:rPr>
          <w:b/>
          <w:bCs/>
          <w:sz w:val="28"/>
          <w:szCs w:val="28"/>
        </w:rPr>
      </w:pPr>
    </w:p>
    <w:p w14:paraId="03F5764F" w14:textId="030C9820" w:rsidR="00201B09" w:rsidRPr="00D21C75" w:rsidRDefault="00201B09" w:rsidP="00AC1739">
      <w:pPr>
        <w:tabs>
          <w:tab w:val="left" w:pos="4995"/>
        </w:tabs>
        <w:spacing w:after="0" w:line="240" w:lineRule="auto"/>
        <w:rPr>
          <w:b/>
          <w:bCs/>
          <w:sz w:val="28"/>
          <w:szCs w:val="28"/>
        </w:rPr>
      </w:pPr>
      <w:r w:rsidRPr="00D21C75">
        <w:rPr>
          <w:b/>
          <w:bCs/>
          <w:sz w:val="28"/>
          <w:szCs w:val="28"/>
        </w:rPr>
        <w:t>Duration of Contract</w:t>
      </w:r>
    </w:p>
    <w:p w14:paraId="33CB57B7" w14:textId="29B99556" w:rsidR="00201B09" w:rsidRPr="00201B09" w:rsidRDefault="00201B09" w:rsidP="00AC1739">
      <w:pPr>
        <w:tabs>
          <w:tab w:val="left" w:pos="4995"/>
        </w:tabs>
        <w:spacing w:after="0" w:line="240" w:lineRule="auto"/>
        <w:rPr>
          <w:sz w:val="24"/>
          <w:szCs w:val="24"/>
        </w:rPr>
      </w:pPr>
      <w:r>
        <w:rPr>
          <w:sz w:val="24"/>
          <w:szCs w:val="24"/>
        </w:rPr>
        <w:t xml:space="preserve">The duration of the Contract will be for </w:t>
      </w:r>
      <w:r>
        <w:rPr>
          <w:b/>
          <w:bCs/>
          <w:sz w:val="24"/>
          <w:szCs w:val="24"/>
        </w:rPr>
        <w:t>THREE YEARS</w:t>
      </w:r>
      <w:r>
        <w:rPr>
          <w:sz w:val="24"/>
          <w:szCs w:val="24"/>
        </w:rPr>
        <w:t xml:space="preserve"> commencing </w:t>
      </w:r>
      <w:r>
        <w:rPr>
          <w:b/>
          <w:bCs/>
          <w:sz w:val="24"/>
          <w:szCs w:val="24"/>
        </w:rPr>
        <w:t>01 APRIL 202</w:t>
      </w:r>
      <w:r w:rsidR="00623B47">
        <w:rPr>
          <w:b/>
          <w:bCs/>
          <w:sz w:val="24"/>
          <w:szCs w:val="24"/>
        </w:rPr>
        <w:t>3</w:t>
      </w:r>
      <w:r>
        <w:rPr>
          <w:b/>
          <w:bCs/>
          <w:sz w:val="24"/>
          <w:szCs w:val="24"/>
        </w:rPr>
        <w:t xml:space="preserve"> to 31 MARCH 202</w:t>
      </w:r>
      <w:r w:rsidR="00623B47">
        <w:rPr>
          <w:b/>
          <w:bCs/>
          <w:sz w:val="24"/>
          <w:szCs w:val="24"/>
        </w:rPr>
        <w:t>6</w:t>
      </w:r>
      <w:r>
        <w:rPr>
          <w:sz w:val="24"/>
          <w:szCs w:val="24"/>
        </w:rPr>
        <w:t xml:space="preserve"> inclusive</w:t>
      </w:r>
      <w:r w:rsidR="00EA22AA">
        <w:rPr>
          <w:sz w:val="24"/>
          <w:szCs w:val="24"/>
        </w:rPr>
        <w:t xml:space="preserve">, with annual </w:t>
      </w:r>
      <w:r w:rsidR="0069430A">
        <w:rPr>
          <w:sz w:val="24"/>
          <w:szCs w:val="24"/>
        </w:rPr>
        <w:t>reviews</w:t>
      </w:r>
      <w:r w:rsidR="00BD33F6">
        <w:rPr>
          <w:sz w:val="24"/>
          <w:szCs w:val="24"/>
        </w:rPr>
        <w:t xml:space="preserve">, and an option to extend by </w:t>
      </w:r>
      <w:r w:rsidR="00B464DC">
        <w:rPr>
          <w:sz w:val="24"/>
          <w:szCs w:val="24"/>
        </w:rPr>
        <w:t>2</w:t>
      </w:r>
      <w:r w:rsidR="00BD33F6">
        <w:rPr>
          <w:sz w:val="24"/>
          <w:szCs w:val="24"/>
        </w:rPr>
        <w:t xml:space="preserve"> year</w:t>
      </w:r>
      <w:r w:rsidR="00B464DC">
        <w:rPr>
          <w:sz w:val="24"/>
          <w:szCs w:val="24"/>
        </w:rPr>
        <w:t>s</w:t>
      </w:r>
      <w:r w:rsidR="00BD33F6">
        <w:rPr>
          <w:sz w:val="24"/>
          <w:szCs w:val="24"/>
        </w:rPr>
        <w:t xml:space="preserve"> to a maximum of 5 years</w:t>
      </w:r>
      <w:r w:rsidR="0069430A">
        <w:rPr>
          <w:sz w:val="24"/>
          <w:szCs w:val="24"/>
        </w:rPr>
        <w:t>. There will be no opportunity to alter the rates tendered without prior discussion</w:t>
      </w:r>
      <w:r w:rsidR="001E3AFB">
        <w:rPr>
          <w:sz w:val="24"/>
          <w:szCs w:val="24"/>
        </w:rPr>
        <w:t xml:space="preserve"> with </w:t>
      </w:r>
      <w:r w:rsidR="0069430A">
        <w:rPr>
          <w:sz w:val="24"/>
          <w:szCs w:val="24"/>
        </w:rPr>
        <w:t xml:space="preserve">and approval of the </w:t>
      </w:r>
      <w:r w:rsidR="001E3AFB">
        <w:rPr>
          <w:sz w:val="24"/>
          <w:szCs w:val="24"/>
        </w:rPr>
        <w:t>Council.</w:t>
      </w:r>
    </w:p>
    <w:p w14:paraId="2629399A" w14:textId="04C48475" w:rsidR="00201B09" w:rsidRDefault="00201B09" w:rsidP="00AC1739">
      <w:pPr>
        <w:tabs>
          <w:tab w:val="left" w:pos="4995"/>
        </w:tabs>
        <w:spacing w:after="0" w:line="240" w:lineRule="auto"/>
        <w:rPr>
          <w:sz w:val="24"/>
          <w:szCs w:val="24"/>
        </w:rPr>
      </w:pPr>
    </w:p>
    <w:p w14:paraId="172C7562" w14:textId="752B34B3" w:rsidR="00AC1739" w:rsidRDefault="00AC1739" w:rsidP="00AC1739">
      <w:pPr>
        <w:tabs>
          <w:tab w:val="left" w:pos="4995"/>
        </w:tabs>
        <w:spacing w:after="0" w:line="240" w:lineRule="auto"/>
        <w:rPr>
          <w:rFonts w:cstheme="minorHAnsi"/>
          <w:b/>
          <w:bCs/>
          <w:sz w:val="28"/>
          <w:szCs w:val="28"/>
        </w:rPr>
      </w:pPr>
      <w:r w:rsidRPr="00D21C75">
        <w:rPr>
          <w:rFonts w:cstheme="minorHAnsi"/>
          <w:b/>
          <w:bCs/>
          <w:sz w:val="28"/>
          <w:szCs w:val="28"/>
        </w:rPr>
        <w:t>Payment to Contractor</w:t>
      </w:r>
    </w:p>
    <w:p w14:paraId="1591A58D" w14:textId="6598769D" w:rsidR="000B52B4" w:rsidRDefault="00280943" w:rsidP="00AC1739">
      <w:pPr>
        <w:tabs>
          <w:tab w:val="left" w:pos="4995"/>
        </w:tabs>
        <w:spacing w:after="0" w:line="240" w:lineRule="auto"/>
        <w:rPr>
          <w:rFonts w:cstheme="minorHAnsi"/>
          <w:sz w:val="24"/>
          <w:szCs w:val="24"/>
        </w:rPr>
      </w:pPr>
      <w:r>
        <w:rPr>
          <w:rFonts w:cstheme="minorHAnsi"/>
          <w:sz w:val="24"/>
          <w:szCs w:val="24"/>
        </w:rPr>
        <w:t xml:space="preserve">The Contractor will submit a monthly invoice, by </w:t>
      </w:r>
      <w:r w:rsidR="003D3253">
        <w:rPr>
          <w:rFonts w:cstheme="minorHAnsi"/>
          <w:sz w:val="24"/>
          <w:szCs w:val="24"/>
        </w:rPr>
        <w:t>15</w:t>
      </w:r>
      <w:r w:rsidR="003D3253" w:rsidRPr="003D3253">
        <w:rPr>
          <w:rFonts w:cstheme="minorHAnsi"/>
          <w:sz w:val="24"/>
          <w:szCs w:val="24"/>
          <w:vertAlign w:val="superscript"/>
        </w:rPr>
        <w:t>th</w:t>
      </w:r>
      <w:r w:rsidR="003D3253">
        <w:rPr>
          <w:rFonts w:cstheme="minorHAnsi"/>
          <w:sz w:val="24"/>
          <w:szCs w:val="24"/>
        </w:rPr>
        <w:t xml:space="preserve"> of the Month, for payment to be made </w:t>
      </w:r>
      <w:r w:rsidR="000B52B4">
        <w:rPr>
          <w:rFonts w:cstheme="minorHAnsi"/>
          <w:sz w:val="24"/>
          <w:szCs w:val="24"/>
        </w:rPr>
        <w:t>by BACS on the last Thursday of each month</w:t>
      </w:r>
      <w:r w:rsidR="003D3253">
        <w:rPr>
          <w:rFonts w:cstheme="minorHAnsi"/>
          <w:sz w:val="24"/>
          <w:szCs w:val="24"/>
        </w:rPr>
        <w:t xml:space="preserve"> once payment is agreed by Full Council. Invoices submitted in December will not be paid until January as there is no Full Council meeting in December.  Any invoices received after 15</w:t>
      </w:r>
      <w:r w:rsidR="003D3253" w:rsidRPr="003D3253">
        <w:rPr>
          <w:rFonts w:cstheme="minorHAnsi"/>
          <w:sz w:val="24"/>
          <w:szCs w:val="24"/>
          <w:vertAlign w:val="superscript"/>
        </w:rPr>
        <w:t>th</w:t>
      </w:r>
      <w:r w:rsidR="003D3253">
        <w:rPr>
          <w:rFonts w:cstheme="minorHAnsi"/>
          <w:sz w:val="24"/>
          <w:szCs w:val="24"/>
        </w:rPr>
        <w:t xml:space="preserve"> of the mo</w:t>
      </w:r>
      <w:r w:rsidR="00E42D8A">
        <w:rPr>
          <w:rFonts w:cstheme="minorHAnsi"/>
          <w:sz w:val="24"/>
          <w:szCs w:val="24"/>
        </w:rPr>
        <w:t>nth may not be paid until the following month unless the Officer has sufficient time to include them on the Full Council Agenda.</w:t>
      </w:r>
    </w:p>
    <w:p w14:paraId="250B4672" w14:textId="3C9A3BFC" w:rsidR="00E42D8A" w:rsidRDefault="00E42D8A" w:rsidP="00AC1739">
      <w:pPr>
        <w:tabs>
          <w:tab w:val="left" w:pos="4995"/>
        </w:tabs>
        <w:spacing w:after="0" w:line="240" w:lineRule="auto"/>
        <w:rPr>
          <w:rFonts w:cstheme="minorHAnsi"/>
          <w:sz w:val="24"/>
          <w:szCs w:val="24"/>
        </w:rPr>
      </w:pPr>
    </w:p>
    <w:p w14:paraId="03FC11B6" w14:textId="5113F633" w:rsidR="00E42D8A" w:rsidRDefault="00E42D8A" w:rsidP="00AC1739">
      <w:pPr>
        <w:tabs>
          <w:tab w:val="left" w:pos="4995"/>
        </w:tabs>
        <w:spacing w:after="0" w:line="240" w:lineRule="auto"/>
        <w:rPr>
          <w:rFonts w:cstheme="minorHAnsi"/>
          <w:b/>
          <w:bCs/>
          <w:sz w:val="28"/>
          <w:szCs w:val="28"/>
        </w:rPr>
      </w:pPr>
      <w:r w:rsidRPr="00E42D8A">
        <w:rPr>
          <w:rFonts w:cstheme="minorHAnsi"/>
          <w:b/>
          <w:bCs/>
          <w:sz w:val="28"/>
          <w:szCs w:val="28"/>
        </w:rPr>
        <w:t>Termination of Contract</w:t>
      </w:r>
    </w:p>
    <w:p w14:paraId="05D8D481" w14:textId="4262D59E" w:rsidR="00E42D8A" w:rsidRDefault="00E42D8A" w:rsidP="00AC1739">
      <w:pPr>
        <w:tabs>
          <w:tab w:val="left" w:pos="4995"/>
        </w:tabs>
        <w:spacing w:after="0" w:line="240" w:lineRule="auto"/>
        <w:rPr>
          <w:rFonts w:cstheme="minorHAnsi"/>
          <w:sz w:val="24"/>
          <w:szCs w:val="24"/>
        </w:rPr>
      </w:pPr>
      <w:r>
        <w:rPr>
          <w:rFonts w:cstheme="minorHAnsi"/>
          <w:sz w:val="24"/>
          <w:szCs w:val="24"/>
        </w:rPr>
        <w:t xml:space="preserve">Failure to comply with the Contract Terms will result in the Contractor being given a written warning.  Further failure to carry out the works to a satisfactory standard will result in the Contractor being summoned to a meeting of the Council.  Further failure </w:t>
      </w:r>
      <w:r w:rsidR="00CB5CA7">
        <w:rPr>
          <w:rFonts w:cstheme="minorHAnsi"/>
          <w:sz w:val="24"/>
          <w:szCs w:val="24"/>
        </w:rPr>
        <w:t>will result in the withdrawal of the Contract and withholding of monies.</w:t>
      </w:r>
    </w:p>
    <w:p w14:paraId="64A9EC6E" w14:textId="65E03696" w:rsidR="00CB5CA7" w:rsidRDefault="00CB5CA7" w:rsidP="00AC1739">
      <w:pPr>
        <w:tabs>
          <w:tab w:val="left" w:pos="4995"/>
        </w:tabs>
        <w:spacing w:after="0" w:line="240" w:lineRule="auto"/>
        <w:rPr>
          <w:rFonts w:cstheme="minorHAnsi"/>
          <w:sz w:val="24"/>
          <w:szCs w:val="24"/>
        </w:rPr>
      </w:pPr>
    </w:p>
    <w:p w14:paraId="659B17A5" w14:textId="569CC893" w:rsidR="00CB5CA7" w:rsidRDefault="00CB5CA7" w:rsidP="00AC1739">
      <w:pPr>
        <w:tabs>
          <w:tab w:val="left" w:pos="4995"/>
        </w:tabs>
        <w:spacing w:after="0" w:line="240" w:lineRule="auto"/>
        <w:rPr>
          <w:rFonts w:cstheme="minorHAnsi"/>
          <w:b/>
          <w:bCs/>
          <w:sz w:val="28"/>
          <w:szCs w:val="28"/>
        </w:rPr>
      </w:pPr>
      <w:r w:rsidRPr="00CB5CA7">
        <w:rPr>
          <w:rFonts w:cstheme="minorHAnsi"/>
          <w:b/>
          <w:bCs/>
          <w:sz w:val="28"/>
          <w:szCs w:val="28"/>
        </w:rPr>
        <w:t>Insurance</w:t>
      </w:r>
    </w:p>
    <w:p w14:paraId="57C7917B" w14:textId="4CF7A64D" w:rsidR="00CB5CA7" w:rsidRDefault="003B7CCB" w:rsidP="00AC1739">
      <w:pPr>
        <w:tabs>
          <w:tab w:val="left" w:pos="4995"/>
        </w:tabs>
        <w:spacing w:after="0" w:line="240" w:lineRule="auto"/>
        <w:rPr>
          <w:rFonts w:cstheme="minorHAnsi"/>
          <w:sz w:val="24"/>
          <w:szCs w:val="24"/>
        </w:rPr>
      </w:pPr>
      <w:r>
        <w:rPr>
          <w:rFonts w:cstheme="minorHAnsi"/>
          <w:sz w:val="24"/>
          <w:szCs w:val="24"/>
        </w:rPr>
        <w:t>The Contractor is required to have a minimum of £</w:t>
      </w:r>
      <w:r w:rsidR="00B464DC">
        <w:rPr>
          <w:rFonts w:cstheme="minorHAnsi"/>
          <w:sz w:val="24"/>
          <w:szCs w:val="24"/>
        </w:rPr>
        <w:t>10</w:t>
      </w:r>
      <w:r>
        <w:rPr>
          <w:rFonts w:cstheme="minorHAnsi"/>
          <w:sz w:val="24"/>
          <w:szCs w:val="24"/>
        </w:rPr>
        <w:t xml:space="preserve">,000,000 Public Liability Insurance cover and should </w:t>
      </w:r>
      <w:r w:rsidRPr="003B7CCB">
        <w:rPr>
          <w:rFonts w:cstheme="minorHAnsi"/>
          <w:b/>
          <w:bCs/>
          <w:sz w:val="24"/>
          <w:szCs w:val="24"/>
        </w:rPr>
        <w:t>submit a copy of this with the Form of Tender</w:t>
      </w:r>
      <w:r>
        <w:rPr>
          <w:rFonts w:cstheme="minorHAnsi"/>
          <w:b/>
          <w:bCs/>
          <w:sz w:val="24"/>
          <w:szCs w:val="24"/>
        </w:rPr>
        <w:t xml:space="preserve"> </w:t>
      </w:r>
      <w:r>
        <w:rPr>
          <w:rFonts w:cstheme="minorHAnsi"/>
          <w:sz w:val="24"/>
          <w:szCs w:val="24"/>
        </w:rPr>
        <w:t xml:space="preserve">and at each annual renewal.  Contractors will be working in public places and must </w:t>
      </w:r>
      <w:proofErr w:type="gramStart"/>
      <w:r>
        <w:rPr>
          <w:rFonts w:cstheme="minorHAnsi"/>
          <w:sz w:val="24"/>
          <w:szCs w:val="24"/>
        </w:rPr>
        <w:t>at all times</w:t>
      </w:r>
      <w:proofErr w:type="gramEnd"/>
      <w:r>
        <w:rPr>
          <w:rFonts w:cstheme="minorHAnsi"/>
          <w:sz w:val="24"/>
          <w:szCs w:val="24"/>
        </w:rPr>
        <w:t xml:space="preserve"> have due regard to public safety and comply with </w:t>
      </w:r>
      <w:r w:rsidR="00F96E5B">
        <w:rPr>
          <w:rFonts w:cstheme="minorHAnsi"/>
          <w:sz w:val="24"/>
          <w:szCs w:val="24"/>
        </w:rPr>
        <w:t>all Health and Safety regulations that apply to such work, including amendments from time to time.</w:t>
      </w:r>
    </w:p>
    <w:p w14:paraId="2ADD21FB" w14:textId="006D5CE0" w:rsidR="00F96E5B" w:rsidRDefault="00F96E5B" w:rsidP="00AC1739">
      <w:pPr>
        <w:tabs>
          <w:tab w:val="left" w:pos="4995"/>
        </w:tabs>
        <w:spacing w:after="0" w:line="240" w:lineRule="auto"/>
        <w:rPr>
          <w:rFonts w:cstheme="minorHAnsi"/>
          <w:sz w:val="24"/>
          <w:szCs w:val="24"/>
        </w:rPr>
      </w:pPr>
    </w:p>
    <w:p w14:paraId="42446C01" w14:textId="2F61424E" w:rsidR="00F96E5B" w:rsidRPr="00CE4A73" w:rsidRDefault="00F96E5B" w:rsidP="00F96E5B">
      <w:pPr>
        <w:autoSpaceDE w:val="0"/>
        <w:autoSpaceDN w:val="0"/>
        <w:adjustRightInd w:val="0"/>
        <w:spacing w:after="0" w:line="240" w:lineRule="auto"/>
        <w:rPr>
          <w:rFonts w:cstheme="minorHAnsi"/>
          <w:b/>
          <w:bCs/>
          <w:sz w:val="28"/>
          <w:szCs w:val="28"/>
        </w:rPr>
      </w:pPr>
      <w:r w:rsidRPr="00CE4A73">
        <w:rPr>
          <w:rFonts w:cstheme="minorHAnsi"/>
          <w:b/>
          <w:bCs/>
          <w:sz w:val="28"/>
          <w:szCs w:val="28"/>
        </w:rPr>
        <w:t>Subcontractor/Employee Verification</w:t>
      </w:r>
    </w:p>
    <w:p w14:paraId="7E90A3CF" w14:textId="6713F8E6" w:rsidR="00F96E5B" w:rsidRPr="00F96E5B" w:rsidRDefault="00F96E5B" w:rsidP="00F96E5B">
      <w:pPr>
        <w:autoSpaceDE w:val="0"/>
        <w:autoSpaceDN w:val="0"/>
        <w:adjustRightInd w:val="0"/>
        <w:spacing w:after="0" w:line="240" w:lineRule="auto"/>
        <w:rPr>
          <w:rFonts w:cstheme="minorHAnsi"/>
          <w:sz w:val="24"/>
          <w:szCs w:val="24"/>
        </w:rPr>
      </w:pPr>
      <w:r w:rsidRPr="00F96E5B">
        <w:rPr>
          <w:rFonts w:cstheme="minorHAnsi"/>
          <w:color w:val="000000"/>
          <w:sz w:val="24"/>
          <w:szCs w:val="24"/>
        </w:rPr>
        <w:t xml:space="preserve">Due to the nature of </w:t>
      </w:r>
      <w:r>
        <w:rPr>
          <w:rFonts w:cstheme="minorHAnsi"/>
          <w:color w:val="000000"/>
          <w:sz w:val="24"/>
          <w:szCs w:val="24"/>
        </w:rPr>
        <w:t>some locations</w:t>
      </w:r>
      <w:r w:rsidRPr="00F96E5B">
        <w:rPr>
          <w:rFonts w:cstheme="minorHAnsi"/>
          <w:color w:val="000000"/>
          <w:sz w:val="24"/>
          <w:szCs w:val="24"/>
        </w:rPr>
        <w:t xml:space="preserve"> included within the contract all subcontractors or employees employed in</w:t>
      </w:r>
      <w:r>
        <w:rPr>
          <w:rFonts w:cstheme="minorHAnsi"/>
          <w:color w:val="000000"/>
          <w:sz w:val="24"/>
          <w:szCs w:val="24"/>
        </w:rPr>
        <w:t xml:space="preserve"> </w:t>
      </w:r>
      <w:r w:rsidRPr="00F96E5B">
        <w:rPr>
          <w:rFonts w:cstheme="minorHAnsi"/>
          <w:color w:val="000000"/>
          <w:sz w:val="24"/>
          <w:szCs w:val="24"/>
        </w:rPr>
        <w:t>the performance of this contract are required to have a valid Basic DBS check which is not more than 3 years</w:t>
      </w:r>
      <w:r>
        <w:rPr>
          <w:rFonts w:cstheme="minorHAnsi"/>
          <w:color w:val="000000"/>
          <w:sz w:val="24"/>
          <w:szCs w:val="24"/>
        </w:rPr>
        <w:t xml:space="preserve"> </w:t>
      </w:r>
      <w:r w:rsidRPr="00F96E5B">
        <w:rPr>
          <w:rFonts w:cstheme="minorHAnsi"/>
          <w:color w:val="000000"/>
          <w:sz w:val="24"/>
          <w:szCs w:val="24"/>
        </w:rPr>
        <w:t xml:space="preserve">old. </w:t>
      </w:r>
      <w:r>
        <w:rPr>
          <w:rFonts w:cstheme="minorHAnsi"/>
          <w:color w:val="000000"/>
          <w:sz w:val="24"/>
          <w:szCs w:val="24"/>
        </w:rPr>
        <w:t xml:space="preserve">A </w:t>
      </w:r>
      <w:r w:rsidRPr="00F96E5B">
        <w:rPr>
          <w:rFonts w:cstheme="minorHAnsi"/>
          <w:color w:val="000000"/>
          <w:sz w:val="24"/>
          <w:szCs w:val="24"/>
        </w:rPr>
        <w:t xml:space="preserve">list of names, DBS numbers and date of last check must be produced to the </w:t>
      </w:r>
      <w:r w:rsidR="000E4BC4">
        <w:rPr>
          <w:rFonts w:cstheme="minorHAnsi"/>
          <w:color w:val="000000"/>
          <w:sz w:val="24"/>
          <w:szCs w:val="24"/>
        </w:rPr>
        <w:t>Clerk</w:t>
      </w:r>
      <w:r w:rsidR="000E4BC4" w:rsidRPr="00F96E5B">
        <w:rPr>
          <w:rFonts w:cstheme="minorHAnsi"/>
          <w:color w:val="000000"/>
          <w:sz w:val="24"/>
          <w:szCs w:val="24"/>
        </w:rPr>
        <w:t xml:space="preserve"> </w:t>
      </w:r>
      <w:r w:rsidRPr="00F96E5B">
        <w:rPr>
          <w:rFonts w:cstheme="minorHAnsi"/>
          <w:color w:val="000000"/>
          <w:sz w:val="24"/>
          <w:szCs w:val="24"/>
        </w:rPr>
        <w:t>prior to</w:t>
      </w:r>
      <w:r>
        <w:rPr>
          <w:rFonts w:cstheme="minorHAnsi"/>
          <w:color w:val="000000"/>
          <w:sz w:val="24"/>
          <w:szCs w:val="24"/>
        </w:rPr>
        <w:t xml:space="preserve"> </w:t>
      </w:r>
      <w:r w:rsidRPr="00F96E5B">
        <w:rPr>
          <w:rFonts w:cstheme="minorHAnsi"/>
          <w:color w:val="000000"/>
          <w:sz w:val="24"/>
          <w:szCs w:val="24"/>
        </w:rPr>
        <w:t xml:space="preserve">commencement of the Contract and annually thereafter. If new subcontractors/employees are </w:t>
      </w:r>
      <w:r w:rsidR="00110941" w:rsidRPr="00F96E5B">
        <w:rPr>
          <w:rFonts w:cstheme="minorHAnsi"/>
          <w:color w:val="000000"/>
          <w:sz w:val="24"/>
          <w:szCs w:val="24"/>
        </w:rPr>
        <w:t>used,</w:t>
      </w:r>
      <w:r w:rsidRPr="00F96E5B">
        <w:rPr>
          <w:rFonts w:cstheme="minorHAnsi"/>
          <w:color w:val="000000"/>
          <w:sz w:val="24"/>
          <w:szCs w:val="24"/>
        </w:rPr>
        <w:t xml:space="preserve"> then it</w:t>
      </w:r>
      <w:r>
        <w:rPr>
          <w:rFonts w:cstheme="minorHAnsi"/>
          <w:color w:val="000000"/>
          <w:sz w:val="24"/>
          <w:szCs w:val="24"/>
        </w:rPr>
        <w:t xml:space="preserve"> </w:t>
      </w:r>
      <w:r w:rsidRPr="00F96E5B">
        <w:rPr>
          <w:rFonts w:cstheme="minorHAnsi"/>
          <w:color w:val="000000"/>
          <w:sz w:val="24"/>
          <w:szCs w:val="24"/>
        </w:rPr>
        <w:t>is the Contractor’s responsibility to provide the same details.</w:t>
      </w:r>
    </w:p>
    <w:p w14:paraId="5F7E467C" w14:textId="59AEAC3D" w:rsidR="00915C37" w:rsidRDefault="00915C37" w:rsidP="00AC1739">
      <w:pPr>
        <w:tabs>
          <w:tab w:val="left" w:pos="4995"/>
        </w:tabs>
        <w:spacing w:after="0" w:line="240" w:lineRule="auto"/>
        <w:rPr>
          <w:rFonts w:cstheme="minorHAnsi"/>
          <w:b/>
          <w:bCs/>
          <w:sz w:val="28"/>
          <w:szCs w:val="28"/>
        </w:rPr>
      </w:pPr>
    </w:p>
    <w:p w14:paraId="37AD1DC2" w14:textId="5B28F242" w:rsidR="00D21C75" w:rsidRPr="00684C67" w:rsidRDefault="00684C67" w:rsidP="00AC1739">
      <w:pPr>
        <w:tabs>
          <w:tab w:val="left" w:pos="4995"/>
        </w:tabs>
        <w:spacing w:after="0" w:line="240" w:lineRule="auto"/>
        <w:rPr>
          <w:rFonts w:cstheme="minorHAnsi"/>
          <w:b/>
          <w:bCs/>
          <w:sz w:val="28"/>
          <w:szCs w:val="28"/>
        </w:rPr>
      </w:pPr>
      <w:r w:rsidRPr="00684C67">
        <w:rPr>
          <w:rFonts w:cstheme="minorHAnsi"/>
          <w:b/>
          <w:bCs/>
          <w:sz w:val="28"/>
          <w:szCs w:val="28"/>
        </w:rPr>
        <w:t>Health and Safety</w:t>
      </w:r>
    </w:p>
    <w:p w14:paraId="4D5CB91B" w14:textId="314943AA" w:rsidR="00684C67" w:rsidRPr="00684C67" w:rsidRDefault="00684C67" w:rsidP="00684C67">
      <w:pPr>
        <w:autoSpaceDE w:val="0"/>
        <w:autoSpaceDN w:val="0"/>
        <w:adjustRightInd w:val="0"/>
        <w:spacing w:after="0" w:line="240" w:lineRule="auto"/>
        <w:rPr>
          <w:rFonts w:cstheme="minorHAnsi"/>
          <w:sz w:val="24"/>
          <w:szCs w:val="24"/>
        </w:rPr>
      </w:pPr>
      <w:r w:rsidRPr="00684C67">
        <w:rPr>
          <w:rFonts w:cstheme="minorHAnsi"/>
          <w:sz w:val="24"/>
          <w:szCs w:val="24"/>
        </w:rPr>
        <w:t>The Contractor shall comply with all relevant statutory requirements (including Health and Safety at Work</w:t>
      </w:r>
    </w:p>
    <w:p w14:paraId="79362B6E" w14:textId="130CBA02" w:rsidR="00684C67" w:rsidRPr="00684C67" w:rsidRDefault="00684C67" w:rsidP="00684C67">
      <w:pPr>
        <w:autoSpaceDE w:val="0"/>
        <w:autoSpaceDN w:val="0"/>
        <w:adjustRightInd w:val="0"/>
        <w:spacing w:after="0" w:line="240" w:lineRule="auto"/>
        <w:rPr>
          <w:rFonts w:cstheme="minorHAnsi"/>
          <w:sz w:val="24"/>
          <w:szCs w:val="24"/>
        </w:rPr>
      </w:pPr>
      <w:r w:rsidRPr="00684C67">
        <w:rPr>
          <w:rFonts w:cstheme="minorHAnsi"/>
          <w:sz w:val="24"/>
          <w:szCs w:val="24"/>
        </w:rPr>
        <w:t xml:space="preserve">Legislation) </w:t>
      </w:r>
      <w:proofErr w:type="gramStart"/>
      <w:r w:rsidRPr="00684C67">
        <w:rPr>
          <w:rFonts w:cstheme="minorHAnsi"/>
          <w:sz w:val="24"/>
          <w:szCs w:val="24"/>
        </w:rPr>
        <w:t>at all times</w:t>
      </w:r>
      <w:proofErr w:type="gramEnd"/>
      <w:r w:rsidRPr="00684C67">
        <w:rPr>
          <w:rFonts w:cstheme="minorHAnsi"/>
          <w:sz w:val="24"/>
          <w:szCs w:val="24"/>
        </w:rPr>
        <w:t xml:space="preserve"> in carrying out the services described in this </w:t>
      </w:r>
      <w:r>
        <w:rPr>
          <w:rFonts w:cstheme="minorHAnsi"/>
          <w:sz w:val="24"/>
          <w:szCs w:val="24"/>
        </w:rPr>
        <w:t>Contract</w:t>
      </w:r>
      <w:r w:rsidRPr="00684C67">
        <w:rPr>
          <w:rFonts w:cstheme="minorHAnsi"/>
          <w:sz w:val="24"/>
          <w:szCs w:val="24"/>
        </w:rPr>
        <w:t>. All works will be carried out</w:t>
      </w:r>
    </w:p>
    <w:p w14:paraId="3C7DFE14" w14:textId="45A3BD9C" w:rsidR="005774B1" w:rsidRPr="003D3008" w:rsidRDefault="00684C67" w:rsidP="003D3008">
      <w:pPr>
        <w:tabs>
          <w:tab w:val="left" w:pos="4995"/>
        </w:tabs>
        <w:spacing w:after="0" w:line="240" w:lineRule="auto"/>
        <w:rPr>
          <w:rFonts w:cstheme="minorHAnsi"/>
          <w:b/>
          <w:bCs/>
          <w:sz w:val="24"/>
          <w:szCs w:val="24"/>
        </w:rPr>
      </w:pPr>
      <w:r w:rsidRPr="00684C67">
        <w:rPr>
          <w:rFonts w:cstheme="minorHAnsi"/>
          <w:sz w:val="24"/>
          <w:szCs w:val="24"/>
        </w:rPr>
        <w:t>in accordance with the Safety at Street Works and Road Works: Code of Practice 2013.</w:t>
      </w:r>
    </w:p>
    <w:p w14:paraId="7EE6B1FF" w14:textId="5200FAD9" w:rsidR="00684C67" w:rsidRDefault="00684C67" w:rsidP="001858FC">
      <w:pPr>
        <w:tabs>
          <w:tab w:val="left" w:pos="1418"/>
          <w:tab w:val="left" w:pos="1701"/>
          <w:tab w:val="left" w:pos="4995"/>
        </w:tabs>
        <w:spacing w:after="0" w:line="240" w:lineRule="auto"/>
        <w:rPr>
          <w:rFonts w:cstheme="minorHAnsi"/>
          <w:b/>
          <w:bCs/>
          <w:sz w:val="28"/>
          <w:szCs w:val="28"/>
        </w:rPr>
      </w:pPr>
      <w:r w:rsidRPr="00684C67">
        <w:rPr>
          <w:rFonts w:cstheme="minorHAnsi"/>
          <w:b/>
          <w:bCs/>
          <w:sz w:val="28"/>
          <w:szCs w:val="28"/>
        </w:rPr>
        <w:lastRenderedPageBreak/>
        <w:t>Notes to Tenderers</w:t>
      </w:r>
    </w:p>
    <w:p w14:paraId="0AA43745" w14:textId="77777777" w:rsidR="00684C67" w:rsidRPr="00684C67" w:rsidRDefault="00684C67" w:rsidP="001858FC">
      <w:pPr>
        <w:tabs>
          <w:tab w:val="left" w:pos="1418"/>
          <w:tab w:val="left" w:pos="1701"/>
          <w:tab w:val="left" w:pos="4995"/>
        </w:tabs>
        <w:spacing w:after="0" w:line="240" w:lineRule="auto"/>
        <w:rPr>
          <w:rFonts w:cstheme="minorHAnsi"/>
          <w:b/>
          <w:bCs/>
          <w:sz w:val="28"/>
          <w:szCs w:val="28"/>
        </w:rPr>
      </w:pPr>
    </w:p>
    <w:p w14:paraId="156E87BF" w14:textId="3110F5B4" w:rsidR="00684C67" w:rsidRPr="00C96884" w:rsidRDefault="00684C67" w:rsidP="00C96884">
      <w:pPr>
        <w:pStyle w:val="ListParagraph"/>
        <w:numPr>
          <w:ilvl w:val="0"/>
          <w:numId w:val="9"/>
        </w:numPr>
        <w:autoSpaceDE w:val="0"/>
        <w:autoSpaceDN w:val="0"/>
        <w:adjustRightInd w:val="0"/>
        <w:spacing w:after="0" w:line="240" w:lineRule="auto"/>
        <w:rPr>
          <w:rFonts w:cstheme="minorHAnsi"/>
          <w:sz w:val="24"/>
          <w:szCs w:val="24"/>
        </w:rPr>
      </w:pPr>
      <w:r w:rsidRPr="00C96884">
        <w:rPr>
          <w:rFonts w:cstheme="minorHAnsi"/>
          <w:sz w:val="24"/>
          <w:szCs w:val="24"/>
        </w:rPr>
        <w:t>Attention is drawn to the Form of Tender and Standard Contract Conditions. These documents mus</w:t>
      </w:r>
      <w:r w:rsidR="00C96884">
        <w:rPr>
          <w:rFonts w:cstheme="minorHAnsi"/>
          <w:sz w:val="24"/>
          <w:szCs w:val="24"/>
        </w:rPr>
        <w:t xml:space="preserve">t </w:t>
      </w:r>
      <w:r w:rsidRPr="00C96884">
        <w:rPr>
          <w:rFonts w:cstheme="minorHAnsi"/>
          <w:sz w:val="24"/>
          <w:szCs w:val="24"/>
        </w:rPr>
        <w:t>be read in conjunction with the Specification of Works, Plans and Schedule of Works. Contractors are</w:t>
      </w:r>
      <w:r w:rsidR="00C96884">
        <w:rPr>
          <w:rFonts w:cstheme="minorHAnsi"/>
          <w:sz w:val="24"/>
          <w:szCs w:val="24"/>
        </w:rPr>
        <w:t xml:space="preserve"> </w:t>
      </w:r>
      <w:r w:rsidRPr="00C96884">
        <w:rPr>
          <w:rFonts w:cstheme="minorHAnsi"/>
          <w:sz w:val="24"/>
          <w:szCs w:val="24"/>
        </w:rPr>
        <w:t xml:space="preserve">advised to read all documentation fully and carefully. </w:t>
      </w:r>
    </w:p>
    <w:p w14:paraId="31F33E86" w14:textId="77777777" w:rsidR="000064BE" w:rsidRPr="00684C67" w:rsidRDefault="000064BE" w:rsidP="00684C67">
      <w:pPr>
        <w:autoSpaceDE w:val="0"/>
        <w:autoSpaceDN w:val="0"/>
        <w:adjustRightInd w:val="0"/>
        <w:spacing w:after="0" w:line="240" w:lineRule="auto"/>
        <w:rPr>
          <w:rFonts w:cstheme="minorHAnsi"/>
          <w:sz w:val="24"/>
          <w:szCs w:val="24"/>
        </w:rPr>
      </w:pPr>
    </w:p>
    <w:p w14:paraId="4C5A5818" w14:textId="0877D7DE" w:rsidR="00684C67" w:rsidRPr="00C96884" w:rsidRDefault="00684C67" w:rsidP="00C96884">
      <w:pPr>
        <w:pStyle w:val="ListParagraph"/>
        <w:numPr>
          <w:ilvl w:val="0"/>
          <w:numId w:val="9"/>
        </w:numPr>
        <w:autoSpaceDE w:val="0"/>
        <w:autoSpaceDN w:val="0"/>
        <w:adjustRightInd w:val="0"/>
        <w:spacing w:after="0" w:line="240" w:lineRule="auto"/>
        <w:rPr>
          <w:rFonts w:cstheme="minorHAnsi"/>
          <w:sz w:val="24"/>
          <w:szCs w:val="24"/>
        </w:rPr>
      </w:pPr>
      <w:r w:rsidRPr="00C96884">
        <w:rPr>
          <w:rFonts w:cstheme="minorHAnsi"/>
          <w:sz w:val="24"/>
          <w:szCs w:val="24"/>
        </w:rPr>
        <w:t>The prices to be included in the Form of Tender are to be the full inclusive value of the work</w:t>
      </w:r>
    </w:p>
    <w:p w14:paraId="2DC98ED0" w14:textId="65172749" w:rsidR="00684C67" w:rsidRPr="00C96884" w:rsidRDefault="00684C67" w:rsidP="00C96884">
      <w:pPr>
        <w:pStyle w:val="ListParagraph"/>
        <w:autoSpaceDE w:val="0"/>
        <w:autoSpaceDN w:val="0"/>
        <w:adjustRightInd w:val="0"/>
        <w:spacing w:after="0" w:line="240" w:lineRule="auto"/>
        <w:rPr>
          <w:rFonts w:cstheme="minorHAnsi"/>
          <w:sz w:val="24"/>
          <w:szCs w:val="24"/>
        </w:rPr>
      </w:pPr>
      <w:r w:rsidRPr="00C96884">
        <w:rPr>
          <w:rFonts w:cstheme="minorHAnsi"/>
          <w:sz w:val="24"/>
          <w:szCs w:val="24"/>
        </w:rPr>
        <w:t xml:space="preserve">described, including all profit, costs and expenses, and all general risks, </w:t>
      </w:r>
      <w:r w:rsidR="00B003C3" w:rsidRPr="00C96884">
        <w:rPr>
          <w:rFonts w:cstheme="minorHAnsi"/>
          <w:sz w:val="24"/>
          <w:szCs w:val="24"/>
        </w:rPr>
        <w:t>liabilities,</w:t>
      </w:r>
      <w:r w:rsidRPr="00C96884">
        <w:rPr>
          <w:rFonts w:cstheme="minorHAnsi"/>
          <w:sz w:val="24"/>
          <w:szCs w:val="24"/>
        </w:rPr>
        <w:t xml:space="preserve"> and obligations, but</w:t>
      </w:r>
      <w:r w:rsidR="00C96884">
        <w:rPr>
          <w:rFonts w:cstheme="minorHAnsi"/>
          <w:sz w:val="24"/>
          <w:szCs w:val="24"/>
        </w:rPr>
        <w:t xml:space="preserve"> </w:t>
      </w:r>
      <w:r w:rsidRPr="00C96884">
        <w:rPr>
          <w:rFonts w:cstheme="minorHAnsi"/>
          <w:sz w:val="24"/>
          <w:szCs w:val="24"/>
        </w:rPr>
        <w:t>EXCLUDING VAT (if applicable)</w:t>
      </w:r>
    </w:p>
    <w:p w14:paraId="6604FCD1" w14:textId="77777777" w:rsidR="000064BE" w:rsidRPr="00684C67" w:rsidRDefault="000064BE" w:rsidP="00684C67">
      <w:pPr>
        <w:autoSpaceDE w:val="0"/>
        <w:autoSpaceDN w:val="0"/>
        <w:adjustRightInd w:val="0"/>
        <w:spacing w:after="0" w:line="240" w:lineRule="auto"/>
        <w:rPr>
          <w:rFonts w:cstheme="minorHAnsi"/>
          <w:sz w:val="24"/>
          <w:szCs w:val="24"/>
        </w:rPr>
      </w:pPr>
    </w:p>
    <w:p w14:paraId="2878994E" w14:textId="603EF06B" w:rsidR="00684C67" w:rsidRPr="00C96884" w:rsidRDefault="00684C67" w:rsidP="00C96884">
      <w:pPr>
        <w:pStyle w:val="ListParagraph"/>
        <w:numPr>
          <w:ilvl w:val="0"/>
          <w:numId w:val="9"/>
        </w:numPr>
        <w:autoSpaceDE w:val="0"/>
        <w:autoSpaceDN w:val="0"/>
        <w:adjustRightInd w:val="0"/>
        <w:spacing w:after="0" w:line="240" w:lineRule="auto"/>
        <w:rPr>
          <w:rFonts w:cstheme="minorHAnsi"/>
          <w:sz w:val="24"/>
          <w:szCs w:val="24"/>
        </w:rPr>
      </w:pPr>
      <w:r w:rsidRPr="00C96884">
        <w:rPr>
          <w:rFonts w:cstheme="minorHAnsi"/>
          <w:sz w:val="24"/>
          <w:szCs w:val="24"/>
        </w:rPr>
        <w:t>A price shall be inserted against each item on the Form of Tender for each element of the contract</w:t>
      </w:r>
    </w:p>
    <w:p w14:paraId="359E13B6" w14:textId="6863CF4A" w:rsidR="00684C67" w:rsidRPr="00C96884" w:rsidRDefault="00684C67" w:rsidP="00C96884">
      <w:pPr>
        <w:pStyle w:val="ListParagraph"/>
        <w:autoSpaceDE w:val="0"/>
        <w:autoSpaceDN w:val="0"/>
        <w:adjustRightInd w:val="0"/>
        <w:spacing w:after="0" w:line="240" w:lineRule="auto"/>
        <w:rPr>
          <w:rFonts w:cstheme="minorHAnsi"/>
          <w:sz w:val="24"/>
          <w:szCs w:val="24"/>
        </w:rPr>
      </w:pPr>
      <w:r w:rsidRPr="00C96884">
        <w:rPr>
          <w:rFonts w:cstheme="minorHAnsi"/>
          <w:sz w:val="24"/>
          <w:szCs w:val="24"/>
        </w:rPr>
        <w:t>tendered for.</w:t>
      </w:r>
    </w:p>
    <w:p w14:paraId="2330496C" w14:textId="77777777" w:rsidR="00B3362D" w:rsidRDefault="00B3362D" w:rsidP="00684C67">
      <w:pPr>
        <w:autoSpaceDE w:val="0"/>
        <w:autoSpaceDN w:val="0"/>
        <w:adjustRightInd w:val="0"/>
        <w:spacing w:after="0" w:line="240" w:lineRule="auto"/>
        <w:rPr>
          <w:rFonts w:cstheme="minorHAnsi"/>
          <w:sz w:val="24"/>
          <w:szCs w:val="24"/>
        </w:rPr>
      </w:pPr>
    </w:p>
    <w:p w14:paraId="0C6706CF" w14:textId="19566A14" w:rsidR="00684C67" w:rsidRPr="00C96884" w:rsidRDefault="00684C67" w:rsidP="00C96884">
      <w:pPr>
        <w:pStyle w:val="ListParagraph"/>
        <w:numPr>
          <w:ilvl w:val="0"/>
          <w:numId w:val="9"/>
        </w:numPr>
        <w:autoSpaceDE w:val="0"/>
        <w:autoSpaceDN w:val="0"/>
        <w:adjustRightInd w:val="0"/>
        <w:spacing w:after="0" w:line="240" w:lineRule="auto"/>
        <w:rPr>
          <w:rFonts w:cstheme="minorHAnsi"/>
          <w:sz w:val="24"/>
          <w:szCs w:val="24"/>
        </w:rPr>
      </w:pPr>
      <w:r w:rsidRPr="00C96884">
        <w:rPr>
          <w:rFonts w:cstheme="minorHAnsi"/>
          <w:sz w:val="24"/>
          <w:szCs w:val="24"/>
        </w:rPr>
        <w:t>No alteration to the text of the Form of Tender is to be made by the Contractor tendering. Should</w:t>
      </w:r>
    </w:p>
    <w:p w14:paraId="677CF6EF" w14:textId="083B78BC" w:rsidR="00684C67" w:rsidRPr="00C96884" w:rsidRDefault="00684C67" w:rsidP="00C96884">
      <w:pPr>
        <w:pStyle w:val="ListParagraph"/>
        <w:autoSpaceDE w:val="0"/>
        <w:autoSpaceDN w:val="0"/>
        <w:adjustRightInd w:val="0"/>
        <w:spacing w:after="0" w:line="240" w:lineRule="auto"/>
        <w:rPr>
          <w:rFonts w:cstheme="minorHAnsi"/>
          <w:sz w:val="24"/>
          <w:szCs w:val="24"/>
        </w:rPr>
      </w:pPr>
      <w:r w:rsidRPr="00C96884">
        <w:rPr>
          <w:rFonts w:cstheme="minorHAnsi"/>
          <w:sz w:val="24"/>
          <w:szCs w:val="24"/>
        </w:rPr>
        <w:t xml:space="preserve">any alteration, amendment, </w:t>
      </w:r>
      <w:r w:rsidR="00B003C3" w:rsidRPr="00C96884">
        <w:rPr>
          <w:rFonts w:cstheme="minorHAnsi"/>
          <w:sz w:val="24"/>
          <w:szCs w:val="24"/>
        </w:rPr>
        <w:t>note,</w:t>
      </w:r>
      <w:r w:rsidRPr="00C96884">
        <w:rPr>
          <w:rFonts w:cstheme="minorHAnsi"/>
          <w:sz w:val="24"/>
          <w:szCs w:val="24"/>
        </w:rPr>
        <w:t xml:space="preserve"> or addition be made, the same will not be recognised and the</w:t>
      </w:r>
    </w:p>
    <w:p w14:paraId="7B06932F" w14:textId="5A8038D9" w:rsidR="00C5358F" w:rsidRPr="00C5358F" w:rsidRDefault="00684C67" w:rsidP="00C5358F">
      <w:pPr>
        <w:pStyle w:val="ListParagraph"/>
        <w:autoSpaceDE w:val="0"/>
        <w:autoSpaceDN w:val="0"/>
        <w:adjustRightInd w:val="0"/>
        <w:spacing w:after="0" w:line="240" w:lineRule="auto"/>
        <w:rPr>
          <w:rFonts w:cstheme="minorHAnsi"/>
          <w:sz w:val="24"/>
          <w:szCs w:val="24"/>
        </w:rPr>
      </w:pPr>
      <w:r w:rsidRPr="00C96884">
        <w:rPr>
          <w:rFonts w:cstheme="minorHAnsi"/>
          <w:sz w:val="24"/>
          <w:szCs w:val="24"/>
        </w:rPr>
        <w:t>reading of the printed Schedule will be adhered to.</w:t>
      </w:r>
    </w:p>
    <w:p w14:paraId="79D75218" w14:textId="77777777" w:rsidR="000064BE" w:rsidRPr="00684C67" w:rsidRDefault="000064BE" w:rsidP="00684C67">
      <w:pPr>
        <w:autoSpaceDE w:val="0"/>
        <w:autoSpaceDN w:val="0"/>
        <w:adjustRightInd w:val="0"/>
        <w:spacing w:after="0" w:line="240" w:lineRule="auto"/>
        <w:rPr>
          <w:rFonts w:cstheme="minorHAnsi"/>
          <w:sz w:val="24"/>
          <w:szCs w:val="24"/>
        </w:rPr>
      </w:pPr>
    </w:p>
    <w:p w14:paraId="42F625FB" w14:textId="1E332B47" w:rsidR="00684C67" w:rsidRPr="00C96884" w:rsidRDefault="00684C67" w:rsidP="00C96884">
      <w:pPr>
        <w:pStyle w:val="ListParagraph"/>
        <w:numPr>
          <w:ilvl w:val="0"/>
          <w:numId w:val="9"/>
        </w:numPr>
        <w:autoSpaceDE w:val="0"/>
        <w:autoSpaceDN w:val="0"/>
        <w:adjustRightInd w:val="0"/>
        <w:spacing w:after="0" w:line="240" w:lineRule="auto"/>
        <w:rPr>
          <w:rFonts w:cstheme="minorHAnsi"/>
          <w:sz w:val="24"/>
          <w:szCs w:val="24"/>
        </w:rPr>
      </w:pPr>
      <w:r w:rsidRPr="00C96884">
        <w:rPr>
          <w:rFonts w:cstheme="minorHAnsi"/>
          <w:sz w:val="24"/>
          <w:szCs w:val="24"/>
        </w:rPr>
        <w:t>A regular inspection will be carried out by the Council throughout the period of the Contract to</w:t>
      </w:r>
    </w:p>
    <w:p w14:paraId="781BE0FA" w14:textId="54755B94" w:rsidR="00684C67" w:rsidRPr="00C96884" w:rsidRDefault="00684C67" w:rsidP="00C96884">
      <w:pPr>
        <w:pStyle w:val="ListParagraph"/>
        <w:autoSpaceDE w:val="0"/>
        <w:autoSpaceDN w:val="0"/>
        <w:adjustRightInd w:val="0"/>
        <w:spacing w:after="0" w:line="240" w:lineRule="auto"/>
        <w:rPr>
          <w:rFonts w:cstheme="minorHAnsi"/>
          <w:sz w:val="24"/>
          <w:szCs w:val="24"/>
        </w:rPr>
      </w:pPr>
      <w:r w:rsidRPr="00C96884">
        <w:rPr>
          <w:rFonts w:cstheme="minorHAnsi"/>
          <w:sz w:val="24"/>
          <w:szCs w:val="24"/>
        </w:rPr>
        <w:t>ensure the work is completed in accordance with the Specification of Works.</w:t>
      </w:r>
    </w:p>
    <w:p w14:paraId="35471628" w14:textId="77777777" w:rsidR="000064BE" w:rsidRPr="00684C67" w:rsidRDefault="000064BE" w:rsidP="00684C67">
      <w:pPr>
        <w:autoSpaceDE w:val="0"/>
        <w:autoSpaceDN w:val="0"/>
        <w:adjustRightInd w:val="0"/>
        <w:spacing w:after="0" w:line="240" w:lineRule="auto"/>
        <w:rPr>
          <w:rFonts w:cstheme="minorHAnsi"/>
          <w:sz w:val="24"/>
          <w:szCs w:val="24"/>
        </w:rPr>
      </w:pPr>
    </w:p>
    <w:p w14:paraId="7AA945DC" w14:textId="5960983B" w:rsidR="00684C67" w:rsidRPr="00C96884" w:rsidRDefault="00684C67" w:rsidP="00C96884">
      <w:pPr>
        <w:pStyle w:val="ListParagraph"/>
        <w:numPr>
          <w:ilvl w:val="0"/>
          <w:numId w:val="9"/>
        </w:numPr>
        <w:autoSpaceDE w:val="0"/>
        <w:autoSpaceDN w:val="0"/>
        <w:adjustRightInd w:val="0"/>
        <w:spacing w:after="0" w:line="240" w:lineRule="auto"/>
        <w:rPr>
          <w:rFonts w:cstheme="minorHAnsi"/>
          <w:sz w:val="24"/>
          <w:szCs w:val="24"/>
        </w:rPr>
      </w:pPr>
      <w:r w:rsidRPr="00C96884">
        <w:rPr>
          <w:rFonts w:cstheme="minorHAnsi"/>
          <w:sz w:val="24"/>
          <w:szCs w:val="24"/>
        </w:rPr>
        <w:t>Invoices presented for payment must include a schedule of the works completed including the dates</w:t>
      </w:r>
      <w:r w:rsidR="00C96884">
        <w:rPr>
          <w:rFonts w:cstheme="minorHAnsi"/>
          <w:sz w:val="24"/>
          <w:szCs w:val="24"/>
        </w:rPr>
        <w:t xml:space="preserve"> </w:t>
      </w:r>
      <w:r w:rsidRPr="00C96884">
        <w:rPr>
          <w:rFonts w:cstheme="minorHAnsi"/>
          <w:sz w:val="24"/>
          <w:szCs w:val="24"/>
        </w:rPr>
        <w:t>of the work.</w:t>
      </w:r>
    </w:p>
    <w:p w14:paraId="7554403A" w14:textId="77777777" w:rsidR="000064BE" w:rsidRPr="00684C67" w:rsidRDefault="000064BE" w:rsidP="00684C67">
      <w:pPr>
        <w:autoSpaceDE w:val="0"/>
        <w:autoSpaceDN w:val="0"/>
        <w:adjustRightInd w:val="0"/>
        <w:spacing w:after="0" w:line="240" w:lineRule="auto"/>
        <w:rPr>
          <w:rFonts w:cstheme="minorHAnsi"/>
          <w:sz w:val="24"/>
          <w:szCs w:val="24"/>
        </w:rPr>
      </w:pPr>
    </w:p>
    <w:p w14:paraId="65AECB11" w14:textId="044083EC" w:rsidR="00684C67" w:rsidRPr="00C96884" w:rsidRDefault="00684C67" w:rsidP="00C96884">
      <w:pPr>
        <w:pStyle w:val="ListParagraph"/>
        <w:numPr>
          <w:ilvl w:val="0"/>
          <w:numId w:val="9"/>
        </w:numPr>
        <w:tabs>
          <w:tab w:val="left" w:pos="1418"/>
          <w:tab w:val="left" w:pos="1701"/>
          <w:tab w:val="left" w:pos="4995"/>
        </w:tabs>
        <w:spacing w:after="0" w:line="240" w:lineRule="auto"/>
        <w:rPr>
          <w:rFonts w:cstheme="minorHAnsi"/>
          <w:sz w:val="24"/>
          <w:szCs w:val="24"/>
        </w:rPr>
      </w:pPr>
      <w:r w:rsidRPr="00C96884">
        <w:rPr>
          <w:rFonts w:cstheme="minorHAnsi"/>
          <w:sz w:val="24"/>
          <w:szCs w:val="24"/>
        </w:rPr>
        <w:t xml:space="preserve">Contractors are asked to contact the </w:t>
      </w:r>
      <w:r w:rsidR="000E4BC4">
        <w:rPr>
          <w:rFonts w:cstheme="minorHAnsi"/>
          <w:sz w:val="24"/>
          <w:szCs w:val="24"/>
        </w:rPr>
        <w:t xml:space="preserve">Clerk </w:t>
      </w:r>
      <w:r w:rsidRPr="00C96884">
        <w:rPr>
          <w:rFonts w:cstheme="minorHAnsi"/>
          <w:sz w:val="24"/>
          <w:szCs w:val="24"/>
        </w:rPr>
        <w:t>if any clarification is required.</w:t>
      </w:r>
    </w:p>
    <w:p w14:paraId="730E5EA3" w14:textId="095184BC" w:rsidR="000064BE" w:rsidRDefault="000064BE" w:rsidP="00684C67">
      <w:pPr>
        <w:tabs>
          <w:tab w:val="left" w:pos="1418"/>
          <w:tab w:val="left" w:pos="1701"/>
          <w:tab w:val="left" w:pos="4995"/>
        </w:tabs>
        <w:spacing w:after="0" w:line="240" w:lineRule="auto"/>
        <w:rPr>
          <w:rFonts w:cstheme="minorHAnsi"/>
          <w:sz w:val="24"/>
          <w:szCs w:val="24"/>
        </w:rPr>
      </w:pPr>
    </w:p>
    <w:p w14:paraId="175DDAF8" w14:textId="35ADF186" w:rsidR="000064BE" w:rsidRDefault="000064BE" w:rsidP="00684C67">
      <w:pPr>
        <w:tabs>
          <w:tab w:val="left" w:pos="1418"/>
          <w:tab w:val="left" w:pos="1701"/>
          <w:tab w:val="left" w:pos="4995"/>
        </w:tabs>
        <w:spacing w:after="0" w:line="240" w:lineRule="auto"/>
        <w:rPr>
          <w:rFonts w:cstheme="minorHAnsi"/>
          <w:sz w:val="24"/>
          <w:szCs w:val="24"/>
        </w:rPr>
      </w:pPr>
    </w:p>
    <w:p w14:paraId="6D177213" w14:textId="37803F49" w:rsidR="003D3008" w:rsidRDefault="003D3008" w:rsidP="00684C67">
      <w:pPr>
        <w:tabs>
          <w:tab w:val="left" w:pos="1418"/>
          <w:tab w:val="left" w:pos="1701"/>
          <w:tab w:val="left" w:pos="4995"/>
        </w:tabs>
        <w:spacing w:after="0" w:line="240" w:lineRule="auto"/>
        <w:rPr>
          <w:rFonts w:cstheme="minorHAnsi"/>
          <w:sz w:val="24"/>
          <w:szCs w:val="24"/>
        </w:rPr>
      </w:pPr>
    </w:p>
    <w:p w14:paraId="4E089B13" w14:textId="3B3213A6" w:rsidR="003D3008" w:rsidRDefault="003D3008" w:rsidP="00684C67">
      <w:pPr>
        <w:tabs>
          <w:tab w:val="left" w:pos="1418"/>
          <w:tab w:val="left" w:pos="1701"/>
          <w:tab w:val="left" w:pos="4995"/>
        </w:tabs>
        <w:spacing w:after="0" w:line="240" w:lineRule="auto"/>
        <w:rPr>
          <w:rFonts w:cstheme="minorHAnsi"/>
          <w:sz w:val="24"/>
          <w:szCs w:val="24"/>
        </w:rPr>
      </w:pPr>
    </w:p>
    <w:p w14:paraId="0B28A8CA" w14:textId="31E00CEC" w:rsidR="003D3008" w:rsidRDefault="003D3008" w:rsidP="00684C67">
      <w:pPr>
        <w:tabs>
          <w:tab w:val="left" w:pos="1418"/>
          <w:tab w:val="left" w:pos="1701"/>
          <w:tab w:val="left" w:pos="4995"/>
        </w:tabs>
        <w:spacing w:after="0" w:line="240" w:lineRule="auto"/>
        <w:rPr>
          <w:rFonts w:cstheme="minorHAnsi"/>
          <w:sz w:val="24"/>
          <w:szCs w:val="24"/>
        </w:rPr>
      </w:pPr>
    </w:p>
    <w:p w14:paraId="7B5C94C5" w14:textId="29C43E02" w:rsidR="003D3008" w:rsidRDefault="003D3008" w:rsidP="00684C67">
      <w:pPr>
        <w:tabs>
          <w:tab w:val="left" w:pos="1418"/>
          <w:tab w:val="left" w:pos="1701"/>
          <w:tab w:val="left" w:pos="4995"/>
        </w:tabs>
        <w:spacing w:after="0" w:line="240" w:lineRule="auto"/>
        <w:rPr>
          <w:rFonts w:cstheme="minorHAnsi"/>
          <w:sz w:val="24"/>
          <w:szCs w:val="24"/>
        </w:rPr>
      </w:pPr>
    </w:p>
    <w:p w14:paraId="688B90B1" w14:textId="4D3AB875" w:rsidR="003D3008" w:rsidRDefault="003D3008" w:rsidP="00684C67">
      <w:pPr>
        <w:tabs>
          <w:tab w:val="left" w:pos="1418"/>
          <w:tab w:val="left" w:pos="1701"/>
          <w:tab w:val="left" w:pos="4995"/>
        </w:tabs>
        <w:spacing w:after="0" w:line="240" w:lineRule="auto"/>
        <w:rPr>
          <w:rFonts w:cstheme="minorHAnsi"/>
          <w:sz w:val="24"/>
          <w:szCs w:val="24"/>
        </w:rPr>
      </w:pPr>
    </w:p>
    <w:p w14:paraId="60C33865" w14:textId="3C575701" w:rsidR="003D3008" w:rsidRDefault="003D3008" w:rsidP="00684C67">
      <w:pPr>
        <w:tabs>
          <w:tab w:val="left" w:pos="1418"/>
          <w:tab w:val="left" w:pos="1701"/>
          <w:tab w:val="left" w:pos="4995"/>
        </w:tabs>
        <w:spacing w:after="0" w:line="240" w:lineRule="auto"/>
        <w:rPr>
          <w:rFonts w:cstheme="minorHAnsi"/>
          <w:sz w:val="24"/>
          <w:szCs w:val="24"/>
        </w:rPr>
      </w:pPr>
    </w:p>
    <w:p w14:paraId="7DB192CF" w14:textId="2059FA0D" w:rsidR="003D3008" w:rsidRDefault="003D3008" w:rsidP="00684C67">
      <w:pPr>
        <w:tabs>
          <w:tab w:val="left" w:pos="1418"/>
          <w:tab w:val="left" w:pos="1701"/>
          <w:tab w:val="left" w:pos="4995"/>
        </w:tabs>
        <w:spacing w:after="0" w:line="240" w:lineRule="auto"/>
        <w:rPr>
          <w:rFonts w:cstheme="minorHAnsi"/>
          <w:sz w:val="24"/>
          <w:szCs w:val="24"/>
        </w:rPr>
      </w:pPr>
    </w:p>
    <w:p w14:paraId="36DA7919" w14:textId="76648CA5" w:rsidR="003D3008" w:rsidRDefault="003D3008" w:rsidP="00684C67">
      <w:pPr>
        <w:tabs>
          <w:tab w:val="left" w:pos="1418"/>
          <w:tab w:val="left" w:pos="1701"/>
          <w:tab w:val="left" w:pos="4995"/>
        </w:tabs>
        <w:spacing w:after="0" w:line="240" w:lineRule="auto"/>
        <w:rPr>
          <w:rFonts w:cstheme="minorHAnsi"/>
          <w:sz w:val="24"/>
          <w:szCs w:val="24"/>
        </w:rPr>
      </w:pPr>
    </w:p>
    <w:p w14:paraId="0A748A9C" w14:textId="33F62F1B" w:rsidR="003D3008" w:rsidRDefault="003D3008" w:rsidP="00684C67">
      <w:pPr>
        <w:tabs>
          <w:tab w:val="left" w:pos="1418"/>
          <w:tab w:val="left" w:pos="1701"/>
          <w:tab w:val="left" w:pos="4995"/>
        </w:tabs>
        <w:spacing w:after="0" w:line="240" w:lineRule="auto"/>
        <w:rPr>
          <w:rFonts w:cstheme="minorHAnsi"/>
          <w:sz w:val="24"/>
          <w:szCs w:val="24"/>
        </w:rPr>
      </w:pPr>
    </w:p>
    <w:p w14:paraId="0679EDA3" w14:textId="0E9E3CFE" w:rsidR="003D3008" w:rsidRDefault="003D3008" w:rsidP="00684C67">
      <w:pPr>
        <w:tabs>
          <w:tab w:val="left" w:pos="1418"/>
          <w:tab w:val="left" w:pos="1701"/>
          <w:tab w:val="left" w:pos="4995"/>
        </w:tabs>
        <w:spacing w:after="0" w:line="240" w:lineRule="auto"/>
        <w:rPr>
          <w:rFonts w:cstheme="minorHAnsi"/>
          <w:sz w:val="24"/>
          <w:szCs w:val="24"/>
        </w:rPr>
      </w:pPr>
    </w:p>
    <w:p w14:paraId="67968748" w14:textId="14D0B90A" w:rsidR="003D3008" w:rsidRDefault="003D3008" w:rsidP="00684C67">
      <w:pPr>
        <w:tabs>
          <w:tab w:val="left" w:pos="1418"/>
          <w:tab w:val="left" w:pos="1701"/>
          <w:tab w:val="left" w:pos="4995"/>
        </w:tabs>
        <w:spacing w:after="0" w:line="240" w:lineRule="auto"/>
        <w:rPr>
          <w:rFonts w:cstheme="minorHAnsi"/>
          <w:sz w:val="24"/>
          <w:szCs w:val="24"/>
        </w:rPr>
      </w:pPr>
    </w:p>
    <w:p w14:paraId="26576CFB" w14:textId="02FCA371" w:rsidR="003D3008" w:rsidRDefault="003D3008" w:rsidP="00684C67">
      <w:pPr>
        <w:tabs>
          <w:tab w:val="left" w:pos="1418"/>
          <w:tab w:val="left" w:pos="1701"/>
          <w:tab w:val="left" w:pos="4995"/>
        </w:tabs>
        <w:spacing w:after="0" w:line="240" w:lineRule="auto"/>
        <w:rPr>
          <w:rFonts w:cstheme="minorHAnsi"/>
          <w:sz w:val="24"/>
          <w:szCs w:val="24"/>
        </w:rPr>
      </w:pPr>
    </w:p>
    <w:p w14:paraId="3116D9C1" w14:textId="54AC8154" w:rsidR="003D3008" w:rsidRDefault="003D3008" w:rsidP="00684C67">
      <w:pPr>
        <w:tabs>
          <w:tab w:val="left" w:pos="1418"/>
          <w:tab w:val="left" w:pos="1701"/>
          <w:tab w:val="left" w:pos="4995"/>
        </w:tabs>
        <w:spacing w:after="0" w:line="240" w:lineRule="auto"/>
        <w:rPr>
          <w:rFonts w:cstheme="minorHAnsi"/>
          <w:sz w:val="24"/>
          <w:szCs w:val="24"/>
        </w:rPr>
      </w:pPr>
    </w:p>
    <w:p w14:paraId="78EA578B" w14:textId="512D5C24" w:rsidR="003D3008" w:rsidRDefault="003D3008" w:rsidP="00684C67">
      <w:pPr>
        <w:tabs>
          <w:tab w:val="left" w:pos="1418"/>
          <w:tab w:val="left" w:pos="1701"/>
          <w:tab w:val="left" w:pos="4995"/>
        </w:tabs>
        <w:spacing w:after="0" w:line="240" w:lineRule="auto"/>
        <w:rPr>
          <w:rFonts w:cstheme="minorHAnsi"/>
          <w:sz w:val="24"/>
          <w:szCs w:val="24"/>
        </w:rPr>
      </w:pPr>
    </w:p>
    <w:p w14:paraId="5434B99A" w14:textId="05C131B3" w:rsidR="003D3008" w:rsidRDefault="003D3008" w:rsidP="00684C67">
      <w:pPr>
        <w:tabs>
          <w:tab w:val="left" w:pos="1418"/>
          <w:tab w:val="left" w:pos="1701"/>
          <w:tab w:val="left" w:pos="4995"/>
        </w:tabs>
        <w:spacing w:after="0" w:line="240" w:lineRule="auto"/>
        <w:rPr>
          <w:rFonts w:cstheme="minorHAnsi"/>
          <w:sz w:val="24"/>
          <w:szCs w:val="24"/>
        </w:rPr>
      </w:pPr>
    </w:p>
    <w:p w14:paraId="5F9C50F4" w14:textId="0ADA91F0" w:rsidR="003D3008" w:rsidRDefault="003D3008" w:rsidP="00684C67">
      <w:pPr>
        <w:tabs>
          <w:tab w:val="left" w:pos="1418"/>
          <w:tab w:val="left" w:pos="1701"/>
          <w:tab w:val="left" w:pos="4995"/>
        </w:tabs>
        <w:spacing w:after="0" w:line="240" w:lineRule="auto"/>
        <w:rPr>
          <w:rFonts w:cstheme="minorHAnsi"/>
          <w:sz w:val="24"/>
          <w:szCs w:val="24"/>
        </w:rPr>
      </w:pPr>
    </w:p>
    <w:p w14:paraId="7E1D49DF" w14:textId="7F7439E2" w:rsidR="003D3008" w:rsidRDefault="003D3008" w:rsidP="00684C67">
      <w:pPr>
        <w:tabs>
          <w:tab w:val="left" w:pos="1418"/>
          <w:tab w:val="left" w:pos="1701"/>
          <w:tab w:val="left" w:pos="4995"/>
        </w:tabs>
        <w:spacing w:after="0" w:line="240" w:lineRule="auto"/>
        <w:rPr>
          <w:rFonts w:cstheme="minorHAnsi"/>
          <w:sz w:val="24"/>
          <w:szCs w:val="24"/>
        </w:rPr>
      </w:pPr>
    </w:p>
    <w:p w14:paraId="28DD86A5" w14:textId="77777777" w:rsidR="00E571C6" w:rsidRDefault="00E571C6" w:rsidP="00684C67">
      <w:pPr>
        <w:tabs>
          <w:tab w:val="left" w:pos="1418"/>
          <w:tab w:val="left" w:pos="1701"/>
          <w:tab w:val="left" w:pos="4995"/>
        </w:tabs>
        <w:spacing w:after="0" w:line="240" w:lineRule="auto"/>
        <w:rPr>
          <w:rFonts w:cstheme="minorHAnsi"/>
          <w:sz w:val="24"/>
          <w:szCs w:val="24"/>
        </w:rPr>
      </w:pPr>
    </w:p>
    <w:p w14:paraId="7BD0C79D" w14:textId="1386DC5B" w:rsidR="003D3008" w:rsidRDefault="003D3008" w:rsidP="00684C67">
      <w:pPr>
        <w:tabs>
          <w:tab w:val="left" w:pos="1418"/>
          <w:tab w:val="left" w:pos="1701"/>
          <w:tab w:val="left" w:pos="4995"/>
        </w:tabs>
        <w:spacing w:after="0" w:line="240" w:lineRule="auto"/>
        <w:rPr>
          <w:rFonts w:cstheme="minorHAnsi"/>
          <w:sz w:val="24"/>
          <w:szCs w:val="24"/>
        </w:rPr>
      </w:pPr>
    </w:p>
    <w:p w14:paraId="37C04E86" w14:textId="67913EBF" w:rsidR="003D3008" w:rsidRDefault="003D3008" w:rsidP="00684C67">
      <w:pPr>
        <w:tabs>
          <w:tab w:val="left" w:pos="1418"/>
          <w:tab w:val="left" w:pos="1701"/>
          <w:tab w:val="left" w:pos="4995"/>
        </w:tabs>
        <w:spacing w:after="0" w:line="240" w:lineRule="auto"/>
        <w:rPr>
          <w:rFonts w:cstheme="minorHAnsi"/>
          <w:sz w:val="24"/>
          <w:szCs w:val="24"/>
        </w:rPr>
      </w:pPr>
    </w:p>
    <w:p w14:paraId="4A211DF2" w14:textId="7386B0B7" w:rsidR="003D3008" w:rsidRDefault="003D3008" w:rsidP="00684C67">
      <w:pPr>
        <w:tabs>
          <w:tab w:val="left" w:pos="1418"/>
          <w:tab w:val="left" w:pos="1701"/>
          <w:tab w:val="left" w:pos="4995"/>
        </w:tabs>
        <w:spacing w:after="0" w:line="240" w:lineRule="auto"/>
        <w:rPr>
          <w:rFonts w:cstheme="minorHAnsi"/>
          <w:sz w:val="24"/>
          <w:szCs w:val="24"/>
        </w:rPr>
      </w:pPr>
    </w:p>
    <w:p w14:paraId="11365A97" w14:textId="6D3DFAF1" w:rsidR="003D3008" w:rsidRDefault="003D3008" w:rsidP="00684C67">
      <w:pPr>
        <w:tabs>
          <w:tab w:val="left" w:pos="1418"/>
          <w:tab w:val="left" w:pos="1701"/>
          <w:tab w:val="left" w:pos="4995"/>
        </w:tabs>
        <w:spacing w:after="0" w:line="240" w:lineRule="auto"/>
        <w:rPr>
          <w:rFonts w:cstheme="minorHAnsi"/>
          <w:sz w:val="24"/>
          <w:szCs w:val="24"/>
        </w:rPr>
      </w:pPr>
    </w:p>
    <w:p w14:paraId="5C33A0C5" w14:textId="43AB8254" w:rsidR="000064BE" w:rsidRDefault="000064BE" w:rsidP="00684C67">
      <w:pPr>
        <w:tabs>
          <w:tab w:val="left" w:pos="1418"/>
          <w:tab w:val="left" w:pos="1701"/>
          <w:tab w:val="left" w:pos="4995"/>
        </w:tabs>
        <w:spacing w:after="0" w:line="240" w:lineRule="auto"/>
        <w:rPr>
          <w:rFonts w:cstheme="minorHAnsi"/>
          <w:sz w:val="24"/>
          <w:szCs w:val="24"/>
        </w:rPr>
      </w:pPr>
    </w:p>
    <w:p w14:paraId="7BF4C3E9" w14:textId="3F225CBA" w:rsidR="00DB6BF5" w:rsidRPr="00DB6BF5" w:rsidRDefault="000064BE" w:rsidP="00DB6BF5">
      <w:pPr>
        <w:pStyle w:val="ListParagraph"/>
        <w:numPr>
          <w:ilvl w:val="0"/>
          <w:numId w:val="2"/>
        </w:numPr>
        <w:tabs>
          <w:tab w:val="left" w:pos="1418"/>
          <w:tab w:val="left" w:pos="1701"/>
          <w:tab w:val="left" w:pos="4995"/>
        </w:tabs>
        <w:spacing w:after="0" w:line="240" w:lineRule="auto"/>
        <w:rPr>
          <w:rFonts w:cstheme="minorHAnsi"/>
          <w:color w:val="365F92"/>
          <w:sz w:val="28"/>
          <w:szCs w:val="28"/>
        </w:rPr>
      </w:pPr>
      <w:r w:rsidRPr="00DB6BF5">
        <w:rPr>
          <w:rFonts w:cstheme="minorHAnsi"/>
          <w:color w:val="365F92"/>
          <w:sz w:val="28"/>
          <w:szCs w:val="28"/>
        </w:rPr>
        <w:t>SPECIFICATION OF WORKS</w:t>
      </w:r>
      <w:r w:rsidR="00DB6BF5" w:rsidRPr="00DB6BF5">
        <w:rPr>
          <w:rFonts w:cstheme="minorHAnsi"/>
          <w:color w:val="365F92"/>
          <w:sz w:val="28"/>
          <w:szCs w:val="28"/>
        </w:rPr>
        <w:tab/>
      </w:r>
    </w:p>
    <w:p w14:paraId="48D6C80E" w14:textId="77777777" w:rsidR="00282941" w:rsidRDefault="00282941" w:rsidP="00282941">
      <w:pPr>
        <w:pStyle w:val="ListParagraph"/>
        <w:tabs>
          <w:tab w:val="left" w:pos="4995"/>
        </w:tabs>
        <w:spacing w:after="0" w:line="240" w:lineRule="auto"/>
        <w:rPr>
          <w:sz w:val="24"/>
          <w:szCs w:val="24"/>
        </w:rPr>
      </w:pPr>
    </w:p>
    <w:p w14:paraId="4B22B3C9" w14:textId="22B9B162" w:rsidR="005030A2" w:rsidRDefault="00332ACA" w:rsidP="005030A2">
      <w:pPr>
        <w:pStyle w:val="ListParagraph"/>
        <w:numPr>
          <w:ilvl w:val="0"/>
          <w:numId w:val="8"/>
        </w:numPr>
        <w:tabs>
          <w:tab w:val="left" w:pos="4995"/>
        </w:tabs>
        <w:spacing w:after="0" w:line="240" w:lineRule="auto"/>
        <w:rPr>
          <w:sz w:val="24"/>
          <w:szCs w:val="24"/>
        </w:rPr>
      </w:pPr>
      <w:r w:rsidRPr="005030A2">
        <w:rPr>
          <w:sz w:val="24"/>
          <w:szCs w:val="24"/>
        </w:rPr>
        <w:t>Prior to cutting or tr</w:t>
      </w:r>
      <w:r w:rsidR="006475FE" w:rsidRPr="005030A2">
        <w:rPr>
          <w:sz w:val="24"/>
          <w:szCs w:val="24"/>
        </w:rPr>
        <w:t xml:space="preserve">imming any area, the Contractor will ensure the site is free of any significantly large stones and all paper, tins, </w:t>
      </w:r>
      <w:r w:rsidR="00B003C3" w:rsidRPr="005030A2">
        <w:rPr>
          <w:sz w:val="24"/>
          <w:szCs w:val="24"/>
        </w:rPr>
        <w:t>bottles,</w:t>
      </w:r>
      <w:r w:rsidR="006475FE" w:rsidRPr="005030A2">
        <w:rPr>
          <w:sz w:val="24"/>
          <w:szCs w:val="24"/>
        </w:rPr>
        <w:t xml:space="preserve"> and other debris on the cutting area.</w:t>
      </w:r>
    </w:p>
    <w:p w14:paraId="0895168E" w14:textId="77777777" w:rsidR="005030A2" w:rsidRDefault="005030A2" w:rsidP="005030A2">
      <w:pPr>
        <w:pStyle w:val="ListParagraph"/>
        <w:tabs>
          <w:tab w:val="left" w:pos="4995"/>
        </w:tabs>
        <w:spacing w:after="0" w:line="240" w:lineRule="auto"/>
        <w:rPr>
          <w:sz w:val="24"/>
          <w:szCs w:val="24"/>
        </w:rPr>
      </w:pPr>
    </w:p>
    <w:p w14:paraId="7CF08850" w14:textId="5A8F0AF8" w:rsidR="005030A2" w:rsidRPr="005030A2" w:rsidRDefault="005030A2" w:rsidP="005030A2">
      <w:pPr>
        <w:pStyle w:val="ListParagraph"/>
        <w:numPr>
          <w:ilvl w:val="0"/>
          <w:numId w:val="8"/>
        </w:numPr>
        <w:tabs>
          <w:tab w:val="left" w:pos="4995"/>
        </w:tabs>
        <w:spacing w:after="0" w:line="240" w:lineRule="auto"/>
        <w:rPr>
          <w:sz w:val="24"/>
          <w:szCs w:val="24"/>
        </w:rPr>
      </w:pPr>
      <w:r w:rsidRPr="005030A2">
        <w:rPr>
          <w:rFonts w:ascii="CIDFont+F2" w:hAnsi="CIDFont+F2" w:cs="CIDFont+F2"/>
        </w:rPr>
        <w:t>The Contractor will also inspect each site for areas of ground sinkage/potholes and areas of potential</w:t>
      </w:r>
      <w:r>
        <w:rPr>
          <w:rFonts w:ascii="CIDFont+F2" w:hAnsi="CIDFont+F2" w:cs="CIDFont+F2"/>
        </w:rPr>
        <w:t xml:space="preserve"> </w:t>
      </w:r>
      <w:r w:rsidRPr="005030A2">
        <w:rPr>
          <w:rFonts w:ascii="CIDFont+F2" w:hAnsi="CIDFont+F2" w:cs="CIDFont+F2"/>
        </w:rPr>
        <w:t>hazard and will inform the Council immediately of any such potential hazards.</w:t>
      </w:r>
    </w:p>
    <w:p w14:paraId="14A3C64F" w14:textId="77777777" w:rsidR="005030A2" w:rsidRPr="005030A2" w:rsidRDefault="005030A2" w:rsidP="005030A2">
      <w:pPr>
        <w:pStyle w:val="ListParagraph"/>
        <w:rPr>
          <w:sz w:val="24"/>
          <w:szCs w:val="24"/>
        </w:rPr>
      </w:pPr>
    </w:p>
    <w:p w14:paraId="12E6024A" w14:textId="48844C28" w:rsidR="006475FE" w:rsidRPr="00AB4107" w:rsidRDefault="006475FE" w:rsidP="00AB4107">
      <w:pPr>
        <w:pStyle w:val="ListParagraph"/>
        <w:numPr>
          <w:ilvl w:val="0"/>
          <w:numId w:val="8"/>
        </w:numPr>
        <w:tabs>
          <w:tab w:val="left" w:pos="4995"/>
        </w:tabs>
        <w:spacing w:line="240" w:lineRule="auto"/>
        <w:rPr>
          <w:sz w:val="24"/>
          <w:szCs w:val="24"/>
        </w:rPr>
      </w:pPr>
      <w:r w:rsidRPr="00AB4107">
        <w:rPr>
          <w:sz w:val="24"/>
          <w:szCs w:val="24"/>
        </w:rPr>
        <w:t xml:space="preserve">Footpaths </w:t>
      </w:r>
      <w:r w:rsidR="00F217B0" w:rsidRPr="00AB4107">
        <w:rPr>
          <w:sz w:val="24"/>
          <w:szCs w:val="24"/>
        </w:rPr>
        <w:t xml:space="preserve">and </w:t>
      </w:r>
      <w:r w:rsidR="00B3362D" w:rsidRPr="00AB4107">
        <w:rPr>
          <w:sz w:val="24"/>
          <w:szCs w:val="24"/>
        </w:rPr>
        <w:t xml:space="preserve">play area safety services </w:t>
      </w:r>
      <w:r w:rsidRPr="00AB4107">
        <w:rPr>
          <w:sz w:val="24"/>
          <w:szCs w:val="24"/>
        </w:rPr>
        <w:t xml:space="preserve">should be left clear of grass cuttings.  Grass should be trimmed neatly around all trees, shrubs, fences, </w:t>
      </w:r>
      <w:r w:rsidR="00B003C3" w:rsidRPr="00AB4107">
        <w:rPr>
          <w:sz w:val="24"/>
          <w:szCs w:val="24"/>
        </w:rPr>
        <w:t>bollards,</w:t>
      </w:r>
      <w:r w:rsidRPr="00AB4107">
        <w:rPr>
          <w:sz w:val="24"/>
          <w:szCs w:val="24"/>
        </w:rPr>
        <w:t xml:space="preserve"> and all obstacles, which may be situated on the site.</w:t>
      </w:r>
    </w:p>
    <w:p w14:paraId="4113FC32" w14:textId="77777777" w:rsidR="006475FE" w:rsidRPr="006475FE" w:rsidRDefault="006475FE" w:rsidP="006475FE">
      <w:pPr>
        <w:pStyle w:val="ListParagraph"/>
        <w:rPr>
          <w:sz w:val="24"/>
          <w:szCs w:val="24"/>
        </w:rPr>
      </w:pPr>
    </w:p>
    <w:p w14:paraId="580E8BBF" w14:textId="2976E9FD" w:rsidR="006475FE" w:rsidRDefault="00B20A3B" w:rsidP="00AB4107">
      <w:pPr>
        <w:pStyle w:val="ListParagraph"/>
        <w:numPr>
          <w:ilvl w:val="0"/>
          <w:numId w:val="8"/>
        </w:numPr>
        <w:tabs>
          <w:tab w:val="left" w:pos="4995"/>
        </w:tabs>
        <w:spacing w:line="240" w:lineRule="auto"/>
        <w:rPr>
          <w:sz w:val="24"/>
          <w:szCs w:val="24"/>
        </w:rPr>
      </w:pPr>
      <w:r>
        <w:rPr>
          <w:sz w:val="24"/>
          <w:szCs w:val="24"/>
        </w:rPr>
        <w:t xml:space="preserve">The Contractor will be responsible </w:t>
      </w:r>
      <w:r w:rsidR="004A66AA">
        <w:rPr>
          <w:sz w:val="24"/>
          <w:szCs w:val="24"/>
        </w:rPr>
        <w:t xml:space="preserve">for providing, </w:t>
      </w:r>
      <w:r w:rsidR="00110941">
        <w:rPr>
          <w:sz w:val="24"/>
          <w:szCs w:val="24"/>
        </w:rPr>
        <w:t>maintaining,</w:t>
      </w:r>
      <w:r w:rsidR="004A66AA">
        <w:rPr>
          <w:sz w:val="24"/>
          <w:szCs w:val="24"/>
        </w:rPr>
        <w:t xml:space="preserve"> and running of all necessary transport, machinery and equipment required to fulfil the Contract. </w:t>
      </w:r>
    </w:p>
    <w:p w14:paraId="31A42551" w14:textId="77777777" w:rsidR="00AB4107" w:rsidRPr="00AB4107" w:rsidRDefault="00AB4107" w:rsidP="00AB4107">
      <w:pPr>
        <w:pStyle w:val="ListParagraph"/>
        <w:rPr>
          <w:sz w:val="24"/>
          <w:szCs w:val="24"/>
        </w:rPr>
      </w:pPr>
    </w:p>
    <w:p w14:paraId="51FB52CB" w14:textId="5A0B1551" w:rsidR="00AB4107" w:rsidRPr="00075486" w:rsidRDefault="00AB4107" w:rsidP="00AB4107">
      <w:pPr>
        <w:pStyle w:val="ListParagraph"/>
        <w:numPr>
          <w:ilvl w:val="0"/>
          <w:numId w:val="8"/>
        </w:numPr>
        <w:autoSpaceDE w:val="0"/>
        <w:autoSpaceDN w:val="0"/>
        <w:adjustRightInd w:val="0"/>
        <w:spacing w:after="0" w:line="240" w:lineRule="auto"/>
        <w:rPr>
          <w:sz w:val="24"/>
          <w:szCs w:val="24"/>
        </w:rPr>
      </w:pPr>
      <w:r w:rsidRPr="00AB4107">
        <w:rPr>
          <w:rFonts w:ascii="CIDFont+F2" w:hAnsi="CIDFont+F2" w:cs="CIDFont+F2"/>
        </w:rPr>
        <w:t xml:space="preserve">The Contractor </w:t>
      </w:r>
      <w:proofErr w:type="gramStart"/>
      <w:r w:rsidRPr="00AB4107">
        <w:rPr>
          <w:rFonts w:ascii="CIDFont+F2" w:hAnsi="CIDFont+F2" w:cs="CIDFont+F2"/>
        </w:rPr>
        <w:t>will at all times</w:t>
      </w:r>
      <w:proofErr w:type="gramEnd"/>
      <w:r w:rsidRPr="00AB4107">
        <w:rPr>
          <w:rFonts w:ascii="CIDFont+F2" w:hAnsi="CIDFont+F2" w:cs="CIDFont+F2"/>
        </w:rPr>
        <w:t xml:space="preserve"> during the period of the Contract ensure that machines are properly guarded so as to present no danger to the operator, surrounding structures, vehicles, or any person in the vicinity of operations. The Contractor will provide his staff with all safety equipment, (boots, reflective vests etc.), and will ensure that staff </w:t>
      </w:r>
      <w:proofErr w:type="gramStart"/>
      <w:r w:rsidRPr="00AB4107">
        <w:rPr>
          <w:rFonts w:ascii="CIDFont+F2" w:hAnsi="CIDFont+F2" w:cs="CIDFont+F2"/>
        </w:rPr>
        <w:t>use these at all times</w:t>
      </w:r>
      <w:proofErr w:type="gramEnd"/>
      <w:r w:rsidRPr="00AB4107">
        <w:rPr>
          <w:rFonts w:ascii="CIDFont+F2" w:hAnsi="CIDFont+F2" w:cs="CIDFont+F2"/>
        </w:rPr>
        <w:t xml:space="preserve"> they are engaged in work</w:t>
      </w:r>
      <w:r>
        <w:rPr>
          <w:rFonts w:ascii="CIDFont+F2" w:hAnsi="CIDFont+F2" w:cs="CIDFont+F2"/>
        </w:rPr>
        <w:t xml:space="preserve"> </w:t>
      </w:r>
      <w:r w:rsidRPr="00AB4107">
        <w:rPr>
          <w:rFonts w:ascii="CIDFont+F2" w:hAnsi="CIDFont+F2" w:cs="CIDFont+F2"/>
        </w:rPr>
        <w:t>for the Council.</w:t>
      </w:r>
    </w:p>
    <w:p w14:paraId="366BB72D" w14:textId="77777777" w:rsidR="00075486" w:rsidRPr="00075486" w:rsidRDefault="00075486" w:rsidP="00075486">
      <w:pPr>
        <w:pStyle w:val="ListParagraph"/>
        <w:rPr>
          <w:sz w:val="24"/>
          <w:szCs w:val="24"/>
        </w:rPr>
      </w:pPr>
    </w:p>
    <w:p w14:paraId="763DA83A" w14:textId="6EFC2259" w:rsidR="00075486" w:rsidRPr="005F23E0" w:rsidRDefault="00075486" w:rsidP="00AB4107">
      <w:pPr>
        <w:pStyle w:val="ListParagraph"/>
        <w:numPr>
          <w:ilvl w:val="0"/>
          <w:numId w:val="8"/>
        </w:numPr>
        <w:autoSpaceDE w:val="0"/>
        <w:autoSpaceDN w:val="0"/>
        <w:adjustRightInd w:val="0"/>
        <w:spacing w:after="0" w:line="240" w:lineRule="auto"/>
        <w:rPr>
          <w:sz w:val="24"/>
          <w:szCs w:val="24"/>
        </w:rPr>
      </w:pPr>
      <w:r>
        <w:rPr>
          <w:sz w:val="24"/>
          <w:szCs w:val="24"/>
        </w:rPr>
        <w:t>Quarterly review meetings will take place at the West Dean Centre throughout the life of the contract.</w:t>
      </w:r>
    </w:p>
    <w:p w14:paraId="01F314F4" w14:textId="77777777" w:rsidR="005F23E0" w:rsidRPr="005F23E0" w:rsidRDefault="005F23E0" w:rsidP="005F23E0">
      <w:pPr>
        <w:pStyle w:val="ListParagraph"/>
        <w:rPr>
          <w:sz w:val="24"/>
          <w:szCs w:val="24"/>
        </w:rPr>
      </w:pPr>
    </w:p>
    <w:p w14:paraId="3F6881EB" w14:textId="030FE940" w:rsidR="003063FA" w:rsidRPr="006475FE" w:rsidRDefault="005F23E0" w:rsidP="006475FE">
      <w:pPr>
        <w:tabs>
          <w:tab w:val="left" w:pos="4995"/>
        </w:tabs>
        <w:spacing w:after="0" w:line="240" w:lineRule="auto"/>
        <w:rPr>
          <w:sz w:val="24"/>
          <w:szCs w:val="24"/>
        </w:rPr>
      </w:pPr>
      <w:r w:rsidRPr="005F23E0">
        <w:rPr>
          <w:rFonts w:ascii="CIDFont+F2" w:hAnsi="CIDFont+F2" w:cs="CIDFont+F2"/>
        </w:rPr>
        <w:t>The Contractor will complete one area of grass cutting before moving onto the next</w:t>
      </w:r>
      <w:r w:rsidR="00B367D7">
        <w:rPr>
          <w:rFonts w:ascii="CIDFont+F2" w:hAnsi="CIDFont+F2" w:cs="CIDFont+F2"/>
        </w:rPr>
        <w:t>.</w:t>
      </w:r>
      <w:r w:rsidR="001858FC" w:rsidRPr="006475FE">
        <w:rPr>
          <w:rFonts w:cstheme="minorHAnsi"/>
          <w:sz w:val="24"/>
          <w:szCs w:val="24"/>
        </w:rPr>
        <w:t xml:space="preserve">                </w:t>
      </w:r>
      <w:r w:rsidR="001858FC" w:rsidRPr="006475FE">
        <w:rPr>
          <w:sz w:val="24"/>
          <w:szCs w:val="24"/>
        </w:rPr>
        <w:tab/>
      </w:r>
      <w:r w:rsidR="003063FA" w:rsidRPr="006475FE">
        <w:rPr>
          <w:sz w:val="24"/>
          <w:szCs w:val="24"/>
        </w:rPr>
        <w:tab/>
      </w:r>
      <w:r w:rsidR="003063FA" w:rsidRPr="006475FE">
        <w:rPr>
          <w:sz w:val="24"/>
          <w:szCs w:val="24"/>
        </w:rPr>
        <w:tab/>
      </w:r>
    </w:p>
    <w:p w14:paraId="33EC0262" w14:textId="77777777" w:rsidR="00DA178E" w:rsidRDefault="00DA178E" w:rsidP="00C96884">
      <w:pPr>
        <w:autoSpaceDE w:val="0"/>
        <w:autoSpaceDN w:val="0"/>
        <w:adjustRightInd w:val="0"/>
        <w:spacing w:after="0" w:line="240" w:lineRule="auto"/>
        <w:rPr>
          <w:rFonts w:cstheme="minorHAnsi"/>
          <w:sz w:val="24"/>
          <w:szCs w:val="24"/>
        </w:rPr>
      </w:pPr>
    </w:p>
    <w:p w14:paraId="3160070B" w14:textId="759017BF" w:rsidR="00C96884" w:rsidRPr="00C96884" w:rsidRDefault="00C96884" w:rsidP="00C96884">
      <w:pPr>
        <w:autoSpaceDE w:val="0"/>
        <w:autoSpaceDN w:val="0"/>
        <w:adjustRightInd w:val="0"/>
        <w:spacing w:after="0" w:line="240" w:lineRule="auto"/>
        <w:rPr>
          <w:rFonts w:cstheme="minorHAnsi"/>
          <w:sz w:val="24"/>
          <w:szCs w:val="24"/>
        </w:rPr>
      </w:pPr>
      <w:r w:rsidRPr="00C96884">
        <w:rPr>
          <w:rFonts w:cstheme="minorHAnsi"/>
          <w:sz w:val="24"/>
          <w:szCs w:val="24"/>
        </w:rPr>
        <w:t>NOTE: None of the sites have access to toilets or running water – so contractor will need to make their own</w:t>
      </w:r>
    </w:p>
    <w:p w14:paraId="32A290C4" w14:textId="2314357E" w:rsidR="001A266E" w:rsidRDefault="00C96884" w:rsidP="00C96884">
      <w:pPr>
        <w:tabs>
          <w:tab w:val="left" w:pos="4995"/>
        </w:tabs>
        <w:spacing w:line="240" w:lineRule="auto"/>
        <w:rPr>
          <w:sz w:val="24"/>
          <w:szCs w:val="24"/>
        </w:rPr>
      </w:pPr>
      <w:r w:rsidRPr="00C96884">
        <w:rPr>
          <w:rFonts w:cstheme="minorHAnsi"/>
          <w:sz w:val="24"/>
          <w:szCs w:val="24"/>
        </w:rPr>
        <w:t>arrangements for their staff welfare.</w:t>
      </w:r>
      <w:r w:rsidR="00774921">
        <w:rPr>
          <w:sz w:val="24"/>
          <w:szCs w:val="24"/>
        </w:rPr>
        <w:tab/>
      </w:r>
    </w:p>
    <w:p w14:paraId="5954DE6A" w14:textId="27E578D4" w:rsidR="002359C5" w:rsidRDefault="002359C5" w:rsidP="00C96884">
      <w:pPr>
        <w:tabs>
          <w:tab w:val="left" w:pos="4995"/>
        </w:tabs>
        <w:spacing w:line="240" w:lineRule="auto"/>
        <w:rPr>
          <w:sz w:val="24"/>
          <w:szCs w:val="24"/>
        </w:rPr>
      </w:pPr>
    </w:p>
    <w:p w14:paraId="29591B35" w14:textId="5A7590F3" w:rsidR="002359C5" w:rsidRDefault="002359C5" w:rsidP="00C96884">
      <w:pPr>
        <w:tabs>
          <w:tab w:val="left" w:pos="4995"/>
        </w:tabs>
        <w:spacing w:line="240" w:lineRule="auto"/>
        <w:rPr>
          <w:sz w:val="24"/>
          <w:szCs w:val="24"/>
        </w:rPr>
      </w:pPr>
    </w:p>
    <w:p w14:paraId="6B46AC2B" w14:textId="1147CB0F" w:rsidR="002359C5" w:rsidRDefault="002359C5" w:rsidP="00C96884">
      <w:pPr>
        <w:tabs>
          <w:tab w:val="left" w:pos="4995"/>
        </w:tabs>
        <w:spacing w:line="240" w:lineRule="auto"/>
        <w:rPr>
          <w:sz w:val="24"/>
          <w:szCs w:val="24"/>
        </w:rPr>
      </w:pPr>
    </w:p>
    <w:p w14:paraId="0A45C569" w14:textId="31B30125" w:rsidR="002359C5" w:rsidRDefault="002359C5" w:rsidP="00C96884">
      <w:pPr>
        <w:tabs>
          <w:tab w:val="left" w:pos="4995"/>
        </w:tabs>
        <w:spacing w:line="240" w:lineRule="auto"/>
        <w:rPr>
          <w:sz w:val="24"/>
          <w:szCs w:val="24"/>
        </w:rPr>
      </w:pPr>
    </w:p>
    <w:p w14:paraId="3B3FC487" w14:textId="186351F3" w:rsidR="002359C5" w:rsidRDefault="002359C5" w:rsidP="00C96884">
      <w:pPr>
        <w:tabs>
          <w:tab w:val="left" w:pos="4995"/>
        </w:tabs>
        <w:spacing w:line="240" w:lineRule="auto"/>
        <w:rPr>
          <w:sz w:val="24"/>
          <w:szCs w:val="24"/>
        </w:rPr>
      </w:pPr>
    </w:p>
    <w:p w14:paraId="354BA820" w14:textId="327DAD17" w:rsidR="002359C5" w:rsidRDefault="002359C5" w:rsidP="00C96884">
      <w:pPr>
        <w:tabs>
          <w:tab w:val="left" w:pos="4995"/>
        </w:tabs>
        <w:spacing w:line="240" w:lineRule="auto"/>
        <w:rPr>
          <w:sz w:val="24"/>
          <w:szCs w:val="24"/>
        </w:rPr>
      </w:pPr>
    </w:p>
    <w:p w14:paraId="1A66208D" w14:textId="5AFB88DA" w:rsidR="002359C5" w:rsidRDefault="002359C5" w:rsidP="00C96884">
      <w:pPr>
        <w:tabs>
          <w:tab w:val="left" w:pos="4995"/>
        </w:tabs>
        <w:spacing w:line="240" w:lineRule="auto"/>
        <w:rPr>
          <w:sz w:val="24"/>
          <w:szCs w:val="24"/>
        </w:rPr>
      </w:pPr>
    </w:p>
    <w:p w14:paraId="7EBE05E8" w14:textId="5AF59901" w:rsidR="002359C5" w:rsidRDefault="002359C5" w:rsidP="00C96884">
      <w:pPr>
        <w:tabs>
          <w:tab w:val="left" w:pos="4995"/>
        </w:tabs>
        <w:spacing w:line="240" w:lineRule="auto"/>
        <w:rPr>
          <w:sz w:val="24"/>
          <w:szCs w:val="24"/>
        </w:rPr>
      </w:pPr>
    </w:p>
    <w:p w14:paraId="1AFBA1CB" w14:textId="427AA7D6" w:rsidR="002359C5" w:rsidRDefault="002359C5" w:rsidP="00C96884">
      <w:pPr>
        <w:tabs>
          <w:tab w:val="left" w:pos="4995"/>
        </w:tabs>
        <w:spacing w:line="240" w:lineRule="auto"/>
        <w:rPr>
          <w:sz w:val="24"/>
          <w:szCs w:val="24"/>
        </w:rPr>
      </w:pPr>
    </w:p>
    <w:p w14:paraId="76859455" w14:textId="7D9867AD" w:rsidR="002359C5" w:rsidRDefault="002359C5" w:rsidP="00C96884">
      <w:pPr>
        <w:tabs>
          <w:tab w:val="left" w:pos="4995"/>
        </w:tabs>
        <w:spacing w:line="240" w:lineRule="auto"/>
        <w:rPr>
          <w:sz w:val="24"/>
          <w:szCs w:val="24"/>
        </w:rPr>
      </w:pPr>
    </w:p>
    <w:p w14:paraId="74951B10" w14:textId="728B18FA" w:rsidR="002359C5" w:rsidRDefault="002359C5" w:rsidP="00C96884">
      <w:pPr>
        <w:tabs>
          <w:tab w:val="left" w:pos="4995"/>
        </w:tabs>
        <w:spacing w:line="240" w:lineRule="auto"/>
        <w:rPr>
          <w:sz w:val="24"/>
          <w:szCs w:val="24"/>
        </w:rPr>
      </w:pPr>
    </w:p>
    <w:p w14:paraId="5D4A208F" w14:textId="03C70026" w:rsidR="005030A2" w:rsidRDefault="005030A2" w:rsidP="00C96884">
      <w:pPr>
        <w:tabs>
          <w:tab w:val="left" w:pos="4995"/>
        </w:tabs>
        <w:spacing w:line="240" w:lineRule="auto"/>
        <w:rPr>
          <w:sz w:val="24"/>
          <w:szCs w:val="24"/>
        </w:rPr>
      </w:pPr>
    </w:p>
    <w:p w14:paraId="045D7206" w14:textId="0FEBF6D9" w:rsidR="00623B47" w:rsidRDefault="00623B47" w:rsidP="00C96884">
      <w:pPr>
        <w:tabs>
          <w:tab w:val="left" w:pos="4995"/>
        </w:tabs>
        <w:spacing w:line="240" w:lineRule="auto"/>
        <w:rPr>
          <w:sz w:val="24"/>
          <w:szCs w:val="24"/>
        </w:rPr>
      </w:pPr>
    </w:p>
    <w:p w14:paraId="18B40CA0" w14:textId="052431A2" w:rsidR="002359C5" w:rsidRPr="00B22619" w:rsidRDefault="002359C5" w:rsidP="00C96884">
      <w:pPr>
        <w:tabs>
          <w:tab w:val="left" w:pos="4995"/>
        </w:tabs>
        <w:spacing w:line="240" w:lineRule="auto"/>
        <w:rPr>
          <w:b/>
          <w:bCs/>
          <w:sz w:val="32"/>
          <w:szCs w:val="32"/>
        </w:rPr>
      </w:pPr>
      <w:r w:rsidRPr="00B22619">
        <w:rPr>
          <w:rFonts w:cs="CIDFont+F4"/>
          <w:b/>
          <w:bCs/>
          <w:sz w:val="32"/>
          <w:szCs w:val="32"/>
        </w:rPr>
        <w:lastRenderedPageBreak/>
        <w:t>D. SCHEDULE OF WORKS</w:t>
      </w:r>
    </w:p>
    <w:p w14:paraId="631B9F6A" w14:textId="77777777" w:rsidR="000E4BC4" w:rsidRPr="007C02C5" w:rsidDel="00B367D7" w:rsidRDefault="000E4BC4" w:rsidP="00A65762">
      <w:pPr>
        <w:autoSpaceDE w:val="0"/>
        <w:autoSpaceDN w:val="0"/>
        <w:adjustRightInd w:val="0"/>
        <w:spacing w:after="0" w:line="240" w:lineRule="auto"/>
        <w:rPr>
          <w:rFonts w:cstheme="minorHAnsi"/>
          <w:color w:val="000000"/>
          <w:sz w:val="24"/>
          <w:szCs w:val="24"/>
        </w:rPr>
      </w:pPr>
    </w:p>
    <w:p w14:paraId="4D72573B" w14:textId="07424745" w:rsidR="00B22619" w:rsidRPr="007C02C5" w:rsidRDefault="00B22619" w:rsidP="00B22619">
      <w:pPr>
        <w:autoSpaceDE w:val="0"/>
        <w:autoSpaceDN w:val="0"/>
        <w:adjustRightInd w:val="0"/>
        <w:spacing w:after="0" w:line="240" w:lineRule="auto"/>
        <w:ind w:firstLine="720"/>
        <w:rPr>
          <w:rFonts w:cstheme="minorHAnsi"/>
          <w:sz w:val="24"/>
          <w:szCs w:val="24"/>
        </w:rPr>
      </w:pPr>
      <w:r w:rsidRPr="007C02C5">
        <w:rPr>
          <w:rFonts w:cstheme="minorHAnsi"/>
          <w:sz w:val="24"/>
          <w:szCs w:val="24"/>
        </w:rPr>
        <w:t>1. There are to be a minimum of 1</w:t>
      </w:r>
      <w:r w:rsidR="00623B47">
        <w:rPr>
          <w:rFonts w:cstheme="minorHAnsi"/>
          <w:sz w:val="24"/>
          <w:szCs w:val="24"/>
        </w:rPr>
        <w:t>5</w:t>
      </w:r>
      <w:r w:rsidRPr="007C02C5">
        <w:rPr>
          <w:rFonts w:cstheme="minorHAnsi"/>
          <w:sz w:val="24"/>
          <w:szCs w:val="24"/>
        </w:rPr>
        <w:t xml:space="preserve"> cuts of the areas covered by site plan Area</w:t>
      </w:r>
      <w:r w:rsidR="00EB40DA">
        <w:rPr>
          <w:rFonts w:cstheme="minorHAnsi"/>
          <w:sz w:val="24"/>
          <w:szCs w:val="24"/>
        </w:rPr>
        <w:t>s</w:t>
      </w:r>
      <w:r w:rsidRPr="007C02C5">
        <w:rPr>
          <w:rFonts w:cstheme="minorHAnsi"/>
          <w:sz w:val="24"/>
          <w:szCs w:val="24"/>
        </w:rPr>
        <w:t>.</w:t>
      </w:r>
    </w:p>
    <w:p w14:paraId="4D008270" w14:textId="7504AAD5" w:rsidR="00B22619" w:rsidRPr="007C02C5" w:rsidRDefault="00B22619" w:rsidP="00B22619">
      <w:pPr>
        <w:autoSpaceDE w:val="0"/>
        <w:autoSpaceDN w:val="0"/>
        <w:adjustRightInd w:val="0"/>
        <w:spacing w:after="0" w:line="240" w:lineRule="auto"/>
        <w:ind w:firstLine="720"/>
        <w:rPr>
          <w:rFonts w:cstheme="minorHAnsi"/>
          <w:sz w:val="24"/>
          <w:szCs w:val="24"/>
        </w:rPr>
      </w:pPr>
      <w:r w:rsidRPr="007C02C5">
        <w:rPr>
          <w:rFonts w:cstheme="minorHAnsi"/>
          <w:sz w:val="24"/>
          <w:szCs w:val="24"/>
        </w:rPr>
        <w:t>2. The first cut being in April then fortnightly according to seasonal growth patterns.</w:t>
      </w:r>
    </w:p>
    <w:p w14:paraId="2798D483" w14:textId="77777777" w:rsidR="00B22619" w:rsidRPr="007C02C5" w:rsidRDefault="00B22619" w:rsidP="00B22619">
      <w:pPr>
        <w:autoSpaceDE w:val="0"/>
        <w:autoSpaceDN w:val="0"/>
        <w:adjustRightInd w:val="0"/>
        <w:spacing w:after="0" w:line="240" w:lineRule="auto"/>
        <w:ind w:left="720"/>
        <w:rPr>
          <w:rFonts w:cstheme="minorHAnsi"/>
          <w:sz w:val="24"/>
          <w:szCs w:val="24"/>
        </w:rPr>
      </w:pPr>
      <w:r w:rsidRPr="007C02C5">
        <w:rPr>
          <w:rFonts w:cstheme="minorHAnsi"/>
          <w:sz w:val="24"/>
          <w:szCs w:val="24"/>
        </w:rPr>
        <w:t>3. To include strimming around signs and other obstructions including trees and the various edges</w:t>
      </w:r>
    </w:p>
    <w:p w14:paraId="2D1D668E" w14:textId="248B17CC" w:rsidR="00B22619" w:rsidRPr="007C02C5" w:rsidRDefault="00B22619" w:rsidP="00B22619">
      <w:pPr>
        <w:autoSpaceDE w:val="0"/>
        <w:autoSpaceDN w:val="0"/>
        <w:adjustRightInd w:val="0"/>
        <w:spacing w:after="0" w:line="240" w:lineRule="auto"/>
        <w:rPr>
          <w:rFonts w:cstheme="minorHAnsi"/>
          <w:sz w:val="24"/>
          <w:szCs w:val="24"/>
        </w:rPr>
      </w:pPr>
      <w:r w:rsidRPr="007C02C5">
        <w:rPr>
          <w:rFonts w:cstheme="minorHAnsi"/>
          <w:sz w:val="24"/>
          <w:szCs w:val="24"/>
        </w:rPr>
        <w:t xml:space="preserve">   </w:t>
      </w:r>
      <w:r w:rsidRPr="007C02C5">
        <w:rPr>
          <w:rFonts w:cstheme="minorHAnsi"/>
          <w:sz w:val="24"/>
          <w:szCs w:val="24"/>
        </w:rPr>
        <w:tab/>
        <w:t xml:space="preserve">     of the sites.</w:t>
      </w:r>
    </w:p>
    <w:p w14:paraId="5BF41B91" w14:textId="77777777" w:rsidR="00B22619" w:rsidRPr="007C02C5" w:rsidRDefault="00B22619" w:rsidP="00B22619">
      <w:pPr>
        <w:autoSpaceDE w:val="0"/>
        <w:autoSpaceDN w:val="0"/>
        <w:adjustRightInd w:val="0"/>
        <w:spacing w:after="0" w:line="240" w:lineRule="auto"/>
        <w:ind w:firstLine="720"/>
        <w:rPr>
          <w:rFonts w:cstheme="minorHAnsi"/>
          <w:sz w:val="24"/>
          <w:szCs w:val="24"/>
        </w:rPr>
      </w:pPr>
      <w:r w:rsidRPr="007C02C5">
        <w:rPr>
          <w:rFonts w:cstheme="minorHAnsi"/>
          <w:sz w:val="24"/>
          <w:szCs w:val="24"/>
        </w:rPr>
        <w:t>4. All footpaths, seating areas, entrances etc. to be cleaned off by sweeping or blowing after each</w:t>
      </w:r>
    </w:p>
    <w:p w14:paraId="22998BF5" w14:textId="77777777" w:rsidR="00623B47" w:rsidRDefault="00B22619" w:rsidP="00623B47">
      <w:pPr>
        <w:autoSpaceDE w:val="0"/>
        <w:autoSpaceDN w:val="0"/>
        <w:adjustRightInd w:val="0"/>
        <w:spacing w:after="0" w:line="240" w:lineRule="auto"/>
        <w:ind w:firstLine="720"/>
        <w:rPr>
          <w:rFonts w:cstheme="minorHAnsi"/>
          <w:sz w:val="24"/>
          <w:szCs w:val="24"/>
        </w:rPr>
      </w:pPr>
      <w:r w:rsidRPr="007C02C5">
        <w:rPr>
          <w:rFonts w:cstheme="minorHAnsi"/>
          <w:sz w:val="24"/>
          <w:szCs w:val="24"/>
        </w:rPr>
        <w:t xml:space="preserve">    cut/strim.</w:t>
      </w:r>
    </w:p>
    <w:p w14:paraId="2B8A7B1C" w14:textId="37DCB6CD" w:rsidR="00B22619" w:rsidRPr="00623B47" w:rsidRDefault="00B22619" w:rsidP="00623B47">
      <w:pPr>
        <w:pStyle w:val="ListParagraph"/>
        <w:numPr>
          <w:ilvl w:val="0"/>
          <w:numId w:val="8"/>
        </w:numPr>
        <w:autoSpaceDE w:val="0"/>
        <w:autoSpaceDN w:val="0"/>
        <w:adjustRightInd w:val="0"/>
        <w:spacing w:after="0" w:line="240" w:lineRule="auto"/>
        <w:ind w:left="993"/>
        <w:rPr>
          <w:rFonts w:cstheme="minorHAnsi"/>
          <w:sz w:val="24"/>
          <w:szCs w:val="24"/>
        </w:rPr>
      </w:pPr>
      <w:r w:rsidRPr="00623B47">
        <w:rPr>
          <w:rFonts w:cstheme="minorHAnsi"/>
          <w:sz w:val="24"/>
          <w:szCs w:val="24"/>
        </w:rPr>
        <w:t>Grass cuttings to be dispersed evenly over site not left in mounds.</w:t>
      </w:r>
    </w:p>
    <w:p w14:paraId="1941208B" w14:textId="77777777" w:rsidR="00623B47" w:rsidRPr="00623B47" w:rsidRDefault="00623B47" w:rsidP="00623B47">
      <w:pPr>
        <w:pStyle w:val="ListParagraph"/>
        <w:autoSpaceDE w:val="0"/>
        <w:autoSpaceDN w:val="0"/>
        <w:adjustRightInd w:val="0"/>
        <w:spacing w:after="0" w:line="240" w:lineRule="auto"/>
        <w:rPr>
          <w:rFonts w:cstheme="minorHAnsi"/>
          <w:sz w:val="24"/>
          <w:szCs w:val="24"/>
        </w:rPr>
      </w:pPr>
    </w:p>
    <w:p w14:paraId="7B5A1B13" w14:textId="5875226F" w:rsidR="00B367D7" w:rsidRPr="003D3008" w:rsidRDefault="00B367D7" w:rsidP="003D3008">
      <w:pPr>
        <w:pStyle w:val="ListParagraph"/>
        <w:numPr>
          <w:ilvl w:val="0"/>
          <w:numId w:val="20"/>
        </w:numPr>
        <w:autoSpaceDE w:val="0"/>
        <w:autoSpaceDN w:val="0"/>
        <w:adjustRightInd w:val="0"/>
        <w:spacing w:after="0" w:line="240" w:lineRule="auto"/>
        <w:rPr>
          <w:rFonts w:cstheme="minorHAnsi"/>
          <w:b/>
          <w:bCs/>
          <w:color w:val="000000"/>
          <w:sz w:val="24"/>
          <w:szCs w:val="24"/>
        </w:rPr>
      </w:pPr>
      <w:r w:rsidRPr="003D3008">
        <w:rPr>
          <w:rFonts w:cstheme="minorHAnsi"/>
          <w:b/>
          <w:bCs/>
          <w:color w:val="000000"/>
          <w:sz w:val="24"/>
          <w:szCs w:val="24"/>
        </w:rPr>
        <w:t>Area G1 –Recreation/Play Area both side of Fence at Crowash, Berry Hill (Cut Only) (Annex 1)</w:t>
      </w:r>
    </w:p>
    <w:p w14:paraId="0B9B7CCB" w14:textId="6A656F46" w:rsidR="00A65762" w:rsidRDefault="00A65762" w:rsidP="003D3008">
      <w:pPr>
        <w:pStyle w:val="ListParagraph"/>
        <w:numPr>
          <w:ilvl w:val="0"/>
          <w:numId w:val="20"/>
        </w:numPr>
        <w:autoSpaceDE w:val="0"/>
        <w:autoSpaceDN w:val="0"/>
        <w:adjustRightInd w:val="0"/>
        <w:spacing w:after="0" w:line="240" w:lineRule="auto"/>
        <w:rPr>
          <w:rFonts w:cstheme="minorHAnsi"/>
          <w:b/>
          <w:bCs/>
          <w:color w:val="000000"/>
          <w:sz w:val="24"/>
          <w:szCs w:val="24"/>
        </w:rPr>
      </w:pPr>
      <w:r w:rsidRPr="003D3008">
        <w:rPr>
          <w:rFonts w:cstheme="minorHAnsi"/>
          <w:b/>
          <w:bCs/>
          <w:color w:val="000000"/>
          <w:sz w:val="24"/>
          <w:szCs w:val="24"/>
        </w:rPr>
        <w:t xml:space="preserve">Area G2 – Amenity Grass Land at Kells Meend, Berry Hill (Cut Only) </w:t>
      </w:r>
      <w:r w:rsidR="000E4BC4" w:rsidRPr="003D3008">
        <w:rPr>
          <w:rFonts w:cstheme="minorHAnsi"/>
          <w:b/>
          <w:bCs/>
          <w:color w:val="000000"/>
          <w:sz w:val="24"/>
          <w:szCs w:val="24"/>
        </w:rPr>
        <w:t>Annex 1</w:t>
      </w:r>
      <w:r w:rsidR="004A319F" w:rsidRPr="003D3008">
        <w:rPr>
          <w:rFonts w:cstheme="minorHAnsi"/>
          <w:b/>
          <w:bCs/>
          <w:color w:val="000000"/>
          <w:sz w:val="24"/>
          <w:szCs w:val="24"/>
        </w:rPr>
        <w:t>)</w:t>
      </w:r>
    </w:p>
    <w:p w14:paraId="506AB7FB" w14:textId="4D2AB978" w:rsidR="00EB40DA" w:rsidRPr="003D3008" w:rsidRDefault="00EB40DA" w:rsidP="003D3008">
      <w:pPr>
        <w:pStyle w:val="ListParagraph"/>
        <w:numPr>
          <w:ilvl w:val="0"/>
          <w:numId w:val="20"/>
        </w:numPr>
        <w:autoSpaceDE w:val="0"/>
        <w:autoSpaceDN w:val="0"/>
        <w:adjustRightInd w:val="0"/>
        <w:spacing w:after="0" w:line="240" w:lineRule="auto"/>
        <w:rPr>
          <w:rFonts w:cstheme="minorHAnsi"/>
          <w:b/>
          <w:bCs/>
          <w:color w:val="000000"/>
          <w:sz w:val="24"/>
          <w:szCs w:val="24"/>
        </w:rPr>
      </w:pPr>
      <w:r>
        <w:rPr>
          <w:rFonts w:cstheme="minorHAnsi"/>
          <w:b/>
          <w:bCs/>
          <w:color w:val="000000"/>
          <w:sz w:val="24"/>
          <w:szCs w:val="24"/>
        </w:rPr>
        <w:t>Area G3 – St James Churchyard, Bream (Cut only) (see Annex 1)</w:t>
      </w:r>
    </w:p>
    <w:p w14:paraId="4AFFE6A1" w14:textId="14B4DAB7" w:rsidR="00A65762" w:rsidRPr="003D3008" w:rsidRDefault="00A65762" w:rsidP="003D3008">
      <w:pPr>
        <w:pStyle w:val="ListParagraph"/>
        <w:numPr>
          <w:ilvl w:val="0"/>
          <w:numId w:val="20"/>
        </w:numPr>
        <w:autoSpaceDE w:val="0"/>
        <w:autoSpaceDN w:val="0"/>
        <w:adjustRightInd w:val="0"/>
        <w:spacing w:after="0" w:line="240" w:lineRule="auto"/>
        <w:rPr>
          <w:rFonts w:cstheme="minorHAnsi"/>
          <w:b/>
          <w:bCs/>
          <w:color w:val="000000"/>
          <w:sz w:val="24"/>
          <w:szCs w:val="24"/>
        </w:rPr>
      </w:pPr>
      <w:r w:rsidRPr="003D3008">
        <w:rPr>
          <w:rFonts w:cstheme="minorHAnsi"/>
          <w:b/>
          <w:bCs/>
          <w:color w:val="000000"/>
          <w:sz w:val="24"/>
          <w:szCs w:val="24"/>
        </w:rPr>
        <w:t xml:space="preserve">Area G4 – Bream Cenotaph area and verges to </w:t>
      </w:r>
      <w:r w:rsidR="00274365" w:rsidRPr="003D3008">
        <w:rPr>
          <w:rFonts w:cstheme="minorHAnsi"/>
          <w:b/>
          <w:bCs/>
          <w:color w:val="000000"/>
          <w:sz w:val="24"/>
          <w:szCs w:val="24"/>
        </w:rPr>
        <w:t>crossroads</w:t>
      </w:r>
      <w:r w:rsidR="006A4BE5">
        <w:rPr>
          <w:rFonts w:cstheme="minorHAnsi"/>
          <w:b/>
          <w:bCs/>
          <w:color w:val="000000"/>
          <w:sz w:val="24"/>
          <w:szCs w:val="24"/>
        </w:rPr>
        <w:t>, &amp; outside school buildings on the High Stree</w:t>
      </w:r>
      <w:r w:rsidR="00EB40DA">
        <w:rPr>
          <w:rFonts w:cstheme="minorHAnsi"/>
          <w:b/>
          <w:bCs/>
          <w:color w:val="000000"/>
          <w:sz w:val="24"/>
          <w:szCs w:val="24"/>
        </w:rPr>
        <w:t>t</w:t>
      </w:r>
      <w:r w:rsidRPr="003D3008">
        <w:rPr>
          <w:rFonts w:cstheme="minorHAnsi"/>
          <w:b/>
          <w:bCs/>
          <w:color w:val="000000"/>
          <w:sz w:val="24"/>
          <w:szCs w:val="24"/>
        </w:rPr>
        <w:t xml:space="preserve"> (Cut Only) (see </w:t>
      </w:r>
      <w:r w:rsidR="000E4BC4" w:rsidRPr="003D3008">
        <w:rPr>
          <w:rFonts w:cstheme="minorHAnsi"/>
          <w:b/>
          <w:bCs/>
          <w:color w:val="000000"/>
          <w:sz w:val="24"/>
          <w:szCs w:val="24"/>
        </w:rPr>
        <w:t>Annex 1</w:t>
      </w:r>
      <w:r w:rsidRPr="003D3008">
        <w:rPr>
          <w:rFonts w:cstheme="minorHAnsi"/>
          <w:b/>
          <w:bCs/>
          <w:color w:val="000000"/>
          <w:sz w:val="24"/>
          <w:szCs w:val="24"/>
        </w:rPr>
        <w:t>)</w:t>
      </w:r>
    </w:p>
    <w:p w14:paraId="563F9524" w14:textId="41564CD3" w:rsidR="00A65762" w:rsidRPr="003D3008" w:rsidRDefault="00A65762" w:rsidP="003D3008">
      <w:pPr>
        <w:pStyle w:val="ListParagraph"/>
        <w:numPr>
          <w:ilvl w:val="0"/>
          <w:numId w:val="20"/>
        </w:numPr>
        <w:autoSpaceDE w:val="0"/>
        <w:autoSpaceDN w:val="0"/>
        <w:adjustRightInd w:val="0"/>
        <w:spacing w:after="0" w:line="240" w:lineRule="auto"/>
        <w:rPr>
          <w:rFonts w:cstheme="minorHAnsi"/>
          <w:b/>
          <w:bCs/>
          <w:color w:val="000000"/>
          <w:sz w:val="24"/>
          <w:szCs w:val="24"/>
        </w:rPr>
      </w:pPr>
      <w:r w:rsidRPr="003D3008">
        <w:rPr>
          <w:rFonts w:cstheme="minorHAnsi"/>
          <w:b/>
          <w:bCs/>
          <w:color w:val="000000"/>
          <w:sz w:val="24"/>
          <w:szCs w:val="24"/>
        </w:rPr>
        <w:t>Area G5 –Grass verge at entrance to Highbury Road, Bream (Cut</w:t>
      </w:r>
      <w:r w:rsidR="004A319F" w:rsidRPr="003D3008">
        <w:rPr>
          <w:rFonts w:cstheme="minorHAnsi"/>
          <w:b/>
          <w:bCs/>
          <w:color w:val="000000"/>
          <w:sz w:val="24"/>
          <w:szCs w:val="24"/>
        </w:rPr>
        <w:t xml:space="preserve"> </w:t>
      </w:r>
      <w:r w:rsidRPr="003D3008">
        <w:rPr>
          <w:rFonts w:cstheme="minorHAnsi"/>
          <w:b/>
          <w:bCs/>
          <w:color w:val="000000"/>
          <w:sz w:val="24"/>
          <w:szCs w:val="24"/>
        </w:rPr>
        <w:t xml:space="preserve">Only) (see </w:t>
      </w:r>
      <w:r w:rsidR="000E4BC4" w:rsidRPr="003D3008">
        <w:rPr>
          <w:rFonts w:cstheme="minorHAnsi"/>
          <w:b/>
          <w:bCs/>
          <w:color w:val="000000"/>
          <w:sz w:val="24"/>
          <w:szCs w:val="24"/>
        </w:rPr>
        <w:t>Annex 1</w:t>
      </w:r>
      <w:r w:rsidRPr="003D3008">
        <w:rPr>
          <w:rFonts w:cstheme="minorHAnsi"/>
          <w:b/>
          <w:bCs/>
          <w:color w:val="000000"/>
          <w:sz w:val="24"/>
          <w:szCs w:val="24"/>
        </w:rPr>
        <w:t>)</w:t>
      </w:r>
    </w:p>
    <w:p w14:paraId="60495A12" w14:textId="4DC918A0" w:rsidR="00A65762" w:rsidRPr="003D3008" w:rsidRDefault="00A65762" w:rsidP="003D3008">
      <w:pPr>
        <w:pStyle w:val="ListParagraph"/>
        <w:numPr>
          <w:ilvl w:val="0"/>
          <w:numId w:val="20"/>
        </w:numPr>
        <w:autoSpaceDE w:val="0"/>
        <w:autoSpaceDN w:val="0"/>
        <w:adjustRightInd w:val="0"/>
        <w:spacing w:after="0" w:line="240" w:lineRule="auto"/>
        <w:rPr>
          <w:rFonts w:cstheme="minorHAnsi"/>
          <w:b/>
          <w:bCs/>
          <w:color w:val="000000"/>
          <w:sz w:val="24"/>
          <w:szCs w:val="24"/>
        </w:rPr>
      </w:pPr>
      <w:r w:rsidRPr="003D3008">
        <w:rPr>
          <w:rFonts w:cstheme="minorHAnsi"/>
          <w:b/>
          <w:bCs/>
          <w:color w:val="000000"/>
          <w:sz w:val="24"/>
          <w:szCs w:val="24"/>
        </w:rPr>
        <w:t xml:space="preserve">Area G6 –Edge End Recreation Ground (Cut Only) (see </w:t>
      </w:r>
      <w:r w:rsidR="000E4BC4" w:rsidRPr="003D3008">
        <w:rPr>
          <w:rFonts w:cstheme="minorHAnsi"/>
          <w:b/>
          <w:bCs/>
          <w:color w:val="000000"/>
          <w:sz w:val="24"/>
          <w:szCs w:val="24"/>
        </w:rPr>
        <w:t>Annex 1</w:t>
      </w:r>
      <w:r w:rsidRPr="003D3008">
        <w:rPr>
          <w:rFonts w:cstheme="minorHAnsi"/>
          <w:b/>
          <w:bCs/>
          <w:color w:val="000000"/>
          <w:sz w:val="24"/>
          <w:szCs w:val="24"/>
        </w:rPr>
        <w:t>)</w:t>
      </w:r>
    </w:p>
    <w:p w14:paraId="79115621" w14:textId="0AAE849D" w:rsidR="00A65762" w:rsidRPr="003D3008" w:rsidRDefault="00A65762" w:rsidP="003D3008">
      <w:pPr>
        <w:pStyle w:val="ListParagraph"/>
        <w:numPr>
          <w:ilvl w:val="0"/>
          <w:numId w:val="20"/>
        </w:numPr>
        <w:autoSpaceDE w:val="0"/>
        <w:autoSpaceDN w:val="0"/>
        <w:adjustRightInd w:val="0"/>
        <w:spacing w:after="0" w:line="240" w:lineRule="auto"/>
        <w:rPr>
          <w:rFonts w:cstheme="minorHAnsi"/>
          <w:b/>
          <w:bCs/>
          <w:sz w:val="24"/>
          <w:szCs w:val="24"/>
        </w:rPr>
      </w:pPr>
      <w:r w:rsidRPr="003D3008">
        <w:rPr>
          <w:rFonts w:cstheme="minorHAnsi"/>
          <w:b/>
          <w:bCs/>
          <w:sz w:val="24"/>
          <w:szCs w:val="24"/>
        </w:rPr>
        <w:t xml:space="preserve">Area G7 – St Paul’s Closed Churchyard, Parkend (Cut Only) (see </w:t>
      </w:r>
      <w:r w:rsidR="000E4BC4" w:rsidRPr="003D3008">
        <w:rPr>
          <w:rFonts w:cstheme="minorHAnsi"/>
          <w:b/>
          <w:bCs/>
          <w:sz w:val="24"/>
          <w:szCs w:val="24"/>
        </w:rPr>
        <w:t>Annex 1</w:t>
      </w:r>
      <w:r w:rsidRPr="003D3008">
        <w:rPr>
          <w:rFonts w:cstheme="minorHAnsi"/>
          <w:b/>
          <w:bCs/>
          <w:sz w:val="24"/>
          <w:szCs w:val="24"/>
        </w:rPr>
        <w:t>)</w:t>
      </w:r>
    </w:p>
    <w:p w14:paraId="292217EA" w14:textId="22710059" w:rsidR="00A65762" w:rsidRPr="003D3008" w:rsidRDefault="00A65762" w:rsidP="003D3008">
      <w:pPr>
        <w:pStyle w:val="ListParagraph"/>
        <w:numPr>
          <w:ilvl w:val="0"/>
          <w:numId w:val="20"/>
        </w:numPr>
        <w:autoSpaceDE w:val="0"/>
        <w:autoSpaceDN w:val="0"/>
        <w:adjustRightInd w:val="0"/>
        <w:spacing w:after="0" w:line="240" w:lineRule="auto"/>
        <w:rPr>
          <w:rFonts w:cstheme="minorHAnsi"/>
          <w:b/>
          <w:bCs/>
          <w:color w:val="000000"/>
          <w:sz w:val="24"/>
          <w:szCs w:val="24"/>
        </w:rPr>
      </w:pPr>
      <w:r w:rsidRPr="003D3008">
        <w:rPr>
          <w:rFonts w:cstheme="minorHAnsi"/>
          <w:b/>
          <w:bCs/>
          <w:color w:val="000000"/>
          <w:sz w:val="24"/>
          <w:szCs w:val="24"/>
        </w:rPr>
        <w:t>Area G8 –</w:t>
      </w:r>
      <w:r w:rsidR="00DA178E" w:rsidRPr="003D3008">
        <w:rPr>
          <w:rFonts w:cstheme="minorHAnsi"/>
          <w:b/>
          <w:bCs/>
          <w:color w:val="000000"/>
          <w:sz w:val="24"/>
          <w:szCs w:val="24"/>
        </w:rPr>
        <w:t>Play Park</w:t>
      </w:r>
      <w:r w:rsidRPr="003D3008">
        <w:rPr>
          <w:rFonts w:cstheme="minorHAnsi"/>
          <w:b/>
          <w:bCs/>
          <w:color w:val="000000"/>
          <w:sz w:val="24"/>
          <w:szCs w:val="24"/>
        </w:rPr>
        <w:t xml:space="preserve"> off Marsh Way, Sling (Cut Only) (see </w:t>
      </w:r>
      <w:r w:rsidR="000E4BC4" w:rsidRPr="003D3008">
        <w:rPr>
          <w:rFonts w:cstheme="minorHAnsi"/>
          <w:b/>
          <w:bCs/>
          <w:color w:val="000000"/>
          <w:sz w:val="24"/>
          <w:szCs w:val="24"/>
        </w:rPr>
        <w:t>Annex 1</w:t>
      </w:r>
      <w:r w:rsidRPr="003D3008">
        <w:rPr>
          <w:rFonts w:cstheme="minorHAnsi"/>
          <w:b/>
          <w:bCs/>
          <w:color w:val="000000"/>
          <w:sz w:val="24"/>
          <w:szCs w:val="24"/>
        </w:rPr>
        <w:t xml:space="preserve">) </w:t>
      </w:r>
    </w:p>
    <w:p w14:paraId="1BFC4374" w14:textId="7238A933" w:rsidR="00A65762" w:rsidRPr="003D3008" w:rsidRDefault="00A65762" w:rsidP="003D3008">
      <w:pPr>
        <w:pStyle w:val="ListParagraph"/>
        <w:numPr>
          <w:ilvl w:val="0"/>
          <w:numId w:val="20"/>
        </w:numPr>
        <w:autoSpaceDE w:val="0"/>
        <w:autoSpaceDN w:val="0"/>
        <w:adjustRightInd w:val="0"/>
        <w:spacing w:after="0" w:line="240" w:lineRule="auto"/>
        <w:rPr>
          <w:rFonts w:cstheme="minorHAnsi"/>
          <w:b/>
          <w:bCs/>
          <w:color w:val="000000"/>
          <w:sz w:val="24"/>
          <w:szCs w:val="24"/>
        </w:rPr>
      </w:pPr>
      <w:r w:rsidRPr="003D3008">
        <w:rPr>
          <w:rFonts w:cstheme="minorHAnsi"/>
          <w:b/>
          <w:bCs/>
          <w:color w:val="000000"/>
          <w:sz w:val="24"/>
          <w:szCs w:val="24"/>
        </w:rPr>
        <w:t xml:space="preserve">Area G9 – Footpath Marsh Way to Parkend (Cut Only) (see </w:t>
      </w:r>
      <w:r w:rsidR="000E4BC4" w:rsidRPr="003D3008">
        <w:rPr>
          <w:rFonts w:cstheme="minorHAnsi"/>
          <w:b/>
          <w:bCs/>
          <w:color w:val="000000"/>
          <w:sz w:val="24"/>
          <w:szCs w:val="24"/>
        </w:rPr>
        <w:t>Annex 1</w:t>
      </w:r>
      <w:r w:rsidRPr="003D3008">
        <w:rPr>
          <w:rFonts w:cstheme="minorHAnsi"/>
          <w:b/>
          <w:bCs/>
          <w:color w:val="000000"/>
          <w:sz w:val="24"/>
          <w:szCs w:val="24"/>
        </w:rPr>
        <w:t>)</w:t>
      </w:r>
    </w:p>
    <w:p w14:paraId="6DF3D875" w14:textId="26CE1CE3" w:rsidR="00EF40D5" w:rsidRPr="003D3008" w:rsidRDefault="00A65762" w:rsidP="003D3008">
      <w:pPr>
        <w:pStyle w:val="ListParagraph"/>
        <w:numPr>
          <w:ilvl w:val="0"/>
          <w:numId w:val="20"/>
        </w:numPr>
        <w:autoSpaceDE w:val="0"/>
        <w:autoSpaceDN w:val="0"/>
        <w:adjustRightInd w:val="0"/>
        <w:spacing w:after="0" w:line="240" w:lineRule="auto"/>
        <w:rPr>
          <w:rFonts w:cstheme="minorHAnsi"/>
          <w:sz w:val="24"/>
          <w:szCs w:val="24"/>
        </w:rPr>
      </w:pPr>
      <w:r w:rsidRPr="003D3008">
        <w:rPr>
          <w:rFonts w:cstheme="minorHAnsi"/>
          <w:b/>
          <w:bCs/>
          <w:color w:val="000000"/>
          <w:sz w:val="24"/>
          <w:szCs w:val="24"/>
        </w:rPr>
        <w:t>Area G10 – Bus stop Clements End Road opposite Marsh Way Sling (Cut Only</w:t>
      </w:r>
      <w:r w:rsidR="00EF40D5" w:rsidRPr="003D3008">
        <w:rPr>
          <w:rFonts w:cstheme="minorHAnsi"/>
          <w:b/>
          <w:bCs/>
          <w:color w:val="000000"/>
          <w:sz w:val="24"/>
          <w:szCs w:val="24"/>
        </w:rPr>
        <w:t>)</w:t>
      </w:r>
      <w:r w:rsidR="003D3008">
        <w:rPr>
          <w:rFonts w:cstheme="minorHAnsi"/>
          <w:b/>
          <w:bCs/>
          <w:color w:val="000000"/>
          <w:sz w:val="24"/>
          <w:szCs w:val="24"/>
        </w:rPr>
        <w:t xml:space="preserve"> </w:t>
      </w:r>
      <w:r w:rsidR="00EF40D5" w:rsidRPr="003D3008">
        <w:rPr>
          <w:rFonts w:cstheme="minorHAnsi"/>
          <w:b/>
          <w:bCs/>
          <w:color w:val="000000"/>
          <w:sz w:val="24"/>
          <w:szCs w:val="24"/>
        </w:rPr>
        <w:t xml:space="preserve">(see </w:t>
      </w:r>
      <w:r w:rsidR="000E4BC4" w:rsidRPr="003D3008">
        <w:rPr>
          <w:rFonts w:cstheme="minorHAnsi"/>
          <w:b/>
          <w:bCs/>
          <w:color w:val="000000"/>
          <w:sz w:val="24"/>
          <w:szCs w:val="24"/>
        </w:rPr>
        <w:t>Annex 1</w:t>
      </w:r>
      <w:r w:rsidR="00EF40D5" w:rsidRPr="003D3008">
        <w:rPr>
          <w:rFonts w:cstheme="minorHAnsi"/>
          <w:b/>
          <w:bCs/>
          <w:color w:val="000000"/>
          <w:sz w:val="24"/>
          <w:szCs w:val="24"/>
        </w:rPr>
        <w:t>)</w:t>
      </w:r>
      <w:r w:rsidR="00EF40D5" w:rsidRPr="003D3008">
        <w:rPr>
          <w:rFonts w:cstheme="minorHAnsi"/>
          <w:sz w:val="24"/>
          <w:szCs w:val="24"/>
        </w:rPr>
        <w:t xml:space="preserve"> </w:t>
      </w:r>
    </w:p>
    <w:p w14:paraId="1F925CC1" w14:textId="5B869D82" w:rsidR="00A65762" w:rsidRPr="003D3008" w:rsidRDefault="00A65762" w:rsidP="003D3008">
      <w:pPr>
        <w:pStyle w:val="ListParagraph"/>
        <w:numPr>
          <w:ilvl w:val="0"/>
          <w:numId w:val="20"/>
        </w:numPr>
        <w:autoSpaceDE w:val="0"/>
        <w:autoSpaceDN w:val="0"/>
        <w:adjustRightInd w:val="0"/>
        <w:spacing w:after="0" w:line="240" w:lineRule="auto"/>
        <w:rPr>
          <w:rFonts w:cstheme="minorHAnsi"/>
          <w:b/>
          <w:bCs/>
          <w:color w:val="000000"/>
          <w:sz w:val="24"/>
          <w:szCs w:val="24"/>
        </w:rPr>
      </w:pPr>
      <w:r w:rsidRPr="003D3008">
        <w:rPr>
          <w:rFonts w:cstheme="minorHAnsi"/>
          <w:b/>
          <w:bCs/>
          <w:color w:val="000000"/>
          <w:sz w:val="24"/>
          <w:szCs w:val="24"/>
        </w:rPr>
        <w:t>Area G11 – Scarr Bandstand Sling off B4228</w:t>
      </w:r>
      <w:r w:rsidR="00FB4431" w:rsidRPr="003D3008">
        <w:rPr>
          <w:rFonts w:cstheme="minorHAnsi"/>
          <w:b/>
          <w:bCs/>
          <w:color w:val="000000"/>
          <w:sz w:val="24"/>
          <w:szCs w:val="24"/>
        </w:rPr>
        <w:t xml:space="preserve"> </w:t>
      </w:r>
      <w:r w:rsidRPr="003D3008">
        <w:rPr>
          <w:rFonts w:cstheme="minorHAnsi"/>
          <w:b/>
          <w:bCs/>
          <w:color w:val="000000"/>
          <w:sz w:val="24"/>
          <w:szCs w:val="24"/>
        </w:rPr>
        <w:t xml:space="preserve">(Cut Only) </w:t>
      </w:r>
      <w:r w:rsidR="00FB4431" w:rsidRPr="003D3008">
        <w:rPr>
          <w:rFonts w:cstheme="minorHAnsi"/>
          <w:b/>
          <w:bCs/>
          <w:color w:val="000000"/>
          <w:sz w:val="24"/>
          <w:szCs w:val="24"/>
        </w:rPr>
        <w:t xml:space="preserve">(see </w:t>
      </w:r>
      <w:r w:rsidR="000E4BC4" w:rsidRPr="003D3008">
        <w:rPr>
          <w:rFonts w:cstheme="minorHAnsi"/>
          <w:b/>
          <w:bCs/>
          <w:color w:val="000000"/>
          <w:sz w:val="24"/>
          <w:szCs w:val="24"/>
        </w:rPr>
        <w:t>Annex 1</w:t>
      </w:r>
      <w:r w:rsidR="00FB4431" w:rsidRPr="003D3008">
        <w:rPr>
          <w:rFonts w:cstheme="minorHAnsi"/>
          <w:b/>
          <w:bCs/>
          <w:color w:val="000000"/>
          <w:sz w:val="24"/>
          <w:szCs w:val="24"/>
        </w:rPr>
        <w:t>)</w:t>
      </w:r>
    </w:p>
    <w:p w14:paraId="4CFD1A59" w14:textId="041F6433" w:rsidR="00A65762" w:rsidRPr="003D3008" w:rsidRDefault="00FB4431" w:rsidP="003D3008">
      <w:pPr>
        <w:pStyle w:val="ListParagraph"/>
        <w:numPr>
          <w:ilvl w:val="0"/>
          <w:numId w:val="20"/>
        </w:numPr>
        <w:autoSpaceDE w:val="0"/>
        <w:autoSpaceDN w:val="0"/>
        <w:adjustRightInd w:val="0"/>
        <w:spacing w:after="0" w:line="240" w:lineRule="auto"/>
        <w:rPr>
          <w:rFonts w:cstheme="minorHAnsi"/>
          <w:b/>
          <w:bCs/>
          <w:color w:val="000000"/>
          <w:sz w:val="24"/>
          <w:szCs w:val="24"/>
        </w:rPr>
      </w:pPr>
      <w:r w:rsidRPr="003D3008">
        <w:rPr>
          <w:rFonts w:cstheme="minorHAnsi"/>
          <w:b/>
          <w:bCs/>
          <w:color w:val="000000"/>
          <w:sz w:val="24"/>
          <w:szCs w:val="24"/>
        </w:rPr>
        <w:t>A</w:t>
      </w:r>
      <w:r w:rsidR="00A65762" w:rsidRPr="003D3008">
        <w:rPr>
          <w:rFonts w:cstheme="minorHAnsi"/>
          <w:b/>
          <w:bCs/>
          <w:color w:val="000000"/>
          <w:sz w:val="24"/>
          <w:szCs w:val="24"/>
        </w:rPr>
        <w:t xml:space="preserve">rea G12 – All Saints Churchyard, Viney Hill (Cut Only) (see </w:t>
      </w:r>
      <w:r w:rsidR="000E4BC4" w:rsidRPr="003D3008">
        <w:rPr>
          <w:rFonts w:cstheme="minorHAnsi"/>
          <w:b/>
          <w:bCs/>
          <w:color w:val="000000"/>
          <w:sz w:val="24"/>
          <w:szCs w:val="24"/>
        </w:rPr>
        <w:t>Annex 1</w:t>
      </w:r>
      <w:r w:rsidRPr="003D3008">
        <w:rPr>
          <w:rFonts w:cstheme="minorHAnsi"/>
          <w:b/>
          <w:bCs/>
          <w:color w:val="000000"/>
          <w:sz w:val="24"/>
          <w:szCs w:val="24"/>
        </w:rPr>
        <w:t>)</w:t>
      </w:r>
    </w:p>
    <w:p w14:paraId="24E8B80D" w14:textId="53560B70" w:rsidR="00A65762" w:rsidRPr="003D3008" w:rsidRDefault="00055C27" w:rsidP="003D3008">
      <w:pPr>
        <w:pStyle w:val="ListParagraph"/>
        <w:numPr>
          <w:ilvl w:val="0"/>
          <w:numId w:val="20"/>
        </w:numPr>
        <w:autoSpaceDE w:val="0"/>
        <w:autoSpaceDN w:val="0"/>
        <w:adjustRightInd w:val="0"/>
        <w:spacing w:after="0" w:line="240" w:lineRule="auto"/>
        <w:rPr>
          <w:rFonts w:cstheme="minorHAnsi"/>
          <w:b/>
          <w:bCs/>
          <w:color w:val="000000"/>
          <w:sz w:val="24"/>
          <w:szCs w:val="24"/>
        </w:rPr>
      </w:pPr>
      <w:r w:rsidRPr="003D3008">
        <w:rPr>
          <w:rFonts w:cstheme="minorHAnsi"/>
          <w:b/>
          <w:bCs/>
          <w:color w:val="000000"/>
          <w:sz w:val="24"/>
          <w:szCs w:val="24"/>
        </w:rPr>
        <w:t>A</w:t>
      </w:r>
      <w:r w:rsidR="00A65762" w:rsidRPr="003D3008">
        <w:rPr>
          <w:rFonts w:cstheme="minorHAnsi"/>
          <w:b/>
          <w:bCs/>
          <w:color w:val="000000"/>
          <w:sz w:val="24"/>
          <w:szCs w:val="24"/>
        </w:rPr>
        <w:t xml:space="preserve">rea G13 - Parkhill, Whitecroft, Notice Board area opposite Chip Shop (Cut Only) (see </w:t>
      </w:r>
      <w:r w:rsidR="00D50500" w:rsidRPr="003D3008">
        <w:rPr>
          <w:rFonts w:cstheme="minorHAnsi"/>
          <w:b/>
          <w:bCs/>
          <w:color w:val="000000"/>
          <w:sz w:val="24"/>
          <w:szCs w:val="24"/>
        </w:rPr>
        <w:t>Annex 1</w:t>
      </w:r>
      <w:r w:rsidR="00A65762" w:rsidRPr="003D3008">
        <w:rPr>
          <w:rFonts w:cstheme="minorHAnsi"/>
          <w:b/>
          <w:bCs/>
          <w:color w:val="000000"/>
          <w:sz w:val="24"/>
          <w:szCs w:val="24"/>
        </w:rPr>
        <w:t>)</w:t>
      </w:r>
    </w:p>
    <w:p w14:paraId="0EE99DE5" w14:textId="4C36E8F6" w:rsidR="00A65762" w:rsidRPr="003D3008" w:rsidRDefault="00A65762" w:rsidP="003D3008">
      <w:pPr>
        <w:pStyle w:val="ListParagraph"/>
        <w:numPr>
          <w:ilvl w:val="0"/>
          <w:numId w:val="20"/>
        </w:numPr>
        <w:autoSpaceDE w:val="0"/>
        <w:autoSpaceDN w:val="0"/>
        <w:adjustRightInd w:val="0"/>
        <w:spacing w:after="0" w:line="240" w:lineRule="auto"/>
        <w:rPr>
          <w:rFonts w:cstheme="minorHAnsi"/>
          <w:b/>
          <w:bCs/>
          <w:color w:val="000000"/>
          <w:sz w:val="24"/>
          <w:szCs w:val="24"/>
        </w:rPr>
      </w:pPr>
      <w:r w:rsidRPr="003D3008">
        <w:rPr>
          <w:rFonts w:cstheme="minorHAnsi"/>
          <w:b/>
          <w:bCs/>
          <w:color w:val="000000"/>
          <w:sz w:val="24"/>
          <w:szCs w:val="24"/>
        </w:rPr>
        <w:t>Area G14 – Youth Shelter grassed area opposite the Miners Arms, Whitecroft (Cut Only)</w:t>
      </w:r>
      <w:r w:rsidR="003D3008">
        <w:rPr>
          <w:rFonts w:cstheme="minorHAnsi"/>
          <w:b/>
          <w:bCs/>
          <w:color w:val="000000"/>
          <w:sz w:val="24"/>
          <w:szCs w:val="24"/>
        </w:rPr>
        <w:t xml:space="preserve"> </w:t>
      </w:r>
      <w:r w:rsidRPr="003D3008">
        <w:rPr>
          <w:rFonts w:cstheme="minorHAnsi"/>
          <w:b/>
          <w:bCs/>
          <w:color w:val="000000"/>
          <w:sz w:val="24"/>
          <w:szCs w:val="24"/>
        </w:rPr>
        <w:t xml:space="preserve">(see </w:t>
      </w:r>
      <w:r w:rsidR="00D50500" w:rsidRPr="003D3008">
        <w:rPr>
          <w:rFonts w:cstheme="minorHAnsi"/>
          <w:b/>
          <w:bCs/>
          <w:color w:val="000000"/>
          <w:sz w:val="24"/>
          <w:szCs w:val="24"/>
        </w:rPr>
        <w:t>Annex 1</w:t>
      </w:r>
      <w:r w:rsidRPr="003D3008">
        <w:rPr>
          <w:rFonts w:cstheme="minorHAnsi"/>
          <w:b/>
          <w:bCs/>
          <w:color w:val="000000"/>
          <w:sz w:val="24"/>
          <w:szCs w:val="24"/>
        </w:rPr>
        <w:t xml:space="preserve">)  </w:t>
      </w:r>
    </w:p>
    <w:p w14:paraId="1EE20329" w14:textId="5FA0065F" w:rsidR="00055C27" w:rsidRPr="007C02C5" w:rsidRDefault="00055C27" w:rsidP="00623B47">
      <w:pPr>
        <w:autoSpaceDE w:val="0"/>
        <w:autoSpaceDN w:val="0"/>
        <w:adjustRightInd w:val="0"/>
        <w:spacing w:after="0" w:line="240" w:lineRule="auto"/>
        <w:rPr>
          <w:rFonts w:cstheme="minorHAnsi"/>
          <w:sz w:val="24"/>
          <w:szCs w:val="24"/>
        </w:rPr>
      </w:pPr>
    </w:p>
    <w:p w14:paraId="5699C5EA" w14:textId="580D2537" w:rsidR="00B7527B" w:rsidRPr="007C02C5" w:rsidRDefault="00B7527B" w:rsidP="00623B47">
      <w:pPr>
        <w:tabs>
          <w:tab w:val="left" w:pos="4995"/>
        </w:tabs>
        <w:spacing w:line="240" w:lineRule="auto"/>
        <w:rPr>
          <w:rFonts w:cstheme="minorHAnsi"/>
          <w:b/>
          <w:bCs/>
          <w:sz w:val="24"/>
          <w:szCs w:val="24"/>
        </w:rPr>
      </w:pPr>
      <w:r w:rsidRPr="007C02C5">
        <w:rPr>
          <w:rFonts w:cstheme="minorHAnsi"/>
          <w:b/>
          <w:bCs/>
          <w:sz w:val="24"/>
          <w:szCs w:val="24"/>
        </w:rPr>
        <w:t xml:space="preserve">Salt Bins All Areas (see </w:t>
      </w:r>
      <w:r w:rsidR="00D50500">
        <w:rPr>
          <w:rFonts w:cstheme="minorHAnsi"/>
          <w:b/>
          <w:bCs/>
          <w:sz w:val="24"/>
          <w:szCs w:val="24"/>
        </w:rPr>
        <w:t>Annex 2</w:t>
      </w:r>
      <w:r w:rsidRPr="007C02C5">
        <w:rPr>
          <w:rFonts w:cstheme="minorHAnsi"/>
          <w:b/>
          <w:bCs/>
          <w:sz w:val="24"/>
          <w:szCs w:val="24"/>
        </w:rPr>
        <w:t>)</w:t>
      </w:r>
    </w:p>
    <w:p w14:paraId="6AD675A3" w14:textId="7A9627DD" w:rsidR="00B7527B" w:rsidRPr="00F46782" w:rsidRDefault="00B7527B" w:rsidP="00857C2C">
      <w:pPr>
        <w:pStyle w:val="ListParagraph"/>
        <w:numPr>
          <w:ilvl w:val="0"/>
          <w:numId w:val="15"/>
        </w:numPr>
        <w:autoSpaceDE w:val="0"/>
        <w:autoSpaceDN w:val="0"/>
        <w:adjustRightInd w:val="0"/>
        <w:spacing w:after="0" w:line="240" w:lineRule="auto"/>
        <w:ind w:left="993" w:hanging="284"/>
        <w:rPr>
          <w:rFonts w:cstheme="minorHAnsi"/>
          <w:sz w:val="24"/>
          <w:szCs w:val="24"/>
        </w:rPr>
      </w:pPr>
      <w:r w:rsidRPr="00F46782">
        <w:rPr>
          <w:rFonts w:cstheme="minorHAnsi"/>
          <w:sz w:val="24"/>
          <w:szCs w:val="24"/>
        </w:rPr>
        <w:t xml:space="preserve">To ensure that </w:t>
      </w:r>
      <w:r w:rsidR="007C02C5" w:rsidRPr="00F46782">
        <w:rPr>
          <w:rFonts w:cstheme="minorHAnsi"/>
          <w:sz w:val="24"/>
          <w:szCs w:val="24"/>
        </w:rPr>
        <w:t>all bins are free of litter or debris.</w:t>
      </w:r>
    </w:p>
    <w:p w14:paraId="707348DE" w14:textId="50127AEB" w:rsidR="007C02C5" w:rsidRPr="00857C2C" w:rsidRDefault="00857C2C" w:rsidP="00857C2C">
      <w:pPr>
        <w:pStyle w:val="ListParagraph"/>
        <w:numPr>
          <w:ilvl w:val="0"/>
          <w:numId w:val="15"/>
        </w:numPr>
        <w:autoSpaceDE w:val="0"/>
        <w:autoSpaceDN w:val="0"/>
        <w:adjustRightInd w:val="0"/>
        <w:spacing w:after="0" w:line="240" w:lineRule="auto"/>
        <w:ind w:left="993" w:hanging="284"/>
        <w:rPr>
          <w:rFonts w:cstheme="minorHAnsi"/>
          <w:sz w:val="24"/>
          <w:szCs w:val="24"/>
        </w:rPr>
      </w:pPr>
      <w:r>
        <w:rPr>
          <w:rFonts w:cstheme="minorHAnsi"/>
          <w:sz w:val="24"/>
          <w:szCs w:val="24"/>
        </w:rPr>
        <w:t>T</w:t>
      </w:r>
      <w:r w:rsidR="00F46782" w:rsidRPr="00857C2C">
        <w:rPr>
          <w:rFonts w:cstheme="minorHAnsi"/>
          <w:sz w:val="24"/>
          <w:szCs w:val="24"/>
        </w:rPr>
        <w:t xml:space="preserve">o ensure that Salt Bins are kept to a standard level during the year to ensure maximum availability in </w:t>
      </w:r>
      <w:r w:rsidR="00515CF7" w:rsidRPr="00857C2C">
        <w:rPr>
          <w:rFonts w:cstheme="minorHAnsi"/>
          <w:sz w:val="24"/>
          <w:szCs w:val="24"/>
        </w:rPr>
        <w:t>harsh weather</w:t>
      </w:r>
      <w:r w:rsidR="00F46782" w:rsidRPr="00857C2C">
        <w:rPr>
          <w:rFonts w:cstheme="minorHAnsi"/>
          <w:sz w:val="24"/>
          <w:szCs w:val="24"/>
        </w:rPr>
        <w:t>.</w:t>
      </w:r>
    </w:p>
    <w:p w14:paraId="1EB731CA" w14:textId="6ADF879D" w:rsidR="00F46782" w:rsidRPr="00857C2C" w:rsidRDefault="00F46782" w:rsidP="00857C2C">
      <w:pPr>
        <w:pStyle w:val="ListParagraph"/>
        <w:numPr>
          <w:ilvl w:val="0"/>
          <w:numId w:val="15"/>
        </w:numPr>
        <w:autoSpaceDE w:val="0"/>
        <w:autoSpaceDN w:val="0"/>
        <w:adjustRightInd w:val="0"/>
        <w:spacing w:after="0" w:line="240" w:lineRule="auto"/>
        <w:ind w:left="993" w:hanging="284"/>
        <w:rPr>
          <w:rFonts w:cstheme="minorHAnsi"/>
          <w:sz w:val="24"/>
          <w:szCs w:val="24"/>
        </w:rPr>
      </w:pPr>
      <w:r w:rsidRPr="00857C2C">
        <w:rPr>
          <w:rFonts w:cstheme="minorHAnsi"/>
          <w:sz w:val="24"/>
          <w:szCs w:val="24"/>
        </w:rPr>
        <w:t>To report any damaged or missing bins to the Council.</w:t>
      </w:r>
    </w:p>
    <w:p w14:paraId="47235A7F" w14:textId="6C8BDFE9" w:rsidR="00F46782" w:rsidRDefault="00F46782" w:rsidP="00F46782">
      <w:pPr>
        <w:autoSpaceDE w:val="0"/>
        <w:autoSpaceDN w:val="0"/>
        <w:adjustRightInd w:val="0"/>
        <w:spacing w:after="0" w:line="240" w:lineRule="auto"/>
        <w:rPr>
          <w:rFonts w:cstheme="minorHAnsi"/>
          <w:sz w:val="24"/>
          <w:szCs w:val="24"/>
        </w:rPr>
      </w:pPr>
    </w:p>
    <w:p w14:paraId="4CE1816D" w14:textId="0B599736" w:rsidR="00857C2C" w:rsidRDefault="00F46782" w:rsidP="00F46782">
      <w:pPr>
        <w:autoSpaceDE w:val="0"/>
        <w:autoSpaceDN w:val="0"/>
        <w:adjustRightInd w:val="0"/>
        <w:spacing w:after="0" w:line="240" w:lineRule="auto"/>
        <w:rPr>
          <w:rFonts w:cstheme="minorHAnsi"/>
          <w:b/>
          <w:bCs/>
          <w:sz w:val="24"/>
          <w:szCs w:val="24"/>
        </w:rPr>
      </w:pPr>
      <w:r>
        <w:rPr>
          <w:rFonts w:cstheme="minorHAnsi"/>
          <w:b/>
          <w:bCs/>
          <w:sz w:val="24"/>
          <w:szCs w:val="24"/>
        </w:rPr>
        <w:t xml:space="preserve">Bus Shelters All Areas (see </w:t>
      </w:r>
      <w:r w:rsidR="00D50500">
        <w:rPr>
          <w:rFonts w:cstheme="minorHAnsi"/>
          <w:b/>
          <w:bCs/>
          <w:sz w:val="24"/>
          <w:szCs w:val="24"/>
        </w:rPr>
        <w:t>Annex 2</w:t>
      </w:r>
      <w:r>
        <w:rPr>
          <w:rFonts w:cstheme="minorHAnsi"/>
          <w:b/>
          <w:bCs/>
          <w:sz w:val="24"/>
          <w:szCs w:val="24"/>
        </w:rPr>
        <w:t>)</w:t>
      </w:r>
    </w:p>
    <w:p w14:paraId="656F6EA8" w14:textId="4B1EABFA" w:rsidR="00857C2C" w:rsidRDefault="00857C2C" w:rsidP="00857C2C">
      <w:pPr>
        <w:pStyle w:val="ListParagraph"/>
        <w:numPr>
          <w:ilvl w:val="0"/>
          <w:numId w:val="18"/>
        </w:numPr>
        <w:autoSpaceDE w:val="0"/>
        <w:autoSpaceDN w:val="0"/>
        <w:adjustRightInd w:val="0"/>
        <w:spacing w:after="0" w:line="240" w:lineRule="auto"/>
        <w:rPr>
          <w:rFonts w:cstheme="minorHAnsi"/>
          <w:sz w:val="24"/>
          <w:szCs w:val="24"/>
        </w:rPr>
      </w:pPr>
      <w:r w:rsidRPr="00857C2C">
        <w:rPr>
          <w:rFonts w:cstheme="minorHAnsi"/>
          <w:sz w:val="24"/>
          <w:szCs w:val="24"/>
        </w:rPr>
        <w:t>To ensure that all</w:t>
      </w:r>
      <w:r>
        <w:rPr>
          <w:rFonts w:cstheme="minorHAnsi"/>
          <w:sz w:val="24"/>
          <w:szCs w:val="24"/>
        </w:rPr>
        <w:t xml:space="preserve"> Bus Shelters are free of litter and debris.</w:t>
      </w:r>
    </w:p>
    <w:p w14:paraId="7D49F8F1" w14:textId="6444A0D1" w:rsidR="00857C2C" w:rsidRDefault="00857C2C" w:rsidP="00857C2C">
      <w:pPr>
        <w:pStyle w:val="ListParagraph"/>
        <w:numPr>
          <w:ilvl w:val="0"/>
          <w:numId w:val="18"/>
        </w:numPr>
        <w:autoSpaceDE w:val="0"/>
        <w:autoSpaceDN w:val="0"/>
        <w:adjustRightInd w:val="0"/>
        <w:spacing w:after="0" w:line="240" w:lineRule="auto"/>
        <w:rPr>
          <w:rFonts w:cstheme="minorHAnsi"/>
          <w:sz w:val="24"/>
          <w:szCs w:val="24"/>
        </w:rPr>
      </w:pPr>
      <w:r>
        <w:rPr>
          <w:rFonts w:cstheme="minorHAnsi"/>
          <w:sz w:val="24"/>
          <w:szCs w:val="24"/>
        </w:rPr>
        <w:t>To report any graffiti or damage.</w:t>
      </w:r>
    </w:p>
    <w:p w14:paraId="2B6C37DE" w14:textId="132D45C7" w:rsidR="00857C2C" w:rsidRDefault="00857C2C" w:rsidP="002075CC">
      <w:pPr>
        <w:pStyle w:val="ListParagraph"/>
        <w:autoSpaceDE w:val="0"/>
        <w:autoSpaceDN w:val="0"/>
        <w:adjustRightInd w:val="0"/>
        <w:spacing w:after="0" w:line="240" w:lineRule="auto"/>
        <w:ind w:left="1440"/>
        <w:rPr>
          <w:rFonts w:cstheme="minorHAnsi"/>
          <w:sz w:val="24"/>
          <w:szCs w:val="24"/>
        </w:rPr>
      </w:pPr>
    </w:p>
    <w:p w14:paraId="0CD94793" w14:textId="3A456D0D" w:rsidR="00857C2C" w:rsidRPr="00274365" w:rsidRDefault="00B367D7" w:rsidP="00857C2C">
      <w:pPr>
        <w:autoSpaceDE w:val="0"/>
        <w:autoSpaceDN w:val="0"/>
        <w:adjustRightInd w:val="0"/>
        <w:spacing w:after="0" w:line="240" w:lineRule="auto"/>
        <w:rPr>
          <w:rFonts w:cstheme="minorHAnsi"/>
          <w:b/>
          <w:bCs/>
          <w:sz w:val="24"/>
          <w:szCs w:val="24"/>
        </w:rPr>
      </w:pPr>
      <w:r w:rsidRPr="00274365">
        <w:rPr>
          <w:rFonts w:cstheme="minorHAnsi"/>
          <w:b/>
          <w:bCs/>
          <w:sz w:val="24"/>
          <w:szCs w:val="24"/>
        </w:rPr>
        <w:t>Annex 1</w:t>
      </w:r>
    </w:p>
    <w:p w14:paraId="420814DD" w14:textId="02A8A841" w:rsidR="00B367D7" w:rsidRDefault="00B367D7" w:rsidP="00857C2C">
      <w:pPr>
        <w:autoSpaceDE w:val="0"/>
        <w:autoSpaceDN w:val="0"/>
        <w:adjustRightInd w:val="0"/>
        <w:spacing w:after="0" w:line="240" w:lineRule="auto"/>
        <w:rPr>
          <w:rFonts w:cstheme="minorHAnsi"/>
          <w:sz w:val="24"/>
          <w:szCs w:val="24"/>
        </w:rPr>
      </w:pPr>
    </w:p>
    <w:p w14:paraId="1B4B7FAF" w14:textId="56D9A220" w:rsidR="00B367D7" w:rsidRPr="00857C2C" w:rsidRDefault="00B367D7" w:rsidP="00857C2C">
      <w:pPr>
        <w:autoSpaceDE w:val="0"/>
        <w:autoSpaceDN w:val="0"/>
        <w:adjustRightInd w:val="0"/>
        <w:spacing w:after="0" w:line="240" w:lineRule="auto"/>
        <w:rPr>
          <w:rFonts w:cstheme="minorHAnsi"/>
          <w:sz w:val="24"/>
          <w:szCs w:val="24"/>
        </w:rPr>
      </w:pPr>
      <w:r>
        <w:rPr>
          <w:rFonts w:cstheme="minorHAnsi"/>
          <w:sz w:val="24"/>
          <w:szCs w:val="24"/>
        </w:rPr>
        <w:t>Maps of grass cutting contract areas</w:t>
      </w:r>
    </w:p>
    <w:p w14:paraId="277F3BCC" w14:textId="3ABE0968" w:rsidR="00F46782" w:rsidRDefault="00F46782" w:rsidP="00857C2C">
      <w:pPr>
        <w:pStyle w:val="ListParagraph"/>
        <w:autoSpaceDE w:val="0"/>
        <w:autoSpaceDN w:val="0"/>
        <w:adjustRightInd w:val="0"/>
        <w:spacing w:after="0" w:line="240" w:lineRule="auto"/>
        <w:rPr>
          <w:rFonts w:cstheme="minorHAnsi"/>
          <w:sz w:val="24"/>
          <w:szCs w:val="24"/>
        </w:rPr>
      </w:pPr>
    </w:p>
    <w:p w14:paraId="277BB0E0" w14:textId="56D1DD50" w:rsidR="00B367D7" w:rsidRDefault="00B367D7" w:rsidP="00857C2C">
      <w:pPr>
        <w:pStyle w:val="ListParagraph"/>
        <w:autoSpaceDE w:val="0"/>
        <w:autoSpaceDN w:val="0"/>
        <w:adjustRightInd w:val="0"/>
        <w:spacing w:after="0" w:line="240" w:lineRule="auto"/>
        <w:rPr>
          <w:rFonts w:cstheme="minorHAnsi"/>
          <w:sz w:val="24"/>
          <w:szCs w:val="24"/>
        </w:rPr>
      </w:pPr>
    </w:p>
    <w:p w14:paraId="2D0E6872" w14:textId="6B9E6342" w:rsidR="00F46782" w:rsidRDefault="00F46782" w:rsidP="00F46782">
      <w:pPr>
        <w:autoSpaceDE w:val="0"/>
        <w:autoSpaceDN w:val="0"/>
        <w:adjustRightInd w:val="0"/>
        <w:spacing w:after="0" w:line="240" w:lineRule="auto"/>
        <w:rPr>
          <w:rFonts w:cstheme="minorHAnsi"/>
          <w:b/>
          <w:bCs/>
          <w:sz w:val="24"/>
          <w:szCs w:val="24"/>
        </w:rPr>
      </w:pPr>
    </w:p>
    <w:p w14:paraId="3652C41A" w14:textId="2039ED4B" w:rsidR="00D20E2B" w:rsidRDefault="00D20E2B" w:rsidP="00F46782">
      <w:pPr>
        <w:autoSpaceDE w:val="0"/>
        <w:autoSpaceDN w:val="0"/>
        <w:adjustRightInd w:val="0"/>
        <w:spacing w:after="0" w:line="240" w:lineRule="auto"/>
        <w:rPr>
          <w:rFonts w:cstheme="minorHAnsi"/>
          <w:b/>
          <w:bCs/>
          <w:sz w:val="24"/>
          <w:szCs w:val="24"/>
        </w:rPr>
      </w:pPr>
    </w:p>
    <w:p w14:paraId="69511389" w14:textId="66675EEF" w:rsidR="00D20E2B" w:rsidRDefault="00D20E2B" w:rsidP="00F46782">
      <w:pPr>
        <w:autoSpaceDE w:val="0"/>
        <w:autoSpaceDN w:val="0"/>
        <w:adjustRightInd w:val="0"/>
        <w:spacing w:after="0" w:line="240" w:lineRule="auto"/>
        <w:rPr>
          <w:rFonts w:cstheme="minorHAnsi"/>
          <w:b/>
          <w:bCs/>
          <w:sz w:val="24"/>
          <w:szCs w:val="24"/>
        </w:rPr>
      </w:pPr>
    </w:p>
    <w:p w14:paraId="26B1F3CE" w14:textId="77777777" w:rsidR="00D20E2B" w:rsidRDefault="00D20E2B" w:rsidP="00F46782">
      <w:pPr>
        <w:autoSpaceDE w:val="0"/>
        <w:autoSpaceDN w:val="0"/>
        <w:adjustRightInd w:val="0"/>
        <w:spacing w:after="0" w:line="240" w:lineRule="auto"/>
        <w:rPr>
          <w:rFonts w:cstheme="minorHAnsi"/>
          <w:b/>
          <w:bCs/>
          <w:sz w:val="24"/>
          <w:szCs w:val="24"/>
        </w:rPr>
      </w:pPr>
    </w:p>
    <w:p w14:paraId="7DA57707" w14:textId="77777777" w:rsidR="00F46782" w:rsidRPr="00F46782" w:rsidRDefault="00F46782" w:rsidP="00F46782">
      <w:pPr>
        <w:autoSpaceDE w:val="0"/>
        <w:autoSpaceDN w:val="0"/>
        <w:adjustRightInd w:val="0"/>
        <w:spacing w:after="0" w:line="240" w:lineRule="auto"/>
        <w:rPr>
          <w:rFonts w:cstheme="minorHAnsi"/>
          <w:sz w:val="24"/>
          <w:szCs w:val="24"/>
        </w:rPr>
      </w:pPr>
    </w:p>
    <w:p w14:paraId="420877D1" w14:textId="77777777" w:rsidR="00F46782" w:rsidRPr="00F46782" w:rsidRDefault="00F46782" w:rsidP="00F46782">
      <w:pPr>
        <w:autoSpaceDE w:val="0"/>
        <w:autoSpaceDN w:val="0"/>
        <w:adjustRightInd w:val="0"/>
        <w:spacing w:after="0" w:line="240" w:lineRule="auto"/>
        <w:rPr>
          <w:rFonts w:cstheme="minorHAnsi"/>
          <w:sz w:val="24"/>
          <w:szCs w:val="24"/>
        </w:rPr>
      </w:pPr>
    </w:p>
    <w:p w14:paraId="31D0B179" w14:textId="77777777" w:rsidR="008C7003" w:rsidRPr="008C7003" w:rsidRDefault="002075CC" w:rsidP="008C7003">
      <w:pPr>
        <w:rPr>
          <w:rFonts w:cstheme="minorHAnsi"/>
          <w:color w:val="365F92"/>
          <w:sz w:val="28"/>
          <w:szCs w:val="28"/>
        </w:rPr>
      </w:pPr>
      <w:r w:rsidRPr="008C7003">
        <w:rPr>
          <w:rFonts w:cstheme="minorHAnsi"/>
          <w:color w:val="365F92"/>
          <w:sz w:val="28"/>
          <w:szCs w:val="28"/>
        </w:rPr>
        <w:t>F. TENDER FORM – To be submitted to the Council</w:t>
      </w:r>
    </w:p>
    <w:p w14:paraId="6C044BDD" w14:textId="6061AC2C" w:rsidR="004854FC" w:rsidRDefault="009B7B36" w:rsidP="004854FC">
      <w:pPr>
        <w:rPr>
          <w:b/>
          <w:bCs/>
          <w:sz w:val="18"/>
          <w:szCs w:val="18"/>
          <w:u w:val="single"/>
        </w:rPr>
      </w:pPr>
      <w:r w:rsidRPr="008F3D94">
        <w:rPr>
          <w:rFonts w:cstheme="minorHAnsi"/>
          <w:sz w:val="18"/>
          <w:szCs w:val="18"/>
        </w:rPr>
        <w:t>Please complete and sign the Tender Form and Declaration &amp; Company Details Form</w:t>
      </w:r>
      <w:r w:rsidR="00D62C51">
        <w:rPr>
          <w:rFonts w:cstheme="minorHAnsi"/>
          <w:sz w:val="18"/>
          <w:szCs w:val="18"/>
        </w:rPr>
        <w:t>.</w:t>
      </w:r>
      <w:r w:rsidRPr="008F3D94">
        <w:rPr>
          <w:rFonts w:cstheme="minorHAnsi"/>
          <w:sz w:val="18"/>
          <w:szCs w:val="18"/>
        </w:rPr>
        <w:t xml:space="preserve"> </w:t>
      </w:r>
    </w:p>
    <w:p w14:paraId="1B58325B" w14:textId="6696C119" w:rsidR="008C7003" w:rsidRPr="008F3D94" w:rsidRDefault="00576FD4" w:rsidP="007E4D2F">
      <w:pPr>
        <w:spacing w:line="240" w:lineRule="auto"/>
        <w:rPr>
          <w:rFonts w:cstheme="minorHAnsi"/>
          <w:sz w:val="18"/>
          <w:szCs w:val="18"/>
        </w:rPr>
      </w:pPr>
      <w:r w:rsidRPr="008F3D94">
        <w:rPr>
          <w:rFonts w:cstheme="minorHAnsi"/>
          <w:sz w:val="18"/>
          <w:szCs w:val="18"/>
        </w:rPr>
        <w:t xml:space="preserve">Having examined the specification for grass cutting/salt bins and bus shelters in the Parish </w:t>
      </w:r>
      <w:r w:rsidR="006E1077" w:rsidRPr="008F3D94">
        <w:rPr>
          <w:rFonts w:cstheme="minorHAnsi"/>
          <w:sz w:val="18"/>
          <w:szCs w:val="18"/>
        </w:rPr>
        <w:t>I</w:t>
      </w:r>
      <w:r w:rsidRPr="008F3D94">
        <w:rPr>
          <w:rFonts w:cstheme="minorHAnsi"/>
          <w:sz w:val="18"/>
          <w:szCs w:val="18"/>
        </w:rPr>
        <w:t>/we</w:t>
      </w:r>
      <w:r w:rsidR="006E1077" w:rsidRPr="008F3D94">
        <w:rPr>
          <w:rFonts w:cstheme="minorHAnsi"/>
          <w:sz w:val="18"/>
          <w:szCs w:val="18"/>
        </w:rPr>
        <w:t xml:space="preserve"> </w:t>
      </w:r>
      <w:r w:rsidR="008C7003" w:rsidRPr="008F3D94">
        <w:rPr>
          <w:rFonts w:cstheme="minorHAnsi"/>
          <w:sz w:val="18"/>
          <w:szCs w:val="18"/>
        </w:rPr>
        <w:t xml:space="preserve">offer to carry out the </w:t>
      </w:r>
      <w:r w:rsidR="006E1077" w:rsidRPr="008F3D94">
        <w:rPr>
          <w:rFonts w:cstheme="minorHAnsi"/>
          <w:sz w:val="18"/>
          <w:szCs w:val="18"/>
        </w:rPr>
        <w:t>specified works in conformity with the said documents upon the terms and conditions, contained or referred to therein, for the per annum sum of</w:t>
      </w:r>
      <w:r w:rsidR="007E4D2F" w:rsidRPr="008F3D94">
        <w:rPr>
          <w:rFonts w:cstheme="minorHAnsi"/>
          <w:sz w:val="18"/>
          <w:szCs w:val="18"/>
        </w:rPr>
        <w:t>:-</w:t>
      </w:r>
    </w:p>
    <w:tbl>
      <w:tblPr>
        <w:tblStyle w:val="TableGrid"/>
        <w:tblW w:w="0" w:type="auto"/>
        <w:tblLook w:val="04A0" w:firstRow="1" w:lastRow="0" w:firstColumn="1" w:lastColumn="0" w:noHBand="0" w:noVBand="1"/>
      </w:tblPr>
      <w:tblGrid>
        <w:gridCol w:w="6799"/>
        <w:gridCol w:w="11"/>
        <w:gridCol w:w="1875"/>
        <w:gridCol w:w="1771"/>
      </w:tblGrid>
      <w:tr w:rsidR="00323500" w:rsidRPr="008F3D94" w14:paraId="6F3BF14F" w14:textId="77777777" w:rsidTr="008C7003">
        <w:tc>
          <w:tcPr>
            <w:tcW w:w="6799" w:type="dxa"/>
          </w:tcPr>
          <w:p w14:paraId="49545FFA" w14:textId="233D047B" w:rsidR="00323500" w:rsidRPr="008F3D94" w:rsidRDefault="005D7ED5">
            <w:pPr>
              <w:rPr>
                <w:b/>
                <w:bCs/>
                <w:sz w:val="18"/>
                <w:szCs w:val="18"/>
              </w:rPr>
            </w:pPr>
            <w:r w:rsidRPr="008F3D94">
              <w:rPr>
                <w:b/>
                <w:bCs/>
                <w:sz w:val="18"/>
                <w:szCs w:val="18"/>
              </w:rPr>
              <w:t>Contracted Area for</w:t>
            </w:r>
            <w:r w:rsidR="00AD5FEE" w:rsidRPr="008F3D94">
              <w:rPr>
                <w:b/>
                <w:bCs/>
                <w:sz w:val="18"/>
                <w:szCs w:val="18"/>
              </w:rPr>
              <w:t xml:space="preserve"> Grass Cutting </w:t>
            </w:r>
            <w:r w:rsidRPr="008F3D94">
              <w:rPr>
                <w:b/>
                <w:bCs/>
                <w:color w:val="FF0000"/>
                <w:sz w:val="18"/>
                <w:szCs w:val="18"/>
              </w:rPr>
              <w:t>202</w:t>
            </w:r>
            <w:r w:rsidR="00D50500">
              <w:rPr>
                <w:b/>
                <w:bCs/>
                <w:color w:val="FF0000"/>
                <w:sz w:val="18"/>
                <w:szCs w:val="18"/>
              </w:rPr>
              <w:t>3</w:t>
            </w:r>
            <w:r w:rsidRPr="008F3D94">
              <w:rPr>
                <w:b/>
                <w:bCs/>
                <w:color w:val="FF0000"/>
                <w:sz w:val="18"/>
                <w:szCs w:val="18"/>
              </w:rPr>
              <w:t>/2</w:t>
            </w:r>
            <w:r w:rsidR="00D50500">
              <w:rPr>
                <w:b/>
                <w:bCs/>
                <w:color w:val="FF0000"/>
                <w:sz w:val="18"/>
                <w:szCs w:val="18"/>
              </w:rPr>
              <w:t>6</w:t>
            </w:r>
          </w:p>
        </w:tc>
        <w:tc>
          <w:tcPr>
            <w:tcW w:w="1886" w:type="dxa"/>
            <w:gridSpan w:val="2"/>
          </w:tcPr>
          <w:p w14:paraId="44F2C8DF" w14:textId="6B164A99" w:rsidR="00323500" w:rsidRPr="008F3D94" w:rsidRDefault="005D7ED5">
            <w:pPr>
              <w:rPr>
                <w:b/>
                <w:bCs/>
                <w:sz w:val="18"/>
                <w:szCs w:val="18"/>
              </w:rPr>
            </w:pPr>
            <w:r w:rsidRPr="008F3D94">
              <w:rPr>
                <w:b/>
                <w:bCs/>
                <w:sz w:val="18"/>
                <w:szCs w:val="18"/>
              </w:rPr>
              <w:t>£ Per Annum</w:t>
            </w:r>
            <w:r w:rsidR="007E4D2F" w:rsidRPr="008F3D94">
              <w:rPr>
                <w:b/>
                <w:bCs/>
                <w:sz w:val="18"/>
                <w:szCs w:val="18"/>
              </w:rPr>
              <w:t xml:space="preserve"> Excluding VAT</w:t>
            </w:r>
          </w:p>
        </w:tc>
        <w:tc>
          <w:tcPr>
            <w:tcW w:w="1771" w:type="dxa"/>
          </w:tcPr>
          <w:p w14:paraId="3110DEB1" w14:textId="412076C9" w:rsidR="00323500" w:rsidRPr="008F3D94" w:rsidRDefault="005D7ED5">
            <w:pPr>
              <w:rPr>
                <w:b/>
                <w:bCs/>
                <w:sz w:val="18"/>
                <w:szCs w:val="18"/>
              </w:rPr>
            </w:pPr>
            <w:r w:rsidRPr="008F3D94">
              <w:rPr>
                <w:b/>
                <w:bCs/>
                <w:sz w:val="18"/>
                <w:szCs w:val="18"/>
              </w:rPr>
              <w:t>£ Per Additional Cut if required</w:t>
            </w:r>
            <w:r w:rsidR="007E4D2F" w:rsidRPr="008F3D94">
              <w:rPr>
                <w:b/>
                <w:bCs/>
                <w:sz w:val="18"/>
                <w:szCs w:val="18"/>
              </w:rPr>
              <w:t xml:space="preserve"> Excluding VAT</w:t>
            </w:r>
          </w:p>
        </w:tc>
      </w:tr>
      <w:tr w:rsidR="00323500" w:rsidRPr="008F3D94" w14:paraId="1AA3ED83" w14:textId="77777777" w:rsidTr="008C7003">
        <w:tc>
          <w:tcPr>
            <w:tcW w:w="6799" w:type="dxa"/>
          </w:tcPr>
          <w:p w14:paraId="69A548B3" w14:textId="6E32389B" w:rsidR="00323500" w:rsidRPr="008F3D94" w:rsidRDefault="005D7ED5">
            <w:pPr>
              <w:rPr>
                <w:sz w:val="18"/>
                <w:szCs w:val="18"/>
              </w:rPr>
            </w:pPr>
            <w:r w:rsidRPr="008F3D94">
              <w:rPr>
                <w:sz w:val="18"/>
                <w:szCs w:val="18"/>
              </w:rPr>
              <w:t xml:space="preserve">Area G1 </w:t>
            </w:r>
            <w:r w:rsidR="00576FD4" w:rsidRPr="008F3D94">
              <w:rPr>
                <w:sz w:val="18"/>
                <w:szCs w:val="18"/>
              </w:rPr>
              <w:t>–</w:t>
            </w:r>
            <w:r w:rsidRPr="008F3D94">
              <w:rPr>
                <w:sz w:val="18"/>
                <w:szCs w:val="18"/>
              </w:rPr>
              <w:t xml:space="preserve"> </w:t>
            </w:r>
            <w:r w:rsidR="00576FD4" w:rsidRPr="008F3D94">
              <w:rPr>
                <w:sz w:val="18"/>
                <w:szCs w:val="18"/>
              </w:rPr>
              <w:t>BERRY HILL – Recreation/Play Area both sides of Fence at Crowash</w:t>
            </w:r>
          </w:p>
        </w:tc>
        <w:tc>
          <w:tcPr>
            <w:tcW w:w="1886" w:type="dxa"/>
            <w:gridSpan w:val="2"/>
          </w:tcPr>
          <w:p w14:paraId="04E2F58A" w14:textId="7288AE1C" w:rsidR="00323500" w:rsidRPr="008F3D94" w:rsidRDefault="00323500">
            <w:pPr>
              <w:rPr>
                <w:sz w:val="18"/>
                <w:szCs w:val="18"/>
              </w:rPr>
            </w:pPr>
          </w:p>
        </w:tc>
        <w:tc>
          <w:tcPr>
            <w:tcW w:w="1771" w:type="dxa"/>
          </w:tcPr>
          <w:p w14:paraId="11F261F0" w14:textId="77777777" w:rsidR="00323500" w:rsidRPr="008F3D94" w:rsidRDefault="00323500">
            <w:pPr>
              <w:rPr>
                <w:sz w:val="18"/>
                <w:szCs w:val="18"/>
              </w:rPr>
            </w:pPr>
          </w:p>
        </w:tc>
      </w:tr>
      <w:tr w:rsidR="00323500" w:rsidRPr="008F3D94" w14:paraId="119B7546" w14:textId="77777777" w:rsidTr="008C7003">
        <w:tc>
          <w:tcPr>
            <w:tcW w:w="6799" w:type="dxa"/>
          </w:tcPr>
          <w:p w14:paraId="1DDB6C58" w14:textId="5735045C" w:rsidR="00323500" w:rsidRPr="008F3D94" w:rsidRDefault="00576FD4">
            <w:pPr>
              <w:rPr>
                <w:sz w:val="18"/>
                <w:szCs w:val="18"/>
              </w:rPr>
            </w:pPr>
            <w:r w:rsidRPr="008F3D94">
              <w:rPr>
                <w:sz w:val="18"/>
                <w:szCs w:val="18"/>
              </w:rPr>
              <w:t>Area G2 – BERRY HILL – Amenity Grass Land at Kells Meend</w:t>
            </w:r>
          </w:p>
        </w:tc>
        <w:tc>
          <w:tcPr>
            <w:tcW w:w="1886" w:type="dxa"/>
            <w:gridSpan w:val="2"/>
          </w:tcPr>
          <w:p w14:paraId="05D836D3" w14:textId="25959C50" w:rsidR="00323500" w:rsidRPr="008F3D94" w:rsidRDefault="00323500">
            <w:pPr>
              <w:rPr>
                <w:sz w:val="18"/>
                <w:szCs w:val="18"/>
              </w:rPr>
            </w:pPr>
          </w:p>
        </w:tc>
        <w:tc>
          <w:tcPr>
            <w:tcW w:w="1771" w:type="dxa"/>
          </w:tcPr>
          <w:p w14:paraId="52BC01BC" w14:textId="77777777" w:rsidR="00323500" w:rsidRPr="008F3D94" w:rsidRDefault="00323500">
            <w:pPr>
              <w:rPr>
                <w:sz w:val="18"/>
                <w:szCs w:val="18"/>
              </w:rPr>
            </w:pPr>
          </w:p>
        </w:tc>
      </w:tr>
      <w:tr w:rsidR="00323500" w:rsidRPr="008F3D94" w14:paraId="06FEEA93" w14:textId="77777777" w:rsidTr="008C7003">
        <w:tc>
          <w:tcPr>
            <w:tcW w:w="6799" w:type="dxa"/>
          </w:tcPr>
          <w:p w14:paraId="13EEA818" w14:textId="5DF2E4DB" w:rsidR="00323500" w:rsidRPr="008F3D94" w:rsidRDefault="00576FD4">
            <w:pPr>
              <w:rPr>
                <w:sz w:val="18"/>
                <w:szCs w:val="18"/>
              </w:rPr>
            </w:pPr>
            <w:r w:rsidRPr="008F3D94">
              <w:rPr>
                <w:sz w:val="18"/>
                <w:szCs w:val="18"/>
              </w:rPr>
              <w:t>Area G3 – BREAM – St James Churchyard</w:t>
            </w:r>
          </w:p>
        </w:tc>
        <w:tc>
          <w:tcPr>
            <w:tcW w:w="1886" w:type="dxa"/>
            <w:gridSpan w:val="2"/>
          </w:tcPr>
          <w:p w14:paraId="45B353E5" w14:textId="7808155D" w:rsidR="00323500" w:rsidRPr="008F3D94" w:rsidRDefault="00323500">
            <w:pPr>
              <w:rPr>
                <w:sz w:val="18"/>
                <w:szCs w:val="18"/>
              </w:rPr>
            </w:pPr>
          </w:p>
        </w:tc>
        <w:tc>
          <w:tcPr>
            <w:tcW w:w="1771" w:type="dxa"/>
          </w:tcPr>
          <w:p w14:paraId="0BA6545B" w14:textId="77777777" w:rsidR="00323500" w:rsidRPr="008F3D94" w:rsidRDefault="00323500">
            <w:pPr>
              <w:rPr>
                <w:sz w:val="18"/>
                <w:szCs w:val="18"/>
              </w:rPr>
            </w:pPr>
          </w:p>
        </w:tc>
      </w:tr>
      <w:tr w:rsidR="00323500" w:rsidRPr="008F3D94" w14:paraId="5868C061" w14:textId="77777777" w:rsidTr="008C7003">
        <w:tc>
          <w:tcPr>
            <w:tcW w:w="6799" w:type="dxa"/>
          </w:tcPr>
          <w:p w14:paraId="7C79AFC3" w14:textId="60CB3C48" w:rsidR="00323500" w:rsidRPr="008F3D94" w:rsidRDefault="00576FD4">
            <w:pPr>
              <w:rPr>
                <w:sz w:val="18"/>
                <w:szCs w:val="18"/>
              </w:rPr>
            </w:pPr>
            <w:r w:rsidRPr="008F3D94">
              <w:rPr>
                <w:sz w:val="18"/>
                <w:szCs w:val="18"/>
              </w:rPr>
              <w:t xml:space="preserve">Area G4 </w:t>
            </w:r>
            <w:r w:rsidR="00C71FA1" w:rsidRPr="008F3D94">
              <w:rPr>
                <w:sz w:val="18"/>
                <w:szCs w:val="18"/>
              </w:rPr>
              <w:t>–</w:t>
            </w:r>
            <w:r w:rsidRPr="008F3D94">
              <w:rPr>
                <w:sz w:val="18"/>
                <w:szCs w:val="18"/>
              </w:rPr>
              <w:t xml:space="preserve"> </w:t>
            </w:r>
            <w:r w:rsidR="00C71FA1" w:rsidRPr="008F3D94">
              <w:rPr>
                <w:sz w:val="18"/>
                <w:szCs w:val="18"/>
              </w:rPr>
              <w:t>BREAM – Bream Cenotaph area and verges to crossroads</w:t>
            </w:r>
          </w:p>
        </w:tc>
        <w:tc>
          <w:tcPr>
            <w:tcW w:w="1886" w:type="dxa"/>
            <w:gridSpan w:val="2"/>
          </w:tcPr>
          <w:p w14:paraId="6358CC0A" w14:textId="52F05B6F" w:rsidR="00323500" w:rsidRPr="008F3D94" w:rsidRDefault="00323500">
            <w:pPr>
              <w:rPr>
                <w:sz w:val="18"/>
                <w:szCs w:val="18"/>
              </w:rPr>
            </w:pPr>
          </w:p>
        </w:tc>
        <w:tc>
          <w:tcPr>
            <w:tcW w:w="1771" w:type="dxa"/>
          </w:tcPr>
          <w:p w14:paraId="609893BE" w14:textId="77777777" w:rsidR="00323500" w:rsidRPr="008F3D94" w:rsidRDefault="00323500">
            <w:pPr>
              <w:rPr>
                <w:sz w:val="18"/>
                <w:szCs w:val="18"/>
              </w:rPr>
            </w:pPr>
          </w:p>
        </w:tc>
      </w:tr>
      <w:tr w:rsidR="00323500" w:rsidRPr="008F3D94" w14:paraId="48BFF061" w14:textId="77777777" w:rsidTr="008C7003">
        <w:tc>
          <w:tcPr>
            <w:tcW w:w="6799" w:type="dxa"/>
          </w:tcPr>
          <w:p w14:paraId="6EAEBFFC" w14:textId="4718CF1A" w:rsidR="00323500" w:rsidRPr="008F3D94" w:rsidRDefault="00C71FA1" w:rsidP="00536B72">
            <w:pPr>
              <w:rPr>
                <w:sz w:val="18"/>
                <w:szCs w:val="18"/>
              </w:rPr>
            </w:pPr>
            <w:r w:rsidRPr="008F3D94">
              <w:rPr>
                <w:sz w:val="18"/>
                <w:szCs w:val="18"/>
              </w:rPr>
              <w:t>Area G5 – BREAM – Grass Verge at entrance to Highbury Road</w:t>
            </w:r>
          </w:p>
        </w:tc>
        <w:tc>
          <w:tcPr>
            <w:tcW w:w="1886" w:type="dxa"/>
            <w:gridSpan w:val="2"/>
          </w:tcPr>
          <w:p w14:paraId="4108130B" w14:textId="4DACE9B2" w:rsidR="00323500" w:rsidRPr="008F3D94" w:rsidRDefault="00323500" w:rsidP="00536B72">
            <w:pPr>
              <w:rPr>
                <w:sz w:val="18"/>
                <w:szCs w:val="18"/>
              </w:rPr>
            </w:pPr>
          </w:p>
        </w:tc>
        <w:tc>
          <w:tcPr>
            <w:tcW w:w="1771" w:type="dxa"/>
          </w:tcPr>
          <w:p w14:paraId="6DCF676F" w14:textId="77777777" w:rsidR="00323500" w:rsidRPr="008F3D94" w:rsidRDefault="00323500" w:rsidP="00536B72">
            <w:pPr>
              <w:rPr>
                <w:sz w:val="18"/>
                <w:szCs w:val="18"/>
              </w:rPr>
            </w:pPr>
          </w:p>
        </w:tc>
      </w:tr>
      <w:tr w:rsidR="00323500" w:rsidRPr="008F3D94" w14:paraId="5B2208C7" w14:textId="77777777" w:rsidTr="008C7003">
        <w:tc>
          <w:tcPr>
            <w:tcW w:w="6799" w:type="dxa"/>
          </w:tcPr>
          <w:p w14:paraId="0675982D" w14:textId="333D05EB" w:rsidR="00323500" w:rsidRPr="008F3D94" w:rsidRDefault="00C71FA1" w:rsidP="00536B72">
            <w:pPr>
              <w:rPr>
                <w:sz w:val="18"/>
                <w:szCs w:val="18"/>
              </w:rPr>
            </w:pPr>
            <w:r w:rsidRPr="008F3D94">
              <w:rPr>
                <w:sz w:val="18"/>
                <w:szCs w:val="18"/>
              </w:rPr>
              <w:t>Area G6 – EDGE END – Recreation Ground</w:t>
            </w:r>
          </w:p>
        </w:tc>
        <w:tc>
          <w:tcPr>
            <w:tcW w:w="1886" w:type="dxa"/>
            <w:gridSpan w:val="2"/>
          </w:tcPr>
          <w:p w14:paraId="685BAF24" w14:textId="513EF003" w:rsidR="00323500" w:rsidRPr="008F3D94" w:rsidRDefault="00323500" w:rsidP="00536B72">
            <w:pPr>
              <w:rPr>
                <w:sz w:val="18"/>
                <w:szCs w:val="18"/>
              </w:rPr>
            </w:pPr>
          </w:p>
        </w:tc>
        <w:tc>
          <w:tcPr>
            <w:tcW w:w="1771" w:type="dxa"/>
          </w:tcPr>
          <w:p w14:paraId="205AEC25" w14:textId="77777777" w:rsidR="00323500" w:rsidRPr="008F3D94" w:rsidRDefault="00323500" w:rsidP="00536B72">
            <w:pPr>
              <w:rPr>
                <w:sz w:val="18"/>
                <w:szCs w:val="18"/>
              </w:rPr>
            </w:pPr>
          </w:p>
        </w:tc>
      </w:tr>
      <w:tr w:rsidR="00323500" w:rsidRPr="008F3D94" w14:paraId="582258E4" w14:textId="77777777" w:rsidTr="008C7003">
        <w:tc>
          <w:tcPr>
            <w:tcW w:w="6799" w:type="dxa"/>
          </w:tcPr>
          <w:p w14:paraId="43B7A31E" w14:textId="5BEDD16A" w:rsidR="00323500" w:rsidRPr="008F3D94" w:rsidRDefault="00C71FA1" w:rsidP="00536B72">
            <w:pPr>
              <w:rPr>
                <w:sz w:val="18"/>
                <w:szCs w:val="18"/>
              </w:rPr>
            </w:pPr>
            <w:r w:rsidRPr="008F3D94">
              <w:rPr>
                <w:sz w:val="18"/>
                <w:szCs w:val="18"/>
              </w:rPr>
              <w:t xml:space="preserve">Area G7 </w:t>
            </w:r>
            <w:r w:rsidR="00D21777" w:rsidRPr="008F3D94">
              <w:rPr>
                <w:sz w:val="18"/>
                <w:szCs w:val="18"/>
              </w:rPr>
              <w:t>–</w:t>
            </w:r>
            <w:r w:rsidRPr="008F3D94">
              <w:rPr>
                <w:sz w:val="18"/>
                <w:szCs w:val="18"/>
              </w:rPr>
              <w:t xml:space="preserve"> </w:t>
            </w:r>
            <w:r w:rsidR="00D21777" w:rsidRPr="008F3D94">
              <w:rPr>
                <w:sz w:val="18"/>
                <w:szCs w:val="18"/>
              </w:rPr>
              <w:t>PARKEND – St Paul’s Close Churchyard</w:t>
            </w:r>
          </w:p>
        </w:tc>
        <w:tc>
          <w:tcPr>
            <w:tcW w:w="1886" w:type="dxa"/>
            <w:gridSpan w:val="2"/>
          </w:tcPr>
          <w:p w14:paraId="76F99428" w14:textId="77777777" w:rsidR="00323500" w:rsidRPr="008F3D94" w:rsidRDefault="00323500" w:rsidP="00536B72">
            <w:pPr>
              <w:rPr>
                <w:sz w:val="18"/>
                <w:szCs w:val="18"/>
              </w:rPr>
            </w:pPr>
          </w:p>
        </w:tc>
        <w:tc>
          <w:tcPr>
            <w:tcW w:w="1771" w:type="dxa"/>
          </w:tcPr>
          <w:p w14:paraId="5FB5AFB3" w14:textId="77777777" w:rsidR="00323500" w:rsidRPr="008F3D94" w:rsidRDefault="00323500" w:rsidP="00536B72">
            <w:pPr>
              <w:rPr>
                <w:sz w:val="18"/>
                <w:szCs w:val="18"/>
              </w:rPr>
            </w:pPr>
          </w:p>
        </w:tc>
      </w:tr>
      <w:tr w:rsidR="00323500" w:rsidRPr="008F3D94" w14:paraId="3C95C22F" w14:textId="77777777" w:rsidTr="008C7003">
        <w:tc>
          <w:tcPr>
            <w:tcW w:w="6799" w:type="dxa"/>
          </w:tcPr>
          <w:p w14:paraId="38B90E20" w14:textId="51831786" w:rsidR="00323500" w:rsidRPr="008F3D94" w:rsidRDefault="00D21777" w:rsidP="00536B72">
            <w:pPr>
              <w:rPr>
                <w:sz w:val="18"/>
                <w:szCs w:val="18"/>
              </w:rPr>
            </w:pPr>
            <w:r w:rsidRPr="008F3D94">
              <w:rPr>
                <w:sz w:val="18"/>
                <w:szCs w:val="18"/>
              </w:rPr>
              <w:t>Area G8 – SLING – Play Park off March Way</w:t>
            </w:r>
          </w:p>
        </w:tc>
        <w:tc>
          <w:tcPr>
            <w:tcW w:w="1886" w:type="dxa"/>
            <w:gridSpan w:val="2"/>
          </w:tcPr>
          <w:p w14:paraId="2E5FBFA9" w14:textId="77777777" w:rsidR="00323500" w:rsidRPr="008F3D94" w:rsidRDefault="00323500" w:rsidP="00536B72">
            <w:pPr>
              <w:rPr>
                <w:sz w:val="18"/>
                <w:szCs w:val="18"/>
              </w:rPr>
            </w:pPr>
          </w:p>
        </w:tc>
        <w:tc>
          <w:tcPr>
            <w:tcW w:w="1771" w:type="dxa"/>
          </w:tcPr>
          <w:p w14:paraId="2A488EA9" w14:textId="77777777" w:rsidR="00323500" w:rsidRPr="008F3D94" w:rsidRDefault="00323500" w:rsidP="00536B72">
            <w:pPr>
              <w:rPr>
                <w:sz w:val="18"/>
                <w:szCs w:val="18"/>
              </w:rPr>
            </w:pPr>
          </w:p>
        </w:tc>
      </w:tr>
      <w:tr w:rsidR="00323500" w:rsidRPr="008F3D94" w14:paraId="20DA0F85" w14:textId="77777777" w:rsidTr="008C7003">
        <w:tc>
          <w:tcPr>
            <w:tcW w:w="6799" w:type="dxa"/>
          </w:tcPr>
          <w:p w14:paraId="58476847" w14:textId="0A563159" w:rsidR="00323500" w:rsidRPr="008F3D94" w:rsidRDefault="00D21777" w:rsidP="00536B72">
            <w:pPr>
              <w:rPr>
                <w:sz w:val="18"/>
                <w:szCs w:val="18"/>
              </w:rPr>
            </w:pPr>
            <w:r w:rsidRPr="008F3D94">
              <w:rPr>
                <w:sz w:val="18"/>
                <w:szCs w:val="18"/>
              </w:rPr>
              <w:t>Area G9 – SLING – Footpath Marsh Way to Parkend Walk</w:t>
            </w:r>
          </w:p>
        </w:tc>
        <w:tc>
          <w:tcPr>
            <w:tcW w:w="1886" w:type="dxa"/>
            <w:gridSpan w:val="2"/>
          </w:tcPr>
          <w:p w14:paraId="46785884" w14:textId="77777777" w:rsidR="00323500" w:rsidRPr="008F3D94" w:rsidRDefault="00323500" w:rsidP="00536B72">
            <w:pPr>
              <w:rPr>
                <w:sz w:val="18"/>
                <w:szCs w:val="18"/>
              </w:rPr>
            </w:pPr>
          </w:p>
        </w:tc>
        <w:tc>
          <w:tcPr>
            <w:tcW w:w="1771" w:type="dxa"/>
          </w:tcPr>
          <w:p w14:paraId="11E888F0" w14:textId="77777777" w:rsidR="00323500" w:rsidRPr="008F3D94" w:rsidRDefault="00323500" w:rsidP="00536B72">
            <w:pPr>
              <w:rPr>
                <w:sz w:val="18"/>
                <w:szCs w:val="18"/>
              </w:rPr>
            </w:pPr>
          </w:p>
        </w:tc>
      </w:tr>
      <w:tr w:rsidR="00323500" w:rsidRPr="008F3D94" w14:paraId="33BC9BFD" w14:textId="77777777" w:rsidTr="008C7003">
        <w:tc>
          <w:tcPr>
            <w:tcW w:w="6799" w:type="dxa"/>
          </w:tcPr>
          <w:p w14:paraId="68921ADC" w14:textId="091E1FDC" w:rsidR="00323500" w:rsidRPr="008F3D94" w:rsidRDefault="00D21777" w:rsidP="00536B72">
            <w:pPr>
              <w:rPr>
                <w:sz w:val="18"/>
                <w:szCs w:val="18"/>
              </w:rPr>
            </w:pPr>
            <w:r w:rsidRPr="008F3D94">
              <w:rPr>
                <w:sz w:val="18"/>
                <w:szCs w:val="18"/>
              </w:rPr>
              <w:t xml:space="preserve">Area G10 </w:t>
            </w:r>
            <w:r w:rsidR="004A6468" w:rsidRPr="008F3D94">
              <w:rPr>
                <w:sz w:val="18"/>
                <w:szCs w:val="18"/>
              </w:rPr>
              <w:t>–</w:t>
            </w:r>
            <w:r w:rsidRPr="008F3D94">
              <w:rPr>
                <w:sz w:val="18"/>
                <w:szCs w:val="18"/>
              </w:rPr>
              <w:t xml:space="preserve"> </w:t>
            </w:r>
            <w:r w:rsidR="004A6468" w:rsidRPr="008F3D94">
              <w:rPr>
                <w:sz w:val="18"/>
                <w:szCs w:val="18"/>
              </w:rPr>
              <w:t>SLING – Bus stop Clements End Road opposite Mar</w:t>
            </w:r>
            <w:r w:rsidR="00457078" w:rsidRPr="008F3D94">
              <w:rPr>
                <w:sz w:val="18"/>
                <w:szCs w:val="18"/>
              </w:rPr>
              <w:t>sh Way</w:t>
            </w:r>
          </w:p>
        </w:tc>
        <w:tc>
          <w:tcPr>
            <w:tcW w:w="1886" w:type="dxa"/>
            <w:gridSpan w:val="2"/>
          </w:tcPr>
          <w:p w14:paraId="481D56F1" w14:textId="77777777" w:rsidR="00323500" w:rsidRPr="008F3D94" w:rsidRDefault="00323500" w:rsidP="00536B72">
            <w:pPr>
              <w:rPr>
                <w:sz w:val="18"/>
                <w:szCs w:val="18"/>
              </w:rPr>
            </w:pPr>
          </w:p>
        </w:tc>
        <w:tc>
          <w:tcPr>
            <w:tcW w:w="1771" w:type="dxa"/>
          </w:tcPr>
          <w:p w14:paraId="289D4068" w14:textId="77777777" w:rsidR="00323500" w:rsidRPr="008F3D94" w:rsidRDefault="00323500" w:rsidP="00536B72">
            <w:pPr>
              <w:rPr>
                <w:sz w:val="18"/>
                <w:szCs w:val="18"/>
              </w:rPr>
            </w:pPr>
          </w:p>
        </w:tc>
      </w:tr>
      <w:tr w:rsidR="00323500" w:rsidRPr="008F3D94" w14:paraId="2ACC3DD5" w14:textId="77777777" w:rsidTr="008C7003">
        <w:tc>
          <w:tcPr>
            <w:tcW w:w="6799" w:type="dxa"/>
          </w:tcPr>
          <w:p w14:paraId="65B91A51" w14:textId="22869EE6" w:rsidR="00323500" w:rsidRPr="008F3D94" w:rsidRDefault="00457078" w:rsidP="00536B72">
            <w:pPr>
              <w:rPr>
                <w:sz w:val="18"/>
                <w:szCs w:val="18"/>
              </w:rPr>
            </w:pPr>
            <w:r w:rsidRPr="008F3D94">
              <w:rPr>
                <w:sz w:val="18"/>
                <w:szCs w:val="18"/>
              </w:rPr>
              <w:t>Area G11 – SLING – Scarr Bandstand of  B4228 Sling – Coleford Road (8 Cuts Per Annum)</w:t>
            </w:r>
          </w:p>
        </w:tc>
        <w:tc>
          <w:tcPr>
            <w:tcW w:w="1886" w:type="dxa"/>
            <w:gridSpan w:val="2"/>
          </w:tcPr>
          <w:p w14:paraId="0933745D" w14:textId="77777777" w:rsidR="00323500" w:rsidRPr="008F3D94" w:rsidRDefault="00323500" w:rsidP="00536B72">
            <w:pPr>
              <w:rPr>
                <w:sz w:val="18"/>
                <w:szCs w:val="18"/>
              </w:rPr>
            </w:pPr>
          </w:p>
        </w:tc>
        <w:tc>
          <w:tcPr>
            <w:tcW w:w="1771" w:type="dxa"/>
          </w:tcPr>
          <w:p w14:paraId="1603CC95" w14:textId="77777777" w:rsidR="00323500" w:rsidRPr="008F3D94" w:rsidRDefault="00323500" w:rsidP="00536B72">
            <w:pPr>
              <w:rPr>
                <w:sz w:val="18"/>
                <w:szCs w:val="18"/>
              </w:rPr>
            </w:pPr>
          </w:p>
        </w:tc>
      </w:tr>
      <w:tr w:rsidR="00323500" w:rsidRPr="008F3D94" w14:paraId="0C1A1044" w14:textId="77777777" w:rsidTr="008C7003">
        <w:tc>
          <w:tcPr>
            <w:tcW w:w="6799" w:type="dxa"/>
          </w:tcPr>
          <w:p w14:paraId="786CD5B7" w14:textId="1C9C5AD2" w:rsidR="00323500" w:rsidRPr="008F3D94" w:rsidRDefault="00457078" w:rsidP="00536B72">
            <w:pPr>
              <w:rPr>
                <w:sz w:val="18"/>
                <w:szCs w:val="18"/>
              </w:rPr>
            </w:pPr>
            <w:r w:rsidRPr="008F3D94">
              <w:rPr>
                <w:sz w:val="18"/>
                <w:szCs w:val="18"/>
              </w:rPr>
              <w:t>Area G12 – VINEY HILL – All Saints Closed Churchyard</w:t>
            </w:r>
          </w:p>
        </w:tc>
        <w:tc>
          <w:tcPr>
            <w:tcW w:w="1886" w:type="dxa"/>
            <w:gridSpan w:val="2"/>
          </w:tcPr>
          <w:p w14:paraId="024FB64F" w14:textId="77777777" w:rsidR="00323500" w:rsidRPr="008F3D94" w:rsidRDefault="00323500" w:rsidP="00536B72">
            <w:pPr>
              <w:rPr>
                <w:sz w:val="18"/>
                <w:szCs w:val="18"/>
              </w:rPr>
            </w:pPr>
          </w:p>
        </w:tc>
        <w:tc>
          <w:tcPr>
            <w:tcW w:w="1771" w:type="dxa"/>
          </w:tcPr>
          <w:p w14:paraId="4711ACAC" w14:textId="77777777" w:rsidR="00323500" w:rsidRPr="008F3D94" w:rsidRDefault="00323500" w:rsidP="00536B72">
            <w:pPr>
              <w:rPr>
                <w:sz w:val="18"/>
                <w:szCs w:val="18"/>
              </w:rPr>
            </w:pPr>
          </w:p>
        </w:tc>
      </w:tr>
      <w:tr w:rsidR="00323500" w:rsidRPr="008F3D94" w14:paraId="48478F4D" w14:textId="77777777" w:rsidTr="008C7003">
        <w:tc>
          <w:tcPr>
            <w:tcW w:w="6799" w:type="dxa"/>
          </w:tcPr>
          <w:p w14:paraId="5EEEB9A6" w14:textId="5B5E533F" w:rsidR="00323500" w:rsidRPr="008F3D94" w:rsidRDefault="004558BA" w:rsidP="00536B72">
            <w:pPr>
              <w:rPr>
                <w:sz w:val="18"/>
                <w:szCs w:val="18"/>
              </w:rPr>
            </w:pPr>
            <w:r w:rsidRPr="008F3D94">
              <w:rPr>
                <w:sz w:val="18"/>
                <w:szCs w:val="18"/>
              </w:rPr>
              <w:t>Area G13 – WHITECROFT – Parkhill noticeboard area opposite chip shop</w:t>
            </w:r>
          </w:p>
        </w:tc>
        <w:tc>
          <w:tcPr>
            <w:tcW w:w="1886" w:type="dxa"/>
            <w:gridSpan w:val="2"/>
          </w:tcPr>
          <w:p w14:paraId="0754F0F2" w14:textId="77777777" w:rsidR="00323500" w:rsidRPr="008F3D94" w:rsidRDefault="00323500" w:rsidP="00536B72">
            <w:pPr>
              <w:rPr>
                <w:sz w:val="18"/>
                <w:szCs w:val="18"/>
              </w:rPr>
            </w:pPr>
          </w:p>
        </w:tc>
        <w:tc>
          <w:tcPr>
            <w:tcW w:w="1771" w:type="dxa"/>
          </w:tcPr>
          <w:p w14:paraId="60AC2D02" w14:textId="77777777" w:rsidR="00323500" w:rsidRPr="008F3D94" w:rsidRDefault="00323500" w:rsidP="00536B72">
            <w:pPr>
              <w:rPr>
                <w:sz w:val="18"/>
                <w:szCs w:val="18"/>
              </w:rPr>
            </w:pPr>
          </w:p>
        </w:tc>
      </w:tr>
      <w:tr w:rsidR="00323500" w:rsidRPr="008F3D94" w14:paraId="299A5670" w14:textId="77777777" w:rsidTr="008C7003">
        <w:tc>
          <w:tcPr>
            <w:tcW w:w="6799" w:type="dxa"/>
          </w:tcPr>
          <w:p w14:paraId="7C515430" w14:textId="74BA597D" w:rsidR="004558BA" w:rsidRPr="008F3D94" w:rsidRDefault="004558BA" w:rsidP="00AD5FEE">
            <w:pPr>
              <w:rPr>
                <w:sz w:val="18"/>
                <w:szCs w:val="18"/>
              </w:rPr>
            </w:pPr>
            <w:r w:rsidRPr="008F3D94">
              <w:rPr>
                <w:sz w:val="18"/>
                <w:szCs w:val="18"/>
              </w:rPr>
              <w:t>Area G14 – WHITECROFT – Youth Shelter grassed area opposite the Miners Arms</w:t>
            </w:r>
          </w:p>
        </w:tc>
        <w:tc>
          <w:tcPr>
            <w:tcW w:w="1886" w:type="dxa"/>
            <w:gridSpan w:val="2"/>
          </w:tcPr>
          <w:p w14:paraId="57179FC2" w14:textId="77777777" w:rsidR="00323500" w:rsidRPr="008F3D94" w:rsidRDefault="00323500" w:rsidP="00536B72">
            <w:pPr>
              <w:rPr>
                <w:sz w:val="18"/>
                <w:szCs w:val="18"/>
              </w:rPr>
            </w:pPr>
          </w:p>
        </w:tc>
        <w:tc>
          <w:tcPr>
            <w:tcW w:w="1771" w:type="dxa"/>
          </w:tcPr>
          <w:p w14:paraId="4058CC17" w14:textId="77777777" w:rsidR="00323500" w:rsidRPr="008F3D94" w:rsidRDefault="00323500" w:rsidP="00536B72">
            <w:pPr>
              <w:rPr>
                <w:sz w:val="18"/>
                <w:szCs w:val="18"/>
              </w:rPr>
            </w:pPr>
          </w:p>
        </w:tc>
      </w:tr>
      <w:tr w:rsidR="00323500" w:rsidRPr="008F3D94" w14:paraId="3AB1C269" w14:textId="77777777" w:rsidTr="008C7003">
        <w:tc>
          <w:tcPr>
            <w:tcW w:w="6799" w:type="dxa"/>
          </w:tcPr>
          <w:p w14:paraId="5FD29CB3" w14:textId="7897CC3C" w:rsidR="00323500" w:rsidRPr="008F3D94" w:rsidRDefault="00AD5FEE" w:rsidP="00AD5FEE">
            <w:pPr>
              <w:jc w:val="right"/>
              <w:rPr>
                <w:b/>
                <w:bCs/>
                <w:sz w:val="18"/>
                <w:szCs w:val="18"/>
              </w:rPr>
            </w:pPr>
            <w:r w:rsidRPr="008F3D94">
              <w:rPr>
                <w:b/>
                <w:bCs/>
                <w:sz w:val="18"/>
                <w:szCs w:val="18"/>
              </w:rPr>
              <w:t>TOTAL</w:t>
            </w:r>
          </w:p>
        </w:tc>
        <w:tc>
          <w:tcPr>
            <w:tcW w:w="1886" w:type="dxa"/>
            <w:gridSpan w:val="2"/>
          </w:tcPr>
          <w:p w14:paraId="2DD270B2" w14:textId="77777777" w:rsidR="00323500" w:rsidRPr="008F3D94" w:rsidRDefault="00323500" w:rsidP="00536B72">
            <w:pPr>
              <w:rPr>
                <w:sz w:val="18"/>
                <w:szCs w:val="18"/>
              </w:rPr>
            </w:pPr>
          </w:p>
        </w:tc>
        <w:tc>
          <w:tcPr>
            <w:tcW w:w="1771" w:type="dxa"/>
          </w:tcPr>
          <w:p w14:paraId="7D3A2531" w14:textId="77777777" w:rsidR="00323500" w:rsidRPr="008F3D94" w:rsidRDefault="00323500" w:rsidP="00536B72">
            <w:pPr>
              <w:rPr>
                <w:sz w:val="18"/>
                <w:szCs w:val="18"/>
              </w:rPr>
            </w:pPr>
          </w:p>
        </w:tc>
      </w:tr>
      <w:tr w:rsidR="00323500" w:rsidRPr="008F3D94" w14:paraId="46B79E88" w14:textId="77777777" w:rsidTr="008C7003">
        <w:tc>
          <w:tcPr>
            <w:tcW w:w="6799" w:type="dxa"/>
          </w:tcPr>
          <w:p w14:paraId="415E9527" w14:textId="77777777" w:rsidR="00323500" w:rsidRPr="008F3D94" w:rsidRDefault="00323500" w:rsidP="00536B72">
            <w:pPr>
              <w:rPr>
                <w:sz w:val="18"/>
                <w:szCs w:val="18"/>
              </w:rPr>
            </w:pPr>
          </w:p>
        </w:tc>
        <w:tc>
          <w:tcPr>
            <w:tcW w:w="1886" w:type="dxa"/>
            <w:gridSpan w:val="2"/>
          </w:tcPr>
          <w:p w14:paraId="648CC8AA" w14:textId="77777777" w:rsidR="00323500" w:rsidRPr="008F3D94" w:rsidRDefault="00323500" w:rsidP="00536B72">
            <w:pPr>
              <w:rPr>
                <w:sz w:val="18"/>
                <w:szCs w:val="18"/>
              </w:rPr>
            </w:pPr>
          </w:p>
        </w:tc>
        <w:tc>
          <w:tcPr>
            <w:tcW w:w="1771" w:type="dxa"/>
          </w:tcPr>
          <w:p w14:paraId="07FB1740" w14:textId="77777777" w:rsidR="00323500" w:rsidRPr="008F3D94" w:rsidRDefault="00323500" w:rsidP="00536B72">
            <w:pPr>
              <w:rPr>
                <w:sz w:val="18"/>
                <w:szCs w:val="18"/>
              </w:rPr>
            </w:pPr>
          </w:p>
        </w:tc>
      </w:tr>
      <w:tr w:rsidR="00AD5FEE" w:rsidRPr="008F3D94" w14:paraId="796F741C" w14:textId="77777777" w:rsidTr="008C7003">
        <w:tc>
          <w:tcPr>
            <w:tcW w:w="6799" w:type="dxa"/>
          </w:tcPr>
          <w:p w14:paraId="4787CC94" w14:textId="42B829DE" w:rsidR="00AD5FEE" w:rsidRPr="008F3D94" w:rsidRDefault="00AD5FEE" w:rsidP="00AD5FEE">
            <w:pPr>
              <w:rPr>
                <w:sz w:val="18"/>
                <w:szCs w:val="18"/>
              </w:rPr>
            </w:pPr>
            <w:bookmarkStart w:id="1" w:name="_Hlk112755390"/>
            <w:r w:rsidRPr="008F3D94">
              <w:rPr>
                <w:b/>
                <w:bCs/>
                <w:sz w:val="18"/>
                <w:szCs w:val="18"/>
              </w:rPr>
              <w:t xml:space="preserve">Contracted Area for Salt Bins </w:t>
            </w:r>
            <w:r w:rsidRPr="008F3D94">
              <w:rPr>
                <w:b/>
                <w:bCs/>
                <w:color w:val="FF0000"/>
                <w:sz w:val="18"/>
                <w:szCs w:val="18"/>
              </w:rPr>
              <w:t>202</w:t>
            </w:r>
            <w:r w:rsidR="00274365">
              <w:rPr>
                <w:b/>
                <w:bCs/>
                <w:color w:val="FF0000"/>
                <w:sz w:val="18"/>
                <w:szCs w:val="18"/>
              </w:rPr>
              <w:t>3</w:t>
            </w:r>
            <w:r w:rsidRPr="008F3D94">
              <w:rPr>
                <w:b/>
                <w:bCs/>
                <w:color w:val="FF0000"/>
                <w:sz w:val="18"/>
                <w:szCs w:val="18"/>
              </w:rPr>
              <w:t>/2</w:t>
            </w:r>
            <w:r w:rsidR="00274365">
              <w:rPr>
                <w:b/>
                <w:bCs/>
                <w:color w:val="FF0000"/>
                <w:sz w:val="18"/>
                <w:szCs w:val="18"/>
              </w:rPr>
              <w:t>6</w:t>
            </w:r>
          </w:p>
        </w:tc>
        <w:tc>
          <w:tcPr>
            <w:tcW w:w="1886" w:type="dxa"/>
            <w:gridSpan w:val="2"/>
          </w:tcPr>
          <w:p w14:paraId="3FC014D8" w14:textId="2A3D287B" w:rsidR="00AD5FEE" w:rsidRPr="008F3D94" w:rsidRDefault="00AD5FEE" w:rsidP="00AD5FEE">
            <w:pPr>
              <w:rPr>
                <w:sz w:val="18"/>
                <w:szCs w:val="18"/>
              </w:rPr>
            </w:pPr>
            <w:r w:rsidRPr="008F3D94">
              <w:rPr>
                <w:b/>
                <w:bCs/>
                <w:sz w:val="18"/>
                <w:szCs w:val="18"/>
              </w:rPr>
              <w:t>£ Per Annum</w:t>
            </w:r>
          </w:p>
        </w:tc>
        <w:tc>
          <w:tcPr>
            <w:tcW w:w="1771" w:type="dxa"/>
          </w:tcPr>
          <w:p w14:paraId="46EC7C75" w14:textId="4B514FFE" w:rsidR="00AD5FEE" w:rsidRPr="008F3D94" w:rsidRDefault="00AD5FEE" w:rsidP="00AD5FEE">
            <w:pPr>
              <w:rPr>
                <w:sz w:val="18"/>
                <w:szCs w:val="18"/>
              </w:rPr>
            </w:pPr>
            <w:r w:rsidRPr="008F3D94">
              <w:rPr>
                <w:b/>
                <w:bCs/>
                <w:sz w:val="18"/>
                <w:szCs w:val="18"/>
              </w:rPr>
              <w:t>£ Per Additional Fill if required</w:t>
            </w:r>
          </w:p>
        </w:tc>
      </w:tr>
      <w:bookmarkEnd w:id="1"/>
      <w:tr w:rsidR="00AD5FEE" w:rsidRPr="008F3D94" w14:paraId="23318CEC" w14:textId="77777777" w:rsidTr="008C7003">
        <w:tc>
          <w:tcPr>
            <w:tcW w:w="6799" w:type="dxa"/>
          </w:tcPr>
          <w:p w14:paraId="0B6C60E9" w14:textId="77777777" w:rsidR="00AD5FEE" w:rsidRPr="008F3D94" w:rsidRDefault="00AD5FEE" w:rsidP="00AD5FEE">
            <w:pPr>
              <w:rPr>
                <w:sz w:val="18"/>
                <w:szCs w:val="18"/>
              </w:rPr>
            </w:pPr>
          </w:p>
        </w:tc>
        <w:tc>
          <w:tcPr>
            <w:tcW w:w="1886" w:type="dxa"/>
            <w:gridSpan w:val="2"/>
          </w:tcPr>
          <w:p w14:paraId="57CE8533" w14:textId="77777777" w:rsidR="00AD5FEE" w:rsidRPr="008F3D94" w:rsidRDefault="00AD5FEE" w:rsidP="00AD5FEE">
            <w:pPr>
              <w:rPr>
                <w:sz w:val="18"/>
                <w:szCs w:val="18"/>
              </w:rPr>
            </w:pPr>
          </w:p>
        </w:tc>
        <w:tc>
          <w:tcPr>
            <w:tcW w:w="1771" w:type="dxa"/>
          </w:tcPr>
          <w:p w14:paraId="28D8E0B7" w14:textId="77777777" w:rsidR="00AD5FEE" w:rsidRPr="008F3D94" w:rsidRDefault="00AD5FEE" w:rsidP="00AD5FEE">
            <w:pPr>
              <w:rPr>
                <w:sz w:val="18"/>
                <w:szCs w:val="18"/>
              </w:rPr>
            </w:pPr>
          </w:p>
        </w:tc>
      </w:tr>
      <w:tr w:rsidR="00AD5FEE" w:rsidRPr="008F3D94" w14:paraId="3D59FDD8" w14:textId="77777777" w:rsidTr="008C7003">
        <w:tc>
          <w:tcPr>
            <w:tcW w:w="6799" w:type="dxa"/>
          </w:tcPr>
          <w:p w14:paraId="43C64DAF" w14:textId="54767281" w:rsidR="00AD5FEE" w:rsidRPr="008F3D94" w:rsidRDefault="00AD5FEE" w:rsidP="00AD5FEE">
            <w:pPr>
              <w:jc w:val="right"/>
              <w:rPr>
                <w:b/>
                <w:bCs/>
                <w:sz w:val="18"/>
                <w:szCs w:val="18"/>
              </w:rPr>
            </w:pPr>
            <w:r w:rsidRPr="008F3D94">
              <w:rPr>
                <w:b/>
                <w:bCs/>
                <w:sz w:val="18"/>
                <w:szCs w:val="18"/>
              </w:rPr>
              <w:t>TOTAL</w:t>
            </w:r>
          </w:p>
        </w:tc>
        <w:tc>
          <w:tcPr>
            <w:tcW w:w="1886" w:type="dxa"/>
            <w:gridSpan w:val="2"/>
          </w:tcPr>
          <w:p w14:paraId="299F01A0" w14:textId="77777777" w:rsidR="00AD5FEE" w:rsidRPr="008F3D94" w:rsidRDefault="00AD5FEE" w:rsidP="00AD5FEE">
            <w:pPr>
              <w:rPr>
                <w:sz w:val="18"/>
                <w:szCs w:val="18"/>
              </w:rPr>
            </w:pPr>
          </w:p>
        </w:tc>
        <w:tc>
          <w:tcPr>
            <w:tcW w:w="1771" w:type="dxa"/>
          </w:tcPr>
          <w:p w14:paraId="540E22CD" w14:textId="77777777" w:rsidR="00AD5FEE" w:rsidRPr="008F3D94" w:rsidRDefault="00AD5FEE" w:rsidP="00AD5FEE">
            <w:pPr>
              <w:rPr>
                <w:sz w:val="18"/>
                <w:szCs w:val="18"/>
              </w:rPr>
            </w:pPr>
          </w:p>
        </w:tc>
      </w:tr>
      <w:tr w:rsidR="00274365" w:rsidRPr="008F3D94" w14:paraId="61250784" w14:textId="77777777" w:rsidTr="008C7003">
        <w:tc>
          <w:tcPr>
            <w:tcW w:w="6799" w:type="dxa"/>
          </w:tcPr>
          <w:p w14:paraId="44D0D852" w14:textId="58CA1FE5" w:rsidR="00274365" w:rsidRPr="008F3D94" w:rsidRDefault="00274365" w:rsidP="00274365">
            <w:pPr>
              <w:rPr>
                <w:b/>
                <w:bCs/>
                <w:sz w:val="18"/>
                <w:szCs w:val="18"/>
              </w:rPr>
            </w:pPr>
            <w:r>
              <w:rPr>
                <w:b/>
                <w:bCs/>
                <w:sz w:val="18"/>
                <w:szCs w:val="18"/>
              </w:rPr>
              <w:t>Contracted Litter bins to be emptied</w:t>
            </w:r>
          </w:p>
        </w:tc>
        <w:tc>
          <w:tcPr>
            <w:tcW w:w="1886" w:type="dxa"/>
            <w:gridSpan w:val="2"/>
          </w:tcPr>
          <w:p w14:paraId="1B07975C" w14:textId="69BA8B29" w:rsidR="00274365" w:rsidRPr="008F3D94" w:rsidRDefault="00274365" w:rsidP="00274365">
            <w:pPr>
              <w:rPr>
                <w:b/>
                <w:bCs/>
                <w:sz w:val="18"/>
                <w:szCs w:val="18"/>
              </w:rPr>
            </w:pPr>
            <w:r w:rsidRPr="008F3D94">
              <w:rPr>
                <w:b/>
                <w:bCs/>
                <w:sz w:val="18"/>
                <w:szCs w:val="18"/>
              </w:rPr>
              <w:t>£ Per Annum</w:t>
            </w:r>
          </w:p>
        </w:tc>
        <w:tc>
          <w:tcPr>
            <w:tcW w:w="1771" w:type="dxa"/>
          </w:tcPr>
          <w:p w14:paraId="0D466889" w14:textId="0FC66974" w:rsidR="00274365" w:rsidRPr="008F3D94" w:rsidRDefault="00274365" w:rsidP="00274365">
            <w:pPr>
              <w:rPr>
                <w:b/>
                <w:bCs/>
                <w:sz w:val="18"/>
                <w:szCs w:val="18"/>
              </w:rPr>
            </w:pPr>
            <w:r w:rsidRPr="008F3D94">
              <w:rPr>
                <w:b/>
                <w:bCs/>
                <w:sz w:val="18"/>
                <w:szCs w:val="18"/>
              </w:rPr>
              <w:t xml:space="preserve">£ Per Additional </w:t>
            </w:r>
            <w:r>
              <w:rPr>
                <w:b/>
                <w:bCs/>
                <w:sz w:val="18"/>
                <w:szCs w:val="18"/>
              </w:rPr>
              <w:t>empty</w:t>
            </w:r>
            <w:r w:rsidRPr="008F3D94">
              <w:rPr>
                <w:b/>
                <w:bCs/>
                <w:sz w:val="18"/>
                <w:szCs w:val="18"/>
              </w:rPr>
              <w:t xml:space="preserve"> if required</w:t>
            </w:r>
          </w:p>
        </w:tc>
      </w:tr>
      <w:tr w:rsidR="00274365" w:rsidRPr="008F3D94" w14:paraId="2AF76331" w14:textId="77777777" w:rsidTr="008C7003">
        <w:tc>
          <w:tcPr>
            <w:tcW w:w="6799" w:type="dxa"/>
          </w:tcPr>
          <w:p w14:paraId="3D0A422A" w14:textId="77777777" w:rsidR="00274365" w:rsidRPr="008F3D94" w:rsidRDefault="00274365" w:rsidP="00274365">
            <w:pPr>
              <w:rPr>
                <w:b/>
                <w:bCs/>
                <w:sz w:val="18"/>
                <w:szCs w:val="18"/>
              </w:rPr>
            </w:pPr>
          </w:p>
        </w:tc>
        <w:tc>
          <w:tcPr>
            <w:tcW w:w="1886" w:type="dxa"/>
            <w:gridSpan w:val="2"/>
          </w:tcPr>
          <w:p w14:paraId="4D991FFF" w14:textId="77777777" w:rsidR="00274365" w:rsidRPr="008F3D94" w:rsidRDefault="00274365" w:rsidP="00274365">
            <w:pPr>
              <w:rPr>
                <w:b/>
                <w:bCs/>
                <w:sz w:val="18"/>
                <w:szCs w:val="18"/>
              </w:rPr>
            </w:pPr>
          </w:p>
        </w:tc>
        <w:tc>
          <w:tcPr>
            <w:tcW w:w="1771" w:type="dxa"/>
          </w:tcPr>
          <w:p w14:paraId="066D5235" w14:textId="77777777" w:rsidR="00274365" w:rsidRPr="008F3D94" w:rsidRDefault="00274365" w:rsidP="00274365">
            <w:pPr>
              <w:rPr>
                <w:b/>
                <w:bCs/>
                <w:sz w:val="18"/>
                <w:szCs w:val="18"/>
              </w:rPr>
            </w:pPr>
          </w:p>
        </w:tc>
      </w:tr>
      <w:tr w:rsidR="00274365" w:rsidRPr="008F3D94" w14:paraId="6F31B80D" w14:textId="77777777" w:rsidTr="008C7003">
        <w:tc>
          <w:tcPr>
            <w:tcW w:w="6799" w:type="dxa"/>
          </w:tcPr>
          <w:p w14:paraId="4FD192B3" w14:textId="11A7A741" w:rsidR="00274365" w:rsidRPr="008F3D94" w:rsidRDefault="00274365" w:rsidP="00274365">
            <w:pPr>
              <w:jc w:val="right"/>
              <w:rPr>
                <w:b/>
                <w:bCs/>
                <w:sz w:val="18"/>
                <w:szCs w:val="18"/>
              </w:rPr>
            </w:pPr>
            <w:r>
              <w:rPr>
                <w:b/>
                <w:bCs/>
                <w:sz w:val="18"/>
                <w:szCs w:val="18"/>
              </w:rPr>
              <w:t>TOTAL</w:t>
            </w:r>
          </w:p>
        </w:tc>
        <w:tc>
          <w:tcPr>
            <w:tcW w:w="1886" w:type="dxa"/>
            <w:gridSpan w:val="2"/>
          </w:tcPr>
          <w:p w14:paraId="35F5B645" w14:textId="77777777" w:rsidR="00274365" w:rsidRPr="008F3D94" w:rsidRDefault="00274365" w:rsidP="00274365">
            <w:pPr>
              <w:rPr>
                <w:b/>
                <w:bCs/>
                <w:sz w:val="18"/>
                <w:szCs w:val="18"/>
              </w:rPr>
            </w:pPr>
          </w:p>
        </w:tc>
        <w:tc>
          <w:tcPr>
            <w:tcW w:w="1771" w:type="dxa"/>
          </w:tcPr>
          <w:p w14:paraId="2E5E355B" w14:textId="77777777" w:rsidR="00274365" w:rsidRPr="008F3D94" w:rsidRDefault="00274365" w:rsidP="00274365">
            <w:pPr>
              <w:rPr>
                <w:b/>
                <w:bCs/>
                <w:sz w:val="18"/>
                <w:szCs w:val="18"/>
              </w:rPr>
            </w:pPr>
          </w:p>
        </w:tc>
      </w:tr>
      <w:tr w:rsidR="00274365" w:rsidRPr="008F3D94" w14:paraId="2E30D561" w14:textId="77777777" w:rsidTr="008C7003">
        <w:tc>
          <w:tcPr>
            <w:tcW w:w="6799" w:type="dxa"/>
          </w:tcPr>
          <w:p w14:paraId="49BF9812" w14:textId="51CEB0FC" w:rsidR="00274365" w:rsidRPr="008F3D94" w:rsidRDefault="00274365" w:rsidP="00274365">
            <w:pPr>
              <w:rPr>
                <w:sz w:val="18"/>
                <w:szCs w:val="18"/>
              </w:rPr>
            </w:pPr>
            <w:r w:rsidRPr="008F3D94">
              <w:rPr>
                <w:b/>
                <w:bCs/>
                <w:sz w:val="18"/>
                <w:szCs w:val="18"/>
              </w:rPr>
              <w:t xml:space="preserve">Contracted Area for Bush Shelters </w:t>
            </w:r>
            <w:r w:rsidRPr="008F3D94">
              <w:rPr>
                <w:b/>
                <w:bCs/>
                <w:color w:val="FF0000"/>
                <w:sz w:val="18"/>
                <w:szCs w:val="18"/>
              </w:rPr>
              <w:t>202</w:t>
            </w:r>
            <w:r>
              <w:rPr>
                <w:b/>
                <w:bCs/>
                <w:color w:val="FF0000"/>
                <w:sz w:val="18"/>
                <w:szCs w:val="18"/>
              </w:rPr>
              <w:t>3</w:t>
            </w:r>
            <w:r w:rsidRPr="008F3D94">
              <w:rPr>
                <w:b/>
                <w:bCs/>
                <w:color w:val="FF0000"/>
                <w:sz w:val="18"/>
                <w:szCs w:val="18"/>
              </w:rPr>
              <w:t>/2</w:t>
            </w:r>
            <w:r>
              <w:rPr>
                <w:b/>
                <w:bCs/>
                <w:color w:val="FF0000"/>
                <w:sz w:val="18"/>
                <w:szCs w:val="18"/>
              </w:rPr>
              <w:t>6</w:t>
            </w:r>
          </w:p>
        </w:tc>
        <w:tc>
          <w:tcPr>
            <w:tcW w:w="1886" w:type="dxa"/>
            <w:gridSpan w:val="2"/>
          </w:tcPr>
          <w:p w14:paraId="5639C4D4" w14:textId="77777777" w:rsidR="00274365" w:rsidRPr="008F3D94" w:rsidRDefault="00274365" w:rsidP="00274365">
            <w:pPr>
              <w:rPr>
                <w:sz w:val="18"/>
                <w:szCs w:val="18"/>
              </w:rPr>
            </w:pPr>
            <w:r w:rsidRPr="008F3D94">
              <w:rPr>
                <w:b/>
                <w:bCs/>
                <w:sz w:val="18"/>
                <w:szCs w:val="18"/>
              </w:rPr>
              <w:t>£ Per Annum</w:t>
            </w:r>
          </w:p>
        </w:tc>
        <w:tc>
          <w:tcPr>
            <w:tcW w:w="1771" w:type="dxa"/>
          </w:tcPr>
          <w:p w14:paraId="0140CE23" w14:textId="67C8272D" w:rsidR="00274365" w:rsidRPr="008F3D94" w:rsidRDefault="00274365" w:rsidP="00274365">
            <w:pPr>
              <w:rPr>
                <w:sz w:val="18"/>
                <w:szCs w:val="18"/>
              </w:rPr>
            </w:pPr>
            <w:r w:rsidRPr="008F3D94">
              <w:rPr>
                <w:b/>
                <w:bCs/>
                <w:sz w:val="18"/>
                <w:szCs w:val="18"/>
              </w:rPr>
              <w:t>£ Per Additional Cleanse if required</w:t>
            </w:r>
          </w:p>
        </w:tc>
      </w:tr>
      <w:tr w:rsidR="00274365" w:rsidRPr="008F3D94" w14:paraId="5B2004D3" w14:textId="77777777" w:rsidTr="008C7003">
        <w:tc>
          <w:tcPr>
            <w:tcW w:w="6799" w:type="dxa"/>
          </w:tcPr>
          <w:p w14:paraId="2276BAB7" w14:textId="77777777" w:rsidR="00274365" w:rsidRPr="008F3D94" w:rsidRDefault="00274365" w:rsidP="00274365">
            <w:pPr>
              <w:rPr>
                <w:sz w:val="18"/>
                <w:szCs w:val="18"/>
              </w:rPr>
            </w:pPr>
          </w:p>
        </w:tc>
        <w:tc>
          <w:tcPr>
            <w:tcW w:w="1886" w:type="dxa"/>
            <w:gridSpan w:val="2"/>
          </w:tcPr>
          <w:p w14:paraId="3FE5C09B" w14:textId="77777777" w:rsidR="00274365" w:rsidRPr="008F3D94" w:rsidRDefault="00274365" w:rsidP="00274365">
            <w:pPr>
              <w:rPr>
                <w:sz w:val="18"/>
                <w:szCs w:val="18"/>
              </w:rPr>
            </w:pPr>
          </w:p>
        </w:tc>
        <w:tc>
          <w:tcPr>
            <w:tcW w:w="1771" w:type="dxa"/>
          </w:tcPr>
          <w:p w14:paraId="6C1ACC64" w14:textId="77777777" w:rsidR="00274365" w:rsidRPr="008F3D94" w:rsidRDefault="00274365" w:rsidP="00274365">
            <w:pPr>
              <w:rPr>
                <w:sz w:val="18"/>
                <w:szCs w:val="18"/>
              </w:rPr>
            </w:pPr>
          </w:p>
        </w:tc>
      </w:tr>
      <w:tr w:rsidR="00274365" w:rsidRPr="008F3D94" w14:paraId="352F8B6D" w14:textId="77777777" w:rsidTr="008C7003">
        <w:tc>
          <w:tcPr>
            <w:tcW w:w="6799" w:type="dxa"/>
          </w:tcPr>
          <w:p w14:paraId="7665ED16" w14:textId="77777777" w:rsidR="00274365" w:rsidRPr="008F3D94" w:rsidRDefault="00274365" w:rsidP="00274365">
            <w:pPr>
              <w:jc w:val="right"/>
              <w:rPr>
                <w:b/>
                <w:bCs/>
                <w:sz w:val="18"/>
                <w:szCs w:val="18"/>
              </w:rPr>
            </w:pPr>
            <w:r w:rsidRPr="008F3D94">
              <w:rPr>
                <w:b/>
                <w:bCs/>
                <w:sz w:val="18"/>
                <w:szCs w:val="18"/>
              </w:rPr>
              <w:t>TOTAL</w:t>
            </w:r>
          </w:p>
        </w:tc>
        <w:tc>
          <w:tcPr>
            <w:tcW w:w="1886" w:type="dxa"/>
            <w:gridSpan w:val="2"/>
          </w:tcPr>
          <w:p w14:paraId="3F456E69" w14:textId="77777777" w:rsidR="00274365" w:rsidRPr="008F3D94" w:rsidRDefault="00274365" w:rsidP="00274365">
            <w:pPr>
              <w:rPr>
                <w:sz w:val="18"/>
                <w:szCs w:val="18"/>
              </w:rPr>
            </w:pPr>
          </w:p>
        </w:tc>
        <w:tc>
          <w:tcPr>
            <w:tcW w:w="1771" w:type="dxa"/>
          </w:tcPr>
          <w:p w14:paraId="65A99114" w14:textId="77777777" w:rsidR="00274365" w:rsidRPr="008F3D94" w:rsidRDefault="00274365" w:rsidP="00274365">
            <w:pPr>
              <w:rPr>
                <w:sz w:val="18"/>
                <w:szCs w:val="18"/>
              </w:rPr>
            </w:pPr>
          </w:p>
        </w:tc>
      </w:tr>
      <w:tr w:rsidR="00274365" w:rsidRPr="008F3D94" w14:paraId="3C07F30B" w14:textId="7DFA1EEF" w:rsidTr="008C7003">
        <w:tc>
          <w:tcPr>
            <w:tcW w:w="6810" w:type="dxa"/>
            <w:gridSpan w:val="2"/>
          </w:tcPr>
          <w:p w14:paraId="40FCC46A" w14:textId="69B94C48" w:rsidR="00274365" w:rsidRPr="008F3D94" w:rsidRDefault="00F62880" w:rsidP="00274365">
            <w:pPr>
              <w:jc w:val="right"/>
              <w:rPr>
                <w:b/>
                <w:bCs/>
                <w:sz w:val="18"/>
                <w:szCs w:val="18"/>
              </w:rPr>
            </w:pPr>
            <w:r>
              <w:rPr>
                <w:b/>
                <w:bCs/>
                <w:sz w:val="18"/>
                <w:szCs w:val="18"/>
              </w:rPr>
              <w:t>ALL ELEMENTS ANNUAL</w:t>
            </w:r>
            <w:r w:rsidR="00274365" w:rsidRPr="008F3D94">
              <w:rPr>
                <w:b/>
                <w:bCs/>
                <w:sz w:val="18"/>
                <w:szCs w:val="18"/>
              </w:rPr>
              <w:t xml:space="preserve"> TOTAL</w:t>
            </w:r>
          </w:p>
        </w:tc>
        <w:tc>
          <w:tcPr>
            <w:tcW w:w="1875" w:type="dxa"/>
          </w:tcPr>
          <w:p w14:paraId="17C394A7" w14:textId="77777777" w:rsidR="00274365" w:rsidRPr="008F3D94" w:rsidRDefault="00274365" w:rsidP="00274365">
            <w:pPr>
              <w:rPr>
                <w:sz w:val="18"/>
                <w:szCs w:val="18"/>
              </w:rPr>
            </w:pPr>
          </w:p>
        </w:tc>
        <w:tc>
          <w:tcPr>
            <w:tcW w:w="1771" w:type="dxa"/>
          </w:tcPr>
          <w:p w14:paraId="7F81A291" w14:textId="77777777" w:rsidR="00274365" w:rsidRPr="008F3D94" w:rsidRDefault="00274365" w:rsidP="00274365">
            <w:pPr>
              <w:rPr>
                <w:sz w:val="18"/>
                <w:szCs w:val="18"/>
              </w:rPr>
            </w:pPr>
          </w:p>
        </w:tc>
      </w:tr>
      <w:tr w:rsidR="00F62880" w:rsidRPr="008F3D94" w14:paraId="304DF951" w14:textId="77777777" w:rsidTr="008C7003">
        <w:tc>
          <w:tcPr>
            <w:tcW w:w="6810" w:type="dxa"/>
            <w:gridSpan w:val="2"/>
          </w:tcPr>
          <w:p w14:paraId="5ACC3D41" w14:textId="2721A9F0" w:rsidR="00F62880" w:rsidRPr="008F3D94" w:rsidRDefault="00F62880" w:rsidP="00274365">
            <w:pPr>
              <w:jc w:val="right"/>
              <w:rPr>
                <w:b/>
                <w:bCs/>
                <w:sz w:val="18"/>
                <w:szCs w:val="18"/>
              </w:rPr>
            </w:pPr>
            <w:r>
              <w:rPr>
                <w:b/>
                <w:bCs/>
                <w:sz w:val="18"/>
                <w:szCs w:val="18"/>
              </w:rPr>
              <w:t>TOTAL FOR TERM OF CONTRACT (3YRS)</w:t>
            </w:r>
          </w:p>
        </w:tc>
        <w:tc>
          <w:tcPr>
            <w:tcW w:w="1875" w:type="dxa"/>
          </w:tcPr>
          <w:p w14:paraId="6856C65F" w14:textId="77777777" w:rsidR="00F62880" w:rsidRPr="008F3D94" w:rsidRDefault="00F62880" w:rsidP="00274365">
            <w:pPr>
              <w:rPr>
                <w:sz w:val="18"/>
                <w:szCs w:val="18"/>
              </w:rPr>
            </w:pPr>
          </w:p>
        </w:tc>
        <w:tc>
          <w:tcPr>
            <w:tcW w:w="1771" w:type="dxa"/>
          </w:tcPr>
          <w:p w14:paraId="64050998" w14:textId="77777777" w:rsidR="00F62880" w:rsidRPr="008F3D94" w:rsidRDefault="00F62880" w:rsidP="00274365">
            <w:pPr>
              <w:rPr>
                <w:sz w:val="18"/>
                <w:szCs w:val="18"/>
              </w:rPr>
            </w:pPr>
          </w:p>
        </w:tc>
      </w:tr>
    </w:tbl>
    <w:p w14:paraId="27EE4464" w14:textId="0150E2D0" w:rsidR="008C7003" w:rsidRPr="008F3D94" w:rsidRDefault="008C7003" w:rsidP="008C7003">
      <w:pPr>
        <w:jc w:val="center"/>
        <w:rPr>
          <w:sz w:val="18"/>
          <w:szCs w:val="18"/>
        </w:rPr>
      </w:pPr>
    </w:p>
    <w:p w14:paraId="1719F525" w14:textId="6A1E5690" w:rsidR="007E4D2F" w:rsidRPr="008F3D94" w:rsidRDefault="007E4D2F" w:rsidP="007E4D2F">
      <w:pPr>
        <w:rPr>
          <w:sz w:val="18"/>
          <w:szCs w:val="18"/>
        </w:rPr>
      </w:pPr>
      <w:r w:rsidRPr="008F3D94">
        <w:rPr>
          <w:sz w:val="18"/>
          <w:szCs w:val="18"/>
        </w:rPr>
        <w:t xml:space="preserve">By submitting this </w:t>
      </w:r>
      <w:r w:rsidR="008F3D94" w:rsidRPr="008F3D94">
        <w:rPr>
          <w:sz w:val="18"/>
          <w:szCs w:val="18"/>
        </w:rPr>
        <w:t>tender,</w:t>
      </w:r>
      <w:r w:rsidRPr="008F3D94">
        <w:rPr>
          <w:sz w:val="18"/>
          <w:szCs w:val="18"/>
        </w:rPr>
        <w:t xml:space="preserve"> I/We accept the specifications </w:t>
      </w:r>
      <w:r w:rsidRPr="00F62880">
        <w:rPr>
          <w:sz w:val="18"/>
          <w:szCs w:val="18"/>
        </w:rPr>
        <w:t>dated</w:t>
      </w:r>
      <w:r w:rsidR="00F62880" w:rsidRPr="00F62880">
        <w:rPr>
          <w:sz w:val="18"/>
          <w:szCs w:val="18"/>
        </w:rPr>
        <w:t xml:space="preserve"> </w:t>
      </w:r>
      <w:r w:rsidR="00F62880">
        <w:rPr>
          <w:sz w:val="18"/>
          <w:szCs w:val="18"/>
        </w:rPr>
        <w:t>28</w:t>
      </w:r>
      <w:r w:rsidR="00F62880" w:rsidRPr="00F62880">
        <w:rPr>
          <w:sz w:val="18"/>
          <w:szCs w:val="18"/>
          <w:vertAlign w:val="superscript"/>
        </w:rPr>
        <w:t>TH</w:t>
      </w:r>
      <w:r w:rsidR="00F62880">
        <w:rPr>
          <w:sz w:val="18"/>
          <w:szCs w:val="18"/>
        </w:rPr>
        <w:t xml:space="preserve"> November 2022</w:t>
      </w:r>
      <w:r w:rsidRPr="00F62880">
        <w:rPr>
          <w:sz w:val="18"/>
          <w:szCs w:val="18"/>
        </w:rPr>
        <w:t xml:space="preserve"> on </w:t>
      </w:r>
      <w:r w:rsidRPr="008F3D94">
        <w:rPr>
          <w:sz w:val="18"/>
          <w:szCs w:val="18"/>
        </w:rPr>
        <w:t xml:space="preserve">which this tender is based and submitted.  This tender and specification </w:t>
      </w:r>
      <w:r w:rsidR="00515CF7" w:rsidRPr="008F3D94">
        <w:rPr>
          <w:sz w:val="18"/>
          <w:szCs w:val="18"/>
        </w:rPr>
        <w:t>form</w:t>
      </w:r>
      <w:r w:rsidRPr="008F3D94">
        <w:rPr>
          <w:sz w:val="18"/>
          <w:szCs w:val="18"/>
        </w:rPr>
        <w:t xml:space="preserve"> the </w:t>
      </w:r>
      <w:r w:rsidR="00581E14" w:rsidRPr="008F3D94">
        <w:rPr>
          <w:sz w:val="18"/>
          <w:szCs w:val="18"/>
        </w:rPr>
        <w:t>contract</w:t>
      </w:r>
      <w:r w:rsidRPr="008F3D94">
        <w:rPr>
          <w:sz w:val="18"/>
          <w:szCs w:val="18"/>
        </w:rPr>
        <w:t xml:space="preserve"> embodying all the conditions and terms</w:t>
      </w:r>
      <w:r w:rsidR="00581E14" w:rsidRPr="008F3D94">
        <w:rPr>
          <w:sz w:val="18"/>
          <w:szCs w:val="18"/>
        </w:rPr>
        <w:t xml:space="preserve"> contained therein.</w:t>
      </w:r>
    </w:p>
    <w:p w14:paraId="74F99C70" w14:textId="24BD5DD7" w:rsidR="00581E14" w:rsidRDefault="00581E14" w:rsidP="007E4D2F">
      <w:pPr>
        <w:rPr>
          <w:sz w:val="18"/>
          <w:szCs w:val="18"/>
        </w:rPr>
      </w:pPr>
      <w:r w:rsidRPr="008F3D94">
        <w:rPr>
          <w:sz w:val="18"/>
          <w:szCs w:val="18"/>
        </w:rPr>
        <w:t xml:space="preserve">I/We further agree that this Tender remain open for consideration for ……… Weeks (minimum 6 weeks) (if no period </w:t>
      </w:r>
      <w:r w:rsidR="008F3D94" w:rsidRPr="008F3D94">
        <w:rPr>
          <w:sz w:val="18"/>
          <w:szCs w:val="18"/>
        </w:rPr>
        <w:t>is stated the Tender will be deemed to remain open for up to ten weeks)</w:t>
      </w:r>
    </w:p>
    <w:p w14:paraId="0FC5B7CE" w14:textId="4A3BDA33" w:rsidR="008F3D94" w:rsidRDefault="008F3D94" w:rsidP="007E4D2F">
      <w:pPr>
        <w:rPr>
          <w:sz w:val="18"/>
          <w:szCs w:val="18"/>
        </w:rPr>
      </w:pPr>
      <w:r>
        <w:rPr>
          <w:sz w:val="18"/>
          <w:szCs w:val="18"/>
        </w:rPr>
        <w:t>Signed ………………………………………………………………………………………….. Print Name……………………………………………………………………………………………………</w:t>
      </w:r>
    </w:p>
    <w:p w14:paraId="2241EC31" w14:textId="752EC292" w:rsidR="008F3D94" w:rsidRDefault="008F3D94" w:rsidP="007E4D2F">
      <w:pPr>
        <w:rPr>
          <w:sz w:val="18"/>
          <w:szCs w:val="18"/>
        </w:rPr>
      </w:pPr>
      <w:r>
        <w:rPr>
          <w:sz w:val="18"/>
          <w:szCs w:val="18"/>
        </w:rPr>
        <w:t>Dated this …………………………………………… day of ……………………………………………………………………….. in the year…………………………………………………………</w:t>
      </w:r>
    </w:p>
    <w:p w14:paraId="00CD1E95" w14:textId="5328B7C6" w:rsidR="008F3D94" w:rsidRPr="008F3D94" w:rsidRDefault="008F3D94" w:rsidP="007E4D2F">
      <w:pPr>
        <w:rPr>
          <w:sz w:val="18"/>
          <w:szCs w:val="18"/>
        </w:rPr>
      </w:pPr>
      <w:r>
        <w:rPr>
          <w:sz w:val="18"/>
          <w:szCs w:val="18"/>
        </w:rPr>
        <w:t>Company Name……………………………………………………………………………………………………………………………………………………………………………………………………..</w:t>
      </w:r>
    </w:p>
    <w:p w14:paraId="62EC969D" w14:textId="6DD2601F" w:rsidR="00581E14" w:rsidRDefault="008F3D94" w:rsidP="007E4D2F">
      <w:pPr>
        <w:rPr>
          <w:sz w:val="18"/>
          <w:szCs w:val="18"/>
        </w:rPr>
      </w:pPr>
      <w:r>
        <w:rPr>
          <w:sz w:val="18"/>
          <w:szCs w:val="18"/>
        </w:rPr>
        <w:t>Address ……………………………………………………………………………………………………………………………………………………………………</w:t>
      </w:r>
      <w:r w:rsidR="00DA23BC">
        <w:rPr>
          <w:sz w:val="18"/>
          <w:szCs w:val="18"/>
        </w:rPr>
        <w:t>…………………………………………………………</w:t>
      </w:r>
    </w:p>
    <w:p w14:paraId="3ABE80AB" w14:textId="79E61909" w:rsidR="00DA23BC" w:rsidRDefault="00DA23BC" w:rsidP="007E4D2F">
      <w:pPr>
        <w:rPr>
          <w:sz w:val="18"/>
          <w:szCs w:val="18"/>
        </w:rPr>
      </w:pPr>
      <w:r>
        <w:rPr>
          <w:sz w:val="18"/>
          <w:szCs w:val="18"/>
        </w:rPr>
        <w:t>…………………………………………………………………………………………………………………………………………………………..Post Code………………………………………………….</w:t>
      </w:r>
    </w:p>
    <w:p w14:paraId="0B5B7033" w14:textId="60D0E519" w:rsidR="00DA23BC" w:rsidRDefault="00DA23BC" w:rsidP="007E4D2F">
      <w:pPr>
        <w:rPr>
          <w:sz w:val="18"/>
          <w:szCs w:val="18"/>
        </w:rPr>
      </w:pPr>
      <w:r>
        <w:rPr>
          <w:sz w:val="18"/>
          <w:szCs w:val="18"/>
        </w:rPr>
        <w:t>Telephone………………………………………………………………………………………… Email………………………………………………………………………………………………………….</w:t>
      </w:r>
    </w:p>
    <w:p w14:paraId="680E7004" w14:textId="146040A9" w:rsidR="00DA23BC" w:rsidRDefault="00DA178E" w:rsidP="007E4D2F">
      <w:pPr>
        <w:rPr>
          <w:sz w:val="18"/>
          <w:szCs w:val="18"/>
        </w:rPr>
      </w:pPr>
      <w:r>
        <w:rPr>
          <w:sz w:val="18"/>
          <w:szCs w:val="18"/>
        </w:rPr>
        <w:t xml:space="preserve">The Council has an option to extend this contract by a maximum of an additional year </w:t>
      </w:r>
    </w:p>
    <w:p w14:paraId="32287927" w14:textId="55BCAB80" w:rsidR="00EA5F0B" w:rsidRDefault="00EA5F0B" w:rsidP="007E4D2F">
      <w:pPr>
        <w:rPr>
          <w:sz w:val="18"/>
          <w:szCs w:val="18"/>
        </w:rPr>
      </w:pPr>
    </w:p>
    <w:p w14:paraId="420C41A4" w14:textId="6B3EF8E2" w:rsidR="00EA5F0B" w:rsidRDefault="00EA5F0B" w:rsidP="007E4D2F">
      <w:pPr>
        <w:rPr>
          <w:sz w:val="18"/>
          <w:szCs w:val="18"/>
        </w:rPr>
      </w:pPr>
    </w:p>
    <w:p w14:paraId="47E24A86" w14:textId="2C6C44E5" w:rsidR="004854FC" w:rsidRPr="003D3008" w:rsidRDefault="004854FC" w:rsidP="004854FC">
      <w:pPr>
        <w:rPr>
          <w:b/>
          <w:bCs/>
          <w:sz w:val="20"/>
          <w:szCs w:val="20"/>
          <w:u w:val="single"/>
        </w:rPr>
      </w:pPr>
      <w:r w:rsidRPr="003D3008">
        <w:rPr>
          <w:sz w:val="20"/>
          <w:szCs w:val="20"/>
        </w:rPr>
        <w:t xml:space="preserve">The Form of Tender is to be completed throughout.  Failure on the part of the Tenderer </w:t>
      </w:r>
      <w:r w:rsidR="00626EEA" w:rsidRPr="003D3008">
        <w:rPr>
          <w:sz w:val="20"/>
          <w:szCs w:val="20"/>
        </w:rPr>
        <w:t xml:space="preserve">not to complete any part of the Form of Tender will entitle the Employer to treat the Tender as Invalid.  The Form of Tender must not be qualified in any way and </w:t>
      </w:r>
      <w:r w:rsidR="00626EEA" w:rsidRPr="003D3008">
        <w:rPr>
          <w:b/>
          <w:bCs/>
          <w:sz w:val="20"/>
          <w:szCs w:val="20"/>
          <w:u w:val="single"/>
        </w:rPr>
        <w:t>any alteration or addition to the Form will render the Tender Invalid.</w:t>
      </w:r>
    </w:p>
    <w:p w14:paraId="7E1DFB31" w14:textId="641852A3" w:rsidR="004854FC" w:rsidRPr="003D3008" w:rsidRDefault="004854FC" w:rsidP="004854FC">
      <w:pPr>
        <w:rPr>
          <w:sz w:val="20"/>
          <w:szCs w:val="20"/>
        </w:rPr>
      </w:pPr>
    </w:p>
    <w:p w14:paraId="3A97EE51" w14:textId="77777777" w:rsidR="00C5358F" w:rsidRPr="003D3008" w:rsidRDefault="00C5358F" w:rsidP="00C5358F">
      <w:pPr>
        <w:tabs>
          <w:tab w:val="left" w:pos="1590"/>
        </w:tabs>
        <w:rPr>
          <w:b/>
          <w:bCs/>
          <w:sz w:val="20"/>
          <w:szCs w:val="20"/>
        </w:rPr>
      </w:pPr>
      <w:r w:rsidRPr="003D3008">
        <w:rPr>
          <w:b/>
          <w:bCs/>
          <w:sz w:val="20"/>
          <w:szCs w:val="20"/>
        </w:rPr>
        <w:t>Economic financial standing</w:t>
      </w:r>
    </w:p>
    <w:p w14:paraId="719E78E2" w14:textId="77777777" w:rsidR="00C5358F" w:rsidRPr="003D3008" w:rsidRDefault="00C5358F" w:rsidP="00C5358F">
      <w:pPr>
        <w:tabs>
          <w:tab w:val="left" w:pos="1590"/>
        </w:tabs>
        <w:rPr>
          <w:sz w:val="20"/>
          <w:szCs w:val="20"/>
        </w:rPr>
      </w:pPr>
      <w:r w:rsidRPr="003D3008">
        <w:rPr>
          <w:sz w:val="20"/>
          <w:szCs w:val="20"/>
        </w:rPr>
        <w:t>Your economic financial standing reflects multiple financial aspects of your business, and West Dean Parish Council wish to have the following presented for inspection.</w:t>
      </w:r>
    </w:p>
    <w:p w14:paraId="67905FAC" w14:textId="77777777" w:rsidR="00C5358F" w:rsidRPr="003D3008" w:rsidRDefault="00C5358F" w:rsidP="00C5358F">
      <w:pPr>
        <w:pStyle w:val="ListParagraph"/>
        <w:numPr>
          <w:ilvl w:val="0"/>
          <w:numId w:val="19"/>
        </w:numPr>
        <w:tabs>
          <w:tab w:val="left" w:pos="1590"/>
        </w:tabs>
        <w:rPr>
          <w:sz w:val="20"/>
          <w:szCs w:val="20"/>
        </w:rPr>
      </w:pPr>
      <w:r w:rsidRPr="003D3008">
        <w:rPr>
          <w:sz w:val="20"/>
          <w:szCs w:val="20"/>
        </w:rPr>
        <w:t>Your annual turnover – please attach a copy of you most recent audited/unaudited accounts</w:t>
      </w:r>
    </w:p>
    <w:p w14:paraId="28B34724" w14:textId="2FC7AE83" w:rsidR="00C5358F" w:rsidRPr="003D3008" w:rsidRDefault="00C5358F" w:rsidP="00C5358F">
      <w:pPr>
        <w:pStyle w:val="ListParagraph"/>
        <w:numPr>
          <w:ilvl w:val="0"/>
          <w:numId w:val="19"/>
        </w:numPr>
        <w:tabs>
          <w:tab w:val="left" w:pos="1590"/>
        </w:tabs>
        <w:rPr>
          <w:sz w:val="20"/>
          <w:szCs w:val="20"/>
        </w:rPr>
      </w:pPr>
      <w:r w:rsidRPr="003D3008">
        <w:rPr>
          <w:sz w:val="20"/>
          <w:szCs w:val="20"/>
        </w:rPr>
        <w:t xml:space="preserve">Your financial </w:t>
      </w:r>
      <w:r w:rsidR="003D3008" w:rsidRPr="003D3008">
        <w:rPr>
          <w:sz w:val="20"/>
          <w:szCs w:val="20"/>
        </w:rPr>
        <w:t>accounts</w:t>
      </w:r>
      <w:r w:rsidRPr="003D3008">
        <w:rPr>
          <w:sz w:val="20"/>
          <w:szCs w:val="20"/>
        </w:rPr>
        <w:t xml:space="preserve"> – please attach copies of your full financial accounts, this can include your assets to liabilities ratio</w:t>
      </w:r>
    </w:p>
    <w:p w14:paraId="00BCFB03" w14:textId="154F0CAB" w:rsidR="00C5358F" w:rsidRPr="003D3008" w:rsidRDefault="00C5358F" w:rsidP="00C5358F">
      <w:pPr>
        <w:pStyle w:val="ListParagraph"/>
        <w:numPr>
          <w:ilvl w:val="0"/>
          <w:numId w:val="19"/>
        </w:numPr>
        <w:tabs>
          <w:tab w:val="left" w:pos="1590"/>
        </w:tabs>
        <w:rPr>
          <w:sz w:val="20"/>
          <w:szCs w:val="20"/>
        </w:rPr>
      </w:pPr>
      <w:r w:rsidRPr="003D3008">
        <w:rPr>
          <w:sz w:val="20"/>
          <w:szCs w:val="20"/>
        </w:rPr>
        <w:t>Your insurance – please provide copies of your insurance document and commit to potentially increasing your amounts before contract commencement</w:t>
      </w:r>
      <w:r w:rsidR="00413E70">
        <w:rPr>
          <w:sz w:val="20"/>
          <w:szCs w:val="20"/>
        </w:rPr>
        <w:t xml:space="preserve"> (Public Liability, Employers Liability and Professional Indemnity or Tradesman Insurance)</w:t>
      </w:r>
    </w:p>
    <w:p w14:paraId="6CF647C7" w14:textId="77777777" w:rsidR="00C5358F" w:rsidRPr="003D3008" w:rsidRDefault="00C5358F" w:rsidP="00C5358F">
      <w:pPr>
        <w:tabs>
          <w:tab w:val="left" w:pos="1590"/>
        </w:tabs>
        <w:rPr>
          <w:sz w:val="20"/>
          <w:szCs w:val="20"/>
        </w:rPr>
      </w:pPr>
      <w:r w:rsidRPr="003D3008">
        <w:rPr>
          <w:sz w:val="20"/>
          <w:szCs w:val="20"/>
        </w:rPr>
        <w:t>The evaluation criteria places 50% of the possible score on the price submitted for the work, to ensure that WDPC have confidence in the ability of your company to fulfil its obligations we advise that the requested information and documents are provided to allow a full assessment to be undertaken.</w:t>
      </w:r>
    </w:p>
    <w:p w14:paraId="3DEFF4E5" w14:textId="77777777" w:rsidR="003D3008" w:rsidRPr="003D3008" w:rsidRDefault="003D3008" w:rsidP="003D3008">
      <w:pPr>
        <w:rPr>
          <w:b/>
          <w:bCs/>
          <w:sz w:val="20"/>
          <w:szCs w:val="20"/>
          <w:u w:val="single"/>
        </w:rPr>
      </w:pPr>
      <w:r w:rsidRPr="003D3008">
        <w:rPr>
          <w:sz w:val="20"/>
          <w:szCs w:val="20"/>
        </w:rPr>
        <w:t xml:space="preserve">A minimum of two references are to be submitted with this tender document. </w:t>
      </w:r>
      <w:r w:rsidRPr="003D3008">
        <w:rPr>
          <w:b/>
          <w:bCs/>
          <w:sz w:val="20"/>
          <w:szCs w:val="20"/>
          <w:u w:val="single"/>
        </w:rPr>
        <w:t>THE EMPLOER DOES NOT BIND HIMSELF TO ACCEPT THE LOWEST OR ANY TENDER.</w:t>
      </w:r>
    </w:p>
    <w:p w14:paraId="1E600123" w14:textId="41628106" w:rsidR="00C5358F" w:rsidRPr="003D3008" w:rsidRDefault="003D3008" w:rsidP="004854FC">
      <w:pPr>
        <w:rPr>
          <w:sz w:val="20"/>
          <w:szCs w:val="20"/>
        </w:rPr>
      </w:pPr>
      <w:r w:rsidRPr="003D3008">
        <w:rPr>
          <w:sz w:val="20"/>
          <w:szCs w:val="20"/>
        </w:rPr>
        <w:t>Please provide two referees for whom you are currently or have recently provided services.</w:t>
      </w:r>
    </w:p>
    <w:p w14:paraId="60F5BEBB" w14:textId="0F115E31" w:rsidR="004854FC" w:rsidRPr="003D3008" w:rsidRDefault="00626EEA" w:rsidP="004854FC">
      <w:pPr>
        <w:rPr>
          <w:b/>
          <w:bCs/>
          <w:sz w:val="20"/>
          <w:szCs w:val="20"/>
        </w:rPr>
      </w:pPr>
      <w:r w:rsidRPr="003D3008">
        <w:rPr>
          <w:b/>
          <w:bCs/>
          <w:sz w:val="20"/>
          <w:szCs w:val="20"/>
        </w:rPr>
        <w:t>Referee 1</w:t>
      </w:r>
      <w:r w:rsidRPr="003D3008">
        <w:rPr>
          <w:b/>
          <w:bCs/>
          <w:sz w:val="20"/>
          <w:szCs w:val="20"/>
        </w:rPr>
        <w:tab/>
      </w:r>
      <w:r w:rsidRPr="003D3008">
        <w:rPr>
          <w:b/>
          <w:bCs/>
          <w:sz w:val="20"/>
          <w:szCs w:val="20"/>
        </w:rPr>
        <w:tab/>
      </w:r>
      <w:r w:rsidRPr="003D3008">
        <w:rPr>
          <w:b/>
          <w:bCs/>
          <w:sz w:val="20"/>
          <w:szCs w:val="20"/>
        </w:rPr>
        <w:tab/>
      </w:r>
      <w:r w:rsidRPr="003D3008">
        <w:rPr>
          <w:b/>
          <w:bCs/>
          <w:sz w:val="20"/>
          <w:szCs w:val="20"/>
        </w:rPr>
        <w:tab/>
      </w:r>
      <w:r w:rsidRPr="003D3008">
        <w:rPr>
          <w:b/>
          <w:bCs/>
          <w:sz w:val="20"/>
          <w:szCs w:val="20"/>
        </w:rPr>
        <w:tab/>
      </w:r>
      <w:r w:rsidRPr="003D3008">
        <w:rPr>
          <w:b/>
          <w:bCs/>
          <w:sz w:val="20"/>
          <w:szCs w:val="20"/>
        </w:rPr>
        <w:tab/>
      </w:r>
      <w:r w:rsidRPr="003D3008">
        <w:rPr>
          <w:b/>
          <w:bCs/>
          <w:sz w:val="20"/>
          <w:szCs w:val="20"/>
        </w:rPr>
        <w:tab/>
      </w:r>
      <w:r w:rsidRPr="003D3008">
        <w:rPr>
          <w:b/>
          <w:bCs/>
          <w:sz w:val="20"/>
          <w:szCs w:val="20"/>
        </w:rPr>
        <w:tab/>
      </w:r>
    </w:p>
    <w:tbl>
      <w:tblPr>
        <w:tblStyle w:val="TableGrid"/>
        <w:tblpPr w:leftFromText="180" w:rightFromText="180" w:vertAnchor="text" w:tblpY="1"/>
        <w:tblOverlap w:val="never"/>
        <w:tblW w:w="10485" w:type="dxa"/>
        <w:tblLook w:val="04A0" w:firstRow="1" w:lastRow="0" w:firstColumn="1" w:lastColumn="0" w:noHBand="0" w:noVBand="1"/>
      </w:tblPr>
      <w:tblGrid>
        <w:gridCol w:w="2689"/>
        <w:gridCol w:w="7796"/>
      </w:tblGrid>
      <w:tr w:rsidR="00626EEA" w:rsidRPr="003D3008" w14:paraId="62FBFAF1" w14:textId="77777777" w:rsidTr="00EA5F0B">
        <w:tc>
          <w:tcPr>
            <w:tcW w:w="2689" w:type="dxa"/>
          </w:tcPr>
          <w:p w14:paraId="6DE29472" w14:textId="5336ECAB" w:rsidR="00626EEA" w:rsidRPr="003D3008" w:rsidRDefault="00EA5F0B" w:rsidP="00626EEA">
            <w:pPr>
              <w:rPr>
                <w:sz w:val="20"/>
                <w:szCs w:val="20"/>
              </w:rPr>
            </w:pPr>
            <w:r w:rsidRPr="003D3008">
              <w:rPr>
                <w:sz w:val="20"/>
                <w:szCs w:val="20"/>
              </w:rPr>
              <w:t>Name</w:t>
            </w:r>
          </w:p>
        </w:tc>
        <w:tc>
          <w:tcPr>
            <w:tcW w:w="7796" w:type="dxa"/>
          </w:tcPr>
          <w:p w14:paraId="2865C324" w14:textId="77777777" w:rsidR="00626EEA" w:rsidRPr="003D3008" w:rsidRDefault="00626EEA" w:rsidP="00626EEA">
            <w:pPr>
              <w:rPr>
                <w:sz w:val="20"/>
                <w:szCs w:val="20"/>
              </w:rPr>
            </w:pPr>
          </w:p>
        </w:tc>
      </w:tr>
      <w:tr w:rsidR="00626EEA" w:rsidRPr="003D3008" w14:paraId="27997845" w14:textId="77777777" w:rsidTr="00EA5F0B">
        <w:tc>
          <w:tcPr>
            <w:tcW w:w="2689" w:type="dxa"/>
          </w:tcPr>
          <w:p w14:paraId="77D6D899" w14:textId="2B198FB5" w:rsidR="00626EEA" w:rsidRPr="003D3008" w:rsidRDefault="00EA5F0B" w:rsidP="00626EEA">
            <w:pPr>
              <w:rPr>
                <w:sz w:val="20"/>
                <w:szCs w:val="20"/>
              </w:rPr>
            </w:pPr>
            <w:r w:rsidRPr="003D3008">
              <w:rPr>
                <w:sz w:val="20"/>
                <w:szCs w:val="20"/>
              </w:rPr>
              <w:t>Position</w:t>
            </w:r>
          </w:p>
        </w:tc>
        <w:tc>
          <w:tcPr>
            <w:tcW w:w="7796" w:type="dxa"/>
          </w:tcPr>
          <w:p w14:paraId="084058C0" w14:textId="77777777" w:rsidR="00626EEA" w:rsidRPr="003D3008" w:rsidRDefault="00626EEA" w:rsidP="00626EEA">
            <w:pPr>
              <w:rPr>
                <w:sz w:val="20"/>
                <w:szCs w:val="20"/>
              </w:rPr>
            </w:pPr>
          </w:p>
        </w:tc>
      </w:tr>
      <w:tr w:rsidR="00626EEA" w:rsidRPr="003D3008" w14:paraId="3D7534CB" w14:textId="77777777" w:rsidTr="00EA5F0B">
        <w:tc>
          <w:tcPr>
            <w:tcW w:w="2689" w:type="dxa"/>
          </w:tcPr>
          <w:p w14:paraId="45A7C396" w14:textId="733AD44D" w:rsidR="00626EEA" w:rsidRPr="003D3008" w:rsidRDefault="00EA5F0B" w:rsidP="00626EEA">
            <w:pPr>
              <w:rPr>
                <w:sz w:val="20"/>
                <w:szCs w:val="20"/>
              </w:rPr>
            </w:pPr>
            <w:r w:rsidRPr="003D3008">
              <w:rPr>
                <w:sz w:val="20"/>
                <w:szCs w:val="20"/>
              </w:rPr>
              <w:t>Company Name</w:t>
            </w:r>
          </w:p>
        </w:tc>
        <w:tc>
          <w:tcPr>
            <w:tcW w:w="7796" w:type="dxa"/>
          </w:tcPr>
          <w:p w14:paraId="50072722" w14:textId="77777777" w:rsidR="00626EEA" w:rsidRPr="003D3008" w:rsidRDefault="00626EEA" w:rsidP="00626EEA">
            <w:pPr>
              <w:rPr>
                <w:sz w:val="20"/>
                <w:szCs w:val="20"/>
              </w:rPr>
            </w:pPr>
          </w:p>
        </w:tc>
      </w:tr>
      <w:tr w:rsidR="00626EEA" w:rsidRPr="003D3008" w14:paraId="728EC56D" w14:textId="77777777" w:rsidTr="00EA5F0B">
        <w:tc>
          <w:tcPr>
            <w:tcW w:w="2689" w:type="dxa"/>
          </w:tcPr>
          <w:p w14:paraId="547729BC" w14:textId="186FAED9" w:rsidR="00626EEA" w:rsidRPr="003D3008" w:rsidRDefault="00EA5F0B" w:rsidP="00626EEA">
            <w:pPr>
              <w:rPr>
                <w:sz w:val="20"/>
                <w:szCs w:val="20"/>
              </w:rPr>
            </w:pPr>
            <w:r w:rsidRPr="003D3008">
              <w:rPr>
                <w:sz w:val="20"/>
                <w:szCs w:val="20"/>
              </w:rPr>
              <w:t>Contact Number</w:t>
            </w:r>
          </w:p>
        </w:tc>
        <w:tc>
          <w:tcPr>
            <w:tcW w:w="7796" w:type="dxa"/>
          </w:tcPr>
          <w:p w14:paraId="7A88F0E7" w14:textId="77777777" w:rsidR="00626EEA" w:rsidRPr="003D3008" w:rsidRDefault="00626EEA" w:rsidP="00626EEA">
            <w:pPr>
              <w:rPr>
                <w:sz w:val="20"/>
                <w:szCs w:val="20"/>
              </w:rPr>
            </w:pPr>
          </w:p>
        </w:tc>
      </w:tr>
      <w:tr w:rsidR="00626EEA" w:rsidRPr="003D3008" w14:paraId="6B416C72" w14:textId="77777777" w:rsidTr="00EA5F0B">
        <w:tc>
          <w:tcPr>
            <w:tcW w:w="2689" w:type="dxa"/>
          </w:tcPr>
          <w:p w14:paraId="6A38DC02" w14:textId="7FF7D904" w:rsidR="00626EEA" w:rsidRPr="003D3008" w:rsidRDefault="00EA5F0B" w:rsidP="00626EEA">
            <w:pPr>
              <w:rPr>
                <w:sz w:val="20"/>
                <w:szCs w:val="20"/>
              </w:rPr>
            </w:pPr>
            <w:r w:rsidRPr="003D3008">
              <w:rPr>
                <w:sz w:val="20"/>
                <w:szCs w:val="20"/>
              </w:rPr>
              <w:t>Contact Email</w:t>
            </w:r>
          </w:p>
        </w:tc>
        <w:tc>
          <w:tcPr>
            <w:tcW w:w="7796" w:type="dxa"/>
          </w:tcPr>
          <w:p w14:paraId="225D2AD8" w14:textId="77777777" w:rsidR="00626EEA" w:rsidRPr="003D3008" w:rsidRDefault="00626EEA" w:rsidP="00626EEA">
            <w:pPr>
              <w:rPr>
                <w:sz w:val="20"/>
                <w:szCs w:val="20"/>
              </w:rPr>
            </w:pPr>
          </w:p>
        </w:tc>
      </w:tr>
      <w:tr w:rsidR="00626EEA" w:rsidRPr="003D3008" w14:paraId="36FC4181" w14:textId="77777777" w:rsidTr="00EA5F0B">
        <w:tc>
          <w:tcPr>
            <w:tcW w:w="2689" w:type="dxa"/>
          </w:tcPr>
          <w:p w14:paraId="47EA324C" w14:textId="6799EBA6" w:rsidR="00626EEA" w:rsidRPr="003D3008" w:rsidRDefault="00EA5F0B" w:rsidP="00626EEA">
            <w:pPr>
              <w:rPr>
                <w:sz w:val="20"/>
                <w:szCs w:val="20"/>
              </w:rPr>
            </w:pPr>
            <w:r w:rsidRPr="003D3008">
              <w:rPr>
                <w:sz w:val="20"/>
                <w:szCs w:val="20"/>
              </w:rPr>
              <w:t>Annual Contract Value</w:t>
            </w:r>
          </w:p>
        </w:tc>
        <w:tc>
          <w:tcPr>
            <w:tcW w:w="7796" w:type="dxa"/>
          </w:tcPr>
          <w:p w14:paraId="7E986233" w14:textId="77777777" w:rsidR="00626EEA" w:rsidRPr="003D3008" w:rsidRDefault="00626EEA" w:rsidP="00626EEA">
            <w:pPr>
              <w:rPr>
                <w:sz w:val="20"/>
                <w:szCs w:val="20"/>
              </w:rPr>
            </w:pPr>
          </w:p>
        </w:tc>
      </w:tr>
    </w:tbl>
    <w:p w14:paraId="376C86BF" w14:textId="77777777" w:rsidR="00EA5F0B" w:rsidRPr="003D3008" w:rsidRDefault="00EA5F0B" w:rsidP="00626EEA">
      <w:pPr>
        <w:tabs>
          <w:tab w:val="left" w:pos="1590"/>
        </w:tabs>
        <w:rPr>
          <w:sz w:val="20"/>
          <w:szCs w:val="20"/>
        </w:rPr>
      </w:pPr>
    </w:p>
    <w:p w14:paraId="3C23460E" w14:textId="77777777" w:rsidR="00EA5F0B" w:rsidRPr="003D3008" w:rsidRDefault="00EA5F0B" w:rsidP="00626EEA">
      <w:pPr>
        <w:tabs>
          <w:tab w:val="left" w:pos="1590"/>
        </w:tabs>
        <w:rPr>
          <w:sz w:val="20"/>
          <w:szCs w:val="20"/>
        </w:rPr>
      </w:pPr>
    </w:p>
    <w:p w14:paraId="304367F8" w14:textId="01787D3C" w:rsidR="00EA5F0B" w:rsidRPr="003D3008" w:rsidRDefault="00EA5F0B" w:rsidP="00EA5F0B">
      <w:pPr>
        <w:rPr>
          <w:b/>
          <w:bCs/>
          <w:sz w:val="20"/>
          <w:szCs w:val="20"/>
        </w:rPr>
      </w:pPr>
      <w:r w:rsidRPr="003D3008">
        <w:rPr>
          <w:b/>
          <w:bCs/>
          <w:sz w:val="20"/>
          <w:szCs w:val="20"/>
        </w:rPr>
        <w:t>Referee 2</w:t>
      </w:r>
      <w:r w:rsidRPr="003D3008">
        <w:rPr>
          <w:b/>
          <w:bCs/>
          <w:sz w:val="20"/>
          <w:szCs w:val="20"/>
        </w:rPr>
        <w:tab/>
      </w:r>
      <w:r w:rsidRPr="003D3008">
        <w:rPr>
          <w:b/>
          <w:bCs/>
          <w:sz w:val="20"/>
          <w:szCs w:val="20"/>
        </w:rPr>
        <w:tab/>
      </w:r>
      <w:r w:rsidRPr="003D3008">
        <w:rPr>
          <w:b/>
          <w:bCs/>
          <w:sz w:val="20"/>
          <w:szCs w:val="20"/>
        </w:rPr>
        <w:tab/>
      </w:r>
      <w:r w:rsidRPr="003D3008">
        <w:rPr>
          <w:b/>
          <w:bCs/>
          <w:sz w:val="20"/>
          <w:szCs w:val="20"/>
        </w:rPr>
        <w:tab/>
      </w:r>
      <w:r w:rsidRPr="003D3008">
        <w:rPr>
          <w:b/>
          <w:bCs/>
          <w:sz w:val="20"/>
          <w:szCs w:val="20"/>
        </w:rPr>
        <w:tab/>
      </w:r>
      <w:r w:rsidRPr="003D3008">
        <w:rPr>
          <w:b/>
          <w:bCs/>
          <w:sz w:val="20"/>
          <w:szCs w:val="20"/>
        </w:rPr>
        <w:tab/>
      </w:r>
      <w:r w:rsidRPr="003D3008">
        <w:rPr>
          <w:b/>
          <w:bCs/>
          <w:sz w:val="20"/>
          <w:szCs w:val="20"/>
        </w:rPr>
        <w:tab/>
      </w:r>
    </w:p>
    <w:tbl>
      <w:tblPr>
        <w:tblStyle w:val="TableGrid"/>
        <w:tblpPr w:leftFromText="180" w:rightFromText="180" w:vertAnchor="text" w:tblpY="1"/>
        <w:tblOverlap w:val="never"/>
        <w:tblW w:w="10485" w:type="dxa"/>
        <w:tblLook w:val="04A0" w:firstRow="1" w:lastRow="0" w:firstColumn="1" w:lastColumn="0" w:noHBand="0" w:noVBand="1"/>
      </w:tblPr>
      <w:tblGrid>
        <w:gridCol w:w="2689"/>
        <w:gridCol w:w="7796"/>
      </w:tblGrid>
      <w:tr w:rsidR="00EA5F0B" w:rsidRPr="003D3008" w14:paraId="2093BB4B" w14:textId="77777777" w:rsidTr="00536B72">
        <w:tc>
          <w:tcPr>
            <w:tcW w:w="2689" w:type="dxa"/>
          </w:tcPr>
          <w:p w14:paraId="24F8699D" w14:textId="77777777" w:rsidR="00EA5F0B" w:rsidRPr="003D3008" w:rsidRDefault="00EA5F0B" w:rsidP="00536B72">
            <w:pPr>
              <w:rPr>
                <w:sz w:val="20"/>
                <w:szCs w:val="20"/>
              </w:rPr>
            </w:pPr>
            <w:r w:rsidRPr="003D3008">
              <w:rPr>
                <w:sz w:val="20"/>
                <w:szCs w:val="20"/>
              </w:rPr>
              <w:t>Name</w:t>
            </w:r>
          </w:p>
        </w:tc>
        <w:tc>
          <w:tcPr>
            <w:tcW w:w="7796" w:type="dxa"/>
          </w:tcPr>
          <w:p w14:paraId="68F881AD" w14:textId="77777777" w:rsidR="00EA5F0B" w:rsidRPr="003D3008" w:rsidRDefault="00EA5F0B" w:rsidP="00536B72">
            <w:pPr>
              <w:rPr>
                <w:sz w:val="20"/>
                <w:szCs w:val="20"/>
              </w:rPr>
            </w:pPr>
          </w:p>
        </w:tc>
      </w:tr>
      <w:tr w:rsidR="00EA5F0B" w:rsidRPr="003D3008" w14:paraId="09E79DEA" w14:textId="77777777" w:rsidTr="00536B72">
        <w:tc>
          <w:tcPr>
            <w:tcW w:w="2689" w:type="dxa"/>
          </w:tcPr>
          <w:p w14:paraId="5E84DFDF" w14:textId="77777777" w:rsidR="00EA5F0B" w:rsidRPr="003D3008" w:rsidRDefault="00EA5F0B" w:rsidP="00536B72">
            <w:pPr>
              <w:rPr>
                <w:sz w:val="20"/>
                <w:szCs w:val="20"/>
              </w:rPr>
            </w:pPr>
            <w:r w:rsidRPr="003D3008">
              <w:rPr>
                <w:sz w:val="20"/>
                <w:szCs w:val="20"/>
              </w:rPr>
              <w:t>Position</w:t>
            </w:r>
          </w:p>
        </w:tc>
        <w:tc>
          <w:tcPr>
            <w:tcW w:w="7796" w:type="dxa"/>
          </w:tcPr>
          <w:p w14:paraId="2A8D4D9F" w14:textId="77777777" w:rsidR="00EA5F0B" w:rsidRPr="003D3008" w:rsidRDefault="00EA5F0B" w:rsidP="00536B72">
            <w:pPr>
              <w:rPr>
                <w:sz w:val="20"/>
                <w:szCs w:val="20"/>
              </w:rPr>
            </w:pPr>
          </w:p>
        </w:tc>
      </w:tr>
      <w:tr w:rsidR="00EA5F0B" w:rsidRPr="003D3008" w14:paraId="0C357517" w14:textId="77777777" w:rsidTr="00536B72">
        <w:tc>
          <w:tcPr>
            <w:tcW w:w="2689" w:type="dxa"/>
          </w:tcPr>
          <w:p w14:paraId="15A1C29F" w14:textId="77777777" w:rsidR="00EA5F0B" w:rsidRPr="003D3008" w:rsidRDefault="00EA5F0B" w:rsidP="00536B72">
            <w:pPr>
              <w:rPr>
                <w:sz w:val="20"/>
                <w:szCs w:val="20"/>
              </w:rPr>
            </w:pPr>
            <w:r w:rsidRPr="003D3008">
              <w:rPr>
                <w:sz w:val="20"/>
                <w:szCs w:val="20"/>
              </w:rPr>
              <w:t>Company Name</w:t>
            </w:r>
          </w:p>
        </w:tc>
        <w:tc>
          <w:tcPr>
            <w:tcW w:w="7796" w:type="dxa"/>
          </w:tcPr>
          <w:p w14:paraId="79B41278" w14:textId="77777777" w:rsidR="00EA5F0B" w:rsidRPr="003D3008" w:rsidRDefault="00EA5F0B" w:rsidP="00536B72">
            <w:pPr>
              <w:rPr>
                <w:sz w:val="20"/>
                <w:szCs w:val="20"/>
              </w:rPr>
            </w:pPr>
          </w:p>
        </w:tc>
      </w:tr>
      <w:tr w:rsidR="00EA5F0B" w:rsidRPr="003D3008" w14:paraId="5B6A5B84" w14:textId="77777777" w:rsidTr="00536B72">
        <w:tc>
          <w:tcPr>
            <w:tcW w:w="2689" w:type="dxa"/>
          </w:tcPr>
          <w:p w14:paraId="79D9B19E" w14:textId="77777777" w:rsidR="00EA5F0B" w:rsidRPr="003D3008" w:rsidRDefault="00EA5F0B" w:rsidP="00536B72">
            <w:pPr>
              <w:rPr>
                <w:sz w:val="20"/>
                <w:szCs w:val="20"/>
              </w:rPr>
            </w:pPr>
            <w:r w:rsidRPr="003D3008">
              <w:rPr>
                <w:sz w:val="20"/>
                <w:szCs w:val="20"/>
              </w:rPr>
              <w:t>Contact Number</w:t>
            </w:r>
          </w:p>
        </w:tc>
        <w:tc>
          <w:tcPr>
            <w:tcW w:w="7796" w:type="dxa"/>
          </w:tcPr>
          <w:p w14:paraId="2F7FF86E" w14:textId="77777777" w:rsidR="00EA5F0B" w:rsidRPr="003D3008" w:rsidRDefault="00EA5F0B" w:rsidP="00536B72">
            <w:pPr>
              <w:rPr>
                <w:sz w:val="20"/>
                <w:szCs w:val="20"/>
              </w:rPr>
            </w:pPr>
          </w:p>
        </w:tc>
      </w:tr>
      <w:tr w:rsidR="00EA5F0B" w:rsidRPr="003D3008" w14:paraId="3C441721" w14:textId="77777777" w:rsidTr="00536B72">
        <w:tc>
          <w:tcPr>
            <w:tcW w:w="2689" w:type="dxa"/>
          </w:tcPr>
          <w:p w14:paraId="1A45C2B4" w14:textId="77777777" w:rsidR="00EA5F0B" w:rsidRPr="003D3008" w:rsidRDefault="00EA5F0B" w:rsidP="00536B72">
            <w:pPr>
              <w:rPr>
                <w:sz w:val="20"/>
                <w:szCs w:val="20"/>
              </w:rPr>
            </w:pPr>
            <w:r w:rsidRPr="003D3008">
              <w:rPr>
                <w:sz w:val="20"/>
                <w:szCs w:val="20"/>
              </w:rPr>
              <w:t>Contact Email</w:t>
            </w:r>
          </w:p>
        </w:tc>
        <w:tc>
          <w:tcPr>
            <w:tcW w:w="7796" w:type="dxa"/>
          </w:tcPr>
          <w:p w14:paraId="014B2E83" w14:textId="77777777" w:rsidR="00EA5F0B" w:rsidRPr="003D3008" w:rsidRDefault="00EA5F0B" w:rsidP="00536B72">
            <w:pPr>
              <w:rPr>
                <w:sz w:val="20"/>
                <w:szCs w:val="20"/>
              </w:rPr>
            </w:pPr>
          </w:p>
        </w:tc>
      </w:tr>
      <w:tr w:rsidR="00EA5F0B" w:rsidRPr="003D3008" w14:paraId="2BDFF7CB" w14:textId="77777777" w:rsidTr="00536B72">
        <w:tc>
          <w:tcPr>
            <w:tcW w:w="2689" w:type="dxa"/>
          </w:tcPr>
          <w:p w14:paraId="1B382808" w14:textId="77777777" w:rsidR="00EA5F0B" w:rsidRPr="003D3008" w:rsidRDefault="00EA5F0B" w:rsidP="00536B72">
            <w:pPr>
              <w:rPr>
                <w:sz w:val="20"/>
                <w:szCs w:val="20"/>
              </w:rPr>
            </w:pPr>
            <w:r w:rsidRPr="003D3008">
              <w:rPr>
                <w:sz w:val="20"/>
                <w:szCs w:val="20"/>
              </w:rPr>
              <w:t>Annual Contract Value</w:t>
            </w:r>
          </w:p>
        </w:tc>
        <w:tc>
          <w:tcPr>
            <w:tcW w:w="7796" w:type="dxa"/>
          </w:tcPr>
          <w:p w14:paraId="54646E15" w14:textId="77777777" w:rsidR="00EA5F0B" w:rsidRPr="003D3008" w:rsidRDefault="00EA5F0B" w:rsidP="00536B72">
            <w:pPr>
              <w:rPr>
                <w:sz w:val="20"/>
                <w:szCs w:val="20"/>
              </w:rPr>
            </w:pPr>
          </w:p>
        </w:tc>
      </w:tr>
    </w:tbl>
    <w:p w14:paraId="07AF1B55" w14:textId="3820A492" w:rsidR="00626EEA" w:rsidRDefault="00626EEA" w:rsidP="00626EEA">
      <w:pPr>
        <w:tabs>
          <w:tab w:val="left" w:pos="1590"/>
        </w:tabs>
        <w:rPr>
          <w:sz w:val="18"/>
          <w:szCs w:val="18"/>
        </w:rPr>
      </w:pPr>
      <w:r>
        <w:rPr>
          <w:sz w:val="18"/>
          <w:szCs w:val="18"/>
        </w:rPr>
        <w:tab/>
      </w:r>
      <w:r>
        <w:rPr>
          <w:sz w:val="18"/>
          <w:szCs w:val="18"/>
        </w:rPr>
        <w:tab/>
      </w:r>
      <w:r>
        <w:rPr>
          <w:sz w:val="18"/>
          <w:szCs w:val="18"/>
        </w:rPr>
        <w:tab/>
      </w:r>
      <w:r>
        <w:rPr>
          <w:sz w:val="18"/>
          <w:szCs w:val="18"/>
        </w:rPr>
        <w:tab/>
      </w:r>
      <w:r>
        <w:rPr>
          <w:sz w:val="18"/>
          <w:szCs w:val="18"/>
        </w:rPr>
        <w:br w:type="textWrapping" w:clear="all"/>
      </w:r>
    </w:p>
    <w:p w14:paraId="07EB4F13" w14:textId="69453B23" w:rsidR="00EA5F0B" w:rsidRDefault="00EA5F0B" w:rsidP="00626EEA">
      <w:pPr>
        <w:tabs>
          <w:tab w:val="left" w:pos="1590"/>
        </w:tabs>
        <w:rPr>
          <w:sz w:val="18"/>
          <w:szCs w:val="18"/>
        </w:rPr>
      </w:pPr>
    </w:p>
    <w:p w14:paraId="1FFAA73B" w14:textId="6DEE559A" w:rsidR="00EA5F0B" w:rsidRDefault="00EA5F0B" w:rsidP="00626EEA">
      <w:pPr>
        <w:tabs>
          <w:tab w:val="left" w:pos="1590"/>
        </w:tabs>
        <w:rPr>
          <w:sz w:val="18"/>
          <w:szCs w:val="18"/>
        </w:rPr>
      </w:pPr>
    </w:p>
    <w:p w14:paraId="6DC77DC0" w14:textId="72E2D9E1" w:rsidR="00DA178E" w:rsidRDefault="00DA178E" w:rsidP="00626EEA">
      <w:pPr>
        <w:tabs>
          <w:tab w:val="left" w:pos="1590"/>
        </w:tabs>
        <w:rPr>
          <w:sz w:val="18"/>
          <w:szCs w:val="18"/>
        </w:rPr>
      </w:pPr>
    </w:p>
    <w:p w14:paraId="03CD842E" w14:textId="7AFC9B71" w:rsidR="003D3008" w:rsidRDefault="003D3008" w:rsidP="00626EEA">
      <w:pPr>
        <w:tabs>
          <w:tab w:val="left" w:pos="1590"/>
        </w:tabs>
        <w:rPr>
          <w:sz w:val="18"/>
          <w:szCs w:val="18"/>
        </w:rPr>
      </w:pPr>
    </w:p>
    <w:p w14:paraId="47E43D34" w14:textId="1A0CD72C" w:rsidR="003D3008" w:rsidRDefault="003D3008" w:rsidP="00626EEA">
      <w:pPr>
        <w:tabs>
          <w:tab w:val="left" w:pos="1590"/>
        </w:tabs>
        <w:rPr>
          <w:sz w:val="18"/>
          <w:szCs w:val="18"/>
        </w:rPr>
      </w:pPr>
    </w:p>
    <w:p w14:paraId="79A7804F" w14:textId="77777777" w:rsidR="003D3008" w:rsidRDefault="003D3008" w:rsidP="00626EEA">
      <w:pPr>
        <w:tabs>
          <w:tab w:val="left" w:pos="1590"/>
        </w:tabs>
        <w:rPr>
          <w:sz w:val="18"/>
          <w:szCs w:val="18"/>
        </w:rPr>
      </w:pPr>
    </w:p>
    <w:p w14:paraId="6888F82E" w14:textId="77777777" w:rsidR="00DA178E" w:rsidRDefault="00DA178E" w:rsidP="00626EEA">
      <w:pPr>
        <w:tabs>
          <w:tab w:val="left" w:pos="1590"/>
        </w:tabs>
        <w:rPr>
          <w:sz w:val="18"/>
          <w:szCs w:val="18"/>
        </w:rPr>
      </w:pPr>
    </w:p>
    <w:p w14:paraId="07FAC64A" w14:textId="27504DB2" w:rsidR="00EA5F0B" w:rsidRPr="00EA5F0B" w:rsidRDefault="00EA5F0B" w:rsidP="00EA5F0B">
      <w:pPr>
        <w:autoSpaceDE w:val="0"/>
        <w:autoSpaceDN w:val="0"/>
        <w:adjustRightInd w:val="0"/>
        <w:spacing w:after="0" w:line="240" w:lineRule="auto"/>
        <w:rPr>
          <w:rFonts w:cstheme="minorHAnsi"/>
          <w:color w:val="365F92"/>
          <w:sz w:val="28"/>
          <w:szCs w:val="28"/>
        </w:rPr>
      </w:pPr>
      <w:r w:rsidRPr="00EA5F0B">
        <w:rPr>
          <w:rFonts w:cstheme="minorHAnsi"/>
          <w:color w:val="365F92"/>
          <w:sz w:val="28"/>
          <w:szCs w:val="28"/>
        </w:rPr>
        <w:t>G. DECLARATION &amp; COMPANY DETAILS FORM – To be submitted to the</w:t>
      </w:r>
    </w:p>
    <w:p w14:paraId="68E268E5" w14:textId="5D569C66" w:rsidR="00EA5F0B" w:rsidRDefault="00EA5F0B" w:rsidP="00EA5F0B">
      <w:pPr>
        <w:tabs>
          <w:tab w:val="left" w:pos="1590"/>
        </w:tabs>
        <w:rPr>
          <w:rFonts w:cstheme="minorHAnsi"/>
          <w:color w:val="365F92"/>
          <w:sz w:val="28"/>
          <w:szCs w:val="28"/>
        </w:rPr>
      </w:pPr>
      <w:r w:rsidRPr="00EA5F0B">
        <w:rPr>
          <w:rFonts w:cstheme="minorHAnsi"/>
          <w:color w:val="365F92"/>
          <w:sz w:val="28"/>
          <w:szCs w:val="28"/>
        </w:rPr>
        <w:t>Council</w:t>
      </w:r>
    </w:p>
    <w:p w14:paraId="48D66508" w14:textId="77777777" w:rsidR="00EA5F0B" w:rsidRPr="00EA5F0B" w:rsidRDefault="00EA5F0B" w:rsidP="00EA5F0B">
      <w:pPr>
        <w:autoSpaceDE w:val="0"/>
        <w:autoSpaceDN w:val="0"/>
        <w:adjustRightInd w:val="0"/>
        <w:spacing w:after="0" w:line="240" w:lineRule="auto"/>
        <w:rPr>
          <w:rFonts w:cstheme="minorHAnsi"/>
          <w:sz w:val="24"/>
          <w:szCs w:val="24"/>
        </w:rPr>
      </w:pPr>
      <w:r w:rsidRPr="00EA5F0B">
        <w:rPr>
          <w:rFonts w:cstheme="minorHAnsi"/>
          <w:sz w:val="24"/>
          <w:szCs w:val="24"/>
        </w:rPr>
        <w:t>Please complete and sign the Tender Form and Declaration &amp; Company Details Form to the</w:t>
      </w:r>
    </w:p>
    <w:p w14:paraId="63EEB25B" w14:textId="4DF60A76" w:rsidR="00EA5F0B" w:rsidRDefault="00EA5F0B" w:rsidP="00EA5F0B">
      <w:pPr>
        <w:autoSpaceDE w:val="0"/>
        <w:autoSpaceDN w:val="0"/>
        <w:adjustRightInd w:val="0"/>
        <w:spacing w:after="0" w:line="240" w:lineRule="auto"/>
        <w:rPr>
          <w:rFonts w:cstheme="minorHAnsi"/>
          <w:sz w:val="24"/>
          <w:szCs w:val="24"/>
        </w:rPr>
      </w:pPr>
      <w:r>
        <w:rPr>
          <w:rFonts w:cstheme="minorHAnsi"/>
          <w:sz w:val="24"/>
          <w:szCs w:val="24"/>
        </w:rPr>
        <w:t xml:space="preserve">West Dean </w:t>
      </w:r>
      <w:r w:rsidRPr="00EA5F0B">
        <w:rPr>
          <w:rFonts w:cstheme="minorHAnsi"/>
          <w:sz w:val="24"/>
          <w:szCs w:val="24"/>
        </w:rPr>
        <w:t xml:space="preserve">Parish Council offices by </w:t>
      </w:r>
      <w:r w:rsidR="003D3008" w:rsidRPr="003D3008">
        <w:rPr>
          <w:rFonts w:cstheme="minorHAnsi"/>
          <w:b/>
          <w:bCs/>
          <w:sz w:val="24"/>
          <w:szCs w:val="24"/>
          <w:u w:val="single"/>
        </w:rPr>
        <w:t xml:space="preserve">Friday </w:t>
      </w:r>
      <w:r w:rsidR="00075486">
        <w:rPr>
          <w:rFonts w:cstheme="minorHAnsi"/>
          <w:b/>
          <w:bCs/>
          <w:sz w:val="24"/>
          <w:szCs w:val="24"/>
          <w:u w:val="single"/>
        </w:rPr>
        <w:t>20</w:t>
      </w:r>
      <w:r w:rsidR="003D3008" w:rsidRPr="003D3008">
        <w:rPr>
          <w:rFonts w:cstheme="minorHAnsi"/>
          <w:b/>
          <w:bCs/>
          <w:sz w:val="24"/>
          <w:szCs w:val="24"/>
          <w:u w:val="single"/>
          <w:vertAlign w:val="superscript"/>
        </w:rPr>
        <w:t>th</w:t>
      </w:r>
      <w:r w:rsidR="003D3008" w:rsidRPr="003D3008">
        <w:rPr>
          <w:rFonts w:cstheme="minorHAnsi"/>
          <w:b/>
          <w:bCs/>
          <w:sz w:val="24"/>
          <w:szCs w:val="24"/>
          <w:u w:val="single"/>
        </w:rPr>
        <w:t xml:space="preserve"> January 2023</w:t>
      </w:r>
      <w:r w:rsidRPr="00EA5F0B">
        <w:rPr>
          <w:rFonts w:cstheme="minorHAnsi"/>
          <w:sz w:val="24"/>
          <w:szCs w:val="24"/>
        </w:rPr>
        <w:t xml:space="preserve"> at the latest.</w:t>
      </w:r>
    </w:p>
    <w:p w14:paraId="1A1EDE16" w14:textId="77777777" w:rsidR="00EA5F0B" w:rsidRPr="00EA5F0B" w:rsidRDefault="00EA5F0B" w:rsidP="00EA5F0B">
      <w:pPr>
        <w:autoSpaceDE w:val="0"/>
        <w:autoSpaceDN w:val="0"/>
        <w:adjustRightInd w:val="0"/>
        <w:spacing w:after="0" w:line="240" w:lineRule="auto"/>
        <w:rPr>
          <w:rFonts w:cstheme="minorHAnsi"/>
          <w:sz w:val="24"/>
          <w:szCs w:val="24"/>
        </w:rPr>
      </w:pPr>
    </w:p>
    <w:p w14:paraId="573D2DB7" w14:textId="77777777" w:rsidR="00EA5F0B" w:rsidRPr="00EA5F0B" w:rsidRDefault="00EA5F0B" w:rsidP="00EA5F0B">
      <w:pPr>
        <w:autoSpaceDE w:val="0"/>
        <w:autoSpaceDN w:val="0"/>
        <w:adjustRightInd w:val="0"/>
        <w:spacing w:after="0" w:line="240" w:lineRule="auto"/>
        <w:rPr>
          <w:rFonts w:cstheme="minorHAnsi"/>
          <w:sz w:val="24"/>
          <w:szCs w:val="24"/>
        </w:rPr>
      </w:pPr>
      <w:r w:rsidRPr="00EA5F0B">
        <w:rPr>
          <w:rFonts w:cstheme="minorHAnsi"/>
          <w:sz w:val="24"/>
          <w:szCs w:val="24"/>
        </w:rPr>
        <w:t>I/We agree to complete the work in accordance with the Invitation to Tender, Standard Contract</w:t>
      </w:r>
    </w:p>
    <w:p w14:paraId="610FAB75" w14:textId="3F0B3779" w:rsidR="00EA5F0B" w:rsidRDefault="00EA5F0B" w:rsidP="00EA5F0B">
      <w:pPr>
        <w:autoSpaceDE w:val="0"/>
        <w:autoSpaceDN w:val="0"/>
        <w:adjustRightInd w:val="0"/>
        <w:spacing w:after="0" w:line="240" w:lineRule="auto"/>
        <w:rPr>
          <w:rFonts w:cstheme="minorHAnsi"/>
          <w:sz w:val="24"/>
          <w:szCs w:val="24"/>
        </w:rPr>
      </w:pPr>
      <w:r w:rsidRPr="00EA5F0B">
        <w:rPr>
          <w:rFonts w:cstheme="minorHAnsi"/>
          <w:sz w:val="24"/>
          <w:szCs w:val="24"/>
        </w:rPr>
        <w:t xml:space="preserve">Terms, Specification of Works, Schedule of </w:t>
      </w:r>
      <w:proofErr w:type="gramStart"/>
      <w:r w:rsidRPr="00EA5F0B">
        <w:rPr>
          <w:rFonts w:cstheme="minorHAnsi"/>
          <w:sz w:val="24"/>
          <w:szCs w:val="24"/>
        </w:rPr>
        <w:t>Works</w:t>
      </w:r>
      <w:proofErr w:type="gramEnd"/>
      <w:r w:rsidRPr="00EA5F0B">
        <w:rPr>
          <w:rFonts w:cstheme="minorHAnsi"/>
          <w:sz w:val="24"/>
          <w:szCs w:val="24"/>
        </w:rPr>
        <w:t xml:space="preserve"> and location plans.</w:t>
      </w:r>
    </w:p>
    <w:p w14:paraId="2C5C0196" w14:textId="77777777" w:rsidR="00EA5F0B" w:rsidRPr="00EA5F0B" w:rsidRDefault="00EA5F0B" w:rsidP="00EA5F0B">
      <w:pPr>
        <w:autoSpaceDE w:val="0"/>
        <w:autoSpaceDN w:val="0"/>
        <w:adjustRightInd w:val="0"/>
        <w:spacing w:after="0" w:line="240" w:lineRule="auto"/>
        <w:rPr>
          <w:rFonts w:cstheme="minorHAnsi"/>
          <w:sz w:val="24"/>
          <w:szCs w:val="24"/>
        </w:rPr>
      </w:pPr>
    </w:p>
    <w:p w14:paraId="31318983" w14:textId="3317EBD0" w:rsidR="00EA5F0B" w:rsidRPr="00EA5F0B" w:rsidRDefault="00EA5F0B" w:rsidP="00EA5F0B">
      <w:pPr>
        <w:autoSpaceDE w:val="0"/>
        <w:autoSpaceDN w:val="0"/>
        <w:adjustRightInd w:val="0"/>
        <w:spacing w:after="0" w:line="240" w:lineRule="auto"/>
        <w:rPr>
          <w:rFonts w:cstheme="minorHAnsi"/>
          <w:sz w:val="24"/>
          <w:szCs w:val="24"/>
        </w:rPr>
      </w:pPr>
      <w:r w:rsidRPr="00EA5F0B">
        <w:rPr>
          <w:rFonts w:cstheme="minorHAnsi"/>
          <w:sz w:val="24"/>
          <w:szCs w:val="24"/>
        </w:rPr>
        <w:t xml:space="preserve">I/We understand that </w:t>
      </w:r>
      <w:r>
        <w:rPr>
          <w:rFonts w:cstheme="minorHAnsi"/>
          <w:sz w:val="24"/>
          <w:szCs w:val="24"/>
        </w:rPr>
        <w:t>West Dean</w:t>
      </w:r>
      <w:r w:rsidRPr="00EA5F0B">
        <w:rPr>
          <w:rFonts w:cstheme="minorHAnsi"/>
          <w:sz w:val="24"/>
          <w:szCs w:val="24"/>
        </w:rPr>
        <w:t xml:space="preserve"> Parish Council is not bound to accept the lowest or any Tender or</w:t>
      </w:r>
    </w:p>
    <w:p w14:paraId="5475308B" w14:textId="77777777" w:rsidR="00EA5F0B" w:rsidRPr="00EA5F0B" w:rsidRDefault="00EA5F0B" w:rsidP="00EA5F0B">
      <w:pPr>
        <w:autoSpaceDE w:val="0"/>
        <w:autoSpaceDN w:val="0"/>
        <w:adjustRightInd w:val="0"/>
        <w:spacing w:after="0" w:line="240" w:lineRule="auto"/>
        <w:rPr>
          <w:rFonts w:cstheme="minorHAnsi"/>
          <w:sz w:val="24"/>
          <w:szCs w:val="24"/>
        </w:rPr>
      </w:pPr>
      <w:r w:rsidRPr="00EA5F0B">
        <w:rPr>
          <w:rFonts w:cstheme="minorHAnsi"/>
          <w:sz w:val="24"/>
          <w:szCs w:val="24"/>
        </w:rPr>
        <w:t>part thereof and that the Council will not be responsible for any expense incurred in preparing this</w:t>
      </w:r>
    </w:p>
    <w:p w14:paraId="2ED4290D" w14:textId="24F4F771" w:rsidR="00EA5F0B" w:rsidRDefault="00EA5F0B" w:rsidP="00EA5F0B">
      <w:pPr>
        <w:autoSpaceDE w:val="0"/>
        <w:autoSpaceDN w:val="0"/>
        <w:adjustRightInd w:val="0"/>
        <w:spacing w:after="0" w:line="240" w:lineRule="auto"/>
        <w:rPr>
          <w:rFonts w:cstheme="minorHAnsi"/>
          <w:sz w:val="24"/>
          <w:szCs w:val="24"/>
        </w:rPr>
      </w:pPr>
      <w:r w:rsidRPr="00EA5F0B">
        <w:rPr>
          <w:rFonts w:cstheme="minorHAnsi"/>
          <w:sz w:val="24"/>
          <w:szCs w:val="24"/>
        </w:rPr>
        <w:t>Tender.</w:t>
      </w:r>
    </w:p>
    <w:p w14:paraId="64C58191" w14:textId="77777777" w:rsidR="005705D3" w:rsidRPr="00EA5F0B" w:rsidRDefault="005705D3" w:rsidP="00EA5F0B">
      <w:pPr>
        <w:autoSpaceDE w:val="0"/>
        <w:autoSpaceDN w:val="0"/>
        <w:adjustRightInd w:val="0"/>
        <w:spacing w:after="0" w:line="240" w:lineRule="auto"/>
        <w:rPr>
          <w:rFonts w:cstheme="minorHAnsi"/>
          <w:sz w:val="24"/>
          <w:szCs w:val="24"/>
        </w:rPr>
      </w:pPr>
    </w:p>
    <w:p w14:paraId="1C37A86C" w14:textId="77777777" w:rsidR="00EA5F0B" w:rsidRPr="00EA5F0B" w:rsidRDefault="00EA5F0B" w:rsidP="00EA5F0B">
      <w:pPr>
        <w:autoSpaceDE w:val="0"/>
        <w:autoSpaceDN w:val="0"/>
        <w:adjustRightInd w:val="0"/>
        <w:spacing w:after="0" w:line="240" w:lineRule="auto"/>
        <w:rPr>
          <w:rFonts w:cstheme="minorHAnsi"/>
          <w:sz w:val="24"/>
          <w:szCs w:val="24"/>
        </w:rPr>
      </w:pPr>
      <w:r w:rsidRPr="00EA5F0B">
        <w:rPr>
          <w:rFonts w:cstheme="minorHAnsi"/>
          <w:sz w:val="24"/>
          <w:szCs w:val="24"/>
        </w:rPr>
        <w:t>I/We certify that the amount of the Tender has not been calculated by agreement or arrangement</w:t>
      </w:r>
    </w:p>
    <w:p w14:paraId="1E4502C4" w14:textId="77777777" w:rsidR="00EA5F0B" w:rsidRPr="00EA5F0B" w:rsidRDefault="00EA5F0B" w:rsidP="00EA5F0B">
      <w:pPr>
        <w:autoSpaceDE w:val="0"/>
        <w:autoSpaceDN w:val="0"/>
        <w:adjustRightInd w:val="0"/>
        <w:spacing w:after="0" w:line="240" w:lineRule="auto"/>
        <w:rPr>
          <w:rFonts w:cstheme="minorHAnsi"/>
          <w:sz w:val="24"/>
          <w:szCs w:val="24"/>
        </w:rPr>
      </w:pPr>
      <w:r w:rsidRPr="00EA5F0B">
        <w:rPr>
          <w:rFonts w:cstheme="minorHAnsi"/>
          <w:sz w:val="24"/>
          <w:szCs w:val="24"/>
        </w:rPr>
        <w:t>with any other person, firm or company and that the amount of the Tender has not been</w:t>
      </w:r>
    </w:p>
    <w:p w14:paraId="5887D046" w14:textId="77777777" w:rsidR="00EA5F0B" w:rsidRPr="00EA5F0B" w:rsidRDefault="00EA5F0B" w:rsidP="00EA5F0B">
      <w:pPr>
        <w:autoSpaceDE w:val="0"/>
        <w:autoSpaceDN w:val="0"/>
        <w:adjustRightInd w:val="0"/>
        <w:spacing w:after="0" w:line="240" w:lineRule="auto"/>
        <w:rPr>
          <w:rFonts w:cstheme="minorHAnsi"/>
          <w:sz w:val="24"/>
          <w:szCs w:val="24"/>
        </w:rPr>
      </w:pPr>
      <w:r w:rsidRPr="00EA5F0B">
        <w:rPr>
          <w:rFonts w:cstheme="minorHAnsi"/>
          <w:sz w:val="24"/>
          <w:szCs w:val="24"/>
        </w:rPr>
        <w:t>communicated to any person and will not be communicated to any person until after the closing</w:t>
      </w:r>
    </w:p>
    <w:p w14:paraId="6D4DFAAC" w14:textId="08087783" w:rsidR="00EA5F0B" w:rsidRDefault="00EA5F0B" w:rsidP="00EA5F0B">
      <w:pPr>
        <w:autoSpaceDE w:val="0"/>
        <w:autoSpaceDN w:val="0"/>
        <w:adjustRightInd w:val="0"/>
        <w:spacing w:after="0" w:line="240" w:lineRule="auto"/>
        <w:rPr>
          <w:rFonts w:cstheme="minorHAnsi"/>
          <w:sz w:val="24"/>
          <w:szCs w:val="24"/>
        </w:rPr>
      </w:pPr>
      <w:r w:rsidRPr="00EA5F0B">
        <w:rPr>
          <w:rFonts w:cstheme="minorHAnsi"/>
          <w:sz w:val="24"/>
          <w:szCs w:val="24"/>
        </w:rPr>
        <w:t>date for the submission of Tenders.</w:t>
      </w:r>
    </w:p>
    <w:p w14:paraId="47DD9C47" w14:textId="77777777" w:rsidR="005705D3" w:rsidRPr="00EA5F0B" w:rsidRDefault="005705D3" w:rsidP="00EA5F0B">
      <w:pPr>
        <w:autoSpaceDE w:val="0"/>
        <w:autoSpaceDN w:val="0"/>
        <w:adjustRightInd w:val="0"/>
        <w:spacing w:after="0" w:line="240" w:lineRule="auto"/>
        <w:rPr>
          <w:rFonts w:cstheme="minorHAnsi"/>
          <w:sz w:val="24"/>
          <w:szCs w:val="24"/>
        </w:rPr>
      </w:pPr>
    </w:p>
    <w:p w14:paraId="6396923E" w14:textId="1BC138C5" w:rsidR="00EA5F0B" w:rsidRDefault="00EA5F0B" w:rsidP="00EA5F0B">
      <w:pPr>
        <w:autoSpaceDE w:val="0"/>
        <w:autoSpaceDN w:val="0"/>
        <w:adjustRightInd w:val="0"/>
        <w:spacing w:after="0" w:line="240" w:lineRule="auto"/>
        <w:rPr>
          <w:rFonts w:cstheme="minorHAnsi"/>
          <w:sz w:val="24"/>
          <w:szCs w:val="24"/>
        </w:rPr>
      </w:pPr>
      <w:r w:rsidRPr="00EA5F0B">
        <w:rPr>
          <w:rFonts w:cstheme="minorHAnsi"/>
          <w:sz w:val="24"/>
          <w:szCs w:val="24"/>
        </w:rPr>
        <w:t>Company or Business Name: ……………………………………………………………..…………………………………..</w:t>
      </w:r>
    </w:p>
    <w:p w14:paraId="5EABA366" w14:textId="77777777" w:rsidR="005705D3" w:rsidRPr="00EA5F0B" w:rsidRDefault="005705D3" w:rsidP="00EA5F0B">
      <w:pPr>
        <w:autoSpaceDE w:val="0"/>
        <w:autoSpaceDN w:val="0"/>
        <w:adjustRightInd w:val="0"/>
        <w:spacing w:after="0" w:line="240" w:lineRule="auto"/>
        <w:rPr>
          <w:rFonts w:cstheme="minorHAnsi"/>
          <w:sz w:val="24"/>
          <w:szCs w:val="24"/>
        </w:rPr>
      </w:pPr>
    </w:p>
    <w:p w14:paraId="227534CF" w14:textId="79A864FB" w:rsidR="00EA5F0B" w:rsidRDefault="00EA5F0B" w:rsidP="00EA5F0B">
      <w:pPr>
        <w:autoSpaceDE w:val="0"/>
        <w:autoSpaceDN w:val="0"/>
        <w:adjustRightInd w:val="0"/>
        <w:spacing w:after="0" w:line="240" w:lineRule="auto"/>
        <w:rPr>
          <w:rFonts w:cstheme="minorHAnsi"/>
          <w:sz w:val="24"/>
          <w:szCs w:val="24"/>
        </w:rPr>
      </w:pPr>
      <w:r w:rsidRPr="00EA5F0B">
        <w:rPr>
          <w:rFonts w:cstheme="minorHAnsi"/>
          <w:sz w:val="24"/>
          <w:szCs w:val="24"/>
        </w:rPr>
        <w:t>Business correspondence address ………………………………………………………………………………………….</w:t>
      </w:r>
    </w:p>
    <w:p w14:paraId="4C36E4B9" w14:textId="77777777" w:rsidR="005705D3" w:rsidRPr="00EA5F0B" w:rsidRDefault="005705D3" w:rsidP="00EA5F0B">
      <w:pPr>
        <w:autoSpaceDE w:val="0"/>
        <w:autoSpaceDN w:val="0"/>
        <w:adjustRightInd w:val="0"/>
        <w:spacing w:after="0" w:line="240" w:lineRule="auto"/>
        <w:rPr>
          <w:rFonts w:cstheme="minorHAnsi"/>
          <w:sz w:val="24"/>
          <w:szCs w:val="24"/>
        </w:rPr>
      </w:pPr>
    </w:p>
    <w:p w14:paraId="0577AC57" w14:textId="77777777" w:rsidR="00EA5F0B" w:rsidRPr="00EA5F0B" w:rsidRDefault="00EA5F0B" w:rsidP="00EA5F0B">
      <w:pPr>
        <w:autoSpaceDE w:val="0"/>
        <w:autoSpaceDN w:val="0"/>
        <w:adjustRightInd w:val="0"/>
        <w:spacing w:after="0" w:line="240" w:lineRule="auto"/>
        <w:rPr>
          <w:rFonts w:cstheme="minorHAnsi"/>
          <w:sz w:val="24"/>
          <w:szCs w:val="24"/>
        </w:rPr>
      </w:pPr>
      <w:r w:rsidRPr="00EA5F0B">
        <w:rPr>
          <w:rFonts w:cstheme="minorHAnsi"/>
          <w:sz w:val="24"/>
          <w:szCs w:val="24"/>
        </w:rPr>
        <w:t>………………………….…………………………………………………………………………Postcode: …………..…………...</w:t>
      </w:r>
    </w:p>
    <w:p w14:paraId="5B1B2F7D" w14:textId="70F16AA4" w:rsidR="00EA5F0B" w:rsidRDefault="00EA5F0B" w:rsidP="00EA5F0B">
      <w:pPr>
        <w:autoSpaceDE w:val="0"/>
        <w:autoSpaceDN w:val="0"/>
        <w:adjustRightInd w:val="0"/>
        <w:spacing w:after="0" w:line="240" w:lineRule="auto"/>
        <w:rPr>
          <w:rFonts w:cstheme="minorHAnsi"/>
          <w:sz w:val="24"/>
          <w:szCs w:val="24"/>
        </w:rPr>
      </w:pPr>
      <w:r w:rsidRPr="00EA5F0B">
        <w:rPr>
          <w:rFonts w:cstheme="minorHAnsi"/>
          <w:sz w:val="24"/>
          <w:szCs w:val="24"/>
        </w:rPr>
        <w:t>VAT Reg No. (if applicable) …………………………………………………</w:t>
      </w:r>
    </w:p>
    <w:p w14:paraId="789502D2" w14:textId="77777777" w:rsidR="005705D3" w:rsidRPr="00EA5F0B" w:rsidRDefault="005705D3" w:rsidP="00EA5F0B">
      <w:pPr>
        <w:autoSpaceDE w:val="0"/>
        <w:autoSpaceDN w:val="0"/>
        <w:adjustRightInd w:val="0"/>
        <w:spacing w:after="0" w:line="240" w:lineRule="auto"/>
        <w:rPr>
          <w:rFonts w:cstheme="minorHAnsi"/>
          <w:sz w:val="24"/>
          <w:szCs w:val="24"/>
        </w:rPr>
      </w:pPr>
    </w:p>
    <w:p w14:paraId="3CF9BCDB" w14:textId="4D06373B" w:rsidR="00EA5F0B" w:rsidRDefault="00EA5F0B" w:rsidP="00EA5F0B">
      <w:pPr>
        <w:autoSpaceDE w:val="0"/>
        <w:autoSpaceDN w:val="0"/>
        <w:adjustRightInd w:val="0"/>
        <w:spacing w:after="0" w:line="240" w:lineRule="auto"/>
        <w:rPr>
          <w:rFonts w:cstheme="minorHAnsi"/>
          <w:sz w:val="24"/>
          <w:szCs w:val="24"/>
        </w:rPr>
      </w:pPr>
      <w:r w:rsidRPr="00EA5F0B">
        <w:rPr>
          <w:rFonts w:cstheme="minorHAnsi"/>
          <w:sz w:val="24"/>
          <w:szCs w:val="24"/>
        </w:rPr>
        <w:t xml:space="preserve">Contacts: </w:t>
      </w:r>
      <w:r w:rsidR="00515CF7" w:rsidRPr="00EA5F0B">
        <w:rPr>
          <w:rFonts w:cstheme="minorHAnsi"/>
          <w:sz w:val="24"/>
          <w:szCs w:val="24"/>
        </w:rPr>
        <w:t>Landline:</w:t>
      </w:r>
      <w:r w:rsidRPr="00EA5F0B">
        <w:rPr>
          <w:rFonts w:cstheme="minorHAnsi"/>
          <w:sz w:val="24"/>
          <w:szCs w:val="24"/>
        </w:rPr>
        <w:t xml:space="preserve"> ……………………………………….</w:t>
      </w:r>
    </w:p>
    <w:p w14:paraId="0281A648" w14:textId="77777777" w:rsidR="006A4BE5" w:rsidRPr="00EA5F0B" w:rsidRDefault="006A4BE5" w:rsidP="00EA5F0B">
      <w:pPr>
        <w:autoSpaceDE w:val="0"/>
        <w:autoSpaceDN w:val="0"/>
        <w:adjustRightInd w:val="0"/>
        <w:spacing w:after="0" w:line="240" w:lineRule="auto"/>
        <w:rPr>
          <w:rFonts w:cstheme="minorHAnsi"/>
          <w:sz w:val="24"/>
          <w:szCs w:val="24"/>
        </w:rPr>
      </w:pPr>
    </w:p>
    <w:p w14:paraId="53CEED5B" w14:textId="2B9D39AB" w:rsidR="00EA5F0B" w:rsidRDefault="00515CF7" w:rsidP="00EA5F0B">
      <w:pPr>
        <w:autoSpaceDE w:val="0"/>
        <w:autoSpaceDN w:val="0"/>
        <w:adjustRightInd w:val="0"/>
        <w:spacing w:after="0" w:line="240" w:lineRule="auto"/>
        <w:rPr>
          <w:rFonts w:cstheme="minorHAnsi"/>
          <w:sz w:val="24"/>
          <w:szCs w:val="24"/>
        </w:rPr>
      </w:pPr>
      <w:r w:rsidRPr="00EA5F0B">
        <w:rPr>
          <w:rFonts w:cstheme="minorHAnsi"/>
          <w:sz w:val="24"/>
          <w:szCs w:val="24"/>
        </w:rPr>
        <w:t>Mobile:</w:t>
      </w:r>
      <w:r w:rsidR="00EA5F0B" w:rsidRPr="00EA5F0B">
        <w:rPr>
          <w:rFonts w:cstheme="minorHAnsi"/>
          <w:sz w:val="24"/>
          <w:szCs w:val="24"/>
        </w:rPr>
        <w:t xml:space="preserve"> ……………………………………….</w:t>
      </w:r>
    </w:p>
    <w:p w14:paraId="409E6862" w14:textId="77777777" w:rsidR="005705D3" w:rsidRPr="00EA5F0B" w:rsidRDefault="005705D3" w:rsidP="00EA5F0B">
      <w:pPr>
        <w:autoSpaceDE w:val="0"/>
        <w:autoSpaceDN w:val="0"/>
        <w:adjustRightInd w:val="0"/>
        <w:spacing w:after="0" w:line="240" w:lineRule="auto"/>
        <w:rPr>
          <w:rFonts w:cstheme="minorHAnsi"/>
          <w:sz w:val="24"/>
          <w:szCs w:val="24"/>
        </w:rPr>
      </w:pPr>
    </w:p>
    <w:p w14:paraId="4474A70E" w14:textId="068BA656" w:rsidR="00EA5F0B" w:rsidRDefault="00515CF7" w:rsidP="00EA5F0B">
      <w:pPr>
        <w:autoSpaceDE w:val="0"/>
        <w:autoSpaceDN w:val="0"/>
        <w:adjustRightInd w:val="0"/>
        <w:spacing w:after="0" w:line="240" w:lineRule="auto"/>
        <w:rPr>
          <w:rFonts w:cstheme="minorHAnsi"/>
          <w:sz w:val="24"/>
          <w:szCs w:val="24"/>
        </w:rPr>
      </w:pPr>
      <w:r w:rsidRPr="00EA5F0B">
        <w:rPr>
          <w:rFonts w:cstheme="minorHAnsi"/>
          <w:sz w:val="24"/>
          <w:szCs w:val="24"/>
        </w:rPr>
        <w:t>Email:</w:t>
      </w:r>
      <w:r w:rsidR="00EA5F0B" w:rsidRPr="00EA5F0B">
        <w:rPr>
          <w:rFonts w:cstheme="minorHAnsi"/>
          <w:sz w:val="24"/>
          <w:szCs w:val="24"/>
        </w:rPr>
        <w:t xml:space="preserve"> ……………………………………….</w:t>
      </w:r>
    </w:p>
    <w:p w14:paraId="52B8C0EB" w14:textId="77777777" w:rsidR="005705D3" w:rsidRPr="00EA5F0B" w:rsidRDefault="005705D3" w:rsidP="00EA5F0B">
      <w:pPr>
        <w:autoSpaceDE w:val="0"/>
        <w:autoSpaceDN w:val="0"/>
        <w:adjustRightInd w:val="0"/>
        <w:spacing w:after="0" w:line="240" w:lineRule="auto"/>
        <w:rPr>
          <w:rFonts w:cstheme="minorHAnsi"/>
          <w:sz w:val="24"/>
          <w:szCs w:val="24"/>
        </w:rPr>
      </w:pPr>
    </w:p>
    <w:p w14:paraId="4A39AC9C" w14:textId="77777777" w:rsidR="00EA5F0B" w:rsidRPr="00EA5F0B" w:rsidRDefault="00EA5F0B" w:rsidP="00EA5F0B">
      <w:pPr>
        <w:autoSpaceDE w:val="0"/>
        <w:autoSpaceDN w:val="0"/>
        <w:adjustRightInd w:val="0"/>
        <w:spacing w:after="0" w:line="240" w:lineRule="auto"/>
        <w:rPr>
          <w:rFonts w:cstheme="minorHAnsi"/>
          <w:sz w:val="24"/>
          <w:szCs w:val="24"/>
        </w:rPr>
      </w:pPr>
      <w:r w:rsidRPr="00EA5F0B">
        <w:rPr>
          <w:rFonts w:cstheme="minorHAnsi"/>
          <w:sz w:val="24"/>
          <w:szCs w:val="24"/>
        </w:rPr>
        <w:t>By signing and submitting this tender form you agree that you fully understand the commitments</w:t>
      </w:r>
    </w:p>
    <w:p w14:paraId="219FC56C" w14:textId="77777777" w:rsidR="00EA5F0B" w:rsidRPr="00EA5F0B" w:rsidRDefault="00EA5F0B" w:rsidP="00EA5F0B">
      <w:pPr>
        <w:autoSpaceDE w:val="0"/>
        <w:autoSpaceDN w:val="0"/>
        <w:adjustRightInd w:val="0"/>
        <w:spacing w:after="0" w:line="240" w:lineRule="auto"/>
        <w:rPr>
          <w:rFonts w:cstheme="minorHAnsi"/>
          <w:sz w:val="24"/>
          <w:szCs w:val="24"/>
        </w:rPr>
      </w:pPr>
      <w:r w:rsidRPr="00EA5F0B">
        <w:rPr>
          <w:rFonts w:cstheme="minorHAnsi"/>
          <w:sz w:val="24"/>
          <w:szCs w:val="24"/>
        </w:rPr>
        <w:t>and requirements contained therein and, if successful are willing to be bound to the contract as</w:t>
      </w:r>
    </w:p>
    <w:p w14:paraId="09659788" w14:textId="14CDDEC6" w:rsidR="00EA5F0B" w:rsidRDefault="00EA5F0B" w:rsidP="00EA5F0B">
      <w:pPr>
        <w:autoSpaceDE w:val="0"/>
        <w:autoSpaceDN w:val="0"/>
        <w:adjustRightInd w:val="0"/>
        <w:spacing w:after="0" w:line="240" w:lineRule="auto"/>
        <w:rPr>
          <w:rFonts w:cstheme="minorHAnsi"/>
          <w:sz w:val="24"/>
          <w:szCs w:val="24"/>
        </w:rPr>
      </w:pPr>
      <w:r w:rsidRPr="00EA5F0B">
        <w:rPr>
          <w:rFonts w:cstheme="minorHAnsi"/>
          <w:sz w:val="24"/>
          <w:szCs w:val="24"/>
        </w:rPr>
        <w:t>expressed therein.</w:t>
      </w:r>
    </w:p>
    <w:p w14:paraId="38E81EE2" w14:textId="77777777" w:rsidR="005705D3" w:rsidRPr="00EA5F0B" w:rsidRDefault="005705D3" w:rsidP="00EA5F0B">
      <w:pPr>
        <w:autoSpaceDE w:val="0"/>
        <w:autoSpaceDN w:val="0"/>
        <w:adjustRightInd w:val="0"/>
        <w:spacing w:after="0" w:line="240" w:lineRule="auto"/>
        <w:rPr>
          <w:rFonts w:cstheme="minorHAnsi"/>
          <w:sz w:val="24"/>
          <w:szCs w:val="24"/>
        </w:rPr>
      </w:pPr>
    </w:p>
    <w:p w14:paraId="6E9C854F" w14:textId="77777777" w:rsidR="003D3008" w:rsidRDefault="00EA5F0B" w:rsidP="00EA5F0B">
      <w:pPr>
        <w:autoSpaceDE w:val="0"/>
        <w:autoSpaceDN w:val="0"/>
        <w:adjustRightInd w:val="0"/>
        <w:spacing w:after="0" w:line="240" w:lineRule="auto"/>
        <w:rPr>
          <w:rFonts w:cstheme="minorHAnsi"/>
          <w:sz w:val="24"/>
          <w:szCs w:val="24"/>
        </w:rPr>
      </w:pPr>
      <w:r w:rsidRPr="00EA5F0B">
        <w:rPr>
          <w:rFonts w:cstheme="minorHAnsi"/>
          <w:sz w:val="24"/>
          <w:szCs w:val="24"/>
        </w:rPr>
        <w:t>Signed: ……………………………..……</w:t>
      </w:r>
      <w:r w:rsidR="003D3008">
        <w:rPr>
          <w:rFonts w:cstheme="minorHAnsi"/>
          <w:sz w:val="24"/>
          <w:szCs w:val="24"/>
        </w:rPr>
        <w:t>…………………………..</w:t>
      </w:r>
      <w:r w:rsidRPr="00EA5F0B">
        <w:rPr>
          <w:rFonts w:cstheme="minorHAnsi"/>
          <w:sz w:val="24"/>
          <w:szCs w:val="24"/>
        </w:rPr>
        <w:t>Print Name: ………………………..………</w:t>
      </w:r>
      <w:r w:rsidR="003D3008">
        <w:rPr>
          <w:rFonts w:cstheme="minorHAnsi"/>
          <w:sz w:val="24"/>
          <w:szCs w:val="24"/>
        </w:rPr>
        <w:t>…………………………</w:t>
      </w:r>
      <w:r w:rsidRPr="00EA5F0B">
        <w:rPr>
          <w:rFonts w:cstheme="minorHAnsi"/>
          <w:sz w:val="24"/>
          <w:szCs w:val="24"/>
        </w:rPr>
        <w:t xml:space="preserve">…… </w:t>
      </w:r>
    </w:p>
    <w:p w14:paraId="44F4BBE7" w14:textId="77777777" w:rsidR="003D3008" w:rsidRDefault="003D3008" w:rsidP="00EA5F0B">
      <w:pPr>
        <w:autoSpaceDE w:val="0"/>
        <w:autoSpaceDN w:val="0"/>
        <w:adjustRightInd w:val="0"/>
        <w:spacing w:after="0" w:line="240" w:lineRule="auto"/>
        <w:rPr>
          <w:rFonts w:cstheme="minorHAnsi"/>
          <w:sz w:val="24"/>
          <w:szCs w:val="24"/>
        </w:rPr>
      </w:pPr>
    </w:p>
    <w:p w14:paraId="5EBAD064" w14:textId="4427FCB9" w:rsidR="00EA5F0B" w:rsidRDefault="00EA5F0B" w:rsidP="003D3008">
      <w:pPr>
        <w:autoSpaceDE w:val="0"/>
        <w:autoSpaceDN w:val="0"/>
        <w:adjustRightInd w:val="0"/>
        <w:spacing w:after="0" w:line="240" w:lineRule="auto"/>
        <w:rPr>
          <w:rFonts w:cstheme="minorHAnsi"/>
          <w:sz w:val="24"/>
          <w:szCs w:val="24"/>
        </w:rPr>
      </w:pPr>
      <w:r w:rsidRPr="00EA5F0B">
        <w:rPr>
          <w:rFonts w:cstheme="minorHAnsi"/>
          <w:sz w:val="24"/>
          <w:szCs w:val="24"/>
        </w:rPr>
        <w:t>Position: ……………………..………</w:t>
      </w:r>
      <w:r w:rsidR="003D3008">
        <w:rPr>
          <w:rFonts w:cstheme="minorHAnsi"/>
          <w:sz w:val="24"/>
          <w:szCs w:val="24"/>
        </w:rPr>
        <w:t>………………………………………………………</w:t>
      </w:r>
      <w:r w:rsidR="00515CF7">
        <w:rPr>
          <w:rFonts w:cstheme="minorHAnsi"/>
          <w:sz w:val="24"/>
          <w:szCs w:val="24"/>
        </w:rPr>
        <w:t>….</w:t>
      </w:r>
      <w:r w:rsidR="00515CF7" w:rsidRPr="00EA5F0B">
        <w:rPr>
          <w:rFonts w:cstheme="minorHAnsi"/>
          <w:sz w:val="24"/>
          <w:szCs w:val="24"/>
        </w:rPr>
        <w:t xml:space="preserve"> Dated</w:t>
      </w:r>
      <w:r w:rsidRPr="00EA5F0B">
        <w:rPr>
          <w:rFonts w:cstheme="minorHAnsi"/>
          <w:sz w:val="24"/>
          <w:szCs w:val="24"/>
        </w:rPr>
        <w:t>: …………………………………..….</w:t>
      </w:r>
    </w:p>
    <w:p w14:paraId="561B365B" w14:textId="77777777" w:rsidR="005705D3" w:rsidRPr="00EA5F0B" w:rsidRDefault="005705D3" w:rsidP="00EA5F0B">
      <w:pPr>
        <w:tabs>
          <w:tab w:val="left" w:pos="1590"/>
        </w:tabs>
        <w:rPr>
          <w:rFonts w:cstheme="minorHAnsi"/>
          <w:color w:val="365F92"/>
          <w:sz w:val="24"/>
          <w:szCs w:val="24"/>
        </w:rPr>
      </w:pPr>
    </w:p>
    <w:p w14:paraId="149B557E" w14:textId="2CA2328D" w:rsidR="00EA5F0B" w:rsidRDefault="00EA5F0B" w:rsidP="00EA5F0B">
      <w:pPr>
        <w:tabs>
          <w:tab w:val="left" w:pos="1590"/>
        </w:tabs>
        <w:rPr>
          <w:rFonts w:cstheme="minorHAnsi"/>
          <w:sz w:val="24"/>
          <w:szCs w:val="24"/>
        </w:rPr>
      </w:pPr>
    </w:p>
    <w:p w14:paraId="657A23C9" w14:textId="19BBCAAF" w:rsidR="005705D3" w:rsidRDefault="005705D3" w:rsidP="00EA5F0B">
      <w:pPr>
        <w:tabs>
          <w:tab w:val="left" w:pos="1590"/>
        </w:tabs>
        <w:rPr>
          <w:rFonts w:cstheme="minorHAnsi"/>
          <w:sz w:val="24"/>
          <w:szCs w:val="24"/>
        </w:rPr>
      </w:pPr>
    </w:p>
    <w:p w14:paraId="545B6E4B" w14:textId="69A5F857" w:rsidR="005705D3" w:rsidRDefault="005705D3" w:rsidP="00EA5F0B">
      <w:pPr>
        <w:tabs>
          <w:tab w:val="left" w:pos="1590"/>
        </w:tabs>
        <w:rPr>
          <w:rFonts w:cstheme="minorHAnsi"/>
          <w:sz w:val="24"/>
          <w:szCs w:val="24"/>
        </w:rPr>
      </w:pPr>
    </w:p>
    <w:p w14:paraId="1F351692" w14:textId="52AFA745" w:rsidR="00DA178E" w:rsidRDefault="00DA178E" w:rsidP="00EA5F0B">
      <w:pPr>
        <w:tabs>
          <w:tab w:val="left" w:pos="1590"/>
        </w:tabs>
        <w:rPr>
          <w:rFonts w:cstheme="minorHAnsi"/>
          <w:sz w:val="24"/>
          <w:szCs w:val="24"/>
        </w:rPr>
      </w:pPr>
    </w:p>
    <w:p w14:paraId="37B0DFCD" w14:textId="77777777" w:rsidR="00DA178E" w:rsidRDefault="00DA178E" w:rsidP="00EA5F0B">
      <w:pPr>
        <w:tabs>
          <w:tab w:val="left" w:pos="1590"/>
        </w:tabs>
        <w:rPr>
          <w:rFonts w:cstheme="minorHAnsi"/>
          <w:sz w:val="24"/>
          <w:szCs w:val="24"/>
        </w:rPr>
      </w:pPr>
    </w:p>
    <w:p w14:paraId="21D2CCC2" w14:textId="209F0DF1" w:rsidR="002F2EB2" w:rsidRDefault="002F2EB2" w:rsidP="002F2EB2">
      <w:pPr>
        <w:autoSpaceDE w:val="0"/>
        <w:autoSpaceDN w:val="0"/>
        <w:adjustRightInd w:val="0"/>
        <w:spacing w:after="0" w:line="240" w:lineRule="auto"/>
        <w:rPr>
          <w:rFonts w:cstheme="minorHAnsi"/>
          <w:color w:val="365F92"/>
          <w:sz w:val="28"/>
          <w:szCs w:val="28"/>
        </w:rPr>
      </w:pPr>
      <w:r w:rsidRPr="002F2EB2">
        <w:rPr>
          <w:rFonts w:cstheme="minorHAnsi"/>
          <w:color w:val="365F92"/>
          <w:sz w:val="28"/>
          <w:szCs w:val="28"/>
        </w:rPr>
        <w:t>H. EVALUATION</w:t>
      </w:r>
    </w:p>
    <w:p w14:paraId="10E68AC7" w14:textId="77777777" w:rsidR="002F2EB2" w:rsidRPr="002F2EB2" w:rsidRDefault="002F2EB2" w:rsidP="002F2EB2">
      <w:pPr>
        <w:autoSpaceDE w:val="0"/>
        <w:autoSpaceDN w:val="0"/>
        <w:adjustRightInd w:val="0"/>
        <w:spacing w:after="0" w:line="240" w:lineRule="auto"/>
        <w:rPr>
          <w:rFonts w:cstheme="minorHAnsi"/>
          <w:color w:val="365F92"/>
          <w:sz w:val="28"/>
          <w:szCs w:val="28"/>
        </w:rPr>
      </w:pPr>
    </w:p>
    <w:p w14:paraId="2F05FB94" w14:textId="158C759D" w:rsidR="002F2EB2" w:rsidRPr="002F2EB2" w:rsidRDefault="002F2EB2" w:rsidP="002F2EB2">
      <w:pPr>
        <w:autoSpaceDE w:val="0"/>
        <w:autoSpaceDN w:val="0"/>
        <w:adjustRightInd w:val="0"/>
        <w:spacing w:after="0" w:line="240" w:lineRule="auto"/>
        <w:rPr>
          <w:rFonts w:cstheme="minorHAnsi"/>
          <w:color w:val="000000"/>
          <w:sz w:val="24"/>
          <w:szCs w:val="24"/>
        </w:rPr>
      </w:pPr>
      <w:r w:rsidRPr="002F2EB2">
        <w:rPr>
          <w:rFonts w:cstheme="minorHAnsi"/>
          <w:color w:val="000000"/>
          <w:sz w:val="24"/>
          <w:szCs w:val="24"/>
        </w:rPr>
        <w:t xml:space="preserve">Bids will be evaluated in accordance with the </w:t>
      </w:r>
      <w:r>
        <w:rPr>
          <w:rFonts w:cstheme="minorHAnsi"/>
          <w:color w:val="000000"/>
          <w:sz w:val="24"/>
          <w:szCs w:val="24"/>
        </w:rPr>
        <w:t>West Dean</w:t>
      </w:r>
      <w:r w:rsidRPr="002F2EB2">
        <w:rPr>
          <w:rFonts w:cstheme="minorHAnsi"/>
          <w:color w:val="000000"/>
          <w:sz w:val="24"/>
          <w:szCs w:val="24"/>
        </w:rPr>
        <w:t xml:space="preserve"> Parish Council’s Financial Regulations using</w:t>
      </w:r>
    </w:p>
    <w:p w14:paraId="44078509" w14:textId="41091C21" w:rsidR="005705D3" w:rsidRDefault="002F2EB2" w:rsidP="002F2EB2">
      <w:pPr>
        <w:tabs>
          <w:tab w:val="left" w:pos="1590"/>
        </w:tabs>
        <w:rPr>
          <w:sz w:val="18"/>
          <w:szCs w:val="18"/>
        </w:rPr>
      </w:pPr>
      <w:r w:rsidRPr="002F2EB2">
        <w:rPr>
          <w:rFonts w:cstheme="minorHAnsi"/>
          <w:color w:val="000000"/>
          <w:sz w:val="24"/>
          <w:szCs w:val="24"/>
        </w:rPr>
        <w:t>the following criteria and weighting:</w:t>
      </w:r>
      <w:r>
        <w:rPr>
          <w:rFonts w:cstheme="minorHAnsi"/>
          <w:color w:val="000000"/>
          <w:sz w:val="24"/>
          <w:szCs w:val="24"/>
        </w:rPr>
        <w:t xml:space="preserve"> </w:t>
      </w:r>
      <w:r>
        <w:rPr>
          <w:sz w:val="18"/>
          <w:szCs w:val="18"/>
        </w:rPr>
        <w:t xml:space="preserve">Price </w:t>
      </w:r>
      <w:r w:rsidR="003D3008">
        <w:rPr>
          <w:sz w:val="18"/>
          <w:szCs w:val="18"/>
        </w:rPr>
        <w:t>5</w:t>
      </w:r>
      <w:r>
        <w:rPr>
          <w:sz w:val="18"/>
          <w:szCs w:val="18"/>
        </w:rPr>
        <w:t xml:space="preserve">0%, Quality </w:t>
      </w:r>
      <w:r w:rsidR="00241C2E">
        <w:rPr>
          <w:sz w:val="18"/>
          <w:szCs w:val="18"/>
        </w:rPr>
        <w:t>2</w:t>
      </w:r>
      <w:r>
        <w:rPr>
          <w:sz w:val="18"/>
          <w:szCs w:val="18"/>
        </w:rPr>
        <w:t xml:space="preserve">0%, Experience </w:t>
      </w:r>
      <w:r w:rsidR="003D3008">
        <w:rPr>
          <w:sz w:val="18"/>
          <w:szCs w:val="18"/>
        </w:rPr>
        <w:t>2</w:t>
      </w:r>
      <w:r>
        <w:rPr>
          <w:sz w:val="18"/>
          <w:szCs w:val="18"/>
        </w:rPr>
        <w:t>0%</w:t>
      </w:r>
      <w:r w:rsidR="00241C2E">
        <w:rPr>
          <w:sz w:val="18"/>
          <w:szCs w:val="18"/>
        </w:rPr>
        <w:t>, Environment 10%</w:t>
      </w:r>
    </w:p>
    <w:p w14:paraId="6CD1E6C6" w14:textId="4B8F1B09" w:rsidR="002F2EB2" w:rsidRDefault="002F2EB2" w:rsidP="002F2EB2">
      <w:pPr>
        <w:tabs>
          <w:tab w:val="left" w:pos="1590"/>
        </w:tabs>
        <w:rPr>
          <w:sz w:val="18"/>
          <w:szCs w:val="18"/>
        </w:rPr>
      </w:pPr>
    </w:p>
    <w:tbl>
      <w:tblPr>
        <w:tblStyle w:val="TableGrid"/>
        <w:tblW w:w="0" w:type="auto"/>
        <w:jc w:val="center"/>
        <w:tblLook w:val="04A0" w:firstRow="1" w:lastRow="0" w:firstColumn="1" w:lastColumn="0" w:noHBand="0" w:noVBand="1"/>
      </w:tblPr>
      <w:tblGrid>
        <w:gridCol w:w="5228"/>
        <w:gridCol w:w="1855"/>
        <w:gridCol w:w="1855"/>
      </w:tblGrid>
      <w:tr w:rsidR="00413E70" w14:paraId="1819C0E6" w14:textId="3515A434" w:rsidTr="00413E70">
        <w:trPr>
          <w:jc w:val="center"/>
        </w:trPr>
        <w:tc>
          <w:tcPr>
            <w:tcW w:w="5228" w:type="dxa"/>
          </w:tcPr>
          <w:p w14:paraId="6A9D3CE7" w14:textId="5E77DF92" w:rsidR="00413E70" w:rsidRPr="002F2EB2" w:rsidRDefault="00413E70" w:rsidP="002F2EB2">
            <w:pPr>
              <w:tabs>
                <w:tab w:val="left" w:pos="1590"/>
              </w:tabs>
              <w:jc w:val="center"/>
              <w:rPr>
                <w:rFonts w:cstheme="minorHAnsi"/>
                <w:b/>
                <w:bCs/>
                <w:sz w:val="28"/>
                <w:szCs w:val="28"/>
              </w:rPr>
            </w:pPr>
            <w:r>
              <w:rPr>
                <w:rFonts w:cstheme="minorHAnsi"/>
                <w:b/>
                <w:bCs/>
                <w:sz w:val="28"/>
                <w:szCs w:val="28"/>
              </w:rPr>
              <w:t>Criteria</w:t>
            </w:r>
          </w:p>
        </w:tc>
        <w:tc>
          <w:tcPr>
            <w:tcW w:w="1855" w:type="dxa"/>
          </w:tcPr>
          <w:p w14:paraId="2D3652F8" w14:textId="6071F570" w:rsidR="00413E70" w:rsidRPr="002F2EB2" w:rsidRDefault="00413E70" w:rsidP="002F2EB2">
            <w:pPr>
              <w:tabs>
                <w:tab w:val="left" w:pos="1590"/>
              </w:tabs>
              <w:jc w:val="center"/>
              <w:rPr>
                <w:rFonts w:cstheme="minorHAnsi"/>
                <w:b/>
                <w:bCs/>
                <w:sz w:val="28"/>
                <w:szCs w:val="28"/>
              </w:rPr>
            </w:pPr>
            <w:r>
              <w:rPr>
                <w:rFonts w:cstheme="minorHAnsi"/>
                <w:b/>
                <w:bCs/>
                <w:sz w:val="28"/>
                <w:szCs w:val="28"/>
              </w:rPr>
              <w:t>Possible Score</w:t>
            </w:r>
          </w:p>
        </w:tc>
        <w:tc>
          <w:tcPr>
            <w:tcW w:w="1855" w:type="dxa"/>
          </w:tcPr>
          <w:p w14:paraId="1A491EA8" w14:textId="5A9DD7CC" w:rsidR="00413E70" w:rsidRDefault="00413E70" w:rsidP="002F2EB2">
            <w:pPr>
              <w:tabs>
                <w:tab w:val="left" w:pos="1590"/>
              </w:tabs>
              <w:jc w:val="center"/>
              <w:rPr>
                <w:rFonts w:cstheme="minorHAnsi"/>
                <w:b/>
                <w:bCs/>
                <w:sz w:val="28"/>
                <w:szCs w:val="28"/>
              </w:rPr>
            </w:pPr>
            <w:r>
              <w:rPr>
                <w:rFonts w:cstheme="minorHAnsi"/>
                <w:b/>
                <w:bCs/>
                <w:sz w:val="28"/>
                <w:szCs w:val="28"/>
              </w:rPr>
              <w:t>Weighting</w:t>
            </w:r>
          </w:p>
        </w:tc>
      </w:tr>
      <w:tr w:rsidR="00413E70" w14:paraId="29AF75FD" w14:textId="0229DC9D" w:rsidTr="00413E70">
        <w:trPr>
          <w:jc w:val="center"/>
        </w:trPr>
        <w:tc>
          <w:tcPr>
            <w:tcW w:w="5228" w:type="dxa"/>
            <w:vAlign w:val="center"/>
          </w:tcPr>
          <w:p w14:paraId="7F779B7D" w14:textId="77777777" w:rsidR="00413E70" w:rsidRDefault="00413E70" w:rsidP="00413E70">
            <w:pPr>
              <w:tabs>
                <w:tab w:val="left" w:pos="1590"/>
              </w:tabs>
              <w:rPr>
                <w:rFonts w:cstheme="minorHAnsi"/>
                <w:b/>
                <w:bCs/>
                <w:sz w:val="24"/>
                <w:szCs w:val="24"/>
              </w:rPr>
            </w:pPr>
            <w:r>
              <w:rPr>
                <w:rFonts w:cstheme="minorHAnsi"/>
                <w:b/>
                <w:bCs/>
                <w:sz w:val="24"/>
                <w:szCs w:val="24"/>
              </w:rPr>
              <w:t>Price</w:t>
            </w:r>
          </w:p>
          <w:p w14:paraId="32B0DB9D" w14:textId="77777777" w:rsidR="00413E70" w:rsidRDefault="00413E70" w:rsidP="00413E70">
            <w:pPr>
              <w:tabs>
                <w:tab w:val="left" w:pos="1590"/>
              </w:tabs>
              <w:rPr>
                <w:rFonts w:cstheme="minorHAnsi"/>
                <w:b/>
                <w:bCs/>
                <w:sz w:val="24"/>
                <w:szCs w:val="24"/>
              </w:rPr>
            </w:pPr>
          </w:p>
          <w:p w14:paraId="3C7A69F2" w14:textId="77777777" w:rsidR="00F62880" w:rsidRDefault="00413E70" w:rsidP="00413E70">
            <w:pPr>
              <w:tabs>
                <w:tab w:val="left" w:pos="1590"/>
              </w:tabs>
              <w:rPr>
                <w:rFonts w:cstheme="minorHAnsi"/>
                <w:sz w:val="24"/>
                <w:szCs w:val="24"/>
              </w:rPr>
            </w:pPr>
            <w:r>
              <w:rPr>
                <w:rFonts w:cstheme="minorHAnsi"/>
                <w:sz w:val="24"/>
                <w:szCs w:val="24"/>
              </w:rPr>
              <w:t>The full and final cost over the full term of the contract</w:t>
            </w:r>
            <w:r w:rsidR="00F62880">
              <w:rPr>
                <w:rFonts w:cstheme="minorHAnsi"/>
                <w:sz w:val="24"/>
                <w:szCs w:val="24"/>
              </w:rPr>
              <w:t>.</w:t>
            </w:r>
          </w:p>
          <w:p w14:paraId="78751D58" w14:textId="77777777" w:rsidR="00F62880" w:rsidRDefault="00F62880" w:rsidP="00413E70">
            <w:pPr>
              <w:tabs>
                <w:tab w:val="left" w:pos="1590"/>
              </w:tabs>
              <w:rPr>
                <w:rFonts w:cstheme="minorHAnsi"/>
                <w:sz w:val="24"/>
                <w:szCs w:val="24"/>
              </w:rPr>
            </w:pPr>
          </w:p>
          <w:p w14:paraId="06F42DF2" w14:textId="50F07D0D" w:rsidR="00413E70" w:rsidRDefault="00F62880" w:rsidP="00413E70">
            <w:pPr>
              <w:tabs>
                <w:tab w:val="left" w:pos="1590"/>
              </w:tabs>
              <w:rPr>
                <w:rFonts w:cstheme="minorHAnsi"/>
                <w:sz w:val="24"/>
                <w:szCs w:val="24"/>
              </w:rPr>
            </w:pPr>
            <w:r>
              <w:rPr>
                <w:rFonts w:cstheme="minorHAnsi"/>
                <w:sz w:val="24"/>
                <w:szCs w:val="24"/>
              </w:rPr>
              <w:t>(</w:t>
            </w:r>
            <w:r w:rsidR="00075486">
              <w:rPr>
                <w:rFonts w:cstheme="minorHAnsi"/>
                <w:sz w:val="24"/>
                <w:szCs w:val="24"/>
              </w:rPr>
              <w:t>Submitted</w:t>
            </w:r>
            <w:r>
              <w:rPr>
                <w:rFonts w:cstheme="minorHAnsi"/>
                <w:sz w:val="24"/>
                <w:szCs w:val="24"/>
              </w:rPr>
              <w:t xml:space="preserve"> as an annual sum and total costs)</w:t>
            </w:r>
          </w:p>
          <w:p w14:paraId="2F09F200" w14:textId="2951F93D" w:rsidR="00413E70" w:rsidRPr="002F2EB2" w:rsidRDefault="00413E70" w:rsidP="00413E70">
            <w:pPr>
              <w:tabs>
                <w:tab w:val="left" w:pos="1590"/>
              </w:tabs>
              <w:rPr>
                <w:rFonts w:cstheme="minorHAnsi"/>
                <w:sz w:val="24"/>
                <w:szCs w:val="24"/>
              </w:rPr>
            </w:pPr>
          </w:p>
        </w:tc>
        <w:tc>
          <w:tcPr>
            <w:tcW w:w="1855" w:type="dxa"/>
            <w:vAlign w:val="center"/>
          </w:tcPr>
          <w:p w14:paraId="2B95B78D" w14:textId="0864ACF0" w:rsidR="00413E70" w:rsidRDefault="00413E70" w:rsidP="00413E70">
            <w:pPr>
              <w:tabs>
                <w:tab w:val="left" w:pos="1590"/>
              </w:tabs>
              <w:jc w:val="center"/>
              <w:rPr>
                <w:rFonts w:cstheme="minorHAnsi"/>
                <w:sz w:val="24"/>
                <w:szCs w:val="24"/>
              </w:rPr>
            </w:pPr>
            <w:r>
              <w:rPr>
                <w:rFonts w:cstheme="minorHAnsi"/>
                <w:sz w:val="24"/>
                <w:szCs w:val="24"/>
              </w:rPr>
              <w:t>Max 50%</w:t>
            </w:r>
          </w:p>
        </w:tc>
        <w:tc>
          <w:tcPr>
            <w:tcW w:w="1855" w:type="dxa"/>
            <w:vAlign w:val="center"/>
          </w:tcPr>
          <w:p w14:paraId="1B0134C0" w14:textId="2E6025AB" w:rsidR="00413E70" w:rsidRDefault="00413E70" w:rsidP="00413E70">
            <w:pPr>
              <w:tabs>
                <w:tab w:val="left" w:pos="1590"/>
              </w:tabs>
              <w:jc w:val="center"/>
              <w:rPr>
                <w:rFonts w:cstheme="minorHAnsi"/>
                <w:sz w:val="24"/>
                <w:szCs w:val="24"/>
              </w:rPr>
            </w:pPr>
            <w:r>
              <w:rPr>
                <w:rFonts w:cstheme="minorHAnsi"/>
                <w:sz w:val="24"/>
                <w:szCs w:val="24"/>
              </w:rPr>
              <w:t>20</w:t>
            </w:r>
          </w:p>
        </w:tc>
      </w:tr>
      <w:tr w:rsidR="00413E70" w14:paraId="46BAB9B6" w14:textId="185168B2" w:rsidTr="00413E70">
        <w:trPr>
          <w:jc w:val="center"/>
        </w:trPr>
        <w:tc>
          <w:tcPr>
            <w:tcW w:w="5228" w:type="dxa"/>
            <w:vAlign w:val="center"/>
          </w:tcPr>
          <w:p w14:paraId="0B69F666" w14:textId="77777777" w:rsidR="00413E70" w:rsidRDefault="00413E70" w:rsidP="00413E70">
            <w:pPr>
              <w:tabs>
                <w:tab w:val="left" w:pos="1590"/>
              </w:tabs>
              <w:rPr>
                <w:rFonts w:cstheme="minorHAnsi"/>
                <w:b/>
                <w:bCs/>
                <w:sz w:val="24"/>
                <w:szCs w:val="24"/>
              </w:rPr>
            </w:pPr>
            <w:r>
              <w:rPr>
                <w:rFonts w:cstheme="minorHAnsi"/>
                <w:b/>
                <w:bCs/>
                <w:sz w:val="24"/>
                <w:szCs w:val="24"/>
              </w:rPr>
              <w:t>Quality</w:t>
            </w:r>
          </w:p>
          <w:p w14:paraId="5433BFB8" w14:textId="77777777" w:rsidR="00413E70" w:rsidRDefault="00413E70" w:rsidP="00413E70">
            <w:pPr>
              <w:tabs>
                <w:tab w:val="left" w:pos="1590"/>
              </w:tabs>
              <w:rPr>
                <w:rFonts w:cstheme="minorHAnsi"/>
                <w:b/>
                <w:bCs/>
                <w:sz w:val="24"/>
                <w:szCs w:val="24"/>
              </w:rPr>
            </w:pPr>
          </w:p>
          <w:p w14:paraId="57DEBCA7" w14:textId="77777777" w:rsidR="00413E70" w:rsidRDefault="00413E70" w:rsidP="00413E70">
            <w:pPr>
              <w:tabs>
                <w:tab w:val="left" w:pos="1590"/>
              </w:tabs>
              <w:rPr>
                <w:rFonts w:cstheme="minorHAnsi"/>
                <w:sz w:val="24"/>
                <w:szCs w:val="24"/>
              </w:rPr>
            </w:pPr>
            <w:r>
              <w:rPr>
                <w:rFonts w:cstheme="minorHAnsi"/>
                <w:sz w:val="24"/>
                <w:szCs w:val="24"/>
              </w:rPr>
              <w:t>The Supplier’s ability to perform the contract to the highest standards</w:t>
            </w:r>
          </w:p>
          <w:p w14:paraId="4AB07ED0" w14:textId="77777777" w:rsidR="00413E70" w:rsidRDefault="00413E70" w:rsidP="00413E70">
            <w:pPr>
              <w:tabs>
                <w:tab w:val="left" w:pos="1590"/>
              </w:tabs>
              <w:rPr>
                <w:rFonts w:cstheme="minorHAnsi"/>
                <w:sz w:val="24"/>
                <w:szCs w:val="24"/>
              </w:rPr>
            </w:pPr>
          </w:p>
          <w:p w14:paraId="72F6D484" w14:textId="4FD8E113" w:rsidR="00F62880" w:rsidRDefault="00F62880" w:rsidP="00F62880">
            <w:pPr>
              <w:tabs>
                <w:tab w:val="left" w:pos="1590"/>
              </w:tabs>
              <w:rPr>
                <w:rFonts w:cstheme="minorHAnsi"/>
                <w:sz w:val="24"/>
                <w:szCs w:val="24"/>
              </w:rPr>
            </w:pPr>
            <w:r>
              <w:rPr>
                <w:rFonts w:cstheme="minorHAnsi"/>
                <w:sz w:val="24"/>
                <w:szCs w:val="24"/>
              </w:rPr>
              <w:t>(Feedback received from References)</w:t>
            </w:r>
          </w:p>
          <w:p w14:paraId="4B4E359D" w14:textId="7005A46E" w:rsidR="00413E70" w:rsidRPr="002F2EB2" w:rsidRDefault="00413E70" w:rsidP="00413E70">
            <w:pPr>
              <w:tabs>
                <w:tab w:val="left" w:pos="1590"/>
              </w:tabs>
              <w:rPr>
                <w:rFonts w:cstheme="minorHAnsi"/>
                <w:sz w:val="24"/>
                <w:szCs w:val="24"/>
              </w:rPr>
            </w:pPr>
          </w:p>
        </w:tc>
        <w:tc>
          <w:tcPr>
            <w:tcW w:w="1855" w:type="dxa"/>
            <w:vAlign w:val="center"/>
          </w:tcPr>
          <w:p w14:paraId="126BA58C" w14:textId="0F0E2925" w:rsidR="00413E70" w:rsidRDefault="00413E70" w:rsidP="00413E70">
            <w:pPr>
              <w:tabs>
                <w:tab w:val="left" w:pos="1590"/>
              </w:tabs>
              <w:jc w:val="center"/>
              <w:rPr>
                <w:rFonts w:cstheme="minorHAnsi"/>
                <w:sz w:val="24"/>
                <w:szCs w:val="24"/>
              </w:rPr>
            </w:pPr>
            <w:r>
              <w:rPr>
                <w:rFonts w:cstheme="minorHAnsi"/>
                <w:sz w:val="24"/>
                <w:szCs w:val="24"/>
              </w:rPr>
              <w:t>Max 20%</w:t>
            </w:r>
          </w:p>
        </w:tc>
        <w:tc>
          <w:tcPr>
            <w:tcW w:w="1855" w:type="dxa"/>
            <w:vAlign w:val="center"/>
          </w:tcPr>
          <w:p w14:paraId="062A2EF6" w14:textId="2DF850A7" w:rsidR="00413E70" w:rsidRDefault="00413E70" w:rsidP="00413E70">
            <w:pPr>
              <w:tabs>
                <w:tab w:val="left" w:pos="1590"/>
              </w:tabs>
              <w:jc w:val="center"/>
              <w:rPr>
                <w:rFonts w:cstheme="minorHAnsi"/>
                <w:sz w:val="24"/>
                <w:szCs w:val="24"/>
              </w:rPr>
            </w:pPr>
            <w:r>
              <w:rPr>
                <w:rFonts w:cstheme="minorHAnsi"/>
                <w:sz w:val="24"/>
                <w:szCs w:val="24"/>
              </w:rPr>
              <w:t>10</w:t>
            </w:r>
          </w:p>
        </w:tc>
      </w:tr>
      <w:tr w:rsidR="00413E70" w14:paraId="2A8C9377" w14:textId="1B5852FC" w:rsidTr="00413E70">
        <w:trPr>
          <w:jc w:val="center"/>
        </w:trPr>
        <w:tc>
          <w:tcPr>
            <w:tcW w:w="5228" w:type="dxa"/>
            <w:vAlign w:val="center"/>
          </w:tcPr>
          <w:p w14:paraId="7D3D537C" w14:textId="35EFA2AB" w:rsidR="00413E70" w:rsidRDefault="00413E70" w:rsidP="00413E70">
            <w:pPr>
              <w:tabs>
                <w:tab w:val="left" w:pos="1590"/>
              </w:tabs>
              <w:rPr>
                <w:rFonts w:cstheme="minorHAnsi"/>
                <w:b/>
                <w:bCs/>
                <w:sz w:val="24"/>
                <w:szCs w:val="24"/>
              </w:rPr>
            </w:pPr>
            <w:r>
              <w:rPr>
                <w:rFonts w:cstheme="minorHAnsi"/>
                <w:b/>
                <w:bCs/>
                <w:sz w:val="24"/>
                <w:szCs w:val="24"/>
              </w:rPr>
              <w:t>Experience</w:t>
            </w:r>
          </w:p>
          <w:p w14:paraId="2E571235" w14:textId="77777777" w:rsidR="00413E70" w:rsidRDefault="00413E70" w:rsidP="00413E70">
            <w:pPr>
              <w:tabs>
                <w:tab w:val="left" w:pos="1590"/>
              </w:tabs>
              <w:rPr>
                <w:rFonts w:cstheme="minorHAnsi"/>
                <w:b/>
                <w:bCs/>
                <w:sz w:val="24"/>
                <w:szCs w:val="24"/>
              </w:rPr>
            </w:pPr>
          </w:p>
          <w:p w14:paraId="508B6E68" w14:textId="5B5BBDB3" w:rsidR="00413E70" w:rsidRDefault="00413E70" w:rsidP="00413E70">
            <w:pPr>
              <w:tabs>
                <w:tab w:val="left" w:pos="1590"/>
              </w:tabs>
              <w:rPr>
                <w:rFonts w:cstheme="minorHAnsi"/>
                <w:sz w:val="24"/>
                <w:szCs w:val="24"/>
              </w:rPr>
            </w:pPr>
            <w:r>
              <w:rPr>
                <w:rFonts w:cstheme="minorHAnsi"/>
                <w:sz w:val="24"/>
                <w:szCs w:val="24"/>
              </w:rPr>
              <w:t>Evidence of the supplier’s relevant knowledge and experience.</w:t>
            </w:r>
          </w:p>
          <w:p w14:paraId="10177E93" w14:textId="0243C62A" w:rsidR="00413E70" w:rsidRDefault="00413E70" w:rsidP="00413E70">
            <w:pPr>
              <w:tabs>
                <w:tab w:val="left" w:pos="1590"/>
              </w:tabs>
              <w:rPr>
                <w:rFonts w:cstheme="minorHAnsi"/>
                <w:sz w:val="24"/>
                <w:szCs w:val="24"/>
              </w:rPr>
            </w:pPr>
          </w:p>
          <w:p w14:paraId="7D15F69F" w14:textId="170EF378" w:rsidR="00F62880" w:rsidRDefault="00F62880" w:rsidP="00413E70">
            <w:pPr>
              <w:tabs>
                <w:tab w:val="left" w:pos="1590"/>
              </w:tabs>
              <w:rPr>
                <w:rFonts w:cstheme="minorHAnsi"/>
                <w:sz w:val="24"/>
                <w:szCs w:val="24"/>
              </w:rPr>
            </w:pPr>
            <w:r>
              <w:rPr>
                <w:rFonts w:cstheme="minorHAnsi"/>
                <w:sz w:val="24"/>
                <w:szCs w:val="24"/>
              </w:rPr>
              <w:t>(Years in business and references)</w:t>
            </w:r>
          </w:p>
          <w:p w14:paraId="56F219B9" w14:textId="3C7A00F9" w:rsidR="00413E70" w:rsidRPr="001A7116" w:rsidRDefault="00413E70" w:rsidP="00F62880">
            <w:pPr>
              <w:tabs>
                <w:tab w:val="left" w:pos="1590"/>
              </w:tabs>
              <w:rPr>
                <w:rFonts w:cstheme="minorHAnsi"/>
                <w:sz w:val="24"/>
                <w:szCs w:val="24"/>
              </w:rPr>
            </w:pPr>
          </w:p>
        </w:tc>
        <w:tc>
          <w:tcPr>
            <w:tcW w:w="1855" w:type="dxa"/>
            <w:vAlign w:val="center"/>
          </w:tcPr>
          <w:p w14:paraId="20D1C558" w14:textId="70D281ED" w:rsidR="00413E70" w:rsidRDefault="00413E70" w:rsidP="00413E70">
            <w:pPr>
              <w:tabs>
                <w:tab w:val="left" w:pos="1590"/>
              </w:tabs>
              <w:jc w:val="center"/>
              <w:rPr>
                <w:rFonts w:cstheme="minorHAnsi"/>
                <w:sz w:val="24"/>
                <w:szCs w:val="24"/>
              </w:rPr>
            </w:pPr>
            <w:r>
              <w:rPr>
                <w:rFonts w:cstheme="minorHAnsi"/>
                <w:sz w:val="24"/>
                <w:szCs w:val="24"/>
              </w:rPr>
              <w:t>Max 20%</w:t>
            </w:r>
          </w:p>
        </w:tc>
        <w:tc>
          <w:tcPr>
            <w:tcW w:w="1855" w:type="dxa"/>
            <w:vAlign w:val="center"/>
          </w:tcPr>
          <w:p w14:paraId="26744931" w14:textId="303DF304" w:rsidR="00413E70" w:rsidRDefault="00413E70" w:rsidP="00413E70">
            <w:pPr>
              <w:tabs>
                <w:tab w:val="left" w:pos="1590"/>
              </w:tabs>
              <w:jc w:val="center"/>
              <w:rPr>
                <w:rFonts w:cstheme="minorHAnsi"/>
                <w:sz w:val="24"/>
                <w:szCs w:val="24"/>
              </w:rPr>
            </w:pPr>
            <w:r>
              <w:rPr>
                <w:rFonts w:cstheme="minorHAnsi"/>
                <w:sz w:val="24"/>
                <w:szCs w:val="24"/>
              </w:rPr>
              <w:t>10</w:t>
            </w:r>
          </w:p>
        </w:tc>
      </w:tr>
      <w:tr w:rsidR="00413E70" w14:paraId="1E612B23" w14:textId="5628A6C1" w:rsidTr="00413E70">
        <w:trPr>
          <w:jc w:val="center"/>
        </w:trPr>
        <w:tc>
          <w:tcPr>
            <w:tcW w:w="5228" w:type="dxa"/>
            <w:vAlign w:val="center"/>
          </w:tcPr>
          <w:p w14:paraId="08BF5750" w14:textId="2994D458" w:rsidR="00413E70" w:rsidRDefault="00413E70" w:rsidP="00413E70">
            <w:pPr>
              <w:tabs>
                <w:tab w:val="left" w:pos="1590"/>
              </w:tabs>
              <w:rPr>
                <w:rFonts w:cstheme="minorHAnsi"/>
                <w:b/>
                <w:bCs/>
                <w:sz w:val="24"/>
                <w:szCs w:val="24"/>
              </w:rPr>
            </w:pPr>
            <w:r>
              <w:rPr>
                <w:rFonts w:cstheme="minorHAnsi"/>
                <w:b/>
                <w:bCs/>
                <w:sz w:val="24"/>
                <w:szCs w:val="24"/>
              </w:rPr>
              <w:t>Environment</w:t>
            </w:r>
          </w:p>
          <w:p w14:paraId="688AEEE3" w14:textId="77777777" w:rsidR="00413E70" w:rsidRDefault="00413E70" w:rsidP="00413E70">
            <w:pPr>
              <w:tabs>
                <w:tab w:val="left" w:pos="1590"/>
              </w:tabs>
              <w:rPr>
                <w:rFonts w:cstheme="minorHAnsi"/>
                <w:b/>
                <w:bCs/>
                <w:sz w:val="24"/>
                <w:szCs w:val="24"/>
              </w:rPr>
            </w:pPr>
          </w:p>
          <w:p w14:paraId="7EC6B2D7" w14:textId="46190ED3" w:rsidR="00413E70" w:rsidRDefault="00413E70" w:rsidP="00413E70">
            <w:pPr>
              <w:tabs>
                <w:tab w:val="left" w:pos="1590"/>
              </w:tabs>
              <w:rPr>
                <w:rFonts w:cstheme="minorHAnsi"/>
                <w:sz w:val="24"/>
                <w:szCs w:val="24"/>
              </w:rPr>
            </w:pPr>
            <w:r>
              <w:rPr>
                <w:rFonts w:cstheme="minorHAnsi"/>
                <w:sz w:val="24"/>
                <w:szCs w:val="24"/>
              </w:rPr>
              <w:t>Evidence of the supplier’s knowledge and experience of environmental issues and how they are addressing the climate emergency within their submission</w:t>
            </w:r>
            <w:r w:rsidR="00F62880">
              <w:rPr>
                <w:rFonts w:cstheme="minorHAnsi"/>
                <w:sz w:val="24"/>
                <w:szCs w:val="24"/>
              </w:rPr>
              <w:t>.</w:t>
            </w:r>
          </w:p>
          <w:p w14:paraId="4A5A90D0" w14:textId="0F726571" w:rsidR="00F62880" w:rsidRDefault="00F62880" w:rsidP="00413E70">
            <w:pPr>
              <w:tabs>
                <w:tab w:val="left" w:pos="1590"/>
              </w:tabs>
              <w:rPr>
                <w:rFonts w:cstheme="minorHAnsi"/>
                <w:sz w:val="24"/>
                <w:szCs w:val="24"/>
              </w:rPr>
            </w:pPr>
          </w:p>
          <w:p w14:paraId="32AA466A" w14:textId="5B90F7B4" w:rsidR="00F62880" w:rsidRDefault="00F62880" w:rsidP="00413E70">
            <w:pPr>
              <w:tabs>
                <w:tab w:val="left" w:pos="1590"/>
              </w:tabs>
              <w:rPr>
                <w:rFonts w:cstheme="minorHAnsi"/>
                <w:sz w:val="24"/>
                <w:szCs w:val="24"/>
              </w:rPr>
            </w:pPr>
            <w:r>
              <w:rPr>
                <w:rFonts w:cstheme="minorHAnsi"/>
                <w:sz w:val="24"/>
                <w:szCs w:val="24"/>
              </w:rPr>
              <w:t>(Assessment of Method Statements/Safe systems of work)</w:t>
            </w:r>
          </w:p>
          <w:p w14:paraId="5D0004A7" w14:textId="7D4297CE" w:rsidR="00413E70" w:rsidRPr="00623B47" w:rsidRDefault="00413E70" w:rsidP="00413E70">
            <w:pPr>
              <w:tabs>
                <w:tab w:val="left" w:pos="1590"/>
              </w:tabs>
              <w:rPr>
                <w:rFonts w:cstheme="minorHAnsi"/>
                <w:sz w:val="24"/>
                <w:szCs w:val="24"/>
              </w:rPr>
            </w:pPr>
          </w:p>
        </w:tc>
        <w:tc>
          <w:tcPr>
            <w:tcW w:w="1855" w:type="dxa"/>
            <w:vAlign w:val="center"/>
          </w:tcPr>
          <w:p w14:paraId="64BF6A62" w14:textId="26E119C5" w:rsidR="00413E70" w:rsidRDefault="00413E70" w:rsidP="00413E70">
            <w:pPr>
              <w:tabs>
                <w:tab w:val="left" w:pos="1590"/>
              </w:tabs>
              <w:jc w:val="center"/>
              <w:rPr>
                <w:rFonts w:cstheme="minorHAnsi"/>
                <w:sz w:val="24"/>
                <w:szCs w:val="24"/>
              </w:rPr>
            </w:pPr>
            <w:r>
              <w:rPr>
                <w:rFonts w:cstheme="minorHAnsi"/>
                <w:sz w:val="24"/>
                <w:szCs w:val="24"/>
              </w:rPr>
              <w:t>Max 10%</w:t>
            </w:r>
          </w:p>
        </w:tc>
        <w:tc>
          <w:tcPr>
            <w:tcW w:w="1855" w:type="dxa"/>
            <w:vAlign w:val="center"/>
          </w:tcPr>
          <w:p w14:paraId="70921EAA" w14:textId="5465EB77" w:rsidR="00413E70" w:rsidRDefault="00413E70" w:rsidP="00413E70">
            <w:pPr>
              <w:tabs>
                <w:tab w:val="left" w:pos="1590"/>
              </w:tabs>
              <w:jc w:val="center"/>
              <w:rPr>
                <w:rFonts w:cstheme="minorHAnsi"/>
                <w:sz w:val="24"/>
                <w:szCs w:val="24"/>
              </w:rPr>
            </w:pPr>
            <w:r>
              <w:rPr>
                <w:rFonts w:cstheme="minorHAnsi"/>
                <w:sz w:val="24"/>
                <w:szCs w:val="24"/>
              </w:rPr>
              <w:t>10</w:t>
            </w:r>
          </w:p>
        </w:tc>
      </w:tr>
    </w:tbl>
    <w:p w14:paraId="4C0D11B1" w14:textId="39E0E4DA" w:rsidR="002F2EB2" w:rsidRDefault="002F2EB2" w:rsidP="002F2EB2">
      <w:pPr>
        <w:tabs>
          <w:tab w:val="left" w:pos="1590"/>
        </w:tabs>
        <w:rPr>
          <w:rFonts w:cstheme="minorHAnsi"/>
          <w:sz w:val="24"/>
          <w:szCs w:val="24"/>
        </w:rPr>
      </w:pPr>
    </w:p>
    <w:p w14:paraId="03B8603B" w14:textId="26DAA4E3" w:rsidR="00450D1D" w:rsidRDefault="00413E70" w:rsidP="002F2EB2">
      <w:pPr>
        <w:tabs>
          <w:tab w:val="left" w:pos="1590"/>
        </w:tabs>
        <w:rPr>
          <w:rFonts w:cstheme="minorHAnsi"/>
          <w:sz w:val="24"/>
          <w:szCs w:val="24"/>
        </w:rPr>
      </w:pPr>
      <w:r>
        <w:rPr>
          <w:rFonts w:cstheme="minorHAnsi"/>
          <w:sz w:val="24"/>
          <w:szCs w:val="24"/>
        </w:rPr>
        <w:t>The scores will be evaluated and confirmed with a score out of 100 being awarded to each tender for comparison and ratification of award decision.</w:t>
      </w:r>
    </w:p>
    <w:p w14:paraId="506CCF71" w14:textId="795F143D" w:rsidR="00450D1D" w:rsidRDefault="00450D1D" w:rsidP="002F2EB2">
      <w:pPr>
        <w:tabs>
          <w:tab w:val="left" w:pos="1590"/>
        </w:tabs>
        <w:rPr>
          <w:rFonts w:cstheme="minorHAnsi"/>
          <w:sz w:val="24"/>
          <w:szCs w:val="24"/>
        </w:rPr>
      </w:pPr>
    </w:p>
    <w:p w14:paraId="4F986178" w14:textId="23E0156F" w:rsidR="00450D1D" w:rsidRDefault="00450D1D" w:rsidP="002F2EB2">
      <w:pPr>
        <w:tabs>
          <w:tab w:val="left" w:pos="1590"/>
        </w:tabs>
        <w:rPr>
          <w:rFonts w:cstheme="minorHAnsi"/>
          <w:sz w:val="24"/>
          <w:szCs w:val="24"/>
        </w:rPr>
      </w:pPr>
    </w:p>
    <w:p w14:paraId="7FFC2D3E" w14:textId="08609D36" w:rsidR="00450D1D" w:rsidRDefault="00450D1D" w:rsidP="002F2EB2">
      <w:pPr>
        <w:tabs>
          <w:tab w:val="left" w:pos="1590"/>
        </w:tabs>
        <w:rPr>
          <w:rFonts w:cstheme="minorHAnsi"/>
          <w:sz w:val="24"/>
          <w:szCs w:val="24"/>
        </w:rPr>
      </w:pPr>
    </w:p>
    <w:p w14:paraId="0B587CBF" w14:textId="77777777" w:rsidR="00450D1D" w:rsidRPr="002F2EB2" w:rsidRDefault="00450D1D" w:rsidP="002F2EB2">
      <w:pPr>
        <w:tabs>
          <w:tab w:val="left" w:pos="1590"/>
        </w:tabs>
        <w:rPr>
          <w:rFonts w:cstheme="minorHAnsi"/>
          <w:sz w:val="24"/>
          <w:szCs w:val="24"/>
        </w:rPr>
      </w:pPr>
    </w:p>
    <w:p w14:paraId="14EA6266" w14:textId="77777777" w:rsidR="00EA5F0B" w:rsidRPr="00EA5F0B" w:rsidRDefault="00EA5F0B" w:rsidP="00626EEA">
      <w:pPr>
        <w:tabs>
          <w:tab w:val="left" w:pos="1590"/>
        </w:tabs>
        <w:rPr>
          <w:rFonts w:cstheme="minorHAnsi"/>
          <w:sz w:val="24"/>
          <w:szCs w:val="24"/>
        </w:rPr>
      </w:pPr>
    </w:p>
    <w:p w14:paraId="2EE412C8" w14:textId="3C6EF511" w:rsidR="000064BE" w:rsidRDefault="000064BE">
      <w:pPr>
        <w:rPr>
          <w:b/>
          <w:bCs/>
          <w:sz w:val="18"/>
          <w:szCs w:val="18"/>
          <w:u w:val="single"/>
        </w:rPr>
      </w:pPr>
    </w:p>
    <w:p w14:paraId="76E3F074" w14:textId="77777777" w:rsidR="00D20E2B" w:rsidRPr="00D20E2B" w:rsidRDefault="00D20E2B">
      <w:pPr>
        <w:rPr>
          <w:b/>
          <w:bCs/>
          <w:u w:val="single"/>
        </w:rPr>
      </w:pPr>
    </w:p>
    <w:sectPr w:rsidR="00D20E2B" w:rsidRPr="00D20E2B" w:rsidSect="008C57E7">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08AC9" w14:textId="77777777" w:rsidR="00BD1B9A" w:rsidRDefault="00BD1B9A" w:rsidP="00B37209">
      <w:pPr>
        <w:spacing w:after="0" w:line="240" w:lineRule="auto"/>
      </w:pPr>
      <w:r>
        <w:separator/>
      </w:r>
    </w:p>
  </w:endnote>
  <w:endnote w:type="continuationSeparator" w:id="0">
    <w:p w14:paraId="195BC35B" w14:textId="77777777" w:rsidR="00BD1B9A" w:rsidRDefault="00BD1B9A" w:rsidP="00B37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IDFont+F4">
    <w:altName w:val="Calibri"/>
    <w:panose1 w:val="00000000000000000000"/>
    <w:charset w:val="00"/>
    <w:family w:val="auto"/>
    <w:notTrueType/>
    <w:pitch w:val="default"/>
    <w:sig w:usb0="00000003" w:usb1="00000000" w:usb2="00000000" w:usb3="00000000" w:csb0="00000001" w:csb1="00000000"/>
  </w:font>
  <w:font w:name="CIDFont+F2">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336A7" w14:textId="77E4A2B7" w:rsidR="00F83B80" w:rsidRPr="00454113" w:rsidRDefault="00F83B80" w:rsidP="00F83B80">
    <w:pPr>
      <w:pStyle w:val="Header"/>
      <w:jc w:val="center"/>
    </w:pPr>
    <w:r>
      <w:rPr>
        <w:noProof/>
      </w:rPr>
      <w:tab/>
    </w:r>
    <w:r>
      <w:rPr>
        <w:sz w:val="24"/>
        <w:szCs w:val="24"/>
      </w:rPr>
      <w:t>West Dean Parish Council – Grass Cutting Contract Tender Document 202</w:t>
    </w:r>
    <w:r w:rsidR="00274365">
      <w:rPr>
        <w:sz w:val="24"/>
        <w:szCs w:val="24"/>
      </w:rPr>
      <w:t>3</w:t>
    </w:r>
    <w:r>
      <w:rPr>
        <w:sz w:val="24"/>
        <w:szCs w:val="24"/>
      </w:rPr>
      <w:t>/202</w:t>
    </w:r>
    <w:r w:rsidR="00274365">
      <w:rPr>
        <w:sz w:val="24"/>
        <w:szCs w:val="24"/>
      </w:rPr>
      <w:t>6</w:t>
    </w:r>
    <w:r>
      <w:rPr>
        <w:sz w:val="24"/>
        <w:szCs w:val="24"/>
      </w:rPr>
      <w:t xml:space="preserve"> - </w:t>
    </w:r>
    <w:r w:rsidRPr="00F83B80">
      <w:rPr>
        <w:sz w:val="24"/>
        <w:szCs w:val="24"/>
      </w:rPr>
      <w:t xml:space="preserve">Pg </w:t>
    </w:r>
    <w:r w:rsidRPr="00F83B80">
      <w:rPr>
        <w:sz w:val="24"/>
        <w:szCs w:val="24"/>
      </w:rPr>
      <w:fldChar w:fldCharType="begin"/>
    </w:r>
    <w:r w:rsidRPr="00F83B80">
      <w:rPr>
        <w:sz w:val="24"/>
        <w:szCs w:val="24"/>
      </w:rPr>
      <w:instrText xml:space="preserve"> PAGE   \* MERGEFORMAT </w:instrText>
    </w:r>
    <w:r w:rsidRPr="00F83B80">
      <w:rPr>
        <w:sz w:val="24"/>
        <w:szCs w:val="24"/>
      </w:rPr>
      <w:fldChar w:fldCharType="separate"/>
    </w:r>
    <w:r w:rsidRPr="00F83B80">
      <w:rPr>
        <w:noProof/>
        <w:sz w:val="24"/>
        <w:szCs w:val="24"/>
      </w:rPr>
      <w:t>1</w:t>
    </w:r>
    <w:r w:rsidRPr="00F83B80">
      <w:rPr>
        <w:noProof/>
        <w:sz w:val="24"/>
        <w:szCs w:val="24"/>
      </w:rPr>
      <w:fldChar w:fldCharType="end"/>
    </w:r>
  </w:p>
  <w:p w14:paraId="323E4F01" w14:textId="010466E9" w:rsidR="00F83B80" w:rsidRDefault="00F83B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B43E1" w14:textId="77777777" w:rsidR="00BD1B9A" w:rsidRDefault="00BD1B9A" w:rsidP="00B37209">
      <w:pPr>
        <w:spacing w:after="0" w:line="240" w:lineRule="auto"/>
      </w:pPr>
      <w:r>
        <w:separator/>
      </w:r>
    </w:p>
  </w:footnote>
  <w:footnote w:type="continuationSeparator" w:id="0">
    <w:p w14:paraId="7335C08A" w14:textId="77777777" w:rsidR="00BD1B9A" w:rsidRDefault="00BD1B9A" w:rsidP="00B37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073AE" w14:textId="1944CA0C" w:rsidR="0097458D" w:rsidRDefault="0097458D">
    <w:pPr>
      <w:pStyle w:val="Header"/>
    </w:pPr>
  </w:p>
  <w:p w14:paraId="25F5FDA2" w14:textId="77777777" w:rsidR="0097458D" w:rsidRDefault="009745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422B1"/>
    <w:multiLevelType w:val="hybridMultilevel"/>
    <w:tmpl w:val="2E0CC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C621B7"/>
    <w:multiLevelType w:val="hybridMultilevel"/>
    <w:tmpl w:val="455AFB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E92AB4"/>
    <w:multiLevelType w:val="hybridMultilevel"/>
    <w:tmpl w:val="06ECE866"/>
    <w:lvl w:ilvl="0" w:tplc="516854E0">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EB065B"/>
    <w:multiLevelType w:val="hybridMultilevel"/>
    <w:tmpl w:val="6DD86B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72659D"/>
    <w:multiLevelType w:val="hybridMultilevel"/>
    <w:tmpl w:val="0D829234"/>
    <w:lvl w:ilvl="0" w:tplc="08090019">
      <w:start w:val="1"/>
      <w:numFmt w:val="lowerLetter"/>
      <w:lvlText w:val="%1."/>
      <w:lvlJc w:val="left"/>
      <w:pPr>
        <w:ind w:left="1364" w:hanging="360"/>
      </w:p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5" w15:restartNumberingAfterBreak="0">
    <w:nsid w:val="2C4C1C8B"/>
    <w:multiLevelType w:val="hybridMultilevel"/>
    <w:tmpl w:val="6DD86B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056992"/>
    <w:multiLevelType w:val="hybridMultilevel"/>
    <w:tmpl w:val="8F1E01A8"/>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E8111D8"/>
    <w:multiLevelType w:val="multilevel"/>
    <w:tmpl w:val="6A8CECB0"/>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8" w15:restartNumberingAfterBreak="0">
    <w:nsid w:val="40460172"/>
    <w:multiLevelType w:val="hybridMultilevel"/>
    <w:tmpl w:val="7B86455E"/>
    <w:lvl w:ilvl="0" w:tplc="08090015">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ACF3A1D"/>
    <w:multiLevelType w:val="hybridMultilevel"/>
    <w:tmpl w:val="6DD86BA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D074A5E"/>
    <w:multiLevelType w:val="hybridMultilevel"/>
    <w:tmpl w:val="E1D4142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E084C1B"/>
    <w:multiLevelType w:val="hybridMultilevel"/>
    <w:tmpl w:val="EEAE1D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4724E99"/>
    <w:multiLevelType w:val="hybridMultilevel"/>
    <w:tmpl w:val="DB060FFC"/>
    <w:lvl w:ilvl="0" w:tplc="78527962">
      <w:start w:val="1"/>
      <w:numFmt w:val="decimal"/>
      <w:lvlText w:val="%1."/>
      <w:lvlJc w:val="left"/>
      <w:pPr>
        <w:ind w:left="1440" w:hanging="360"/>
      </w:pPr>
      <w:rPr>
        <w:rFonts w:asciiTheme="minorHAnsi" w:eastAsiaTheme="minorHAnsi" w:hAnsiTheme="minorHAnsi" w:cstheme="minorHAnsi"/>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5C964362"/>
    <w:multiLevelType w:val="hybridMultilevel"/>
    <w:tmpl w:val="7FD6BF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D566A05"/>
    <w:multiLevelType w:val="hybridMultilevel"/>
    <w:tmpl w:val="C30679AC"/>
    <w:lvl w:ilvl="0" w:tplc="0809000F">
      <w:start w:val="1"/>
      <w:numFmt w:val="decimal"/>
      <w:lvlText w:val="%1."/>
      <w:lvlJc w:val="left"/>
      <w:pPr>
        <w:ind w:left="644" w:hanging="360"/>
      </w:pPr>
      <w:rPr>
        <w:rFonts w:hint="default"/>
        <w:b/>
        <w:bCs/>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0C2D32"/>
    <w:multiLevelType w:val="hybridMultilevel"/>
    <w:tmpl w:val="1AB85E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BF97D06"/>
    <w:multiLevelType w:val="hybridMultilevel"/>
    <w:tmpl w:val="6DD86B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0442D85"/>
    <w:multiLevelType w:val="hybridMultilevel"/>
    <w:tmpl w:val="2A6CC5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4F062CE"/>
    <w:multiLevelType w:val="hybridMultilevel"/>
    <w:tmpl w:val="6DD86B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EF317A4"/>
    <w:multiLevelType w:val="hybridMultilevel"/>
    <w:tmpl w:val="2626CA88"/>
    <w:lvl w:ilvl="0" w:tplc="78527962">
      <w:start w:val="1"/>
      <w:numFmt w:val="decimal"/>
      <w:lvlText w:val="%1."/>
      <w:lvlJc w:val="left"/>
      <w:pPr>
        <w:ind w:left="1440" w:hanging="360"/>
      </w:pPr>
      <w:rPr>
        <w:rFonts w:asciiTheme="minorHAnsi" w:eastAsiaTheme="minorHAnsi" w:hAnsiTheme="minorHAnsi"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4258177">
    <w:abstractNumId w:val="8"/>
  </w:num>
  <w:num w:numId="2" w16cid:durableId="1705448926">
    <w:abstractNumId w:val="10"/>
  </w:num>
  <w:num w:numId="3" w16cid:durableId="1245450943">
    <w:abstractNumId w:val="2"/>
  </w:num>
  <w:num w:numId="4" w16cid:durableId="315766022">
    <w:abstractNumId w:val="14"/>
  </w:num>
  <w:num w:numId="5" w16cid:durableId="898203501">
    <w:abstractNumId w:val="7"/>
  </w:num>
  <w:num w:numId="6" w16cid:durableId="18822618">
    <w:abstractNumId w:val="6"/>
  </w:num>
  <w:num w:numId="7" w16cid:durableId="534318842">
    <w:abstractNumId w:val="4"/>
  </w:num>
  <w:num w:numId="8" w16cid:durableId="1455099491">
    <w:abstractNumId w:val="9"/>
  </w:num>
  <w:num w:numId="9" w16cid:durableId="383919066">
    <w:abstractNumId w:val="17"/>
  </w:num>
  <w:num w:numId="10" w16cid:durableId="1362172913">
    <w:abstractNumId w:val="3"/>
  </w:num>
  <w:num w:numId="11" w16cid:durableId="727922511">
    <w:abstractNumId w:val="18"/>
  </w:num>
  <w:num w:numId="12" w16cid:durableId="1887523720">
    <w:abstractNumId w:val="16"/>
  </w:num>
  <w:num w:numId="13" w16cid:durableId="1660231681">
    <w:abstractNumId w:val="5"/>
  </w:num>
  <w:num w:numId="14" w16cid:durableId="434833861">
    <w:abstractNumId w:val="11"/>
  </w:num>
  <w:num w:numId="15" w16cid:durableId="91979418">
    <w:abstractNumId w:val="12"/>
  </w:num>
  <w:num w:numId="16" w16cid:durableId="1739983235">
    <w:abstractNumId w:val="13"/>
  </w:num>
  <w:num w:numId="17" w16cid:durableId="764375046">
    <w:abstractNumId w:val="15"/>
  </w:num>
  <w:num w:numId="18" w16cid:durableId="787361217">
    <w:abstractNumId w:val="19"/>
  </w:num>
  <w:num w:numId="19" w16cid:durableId="2100785870">
    <w:abstractNumId w:val="0"/>
  </w:num>
  <w:num w:numId="20" w16cid:durableId="11330141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872"/>
    <w:rsid w:val="00003D35"/>
    <w:rsid w:val="000064BE"/>
    <w:rsid w:val="000262DE"/>
    <w:rsid w:val="00055C27"/>
    <w:rsid w:val="00075486"/>
    <w:rsid w:val="000B52B4"/>
    <w:rsid w:val="000C0A8D"/>
    <w:rsid w:val="000E4BC4"/>
    <w:rsid w:val="000F0A6C"/>
    <w:rsid w:val="00102C4A"/>
    <w:rsid w:val="00110941"/>
    <w:rsid w:val="00127CC6"/>
    <w:rsid w:val="001566E3"/>
    <w:rsid w:val="00184558"/>
    <w:rsid w:val="001858FC"/>
    <w:rsid w:val="001A266E"/>
    <w:rsid w:val="001A7116"/>
    <w:rsid w:val="001E3AFB"/>
    <w:rsid w:val="00201B09"/>
    <w:rsid w:val="002075CC"/>
    <w:rsid w:val="002359C5"/>
    <w:rsid w:val="0023652A"/>
    <w:rsid w:val="00241C2E"/>
    <w:rsid w:val="00247563"/>
    <w:rsid w:val="00253FCD"/>
    <w:rsid w:val="00274365"/>
    <w:rsid w:val="00280943"/>
    <w:rsid w:val="00282941"/>
    <w:rsid w:val="002A0774"/>
    <w:rsid w:val="002A2237"/>
    <w:rsid w:val="002F2EB2"/>
    <w:rsid w:val="002F684F"/>
    <w:rsid w:val="00300590"/>
    <w:rsid w:val="003063FA"/>
    <w:rsid w:val="00317F82"/>
    <w:rsid w:val="00323500"/>
    <w:rsid w:val="00332ACA"/>
    <w:rsid w:val="00335130"/>
    <w:rsid w:val="003536E1"/>
    <w:rsid w:val="003733D5"/>
    <w:rsid w:val="003B2DA7"/>
    <w:rsid w:val="003B3838"/>
    <w:rsid w:val="003B7CCB"/>
    <w:rsid w:val="003C526A"/>
    <w:rsid w:val="003D3008"/>
    <w:rsid w:val="003D3253"/>
    <w:rsid w:val="00413B52"/>
    <w:rsid w:val="00413E70"/>
    <w:rsid w:val="004324F7"/>
    <w:rsid w:val="00435D5D"/>
    <w:rsid w:val="00444014"/>
    <w:rsid w:val="00450D1D"/>
    <w:rsid w:val="00454113"/>
    <w:rsid w:val="004558BA"/>
    <w:rsid w:val="00457078"/>
    <w:rsid w:val="004577D2"/>
    <w:rsid w:val="00463F01"/>
    <w:rsid w:val="00472478"/>
    <w:rsid w:val="004854FC"/>
    <w:rsid w:val="004A319F"/>
    <w:rsid w:val="004A6468"/>
    <w:rsid w:val="004A66AA"/>
    <w:rsid w:val="004F2B7C"/>
    <w:rsid w:val="005030A2"/>
    <w:rsid w:val="00513446"/>
    <w:rsid w:val="00515CF7"/>
    <w:rsid w:val="0056456F"/>
    <w:rsid w:val="005705D3"/>
    <w:rsid w:val="00576FD4"/>
    <w:rsid w:val="005774B1"/>
    <w:rsid w:val="00581E14"/>
    <w:rsid w:val="00583556"/>
    <w:rsid w:val="00592672"/>
    <w:rsid w:val="005979D3"/>
    <w:rsid w:val="005A0F29"/>
    <w:rsid w:val="005D7ED5"/>
    <w:rsid w:val="005F23E0"/>
    <w:rsid w:val="005F4836"/>
    <w:rsid w:val="00615F27"/>
    <w:rsid w:val="00623B47"/>
    <w:rsid w:val="00626EEA"/>
    <w:rsid w:val="006475FE"/>
    <w:rsid w:val="00684936"/>
    <w:rsid w:val="00684C67"/>
    <w:rsid w:val="00684D99"/>
    <w:rsid w:val="0069430A"/>
    <w:rsid w:val="006A4BE5"/>
    <w:rsid w:val="006A53A1"/>
    <w:rsid w:val="006E1077"/>
    <w:rsid w:val="006E418D"/>
    <w:rsid w:val="006F030A"/>
    <w:rsid w:val="007328DD"/>
    <w:rsid w:val="0075133E"/>
    <w:rsid w:val="00774921"/>
    <w:rsid w:val="007A7E7B"/>
    <w:rsid w:val="007C02C5"/>
    <w:rsid w:val="007E4D2F"/>
    <w:rsid w:val="00814CCC"/>
    <w:rsid w:val="00815498"/>
    <w:rsid w:val="00835345"/>
    <w:rsid w:val="00857C2C"/>
    <w:rsid w:val="00880556"/>
    <w:rsid w:val="00885BEA"/>
    <w:rsid w:val="0089012A"/>
    <w:rsid w:val="008C57E7"/>
    <w:rsid w:val="008C7003"/>
    <w:rsid w:val="008F3D94"/>
    <w:rsid w:val="00915C37"/>
    <w:rsid w:val="00936D58"/>
    <w:rsid w:val="00937493"/>
    <w:rsid w:val="0094442B"/>
    <w:rsid w:val="0096428C"/>
    <w:rsid w:val="00964C54"/>
    <w:rsid w:val="00972864"/>
    <w:rsid w:val="0097458D"/>
    <w:rsid w:val="009B7B36"/>
    <w:rsid w:val="009C0B0F"/>
    <w:rsid w:val="00A55C48"/>
    <w:rsid w:val="00A5702D"/>
    <w:rsid w:val="00A65762"/>
    <w:rsid w:val="00AA3CD4"/>
    <w:rsid w:val="00AB4107"/>
    <w:rsid w:val="00AC1739"/>
    <w:rsid w:val="00AD5FEE"/>
    <w:rsid w:val="00B003C3"/>
    <w:rsid w:val="00B04A76"/>
    <w:rsid w:val="00B20A3B"/>
    <w:rsid w:val="00B22619"/>
    <w:rsid w:val="00B25F88"/>
    <w:rsid w:val="00B32CE0"/>
    <w:rsid w:val="00B3362D"/>
    <w:rsid w:val="00B367D7"/>
    <w:rsid w:val="00B37209"/>
    <w:rsid w:val="00B372DF"/>
    <w:rsid w:val="00B44067"/>
    <w:rsid w:val="00B464DC"/>
    <w:rsid w:val="00B7527B"/>
    <w:rsid w:val="00B959CF"/>
    <w:rsid w:val="00BD1B9A"/>
    <w:rsid w:val="00BD33F6"/>
    <w:rsid w:val="00BE2B90"/>
    <w:rsid w:val="00C31E8E"/>
    <w:rsid w:val="00C5358F"/>
    <w:rsid w:val="00C56CFB"/>
    <w:rsid w:val="00C71FA1"/>
    <w:rsid w:val="00C872F3"/>
    <w:rsid w:val="00C96884"/>
    <w:rsid w:val="00CB5CA7"/>
    <w:rsid w:val="00CE1597"/>
    <w:rsid w:val="00CE38B0"/>
    <w:rsid w:val="00CE4A73"/>
    <w:rsid w:val="00CF7A96"/>
    <w:rsid w:val="00D03F27"/>
    <w:rsid w:val="00D20E2B"/>
    <w:rsid w:val="00D21777"/>
    <w:rsid w:val="00D21C75"/>
    <w:rsid w:val="00D478AF"/>
    <w:rsid w:val="00D50500"/>
    <w:rsid w:val="00D57572"/>
    <w:rsid w:val="00D60872"/>
    <w:rsid w:val="00D62C51"/>
    <w:rsid w:val="00D9253D"/>
    <w:rsid w:val="00DA178E"/>
    <w:rsid w:val="00DA23BC"/>
    <w:rsid w:val="00DB28BE"/>
    <w:rsid w:val="00DB6BF5"/>
    <w:rsid w:val="00DE2844"/>
    <w:rsid w:val="00E42D8A"/>
    <w:rsid w:val="00E571C6"/>
    <w:rsid w:val="00E654BA"/>
    <w:rsid w:val="00E76D16"/>
    <w:rsid w:val="00E8491B"/>
    <w:rsid w:val="00EA22AA"/>
    <w:rsid w:val="00EA5F0B"/>
    <w:rsid w:val="00EB40DA"/>
    <w:rsid w:val="00EC510A"/>
    <w:rsid w:val="00EF40D5"/>
    <w:rsid w:val="00F217B0"/>
    <w:rsid w:val="00F46782"/>
    <w:rsid w:val="00F62880"/>
    <w:rsid w:val="00F72BCF"/>
    <w:rsid w:val="00F80135"/>
    <w:rsid w:val="00F837CE"/>
    <w:rsid w:val="00F83B80"/>
    <w:rsid w:val="00F84B1C"/>
    <w:rsid w:val="00F9352A"/>
    <w:rsid w:val="00F96E5B"/>
    <w:rsid w:val="00FB4431"/>
    <w:rsid w:val="00FE32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6EB65"/>
  <w15:chartTrackingRefBased/>
  <w15:docId w15:val="{4CFFF366-81BB-48BB-8CA1-6FB36FD5C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72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7209"/>
  </w:style>
  <w:style w:type="paragraph" w:styleId="Footer">
    <w:name w:val="footer"/>
    <w:basedOn w:val="Normal"/>
    <w:link w:val="FooterChar"/>
    <w:uiPriority w:val="99"/>
    <w:unhideWhenUsed/>
    <w:rsid w:val="00B372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7209"/>
  </w:style>
  <w:style w:type="paragraph" w:styleId="ListParagraph">
    <w:name w:val="List Paragraph"/>
    <w:basedOn w:val="Normal"/>
    <w:uiPriority w:val="34"/>
    <w:qFormat/>
    <w:rsid w:val="00583556"/>
    <w:pPr>
      <w:ind w:left="720"/>
      <w:contextualSpacing/>
    </w:pPr>
  </w:style>
  <w:style w:type="character" w:styleId="Hyperlink">
    <w:name w:val="Hyperlink"/>
    <w:basedOn w:val="DefaultParagraphFont"/>
    <w:uiPriority w:val="99"/>
    <w:unhideWhenUsed/>
    <w:rsid w:val="002359C5"/>
    <w:rPr>
      <w:color w:val="0563C1" w:themeColor="hyperlink"/>
      <w:u w:val="single"/>
    </w:rPr>
  </w:style>
  <w:style w:type="character" w:styleId="UnresolvedMention">
    <w:name w:val="Unresolved Mention"/>
    <w:basedOn w:val="DefaultParagraphFont"/>
    <w:uiPriority w:val="99"/>
    <w:semiHidden/>
    <w:unhideWhenUsed/>
    <w:rsid w:val="002359C5"/>
    <w:rPr>
      <w:color w:val="605E5C"/>
      <w:shd w:val="clear" w:color="auto" w:fill="E1DFDD"/>
    </w:rPr>
  </w:style>
  <w:style w:type="table" w:styleId="TableGrid">
    <w:name w:val="Table Grid"/>
    <w:basedOn w:val="TableNormal"/>
    <w:uiPriority w:val="39"/>
    <w:rsid w:val="00323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8491B"/>
    <w:pPr>
      <w:spacing w:after="0" w:line="240" w:lineRule="auto"/>
    </w:pPr>
  </w:style>
  <w:style w:type="character" w:styleId="CommentReference">
    <w:name w:val="annotation reference"/>
    <w:basedOn w:val="DefaultParagraphFont"/>
    <w:uiPriority w:val="99"/>
    <w:semiHidden/>
    <w:unhideWhenUsed/>
    <w:rsid w:val="00B464DC"/>
    <w:rPr>
      <w:sz w:val="16"/>
      <w:szCs w:val="16"/>
    </w:rPr>
  </w:style>
  <w:style w:type="paragraph" w:styleId="CommentText">
    <w:name w:val="annotation text"/>
    <w:basedOn w:val="Normal"/>
    <w:link w:val="CommentTextChar"/>
    <w:uiPriority w:val="99"/>
    <w:unhideWhenUsed/>
    <w:rsid w:val="00B464DC"/>
    <w:pPr>
      <w:spacing w:line="240" w:lineRule="auto"/>
    </w:pPr>
    <w:rPr>
      <w:sz w:val="20"/>
      <w:szCs w:val="20"/>
    </w:rPr>
  </w:style>
  <w:style w:type="character" w:customStyle="1" w:styleId="CommentTextChar">
    <w:name w:val="Comment Text Char"/>
    <w:basedOn w:val="DefaultParagraphFont"/>
    <w:link w:val="CommentText"/>
    <w:uiPriority w:val="99"/>
    <w:rsid w:val="00B464DC"/>
    <w:rPr>
      <w:sz w:val="20"/>
      <w:szCs w:val="20"/>
    </w:rPr>
  </w:style>
  <w:style w:type="paragraph" w:styleId="CommentSubject">
    <w:name w:val="annotation subject"/>
    <w:basedOn w:val="CommentText"/>
    <w:next w:val="CommentText"/>
    <w:link w:val="CommentSubjectChar"/>
    <w:uiPriority w:val="99"/>
    <w:semiHidden/>
    <w:unhideWhenUsed/>
    <w:rsid w:val="00B464DC"/>
    <w:rPr>
      <w:b/>
      <w:bCs/>
    </w:rPr>
  </w:style>
  <w:style w:type="character" w:customStyle="1" w:styleId="CommentSubjectChar">
    <w:name w:val="Comment Subject Char"/>
    <w:basedOn w:val="CommentTextChar"/>
    <w:link w:val="CommentSubject"/>
    <w:uiPriority w:val="99"/>
    <w:semiHidden/>
    <w:rsid w:val="00B464D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C9E6F3-AA10-4916-8BA9-80D215451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3911</Words>
  <Characters>22297</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Office365</dc:creator>
  <cp:keywords/>
  <dc:description/>
  <cp:lastModifiedBy>Proper Officer</cp:lastModifiedBy>
  <cp:revision>2</cp:revision>
  <cp:lastPrinted>2022-10-03T14:31:00Z</cp:lastPrinted>
  <dcterms:created xsi:type="dcterms:W3CDTF">2022-11-03T10:26:00Z</dcterms:created>
  <dcterms:modified xsi:type="dcterms:W3CDTF">2022-11-03T10:26:00Z</dcterms:modified>
</cp:coreProperties>
</file>