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0AAEA3BF" w:rsidR="00340D5B" w:rsidRPr="00D87DB0" w:rsidRDefault="00340D5B" w:rsidP="32B5A596">
      <w:pPr>
        <w:jc w:val="center"/>
        <w:rPr>
          <w:rFonts w:cs="Arial"/>
          <w:b/>
          <w:bCs/>
          <w:sz w:val="24"/>
          <w:szCs w:val="24"/>
          <w:u w:val="single"/>
        </w:rPr>
      </w:pPr>
      <w:r w:rsidRPr="32B5A596">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1A4D8D21" w14:textId="14CF6B7D" w:rsidR="001F59B1" w:rsidRDefault="001F59B1" w:rsidP="32B5A596">
      <w:pPr>
        <w:jc w:val="center"/>
        <w:rPr>
          <w:b/>
          <w:bCs/>
          <w:szCs w:val="22"/>
        </w:rPr>
      </w:pPr>
    </w:p>
    <w:p w14:paraId="218813FF" w14:textId="30DD1400" w:rsidR="00FC127A" w:rsidRDefault="001F59B1" w:rsidP="32B5A596">
      <w:pPr>
        <w:jc w:val="center"/>
        <w:rPr>
          <w:rFonts w:cs="Arial"/>
          <w:b/>
          <w:bCs/>
          <w:sz w:val="24"/>
          <w:szCs w:val="24"/>
          <w:u w:val="single"/>
        </w:rPr>
      </w:pPr>
      <w:r w:rsidRPr="32B5A596">
        <w:rPr>
          <w:rFonts w:cs="Arial"/>
          <w:b/>
          <w:bCs/>
          <w:sz w:val="24"/>
          <w:szCs w:val="24"/>
          <w:u w:val="single"/>
        </w:rPr>
        <w:t>HMP New Hall</w:t>
      </w:r>
    </w:p>
    <w:p w14:paraId="761D5286" w14:textId="7C3E4E04" w:rsidR="32B5A596" w:rsidRDefault="32B5A596" w:rsidP="32B5A596">
      <w:pPr>
        <w:jc w:val="center"/>
        <w:rPr>
          <w:b/>
          <w:bCs/>
          <w:szCs w:val="22"/>
          <w:u w:val="single"/>
        </w:rPr>
      </w:pPr>
    </w:p>
    <w:p w14:paraId="3046DF1F" w14:textId="66CE518F" w:rsidR="003362EB" w:rsidRPr="00954602" w:rsidRDefault="003362EB" w:rsidP="79547608">
      <w:pPr>
        <w:autoSpaceDE w:val="0"/>
        <w:autoSpaceDN w:val="0"/>
        <w:adjustRightInd w:val="0"/>
        <w:spacing w:after="0"/>
        <w:rPr>
          <w:rFonts w:cs="Arial"/>
          <w:b/>
          <w:bCs/>
          <w:color w:val="000000"/>
          <w:u w:val="single"/>
        </w:rPr>
      </w:pPr>
      <w:r>
        <w:br w:type="page"/>
      </w:r>
      <w:r>
        <w:lastRenderedPageBreak/>
        <w:tab/>
      </w:r>
      <w:r>
        <w:tab/>
      </w:r>
      <w:r>
        <w:tab/>
      </w:r>
      <w:r>
        <w:tab/>
      </w:r>
      <w:r w:rsidRPr="79547608">
        <w:rPr>
          <w:rFonts w:cs="Arial"/>
          <w:b/>
          <w:bCs/>
          <w:color w:val="000000" w:themeColor="text1"/>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79547608">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2235B26E" w:rsidR="002A08A5" w:rsidRPr="001F59B1" w:rsidRDefault="001731CC" w:rsidP="00F534A8">
      <w:pPr>
        <w:autoSpaceDE w:val="0"/>
        <w:autoSpaceDN w:val="0"/>
        <w:adjustRightInd w:val="0"/>
        <w:spacing w:after="0"/>
        <w:jc w:val="both"/>
        <w:rPr>
          <w:rFonts w:cs="Arial"/>
          <w:b/>
          <w:bCs/>
          <w:color w:val="000000"/>
          <w:szCs w:val="22"/>
        </w:rPr>
      </w:pPr>
      <w:r w:rsidRPr="001F59B1">
        <w:rPr>
          <w:rFonts w:cs="Arial"/>
          <w:b/>
          <w:bCs/>
          <w:color w:val="000000"/>
          <w:szCs w:val="22"/>
        </w:rPr>
        <w:t xml:space="preserve">HMP &amp; YOI New Hall </w:t>
      </w:r>
      <w:r w:rsidR="00CE2212" w:rsidRPr="001F59B1">
        <w:rPr>
          <w:rFonts w:cs="Arial"/>
          <w:b/>
          <w:bCs/>
          <w:color w:val="000000"/>
          <w:szCs w:val="22"/>
        </w:rPr>
        <w:t>Requirements for Refreshments</w:t>
      </w:r>
    </w:p>
    <w:p w14:paraId="72487E04" w14:textId="0698E171" w:rsidR="00DB4BCF" w:rsidRPr="001F59B1" w:rsidRDefault="00DB4BCF" w:rsidP="09C7F270">
      <w:pPr>
        <w:pStyle w:val="ListParagraph"/>
        <w:numPr>
          <w:ilvl w:val="0"/>
          <w:numId w:val="41"/>
        </w:numPr>
        <w:autoSpaceDE w:val="0"/>
        <w:autoSpaceDN w:val="0"/>
        <w:adjustRightInd w:val="0"/>
        <w:spacing w:after="0"/>
        <w:jc w:val="both"/>
        <w:rPr>
          <w:rFonts w:cs="Arial"/>
          <w:color w:val="000000"/>
          <w:sz w:val="22"/>
        </w:rPr>
      </w:pPr>
      <w:r w:rsidRPr="79547608">
        <w:rPr>
          <w:rFonts w:cs="Arial"/>
          <w:color w:val="000000" w:themeColor="text1"/>
          <w:sz w:val="22"/>
        </w:rPr>
        <w:t xml:space="preserve">The Provider is expected to provide a selection of tea, coffee, </w:t>
      </w:r>
      <w:r w:rsidR="77393AB7" w:rsidRPr="79547608">
        <w:rPr>
          <w:rFonts w:cs="Arial"/>
          <w:color w:val="000000" w:themeColor="text1"/>
          <w:sz w:val="22"/>
        </w:rPr>
        <w:t>juices,</w:t>
      </w:r>
      <w:r w:rsidRPr="79547608">
        <w:rPr>
          <w:rFonts w:cs="Arial"/>
          <w:color w:val="000000" w:themeColor="text1"/>
          <w:sz w:val="22"/>
        </w:rPr>
        <w:t xml:space="preserve"> and healthy snacks for visitors during all visits</w:t>
      </w:r>
      <w:r w:rsidR="6E13860A" w:rsidRPr="79547608">
        <w:rPr>
          <w:rFonts w:cs="Arial"/>
          <w:color w:val="000000" w:themeColor="text1"/>
          <w:sz w:val="22"/>
        </w:rPr>
        <w:t>.</w:t>
      </w:r>
    </w:p>
    <w:p w14:paraId="62175337" w14:textId="527AD898" w:rsidR="00DB4BCF" w:rsidRPr="001F59B1" w:rsidRDefault="00DB4BCF" w:rsidP="09C7F270">
      <w:pPr>
        <w:pStyle w:val="ListParagraph"/>
        <w:numPr>
          <w:ilvl w:val="0"/>
          <w:numId w:val="41"/>
        </w:numPr>
        <w:autoSpaceDE w:val="0"/>
        <w:autoSpaceDN w:val="0"/>
        <w:adjustRightInd w:val="0"/>
        <w:spacing w:after="0"/>
        <w:jc w:val="both"/>
        <w:rPr>
          <w:rFonts w:cs="Arial"/>
          <w:color w:val="000000"/>
          <w:sz w:val="22"/>
        </w:rPr>
      </w:pPr>
      <w:r w:rsidRPr="09C7F270">
        <w:rPr>
          <w:rFonts w:cs="Arial"/>
          <w:color w:val="000000" w:themeColor="text1"/>
          <w:sz w:val="22"/>
        </w:rPr>
        <w:t>Visiting hours are 13.45 to 16.00 Tues</w:t>
      </w:r>
      <w:r w:rsidR="004548FA">
        <w:rPr>
          <w:rFonts w:cs="Arial"/>
          <w:color w:val="000000" w:themeColor="text1"/>
          <w:sz w:val="22"/>
        </w:rPr>
        <w:t>day</w:t>
      </w:r>
      <w:r w:rsidRPr="09C7F270">
        <w:rPr>
          <w:rFonts w:cs="Arial"/>
          <w:color w:val="000000" w:themeColor="text1"/>
          <w:sz w:val="22"/>
        </w:rPr>
        <w:t>/Wed</w:t>
      </w:r>
      <w:r w:rsidR="004548FA">
        <w:rPr>
          <w:rFonts w:cs="Arial"/>
          <w:color w:val="000000" w:themeColor="text1"/>
          <w:sz w:val="22"/>
        </w:rPr>
        <w:t>nesday</w:t>
      </w:r>
      <w:r w:rsidRPr="09C7F270">
        <w:rPr>
          <w:rFonts w:cs="Arial"/>
          <w:color w:val="000000" w:themeColor="text1"/>
          <w:sz w:val="22"/>
        </w:rPr>
        <w:t>/Thurs</w:t>
      </w:r>
      <w:r w:rsidR="004548FA">
        <w:rPr>
          <w:rFonts w:cs="Arial"/>
          <w:color w:val="000000" w:themeColor="text1"/>
          <w:sz w:val="22"/>
        </w:rPr>
        <w:t>day</w:t>
      </w:r>
      <w:r w:rsidRPr="09C7F270">
        <w:rPr>
          <w:rFonts w:cs="Arial"/>
          <w:color w:val="000000" w:themeColor="text1"/>
          <w:sz w:val="22"/>
        </w:rPr>
        <w:t>/Sat</w:t>
      </w:r>
      <w:r w:rsidR="004548FA">
        <w:rPr>
          <w:rFonts w:cs="Arial"/>
          <w:color w:val="000000" w:themeColor="text1"/>
          <w:sz w:val="22"/>
        </w:rPr>
        <w:t>urday</w:t>
      </w:r>
      <w:r w:rsidRPr="09C7F270">
        <w:rPr>
          <w:rFonts w:cs="Arial"/>
          <w:color w:val="000000" w:themeColor="text1"/>
          <w:sz w:val="22"/>
        </w:rPr>
        <w:t>/Sun</w:t>
      </w:r>
      <w:r w:rsidR="004548FA">
        <w:rPr>
          <w:rFonts w:cs="Arial"/>
          <w:color w:val="000000" w:themeColor="text1"/>
          <w:sz w:val="22"/>
        </w:rPr>
        <w:t>day</w:t>
      </w:r>
      <w:r w:rsidRPr="09C7F270">
        <w:rPr>
          <w:rFonts w:cs="Arial"/>
          <w:color w:val="000000" w:themeColor="text1"/>
          <w:sz w:val="22"/>
        </w:rPr>
        <w:t>. The provider would need to be p</w:t>
      </w:r>
      <w:r w:rsidR="00267BA7" w:rsidRPr="09C7F270">
        <w:rPr>
          <w:rFonts w:cs="Arial"/>
          <w:color w:val="000000" w:themeColor="text1"/>
          <w:sz w:val="22"/>
        </w:rPr>
        <w:t>resent in the visit hall from</w:t>
      </w:r>
      <w:r w:rsidR="004548FA">
        <w:rPr>
          <w:rFonts w:cs="Arial"/>
          <w:color w:val="000000" w:themeColor="text1"/>
          <w:sz w:val="22"/>
        </w:rPr>
        <w:t xml:space="preserve"> </w:t>
      </w:r>
      <w:r w:rsidR="00267BA7" w:rsidRPr="09C7F270">
        <w:rPr>
          <w:rFonts w:cs="Arial"/>
          <w:color w:val="000000" w:themeColor="text1"/>
          <w:sz w:val="22"/>
        </w:rPr>
        <w:t>12.00 to 17.0</w:t>
      </w:r>
      <w:r w:rsidRPr="09C7F270">
        <w:rPr>
          <w:rFonts w:cs="Arial"/>
          <w:color w:val="000000" w:themeColor="text1"/>
          <w:sz w:val="22"/>
        </w:rPr>
        <w:t>0</w:t>
      </w:r>
      <w:r w:rsidR="25D96423" w:rsidRPr="09C7F270">
        <w:rPr>
          <w:rFonts w:cs="Arial"/>
          <w:color w:val="000000" w:themeColor="text1"/>
          <w:sz w:val="22"/>
        </w:rPr>
        <w:t>.</w:t>
      </w:r>
    </w:p>
    <w:p w14:paraId="33E0573F" w14:textId="3B846CEC" w:rsidR="00DB4BCF" w:rsidRPr="001F59B1" w:rsidRDefault="00DB4BCF" w:rsidP="09C7F270">
      <w:pPr>
        <w:pStyle w:val="ListParagraph"/>
        <w:numPr>
          <w:ilvl w:val="0"/>
          <w:numId w:val="41"/>
        </w:numPr>
        <w:autoSpaceDE w:val="0"/>
        <w:autoSpaceDN w:val="0"/>
        <w:adjustRightInd w:val="0"/>
        <w:spacing w:after="0"/>
        <w:jc w:val="both"/>
        <w:rPr>
          <w:rFonts w:cs="Arial"/>
          <w:color w:val="000000"/>
          <w:sz w:val="22"/>
        </w:rPr>
      </w:pPr>
      <w:r w:rsidRPr="09C7F270">
        <w:rPr>
          <w:rFonts w:cs="Arial"/>
          <w:color w:val="000000" w:themeColor="text1"/>
          <w:sz w:val="22"/>
        </w:rPr>
        <w:t>The Provider is responsible for the cleaning, upkeep and regular stocking of refreshments located in the Visitors Centre and Visits Hall</w:t>
      </w:r>
      <w:r w:rsidR="380E6B16" w:rsidRPr="09C7F270">
        <w:rPr>
          <w:rFonts w:cs="Arial"/>
          <w:color w:val="000000" w:themeColor="text1"/>
          <w:sz w:val="22"/>
        </w:rPr>
        <w:t>.</w:t>
      </w:r>
    </w:p>
    <w:p w14:paraId="407FE5CD" w14:textId="68E975CF" w:rsidR="00DB4BCF" w:rsidRPr="001F59B1" w:rsidRDefault="00DB4BCF" w:rsidP="09C7F270">
      <w:pPr>
        <w:pStyle w:val="ListParagraph"/>
        <w:numPr>
          <w:ilvl w:val="0"/>
          <w:numId w:val="41"/>
        </w:numPr>
        <w:autoSpaceDE w:val="0"/>
        <w:autoSpaceDN w:val="0"/>
        <w:adjustRightInd w:val="0"/>
        <w:spacing w:after="0"/>
        <w:jc w:val="both"/>
        <w:rPr>
          <w:rFonts w:cs="Arial"/>
          <w:color w:val="000000"/>
          <w:sz w:val="22"/>
        </w:rPr>
      </w:pPr>
      <w:r w:rsidRPr="09C7F270">
        <w:rPr>
          <w:rFonts w:cs="Arial"/>
          <w:color w:val="000000" w:themeColor="text1"/>
          <w:sz w:val="22"/>
        </w:rPr>
        <w:t>Family and Significant Others should be able to purchase drinks and snacks prior to visits commencing</w:t>
      </w:r>
      <w:r w:rsidR="3387B411" w:rsidRPr="09C7F270">
        <w:rPr>
          <w:rFonts w:cs="Arial"/>
          <w:color w:val="000000" w:themeColor="text1"/>
          <w:sz w:val="22"/>
        </w:rPr>
        <w:t>.</w:t>
      </w:r>
      <w:r w:rsidRPr="09C7F270">
        <w:rPr>
          <w:rFonts w:cs="Arial"/>
          <w:color w:val="000000" w:themeColor="text1"/>
          <w:sz w:val="22"/>
        </w:rPr>
        <w:t xml:space="preserve"> </w:t>
      </w:r>
    </w:p>
    <w:p w14:paraId="2383E05B" w14:textId="33B14E12" w:rsidR="00D96C3F" w:rsidRPr="001F59B1" w:rsidRDefault="00F43A3D" w:rsidP="79547608">
      <w:pPr>
        <w:pStyle w:val="ListParagraph"/>
        <w:numPr>
          <w:ilvl w:val="0"/>
          <w:numId w:val="41"/>
        </w:numPr>
        <w:autoSpaceDE w:val="0"/>
        <w:autoSpaceDN w:val="0"/>
        <w:adjustRightInd w:val="0"/>
        <w:spacing w:after="0"/>
        <w:jc w:val="both"/>
        <w:rPr>
          <w:rFonts w:cs="Arial"/>
          <w:color w:val="000000"/>
          <w:sz w:val="22"/>
        </w:rPr>
      </w:pPr>
      <w:r w:rsidRPr="79547608">
        <w:rPr>
          <w:rFonts w:cs="Arial"/>
          <w:color w:val="000000" w:themeColor="text1"/>
          <w:sz w:val="22"/>
        </w:rPr>
        <w:t>The provider is responsible for ensuring that any rubbish accumulated form refreshments is collected at the end of visits and disposed of accordingly</w:t>
      </w:r>
      <w:r w:rsidR="7317096F" w:rsidRPr="79547608">
        <w:rPr>
          <w:rFonts w:cs="Arial"/>
          <w:color w:val="000000" w:themeColor="text1"/>
          <w:sz w:val="22"/>
        </w:rPr>
        <w:t xml:space="preserve">. </w:t>
      </w:r>
    </w:p>
    <w:p w14:paraId="7DFA2EA6" w14:textId="77777777" w:rsidR="00D96C3F" w:rsidRPr="001F59B1" w:rsidRDefault="00D96C3F" w:rsidP="007D0FE0">
      <w:pPr>
        <w:pStyle w:val="ListParagraph"/>
        <w:autoSpaceDE w:val="0"/>
        <w:autoSpaceDN w:val="0"/>
        <w:adjustRightInd w:val="0"/>
        <w:spacing w:after="0"/>
        <w:jc w:val="both"/>
        <w:rPr>
          <w:rFonts w:cs="Arial"/>
          <w:color w:val="000000"/>
          <w:sz w:val="22"/>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79547608">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189AAB7B" w:rsidR="00CE2212" w:rsidRPr="001F59B1" w:rsidRDefault="001731CC" w:rsidP="09C7F270">
      <w:pPr>
        <w:autoSpaceDE w:val="0"/>
        <w:autoSpaceDN w:val="0"/>
        <w:adjustRightInd w:val="0"/>
        <w:spacing w:after="0"/>
        <w:jc w:val="both"/>
        <w:rPr>
          <w:rFonts w:cs="Arial"/>
          <w:color w:val="000000"/>
        </w:rPr>
      </w:pPr>
      <w:r w:rsidRPr="09C7F270">
        <w:rPr>
          <w:rFonts w:cs="Arial"/>
          <w:color w:val="000000" w:themeColor="text1"/>
        </w:rPr>
        <w:t xml:space="preserve">HMP &amp; YOI New Hall </w:t>
      </w:r>
      <w:r w:rsidR="00CE2212" w:rsidRPr="09C7F270">
        <w:rPr>
          <w:rFonts w:cs="Arial"/>
          <w:color w:val="000000" w:themeColor="text1"/>
        </w:rPr>
        <w:t>Requirements for Visits Play</w:t>
      </w:r>
    </w:p>
    <w:p w14:paraId="7ECD03AC" w14:textId="695BA92B" w:rsidR="00CE2212" w:rsidRPr="001F59B1" w:rsidRDefault="007A2A0A" w:rsidP="09C7F270">
      <w:pPr>
        <w:pStyle w:val="ListParagraph"/>
        <w:numPr>
          <w:ilvl w:val="0"/>
          <w:numId w:val="41"/>
        </w:numPr>
        <w:autoSpaceDE w:val="0"/>
        <w:autoSpaceDN w:val="0"/>
        <w:adjustRightInd w:val="0"/>
        <w:spacing w:after="0"/>
        <w:jc w:val="both"/>
        <w:rPr>
          <w:rFonts w:cs="Arial"/>
          <w:color w:val="000000"/>
          <w:sz w:val="22"/>
        </w:rPr>
      </w:pPr>
      <w:r w:rsidRPr="79547608">
        <w:rPr>
          <w:rFonts w:cs="Arial"/>
          <w:color w:val="000000" w:themeColor="text1"/>
          <w:sz w:val="22"/>
        </w:rPr>
        <w:t>The F</w:t>
      </w:r>
      <w:r w:rsidR="001A3F08" w:rsidRPr="79547608">
        <w:rPr>
          <w:rFonts w:cs="Arial"/>
          <w:color w:val="000000" w:themeColor="text1"/>
          <w:sz w:val="22"/>
        </w:rPr>
        <w:t xml:space="preserve">amily </w:t>
      </w:r>
      <w:r w:rsidRPr="79547608">
        <w:rPr>
          <w:rFonts w:cs="Arial"/>
          <w:color w:val="000000" w:themeColor="text1"/>
          <w:sz w:val="22"/>
        </w:rPr>
        <w:t>E</w:t>
      </w:r>
      <w:r w:rsidR="001A3F08" w:rsidRPr="79547608">
        <w:rPr>
          <w:rFonts w:cs="Arial"/>
          <w:color w:val="000000" w:themeColor="text1"/>
          <w:sz w:val="22"/>
        </w:rPr>
        <w:t xml:space="preserve">ngagement </w:t>
      </w:r>
      <w:r w:rsidRPr="79547608">
        <w:rPr>
          <w:rFonts w:cs="Arial"/>
          <w:color w:val="000000" w:themeColor="text1"/>
          <w:sz w:val="22"/>
        </w:rPr>
        <w:t>W</w:t>
      </w:r>
      <w:r w:rsidR="001A3F08" w:rsidRPr="79547608">
        <w:rPr>
          <w:rFonts w:cs="Arial"/>
          <w:color w:val="000000" w:themeColor="text1"/>
          <w:sz w:val="22"/>
        </w:rPr>
        <w:t xml:space="preserve">orker will </w:t>
      </w:r>
      <w:r w:rsidRPr="79547608">
        <w:rPr>
          <w:rFonts w:cs="Arial"/>
          <w:color w:val="000000" w:themeColor="text1"/>
          <w:sz w:val="22"/>
        </w:rPr>
        <w:t xml:space="preserve">work with New Hall </w:t>
      </w:r>
      <w:r w:rsidR="54527977" w:rsidRPr="79547608">
        <w:rPr>
          <w:rFonts w:cs="Arial"/>
          <w:color w:val="000000" w:themeColor="text1"/>
          <w:sz w:val="22"/>
        </w:rPr>
        <w:t>Kids</w:t>
      </w:r>
      <w:r w:rsidRPr="79547608">
        <w:rPr>
          <w:rFonts w:cs="Arial"/>
          <w:color w:val="000000" w:themeColor="text1"/>
          <w:sz w:val="22"/>
        </w:rPr>
        <w:t xml:space="preserve"> to support/join up delivery between family work and play within the prison</w:t>
      </w:r>
      <w:r w:rsidR="0E34CDC0" w:rsidRPr="79547608">
        <w:rPr>
          <w:rFonts w:cs="Arial"/>
          <w:color w:val="000000" w:themeColor="text1"/>
          <w:sz w:val="22"/>
        </w:rPr>
        <w:t>.</w:t>
      </w:r>
    </w:p>
    <w:p w14:paraId="4894034F" w14:textId="095B01CB" w:rsidR="00F43A3D" w:rsidRPr="001F59B1" w:rsidRDefault="00F43A3D" w:rsidP="09C7F270">
      <w:pPr>
        <w:pStyle w:val="ListParagraph"/>
        <w:numPr>
          <w:ilvl w:val="0"/>
          <w:numId w:val="41"/>
        </w:numPr>
        <w:autoSpaceDE w:val="0"/>
        <w:autoSpaceDN w:val="0"/>
        <w:adjustRightInd w:val="0"/>
        <w:spacing w:after="0"/>
        <w:jc w:val="both"/>
        <w:rPr>
          <w:rFonts w:cs="Arial"/>
          <w:color w:val="000000"/>
          <w:sz w:val="22"/>
        </w:rPr>
      </w:pPr>
      <w:r w:rsidRPr="79547608">
        <w:rPr>
          <w:rFonts w:cs="Arial"/>
          <w:color w:val="000000" w:themeColor="text1"/>
          <w:sz w:val="22"/>
        </w:rPr>
        <w:t>Visiting hours are 13.45 to 16.00 Tues</w:t>
      </w:r>
      <w:r w:rsidR="004548FA">
        <w:rPr>
          <w:rFonts w:cs="Arial"/>
          <w:color w:val="000000" w:themeColor="text1"/>
          <w:sz w:val="22"/>
        </w:rPr>
        <w:t>day</w:t>
      </w:r>
      <w:r w:rsidRPr="79547608">
        <w:rPr>
          <w:rFonts w:cs="Arial"/>
          <w:color w:val="000000" w:themeColor="text1"/>
          <w:sz w:val="22"/>
        </w:rPr>
        <w:t>/Wed</w:t>
      </w:r>
      <w:r w:rsidR="004548FA">
        <w:rPr>
          <w:rFonts w:cs="Arial"/>
          <w:color w:val="000000" w:themeColor="text1"/>
          <w:sz w:val="22"/>
        </w:rPr>
        <w:t>nesday</w:t>
      </w:r>
      <w:r w:rsidRPr="79547608">
        <w:rPr>
          <w:rFonts w:cs="Arial"/>
          <w:color w:val="000000" w:themeColor="text1"/>
          <w:sz w:val="22"/>
        </w:rPr>
        <w:t>/Thurs</w:t>
      </w:r>
      <w:r w:rsidR="004548FA">
        <w:rPr>
          <w:rFonts w:cs="Arial"/>
          <w:color w:val="000000" w:themeColor="text1"/>
          <w:sz w:val="22"/>
        </w:rPr>
        <w:t>day</w:t>
      </w:r>
      <w:r w:rsidRPr="79547608">
        <w:rPr>
          <w:rFonts w:cs="Arial"/>
          <w:color w:val="000000" w:themeColor="text1"/>
          <w:sz w:val="22"/>
        </w:rPr>
        <w:t>/Sat</w:t>
      </w:r>
      <w:r w:rsidR="004548FA">
        <w:rPr>
          <w:rFonts w:cs="Arial"/>
          <w:color w:val="000000" w:themeColor="text1"/>
          <w:sz w:val="22"/>
        </w:rPr>
        <w:t>urday</w:t>
      </w:r>
      <w:r w:rsidRPr="79547608">
        <w:rPr>
          <w:rFonts w:cs="Arial"/>
          <w:color w:val="000000" w:themeColor="text1"/>
          <w:sz w:val="22"/>
        </w:rPr>
        <w:t>/Su</w:t>
      </w:r>
      <w:r w:rsidR="004548FA">
        <w:rPr>
          <w:rFonts w:cs="Arial"/>
          <w:color w:val="000000" w:themeColor="text1"/>
          <w:sz w:val="22"/>
        </w:rPr>
        <w:t xml:space="preserve">nday. </w:t>
      </w:r>
      <w:r w:rsidRPr="79547608">
        <w:rPr>
          <w:rFonts w:cs="Arial"/>
          <w:color w:val="000000" w:themeColor="text1"/>
          <w:sz w:val="22"/>
        </w:rPr>
        <w:t xml:space="preserve">The provider would need to be </w:t>
      </w:r>
      <w:r w:rsidR="00DD49E4" w:rsidRPr="79547608">
        <w:rPr>
          <w:rFonts w:cs="Arial"/>
          <w:color w:val="000000" w:themeColor="text1"/>
          <w:sz w:val="22"/>
        </w:rPr>
        <w:t>available if required</w:t>
      </w:r>
      <w:r w:rsidRPr="79547608">
        <w:rPr>
          <w:rFonts w:cs="Arial"/>
          <w:color w:val="000000" w:themeColor="text1"/>
          <w:sz w:val="22"/>
        </w:rPr>
        <w:t xml:space="preserve"> in the visits centre and visits hall from</w:t>
      </w:r>
      <w:r w:rsidR="004548FA">
        <w:rPr>
          <w:rFonts w:cs="Arial"/>
          <w:color w:val="000000" w:themeColor="text1"/>
          <w:sz w:val="22"/>
        </w:rPr>
        <w:t xml:space="preserve"> </w:t>
      </w:r>
      <w:r w:rsidRPr="79547608">
        <w:rPr>
          <w:rFonts w:cs="Arial"/>
          <w:color w:val="000000" w:themeColor="text1"/>
          <w:sz w:val="22"/>
        </w:rPr>
        <w:t xml:space="preserve">12.00 to 17.00. New Hall </w:t>
      </w:r>
      <w:r w:rsidR="4DE1B58C" w:rsidRPr="79547608">
        <w:rPr>
          <w:rFonts w:cs="Arial"/>
          <w:color w:val="000000" w:themeColor="text1"/>
          <w:sz w:val="22"/>
        </w:rPr>
        <w:t>Kids</w:t>
      </w:r>
      <w:r w:rsidRPr="79547608">
        <w:rPr>
          <w:rFonts w:cs="Arial"/>
          <w:color w:val="000000" w:themeColor="text1"/>
          <w:sz w:val="22"/>
        </w:rPr>
        <w:t xml:space="preserve"> supervise the play area in the visits centre and then move up to the visit hall on commencement of visits and supervise the play area in there until the end of visits</w:t>
      </w:r>
      <w:r w:rsidR="0DA9487A" w:rsidRPr="79547608">
        <w:rPr>
          <w:rFonts w:cs="Arial"/>
          <w:color w:val="000000" w:themeColor="text1"/>
          <w:sz w:val="22"/>
        </w:rPr>
        <w:t>.</w:t>
      </w:r>
    </w:p>
    <w:p w14:paraId="6387AD1D" w14:textId="69448D63" w:rsidR="00CE2212" w:rsidRPr="001F59B1" w:rsidRDefault="00CE2212" w:rsidP="006652AB">
      <w:pPr>
        <w:autoSpaceDE w:val="0"/>
        <w:autoSpaceDN w:val="0"/>
        <w:adjustRightInd w:val="0"/>
        <w:spacing w:after="0"/>
        <w:jc w:val="both"/>
        <w:rPr>
          <w:rFonts w:cs="Arial"/>
          <w:color w:val="000000"/>
        </w:rPr>
      </w:pPr>
    </w:p>
    <w:p w14:paraId="45A73254" w14:textId="77777777" w:rsidR="004548FA" w:rsidRDefault="004548FA" w:rsidP="004548FA">
      <w:pPr>
        <w:autoSpaceDE w:val="0"/>
        <w:autoSpaceDN w:val="0"/>
        <w:adjustRightInd w:val="0"/>
        <w:spacing w:after="0"/>
        <w:jc w:val="center"/>
        <w:rPr>
          <w:rFonts w:cs="Arial"/>
          <w:b/>
          <w:bCs/>
          <w:color w:val="000000"/>
          <w:szCs w:val="22"/>
          <w:u w:val="single"/>
        </w:rPr>
      </w:pPr>
    </w:p>
    <w:p w14:paraId="1D21AFAC" w14:textId="22522D79" w:rsidR="00E93882" w:rsidRPr="00954602" w:rsidRDefault="00E93882" w:rsidP="004548FA">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79547608">
        <w:rPr>
          <w:rFonts w:cs="Arial"/>
          <w:b/>
          <w:bCs/>
          <w:color w:val="000000" w:themeColor="text1"/>
        </w:rPr>
        <w:t>Visits Meet and Greet</w:t>
      </w:r>
    </w:p>
    <w:p w14:paraId="67E43C2C" w14:textId="77777777" w:rsidR="002C161D" w:rsidRPr="004548FA" w:rsidRDefault="002C161D" w:rsidP="004548FA">
      <w:pPr>
        <w:spacing w:after="0"/>
        <w:rPr>
          <w:rFonts w:cs="Arial"/>
          <w:color w:val="000000"/>
        </w:rPr>
      </w:pPr>
    </w:p>
    <w:p w14:paraId="537F0E6F" w14:textId="74E60C3C" w:rsidR="00F43A3D" w:rsidRDefault="006652AB" w:rsidP="09C7F270">
      <w:pPr>
        <w:autoSpaceDE w:val="0"/>
        <w:autoSpaceDN w:val="0"/>
        <w:adjustRightInd w:val="0"/>
        <w:spacing w:after="0"/>
        <w:jc w:val="both"/>
        <w:rPr>
          <w:rFonts w:cs="Arial"/>
          <w:color w:val="000000"/>
        </w:rPr>
      </w:pPr>
      <w:r w:rsidRPr="09C7F270">
        <w:rPr>
          <w:rFonts w:cs="Arial"/>
          <w:color w:val="000000" w:themeColor="text1"/>
        </w:rPr>
        <w:t xml:space="preserve">HMP &amp; YOI New </w:t>
      </w:r>
      <w:r w:rsidR="00B54F99" w:rsidRPr="09C7F270">
        <w:rPr>
          <w:rFonts w:cs="Arial"/>
          <w:color w:val="000000" w:themeColor="text1"/>
        </w:rPr>
        <w:t>Hall Requirements</w:t>
      </w:r>
      <w:r w:rsidR="002C161D" w:rsidRPr="09C7F270">
        <w:rPr>
          <w:rFonts w:cs="Arial"/>
          <w:color w:val="000000" w:themeColor="text1"/>
        </w:rPr>
        <w:t xml:space="preserve"> for Visits Meet and Greet</w:t>
      </w:r>
    </w:p>
    <w:p w14:paraId="23B18486" w14:textId="23F4E0FC" w:rsidR="003808E9" w:rsidRPr="001F59B1" w:rsidRDefault="003808E9" w:rsidP="00F43A3D">
      <w:pPr>
        <w:pStyle w:val="ListParagraph"/>
        <w:numPr>
          <w:ilvl w:val="0"/>
          <w:numId w:val="48"/>
        </w:numPr>
        <w:autoSpaceDE w:val="0"/>
        <w:autoSpaceDN w:val="0"/>
        <w:adjustRightInd w:val="0"/>
        <w:spacing w:after="0"/>
        <w:jc w:val="both"/>
        <w:rPr>
          <w:rFonts w:cs="Arial"/>
          <w:color w:val="000000"/>
          <w:sz w:val="22"/>
        </w:rPr>
      </w:pPr>
      <w:r w:rsidRPr="001F59B1">
        <w:rPr>
          <w:rFonts w:cs="Arial"/>
          <w:color w:val="000000"/>
          <w:sz w:val="22"/>
        </w:rPr>
        <w:t>Visits run Tues</w:t>
      </w:r>
      <w:r w:rsidR="004548FA">
        <w:rPr>
          <w:rFonts w:cs="Arial"/>
          <w:color w:val="000000"/>
          <w:sz w:val="22"/>
        </w:rPr>
        <w:t>day</w:t>
      </w:r>
      <w:r w:rsidRPr="001F59B1">
        <w:rPr>
          <w:rFonts w:cs="Arial"/>
          <w:color w:val="000000"/>
          <w:sz w:val="22"/>
        </w:rPr>
        <w:t>/</w:t>
      </w:r>
      <w:r w:rsidR="00F22478" w:rsidRPr="001F59B1">
        <w:rPr>
          <w:rFonts w:cs="Arial"/>
          <w:color w:val="000000"/>
          <w:sz w:val="22"/>
        </w:rPr>
        <w:t>Wed</w:t>
      </w:r>
      <w:r w:rsidR="004548FA">
        <w:rPr>
          <w:rFonts w:cs="Arial"/>
          <w:color w:val="000000"/>
          <w:sz w:val="22"/>
        </w:rPr>
        <w:t>nesday</w:t>
      </w:r>
      <w:r w:rsidR="00F22478" w:rsidRPr="001F59B1">
        <w:rPr>
          <w:rFonts w:cs="Arial"/>
          <w:color w:val="000000"/>
          <w:sz w:val="22"/>
        </w:rPr>
        <w:t>/Thurs</w:t>
      </w:r>
      <w:r w:rsidR="004548FA">
        <w:rPr>
          <w:rFonts w:cs="Arial"/>
          <w:color w:val="000000"/>
          <w:sz w:val="22"/>
        </w:rPr>
        <w:t>day</w:t>
      </w:r>
      <w:r w:rsidR="00F22478" w:rsidRPr="001F59B1">
        <w:rPr>
          <w:rFonts w:cs="Arial"/>
          <w:color w:val="000000"/>
          <w:sz w:val="22"/>
        </w:rPr>
        <w:t>/Sat</w:t>
      </w:r>
      <w:r w:rsidR="004548FA">
        <w:rPr>
          <w:rFonts w:cs="Arial"/>
          <w:color w:val="000000"/>
          <w:sz w:val="22"/>
        </w:rPr>
        <w:t>urday</w:t>
      </w:r>
      <w:r w:rsidR="00F22478" w:rsidRPr="001F59B1">
        <w:rPr>
          <w:rFonts w:cs="Arial"/>
          <w:color w:val="000000"/>
          <w:sz w:val="22"/>
        </w:rPr>
        <w:t>/Sun</w:t>
      </w:r>
      <w:r w:rsidR="004548FA">
        <w:rPr>
          <w:rFonts w:cs="Arial"/>
          <w:color w:val="000000"/>
          <w:sz w:val="22"/>
        </w:rPr>
        <w:t>day</w:t>
      </w:r>
      <w:r w:rsidR="00F22478" w:rsidRPr="001F59B1">
        <w:rPr>
          <w:rFonts w:cs="Arial"/>
          <w:color w:val="000000"/>
          <w:sz w:val="22"/>
        </w:rPr>
        <w:t xml:space="preserve"> between 13.45 and 16.00</w:t>
      </w:r>
      <w:r w:rsidR="00DB4BCF" w:rsidRPr="001F59B1">
        <w:rPr>
          <w:rFonts w:cs="Arial"/>
          <w:color w:val="000000"/>
          <w:sz w:val="22"/>
        </w:rPr>
        <w:t>.</w:t>
      </w:r>
      <w:r w:rsidR="0026459A" w:rsidRPr="001F59B1">
        <w:rPr>
          <w:rFonts w:cs="Arial"/>
          <w:color w:val="000000"/>
          <w:sz w:val="22"/>
        </w:rPr>
        <w:t xml:space="preserve"> The </w:t>
      </w:r>
      <w:r w:rsidR="00DB4BCF" w:rsidRPr="001F59B1">
        <w:rPr>
          <w:rFonts w:cs="Arial"/>
          <w:color w:val="000000"/>
          <w:sz w:val="22"/>
        </w:rPr>
        <w:t xml:space="preserve">times </w:t>
      </w:r>
      <w:r w:rsidR="0026459A" w:rsidRPr="001F59B1">
        <w:rPr>
          <w:rFonts w:cs="Arial"/>
          <w:color w:val="000000"/>
          <w:sz w:val="22"/>
        </w:rPr>
        <w:t xml:space="preserve">the visits centre is open </w:t>
      </w:r>
      <w:r w:rsidR="00267BA7" w:rsidRPr="001F59B1">
        <w:rPr>
          <w:rFonts w:cs="Arial"/>
          <w:color w:val="000000"/>
          <w:sz w:val="22"/>
        </w:rPr>
        <w:t>are 12.0</w:t>
      </w:r>
      <w:r w:rsidR="00DB4BCF" w:rsidRPr="001F59B1">
        <w:rPr>
          <w:rFonts w:cs="Arial"/>
          <w:color w:val="000000"/>
          <w:sz w:val="22"/>
        </w:rPr>
        <w:t>0</w:t>
      </w:r>
      <w:r w:rsidR="00267BA7" w:rsidRPr="001F59B1">
        <w:rPr>
          <w:rFonts w:cs="Arial"/>
          <w:color w:val="000000"/>
          <w:sz w:val="22"/>
        </w:rPr>
        <w:t xml:space="preserve"> to 17.0</w:t>
      </w:r>
      <w:r w:rsidR="00DB4BCF" w:rsidRPr="001F59B1">
        <w:rPr>
          <w:rFonts w:cs="Arial"/>
          <w:color w:val="000000"/>
          <w:sz w:val="22"/>
        </w:rPr>
        <w:t>0.</w:t>
      </w:r>
    </w:p>
    <w:p w14:paraId="6FA7E1CF" w14:textId="2798CDC0" w:rsidR="00F43A3D" w:rsidRPr="001F59B1" w:rsidRDefault="00F43A3D" w:rsidP="09C7F270">
      <w:pPr>
        <w:pStyle w:val="ListParagraph"/>
        <w:numPr>
          <w:ilvl w:val="0"/>
          <w:numId w:val="48"/>
        </w:numPr>
        <w:autoSpaceDE w:val="0"/>
        <w:autoSpaceDN w:val="0"/>
        <w:adjustRightInd w:val="0"/>
        <w:spacing w:after="0"/>
        <w:jc w:val="both"/>
        <w:rPr>
          <w:rFonts w:cs="Arial"/>
          <w:color w:val="000000"/>
          <w:sz w:val="22"/>
        </w:rPr>
      </w:pPr>
      <w:r w:rsidRPr="09C7F270">
        <w:rPr>
          <w:rFonts w:cs="Arial"/>
          <w:color w:val="000000" w:themeColor="text1"/>
          <w:sz w:val="22"/>
        </w:rPr>
        <w:t>Visitors should be greeted on arrival to the prison and asked if they require any specific advice or guidance</w:t>
      </w:r>
      <w:r w:rsidR="17CFA659" w:rsidRPr="09C7F270">
        <w:rPr>
          <w:rFonts w:cs="Arial"/>
          <w:color w:val="000000" w:themeColor="text1"/>
          <w:sz w:val="22"/>
        </w:rPr>
        <w:t>.</w:t>
      </w:r>
    </w:p>
    <w:p w14:paraId="62748F74" w14:textId="08B4818D" w:rsidR="00EA7B56" w:rsidRPr="001F59B1" w:rsidRDefault="00EA7B56" w:rsidP="09C7F270">
      <w:pPr>
        <w:pStyle w:val="ListParagraph"/>
        <w:numPr>
          <w:ilvl w:val="0"/>
          <w:numId w:val="48"/>
        </w:numPr>
        <w:autoSpaceDE w:val="0"/>
        <w:autoSpaceDN w:val="0"/>
        <w:adjustRightInd w:val="0"/>
        <w:spacing w:after="0"/>
        <w:jc w:val="both"/>
        <w:rPr>
          <w:rFonts w:cs="Arial"/>
          <w:color w:val="000000"/>
          <w:sz w:val="22"/>
        </w:rPr>
      </w:pPr>
      <w:r w:rsidRPr="09C7F270">
        <w:rPr>
          <w:rFonts w:cs="Arial"/>
          <w:color w:val="000000" w:themeColor="text1"/>
          <w:sz w:val="22"/>
        </w:rPr>
        <w:t>First time visitors should be identified and offered additional support</w:t>
      </w:r>
      <w:r w:rsidR="42957C7E" w:rsidRPr="09C7F270">
        <w:rPr>
          <w:rFonts w:cs="Arial"/>
          <w:color w:val="000000" w:themeColor="text1"/>
          <w:sz w:val="22"/>
        </w:rPr>
        <w:t>.</w:t>
      </w:r>
    </w:p>
    <w:p w14:paraId="168EC6FA" w14:textId="06D015A6" w:rsidR="00F43A3D" w:rsidRPr="001F59B1" w:rsidRDefault="00F43A3D" w:rsidP="09C7F270">
      <w:pPr>
        <w:pStyle w:val="ListParagraph"/>
        <w:numPr>
          <w:ilvl w:val="0"/>
          <w:numId w:val="48"/>
        </w:numPr>
        <w:autoSpaceDE w:val="0"/>
        <w:autoSpaceDN w:val="0"/>
        <w:adjustRightInd w:val="0"/>
        <w:spacing w:after="0"/>
        <w:jc w:val="both"/>
        <w:rPr>
          <w:rFonts w:cs="Arial"/>
          <w:color w:val="000000"/>
          <w:sz w:val="22"/>
        </w:rPr>
      </w:pPr>
      <w:r w:rsidRPr="09C7F270">
        <w:rPr>
          <w:rFonts w:cs="Arial"/>
          <w:color w:val="000000" w:themeColor="text1"/>
          <w:sz w:val="22"/>
        </w:rPr>
        <w:t>Meet and greet (reception) should be available up to for at least 1 hour before visiting hours commence</w:t>
      </w:r>
      <w:r w:rsidR="7D799672" w:rsidRPr="09C7F270">
        <w:rPr>
          <w:rFonts w:cs="Arial"/>
          <w:color w:val="000000" w:themeColor="text1"/>
          <w:sz w:val="22"/>
        </w:rPr>
        <w:t>.</w:t>
      </w:r>
    </w:p>
    <w:p w14:paraId="7E741333" w14:textId="29425413" w:rsidR="00F43A3D" w:rsidRPr="001F59B1" w:rsidRDefault="00F43A3D" w:rsidP="09C7F270">
      <w:pPr>
        <w:pStyle w:val="ListParagraph"/>
        <w:numPr>
          <w:ilvl w:val="0"/>
          <w:numId w:val="48"/>
        </w:numPr>
        <w:spacing w:after="239"/>
        <w:rPr>
          <w:rFonts w:cs="Arial"/>
          <w:sz w:val="22"/>
        </w:rPr>
      </w:pPr>
      <w:r w:rsidRPr="09C7F270">
        <w:rPr>
          <w:rFonts w:cs="Arial"/>
          <w:sz w:val="22"/>
        </w:rPr>
        <w:t>Providing reception services to visitors</w:t>
      </w:r>
      <w:r w:rsidR="7D78648F" w:rsidRPr="09C7F270">
        <w:rPr>
          <w:rFonts w:cs="Arial"/>
          <w:sz w:val="22"/>
        </w:rPr>
        <w:t>.</w:t>
      </w:r>
    </w:p>
    <w:p w14:paraId="46117613" w14:textId="77777777" w:rsidR="00F43A3D" w:rsidRPr="001F59B1" w:rsidRDefault="00F43A3D" w:rsidP="00F43A3D">
      <w:pPr>
        <w:pStyle w:val="ListParagraph"/>
        <w:numPr>
          <w:ilvl w:val="0"/>
          <w:numId w:val="48"/>
        </w:numPr>
        <w:spacing w:after="239"/>
        <w:rPr>
          <w:rFonts w:cs="Arial"/>
          <w:sz w:val="22"/>
        </w:rPr>
      </w:pPr>
      <w:r w:rsidRPr="001F59B1">
        <w:rPr>
          <w:rFonts w:cs="Arial"/>
          <w:sz w:val="22"/>
        </w:rPr>
        <w:lastRenderedPageBreak/>
        <w:t>Provider to be responsible for ensuring centre facilities including toilets, seating, baby changing facilities which and wider fixtures and fittings remain decent and fit for purpose (monitoring and reporting only).</w:t>
      </w:r>
    </w:p>
    <w:p w14:paraId="26EB9C22" w14:textId="77777777" w:rsidR="00F43A3D" w:rsidRPr="001F59B1" w:rsidRDefault="00F43A3D" w:rsidP="00F43A3D">
      <w:pPr>
        <w:pStyle w:val="ListParagraph"/>
        <w:numPr>
          <w:ilvl w:val="0"/>
          <w:numId w:val="48"/>
        </w:numPr>
        <w:spacing w:after="239"/>
        <w:rPr>
          <w:rFonts w:cs="Arial"/>
          <w:sz w:val="22"/>
        </w:rPr>
      </w:pPr>
      <w:r w:rsidRPr="001F59B1">
        <w:rPr>
          <w:rFonts w:cs="Arial"/>
          <w:sz w:val="22"/>
        </w:rPr>
        <w:t>Administer and ID check all social and professional visitors.</w:t>
      </w:r>
    </w:p>
    <w:p w14:paraId="28EF8958" w14:textId="3D2D4F10" w:rsidR="00F43A3D" w:rsidRPr="001F59B1" w:rsidRDefault="00F43A3D" w:rsidP="09C7F270">
      <w:pPr>
        <w:pStyle w:val="ListParagraph"/>
        <w:numPr>
          <w:ilvl w:val="0"/>
          <w:numId w:val="48"/>
        </w:numPr>
        <w:spacing w:after="0" w:line="240" w:lineRule="auto"/>
        <w:rPr>
          <w:rFonts w:eastAsia="Times New Roman" w:cs="Arial"/>
          <w:sz w:val="22"/>
        </w:rPr>
      </w:pPr>
      <w:r w:rsidRPr="09C7F270">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w:t>
      </w:r>
      <w:r w:rsidR="001F59B1" w:rsidRPr="09C7F270">
        <w:rPr>
          <w:rFonts w:eastAsia="Times New Roman" w:cs="Arial"/>
          <w:sz w:val="22"/>
        </w:rPr>
        <w:t xml:space="preserve">Help </w:t>
      </w:r>
      <w:r w:rsidR="152B7DB6" w:rsidRPr="09C7F270">
        <w:rPr>
          <w:rFonts w:eastAsia="Times New Roman" w:cs="Arial"/>
          <w:sz w:val="22"/>
        </w:rPr>
        <w:t>with</w:t>
      </w:r>
      <w:r w:rsidRPr="09C7F270">
        <w:rPr>
          <w:rFonts w:eastAsia="Times New Roman" w:cs="Arial"/>
          <w:sz w:val="22"/>
        </w:rPr>
        <w:t xml:space="preserve"> Prison Visits Unit. </w:t>
      </w:r>
    </w:p>
    <w:p w14:paraId="0874CEBD" w14:textId="77777777" w:rsidR="00F43A3D" w:rsidRPr="001F59B1" w:rsidRDefault="00F43A3D" w:rsidP="00F43A3D">
      <w:pPr>
        <w:numPr>
          <w:ilvl w:val="0"/>
          <w:numId w:val="48"/>
        </w:numPr>
        <w:spacing w:after="0"/>
        <w:contextualSpacing/>
        <w:rPr>
          <w:rFonts w:cs="Arial"/>
          <w:szCs w:val="22"/>
        </w:rPr>
      </w:pPr>
      <w:r w:rsidRPr="001F59B1">
        <w:rPr>
          <w:rFonts w:cs="Arial"/>
          <w:szCs w:val="22"/>
        </w:rPr>
        <w:t xml:space="preserve">Provider designs and regularly reviews (on a quarterly basis) a visitor information booklet that will be reproduced for publication to all new or returning visitors. </w:t>
      </w:r>
    </w:p>
    <w:p w14:paraId="042BCD01" w14:textId="77777777" w:rsidR="00F43A3D" w:rsidRPr="001F59B1" w:rsidRDefault="00F43A3D" w:rsidP="00F43A3D">
      <w:pPr>
        <w:numPr>
          <w:ilvl w:val="0"/>
          <w:numId w:val="48"/>
        </w:numPr>
        <w:spacing w:after="120"/>
        <w:contextualSpacing/>
        <w:rPr>
          <w:rFonts w:cs="Arial"/>
          <w:szCs w:val="22"/>
        </w:rPr>
      </w:pPr>
      <w:r w:rsidRPr="001F59B1">
        <w:rPr>
          <w:rFonts w:cs="Arial"/>
          <w:szCs w:val="22"/>
        </w:rPr>
        <w:t>The provider is required to work with any charities and Organisations which work within the establishment.</w:t>
      </w:r>
    </w:p>
    <w:p w14:paraId="1F645683" w14:textId="7CEC81F9" w:rsidR="00F43A3D" w:rsidRPr="001F59B1" w:rsidRDefault="00F43A3D" w:rsidP="09C7F270">
      <w:pPr>
        <w:numPr>
          <w:ilvl w:val="0"/>
          <w:numId w:val="48"/>
        </w:numPr>
        <w:spacing w:after="120"/>
        <w:contextualSpacing/>
        <w:rPr>
          <w:rFonts w:cs="Arial"/>
        </w:rPr>
      </w:pPr>
      <w:r w:rsidRPr="79547608">
        <w:rPr>
          <w:rFonts w:cs="Arial"/>
        </w:rPr>
        <w:t>Visitors receive understandable basic information on support services for families and signposting to specialist services</w:t>
      </w:r>
      <w:r w:rsidR="2D4844A5" w:rsidRPr="79547608">
        <w:rPr>
          <w:rFonts w:cs="Arial"/>
        </w:rPr>
        <w:t xml:space="preserve">. </w:t>
      </w:r>
    </w:p>
    <w:p w14:paraId="6757AD70" w14:textId="120B03D3" w:rsidR="00F43A3D" w:rsidRPr="001F59B1" w:rsidRDefault="00F43A3D" w:rsidP="09C7F270">
      <w:pPr>
        <w:numPr>
          <w:ilvl w:val="0"/>
          <w:numId w:val="48"/>
        </w:numPr>
        <w:spacing w:after="120"/>
        <w:contextualSpacing/>
        <w:rPr>
          <w:rFonts w:cs="Arial"/>
        </w:rPr>
      </w:pPr>
      <w:r w:rsidRPr="09C7F270">
        <w:rPr>
          <w:rFonts w:cs="Arial"/>
        </w:rPr>
        <w:t xml:space="preserve">Accurate information about the </w:t>
      </w:r>
      <w:r w:rsidR="001F59B1" w:rsidRPr="09C7F270">
        <w:rPr>
          <w:rFonts w:cs="Arial"/>
        </w:rPr>
        <w:t xml:space="preserve">Help </w:t>
      </w:r>
      <w:r w:rsidR="0869940B" w:rsidRPr="09C7F270">
        <w:rPr>
          <w:rFonts w:cs="Arial"/>
        </w:rPr>
        <w:t>with</w:t>
      </w:r>
      <w:r w:rsidR="001F59B1" w:rsidRPr="09C7F270">
        <w:rPr>
          <w:rFonts w:cs="Arial"/>
        </w:rPr>
        <w:t xml:space="preserve"> Prison Visits</w:t>
      </w:r>
      <w:r w:rsidRPr="09C7F270">
        <w:rPr>
          <w:rFonts w:cs="Arial"/>
        </w:rPr>
        <w:t xml:space="preserve"> Scheme and establishment visiting arrangements is accessible to visitors. </w:t>
      </w:r>
    </w:p>
    <w:p w14:paraId="29A59754" w14:textId="7666FF88" w:rsidR="00F43A3D" w:rsidRPr="001F59B1" w:rsidRDefault="00F43A3D" w:rsidP="79547608">
      <w:pPr>
        <w:numPr>
          <w:ilvl w:val="0"/>
          <w:numId w:val="48"/>
        </w:numPr>
        <w:spacing w:after="120"/>
        <w:contextualSpacing/>
        <w:rPr>
          <w:rFonts w:cs="Arial"/>
        </w:rPr>
      </w:pPr>
      <w:r w:rsidRPr="79547608">
        <w:rPr>
          <w:rFonts w:cs="Arial"/>
        </w:rPr>
        <w:t xml:space="preserve">Put in place a complaints policy to enable visitors to feed into monitoring of service delivery so visitors </w:t>
      </w:r>
      <w:proofErr w:type="gramStart"/>
      <w:r w:rsidRPr="79547608">
        <w:rPr>
          <w:rFonts w:cs="Arial"/>
        </w:rPr>
        <w:t>are able to</w:t>
      </w:r>
      <w:proofErr w:type="gramEnd"/>
      <w:r w:rsidRPr="79547608">
        <w:rPr>
          <w:rFonts w:cs="Arial"/>
        </w:rPr>
        <w:t xml:space="preserve"> comment on or complain about the visits experience and receive a response and comments are used to improve the service</w:t>
      </w:r>
      <w:r w:rsidR="1B23A304" w:rsidRPr="79547608">
        <w:rPr>
          <w:rFonts w:cs="Arial"/>
        </w:rPr>
        <w:t xml:space="preserve">. </w:t>
      </w:r>
      <w:r w:rsidRPr="79547608">
        <w:rPr>
          <w:rFonts w:cs="Arial"/>
        </w:rPr>
        <w:t>Conduc</w:t>
      </w:r>
      <w:r w:rsidR="00EA7B56" w:rsidRPr="79547608">
        <w:rPr>
          <w:rFonts w:cs="Arial"/>
        </w:rPr>
        <w:t>t customer satisfaction surveys and share this information with the prison.</w:t>
      </w:r>
    </w:p>
    <w:p w14:paraId="7557EFE0" w14:textId="1B2BBD58" w:rsidR="00F43A3D" w:rsidRPr="001F59B1" w:rsidRDefault="00F43A3D" w:rsidP="09C7F270">
      <w:pPr>
        <w:numPr>
          <w:ilvl w:val="0"/>
          <w:numId w:val="48"/>
        </w:numPr>
        <w:spacing w:after="120"/>
        <w:contextualSpacing/>
        <w:rPr>
          <w:rFonts w:cs="Arial"/>
        </w:rPr>
      </w:pPr>
      <w:r w:rsidRPr="79547608">
        <w:rPr>
          <w:rFonts w:cs="Arial"/>
        </w:rPr>
        <w:t xml:space="preserve">A range of information must be provided on support services such as, but not limited to, debt advice, employment and skills, children’s services, drug / alcohol support, women’s services, housing, </w:t>
      </w:r>
      <w:r w:rsidR="6D02FF20" w:rsidRPr="79547608">
        <w:rPr>
          <w:rFonts w:cs="Arial"/>
        </w:rPr>
        <w:t>health,</w:t>
      </w:r>
      <w:r w:rsidRPr="79547608">
        <w:rPr>
          <w:rFonts w:cs="Arial"/>
        </w:rPr>
        <w:t xml:space="preserve"> and wellbeing. This should be in the form of literature, </w:t>
      </w:r>
      <w:r w:rsidR="6EC8BA43" w:rsidRPr="79547608">
        <w:rPr>
          <w:rFonts w:cs="Arial"/>
        </w:rPr>
        <w:t>posters,</w:t>
      </w:r>
      <w:r w:rsidRPr="79547608">
        <w:rPr>
          <w:rFonts w:cs="Arial"/>
        </w:rPr>
        <w:t xml:space="preserve"> and IT sources where possible and should be linked to the </w:t>
      </w:r>
      <w:r w:rsidR="1B44BB44" w:rsidRPr="79547608">
        <w:rPr>
          <w:rFonts w:cs="Arial"/>
        </w:rPr>
        <w:t>mainstream</w:t>
      </w:r>
      <w:r w:rsidRPr="79547608">
        <w:rPr>
          <w:rFonts w:cs="Arial"/>
        </w:rPr>
        <w:t xml:space="preserve"> providers. </w:t>
      </w:r>
    </w:p>
    <w:p w14:paraId="51B9AA4E" w14:textId="4DE3B0B3" w:rsidR="00F43A3D" w:rsidRPr="001F59B1" w:rsidRDefault="00F43A3D" w:rsidP="09C7F270">
      <w:pPr>
        <w:numPr>
          <w:ilvl w:val="0"/>
          <w:numId w:val="48"/>
        </w:numPr>
        <w:spacing w:after="120"/>
        <w:contextualSpacing/>
      </w:pPr>
      <w:r w:rsidRPr="79547608">
        <w:rPr>
          <w:rFonts w:cs="Arial"/>
        </w:rPr>
        <w:t xml:space="preserve">Information must be </w:t>
      </w:r>
      <w:r w:rsidR="2B0AEBED" w:rsidRPr="79547608">
        <w:rPr>
          <w:rFonts w:cs="Arial"/>
        </w:rPr>
        <w:t>available,</w:t>
      </w:r>
      <w:r w:rsidRPr="79547608">
        <w:rPr>
          <w:rFonts w:cs="Arial"/>
        </w:rPr>
        <w:t xml:space="preserve"> and a range of support services must be offered which reflects the needs of ethnically diverse visitors, women, children, carers, non-English speaking visitors. </w:t>
      </w:r>
    </w:p>
    <w:p w14:paraId="5AC75876" w14:textId="08D191AA" w:rsidR="00F43A3D" w:rsidRPr="001F59B1" w:rsidRDefault="00F43A3D" w:rsidP="09C7F270">
      <w:pPr>
        <w:numPr>
          <w:ilvl w:val="0"/>
          <w:numId w:val="48"/>
        </w:numPr>
        <w:spacing w:after="120"/>
        <w:contextualSpacing/>
        <w:rPr>
          <w:rFonts w:cs="Arial"/>
        </w:rPr>
      </w:pPr>
      <w:r w:rsidRPr="09C7F270">
        <w:rPr>
          <w:rFonts w:cs="Arial"/>
        </w:rPr>
        <w:t xml:space="preserve">Literature is appropriate to the needs of those with low literacy skills </w:t>
      </w:r>
    </w:p>
    <w:p w14:paraId="2C9996D0" w14:textId="7BB333CD" w:rsidR="00F43A3D" w:rsidRPr="001F59B1" w:rsidRDefault="00F43A3D" w:rsidP="09C7F270">
      <w:pPr>
        <w:numPr>
          <w:ilvl w:val="0"/>
          <w:numId w:val="48"/>
        </w:numPr>
        <w:spacing w:after="120"/>
        <w:contextualSpacing/>
        <w:rPr>
          <w:rFonts w:cs="Arial"/>
        </w:rPr>
      </w:pPr>
      <w:r w:rsidRPr="79547608">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225CC310" w14:textId="77777777" w:rsidR="00116F5E" w:rsidRPr="00954602" w:rsidRDefault="00116F5E" w:rsidP="00116F5E">
      <w:pPr>
        <w:spacing w:after="0"/>
        <w:rPr>
          <w:rFonts w:cs="Arial"/>
          <w:b/>
          <w:bCs/>
          <w:color w:val="000000"/>
          <w:szCs w:val="22"/>
        </w:rPr>
      </w:pPr>
    </w:p>
    <w:p w14:paraId="23BE58A8" w14:textId="77777777" w:rsidR="004548FA" w:rsidRDefault="004548FA" w:rsidP="00786B8A">
      <w:pPr>
        <w:spacing w:after="0"/>
        <w:rPr>
          <w:rFonts w:cs="Arial"/>
          <w:b/>
          <w:bCs/>
          <w:color w:val="000000" w:themeColor="text1"/>
        </w:rPr>
      </w:pPr>
    </w:p>
    <w:p w14:paraId="0E950D71" w14:textId="0467F8BF" w:rsidR="004E79A7" w:rsidRPr="00954602" w:rsidRDefault="004E79A7" w:rsidP="00786B8A">
      <w:pPr>
        <w:spacing w:after="0"/>
        <w:rPr>
          <w:rFonts w:cs="Arial"/>
          <w:color w:val="000000"/>
          <w:szCs w:val="22"/>
        </w:rPr>
      </w:pPr>
      <w:r w:rsidRPr="79547608">
        <w:rPr>
          <w:rFonts w:cs="Arial"/>
          <w:b/>
          <w:bCs/>
          <w:color w:val="000000" w:themeColor="text1"/>
        </w:rPr>
        <w:t>Visits Enrichment Activity</w:t>
      </w:r>
    </w:p>
    <w:p w14:paraId="721A347B" w14:textId="77777777" w:rsidR="002C161D" w:rsidRPr="004548FA" w:rsidRDefault="002C161D" w:rsidP="004548FA">
      <w:pPr>
        <w:autoSpaceDE w:val="0"/>
        <w:autoSpaceDN w:val="0"/>
        <w:adjustRightInd w:val="0"/>
        <w:spacing w:after="0"/>
        <w:jc w:val="both"/>
        <w:rPr>
          <w:rFonts w:cs="Arial"/>
          <w:color w:val="000000"/>
        </w:rPr>
      </w:pPr>
    </w:p>
    <w:p w14:paraId="4C1DF60F" w14:textId="69020814" w:rsidR="002C161D" w:rsidRPr="001F59B1" w:rsidRDefault="006652AB" w:rsidP="09C7F270">
      <w:pPr>
        <w:autoSpaceDE w:val="0"/>
        <w:autoSpaceDN w:val="0"/>
        <w:adjustRightInd w:val="0"/>
        <w:spacing w:after="0"/>
        <w:jc w:val="both"/>
        <w:rPr>
          <w:rFonts w:cs="Arial"/>
          <w:color w:val="000000"/>
        </w:rPr>
      </w:pPr>
      <w:r w:rsidRPr="09C7F270">
        <w:rPr>
          <w:rFonts w:cs="Arial"/>
          <w:color w:val="000000" w:themeColor="text1"/>
        </w:rPr>
        <w:t xml:space="preserve">HMP &amp; YOI New Hall </w:t>
      </w:r>
      <w:r w:rsidR="002C161D" w:rsidRPr="09C7F270">
        <w:rPr>
          <w:rFonts w:cs="Arial"/>
          <w:color w:val="000000" w:themeColor="text1"/>
        </w:rPr>
        <w:t>Requirements for Visits Enrichment Activity</w:t>
      </w:r>
    </w:p>
    <w:p w14:paraId="3C8067E9" w14:textId="090255C5" w:rsidR="006652AB" w:rsidRPr="001F59B1" w:rsidRDefault="004548FA" w:rsidP="006652AB">
      <w:pPr>
        <w:pStyle w:val="ListParagraph"/>
        <w:numPr>
          <w:ilvl w:val="0"/>
          <w:numId w:val="41"/>
        </w:numPr>
        <w:autoSpaceDE w:val="0"/>
        <w:autoSpaceDN w:val="0"/>
        <w:adjustRightInd w:val="0"/>
        <w:spacing w:after="0"/>
        <w:jc w:val="both"/>
        <w:rPr>
          <w:rFonts w:cs="Arial"/>
          <w:color w:val="000000"/>
          <w:sz w:val="22"/>
        </w:rPr>
      </w:pPr>
      <w:r>
        <w:rPr>
          <w:rFonts w:cs="Arial"/>
          <w:color w:val="000000"/>
          <w:sz w:val="22"/>
        </w:rPr>
        <w:t>The following should be</w:t>
      </w:r>
      <w:r w:rsidR="002C161D" w:rsidRPr="001F59B1">
        <w:rPr>
          <w:rFonts w:cs="Arial"/>
          <w:color w:val="000000"/>
          <w:sz w:val="22"/>
        </w:rPr>
        <w:t xml:space="preserve"> </w:t>
      </w:r>
      <w:r>
        <w:rPr>
          <w:rFonts w:cs="Arial"/>
          <w:color w:val="000000"/>
          <w:sz w:val="22"/>
        </w:rPr>
        <w:t>g</w:t>
      </w:r>
      <w:r w:rsidR="000B3C47" w:rsidRPr="001F59B1">
        <w:rPr>
          <w:rFonts w:cs="Arial"/>
          <w:color w:val="000000"/>
          <w:sz w:val="22"/>
        </w:rPr>
        <w:t>eneral</w:t>
      </w:r>
      <w:r>
        <w:rPr>
          <w:rFonts w:cs="Arial"/>
          <w:color w:val="000000"/>
          <w:sz w:val="22"/>
        </w:rPr>
        <w:t>ly</w:t>
      </w:r>
      <w:r w:rsidR="000B3C47" w:rsidRPr="001F59B1">
        <w:rPr>
          <w:rFonts w:cs="Arial"/>
          <w:color w:val="000000"/>
          <w:sz w:val="22"/>
        </w:rPr>
        <w:t xml:space="preserve"> i</w:t>
      </w:r>
      <w:r w:rsidR="00E5095A" w:rsidRPr="001F59B1">
        <w:rPr>
          <w:rFonts w:cs="Arial"/>
          <w:color w:val="000000"/>
          <w:sz w:val="22"/>
        </w:rPr>
        <w:t>ntegrated into the work of all staff/volunteers/placements</w:t>
      </w:r>
      <w:r>
        <w:rPr>
          <w:rFonts w:cs="Arial"/>
          <w:color w:val="000000"/>
          <w:sz w:val="22"/>
        </w:rPr>
        <w:t>:</w:t>
      </w:r>
    </w:p>
    <w:p w14:paraId="24E9519E" w14:textId="307325B4" w:rsidR="00E5095A" w:rsidRPr="001F59B1" w:rsidRDefault="00E5095A" w:rsidP="09C7F270">
      <w:pPr>
        <w:pStyle w:val="ListParagraph"/>
        <w:numPr>
          <w:ilvl w:val="0"/>
          <w:numId w:val="42"/>
        </w:numPr>
        <w:autoSpaceDE w:val="0"/>
        <w:autoSpaceDN w:val="0"/>
        <w:adjustRightInd w:val="0"/>
        <w:spacing w:after="0"/>
        <w:jc w:val="both"/>
        <w:rPr>
          <w:rFonts w:cs="Arial"/>
          <w:color w:val="000000"/>
          <w:sz w:val="22"/>
        </w:rPr>
      </w:pPr>
      <w:r w:rsidRPr="09C7F270">
        <w:rPr>
          <w:rFonts w:cs="Arial"/>
          <w:color w:val="000000" w:themeColor="text1"/>
          <w:sz w:val="22"/>
        </w:rPr>
        <w:t xml:space="preserve">Critical friend review of </w:t>
      </w:r>
      <w:r w:rsidR="2ADF2612" w:rsidRPr="09C7F270">
        <w:rPr>
          <w:rFonts w:cs="Arial"/>
          <w:color w:val="000000" w:themeColor="text1"/>
          <w:sz w:val="22"/>
        </w:rPr>
        <w:t>end-to-end</w:t>
      </w:r>
      <w:r w:rsidRPr="09C7F270">
        <w:rPr>
          <w:rFonts w:cs="Arial"/>
          <w:color w:val="000000" w:themeColor="text1"/>
          <w:sz w:val="22"/>
        </w:rPr>
        <w:t xml:space="preserve"> visits process from child/family perspective</w:t>
      </w:r>
    </w:p>
    <w:p w14:paraId="473E468D" w14:textId="0BEF1C8D" w:rsidR="00E5095A" w:rsidRPr="001F59B1" w:rsidRDefault="000B3C47" w:rsidP="00E5095A">
      <w:pPr>
        <w:pStyle w:val="ListParagraph"/>
        <w:numPr>
          <w:ilvl w:val="0"/>
          <w:numId w:val="42"/>
        </w:numPr>
        <w:autoSpaceDE w:val="0"/>
        <w:autoSpaceDN w:val="0"/>
        <w:adjustRightInd w:val="0"/>
        <w:spacing w:after="0"/>
        <w:jc w:val="both"/>
        <w:rPr>
          <w:rFonts w:cs="Arial"/>
          <w:color w:val="000000"/>
          <w:sz w:val="22"/>
        </w:rPr>
      </w:pPr>
      <w:r w:rsidRPr="001F59B1">
        <w:rPr>
          <w:rFonts w:cs="Arial"/>
          <w:color w:val="000000"/>
          <w:sz w:val="22"/>
        </w:rPr>
        <w:t>Targeted visits such as mother/child sessions or visits focussed on children accompanied by professionals</w:t>
      </w:r>
    </w:p>
    <w:p w14:paraId="23CD096B" w14:textId="2CEBF202" w:rsidR="000B3C47" w:rsidRPr="001F59B1" w:rsidRDefault="000B3C47" w:rsidP="00E5095A">
      <w:pPr>
        <w:pStyle w:val="ListParagraph"/>
        <w:numPr>
          <w:ilvl w:val="0"/>
          <w:numId w:val="42"/>
        </w:numPr>
        <w:autoSpaceDE w:val="0"/>
        <w:autoSpaceDN w:val="0"/>
        <w:adjustRightInd w:val="0"/>
        <w:spacing w:after="0"/>
        <w:jc w:val="both"/>
        <w:rPr>
          <w:rFonts w:cs="Arial"/>
          <w:color w:val="000000"/>
          <w:sz w:val="22"/>
        </w:rPr>
      </w:pPr>
      <w:r w:rsidRPr="001F59B1">
        <w:rPr>
          <w:rFonts w:cs="Arial"/>
          <w:color w:val="000000"/>
          <w:sz w:val="22"/>
        </w:rPr>
        <w:t>Working with Offender managers to develop family champions/mentors</w:t>
      </w:r>
    </w:p>
    <w:p w14:paraId="1B1C6F71" w14:textId="63288E02" w:rsidR="000B3C47" w:rsidRPr="001F59B1" w:rsidRDefault="000B3C47" w:rsidP="00E5095A">
      <w:pPr>
        <w:pStyle w:val="ListParagraph"/>
        <w:numPr>
          <w:ilvl w:val="0"/>
          <w:numId w:val="42"/>
        </w:numPr>
        <w:autoSpaceDE w:val="0"/>
        <w:autoSpaceDN w:val="0"/>
        <w:adjustRightInd w:val="0"/>
        <w:spacing w:after="0"/>
        <w:jc w:val="both"/>
        <w:rPr>
          <w:rFonts w:cs="Arial"/>
          <w:color w:val="000000"/>
          <w:sz w:val="22"/>
        </w:rPr>
      </w:pPr>
      <w:r w:rsidRPr="001F59B1">
        <w:rPr>
          <w:rFonts w:cs="Arial"/>
          <w:color w:val="000000"/>
          <w:sz w:val="22"/>
        </w:rPr>
        <w:t>Supported visits to support family re-integration</w:t>
      </w:r>
    </w:p>
    <w:p w14:paraId="72AFF3CA" w14:textId="58F9558F" w:rsidR="000B3C47" w:rsidRPr="001F59B1" w:rsidRDefault="000B3C47" w:rsidP="00E5095A">
      <w:pPr>
        <w:pStyle w:val="ListParagraph"/>
        <w:numPr>
          <w:ilvl w:val="0"/>
          <w:numId w:val="42"/>
        </w:numPr>
        <w:autoSpaceDE w:val="0"/>
        <w:autoSpaceDN w:val="0"/>
        <w:adjustRightInd w:val="0"/>
        <w:spacing w:after="0"/>
        <w:jc w:val="both"/>
        <w:rPr>
          <w:rFonts w:cs="Arial"/>
          <w:color w:val="000000"/>
          <w:sz w:val="22"/>
        </w:rPr>
      </w:pPr>
      <w:r w:rsidRPr="001F59B1">
        <w:rPr>
          <w:rFonts w:cs="Arial"/>
          <w:color w:val="000000"/>
          <w:sz w:val="22"/>
        </w:rPr>
        <w:t>Working with the prison and other partners to ensure joined up services which are providing maximum support for prisoners</w:t>
      </w:r>
    </w:p>
    <w:p w14:paraId="57480B93" w14:textId="70543DC4" w:rsidR="000B3C47" w:rsidRPr="001F59B1" w:rsidRDefault="000B3C47" w:rsidP="00E5095A">
      <w:pPr>
        <w:pStyle w:val="ListParagraph"/>
        <w:numPr>
          <w:ilvl w:val="0"/>
          <w:numId w:val="42"/>
        </w:numPr>
        <w:autoSpaceDE w:val="0"/>
        <w:autoSpaceDN w:val="0"/>
        <w:adjustRightInd w:val="0"/>
        <w:spacing w:after="0"/>
        <w:jc w:val="both"/>
        <w:rPr>
          <w:rFonts w:cs="Arial"/>
          <w:color w:val="000000"/>
          <w:sz w:val="22"/>
        </w:rPr>
      </w:pPr>
      <w:r w:rsidRPr="001F59B1">
        <w:rPr>
          <w:rFonts w:cs="Arial"/>
          <w:color w:val="000000"/>
          <w:sz w:val="22"/>
        </w:rPr>
        <w:t>Facilitate family links visits</w:t>
      </w:r>
    </w:p>
    <w:p w14:paraId="3F13B623" w14:textId="1356A842" w:rsidR="002C161D" w:rsidRPr="001F59B1" w:rsidRDefault="00EA4637" w:rsidP="00EA4637">
      <w:pPr>
        <w:pStyle w:val="ListParagraph"/>
        <w:numPr>
          <w:ilvl w:val="0"/>
          <w:numId w:val="42"/>
        </w:numPr>
        <w:autoSpaceDE w:val="0"/>
        <w:autoSpaceDN w:val="0"/>
        <w:adjustRightInd w:val="0"/>
        <w:spacing w:after="0"/>
        <w:jc w:val="both"/>
        <w:rPr>
          <w:rFonts w:cs="Arial"/>
          <w:color w:val="000000"/>
          <w:sz w:val="22"/>
        </w:rPr>
      </w:pPr>
      <w:r w:rsidRPr="001F59B1">
        <w:rPr>
          <w:rFonts w:cs="Arial"/>
          <w:color w:val="000000"/>
          <w:sz w:val="22"/>
        </w:rPr>
        <w:t>To assist prisoners with homework sessions using the secure video calls</w:t>
      </w:r>
    </w:p>
    <w:p w14:paraId="4F2E0A31" w14:textId="77777777" w:rsidR="002A08A5" w:rsidRPr="001F59B1" w:rsidRDefault="002A08A5" w:rsidP="002A08A5">
      <w:pPr>
        <w:pStyle w:val="ListParagraph"/>
        <w:autoSpaceDE w:val="0"/>
        <w:autoSpaceDN w:val="0"/>
        <w:adjustRightInd w:val="0"/>
        <w:spacing w:after="0"/>
        <w:jc w:val="both"/>
        <w:rPr>
          <w:rFonts w:cs="Arial"/>
          <w:color w:val="000000"/>
          <w:sz w:val="22"/>
        </w:rPr>
      </w:pPr>
    </w:p>
    <w:p w14:paraId="6ED08862" w14:textId="7607AB3D" w:rsidR="09C7F270" w:rsidRDefault="09C7F270" w:rsidP="09C7F270">
      <w:pPr>
        <w:spacing w:after="0"/>
        <w:jc w:val="both"/>
        <w:rPr>
          <w:rFonts w:cs="Arial"/>
          <w:b/>
          <w:bCs/>
          <w:color w:val="000000" w:themeColor="text1"/>
        </w:rPr>
      </w:pPr>
    </w:p>
    <w:p w14:paraId="555B65A0" w14:textId="25105DAE" w:rsidR="00212D06" w:rsidRPr="001F59B1" w:rsidRDefault="00D014F0" w:rsidP="00F534A8">
      <w:pPr>
        <w:autoSpaceDE w:val="0"/>
        <w:autoSpaceDN w:val="0"/>
        <w:adjustRightInd w:val="0"/>
        <w:spacing w:after="0"/>
        <w:jc w:val="both"/>
        <w:rPr>
          <w:rFonts w:cs="Arial"/>
          <w:b/>
          <w:bCs/>
          <w:color w:val="000000"/>
          <w:szCs w:val="22"/>
        </w:rPr>
      </w:pPr>
      <w:r w:rsidRPr="001F59B1">
        <w:rPr>
          <w:rFonts w:cs="Arial"/>
          <w:b/>
          <w:bCs/>
          <w:color w:val="000000"/>
          <w:szCs w:val="22"/>
        </w:rPr>
        <w:t>Family Visit Days</w:t>
      </w:r>
    </w:p>
    <w:p w14:paraId="060208E7" w14:textId="512B042C" w:rsidR="00FC127A" w:rsidRPr="001F59B1" w:rsidRDefault="00FC127A" w:rsidP="00F534A8">
      <w:pPr>
        <w:autoSpaceDE w:val="0"/>
        <w:autoSpaceDN w:val="0"/>
        <w:adjustRightInd w:val="0"/>
        <w:spacing w:after="0"/>
        <w:jc w:val="both"/>
        <w:rPr>
          <w:rFonts w:cs="Arial"/>
          <w:color w:val="000000"/>
          <w:szCs w:val="22"/>
        </w:rPr>
      </w:pPr>
    </w:p>
    <w:p w14:paraId="0F4182E9" w14:textId="020BC21D" w:rsidR="002C161D" w:rsidRPr="001F59B1" w:rsidRDefault="006652AB" w:rsidP="79547608">
      <w:pPr>
        <w:autoSpaceDE w:val="0"/>
        <w:autoSpaceDN w:val="0"/>
        <w:adjustRightInd w:val="0"/>
        <w:spacing w:after="0"/>
        <w:jc w:val="both"/>
        <w:rPr>
          <w:rFonts w:cs="Arial"/>
          <w:color w:val="000000"/>
        </w:rPr>
      </w:pPr>
      <w:bookmarkStart w:id="0" w:name="_Hlk83114009"/>
      <w:bookmarkEnd w:id="0"/>
      <w:r w:rsidRPr="79547608">
        <w:rPr>
          <w:rFonts w:cs="Arial"/>
          <w:color w:val="000000" w:themeColor="text1"/>
        </w:rPr>
        <w:t>HMP &amp; YOI New Hall Requirements</w:t>
      </w:r>
      <w:r w:rsidR="002C161D" w:rsidRPr="79547608">
        <w:rPr>
          <w:rFonts w:cs="Arial"/>
          <w:color w:val="000000" w:themeColor="text1"/>
        </w:rPr>
        <w:t xml:space="preserve"> for Family Visit Days</w:t>
      </w:r>
    </w:p>
    <w:p w14:paraId="4D964CF3" w14:textId="539D99BA" w:rsidR="00E5095A" w:rsidRPr="001F59B1" w:rsidRDefault="00E5095A" w:rsidP="79547608">
      <w:pPr>
        <w:autoSpaceDE w:val="0"/>
        <w:autoSpaceDN w:val="0"/>
        <w:adjustRightInd w:val="0"/>
        <w:spacing w:after="0"/>
        <w:jc w:val="both"/>
        <w:rPr>
          <w:rFonts w:cs="Arial"/>
          <w:color w:val="000000"/>
        </w:rPr>
      </w:pPr>
      <w:r w:rsidRPr="79547608">
        <w:rPr>
          <w:rFonts w:cs="Arial"/>
          <w:color w:val="000000" w:themeColor="text1"/>
        </w:rPr>
        <w:t>The F</w:t>
      </w:r>
      <w:r w:rsidR="000B3C47" w:rsidRPr="79547608">
        <w:rPr>
          <w:rFonts w:cs="Arial"/>
          <w:color w:val="000000" w:themeColor="text1"/>
        </w:rPr>
        <w:t xml:space="preserve">amily Engagement </w:t>
      </w:r>
      <w:r w:rsidRPr="79547608">
        <w:rPr>
          <w:rFonts w:cs="Arial"/>
          <w:color w:val="000000" w:themeColor="text1"/>
        </w:rPr>
        <w:t>W</w:t>
      </w:r>
      <w:r w:rsidR="00BB4016" w:rsidRPr="79547608">
        <w:rPr>
          <w:rFonts w:cs="Arial"/>
          <w:color w:val="000000" w:themeColor="text1"/>
        </w:rPr>
        <w:t>orker</w:t>
      </w:r>
      <w:r w:rsidRPr="79547608">
        <w:rPr>
          <w:rFonts w:cs="Arial"/>
          <w:color w:val="000000" w:themeColor="text1"/>
        </w:rPr>
        <w:t xml:space="preserve"> to co-ordinate and run the following, working in partnership with New Hall </w:t>
      </w:r>
      <w:r w:rsidR="6D417F27" w:rsidRPr="79547608">
        <w:rPr>
          <w:rFonts w:cs="Arial"/>
          <w:color w:val="000000" w:themeColor="text1"/>
        </w:rPr>
        <w:t>Kids</w:t>
      </w:r>
      <w:r w:rsidRPr="79547608">
        <w:rPr>
          <w:rFonts w:cs="Arial"/>
          <w:color w:val="000000" w:themeColor="text1"/>
        </w:rPr>
        <w:t xml:space="preserve"> and New Hall</w:t>
      </w:r>
    </w:p>
    <w:p w14:paraId="5F47DDE3" w14:textId="68708B90" w:rsidR="002C161D" w:rsidRPr="001F59B1" w:rsidRDefault="006652AB" w:rsidP="001F59B1">
      <w:pPr>
        <w:pStyle w:val="ListParagraph"/>
        <w:numPr>
          <w:ilvl w:val="0"/>
          <w:numId w:val="41"/>
        </w:numPr>
        <w:autoSpaceDE w:val="0"/>
        <w:autoSpaceDN w:val="0"/>
        <w:adjustRightInd w:val="0"/>
        <w:spacing w:after="0"/>
        <w:ind w:left="862"/>
        <w:jc w:val="both"/>
        <w:rPr>
          <w:rFonts w:cs="Arial"/>
          <w:color w:val="000000"/>
          <w:sz w:val="22"/>
        </w:rPr>
      </w:pPr>
      <w:r w:rsidRPr="001F59B1">
        <w:rPr>
          <w:rFonts w:cs="Arial"/>
          <w:color w:val="000000"/>
          <w:sz w:val="22"/>
        </w:rPr>
        <w:t>To</w:t>
      </w:r>
      <w:r w:rsidR="00BB4016" w:rsidRPr="001F59B1">
        <w:rPr>
          <w:rFonts w:cs="Arial"/>
          <w:color w:val="000000"/>
          <w:sz w:val="22"/>
        </w:rPr>
        <w:t xml:space="preserve"> annually </w:t>
      </w:r>
      <w:r w:rsidRPr="001F59B1">
        <w:rPr>
          <w:rFonts w:cs="Arial"/>
          <w:color w:val="000000"/>
          <w:sz w:val="22"/>
        </w:rPr>
        <w:t>provide 6 Family Days to align with the school holidays</w:t>
      </w:r>
    </w:p>
    <w:p w14:paraId="1F63F2D9" w14:textId="40A6F312" w:rsidR="000B3C47" w:rsidRPr="001F59B1" w:rsidRDefault="00E5095A" w:rsidP="001F59B1">
      <w:pPr>
        <w:pStyle w:val="ListParagraph"/>
        <w:numPr>
          <w:ilvl w:val="0"/>
          <w:numId w:val="41"/>
        </w:numPr>
        <w:autoSpaceDE w:val="0"/>
        <w:autoSpaceDN w:val="0"/>
        <w:adjustRightInd w:val="0"/>
        <w:spacing w:after="0"/>
        <w:ind w:left="862"/>
        <w:jc w:val="both"/>
        <w:rPr>
          <w:rFonts w:cs="Arial"/>
          <w:color w:val="000000"/>
          <w:sz w:val="22"/>
        </w:rPr>
      </w:pPr>
      <w:r w:rsidRPr="001F59B1">
        <w:rPr>
          <w:rFonts w:cs="Arial"/>
          <w:color w:val="000000"/>
          <w:sz w:val="22"/>
        </w:rPr>
        <w:t xml:space="preserve">To </w:t>
      </w:r>
      <w:r w:rsidR="00BB4016" w:rsidRPr="001F59B1">
        <w:rPr>
          <w:rFonts w:cs="Arial"/>
          <w:color w:val="000000"/>
          <w:sz w:val="22"/>
        </w:rPr>
        <w:t xml:space="preserve">annually </w:t>
      </w:r>
      <w:r w:rsidRPr="001F59B1">
        <w:rPr>
          <w:rFonts w:cs="Arial"/>
          <w:color w:val="000000"/>
          <w:sz w:val="22"/>
        </w:rPr>
        <w:t>provide a further 4</w:t>
      </w:r>
      <w:r w:rsidR="006652AB" w:rsidRPr="001F59B1">
        <w:rPr>
          <w:rFonts w:cs="Arial"/>
          <w:color w:val="000000"/>
          <w:sz w:val="22"/>
        </w:rPr>
        <w:t xml:space="preserve"> Family days for prisoners with no children</w:t>
      </w:r>
    </w:p>
    <w:p w14:paraId="1F5ECBD0" w14:textId="3F4E0EC1" w:rsidR="00DD49E4" w:rsidRPr="001F59B1" w:rsidRDefault="00DD49E4" w:rsidP="001F59B1">
      <w:pPr>
        <w:pStyle w:val="ListParagraph"/>
        <w:numPr>
          <w:ilvl w:val="0"/>
          <w:numId w:val="41"/>
        </w:numPr>
        <w:autoSpaceDE w:val="0"/>
        <w:autoSpaceDN w:val="0"/>
        <w:adjustRightInd w:val="0"/>
        <w:spacing w:after="0"/>
        <w:ind w:left="862"/>
        <w:jc w:val="both"/>
        <w:rPr>
          <w:rFonts w:cs="Arial"/>
          <w:color w:val="000000"/>
          <w:sz w:val="22"/>
        </w:rPr>
      </w:pPr>
      <w:r w:rsidRPr="001F59B1">
        <w:rPr>
          <w:rFonts w:cs="Arial"/>
          <w:color w:val="000000"/>
          <w:sz w:val="22"/>
        </w:rPr>
        <w:t xml:space="preserve">To </w:t>
      </w:r>
      <w:r w:rsidR="00BB4016" w:rsidRPr="001F59B1">
        <w:rPr>
          <w:rFonts w:cs="Arial"/>
          <w:color w:val="000000"/>
          <w:sz w:val="22"/>
        </w:rPr>
        <w:t xml:space="preserve">annually </w:t>
      </w:r>
      <w:r w:rsidRPr="001F59B1">
        <w:rPr>
          <w:rFonts w:cs="Arial"/>
          <w:color w:val="000000"/>
          <w:sz w:val="22"/>
        </w:rPr>
        <w:t>provide a further 4 family days on a weekend</w:t>
      </w:r>
    </w:p>
    <w:p w14:paraId="63A3DC79" w14:textId="721E5E1D" w:rsidR="000B3C47" w:rsidRPr="001F59B1" w:rsidRDefault="00BB4016" w:rsidP="001F59B1">
      <w:pPr>
        <w:pStyle w:val="ListParagraph"/>
        <w:numPr>
          <w:ilvl w:val="0"/>
          <w:numId w:val="41"/>
        </w:numPr>
        <w:autoSpaceDE w:val="0"/>
        <w:autoSpaceDN w:val="0"/>
        <w:adjustRightInd w:val="0"/>
        <w:spacing w:after="0"/>
        <w:ind w:left="862"/>
        <w:jc w:val="both"/>
        <w:rPr>
          <w:rFonts w:cs="Arial"/>
          <w:color w:val="000000"/>
          <w:sz w:val="22"/>
        </w:rPr>
      </w:pPr>
      <w:r w:rsidRPr="001F59B1">
        <w:rPr>
          <w:rFonts w:cs="Arial"/>
          <w:color w:val="000000"/>
          <w:sz w:val="22"/>
        </w:rPr>
        <w:t>Family days t</w:t>
      </w:r>
      <w:r w:rsidR="000B3C47" w:rsidRPr="001F59B1">
        <w:rPr>
          <w:rFonts w:cs="Arial"/>
          <w:color w:val="000000"/>
          <w:sz w:val="22"/>
        </w:rPr>
        <w:t>o incorporate personalised activities suitable for all ages</w:t>
      </w:r>
    </w:p>
    <w:p w14:paraId="558D2F68" w14:textId="204DEFF7" w:rsidR="000B3C47" w:rsidRPr="001F59B1" w:rsidRDefault="000B3C47" w:rsidP="001F59B1">
      <w:pPr>
        <w:pStyle w:val="ListParagraph"/>
        <w:numPr>
          <w:ilvl w:val="0"/>
          <w:numId w:val="41"/>
        </w:numPr>
        <w:autoSpaceDE w:val="0"/>
        <w:autoSpaceDN w:val="0"/>
        <w:adjustRightInd w:val="0"/>
        <w:spacing w:after="0"/>
        <w:ind w:left="862"/>
        <w:jc w:val="both"/>
        <w:rPr>
          <w:rFonts w:cs="Arial"/>
          <w:color w:val="000000"/>
          <w:sz w:val="22"/>
        </w:rPr>
      </w:pPr>
      <w:r w:rsidRPr="001F59B1">
        <w:rPr>
          <w:rFonts w:cs="Arial"/>
          <w:color w:val="000000"/>
          <w:sz w:val="22"/>
        </w:rPr>
        <w:t>Work with the prison to agree attendees/secure clearance for family members</w:t>
      </w:r>
    </w:p>
    <w:p w14:paraId="723D1E34" w14:textId="3279664A" w:rsidR="00267BA7" w:rsidRPr="001F59B1" w:rsidRDefault="00267BA7" w:rsidP="001F59B1">
      <w:pPr>
        <w:pStyle w:val="Body"/>
        <w:numPr>
          <w:ilvl w:val="0"/>
          <w:numId w:val="41"/>
        </w:numPr>
        <w:pBdr>
          <w:top w:val="nil"/>
          <w:left w:val="nil"/>
          <w:bottom w:val="nil"/>
          <w:right w:val="nil"/>
          <w:between w:val="nil"/>
          <w:bar w:val="nil"/>
        </w:pBdr>
        <w:spacing w:after="0"/>
        <w:ind w:left="862"/>
        <w:jc w:val="left"/>
        <w:rPr>
          <w:sz w:val="22"/>
          <w:szCs w:val="22"/>
        </w:rPr>
      </w:pPr>
      <w:r w:rsidRPr="09C7F270">
        <w:rPr>
          <w:sz w:val="22"/>
          <w:szCs w:val="22"/>
        </w:rPr>
        <w:t xml:space="preserve">Whole-day events for families and children to spend time together through extended time to do activities </w:t>
      </w:r>
      <w:r w:rsidR="51225B7E" w:rsidRPr="09C7F270">
        <w:rPr>
          <w:sz w:val="22"/>
          <w:szCs w:val="22"/>
        </w:rPr>
        <w:t>e.g.,</w:t>
      </w:r>
      <w:r w:rsidRPr="09C7F270">
        <w:rPr>
          <w:sz w:val="22"/>
          <w:szCs w:val="22"/>
        </w:rPr>
        <w:t xml:space="preserve"> prepare and eat meals together, arts and craft, quizzes etc</w:t>
      </w:r>
    </w:p>
    <w:p w14:paraId="63A45C88" w14:textId="77777777" w:rsidR="00B14E17" w:rsidRPr="001F59B1" w:rsidRDefault="00B14E17" w:rsidP="001F59B1">
      <w:pPr>
        <w:pStyle w:val="Body"/>
        <w:numPr>
          <w:ilvl w:val="0"/>
          <w:numId w:val="41"/>
        </w:numPr>
        <w:pBdr>
          <w:top w:val="nil"/>
          <w:left w:val="nil"/>
          <w:bottom w:val="nil"/>
          <w:right w:val="nil"/>
          <w:between w:val="nil"/>
          <w:bar w:val="nil"/>
        </w:pBdr>
        <w:spacing w:after="0"/>
        <w:ind w:left="862"/>
        <w:jc w:val="left"/>
        <w:rPr>
          <w:sz w:val="22"/>
          <w:szCs w:val="22"/>
        </w:rPr>
      </w:pPr>
      <w:r w:rsidRPr="001F59B1">
        <w:rPr>
          <w:sz w:val="22"/>
          <w:szCs w:val="22"/>
        </w:rPr>
        <w:t>The provider is to plan the visits and themes for each visit.</w:t>
      </w:r>
    </w:p>
    <w:p w14:paraId="5F12DFB4" w14:textId="77777777" w:rsidR="0007249D" w:rsidRDefault="0007249D" w:rsidP="001F59B1">
      <w:pPr>
        <w:autoSpaceDE w:val="0"/>
        <w:autoSpaceDN w:val="0"/>
        <w:adjustRightInd w:val="0"/>
        <w:spacing w:after="0"/>
        <w:ind w:left="360"/>
        <w:jc w:val="both"/>
        <w:rPr>
          <w:rFonts w:cs="Arial"/>
          <w:b/>
          <w:bCs/>
          <w:color w:val="000000"/>
          <w:szCs w:val="22"/>
        </w:rPr>
      </w:pPr>
    </w:p>
    <w:p w14:paraId="76ACC0A4" w14:textId="77777777" w:rsidR="00D96C3F" w:rsidRPr="000B3C47" w:rsidRDefault="00D96C3F"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79547608">
        <w:rPr>
          <w:rFonts w:cs="Arial"/>
          <w:b/>
          <w:bCs/>
          <w:color w:val="000000" w:themeColor="text1"/>
        </w:rPr>
        <w:t xml:space="preserve">Services for Prisoners without </w:t>
      </w:r>
      <w:r w:rsidR="003117B8" w:rsidRPr="79547608">
        <w:rPr>
          <w:rFonts w:cs="Arial"/>
          <w:b/>
          <w:bCs/>
          <w:color w:val="000000" w:themeColor="text1"/>
        </w:rPr>
        <w:t>C</w:t>
      </w:r>
      <w:r w:rsidR="002E63EE" w:rsidRPr="79547608">
        <w:rPr>
          <w:rFonts w:cs="Arial"/>
          <w:b/>
          <w:bCs/>
          <w:color w:val="000000" w:themeColor="text1"/>
        </w:rPr>
        <w:t xml:space="preserve">ontact with </w:t>
      </w:r>
      <w:r w:rsidR="003117B8" w:rsidRPr="79547608">
        <w:rPr>
          <w:rFonts w:cs="Arial"/>
          <w:b/>
          <w:bCs/>
          <w:color w:val="000000" w:themeColor="text1"/>
        </w:rPr>
        <w:t>F</w:t>
      </w:r>
      <w:r w:rsidRPr="79547608">
        <w:rPr>
          <w:rFonts w:cs="Arial"/>
          <w:b/>
          <w:bCs/>
          <w:color w:val="000000" w:themeColor="text1"/>
        </w:rPr>
        <w:t xml:space="preserve">amily and Significant Others </w:t>
      </w:r>
    </w:p>
    <w:p w14:paraId="44218E7B" w14:textId="3DB7C099" w:rsidR="007B53DB" w:rsidRDefault="007B53DB" w:rsidP="09C7F270">
      <w:pPr>
        <w:autoSpaceDE w:val="0"/>
        <w:autoSpaceDN w:val="0"/>
        <w:adjustRightInd w:val="0"/>
        <w:spacing w:after="0"/>
        <w:ind w:left="720"/>
        <w:jc w:val="both"/>
        <w:rPr>
          <w:rFonts w:cs="Arial"/>
          <w:color w:val="000000"/>
        </w:rPr>
      </w:pPr>
      <w:bookmarkStart w:id="1" w:name="_Hlk83125807"/>
      <w:bookmarkEnd w:id="1"/>
    </w:p>
    <w:p w14:paraId="23FCB3CC" w14:textId="6A3170BE" w:rsidR="002C161D" w:rsidRPr="001F59B1" w:rsidRDefault="006652AB" w:rsidP="09C7F270">
      <w:pPr>
        <w:autoSpaceDE w:val="0"/>
        <w:autoSpaceDN w:val="0"/>
        <w:adjustRightInd w:val="0"/>
        <w:spacing w:after="0"/>
        <w:jc w:val="both"/>
        <w:rPr>
          <w:rFonts w:cs="Arial"/>
          <w:color w:val="000000"/>
        </w:rPr>
      </w:pPr>
      <w:r w:rsidRPr="09C7F270">
        <w:rPr>
          <w:rFonts w:cs="Arial"/>
          <w:color w:val="000000" w:themeColor="text1"/>
        </w:rPr>
        <w:t>HMP &amp; YOI New Hall</w:t>
      </w:r>
      <w:r w:rsidR="002C161D" w:rsidRPr="09C7F270">
        <w:rPr>
          <w:rFonts w:cs="Arial"/>
          <w:color w:val="000000" w:themeColor="text1"/>
        </w:rPr>
        <w:t xml:space="preserve"> Requirements for Prisoners without Contact for Family and Significant Others</w:t>
      </w:r>
    </w:p>
    <w:p w14:paraId="10CE38DC" w14:textId="77777777" w:rsidR="001F59B1" w:rsidRPr="001F59B1" w:rsidRDefault="001F59B1" w:rsidP="002C161D">
      <w:pPr>
        <w:autoSpaceDE w:val="0"/>
        <w:autoSpaceDN w:val="0"/>
        <w:adjustRightInd w:val="0"/>
        <w:spacing w:after="0"/>
        <w:jc w:val="both"/>
        <w:rPr>
          <w:rFonts w:cs="Arial"/>
          <w:color w:val="000000"/>
          <w:szCs w:val="22"/>
        </w:rPr>
      </w:pPr>
    </w:p>
    <w:p w14:paraId="43E2892F" w14:textId="5FC7D89F" w:rsidR="003A66BA" w:rsidRPr="001F59B1" w:rsidRDefault="003A66BA" w:rsidP="002C161D">
      <w:pPr>
        <w:autoSpaceDE w:val="0"/>
        <w:autoSpaceDN w:val="0"/>
        <w:adjustRightInd w:val="0"/>
        <w:spacing w:after="0"/>
        <w:jc w:val="both"/>
        <w:rPr>
          <w:rFonts w:cs="Arial"/>
          <w:color w:val="000000"/>
          <w:szCs w:val="22"/>
        </w:rPr>
      </w:pPr>
      <w:r w:rsidRPr="001F59B1">
        <w:rPr>
          <w:rFonts w:cs="Arial"/>
          <w:color w:val="000000"/>
          <w:szCs w:val="22"/>
        </w:rPr>
        <w:t>The Family Engagement Worker to work with the Prison and other partners to support prisoners who are isolated</w:t>
      </w:r>
      <w:r w:rsidR="003808E9" w:rsidRPr="001F59B1">
        <w:rPr>
          <w:rFonts w:cs="Arial"/>
          <w:color w:val="000000"/>
          <w:szCs w:val="22"/>
        </w:rPr>
        <w:t>. In addition:</w:t>
      </w:r>
    </w:p>
    <w:p w14:paraId="234761D6" w14:textId="2C8AB67E" w:rsidR="003808E9" w:rsidRPr="001F59B1" w:rsidRDefault="003808E9" w:rsidP="09C7F270">
      <w:pPr>
        <w:pStyle w:val="ListParagraph"/>
        <w:numPr>
          <w:ilvl w:val="0"/>
          <w:numId w:val="2"/>
        </w:numPr>
        <w:autoSpaceDE w:val="0"/>
        <w:autoSpaceDN w:val="0"/>
        <w:adjustRightInd w:val="0"/>
        <w:spacing w:after="0"/>
        <w:jc w:val="both"/>
        <w:rPr>
          <w:rFonts w:eastAsia="Arial" w:cs="Arial"/>
          <w:color w:val="000000"/>
          <w:sz w:val="22"/>
        </w:rPr>
      </w:pPr>
      <w:r w:rsidRPr="09C7F270">
        <w:rPr>
          <w:rFonts w:cs="Arial"/>
          <w:color w:val="000000" w:themeColor="text1"/>
          <w:sz w:val="22"/>
        </w:rPr>
        <w:t xml:space="preserve">To support the prison in helping prisoners to re-establish contact with family </w:t>
      </w:r>
      <w:r w:rsidR="7D88AF55" w:rsidRPr="09C7F270">
        <w:rPr>
          <w:rFonts w:cs="Arial"/>
          <w:color w:val="000000" w:themeColor="text1"/>
          <w:sz w:val="22"/>
        </w:rPr>
        <w:t>and</w:t>
      </w:r>
      <w:r w:rsidRPr="09C7F270">
        <w:rPr>
          <w:rFonts w:cs="Arial"/>
          <w:color w:val="000000" w:themeColor="text1"/>
          <w:sz w:val="22"/>
        </w:rPr>
        <w:t xml:space="preserve"> friends</w:t>
      </w:r>
      <w:r w:rsidR="30143A72" w:rsidRPr="09C7F270">
        <w:rPr>
          <w:rFonts w:cs="Arial"/>
          <w:color w:val="000000" w:themeColor="text1"/>
          <w:sz w:val="22"/>
        </w:rPr>
        <w:t>.</w:t>
      </w:r>
    </w:p>
    <w:p w14:paraId="0481213E" w14:textId="5C4D5946" w:rsidR="003808E9" w:rsidRPr="001F59B1" w:rsidRDefault="003808E9" w:rsidP="09C7F270">
      <w:pPr>
        <w:pStyle w:val="ListParagraph"/>
        <w:numPr>
          <w:ilvl w:val="0"/>
          <w:numId w:val="2"/>
        </w:numPr>
        <w:autoSpaceDE w:val="0"/>
        <w:autoSpaceDN w:val="0"/>
        <w:adjustRightInd w:val="0"/>
        <w:spacing w:after="0"/>
        <w:jc w:val="both"/>
        <w:rPr>
          <w:rFonts w:eastAsia="Arial" w:cs="Arial"/>
          <w:color w:val="000000"/>
          <w:sz w:val="22"/>
        </w:rPr>
      </w:pPr>
      <w:r w:rsidRPr="09C7F270">
        <w:rPr>
          <w:rFonts w:cs="Arial"/>
          <w:color w:val="000000" w:themeColor="text1"/>
          <w:sz w:val="22"/>
        </w:rPr>
        <w:t xml:space="preserve">To support </w:t>
      </w:r>
      <w:r w:rsidR="7FF3F972" w:rsidRPr="09C7F270">
        <w:rPr>
          <w:rFonts w:cs="Arial"/>
          <w:color w:val="000000" w:themeColor="text1"/>
          <w:sz w:val="22"/>
        </w:rPr>
        <w:t>and</w:t>
      </w:r>
      <w:r w:rsidRPr="09C7F270">
        <w:rPr>
          <w:rFonts w:cs="Arial"/>
          <w:color w:val="000000" w:themeColor="text1"/>
          <w:sz w:val="22"/>
        </w:rPr>
        <w:t xml:space="preserve"> advise the prisoner to make initial contact with family </w:t>
      </w:r>
      <w:r w:rsidR="4ECD7CEF" w:rsidRPr="09C7F270">
        <w:rPr>
          <w:rFonts w:cs="Arial"/>
          <w:color w:val="000000" w:themeColor="text1"/>
          <w:sz w:val="22"/>
        </w:rPr>
        <w:t xml:space="preserve">and </w:t>
      </w:r>
      <w:r w:rsidRPr="09C7F270">
        <w:rPr>
          <w:rFonts w:cs="Arial"/>
          <w:color w:val="000000" w:themeColor="text1"/>
          <w:sz w:val="22"/>
        </w:rPr>
        <w:t>friends</w:t>
      </w:r>
      <w:r w:rsidR="00F7B530" w:rsidRPr="09C7F270">
        <w:rPr>
          <w:rFonts w:cs="Arial"/>
          <w:color w:val="000000" w:themeColor="text1"/>
          <w:sz w:val="22"/>
        </w:rPr>
        <w:t>.</w:t>
      </w:r>
    </w:p>
    <w:p w14:paraId="68E4FA79" w14:textId="1F921C62" w:rsidR="003808E9" w:rsidRPr="001F59B1" w:rsidRDefault="003808E9" w:rsidP="09C7F270">
      <w:pPr>
        <w:pStyle w:val="ListParagraph"/>
        <w:numPr>
          <w:ilvl w:val="0"/>
          <w:numId w:val="2"/>
        </w:numPr>
        <w:autoSpaceDE w:val="0"/>
        <w:autoSpaceDN w:val="0"/>
        <w:adjustRightInd w:val="0"/>
        <w:spacing w:after="0"/>
        <w:jc w:val="both"/>
        <w:rPr>
          <w:rFonts w:eastAsia="Arial" w:cs="Arial"/>
          <w:color w:val="000000"/>
          <w:sz w:val="22"/>
        </w:rPr>
      </w:pPr>
      <w:r w:rsidRPr="79547608">
        <w:rPr>
          <w:rFonts w:cs="Arial"/>
          <w:color w:val="000000" w:themeColor="text1"/>
          <w:sz w:val="22"/>
        </w:rPr>
        <w:t xml:space="preserve">To support </w:t>
      </w:r>
      <w:r w:rsidR="37602798" w:rsidRPr="79547608">
        <w:rPr>
          <w:rFonts w:cs="Arial"/>
          <w:color w:val="000000" w:themeColor="text1"/>
          <w:sz w:val="22"/>
        </w:rPr>
        <w:t>and</w:t>
      </w:r>
      <w:r w:rsidRPr="79547608">
        <w:rPr>
          <w:rFonts w:cs="Arial"/>
          <w:color w:val="000000" w:themeColor="text1"/>
          <w:sz w:val="22"/>
        </w:rPr>
        <w:t xml:space="preserve"> advise the family or friends once initial contact has been made by the prisoner</w:t>
      </w:r>
      <w:r w:rsidR="17A2E78A" w:rsidRPr="79547608">
        <w:rPr>
          <w:rFonts w:cs="Arial"/>
          <w:color w:val="000000" w:themeColor="text1"/>
          <w:sz w:val="22"/>
        </w:rPr>
        <w:t xml:space="preserve">. </w:t>
      </w:r>
    </w:p>
    <w:p w14:paraId="2076A0B5" w14:textId="1FF24BBE" w:rsidR="00BB4016" w:rsidRPr="001F59B1" w:rsidRDefault="00BB4016" w:rsidP="09C7F270">
      <w:pPr>
        <w:pStyle w:val="ListParagraph"/>
        <w:numPr>
          <w:ilvl w:val="0"/>
          <w:numId w:val="2"/>
        </w:numPr>
        <w:autoSpaceDE w:val="0"/>
        <w:autoSpaceDN w:val="0"/>
        <w:adjustRightInd w:val="0"/>
        <w:spacing w:after="0"/>
        <w:jc w:val="both"/>
        <w:rPr>
          <w:rFonts w:eastAsia="Arial" w:cs="Arial"/>
          <w:color w:val="000000"/>
          <w:sz w:val="22"/>
        </w:rPr>
      </w:pPr>
      <w:r w:rsidRPr="09C7F270">
        <w:rPr>
          <w:rFonts w:cs="Arial"/>
          <w:color w:val="000000" w:themeColor="text1"/>
          <w:sz w:val="22"/>
        </w:rPr>
        <w:t xml:space="preserve">The provider will inform the Prison Chaplaincy department of anyone suitable for the </w:t>
      </w:r>
      <w:r w:rsidR="001F59B1" w:rsidRPr="09C7F270">
        <w:rPr>
          <w:rFonts w:cs="Arial"/>
          <w:color w:val="000000" w:themeColor="text1"/>
          <w:sz w:val="22"/>
        </w:rPr>
        <w:t xml:space="preserve">official visitors’ </w:t>
      </w:r>
      <w:r w:rsidRPr="09C7F270">
        <w:rPr>
          <w:rFonts w:cs="Arial"/>
          <w:color w:val="000000" w:themeColor="text1"/>
          <w:sz w:val="22"/>
        </w:rPr>
        <w:t xml:space="preserve">programme. </w:t>
      </w:r>
    </w:p>
    <w:p w14:paraId="4D6482DA" w14:textId="0CA5D4BD" w:rsidR="002C161D" w:rsidRPr="001F59B1" w:rsidRDefault="00BB4016" w:rsidP="09C7F270">
      <w:pPr>
        <w:pStyle w:val="ListParagraph"/>
        <w:numPr>
          <w:ilvl w:val="0"/>
          <w:numId w:val="2"/>
        </w:numPr>
        <w:autoSpaceDE w:val="0"/>
        <w:autoSpaceDN w:val="0"/>
        <w:adjustRightInd w:val="0"/>
        <w:spacing w:after="0"/>
        <w:jc w:val="both"/>
        <w:rPr>
          <w:rFonts w:eastAsia="Arial" w:cs="Arial"/>
          <w:color w:val="000000"/>
          <w:sz w:val="22"/>
        </w:rPr>
      </w:pPr>
      <w:r w:rsidRPr="09C7F270">
        <w:rPr>
          <w:rFonts w:cs="Arial"/>
          <w:color w:val="000000" w:themeColor="text1"/>
          <w:sz w:val="22"/>
        </w:rPr>
        <w:t>The provider to facilitate any final contact visits for those children subject to adoption.</w:t>
      </w:r>
    </w:p>
    <w:p w14:paraId="140C5A26" w14:textId="77777777" w:rsidR="003808E9" w:rsidRDefault="003808E9" w:rsidP="007B53DB">
      <w:pPr>
        <w:autoSpaceDE w:val="0"/>
        <w:autoSpaceDN w:val="0"/>
        <w:adjustRightInd w:val="0"/>
        <w:spacing w:after="0"/>
        <w:ind w:left="720"/>
        <w:jc w:val="both"/>
        <w:rPr>
          <w:rFonts w:cs="Arial"/>
          <w:color w:val="000000"/>
          <w:szCs w:val="22"/>
        </w:rPr>
      </w:pPr>
    </w:p>
    <w:p w14:paraId="38EB2E5C" w14:textId="77777777" w:rsidR="003808E9" w:rsidRDefault="003808E9"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39A121C3" w:rsidR="0079465C" w:rsidRPr="004548FA"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7160ACD2" w14:textId="2D508820" w:rsidR="00083182" w:rsidRDefault="00083182" w:rsidP="00083182">
      <w:pPr>
        <w:autoSpaceDE w:val="0"/>
        <w:autoSpaceDN w:val="0"/>
        <w:adjustRightInd w:val="0"/>
        <w:spacing w:after="0"/>
        <w:jc w:val="both"/>
        <w:rPr>
          <w:rFonts w:cs="Arial"/>
          <w:color w:val="000000"/>
          <w:szCs w:val="22"/>
        </w:rPr>
      </w:pPr>
    </w:p>
    <w:p w14:paraId="4A96C98B" w14:textId="37063FA6" w:rsidR="00FD4012" w:rsidRPr="001F59B1" w:rsidRDefault="006652AB" w:rsidP="09C7F270">
      <w:pPr>
        <w:spacing w:after="0"/>
        <w:jc w:val="both"/>
        <w:rPr>
          <w:rFonts w:cs="Arial"/>
          <w:color w:val="000000" w:themeColor="text1"/>
        </w:rPr>
      </w:pPr>
      <w:r w:rsidRPr="09C7F270">
        <w:rPr>
          <w:rFonts w:cs="Arial"/>
          <w:color w:val="000000" w:themeColor="text1"/>
        </w:rPr>
        <w:t>HMP &amp; YOI New Hall Requirements</w:t>
      </w:r>
      <w:r w:rsidR="002C161D" w:rsidRPr="09C7F270">
        <w:rPr>
          <w:rFonts w:cs="Arial"/>
          <w:color w:val="000000" w:themeColor="text1"/>
        </w:rPr>
        <w:t xml:space="preserve"> for Family Engagement and Advice</w:t>
      </w:r>
    </w:p>
    <w:p w14:paraId="5AEFB756" w14:textId="5D24A119" w:rsidR="00923A18" w:rsidRPr="001F59B1" w:rsidRDefault="00923A18" w:rsidP="79547608">
      <w:pPr>
        <w:pStyle w:val="ListParagraph"/>
        <w:numPr>
          <w:ilvl w:val="0"/>
          <w:numId w:val="49"/>
        </w:numPr>
        <w:spacing w:after="0"/>
        <w:jc w:val="both"/>
        <w:rPr>
          <w:rFonts w:cs="Arial"/>
          <w:sz w:val="22"/>
        </w:rPr>
      </w:pPr>
      <w:r w:rsidRPr="79547608">
        <w:rPr>
          <w:rFonts w:cs="Arial"/>
          <w:sz w:val="22"/>
        </w:rPr>
        <w:t>Provide a high</w:t>
      </w:r>
      <w:r w:rsidR="001F59B1" w:rsidRPr="79547608">
        <w:rPr>
          <w:rFonts w:cs="Arial"/>
          <w:sz w:val="22"/>
        </w:rPr>
        <w:t>-</w:t>
      </w:r>
      <w:r w:rsidRPr="79547608">
        <w:rPr>
          <w:rFonts w:cs="Arial"/>
          <w:sz w:val="22"/>
        </w:rPr>
        <w:t xml:space="preserve">quality service to children, young </w:t>
      </w:r>
      <w:r w:rsidR="1DEFF45F" w:rsidRPr="79547608">
        <w:rPr>
          <w:rFonts w:cs="Arial"/>
          <w:sz w:val="22"/>
        </w:rPr>
        <w:t>people,</w:t>
      </w:r>
      <w:r w:rsidRPr="79547608">
        <w:rPr>
          <w:rFonts w:cs="Arial"/>
          <w:sz w:val="22"/>
        </w:rPr>
        <w:t xml:space="preserve"> and their families, based on an assessment of need and is outcomes driven.</w:t>
      </w:r>
    </w:p>
    <w:p w14:paraId="33277CFE" w14:textId="0D178C6B" w:rsidR="00923A18" w:rsidRPr="001F59B1" w:rsidRDefault="00923A18" w:rsidP="09C7F270">
      <w:pPr>
        <w:pStyle w:val="ListParagraph"/>
        <w:numPr>
          <w:ilvl w:val="0"/>
          <w:numId w:val="49"/>
        </w:numPr>
        <w:spacing w:after="0"/>
        <w:jc w:val="both"/>
        <w:rPr>
          <w:rFonts w:cs="Arial"/>
          <w:sz w:val="22"/>
        </w:rPr>
      </w:pPr>
      <w:r w:rsidRPr="79547608">
        <w:rPr>
          <w:rFonts w:cs="Arial"/>
          <w:sz w:val="22"/>
        </w:rPr>
        <w:t xml:space="preserve">Deliver a complex and specialist </w:t>
      </w:r>
      <w:r w:rsidR="06287993" w:rsidRPr="79547608">
        <w:rPr>
          <w:rFonts w:cs="Arial"/>
          <w:sz w:val="22"/>
        </w:rPr>
        <w:t>intervention</w:t>
      </w:r>
      <w:r w:rsidRPr="79547608">
        <w:rPr>
          <w:rFonts w:cs="Arial"/>
          <w:sz w:val="22"/>
        </w:rPr>
        <w:t xml:space="preserve"> with children, young </w:t>
      </w:r>
      <w:r w:rsidR="16D62117" w:rsidRPr="79547608">
        <w:rPr>
          <w:rFonts w:cs="Arial"/>
          <w:sz w:val="22"/>
        </w:rPr>
        <w:t>people,</w:t>
      </w:r>
      <w:r w:rsidRPr="79547608">
        <w:rPr>
          <w:rFonts w:cs="Arial"/>
          <w:sz w:val="22"/>
        </w:rPr>
        <w:t xml:space="preserve"> or families on a 1:1 basis, </w:t>
      </w:r>
      <w:r w:rsidR="24DFD6B3" w:rsidRPr="79547608">
        <w:rPr>
          <w:rFonts w:cs="Arial"/>
          <w:sz w:val="22"/>
        </w:rPr>
        <w:t>group,</w:t>
      </w:r>
      <w:r w:rsidRPr="79547608">
        <w:rPr>
          <w:rFonts w:cs="Arial"/>
          <w:sz w:val="22"/>
        </w:rPr>
        <w:t xml:space="preserve"> or community setting.</w:t>
      </w:r>
    </w:p>
    <w:p w14:paraId="61009AE2" w14:textId="2F2E92A2" w:rsidR="00923A18" w:rsidRPr="001F59B1" w:rsidRDefault="00923A18" w:rsidP="09C7F270">
      <w:pPr>
        <w:pStyle w:val="ListParagraph"/>
        <w:numPr>
          <w:ilvl w:val="0"/>
          <w:numId w:val="49"/>
        </w:numPr>
        <w:spacing w:after="0"/>
        <w:jc w:val="both"/>
        <w:rPr>
          <w:rFonts w:cs="Arial"/>
          <w:sz w:val="22"/>
        </w:rPr>
      </w:pPr>
      <w:r w:rsidRPr="79547608">
        <w:rPr>
          <w:rFonts w:cs="Arial"/>
          <w:sz w:val="22"/>
        </w:rPr>
        <w:t xml:space="preserve">Provide lead case/care planning management, including undertaking assessing, </w:t>
      </w:r>
      <w:r w:rsidR="21A495F7" w:rsidRPr="79547608">
        <w:rPr>
          <w:rFonts w:cs="Arial"/>
          <w:sz w:val="22"/>
        </w:rPr>
        <w:t>reviewing,</w:t>
      </w:r>
      <w:r w:rsidRPr="79547608">
        <w:rPr>
          <w:rFonts w:cs="Arial"/>
          <w:sz w:val="22"/>
        </w:rPr>
        <w:t xml:space="preserve"> and managing risks</w:t>
      </w:r>
      <w:r w:rsidR="42C84C4F" w:rsidRPr="79547608">
        <w:rPr>
          <w:rFonts w:cs="Arial"/>
          <w:sz w:val="22"/>
        </w:rPr>
        <w:t>.</w:t>
      </w:r>
    </w:p>
    <w:p w14:paraId="70CDF70D" w14:textId="77C5880F" w:rsidR="00923A18" w:rsidRPr="001F59B1" w:rsidRDefault="00923A18" w:rsidP="09C7F270">
      <w:pPr>
        <w:pStyle w:val="ListParagraph"/>
        <w:numPr>
          <w:ilvl w:val="0"/>
          <w:numId w:val="49"/>
        </w:numPr>
        <w:spacing w:after="0"/>
        <w:jc w:val="both"/>
        <w:rPr>
          <w:rFonts w:cs="Arial"/>
          <w:sz w:val="22"/>
        </w:rPr>
      </w:pPr>
      <w:r w:rsidRPr="09C7F270">
        <w:rPr>
          <w:rFonts w:cs="Arial"/>
          <w:sz w:val="22"/>
        </w:rPr>
        <w:t>Attend and participate at relevant multi agency meetings, providing a lead role ensuring reflective and analytical practice review</w:t>
      </w:r>
      <w:r w:rsidR="04ABB52B" w:rsidRPr="09C7F270">
        <w:rPr>
          <w:rFonts w:cs="Arial"/>
          <w:sz w:val="22"/>
        </w:rPr>
        <w:t>.</w:t>
      </w:r>
    </w:p>
    <w:p w14:paraId="0CE4E52A" w14:textId="77BC84CC" w:rsidR="00923A18" w:rsidRPr="001F59B1" w:rsidRDefault="00923A18" w:rsidP="09C7F270">
      <w:pPr>
        <w:pStyle w:val="ListParagraph"/>
        <w:numPr>
          <w:ilvl w:val="0"/>
          <w:numId w:val="49"/>
        </w:numPr>
        <w:spacing w:after="0"/>
        <w:jc w:val="both"/>
        <w:rPr>
          <w:rFonts w:cs="Arial"/>
          <w:sz w:val="22"/>
        </w:rPr>
      </w:pPr>
      <w:r w:rsidRPr="09C7F270">
        <w:rPr>
          <w:rFonts w:cs="Arial"/>
          <w:sz w:val="22"/>
        </w:rPr>
        <w:lastRenderedPageBreak/>
        <w:t xml:space="preserve">Take responsibility for </w:t>
      </w:r>
      <w:r w:rsidR="4E04B92B" w:rsidRPr="09C7F270">
        <w:rPr>
          <w:rFonts w:cs="Arial"/>
          <w:sz w:val="22"/>
        </w:rPr>
        <w:t>day-to-day</w:t>
      </w:r>
      <w:r w:rsidRPr="09C7F270">
        <w:rPr>
          <w:rFonts w:cs="Arial"/>
          <w:sz w:val="22"/>
        </w:rPr>
        <w:t xml:space="preserve"> resource planning to ensure high quality services are delivered. </w:t>
      </w:r>
    </w:p>
    <w:p w14:paraId="3C329DF5" w14:textId="21D8097D" w:rsidR="00923A18" w:rsidRPr="001F59B1" w:rsidRDefault="00923A18" w:rsidP="00450CEA">
      <w:pPr>
        <w:pStyle w:val="ListParagraph"/>
        <w:numPr>
          <w:ilvl w:val="0"/>
          <w:numId w:val="49"/>
        </w:numPr>
        <w:spacing w:after="0"/>
        <w:jc w:val="both"/>
        <w:rPr>
          <w:rFonts w:cs="Arial"/>
          <w:sz w:val="22"/>
        </w:rPr>
      </w:pPr>
      <w:r w:rsidRPr="001F59B1">
        <w:rPr>
          <w:rFonts w:cs="Arial"/>
          <w:sz w:val="22"/>
        </w:rPr>
        <w:t>Establish and developing effective relationships and channels of communication with children, young people, families, colleagues, community organisations, partner agencies and other external agencies</w:t>
      </w:r>
    </w:p>
    <w:p w14:paraId="46B72B5D" w14:textId="784E753D" w:rsidR="00140CE3" w:rsidRPr="001F59B1" w:rsidRDefault="00140CE3" w:rsidP="79547608">
      <w:pPr>
        <w:pStyle w:val="ListParagraph"/>
        <w:numPr>
          <w:ilvl w:val="0"/>
          <w:numId w:val="49"/>
        </w:numPr>
        <w:tabs>
          <w:tab w:val="left" w:pos="289"/>
        </w:tabs>
        <w:spacing w:after="0"/>
        <w:jc w:val="both"/>
        <w:rPr>
          <w:rFonts w:cs="Arial"/>
          <w:sz w:val="22"/>
        </w:rPr>
      </w:pPr>
      <w:r w:rsidRPr="79547608">
        <w:rPr>
          <w:rFonts w:cs="Arial"/>
          <w:sz w:val="22"/>
        </w:rPr>
        <w:t xml:space="preserve">The family worker to refer women to other prison sources of support when required such as mental health, </w:t>
      </w:r>
      <w:r w:rsidR="11A28C1F" w:rsidRPr="79547608">
        <w:rPr>
          <w:rFonts w:cs="Arial"/>
          <w:sz w:val="22"/>
        </w:rPr>
        <w:t>chaplaincy,</w:t>
      </w:r>
      <w:r w:rsidRPr="79547608">
        <w:rPr>
          <w:rFonts w:cs="Arial"/>
          <w:sz w:val="22"/>
        </w:rPr>
        <w:t xml:space="preserve"> and drug &amp; alcohol services.</w:t>
      </w:r>
    </w:p>
    <w:p w14:paraId="6093B7BA" w14:textId="36A9FB98" w:rsidR="00923A18" w:rsidRPr="001F59B1" w:rsidRDefault="00923A18" w:rsidP="79547608">
      <w:pPr>
        <w:pStyle w:val="ListParagraph"/>
        <w:numPr>
          <w:ilvl w:val="0"/>
          <w:numId w:val="49"/>
        </w:numPr>
        <w:spacing w:after="0"/>
        <w:jc w:val="both"/>
        <w:rPr>
          <w:rFonts w:cs="Arial"/>
          <w:sz w:val="22"/>
        </w:rPr>
      </w:pPr>
      <w:r w:rsidRPr="79547608">
        <w:rPr>
          <w:rFonts w:cs="Arial"/>
          <w:sz w:val="22"/>
        </w:rPr>
        <w:t xml:space="preserve">Retain accurate and contemporaneous records, using various IT systems to capture information and to produce written reports and present </w:t>
      </w:r>
      <w:r w:rsidR="4FCC6929" w:rsidRPr="79547608">
        <w:rPr>
          <w:rFonts w:cs="Arial"/>
          <w:sz w:val="22"/>
        </w:rPr>
        <w:t>these,</w:t>
      </w:r>
      <w:r w:rsidRPr="79547608">
        <w:rPr>
          <w:rFonts w:cs="Arial"/>
          <w:sz w:val="22"/>
        </w:rPr>
        <w:t xml:space="preserve"> as necessary. </w:t>
      </w:r>
    </w:p>
    <w:p w14:paraId="73955451" w14:textId="0A69BFDB" w:rsidR="00356373" w:rsidRPr="001F59B1" w:rsidRDefault="00356373" w:rsidP="00450CEA">
      <w:pPr>
        <w:pStyle w:val="ListParagraph"/>
        <w:numPr>
          <w:ilvl w:val="0"/>
          <w:numId w:val="49"/>
        </w:numPr>
        <w:spacing w:after="0"/>
        <w:jc w:val="both"/>
        <w:rPr>
          <w:rFonts w:cs="Arial"/>
          <w:sz w:val="22"/>
        </w:rPr>
      </w:pPr>
      <w:r w:rsidRPr="001F59B1">
        <w:rPr>
          <w:rFonts w:cs="Arial"/>
          <w:sz w:val="22"/>
        </w:rPr>
        <w:t>To monitor the ethnicity of all those accessing family services and family visits and cross reference with prisoner demographics. To provide feedback during monthly contract meetings</w:t>
      </w:r>
    </w:p>
    <w:p w14:paraId="71DD2487" w14:textId="3D7413BE" w:rsidR="00BB4016" w:rsidRPr="001F59B1" w:rsidRDefault="00450CEA" w:rsidP="00450CEA">
      <w:pPr>
        <w:pStyle w:val="ListParagraph"/>
        <w:numPr>
          <w:ilvl w:val="0"/>
          <w:numId w:val="49"/>
        </w:numPr>
        <w:tabs>
          <w:tab w:val="left" w:pos="289"/>
        </w:tabs>
        <w:spacing w:after="0"/>
        <w:jc w:val="both"/>
        <w:rPr>
          <w:rFonts w:cs="Arial"/>
          <w:sz w:val="22"/>
        </w:rPr>
      </w:pPr>
      <w:r w:rsidRPr="001F59B1">
        <w:rPr>
          <w:rFonts w:cs="Arial"/>
          <w:sz w:val="22"/>
        </w:rPr>
        <w:t>M</w:t>
      </w:r>
      <w:r w:rsidR="00BB4016" w:rsidRPr="001F59B1">
        <w:rPr>
          <w:rFonts w:cs="Arial"/>
          <w:sz w:val="22"/>
        </w:rPr>
        <w:t>eet with all new receptions to the prison to explain the family service offer and log family support needs, reporting aggregate data into the Children and Families meeting</w:t>
      </w:r>
    </w:p>
    <w:p w14:paraId="462D1A33" w14:textId="77777777" w:rsidR="00450CEA" w:rsidRPr="001F59B1" w:rsidRDefault="00450CEA" w:rsidP="00450CEA">
      <w:pPr>
        <w:pStyle w:val="ListParagraph"/>
        <w:numPr>
          <w:ilvl w:val="0"/>
          <w:numId w:val="49"/>
        </w:numPr>
        <w:tabs>
          <w:tab w:val="left" w:pos="289"/>
        </w:tabs>
        <w:spacing w:after="0"/>
        <w:jc w:val="both"/>
        <w:rPr>
          <w:rFonts w:cs="Arial"/>
          <w:sz w:val="22"/>
        </w:rPr>
      </w:pPr>
      <w:r w:rsidRPr="001F59B1">
        <w:rPr>
          <w:rFonts w:cs="Arial"/>
          <w:sz w:val="22"/>
        </w:rPr>
        <w:t xml:space="preserve">Provide support for those women within the early days in custody to ensure contact with families can be made at the earliest opportunity and to identify any initial needs. </w:t>
      </w:r>
    </w:p>
    <w:p w14:paraId="7F6D4FC3" w14:textId="02A0A591" w:rsidR="00356373" w:rsidRPr="001F59B1" w:rsidRDefault="00C879C9" w:rsidP="79547608">
      <w:pPr>
        <w:pStyle w:val="ListParagraph"/>
        <w:numPr>
          <w:ilvl w:val="0"/>
          <w:numId w:val="49"/>
        </w:numPr>
        <w:tabs>
          <w:tab w:val="left" w:pos="289"/>
        </w:tabs>
        <w:spacing w:after="0"/>
        <w:jc w:val="both"/>
        <w:rPr>
          <w:rFonts w:cs="Arial"/>
          <w:sz w:val="22"/>
        </w:rPr>
      </w:pPr>
      <w:r w:rsidRPr="79547608">
        <w:rPr>
          <w:rFonts w:cs="Arial"/>
          <w:sz w:val="22"/>
        </w:rPr>
        <w:t>T</w:t>
      </w:r>
      <w:r w:rsidR="00356373" w:rsidRPr="79547608">
        <w:rPr>
          <w:rFonts w:cs="Arial"/>
          <w:sz w:val="22"/>
        </w:rPr>
        <w:t xml:space="preserve">o be a position that seeks to ascertain the needs of the population and remain responsive to those needs through a variety of means including focus groups, </w:t>
      </w:r>
      <w:r w:rsidR="7BD191AD" w:rsidRPr="79547608">
        <w:rPr>
          <w:rFonts w:cs="Arial"/>
          <w:sz w:val="22"/>
        </w:rPr>
        <w:t>surveys,</w:t>
      </w:r>
      <w:r w:rsidR="00356373" w:rsidRPr="79547608">
        <w:rPr>
          <w:rFonts w:cs="Arial"/>
          <w:sz w:val="22"/>
        </w:rPr>
        <w:t xml:space="preserve"> or consultations. Review and evaluate service provision with others, ensuring continued improvements are made</w:t>
      </w:r>
    </w:p>
    <w:p w14:paraId="4A0B3972" w14:textId="3E479BA9" w:rsidR="00BB4016" w:rsidRPr="001F59B1" w:rsidRDefault="00BB4016" w:rsidP="00450CEA">
      <w:pPr>
        <w:pStyle w:val="ListParagraph"/>
        <w:numPr>
          <w:ilvl w:val="0"/>
          <w:numId w:val="49"/>
        </w:numPr>
        <w:tabs>
          <w:tab w:val="left" w:pos="289"/>
        </w:tabs>
        <w:spacing w:after="0"/>
        <w:jc w:val="both"/>
        <w:rPr>
          <w:rFonts w:cs="Arial"/>
          <w:sz w:val="22"/>
        </w:rPr>
      </w:pPr>
      <w:r w:rsidRPr="001F59B1">
        <w:rPr>
          <w:rFonts w:cs="Arial"/>
          <w:color w:val="000000"/>
          <w:sz w:val="22"/>
        </w:rPr>
        <w:t xml:space="preserve">In partnership with the prison conduct 2 surveys per year on prisoners’ and visitors’ experience of </w:t>
      </w:r>
      <w:r w:rsidR="00C26FAB" w:rsidRPr="001F59B1">
        <w:rPr>
          <w:rFonts w:cs="Arial"/>
          <w:color w:val="000000"/>
          <w:sz w:val="22"/>
        </w:rPr>
        <w:t xml:space="preserve">family </w:t>
      </w:r>
      <w:r w:rsidRPr="001F59B1">
        <w:rPr>
          <w:rFonts w:cs="Arial"/>
          <w:color w:val="000000"/>
          <w:sz w:val="22"/>
        </w:rPr>
        <w:t>visits, report findings and action plan to Children and Families meeting.</w:t>
      </w:r>
    </w:p>
    <w:p w14:paraId="5FE468D1" w14:textId="4F300C0F" w:rsidR="00806DE9" w:rsidRPr="001F59B1" w:rsidRDefault="00140CE3" w:rsidP="00806DE9">
      <w:pPr>
        <w:pStyle w:val="ListParagraph"/>
        <w:numPr>
          <w:ilvl w:val="0"/>
          <w:numId w:val="49"/>
        </w:numPr>
        <w:tabs>
          <w:tab w:val="left" w:pos="289"/>
        </w:tabs>
        <w:spacing w:after="0"/>
        <w:jc w:val="both"/>
        <w:rPr>
          <w:rFonts w:cs="Arial"/>
          <w:sz w:val="22"/>
        </w:rPr>
      </w:pPr>
      <w:r w:rsidRPr="001F59B1">
        <w:rPr>
          <w:rFonts w:cs="Arial"/>
          <w:color w:val="000000"/>
          <w:sz w:val="22"/>
        </w:rPr>
        <w:t xml:space="preserve">To attend 2 prisoner focus groups </w:t>
      </w:r>
      <w:r w:rsidR="00806DE9" w:rsidRPr="001F59B1">
        <w:rPr>
          <w:rFonts w:cs="Arial"/>
          <w:color w:val="000000"/>
          <w:sz w:val="22"/>
        </w:rPr>
        <w:t>per year to gauge prisoners experience of visits, report findings and action plan to Children and Families meeting.</w:t>
      </w:r>
    </w:p>
    <w:p w14:paraId="52699783" w14:textId="272287CC" w:rsidR="009E5CD0" w:rsidRPr="001F59B1" w:rsidRDefault="009E5CD0" w:rsidP="009E5CD0">
      <w:pPr>
        <w:pStyle w:val="ListParagraph"/>
        <w:numPr>
          <w:ilvl w:val="0"/>
          <w:numId w:val="49"/>
        </w:numPr>
        <w:tabs>
          <w:tab w:val="left" w:pos="289"/>
        </w:tabs>
        <w:spacing w:after="0"/>
        <w:jc w:val="both"/>
        <w:rPr>
          <w:rFonts w:cs="Arial"/>
          <w:sz w:val="22"/>
        </w:rPr>
      </w:pPr>
      <w:r w:rsidRPr="001F59B1">
        <w:rPr>
          <w:rFonts w:cs="Arial"/>
          <w:sz w:val="22"/>
        </w:rPr>
        <w:t>Where identified gaps in services are found, through innovative working these gaps are to be addressed.</w:t>
      </w:r>
    </w:p>
    <w:p w14:paraId="1BCE1E20" w14:textId="1E3B8A74" w:rsidR="002C161D" w:rsidRPr="001F59B1" w:rsidRDefault="003A66BA" w:rsidP="00450CEA">
      <w:pPr>
        <w:pStyle w:val="ListParagraph"/>
        <w:numPr>
          <w:ilvl w:val="0"/>
          <w:numId w:val="49"/>
        </w:numPr>
        <w:autoSpaceDE w:val="0"/>
        <w:autoSpaceDN w:val="0"/>
        <w:adjustRightInd w:val="0"/>
        <w:spacing w:after="0"/>
        <w:jc w:val="both"/>
        <w:rPr>
          <w:rFonts w:cs="Arial"/>
          <w:color w:val="000000"/>
          <w:sz w:val="22"/>
        </w:rPr>
      </w:pPr>
      <w:r w:rsidRPr="001F59B1">
        <w:rPr>
          <w:rFonts w:cs="Arial"/>
          <w:color w:val="000000"/>
          <w:sz w:val="22"/>
        </w:rPr>
        <w:t>Focus particularly on maintaining relationships, local authority work with care proceedings, pre/post visit support, data sharing protocol linking information with sentence planning</w:t>
      </w:r>
    </w:p>
    <w:p w14:paraId="37DE15AA" w14:textId="2EDFD3A8" w:rsidR="003808E9" w:rsidRPr="001F59B1" w:rsidRDefault="003808E9" w:rsidP="00450CEA">
      <w:pPr>
        <w:pStyle w:val="ListParagraph"/>
        <w:numPr>
          <w:ilvl w:val="0"/>
          <w:numId w:val="49"/>
        </w:numPr>
        <w:tabs>
          <w:tab w:val="left" w:pos="289"/>
        </w:tabs>
        <w:spacing w:after="0"/>
        <w:jc w:val="both"/>
        <w:rPr>
          <w:rFonts w:cs="Arial"/>
          <w:sz w:val="22"/>
        </w:rPr>
      </w:pPr>
      <w:r w:rsidRPr="001F59B1">
        <w:rPr>
          <w:rFonts w:cs="Arial"/>
          <w:sz w:val="22"/>
        </w:rPr>
        <w:t xml:space="preserve">Through collaborative working they will ensure all appropriate family services across the establishment are engaged by those with need. </w:t>
      </w:r>
    </w:p>
    <w:p w14:paraId="262A644A" w14:textId="77777777" w:rsidR="003808E9" w:rsidRPr="001F59B1" w:rsidRDefault="003808E9" w:rsidP="00450CEA">
      <w:pPr>
        <w:pStyle w:val="ListParagraph"/>
        <w:numPr>
          <w:ilvl w:val="0"/>
          <w:numId w:val="49"/>
        </w:numPr>
        <w:tabs>
          <w:tab w:val="left" w:pos="289"/>
        </w:tabs>
        <w:spacing w:after="0"/>
        <w:jc w:val="both"/>
        <w:rPr>
          <w:rFonts w:cs="Arial"/>
          <w:sz w:val="22"/>
        </w:rPr>
      </w:pPr>
      <w:r w:rsidRPr="001F59B1">
        <w:rPr>
          <w:rFonts w:cs="Arial"/>
          <w:sz w:val="22"/>
        </w:rPr>
        <w:t>Provide telephone and face to face support for families.</w:t>
      </w:r>
    </w:p>
    <w:p w14:paraId="43563EE1" w14:textId="77777777" w:rsidR="003808E9" w:rsidRPr="001F59B1" w:rsidRDefault="003808E9" w:rsidP="1955F6D4">
      <w:pPr>
        <w:pStyle w:val="ListParagraph"/>
        <w:numPr>
          <w:ilvl w:val="0"/>
          <w:numId w:val="49"/>
        </w:numPr>
        <w:tabs>
          <w:tab w:val="left" w:pos="289"/>
        </w:tabs>
        <w:spacing w:after="0"/>
        <w:jc w:val="both"/>
        <w:rPr>
          <w:rFonts w:cs="Arial"/>
          <w:sz w:val="22"/>
        </w:rPr>
      </w:pPr>
      <w:r w:rsidRPr="1955F6D4">
        <w:rPr>
          <w:rFonts w:cs="Arial"/>
          <w:sz w:val="22"/>
        </w:rPr>
        <w:t>Refer prisoner families (with their consent) to other services that work with families in the community if appropriate, such as local authority Family Information Services and CAB’s</w:t>
      </w:r>
    </w:p>
    <w:p w14:paraId="64B62077" w14:textId="77777777" w:rsidR="00155AA7" w:rsidRPr="001F59B1" w:rsidRDefault="00155AA7" w:rsidP="00450CEA">
      <w:pPr>
        <w:pStyle w:val="ListParagraph"/>
        <w:numPr>
          <w:ilvl w:val="0"/>
          <w:numId w:val="49"/>
        </w:numPr>
        <w:tabs>
          <w:tab w:val="left" w:pos="289"/>
        </w:tabs>
        <w:spacing w:after="0"/>
        <w:jc w:val="both"/>
        <w:rPr>
          <w:rFonts w:cs="Arial"/>
          <w:sz w:val="22"/>
        </w:rPr>
      </w:pPr>
      <w:r w:rsidRPr="001F59B1">
        <w:rPr>
          <w:rFonts w:cs="Arial"/>
          <w:sz w:val="22"/>
        </w:rPr>
        <w:t>The family worker is to report any child/adult safeguarding concerns to the relevant local authority.</w:t>
      </w:r>
    </w:p>
    <w:p w14:paraId="3A087416" w14:textId="412B11E2" w:rsidR="00155AA7" w:rsidRPr="001F59B1" w:rsidRDefault="00155AA7" w:rsidP="79547608">
      <w:pPr>
        <w:pStyle w:val="ListParagraph"/>
        <w:numPr>
          <w:ilvl w:val="0"/>
          <w:numId w:val="49"/>
        </w:numPr>
        <w:tabs>
          <w:tab w:val="left" w:pos="289"/>
        </w:tabs>
        <w:spacing w:after="0"/>
        <w:jc w:val="both"/>
        <w:rPr>
          <w:rFonts w:cs="Arial"/>
          <w:sz w:val="22"/>
        </w:rPr>
      </w:pPr>
      <w:r w:rsidRPr="79547608">
        <w:rPr>
          <w:rFonts w:cs="Arial"/>
          <w:sz w:val="22"/>
        </w:rPr>
        <w:t>Ensure the prison is informed of any developments that may increase risk by keeping precise and accurate notes, updating CNOMIS and updating the Prison Offender Manager</w:t>
      </w:r>
      <w:r w:rsidR="73125E94" w:rsidRPr="79547608">
        <w:rPr>
          <w:rFonts w:cs="Arial"/>
          <w:sz w:val="22"/>
        </w:rPr>
        <w:t xml:space="preserve">. </w:t>
      </w:r>
    </w:p>
    <w:p w14:paraId="2D0941FF" w14:textId="5ABD3B2D" w:rsidR="00155AA7" w:rsidRPr="001F59B1" w:rsidRDefault="009E5CD0" w:rsidP="00450CEA">
      <w:pPr>
        <w:pStyle w:val="ListParagraph"/>
        <w:numPr>
          <w:ilvl w:val="0"/>
          <w:numId w:val="49"/>
        </w:numPr>
        <w:tabs>
          <w:tab w:val="left" w:pos="289"/>
        </w:tabs>
        <w:spacing w:after="0"/>
        <w:jc w:val="both"/>
        <w:rPr>
          <w:rFonts w:cs="Arial"/>
          <w:sz w:val="22"/>
        </w:rPr>
      </w:pPr>
      <w:r w:rsidRPr="001F59B1">
        <w:rPr>
          <w:rFonts w:cs="Arial"/>
          <w:sz w:val="22"/>
        </w:rPr>
        <w:t>T</w:t>
      </w:r>
      <w:r w:rsidR="00155AA7" w:rsidRPr="001F59B1">
        <w:rPr>
          <w:rFonts w:cs="Arial"/>
          <w:sz w:val="22"/>
        </w:rPr>
        <w:t>o provide support and guidance for women on the peri-natal pathway in liaison with other family support workers within the prison.</w:t>
      </w:r>
    </w:p>
    <w:p w14:paraId="3E8F928C" w14:textId="544BB26F" w:rsidR="00155AA7" w:rsidRPr="001F59B1" w:rsidRDefault="009E5CD0" w:rsidP="00450CEA">
      <w:pPr>
        <w:pStyle w:val="ListParagraph"/>
        <w:numPr>
          <w:ilvl w:val="0"/>
          <w:numId w:val="49"/>
        </w:numPr>
        <w:tabs>
          <w:tab w:val="left" w:pos="289"/>
        </w:tabs>
        <w:spacing w:after="0"/>
        <w:jc w:val="both"/>
        <w:rPr>
          <w:rFonts w:cs="Arial"/>
          <w:sz w:val="22"/>
        </w:rPr>
      </w:pPr>
      <w:r w:rsidRPr="001F59B1">
        <w:rPr>
          <w:rFonts w:cs="Arial"/>
          <w:sz w:val="22"/>
        </w:rPr>
        <w:t>T</w:t>
      </w:r>
      <w:r w:rsidR="00155AA7" w:rsidRPr="001F59B1">
        <w:rPr>
          <w:rFonts w:cs="Arial"/>
          <w:sz w:val="22"/>
        </w:rPr>
        <w:t>o provide guidance and signposting for legal parental right to the women in custody.</w:t>
      </w:r>
    </w:p>
    <w:p w14:paraId="76E5BF43" w14:textId="77777777" w:rsidR="00155AA7" w:rsidRPr="001F59B1" w:rsidRDefault="00155AA7" w:rsidP="00450CEA">
      <w:pPr>
        <w:pStyle w:val="ListParagraph"/>
        <w:numPr>
          <w:ilvl w:val="0"/>
          <w:numId w:val="49"/>
        </w:numPr>
        <w:tabs>
          <w:tab w:val="left" w:pos="289"/>
        </w:tabs>
        <w:spacing w:after="0"/>
        <w:jc w:val="both"/>
        <w:rPr>
          <w:rFonts w:cs="Arial"/>
          <w:sz w:val="22"/>
        </w:rPr>
      </w:pPr>
      <w:r w:rsidRPr="001F59B1">
        <w:rPr>
          <w:rFonts w:cs="Arial"/>
          <w:sz w:val="22"/>
        </w:rPr>
        <w:t>Support Pregnant women and those going through Mother and Baby application process with particular focus on those experiencing separation.</w:t>
      </w:r>
    </w:p>
    <w:p w14:paraId="68B9F796" w14:textId="77777777" w:rsidR="00356373" w:rsidRPr="001F59B1" w:rsidRDefault="00356373" w:rsidP="00356373">
      <w:pPr>
        <w:tabs>
          <w:tab w:val="left" w:pos="289"/>
        </w:tabs>
        <w:spacing w:after="0"/>
        <w:jc w:val="both"/>
        <w:rPr>
          <w:rFonts w:cs="Arial"/>
          <w:szCs w:val="22"/>
        </w:rPr>
      </w:pPr>
    </w:p>
    <w:p w14:paraId="277397B2" w14:textId="39416DA4" w:rsidR="00356373" w:rsidRPr="001F59B1" w:rsidRDefault="00356373" w:rsidP="09C7F270">
      <w:pPr>
        <w:tabs>
          <w:tab w:val="left" w:pos="289"/>
        </w:tabs>
        <w:spacing w:after="0"/>
        <w:jc w:val="both"/>
        <w:rPr>
          <w:rFonts w:cs="Arial"/>
        </w:rPr>
      </w:pPr>
      <w:r w:rsidRPr="79547608">
        <w:rPr>
          <w:rFonts w:cs="Arial"/>
        </w:rPr>
        <w:t xml:space="preserve">In </w:t>
      </w:r>
      <w:r w:rsidR="58C2959F" w:rsidRPr="79547608">
        <w:rPr>
          <w:rFonts w:cs="Arial"/>
        </w:rPr>
        <w:t>addition,</w:t>
      </w:r>
      <w:r w:rsidRPr="79547608">
        <w:rPr>
          <w:rFonts w:cs="Arial"/>
        </w:rPr>
        <w:t xml:space="preserve"> the family worker to manage the Departure Lounge</w:t>
      </w:r>
      <w:r w:rsidR="007F343D" w:rsidRPr="79547608">
        <w:rPr>
          <w:rFonts w:cs="Arial"/>
        </w:rPr>
        <w:t>. Monday to Friday 08.00 to 13.00</w:t>
      </w:r>
    </w:p>
    <w:p w14:paraId="034D1791" w14:textId="5E67B8AB" w:rsidR="007F343D" w:rsidRPr="001F59B1" w:rsidRDefault="007F343D" w:rsidP="00911EE5">
      <w:pPr>
        <w:pStyle w:val="ListParagraph"/>
        <w:numPr>
          <w:ilvl w:val="0"/>
          <w:numId w:val="48"/>
        </w:numPr>
        <w:spacing w:after="239"/>
        <w:ind w:left="709" w:hanging="349"/>
        <w:rPr>
          <w:rFonts w:cs="Arial"/>
          <w:sz w:val="22"/>
        </w:rPr>
      </w:pPr>
      <w:r w:rsidRPr="001F59B1">
        <w:rPr>
          <w:rFonts w:cs="Arial"/>
          <w:sz w:val="22"/>
        </w:rPr>
        <w:lastRenderedPageBreak/>
        <w:t>To open and close the centre prior</w:t>
      </w:r>
      <w:r w:rsidR="00EA4637" w:rsidRPr="001F59B1">
        <w:rPr>
          <w:rFonts w:cs="Arial"/>
          <w:sz w:val="22"/>
        </w:rPr>
        <w:t xml:space="preserve"> and post prisoner</w:t>
      </w:r>
      <w:r w:rsidRPr="001F59B1">
        <w:rPr>
          <w:rFonts w:cs="Arial"/>
          <w:sz w:val="22"/>
        </w:rPr>
        <w:t xml:space="preserve"> releases </w:t>
      </w:r>
      <w:r w:rsidR="00EA4637" w:rsidRPr="001F59B1">
        <w:rPr>
          <w:rFonts w:cs="Arial"/>
          <w:sz w:val="22"/>
        </w:rPr>
        <w:t xml:space="preserve">from HMP New Hall </w:t>
      </w:r>
      <w:r w:rsidRPr="001F59B1">
        <w:rPr>
          <w:rFonts w:cs="Arial"/>
          <w:sz w:val="22"/>
        </w:rPr>
        <w:t>and be responsible for ensuring centre facilities including toilets, seating, baby changing facilities which and wider fixtures and fittings remain decent and fit for purpose (monitoring and reporting only).</w:t>
      </w:r>
    </w:p>
    <w:p w14:paraId="54231F02" w14:textId="6D086833" w:rsidR="007F343D" w:rsidRPr="001F59B1" w:rsidRDefault="007F343D" w:rsidP="09C7F270">
      <w:pPr>
        <w:pStyle w:val="ListParagraph"/>
        <w:numPr>
          <w:ilvl w:val="0"/>
          <w:numId w:val="48"/>
        </w:numPr>
        <w:autoSpaceDE w:val="0"/>
        <w:autoSpaceDN w:val="0"/>
        <w:adjustRightInd w:val="0"/>
        <w:spacing w:after="0"/>
        <w:jc w:val="both"/>
        <w:rPr>
          <w:rFonts w:cs="Arial"/>
          <w:color w:val="000000"/>
          <w:sz w:val="22"/>
        </w:rPr>
      </w:pPr>
      <w:r w:rsidRPr="09C7F270">
        <w:rPr>
          <w:rFonts w:cs="Arial"/>
          <w:color w:val="000000" w:themeColor="text1"/>
          <w:sz w:val="22"/>
        </w:rPr>
        <w:t xml:space="preserve">Welcome </w:t>
      </w:r>
      <w:r w:rsidR="4D4BAD98" w:rsidRPr="09C7F270">
        <w:rPr>
          <w:rFonts w:cs="Arial"/>
          <w:color w:val="000000" w:themeColor="text1"/>
          <w:sz w:val="22"/>
        </w:rPr>
        <w:t>prisoners'</w:t>
      </w:r>
      <w:r w:rsidRPr="09C7F270">
        <w:rPr>
          <w:rFonts w:cs="Arial"/>
          <w:color w:val="000000" w:themeColor="text1"/>
          <w:sz w:val="22"/>
        </w:rPr>
        <w:t xml:space="preserve"> families</w:t>
      </w:r>
      <w:r w:rsidR="00EA4637" w:rsidRPr="09C7F270">
        <w:rPr>
          <w:rFonts w:cs="Arial"/>
          <w:color w:val="000000" w:themeColor="text1"/>
          <w:sz w:val="22"/>
        </w:rPr>
        <w:t xml:space="preserve"> and prisoners to the centre and offer </w:t>
      </w:r>
      <w:r w:rsidRPr="09C7F270">
        <w:rPr>
          <w:rFonts w:cs="Arial"/>
          <w:color w:val="000000" w:themeColor="text1"/>
          <w:sz w:val="22"/>
        </w:rPr>
        <w:t>a</w:t>
      </w:r>
      <w:r w:rsidR="00C250AE" w:rsidRPr="09C7F270">
        <w:rPr>
          <w:rFonts w:cs="Arial"/>
          <w:color w:val="000000" w:themeColor="text1"/>
          <w:sz w:val="22"/>
        </w:rPr>
        <w:t>ny specific advice or guidance or signpost to the relevant partner or agency</w:t>
      </w:r>
    </w:p>
    <w:p w14:paraId="79B292CD" w14:textId="1FBED7A5" w:rsidR="007F343D" w:rsidRPr="001F59B1" w:rsidRDefault="00C250AE" w:rsidP="79547608">
      <w:pPr>
        <w:pStyle w:val="ListParagraph"/>
        <w:numPr>
          <w:ilvl w:val="0"/>
          <w:numId w:val="48"/>
        </w:numPr>
        <w:spacing w:after="239"/>
        <w:rPr>
          <w:rFonts w:cs="Arial"/>
          <w:sz w:val="22"/>
        </w:rPr>
      </w:pPr>
      <w:r w:rsidRPr="79547608">
        <w:rPr>
          <w:rFonts w:cs="Arial"/>
          <w:sz w:val="22"/>
        </w:rPr>
        <w:t>T</w:t>
      </w:r>
      <w:r w:rsidR="007F343D" w:rsidRPr="79547608">
        <w:rPr>
          <w:rFonts w:cs="Arial"/>
          <w:sz w:val="22"/>
        </w:rPr>
        <w:t>o work with other partners and agencies to deliver a support service for all prisoners being released from HMP New Hall</w:t>
      </w:r>
      <w:r w:rsidR="14F38E26" w:rsidRPr="79547608">
        <w:rPr>
          <w:rFonts w:cs="Arial"/>
          <w:sz w:val="22"/>
        </w:rPr>
        <w:t xml:space="preserve">. </w:t>
      </w:r>
    </w:p>
    <w:p w14:paraId="52B6B989" w14:textId="019DE8F7" w:rsidR="007F343D" w:rsidRPr="001F59B1" w:rsidRDefault="007F343D" w:rsidP="09C7F270">
      <w:pPr>
        <w:pStyle w:val="ListParagraph"/>
        <w:numPr>
          <w:ilvl w:val="0"/>
          <w:numId w:val="48"/>
        </w:numPr>
        <w:spacing w:after="0" w:line="240" w:lineRule="auto"/>
        <w:rPr>
          <w:rFonts w:eastAsia="Times New Roman" w:cs="Arial"/>
          <w:sz w:val="22"/>
        </w:rPr>
      </w:pPr>
      <w:r w:rsidRPr="09C7F270">
        <w:rPr>
          <w:rFonts w:eastAsia="Times New Roman" w:cs="Arial"/>
          <w:sz w:val="22"/>
        </w:rPr>
        <w:t xml:space="preserve">To provide a range of information on support services to </w:t>
      </w:r>
      <w:r w:rsidR="00EA4637" w:rsidRPr="09C7F270">
        <w:rPr>
          <w:rFonts w:eastAsia="Times New Roman" w:cs="Arial"/>
          <w:sz w:val="22"/>
        </w:rPr>
        <w:t xml:space="preserve">prisoners and their </w:t>
      </w:r>
      <w:r w:rsidRPr="09C7F270">
        <w:rPr>
          <w:rFonts w:eastAsia="Times New Roman" w:cs="Arial"/>
          <w:sz w:val="22"/>
        </w:rPr>
        <w:t>families including other prison services and services provided by externa</w:t>
      </w:r>
      <w:r w:rsidR="00C250AE" w:rsidRPr="09C7F270">
        <w:rPr>
          <w:rFonts w:eastAsia="Times New Roman" w:cs="Arial"/>
          <w:sz w:val="22"/>
        </w:rPr>
        <w:t>l agencies</w:t>
      </w:r>
      <w:r w:rsidR="64F354F4" w:rsidRPr="09C7F270">
        <w:rPr>
          <w:rFonts w:eastAsia="Times New Roman" w:cs="Arial"/>
          <w:sz w:val="22"/>
        </w:rPr>
        <w:t>.</w:t>
      </w:r>
      <w:r w:rsidRPr="09C7F270">
        <w:rPr>
          <w:rFonts w:eastAsia="Times New Roman" w:cs="Arial"/>
          <w:sz w:val="22"/>
        </w:rPr>
        <w:t xml:space="preserve"> </w:t>
      </w:r>
    </w:p>
    <w:p w14:paraId="5FDA642B" w14:textId="5E5CDAC3" w:rsidR="007F343D" w:rsidRPr="001F59B1" w:rsidRDefault="00C250AE" w:rsidP="00C250AE">
      <w:pPr>
        <w:numPr>
          <w:ilvl w:val="0"/>
          <w:numId w:val="48"/>
        </w:numPr>
        <w:spacing w:after="0"/>
        <w:contextualSpacing/>
        <w:rPr>
          <w:rFonts w:cs="Arial"/>
          <w:szCs w:val="22"/>
        </w:rPr>
      </w:pPr>
      <w:r w:rsidRPr="001F59B1">
        <w:rPr>
          <w:rFonts w:cs="Arial"/>
          <w:szCs w:val="22"/>
        </w:rPr>
        <w:t>T</w:t>
      </w:r>
      <w:r w:rsidR="007F343D" w:rsidRPr="001F59B1">
        <w:rPr>
          <w:rFonts w:cs="Arial"/>
          <w:szCs w:val="22"/>
        </w:rPr>
        <w:t xml:space="preserve">o work with any charities and Organisations which work within the </w:t>
      </w:r>
      <w:r w:rsidR="00EA4637" w:rsidRPr="001F59B1">
        <w:rPr>
          <w:rFonts w:cs="Arial"/>
          <w:szCs w:val="22"/>
        </w:rPr>
        <w:t xml:space="preserve">centre or </w:t>
      </w:r>
      <w:r w:rsidR="007F343D" w:rsidRPr="001F59B1">
        <w:rPr>
          <w:rFonts w:cs="Arial"/>
          <w:szCs w:val="22"/>
        </w:rPr>
        <w:t>establishment.</w:t>
      </w:r>
    </w:p>
    <w:p w14:paraId="58419EDC" w14:textId="3EED1B73" w:rsidR="007F343D" w:rsidRPr="001F59B1" w:rsidRDefault="007F343D" w:rsidP="79547608">
      <w:pPr>
        <w:numPr>
          <w:ilvl w:val="0"/>
          <w:numId w:val="48"/>
        </w:numPr>
        <w:spacing w:after="120"/>
        <w:contextualSpacing/>
        <w:rPr>
          <w:rFonts w:cs="Arial"/>
        </w:rPr>
      </w:pPr>
      <w:r w:rsidRPr="79547608">
        <w:rPr>
          <w:rFonts w:cs="Arial"/>
        </w:rPr>
        <w:t>Put in place a comp</w:t>
      </w:r>
      <w:r w:rsidR="00C250AE" w:rsidRPr="79547608">
        <w:rPr>
          <w:rFonts w:cs="Arial"/>
        </w:rPr>
        <w:t>laints policy to enable families and prisoners</w:t>
      </w:r>
      <w:r w:rsidRPr="79547608">
        <w:rPr>
          <w:rFonts w:cs="Arial"/>
        </w:rPr>
        <w:t xml:space="preserve"> to feed into mo</w:t>
      </w:r>
      <w:r w:rsidR="00C250AE" w:rsidRPr="79547608">
        <w:rPr>
          <w:rFonts w:cs="Arial"/>
        </w:rPr>
        <w:t>nitoring of service delivery and</w:t>
      </w:r>
      <w:r w:rsidRPr="79547608">
        <w:rPr>
          <w:rFonts w:cs="Arial"/>
        </w:rPr>
        <w:t xml:space="preserve"> comments are used to improve the service</w:t>
      </w:r>
      <w:r w:rsidR="07BBF771" w:rsidRPr="79547608">
        <w:rPr>
          <w:rFonts w:cs="Arial"/>
        </w:rPr>
        <w:t xml:space="preserve">. </w:t>
      </w:r>
      <w:r w:rsidRPr="79547608">
        <w:rPr>
          <w:rFonts w:cs="Arial"/>
        </w:rPr>
        <w:t>Conduct customer satisfaction surveys and share this information with the prison.</w:t>
      </w:r>
    </w:p>
    <w:p w14:paraId="68784492" w14:textId="020C57E8" w:rsidR="007F343D" w:rsidRPr="001F59B1" w:rsidRDefault="007F343D" w:rsidP="09C7F270">
      <w:pPr>
        <w:numPr>
          <w:ilvl w:val="0"/>
          <w:numId w:val="48"/>
        </w:numPr>
        <w:spacing w:after="120"/>
        <w:contextualSpacing/>
        <w:rPr>
          <w:rFonts w:cs="Arial"/>
        </w:rPr>
      </w:pPr>
      <w:r w:rsidRPr="79547608">
        <w:rPr>
          <w:rFonts w:cs="Arial"/>
        </w:rPr>
        <w:t xml:space="preserve">A range of information must be provided on support services </w:t>
      </w:r>
      <w:r w:rsidR="00C250AE" w:rsidRPr="79547608">
        <w:rPr>
          <w:rFonts w:cs="Arial"/>
        </w:rPr>
        <w:t xml:space="preserve">available </w:t>
      </w:r>
      <w:r w:rsidRPr="79547608">
        <w:rPr>
          <w:rFonts w:cs="Arial"/>
        </w:rPr>
        <w:t xml:space="preserve">such as, but not limited to, debt advice, employment and skills, children’s services, drug / alcohol support, women’s services, housing, </w:t>
      </w:r>
      <w:r w:rsidR="0646F30C" w:rsidRPr="79547608">
        <w:rPr>
          <w:rFonts w:cs="Arial"/>
        </w:rPr>
        <w:t>health,</w:t>
      </w:r>
      <w:r w:rsidRPr="79547608">
        <w:rPr>
          <w:rFonts w:cs="Arial"/>
        </w:rPr>
        <w:t xml:space="preserve"> and wellbeing. This should be in the form of literature, </w:t>
      </w:r>
      <w:r w:rsidR="7651A049" w:rsidRPr="79547608">
        <w:rPr>
          <w:rFonts w:cs="Arial"/>
        </w:rPr>
        <w:t>posters,</w:t>
      </w:r>
      <w:r w:rsidRPr="79547608">
        <w:rPr>
          <w:rFonts w:cs="Arial"/>
        </w:rPr>
        <w:t xml:space="preserve"> and IT sources where possible and should be linked to the </w:t>
      </w:r>
      <w:r w:rsidR="3EB5EEBE" w:rsidRPr="79547608">
        <w:rPr>
          <w:rFonts w:cs="Arial"/>
        </w:rPr>
        <w:t>mainstream</w:t>
      </w:r>
      <w:r w:rsidRPr="79547608">
        <w:rPr>
          <w:rFonts w:cs="Arial"/>
        </w:rPr>
        <w:t xml:space="preserve"> providers. </w:t>
      </w:r>
    </w:p>
    <w:p w14:paraId="68EB8F65" w14:textId="16B51D23" w:rsidR="007F343D" w:rsidRPr="001F59B1" w:rsidRDefault="007F343D" w:rsidP="09C7F270">
      <w:pPr>
        <w:numPr>
          <w:ilvl w:val="0"/>
          <w:numId w:val="48"/>
        </w:numPr>
        <w:spacing w:after="120"/>
        <w:contextualSpacing/>
        <w:rPr>
          <w:rFonts w:cs="Arial"/>
        </w:rPr>
      </w:pPr>
      <w:r w:rsidRPr="79547608">
        <w:rPr>
          <w:rFonts w:cs="Arial"/>
        </w:rPr>
        <w:t xml:space="preserve">Information must be </w:t>
      </w:r>
      <w:r w:rsidR="631F5DD9" w:rsidRPr="79547608">
        <w:rPr>
          <w:rFonts w:cs="Arial"/>
        </w:rPr>
        <w:t>available,</w:t>
      </w:r>
      <w:r w:rsidRPr="79547608">
        <w:rPr>
          <w:rFonts w:cs="Arial"/>
        </w:rPr>
        <w:t xml:space="preserve"> and a range of support services must be offered which reflects the needs of ethnically diverse visitors, women, children, carer</w:t>
      </w:r>
      <w:r w:rsidR="00C250AE" w:rsidRPr="79547608">
        <w:rPr>
          <w:rFonts w:cs="Arial"/>
        </w:rPr>
        <w:t>s, non-English speaking families and prisoners</w:t>
      </w:r>
      <w:r w:rsidRPr="79547608">
        <w:rPr>
          <w:rFonts w:cs="Arial"/>
        </w:rPr>
        <w:t xml:space="preserve">. </w:t>
      </w:r>
    </w:p>
    <w:p w14:paraId="2FE90749" w14:textId="732A8C52" w:rsidR="007F343D" w:rsidRPr="001F59B1" w:rsidRDefault="007F343D" w:rsidP="007F343D">
      <w:pPr>
        <w:numPr>
          <w:ilvl w:val="0"/>
          <w:numId w:val="48"/>
        </w:numPr>
        <w:spacing w:after="120"/>
        <w:contextualSpacing/>
        <w:rPr>
          <w:rFonts w:cs="Arial"/>
          <w:szCs w:val="22"/>
        </w:rPr>
      </w:pPr>
      <w:r w:rsidRPr="001F59B1">
        <w:rPr>
          <w:rFonts w:cs="Arial"/>
          <w:szCs w:val="22"/>
        </w:rPr>
        <w:t xml:space="preserve">Literature is appropriate to the needs of those with low literacy skills </w:t>
      </w:r>
    </w:p>
    <w:p w14:paraId="56AEE0F0" w14:textId="0A17EF96" w:rsidR="007F343D" w:rsidRPr="001F59B1" w:rsidRDefault="007F343D" w:rsidP="79547608">
      <w:pPr>
        <w:numPr>
          <w:ilvl w:val="0"/>
          <w:numId w:val="48"/>
        </w:numPr>
        <w:spacing w:after="239"/>
        <w:contextualSpacing/>
        <w:rPr>
          <w:rFonts w:cs="Arial"/>
        </w:rPr>
      </w:pPr>
      <w:r w:rsidRPr="79547608">
        <w:rPr>
          <w:rFonts w:cs="Arial"/>
        </w:rPr>
        <w:t>Information is available from a variety of sources - written, elec</w:t>
      </w:r>
      <w:r w:rsidR="00C250AE" w:rsidRPr="79547608">
        <w:rPr>
          <w:rFonts w:cs="Arial"/>
        </w:rPr>
        <w:t>tronic and visual for</w:t>
      </w:r>
      <w:r w:rsidRPr="79547608">
        <w:rPr>
          <w:rFonts w:cs="Arial"/>
        </w:rPr>
        <w:t xml:space="preserve"> </w:t>
      </w:r>
      <w:r w:rsidR="00C250AE" w:rsidRPr="79547608">
        <w:rPr>
          <w:rFonts w:cs="Arial"/>
        </w:rPr>
        <w:t xml:space="preserve">prisoners, </w:t>
      </w:r>
      <w:r w:rsidR="0D5C366E" w:rsidRPr="79547608">
        <w:rPr>
          <w:rFonts w:cs="Arial"/>
        </w:rPr>
        <w:t>families,</w:t>
      </w:r>
      <w:r w:rsidR="00C250AE" w:rsidRPr="79547608">
        <w:rPr>
          <w:rFonts w:cs="Arial"/>
        </w:rPr>
        <w:t xml:space="preserve"> and friends </w:t>
      </w:r>
      <w:r w:rsidRPr="79547608">
        <w:rPr>
          <w:rFonts w:cs="Arial"/>
        </w:rPr>
        <w:t xml:space="preserve">to find out about the </w:t>
      </w:r>
      <w:r w:rsidR="00C250AE" w:rsidRPr="79547608">
        <w:rPr>
          <w:rFonts w:cs="Arial"/>
        </w:rPr>
        <w:t>services and support available</w:t>
      </w:r>
    </w:p>
    <w:p w14:paraId="38A0AB0F" w14:textId="20EEC6CB" w:rsidR="00CB5265" w:rsidRPr="001F59B1" w:rsidRDefault="00CB5265" w:rsidP="00356373">
      <w:pPr>
        <w:tabs>
          <w:tab w:val="left" w:pos="289"/>
        </w:tabs>
        <w:spacing w:after="0"/>
        <w:jc w:val="both"/>
        <w:rPr>
          <w:rFonts w:cs="Arial"/>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5656793C" w:rsidR="00386106" w:rsidRPr="00954602" w:rsidRDefault="00386106" w:rsidP="09C7F270">
      <w:pPr>
        <w:autoSpaceDE w:val="0"/>
        <w:autoSpaceDN w:val="0"/>
        <w:adjustRightInd w:val="0"/>
        <w:spacing w:after="0"/>
        <w:jc w:val="center"/>
        <w:rPr>
          <w:rFonts w:cs="Arial"/>
          <w:b/>
          <w:bCs/>
          <w:color w:val="000000"/>
          <w:u w:val="single"/>
        </w:rPr>
      </w:pPr>
      <w:r w:rsidRPr="09C7F270">
        <w:rPr>
          <w:rFonts w:cs="Arial"/>
          <w:b/>
          <w:bCs/>
          <w:color w:val="000000" w:themeColor="text1"/>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09CC36EC" w14:textId="7A63B487" w:rsidR="00386106" w:rsidRPr="00954602" w:rsidRDefault="00386106" w:rsidP="00386106">
      <w:pPr>
        <w:autoSpaceDE w:val="0"/>
        <w:autoSpaceDN w:val="0"/>
        <w:adjustRightInd w:val="0"/>
        <w:spacing w:after="0"/>
        <w:rPr>
          <w:rFonts w:cs="Arial"/>
          <w:b/>
          <w:bCs/>
          <w:i/>
          <w:iCs/>
          <w:color w:val="000000"/>
          <w:szCs w:val="22"/>
        </w:rPr>
      </w:pPr>
    </w:p>
    <w:p w14:paraId="383BD8EC" w14:textId="3633F19D" w:rsidR="002C161D" w:rsidRPr="001F59B1" w:rsidRDefault="006652AB" w:rsidP="002C161D">
      <w:pPr>
        <w:autoSpaceDE w:val="0"/>
        <w:autoSpaceDN w:val="0"/>
        <w:adjustRightInd w:val="0"/>
        <w:spacing w:after="0"/>
        <w:jc w:val="both"/>
        <w:rPr>
          <w:rFonts w:cs="Arial"/>
          <w:b/>
          <w:bCs/>
          <w:color w:val="000000"/>
          <w:szCs w:val="22"/>
        </w:rPr>
      </w:pPr>
      <w:r w:rsidRPr="001F59B1">
        <w:rPr>
          <w:rFonts w:cs="Arial"/>
          <w:b/>
          <w:bCs/>
          <w:color w:val="000000"/>
          <w:szCs w:val="22"/>
        </w:rPr>
        <w:t>HMP &amp; YOI New Hall</w:t>
      </w:r>
      <w:r w:rsidR="002C161D" w:rsidRPr="001F59B1">
        <w:rPr>
          <w:rFonts w:cs="Arial"/>
          <w:b/>
          <w:bCs/>
          <w:color w:val="000000"/>
          <w:szCs w:val="22"/>
        </w:rPr>
        <w:t xml:space="preserve"> Requirements for Secure Video Calls</w:t>
      </w:r>
    </w:p>
    <w:p w14:paraId="6E85AC85" w14:textId="4CD10EEA" w:rsidR="00DC0098" w:rsidRPr="001F59B1" w:rsidRDefault="00DC0098" w:rsidP="09C7F270">
      <w:pPr>
        <w:pStyle w:val="ListParagraph"/>
        <w:numPr>
          <w:ilvl w:val="0"/>
          <w:numId w:val="41"/>
        </w:numPr>
        <w:autoSpaceDE w:val="0"/>
        <w:autoSpaceDN w:val="0"/>
        <w:adjustRightInd w:val="0"/>
        <w:spacing w:after="0"/>
        <w:ind w:left="709"/>
        <w:jc w:val="both"/>
        <w:rPr>
          <w:rFonts w:cs="Arial"/>
          <w:color w:val="000000"/>
          <w:sz w:val="22"/>
        </w:rPr>
      </w:pPr>
      <w:r w:rsidRPr="09C7F270">
        <w:rPr>
          <w:rFonts w:cs="Arial"/>
          <w:color w:val="000000" w:themeColor="text1"/>
          <w:sz w:val="22"/>
        </w:rPr>
        <w:t xml:space="preserve">To </w:t>
      </w:r>
      <w:r w:rsidR="003B03F2">
        <w:rPr>
          <w:rFonts w:cs="Arial"/>
          <w:color w:val="000000" w:themeColor="text1"/>
          <w:sz w:val="22"/>
        </w:rPr>
        <w:t>gi</w:t>
      </w:r>
      <w:r w:rsidR="00E8799B">
        <w:rPr>
          <w:rFonts w:cs="Arial"/>
          <w:color w:val="000000" w:themeColor="text1"/>
          <w:sz w:val="22"/>
        </w:rPr>
        <w:t xml:space="preserve">ve </w:t>
      </w:r>
      <w:r w:rsidR="00E8799B" w:rsidRPr="00E8799B">
        <w:rPr>
          <w:rFonts w:cs="Arial"/>
          <w:color w:val="000000" w:themeColor="text1"/>
          <w:sz w:val="22"/>
        </w:rPr>
        <w:t>advice and guidance to family members to enable and assist them to access</w:t>
      </w:r>
      <w:r w:rsidRPr="09C7F270">
        <w:rPr>
          <w:rFonts w:cs="Arial"/>
          <w:color w:val="000000" w:themeColor="text1"/>
          <w:sz w:val="22"/>
        </w:rPr>
        <w:t xml:space="preserve"> Secure Video calls</w:t>
      </w:r>
      <w:r w:rsidR="00B90915">
        <w:rPr>
          <w:rFonts w:cs="Arial"/>
          <w:color w:val="000000" w:themeColor="text1"/>
          <w:sz w:val="22"/>
        </w:rPr>
        <w:t xml:space="preserve">. Calls are held </w:t>
      </w:r>
      <w:r w:rsidRPr="09C7F270">
        <w:rPr>
          <w:rFonts w:cs="Arial"/>
          <w:color w:val="000000" w:themeColor="text1"/>
          <w:sz w:val="22"/>
        </w:rPr>
        <w:t>on a Tuesday and Thursday (13.30 through to 19.30), Saturday and Sunday (13.30 to 16.30)</w:t>
      </w:r>
    </w:p>
    <w:p w14:paraId="69E4CD50" w14:textId="58E8F29F" w:rsidR="00155AA7" w:rsidRPr="001F59B1" w:rsidRDefault="00155AA7" w:rsidP="001F59B1">
      <w:pPr>
        <w:pStyle w:val="ListParagraph"/>
        <w:numPr>
          <w:ilvl w:val="0"/>
          <w:numId w:val="41"/>
        </w:numPr>
        <w:autoSpaceDE w:val="0"/>
        <w:autoSpaceDN w:val="0"/>
        <w:adjustRightInd w:val="0"/>
        <w:spacing w:after="0"/>
        <w:ind w:left="709"/>
        <w:jc w:val="both"/>
        <w:rPr>
          <w:rFonts w:cs="Arial"/>
          <w:color w:val="000000"/>
          <w:sz w:val="22"/>
        </w:rPr>
      </w:pPr>
      <w:r w:rsidRPr="001F59B1">
        <w:rPr>
          <w:rFonts w:cs="Arial"/>
          <w:color w:val="000000"/>
          <w:sz w:val="22"/>
        </w:rPr>
        <w:t>To provide pre-call support to families, being particularly mindful of those who are new to the system or have difficulties using digital technology</w:t>
      </w:r>
    </w:p>
    <w:p w14:paraId="09A56B41" w14:textId="7BB09FEA" w:rsidR="00155AA7" w:rsidRPr="001F59B1" w:rsidRDefault="00155AA7" w:rsidP="001F59B1">
      <w:pPr>
        <w:pStyle w:val="ListParagraph"/>
        <w:numPr>
          <w:ilvl w:val="0"/>
          <w:numId w:val="41"/>
        </w:numPr>
        <w:autoSpaceDE w:val="0"/>
        <w:autoSpaceDN w:val="0"/>
        <w:adjustRightInd w:val="0"/>
        <w:spacing w:after="0"/>
        <w:ind w:left="709"/>
        <w:jc w:val="both"/>
        <w:rPr>
          <w:rFonts w:cs="Arial"/>
          <w:color w:val="000000"/>
          <w:sz w:val="22"/>
        </w:rPr>
      </w:pPr>
      <w:r w:rsidRPr="001F59B1">
        <w:rPr>
          <w:rFonts w:cs="Arial"/>
          <w:color w:val="000000"/>
          <w:sz w:val="22"/>
        </w:rPr>
        <w:t>To provide post-call support to families</w:t>
      </w:r>
    </w:p>
    <w:p w14:paraId="2A105363" w14:textId="79C3A726" w:rsidR="00155AA7" w:rsidRPr="001F59B1" w:rsidRDefault="00155AA7" w:rsidP="09C7F270">
      <w:pPr>
        <w:pStyle w:val="ListParagraph"/>
        <w:numPr>
          <w:ilvl w:val="0"/>
          <w:numId w:val="41"/>
        </w:numPr>
        <w:autoSpaceDE w:val="0"/>
        <w:autoSpaceDN w:val="0"/>
        <w:adjustRightInd w:val="0"/>
        <w:spacing w:after="0"/>
        <w:ind w:left="709"/>
        <w:jc w:val="both"/>
        <w:rPr>
          <w:rFonts w:cs="Arial"/>
          <w:color w:val="000000"/>
          <w:sz w:val="22"/>
        </w:rPr>
      </w:pPr>
      <w:r w:rsidRPr="79547608">
        <w:rPr>
          <w:rFonts w:cs="Arial"/>
          <w:color w:val="000000" w:themeColor="text1"/>
          <w:sz w:val="22"/>
        </w:rPr>
        <w:t>To provide pre</w:t>
      </w:r>
      <w:r w:rsidR="7267C8F8" w:rsidRPr="79547608">
        <w:rPr>
          <w:rFonts w:cs="Arial"/>
          <w:color w:val="000000" w:themeColor="text1"/>
          <w:sz w:val="22"/>
        </w:rPr>
        <w:t>- and</w:t>
      </w:r>
      <w:r w:rsidRPr="79547608">
        <w:rPr>
          <w:rFonts w:cs="Arial"/>
          <w:color w:val="000000" w:themeColor="text1"/>
          <w:sz w:val="22"/>
        </w:rPr>
        <w:t xml:space="preserve"> post</w:t>
      </w:r>
      <w:r w:rsidR="648C49CB" w:rsidRPr="79547608">
        <w:rPr>
          <w:rFonts w:cs="Arial"/>
          <w:color w:val="000000" w:themeColor="text1"/>
          <w:sz w:val="22"/>
        </w:rPr>
        <w:t>-</w:t>
      </w:r>
      <w:r w:rsidRPr="79547608">
        <w:rPr>
          <w:rFonts w:cs="Arial"/>
          <w:color w:val="000000" w:themeColor="text1"/>
          <w:sz w:val="22"/>
        </w:rPr>
        <w:t xml:space="preserve">call support for prisoners including information, guidance and exploring any barriers, </w:t>
      </w:r>
      <w:r w:rsidR="4E2DBEBA" w:rsidRPr="79547608">
        <w:rPr>
          <w:rFonts w:cs="Arial"/>
          <w:color w:val="000000" w:themeColor="text1"/>
          <w:sz w:val="22"/>
        </w:rPr>
        <w:t>issues,</w:t>
      </w:r>
      <w:r w:rsidRPr="79547608">
        <w:rPr>
          <w:rFonts w:cs="Arial"/>
          <w:color w:val="000000" w:themeColor="text1"/>
          <w:sz w:val="22"/>
        </w:rPr>
        <w:t xml:space="preserve"> and concerns.</w:t>
      </w:r>
    </w:p>
    <w:p w14:paraId="0B99AB91" w14:textId="21577DDE" w:rsidR="004609D9" w:rsidRPr="001F59B1" w:rsidRDefault="004609D9" w:rsidP="001F59B1">
      <w:pPr>
        <w:pStyle w:val="ListParagraph"/>
        <w:numPr>
          <w:ilvl w:val="0"/>
          <w:numId w:val="41"/>
        </w:numPr>
        <w:autoSpaceDE w:val="0"/>
        <w:autoSpaceDN w:val="0"/>
        <w:adjustRightInd w:val="0"/>
        <w:spacing w:after="0"/>
        <w:ind w:left="709"/>
        <w:jc w:val="both"/>
        <w:rPr>
          <w:rFonts w:cs="Arial"/>
          <w:color w:val="000000"/>
          <w:sz w:val="22"/>
        </w:rPr>
      </w:pPr>
      <w:r w:rsidRPr="001F59B1">
        <w:rPr>
          <w:rFonts w:cs="Arial"/>
          <w:color w:val="000000"/>
          <w:sz w:val="22"/>
        </w:rPr>
        <w:t>Work with Offender manager and contribute to Risk Assessments for prisoners accessing Secure Video Calls</w:t>
      </w:r>
    </w:p>
    <w:p w14:paraId="4F5BCE56" w14:textId="77777777" w:rsidR="00155AA7" w:rsidRPr="001F59B1" w:rsidRDefault="00155AA7" w:rsidP="001F59B1">
      <w:pPr>
        <w:pStyle w:val="ListParagraph"/>
        <w:numPr>
          <w:ilvl w:val="0"/>
          <w:numId w:val="41"/>
        </w:numPr>
        <w:autoSpaceDE w:val="0"/>
        <w:autoSpaceDN w:val="0"/>
        <w:adjustRightInd w:val="0"/>
        <w:spacing w:after="0"/>
        <w:ind w:left="709"/>
        <w:jc w:val="both"/>
        <w:rPr>
          <w:rFonts w:cs="Arial"/>
          <w:color w:val="000000"/>
          <w:sz w:val="22"/>
        </w:rPr>
      </w:pPr>
      <w:r w:rsidRPr="001F59B1">
        <w:rPr>
          <w:rFonts w:cs="Arial"/>
          <w:color w:val="000000"/>
          <w:sz w:val="22"/>
        </w:rPr>
        <w:t xml:space="preserve">The provider is required to promote the availability of secure video calls to prisoners and their families throughout the prison. </w:t>
      </w:r>
    </w:p>
    <w:p w14:paraId="74883B77" w14:textId="0915B941" w:rsidR="00155AA7" w:rsidRPr="004548FA" w:rsidRDefault="00155AA7" w:rsidP="00DC0098">
      <w:pPr>
        <w:autoSpaceDE w:val="0"/>
        <w:autoSpaceDN w:val="0"/>
        <w:adjustRightInd w:val="0"/>
        <w:spacing w:after="0"/>
        <w:jc w:val="both"/>
        <w:rPr>
          <w:rFonts w:cs="Arial"/>
          <w:color w:val="000000"/>
          <w:szCs w:val="22"/>
        </w:rPr>
      </w:pPr>
    </w:p>
    <w:p w14:paraId="5A44665F" w14:textId="77777777" w:rsidR="002C161D" w:rsidRPr="002C161D" w:rsidRDefault="002C161D" w:rsidP="002C161D">
      <w:pPr>
        <w:autoSpaceDE w:val="0"/>
        <w:autoSpaceDN w:val="0"/>
        <w:adjustRightInd w:val="0"/>
        <w:spacing w:after="0"/>
        <w:rPr>
          <w:rFonts w:cs="Arial"/>
          <w:b/>
          <w:bCs/>
          <w:color w:val="000000"/>
        </w:rPr>
      </w:pPr>
    </w:p>
    <w:p w14:paraId="32BCFAD5" w14:textId="6B7AB046" w:rsidR="00005FFA" w:rsidRPr="004548FA" w:rsidRDefault="1955F6D4" w:rsidP="1955F6D4">
      <w:pPr>
        <w:pStyle w:val="Text"/>
        <w:jc w:val="center"/>
        <w:rPr>
          <w:rFonts w:cs="Arial"/>
          <w:b/>
          <w:bCs/>
          <w:szCs w:val="22"/>
          <w:u w:val="single"/>
        </w:rPr>
      </w:pPr>
      <w:r w:rsidRPr="004548FA">
        <w:rPr>
          <w:rFonts w:cs="Arial"/>
          <w:b/>
          <w:bCs/>
          <w:szCs w:val="22"/>
          <w:u w:val="single"/>
        </w:rPr>
        <w:lastRenderedPageBreak/>
        <w:t>Optional Services</w:t>
      </w:r>
    </w:p>
    <w:p w14:paraId="6480F199" w14:textId="7BF51272" w:rsidR="003A66BA" w:rsidRDefault="003A66BA" w:rsidP="1955F6D4">
      <w:pPr>
        <w:pStyle w:val="Text"/>
        <w:numPr>
          <w:ilvl w:val="0"/>
          <w:numId w:val="1"/>
        </w:numPr>
        <w:rPr>
          <w:rFonts w:eastAsia="Arial" w:cs="Arial"/>
          <w:color w:val="000000" w:themeColor="text1"/>
          <w:szCs w:val="22"/>
        </w:rPr>
      </w:pPr>
      <w:r w:rsidRPr="1955F6D4">
        <w:rPr>
          <w:rFonts w:cs="Arial"/>
          <w:color w:val="000000" w:themeColor="text1"/>
          <w:szCs w:val="22"/>
        </w:rPr>
        <w:t xml:space="preserve">To deliver parenting </w:t>
      </w:r>
      <w:r w:rsidR="00450CEA" w:rsidRPr="1955F6D4">
        <w:rPr>
          <w:rFonts w:cs="Arial"/>
          <w:color w:val="000000" w:themeColor="text1"/>
          <w:szCs w:val="22"/>
        </w:rPr>
        <w:t xml:space="preserve">skills </w:t>
      </w:r>
      <w:r w:rsidRPr="1955F6D4">
        <w:rPr>
          <w:rFonts w:cs="Arial"/>
          <w:color w:val="000000" w:themeColor="text1"/>
          <w:szCs w:val="22"/>
        </w:rPr>
        <w:t>course</w:t>
      </w:r>
      <w:r w:rsidR="00450CEA" w:rsidRPr="1955F6D4">
        <w:rPr>
          <w:rFonts w:cs="Arial"/>
          <w:color w:val="000000" w:themeColor="text1"/>
          <w:szCs w:val="22"/>
        </w:rPr>
        <w:t>s</w:t>
      </w:r>
      <w:r w:rsidR="27DD0342" w:rsidRPr="1955F6D4">
        <w:rPr>
          <w:rFonts w:cs="Arial"/>
          <w:color w:val="000000" w:themeColor="text1"/>
          <w:szCs w:val="22"/>
        </w:rPr>
        <w:t xml:space="preserve">. </w:t>
      </w:r>
      <w:r w:rsidRPr="1955F6D4">
        <w:rPr>
          <w:rFonts w:cs="Arial"/>
          <w:color w:val="000000" w:themeColor="text1"/>
          <w:szCs w:val="22"/>
        </w:rPr>
        <w:t>4 per annum</w:t>
      </w:r>
      <w:r w:rsidR="575F7771" w:rsidRPr="1955F6D4">
        <w:rPr>
          <w:rFonts w:cs="Arial"/>
          <w:color w:val="000000" w:themeColor="text1"/>
          <w:szCs w:val="22"/>
        </w:rPr>
        <w:t>.</w:t>
      </w:r>
    </w:p>
    <w:sectPr w:rsidR="003A66BA"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4734" w14:textId="77777777" w:rsidR="000138CE" w:rsidRDefault="000138CE">
      <w:r>
        <w:separator/>
      </w:r>
    </w:p>
  </w:endnote>
  <w:endnote w:type="continuationSeparator" w:id="0">
    <w:p w14:paraId="6D78617E" w14:textId="77777777" w:rsidR="000138CE" w:rsidRDefault="000138CE">
      <w:r>
        <w:continuationSeparator/>
      </w:r>
    </w:p>
  </w:endnote>
  <w:endnote w:type="continuationNotice" w:id="1">
    <w:p w14:paraId="63510E5C" w14:textId="77777777" w:rsidR="000138CE" w:rsidRDefault="000138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609D9">
                            <w:rPr>
                              <w:noProof/>
                            </w:rPr>
                            <w:t>15</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609D9">
                      <w:rPr>
                        <w:noProof/>
                      </w:rPr>
                      <w:t>15</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26FAB">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4039" w14:textId="77777777" w:rsidR="000138CE" w:rsidRDefault="000138CE">
      <w:r>
        <w:separator/>
      </w:r>
    </w:p>
  </w:footnote>
  <w:footnote w:type="continuationSeparator" w:id="0">
    <w:p w14:paraId="18B46EF6" w14:textId="77777777" w:rsidR="000138CE" w:rsidRDefault="000138CE">
      <w:r>
        <w:continuationSeparator/>
      </w:r>
    </w:p>
  </w:footnote>
  <w:footnote w:type="continuationNotice" w:id="1">
    <w:p w14:paraId="079C598C" w14:textId="77777777" w:rsidR="000138CE" w:rsidRDefault="000138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ParagraphRange paragraphId="703151955" textId="2004318071" start="5" length="12" invalidationStart="5" invalidationLength="12" id="JTN2lL4j"/>
    <int:WordHash hashCode="YD+82+V1vFecXo" id="abM4md1C"/>
  </int:Manifest>
  <int:Observations>
    <int:Content id="JTN2lL4j">
      <int:Rejection type="LegacyProofing"/>
    </int:Content>
    <int:Content id="abM4md1C">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4014ACF"/>
    <w:multiLevelType w:val="hybridMultilevel"/>
    <w:tmpl w:val="4B34660A"/>
    <w:lvl w:ilvl="0" w:tplc="06CE902C">
      <w:start w:val="1"/>
      <w:numFmt w:val="bullet"/>
      <w:lvlText w:val=""/>
      <w:lvlJc w:val="left"/>
      <w:pPr>
        <w:ind w:left="720" w:hanging="360"/>
      </w:pPr>
      <w:rPr>
        <w:rFonts w:ascii="Symbol" w:hAnsi="Symbol" w:hint="default"/>
      </w:rPr>
    </w:lvl>
    <w:lvl w:ilvl="1" w:tplc="84289244">
      <w:start w:val="1"/>
      <w:numFmt w:val="bullet"/>
      <w:lvlText w:val="o"/>
      <w:lvlJc w:val="left"/>
      <w:pPr>
        <w:ind w:left="1440" w:hanging="360"/>
      </w:pPr>
      <w:rPr>
        <w:rFonts w:ascii="Courier New" w:hAnsi="Courier New" w:hint="default"/>
      </w:rPr>
    </w:lvl>
    <w:lvl w:ilvl="2" w:tplc="BC303896">
      <w:start w:val="1"/>
      <w:numFmt w:val="bullet"/>
      <w:lvlText w:val=""/>
      <w:lvlJc w:val="left"/>
      <w:pPr>
        <w:ind w:left="2160" w:hanging="360"/>
      </w:pPr>
      <w:rPr>
        <w:rFonts w:ascii="Wingdings" w:hAnsi="Wingdings" w:hint="default"/>
      </w:rPr>
    </w:lvl>
    <w:lvl w:ilvl="3" w:tplc="5E36AC38">
      <w:start w:val="1"/>
      <w:numFmt w:val="bullet"/>
      <w:lvlText w:val=""/>
      <w:lvlJc w:val="left"/>
      <w:pPr>
        <w:ind w:left="2880" w:hanging="360"/>
      </w:pPr>
      <w:rPr>
        <w:rFonts w:ascii="Symbol" w:hAnsi="Symbol" w:hint="default"/>
      </w:rPr>
    </w:lvl>
    <w:lvl w:ilvl="4" w:tplc="8C227C54">
      <w:start w:val="1"/>
      <w:numFmt w:val="bullet"/>
      <w:lvlText w:val="o"/>
      <w:lvlJc w:val="left"/>
      <w:pPr>
        <w:ind w:left="3600" w:hanging="360"/>
      </w:pPr>
      <w:rPr>
        <w:rFonts w:ascii="Courier New" w:hAnsi="Courier New" w:hint="default"/>
      </w:rPr>
    </w:lvl>
    <w:lvl w:ilvl="5" w:tplc="FF2A9C66">
      <w:start w:val="1"/>
      <w:numFmt w:val="bullet"/>
      <w:lvlText w:val=""/>
      <w:lvlJc w:val="left"/>
      <w:pPr>
        <w:ind w:left="4320" w:hanging="360"/>
      </w:pPr>
      <w:rPr>
        <w:rFonts w:ascii="Wingdings" w:hAnsi="Wingdings" w:hint="default"/>
      </w:rPr>
    </w:lvl>
    <w:lvl w:ilvl="6" w:tplc="62E6697E">
      <w:start w:val="1"/>
      <w:numFmt w:val="bullet"/>
      <w:lvlText w:val=""/>
      <w:lvlJc w:val="left"/>
      <w:pPr>
        <w:ind w:left="5040" w:hanging="360"/>
      </w:pPr>
      <w:rPr>
        <w:rFonts w:ascii="Symbol" w:hAnsi="Symbol" w:hint="default"/>
      </w:rPr>
    </w:lvl>
    <w:lvl w:ilvl="7" w:tplc="A65CA04E">
      <w:start w:val="1"/>
      <w:numFmt w:val="bullet"/>
      <w:lvlText w:val="o"/>
      <w:lvlJc w:val="left"/>
      <w:pPr>
        <w:ind w:left="5760" w:hanging="360"/>
      </w:pPr>
      <w:rPr>
        <w:rFonts w:ascii="Courier New" w:hAnsi="Courier New" w:hint="default"/>
      </w:rPr>
    </w:lvl>
    <w:lvl w:ilvl="8" w:tplc="82160D68">
      <w:start w:val="1"/>
      <w:numFmt w:val="bullet"/>
      <w:lvlText w:val=""/>
      <w:lvlJc w:val="left"/>
      <w:pPr>
        <w:ind w:left="6480" w:hanging="360"/>
      </w:pPr>
      <w:rPr>
        <w:rFonts w:ascii="Wingdings" w:hAnsi="Wingdings" w:hint="default"/>
      </w:rPr>
    </w:lvl>
  </w:abstractNum>
  <w:abstractNum w:abstractNumId="5"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B4AEC"/>
    <w:multiLevelType w:val="hybridMultilevel"/>
    <w:tmpl w:val="00A29296"/>
    <w:lvl w:ilvl="0" w:tplc="EB8CEE5C">
      <w:start w:val="1"/>
      <w:numFmt w:val="bullet"/>
      <w:lvlText w:val=""/>
      <w:lvlJc w:val="left"/>
      <w:pPr>
        <w:ind w:left="720" w:hanging="360"/>
      </w:pPr>
      <w:rPr>
        <w:rFonts w:ascii="Symbol" w:hAnsi="Symbol" w:hint="default"/>
      </w:rPr>
    </w:lvl>
    <w:lvl w:ilvl="1" w:tplc="C8AABAEC">
      <w:start w:val="1"/>
      <w:numFmt w:val="bullet"/>
      <w:lvlText w:val="o"/>
      <w:lvlJc w:val="left"/>
      <w:pPr>
        <w:ind w:left="1440" w:hanging="360"/>
      </w:pPr>
      <w:rPr>
        <w:rFonts w:ascii="Courier New" w:hAnsi="Courier New" w:hint="default"/>
      </w:rPr>
    </w:lvl>
    <w:lvl w:ilvl="2" w:tplc="A000A25C">
      <w:start w:val="1"/>
      <w:numFmt w:val="bullet"/>
      <w:lvlText w:val=""/>
      <w:lvlJc w:val="left"/>
      <w:pPr>
        <w:ind w:left="2160" w:hanging="360"/>
      </w:pPr>
      <w:rPr>
        <w:rFonts w:ascii="Wingdings" w:hAnsi="Wingdings" w:hint="default"/>
      </w:rPr>
    </w:lvl>
    <w:lvl w:ilvl="3" w:tplc="1D50C77C">
      <w:start w:val="1"/>
      <w:numFmt w:val="bullet"/>
      <w:lvlText w:val=""/>
      <w:lvlJc w:val="left"/>
      <w:pPr>
        <w:ind w:left="2880" w:hanging="360"/>
      </w:pPr>
      <w:rPr>
        <w:rFonts w:ascii="Symbol" w:hAnsi="Symbol" w:hint="default"/>
      </w:rPr>
    </w:lvl>
    <w:lvl w:ilvl="4" w:tplc="64884260">
      <w:start w:val="1"/>
      <w:numFmt w:val="bullet"/>
      <w:lvlText w:val="o"/>
      <w:lvlJc w:val="left"/>
      <w:pPr>
        <w:ind w:left="3600" w:hanging="360"/>
      </w:pPr>
      <w:rPr>
        <w:rFonts w:ascii="Courier New" w:hAnsi="Courier New" w:hint="default"/>
      </w:rPr>
    </w:lvl>
    <w:lvl w:ilvl="5" w:tplc="C2BE84E6">
      <w:start w:val="1"/>
      <w:numFmt w:val="bullet"/>
      <w:lvlText w:val=""/>
      <w:lvlJc w:val="left"/>
      <w:pPr>
        <w:ind w:left="4320" w:hanging="360"/>
      </w:pPr>
      <w:rPr>
        <w:rFonts w:ascii="Wingdings" w:hAnsi="Wingdings" w:hint="default"/>
      </w:rPr>
    </w:lvl>
    <w:lvl w:ilvl="6" w:tplc="0FF80252">
      <w:start w:val="1"/>
      <w:numFmt w:val="bullet"/>
      <w:lvlText w:val=""/>
      <w:lvlJc w:val="left"/>
      <w:pPr>
        <w:ind w:left="5040" w:hanging="360"/>
      </w:pPr>
      <w:rPr>
        <w:rFonts w:ascii="Symbol" w:hAnsi="Symbol" w:hint="default"/>
      </w:rPr>
    </w:lvl>
    <w:lvl w:ilvl="7" w:tplc="7CEC0B54">
      <w:start w:val="1"/>
      <w:numFmt w:val="bullet"/>
      <w:lvlText w:val="o"/>
      <w:lvlJc w:val="left"/>
      <w:pPr>
        <w:ind w:left="5760" w:hanging="360"/>
      </w:pPr>
      <w:rPr>
        <w:rFonts w:ascii="Courier New" w:hAnsi="Courier New" w:hint="default"/>
      </w:rPr>
    </w:lvl>
    <w:lvl w:ilvl="8" w:tplc="E116AEB8">
      <w:start w:val="1"/>
      <w:numFmt w:val="bullet"/>
      <w:lvlText w:val=""/>
      <w:lvlJc w:val="left"/>
      <w:pPr>
        <w:ind w:left="6480" w:hanging="360"/>
      </w:pPr>
      <w:rPr>
        <w:rFonts w:ascii="Wingdings" w:hAnsi="Wingdings" w:hint="default"/>
      </w:rPr>
    </w:lvl>
  </w:abstractNum>
  <w:abstractNum w:abstractNumId="9"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1"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B5D40"/>
    <w:multiLevelType w:val="hybridMultilevel"/>
    <w:tmpl w:val="5A587310"/>
    <w:styleLink w:val="ImportedStyle1"/>
    <w:lvl w:ilvl="0" w:tplc="8BDACBA6">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47222EC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9D5A1240">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BB2080A">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B3FEA64E">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6E1A32FE">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B8D686">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505E8B7C">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97481590">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5"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CC288B"/>
    <w:multiLevelType w:val="hybridMultilevel"/>
    <w:tmpl w:val="0D5868A2"/>
    <w:lvl w:ilvl="0" w:tplc="9D7C4916">
      <w:start w:val="1"/>
      <w:numFmt w:val="bullet"/>
      <w:lvlText w:val=""/>
      <w:lvlJc w:val="left"/>
      <w:pPr>
        <w:ind w:left="720" w:hanging="360"/>
      </w:pPr>
      <w:rPr>
        <w:rFonts w:ascii="Symbol" w:hAnsi="Symbol" w:hint="default"/>
      </w:rPr>
    </w:lvl>
    <w:lvl w:ilvl="1" w:tplc="54105DF0">
      <w:start w:val="1"/>
      <w:numFmt w:val="bullet"/>
      <w:lvlText w:val="o"/>
      <w:lvlJc w:val="left"/>
      <w:pPr>
        <w:ind w:left="1440" w:hanging="360"/>
      </w:pPr>
      <w:rPr>
        <w:rFonts w:ascii="Courier New" w:hAnsi="Courier New" w:hint="default"/>
      </w:rPr>
    </w:lvl>
    <w:lvl w:ilvl="2" w:tplc="19B6B8A8">
      <w:start w:val="1"/>
      <w:numFmt w:val="bullet"/>
      <w:lvlText w:val=""/>
      <w:lvlJc w:val="left"/>
      <w:pPr>
        <w:ind w:left="2160" w:hanging="360"/>
      </w:pPr>
      <w:rPr>
        <w:rFonts w:ascii="Wingdings" w:hAnsi="Wingdings" w:hint="default"/>
      </w:rPr>
    </w:lvl>
    <w:lvl w:ilvl="3" w:tplc="B306809A">
      <w:start w:val="1"/>
      <w:numFmt w:val="bullet"/>
      <w:lvlText w:val=""/>
      <w:lvlJc w:val="left"/>
      <w:pPr>
        <w:ind w:left="2880" w:hanging="360"/>
      </w:pPr>
      <w:rPr>
        <w:rFonts w:ascii="Symbol" w:hAnsi="Symbol" w:hint="default"/>
      </w:rPr>
    </w:lvl>
    <w:lvl w:ilvl="4" w:tplc="FB1866F4">
      <w:start w:val="1"/>
      <w:numFmt w:val="bullet"/>
      <w:lvlText w:val="o"/>
      <w:lvlJc w:val="left"/>
      <w:pPr>
        <w:ind w:left="3600" w:hanging="360"/>
      </w:pPr>
      <w:rPr>
        <w:rFonts w:ascii="Courier New" w:hAnsi="Courier New" w:hint="default"/>
      </w:rPr>
    </w:lvl>
    <w:lvl w:ilvl="5" w:tplc="F732F514">
      <w:start w:val="1"/>
      <w:numFmt w:val="bullet"/>
      <w:lvlText w:val=""/>
      <w:lvlJc w:val="left"/>
      <w:pPr>
        <w:ind w:left="4320" w:hanging="360"/>
      </w:pPr>
      <w:rPr>
        <w:rFonts w:ascii="Wingdings" w:hAnsi="Wingdings" w:hint="default"/>
      </w:rPr>
    </w:lvl>
    <w:lvl w:ilvl="6" w:tplc="A69E9A40">
      <w:start w:val="1"/>
      <w:numFmt w:val="bullet"/>
      <w:lvlText w:val=""/>
      <w:lvlJc w:val="left"/>
      <w:pPr>
        <w:ind w:left="5040" w:hanging="360"/>
      </w:pPr>
      <w:rPr>
        <w:rFonts w:ascii="Symbol" w:hAnsi="Symbol" w:hint="default"/>
      </w:rPr>
    </w:lvl>
    <w:lvl w:ilvl="7" w:tplc="18086BA0">
      <w:start w:val="1"/>
      <w:numFmt w:val="bullet"/>
      <w:lvlText w:val="o"/>
      <w:lvlJc w:val="left"/>
      <w:pPr>
        <w:ind w:left="5760" w:hanging="360"/>
      </w:pPr>
      <w:rPr>
        <w:rFonts w:ascii="Courier New" w:hAnsi="Courier New" w:hint="default"/>
      </w:rPr>
    </w:lvl>
    <w:lvl w:ilvl="8" w:tplc="71EA86DC">
      <w:start w:val="1"/>
      <w:numFmt w:val="bullet"/>
      <w:lvlText w:val=""/>
      <w:lvlJc w:val="left"/>
      <w:pPr>
        <w:ind w:left="6480" w:hanging="360"/>
      </w:pPr>
      <w:rPr>
        <w:rFonts w:ascii="Wingdings" w:hAnsi="Wingdings" w:hint="default"/>
      </w:rPr>
    </w:lvl>
  </w:abstractNum>
  <w:abstractNum w:abstractNumId="17" w15:restartNumberingAfterBreak="0">
    <w:nsid w:val="1F885390"/>
    <w:multiLevelType w:val="hybridMultilevel"/>
    <w:tmpl w:val="E1CA90C8"/>
    <w:lvl w:ilvl="0" w:tplc="87C290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9" w15:restartNumberingAfterBreak="0">
    <w:nsid w:val="1FFD5617"/>
    <w:multiLevelType w:val="hybridMultilevel"/>
    <w:tmpl w:val="108E5CF6"/>
    <w:lvl w:ilvl="0" w:tplc="C90C8506">
      <w:start w:val="1"/>
      <w:numFmt w:val="bullet"/>
      <w:lvlText w:val=""/>
      <w:lvlJc w:val="left"/>
      <w:pPr>
        <w:ind w:left="720" w:hanging="360"/>
      </w:pPr>
      <w:rPr>
        <w:rFonts w:ascii="Symbol" w:hAnsi="Symbol" w:hint="default"/>
      </w:rPr>
    </w:lvl>
    <w:lvl w:ilvl="1" w:tplc="B92C7300">
      <w:start w:val="1"/>
      <w:numFmt w:val="bullet"/>
      <w:lvlText w:val="o"/>
      <w:lvlJc w:val="left"/>
      <w:pPr>
        <w:ind w:left="1440" w:hanging="360"/>
      </w:pPr>
      <w:rPr>
        <w:rFonts w:ascii="Courier New" w:hAnsi="Courier New" w:hint="default"/>
      </w:rPr>
    </w:lvl>
    <w:lvl w:ilvl="2" w:tplc="5574D88C">
      <w:start w:val="1"/>
      <w:numFmt w:val="bullet"/>
      <w:lvlText w:val=""/>
      <w:lvlJc w:val="left"/>
      <w:pPr>
        <w:ind w:left="2160" w:hanging="360"/>
      </w:pPr>
      <w:rPr>
        <w:rFonts w:ascii="Wingdings" w:hAnsi="Wingdings" w:hint="default"/>
      </w:rPr>
    </w:lvl>
    <w:lvl w:ilvl="3" w:tplc="0DAE1024">
      <w:start w:val="1"/>
      <w:numFmt w:val="bullet"/>
      <w:lvlText w:val=""/>
      <w:lvlJc w:val="left"/>
      <w:pPr>
        <w:ind w:left="2880" w:hanging="360"/>
      </w:pPr>
      <w:rPr>
        <w:rFonts w:ascii="Symbol" w:hAnsi="Symbol" w:hint="default"/>
      </w:rPr>
    </w:lvl>
    <w:lvl w:ilvl="4" w:tplc="9CAACE00">
      <w:start w:val="1"/>
      <w:numFmt w:val="bullet"/>
      <w:lvlText w:val="o"/>
      <w:lvlJc w:val="left"/>
      <w:pPr>
        <w:ind w:left="3600" w:hanging="360"/>
      </w:pPr>
      <w:rPr>
        <w:rFonts w:ascii="Courier New" w:hAnsi="Courier New" w:hint="default"/>
      </w:rPr>
    </w:lvl>
    <w:lvl w:ilvl="5" w:tplc="6960E242">
      <w:start w:val="1"/>
      <w:numFmt w:val="bullet"/>
      <w:lvlText w:val=""/>
      <w:lvlJc w:val="left"/>
      <w:pPr>
        <w:ind w:left="4320" w:hanging="360"/>
      </w:pPr>
      <w:rPr>
        <w:rFonts w:ascii="Wingdings" w:hAnsi="Wingdings" w:hint="default"/>
      </w:rPr>
    </w:lvl>
    <w:lvl w:ilvl="6" w:tplc="A830BA9C">
      <w:start w:val="1"/>
      <w:numFmt w:val="bullet"/>
      <w:lvlText w:val=""/>
      <w:lvlJc w:val="left"/>
      <w:pPr>
        <w:ind w:left="5040" w:hanging="360"/>
      </w:pPr>
      <w:rPr>
        <w:rFonts w:ascii="Symbol" w:hAnsi="Symbol" w:hint="default"/>
      </w:rPr>
    </w:lvl>
    <w:lvl w:ilvl="7" w:tplc="8D0EE974">
      <w:start w:val="1"/>
      <w:numFmt w:val="bullet"/>
      <w:lvlText w:val="o"/>
      <w:lvlJc w:val="left"/>
      <w:pPr>
        <w:ind w:left="5760" w:hanging="360"/>
      </w:pPr>
      <w:rPr>
        <w:rFonts w:ascii="Courier New" w:hAnsi="Courier New" w:hint="default"/>
      </w:rPr>
    </w:lvl>
    <w:lvl w:ilvl="8" w:tplc="974CAA0C">
      <w:start w:val="1"/>
      <w:numFmt w:val="bullet"/>
      <w:lvlText w:val=""/>
      <w:lvlJc w:val="left"/>
      <w:pPr>
        <w:ind w:left="6480" w:hanging="360"/>
      </w:pPr>
      <w:rPr>
        <w:rFonts w:ascii="Wingdings" w:hAnsi="Wingdings" w:hint="default"/>
      </w:rPr>
    </w:lvl>
  </w:abstractNum>
  <w:abstractNum w:abstractNumId="20" w15:restartNumberingAfterBreak="0">
    <w:nsid w:val="245804B1"/>
    <w:multiLevelType w:val="hybridMultilevel"/>
    <w:tmpl w:val="7472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2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3"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15B3438"/>
    <w:multiLevelType w:val="hybridMultilevel"/>
    <w:tmpl w:val="E2D6B82E"/>
    <w:lvl w:ilvl="0" w:tplc="49547A14">
      <w:numFmt w:val="bullet"/>
      <w:lvlText w:val="-"/>
      <w:lvlJc w:val="left"/>
      <w:pPr>
        <w:ind w:left="1495"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FB22D3"/>
    <w:multiLevelType w:val="hybridMultilevel"/>
    <w:tmpl w:val="5A587310"/>
    <w:numStyleLink w:val="ImportedStyle1"/>
  </w:abstractNum>
  <w:abstractNum w:abstractNumId="29"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32"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821AAF"/>
    <w:multiLevelType w:val="hybridMultilevel"/>
    <w:tmpl w:val="BE6EF95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592756"/>
    <w:multiLevelType w:val="hybridMultilevel"/>
    <w:tmpl w:val="9364C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1" w15:restartNumberingAfterBreak="0">
    <w:nsid w:val="65943765"/>
    <w:multiLevelType w:val="hybridMultilevel"/>
    <w:tmpl w:val="DA74277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4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5"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737121820">
    <w:abstractNumId w:val="19"/>
  </w:num>
  <w:num w:numId="2" w16cid:durableId="1950351485">
    <w:abstractNumId w:val="8"/>
  </w:num>
  <w:num w:numId="3" w16cid:durableId="873426544">
    <w:abstractNumId w:val="16"/>
  </w:num>
  <w:num w:numId="4" w16cid:durableId="348146808">
    <w:abstractNumId w:val="4"/>
  </w:num>
  <w:num w:numId="5" w16cid:durableId="1875458055">
    <w:abstractNumId w:val="14"/>
  </w:num>
  <w:num w:numId="6" w16cid:durableId="1478303437">
    <w:abstractNumId w:val="18"/>
  </w:num>
  <w:num w:numId="7" w16cid:durableId="1387534496">
    <w:abstractNumId w:val="21"/>
  </w:num>
  <w:num w:numId="8" w16cid:durableId="1847864638">
    <w:abstractNumId w:val="7"/>
  </w:num>
  <w:num w:numId="9" w16cid:durableId="1889612060">
    <w:abstractNumId w:val="31"/>
  </w:num>
  <w:num w:numId="10" w16cid:durableId="1894731433">
    <w:abstractNumId w:val="9"/>
  </w:num>
  <w:num w:numId="11" w16cid:durableId="1826891911">
    <w:abstractNumId w:val="46"/>
  </w:num>
  <w:num w:numId="12" w16cid:durableId="841699813">
    <w:abstractNumId w:val="44"/>
  </w:num>
  <w:num w:numId="13" w16cid:durableId="302471423">
    <w:abstractNumId w:val="26"/>
  </w:num>
  <w:num w:numId="14" w16cid:durableId="2067147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6415208">
    <w:abstractNumId w:val="23"/>
  </w:num>
  <w:num w:numId="16" w16cid:durableId="2130927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4335708">
    <w:abstractNumId w:val="1"/>
  </w:num>
  <w:num w:numId="18" w16cid:durableId="1040281758">
    <w:abstractNumId w:val="22"/>
  </w:num>
  <w:num w:numId="19" w16cid:durableId="335153066">
    <w:abstractNumId w:val="0"/>
  </w:num>
  <w:num w:numId="20" w16cid:durableId="1766264869">
    <w:abstractNumId w:val="3"/>
  </w:num>
  <w:num w:numId="21" w16cid:durableId="43674285">
    <w:abstractNumId w:val="40"/>
  </w:num>
  <w:num w:numId="22" w16cid:durableId="507796114">
    <w:abstractNumId w:val="47"/>
  </w:num>
  <w:num w:numId="23" w16cid:durableId="1571035153">
    <w:abstractNumId w:val="10"/>
    <w:lvlOverride w:ilvl="0">
      <w:startOverride w:val="1"/>
    </w:lvlOverride>
  </w:num>
  <w:num w:numId="24" w16cid:durableId="2083791343">
    <w:abstractNumId w:val="5"/>
  </w:num>
  <w:num w:numId="25" w16cid:durableId="948195193">
    <w:abstractNumId w:val="32"/>
  </w:num>
  <w:num w:numId="26" w16cid:durableId="1010106547">
    <w:abstractNumId w:val="29"/>
  </w:num>
  <w:num w:numId="27" w16cid:durableId="717122433">
    <w:abstractNumId w:val="33"/>
  </w:num>
  <w:num w:numId="28" w16cid:durableId="1914732314">
    <w:abstractNumId w:val="6"/>
  </w:num>
  <w:num w:numId="29" w16cid:durableId="1771507065">
    <w:abstractNumId w:val="25"/>
  </w:num>
  <w:num w:numId="30" w16cid:durableId="1079596604">
    <w:abstractNumId w:val="45"/>
  </w:num>
  <w:num w:numId="31" w16cid:durableId="542866503">
    <w:abstractNumId w:val="11"/>
  </w:num>
  <w:num w:numId="32" w16cid:durableId="176818581">
    <w:abstractNumId w:val="39"/>
  </w:num>
  <w:num w:numId="33" w16cid:durableId="517041365">
    <w:abstractNumId w:val="30"/>
  </w:num>
  <w:num w:numId="34" w16cid:durableId="1171722253">
    <w:abstractNumId w:val="27"/>
  </w:num>
  <w:num w:numId="35" w16cid:durableId="1219778089">
    <w:abstractNumId w:val="37"/>
  </w:num>
  <w:num w:numId="36" w16cid:durableId="2003964157">
    <w:abstractNumId w:val="15"/>
  </w:num>
  <w:num w:numId="37" w16cid:durableId="612904795">
    <w:abstractNumId w:val="12"/>
  </w:num>
  <w:num w:numId="38" w16cid:durableId="1987005157">
    <w:abstractNumId w:val="43"/>
  </w:num>
  <w:num w:numId="39" w16cid:durableId="2076659084">
    <w:abstractNumId w:val="36"/>
  </w:num>
  <w:num w:numId="40" w16cid:durableId="1515654396">
    <w:abstractNumId w:val="38"/>
  </w:num>
  <w:num w:numId="41" w16cid:durableId="38477497">
    <w:abstractNumId w:val="34"/>
  </w:num>
  <w:num w:numId="42" w16cid:durableId="1057167421">
    <w:abstractNumId w:val="24"/>
  </w:num>
  <w:num w:numId="43" w16cid:durableId="1711874516">
    <w:abstractNumId w:val="41"/>
  </w:num>
  <w:num w:numId="44" w16cid:durableId="400299186">
    <w:abstractNumId w:val="13"/>
  </w:num>
  <w:num w:numId="45" w16cid:durableId="1768186815">
    <w:abstractNumId w:val="28"/>
  </w:num>
  <w:num w:numId="46" w16cid:durableId="225261619">
    <w:abstractNumId w:val="2"/>
  </w:num>
  <w:num w:numId="47" w16cid:durableId="1151488095">
    <w:abstractNumId w:val="17"/>
  </w:num>
  <w:num w:numId="48" w16cid:durableId="835271599">
    <w:abstractNumId w:val="35"/>
  </w:num>
  <w:num w:numId="49" w16cid:durableId="286621136">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38CE"/>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3C47"/>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3E6"/>
    <w:rsid w:val="00116F5E"/>
    <w:rsid w:val="00117226"/>
    <w:rsid w:val="00120B53"/>
    <w:rsid w:val="001240B3"/>
    <w:rsid w:val="0012520B"/>
    <w:rsid w:val="00127B41"/>
    <w:rsid w:val="00130B57"/>
    <w:rsid w:val="00131F8D"/>
    <w:rsid w:val="00140CE3"/>
    <w:rsid w:val="00142B87"/>
    <w:rsid w:val="00155AA7"/>
    <w:rsid w:val="001615D4"/>
    <w:rsid w:val="00162037"/>
    <w:rsid w:val="00167479"/>
    <w:rsid w:val="00167D1C"/>
    <w:rsid w:val="001731CC"/>
    <w:rsid w:val="00180573"/>
    <w:rsid w:val="00181461"/>
    <w:rsid w:val="00183395"/>
    <w:rsid w:val="001960F2"/>
    <w:rsid w:val="00197332"/>
    <w:rsid w:val="001A1673"/>
    <w:rsid w:val="001A3007"/>
    <w:rsid w:val="001A3F08"/>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1F59B1"/>
    <w:rsid w:val="00202FCA"/>
    <w:rsid w:val="00206100"/>
    <w:rsid w:val="00212D06"/>
    <w:rsid w:val="002210C2"/>
    <w:rsid w:val="00227B75"/>
    <w:rsid w:val="00234D01"/>
    <w:rsid w:val="00236AAF"/>
    <w:rsid w:val="002374EA"/>
    <w:rsid w:val="00242E48"/>
    <w:rsid w:val="00246E37"/>
    <w:rsid w:val="00256386"/>
    <w:rsid w:val="00263CE7"/>
    <w:rsid w:val="0026459A"/>
    <w:rsid w:val="0026625A"/>
    <w:rsid w:val="00267BA7"/>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6373"/>
    <w:rsid w:val="003573E1"/>
    <w:rsid w:val="003578EA"/>
    <w:rsid w:val="00362C91"/>
    <w:rsid w:val="003662FF"/>
    <w:rsid w:val="0037183F"/>
    <w:rsid w:val="003808E9"/>
    <w:rsid w:val="00381482"/>
    <w:rsid w:val="00385C9F"/>
    <w:rsid w:val="00386106"/>
    <w:rsid w:val="00386E1A"/>
    <w:rsid w:val="0039202B"/>
    <w:rsid w:val="00393455"/>
    <w:rsid w:val="003946AF"/>
    <w:rsid w:val="00395F0A"/>
    <w:rsid w:val="003A053F"/>
    <w:rsid w:val="003A0D42"/>
    <w:rsid w:val="003A2A22"/>
    <w:rsid w:val="003A3D89"/>
    <w:rsid w:val="003A66BA"/>
    <w:rsid w:val="003B03F2"/>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0CEA"/>
    <w:rsid w:val="00453352"/>
    <w:rsid w:val="0045465D"/>
    <w:rsid w:val="004548FA"/>
    <w:rsid w:val="00456AEA"/>
    <w:rsid w:val="00457757"/>
    <w:rsid w:val="004609D9"/>
    <w:rsid w:val="00475D39"/>
    <w:rsid w:val="00475DB4"/>
    <w:rsid w:val="00477B0F"/>
    <w:rsid w:val="004809E1"/>
    <w:rsid w:val="00482F0D"/>
    <w:rsid w:val="00484318"/>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35D7"/>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2AB"/>
    <w:rsid w:val="006658C0"/>
    <w:rsid w:val="00667E0C"/>
    <w:rsid w:val="00677664"/>
    <w:rsid w:val="00690FAD"/>
    <w:rsid w:val="006A583F"/>
    <w:rsid w:val="006A78B0"/>
    <w:rsid w:val="006B1F0D"/>
    <w:rsid w:val="006B7C08"/>
    <w:rsid w:val="006C1A1D"/>
    <w:rsid w:val="006E121C"/>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2A0A"/>
    <w:rsid w:val="007A7CFA"/>
    <w:rsid w:val="007B04A1"/>
    <w:rsid w:val="007B53DB"/>
    <w:rsid w:val="007C4ADA"/>
    <w:rsid w:val="007C7960"/>
    <w:rsid w:val="007D0A4B"/>
    <w:rsid w:val="007D0FE0"/>
    <w:rsid w:val="007D2684"/>
    <w:rsid w:val="007E0632"/>
    <w:rsid w:val="007E717B"/>
    <w:rsid w:val="007F343D"/>
    <w:rsid w:val="00806690"/>
    <w:rsid w:val="00806DE9"/>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11EE5"/>
    <w:rsid w:val="00920E7F"/>
    <w:rsid w:val="0092100C"/>
    <w:rsid w:val="00923A18"/>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0CE"/>
    <w:rsid w:val="009D2BEE"/>
    <w:rsid w:val="009D320E"/>
    <w:rsid w:val="009D52B7"/>
    <w:rsid w:val="009D6204"/>
    <w:rsid w:val="009E1774"/>
    <w:rsid w:val="009E28C3"/>
    <w:rsid w:val="009E2B19"/>
    <w:rsid w:val="009E5CD0"/>
    <w:rsid w:val="009E670C"/>
    <w:rsid w:val="009F067F"/>
    <w:rsid w:val="00A0244E"/>
    <w:rsid w:val="00A101D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1572"/>
    <w:rsid w:val="00B02AF1"/>
    <w:rsid w:val="00B0377E"/>
    <w:rsid w:val="00B038CB"/>
    <w:rsid w:val="00B0581F"/>
    <w:rsid w:val="00B05ACA"/>
    <w:rsid w:val="00B06149"/>
    <w:rsid w:val="00B14E17"/>
    <w:rsid w:val="00B21D36"/>
    <w:rsid w:val="00B27DB6"/>
    <w:rsid w:val="00B35E51"/>
    <w:rsid w:val="00B40BA6"/>
    <w:rsid w:val="00B4148F"/>
    <w:rsid w:val="00B41F91"/>
    <w:rsid w:val="00B43AB5"/>
    <w:rsid w:val="00B4525E"/>
    <w:rsid w:val="00B4573C"/>
    <w:rsid w:val="00B54F99"/>
    <w:rsid w:val="00B57491"/>
    <w:rsid w:val="00B57663"/>
    <w:rsid w:val="00B6008D"/>
    <w:rsid w:val="00B61A6E"/>
    <w:rsid w:val="00B62CC7"/>
    <w:rsid w:val="00B6489F"/>
    <w:rsid w:val="00B67D4F"/>
    <w:rsid w:val="00B715C2"/>
    <w:rsid w:val="00B85B01"/>
    <w:rsid w:val="00B86E30"/>
    <w:rsid w:val="00B90915"/>
    <w:rsid w:val="00B91995"/>
    <w:rsid w:val="00B94246"/>
    <w:rsid w:val="00BA15A2"/>
    <w:rsid w:val="00BA3CB0"/>
    <w:rsid w:val="00BA7449"/>
    <w:rsid w:val="00BB4016"/>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50AE"/>
    <w:rsid w:val="00C26C64"/>
    <w:rsid w:val="00C26FAB"/>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879C9"/>
    <w:rsid w:val="00C9053F"/>
    <w:rsid w:val="00C91ADE"/>
    <w:rsid w:val="00C97627"/>
    <w:rsid w:val="00C97E15"/>
    <w:rsid w:val="00CA0D5D"/>
    <w:rsid w:val="00CA1B62"/>
    <w:rsid w:val="00CA2228"/>
    <w:rsid w:val="00CA4912"/>
    <w:rsid w:val="00CB5265"/>
    <w:rsid w:val="00CC0CEB"/>
    <w:rsid w:val="00CD26C7"/>
    <w:rsid w:val="00CD4198"/>
    <w:rsid w:val="00CD45EA"/>
    <w:rsid w:val="00CD5043"/>
    <w:rsid w:val="00CE2212"/>
    <w:rsid w:val="00CE46F1"/>
    <w:rsid w:val="00CE5F15"/>
    <w:rsid w:val="00CF2FCF"/>
    <w:rsid w:val="00CF64C9"/>
    <w:rsid w:val="00D00DB7"/>
    <w:rsid w:val="00D014F0"/>
    <w:rsid w:val="00D05E80"/>
    <w:rsid w:val="00D101C4"/>
    <w:rsid w:val="00D10F3C"/>
    <w:rsid w:val="00D16AA0"/>
    <w:rsid w:val="00D21282"/>
    <w:rsid w:val="00D243AB"/>
    <w:rsid w:val="00D25E14"/>
    <w:rsid w:val="00D32D61"/>
    <w:rsid w:val="00D33EE4"/>
    <w:rsid w:val="00D341F5"/>
    <w:rsid w:val="00D436CE"/>
    <w:rsid w:val="00D55B66"/>
    <w:rsid w:val="00D573AE"/>
    <w:rsid w:val="00D62340"/>
    <w:rsid w:val="00D67C40"/>
    <w:rsid w:val="00D73192"/>
    <w:rsid w:val="00D76D91"/>
    <w:rsid w:val="00D76EB0"/>
    <w:rsid w:val="00D8127A"/>
    <w:rsid w:val="00D81AED"/>
    <w:rsid w:val="00D87DB0"/>
    <w:rsid w:val="00D91937"/>
    <w:rsid w:val="00D9316D"/>
    <w:rsid w:val="00D9327C"/>
    <w:rsid w:val="00D932E5"/>
    <w:rsid w:val="00D96C3F"/>
    <w:rsid w:val="00DA0BA5"/>
    <w:rsid w:val="00DA1295"/>
    <w:rsid w:val="00DA4334"/>
    <w:rsid w:val="00DA5142"/>
    <w:rsid w:val="00DB06F8"/>
    <w:rsid w:val="00DB0A1E"/>
    <w:rsid w:val="00DB1CFE"/>
    <w:rsid w:val="00DB4BCF"/>
    <w:rsid w:val="00DB7945"/>
    <w:rsid w:val="00DC0098"/>
    <w:rsid w:val="00DC23FA"/>
    <w:rsid w:val="00DD49E4"/>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5A"/>
    <w:rsid w:val="00E509D4"/>
    <w:rsid w:val="00E52DC7"/>
    <w:rsid w:val="00E576EB"/>
    <w:rsid w:val="00E6135C"/>
    <w:rsid w:val="00E613B5"/>
    <w:rsid w:val="00E62991"/>
    <w:rsid w:val="00E65689"/>
    <w:rsid w:val="00E65FE5"/>
    <w:rsid w:val="00E664DB"/>
    <w:rsid w:val="00E738B3"/>
    <w:rsid w:val="00E73F8D"/>
    <w:rsid w:val="00E7712C"/>
    <w:rsid w:val="00E81BC5"/>
    <w:rsid w:val="00E82C29"/>
    <w:rsid w:val="00E84052"/>
    <w:rsid w:val="00E860C4"/>
    <w:rsid w:val="00E8799B"/>
    <w:rsid w:val="00E936E2"/>
    <w:rsid w:val="00E93882"/>
    <w:rsid w:val="00E97721"/>
    <w:rsid w:val="00EA1AD7"/>
    <w:rsid w:val="00EA4637"/>
    <w:rsid w:val="00EA51B2"/>
    <w:rsid w:val="00EA7B56"/>
    <w:rsid w:val="00EB1E19"/>
    <w:rsid w:val="00EB2553"/>
    <w:rsid w:val="00EB57C0"/>
    <w:rsid w:val="00EB6697"/>
    <w:rsid w:val="00EC3862"/>
    <w:rsid w:val="00EC5135"/>
    <w:rsid w:val="00EC6BC7"/>
    <w:rsid w:val="00ED20FB"/>
    <w:rsid w:val="00ED3072"/>
    <w:rsid w:val="00ED6930"/>
    <w:rsid w:val="00EE35E5"/>
    <w:rsid w:val="00EE4C1E"/>
    <w:rsid w:val="00EF2E79"/>
    <w:rsid w:val="00EF567E"/>
    <w:rsid w:val="00EF6188"/>
    <w:rsid w:val="00F06537"/>
    <w:rsid w:val="00F07614"/>
    <w:rsid w:val="00F21788"/>
    <w:rsid w:val="00F22478"/>
    <w:rsid w:val="00F241E8"/>
    <w:rsid w:val="00F243F7"/>
    <w:rsid w:val="00F2616E"/>
    <w:rsid w:val="00F263ED"/>
    <w:rsid w:val="00F27612"/>
    <w:rsid w:val="00F27619"/>
    <w:rsid w:val="00F276D7"/>
    <w:rsid w:val="00F27AB7"/>
    <w:rsid w:val="00F41644"/>
    <w:rsid w:val="00F4290E"/>
    <w:rsid w:val="00F43A3D"/>
    <w:rsid w:val="00F534A8"/>
    <w:rsid w:val="00F563CC"/>
    <w:rsid w:val="00F576C4"/>
    <w:rsid w:val="00F61669"/>
    <w:rsid w:val="00F64366"/>
    <w:rsid w:val="00F65533"/>
    <w:rsid w:val="00F67E81"/>
    <w:rsid w:val="00F70BD9"/>
    <w:rsid w:val="00F745BA"/>
    <w:rsid w:val="00F75E3A"/>
    <w:rsid w:val="00F76A07"/>
    <w:rsid w:val="00F7B530"/>
    <w:rsid w:val="00F82307"/>
    <w:rsid w:val="00F87504"/>
    <w:rsid w:val="00F91777"/>
    <w:rsid w:val="00F95F0F"/>
    <w:rsid w:val="00F97FE7"/>
    <w:rsid w:val="00FA2C7C"/>
    <w:rsid w:val="00FA7EBC"/>
    <w:rsid w:val="00FC127A"/>
    <w:rsid w:val="00FC3DC4"/>
    <w:rsid w:val="00FC46EB"/>
    <w:rsid w:val="00FC5272"/>
    <w:rsid w:val="00FC52DC"/>
    <w:rsid w:val="00FD4012"/>
    <w:rsid w:val="00FD50B0"/>
    <w:rsid w:val="00FD649B"/>
    <w:rsid w:val="00FD6ED0"/>
    <w:rsid w:val="00FF2303"/>
    <w:rsid w:val="00FF3391"/>
    <w:rsid w:val="012CD39F"/>
    <w:rsid w:val="0329ED02"/>
    <w:rsid w:val="0465E140"/>
    <w:rsid w:val="04ABB52B"/>
    <w:rsid w:val="04DAF0AF"/>
    <w:rsid w:val="06287993"/>
    <w:rsid w:val="0646F30C"/>
    <w:rsid w:val="07BBF771"/>
    <w:rsid w:val="0869940B"/>
    <w:rsid w:val="09C7F270"/>
    <w:rsid w:val="0D5C366E"/>
    <w:rsid w:val="0DA9487A"/>
    <w:rsid w:val="0E34CDC0"/>
    <w:rsid w:val="104C3809"/>
    <w:rsid w:val="11A28C1F"/>
    <w:rsid w:val="14F38E26"/>
    <w:rsid w:val="152B7DB6"/>
    <w:rsid w:val="1587E710"/>
    <w:rsid w:val="16D62117"/>
    <w:rsid w:val="17A2E78A"/>
    <w:rsid w:val="17CFA659"/>
    <w:rsid w:val="1955F6D4"/>
    <w:rsid w:val="1986674B"/>
    <w:rsid w:val="1B23A304"/>
    <w:rsid w:val="1B44BB44"/>
    <w:rsid w:val="1DEFF45F"/>
    <w:rsid w:val="21A495F7"/>
    <w:rsid w:val="23D05BED"/>
    <w:rsid w:val="24DFD6B3"/>
    <w:rsid w:val="25D96423"/>
    <w:rsid w:val="2695FA79"/>
    <w:rsid w:val="27DD0342"/>
    <w:rsid w:val="2ADF2612"/>
    <w:rsid w:val="2B0AEBED"/>
    <w:rsid w:val="2B93D3A3"/>
    <w:rsid w:val="2CB86B3C"/>
    <w:rsid w:val="2D4844A5"/>
    <w:rsid w:val="2ECB7465"/>
    <w:rsid w:val="30143A72"/>
    <w:rsid w:val="32B5A596"/>
    <w:rsid w:val="3387B411"/>
    <w:rsid w:val="339EE588"/>
    <w:rsid w:val="34E87F6A"/>
    <w:rsid w:val="37602798"/>
    <w:rsid w:val="380E6B16"/>
    <w:rsid w:val="3B01E9FF"/>
    <w:rsid w:val="3EB5EEBE"/>
    <w:rsid w:val="4061EC81"/>
    <w:rsid w:val="42957C7E"/>
    <w:rsid w:val="42C84C4F"/>
    <w:rsid w:val="497CB599"/>
    <w:rsid w:val="4AAFC306"/>
    <w:rsid w:val="4C211D71"/>
    <w:rsid w:val="4D4BAD98"/>
    <w:rsid w:val="4DE1B58C"/>
    <w:rsid w:val="4E04B92B"/>
    <w:rsid w:val="4E2DBEBA"/>
    <w:rsid w:val="4ECD7CEF"/>
    <w:rsid w:val="4FCC6929"/>
    <w:rsid w:val="51225B7E"/>
    <w:rsid w:val="54527977"/>
    <w:rsid w:val="55AED75A"/>
    <w:rsid w:val="575F7771"/>
    <w:rsid w:val="57A8591B"/>
    <w:rsid w:val="57E45E46"/>
    <w:rsid w:val="58C2959F"/>
    <w:rsid w:val="58C2ECFD"/>
    <w:rsid w:val="5D610C5E"/>
    <w:rsid w:val="5DB01D60"/>
    <w:rsid w:val="5FE16F9A"/>
    <w:rsid w:val="631F5DD9"/>
    <w:rsid w:val="648C49CB"/>
    <w:rsid w:val="64F354F4"/>
    <w:rsid w:val="66FCEF4F"/>
    <w:rsid w:val="69CCD3BA"/>
    <w:rsid w:val="6B19F229"/>
    <w:rsid w:val="6D02FF20"/>
    <w:rsid w:val="6D417F27"/>
    <w:rsid w:val="6E13860A"/>
    <w:rsid w:val="6E7750F0"/>
    <w:rsid w:val="6EC8BA43"/>
    <w:rsid w:val="7267C8F8"/>
    <w:rsid w:val="72A04034"/>
    <w:rsid w:val="73125E94"/>
    <w:rsid w:val="7317096F"/>
    <w:rsid w:val="73B8EADE"/>
    <w:rsid w:val="73D109F1"/>
    <w:rsid w:val="7651A049"/>
    <w:rsid w:val="77393AB7"/>
    <w:rsid w:val="781A88D2"/>
    <w:rsid w:val="79547608"/>
    <w:rsid w:val="7BD191AD"/>
    <w:rsid w:val="7D78648F"/>
    <w:rsid w:val="7D799672"/>
    <w:rsid w:val="7D88AF55"/>
    <w:rsid w:val="7FF3F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7"/>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5"/>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6"/>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8"/>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9"/>
      </w:numPr>
      <w:spacing w:line="264" w:lineRule="auto"/>
      <w:jc w:val="both"/>
      <w:outlineLvl w:val="1"/>
    </w:pPr>
    <w:rPr>
      <w:sz w:val="20"/>
    </w:rPr>
  </w:style>
  <w:style w:type="paragraph" w:customStyle="1" w:styleId="Level1">
    <w:name w:val="Level 1"/>
    <w:basedOn w:val="Normal"/>
    <w:rsid w:val="00CA0D5D"/>
    <w:pPr>
      <w:numPr>
        <w:numId w:val="9"/>
      </w:numPr>
      <w:spacing w:line="264" w:lineRule="auto"/>
      <w:jc w:val="both"/>
      <w:outlineLvl w:val="0"/>
    </w:pPr>
    <w:rPr>
      <w:sz w:val="20"/>
    </w:rPr>
  </w:style>
  <w:style w:type="paragraph" w:customStyle="1" w:styleId="Level3">
    <w:name w:val="Level 3"/>
    <w:basedOn w:val="Normal"/>
    <w:rsid w:val="00CA0D5D"/>
    <w:pPr>
      <w:numPr>
        <w:ilvl w:val="2"/>
        <w:numId w:val="9"/>
      </w:numPr>
      <w:spacing w:line="264" w:lineRule="auto"/>
      <w:jc w:val="both"/>
      <w:outlineLvl w:val="2"/>
    </w:pPr>
    <w:rPr>
      <w:sz w:val="20"/>
    </w:rPr>
  </w:style>
  <w:style w:type="paragraph" w:customStyle="1" w:styleId="Level4">
    <w:name w:val="Level 4"/>
    <w:basedOn w:val="Normal"/>
    <w:rsid w:val="00CA0D5D"/>
    <w:pPr>
      <w:numPr>
        <w:ilvl w:val="3"/>
        <w:numId w:val="9"/>
      </w:numPr>
      <w:spacing w:line="264" w:lineRule="auto"/>
      <w:jc w:val="both"/>
      <w:outlineLvl w:val="3"/>
    </w:pPr>
    <w:rPr>
      <w:sz w:val="20"/>
    </w:rPr>
  </w:style>
  <w:style w:type="paragraph" w:customStyle="1" w:styleId="Level5">
    <w:name w:val="Level 5"/>
    <w:basedOn w:val="Normal"/>
    <w:rsid w:val="00CA0D5D"/>
    <w:pPr>
      <w:numPr>
        <w:ilvl w:val="4"/>
        <w:numId w:val="9"/>
      </w:numPr>
      <w:spacing w:line="264" w:lineRule="auto"/>
      <w:jc w:val="both"/>
      <w:outlineLvl w:val="4"/>
    </w:pPr>
    <w:rPr>
      <w:sz w:val="20"/>
    </w:rPr>
  </w:style>
  <w:style w:type="paragraph" w:customStyle="1" w:styleId="Level6">
    <w:name w:val="Level 6"/>
    <w:basedOn w:val="Normal"/>
    <w:uiPriority w:val="99"/>
    <w:rsid w:val="00CA0D5D"/>
    <w:pPr>
      <w:numPr>
        <w:ilvl w:val="5"/>
        <w:numId w:val="9"/>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2"/>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2"/>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2"/>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2"/>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2"/>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2"/>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2"/>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2"/>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2"/>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2"/>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3"/>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3"/>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3"/>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3"/>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3"/>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3"/>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4"/>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4"/>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4"/>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4"/>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5"/>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6"/>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6"/>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6"/>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6"/>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7"/>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7"/>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7"/>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7"/>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8"/>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9"/>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8"/>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8"/>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0"/>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1"/>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2"/>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3"/>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4"/>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 w:type="numbering" w:customStyle="1" w:styleId="ImportedStyle1">
    <w:name w:val="Imported Style 1"/>
    <w:rsid w:val="00923A1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a2edaa154fef4826"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4459333B-AA0C-4F56-B418-A77EA3283F5A}">
  <ds:schemaRefs>
    <ds:schemaRef ds:uri="http://schemas.openxmlformats.org/officeDocument/2006/bibliography"/>
  </ds:schemaRefs>
</ds:datastoreItem>
</file>

<file path=customXml/itemProps4.xml><?xml version="1.0" encoding="utf-8"?>
<ds:datastoreItem xmlns:ds="http://schemas.openxmlformats.org/officeDocument/2006/customXml" ds:itemID="{5FF35E54-7DF8-4369-9EA4-5EA0D561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5</TotalTime>
  <Pages>7</Pages>
  <Words>1990</Words>
  <Characters>11165</Characters>
  <Application>Microsoft Office Word</Application>
  <DocSecurity>0</DocSecurity>
  <Lines>93</Lines>
  <Paragraphs>26</Paragraphs>
  <ScaleCrop>false</ScaleCrop>
  <Manager>Ministry of Justice</Manager>
  <Company>Ministry of Justice</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10</cp:revision>
  <cp:lastPrinted>2007-08-06T14:19:00Z</cp:lastPrinted>
  <dcterms:created xsi:type="dcterms:W3CDTF">2022-01-12T18:25:00Z</dcterms:created>
  <dcterms:modified xsi:type="dcterms:W3CDTF">2022-06-13T14:33:00Z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