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C9" w:rsidRDefault="000A5674" w:rsidP="001520C9">
      <w:pPr>
        <w:pStyle w:val="Heading1"/>
        <w:numPr>
          <w:ilvl w:val="0"/>
          <w:numId w:val="0"/>
        </w:numPr>
        <w:ind w:left="737" w:hanging="737"/>
        <w:rPr>
          <w:rFonts w:cs="Arial"/>
          <w:sz w:val="22"/>
          <w:szCs w:val="22"/>
        </w:rPr>
      </w:pPr>
      <w:bookmarkStart w:id="0" w:name="_Toc482707676"/>
      <w:r w:rsidRPr="00E00A9F">
        <w:rPr>
          <w:rFonts w:cs="Arial"/>
          <w:sz w:val="22"/>
          <w:szCs w:val="22"/>
        </w:rPr>
        <w:t>ReqUirements and LOT Structure</w:t>
      </w:r>
      <w:bookmarkEnd w:id="0"/>
    </w:p>
    <w:p w:rsidR="00C6649A" w:rsidRDefault="000A5674" w:rsidP="001520C9">
      <w:pPr>
        <w:pStyle w:val="Heading1"/>
        <w:numPr>
          <w:ilvl w:val="0"/>
          <w:numId w:val="0"/>
        </w:numPr>
        <w:ind w:left="737" w:hanging="737"/>
        <w:rPr>
          <w:rFonts w:cs="Arial"/>
          <w:sz w:val="22"/>
          <w:szCs w:val="22"/>
        </w:rPr>
      </w:pPr>
      <w:r w:rsidRPr="00E00A9F">
        <w:rPr>
          <w:rFonts w:cs="Arial"/>
          <w:sz w:val="22"/>
          <w:szCs w:val="22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5954"/>
        <w:gridCol w:w="1984"/>
      </w:tblGrid>
      <w:tr w:rsidR="00F3324A" w:rsidRPr="0027055A" w:rsidTr="00144ECC">
        <w:trPr>
          <w:trHeight w:val="397"/>
          <w:tblHeader/>
          <w:jc w:val="center"/>
        </w:trPr>
        <w:tc>
          <w:tcPr>
            <w:tcW w:w="1271" w:type="dxa"/>
            <w:shd w:val="pct12" w:color="auto" w:fill="auto"/>
          </w:tcPr>
          <w:p w:rsidR="00F3324A" w:rsidRPr="004073AD" w:rsidRDefault="00F3324A" w:rsidP="00792999">
            <w:pPr>
              <w:spacing w:before="60" w:after="60"/>
              <w:rPr>
                <w:rFonts w:ascii="Arial" w:hAnsi="Arial" w:cs="Arial"/>
                <w:b/>
              </w:rPr>
            </w:pPr>
            <w:r w:rsidRPr="004073AD">
              <w:rPr>
                <w:rFonts w:ascii="Arial" w:hAnsi="Arial" w:cs="Arial"/>
                <w:b/>
              </w:rPr>
              <w:t>LOT</w:t>
            </w:r>
          </w:p>
        </w:tc>
        <w:tc>
          <w:tcPr>
            <w:tcW w:w="5954" w:type="dxa"/>
            <w:shd w:val="pct12" w:color="auto" w:fill="auto"/>
          </w:tcPr>
          <w:p w:rsidR="00F3324A" w:rsidRPr="004073AD" w:rsidRDefault="00F3324A" w:rsidP="00792999">
            <w:pPr>
              <w:spacing w:before="60" w:after="60"/>
              <w:rPr>
                <w:rFonts w:ascii="Arial" w:hAnsi="Arial" w:cs="Arial"/>
                <w:b/>
              </w:rPr>
            </w:pPr>
            <w:r w:rsidRPr="004073AD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984" w:type="dxa"/>
            <w:shd w:val="pct12" w:color="auto" w:fill="auto"/>
          </w:tcPr>
          <w:p w:rsidR="00F3324A" w:rsidRPr="004073AD" w:rsidRDefault="00F3324A" w:rsidP="00792999">
            <w:pPr>
              <w:rPr>
                <w:rFonts w:ascii="Arial" w:hAnsi="Arial" w:cs="Arial"/>
                <w:b/>
              </w:rPr>
            </w:pPr>
            <w:r w:rsidRPr="004073AD">
              <w:rPr>
                <w:rFonts w:ascii="Arial" w:hAnsi="Arial" w:cs="Arial"/>
                <w:b/>
              </w:rPr>
              <w:t>Anticipated Maximum number of Suppliers per Lot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4073AD" w:rsidRDefault="00F3324A" w:rsidP="00792999">
            <w:pPr>
              <w:spacing w:before="60" w:after="60"/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Lot 1</w:t>
            </w:r>
          </w:p>
        </w:tc>
        <w:tc>
          <w:tcPr>
            <w:tcW w:w="5954" w:type="dxa"/>
          </w:tcPr>
          <w:p w:rsidR="00F3324A" w:rsidRPr="004073AD" w:rsidRDefault="003D6FB9" w:rsidP="0079299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073AD">
              <w:rPr>
                <w:rFonts w:ascii="Arial" w:hAnsi="Arial" w:cs="Arial"/>
                <w:b/>
                <w:sz w:val="24"/>
                <w:szCs w:val="24"/>
              </w:rPr>
              <w:t>Regional Service Provision</w:t>
            </w:r>
          </w:p>
        </w:tc>
        <w:tc>
          <w:tcPr>
            <w:tcW w:w="1984" w:type="dxa"/>
          </w:tcPr>
          <w:p w:rsidR="00F3324A" w:rsidRPr="004073AD" w:rsidRDefault="0006118C" w:rsidP="00792999">
            <w:pPr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80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4073AD" w:rsidRDefault="00F3324A" w:rsidP="00792999">
            <w:pPr>
              <w:spacing w:before="60" w:after="60"/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Lot 2</w:t>
            </w:r>
          </w:p>
          <w:p w:rsidR="00792999" w:rsidRPr="004073AD" w:rsidRDefault="00792999" w:rsidP="00792999">
            <w:pPr>
              <w:spacing w:before="60" w:after="60"/>
              <w:rPr>
                <w:rFonts w:ascii="Arial" w:hAnsi="Arial" w:cs="Arial"/>
              </w:rPr>
            </w:pPr>
          </w:p>
          <w:p w:rsidR="00792999" w:rsidRPr="004073AD" w:rsidRDefault="00792999" w:rsidP="00792999">
            <w:pPr>
              <w:spacing w:before="60" w:after="60"/>
              <w:rPr>
                <w:rFonts w:ascii="Arial" w:hAnsi="Arial" w:cs="Arial"/>
              </w:rPr>
            </w:pPr>
          </w:p>
          <w:p w:rsidR="00792999" w:rsidRPr="004073AD" w:rsidRDefault="00792999" w:rsidP="00792999">
            <w:pPr>
              <w:spacing w:before="60" w:after="60"/>
              <w:rPr>
                <w:rFonts w:ascii="Arial" w:hAnsi="Arial" w:cs="Arial"/>
              </w:rPr>
            </w:pPr>
          </w:p>
          <w:p w:rsidR="00792999" w:rsidRPr="004073AD" w:rsidRDefault="00792999" w:rsidP="00792999">
            <w:pPr>
              <w:spacing w:before="60" w:after="60"/>
              <w:rPr>
                <w:rFonts w:ascii="Arial" w:hAnsi="Arial" w:cs="Arial"/>
              </w:rPr>
            </w:pPr>
          </w:p>
          <w:p w:rsidR="00792999" w:rsidRPr="004073AD" w:rsidRDefault="00792999" w:rsidP="0079299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F3324A" w:rsidRPr="004073AD" w:rsidRDefault="003D6FB9" w:rsidP="007929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73AD">
              <w:rPr>
                <w:rFonts w:ascii="Arial" w:hAnsi="Arial" w:cs="Arial"/>
                <w:b/>
                <w:sz w:val="24"/>
                <w:szCs w:val="24"/>
              </w:rPr>
              <w:t xml:space="preserve"> Full Service Firms </w:t>
            </w:r>
          </w:p>
          <w:p w:rsidR="00792999" w:rsidRPr="004073AD" w:rsidRDefault="00792999" w:rsidP="00792999">
            <w:pPr>
              <w:pStyle w:val="GPSL4numberedclause"/>
              <w:numPr>
                <w:ilvl w:val="0"/>
                <w:numId w:val="0"/>
              </w:numPr>
              <w:rPr>
                <w:rFonts w:ascii="Arial" w:hAnsi="Arial"/>
                <w:sz w:val="24"/>
                <w:szCs w:val="24"/>
              </w:rPr>
            </w:pPr>
            <w:r w:rsidRPr="004073AD">
              <w:rPr>
                <w:rFonts w:ascii="Arial" w:hAnsi="Arial"/>
                <w:sz w:val="24"/>
                <w:szCs w:val="24"/>
              </w:rPr>
              <w:t>2a Full Service Firms for England and Wales</w:t>
            </w:r>
          </w:p>
          <w:p w:rsidR="00792999" w:rsidRPr="004073AD" w:rsidRDefault="00792999" w:rsidP="00792999">
            <w:pPr>
              <w:pStyle w:val="GPSL4numberedclause"/>
              <w:numPr>
                <w:ilvl w:val="0"/>
                <w:numId w:val="0"/>
              </w:numPr>
              <w:jc w:val="left"/>
              <w:rPr>
                <w:rFonts w:ascii="Arial" w:hAnsi="Arial"/>
                <w:color w:val="000000"/>
                <w:sz w:val="24"/>
                <w:szCs w:val="24"/>
                <w:lang w:eastAsia="en-GB"/>
              </w:rPr>
            </w:pPr>
            <w:r w:rsidRPr="004073AD">
              <w:rPr>
                <w:rFonts w:ascii="Arial" w:hAnsi="Arial"/>
                <w:color w:val="000000"/>
                <w:sz w:val="24"/>
                <w:szCs w:val="24"/>
                <w:lang w:eastAsia="en-GB"/>
              </w:rPr>
              <w:t>2b  Full Service Firms for Scotland</w:t>
            </w:r>
          </w:p>
          <w:p w:rsidR="00792999" w:rsidRPr="004073AD" w:rsidRDefault="00792999" w:rsidP="007929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73AD">
              <w:rPr>
                <w:rFonts w:ascii="Arial" w:hAnsi="Arial" w:cs="Arial"/>
                <w:color w:val="000000"/>
                <w:sz w:val="24"/>
                <w:szCs w:val="24"/>
              </w:rPr>
              <w:t>2c Full Service Firms for Northern Irelan</w:t>
            </w:r>
            <w:bookmarkStart w:id="1" w:name="_GoBack"/>
            <w:bookmarkEnd w:id="1"/>
            <w:r w:rsidRPr="004073AD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4" w:type="dxa"/>
          </w:tcPr>
          <w:p w:rsidR="00F3324A" w:rsidRPr="004073AD" w:rsidRDefault="00F3324A" w:rsidP="00792999">
            <w:pPr>
              <w:rPr>
                <w:rFonts w:ascii="Arial" w:hAnsi="Arial" w:cs="Arial"/>
              </w:rPr>
            </w:pPr>
          </w:p>
          <w:p w:rsidR="00792999" w:rsidRPr="004073AD" w:rsidRDefault="00792999" w:rsidP="00792999">
            <w:pPr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13</w:t>
            </w:r>
          </w:p>
          <w:p w:rsidR="00792999" w:rsidRPr="004073AD" w:rsidRDefault="00792999" w:rsidP="00792999">
            <w:pPr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17</w:t>
            </w:r>
          </w:p>
          <w:p w:rsidR="00792999" w:rsidRPr="004073AD" w:rsidRDefault="00792999" w:rsidP="00792999">
            <w:pPr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16</w:t>
            </w:r>
          </w:p>
        </w:tc>
      </w:tr>
      <w:tr w:rsidR="0006118C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06118C" w:rsidRPr="004073AD" w:rsidRDefault="0006118C" w:rsidP="00792999">
            <w:pPr>
              <w:spacing w:before="60" w:after="60"/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Lot 3</w:t>
            </w:r>
          </w:p>
        </w:tc>
        <w:tc>
          <w:tcPr>
            <w:tcW w:w="5954" w:type="dxa"/>
          </w:tcPr>
          <w:p w:rsidR="0006118C" w:rsidRPr="004073AD" w:rsidRDefault="003D6FB9" w:rsidP="0079299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073AD">
              <w:rPr>
                <w:rFonts w:ascii="Arial" w:hAnsi="Arial" w:cs="Arial"/>
                <w:b/>
                <w:sz w:val="24"/>
                <w:szCs w:val="24"/>
              </w:rPr>
              <w:t>Property and Construction</w:t>
            </w:r>
          </w:p>
        </w:tc>
        <w:tc>
          <w:tcPr>
            <w:tcW w:w="1984" w:type="dxa"/>
          </w:tcPr>
          <w:p w:rsidR="0006118C" w:rsidRPr="004073AD" w:rsidRDefault="00554763" w:rsidP="00792999">
            <w:pPr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6</w:t>
            </w:r>
          </w:p>
        </w:tc>
      </w:tr>
      <w:tr w:rsidR="0006118C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06118C" w:rsidRPr="004073AD" w:rsidRDefault="0006118C" w:rsidP="00792999">
            <w:pPr>
              <w:spacing w:before="60" w:after="60"/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Lot 4</w:t>
            </w:r>
          </w:p>
        </w:tc>
        <w:tc>
          <w:tcPr>
            <w:tcW w:w="5954" w:type="dxa"/>
          </w:tcPr>
          <w:p w:rsidR="0006118C" w:rsidRPr="004073AD" w:rsidRDefault="003D6FB9" w:rsidP="0079299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073AD">
              <w:rPr>
                <w:rFonts w:ascii="Arial" w:hAnsi="Arial" w:cs="Arial"/>
                <w:b/>
                <w:sz w:val="24"/>
                <w:szCs w:val="24"/>
              </w:rPr>
              <w:t>Transport Rail</w:t>
            </w:r>
          </w:p>
        </w:tc>
        <w:tc>
          <w:tcPr>
            <w:tcW w:w="1984" w:type="dxa"/>
          </w:tcPr>
          <w:p w:rsidR="0006118C" w:rsidRPr="004073AD" w:rsidRDefault="00554763" w:rsidP="00792999">
            <w:pPr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5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4073AD" w:rsidRDefault="0006118C" w:rsidP="00792999">
            <w:pPr>
              <w:spacing w:before="60" w:after="60"/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Lot 5</w:t>
            </w:r>
          </w:p>
        </w:tc>
        <w:tc>
          <w:tcPr>
            <w:tcW w:w="5954" w:type="dxa"/>
          </w:tcPr>
          <w:p w:rsidR="00F3324A" w:rsidRPr="004073AD" w:rsidRDefault="003D6FB9" w:rsidP="0079299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073AD">
              <w:rPr>
                <w:rFonts w:ascii="Arial" w:hAnsi="Arial" w:cs="Arial"/>
                <w:b/>
                <w:sz w:val="24"/>
                <w:szCs w:val="24"/>
              </w:rPr>
              <w:t>Cost Lawyer Services</w:t>
            </w:r>
            <w:r w:rsidR="004073A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3324A" w:rsidRPr="004073AD" w:rsidRDefault="00554763" w:rsidP="00792999">
            <w:pPr>
              <w:rPr>
                <w:rFonts w:ascii="Arial" w:hAnsi="Arial" w:cs="Arial"/>
              </w:rPr>
            </w:pPr>
            <w:r w:rsidRPr="004073AD">
              <w:rPr>
                <w:rFonts w:ascii="Arial" w:hAnsi="Arial" w:cs="Arial"/>
              </w:rPr>
              <w:t>7</w:t>
            </w:r>
          </w:p>
        </w:tc>
      </w:tr>
    </w:tbl>
    <w:p w:rsidR="00C6649A" w:rsidRPr="000A5674" w:rsidRDefault="00C6649A" w:rsidP="000A5674">
      <w:pPr>
        <w:pStyle w:val="Heading1"/>
        <w:numPr>
          <w:ilvl w:val="0"/>
          <w:numId w:val="0"/>
        </w:numPr>
        <w:ind w:left="737"/>
        <w:rPr>
          <w:rFonts w:cs="Arial"/>
          <w:sz w:val="22"/>
          <w:szCs w:val="22"/>
        </w:rPr>
      </w:pPr>
    </w:p>
    <w:p w:rsidR="00623CB1" w:rsidRDefault="00623CB1"/>
    <w:p w:rsidR="0006118C" w:rsidRDefault="0006118C"/>
    <w:p w:rsidR="0006118C" w:rsidRDefault="0006118C"/>
    <w:sectPr w:rsidR="0006118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5F0" w:rsidRDefault="009A25F0" w:rsidP="00144ECC">
      <w:pPr>
        <w:spacing w:after="0" w:line="240" w:lineRule="auto"/>
      </w:pPr>
      <w:r>
        <w:separator/>
      </w:r>
    </w:p>
  </w:endnote>
  <w:endnote w:type="continuationSeparator" w:id="0">
    <w:p w:rsidR="009A25F0" w:rsidRDefault="009A25F0" w:rsidP="0014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S Gothic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C9" w:rsidRDefault="006C5413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t>4.</w:t>
    </w:r>
    <w:r w:rsidR="001520C9">
      <w:t xml:space="preserve"> </w:t>
    </w:r>
    <w:r w:rsidR="001520C9">
      <w:rPr>
        <w:rFonts w:ascii="Arial" w:eastAsia="SimSun" w:hAnsi="Arial" w:cs="Times New Roman"/>
        <w:sz w:val="16"/>
        <w:szCs w:val="16"/>
        <w:lang w:eastAsia="zh-CN"/>
      </w:rPr>
      <w:t xml:space="preserve">RM6002 Permanent Recruitment </w:t>
    </w:r>
  </w:p>
  <w:p w:rsidR="001520C9" w:rsidRDefault="001520C9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Contract Notice – Lot Structure and Number of Awards for Crown </w:t>
    </w:r>
    <w:r w:rsidR="006C5413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ommercial Service Framework Agreement</w:t>
    </w:r>
  </w:p>
  <w:p w:rsidR="001520C9" w:rsidRDefault="001520C9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© Crown </w:t>
    </w:r>
    <w:r w:rsidR="00B26CFE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Co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pyright 2018</w:t>
    </w:r>
  </w:p>
  <w:p w:rsidR="00144ECC" w:rsidRDefault="00144ECC">
    <w:pPr>
      <w:pStyle w:val="Footer"/>
    </w:pPr>
    <w:r w:rsidRPr="00144ECC">
      <w:t xml:space="preserve"> </w:t>
    </w:r>
  </w:p>
  <w:p w:rsidR="00144ECC" w:rsidRDefault="00144E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5F0" w:rsidRDefault="009A25F0" w:rsidP="00144ECC">
      <w:pPr>
        <w:spacing w:after="0" w:line="240" w:lineRule="auto"/>
      </w:pPr>
      <w:r>
        <w:separator/>
      </w:r>
    </w:p>
  </w:footnote>
  <w:footnote w:type="continuationSeparator" w:id="0">
    <w:p w:rsidR="009A25F0" w:rsidRDefault="009A25F0" w:rsidP="0014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64D3"/>
    <w:multiLevelType w:val="multilevel"/>
    <w:tmpl w:val="50F4186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aps w:val="0"/>
        <w:sz w:val="22"/>
        <w:szCs w:val="22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794"/>
      </w:pPr>
      <w:rPr>
        <w:rFonts w:cs="Times New Roman"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abstractNum w:abstractNumId="1" w15:restartNumberingAfterBreak="0">
    <w:nsid w:val="772936E4"/>
    <w:multiLevelType w:val="multilevel"/>
    <w:tmpl w:val="BB1805E6"/>
    <w:lvl w:ilvl="0">
      <w:start w:val="6"/>
      <w:numFmt w:val="decimal"/>
      <w:pStyle w:val="GPSL1CLAUSEHEADING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PSL2NumberedBoldHeading"/>
      <w:isLgl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ind w:left="2563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74"/>
    <w:rsid w:val="0006118C"/>
    <w:rsid w:val="00071E09"/>
    <w:rsid w:val="000A5674"/>
    <w:rsid w:val="00144ECC"/>
    <w:rsid w:val="001520C9"/>
    <w:rsid w:val="001E5E7E"/>
    <w:rsid w:val="00203450"/>
    <w:rsid w:val="00242198"/>
    <w:rsid w:val="003D6FB9"/>
    <w:rsid w:val="004073AD"/>
    <w:rsid w:val="00436DDC"/>
    <w:rsid w:val="005067DD"/>
    <w:rsid w:val="00554763"/>
    <w:rsid w:val="00623CB1"/>
    <w:rsid w:val="006C5413"/>
    <w:rsid w:val="00792999"/>
    <w:rsid w:val="007950D7"/>
    <w:rsid w:val="007B7ABE"/>
    <w:rsid w:val="007F23F0"/>
    <w:rsid w:val="00952868"/>
    <w:rsid w:val="009A25F0"/>
    <w:rsid w:val="009D21CC"/>
    <w:rsid w:val="00A37210"/>
    <w:rsid w:val="00B26CFE"/>
    <w:rsid w:val="00C6649A"/>
    <w:rsid w:val="00D15BBA"/>
    <w:rsid w:val="00EB00A0"/>
    <w:rsid w:val="00F3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427D0-4E5E-4FA1-B8EF-F19615E4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674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0A5674"/>
    <w:pPr>
      <w:keepNext/>
      <w:numPr>
        <w:numId w:val="1"/>
      </w:numPr>
      <w:tabs>
        <w:tab w:val="left" w:pos="851"/>
      </w:tabs>
      <w:adjustRightInd w:val="0"/>
      <w:spacing w:after="120" w:line="240" w:lineRule="auto"/>
      <w:jc w:val="both"/>
      <w:outlineLvl w:val="0"/>
    </w:pPr>
    <w:rPr>
      <w:rFonts w:ascii="Arial" w:eastAsia="STZhongsong" w:hAnsi="Arial" w:cs="Times New Roman"/>
      <w:b/>
      <w:caps/>
      <w:sz w:val="20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0A5674"/>
    <w:pPr>
      <w:numPr>
        <w:ilvl w:val="1"/>
        <w:numId w:val="1"/>
      </w:numPr>
      <w:tabs>
        <w:tab w:val="left" w:pos="851"/>
      </w:tabs>
      <w:adjustRightInd w:val="0"/>
      <w:spacing w:after="120" w:line="240" w:lineRule="auto"/>
      <w:jc w:val="both"/>
      <w:outlineLvl w:val="1"/>
    </w:pPr>
    <w:rPr>
      <w:rFonts w:ascii="Arial" w:eastAsia="STZhongsong" w:hAnsi="Arial" w:cs="Times New Roman"/>
      <w:sz w:val="20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0A5674"/>
    <w:pPr>
      <w:numPr>
        <w:ilvl w:val="2"/>
        <w:numId w:val="1"/>
      </w:numPr>
      <w:tabs>
        <w:tab w:val="left" w:pos="1843"/>
      </w:tabs>
      <w:adjustRightInd w:val="0"/>
      <w:spacing w:after="120" w:line="240" w:lineRule="auto"/>
      <w:jc w:val="both"/>
      <w:outlineLvl w:val="2"/>
    </w:pPr>
    <w:rPr>
      <w:rFonts w:ascii="Arial" w:eastAsia="STZhongsong" w:hAnsi="Arial" w:cs="Arial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qFormat/>
    <w:rsid w:val="000A5674"/>
    <w:pPr>
      <w:numPr>
        <w:ilvl w:val="3"/>
        <w:numId w:val="1"/>
      </w:numPr>
      <w:adjustRightInd w:val="0"/>
      <w:spacing w:after="120" w:line="240" w:lineRule="auto"/>
      <w:jc w:val="both"/>
      <w:outlineLvl w:val="3"/>
    </w:pPr>
    <w:rPr>
      <w:rFonts w:ascii="Arial" w:eastAsia="STZhongsong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0A5674"/>
    <w:rPr>
      <w:rFonts w:ascii="Arial" w:eastAsia="STZhongsong" w:hAnsi="Arial" w:cs="Times New Roman"/>
      <w:b/>
      <w:caps/>
      <w:sz w:val="20"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0A5674"/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0A5674"/>
    <w:rPr>
      <w:rFonts w:ascii="Arial" w:eastAsia="STZhongsong" w:hAnsi="Arial" w:cs="Arial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0A5674"/>
    <w:rPr>
      <w:rFonts w:ascii="Arial" w:eastAsia="STZhongsong" w:hAnsi="Arial" w:cs="Arial"/>
      <w:lang w:eastAsia="zh-CN"/>
    </w:rPr>
  </w:style>
  <w:style w:type="character" w:styleId="Hyperlink">
    <w:name w:val="Hyperlink"/>
    <w:basedOn w:val="DefaultParagraphFont"/>
    <w:uiPriority w:val="99"/>
    <w:rsid w:val="000A567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674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74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C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ECC"/>
    <w:rPr>
      <w:rFonts w:eastAsiaTheme="minorEastAsia"/>
      <w:lang w:eastAsia="en-GB"/>
    </w:rPr>
  </w:style>
  <w:style w:type="paragraph" w:customStyle="1" w:styleId="GPSL1CLAUSEHEADING">
    <w:name w:val="GPS L1 CLAUSE HEADING"/>
    <w:basedOn w:val="Normal"/>
    <w:next w:val="Normal"/>
    <w:qFormat/>
    <w:rsid w:val="00792999"/>
    <w:pPr>
      <w:numPr>
        <w:numId w:val="2"/>
      </w:num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ascii="Arial" w:eastAsia="STZhongsong" w:hAnsi="Arial" w:cs="Arial"/>
      <w:b/>
      <w:sz w:val="28"/>
      <w:lang w:eastAsia="zh-CN"/>
    </w:rPr>
  </w:style>
  <w:style w:type="paragraph" w:customStyle="1" w:styleId="GPSL3numberedclause">
    <w:name w:val="GPS L3 numbered clause"/>
    <w:basedOn w:val="Normal"/>
    <w:qFormat/>
    <w:rsid w:val="00792999"/>
    <w:pPr>
      <w:numPr>
        <w:ilvl w:val="2"/>
        <w:numId w:val="2"/>
      </w:numPr>
      <w:tabs>
        <w:tab w:val="left" w:pos="1985"/>
      </w:tabs>
      <w:adjustRightInd w:val="0"/>
      <w:spacing w:before="120" w:after="120" w:line="240" w:lineRule="auto"/>
      <w:jc w:val="both"/>
    </w:pPr>
    <w:rPr>
      <w:rFonts w:ascii="Calibri" w:eastAsia="Times New Roman" w:hAnsi="Calibri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rsid w:val="00792999"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rsid w:val="00792999"/>
    <w:pPr>
      <w:numPr>
        <w:ilvl w:val="4"/>
      </w:numPr>
      <w:tabs>
        <w:tab w:val="num" w:pos="360"/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rsid w:val="00792999"/>
    <w:pPr>
      <w:numPr>
        <w:ilvl w:val="1"/>
        <w:numId w:val="2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ascii="Arial" w:eastAsia="Arial Unicode MS" w:hAnsi="Arial" w:cs="Arial"/>
      <w:sz w:val="24"/>
      <w:lang w:eastAsia="zh-CN"/>
    </w:rPr>
  </w:style>
  <w:style w:type="paragraph" w:customStyle="1" w:styleId="GPSL6numbered">
    <w:name w:val="GPS L6 numbered"/>
    <w:basedOn w:val="GPSL5numberedclause"/>
    <w:qFormat/>
    <w:rsid w:val="00792999"/>
    <w:pPr>
      <w:numPr>
        <w:ilvl w:val="5"/>
      </w:numPr>
      <w:tabs>
        <w:tab w:val="num" w:pos="360"/>
        <w:tab w:val="left" w:pos="3686"/>
      </w:tabs>
    </w:pPr>
  </w:style>
  <w:style w:type="character" w:customStyle="1" w:styleId="GPSL4numberedclauseChar">
    <w:name w:val="GPS L4 numbered clause Char"/>
    <w:link w:val="GPSL4numberedclause"/>
    <w:rsid w:val="00792999"/>
    <w:rPr>
      <w:rFonts w:ascii="Calibri" w:eastAsia="Times New Roma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Ryan</dc:creator>
  <cp:keywords/>
  <dc:description/>
  <cp:lastModifiedBy>Richard Landor</cp:lastModifiedBy>
  <cp:revision>2</cp:revision>
  <dcterms:created xsi:type="dcterms:W3CDTF">2018-05-17T08:42:00Z</dcterms:created>
  <dcterms:modified xsi:type="dcterms:W3CDTF">2018-05-17T08:42:00Z</dcterms:modified>
</cp:coreProperties>
</file>