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2BFE" w14:textId="72FB1ED6" w:rsidR="007629AC" w:rsidRPr="000D273A" w:rsidRDefault="0060696F">
      <w:pPr>
        <w:rPr>
          <w:rFonts w:ascii="Arial" w:hAnsi="Arial" w:cs="Arial"/>
          <w:b/>
          <w:bCs/>
          <w:sz w:val="24"/>
          <w:szCs w:val="24"/>
          <w:u w:val="single"/>
        </w:rPr>
      </w:pPr>
      <w:r w:rsidRPr="000D273A">
        <w:rPr>
          <w:rFonts w:ascii="Arial" w:hAnsi="Arial" w:cs="Arial"/>
          <w:b/>
          <w:bCs/>
          <w:sz w:val="24"/>
          <w:szCs w:val="24"/>
          <w:u w:val="single"/>
        </w:rPr>
        <w:t xml:space="preserve">Tender Opportunity - </w:t>
      </w:r>
      <w:proofErr w:type="spellStart"/>
      <w:r w:rsidR="00197AB5" w:rsidRPr="000D273A">
        <w:rPr>
          <w:rFonts w:ascii="Arial" w:hAnsi="Arial" w:cs="Arial"/>
          <w:b/>
          <w:bCs/>
          <w:sz w:val="24"/>
          <w:szCs w:val="24"/>
          <w:u w:val="single"/>
        </w:rPr>
        <w:t>Ransomes</w:t>
      </w:r>
      <w:proofErr w:type="spellEnd"/>
      <w:r w:rsidR="00197AB5" w:rsidRPr="000D273A">
        <w:rPr>
          <w:rFonts w:ascii="Arial" w:hAnsi="Arial" w:cs="Arial"/>
          <w:b/>
          <w:bCs/>
          <w:sz w:val="24"/>
          <w:szCs w:val="24"/>
          <w:u w:val="single"/>
        </w:rPr>
        <w:t xml:space="preserve"> MP653 – Wide Area Rotary Mower </w:t>
      </w:r>
    </w:p>
    <w:p w14:paraId="53959987" w14:textId="64909A6F" w:rsidR="007629AC" w:rsidRPr="000D273A" w:rsidRDefault="007629AC">
      <w:pPr>
        <w:rPr>
          <w:rFonts w:ascii="Arial" w:hAnsi="Arial" w:cs="Arial"/>
          <w:sz w:val="24"/>
          <w:szCs w:val="24"/>
        </w:rPr>
      </w:pPr>
      <w:r w:rsidRPr="000D273A">
        <w:rPr>
          <w:rFonts w:ascii="Arial" w:hAnsi="Arial" w:cs="Arial"/>
          <w:sz w:val="24"/>
          <w:szCs w:val="24"/>
        </w:rPr>
        <w:t xml:space="preserve">Yate Town Council would like to invite interested parties to tender for the opportunity to supply a </w:t>
      </w:r>
      <w:proofErr w:type="spellStart"/>
      <w:r w:rsidRPr="000D273A">
        <w:rPr>
          <w:rFonts w:ascii="Arial" w:hAnsi="Arial" w:cs="Arial"/>
          <w:sz w:val="24"/>
          <w:szCs w:val="24"/>
        </w:rPr>
        <w:t>Ransomes</w:t>
      </w:r>
      <w:proofErr w:type="spellEnd"/>
      <w:r w:rsidRPr="000D273A">
        <w:rPr>
          <w:rFonts w:ascii="Arial" w:hAnsi="Arial" w:cs="Arial"/>
          <w:sz w:val="24"/>
          <w:szCs w:val="24"/>
        </w:rPr>
        <w:t xml:space="preserve"> MP653 Wide Area Rotary Mower. </w:t>
      </w:r>
    </w:p>
    <w:p w14:paraId="1A8192A8" w14:textId="3A5C49C3" w:rsidR="007629AC" w:rsidRPr="000D273A" w:rsidRDefault="007629AC">
      <w:pPr>
        <w:rPr>
          <w:rFonts w:ascii="Arial" w:hAnsi="Arial" w:cs="Arial"/>
          <w:sz w:val="24"/>
          <w:szCs w:val="24"/>
        </w:rPr>
      </w:pPr>
      <w:r w:rsidRPr="000D273A">
        <w:rPr>
          <w:rFonts w:ascii="Arial" w:hAnsi="Arial" w:cs="Arial"/>
          <w:sz w:val="24"/>
          <w:szCs w:val="24"/>
        </w:rPr>
        <w:t xml:space="preserve">We will not be purchasing the mower outright so are keen for you to outline the various options available to us in relation to leasing and/or hire purchase of the mower in your proposal. </w:t>
      </w:r>
    </w:p>
    <w:p w14:paraId="0B689C30" w14:textId="01332F19" w:rsidR="007629AC" w:rsidRPr="000D273A" w:rsidRDefault="007629AC">
      <w:pPr>
        <w:rPr>
          <w:rFonts w:ascii="Arial" w:hAnsi="Arial" w:cs="Arial"/>
          <w:sz w:val="24"/>
          <w:szCs w:val="24"/>
        </w:rPr>
      </w:pPr>
      <w:r w:rsidRPr="000D273A">
        <w:rPr>
          <w:rFonts w:ascii="Arial" w:hAnsi="Arial" w:cs="Arial"/>
          <w:sz w:val="24"/>
          <w:szCs w:val="24"/>
        </w:rPr>
        <w:t>We also have 2 other vehicles which could be included as part</w:t>
      </w:r>
      <w:r w:rsidR="000D273A">
        <w:rPr>
          <w:rFonts w:ascii="Arial" w:hAnsi="Arial" w:cs="Arial"/>
          <w:sz w:val="24"/>
          <w:szCs w:val="24"/>
        </w:rPr>
        <w:t>-</w:t>
      </w:r>
      <w:r w:rsidRPr="000D273A">
        <w:rPr>
          <w:rFonts w:ascii="Arial" w:hAnsi="Arial" w:cs="Arial"/>
          <w:sz w:val="24"/>
          <w:szCs w:val="24"/>
        </w:rPr>
        <w:t xml:space="preserve">exchange options if that is a possibility. We have a </w:t>
      </w:r>
      <w:proofErr w:type="gramStart"/>
      <w:r w:rsidRPr="000D273A">
        <w:rPr>
          <w:rFonts w:ascii="Arial" w:hAnsi="Arial" w:cs="Arial"/>
          <w:sz w:val="24"/>
          <w:szCs w:val="24"/>
        </w:rPr>
        <w:t>6 year</w:t>
      </w:r>
      <w:r w:rsidR="000D273A">
        <w:rPr>
          <w:rFonts w:ascii="Arial" w:hAnsi="Arial" w:cs="Arial"/>
          <w:sz w:val="24"/>
          <w:szCs w:val="24"/>
        </w:rPr>
        <w:t>-</w:t>
      </w:r>
      <w:r w:rsidRPr="000D273A">
        <w:rPr>
          <w:rFonts w:ascii="Arial" w:hAnsi="Arial" w:cs="Arial"/>
          <w:sz w:val="24"/>
          <w:szCs w:val="24"/>
        </w:rPr>
        <w:t>old</w:t>
      </w:r>
      <w:proofErr w:type="gramEnd"/>
      <w:r w:rsidRPr="000D273A">
        <w:rPr>
          <w:rFonts w:ascii="Arial" w:hAnsi="Arial" w:cs="Arial"/>
          <w:sz w:val="24"/>
          <w:szCs w:val="24"/>
        </w:rPr>
        <w:t xml:space="preserve"> MP493 and an </w:t>
      </w:r>
      <w:proofErr w:type="spellStart"/>
      <w:r w:rsidRPr="000D273A">
        <w:rPr>
          <w:rFonts w:ascii="Arial" w:hAnsi="Arial" w:cs="Arial"/>
          <w:sz w:val="24"/>
          <w:szCs w:val="24"/>
        </w:rPr>
        <w:t>Etesia</w:t>
      </w:r>
      <w:proofErr w:type="spellEnd"/>
      <w:r w:rsidRPr="000D273A">
        <w:rPr>
          <w:rFonts w:ascii="Arial" w:hAnsi="Arial" w:cs="Arial"/>
          <w:sz w:val="24"/>
          <w:szCs w:val="24"/>
        </w:rPr>
        <w:t xml:space="preserve"> Grass Collection Mower which could be included if you accept part</w:t>
      </w:r>
      <w:r w:rsidR="000D273A">
        <w:rPr>
          <w:rFonts w:ascii="Arial" w:hAnsi="Arial" w:cs="Arial"/>
          <w:sz w:val="24"/>
          <w:szCs w:val="24"/>
        </w:rPr>
        <w:t>-</w:t>
      </w:r>
      <w:r w:rsidRPr="000D273A">
        <w:rPr>
          <w:rFonts w:ascii="Arial" w:hAnsi="Arial" w:cs="Arial"/>
          <w:sz w:val="24"/>
          <w:szCs w:val="24"/>
        </w:rPr>
        <w:t xml:space="preserve">exchange as part of your offering. </w:t>
      </w:r>
    </w:p>
    <w:p w14:paraId="520DA471" w14:textId="58DF6400" w:rsidR="007629AC" w:rsidRPr="000D273A" w:rsidRDefault="007629AC">
      <w:pPr>
        <w:rPr>
          <w:rFonts w:ascii="Arial" w:hAnsi="Arial" w:cs="Arial"/>
          <w:b/>
          <w:bCs/>
          <w:sz w:val="24"/>
          <w:szCs w:val="24"/>
        </w:rPr>
      </w:pPr>
      <w:r w:rsidRPr="000D273A">
        <w:rPr>
          <w:rFonts w:ascii="Arial" w:hAnsi="Arial" w:cs="Arial"/>
          <w:b/>
          <w:bCs/>
          <w:sz w:val="24"/>
          <w:szCs w:val="24"/>
        </w:rPr>
        <w:t xml:space="preserve">How to tender: </w:t>
      </w:r>
    </w:p>
    <w:p w14:paraId="527831ED" w14:textId="3A3EE005" w:rsidR="0060696F" w:rsidRPr="000D273A" w:rsidRDefault="0060696F">
      <w:pPr>
        <w:rPr>
          <w:rFonts w:ascii="Arial" w:hAnsi="Arial" w:cs="Arial"/>
          <w:sz w:val="24"/>
          <w:szCs w:val="24"/>
        </w:rPr>
      </w:pPr>
      <w:r w:rsidRPr="000D273A">
        <w:rPr>
          <w:rFonts w:ascii="Arial" w:hAnsi="Arial" w:cs="Arial"/>
          <w:sz w:val="24"/>
          <w:szCs w:val="24"/>
        </w:rPr>
        <w:t xml:space="preserve">Please use the specification below </w:t>
      </w:r>
      <w:r w:rsidR="00415AB4" w:rsidRPr="000D273A">
        <w:rPr>
          <w:rFonts w:ascii="Arial" w:hAnsi="Arial" w:cs="Arial"/>
          <w:sz w:val="24"/>
          <w:szCs w:val="24"/>
        </w:rPr>
        <w:t>which outli</w:t>
      </w:r>
      <w:r w:rsidRPr="000D273A">
        <w:rPr>
          <w:rFonts w:ascii="Arial" w:hAnsi="Arial" w:cs="Arial"/>
          <w:sz w:val="24"/>
          <w:szCs w:val="24"/>
        </w:rPr>
        <w:t xml:space="preserve">nes the vehicle we would like. Please provide as many options as possible in relation to the various leasing and hire purchase options which you would offer to us, as well as any </w:t>
      </w:r>
      <w:r w:rsidRPr="000D273A">
        <w:rPr>
          <w:rFonts w:ascii="Arial" w:hAnsi="Arial" w:cs="Arial"/>
          <w:sz w:val="24"/>
          <w:szCs w:val="24"/>
        </w:rPr>
        <w:lastRenderedPageBreak/>
        <w:t xml:space="preserve">options which would incorporate the part exchange of one or both vehicles mentioned. </w:t>
      </w:r>
    </w:p>
    <w:p w14:paraId="50754D67" w14:textId="05A31159" w:rsidR="0060696F" w:rsidRDefault="0060696F">
      <w:pPr>
        <w:rPr>
          <w:rFonts w:ascii="Arial" w:hAnsi="Arial" w:cs="Arial"/>
          <w:sz w:val="24"/>
          <w:szCs w:val="24"/>
        </w:rPr>
      </w:pPr>
      <w:r w:rsidRPr="000D273A">
        <w:rPr>
          <w:rFonts w:ascii="Arial" w:hAnsi="Arial" w:cs="Arial"/>
          <w:sz w:val="24"/>
          <w:szCs w:val="24"/>
        </w:rPr>
        <w:t xml:space="preserve">The tenders will be assessed in terms of best value for money across the whole lease or hire purchase period. </w:t>
      </w:r>
    </w:p>
    <w:p w14:paraId="5091D4F1" w14:textId="12449D03" w:rsidR="007738D7" w:rsidRPr="000D273A" w:rsidRDefault="007738D7">
      <w:pPr>
        <w:rPr>
          <w:rFonts w:ascii="Arial" w:hAnsi="Arial" w:cs="Arial"/>
          <w:sz w:val="24"/>
          <w:szCs w:val="24"/>
        </w:rPr>
      </w:pPr>
      <w:r>
        <w:rPr>
          <w:rFonts w:ascii="Arial" w:hAnsi="Arial" w:cs="Arial"/>
          <w:sz w:val="24"/>
          <w:szCs w:val="24"/>
        </w:rPr>
        <w:t xml:space="preserve">It is prohibited for prospective contractors to contact Yate Town Councillors or Staff to encourage </w:t>
      </w:r>
      <w:r w:rsidR="000034EE">
        <w:rPr>
          <w:rFonts w:ascii="Arial" w:hAnsi="Arial" w:cs="Arial"/>
          <w:sz w:val="24"/>
          <w:szCs w:val="24"/>
        </w:rPr>
        <w:t>or support their tender outside of the prescribed process outlined below.</w:t>
      </w:r>
    </w:p>
    <w:p w14:paraId="26429093" w14:textId="7A21A493" w:rsidR="00EA2519" w:rsidRDefault="0060696F">
      <w:pPr>
        <w:rPr>
          <w:rFonts w:ascii="Arial" w:hAnsi="Arial" w:cs="Arial"/>
          <w:b/>
          <w:bCs/>
          <w:sz w:val="24"/>
          <w:szCs w:val="24"/>
        </w:rPr>
      </w:pPr>
      <w:r w:rsidRPr="00E20E25">
        <w:rPr>
          <w:rFonts w:ascii="Arial" w:hAnsi="Arial" w:cs="Arial"/>
          <w:b/>
          <w:bCs/>
          <w:sz w:val="24"/>
          <w:szCs w:val="24"/>
        </w:rPr>
        <w:t xml:space="preserve">The tender process will open on </w:t>
      </w:r>
      <w:r w:rsidR="00EA2519" w:rsidRPr="00E20E25">
        <w:rPr>
          <w:rFonts w:ascii="Arial" w:hAnsi="Arial" w:cs="Arial"/>
          <w:b/>
          <w:bCs/>
          <w:sz w:val="24"/>
          <w:szCs w:val="24"/>
        </w:rPr>
        <w:t>Tuesday 3</w:t>
      </w:r>
      <w:r w:rsidR="00EA2519" w:rsidRPr="00E20E25">
        <w:rPr>
          <w:rFonts w:ascii="Arial" w:hAnsi="Arial" w:cs="Arial"/>
          <w:b/>
          <w:bCs/>
          <w:sz w:val="24"/>
          <w:szCs w:val="24"/>
          <w:vertAlign w:val="superscript"/>
        </w:rPr>
        <w:t>rd</w:t>
      </w:r>
      <w:r w:rsidR="00EA2519" w:rsidRPr="00E20E25">
        <w:rPr>
          <w:rFonts w:ascii="Arial" w:hAnsi="Arial" w:cs="Arial"/>
          <w:b/>
          <w:bCs/>
          <w:sz w:val="24"/>
          <w:szCs w:val="24"/>
        </w:rPr>
        <w:t xml:space="preserve"> August 2021</w:t>
      </w:r>
      <w:r w:rsidRPr="00E20E25">
        <w:rPr>
          <w:rFonts w:ascii="Arial" w:hAnsi="Arial" w:cs="Arial"/>
          <w:b/>
          <w:bCs/>
          <w:sz w:val="24"/>
          <w:szCs w:val="24"/>
        </w:rPr>
        <w:t xml:space="preserve"> and run for 5 weeks until </w:t>
      </w:r>
      <w:r w:rsidR="000D273A" w:rsidRPr="00E20E25">
        <w:rPr>
          <w:rFonts w:ascii="Arial" w:hAnsi="Arial" w:cs="Arial"/>
          <w:b/>
          <w:bCs/>
          <w:sz w:val="24"/>
          <w:szCs w:val="24"/>
        </w:rPr>
        <w:t xml:space="preserve">noon on </w:t>
      </w:r>
      <w:r w:rsidR="00EA2519" w:rsidRPr="00E20E25">
        <w:rPr>
          <w:rFonts w:ascii="Arial" w:hAnsi="Arial" w:cs="Arial"/>
          <w:b/>
          <w:bCs/>
          <w:sz w:val="24"/>
          <w:szCs w:val="24"/>
        </w:rPr>
        <w:t>Tuesday 7</w:t>
      </w:r>
      <w:r w:rsidR="00EA2519" w:rsidRPr="00E20E25">
        <w:rPr>
          <w:rFonts w:ascii="Arial" w:hAnsi="Arial" w:cs="Arial"/>
          <w:b/>
          <w:bCs/>
          <w:sz w:val="24"/>
          <w:szCs w:val="24"/>
          <w:vertAlign w:val="superscript"/>
        </w:rPr>
        <w:t>th</w:t>
      </w:r>
      <w:r w:rsidR="00EA2519" w:rsidRPr="00E20E25">
        <w:rPr>
          <w:rFonts w:ascii="Arial" w:hAnsi="Arial" w:cs="Arial"/>
          <w:b/>
          <w:bCs/>
          <w:sz w:val="24"/>
          <w:szCs w:val="24"/>
        </w:rPr>
        <w:t xml:space="preserve"> September 2021. </w:t>
      </w:r>
    </w:p>
    <w:p w14:paraId="7E1C6414" w14:textId="08260F6B" w:rsidR="00E20E25" w:rsidRDefault="00E20E25">
      <w:pPr>
        <w:rPr>
          <w:rFonts w:ascii="Arial" w:hAnsi="Arial" w:cs="Arial"/>
          <w:sz w:val="24"/>
          <w:szCs w:val="24"/>
        </w:rPr>
      </w:pPr>
      <w:r>
        <w:rPr>
          <w:rFonts w:ascii="Arial" w:hAnsi="Arial" w:cs="Arial"/>
          <w:sz w:val="24"/>
          <w:szCs w:val="24"/>
        </w:rPr>
        <w:t>The decision process and key dates will then be as follows:</w:t>
      </w:r>
    </w:p>
    <w:p w14:paraId="35376455" w14:textId="31E19C5E" w:rsidR="00E20E25" w:rsidRPr="00E20E25" w:rsidRDefault="0060696F" w:rsidP="002A1982">
      <w:pPr>
        <w:pStyle w:val="ListParagraph"/>
        <w:numPr>
          <w:ilvl w:val="0"/>
          <w:numId w:val="1"/>
        </w:numPr>
        <w:rPr>
          <w:rFonts w:ascii="Arial" w:hAnsi="Arial" w:cs="Arial"/>
          <w:sz w:val="24"/>
          <w:szCs w:val="24"/>
        </w:rPr>
      </w:pPr>
      <w:r w:rsidRPr="00E20E25">
        <w:rPr>
          <w:rFonts w:ascii="Arial" w:hAnsi="Arial" w:cs="Arial"/>
          <w:sz w:val="24"/>
          <w:szCs w:val="24"/>
        </w:rPr>
        <w:t xml:space="preserve">All tenders will be opened and reviewed on </w:t>
      </w:r>
      <w:r w:rsidR="00E20E25" w:rsidRPr="00E20E25">
        <w:rPr>
          <w:rFonts w:ascii="Arial" w:hAnsi="Arial" w:cs="Arial"/>
          <w:b/>
          <w:bCs/>
          <w:sz w:val="24"/>
          <w:szCs w:val="24"/>
        </w:rPr>
        <w:t>Tuesday 7</w:t>
      </w:r>
      <w:r w:rsidR="00E20E25" w:rsidRPr="00E20E25">
        <w:rPr>
          <w:rFonts w:ascii="Arial" w:hAnsi="Arial" w:cs="Arial"/>
          <w:b/>
          <w:bCs/>
          <w:sz w:val="24"/>
          <w:szCs w:val="24"/>
          <w:vertAlign w:val="superscript"/>
        </w:rPr>
        <w:t>th</w:t>
      </w:r>
      <w:r w:rsidR="00E20E25" w:rsidRPr="00E20E25">
        <w:rPr>
          <w:rFonts w:ascii="Arial" w:hAnsi="Arial" w:cs="Arial"/>
          <w:b/>
          <w:bCs/>
          <w:sz w:val="24"/>
          <w:szCs w:val="24"/>
        </w:rPr>
        <w:t xml:space="preserve"> September 2021</w:t>
      </w:r>
      <w:r w:rsidR="00E20E25">
        <w:rPr>
          <w:rFonts w:ascii="Arial" w:hAnsi="Arial" w:cs="Arial"/>
          <w:b/>
          <w:bCs/>
          <w:sz w:val="24"/>
          <w:szCs w:val="24"/>
        </w:rPr>
        <w:t>.</w:t>
      </w:r>
    </w:p>
    <w:p w14:paraId="69B4AC00" w14:textId="30D9E2E1" w:rsidR="00E20E25" w:rsidRDefault="00E20E25" w:rsidP="002A1982">
      <w:pPr>
        <w:pStyle w:val="ListParagraph"/>
        <w:numPr>
          <w:ilvl w:val="0"/>
          <w:numId w:val="1"/>
        </w:numPr>
        <w:rPr>
          <w:rFonts w:ascii="Arial" w:hAnsi="Arial" w:cs="Arial"/>
          <w:sz w:val="24"/>
          <w:szCs w:val="24"/>
        </w:rPr>
      </w:pPr>
      <w:r>
        <w:rPr>
          <w:rFonts w:ascii="Arial" w:hAnsi="Arial" w:cs="Arial"/>
          <w:sz w:val="24"/>
          <w:szCs w:val="24"/>
        </w:rPr>
        <w:t>We may contact you at this point if we have any queries about your tender or require any clarification.</w:t>
      </w:r>
    </w:p>
    <w:p w14:paraId="2AA6C508" w14:textId="77777777" w:rsidR="00E20E25" w:rsidRDefault="00E20E25" w:rsidP="002A1982">
      <w:pPr>
        <w:pStyle w:val="ListParagraph"/>
        <w:numPr>
          <w:ilvl w:val="0"/>
          <w:numId w:val="1"/>
        </w:numPr>
        <w:rPr>
          <w:rFonts w:ascii="Arial" w:hAnsi="Arial" w:cs="Arial"/>
          <w:sz w:val="24"/>
          <w:szCs w:val="24"/>
        </w:rPr>
      </w:pPr>
      <w:r>
        <w:rPr>
          <w:rFonts w:ascii="Arial" w:hAnsi="Arial" w:cs="Arial"/>
          <w:sz w:val="24"/>
          <w:szCs w:val="24"/>
        </w:rPr>
        <w:t>A</w:t>
      </w:r>
      <w:r w:rsidR="0060696F" w:rsidRPr="00E20E25">
        <w:rPr>
          <w:rFonts w:ascii="Arial" w:hAnsi="Arial" w:cs="Arial"/>
          <w:sz w:val="24"/>
          <w:szCs w:val="24"/>
        </w:rPr>
        <w:t xml:space="preserve"> synopsis of the tenders will be presented to a</w:t>
      </w:r>
      <w:r w:rsidR="000D273A" w:rsidRPr="00E20E25">
        <w:rPr>
          <w:rFonts w:ascii="Arial" w:hAnsi="Arial" w:cs="Arial"/>
          <w:sz w:val="24"/>
          <w:szCs w:val="24"/>
        </w:rPr>
        <w:t>n Advisory</w:t>
      </w:r>
      <w:r w:rsidR="0060696F" w:rsidRPr="00E20E25">
        <w:rPr>
          <w:rFonts w:ascii="Arial" w:hAnsi="Arial" w:cs="Arial"/>
          <w:sz w:val="24"/>
          <w:szCs w:val="24"/>
        </w:rPr>
        <w:t xml:space="preserve"> </w:t>
      </w:r>
      <w:r w:rsidR="000D273A" w:rsidRPr="00E20E25">
        <w:rPr>
          <w:rFonts w:ascii="Arial" w:hAnsi="Arial" w:cs="Arial"/>
          <w:sz w:val="24"/>
          <w:szCs w:val="24"/>
        </w:rPr>
        <w:t>C</w:t>
      </w:r>
      <w:r w:rsidR="0060696F" w:rsidRPr="00E20E25">
        <w:rPr>
          <w:rFonts w:ascii="Arial" w:hAnsi="Arial" w:cs="Arial"/>
          <w:sz w:val="24"/>
          <w:szCs w:val="24"/>
        </w:rPr>
        <w:t xml:space="preserve">ommittee of Yate Town Council </w:t>
      </w:r>
      <w:r w:rsidRPr="00E20E25">
        <w:rPr>
          <w:rFonts w:ascii="Arial" w:hAnsi="Arial" w:cs="Arial"/>
          <w:sz w:val="24"/>
          <w:szCs w:val="24"/>
        </w:rPr>
        <w:lastRenderedPageBreak/>
        <w:t xml:space="preserve">(Environment and Community Committee) on </w:t>
      </w:r>
      <w:r w:rsidRPr="00E20E25">
        <w:rPr>
          <w:rFonts w:ascii="Arial" w:hAnsi="Arial" w:cs="Arial"/>
          <w:b/>
          <w:bCs/>
          <w:sz w:val="24"/>
          <w:szCs w:val="24"/>
        </w:rPr>
        <w:t>Tuesday 21</w:t>
      </w:r>
      <w:r w:rsidRPr="00E20E25">
        <w:rPr>
          <w:rFonts w:ascii="Arial" w:hAnsi="Arial" w:cs="Arial"/>
          <w:b/>
          <w:bCs/>
          <w:sz w:val="24"/>
          <w:szCs w:val="24"/>
          <w:vertAlign w:val="superscript"/>
        </w:rPr>
        <w:t>st</w:t>
      </w:r>
      <w:r w:rsidRPr="00E20E25">
        <w:rPr>
          <w:rFonts w:ascii="Arial" w:hAnsi="Arial" w:cs="Arial"/>
          <w:b/>
          <w:bCs/>
          <w:sz w:val="24"/>
          <w:szCs w:val="24"/>
        </w:rPr>
        <w:t xml:space="preserve"> September 2021 </w:t>
      </w:r>
      <w:r w:rsidR="0060696F" w:rsidRPr="00E20E25">
        <w:rPr>
          <w:rFonts w:ascii="Arial" w:hAnsi="Arial" w:cs="Arial"/>
          <w:sz w:val="24"/>
          <w:szCs w:val="24"/>
        </w:rPr>
        <w:t xml:space="preserve">to review and </w:t>
      </w:r>
      <w:r w:rsidR="000D273A" w:rsidRPr="00E20E25">
        <w:rPr>
          <w:rFonts w:ascii="Arial" w:hAnsi="Arial" w:cs="Arial"/>
          <w:sz w:val="24"/>
          <w:szCs w:val="24"/>
        </w:rPr>
        <w:t xml:space="preserve">formally awarded </w:t>
      </w:r>
      <w:r w:rsidRPr="00E20E25">
        <w:rPr>
          <w:rFonts w:ascii="Arial" w:hAnsi="Arial" w:cs="Arial"/>
          <w:sz w:val="24"/>
          <w:szCs w:val="24"/>
        </w:rPr>
        <w:t xml:space="preserve">the contract. </w:t>
      </w:r>
    </w:p>
    <w:p w14:paraId="7A03437B" w14:textId="30158303" w:rsidR="0060696F" w:rsidRPr="00E20E25" w:rsidRDefault="00E20E25" w:rsidP="002A1982">
      <w:pPr>
        <w:pStyle w:val="ListParagraph"/>
        <w:numPr>
          <w:ilvl w:val="0"/>
          <w:numId w:val="1"/>
        </w:numPr>
        <w:rPr>
          <w:rFonts w:ascii="Arial" w:hAnsi="Arial" w:cs="Arial"/>
          <w:sz w:val="24"/>
          <w:szCs w:val="24"/>
        </w:rPr>
      </w:pPr>
      <w:r>
        <w:rPr>
          <w:rFonts w:ascii="Arial" w:hAnsi="Arial" w:cs="Arial"/>
          <w:sz w:val="24"/>
          <w:szCs w:val="24"/>
        </w:rPr>
        <w:t xml:space="preserve">We will respond to everyone who submitted a valid tender to notify you of the outcome </w:t>
      </w:r>
      <w:r w:rsidRPr="00E20E25">
        <w:rPr>
          <w:rFonts w:ascii="Arial" w:hAnsi="Arial" w:cs="Arial"/>
          <w:sz w:val="24"/>
          <w:szCs w:val="24"/>
        </w:rPr>
        <w:t xml:space="preserve">no later than </w:t>
      </w:r>
      <w:r>
        <w:rPr>
          <w:rFonts w:ascii="Arial" w:hAnsi="Arial" w:cs="Arial"/>
          <w:sz w:val="24"/>
          <w:szCs w:val="24"/>
        </w:rPr>
        <w:t xml:space="preserve">5.00pm on </w:t>
      </w:r>
      <w:r w:rsidRPr="00E20E25">
        <w:rPr>
          <w:rFonts w:ascii="Arial" w:hAnsi="Arial" w:cs="Arial"/>
          <w:b/>
          <w:bCs/>
          <w:sz w:val="24"/>
          <w:szCs w:val="24"/>
        </w:rPr>
        <w:t>Tuesday 5</w:t>
      </w:r>
      <w:r w:rsidRPr="00E20E25">
        <w:rPr>
          <w:rFonts w:ascii="Arial" w:hAnsi="Arial" w:cs="Arial"/>
          <w:b/>
          <w:bCs/>
          <w:sz w:val="24"/>
          <w:szCs w:val="24"/>
          <w:vertAlign w:val="superscript"/>
        </w:rPr>
        <w:t>th</w:t>
      </w:r>
      <w:r w:rsidRPr="00E20E25">
        <w:rPr>
          <w:rFonts w:ascii="Arial" w:hAnsi="Arial" w:cs="Arial"/>
          <w:b/>
          <w:bCs/>
          <w:sz w:val="24"/>
          <w:szCs w:val="24"/>
        </w:rPr>
        <w:t xml:space="preserve"> October 2021.</w:t>
      </w:r>
      <w:r w:rsidRPr="00E20E25">
        <w:rPr>
          <w:rFonts w:ascii="Arial" w:hAnsi="Arial" w:cs="Arial"/>
          <w:sz w:val="24"/>
          <w:szCs w:val="24"/>
        </w:rPr>
        <w:t xml:space="preserve"> </w:t>
      </w:r>
    </w:p>
    <w:p w14:paraId="11B1987B" w14:textId="71D48D48" w:rsidR="0060696F" w:rsidRDefault="0060696F">
      <w:pPr>
        <w:rPr>
          <w:rFonts w:ascii="Arial" w:hAnsi="Arial" w:cs="Arial"/>
          <w:b/>
          <w:bCs/>
          <w:sz w:val="24"/>
          <w:szCs w:val="24"/>
        </w:rPr>
      </w:pPr>
      <w:r w:rsidRPr="00E20E25">
        <w:rPr>
          <w:rFonts w:ascii="Arial" w:hAnsi="Arial" w:cs="Arial"/>
          <w:b/>
          <w:bCs/>
          <w:sz w:val="24"/>
          <w:szCs w:val="24"/>
        </w:rPr>
        <w:t xml:space="preserve">Please return all tenders via email to </w:t>
      </w:r>
      <w:hyperlink r:id="rId7" w:history="1">
        <w:r w:rsidRPr="00E20E25">
          <w:rPr>
            <w:rStyle w:val="Hyperlink"/>
            <w:rFonts w:ascii="Arial" w:hAnsi="Arial" w:cs="Arial"/>
            <w:b/>
            <w:bCs/>
            <w:sz w:val="24"/>
            <w:szCs w:val="24"/>
          </w:rPr>
          <w:t>tenders@yatetowncouncil.gov.uk</w:t>
        </w:r>
      </w:hyperlink>
      <w:r w:rsidRPr="00E20E25">
        <w:rPr>
          <w:rFonts w:ascii="Arial" w:hAnsi="Arial" w:cs="Arial"/>
          <w:b/>
          <w:bCs/>
          <w:sz w:val="24"/>
          <w:szCs w:val="24"/>
        </w:rPr>
        <w:t xml:space="preserve"> no later than noon </w:t>
      </w:r>
      <w:r w:rsidR="00E20E25" w:rsidRPr="00E20E25">
        <w:rPr>
          <w:rFonts w:ascii="Arial" w:hAnsi="Arial" w:cs="Arial"/>
          <w:b/>
          <w:bCs/>
          <w:sz w:val="24"/>
          <w:szCs w:val="24"/>
        </w:rPr>
        <w:t>Tuesday 7</w:t>
      </w:r>
      <w:r w:rsidR="00E20E25" w:rsidRPr="00E20E25">
        <w:rPr>
          <w:rFonts w:ascii="Arial" w:hAnsi="Arial" w:cs="Arial"/>
          <w:b/>
          <w:bCs/>
          <w:sz w:val="24"/>
          <w:szCs w:val="24"/>
          <w:vertAlign w:val="superscript"/>
        </w:rPr>
        <w:t>th</w:t>
      </w:r>
      <w:r w:rsidR="00E20E25" w:rsidRPr="00E20E25">
        <w:rPr>
          <w:rFonts w:ascii="Arial" w:hAnsi="Arial" w:cs="Arial"/>
          <w:b/>
          <w:bCs/>
          <w:sz w:val="24"/>
          <w:szCs w:val="24"/>
        </w:rPr>
        <w:t xml:space="preserve"> September 2021.</w:t>
      </w:r>
    </w:p>
    <w:p w14:paraId="023D096F" w14:textId="6CE5DAC1" w:rsidR="00A50580" w:rsidRDefault="00A50580">
      <w:pPr>
        <w:rPr>
          <w:rFonts w:ascii="Arial" w:hAnsi="Arial" w:cs="Arial"/>
          <w:b/>
          <w:bCs/>
          <w:sz w:val="24"/>
          <w:szCs w:val="24"/>
        </w:rPr>
      </w:pPr>
      <w:r>
        <w:rPr>
          <w:rFonts w:ascii="Arial" w:hAnsi="Arial" w:cs="Arial"/>
          <w:b/>
          <w:bCs/>
          <w:sz w:val="24"/>
          <w:szCs w:val="24"/>
        </w:rPr>
        <w:t xml:space="preserve">If you decide NOT to submit a tender on this occasion, please do email us at </w:t>
      </w:r>
      <w:hyperlink r:id="rId8" w:history="1">
        <w:r w:rsidRPr="000D273A">
          <w:rPr>
            <w:rStyle w:val="Hyperlink"/>
            <w:rFonts w:ascii="Arial" w:hAnsi="Arial" w:cs="Arial"/>
            <w:sz w:val="24"/>
            <w:szCs w:val="24"/>
          </w:rPr>
          <w:t>lshilcock@yatetowncouncil.gov.uk</w:t>
        </w:r>
      </w:hyperlink>
      <w:r w:rsidRPr="000D273A">
        <w:rPr>
          <w:rFonts w:ascii="Arial" w:hAnsi="Arial" w:cs="Arial"/>
          <w:sz w:val="24"/>
          <w:szCs w:val="24"/>
        </w:rPr>
        <w:t xml:space="preserve"> </w:t>
      </w:r>
      <w:r>
        <w:rPr>
          <w:rFonts w:ascii="Arial" w:hAnsi="Arial" w:cs="Arial"/>
          <w:b/>
          <w:bCs/>
          <w:sz w:val="24"/>
          <w:szCs w:val="24"/>
        </w:rPr>
        <w:t>and let us know you have decided not to take part.</w:t>
      </w:r>
    </w:p>
    <w:p w14:paraId="25F6B00D" w14:textId="03CCB23A" w:rsidR="00A50580" w:rsidRDefault="00A50580">
      <w:pPr>
        <w:rPr>
          <w:rFonts w:ascii="Arial" w:hAnsi="Arial" w:cs="Arial"/>
          <w:b/>
          <w:bCs/>
          <w:sz w:val="24"/>
          <w:szCs w:val="24"/>
        </w:rPr>
      </w:pPr>
    </w:p>
    <w:p w14:paraId="5EDE03D4" w14:textId="77777777" w:rsidR="00A50580" w:rsidRPr="00E20E25" w:rsidRDefault="00A50580">
      <w:pPr>
        <w:rPr>
          <w:rFonts w:ascii="Arial" w:hAnsi="Arial" w:cs="Arial"/>
          <w:b/>
          <w:bCs/>
          <w:sz w:val="24"/>
          <w:szCs w:val="24"/>
        </w:rPr>
      </w:pPr>
    </w:p>
    <w:p w14:paraId="3C82AEF1" w14:textId="6C106358" w:rsidR="007629AC" w:rsidRPr="000D273A" w:rsidRDefault="0060696F">
      <w:pPr>
        <w:rPr>
          <w:rFonts w:ascii="Arial" w:hAnsi="Arial" w:cs="Arial"/>
          <w:b/>
          <w:bCs/>
          <w:sz w:val="24"/>
          <w:szCs w:val="24"/>
          <w:u w:val="single"/>
        </w:rPr>
      </w:pPr>
      <w:r w:rsidRPr="000D273A">
        <w:rPr>
          <w:rFonts w:ascii="Arial" w:hAnsi="Arial" w:cs="Arial"/>
          <w:b/>
          <w:bCs/>
          <w:sz w:val="24"/>
          <w:szCs w:val="24"/>
          <w:u w:val="single"/>
        </w:rPr>
        <w:t>Mower Specification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0"/>
        <w:gridCol w:w="6745"/>
        <w:gridCol w:w="45"/>
      </w:tblGrid>
      <w:tr w:rsidR="00197AB5" w:rsidRPr="000D273A" w14:paraId="27042C7C"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08A948E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Type</w:t>
            </w:r>
          </w:p>
        </w:tc>
        <w:tc>
          <w:tcPr>
            <w:tcW w:w="0" w:type="auto"/>
            <w:gridSpan w:val="2"/>
            <w:tcBorders>
              <w:top w:val="outset" w:sz="6" w:space="0" w:color="auto"/>
              <w:left w:val="outset" w:sz="6" w:space="0" w:color="auto"/>
              <w:bottom w:val="outset" w:sz="6" w:space="0" w:color="auto"/>
              <w:right w:val="outset" w:sz="6" w:space="0" w:color="auto"/>
            </w:tcBorders>
            <w:hideMark/>
          </w:tcPr>
          <w:p w14:paraId="615F7B25"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Kubota V2403-CR-TE4 4-cyl, liquid cooled, turbo diesel</w:t>
            </w:r>
          </w:p>
        </w:tc>
      </w:tr>
      <w:tr w:rsidR="00197AB5" w:rsidRPr="000D273A" w14:paraId="09BB1281"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662B560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Horsepower</w:t>
            </w:r>
          </w:p>
        </w:tc>
        <w:tc>
          <w:tcPr>
            <w:tcW w:w="0" w:type="auto"/>
            <w:gridSpan w:val="2"/>
            <w:tcBorders>
              <w:top w:val="outset" w:sz="6" w:space="0" w:color="auto"/>
              <w:left w:val="outset" w:sz="6" w:space="0" w:color="auto"/>
              <w:bottom w:val="outset" w:sz="6" w:space="0" w:color="auto"/>
              <w:right w:val="outset" w:sz="6" w:space="0" w:color="auto"/>
            </w:tcBorders>
            <w:hideMark/>
          </w:tcPr>
          <w:p w14:paraId="27913C1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65.2hp @ 2700 rpm</w:t>
            </w:r>
          </w:p>
        </w:tc>
      </w:tr>
      <w:tr w:rsidR="00197AB5" w:rsidRPr="000D273A" w14:paraId="0049F52C"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68C191AA"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Emissions Level</w:t>
            </w:r>
          </w:p>
        </w:tc>
        <w:tc>
          <w:tcPr>
            <w:tcW w:w="0" w:type="auto"/>
            <w:gridSpan w:val="2"/>
            <w:tcBorders>
              <w:top w:val="outset" w:sz="6" w:space="0" w:color="auto"/>
              <w:left w:val="outset" w:sz="6" w:space="0" w:color="auto"/>
              <w:bottom w:val="outset" w:sz="6" w:space="0" w:color="auto"/>
              <w:right w:val="outset" w:sz="6" w:space="0" w:color="auto"/>
            </w:tcBorders>
            <w:hideMark/>
          </w:tcPr>
          <w:p w14:paraId="64FE0670"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EU Stage IIIB - (EPA Tier 4 Final)</w:t>
            </w:r>
          </w:p>
        </w:tc>
      </w:tr>
      <w:tr w:rsidR="00197AB5" w:rsidRPr="000D273A" w14:paraId="029207C8"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304F3D7A"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Cooling System</w:t>
            </w:r>
          </w:p>
        </w:tc>
        <w:tc>
          <w:tcPr>
            <w:tcW w:w="0" w:type="auto"/>
            <w:gridSpan w:val="2"/>
            <w:tcBorders>
              <w:top w:val="outset" w:sz="6" w:space="0" w:color="auto"/>
              <w:left w:val="outset" w:sz="6" w:space="0" w:color="auto"/>
              <w:bottom w:val="outset" w:sz="6" w:space="0" w:color="auto"/>
              <w:right w:val="outset" w:sz="6" w:space="0" w:color="auto"/>
            </w:tcBorders>
            <w:hideMark/>
          </w:tcPr>
          <w:p w14:paraId="6AF6366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Side-by-side radiator/hydraulic oil cooler; pressurized; 8 qt. capacity, 8.5 fins per inch</w:t>
            </w:r>
          </w:p>
        </w:tc>
      </w:tr>
      <w:tr w:rsidR="00197AB5" w:rsidRPr="000D273A" w14:paraId="18BEC8C9"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37412899"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Fuel Capacity</w:t>
            </w:r>
          </w:p>
        </w:tc>
        <w:tc>
          <w:tcPr>
            <w:tcW w:w="0" w:type="auto"/>
            <w:gridSpan w:val="2"/>
            <w:tcBorders>
              <w:top w:val="outset" w:sz="6" w:space="0" w:color="auto"/>
              <w:left w:val="outset" w:sz="6" w:space="0" w:color="auto"/>
              <w:bottom w:val="outset" w:sz="6" w:space="0" w:color="auto"/>
              <w:right w:val="outset" w:sz="6" w:space="0" w:color="auto"/>
            </w:tcBorders>
            <w:hideMark/>
          </w:tcPr>
          <w:p w14:paraId="59BF3E1D"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20.4 gal</w:t>
            </w:r>
          </w:p>
        </w:tc>
      </w:tr>
      <w:tr w:rsidR="00197AB5" w:rsidRPr="000D273A" w14:paraId="1B5A71E2"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6A299039"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Electrical System</w:t>
            </w:r>
          </w:p>
        </w:tc>
        <w:tc>
          <w:tcPr>
            <w:tcW w:w="0" w:type="auto"/>
            <w:gridSpan w:val="2"/>
            <w:tcBorders>
              <w:top w:val="outset" w:sz="6" w:space="0" w:color="auto"/>
              <w:left w:val="outset" w:sz="6" w:space="0" w:color="auto"/>
              <w:bottom w:val="outset" w:sz="6" w:space="0" w:color="auto"/>
              <w:right w:val="outset" w:sz="6" w:space="0" w:color="auto"/>
            </w:tcBorders>
            <w:hideMark/>
          </w:tcPr>
          <w:p w14:paraId="578EC64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 xml:space="preserve">12-volt, input/output controller. </w:t>
            </w:r>
            <w:proofErr w:type="gramStart"/>
            <w:r w:rsidRPr="000D273A">
              <w:rPr>
                <w:rFonts w:ascii="Arial" w:eastAsia="Times New Roman" w:hAnsi="Arial" w:cs="Arial"/>
                <w:color w:val="555555"/>
                <w:sz w:val="24"/>
                <w:szCs w:val="24"/>
                <w:lang w:eastAsia="en-GB"/>
              </w:rPr>
              <w:t>45/60 amp</w:t>
            </w:r>
            <w:proofErr w:type="gramEnd"/>
            <w:r w:rsidRPr="000D273A">
              <w:rPr>
                <w:rFonts w:ascii="Arial" w:eastAsia="Times New Roman" w:hAnsi="Arial" w:cs="Arial"/>
                <w:color w:val="555555"/>
                <w:sz w:val="24"/>
                <w:szCs w:val="24"/>
                <w:lang w:eastAsia="en-GB"/>
              </w:rPr>
              <w:t xml:space="preserve"> alternator. Overload protection with automotive type fuses.</w:t>
            </w:r>
          </w:p>
        </w:tc>
      </w:tr>
      <w:tr w:rsidR="00197AB5" w:rsidRPr="000D273A" w14:paraId="02E6BB64"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760E6263"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Traction System</w:t>
            </w:r>
          </w:p>
        </w:tc>
        <w:tc>
          <w:tcPr>
            <w:tcW w:w="0" w:type="auto"/>
            <w:gridSpan w:val="2"/>
            <w:tcBorders>
              <w:top w:val="outset" w:sz="6" w:space="0" w:color="auto"/>
              <w:left w:val="outset" w:sz="6" w:space="0" w:color="auto"/>
              <w:bottom w:val="outset" w:sz="6" w:space="0" w:color="auto"/>
              <w:right w:val="outset" w:sz="6" w:space="0" w:color="auto"/>
            </w:tcBorders>
            <w:hideMark/>
          </w:tcPr>
          <w:p w14:paraId="20E16B86"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 xml:space="preserve">Hydrostatic closed loop parallel cross series </w:t>
            </w:r>
            <w:proofErr w:type="spellStart"/>
            <w:r w:rsidRPr="000D273A">
              <w:rPr>
                <w:rFonts w:ascii="Arial" w:eastAsia="Times New Roman" w:hAnsi="Arial" w:cs="Arial"/>
                <w:color w:val="555555"/>
                <w:sz w:val="24"/>
                <w:szCs w:val="24"/>
                <w:lang w:eastAsia="en-GB"/>
              </w:rPr>
              <w:t>SureTrac</w:t>
            </w:r>
            <w:proofErr w:type="spellEnd"/>
            <w:r w:rsidRPr="000D273A">
              <w:rPr>
                <w:rFonts w:ascii="Arial" w:eastAsia="Times New Roman" w:hAnsi="Arial" w:cs="Arial"/>
                <w:color w:val="555555"/>
                <w:sz w:val="24"/>
                <w:szCs w:val="24"/>
                <w:lang w:eastAsia="en-GB"/>
              </w:rPr>
              <w:t xml:space="preserve"> system; variable displacement piston pump; front high torque fixed displacement piston wheel motors; full time auto 4wd </w:t>
            </w:r>
            <w:proofErr w:type="spellStart"/>
            <w:r w:rsidRPr="000D273A">
              <w:rPr>
                <w:rFonts w:ascii="Arial" w:eastAsia="Times New Roman" w:hAnsi="Arial" w:cs="Arial"/>
                <w:color w:val="555555"/>
                <w:sz w:val="24"/>
                <w:szCs w:val="24"/>
                <w:lang w:eastAsia="en-GB"/>
              </w:rPr>
              <w:t>fwd</w:t>
            </w:r>
            <w:proofErr w:type="spellEnd"/>
            <w:r w:rsidRPr="000D273A">
              <w:rPr>
                <w:rFonts w:ascii="Arial" w:eastAsia="Times New Roman" w:hAnsi="Arial" w:cs="Arial"/>
                <w:color w:val="555555"/>
                <w:sz w:val="24"/>
                <w:szCs w:val="24"/>
                <w:lang w:eastAsia="en-GB"/>
              </w:rPr>
              <w:t>, on demand in reverse.</w:t>
            </w:r>
          </w:p>
        </w:tc>
      </w:tr>
      <w:tr w:rsidR="00197AB5" w:rsidRPr="000D273A" w14:paraId="37BA6D22"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68AF9848"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Deck Drive</w:t>
            </w:r>
          </w:p>
        </w:tc>
        <w:tc>
          <w:tcPr>
            <w:tcW w:w="0" w:type="auto"/>
            <w:gridSpan w:val="2"/>
            <w:tcBorders>
              <w:top w:val="outset" w:sz="6" w:space="0" w:color="auto"/>
              <w:left w:val="outset" w:sz="6" w:space="0" w:color="auto"/>
              <w:bottom w:val="outset" w:sz="6" w:space="0" w:color="auto"/>
              <w:right w:val="outset" w:sz="6" w:space="0" w:color="auto"/>
            </w:tcBorders>
            <w:hideMark/>
          </w:tcPr>
          <w:p w14:paraId="337201C3"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 xml:space="preserve">Seven individual hydraulic motors with </w:t>
            </w:r>
            <w:proofErr w:type="spellStart"/>
            <w:r w:rsidRPr="000D273A">
              <w:rPr>
                <w:rFonts w:ascii="Arial" w:eastAsia="Times New Roman" w:hAnsi="Arial" w:cs="Arial"/>
                <w:color w:val="555555"/>
                <w:sz w:val="24"/>
                <w:szCs w:val="24"/>
                <w:lang w:eastAsia="en-GB"/>
              </w:rPr>
              <w:t>self lubricating</w:t>
            </w:r>
            <w:proofErr w:type="spellEnd"/>
            <w:r w:rsidRPr="000D273A">
              <w:rPr>
                <w:rFonts w:ascii="Arial" w:eastAsia="Times New Roman" w:hAnsi="Arial" w:cs="Arial"/>
                <w:color w:val="555555"/>
                <w:sz w:val="24"/>
                <w:szCs w:val="24"/>
                <w:lang w:eastAsia="en-GB"/>
              </w:rPr>
              <w:t xml:space="preserve"> integral bearings</w:t>
            </w:r>
          </w:p>
        </w:tc>
      </w:tr>
      <w:tr w:rsidR="00197AB5" w:rsidRPr="000D273A" w14:paraId="5858B31A"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05F97C49"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lastRenderedPageBreak/>
              <w:t>Hydraulic System</w:t>
            </w:r>
          </w:p>
        </w:tc>
        <w:tc>
          <w:tcPr>
            <w:tcW w:w="0" w:type="auto"/>
            <w:gridSpan w:val="2"/>
            <w:tcBorders>
              <w:top w:val="outset" w:sz="6" w:space="0" w:color="auto"/>
              <w:left w:val="outset" w:sz="6" w:space="0" w:color="auto"/>
              <w:bottom w:val="outset" w:sz="6" w:space="0" w:color="auto"/>
              <w:right w:val="outset" w:sz="6" w:space="0" w:color="auto"/>
            </w:tcBorders>
            <w:hideMark/>
          </w:tcPr>
          <w:p w14:paraId="4F21A235"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proofErr w:type="gramStart"/>
            <w:r w:rsidRPr="000D273A">
              <w:rPr>
                <w:rFonts w:ascii="Arial" w:eastAsia="Times New Roman" w:hAnsi="Arial" w:cs="Arial"/>
                <w:color w:val="555555"/>
                <w:sz w:val="24"/>
                <w:szCs w:val="24"/>
                <w:lang w:eastAsia="en-GB"/>
              </w:rPr>
              <w:t>13.3 gal</w:t>
            </w:r>
            <w:proofErr w:type="gramEnd"/>
            <w:r w:rsidRPr="000D273A">
              <w:rPr>
                <w:rFonts w:ascii="Arial" w:eastAsia="Times New Roman" w:hAnsi="Arial" w:cs="Arial"/>
                <w:color w:val="555555"/>
                <w:sz w:val="24"/>
                <w:szCs w:val="24"/>
                <w:lang w:eastAsia="en-GB"/>
              </w:rPr>
              <w:t xml:space="preserve"> capacity reservoir, O-ring face seal fittings, 10 micron remote charge filters, suction screen at tank, oil cooler side by side radiator, diagnostic test ports.</w:t>
            </w:r>
          </w:p>
        </w:tc>
      </w:tr>
      <w:tr w:rsidR="00197AB5" w:rsidRPr="000D273A" w14:paraId="6C69CAFC"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5DDBE335"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Hydraulic Cooling</w:t>
            </w:r>
          </w:p>
        </w:tc>
        <w:tc>
          <w:tcPr>
            <w:tcW w:w="0" w:type="auto"/>
            <w:gridSpan w:val="2"/>
            <w:tcBorders>
              <w:top w:val="outset" w:sz="6" w:space="0" w:color="auto"/>
              <w:left w:val="outset" w:sz="6" w:space="0" w:color="auto"/>
              <w:bottom w:val="outset" w:sz="6" w:space="0" w:color="auto"/>
              <w:right w:val="outset" w:sz="6" w:space="0" w:color="auto"/>
            </w:tcBorders>
            <w:hideMark/>
          </w:tcPr>
          <w:p w14:paraId="57A83E45"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Side by side pressurised hydraulic oil cooler</w:t>
            </w:r>
          </w:p>
        </w:tc>
      </w:tr>
      <w:tr w:rsidR="00197AB5" w:rsidRPr="000D273A" w14:paraId="092844EE"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71AD4BE0"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Front Tires</w:t>
            </w:r>
          </w:p>
        </w:tc>
        <w:tc>
          <w:tcPr>
            <w:tcW w:w="0" w:type="auto"/>
            <w:gridSpan w:val="2"/>
            <w:tcBorders>
              <w:top w:val="outset" w:sz="6" w:space="0" w:color="auto"/>
              <w:left w:val="outset" w:sz="6" w:space="0" w:color="auto"/>
              <w:bottom w:val="outset" w:sz="6" w:space="0" w:color="auto"/>
              <w:right w:val="outset" w:sz="6" w:space="0" w:color="auto"/>
            </w:tcBorders>
            <w:hideMark/>
          </w:tcPr>
          <w:p w14:paraId="2044C43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26 x 12-12 tubeless 8 ply</w:t>
            </w:r>
          </w:p>
        </w:tc>
      </w:tr>
      <w:tr w:rsidR="00197AB5" w:rsidRPr="000D273A" w14:paraId="25DBF40D"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68E914DB"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Rear Tires</w:t>
            </w:r>
          </w:p>
        </w:tc>
        <w:tc>
          <w:tcPr>
            <w:tcW w:w="0" w:type="auto"/>
            <w:gridSpan w:val="2"/>
            <w:tcBorders>
              <w:top w:val="outset" w:sz="6" w:space="0" w:color="auto"/>
              <w:left w:val="outset" w:sz="6" w:space="0" w:color="auto"/>
              <w:bottom w:val="outset" w:sz="6" w:space="0" w:color="auto"/>
              <w:right w:val="outset" w:sz="6" w:space="0" w:color="auto"/>
            </w:tcBorders>
            <w:hideMark/>
          </w:tcPr>
          <w:p w14:paraId="50D210D1"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20 x 10-8 tubeless 6 ply</w:t>
            </w:r>
          </w:p>
        </w:tc>
      </w:tr>
      <w:tr w:rsidR="00197AB5" w:rsidRPr="000D273A" w14:paraId="4F02018C"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022E4D33"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Service Brakes</w:t>
            </w:r>
          </w:p>
        </w:tc>
        <w:tc>
          <w:tcPr>
            <w:tcW w:w="0" w:type="auto"/>
            <w:gridSpan w:val="2"/>
            <w:tcBorders>
              <w:top w:val="outset" w:sz="6" w:space="0" w:color="auto"/>
              <w:left w:val="outset" w:sz="6" w:space="0" w:color="auto"/>
              <w:bottom w:val="outset" w:sz="6" w:space="0" w:color="auto"/>
              <w:right w:val="outset" w:sz="6" w:space="0" w:color="auto"/>
            </w:tcBorders>
            <w:hideMark/>
          </w:tcPr>
          <w:p w14:paraId="4554530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Dynamic through traction system</w:t>
            </w:r>
          </w:p>
        </w:tc>
      </w:tr>
      <w:tr w:rsidR="00197AB5" w:rsidRPr="000D273A" w14:paraId="50C98AE9"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1B0225B6"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Parking Brake</w:t>
            </w:r>
          </w:p>
        </w:tc>
        <w:tc>
          <w:tcPr>
            <w:tcW w:w="0" w:type="auto"/>
            <w:gridSpan w:val="2"/>
            <w:tcBorders>
              <w:top w:val="outset" w:sz="6" w:space="0" w:color="auto"/>
              <w:left w:val="outset" w:sz="6" w:space="0" w:color="auto"/>
              <w:bottom w:val="outset" w:sz="6" w:space="0" w:color="auto"/>
              <w:right w:val="outset" w:sz="6" w:space="0" w:color="auto"/>
            </w:tcBorders>
            <w:hideMark/>
          </w:tcPr>
          <w:p w14:paraId="3C6D8664"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Wet parking brakes integrated into wheel motors</w:t>
            </w:r>
          </w:p>
        </w:tc>
      </w:tr>
      <w:tr w:rsidR="00197AB5" w:rsidRPr="000D273A" w14:paraId="75A39AB0"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5EE2EBA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Steering</w:t>
            </w:r>
          </w:p>
        </w:tc>
        <w:tc>
          <w:tcPr>
            <w:tcW w:w="0" w:type="auto"/>
            <w:gridSpan w:val="2"/>
            <w:tcBorders>
              <w:top w:val="outset" w:sz="6" w:space="0" w:color="auto"/>
              <w:left w:val="outset" w:sz="6" w:space="0" w:color="auto"/>
              <w:bottom w:val="outset" w:sz="6" w:space="0" w:color="auto"/>
              <w:right w:val="outset" w:sz="6" w:space="0" w:color="auto"/>
            </w:tcBorders>
            <w:hideMark/>
          </w:tcPr>
          <w:p w14:paraId="42774BCC"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Q-Amp® Variable rate, hydrostatic powered equal displacement cylinder to rear wheels</w:t>
            </w:r>
          </w:p>
        </w:tc>
      </w:tr>
      <w:tr w:rsidR="00197AB5" w:rsidRPr="000D273A" w14:paraId="748A7EE6"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59286A7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Number and Size</w:t>
            </w:r>
          </w:p>
        </w:tc>
        <w:tc>
          <w:tcPr>
            <w:tcW w:w="0" w:type="auto"/>
            <w:gridSpan w:val="2"/>
            <w:tcBorders>
              <w:top w:val="outset" w:sz="6" w:space="0" w:color="auto"/>
              <w:left w:val="outset" w:sz="6" w:space="0" w:color="auto"/>
              <w:bottom w:val="outset" w:sz="6" w:space="0" w:color="auto"/>
              <w:right w:val="outset" w:sz="6" w:space="0" w:color="auto"/>
            </w:tcBorders>
            <w:hideMark/>
          </w:tcPr>
          <w:p w14:paraId="7E894E3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One 60" front deck; Two 35" or 40" or 44" impact absorbing wing decks</w:t>
            </w:r>
          </w:p>
        </w:tc>
      </w:tr>
      <w:tr w:rsidR="00197AB5" w:rsidRPr="000D273A" w14:paraId="7D0428B1"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0033458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Caster Wheels</w:t>
            </w:r>
          </w:p>
        </w:tc>
        <w:tc>
          <w:tcPr>
            <w:tcW w:w="0" w:type="auto"/>
            <w:gridSpan w:val="2"/>
            <w:tcBorders>
              <w:top w:val="outset" w:sz="6" w:space="0" w:color="auto"/>
              <w:left w:val="outset" w:sz="6" w:space="0" w:color="auto"/>
              <w:bottom w:val="outset" w:sz="6" w:space="0" w:color="auto"/>
              <w:right w:val="outset" w:sz="6" w:space="0" w:color="auto"/>
            </w:tcBorders>
            <w:hideMark/>
          </w:tcPr>
          <w:p w14:paraId="49FFFFC6"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Six, 9 x 3.5 - 4. Smooth, semi pneumatic puncture proof, sealed precision ball bearings</w:t>
            </w:r>
          </w:p>
        </w:tc>
      </w:tr>
      <w:tr w:rsidR="00197AB5" w:rsidRPr="000D273A" w14:paraId="0F00EA20"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239A0DC2"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Weight Transfer</w:t>
            </w:r>
          </w:p>
        </w:tc>
        <w:tc>
          <w:tcPr>
            <w:tcW w:w="0" w:type="auto"/>
            <w:gridSpan w:val="2"/>
            <w:tcBorders>
              <w:top w:val="outset" w:sz="6" w:space="0" w:color="auto"/>
              <w:left w:val="outset" w:sz="6" w:space="0" w:color="auto"/>
              <w:bottom w:val="outset" w:sz="6" w:space="0" w:color="auto"/>
              <w:right w:val="outset" w:sz="6" w:space="0" w:color="auto"/>
            </w:tcBorders>
            <w:hideMark/>
          </w:tcPr>
          <w:p w14:paraId="680E7DE7"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On demand electrically operated hydraulic weight transfer system</w:t>
            </w:r>
          </w:p>
        </w:tc>
      </w:tr>
      <w:tr w:rsidR="00197AB5" w:rsidRPr="000D273A" w14:paraId="44F258BC"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312293FC"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Decks</w:t>
            </w:r>
          </w:p>
        </w:tc>
        <w:tc>
          <w:tcPr>
            <w:tcW w:w="0" w:type="auto"/>
            <w:gridSpan w:val="2"/>
            <w:tcBorders>
              <w:top w:val="outset" w:sz="6" w:space="0" w:color="auto"/>
              <w:left w:val="outset" w:sz="6" w:space="0" w:color="auto"/>
              <w:bottom w:val="outset" w:sz="6" w:space="0" w:color="auto"/>
              <w:right w:val="outset" w:sz="6" w:space="0" w:color="auto"/>
            </w:tcBorders>
            <w:hideMark/>
          </w:tcPr>
          <w:p w14:paraId="1693F388"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 xml:space="preserve">Bull nose profile, high strength, low weight </w:t>
            </w:r>
            <w:proofErr w:type="spellStart"/>
            <w:r w:rsidRPr="000D273A">
              <w:rPr>
                <w:rFonts w:ascii="Arial" w:eastAsia="Times New Roman" w:hAnsi="Arial" w:cs="Arial"/>
                <w:color w:val="555555"/>
                <w:sz w:val="24"/>
                <w:szCs w:val="24"/>
                <w:lang w:eastAsia="en-GB"/>
              </w:rPr>
              <w:t>Domex</w:t>
            </w:r>
            <w:proofErr w:type="spellEnd"/>
            <w:r w:rsidRPr="000D273A">
              <w:rPr>
                <w:rFonts w:ascii="Arial" w:eastAsia="Times New Roman" w:hAnsi="Arial" w:cs="Arial"/>
                <w:color w:val="555555"/>
                <w:sz w:val="24"/>
                <w:szCs w:val="24"/>
                <w:lang w:eastAsia="en-GB"/>
              </w:rPr>
              <w:t>® steel construction. Solid bumper rails, bolted assembly of all impact and wear parts</w:t>
            </w:r>
          </w:p>
        </w:tc>
      </w:tr>
      <w:tr w:rsidR="00197AB5" w:rsidRPr="000D273A" w14:paraId="4F726E7F"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20430435"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Height of cut</w:t>
            </w:r>
          </w:p>
        </w:tc>
        <w:tc>
          <w:tcPr>
            <w:tcW w:w="0" w:type="auto"/>
            <w:gridSpan w:val="2"/>
            <w:tcBorders>
              <w:top w:val="outset" w:sz="6" w:space="0" w:color="auto"/>
              <w:left w:val="outset" w:sz="6" w:space="0" w:color="auto"/>
              <w:bottom w:val="outset" w:sz="6" w:space="0" w:color="auto"/>
              <w:right w:val="outset" w:sz="6" w:space="0" w:color="auto"/>
            </w:tcBorders>
            <w:hideMark/>
          </w:tcPr>
          <w:p w14:paraId="46052BE9"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1 - 4.75" in 0.25" increments; tool-less adjustment</w:t>
            </w:r>
          </w:p>
        </w:tc>
      </w:tr>
      <w:tr w:rsidR="00197AB5" w:rsidRPr="000D273A" w14:paraId="75281AD3"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7405EAB4"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Cutting Capacity</w:t>
            </w:r>
          </w:p>
        </w:tc>
        <w:tc>
          <w:tcPr>
            <w:tcW w:w="0" w:type="auto"/>
            <w:gridSpan w:val="2"/>
            <w:tcBorders>
              <w:top w:val="outset" w:sz="6" w:space="0" w:color="auto"/>
              <w:left w:val="outset" w:sz="6" w:space="0" w:color="auto"/>
              <w:bottom w:val="outset" w:sz="6" w:space="0" w:color="auto"/>
              <w:right w:val="outset" w:sz="6" w:space="0" w:color="auto"/>
            </w:tcBorders>
            <w:hideMark/>
          </w:tcPr>
          <w:p w14:paraId="220A032A"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8.0 acres/hr at 7.5 mph (10% allowance for overlap)</w:t>
            </w:r>
            <w:r w:rsidRPr="000D273A">
              <w:rPr>
                <w:rFonts w:ascii="Arial" w:eastAsia="Times New Roman" w:hAnsi="Arial" w:cs="Arial"/>
                <w:color w:val="555555"/>
                <w:sz w:val="24"/>
                <w:szCs w:val="24"/>
                <w:lang w:eastAsia="en-GB"/>
              </w:rPr>
              <w:br/>
              <w:t>8.8 acres/hr at 7.5 mph (10% allowance for overlap)</w:t>
            </w:r>
            <w:r w:rsidRPr="000D273A">
              <w:rPr>
                <w:rFonts w:ascii="Arial" w:eastAsia="Times New Roman" w:hAnsi="Arial" w:cs="Arial"/>
                <w:color w:val="555555"/>
                <w:sz w:val="24"/>
                <w:szCs w:val="24"/>
                <w:lang w:eastAsia="en-GB"/>
              </w:rPr>
              <w:br/>
              <w:t>9.6 acres/hr at 7.5 mph (10% allowance for overlap)</w:t>
            </w:r>
          </w:p>
        </w:tc>
      </w:tr>
      <w:tr w:rsidR="00197AB5" w:rsidRPr="000D273A" w14:paraId="0B2F95CE"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1E9A162D"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Overall Cutting Width</w:t>
            </w:r>
          </w:p>
        </w:tc>
        <w:tc>
          <w:tcPr>
            <w:tcW w:w="0" w:type="auto"/>
            <w:gridSpan w:val="2"/>
            <w:tcBorders>
              <w:top w:val="outset" w:sz="6" w:space="0" w:color="auto"/>
              <w:left w:val="outset" w:sz="6" w:space="0" w:color="auto"/>
              <w:bottom w:val="outset" w:sz="6" w:space="0" w:color="auto"/>
              <w:right w:val="outset" w:sz="6" w:space="0" w:color="auto"/>
            </w:tcBorders>
            <w:hideMark/>
          </w:tcPr>
          <w:p w14:paraId="18518A33"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118" or 129" or 137"</w:t>
            </w:r>
          </w:p>
        </w:tc>
      </w:tr>
      <w:tr w:rsidR="00197AB5" w:rsidRPr="000D273A" w14:paraId="07D6A0DA"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3B92BA0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Deck Lift/Lower</w:t>
            </w:r>
          </w:p>
        </w:tc>
        <w:tc>
          <w:tcPr>
            <w:tcW w:w="0" w:type="auto"/>
            <w:gridSpan w:val="2"/>
            <w:tcBorders>
              <w:top w:val="outset" w:sz="6" w:space="0" w:color="auto"/>
              <w:left w:val="outset" w:sz="6" w:space="0" w:color="auto"/>
              <w:bottom w:val="outset" w:sz="6" w:space="0" w:color="auto"/>
              <w:right w:val="outset" w:sz="6" w:space="0" w:color="auto"/>
            </w:tcBorders>
            <w:hideMark/>
          </w:tcPr>
          <w:p w14:paraId="06F88A19"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 xml:space="preserve">Fingertip operated joysticks for individual deck lift/lower; </w:t>
            </w:r>
            <w:proofErr w:type="gramStart"/>
            <w:r w:rsidRPr="000D273A">
              <w:rPr>
                <w:rFonts w:ascii="Arial" w:eastAsia="Times New Roman" w:hAnsi="Arial" w:cs="Arial"/>
                <w:color w:val="555555"/>
                <w:sz w:val="24"/>
                <w:szCs w:val="24"/>
                <w:lang w:eastAsia="en-GB"/>
              </w:rPr>
              <w:t>cross cut</w:t>
            </w:r>
            <w:proofErr w:type="gramEnd"/>
            <w:r w:rsidRPr="000D273A">
              <w:rPr>
                <w:rFonts w:ascii="Arial" w:eastAsia="Times New Roman" w:hAnsi="Arial" w:cs="Arial"/>
                <w:color w:val="555555"/>
                <w:sz w:val="24"/>
                <w:szCs w:val="24"/>
                <w:lang w:eastAsia="en-GB"/>
              </w:rPr>
              <w:t xml:space="preserve"> position; front deck service position with lock pin.</w:t>
            </w:r>
          </w:p>
        </w:tc>
      </w:tr>
      <w:tr w:rsidR="00197AB5" w:rsidRPr="000D273A" w14:paraId="5CB318F5" w14:textId="77777777" w:rsidTr="00197AB5">
        <w:trPr>
          <w:gridAfter w:val="1"/>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2FC99A39" w14:textId="7F1E22E3"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Mowing</w:t>
            </w:r>
          </w:p>
        </w:tc>
        <w:tc>
          <w:tcPr>
            <w:tcW w:w="0" w:type="auto"/>
            <w:tcBorders>
              <w:top w:val="outset" w:sz="6" w:space="0" w:color="auto"/>
              <w:left w:val="outset" w:sz="6" w:space="0" w:color="auto"/>
              <w:bottom w:val="outset" w:sz="6" w:space="0" w:color="auto"/>
              <w:right w:val="outset" w:sz="6" w:space="0" w:color="auto"/>
            </w:tcBorders>
            <w:hideMark/>
          </w:tcPr>
          <w:p w14:paraId="642E3BA5"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7.5mph variable</w:t>
            </w:r>
          </w:p>
        </w:tc>
      </w:tr>
      <w:tr w:rsidR="00197AB5" w:rsidRPr="000D273A" w14:paraId="7AED4586" w14:textId="77777777" w:rsidTr="00197AB5">
        <w:trPr>
          <w:gridAfter w:val="1"/>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5DD15E0C"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Transport</w:t>
            </w:r>
          </w:p>
        </w:tc>
        <w:tc>
          <w:tcPr>
            <w:tcW w:w="0" w:type="auto"/>
            <w:tcBorders>
              <w:top w:val="outset" w:sz="6" w:space="0" w:color="auto"/>
              <w:left w:val="outset" w:sz="6" w:space="0" w:color="auto"/>
              <w:bottom w:val="outset" w:sz="6" w:space="0" w:color="auto"/>
              <w:right w:val="outset" w:sz="6" w:space="0" w:color="auto"/>
            </w:tcBorders>
            <w:hideMark/>
          </w:tcPr>
          <w:p w14:paraId="4411D38B"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15.5 mph variable</w:t>
            </w:r>
          </w:p>
        </w:tc>
      </w:tr>
      <w:tr w:rsidR="00197AB5" w:rsidRPr="000D273A" w14:paraId="4D79DB71" w14:textId="77777777" w:rsidTr="00197AB5">
        <w:trPr>
          <w:gridAfter w:val="1"/>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7B911133"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Reverse</w:t>
            </w:r>
          </w:p>
        </w:tc>
        <w:tc>
          <w:tcPr>
            <w:tcW w:w="0" w:type="auto"/>
            <w:tcBorders>
              <w:top w:val="outset" w:sz="6" w:space="0" w:color="auto"/>
              <w:left w:val="outset" w:sz="6" w:space="0" w:color="auto"/>
              <w:bottom w:val="outset" w:sz="6" w:space="0" w:color="auto"/>
              <w:right w:val="outset" w:sz="6" w:space="0" w:color="auto"/>
            </w:tcBorders>
            <w:hideMark/>
          </w:tcPr>
          <w:p w14:paraId="074DC48C"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4 mph variable</w:t>
            </w:r>
          </w:p>
        </w:tc>
      </w:tr>
      <w:tr w:rsidR="00197AB5" w:rsidRPr="000D273A" w14:paraId="0ED94AF7"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117CB276"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Weight</w:t>
            </w:r>
          </w:p>
        </w:tc>
        <w:tc>
          <w:tcPr>
            <w:tcW w:w="0" w:type="auto"/>
            <w:gridSpan w:val="2"/>
            <w:tcBorders>
              <w:top w:val="outset" w:sz="6" w:space="0" w:color="auto"/>
              <w:left w:val="outset" w:sz="6" w:space="0" w:color="auto"/>
              <w:bottom w:val="outset" w:sz="6" w:space="0" w:color="auto"/>
              <w:right w:val="outset" w:sz="6" w:space="0" w:color="auto"/>
            </w:tcBorders>
            <w:hideMark/>
          </w:tcPr>
          <w:p w14:paraId="77D7049F" w14:textId="0BCD1123"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3900 lbs; 4356 lbs with</w:t>
            </w:r>
            <w:r w:rsidR="00831FBE" w:rsidRPr="000D273A">
              <w:rPr>
                <w:rFonts w:ascii="Arial" w:eastAsia="Times New Roman" w:hAnsi="Arial" w:cs="Arial"/>
                <w:color w:val="555555"/>
                <w:sz w:val="24"/>
                <w:szCs w:val="24"/>
                <w:lang w:eastAsia="en-GB"/>
              </w:rPr>
              <w:t xml:space="preserve"> cab (cab is not required)</w:t>
            </w:r>
          </w:p>
        </w:tc>
      </w:tr>
      <w:tr w:rsidR="00197AB5" w:rsidRPr="000D273A" w14:paraId="376C8D6D"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411D9B4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lastRenderedPageBreak/>
              <w:t>Length</w:t>
            </w:r>
          </w:p>
        </w:tc>
        <w:tc>
          <w:tcPr>
            <w:tcW w:w="0" w:type="auto"/>
            <w:gridSpan w:val="2"/>
            <w:tcBorders>
              <w:top w:val="outset" w:sz="6" w:space="0" w:color="auto"/>
              <w:left w:val="outset" w:sz="6" w:space="0" w:color="auto"/>
              <w:bottom w:val="outset" w:sz="6" w:space="0" w:color="auto"/>
              <w:right w:val="outset" w:sz="6" w:space="0" w:color="auto"/>
            </w:tcBorders>
            <w:hideMark/>
          </w:tcPr>
          <w:p w14:paraId="27DBD44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143" Front deck down</w:t>
            </w:r>
          </w:p>
        </w:tc>
      </w:tr>
      <w:tr w:rsidR="00197AB5" w:rsidRPr="000D273A" w14:paraId="647B0873"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5A7A6750"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Height</w:t>
            </w:r>
          </w:p>
        </w:tc>
        <w:tc>
          <w:tcPr>
            <w:tcW w:w="0" w:type="auto"/>
            <w:gridSpan w:val="2"/>
            <w:tcBorders>
              <w:top w:val="outset" w:sz="6" w:space="0" w:color="auto"/>
              <w:left w:val="outset" w:sz="6" w:space="0" w:color="auto"/>
              <w:bottom w:val="outset" w:sz="6" w:space="0" w:color="auto"/>
              <w:right w:val="outset" w:sz="6" w:space="0" w:color="auto"/>
            </w:tcBorders>
            <w:hideMark/>
          </w:tcPr>
          <w:p w14:paraId="24DA444D"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83" ROPS up; 67" ROPS &amp; decks down</w:t>
            </w:r>
          </w:p>
        </w:tc>
      </w:tr>
      <w:tr w:rsidR="00197AB5" w:rsidRPr="000D273A" w14:paraId="3382F919"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5F0012BF"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Transport Width</w:t>
            </w:r>
          </w:p>
        </w:tc>
        <w:tc>
          <w:tcPr>
            <w:tcW w:w="0" w:type="auto"/>
            <w:gridSpan w:val="2"/>
            <w:tcBorders>
              <w:top w:val="outset" w:sz="6" w:space="0" w:color="auto"/>
              <w:left w:val="outset" w:sz="6" w:space="0" w:color="auto"/>
              <w:bottom w:val="outset" w:sz="6" w:space="0" w:color="auto"/>
              <w:right w:val="outset" w:sz="6" w:space="0" w:color="auto"/>
            </w:tcBorders>
            <w:hideMark/>
          </w:tcPr>
          <w:p w14:paraId="20DC039A"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65" at 2" height of cut</w:t>
            </w:r>
          </w:p>
        </w:tc>
      </w:tr>
      <w:tr w:rsidR="00197AB5" w:rsidRPr="000D273A" w14:paraId="0EA37BE6"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hideMark/>
          </w:tcPr>
          <w:p w14:paraId="429AF8DE" w14:textId="77777777"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Accessories</w:t>
            </w:r>
          </w:p>
        </w:tc>
        <w:tc>
          <w:tcPr>
            <w:tcW w:w="0" w:type="auto"/>
            <w:gridSpan w:val="2"/>
            <w:tcBorders>
              <w:top w:val="outset" w:sz="6" w:space="0" w:color="auto"/>
              <w:left w:val="outset" w:sz="6" w:space="0" w:color="auto"/>
              <w:bottom w:val="outset" w:sz="6" w:space="0" w:color="auto"/>
              <w:right w:val="outset" w:sz="6" w:space="0" w:color="auto"/>
            </w:tcBorders>
            <w:hideMark/>
          </w:tcPr>
          <w:p w14:paraId="4E4A2CBF" w14:textId="56A36CD4" w:rsidR="00197AB5" w:rsidRPr="000D273A" w:rsidRDefault="00197AB5"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 xml:space="preserve">Road lighting kit, beacon, Tilt Sensory Technology (TST), air suspension seat, puncture resistant tyres, </w:t>
            </w:r>
            <w:r w:rsidR="00831FBE" w:rsidRPr="000D273A">
              <w:rPr>
                <w:rFonts w:ascii="Arial" w:eastAsia="Times New Roman" w:hAnsi="Arial" w:cs="Arial"/>
                <w:color w:val="555555"/>
                <w:sz w:val="24"/>
                <w:szCs w:val="24"/>
                <w:lang w:eastAsia="en-GB"/>
              </w:rPr>
              <w:t>roll bar.</w:t>
            </w:r>
          </w:p>
        </w:tc>
      </w:tr>
      <w:tr w:rsidR="00415AB4" w:rsidRPr="000D273A" w14:paraId="13AFEDF3" w14:textId="77777777" w:rsidTr="00197AB5">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3739BA59" w14:textId="3C655923" w:rsidR="00415AB4" w:rsidRPr="000D273A" w:rsidRDefault="00415AB4"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 xml:space="preserve">Servicing </w:t>
            </w:r>
          </w:p>
        </w:tc>
        <w:tc>
          <w:tcPr>
            <w:tcW w:w="0" w:type="auto"/>
            <w:gridSpan w:val="2"/>
            <w:tcBorders>
              <w:top w:val="outset" w:sz="6" w:space="0" w:color="auto"/>
              <w:left w:val="outset" w:sz="6" w:space="0" w:color="auto"/>
              <w:bottom w:val="outset" w:sz="6" w:space="0" w:color="auto"/>
              <w:right w:val="outset" w:sz="6" w:space="0" w:color="auto"/>
            </w:tcBorders>
          </w:tcPr>
          <w:p w14:paraId="3CAEA9AC" w14:textId="7B4077D5" w:rsidR="00415AB4" w:rsidRPr="000D273A" w:rsidRDefault="00415AB4" w:rsidP="00197AB5">
            <w:pPr>
              <w:spacing w:after="0" w:line="300" w:lineRule="atLeast"/>
              <w:rPr>
                <w:rFonts w:ascii="Arial" w:eastAsia="Times New Roman" w:hAnsi="Arial" w:cs="Arial"/>
                <w:color w:val="555555"/>
                <w:sz w:val="24"/>
                <w:szCs w:val="24"/>
                <w:lang w:eastAsia="en-GB"/>
              </w:rPr>
            </w:pPr>
            <w:r w:rsidRPr="000D273A">
              <w:rPr>
                <w:rFonts w:ascii="Arial" w:eastAsia="Times New Roman" w:hAnsi="Arial" w:cs="Arial"/>
                <w:color w:val="555555"/>
                <w:sz w:val="24"/>
                <w:szCs w:val="24"/>
                <w:lang w:eastAsia="en-GB"/>
              </w:rPr>
              <w:t>Please include an annual service package in your price</w:t>
            </w:r>
          </w:p>
        </w:tc>
      </w:tr>
    </w:tbl>
    <w:p w14:paraId="4CAC8121" w14:textId="26DADE79" w:rsidR="00197AB5" w:rsidRPr="000D273A" w:rsidRDefault="00197AB5">
      <w:pPr>
        <w:rPr>
          <w:rFonts w:ascii="Arial" w:hAnsi="Arial" w:cs="Arial"/>
          <w:sz w:val="24"/>
          <w:szCs w:val="24"/>
        </w:rPr>
      </w:pPr>
    </w:p>
    <w:p w14:paraId="0211E9AE" w14:textId="77777777" w:rsidR="002E664D" w:rsidRPr="000D273A" w:rsidRDefault="0060696F">
      <w:pPr>
        <w:rPr>
          <w:rFonts w:ascii="Arial" w:hAnsi="Arial" w:cs="Arial"/>
          <w:sz w:val="24"/>
          <w:szCs w:val="24"/>
        </w:rPr>
      </w:pPr>
      <w:r w:rsidRPr="000D273A">
        <w:rPr>
          <w:rFonts w:ascii="Arial" w:hAnsi="Arial" w:cs="Arial"/>
          <w:sz w:val="24"/>
          <w:szCs w:val="24"/>
        </w:rPr>
        <w:t>Please get in touch with me directly should you have any questions</w:t>
      </w:r>
      <w:r w:rsidR="002E664D" w:rsidRPr="000D273A">
        <w:rPr>
          <w:rFonts w:ascii="Arial" w:hAnsi="Arial" w:cs="Arial"/>
          <w:sz w:val="24"/>
          <w:szCs w:val="24"/>
        </w:rPr>
        <w:t xml:space="preserve"> regarding the specification or details of the tender</w:t>
      </w:r>
      <w:r w:rsidRPr="000D273A">
        <w:rPr>
          <w:rFonts w:ascii="Arial" w:hAnsi="Arial" w:cs="Arial"/>
          <w:sz w:val="24"/>
          <w:szCs w:val="24"/>
        </w:rPr>
        <w:t xml:space="preserve">. My email address is </w:t>
      </w:r>
      <w:hyperlink r:id="rId9" w:history="1">
        <w:r w:rsidRPr="000D273A">
          <w:rPr>
            <w:rStyle w:val="Hyperlink"/>
            <w:rFonts w:ascii="Arial" w:hAnsi="Arial" w:cs="Arial"/>
            <w:sz w:val="24"/>
            <w:szCs w:val="24"/>
          </w:rPr>
          <w:t>lshilcock@yatetowncouncil.gov.uk</w:t>
        </w:r>
      </w:hyperlink>
      <w:r w:rsidRPr="000D273A">
        <w:rPr>
          <w:rFonts w:ascii="Arial" w:hAnsi="Arial" w:cs="Arial"/>
          <w:sz w:val="24"/>
          <w:szCs w:val="24"/>
        </w:rPr>
        <w:t xml:space="preserve"> </w:t>
      </w:r>
    </w:p>
    <w:p w14:paraId="35957CA2" w14:textId="13295074" w:rsidR="0060696F" w:rsidRPr="000D273A" w:rsidRDefault="002E664D">
      <w:pPr>
        <w:rPr>
          <w:rFonts w:ascii="Arial" w:hAnsi="Arial" w:cs="Arial"/>
          <w:b/>
          <w:bCs/>
          <w:sz w:val="24"/>
          <w:szCs w:val="24"/>
          <w:u w:val="single"/>
        </w:rPr>
      </w:pPr>
      <w:r w:rsidRPr="000D273A">
        <w:rPr>
          <w:rFonts w:ascii="Arial" w:hAnsi="Arial" w:cs="Arial"/>
          <w:b/>
          <w:bCs/>
          <w:sz w:val="24"/>
          <w:szCs w:val="24"/>
          <w:u w:val="single"/>
        </w:rPr>
        <w:t xml:space="preserve">HOWEVER, please ENSURE the actual tender is submitted to the specific email address in the document above. Tenders submitted via any other email address will not be considered. </w:t>
      </w:r>
    </w:p>
    <w:p w14:paraId="7AB7292F" w14:textId="77777777" w:rsidR="002E664D" w:rsidRPr="000D273A" w:rsidRDefault="002E664D" w:rsidP="002E664D">
      <w:pPr>
        <w:tabs>
          <w:tab w:val="right" w:pos="9026"/>
        </w:tabs>
        <w:rPr>
          <w:rFonts w:ascii="Arial" w:hAnsi="Arial" w:cs="Arial"/>
          <w:sz w:val="24"/>
          <w:szCs w:val="24"/>
        </w:rPr>
      </w:pPr>
      <w:r w:rsidRPr="000D273A">
        <w:rPr>
          <w:rFonts w:ascii="Arial" w:hAnsi="Arial" w:cs="Arial"/>
          <w:sz w:val="24"/>
          <w:szCs w:val="24"/>
        </w:rPr>
        <w:t xml:space="preserve">Yate Town Council, Poole Court, Poole Court Drive, Yate, South Gloucestershire, BS37 5PP </w:t>
      </w:r>
    </w:p>
    <w:p w14:paraId="141B90B8" w14:textId="77777777" w:rsidR="002E664D" w:rsidRPr="000D273A" w:rsidRDefault="002E664D" w:rsidP="002E664D">
      <w:pPr>
        <w:tabs>
          <w:tab w:val="right" w:pos="9026"/>
        </w:tabs>
        <w:rPr>
          <w:rFonts w:ascii="Arial" w:hAnsi="Arial" w:cs="Arial"/>
          <w:sz w:val="24"/>
          <w:szCs w:val="24"/>
        </w:rPr>
      </w:pPr>
      <w:r w:rsidRPr="000D273A">
        <w:rPr>
          <w:rFonts w:ascii="Arial" w:hAnsi="Arial" w:cs="Arial"/>
          <w:sz w:val="24"/>
          <w:szCs w:val="24"/>
        </w:rPr>
        <w:t xml:space="preserve">Tel: 01454 866506 </w:t>
      </w:r>
    </w:p>
    <w:p w14:paraId="147EB41A" w14:textId="7AEA07BD" w:rsidR="002E664D" w:rsidRPr="000D273A" w:rsidRDefault="002E664D" w:rsidP="002E664D">
      <w:pPr>
        <w:tabs>
          <w:tab w:val="right" w:pos="9026"/>
        </w:tabs>
        <w:rPr>
          <w:rFonts w:ascii="Arial" w:hAnsi="Arial" w:cs="Arial"/>
          <w:sz w:val="24"/>
          <w:szCs w:val="24"/>
        </w:rPr>
      </w:pPr>
      <w:r w:rsidRPr="000D273A">
        <w:rPr>
          <w:rFonts w:ascii="Arial" w:hAnsi="Arial" w:cs="Arial"/>
          <w:sz w:val="24"/>
          <w:szCs w:val="24"/>
        </w:rPr>
        <w:t xml:space="preserve">Website: </w:t>
      </w:r>
      <w:hyperlink r:id="rId10" w:history="1">
        <w:r w:rsidRPr="000D273A">
          <w:rPr>
            <w:rStyle w:val="Hyperlink"/>
            <w:rFonts w:ascii="Arial" w:hAnsi="Arial" w:cs="Arial"/>
            <w:sz w:val="24"/>
            <w:szCs w:val="24"/>
          </w:rPr>
          <w:t>www.yatetowncouncil.gov.uk</w:t>
        </w:r>
      </w:hyperlink>
    </w:p>
    <w:p w14:paraId="4650667F" w14:textId="146F7F98" w:rsidR="002E664D" w:rsidRPr="000D273A" w:rsidRDefault="002E664D" w:rsidP="002E664D">
      <w:pPr>
        <w:tabs>
          <w:tab w:val="right" w:pos="9026"/>
        </w:tabs>
        <w:rPr>
          <w:rFonts w:ascii="Arial" w:hAnsi="Arial" w:cs="Arial"/>
          <w:sz w:val="24"/>
          <w:szCs w:val="24"/>
        </w:rPr>
      </w:pPr>
      <w:r w:rsidRPr="000D273A">
        <w:rPr>
          <w:rFonts w:ascii="Arial" w:hAnsi="Arial" w:cs="Arial"/>
          <w:sz w:val="24"/>
          <w:szCs w:val="24"/>
        </w:rPr>
        <w:lastRenderedPageBreak/>
        <w:tab/>
      </w:r>
    </w:p>
    <w:sectPr w:rsidR="002E664D" w:rsidRPr="000D273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3A85" w14:textId="77777777" w:rsidR="005F57FA" w:rsidRDefault="005F57FA" w:rsidP="005F57FA">
      <w:pPr>
        <w:spacing w:after="0" w:line="240" w:lineRule="auto"/>
      </w:pPr>
      <w:r>
        <w:separator/>
      </w:r>
    </w:p>
  </w:endnote>
  <w:endnote w:type="continuationSeparator" w:id="0">
    <w:p w14:paraId="3867FD9C" w14:textId="77777777" w:rsidR="005F57FA" w:rsidRDefault="005F57FA" w:rsidP="005F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F32F" w14:textId="463F02E0" w:rsidR="005F57FA" w:rsidRDefault="005F57FA">
    <w:pPr>
      <w:pStyle w:val="Footer"/>
    </w:pPr>
    <w:r w:rsidRPr="005F57FA">
      <w:t>L:\Estates\Estates vehicles\</w:t>
    </w:r>
    <w:proofErr w:type="spellStart"/>
    <w:r w:rsidRPr="005F57FA">
      <w:t>Ransomes</w:t>
    </w:r>
    <w:proofErr w:type="spellEnd"/>
    <w:r w:rsidRPr="005F57FA">
      <w:t xml:space="preserve"> Mower Tender June 2021</w:t>
    </w:r>
  </w:p>
  <w:p w14:paraId="04893DFF" w14:textId="77777777" w:rsidR="005F57FA" w:rsidRDefault="005F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7BE6" w14:textId="77777777" w:rsidR="005F57FA" w:rsidRDefault="005F57FA" w:rsidP="005F57FA">
      <w:pPr>
        <w:spacing w:after="0" w:line="240" w:lineRule="auto"/>
      </w:pPr>
      <w:r>
        <w:separator/>
      </w:r>
    </w:p>
  </w:footnote>
  <w:footnote w:type="continuationSeparator" w:id="0">
    <w:p w14:paraId="3FB94774" w14:textId="77777777" w:rsidR="005F57FA" w:rsidRDefault="005F57FA" w:rsidP="005F5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FB94" w14:textId="21CE34F5" w:rsidR="002E664D" w:rsidRDefault="002E664D">
    <w:pPr>
      <w:pStyle w:val="Header"/>
    </w:pPr>
    <w:r>
      <w:rPr>
        <w:noProof/>
      </w:rPr>
      <w:drawing>
        <wp:inline distT="0" distB="0" distL="0" distR="0" wp14:anchorId="0985F828" wp14:editId="2B6E4A9C">
          <wp:extent cx="2466753" cy="616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960" cy="618853"/>
                  </a:xfrm>
                  <a:prstGeom prst="rect">
                    <a:avLst/>
                  </a:prstGeom>
                  <a:noFill/>
                  <a:ln>
                    <a:noFill/>
                  </a:ln>
                </pic:spPr>
              </pic:pic>
            </a:graphicData>
          </a:graphic>
        </wp:inline>
      </w:drawing>
    </w:r>
  </w:p>
  <w:p w14:paraId="77D296BF" w14:textId="77777777" w:rsidR="002E664D" w:rsidRDefault="002E6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74A9"/>
    <w:multiLevelType w:val="hybridMultilevel"/>
    <w:tmpl w:val="9200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B5"/>
    <w:rsid w:val="000034EE"/>
    <w:rsid w:val="00017D5B"/>
    <w:rsid w:val="000D273A"/>
    <w:rsid w:val="00197AB5"/>
    <w:rsid w:val="002E664D"/>
    <w:rsid w:val="00415AB4"/>
    <w:rsid w:val="004F1BA7"/>
    <w:rsid w:val="005F57FA"/>
    <w:rsid w:val="0060696F"/>
    <w:rsid w:val="007629AC"/>
    <w:rsid w:val="007738D7"/>
    <w:rsid w:val="00831FBE"/>
    <w:rsid w:val="009C513B"/>
    <w:rsid w:val="00A15C08"/>
    <w:rsid w:val="00A50580"/>
    <w:rsid w:val="00AA50EF"/>
    <w:rsid w:val="00DA4934"/>
    <w:rsid w:val="00E20E25"/>
    <w:rsid w:val="00E9443B"/>
    <w:rsid w:val="00EA2519"/>
    <w:rsid w:val="00F211CB"/>
    <w:rsid w:val="00F96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425C0"/>
  <w15:chartTrackingRefBased/>
  <w15:docId w15:val="{AEF69531-8914-47BF-8951-1BFAF567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97AB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7AB5"/>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5F5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7FA"/>
  </w:style>
  <w:style w:type="paragraph" w:styleId="Footer">
    <w:name w:val="footer"/>
    <w:basedOn w:val="Normal"/>
    <w:link w:val="FooterChar"/>
    <w:uiPriority w:val="99"/>
    <w:unhideWhenUsed/>
    <w:rsid w:val="005F5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7FA"/>
  </w:style>
  <w:style w:type="character" w:styleId="Hyperlink">
    <w:name w:val="Hyperlink"/>
    <w:basedOn w:val="DefaultParagraphFont"/>
    <w:uiPriority w:val="99"/>
    <w:unhideWhenUsed/>
    <w:rsid w:val="0060696F"/>
    <w:rPr>
      <w:color w:val="0563C1" w:themeColor="hyperlink"/>
      <w:u w:val="single"/>
    </w:rPr>
  </w:style>
  <w:style w:type="character" w:styleId="UnresolvedMention">
    <w:name w:val="Unresolved Mention"/>
    <w:basedOn w:val="DefaultParagraphFont"/>
    <w:uiPriority w:val="99"/>
    <w:semiHidden/>
    <w:unhideWhenUsed/>
    <w:rsid w:val="0060696F"/>
    <w:rPr>
      <w:color w:val="605E5C"/>
      <w:shd w:val="clear" w:color="auto" w:fill="E1DFDD"/>
    </w:rPr>
  </w:style>
  <w:style w:type="paragraph" w:styleId="ListParagraph">
    <w:name w:val="List Paragraph"/>
    <w:basedOn w:val="Normal"/>
    <w:uiPriority w:val="34"/>
    <w:qFormat/>
    <w:rsid w:val="00E20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4742">
      <w:bodyDiv w:val="1"/>
      <w:marLeft w:val="0"/>
      <w:marRight w:val="0"/>
      <w:marTop w:val="0"/>
      <w:marBottom w:val="0"/>
      <w:divBdr>
        <w:top w:val="none" w:sz="0" w:space="0" w:color="auto"/>
        <w:left w:val="none" w:sz="0" w:space="0" w:color="auto"/>
        <w:bottom w:val="none" w:sz="0" w:space="0" w:color="auto"/>
        <w:right w:val="none" w:sz="0" w:space="0" w:color="auto"/>
      </w:divBdr>
      <w:divsChild>
        <w:div w:id="599414336">
          <w:marLeft w:val="0"/>
          <w:marRight w:val="0"/>
          <w:marTop w:val="0"/>
          <w:marBottom w:val="0"/>
          <w:divBdr>
            <w:top w:val="none" w:sz="0" w:space="0" w:color="auto"/>
            <w:left w:val="none" w:sz="0" w:space="0" w:color="auto"/>
            <w:bottom w:val="none" w:sz="0" w:space="0" w:color="auto"/>
            <w:right w:val="none" w:sz="0" w:space="0" w:color="auto"/>
          </w:divBdr>
          <w:divsChild>
            <w:div w:id="1149516812">
              <w:marLeft w:val="0"/>
              <w:marRight w:val="0"/>
              <w:marTop w:val="0"/>
              <w:marBottom w:val="0"/>
              <w:divBdr>
                <w:top w:val="none" w:sz="0" w:space="0" w:color="auto"/>
                <w:left w:val="none" w:sz="0" w:space="0" w:color="auto"/>
                <w:bottom w:val="none" w:sz="0" w:space="0" w:color="auto"/>
                <w:right w:val="none" w:sz="0" w:space="0" w:color="auto"/>
              </w:divBdr>
              <w:divsChild>
                <w:div w:id="1659650439">
                  <w:marLeft w:val="0"/>
                  <w:marRight w:val="0"/>
                  <w:marTop w:val="0"/>
                  <w:marBottom w:val="0"/>
                  <w:divBdr>
                    <w:top w:val="none" w:sz="0" w:space="0" w:color="auto"/>
                    <w:left w:val="none" w:sz="0" w:space="0" w:color="auto"/>
                    <w:bottom w:val="none" w:sz="0" w:space="0" w:color="auto"/>
                    <w:right w:val="none" w:sz="0" w:space="0" w:color="auto"/>
                  </w:divBdr>
                </w:div>
                <w:div w:id="81070828">
                  <w:marLeft w:val="0"/>
                  <w:marRight w:val="0"/>
                  <w:marTop w:val="0"/>
                  <w:marBottom w:val="0"/>
                  <w:divBdr>
                    <w:top w:val="none" w:sz="0" w:space="0" w:color="auto"/>
                    <w:left w:val="none" w:sz="0" w:space="0" w:color="auto"/>
                    <w:bottom w:val="none" w:sz="0" w:space="0" w:color="auto"/>
                    <w:right w:val="none" w:sz="0" w:space="0" w:color="auto"/>
                  </w:divBdr>
                </w:div>
                <w:div w:id="2034456455">
                  <w:marLeft w:val="0"/>
                  <w:marRight w:val="0"/>
                  <w:marTop w:val="0"/>
                  <w:marBottom w:val="0"/>
                  <w:divBdr>
                    <w:top w:val="none" w:sz="0" w:space="0" w:color="auto"/>
                    <w:left w:val="none" w:sz="0" w:space="0" w:color="auto"/>
                    <w:bottom w:val="none" w:sz="0" w:space="0" w:color="auto"/>
                    <w:right w:val="none" w:sz="0" w:space="0" w:color="auto"/>
                  </w:divBdr>
                </w:div>
                <w:div w:id="1964339672">
                  <w:marLeft w:val="0"/>
                  <w:marRight w:val="0"/>
                  <w:marTop w:val="0"/>
                  <w:marBottom w:val="0"/>
                  <w:divBdr>
                    <w:top w:val="none" w:sz="0" w:space="0" w:color="auto"/>
                    <w:left w:val="none" w:sz="0" w:space="0" w:color="auto"/>
                    <w:bottom w:val="none" w:sz="0" w:space="0" w:color="auto"/>
                    <w:right w:val="none" w:sz="0" w:space="0" w:color="auto"/>
                  </w:divBdr>
                </w:div>
                <w:div w:id="562837831">
                  <w:marLeft w:val="0"/>
                  <w:marRight w:val="0"/>
                  <w:marTop w:val="0"/>
                  <w:marBottom w:val="0"/>
                  <w:divBdr>
                    <w:top w:val="none" w:sz="0" w:space="0" w:color="auto"/>
                    <w:left w:val="none" w:sz="0" w:space="0" w:color="auto"/>
                    <w:bottom w:val="none" w:sz="0" w:space="0" w:color="auto"/>
                    <w:right w:val="none" w:sz="0" w:space="0" w:color="auto"/>
                  </w:divBdr>
                </w:div>
                <w:div w:id="17667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137">
          <w:marLeft w:val="0"/>
          <w:marRight w:val="0"/>
          <w:marTop w:val="0"/>
          <w:marBottom w:val="0"/>
          <w:divBdr>
            <w:top w:val="none" w:sz="0" w:space="0" w:color="auto"/>
            <w:left w:val="none" w:sz="0" w:space="0" w:color="auto"/>
            <w:bottom w:val="none" w:sz="0" w:space="0" w:color="auto"/>
            <w:right w:val="none" w:sz="0" w:space="0" w:color="auto"/>
          </w:divBdr>
        </w:div>
        <w:div w:id="1376538683">
          <w:marLeft w:val="0"/>
          <w:marRight w:val="0"/>
          <w:marTop w:val="0"/>
          <w:marBottom w:val="0"/>
          <w:divBdr>
            <w:top w:val="none" w:sz="0" w:space="0" w:color="auto"/>
            <w:left w:val="none" w:sz="0" w:space="0" w:color="auto"/>
            <w:bottom w:val="none" w:sz="0" w:space="0" w:color="auto"/>
            <w:right w:val="none" w:sz="0" w:space="0" w:color="auto"/>
          </w:divBdr>
          <w:divsChild>
            <w:div w:id="1527789624">
              <w:marLeft w:val="0"/>
              <w:marRight w:val="0"/>
              <w:marTop w:val="0"/>
              <w:marBottom w:val="0"/>
              <w:divBdr>
                <w:top w:val="none" w:sz="0" w:space="0" w:color="auto"/>
                <w:left w:val="none" w:sz="0" w:space="0" w:color="auto"/>
                <w:bottom w:val="none" w:sz="0" w:space="0" w:color="auto"/>
                <w:right w:val="none" w:sz="0" w:space="0" w:color="auto"/>
              </w:divBdr>
            </w:div>
            <w:div w:id="1598100804">
              <w:marLeft w:val="0"/>
              <w:marRight w:val="0"/>
              <w:marTop w:val="0"/>
              <w:marBottom w:val="0"/>
              <w:divBdr>
                <w:top w:val="none" w:sz="0" w:space="0" w:color="auto"/>
                <w:left w:val="none" w:sz="0" w:space="0" w:color="auto"/>
                <w:bottom w:val="none" w:sz="0" w:space="0" w:color="auto"/>
                <w:right w:val="none" w:sz="0" w:space="0" w:color="auto"/>
              </w:divBdr>
            </w:div>
            <w:div w:id="1466583621">
              <w:marLeft w:val="0"/>
              <w:marRight w:val="0"/>
              <w:marTop w:val="0"/>
              <w:marBottom w:val="0"/>
              <w:divBdr>
                <w:top w:val="none" w:sz="0" w:space="0" w:color="auto"/>
                <w:left w:val="none" w:sz="0" w:space="0" w:color="auto"/>
                <w:bottom w:val="none" w:sz="0" w:space="0" w:color="auto"/>
                <w:right w:val="none" w:sz="0" w:space="0" w:color="auto"/>
              </w:divBdr>
            </w:div>
            <w:div w:id="1645307492">
              <w:marLeft w:val="0"/>
              <w:marRight w:val="0"/>
              <w:marTop w:val="0"/>
              <w:marBottom w:val="0"/>
              <w:divBdr>
                <w:top w:val="none" w:sz="0" w:space="0" w:color="auto"/>
                <w:left w:val="none" w:sz="0" w:space="0" w:color="auto"/>
                <w:bottom w:val="none" w:sz="0" w:space="0" w:color="auto"/>
                <w:right w:val="none" w:sz="0" w:space="0" w:color="auto"/>
              </w:divBdr>
            </w:div>
          </w:divsChild>
        </w:div>
        <w:div w:id="58598820">
          <w:marLeft w:val="0"/>
          <w:marRight w:val="0"/>
          <w:marTop w:val="0"/>
          <w:marBottom w:val="0"/>
          <w:divBdr>
            <w:top w:val="none" w:sz="0" w:space="0" w:color="auto"/>
            <w:left w:val="none" w:sz="0" w:space="0" w:color="auto"/>
            <w:bottom w:val="none" w:sz="0" w:space="0" w:color="auto"/>
            <w:right w:val="none" w:sz="0" w:space="0" w:color="auto"/>
          </w:divBdr>
        </w:div>
        <w:div w:id="1063480753">
          <w:marLeft w:val="0"/>
          <w:marRight w:val="0"/>
          <w:marTop w:val="0"/>
          <w:marBottom w:val="0"/>
          <w:divBdr>
            <w:top w:val="none" w:sz="0" w:space="0" w:color="auto"/>
            <w:left w:val="none" w:sz="0" w:space="0" w:color="auto"/>
            <w:bottom w:val="none" w:sz="0" w:space="0" w:color="auto"/>
            <w:right w:val="none" w:sz="0" w:space="0" w:color="auto"/>
          </w:divBdr>
          <w:divsChild>
            <w:div w:id="613947348">
              <w:marLeft w:val="0"/>
              <w:marRight w:val="0"/>
              <w:marTop w:val="0"/>
              <w:marBottom w:val="0"/>
              <w:divBdr>
                <w:top w:val="none" w:sz="0" w:space="0" w:color="auto"/>
                <w:left w:val="none" w:sz="0" w:space="0" w:color="auto"/>
                <w:bottom w:val="none" w:sz="0" w:space="0" w:color="auto"/>
                <w:right w:val="none" w:sz="0" w:space="0" w:color="auto"/>
              </w:divBdr>
            </w:div>
            <w:div w:id="822351409">
              <w:marLeft w:val="0"/>
              <w:marRight w:val="0"/>
              <w:marTop w:val="0"/>
              <w:marBottom w:val="0"/>
              <w:divBdr>
                <w:top w:val="none" w:sz="0" w:space="0" w:color="auto"/>
                <w:left w:val="none" w:sz="0" w:space="0" w:color="auto"/>
                <w:bottom w:val="none" w:sz="0" w:space="0" w:color="auto"/>
                <w:right w:val="none" w:sz="0" w:space="0" w:color="auto"/>
              </w:divBdr>
            </w:div>
            <w:div w:id="1760100721">
              <w:marLeft w:val="0"/>
              <w:marRight w:val="0"/>
              <w:marTop w:val="0"/>
              <w:marBottom w:val="0"/>
              <w:divBdr>
                <w:top w:val="none" w:sz="0" w:space="0" w:color="auto"/>
                <w:left w:val="none" w:sz="0" w:space="0" w:color="auto"/>
                <w:bottom w:val="none" w:sz="0" w:space="0" w:color="auto"/>
                <w:right w:val="none" w:sz="0" w:space="0" w:color="auto"/>
              </w:divBdr>
            </w:div>
            <w:div w:id="1155875444">
              <w:marLeft w:val="0"/>
              <w:marRight w:val="0"/>
              <w:marTop w:val="0"/>
              <w:marBottom w:val="0"/>
              <w:divBdr>
                <w:top w:val="none" w:sz="0" w:space="0" w:color="auto"/>
                <w:left w:val="none" w:sz="0" w:space="0" w:color="auto"/>
                <w:bottom w:val="none" w:sz="0" w:space="0" w:color="auto"/>
                <w:right w:val="none" w:sz="0" w:space="0" w:color="auto"/>
              </w:divBdr>
            </w:div>
            <w:div w:id="6448779">
              <w:marLeft w:val="0"/>
              <w:marRight w:val="0"/>
              <w:marTop w:val="0"/>
              <w:marBottom w:val="0"/>
              <w:divBdr>
                <w:top w:val="none" w:sz="0" w:space="0" w:color="auto"/>
                <w:left w:val="none" w:sz="0" w:space="0" w:color="auto"/>
                <w:bottom w:val="none" w:sz="0" w:space="0" w:color="auto"/>
                <w:right w:val="none" w:sz="0" w:space="0" w:color="auto"/>
              </w:divBdr>
            </w:div>
          </w:divsChild>
        </w:div>
        <w:div w:id="1435318028">
          <w:marLeft w:val="0"/>
          <w:marRight w:val="0"/>
          <w:marTop w:val="0"/>
          <w:marBottom w:val="0"/>
          <w:divBdr>
            <w:top w:val="none" w:sz="0" w:space="0" w:color="auto"/>
            <w:left w:val="none" w:sz="0" w:space="0" w:color="auto"/>
            <w:bottom w:val="none" w:sz="0" w:space="0" w:color="auto"/>
            <w:right w:val="none" w:sz="0" w:space="0" w:color="auto"/>
          </w:divBdr>
        </w:div>
        <w:div w:id="864560700">
          <w:marLeft w:val="0"/>
          <w:marRight w:val="0"/>
          <w:marTop w:val="0"/>
          <w:marBottom w:val="0"/>
          <w:divBdr>
            <w:top w:val="none" w:sz="0" w:space="0" w:color="auto"/>
            <w:left w:val="none" w:sz="0" w:space="0" w:color="auto"/>
            <w:bottom w:val="none" w:sz="0" w:space="0" w:color="auto"/>
            <w:right w:val="none" w:sz="0" w:space="0" w:color="auto"/>
          </w:divBdr>
          <w:divsChild>
            <w:div w:id="1794473645">
              <w:marLeft w:val="0"/>
              <w:marRight w:val="0"/>
              <w:marTop w:val="0"/>
              <w:marBottom w:val="0"/>
              <w:divBdr>
                <w:top w:val="none" w:sz="0" w:space="0" w:color="auto"/>
                <w:left w:val="none" w:sz="0" w:space="0" w:color="auto"/>
                <w:bottom w:val="none" w:sz="0" w:space="0" w:color="auto"/>
                <w:right w:val="none" w:sz="0" w:space="0" w:color="auto"/>
              </w:divBdr>
            </w:div>
            <w:div w:id="1849058575">
              <w:marLeft w:val="0"/>
              <w:marRight w:val="0"/>
              <w:marTop w:val="0"/>
              <w:marBottom w:val="0"/>
              <w:divBdr>
                <w:top w:val="none" w:sz="0" w:space="0" w:color="auto"/>
                <w:left w:val="none" w:sz="0" w:space="0" w:color="auto"/>
                <w:bottom w:val="none" w:sz="0" w:space="0" w:color="auto"/>
                <w:right w:val="none" w:sz="0" w:space="0" w:color="auto"/>
              </w:divBdr>
            </w:div>
            <w:div w:id="651645166">
              <w:marLeft w:val="0"/>
              <w:marRight w:val="0"/>
              <w:marTop w:val="0"/>
              <w:marBottom w:val="0"/>
              <w:divBdr>
                <w:top w:val="none" w:sz="0" w:space="0" w:color="auto"/>
                <w:left w:val="none" w:sz="0" w:space="0" w:color="auto"/>
                <w:bottom w:val="none" w:sz="0" w:space="0" w:color="auto"/>
                <w:right w:val="none" w:sz="0" w:space="0" w:color="auto"/>
              </w:divBdr>
            </w:div>
            <w:div w:id="1738480884">
              <w:marLeft w:val="0"/>
              <w:marRight w:val="0"/>
              <w:marTop w:val="0"/>
              <w:marBottom w:val="0"/>
              <w:divBdr>
                <w:top w:val="none" w:sz="0" w:space="0" w:color="auto"/>
                <w:left w:val="none" w:sz="0" w:space="0" w:color="auto"/>
                <w:bottom w:val="none" w:sz="0" w:space="0" w:color="auto"/>
                <w:right w:val="none" w:sz="0" w:space="0" w:color="auto"/>
              </w:divBdr>
            </w:div>
            <w:div w:id="1392578651">
              <w:marLeft w:val="0"/>
              <w:marRight w:val="0"/>
              <w:marTop w:val="0"/>
              <w:marBottom w:val="0"/>
              <w:divBdr>
                <w:top w:val="none" w:sz="0" w:space="0" w:color="auto"/>
                <w:left w:val="none" w:sz="0" w:space="0" w:color="auto"/>
                <w:bottom w:val="none" w:sz="0" w:space="0" w:color="auto"/>
                <w:right w:val="none" w:sz="0" w:space="0" w:color="auto"/>
              </w:divBdr>
            </w:div>
            <w:div w:id="82453472">
              <w:marLeft w:val="0"/>
              <w:marRight w:val="0"/>
              <w:marTop w:val="0"/>
              <w:marBottom w:val="0"/>
              <w:divBdr>
                <w:top w:val="none" w:sz="0" w:space="0" w:color="auto"/>
                <w:left w:val="none" w:sz="0" w:space="0" w:color="auto"/>
                <w:bottom w:val="none" w:sz="0" w:space="0" w:color="auto"/>
                <w:right w:val="none" w:sz="0" w:space="0" w:color="auto"/>
              </w:divBdr>
            </w:div>
            <w:div w:id="1625622493">
              <w:marLeft w:val="0"/>
              <w:marRight w:val="0"/>
              <w:marTop w:val="0"/>
              <w:marBottom w:val="0"/>
              <w:divBdr>
                <w:top w:val="none" w:sz="0" w:space="0" w:color="auto"/>
                <w:left w:val="none" w:sz="0" w:space="0" w:color="auto"/>
                <w:bottom w:val="none" w:sz="0" w:space="0" w:color="auto"/>
                <w:right w:val="none" w:sz="0" w:space="0" w:color="auto"/>
              </w:divBdr>
            </w:div>
            <w:div w:id="905384043">
              <w:marLeft w:val="0"/>
              <w:marRight w:val="0"/>
              <w:marTop w:val="0"/>
              <w:marBottom w:val="0"/>
              <w:divBdr>
                <w:top w:val="none" w:sz="0" w:space="0" w:color="auto"/>
                <w:left w:val="none" w:sz="0" w:space="0" w:color="auto"/>
                <w:bottom w:val="none" w:sz="0" w:space="0" w:color="auto"/>
                <w:right w:val="none" w:sz="0" w:space="0" w:color="auto"/>
              </w:divBdr>
            </w:div>
          </w:divsChild>
        </w:div>
        <w:div w:id="1395160034">
          <w:marLeft w:val="0"/>
          <w:marRight w:val="0"/>
          <w:marTop w:val="0"/>
          <w:marBottom w:val="0"/>
          <w:divBdr>
            <w:top w:val="none" w:sz="0" w:space="0" w:color="auto"/>
            <w:left w:val="none" w:sz="0" w:space="0" w:color="auto"/>
            <w:bottom w:val="none" w:sz="0" w:space="0" w:color="auto"/>
            <w:right w:val="none" w:sz="0" w:space="0" w:color="auto"/>
          </w:divBdr>
        </w:div>
        <w:div w:id="1434205419">
          <w:marLeft w:val="0"/>
          <w:marRight w:val="0"/>
          <w:marTop w:val="0"/>
          <w:marBottom w:val="0"/>
          <w:divBdr>
            <w:top w:val="none" w:sz="0" w:space="0" w:color="auto"/>
            <w:left w:val="none" w:sz="0" w:space="0" w:color="auto"/>
            <w:bottom w:val="none" w:sz="0" w:space="0" w:color="auto"/>
            <w:right w:val="none" w:sz="0" w:space="0" w:color="auto"/>
          </w:divBdr>
          <w:divsChild>
            <w:div w:id="1428384902">
              <w:marLeft w:val="0"/>
              <w:marRight w:val="0"/>
              <w:marTop w:val="0"/>
              <w:marBottom w:val="0"/>
              <w:divBdr>
                <w:top w:val="none" w:sz="0" w:space="0" w:color="auto"/>
                <w:left w:val="none" w:sz="0" w:space="0" w:color="auto"/>
                <w:bottom w:val="none" w:sz="0" w:space="0" w:color="auto"/>
                <w:right w:val="none" w:sz="0" w:space="0" w:color="auto"/>
              </w:divBdr>
            </w:div>
            <w:div w:id="31659258">
              <w:marLeft w:val="0"/>
              <w:marRight w:val="0"/>
              <w:marTop w:val="0"/>
              <w:marBottom w:val="0"/>
              <w:divBdr>
                <w:top w:val="none" w:sz="0" w:space="0" w:color="auto"/>
                <w:left w:val="none" w:sz="0" w:space="0" w:color="auto"/>
                <w:bottom w:val="none" w:sz="0" w:space="0" w:color="auto"/>
                <w:right w:val="none" w:sz="0" w:space="0" w:color="auto"/>
              </w:divBdr>
            </w:div>
            <w:div w:id="1467621192">
              <w:marLeft w:val="0"/>
              <w:marRight w:val="0"/>
              <w:marTop w:val="0"/>
              <w:marBottom w:val="0"/>
              <w:divBdr>
                <w:top w:val="none" w:sz="0" w:space="0" w:color="auto"/>
                <w:left w:val="none" w:sz="0" w:space="0" w:color="auto"/>
                <w:bottom w:val="none" w:sz="0" w:space="0" w:color="auto"/>
                <w:right w:val="none" w:sz="0" w:space="0" w:color="auto"/>
              </w:divBdr>
            </w:div>
          </w:divsChild>
        </w:div>
        <w:div w:id="374736904">
          <w:marLeft w:val="0"/>
          <w:marRight w:val="0"/>
          <w:marTop w:val="0"/>
          <w:marBottom w:val="0"/>
          <w:divBdr>
            <w:top w:val="none" w:sz="0" w:space="0" w:color="auto"/>
            <w:left w:val="none" w:sz="0" w:space="0" w:color="auto"/>
            <w:bottom w:val="none" w:sz="0" w:space="0" w:color="auto"/>
            <w:right w:val="none" w:sz="0" w:space="0" w:color="auto"/>
          </w:divBdr>
        </w:div>
        <w:div w:id="186994480">
          <w:marLeft w:val="0"/>
          <w:marRight w:val="0"/>
          <w:marTop w:val="0"/>
          <w:marBottom w:val="0"/>
          <w:divBdr>
            <w:top w:val="none" w:sz="0" w:space="0" w:color="auto"/>
            <w:left w:val="none" w:sz="0" w:space="0" w:color="auto"/>
            <w:bottom w:val="none" w:sz="0" w:space="0" w:color="auto"/>
            <w:right w:val="none" w:sz="0" w:space="0" w:color="auto"/>
          </w:divBdr>
          <w:divsChild>
            <w:div w:id="837693778">
              <w:marLeft w:val="0"/>
              <w:marRight w:val="0"/>
              <w:marTop w:val="0"/>
              <w:marBottom w:val="0"/>
              <w:divBdr>
                <w:top w:val="none" w:sz="0" w:space="0" w:color="auto"/>
                <w:left w:val="none" w:sz="0" w:space="0" w:color="auto"/>
                <w:bottom w:val="none" w:sz="0" w:space="0" w:color="auto"/>
                <w:right w:val="none" w:sz="0" w:space="0" w:color="auto"/>
              </w:divBdr>
            </w:div>
            <w:div w:id="500200597">
              <w:marLeft w:val="0"/>
              <w:marRight w:val="0"/>
              <w:marTop w:val="0"/>
              <w:marBottom w:val="0"/>
              <w:divBdr>
                <w:top w:val="none" w:sz="0" w:space="0" w:color="auto"/>
                <w:left w:val="none" w:sz="0" w:space="0" w:color="auto"/>
                <w:bottom w:val="none" w:sz="0" w:space="0" w:color="auto"/>
                <w:right w:val="none" w:sz="0" w:space="0" w:color="auto"/>
              </w:divBdr>
            </w:div>
            <w:div w:id="725643606">
              <w:marLeft w:val="0"/>
              <w:marRight w:val="0"/>
              <w:marTop w:val="0"/>
              <w:marBottom w:val="0"/>
              <w:divBdr>
                <w:top w:val="none" w:sz="0" w:space="0" w:color="auto"/>
                <w:left w:val="none" w:sz="0" w:space="0" w:color="auto"/>
                <w:bottom w:val="none" w:sz="0" w:space="0" w:color="auto"/>
                <w:right w:val="none" w:sz="0" w:space="0" w:color="auto"/>
              </w:divBdr>
            </w:div>
            <w:div w:id="729157722">
              <w:marLeft w:val="0"/>
              <w:marRight w:val="0"/>
              <w:marTop w:val="0"/>
              <w:marBottom w:val="0"/>
              <w:divBdr>
                <w:top w:val="none" w:sz="0" w:space="0" w:color="auto"/>
                <w:left w:val="none" w:sz="0" w:space="0" w:color="auto"/>
                <w:bottom w:val="none" w:sz="0" w:space="0" w:color="auto"/>
                <w:right w:val="none" w:sz="0" w:space="0" w:color="auto"/>
              </w:divBdr>
            </w:div>
            <w:div w:id="15103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hilcock@yatetowncounci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s@yatetowncouncil.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atetowncouncil.gov.uk" TargetMode="External"/><Relationship Id="rId4" Type="http://schemas.openxmlformats.org/officeDocument/2006/relationships/webSettings" Target="webSettings.xml"/><Relationship Id="rId9" Type="http://schemas.openxmlformats.org/officeDocument/2006/relationships/hyperlink" Target="mailto:lshilcock@yate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Shilcock</dc:creator>
  <cp:keywords/>
  <dc:description/>
  <cp:lastModifiedBy>Lucy Shilcock</cp:lastModifiedBy>
  <cp:revision>2</cp:revision>
  <dcterms:created xsi:type="dcterms:W3CDTF">2021-07-06T13:52:00Z</dcterms:created>
  <dcterms:modified xsi:type="dcterms:W3CDTF">2021-07-06T13:52:00Z</dcterms:modified>
</cp:coreProperties>
</file>