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2D6" w:rsidRPr="005552D6" w:rsidRDefault="005552D6" w:rsidP="005552D6">
      <w:pPr>
        <w:pStyle w:val="Heading2"/>
        <w:textAlignment w:val="baseline"/>
        <w:rPr>
          <w:rFonts w:ascii="Arial" w:hAnsi="Arial" w:cs="Arial"/>
          <w:color w:val="00617C"/>
          <w:sz w:val="34"/>
          <w:szCs w:val="34"/>
        </w:rPr>
      </w:pPr>
      <w:r w:rsidRPr="005552D6">
        <w:rPr>
          <w:rFonts w:ascii="Arial" w:hAnsi="Arial" w:cs="Arial"/>
          <w:color w:val="00617C"/>
          <w:sz w:val="34"/>
          <w:szCs w:val="34"/>
        </w:rPr>
        <w:t>Contract title: Marine slide collection scanning and indexing</w:t>
      </w:r>
    </w:p>
    <w:p w:rsidR="005552D6" w:rsidRPr="005552D6" w:rsidRDefault="005552D6" w:rsidP="005552D6">
      <w:pPr>
        <w:rPr>
          <w:rFonts w:ascii="Arial" w:hAnsi="Arial" w:cs="Arial"/>
        </w:rPr>
      </w:pPr>
    </w:p>
    <w:p w:rsidR="0005709B" w:rsidRPr="005552D6" w:rsidRDefault="0005709B" w:rsidP="005552D6">
      <w:pPr>
        <w:pStyle w:val="NormalWeb"/>
        <w:spacing w:before="0" w:beforeAutospacing="0" w:after="0" w:afterAutospacing="0"/>
        <w:textAlignment w:val="baseline"/>
        <w:rPr>
          <w:rFonts w:ascii="Arial" w:hAnsi="Arial" w:cs="Arial"/>
          <w:color w:val="000000"/>
          <w:sz w:val="22"/>
          <w:szCs w:val="22"/>
        </w:rPr>
      </w:pPr>
    </w:p>
    <w:p w:rsidR="0005709B" w:rsidRPr="005552D6" w:rsidRDefault="0005709B" w:rsidP="005552D6">
      <w:pPr>
        <w:pStyle w:val="NormalWeb"/>
        <w:spacing w:before="0" w:beforeAutospacing="0" w:after="0" w:afterAutospacing="0"/>
        <w:textAlignment w:val="baseline"/>
        <w:rPr>
          <w:rFonts w:ascii="Arial" w:hAnsi="Arial" w:cs="Arial"/>
          <w:color w:val="000000"/>
          <w:sz w:val="22"/>
          <w:szCs w:val="22"/>
        </w:rPr>
      </w:pPr>
      <w:r w:rsidRPr="005552D6">
        <w:rPr>
          <w:rStyle w:val="Strong"/>
          <w:rFonts w:ascii="Arial" w:eastAsiaTheme="majorEastAsia" w:hAnsi="Arial" w:cs="Arial"/>
          <w:color w:val="000000"/>
          <w:sz w:val="22"/>
          <w:szCs w:val="22"/>
          <w:bdr w:val="none" w:sz="0" w:space="0" w:color="auto" w:frame="1"/>
        </w:rPr>
        <w:t>Invitation to tender: Reference C18-0288-1273</w:t>
      </w:r>
    </w:p>
    <w:p w:rsidR="0005709B" w:rsidRPr="005552D6" w:rsidRDefault="0005709B" w:rsidP="005552D6">
      <w:pPr>
        <w:rPr>
          <w:rFonts w:ascii="Arial" w:eastAsia="Times New Roman" w:hAnsi="Arial" w:cs="Arial"/>
          <w:b/>
        </w:rPr>
      </w:pPr>
    </w:p>
    <w:p w:rsidR="0005709B" w:rsidRPr="005552D6" w:rsidRDefault="0005709B" w:rsidP="005552D6">
      <w:pPr>
        <w:rPr>
          <w:rFonts w:ascii="Arial" w:eastAsia="Times New Roman" w:hAnsi="Arial" w:cs="Arial"/>
          <w:b/>
        </w:rPr>
      </w:pPr>
    </w:p>
    <w:p w:rsidR="0005709B" w:rsidRPr="005552D6" w:rsidRDefault="0005709B" w:rsidP="005552D6">
      <w:pPr>
        <w:pStyle w:val="Heading2"/>
        <w:textAlignment w:val="baseline"/>
        <w:rPr>
          <w:rFonts w:ascii="Arial" w:hAnsi="Arial" w:cs="Arial"/>
          <w:color w:val="00617C"/>
          <w:sz w:val="34"/>
          <w:szCs w:val="34"/>
        </w:rPr>
      </w:pPr>
      <w:r w:rsidRPr="005552D6">
        <w:rPr>
          <w:rFonts w:ascii="Arial" w:hAnsi="Arial" w:cs="Arial"/>
          <w:color w:val="00617C"/>
          <w:sz w:val="34"/>
          <w:szCs w:val="34"/>
        </w:rPr>
        <w:t>Questions and Answers</w:t>
      </w:r>
    </w:p>
    <w:p w:rsidR="0005709B" w:rsidRPr="00621189" w:rsidRDefault="00621189" w:rsidP="005552D6">
      <w:pPr>
        <w:rPr>
          <w:rFonts w:ascii="Arial" w:hAnsi="Arial" w:cs="Arial"/>
          <w:color w:val="222222"/>
        </w:rPr>
      </w:pPr>
      <w:r w:rsidRPr="00621189">
        <w:rPr>
          <w:rFonts w:ascii="Arial" w:hAnsi="Arial" w:cs="Arial"/>
          <w:color w:val="222222"/>
        </w:rPr>
        <w:t xml:space="preserve">A few questions have been asked </w:t>
      </w:r>
      <w:r>
        <w:rPr>
          <w:rFonts w:ascii="Arial" w:hAnsi="Arial" w:cs="Arial"/>
          <w:color w:val="222222"/>
        </w:rPr>
        <w:t xml:space="preserve">by a potential bidder, </w:t>
      </w:r>
      <w:bookmarkStart w:id="0" w:name="_GoBack"/>
      <w:bookmarkEnd w:id="0"/>
      <w:r w:rsidRPr="00621189">
        <w:rPr>
          <w:rFonts w:ascii="Arial" w:hAnsi="Arial" w:cs="Arial"/>
          <w:color w:val="222222"/>
        </w:rPr>
        <w:t>with regards to the above -named procurement exercise.  To ensure fairness and transparency to all bidders, these questions (</w:t>
      </w:r>
      <w:r w:rsidRPr="00621189">
        <w:rPr>
          <w:rFonts w:ascii="Arial" w:hAnsi="Arial" w:cs="Arial"/>
          <w:b/>
          <w:color w:val="222222"/>
        </w:rPr>
        <w:t>in bold type)</w:t>
      </w:r>
      <w:r w:rsidRPr="00621189">
        <w:rPr>
          <w:rFonts w:ascii="Arial" w:hAnsi="Arial" w:cs="Arial"/>
          <w:color w:val="222222"/>
        </w:rPr>
        <w:t xml:space="preserve"> and a</w:t>
      </w:r>
      <w:r w:rsidRPr="00621189">
        <w:rPr>
          <w:rFonts w:ascii="Arial" w:hAnsi="Arial" w:cs="Arial"/>
          <w:color w:val="222222"/>
        </w:rPr>
        <w:t>nswers</w:t>
      </w:r>
      <w:r w:rsidRPr="00621189">
        <w:rPr>
          <w:rFonts w:ascii="Arial" w:hAnsi="Arial" w:cs="Arial"/>
          <w:color w:val="222222"/>
        </w:rPr>
        <w:t xml:space="preserve"> (</w:t>
      </w:r>
      <w:r w:rsidRPr="00621189">
        <w:rPr>
          <w:rFonts w:ascii="Arial" w:hAnsi="Arial" w:cs="Arial"/>
          <w:i/>
          <w:color w:val="222222"/>
        </w:rPr>
        <w:t>in italics</w:t>
      </w:r>
      <w:r w:rsidRPr="00621189">
        <w:rPr>
          <w:rFonts w:ascii="Arial" w:hAnsi="Arial" w:cs="Arial"/>
          <w:color w:val="222222"/>
        </w:rPr>
        <w:t>) are detailed below.</w:t>
      </w:r>
      <w:r w:rsidRPr="00621189">
        <w:rPr>
          <w:rFonts w:ascii="Arial" w:hAnsi="Arial" w:cs="Arial"/>
          <w:color w:val="222222"/>
        </w:rPr>
        <w:t xml:space="preserve"> </w:t>
      </w:r>
    </w:p>
    <w:p w:rsidR="00621189" w:rsidRPr="005552D6" w:rsidRDefault="00621189" w:rsidP="005552D6">
      <w:pPr>
        <w:rPr>
          <w:rFonts w:ascii="Arial" w:eastAsia="Times New Roman" w:hAnsi="Arial" w:cs="Arial"/>
          <w:b/>
        </w:rPr>
      </w:pPr>
    </w:p>
    <w:p w:rsidR="0005709B" w:rsidRPr="005552D6" w:rsidRDefault="0005709B" w:rsidP="005552D6">
      <w:pPr>
        <w:numPr>
          <w:ilvl w:val="0"/>
          <w:numId w:val="10"/>
        </w:numPr>
        <w:rPr>
          <w:rFonts w:ascii="Arial" w:eastAsia="Times New Roman" w:hAnsi="Arial" w:cs="Arial"/>
          <w:b/>
        </w:rPr>
      </w:pPr>
      <w:r w:rsidRPr="005552D6">
        <w:rPr>
          <w:rFonts w:ascii="Arial" w:eastAsia="Times New Roman" w:hAnsi="Arial" w:cs="Arial"/>
          <w:b/>
        </w:rPr>
        <w:t xml:space="preserve">Is </w:t>
      </w:r>
      <w:r w:rsidRPr="005552D6">
        <w:rPr>
          <w:rFonts w:ascii="Arial" w:eastAsia="Times New Roman" w:hAnsi="Arial" w:cs="Arial"/>
          <w:b/>
          <w:bCs/>
        </w:rPr>
        <w:t>S449-Gen-26</w:t>
      </w:r>
      <w:r w:rsidRPr="005552D6">
        <w:rPr>
          <w:rFonts w:ascii="Arial" w:eastAsia="Times New Roman" w:hAnsi="Arial" w:cs="Arial"/>
          <w:b/>
        </w:rPr>
        <w:t xml:space="preserve"> in the correct sheet?</w:t>
      </w:r>
    </w:p>
    <w:p w:rsidR="0005709B" w:rsidRPr="005552D6" w:rsidRDefault="0005709B" w:rsidP="005552D6">
      <w:pPr>
        <w:ind w:left="720"/>
        <w:rPr>
          <w:rFonts w:ascii="Arial" w:eastAsia="Times New Roman" w:hAnsi="Arial" w:cs="Arial"/>
          <w:i/>
        </w:rPr>
      </w:pPr>
      <w:r w:rsidRPr="005552D6">
        <w:rPr>
          <w:rFonts w:ascii="Arial" w:eastAsia="Times New Roman" w:hAnsi="Arial" w:cs="Arial"/>
          <w:i/>
        </w:rPr>
        <w:t>Yes</w:t>
      </w:r>
      <w:r w:rsidR="007266C4" w:rsidRPr="005552D6">
        <w:rPr>
          <w:rFonts w:ascii="Arial" w:eastAsia="Times New Roman" w:hAnsi="Arial" w:cs="Arial"/>
          <w:i/>
        </w:rPr>
        <w:t>,</w:t>
      </w:r>
      <w:r w:rsidRPr="005552D6">
        <w:rPr>
          <w:rFonts w:ascii="Arial" w:eastAsia="Times New Roman" w:hAnsi="Arial" w:cs="Arial"/>
          <w:i/>
        </w:rPr>
        <w:t xml:space="preserve"> this slide is in the “correct” sheet, that is, it has been indexed on our side as within this sheet, so should remain there.</w:t>
      </w:r>
    </w:p>
    <w:p w:rsidR="0005709B" w:rsidRPr="005552D6" w:rsidRDefault="0005709B" w:rsidP="005552D6">
      <w:pPr>
        <w:ind w:left="720"/>
        <w:rPr>
          <w:rFonts w:ascii="Arial" w:eastAsia="Times New Roman" w:hAnsi="Arial" w:cs="Arial"/>
        </w:rPr>
      </w:pPr>
    </w:p>
    <w:p w:rsidR="0005709B" w:rsidRPr="005552D6" w:rsidRDefault="0005709B" w:rsidP="005552D6">
      <w:pPr>
        <w:numPr>
          <w:ilvl w:val="0"/>
          <w:numId w:val="10"/>
        </w:numPr>
        <w:rPr>
          <w:rFonts w:ascii="Arial" w:eastAsia="Times New Roman" w:hAnsi="Arial" w:cs="Arial"/>
          <w:b/>
        </w:rPr>
      </w:pPr>
      <w:r w:rsidRPr="005552D6">
        <w:rPr>
          <w:rFonts w:ascii="Arial" w:eastAsia="Times New Roman" w:hAnsi="Arial" w:cs="Arial"/>
          <w:b/>
        </w:rPr>
        <w:t>Would you like us to digitise a subset of these slides, or all 29 x 35MM Slides (in the order found from top left to bottom right)?</w:t>
      </w:r>
    </w:p>
    <w:p w:rsidR="0005709B" w:rsidRPr="005552D6" w:rsidRDefault="0005709B" w:rsidP="005552D6">
      <w:pPr>
        <w:ind w:left="720"/>
        <w:rPr>
          <w:rFonts w:ascii="Arial" w:eastAsia="Times New Roman" w:hAnsi="Arial" w:cs="Arial"/>
          <w:i/>
        </w:rPr>
      </w:pPr>
      <w:r w:rsidRPr="005552D6">
        <w:rPr>
          <w:rFonts w:ascii="Arial" w:eastAsia="Times New Roman" w:hAnsi="Arial" w:cs="Arial"/>
          <w:i/>
        </w:rPr>
        <w:t>If it is not unfeasible, a full demonstration of all slides would be great.</w:t>
      </w:r>
    </w:p>
    <w:p w:rsidR="0005709B" w:rsidRPr="005552D6" w:rsidRDefault="0005709B" w:rsidP="005552D6">
      <w:pPr>
        <w:pStyle w:val="ListParagraph"/>
        <w:rPr>
          <w:rFonts w:ascii="Arial" w:eastAsia="Times New Roman" w:hAnsi="Arial" w:cs="Arial"/>
          <w:b/>
        </w:rPr>
      </w:pPr>
    </w:p>
    <w:p w:rsidR="0005709B" w:rsidRPr="005552D6" w:rsidRDefault="0005709B" w:rsidP="005552D6">
      <w:pPr>
        <w:pStyle w:val="ListParagraph"/>
        <w:numPr>
          <w:ilvl w:val="0"/>
          <w:numId w:val="10"/>
        </w:numPr>
        <w:rPr>
          <w:rFonts w:ascii="Arial" w:eastAsia="Times New Roman" w:hAnsi="Arial" w:cs="Arial"/>
          <w:b/>
        </w:rPr>
      </w:pPr>
      <w:r w:rsidRPr="005552D6">
        <w:rPr>
          <w:rFonts w:ascii="Arial" w:eastAsia="Times New Roman" w:hAnsi="Arial" w:cs="Arial"/>
          <w:b/>
        </w:rPr>
        <w:t>In terms of naming these files, and just reading your specification, can you confirm that this is correct (SheetName-SlidePositionWithinWallet):</w:t>
      </w:r>
    </w:p>
    <w:p w:rsidR="0005709B" w:rsidRPr="005552D6" w:rsidRDefault="0005709B" w:rsidP="005552D6">
      <w:pPr>
        <w:ind w:left="720"/>
        <w:rPr>
          <w:rFonts w:ascii="Arial" w:hAnsi="Arial" w:cs="Arial"/>
          <w:b/>
        </w:rPr>
      </w:pPr>
      <w:r w:rsidRPr="005552D6">
        <w:rPr>
          <w:rFonts w:ascii="Arial" w:hAnsi="Arial" w:cs="Arial"/>
          <w:b/>
        </w:rPr>
        <w:t>S448-01</w:t>
      </w:r>
    </w:p>
    <w:p w:rsidR="0005709B" w:rsidRPr="005552D6" w:rsidRDefault="0005709B" w:rsidP="005552D6">
      <w:pPr>
        <w:ind w:left="720"/>
        <w:rPr>
          <w:rFonts w:ascii="Arial" w:hAnsi="Arial" w:cs="Arial"/>
          <w:b/>
        </w:rPr>
      </w:pPr>
      <w:r w:rsidRPr="005552D6">
        <w:rPr>
          <w:rFonts w:ascii="Arial" w:hAnsi="Arial" w:cs="Arial"/>
          <w:b/>
        </w:rPr>
        <w:t>S448-02</w:t>
      </w:r>
    </w:p>
    <w:p w:rsidR="0005709B" w:rsidRPr="005552D6" w:rsidRDefault="0005709B" w:rsidP="005552D6">
      <w:pPr>
        <w:ind w:left="720"/>
        <w:rPr>
          <w:rFonts w:ascii="Arial" w:hAnsi="Arial" w:cs="Arial"/>
          <w:b/>
        </w:rPr>
      </w:pPr>
      <w:r w:rsidRPr="005552D6">
        <w:rPr>
          <w:rFonts w:ascii="Arial" w:hAnsi="Arial" w:cs="Arial"/>
          <w:b/>
        </w:rPr>
        <w:t>S448-03</w:t>
      </w:r>
    </w:p>
    <w:p w:rsidR="0005709B" w:rsidRPr="005552D6" w:rsidRDefault="0005709B" w:rsidP="005552D6">
      <w:pPr>
        <w:ind w:left="720"/>
        <w:rPr>
          <w:rFonts w:ascii="Arial" w:hAnsi="Arial" w:cs="Arial"/>
          <w:b/>
        </w:rPr>
      </w:pPr>
      <w:r w:rsidRPr="005552D6">
        <w:rPr>
          <w:rFonts w:ascii="Arial" w:hAnsi="Arial" w:cs="Arial"/>
          <w:b/>
        </w:rPr>
        <w:t>S448-04</w:t>
      </w:r>
    </w:p>
    <w:p w:rsidR="0005709B" w:rsidRPr="005552D6" w:rsidRDefault="0005709B" w:rsidP="005552D6">
      <w:pPr>
        <w:ind w:left="720"/>
        <w:rPr>
          <w:rFonts w:ascii="Arial" w:hAnsi="Arial" w:cs="Arial"/>
          <w:b/>
        </w:rPr>
      </w:pPr>
      <w:r w:rsidRPr="005552D6">
        <w:rPr>
          <w:rFonts w:ascii="Arial" w:hAnsi="Arial" w:cs="Arial"/>
          <w:b/>
        </w:rPr>
        <w:t>S448-05</w:t>
      </w:r>
    </w:p>
    <w:p w:rsidR="0005709B" w:rsidRPr="005552D6" w:rsidRDefault="0005709B" w:rsidP="005552D6">
      <w:pPr>
        <w:ind w:left="720"/>
        <w:rPr>
          <w:rFonts w:ascii="Arial" w:hAnsi="Arial" w:cs="Arial"/>
          <w:b/>
        </w:rPr>
      </w:pPr>
      <w:r w:rsidRPr="005552D6">
        <w:rPr>
          <w:rFonts w:ascii="Arial" w:hAnsi="Arial" w:cs="Arial"/>
          <w:b/>
        </w:rPr>
        <w:t>S448-06</w:t>
      </w:r>
    </w:p>
    <w:p w:rsidR="0005709B" w:rsidRPr="005552D6" w:rsidRDefault="0005709B" w:rsidP="005552D6">
      <w:pPr>
        <w:ind w:left="720"/>
        <w:rPr>
          <w:rFonts w:ascii="Arial" w:hAnsi="Arial" w:cs="Arial"/>
          <w:b/>
        </w:rPr>
      </w:pPr>
      <w:r w:rsidRPr="005552D6">
        <w:rPr>
          <w:rFonts w:ascii="Arial" w:hAnsi="Arial" w:cs="Arial"/>
          <w:b/>
        </w:rPr>
        <w:t>S448-07</w:t>
      </w:r>
    </w:p>
    <w:p w:rsidR="0005709B" w:rsidRPr="005552D6" w:rsidRDefault="0005709B" w:rsidP="005552D6">
      <w:pPr>
        <w:ind w:left="720"/>
        <w:rPr>
          <w:rFonts w:ascii="Arial" w:hAnsi="Arial" w:cs="Arial"/>
          <w:b/>
        </w:rPr>
      </w:pPr>
      <w:r w:rsidRPr="005552D6">
        <w:rPr>
          <w:rFonts w:ascii="Arial" w:hAnsi="Arial" w:cs="Arial"/>
          <w:b/>
        </w:rPr>
        <w:t>S448-08</w:t>
      </w:r>
    </w:p>
    <w:p w:rsidR="0005709B" w:rsidRPr="005552D6" w:rsidRDefault="0005709B" w:rsidP="005552D6">
      <w:pPr>
        <w:ind w:left="720"/>
        <w:rPr>
          <w:rFonts w:ascii="Arial" w:hAnsi="Arial" w:cs="Arial"/>
          <w:b/>
        </w:rPr>
      </w:pPr>
      <w:r w:rsidRPr="005552D6">
        <w:rPr>
          <w:rFonts w:ascii="Arial" w:hAnsi="Arial" w:cs="Arial"/>
          <w:b/>
        </w:rPr>
        <w:t>S448-09</w:t>
      </w:r>
    </w:p>
    <w:p w:rsidR="0005709B" w:rsidRPr="005552D6" w:rsidRDefault="0005709B" w:rsidP="005552D6">
      <w:pPr>
        <w:ind w:left="720"/>
        <w:rPr>
          <w:rFonts w:ascii="Arial" w:hAnsi="Arial" w:cs="Arial"/>
          <w:b/>
        </w:rPr>
      </w:pPr>
      <w:r w:rsidRPr="005552D6">
        <w:rPr>
          <w:rFonts w:ascii="Arial" w:hAnsi="Arial" w:cs="Arial"/>
          <w:b/>
        </w:rPr>
        <w:t>S448-10</w:t>
      </w:r>
    </w:p>
    <w:p w:rsidR="0005709B" w:rsidRPr="005552D6" w:rsidRDefault="0005709B" w:rsidP="005552D6">
      <w:pPr>
        <w:ind w:left="720"/>
        <w:rPr>
          <w:rFonts w:ascii="Arial" w:hAnsi="Arial" w:cs="Arial"/>
          <w:b/>
        </w:rPr>
      </w:pPr>
      <w:r w:rsidRPr="005552D6">
        <w:rPr>
          <w:rFonts w:ascii="Arial" w:hAnsi="Arial" w:cs="Arial"/>
          <w:b/>
        </w:rPr>
        <w:t>S448-11</w:t>
      </w:r>
    </w:p>
    <w:p w:rsidR="0005709B" w:rsidRPr="005552D6" w:rsidRDefault="0005709B" w:rsidP="005552D6">
      <w:pPr>
        <w:ind w:left="720"/>
        <w:rPr>
          <w:rFonts w:ascii="Arial" w:hAnsi="Arial" w:cs="Arial"/>
          <w:b/>
        </w:rPr>
      </w:pPr>
      <w:r w:rsidRPr="005552D6">
        <w:rPr>
          <w:rFonts w:ascii="Arial" w:hAnsi="Arial" w:cs="Arial"/>
          <w:b/>
        </w:rPr>
        <w:t>S449-01</w:t>
      </w:r>
    </w:p>
    <w:p w:rsidR="0005709B" w:rsidRPr="005552D6" w:rsidRDefault="0005709B" w:rsidP="005552D6">
      <w:pPr>
        <w:ind w:left="720"/>
        <w:rPr>
          <w:rFonts w:ascii="Arial" w:hAnsi="Arial" w:cs="Arial"/>
          <w:b/>
        </w:rPr>
      </w:pPr>
      <w:r w:rsidRPr="005552D6">
        <w:rPr>
          <w:rFonts w:ascii="Arial" w:hAnsi="Arial" w:cs="Arial"/>
          <w:b/>
        </w:rPr>
        <w:t>S449-02</w:t>
      </w:r>
    </w:p>
    <w:p w:rsidR="0005709B" w:rsidRPr="005552D6" w:rsidRDefault="0005709B" w:rsidP="005552D6">
      <w:pPr>
        <w:ind w:left="720"/>
        <w:rPr>
          <w:rFonts w:ascii="Arial" w:hAnsi="Arial" w:cs="Arial"/>
          <w:b/>
        </w:rPr>
      </w:pPr>
      <w:r w:rsidRPr="005552D6">
        <w:rPr>
          <w:rFonts w:ascii="Arial" w:hAnsi="Arial" w:cs="Arial"/>
          <w:b/>
        </w:rPr>
        <w:t>S449-03</w:t>
      </w:r>
    </w:p>
    <w:p w:rsidR="0005709B" w:rsidRPr="005552D6" w:rsidRDefault="0005709B" w:rsidP="005552D6">
      <w:pPr>
        <w:ind w:left="720"/>
        <w:rPr>
          <w:rFonts w:ascii="Arial" w:hAnsi="Arial" w:cs="Arial"/>
          <w:b/>
        </w:rPr>
      </w:pPr>
      <w:r w:rsidRPr="005552D6">
        <w:rPr>
          <w:rFonts w:ascii="Arial" w:hAnsi="Arial" w:cs="Arial"/>
          <w:b/>
        </w:rPr>
        <w:t>S449-04</w:t>
      </w:r>
    </w:p>
    <w:p w:rsidR="0005709B" w:rsidRPr="005552D6" w:rsidRDefault="0005709B" w:rsidP="005552D6">
      <w:pPr>
        <w:ind w:left="720"/>
        <w:rPr>
          <w:rFonts w:ascii="Arial" w:hAnsi="Arial" w:cs="Arial"/>
          <w:b/>
        </w:rPr>
      </w:pPr>
      <w:r w:rsidRPr="005552D6">
        <w:rPr>
          <w:rFonts w:ascii="Arial" w:hAnsi="Arial" w:cs="Arial"/>
          <w:b/>
        </w:rPr>
        <w:t>S449-05</w:t>
      </w:r>
    </w:p>
    <w:p w:rsidR="0005709B" w:rsidRPr="005552D6" w:rsidRDefault="0005709B" w:rsidP="005552D6">
      <w:pPr>
        <w:ind w:left="720"/>
        <w:rPr>
          <w:rFonts w:ascii="Arial" w:hAnsi="Arial" w:cs="Arial"/>
          <w:b/>
        </w:rPr>
      </w:pPr>
      <w:r w:rsidRPr="005552D6">
        <w:rPr>
          <w:rFonts w:ascii="Arial" w:hAnsi="Arial" w:cs="Arial"/>
          <w:b/>
        </w:rPr>
        <w:t>S449-06</w:t>
      </w:r>
    </w:p>
    <w:p w:rsidR="0005709B" w:rsidRPr="005552D6" w:rsidRDefault="0005709B" w:rsidP="005552D6">
      <w:pPr>
        <w:ind w:left="720"/>
        <w:rPr>
          <w:rFonts w:ascii="Arial" w:hAnsi="Arial" w:cs="Arial"/>
          <w:b/>
        </w:rPr>
      </w:pPr>
      <w:r w:rsidRPr="005552D6">
        <w:rPr>
          <w:rFonts w:ascii="Arial" w:hAnsi="Arial" w:cs="Arial"/>
          <w:b/>
        </w:rPr>
        <w:t>S449-07</w:t>
      </w:r>
    </w:p>
    <w:p w:rsidR="0005709B" w:rsidRPr="005552D6" w:rsidRDefault="0005709B" w:rsidP="005552D6">
      <w:pPr>
        <w:ind w:left="720"/>
        <w:rPr>
          <w:rFonts w:ascii="Arial" w:hAnsi="Arial" w:cs="Arial"/>
          <w:b/>
        </w:rPr>
      </w:pPr>
      <w:r w:rsidRPr="005552D6">
        <w:rPr>
          <w:rFonts w:ascii="Arial" w:hAnsi="Arial" w:cs="Arial"/>
          <w:b/>
        </w:rPr>
        <w:t>S449-08</w:t>
      </w:r>
    </w:p>
    <w:p w:rsidR="0005709B" w:rsidRPr="005552D6" w:rsidRDefault="0005709B" w:rsidP="005552D6">
      <w:pPr>
        <w:ind w:left="720"/>
        <w:rPr>
          <w:rFonts w:ascii="Arial" w:hAnsi="Arial" w:cs="Arial"/>
          <w:b/>
        </w:rPr>
      </w:pPr>
      <w:r w:rsidRPr="005552D6">
        <w:rPr>
          <w:rFonts w:ascii="Arial" w:hAnsi="Arial" w:cs="Arial"/>
          <w:b/>
        </w:rPr>
        <w:t>S449-09</w:t>
      </w:r>
    </w:p>
    <w:p w:rsidR="0005709B" w:rsidRPr="005552D6" w:rsidRDefault="0005709B" w:rsidP="005552D6">
      <w:pPr>
        <w:ind w:left="720"/>
        <w:rPr>
          <w:rFonts w:ascii="Arial" w:hAnsi="Arial" w:cs="Arial"/>
          <w:b/>
        </w:rPr>
      </w:pPr>
      <w:r w:rsidRPr="005552D6">
        <w:rPr>
          <w:rFonts w:ascii="Arial" w:hAnsi="Arial" w:cs="Arial"/>
          <w:b/>
        </w:rPr>
        <w:t>S449-10</w:t>
      </w:r>
    </w:p>
    <w:p w:rsidR="0005709B" w:rsidRPr="005552D6" w:rsidRDefault="0005709B" w:rsidP="005552D6">
      <w:pPr>
        <w:ind w:left="720"/>
        <w:rPr>
          <w:rFonts w:ascii="Arial" w:hAnsi="Arial" w:cs="Arial"/>
          <w:b/>
        </w:rPr>
      </w:pPr>
      <w:r w:rsidRPr="005552D6">
        <w:rPr>
          <w:rFonts w:ascii="Arial" w:hAnsi="Arial" w:cs="Arial"/>
          <w:b/>
        </w:rPr>
        <w:t>S449-11</w:t>
      </w:r>
    </w:p>
    <w:p w:rsidR="0005709B" w:rsidRPr="005552D6" w:rsidRDefault="0005709B" w:rsidP="005552D6">
      <w:pPr>
        <w:ind w:left="720"/>
        <w:rPr>
          <w:rFonts w:ascii="Arial" w:hAnsi="Arial" w:cs="Arial"/>
          <w:b/>
        </w:rPr>
      </w:pPr>
      <w:r w:rsidRPr="005552D6">
        <w:rPr>
          <w:rFonts w:ascii="Arial" w:hAnsi="Arial" w:cs="Arial"/>
          <w:b/>
        </w:rPr>
        <w:t>S449-12</w:t>
      </w:r>
    </w:p>
    <w:p w:rsidR="0005709B" w:rsidRPr="005552D6" w:rsidRDefault="0005709B" w:rsidP="005552D6">
      <w:pPr>
        <w:ind w:left="720"/>
        <w:rPr>
          <w:rFonts w:ascii="Arial" w:hAnsi="Arial" w:cs="Arial"/>
          <w:b/>
        </w:rPr>
      </w:pPr>
      <w:r w:rsidRPr="005552D6">
        <w:rPr>
          <w:rFonts w:ascii="Arial" w:hAnsi="Arial" w:cs="Arial"/>
          <w:b/>
        </w:rPr>
        <w:t>S449-13</w:t>
      </w:r>
    </w:p>
    <w:p w:rsidR="0005709B" w:rsidRPr="005552D6" w:rsidRDefault="0005709B" w:rsidP="005552D6">
      <w:pPr>
        <w:ind w:left="720"/>
        <w:rPr>
          <w:rFonts w:ascii="Arial" w:hAnsi="Arial" w:cs="Arial"/>
          <w:b/>
        </w:rPr>
      </w:pPr>
      <w:r w:rsidRPr="005552D6">
        <w:rPr>
          <w:rFonts w:ascii="Arial" w:hAnsi="Arial" w:cs="Arial"/>
          <w:b/>
        </w:rPr>
        <w:t>S449-14</w:t>
      </w:r>
    </w:p>
    <w:p w:rsidR="0005709B" w:rsidRPr="005552D6" w:rsidRDefault="0005709B" w:rsidP="005552D6">
      <w:pPr>
        <w:ind w:left="720"/>
        <w:rPr>
          <w:rFonts w:ascii="Arial" w:hAnsi="Arial" w:cs="Arial"/>
          <w:b/>
        </w:rPr>
      </w:pPr>
      <w:r w:rsidRPr="005552D6">
        <w:rPr>
          <w:rFonts w:ascii="Arial" w:hAnsi="Arial" w:cs="Arial"/>
          <w:b/>
        </w:rPr>
        <w:t>S449-15</w:t>
      </w:r>
    </w:p>
    <w:p w:rsidR="0005709B" w:rsidRPr="005552D6" w:rsidRDefault="0005709B" w:rsidP="005552D6">
      <w:pPr>
        <w:ind w:left="720"/>
        <w:rPr>
          <w:rFonts w:ascii="Arial" w:hAnsi="Arial" w:cs="Arial"/>
          <w:b/>
        </w:rPr>
      </w:pPr>
      <w:r w:rsidRPr="005552D6">
        <w:rPr>
          <w:rFonts w:ascii="Arial" w:hAnsi="Arial" w:cs="Arial"/>
          <w:b/>
        </w:rPr>
        <w:t>S449-16</w:t>
      </w:r>
    </w:p>
    <w:p w:rsidR="0005709B" w:rsidRPr="005552D6" w:rsidRDefault="0005709B" w:rsidP="005552D6">
      <w:pPr>
        <w:ind w:left="720"/>
        <w:rPr>
          <w:rFonts w:ascii="Arial" w:hAnsi="Arial" w:cs="Arial"/>
          <w:b/>
        </w:rPr>
      </w:pPr>
      <w:r w:rsidRPr="005552D6">
        <w:rPr>
          <w:rFonts w:ascii="Arial" w:hAnsi="Arial" w:cs="Arial"/>
          <w:b/>
        </w:rPr>
        <w:t>S449-17</w:t>
      </w:r>
    </w:p>
    <w:p w:rsidR="0005709B" w:rsidRPr="005552D6" w:rsidRDefault="0005709B" w:rsidP="005552D6">
      <w:pPr>
        <w:ind w:left="720"/>
        <w:rPr>
          <w:rFonts w:ascii="Arial" w:hAnsi="Arial" w:cs="Arial"/>
          <w:b/>
        </w:rPr>
      </w:pPr>
      <w:r w:rsidRPr="005552D6">
        <w:rPr>
          <w:rFonts w:ascii="Arial" w:hAnsi="Arial" w:cs="Arial"/>
          <w:b/>
        </w:rPr>
        <w:t>S449-18</w:t>
      </w:r>
    </w:p>
    <w:p w:rsidR="0005709B" w:rsidRPr="005552D6" w:rsidRDefault="0005709B" w:rsidP="005552D6">
      <w:pPr>
        <w:ind w:left="720"/>
        <w:rPr>
          <w:rFonts w:ascii="Arial" w:eastAsia="Times New Roman" w:hAnsi="Arial" w:cs="Arial"/>
          <w:i/>
        </w:rPr>
      </w:pPr>
      <w:r w:rsidRPr="005552D6">
        <w:rPr>
          <w:rFonts w:ascii="Arial" w:eastAsia="Times New Roman" w:hAnsi="Arial" w:cs="Arial"/>
          <w:i/>
        </w:rPr>
        <w:t>For the naming of the slides, they should be named by the basic sheet number and slide position, so as your example</w:t>
      </w:r>
    </w:p>
    <w:p w:rsidR="0005709B" w:rsidRPr="005552D6" w:rsidRDefault="0005709B" w:rsidP="005552D6">
      <w:pPr>
        <w:numPr>
          <w:ilvl w:val="1"/>
          <w:numId w:val="10"/>
        </w:numPr>
        <w:rPr>
          <w:rFonts w:ascii="Arial" w:eastAsia="Times New Roman" w:hAnsi="Arial" w:cs="Arial"/>
          <w:i/>
        </w:rPr>
      </w:pPr>
      <w:r w:rsidRPr="005552D6">
        <w:rPr>
          <w:rFonts w:ascii="Arial" w:eastAsia="Times New Roman" w:hAnsi="Arial" w:cs="Arial"/>
          <w:i/>
        </w:rPr>
        <w:t>Sheet6_1</w:t>
      </w:r>
    </w:p>
    <w:p w:rsidR="0005709B" w:rsidRPr="005552D6" w:rsidRDefault="0005709B" w:rsidP="005552D6">
      <w:pPr>
        <w:numPr>
          <w:ilvl w:val="1"/>
          <w:numId w:val="10"/>
        </w:numPr>
        <w:rPr>
          <w:rFonts w:ascii="Arial" w:eastAsia="Times New Roman" w:hAnsi="Arial" w:cs="Arial"/>
          <w:i/>
        </w:rPr>
      </w:pPr>
      <w:r w:rsidRPr="005552D6">
        <w:rPr>
          <w:rFonts w:ascii="Arial" w:eastAsia="Times New Roman" w:hAnsi="Arial" w:cs="Arial"/>
          <w:i/>
        </w:rPr>
        <w:t>Sheet6_2</w:t>
      </w:r>
    </w:p>
    <w:p w:rsidR="0005709B" w:rsidRPr="005552D6" w:rsidRDefault="0005709B" w:rsidP="005552D6">
      <w:pPr>
        <w:numPr>
          <w:ilvl w:val="1"/>
          <w:numId w:val="10"/>
        </w:numPr>
        <w:rPr>
          <w:rFonts w:ascii="Arial" w:eastAsia="Times New Roman" w:hAnsi="Arial" w:cs="Arial"/>
          <w:i/>
        </w:rPr>
      </w:pPr>
      <w:r w:rsidRPr="005552D6">
        <w:rPr>
          <w:rFonts w:ascii="Arial" w:eastAsia="Times New Roman" w:hAnsi="Arial" w:cs="Arial"/>
          <w:i/>
        </w:rPr>
        <w:t>Sheet6_3 … (on to) Sheet6_11</w:t>
      </w:r>
    </w:p>
    <w:p w:rsidR="0005709B" w:rsidRPr="005552D6" w:rsidRDefault="0005709B" w:rsidP="005552D6">
      <w:pPr>
        <w:numPr>
          <w:ilvl w:val="1"/>
          <w:numId w:val="10"/>
        </w:numPr>
        <w:rPr>
          <w:rFonts w:ascii="Arial" w:eastAsia="Times New Roman" w:hAnsi="Arial" w:cs="Arial"/>
          <w:i/>
        </w:rPr>
      </w:pPr>
      <w:r w:rsidRPr="005552D6">
        <w:rPr>
          <w:rFonts w:ascii="Arial" w:eastAsia="Times New Roman" w:hAnsi="Arial" w:cs="Arial"/>
          <w:i/>
        </w:rPr>
        <w:t>Sheet7_1</w:t>
      </w:r>
    </w:p>
    <w:p w:rsidR="0005709B" w:rsidRPr="005552D6" w:rsidRDefault="0005709B" w:rsidP="005552D6">
      <w:pPr>
        <w:numPr>
          <w:ilvl w:val="1"/>
          <w:numId w:val="10"/>
        </w:numPr>
        <w:rPr>
          <w:rFonts w:ascii="Arial" w:eastAsia="Times New Roman" w:hAnsi="Arial" w:cs="Arial"/>
          <w:i/>
        </w:rPr>
      </w:pPr>
      <w:r w:rsidRPr="005552D6">
        <w:rPr>
          <w:rFonts w:ascii="Arial" w:eastAsia="Times New Roman" w:hAnsi="Arial" w:cs="Arial"/>
          <w:i/>
        </w:rPr>
        <w:t>Sheet7_2 … (on to) Sheet7_18</w:t>
      </w:r>
    </w:p>
    <w:p w:rsidR="0005709B" w:rsidRPr="005552D6" w:rsidRDefault="0005709B" w:rsidP="005552D6">
      <w:pPr>
        <w:ind w:left="720"/>
        <w:rPr>
          <w:rFonts w:ascii="Arial" w:eastAsia="Times New Roman" w:hAnsi="Arial" w:cs="Arial"/>
        </w:rPr>
      </w:pPr>
    </w:p>
    <w:p w:rsidR="0005709B" w:rsidRPr="005552D6" w:rsidRDefault="0005709B" w:rsidP="005552D6">
      <w:pPr>
        <w:numPr>
          <w:ilvl w:val="0"/>
          <w:numId w:val="10"/>
        </w:numPr>
        <w:rPr>
          <w:rFonts w:ascii="Arial" w:eastAsia="Times New Roman" w:hAnsi="Arial" w:cs="Arial"/>
          <w:b/>
        </w:rPr>
      </w:pPr>
      <w:r w:rsidRPr="005552D6">
        <w:rPr>
          <w:rFonts w:ascii="Arial" w:eastAsia="Times New Roman" w:hAnsi="Arial" w:cs="Arial"/>
          <w:b/>
        </w:rPr>
        <w:t>Would you like us to split the images in to folders and name the folders as per the sheet.  For example /S449/S449-01.tiff.  ?</w:t>
      </w:r>
    </w:p>
    <w:p w:rsidR="0005709B" w:rsidRPr="005552D6" w:rsidRDefault="0005709B" w:rsidP="005552D6">
      <w:pPr>
        <w:ind w:left="720"/>
        <w:rPr>
          <w:rFonts w:ascii="Arial" w:eastAsia="Times New Roman" w:hAnsi="Arial" w:cs="Arial"/>
          <w:i/>
        </w:rPr>
      </w:pPr>
      <w:r w:rsidRPr="005552D6">
        <w:rPr>
          <w:rFonts w:ascii="Arial" w:eastAsia="Times New Roman" w:hAnsi="Arial" w:cs="Arial"/>
          <w:i/>
        </w:rPr>
        <w:t>If possible splitting folders by sheet would be preferable (e.g. /Sheet6/Sheet6-01.tiff), but as long as a file path is logged somewhere (e.g. a csv/excel table) alongside the “name” (above), to provide a link, this is the basic requirement.</w:t>
      </w:r>
    </w:p>
    <w:p w:rsidR="0005709B" w:rsidRPr="005552D6" w:rsidRDefault="0005709B" w:rsidP="005552D6">
      <w:pPr>
        <w:ind w:left="720"/>
        <w:rPr>
          <w:rFonts w:ascii="Arial" w:eastAsia="Times New Roman" w:hAnsi="Arial" w:cs="Arial"/>
        </w:rPr>
      </w:pPr>
    </w:p>
    <w:p w:rsidR="0005709B" w:rsidRPr="005552D6" w:rsidRDefault="0005709B" w:rsidP="005552D6">
      <w:pPr>
        <w:numPr>
          <w:ilvl w:val="0"/>
          <w:numId w:val="10"/>
        </w:numPr>
        <w:rPr>
          <w:rFonts w:ascii="Arial" w:eastAsia="Times New Roman" w:hAnsi="Arial" w:cs="Arial"/>
          <w:b/>
        </w:rPr>
      </w:pPr>
      <w:r w:rsidRPr="005552D6">
        <w:rPr>
          <w:rFonts w:ascii="Arial" w:eastAsia="Times New Roman" w:hAnsi="Arial" w:cs="Arial"/>
          <w:b/>
        </w:rPr>
        <w:t>Are you happy that we send these to you via drop box or would you prefer a usb flash drive?</w:t>
      </w:r>
    </w:p>
    <w:p w:rsidR="0005709B" w:rsidRPr="005552D6" w:rsidRDefault="0005709B" w:rsidP="005552D6">
      <w:pPr>
        <w:ind w:left="720"/>
        <w:rPr>
          <w:rFonts w:ascii="Arial" w:eastAsia="Times New Roman" w:hAnsi="Arial" w:cs="Arial"/>
          <w:i/>
        </w:rPr>
      </w:pPr>
      <w:r w:rsidRPr="005552D6">
        <w:rPr>
          <w:rFonts w:ascii="Arial" w:eastAsia="Times New Roman" w:hAnsi="Arial" w:cs="Arial"/>
          <w:i/>
        </w:rPr>
        <w:t>Yes</w:t>
      </w:r>
      <w:r w:rsidR="00616738" w:rsidRPr="005552D6">
        <w:rPr>
          <w:rFonts w:ascii="Arial" w:eastAsia="Times New Roman" w:hAnsi="Arial" w:cs="Arial"/>
          <w:i/>
        </w:rPr>
        <w:t>,</w:t>
      </w:r>
      <w:r w:rsidRPr="005552D6">
        <w:rPr>
          <w:rFonts w:ascii="Arial" w:eastAsia="Times New Roman" w:hAnsi="Arial" w:cs="Arial"/>
          <w:i/>
        </w:rPr>
        <w:t xml:space="preserve"> we are happy to receive the output images and log via dropbox.</w:t>
      </w:r>
    </w:p>
    <w:p w:rsidR="005552D6" w:rsidRPr="005552D6" w:rsidRDefault="005552D6" w:rsidP="005552D6">
      <w:pPr>
        <w:rPr>
          <w:rFonts w:ascii="Arial" w:eastAsia="Times New Roman" w:hAnsi="Arial" w:cs="Arial"/>
        </w:rPr>
      </w:pPr>
    </w:p>
    <w:p w:rsidR="005552D6" w:rsidRPr="005552D6" w:rsidRDefault="005552D6" w:rsidP="005552D6">
      <w:pPr>
        <w:pStyle w:val="PlainText"/>
        <w:numPr>
          <w:ilvl w:val="0"/>
          <w:numId w:val="10"/>
        </w:numPr>
        <w:rPr>
          <w:rFonts w:ascii="Arial" w:eastAsia="Times New Roman" w:hAnsi="Arial" w:cs="Arial"/>
          <w:b/>
        </w:rPr>
      </w:pPr>
      <w:r w:rsidRPr="005552D6">
        <w:rPr>
          <w:rFonts w:ascii="Arial" w:eastAsia="Times New Roman" w:hAnsi="Arial" w:cs="Arial"/>
          <w:b/>
        </w:rPr>
        <w:t>Our technicians have told me that the sample slides have been stuck to their sleeves using sticky tape (I presume to stop them falling out).   As we would need to take in to account the time to cut through each tape can you confirm whether tape has been used across all of the sleeves or whether it is just used on this selection of samples?  And whether you would expect the slides to be stuck back in to the sleeves again?</w:t>
      </w:r>
    </w:p>
    <w:p w:rsidR="005552D6" w:rsidRPr="005552D6" w:rsidRDefault="005552D6" w:rsidP="005552D6">
      <w:pPr>
        <w:pStyle w:val="ListParagraph"/>
        <w:rPr>
          <w:rFonts w:ascii="Arial" w:hAnsi="Arial" w:cs="Arial"/>
          <w:i/>
        </w:rPr>
      </w:pPr>
      <w:r w:rsidRPr="005552D6">
        <w:rPr>
          <w:rFonts w:ascii="Arial" w:hAnsi="Arial" w:cs="Arial"/>
          <w:i/>
        </w:rPr>
        <w:t>Yes</w:t>
      </w:r>
      <w:r>
        <w:rPr>
          <w:rFonts w:ascii="Arial" w:hAnsi="Arial" w:cs="Arial"/>
          <w:i/>
        </w:rPr>
        <w:t>,</w:t>
      </w:r>
      <w:r w:rsidRPr="005552D6">
        <w:rPr>
          <w:rFonts w:ascii="Arial" w:hAnsi="Arial" w:cs="Arial"/>
          <w:i/>
        </w:rPr>
        <w:t xml:space="preserve"> that is correct – the tap</w:t>
      </w:r>
      <w:r>
        <w:rPr>
          <w:rFonts w:ascii="Arial" w:hAnsi="Arial" w:cs="Arial"/>
          <w:i/>
        </w:rPr>
        <w:t>e</w:t>
      </w:r>
      <w:r w:rsidRPr="005552D6">
        <w:rPr>
          <w:rFonts w:ascii="Arial" w:hAnsi="Arial" w:cs="Arial"/>
          <w:i/>
        </w:rPr>
        <w:t xml:space="preserve"> has indeed been used across all of the sleeves, so please feel free to include this cost within the tender – if possible in an itemised fashion to make cost comparisons easier on our end.</w:t>
      </w:r>
    </w:p>
    <w:p w:rsidR="005552D6" w:rsidRPr="005552D6" w:rsidRDefault="005552D6" w:rsidP="005552D6">
      <w:pPr>
        <w:pStyle w:val="ListParagraph"/>
        <w:rPr>
          <w:rFonts w:ascii="Arial" w:hAnsi="Arial" w:cs="Arial"/>
          <w:i/>
        </w:rPr>
      </w:pPr>
      <w:r w:rsidRPr="005552D6">
        <w:rPr>
          <w:rFonts w:ascii="Arial" w:hAnsi="Arial" w:cs="Arial"/>
          <w:i/>
        </w:rPr>
        <w:t xml:space="preserve">If the slides can be confidently returned to JNCC without tape without risk of falling out of the sleeves, we would be happy for the returned slides to </w:t>
      </w:r>
      <w:r w:rsidRPr="005552D6">
        <w:rPr>
          <w:rFonts w:ascii="Arial" w:hAnsi="Arial" w:cs="Arial"/>
          <w:b/>
          <w:bCs/>
          <w:i/>
        </w:rPr>
        <w:t>NOT</w:t>
      </w:r>
      <w:r w:rsidRPr="005552D6">
        <w:rPr>
          <w:rFonts w:ascii="Arial" w:hAnsi="Arial" w:cs="Arial"/>
          <w:i/>
        </w:rPr>
        <w:t xml:space="preserve"> be taped</w:t>
      </w:r>
      <w:r w:rsidRPr="005552D6">
        <w:rPr>
          <w:rFonts w:ascii="Arial" w:eastAsia="Times New Roman" w:hAnsi="Arial" w:cs="Arial"/>
          <w:i/>
        </w:rPr>
        <w:t>.</w:t>
      </w:r>
    </w:p>
    <w:p w:rsidR="005552D6" w:rsidRPr="005552D6" w:rsidRDefault="005552D6" w:rsidP="005552D6">
      <w:pPr>
        <w:rPr>
          <w:rFonts w:ascii="Arial" w:hAnsi="Arial" w:cs="Arial"/>
        </w:rPr>
      </w:pPr>
    </w:p>
    <w:p w:rsidR="005552D6" w:rsidRPr="005552D6" w:rsidRDefault="005552D6" w:rsidP="005552D6">
      <w:pPr>
        <w:rPr>
          <w:rFonts w:ascii="Arial" w:hAnsi="Arial" w:cs="Arial"/>
        </w:rPr>
      </w:pPr>
    </w:p>
    <w:p w:rsidR="005552D6" w:rsidRPr="005552D6" w:rsidRDefault="005552D6" w:rsidP="005552D6">
      <w:pPr>
        <w:rPr>
          <w:rFonts w:ascii="Arial" w:hAnsi="Arial" w:cs="Arial"/>
        </w:rPr>
      </w:pPr>
    </w:p>
    <w:sectPr w:rsidR="005552D6" w:rsidRPr="005552D6" w:rsidSect="007266C4">
      <w:pgSz w:w="11906" w:h="16838" w:code="9"/>
      <w:pgMar w:top="851" w:right="1133" w:bottom="1276"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2172E"/>
    <w:multiLevelType w:val="hybridMultilevel"/>
    <w:tmpl w:val="2DCC3B5A"/>
    <w:lvl w:ilvl="0" w:tplc="69E6074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18B7A0A"/>
    <w:multiLevelType w:val="hybridMultilevel"/>
    <w:tmpl w:val="3A202E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8D400A8"/>
    <w:multiLevelType w:val="multilevel"/>
    <w:tmpl w:val="0E02D1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4" w15:restartNumberingAfterBreak="0">
    <w:nsid w:val="2CF73123"/>
    <w:multiLevelType w:val="hybridMultilevel"/>
    <w:tmpl w:val="A2C4D232"/>
    <w:lvl w:ilvl="0" w:tplc="3BF20516">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127DAF"/>
    <w:multiLevelType w:val="multilevel"/>
    <w:tmpl w:val="11F68F8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Roman"/>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68210F76"/>
    <w:multiLevelType w:val="hybridMultilevel"/>
    <w:tmpl w:val="EF92678E"/>
    <w:lvl w:ilvl="0" w:tplc="167AC3C8">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696DB3"/>
    <w:multiLevelType w:val="hybridMultilevel"/>
    <w:tmpl w:val="92BA6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7F01520"/>
    <w:multiLevelType w:val="hybridMultilevel"/>
    <w:tmpl w:val="1FE2A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937B41"/>
    <w:multiLevelType w:val="hybridMultilevel"/>
    <w:tmpl w:val="4F329A1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num>
  <w:num w:numId="2">
    <w:abstractNumId w:val="0"/>
  </w:num>
  <w:num w:numId="3">
    <w:abstractNumId w:val="4"/>
  </w:num>
  <w:num w:numId="4">
    <w:abstractNumId w:val="5"/>
  </w:num>
  <w:num w:numId="5">
    <w:abstractNumId w:val="5"/>
  </w:num>
  <w:num w:numId="6">
    <w:abstractNumId w:val="5"/>
  </w:num>
  <w:num w:numId="7">
    <w:abstractNumId w:val="5"/>
  </w:num>
  <w:num w:numId="8">
    <w:abstractNumId w:val="1"/>
  </w:num>
  <w:num w:numId="9">
    <w:abstractNumId w:val="3"/>
  </w:num>
  <w:num w:numId="10">
    <w:abstractNumId w:val="9"/>
  </w:num>
  <w:num w:numId="11">
    <w:abstractNumId w:val="7"/>
  </w:num>
  <w:num w:numId="12">
    <w:abstractNumId w:val="7"/>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05709B"/>
    <w:rsid w:val="00020A7C"/>
    <w:rsid w:val="0005709B"/>
    <w:rsid w:val="000A3A75"/>
    <w:rsid w:val="000E2B12"/>
    <w:rsid w:val="001E492C"/>
    <w:rsid w:val="002049CC"/>
    <w:rsid w:val="00215887"/>
    <w:rsid w:val="002D14BA"/>
    <w:rsid w:val="0034271E"/>
    <w:rsid w:val="003A1D42"/>
    <w:rsid w:val="003C713F"/>
    <w:rsid w:val="003E2675"/>
    <w:rsid w:val="00435C30"/>
    <w:rsid w:val="00493C7E"/>
    <w:rsid w:val="004A6868"/>
    <w:rsid w:val="00545298"/>
    <w:rsid w:val="005552D6"/>
    <w:rsid w:val="00557701"/>
    <w:rsid w:val="005A1324"/>
    <w:rsid w:val="005B3579"/>
    <w:rsid w:val="005C72F6"/>
    <w:rsid w:val="00616738"/>
    <w:rsid w:val="00621189"/>
    <w:rsid w:val="0062293A"/>
    <w:rsid w:val="006432C6"/>
    <w:rsid w:val="00647890"/>
    <w:rsid w:val="006560F2"/>
    <w:rsid w:val="006723D5"/>
    <w:rsid w:val="007266C4"/>
    <w:rsid w:val="007505EA"/>
    <w:rsid w:val="00753AC6"/>
    <w:rsid w:val="007677A2"/>
    <w:rsid w:val="007B4816"/>
    <w:rsid w:val="007E132E"/>
    <w:rsid w:val="00837560"/>
    <w:rsid w:val="00871597"/>
    <w:rsid w:val="00893322"/>
    <w:rsid w:val="008B6EDF"/>
    <w:rsid w:val="008E5364"/>
    <w:rsid w:val="009735E3"/>
    <w:rsid w:val="0099488D"/>
    <w:rsid w:val="009B17A6"/>
    <w:rsid w:val="00A16F5F"/>
    <w:rsid w:val="00AF6487"/>
    <w:rsid w:val="00CB4F6D"/>
    <w:rsid w:val="00CF0BC5"/>
    <w:rsid w:val="00D77EE1"/>
    <w:rsid w:val="00E442ED"/>
    <w:rsid w:val="00E85EF9"/>
    <w:rsid w:val="00EC620F"/>
    <w:rsid w:val="00EF1618"/>
    <w:rsid w:val="00EF42A5"/>
    <w:rsid w:val="00F00F66"/>
    <w:rsid w:val="00F87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21FC4"/>
  <w15:chartTrackingRefBased/>
  <w15:docId w15:val="{3C1C8604-A29E-4C6B-BD06-DAE44542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09B"/>
    <w:pPr>
      <w:spacing w:after="0" w:line="240" w:lineRule="auto"/>
    </w:pPr>
    <w:rPr>
      <w:rFonts w:ascii="Calibri" w:hAnsi="Calibri" w:cs="Calibri"/>
      <w:sz w:val="22"/>
      <w:szCs w:val="22"/>
    </w:rPr>
  </w:style>
  <w:style w:type="paragraph" w:styleId="Heading1">
    <w:name w:val="heading 1"/>
    <w:basedOn w:val="Normal"/>
    <w:next w:val="Normal"/>
    <w:link w:val="Heading1Char"/>
    <w:uiPriority w:val="9"/>
    <w:qFormat/>
    <w:rsid w:val="007B4816"/>
    <w:pPr>
      <w:keepNext/>
      <w:outlineLvl w:val="0"/>
    </w:pPr>
    <w:rPr>
      <w:rFonts w:eastAsiaTheme="majorEastAsia" w:cstheme="majorBidi"/>
      <w:b/>
      <w:bCs/>
      <w:kern w:val="32"/>
      <w:sz w:val="32"/>
      <w:szCs w:val="32"/>
    </w:rPr>
  </w:style>
  <w:style w:type="paragraph" w:styleId="Heading2">
    <w:name w:val="heading 2"/>
    <w:basedOn w:val="Normal"/>
    <w:next w:val="Normal"/>
    <w:link w:val="Heading2Char"/>
    <w:uiPriority w:val="9"/>
    <w:unhideWhenUsed/>
    <w:qFormat/>
    <w:rsid w:val="007B4816"/>
    <w:pPr>
      <w:keepNext/>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B4816"/>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7B4816"/>
    <w:pPr>
      <w:keepNext/>
      <w:keepLines/>
      <w:outlineLvl w:val="3"/>
    </w:pPr>
    <w:rPr>
      <w:rFonts w:eastAsiaTheme="majorEastAsia" w:cstheme="majorBidi"/>
      <w:bCs/>
      <w:iCs/>
    </w:rPr>
  </w:style>
  <w:style w:type="paragraph" w:styleId="Heading5">
    <w:name w:val="heading 5"/>
    <w:basedOn w:val="Normal"/>
    <w:next w:val="Normal"/>
    <w:link w:val="Heading5Char"/>
    <w:uiPriority w:val="9"/>
    <w:unhideWhenUsed/>
    <w:rsid w:val="007B4816"/>
    <w:pPr>
      <w:keepNext/>
      <w:keepLines/>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rsid w:val="007B481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7677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7677A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7677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72F6"/>
    <w:rPr>
      <w:rFonts w:eastAsiaTheme="majorEastAsia" w:cstheme="majorBidi"/>
      <w:b/>
      <w:bCs/>
      <w:iCs/>
      <w:sz w:val="28"/>
      <w:szCs w:val="28"/>
    </w:rPr>
  </w:style>
  <w:style w:type="character" w:customStyle="1" w:styleId="Heading1Char">
    <w:name w:val="Heading 1 Char"/>
    <w:basedOn w:val="DefaultParagraphFont"/>
    <w:link w:val="Heading1"/>
    <w:uiPriority w:val="9"/>
    <w:rsid w:val="005C72F6"/>
    <w:rPr>
      <w:rFonts w:eastAsiaTheme="majorEastAsia" w:cstheme="majorBidi"/>
      <w:b/>
      <w:bCs/>
      <w:kern w:val="32"/>
      <w:sz w:val="32"/>
      <w:szCs w:val="32"/>
    </w:rPr>
  </w:style>
  <w:style w:type="paragraph" w:styleId="Title">
    <w:name w:val="Title"/>
    <w:basedOn w:val="Normal"/>
    <w:next w:val="Normal"/>
    <w:link w:val="TitleChar"/>
    <w:uiPriority w:val="10"/>
    <w:qFormat/>
    <w:rsid w:val="000A3A75"/>
    <w:pPr>
      <w:keepNext/>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0A3A75"/>
    <w:rPr>
      <w:rFonts w:eastAsiaTheme="majorEastAsia" w:cstheme="majorBidi"/>
      <w:b/>
      <w:spacing w:val="5"/>
      <w:kern w:val="28"/>
      <w:sz w:val="36"/>
      <w:szCs w:val="52"/>
    </w:rPr>
  </w:style>
  <w:style w:type="character" w:customStyle="1" w:styleId="Heading3Char">
    <w:name w:val="Heading 3 Char"/>
    <w:basedOn w:val="DefaultParagraphFont"/>
    <w:link w:val="Heading3"/>
    <w:uiPriority w:val="9"/>
    <w:rsid w:val="005C72F6"/>
    <w:rPr>
      <w:rFonts w:eastAsiaTheme="majorEastAsia" w:cstheme="majorBidi"/>
      <w:b/>
      <w:bCs/>
    </w:rPr>
  </w:style>
  <w:style w:type="paragraph" w:styleId="Subtitle">
    <w:name w:val="Subtitle"/>
    <w:basedOn w:val="Normal"/>
    <w:next w:val="Normal"/>
    <w:link w:val="SubtitleChar"/>
    <w:uiPriority w:val="11"/>
    <w:rsid w:val="005C72F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C72F6"/>
    <w:rPr>
      <w:rFonts w:asciiTheme="majorHAnsi" w:eastAsiaTheme="majorEastAsia" w:hAnsiTheme="majorHAnsi" w:cstheme="majorBidi"/>
      <w:i/>
      <w:iCs/>
      <w:color w:val="4F81BD" w:themeColor="accent1"/>
      <w:spacing w:val="15"/>
      <w:szCs w:val="24"/>
    </w:rPr>
  </w:style>
  <w:style w:type="paragraph" w:styleId="NoSpacing">
    <w:name w:val="No Spacing"/>
    <w:uiPriority w:val="1"/>
    <w:rsid w:val="005C72F6"/>
    <w:pPr>
      <w:spacing w:after="0" w:line="240" w:lineRule="auto"/>
    </w:pPr>
  </w:style>
  <w:style w:type="character" w:styleId="SubtleEmphasis">
    <w:name w:val="Subtle Emphasis"/>
    <w:basedOn w:val="DefaultParagraphFont"/>
    <w:uiPriority w:val="19"/>
    <w:rsid w:val="001E492C"/>
    <w:rPr>
      <w:i/>
      <w:iCs/>
      <w:color w:val="808080" w:themeColor="text1" w:themeTint="7F"/>
    </w:rPr>
  </w:style>
  <w:style w:type="character" w:styleId="Emphasis">
    <w:name w:val="Emphasis"/>
    <w:basedOn w:val="DefaultParagraphFont"/>
    <w:uiPriority w:val="20"/>
    <w:rsid w:val="001E492C"/>
    <w:rPr>
      <w:i/>
      <w:iCs/>
    </w:rPr>
  </w:style>
  <w:style w:type="character" w:styleId="IntenseEmphasis">
    <w:name w:val="Intense Emphasis"/>
    <w:basedOn w:val="DefaultParagraphFont"/>
    <w:uiPriority w:val="21"/>
    <w:rsid w:val="001E492C"/>
    <w:rPr>
      <w:b/>
      <w:bCs/>
      <w:i/>
      <w:iCs/>
      <w:color w:val="4F81BD" w:themeColor="accent1"/>
    </w:rPr>
  </w:style>
  <w:style w:type="character" w:styleId="Strong">
    <w:name w:val="Strong"/>
    <w:basedOn w:val="DefaultParagraphFont"/>
    <w:uiPriority w:val="22"/>
    <w:qFormat/>
    <w:rsid w:val="001E492C"/>
    <w:rPr>
      <w:b/>
      <w:bCs/>
    </w:rPr>
  </w:style>
  <w:style w:type="paragraph" w:styleId="Quote">
    <w:name w:val="Quote"/>
    <w:basedOn w:val="Normal"/>
    <w:next w:val="Normal"/>
    <w:link w:val="QuoteChar"/>
    <w:uiPriority w:val="29"/>
    <w:rsid w:val="001E492C"/>
    <w:rPr>
      <w:i/>
      <w:iCs/>
      <w:color w:val="000000" w:themeColor="text1"/>
    </w:rPr>
  </w:style>
  <w:style w:type="character" w:customStyle="1" w:styleId="QuoteChar">
    <w:name w:val="Quote Char"/>
    <w:basedOn w:val="DefaultParagraphFont"/>
    <w:link w:val="Quote"/>
    <w:uiPriority w:val="29"/>
    <w:rsid w:val="001E492C"/>
    <w:rPr>
      <w:i/>
      <w:iCs/>
      <w:color w:val="000000" w:themeColor="text1"/>
    </w:rPr>
  </w:style>
  <w:style w:type="paragraph" w:styleId="IntenseQuote">
    <w:name w:val="Intense Quote"/>
    <w:basedOn w:val="Normal"/>
    <w:next w:val="Normal"/>
    <w:link w:val="IntenseQuoteChar"/>
    <w:uiPriority w:val="30"/>
    <w:rsid w:val="001E49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492C"/>
    <w:rPr>
      <w:b/>
      <w:bCs/>
      <w:i/>
      <w:iCs/>
      <w:color w:val="4F81BD" w:themeColor="accent1"/>
    </w:rPr>
  </w:style>
  <w:style w:type="character" w:styleId="SubtleReference">
    <w:name w:val="Subtle Reference"/>
    <w:basedOn w:val="DefaultParagraphFont"/>
    <w:uiPriority w:val="31"/>
    <w:rsid w:val="001E492C"/>
    <w:rPr>
      <w:smallCaps/>
      <w:color w:val="C0504D" w:themeColor="accent2"/>
      <w:u w:val="single"/>
    </w:rPr>
  </w:style>
  <w:style w:type="character" w:styleId="IntenseReference">
    <w:name w:val="Intense Reference"/>
    <w:basedOn w:val="DefaultParagraphFont"/>
    <w:uiPriority w:val="32"/>
    <w:rsid w:val="001E492C"/>
    <w:rPr>
      <w:b/>
      <w:bCs/>
      <w:smallCaps/>
      <w:color w:val="C0504D" w:themeColor="accent2"/>
      <w:spacing w:val="5"/>
      <w:u w:val="single"/>
    </w:rPr>
  </w:style>
  <w:style w:type="character" w:styleId="BookTitle">
    <w:name w:val="Book Title"/>
    <w:basedOn w:val="DefaultParagraphFont"/>
    <w:uiPriority w:val="33"/>
    <w:rsid w:val="001E492C"/>
    <w:rPr>
      <w:b/>
      <w:bCs/>
      <w:smallCaps/>
      <w:spacing w:val="5"/>
    </w:rPr>
  </w:style>
  <w:style w:type="paragraph" w:styleId="ListParagraph">
    <w:name w:val="List Paragraph"/>
    <w:basedOn w:val="Normal"/>
    <w:uiPriority w:val="34"/>
    <w:rsid w:val="001E492C"/>
    <w:pPr>
      <w:ind w:left="720"/>
      <w:contextualSpacing/>
    </w:pPr>
  </w:style>
  <w:style w:type="character" w:customStyle="1" w:styleId="Heading4Char">
    <w:name w:val="Heading 4 Char"/>
    <w:basedOn w:val="DefaultParagraphFont"/>
    <w:link w:val="Heading4"/>
    <w:uiPriority w:val="9"/>
    <w:rsid w:val="00EC620F"/>
    <w:rPr>
      <w:rFonts w:eastAsiaTheme="majorEastAsia" w:cstheme="majorBidi"/>
      <w:bCs/>
      <w:iCs/>
    </w:rPr>
  </w:style>
  <w:style w:type="character" w:customStyle="1" w:styleId="Heading5Char">
    <w:name w:val="Heading 5 Char"/>
    <w:basedOn w:val="DefaultParagraphFont"/>
    <w:link w:val="Heading5"/>
    <w:uiPriority w:val="9"/>
    <w:rsid w:val="00AF6487"/>
    <w:rPr>
      <w:rFonts w:eastAsiaTheme="majorEastAsia" w:cstheme="majorBidi"/>
      <w:color w:val="243F60" w:themeColor="accent1" w:themeShade="7F"/>
    </w:rPr>
  </w:style>
  <w:style w:type="character" w:customStyle="1" w:styleId="Heading6Char">
    <w:name w:val="Heading 6 Char"/>
    <w:basedOn w:val="DefaultParagraphFont"/>
    <w:link w:val="Heading6"/>
    <w:uiPriority w:val="9"/>
    <w:semiHidden/>
    <w:rsid w:val="00557701"/>
    <w:rPr>
      <w:rFonts w:asciiTheme="majorHAnsi" w:eastAsiaTheme="majorEastAsia" w:hAnsiTheme="majorHAnsi" w:cstheme="majorBidi"/>
      <w:i/>
      <w:iCs/>
      <w:color w:val="243F60" w:themeColor="accent1" w:themeShade="7F"/>
    </w:rPr>
  </w:style>
  <w:style w:type="numbering" w:customStyle="1" w:styleId="Style1">
    <w:name w:val="Style1"/>
    <w:uiPriority w:val="99"/>
    <w:rsid w:val="002049CC"/>
    <w:pPr>
      <w:numPr>
        <w:numId w:val="8"/>
      </w:numPr>
    </w:pPr>
  </w:style>
  <w:style w:type="character" w:customStyle="1" w:styleId="Heading7Char">
    <w:name w:val="Heading 7 Char"/>
    <w:basedOn w:val="DefaultParagraphFont"/>
    <w:link w:val="Heading7"/>
    <w:uiPriority w:val="9"/>
    <w:semiHidden/>
    <w:rsid w:val="007B48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48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4816"/>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semiHidden/>
    <w:unhideWhenUsed/>
    <w:rsid w:val="0005709B"/>
    <w:pPr>
      <w:spacing w:before="100" w:beforeAutospacing="1" w:after="100" w:afterAutospacing="1"/>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5552D6"/>
  </w:style>
  <w:style w:type="character" w:customStyle="1" w:styleId="PlainTextChar">
    <w:name w:val="Plain Text Char"/>
    <w:basedOn w:val="DefaultParagraphFont"/>
    <w:link w:val="PlainText"/>
    <w:uiPriority w:val="99"/>
    <w:semiHidden/>
    <w:rsid w:val="005552D6"/>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50496">
      <w:bodyDiv w:val="1"/>
      <w:marLeft w:val="0"/>
      <w:marRight w:val="0"/>
      <w:marTop w:val="0"/>
      <w:marBottom w:val="0"/>
      <w:divBdr>
        <w:top w:val="none" w:sz="0" w:space="0" w:color="auto"/>
        <w:left w:val="none" w:sz="0" w:space="0" w:color="auto"/>
        <w:bottom w:val="none" w:sz="0" w:space="0" w:color="auto"/>
        <w:right w:val="none" w:sz="0" w:space="0" w:color="auto"/>
      </w:divBdr>
    </w:div>
    <w:div w:id="251397433">
      <w:bodyDiv w:val="1"/>
      <w:marLeft w:val="0"/>
      <w:marRight w:val="0"/>
      <w:marTop w:val="0"/>
      <w:marBottom w:val="0"/>
      <w:divBdr>
        <w:top w:val="none" w:sz="0" w:space="0" w:color="auto"/>
        <w:left w:val="none" w:sz="0" w:space="0" w:color="auto"/>
        <w:bottom w:val="none" w:sz="0" w:space="0" w:color="auto"/>
        <w:right w:val="none" w:sz="0" w:space="0" w:color="auto"/>
      </w:divBdr>
    </w:div>
    <w:div w:id="306517445">
      <w:bodyDiv w:val="1"/>
      <w:marLeft w:val="0"/>
      <w:marRight w:val="0"/>
      <w:marTop w:val="0"/>
      <w:marBottom w:val="0"/>
      <w:divBdr>
        <w:top w:val="none" w:sz="0" w:space="0" w:color="auto"/>
        <w:left w:val="none" w:sz="0" w:space="0" w:color="auto"/>
        <w:bottom w:val="none" w:sz="0" w:space="0" w:color="auto"/>
        <w:right w:val="none" w:sz="0" w:space="0" w:color="auto"/>
      </w:divBdr>
    </w:div>
    <w:div w:id="379868997">
      <w:bodyDiv w:val="1"/>
      <w:marLeft w:val="0"/>
      <w:marRight w:val="0"/>
      <w:marTop w:val="0"/>
      <w:marBottom w:val="0"/>
      <w:divBdr>
        <w:top w:val="none" w:sz="0" w:space="0" w:color="auto"/>
        <w:left w:val="none" w:sz="0" w:space="0" w:color="auto"/>
        <w:bottom w:val="none" w:sz="0" w:space="0" w:color="auto"/>
        <w:right w:val="none" w:sz="0" w:space="0" w:color="auto"/>
      </w:divBdr>
    </w:div>
    <w:div w:id="451554834">
      <w:bodyDiv w:val="1"/>
      <w:marLeft w:val="0"/>
      <w:marRight w:val="0"/>
      <w:marTop w:val="0"/>
      <w:marBottom w:val="0"/>
      <w:divBdr>
        <w:top w:val="none" w:sz="0" w:space="0" w:color="auto"/>
        <w:left w:val="none" w:sz="0" w:space="0" w:color="auto"/>
        <w:bottom w:val="none" w:sz="0" w:space="0" w:color="auto"/>
        <w:right w:val="none" w:sz="0" w:space="0" w:color="auto"/>
      </w:divBdr>
    </w:div>
    <w:div w:id="540360336">
      <w:bodyDiv w:val="1"/>
      <w:marLeft w:val="0"/>
      <w:marRight w:val="0"/>
      <w:marTop w:val="0"/>
      <w:marBottom w:val="0"/>
      <w:divBdr>
        <w:top w:val="none" w:sz="0" w:space="0" w:color="auto"/>
        <w:left w:val="none" w:sz="0" w:space="0" w:color="auto"/>
        <w:bottom w:val="none" w:sz="0" w:space="0" w:color="auto"/>
        <w:right w:val="none" w:sz="0" w:space="0" w:color="auto"/>
      </w:divBdr>
    </w:div>
    <w:div w:id="736708045">
      <w:bodyDiv w:val="1"/>
      <w:marLeft w:val="0"/>
      <w:marRight w:val="0"/>
      <w:marTop w:val="0"/>
      <w:marBottom w:val="0"/>
      <w:divBdr>
        <w:top w:val="none" w:sz="0" w:space="0" w:color="auto"/>
        <w:left w:val="none" w:sz="0" w:space="0" w:color="auto"/>
        <w:bottom w:val="none" w:sz="0" w:space="0" w:color="auto"/>
        <w:right w:val="none" w:sz="0" w:space="0" w:color="auto"/>
      </w:divBdr>
    </w:div>
    <w:div w:id="1533376637">
      <w:bodyDiv w:val="1"/>
      <w:marLeft w:val="0"/>
      <w:marRight w:val="0"/>
      <w:marTop w:val="0"/>
      <w:marBottom w:val="0"/>
      <w:divBdr>
        <w:top w:val="none" w:sz="0" w:space="0" w:color="auto"/>
        <w:left w:val="none" w:sz="0" w:space="0" w:color="auto"/>
        <w:bottom w:val="none" w:sz="0" w:space="0" w:color="auto"/>
        <w:right w:val="none" w:sz="0" w:space="0" w:color="auto"/>
      </w:divBdr>
    </w:div>
    <w:div w:id="2022468391">
      <w:bodyDiv w:val="1"/>
      <w:marLeft w:val="0"/>
      <w:marRight w:val="0"/>
      <w:marTop w:val="0"/>
      <w:marBottom w:val="0"/>
      <w:divBdr>
        <w:top w:val="none" w:sz="0" w:space="0" w:color="auto"/>
        <w:left w:val="none" w:sz="0" w:space="0" w:color="auto"/>
        <w:bottom w:val="none" w:sz="0" w:space="0" w:color="auto"/>
        <w:right w:val="none" w:sz="0" w:space="0" w:color="auto"/>
      </w:divBdr>
    </w:div>
    <w:div w:id="202601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Props1.xml><?xml version="1.0" encoding="utf-8"?>
<ds:datastoreItem xmlns:ds="http://schemas.openxmlformats.org/officeDocument/2006/customXml" ds:itemID="{DC0BA893-304F-4CC3-8AF2-EA3D7B7AF1AF}">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Laletin</dc:creator>
  <cp:keywords>Word standard template</cp:keywords>
  <dc:description/>
  <cp:lastModifiedBy>Dora Iantosca</cp:lastModifiedBy>
  <cp:revision>3</cp:revision>
  <dcterms:created xsi:type="dcterms:W3CDTF">2018-10-30T18:02:00Z</dcterms:created>
  <dcterms:modified xsi:type="dcterms:W3CDTF">2018-10-30T18:08:00Z</dcterms:modified>
</cp:coreProperties>
</file>