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41" w:rsidRDefault="009E4302" w:rsidP="009E4302">
      <w:pPr>
        <w:jc w:val="right"/>
        <w:rPr>
          <w:b/>
          <w:sz w:val="28"/>
        </w:rPr>
      </w:pPr>
      <w:r>
        <w:rPr>
          <w:rFonts w:cs="Arial"/>
          <w:noProof/>
          <w:color w:val="444444"/>
          <w:lang w:eastAsia="en-GB"/>
        </w:rPr>
        <w:drawing>
          <wp:inline distT="0" distB="0" distL="0" distR="0">
            <wp:extent cx="1035126" cy="648586"/>
            <wp:effectExtent l="0" t="0" r="0" b="0"/>
            <wp:docPr id="1" name="Picture 1" descr="NHS Englan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 Englan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68" cy="6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E52" w:rsidRPr="00307341" w:rsidRDefault="00307341" w:rsidP="00307341">
      <w:pPr>
        <w:jc w:val="center"/>
        <w:rPr>
          <w:b/>
          <w:sz w:val="26"/>
          <w:szCs w:val="26"/>
        </w:rPr>
      </w:pPr>
      <w:r w:rsidRPr="00307341">
        <w:rPr>
          <w:b/>
          <w:sz w:val="26"/>
          <w:szCs w:val="26"/>
        </w:rPr>
        <w:t xml:space="preserve">NHS </w:t>
      </w:r>
      <w:r w:rsidR="00037C14">
        <w:rPr>
          <w:b/>
          <w:sz w:val="26"/>
          <w:szCs w:val="26"/>
        </w:rPr>
        <w:t>England Market Engagement event for Out of Hours Dental Care</w:t>
      </w:r>
      <w:r w:rsidRPr="00307341">
        <w:rPr>
          <w:b/>
          <w:sz w:val="26"/>
          <w:szCs w:val="26"/>
        </w:rPr>
        <w:t xml:space="preserve"> confirmation of attendance form</w:t>
      </w:r>
    </w:p>
    <w:p w:rsidR="00307341" w:rsidRPr="00ED46CC" w:rsidRDefault="00307341">
      <w:pP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r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The</w:t>
      </w:r>
      <w:r w:rsidR="00037C14"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  <w:t xml:space="preserve">re will be two Market Engagement Event </w:t>
      </w:r>
      <w:r w:rsidR="00F77EB4"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  <w:t>held on Wednesday 21</w:t>
      </w:r>
      <w:r w:rsidR="00F77EB4"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vertAlign w:val="superscript"/>
        </w:rPr>
        <w:t>st</w:t>
      </w:r>
      <w:r w:rsidR="00F77EB4"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  <w:t xml:space="preserve"> October</w:t>
      </w:r>
      <w:r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2015</w:t>
      </w:r>
      <w:r w:rsidR="00F77EB4"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  <w:t xml:space="preserve">. Both events will contain the same content and will be delivered by the same commissioners. Interested parties need only attend one of the events. </w:t>
      </w:r>
      <w:r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</w:t>
      </w:r>
    </w:p>
    <w:p w:rsidR="00037C14" w:rsidRPr="00ED46CC" w:rsidRDefault="00037C14" w:rsidP="00037C14">
      <w:pP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</w:pPr>
      <w:r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The first Market Engagement Event will be held in Taunton. The event will </w:t>
      </w:r>
      <w:r w:rsidRPr="00ED46CC">
        <w:rPr>
          <w:rStyle w:val="taginput-container1"/>
          <w:rFonts w:cs="Arial"/>
          <w:sz w:val="20"/>
          <w:szCs w:val="20"/>
          <w:bdr w:val="none" w:sz="0" w:space="0" w:color="auto" w:frame="1"/>
          <w:specVanish w:val="0"/>
        </w:rPr>
        <w:t>start at 1.30pm and is expected to run through to 4.30pm.</w:t>
      </w:r>
    </w:p>
    <w:p w:rsidR="00037C14" w:rsidRPr="00ED46CC" w:rsidRDefault="00037C14" w:rsidP="00037C14">
      <w:pPr>
        <w:rPr>
          <w:rStyle w:val="taginput-container1"/>
          <w:rFonts w:cs="Arial"/>
          <w:sz w:val="20"/>
          <w:szCs w:val="20"/>
          <w:bdr w:val="none" w:sz="0" w:space="0" w:color="auto" w:frame="1"/>
        </w:rPr>
      </w:pPr>
      <w:r w:rsidRPr="00ED46C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The second Market Engagement Event will be held in Saltash. The event</w:t>
      </w:r>
      <w:r w:rsidRPr="00ED46CC">
        <w:rPr>
          <w:rStyle w:val="taginput-container1"/>
          <w:rFonts w:cs="Arial"/>
          <w:sz w:val="20"/>
          <w:szCs w:val="20"/>
          <w:bdr w:val="none" w:sz="0" w:space="0" w:color="auto" w:frame="1"/>
          <w:specVanish w:val="0"/>
        </w:rPr>
        <w:t xml:space="preserve"> will start at 7.00pm and will run through to 10.00pm if required.</w:t>
      </w:r>
    </w:p>
    <w:p w:rsidR="00DF22DE" w:rsidRPr="00ED46CC" w:rsidRDefault="00DF22DE" w:rsidP="00037C14">
      <w:pPr>
        <w:rPr>
          <w:rStyle w:val="taginput-container1"/>
          <w:rFonts w:cs="Arial"/>
          <w:sz w:val="20"/>
          <w:szCs w:val="20"/>
          <w:bdr w:val="none" w:sz="0" w:space="0" w:color="auto" w:frame="1"/>
          <w:specVanish w:val="0"/>
        </w:rPr>
      </w:pPr>
      <w:r w:rsidRPr="00ED46CC">
        <w:rPr>
          <w:rStyle w:val="taginput-container1"/>
          <w:rFonts w:cs="Arial"/>
          <w:sz w:val="20"/>
          <w:szCs w:val="20"/>
          <w:bdr w:val="none" w:sz="0" w:space="0" w:color="auto" w:frame="1"/>
          <w:specVanish w:val="0"/>
        </w:rPr>
        <w:t>Further details regarding where the events will be held will be sent to interested parties in due course.</w:t>
      </w:r>
    </w:p>
    <w:p w:rsidR="00405447" w:rsidRPr="00ED46CC" w:rsidRDefault="00405447">
      <w:pPr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</w:pPr>
      <w:r w:rsidRPr="00ED46CC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Please indicate which event you would like to attend:</w:t>
      </w:r>
    </w:p>
    <w:p w:rsidR="00405447" w:rsidRPr="00ED46CC" w:rsidRDefault="00405447">
      <w:r w:rsidRPr="00ED46CC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Taunton</w:t>
      </w:r>
      <w:r w:rsidRPr="00ED46CC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ab/>
      </w:r>
      <w:r w:rsidRPr="00ED46CC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ab/>
      </w:r>
      <w:r w:rsidRPr="00ED46CC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ab/>
      </w:r>
      <w:r w:rsidRPr="00ED46CC">
        <w:t xml:space="preserve">Yes </w:t>
      </w:r>
      <w:sdt>
        <w:sdtPr>
          <w:id w:val="-212938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46CC">
            <w:rPr>
              <w:rFonts w:ascii="MS Gothic" w:eastAsia="MS Gothic" w:hAnsi="MS Gothic" w:cs="MS Gothic" w:hint="eastAsia"/>
            </w:rPr>
            <w:t>☐</w:t>
          </w:r>
        </w:sdtContent>
      </w:sdt>
      <w:r w:rsidRPr="00ED46CC">
        <w:t xml:space="preserve">                        No </w:t>
      </w:r>
      <w:sdt>
        <w:sdtPr>
          <w:id w:val="111302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46CC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9E4302" w:rsidRDefault="009E4302">
      <w:proofErr w:type="gramStart"/>
      <w:r>
        <w:t>or</w:t>
      </w:r>
      <w:proofErr w:type="gramEnd"/>
    </w:p>
    <w:p w:rsidR="00DF22DE" w:rsidRPr="00ED46CC" w:rsidRDefault="004054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  <w:r w:rsidRPr="00ED46CC">
        <w:t>Saltash</w:t>
      </w:r>
      <w:r w:rsidRPr="00ED46CC">
        <w:tab/>
      </w:r>
      <w:r w:rsidRPr="00ED46CC">
        <w:tab/>
      </w:r>
      <w:r w:rsidRPr="00ED46CC">
        <w:tab/>
      </w:r>
      <w:r w:rsidRPr="00ED46CC">
        <w:t xml:space="preserve">Yes </w:t>
      </w:r>
      <w:sdt>
        <w:sdtPr>
          <w:id w:val="103593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46CC">
            <w:rPr>
              <w:rFonts w:ascii="MS Gothic" w:eastAsia="MS Gothic" w:hAnsi="MS Gothic" w:cs="MS Gothic" w:hint="eastAsia"/>
            </w:rPr>
            <w:t>☐</w:t>
          </w:r>
        </w:sdtContent>
      </w:sdt>
      <w:r w:rsidRPr="00ED46CC">
        <w:t xml:space="preserve">                        No </w:t>
      </w:r>
      <w:sdt>
        <w:sdtPr>
          <w:id w:val="204038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46CC">
            <w:rPr>
              <w:rFonts w:ascii="MS Gothic" w:eastAsia="MS Gothic" w:hAnsi="MS Gothic" w:cs="MS Gothic" w:hint="eastAsia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D43E52" w:rsidRPr="00D43E52" w:rsidTr="00387898">
        <w:trPr>
          <w:trHeight w:val="168"/>
        </w:trPr>
        <w:tc>
          <w:tcPr>
            <w:tcW w:w="9242" w:type="dxa"/>
            <w:gridSpan w:val="2"/>
          </w:tcPr>
          <w:p w:rsidR="00D43E52" w:rsidRPr="00D43E52" w:rsidRDefault="00D43E52" w:rsidP="00D43E52">
            <w:pPr>
              <w:jc w:val="center"/>
              <w:rPr>
                <w:b/>
                <w:sz w:val="24"/>
              </w:rPr>
            </w:pPr>
            <w:r w:rsidRPr="00D43E52">
              <w:rPr>
                <w:b/>
                <w:sz w:val="24"/>
              </w:rPr>
              <w:t>ORGANISATION DETAILS</w:t>
            </w:r>
          </w:p>
        </w:tc>
      </w:tr>
      <w:tr w:rsidR="00D43E52" w:rsidRPr="00D43E52" w:rsidTr="00D43E52">
        <w:trPr>
          <w:trHeight w:val="167"/>
        </w:trPr>
        <w:tc>
          <w:tcPr>
            <w:tcW w:w="3085" w:type="dxa"/>
          </w:tcPr>
          <w:p w:rsidR="00D43E52" w:rsidRPr="00ED46CC" w:rsidRDefault="00D43E52">
            <w:r w:rsidRPr="00ED46CC">
              <w:t>Full name of organisation</w:t>
            </w:r>
          </w:p>
        </w:tc>
        <w:tc>
          <w:tcPr>
            <w:tcW w:w="6157" w:type="dxa"/>
          </w:tcPr>
          <w:p w:rsidR="00D43E52" w:rsidRPr="00ED46CC" w:rsidRDefault="00D43E52"/>
          <w:p w:rsidR="00307341" w:rsidRPr="00ED46CC" w:rsidRDefault="00307341"/>
          <w:p w:rsidR="00307341" w:rsidRPr="00ED46CC" w:rsidRDefault="00307341"/>
        </w:tc>
      </w:tr>
      <w:tr w:rsidR="00405447" w:rsidRPr="00D43E52" w:rsidTr="00D43E52">
        <w:trPr>
          <w:trHeight w:val="167"/>
        </w:trPr>
        <w:tc>
          <w:tcPr>
            <w:tcW w:w="3085" w:type="dxa"/>
          </w:tcPr>
          <w:p w:rsidR="00405447" w:rsidRPr="00ED46CC" w:rsidRDefault="00405447">
            <w:r w:rsidRPr="00ED46CC">
              <w:t xml:space="preserve">Contact name </w:t>
            </w:r>
          </w:p>
        </w:tc>
        <w:tc>
          <w:tcPr>
            <w:tcW w:w="6157" w:type="dxa"/>
          </w:tcPr>
          <w:p w:rsidR="00405447" w:rsidRPr="00ED46CC" w:rsidRDefault="00405447"/>
        </w:tc>
      </w:tr>
      <w:tr w:rsidR="00405447" w:rsidRPr="00D43E52" w:rsidTr="00D43E52">
        <w:trPr>
          <w:trHeight w:val="167"/>
        </w:trPr>
        <w:tc>
          <w:tcPr>
            <w:tcW w:w="3085" w:type="dxa"/>
          </w:tcPr>
          <w:p w:rsidR="00405447" w:rsidRPr="00ED46CC" w:rsidRDefault="00405447">
            <w:r w:rsidRPr="00ED46CC">
              <w:t>Email address (where further correspondence will be issued to)</w:t>
            </w:r>
          </w:p>
        </w:tc>
        <w:tc>
          <w:tcPr>
            <w:tcW w:w="6157" w:type="dxa"/>
          </w:tcPr>
          <w:p w:rsidR="00405447" w:rsidRPr="00ED46CC" w:rsidRDefault="00405447"/>
        </w:tc>
      </w:tr>
    </w:tbl>
    <w:p w:rsidR="00D43E52" w:rsidRDefault="00D43E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4621"/>
      </w:tblGrid>
      <w:tr w:rsidR="00D43E52" w:rsidTr="00956B7F">
        <w:tc>
          <w:tcPr>
            <w:tcW w:w="9242" w:type="dxa"/>
            <w:gridSpan w:val="3"/>
          </w:tcPr>
          <w:p w:rsidR="00D43E52" w:rsidRPr="009E4302" w:rsidRDefault="00D43E52" w:rsidP="00D43E52">
            <w:pPr>
              <w:jc w:val="center"/>
              <w:rPr>
                <w:b/>
                <w:sz w:val="24"/>
                <w:szCs w:val="24"/>
              </w:rPr>
            </w:pPr>
            <w:r w:rsidRPr="009E4302">
              <w:rPr>
                <w:b/>
                <w:sz w:val="24"/>
                <w:szCs w:val="24"/>
              </w:rPr>
              <w:t>REPRESENTATIVE DETAILS</w:t>
            </w:r>
            <w:r w:rsidR="00405447" w:rsidRPr="009E4302">
              <w:rPr>
                <w:b/>
                <w:sz w:val="24"/>
                <w:szCs w:val="24"/>
              </w:rPr>
              <w:t xml:space="preserve"> OF PEOPLE ATTENDING THE EVENT</w:t>
            </w:r>
          </w:p>
        </w:tc>
      </w:tr>
      <w:tr w:rsidR="00D43E52" w:rsidTr="00D43E52">
        <w:tc>
          <w:tcPr>
            <w:tcW w:w="4621" w:type="dxa"/>
            <w:gridSpan w:val="2"/>
          </w:tcPr>
          <w:p w:rsidR="00D43E52" w:rsidRDefault="00D43E52">
            <w:r>
              <w:t xml:space="preserve">Name </w:t>
            </w:r>
          </w:p>
        </w:tc>
        <w:tc>
          <w:tcPr>
            <w:tcW w:w="4621" w:type="dxa"/>
          </w:tcPr>
          <w:p w:rsidR="00D43E52" w:rsidRDefault="00D43E52"/>
        </w:tc>
      </w:tr>
      <w:tr w:rsidR="00D43E52" w:rsidTr="00D43E52">
        <w:tc>
          <w:tcPr>
            <w:tcW w:w="4621" w:type="dxa"/>
            <w:gridSpan w:val="2"/>
          </w:tcPr>
          <w:p w:rsidR="00D43E52" w:rsidRDefault="00D43E52">
            <w:r>
              <w:t>Address</w:t>
            </w:r>
          </w:p>
        </w:tc>
        <w:tc>
          <w:tcPr>
            <w:tcW w:w="4621" w:type="dxa"/>
          </w:tcPr>
          <w:p w:rsidR="00D43E52" w:rsidRDefault="00D43E52"/>
          <w:p w:rsidR="00D43E52" w:rsidRDefault="00D43E52"/>
          <w:p w:rsidR="00D43E52" w:rsidRDefault="00D43E52"/>
          <w:p w:rsidR="00D43E52" w:rsidRDefault="00D43E52"/>
        </w:tc>
      </w:tr>
      <w:tr w:rsidR="00D43E52" w:rsidTr="00D43E52">
        <w:trPr>
          <w:trHeight w:val="151"/>
        </w:trPr>
        <w:tc>
          <w:tcPr>
            <w:tcW w:w="2310" w:type="dxa"/>
            <w:vMerge w:val="restart"/>
          </w:tcPr>
          <w:p w:rsidR="00D43E52" w:rsidRDefault="00D43E52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D43E52" w:rsidRDefault="00D43E52">
            <w:r>
              <w:t xml:space="preserve">Landline </w:t>
            </w:r>
          </w:p>
        </w:tc>
        <w:tc>
          <w:tcPr>
            <w:tcW w:w="4621" w:type="dxa"/>
          </w:tcPr>
          <w:p w:rsidR="00D43E52" w:rsidRDefault="00D43E52"/>
        </w:tc>
      </w:tr>
      <w:tr w:rsidR="00D43E52" w:rsidTr="00D43E52">
        <w:trPr>
          <w:trHeight w:val="150"/>
        </w:trPr>
        <w:tc>
          <w:tcPr>
            <w:tcW w:w="2310" w:type="dxa"/>
            <w:vMerge/>
          </w:tcPr>
          <w:p w:rsidR="00D43E52" w:rsidRDefault="00D43E52"/>
        </w:tc>
        <w:tc>
          <w:tcPr>
            <w:tcW w:w="2311" w:type="dxa"/>
            <w:shd w:val="clear" w:color="auto" w:fill="D9D9D9" w:themeFill="background1" w:themeFillShade="D9"/>
          </w:tcPr>
          <w:p w:rsidR="00D43E52" w:rsidRDefault="00D43E52">
            <w:r>
              <w:t xml:space="preserve">Mobile </w:t>
            </w:r>
          </w:p>
        </w:tc>
        <w:tc>
          <w:tcPr>
            <w:tcW w:w="4621" w:type="dxa"/>
          </w:tcPr>
          <w:p w:rsidR="00D43E52" w:rsidRDefault="00D43E52"/>
        </w:tc>
      </w:tr>
      <w:tr w:rsidR="00D43E52" w:rsidTr="00D43E52">
        <w:tc>
          <w:tcPr>
            <w:tcW w:w="4621" w:type="dxa"/>
            <w:gridSpan w:val="2"/>
          </w:tcPr>
          <w:p w:rsidR="00D43E52" w:rsidRDefault="00D43E52">
            <w:r>
              <w:t xml:space="preserve">Email </w:t>
            </w:r>
          </w:p>
        </w:tc>
        <w:tc>
          <w:tcPr>
            <w:tcW w:w="4621" w:type="dxa"/>
          </w:tcPr>
          <w:p w:rsidR="00D43E52" w:rsidRDefault="00D43E52"/>
        </w:tc>
      </w:tr>
    </w:tbl>
    <w:p w:rsidR="00D43E52" w:rsidRDefault="00D43E52"/>
    <w:p w:rsidR="00405447" w:rsidRDefault="00405447"/>
    <w:p w:rsidR="00405447" w:rsidRDefault="00405447"/>
    <w:p w:rsidR="00405447" w:rsidRDefault="0040544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4621"/>
      </w:tblGrid>
      <w:tr w:rsidR="00307341" w:rsidTr="00CA2D4A">
        <w:tc>
          <w:tcPr>
            <w:tcW w:w="4621" w:type="dxa"/>
            <w:gridSpan w:val="2"/>
          </w:tcPr>
          <w:p w:rsidR="00307341" w:rsidRDefault="00307341" w:rsidP="00CA2D4A">
            <w:r>
              <w:t xml:space="preserve">Name </w:t>
            </w:r>
          </w:p>
        </w:tc>
        <w:tc>
          <w:tcPr>
            <w:tcW w:w="4621" w:type="dxa"/>
          </w:tcPr>
          <w:p w:rsidR="00307341" w:rsidRDefault="00307341" w:rsidP="00CA2D4A"/>
        </w:tc>
      </w:tr>
      <w:tr w:rsidR="00307341" w:rsidTr="00CA2D4A">
        <w:tc>
          <w:tcPr>
            <w:tcW w:w="4621" w:type="dxa"/>
            <w:gridSpan w:val="2"/>
          </w:tcPr>
          <w:p w:rsidR="00307341" w:rsidRDefault="00307341" w:rsidP="00CA2D4A">
            <w:r>
              <w:t>Address</w:t>
            </w:r>
          </w:p>
        </w:tc>
        <w:tc>
          <w:tcPr>
            <w:tcW w:w="4621" w:type="dxa"/>
          </w:tcPr>
          <w:p w:rsidR="00307341" w:rsidRDefault="00307341" w:rsidP="00CA2D4A"/>
          <w:p w:rsidR="00307341" w:rsidRDefault="00307341" w:rsidP="00CA2D4A"/>
          <w:p w:rsidR="00307341" w:rsidRDefault="00307341" w:rsidP="00CA2D4A"/>
          <w:p w:rsidR="00307341" w:rsidRDefault="00307341" w:rsidP="00CA2D4A"/>
        </w:tc>
      </w:tr>
      <w:tr w:rsidR="00307341" w:rsidTr="00CA2D4A">
        <w:trPr>
          <w:trHeight w:val="151"/>
        </w:trPr>
        <w:tc>
          <w:tcPr>
            <w:tcW w:w="2310" w:type="dxa"/>
            <w:vMerge w:val="restart"/>
          </w:tcPr>
          <w:p w:rsidR="00307341" w:rsidRDefault="00307341" w:rsidP="00CA2D4A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307341" w:rsidRDefault="00307341" w:rsidP="00CA2D4A">
            <w:r>
              <w:t xml:space="preserve">Landline </w:t>
            </w:r>
          </w:p>
        </w:tc>
        <w:tc>
          <w:tcPr>
            <w:tcW w:w="4621" w:type="dxa"/>
          </w:tcPr>
          <w:p w:rsidR="00307341" w:rsidRDefault="00307341" w:rsidP="00CA2D4A"/>
        </w:tc>
      </w:tr>
      <w:tr w:rsidR="00307341" w:rsidTr="00CA2D4A">
        <w:trPr>
          <w:trHeight w:val="150"/>
        </w:trPr>
        <w:tc>
          <w:tcPr>
            <w:tcW w:w="2310" w:type="dxa"/>
            <w:vMerge/>
          </w:tcPr>
          <w:p w:rsidR="00307341" w:rsidRDefault="00307341" w:rsidP="00CA2D4A"/>
        </w:tc>
        <w:tc>
          <w:tcPr>
            <w:tcW w:w="2311" w:type="dxa"/>
            <w:shd w:val="clear" w:color="auto" w:fill="D9D9D9" w:themeFill="background1" w:themeFillShade="D9"/>
          </w:tcPr>
          <w:p w:rsidR="00307341" w:rsidRDefault="00307341" w:rsidP="00CA2D4A">
            <w:r>
              <w:t xml:space="preserve">Mobile </w:t>
            </w:r>
          </w:p>
        </w:tc>
        <w:tc>
          <w:tcPr>
            <w:tcW w:w="4621" w:type="dxa"/>
          </w:tcPr>
          <w:p w:rsidR="00307341" w:rsidRDefault="00307341" w:rsidP="00CA2D4A"/>
        </w:tc>
      </w:tr>
      <w:tr w:rsidR="00307341" w:rsidTr="00CA2D4A">
        <w:tc>
          <w:tcPr>
            <w:tcW w:w="4621" w:type="dxa"/>
            <w:gridSpan w:val="2"/>
          </w:tcPr>
          <w:p w:rsidR="00307341" w:rsidRDefault="00307341" w:rsidP="00CA2D4A">
            <w:r>
              <w:t xml:space="preserve">Email </w:t>
            </w:r>
          </w:p>
        </w:tc>
        <w:tc>
          <w:tcPr>
            <w:tcW w:w="4621" w:type="dxa"/>
          </w:tcPr>
          <w:p w:rsidR="00307341" w:rsidRDefault="00307341" w:rsidP="00CA2D4A"/>
        </w:tc>
      </w:tr>
    </w:tbl>
    <w:p w:rsidR="00307341" w:rsidRDefault="00307341"/>
    <w:p w:rsidR="00405447" w:rsidRDefault="00405447" w:rsidP="00405447">
      <w:pPr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</w:pPr>
      <w: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Please return this completed form to Mark Harding by email to </w:t>
      </w:r>
      <w:hyperlink r:id="rId10" w:history="1">
        <w:r w:rsidRPr="00802AFC">
          <w:rPr>
            <w:rStyle w:val="Hyperlink"/>
            <w:rFonts w:cs="Arial"/>
            <w:sz w:val="20"/>
            <w:szCs w:val="20"/>
            <w:bdr w:val="none" w:sz="0" w:space="0" w:color="auto" w:frame="1"/>
            <w:specVanish/>
          </w:rPr>
          <w:t>clinical.procurement@swcsu.nhs.uk</w:t>
        </w:r>
      </w:hyperlink>
      <w:r>
        <w:rPr>
          <w:rStyle w:val="Hyperlink"/>
          <w:rFonts w:cs="Arial"/>
          <w:sz w:val="20"/>
          <w:szCs w:val="20"/>
          <w:u w:val="none"/>
          <w:bdr w:val="none" w:sz="0" w:space="0" w:color="auto" w:frame="1"/>
        </w:rPr>
        <w:t xml:space="preserve"> </w:t>
      </w:r>
      <w:r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by 12 noon on Wednesday 7</w:t>
      </w:r>
      <w:r w:rsidRPr="00DF22DE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  <w:vertAlign w:val="superscript"/>
        </w:rPr>
        <w:t>th</w:t>
      </w:r>
      <w:r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October 2015.</w:t>
      </w:r>
    </w:p>
    <w:p w:rsidR="00307341" w:rsidRDefault="00307341"/>
    <w:sectPr w:rsidR="0030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41" w:rsidRDefault="00307341" w:rsidP="00307341">
      <w:pPr>
        <w:spacing w:after="0" w:line="240" w:lineRule="auto"/>
      </w:pPr>
      <w:r>
        <w:separator/>
      </w:r>
    </w:p>
  </w:endnote>
  <w:endnote w:type="continuationSeparator" w:id="0">
    <w:p w:rsidR="00307341" w:rsidRDefault="00307341" w:rsidP="0030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41" w:rsidRDefault="00307341" w:rsidP="00307341">
      <w:pPr>
        <w:spacing w:after="0" w:line="240" w:lineRule="auto"/>
      </w:pPr>
      <w:r>
        <w:separator/>
      </w:r>
    </w:p>
  </w:footnote>
  <w:footnote w:type="continuationSeparator" w:id="0">
    <w:p w:rsidR="00307341" w:rsidRDefault="00307341" w:rsidP="0030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0FD6"/>
    <w:multiLevelType w:val="hybridMultilevel"/>
    <w:tmpl w:val="50148D66"/>
    <w:lvl w:ilvl="0" w:tplc="6818FA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2F44"/>
    <w:multiLevelType w:val="hybridMultilevel"/>
    <w:tmpl w:val="55AABBD0"/>
    <w:lvl w:ilvl="0" w:tplc="D3D4F8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2646F"/>
    <w:multiLevelType w:val="hybridMultilevel"/>
    <w:tmpl w:val="18EC5C44"/>
    <w:lvl w:ilvl="0" w:tplc="E1587C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B5639"/>
    <w:multiLevelType w:val="hybridMultilevel"/>
    <w:tmpl w:val="A6B84D4E"/>
    <w:lvl w:ilvl="0" w:tplc="85C8B4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52"/>
    <w:rsid w:val="00037C14"/>
    <w:rsid w:val="00307341"/>
    <w:rsid w:val="00405447"/>
    <w:rsid w:val="007D49A0"/>
    <w:rsid w:val="009E4302"/>
    <w:rsid w:val="00B96A8F"/>
    <w:rsid w:val="00BE671F"/>
    <w:rsid w:val="00C21ED9"/>
    <w:rsid w:val="00D43E52"/>
    <w:rsid w:val="00DF22DE"/>
    <w:rsid w:val="00ED46CC"/>
    <w:rsid w:val="00F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E52"/>
    <w:pPr>
      <w:ind w:left="720"/>
      <w:contextualSpacing/>
    </w:pPr>
  </w:style>
  <w:style w:type="character" w:customStyle="1" w:styleId="taginput-container1">
    <w:name w:val="taginput-container1"/>
    <w:basedOn w:val="DefaultParagraphFont"/>
    <w:rsid w:val="00307341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341"/>
  </w:style>
  <w:style w:type="paragraph" w:styleId="Footer">
    <w:name w:val="footer"/>
    <w:basedOn w:val="Normal"/>
    <w:link w:val="Foot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341"/>
  </w:style>
  <w:style w:type="paragraph" w:styleId="BalloonText">
    <w:name w:val="Balloon Text"/>
    <w:basedOn w:val="Normal"/>
    <w:link w:val="BalloonTextChar"/>
    <w:uiPriority w:val="99"/>
    <w:semiHidden/>
    <w:unhideWhenUsed/>
    <w:rsid w:val="007D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A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E52"/>
    <w:pPr>
      <w:ind w:left="720"/>
      <w:contextualSpacing/>
    </w:pPr>
  </w:style>
  <w:style w:type="character" w:customStyle="1" w:styleId="taginput-container1">
    <w:name w:val="taginput-container1"/>
    <w:basedOn w:val="DefaultParagraphFont"/>
    <w:rsid w:val="00307341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341"/>
  </w:style>
  <w:style w:type="paragraph" w:styleId="Footer">
    <w:name w:val="footer"/>
    <w:basedOn w:val="Normal"/>
    <w:link w:val="Foot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341"/>
  </w:style>
  <w:style w:type="paragraph" w:styleId="BalloonText">
    <w:name w:val="Balloon Text"/>
    <w:basedOn w:val="Normal"/>
    <w:link w:val="BalloonTextChar"/>
    <w:uiPriority w:val="99"/>
    <w:semiHidden/>
    <w:unhideWhenUsed/>
    <w:rsid w:val="007D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and.nhs.u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inical.procurement@swcsu.nhs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Amil (South West Commissioning Support)</dc:creator>
  <cp:lastModifiedBy>Harding Mark (South West Commissioning Support)</cp:lastModifiedBy>
  <cp:revision>6</cp:revision>
  <dcterms:created xsi:type="dcterms:W3CDTF">2015-09-16T09:54:00Z</dcterms:created>
  <dcterms:modified xsi:type="dcterms:W3CDTF">2015-09-16T10:43:00Z</dcterms:modified>
</cp:coreProperties>
</file>