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3" w:rsidRPr="00857ABD" w:rsidRDefault="00920915">
      <w:pPr>
        <w:rPr>
          <w:b/>
          <w:u w:val="single"/>
        </w:rPr>
      </w:pPr>
      <w:r w:rsidRPr="00857ABD">
        <w:rPr>
          <w:b/>
          <w:u w:val="single"/>
        </w:rPr>
        <w:t>Specification:</w:t>
      </w:r>
    </w:p>
    <w:p w:rsidR="00920915" w:rsidRDefault="00920915"/>
    <w:p w:rsidR="00920915" w:rsidRDefault="00920915" w:rsidP="000D3079">
      <w:pPr>
        <w:pStyle w:val="ListParagraph"/>
        <w:numPr>
          <w:ilvl w:val="0"/>
          <w:numId w:val="1"/>
        </w:numPr>
        <w:jc w:val="both"/>
      </w:pPr>
      <w:r>
        <w:t xml:space="preserve">3 </w:t>
      </w:r>
      <w:proofErr w:type="spellStart"/>
      <w:r>
        <w:t>yr</w:t>
      </w:r>
      <w:proofErr w:type="spellEnd"/>
      <w:r>
        <w:t xml:space="preserve"> maintenance service contract</w:t>
      </w:r>
      <w:r w:rsidR="00345A95">
        <w:t xml:space="preserve"> comprehensive cover with one annual service visit</w:t>
      </w:r>
      <w:r w:rsidR="00E52563">
        <w:t xml:space="preserve"> including Electrical Safety Test</w:t>
      </w:r>
      <w:r w:rsidR="00345A95">
        <w:t>, repair costs included</w:t>
      </w:r>
      <w:r w:rsidR="00E52563">
        <w:t>, complete technical support for the</w:t>
      </w:r>
      <w:r w:rsidR="000D3079">
        <w:t xml:space="preserve"> product including the expense of spare parts</w:t>
      </w:r>
    </w:p>
    <w:p w:rsidR="00920915" w:rsidRDefault="00920915" w:rsidP="000D3079">
      <w:pPr>
        <w:pStyle w:val="ListParagraph"/>
        <w:numPr>
          <w:ilvl w:val="0"/>
          <w:numId w:val="1"/>
        </w:numPr>
        <w:jc w:val="both"/>
      </w:pPr>
      <w:r>
        <w:t>Contract period 01</w:t>
      </w:r>
      <w:r w:rsidR="00FB2E7D">
        <w:t>/08/2023 – 31/07/2026</w:t>
      </w:r>
    </w:p>
    <w:p w:rsidR="00920915" w:rsidRDefault="00920915" w:rsidP="000D3079">
      <w:pPr>
        <w:pStyle w:val="ListParagraph"/>
        <w:numPr>
          <w:ilvl w:val="0"/>
          <w:numId w:val="1"/>
        </w:numPr>
        <w:jc w:val="both"/>
      </w:pPr>
      <w:r>
        <w:t>Equipment: 1x Fresenius-</w:t>
      </w:r>
      <w:proofErr w:type="spellStart"/>
      <w:r>
        <w:t>Kabi</w:t>
      </w:r>
      <w:proofErr w:type="spellEnd"/>
      <w:r>
        <w:t xml:space="preserve"> </w:t>
      </w:r>
      <w:proofErr w:type="spellStart"/>
      <w:r>
        <w:t>Lovo</w:t>
      </w:r>
      <w:proofErr w:type="spellEnd"/>
      <w:r>
        <w:t xml:space="preserve"> Cell Processor</w:t>
      </w:r>
      <w:r w:rsidR="00784679">
        <w:t xml:space="preserve"> s/n WC06010</w:t>
      </w:r>
    </w:p>
    <w:p w:rsidR="00920915" w:rsidRDefault="00920915" w:rsidP="000D3079">
      <w:pPr>
        <w:pStyle w:val="ListParagraph"/>
        <w:numPr>
          <w:ilvl w:val="0"/>
          <w:numId w:val="1"/>
        </w:numPr>
        <w:jc w:val="both"/>
      </w:pPr>
      <w:r>
        <w:t xml:space="preserve">Location: </w:t>
      </w:r>
      <w:r w:rsidR="00784679">
        <w:t xml:space="preserve">Haematological Medicine </w:t>
      </w:r>
      <w:r>
        <w:t>Stem Cell Lab at King’s College Hospital NHS Foundation Trust</w:t>
      </w:r>
    </w:p>
    <w:p w:rsidR="00345A95" w:rsidRDefault="00345A95" w:rsidP="000D3079">
      <w:pPr>
        <w:pStyle w:val="ListParagraph"/>
        <w:numPr>
          <w:ilvl w:val="0"/>
          <w:numId w:val="1"/>
        </w:numPr>
        <w:jc w:val="both"/>
      </w:pPr>
      <w:r>
        <w:t>Working hours: Please advise</w:t>
      </w:r>
    </w:p>
    <w:p w:rsidR="00345A95" w:rsidRDefault="00345A95" w:rsidP="000D3079">
      <w:pPr>
        <w:pStyle w:val="ListParagraph"/>
        <w:numPr>
          <w:ilvl w:val="0"/>
          <w:numId w:val="1"/>
        </w:numPr>
        <w:jc w:val="both"/>
      </w:pPr>
      <w:r>
        <w:t>Response times:</w:t>
      </w:r>
      <w:r w:rsidR="00E52563">
        <w:t xml:space="preserve"> Please advice</w:t>
      </w:r>
    </w:p>
    <w:p w:rsidR="000D3079" w:rsidRDefault="000D3079" w:rsidP="000D3079">
      <w:pPr>
        <w:pStyle w:val="ListParagraph"/>
        <w:numPr>
          <w:ilvl w:val="0"/>
          <w:numId w:val="1"/>
        </w:numPr>
        <w:jc w:val="both"/>
      </w:pPr>
      <w:r>
        <w:t>Technical helpline: Please advice</w:t>
      </w:r>
    </w:p>
    <w:p w:rsidR="00920915" w:rsidRDefault="00345A95" w:rsidP="000D3079">
      <w:pPr>
        <w:pStyle w:val="ListParagraph"/>
        <w:numPr>
          <w:ilvl w:val="0"/>
          <w:numId w:val="1"/>
        </w:numPr>
        <w:jc w:val="both"/>
      </w:pPr>
      <w:r>
        <w:t>Cancellation Terms:</w:t>
      </w:r>
      <w:r w:rsidR="00E52563">
        <w:t xml:space="preserve"> Please advice</w:t>
      </w:r>
    </w:p>
    <w:p w:rsidR="00345A95" w:rsidRDefault="00345A95" w:rsidP="000D3079">
      <w:pPr>
        <w:pStyle w:val="ListParagraph"/>
        <w:numPr>
          <w:ilvl w:val="0"/>
          <w:numId w:val="1"/>
        </w:numPr>
        <w:jc w:val="both"/>
      </w:pPr>
      <w:r>
        <w:t>Any other b</w:t>
      </w:r>
      <w:r w:rsidR="00784679">
        <w:t>enefits included this service: P</w:t>
      </w:r>
      <w:bookmarkStart w:id="0" w:name="_GoBack"/>
      <w:bookmarkEnd w:id="0"/>
      <w:r>
        <w:t>lease advice</w:t>
      </w:r>
    </w:p>
    <w:sectPr w:rsidR="00345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0D3"/>
    <w:multiLevelType w:val="hybridMultilevel"/>
    <w:tmpl w:val="A166353A"/>
    <w:lvl w:ilvl="0" w:tplc="DB4C9E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15"/>
    <w:rsid w:val="000032F9"/>
    <w:rsid w:val="000D3079"/>
    <w:rsid w:val="00345A95"/>
    <w:rsid w:val="003D0A9B"/>
    <w:rsid w:val="00784679"/>
    <w:rsid w:val="00857ABD"/>
    <w:rsid w:val="00920915"/>
    <w:rsid w:val="00E52563"/>
    <w:rsid w:val="00FB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00D6"/>
  <w15:chartTrackingRefBased/>
  <w15:docId w15:val="{C8C588A1-3037-4A9C-914C-3D5ED953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3</cp:revision>
  <dcterms:created xsi:type="dcterms:W3CDTF">2023-05-16T13:46:00Z</dcterms:created>
  <dcterms:modified xsi:type="dcterms:W3CDTF">2023-05-16T15:29:00Z</dcterms:modified>
</cp:coreProperties>
</file>