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E8A93" w14:textId="77777777" w:rsidR="00D954B9" w:rsidRDefault="00D954B9" w:rsidP="00D954B9">
      <w:pPr>
        <w:pStyle w:val="ListParagraph"/>
      </w:pPr>
      <w:r>
        <w:rPr>
          <w:noProof/>
        </w:rPr>
        <w:drawing>
          <wp:anchor distT="0" distB="0" distL="114300" distR="114300" simplePos="0" relativeHeight="251665408" behindDoc="0" locked="0" layoutInCell="1" allowOverlap="1" wp14:anchorId="0089F918" wp14:editId="4825AC97">
            <wp:simplePos x="0" y="0"/>
            <wp:positionH relativeFrom="column">
              <wp:posOffset>5113606</wp:posOffset>
            </wp:positionH>
            <wp:positionV relativeFrom="paragraph">
              <wp:posOffset>-1547446</wp:posOffset>
            </wp:positionV>
            <wp:extent cx="1484630" cy="3059723"/>
            <wp:effectExtent l="0" t="0" r="1270" b="7620"/>
            <wp:wrapNone/>
            <wp:docPr id="164485540" name="Picture 9"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8952" name="Picture 9" descr="A blue and yellow shield with a cross and lions&#10;&#10;Description automatically generated"/>
                    <pic:cNvPicPr/>
                  </pic:nvPicPr>
                  <pic:blipFill rotWithShape="1">
                    <a:blip r:embed="rId11">
                      <a:extLst>
                        <a:ext uri="{28A0092B-C50C-407E-A947-70E740481C1C}">
                          <a14:useLocalDpi xmlns:a14="http://schemas.microsoft.com/office/drawing/2010/main" val="0"/>
                        </a:ext>
                      </a:extLst>
                    </a:blip>
                    <a:srcRect t="95257"/>
                    <a:stretch/>
                  </pic:blipFill>
                  <pic:spPr bwMode="auto">
                    <a:xfrm>
                      <a:off x="0" y="0"/>
                      <a:ext cx="1485652" cy="3061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85AF066" wp14:editId="03C572AB">
            <wp:simplePos x="0" y="0"/>
            <wp:positionH relativeFrom="column">
              <wp:posOffset>5270500</wp:posOffset>
            </wp:positionH>
            <wp:positionV relativeFrom="paragraph">
              <wp:posOffset>-171450</wp:posOffset>
            </wp:positionV>
            <wp:extent cx="1136650" cy="1606550"/>
            <wp:effectExtent l="0" t="0" r="6350" b="0"/>
            <wp:wrapNone/>
            <wp:docPr id="1122188952" name="Picture 9"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8952" name="Picture 9" descr="A blue and yellow shield with a cross and lio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650" cy="1606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8CCB607" wp14:editId="262EA00F">
            <wp:simplePos x="0" y="0"/>
            <wp:positionH relativeFrom="column">
              <wp:posOffset>-438785</wp:posOffset>
            </wp:positionH>
            <wp:positionV relativeFrom="paragraph">
              <wp:posOffset>-507365</wp:posOffset>
            </wp:positionV>
            <wp:extent cx="8674735" cy="4921250"/>
            <wp:effectExtent l="0" t="0" r="0" b="0"/>
            <wp:wrapNone/>
            <wp:docPr id="1499881025" name="Picture 3" descr="A landscape with buildings and h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81025" name="Picture 3" descr="A landscape with buildings and hills&#10;&#10;Description automatically generated"/>
                    <pic:cNvPicPr/>
                  </pic:nvPicPr>
                  <pic:blipFill rotWithShape="1">
                    <a:blip r:embed="rId13" cstate="email">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8674735" cy="492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6EE980C" wp14:editId="5A4BD31C">
            <wp:simplePos x="0" y="0"/>
            <wp:positionH relativeFrom="column">
              <wp:posOffset>-437641</wp:posOffset>
            </wp:positionH>
            <wp:positionV relativeFrom="paragraph">
              <wp:posOffset>-41565</wp:posOffset>
            </wp:positionV>
            <wp:extent cx="7570633" cy="10288223"/>
            <wp:effectExtent l="0" t="0" r="0" b="0"/>
            <wp:wrapNone/>
            <wp:docPr id="1301202522" name="Picture 2" descr="A yellow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02522" name="Picture 2" descr="A yellow rectangular object with black text&#10;&#10;Description automatically generated"/>
                    <pic:cNvPicPr/>
                  </pic:nvPicPr>
                  <pic:blipFill rotWithShape="1">
                    <a:blip r:embed="rId15">
                      <a:extLst>
                        <a:ext uri="{28A0092B-C50C-407E-A947-70E740481C1C}">
                          <a14:useLocalDpi xmlns:a14="http://schemas.microsoft.com/office/drawing/2010/main" val="0"/>
                        </a:ext>
                      </a:extLst>
                    </a:blip>
                    <a:srcRect b="46329"/>
                    <a:stretch/>
                  </pic:blipFill>
                  <pic:spPr bwMode="auto">
                    <a:xfrm>
                      <a:off x="0" y="0"/>
                      <a:ext cx="7591211" cy="10316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6ED4A" w14:textId="77777777" w:rsidR="00D954B9" w:rsidRPr="0005664C" w:rsidRDefault="00D954B9" w:rsidP="00D954B9">
      <w:pPr>
        <w:rPr>
          <w:rFonts w:ascii="Arial" w:hAnsi="Arial" w:cs="Arial"/>
          <w:sz w:val="32"/>
          <w:szCs w:val="32"/>
        </w:rPr>
      </w:pPr>
      <w:r>
        <w:rPr>
          <w:noProof/>
        </w:rPr>
        <mc:AlternateContent>
          <mc:Choice Requires="wps">
            <w:drawing>
              <wp:anchor distT="0" distB="0" distL="114300" distR="114300" simplePos="0" relativeHeight="251660288" behindDoc="0" locked="0" layoutInCell="1" allowOverlap="1" wp14:anchorId="29EEAF57" wp14:editId="44C97219">
                <wp:simplePos x="0" y="0"/>
                <wp:positionH relativeFrom="column">
                  <wp:posOffset>5075555</wp:posOffset>
                </wp:positionH>
                <wp:positionV relativeFrom="paragraph">
                  <wp:posOffset>5446395</wp:posOffset>
                </wp:positionV>
                <wp:extent cx="1455420" cy="624840"/>
                <wp:effectExtent l="0" t="0" r="0" b="3810"/>
                <wp:wrapNone/>
                <wp:docPr id="17623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455420" cy="624840"/>
                        </a:xfrm>
                        <a:prstGeom prst="rect">
                          <a:avLst/>
                        </a:prstGeom>
                        <a:noFill/>
                        <a:ln w="9525">
                          <a:noFill/>
                          <a:miter/>
                        </a:ln>
                      </wps:spPr>
                      <wps:txbx>
                        <w:txbxContent>
                          <w:p w14:paraId="35282960" w14:textId="77777777" w:rsidR="00BF58CF" w:rsidRDefault="00A60941" w:rsidP="00DB619B">
                            <w:pPr>
                              <w:spacing w:line="276" w:lineRule="auto"/>
                              <w:jc w:val="right"/>
                              <w:rPr>
                                <w:rFonts w:ascii="Calibri" w:hAnsi="Calibri" w:cs="Calibri"/>
                                <w:b/>
                                <w:bCs/>
                                <w:kern w:val="0"/>
                                <w:lang w:val="en-US"/>
                                <w14:ligatures w14:val="none"/>
                              </w:rPr>
                            </w:pPr>
                            <w:r>
                              <w:rPr>
                                <w:rFonts w:ascii="Calibri" w:hAnsi="Calibri" w:cs="Calibri"/>
                                <w:b/>
                                <w:bCs/>
                                <w:lang w:val="en-US"/>
                              </w:rPr>
                              <w:t>WTC 0</w:t>
                            </w:r>
                            <w:r>
                              <w:rPr>
                                <w:rFonts w:ascii="Calibri" w:hAnsi="Calibri" w:cs="Calibri"/>
                                <w:b/>
                                <w:bCs/>
                                <w:color w:val="000000"/>
                                <w:lang w:val="en-US"/>
                              </w:rPr>
                              <w:t>1 20</w:t>
                            </w:r>
                            <w:r>
                              <w:rPr>
                                <w:rFonts w:ascii="Calibri" w:hAnsi="Calibri" w:cs="Calibri"/>
                                <w:b/>
                                <w:bCs/>
                                <w:lang w:val="en-US"/>
                              </w:rPr>
                              <w:t>25</w:t>
                            </w:r>
                          </w:p>
                          <w:p w14:paraId="60C82037" w14:textId="05477348" w:rsidR="00BF58CF" w:rsidRDefault="00A60941" w:rsidP="00DB619B">
                            <w:pPr>
                              <w:spacing w:line="276" w:lineRule="auto"/>
                              <w:jc w:val="right"/>
                              <w:rPr>
                                <w:rFonts w:ascii="Calibri" w:hAnsi="Calibri" w:cs="Calibri"/>
                                <w:lang w:val="en-US"/>
                              </w:rPr>
                            </w:pPr>
                            <w:r>
                              <w:rPr>
                                <w:rFonts w:ascii="Calibri" w:hAnsi="Calibri" w:cs="Calibri"/>
                                <w:lang w:val="en-US"/>
                              </w:rPr>
                              <w:t xml:space="preserve">Date </w:t>
                            </w:r>
                            <w:r w:rsidR="00203CCD">
                              <w:rPr>
                                <w:rFonts w:ascii="Calibri" w:hAnsi="Calibri" w:cs="Calibri"/>
                                <w:lang w:val="en-US"/>
                              </w:rPr>
                              <w:t>17</w:t>
                            </w:r>
                            <w:r>
                              <w:rPr>
                                <w:rFonts w:ascii="Calibri" w:hAnsi="Calibri" w:cs="Calibri"/>
                                <w:lang w:val="en-US"/>
                              </w:rPr>
                              <w:t>/</w:t>
                            </w:r>
                            <w:r w:rsidR="00A41D55">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wps:txbx>
                      <wps:bodyPr wrap="square" lIns="91440" tIns="45720" rIns="91440" bIns="45720" anchor="t">
                        <a:noAutofit/>
                      </wps:bodyPr>
                    </wps:wsp>
                  </a:graphicData>
                </a:graphic>
              </wp:anchor>
            </w:drawing>
          </mc:Choice>
          <mc:Fallback>
            <w:pict>
              <v:rect w14:anchorId="29EEAF57" id="Text Box 2" o:spid="_x0000_s1026" style="position:absolute;margin-left:399.65pt;margin-top:428.85pt;width:114.6pt;height:4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" filled="f" stroked="f">
                <v:textbox>
                  <w:txbxContent>
                    <w:p w14:paraId="35282960" w14:textId="77777777" w:rsidR="00BF58CF" w:rsidRDefault="00A60941" w:rsidP="00DB619B">
                      <w:pPr>
                        <w:spacing w:line="276" w:lineRule="auto"/>
                        <w:jc w:val="right"/>
                        <w:rPr>
                          <w:rFonts w:ascii="Calibri" w:hAnsi="Calibri" w:cs="Calibri"/>
                          <w:b/>
                          <w:bCs/>
                          <w:kern w:val="0"/>
                          <w:lang w:val="en-US"/>
                          <w14:ligatures w14:val="none"/>
                        </w:rPr>
                      </w:pPr>
                      <w:r>
                        <w:rPr>
                          <w:rFonts w:ascii="Calibri" w:hAnsi="Calibri" w:cs="Calibri"/>
                          <w:b/>
                          <w:bCs/>
                          <w:lang w:val="en-US"/>
                        </w:rPr>
                        <w:t>WTC 0</w:t>
                      </w:r>
                      <w:r>
                        <w:rPr>
                          <w:rFonts w:ascii="Calibri" w:hAnsi="Calibri" w:cs="Calibri"/>
                          <w:b/>
                          <w:bCs/>
                          <w:color w:val="000000"/>
                          <w:lang w:val="en-US"/>
                        </w:rPr>
                        <w:t>1 20</w:t>
                      </w:r>
                      <w:r>
                        <w:rPr>
                          <w:rFonts w:ascii="Calibri" w:hAnsi="Calibri" w:cs="Calibri"/>
                          <w:b/>
                          <w:bCs/>
                          <w:lang w:val="en-US"/>
                        </w:rPr>
                        <w:t>25</w:t>
                      </w:r>
                    </w:p>
                    <w:p w14:paraId="60C82037" w14:textId="05477348" w:rsidR="00BF58CF" w:rsidRDefault="00A60941" w:rsidP="00DB619B">
                      <w:pPr>
                        <w:spacing w:line="276" w:lineRule="auto"/>
                        <w:jc w:val="right"/>
                        <w:rPr>
                          <w:rFonts w:ascii="Calibri" w:hAnsi="Calibri" w:cs="Calibri"/>
                          <w:lang w:val="en-US"/>
                        </w:rPr>
                      </w:pPr>
                      <w:r>
                        <w:rPr>
                          <w:rFonts w:ascii="Calibri" w:hAnsi="Calibri" w:cs="Calibri"/>
                          <w:lang w:val="en-US"/>
                        </w:rPr>
                        <w:t xml:space="preserve">Date </w:t>
                      </w:r>
                      <w:r w:rsidR="00203CCD">
                        <w:rPr>
                          <w:rFonts w:ascii="Calibri" w:hAnsi="Calibri" w:cs="Calibri"/>
                          <w:lang w:val="en-US"/>
                        </w:rPr>
                        <w:t>17</w:t>
                      </w:r>
                      <w:r>
                        <w:rPr>
                          <w:rFonts w:ascii="Calibri" w:hAnsi="Calibri" w:cs="Calibri"/>
                          <w:lang w:val="en-US"/>
                        </w:rPr>
                        <w:t>/</w:t>
                      </w:r>
                      <w:r w:rsidR="00A41D55">
                        <w:rPr>
                          <w:rFonts w:ascii="Calibri" w:hAnsi="Calibri" w:cs="Calibri"/>
                          <w:lang w:val="en-US"/>
                        </w:rPr>
                        <w:t>10</w:t>
                      </w:r>
                      <w:r>
                        <w:rPr>
                          <w:rFonts w:ascii="Calibri" w:hAnsi="Calibri" w:cs="Calibri"/>
                          <w:lang w:val="en-US"/>
                        </w:rPr>
                        <w:t>/202</w:t>
                      </w:r>
                      <w:r>
                        <w:rPr>
                          <w:rFonts w:ascii="Calibri" w:hAnsi="Calibri" w:cs="Calibri"/>
                          <w:color w:val="000000"/>
                          <w:lang w:val="en-US"/>
                        </w:rPr>
                        <w:t>5</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F2B0C95" wp14:editId="318EB8B9">
                <wp:simplePos x="0" y="0"/>
                <wp:positionH relativeFrom="column">
                  <wp:posOffset>4749800</wp:posOffset>
                </wp:positionH>
                <wp:positionV relativeFrom="paragraph">
                  <wp:posOffset>4648835</wp:posOffset>
                </wp:positionV>
                <wp:extent cx="1743710" cy="506432"/>
                <wp:effectExtent l="0" t="0" r="0" b="0"/>
                <wp:wrapNone/>
                <wp:docPr id="2056211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06432"/>
                        </a:xfrm>
                        <a:prstGeom prst="rect">
                          <a:avLst/>
                        </a:prstGeom>
                        <a:noFill/>
                        <a:ln w="9525">
                          <a:noFill/>
                          <a:miter lim="800000"/>
                          <a:headEnd/>
                          <a:tailEnd/>
                        </a:ln>
                      </wps:spPr>
                      <wps:txbx>
                        <w:txbxContent>
                          <w:p w14:paraId="58BC4CEC" w14:textId="703CE923" w:rsidR="00D954B9" w:rsidRPr="00705045" w:rsidRDefault="00D954B9" w:rsidP="00D954B9">
                            <w:pPr>
                              <w:jc w:val="right"/>
                              <w:rPr>
                                <w:rFonts w:ascii="Arial" w:hAnsi="Arial" w:cs="Arial"/>
                                <w:b/>
                                <w:bCs/>
                                <w:color w:val="FFFFFF" w:themeColor="background1"/>
                                <w:sz w:val="36"/>
                                <w:szCs w:val="36"/>
                              </w:rPr>
                            </w:pPr>
                            <w:r w:rsidRPr="00705045">
                              <w:rPr>
                                <w:rFonts w:ascii="Arial" w:hAnsi="Arial" w:cs="Arial"/>
                                <w:b/>
                                <w:bCs/>
                                <w:color w:val="FFFFFF" w:themeColor="background1"/>
                                <w:sz w:val="36"/>
                                <w:szCs w:val="36"/>
                              </w:rPr>
                              <w:t xml:space="preserve">DOCUMENT </w:t>
                            </w:r>
                            <w:r>
                              <w:rPr>
                                <w:rFonts w:ascii="Arial" w:hAnsi="Arial" w:cs="Arial"/>
                                <w:b/>
                                <w:bCs/>
                                <w:color w:val="FFFFFF" w:themeColor="background1"/>
                                <w:sz w:val="36"/>
                                <w:szCs w:val="36"/>
                              </w:rPr>
                              <w:t>6</w:t>
                            </w:r>
                          </w:p>
                        </w:txbxContent>
                      </wps:txbx>
                      <wps:bodyPr rot="0" vert="horz" wrap="square" lIns="91440" tIns="45720" rIns="91440" bIns="45720" anchor="t" anchorCtr="0">
                        <a:spAutoFit/>
                      </wps:bodyPr>
                    </wps:wsp>
                  </a:graphicData>
                </a:graphic>
              </wp:anchor>
            </w:drawing>
          </mc:Choice>
          <mc:Fallback>
            <w:pict>
              <v:shapetype w14:anchorId="7F2B0C95" id="_x0000_t202" coordsize="21600,21600" o:spt="202" path="m,l,21600r21600,l21600,xe">
                <v:stroke joinstyle="miter"/>
                <v:path gradientshapeok="t" o:connecttype="rect"/>
              </v:shapetype>
              <v:shape id="_x0000_s1027" type="#_x0000_t202" style="position:absolute;margin-left:374pt;margin-top:366.05pt;width:137.3pt;height:3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" filled="f" stroked="f">
                <v:textbox style="mso-fit-shape-to-text:t">
                  <w:txbxContent>
                    <w:p w14:paraId="58BC4CEC" w14:textId="703CE923" w:rsidR="00D954B9" w:rsidRPr="00705045" w:rsidRDefault="00D954B9" w:rsidP="00D954B9">
                      <w:pPr>
                        <w:jc w:val="right"/>
                        <w:rPr>
                          <w:rFonts w:ascii="Arial" w:hAnsi="Arial" w:cs="Arial"/>
                          <w:b/>
                          <w:bCs/>
                          <w:color w:val="FFFFFF" w:themeColor="background1"/>
                          <w:sz w:val="36"/>
                          <w:szCs w:val="36"/>
                        </w:rPr>
                      </w:pPr>
                      <w:r w:rsidRPr="00705045">
                        <w:rPr>
                          <w:rFonts w:ascii="Arial" w:hAnsi="Arial" w:cs="Arial"/>
                          <w:b/>
                          <w:bCs/>
                          <w:color w:val="FFFFFF" w:themeColor="background1"/>
                          <w:sz w:val="36"/>
                          <w:szCs w:val="36"/>
                        </w:rPr>
                        <w:t xml:space="preserve">DOCUMENT </w:t>
                      </w:r>
                      <w:r>
                        <w:rPr>
                          <w:rFonts w:ascii="Arial" w:hAnsi="Arial" w:cs="Arial"/>
                          <w:b/>
                          <w:bCs/>
                          <w:color w:val="FFFFFF" w:themeColor="background1"/>
                          <w:sz w:val="36"/>
                          <w:szCs w:val="36"/>
                        </w:rPr>
                        <w:t>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517024" wp14:editId="0E47F43E">
                <wp:simplePos x="0" y="0"/>
                <wp:positionH relativeFrom="column">
                  <wp:posOffset>-31750</wp:posOffset>
                </wp:positionH>
                <wp:positionV relativeFrom="paragraph">
                  <wp:posOffset>4648835</wp:posOffset>
                </wp:positionV>
                <wp:extent cx="2755900" cy="1549400"/>
                <wp:effectExtent l="0" t="0" r="0" b="0"/>
                <wp:wrapNone/>
                <wp:docPr id="1528042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549400"/>
                        </a:xfrm>
                        <a:prstGeom prst="rect">
                          <a:avLst/>
                        </a:prstGeom>
                        <a:noFill/>
                        <a:ln w="9525">
                          <a:noFill/>
                          <a:miter lim="800000"/>
                          <a:headEnd/>
                          <a:tailEnd/>
                        </a:ln>
                      </wps:spPr>
                      <wps:txbx>
                        <w:txbxContent>
                          <w:p w14:paraId="4ADFE81A" w14:textId="77777777" w:rsidR="00D954B9" w:rsidRPr="002C1191" w:rsidRDefault="00D954B9" w:rsidP="00D954B9">
                            <w:pPr>
                              <w:spacing w:after="0" w:line="240" w:lineRule="auto"/>
                              <w:rPr>
                                <w:rFonts w:ascii="Calibri" w:hAnsi="Calibri" w:cs="Calibri"/>
                              </w:rPr>
                            </w:pPr>
                            <w:r w:rsidRPr="00A602DE">
                              <w:rPr>
                                <w:rFonts w:ascii="Calibri" w:hAnsi="Calibri" w:cs="Calibri"/>
                                <w:b/>
                                <w:bCs/>
                              </w:rPr>
                              <w:t>Westbury Town Council</w:t>
                            </w:r>
                            <w:r>
                              <w:rPr>
                                <w:rFonts w:ascii="Calibri" w:hAnsi="Calibri" w:cs="Calibri"/>
                                <w:b/>
                                <w:bCs/>
                              </w:rPr>
                              <w:br/>
                            </w:r>
                            <w:r w:rsidRPr="002C1191">
                              <w:rPr>
                                <w:rFonts w:ascii="Calibri" w:hAnsi="Calibri" w:cs="Calibri"/>
                              </w:rPr>
                              <w:t>The Laverton</w:t>
                            </w:r>
                            <w:r>
                              <w:rPr>
                                <w:rFonts w:ascii="Calibri" w:hAnsi="Calibri" w:cs="Calibri"/>
                              </w:rPr>
                              <w:t xml:space="preserve">, </w:t>
                            </w:r>
                            <w:r w:rsidRPr="002C1191">
                              <w:rPr>
                                <w:rFonts w:ascii="Calibri" w:hAnsi="Calibri" w:cs="Calibri"/>
                              </w:rPr>
                              <w:t>Bratton Road</w:t>
                            </w:r>
                          </w:p>
                          <w:p w14:paraId="0AD81CA4" w14:textId="77777777" w:rsidR="00D954B9" w:rsidRPr="002C1191" w:rsidRDefault="00D954B9" w:rsidP="00D954B9">
                            <w:pPr>
                              <w:spacing w:after="0" w:line="240" w:lineRule="auto"/>
                              <w:rPr>
                                <w:rFonts w:ascii="Calibri" w:hAnsi="Calibri" w:cs="Calibri"/>
                              </w:rPr>
                            </w:pPr>
                            <w:r w:rsidRPr="002C1191">
                              <w:rPr>
                                <w:rFonts w:ascii="Calibri" w:hAnsi="Calibri" w:cs="Calibri"/>
                              </w:rPr>
                              <w:t>Westbury, Wiltshire BA13 3EN</w:t>
                            </w:r>
                          </w:p>
                          <w:p w14:paraId="1FCF8856" w14:textId="77777777" w:rsidR="00D954B9" w:rsidRPr="002C1191" w:rsidRDefault="00D954B9" w:rsidP="00D954B9">
                            <w:pPr>
                              <w:spacing w:after="0" w:line="240" w:lineRule="auto"/>
                              <w:rPr>
                                <w:rFonts w:ascii="Calibri" w:hAnsi="Calibri" w:cs="Calibri"/>
                              </w:rPr>
                            </w:pPr>
                            <w:r>
                              <w:rPr>
                                <w:rFonts w:ascii="Calibri" w:hAnsi="Calibri" w:cs="Calibri"/>
                              </w:rPr>
                              <w:t>www.westburytowncouncil.gov.uk</w:t>
                            </w:r>
                          </w:p>
                          <w:p w14:paraId="77AE0D07" w14:textId="77777777" w:rsidR="00D954B9" w:rsidRPr="002C1191" w:rsidRDefault="00D954B9" w:rsidP="00D954B9">
                            <w:pPr>
                              <w:spacing w:after="0" w:line="240" w:lineRule="auto"/>
                              <w:rPr>
                                <w:rFonts w:ascii="Calibri" w:hAnsi="Calibri" w:cs="Calibri"/>
                              </w:rPr>
                            </w:pPr>
                            <w:r w:rsidRPr="002C1191">
                              <w:rPr>
                                <w:rFonts w:ascii="Calibri" w:hAnsi="Calibri" w:cs="Calibri"/>
                              </w:rPr>
                              <w:t>info@westburytowncouncil.gov.uk</w:t>
                            </w:r>
                            <w:r>
                              <w:rPr>
                                <w:rFonts w:ascii="Calibri" w:hAnsi="Calibri" w:cs="Calibri"/>
                              </w:rPr>
                              <w:br/>
                            </w:r>
                            <w:r w:rsidRPr="002C1191">
                              <w:rPr>
                                <w:rFonts w:ascii="Calibri" w:hAnsi="Calibri" w:cs="Calibri"/>
                              </w:rPr>
                              <w:t>01373 822232</w:t>
                            </w:r>
                          </w:p>
                          <w:p w14:paraId="6B36B1D0" w14:textId="77777777" w:rsidR="00D954B9" w:rsidRDefault="00D954B9" w:rsidP="00D954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7024" id="_x0000_s1028" type="#_x0000_t202" style="position:absolute;margin-left:-2.5pt;margin-top:366.05pt;width:217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" filled="f" stroked="f">
                <v:textbox>
                  <w:txbxContent>
                    <w:p w14:paraId="4ADFE81A" w14:textId="77777777" w:rsidR="00D954B9" w:rsidRPr="002C1191" w:rsidRDefault="00D954B9" w:rsidP="00D954B9">
                      <w:pPr>
                        <w:spacing w:after="0" w:line="240" w:lineRule="auto"/>
                        <w:rPr>
                          <w:rFonts w:ascii="Calibri" w:hAnsi="Calibri" w:cs="Calibri"/>
                        </w:rPr>
                      </w:pPr>
                      <w:r w:rsidRPr="00A602DE">
                        <w:rPr>
                          <w:rFonts w:ascii="Calibri" w:hAnsi="Calibri" w:cs="Calibri"/>
                          <w:b/>
                          <w:bCs/>
                        </w:rPr>
                        <w:t>Westbury Town Council</w:t>
                      </w:r>
                      <w:r>
                        <w:rPr>
                          <w:rFonts w:ascii="Calibri" w:hAnsi="Calibri" w:cs="Calibri"/>
                          <w:b/>
                          <w:bCs/>
                        </w:rPr>
                        <w:br/>
                      </w:r>
                      <w:r w:rsidRPr="002C1191">
                        <w:rPr>
                          <w:rFonts w:ascii="Calibri" w:hAnsi="Calibri" w:cs="Calibri"/>
                        </w:rPr>
                        <w:t>The Laverton</w:t>
                      </w:r>
                      <w:r>
                        <w:rPr>
                          <w:rFonts w:ascii="Calibri" w:hAnsi="Calibri" w:cs="Calibri"/>
                        </w:rPr>
                        <w:t xml:space="preserve">, </w:t>
                      </w:r>
                      <w:r w:rsidRPr="002C1191">
                        <w:rPr>
                          <w:rFonts w:ascii="Calibri" w:hAnsi="Calibri" w:cs="Calibri"/>
                        </w:rPr>
                        <w:t>Bratton Road</w:t>
                      </w:r>
                    </w:p>
                    <w:p w14:paraId="0AD81CA4" w14:textId="77777777" w:rsidR="00D954B9" w:rsidRPr="002C1191" w:rsidRDefault="00D954B9" w:rsidP="00D954B9">
                      <w:pPr>
                        <w:spacing w:after="0" w:line="240" w:lineRule="auto"/>
                        <w:rPr>
                          <w:rFonts w:ascii="Calibri" w:hAnsi="Calibri" w:cs="Calibri"/>
                        </w:rPr>
                      </w:pPr>
                      <w:r w:rsidRPr="002C1191">
                        <w:rPr>
                          <w:rFonts w:ascii="Calibri" w:hAnsi="Calibri" w:cs="Calibri"/>
                        </w:rPr>
                        <w:t>Westbury, Wiltshire BA13 3EN</w:t>
                      </w:r>
                    </w:p>
                    <w:p w14:paraId="1FCF8856" w14:textId="77777777" w:rsidR="00D954B9" w:rsidRPr="002C1191" w:rsidRDefault="00D954B9" w:rsidP="00D954B9">
                      <w:pPr>
                        <w:spacing w:after="0" w:line="240" w:lineRule="auto"/>
                        <w:rPr>
                          <w:rFonts w:ascii="Calibri" w:hAnsi="Calibri" w:cs="Calibri"/>
                        </w:rPr>
                      </w:pPr>
                      <w:r>
                        <w:rPr>
                          <w:rFonts w:ascii="Calibri" w:hAnsi="Calibri" w:cs="Calibri"/>
                        </w:rPr>
                        <w:t>www.westburytowncouncil.gov.uk</w:t>
                      </w:r>
                    </w:p>
                    <w:p w14:paraId="77AE0D07" w14:textId="77777777" w:rsidR="00D954B9" w:rsidRPr="002C1191" w:rsidRDefault="00D954B9" w:rsidP="00D954B9">
                      <w:pPr>
                        <w:spacing w:after="0" w:line="240" w:lineRule="auto"/>
                        <w:rPr>
                          <w:rFonts w:ascii="Calibri" w:hAnsi="Calibri" w:cs="Calibri"/>
                        </w:rPr>
                      </w:pPr>
                      <w:r w:rsidRPr="002C1191">
                        <w:rPr>
                          <w:rFonts w:ascii="Calibri" w:hAnsi="Calibri" w:cs="Calibri"/>
                        </w:rPr>
                        <w:t>info@westburytowncouncil.gov.uk</w:t>
                      </w:r>
                      <w:r>
                        <w:rPr>
                          <w:rFonts w:ascii="Calibri" w:hAnsi="Calibri" w:cs="Calibri"/>
                        </w:rPr>
                        <w:br/>
                      </w:r>
                      <w:r w:rsidRPr="002C1191">
                        <w:rPr>
                          <w:rFonts w:ascii="Calibri" w:hAnsi="Calibri" w:cs="Calibri"/>
                        </w:rPr>
                        <w:t>01373 822232</w:t>
                      </w:r>
                    </w:p>
                    <w:p w14:paraId="6B36B1D0" w14:textId="77777777" w:rsidR="00D954B9" w:rsidRDefault="00D954B9" w:rsidP="00D954B9"/>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797195DC" wp14:editId="158F00A0">
                <wp:simplePos x="0" y="0"/>
                <wp:positionH relativeFrom="column">
                  <wp:posOffset>6350</wp:posOffset>
                </wp:positionH>
                <wp:positionV relativeFrom="paragraph">
                  <wp:posOffset>7004685</wp:posOffset>
                </wp:positionV>
                <wp:extent cx="5353050" cy="1875791"/>
                <wp:effectExtent l="0" t="0" r="0" b="0"/>
                <wp:wrapNone/>
                <wp:docPr id="1670970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53050" cy="1875791"/>
                        </a:xfrm>
                        <a:prstGeom prst="rect">
                          <a:avLst/>
                        </a:prstGeom>
                        <a:noFill/>
                        <a:ln w="9525">
                          <a:noFill/>
                          <a:miter/>
                        </a:ln>
                      </wps:spPr>
                      <wps:txbx>
                        <w:txbxContent>
                          <w:p w14:paraId="60A9BF53" w14:textId="77777777" w:rsidR="00BF58CF" w:rsidRDefault="00A60941" w:rsidP="00813A05">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 xml:space="preserve">Westbury Town Council: </w:t>
                            </w:r>
                            <w:r>
                              <w:rPr>
                                <w:rFonts w:ascii="Arial" w:hAnsi="Arial" w:cs="Arial"/>
                                <w:b/>
                                <w:bCs/>
                                <w:color w:val="000000"/>
                                <w:sz w:val="48"/>
                                <w:szCs w:val="48"/>
                                <w:lang w:val="en-US"/>
                              </w:rPr>
                              <w:t>P</w:t>
                            </w:r>
                            <w:r>
                              <w:rPr>
                                <w:rFonts w:ascii="Arial" w:hAnsi="Arial" w:cs="Arial"/>
                                <w:b/>
                                <w:bCs/>
                                <w:sz w:val="48"/>
                                <w:szCs w:val="48"/>
                                <w:lang w:val="en-US"/>
                              </w:rPr>
                              <w:t xml:space="preserve">ublic </w:t>
                            </w:r>
                            <w:r>
                              <w:rPr>
                                <w:rFonts w:ascii="Arial" w:hAnsi="Arial" w:cs="Arial"/>
                                <w:b/>
                                <w:bCs/>
                                <w:color w:val="000000"/>
                                <w:sz w:val="48"/>
                                <w:szCs w:val="48"/>
                                <w:lang w:val="en-US"/>
                              </w:rPr>
                              <w:t>T</w:t>
                            </w:r>
                            <w:r>
                              <w:rPr>
                                <w:rFonts w:ascii="Arial" w:hAnsi="Arial" w:cs="Arial"/>
                                <w:b/>
                                <w:bCs/>
                                <w:sz w:val="48"/>
                                <w:szCs w:val="48"/>
                                <w:lang w:val="en-US"/>
                              </w:rPr>
                              <w:t xml:space="preserve">oilet </w:t>
                            </w:r>
                            <w:r>
                              <w:rPr>
                                <w:rFonts w:ascii="Arial" w:hAnsi="Arial" w:cs="Arial"/>
                                <w:b/>
                                <w:bCs/>
                                <w:color w:val="000000"/>
                                <w:sz w:val="48"/>
                                <w:szCs w:val="48"/>
                                <w:lang w:val="en-US"/>
                              </w:rPr>
                              <w:t>R</w:t>
                            </w:r>
                            <w:r>
                              <w:rPr>
                                <w:rFonts w:ascii="Arial" w:hAnsi="Arial" w:cs="Arial"/>
                                <w:b/>
                                <w:bCs/>
                                <w:sz w:val="48"/>
                                <w:szCs w:val="48"/>
                                <w:lang w:val="en-US"/>
                              </w:rPr>
                              <w:t xml:space="preserve">efurbishment </w:t>
                            </w:r>
                          </w:p>
                          <w:p w14:paraId="6B1DAF89" w14:textId="77777777" w:rsidR="00BF58CF" w:rsidRDefault="00A60941" w:rsidP="00813A05">
                            <w:pPr>
                              <w:spacing w:line="276" w:lineRule="auto"/>
                              <w:rPr>
                                <w:rFonts w:ascii="Arial" w:hAnsi="Arial" w:cs="Arial"/>
                                <w:b/>
                                <w:bCs/>
                                <w:color w:val="FFFFFF"/>
                                <w:sz w:val="48"/>
                                <w:szCs w:val="48"/>
                                <w:lang w:val="en-US"/>
                              </w:rPr>
                            </w:pPr>
                            <w:r>
                              <w:rPr>
                                <w:rFonts w:ascii="Arial" w:hAnsi="Arial" w:cs="Arial"/>
                                <w:b/>
                                <w:bCs/>
                                <w:color w:val="FFFFFF"/>
                                <w:sz w:val="48"/>
                                <w:szCs w:val="48"/>
                                <w:lang w:val="en-US"/>
                              </w:rPr>
                              <w:t>FORM OF TENDER</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797195DC" id="_x0000_s1029" style="position:absolute;margin-left:.5pt;margin-top:551.55pt;width:421.5pt;height:147.7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" filled="f" stroked="f">
                <v:textbox style="mso-fit-shape-to-text:t">
                  <w:txbxContent>
                    <w:p w14:paraId="60A9BF53" w14:textId="77777777" w:rsidR="00BF58CF" w:rsidRDefault="00A60941" w:rsidP="00813A05">
                      <w:pPr>
                        <w:spacing w:line="276" w:lineRule="auto"/>
                        <w:rPr>
                          <w:rFonts w:ascii="Arial" w:hAnsi="Arial" w:cs="Arial"/>
                          <w:b/>
                          <w:bCs/>
                          <w:kern w:val="0"/>
                          <w:sz w:val="48"/>
                          <w:szCs w:val="48"/>
                          <w:lang w:val="en-US"/>
                          <w14:ligatures w14:val="none"/>
                        </w:rPr>
                      </w:pPr>
                      <w:r>
                        <w:rPr>
                          <w:rFonts w:ascii="Arial" w:hAnsi="Arial" w:cs="Arial"/>
                          <w:b/>
                          <w:bCs/>
                          <w:sz w:val="48"/>
                          <w:szCs w:val="48"/>
                          <w:lang w:val="en-US"/>
                        </w:rPr>
                        <w:t xml:space="preserve">Westbury Town Council: </w:t>
                      </w:r>
                      <w:r>
                        <w:rPr>
                          <w:rFonts w:ascii="Arial" w:hAnsi="Arial" w:cs="Arial"/>
                          <w:b/>
                          <w:bCs/>
                          <w:color w:val="000000"/>
                          <w:sz w:val="48"/>
                          <w:szCs w:val="48"/>
                          <w:lang w:val="en-US"/>
                        </w:rPr>
                        <w:t>P</w:t>
                      </w:r>
                      <w:r>
                        <w:rPr>
                          <w:rFonts w:ascii="Arial" w:hAnsi="Arial" w:cs="Arial"/>
                          <w:b/>
                          <w:bCs/>
                          <w:sz w:val="48"/>
                          <w:szCs w:val="48"/>
                          <w:lang w:val="en-US"/>
                        </w:rPr>
                        <w:t xml:space="preserve">ublic </w:t>
                      </w:r>
                      <w:r>
                        <w:rPr>
                          <w:rFonts w:ascii="Arial" w:hAnsi="Arial" w:cs="Arial"/>
                          <w:b/>
                          <w:bCs/>
                          <w:color w:val="000000"/>
                          <w:sz w:val="48"/>
                          <w:szCs w:val="48"/>
                          <w:lang w:val="en-US"/>
                        </w:rPr>
                        <w:t>T</w:t>
                      </w:r>
                      <w:r>
                        <w:rPr>
                          <w:rFonts w:ascii="Arial" w:hAnsi="Arial" w:cs="Arial"/>
                          <w:b/>
                          <w:bCs/>
                          <w:sz w:val="48"/>
                          <w:szCs w:val="48"/>
                          <w:lang w:val="en-US"/>
                        </w:rPr>
                        <w:t xml:space="preserve">oilet </w:t>
                      </w:r>
                      <w:r>
                        <w:rPr>
                          <w:rFonts w:ascii="Arial" w:hAnsi="Arial" w:cs="Arial"/>
                          <w:b/>
                          <w:bCs/>
                          <w:color w:val="000000"/>
                          <w:sz w:val="48"/>
                          <w:szCs w:val="48"/>
                          <w:lang w:val="en-US"/>
                        </w:rPr>
                        <w:t>R</w:t>
                      </w:r>
                      <w:r>
                        <w:rPr>
                          <w:rFonts w:ascii="Arial" w:hAnsi="Arial" w:cs="Arial"/>
                          <w:b/>
                          <w:bCs/>
                          <w:sz w:val="48"/>
                          <w:szCs w:val="48"/>
                          <w:lang w:val="en-US"/>
                        </w:rPr>
                        <w:t xml:space="preserve">efurbishment </w:t>
                      </w:r>
                    </w:p>
                    <w:p w14:paraId="6B1DAF89" w14:textId="77777777" w:rsidR="00BF58CF" w:rsidRDefault="00A60941" w:rsidP="00813A05">
                      <w:pPr>
                        <w:spacing w:line="276" w:lineRule="auto"/>
                        <w:rPr>
                          <w:rFonts w:ascii="Arial" w:hAnsi="Arial" w:cs="Arial"/>
                          <w:b/>
                          <w:bCs/>
                          <w:color w:val="FFFFFF"/>
                          <w:sz w:val="48"/>
                          <w:szCs w:val="48"/>
                          <w:lang w:val="en-US"/>
                        </w:rPr>
                      </w:pPr>
                      <w:r>
                        <w:rPr>
                          <w:rFonts w:ascii="Arial" w:hAnsi="Arial" w:cs="Arial"/>
                          <w:b/>
                          <w:bCs/>
                          <w:color w:val="FFFFFF"/>
                          <w:sz w:val="48"/>
                          <w:szCs w:val="48"/>
                          <w:lang w:val="en-US"/>
                        </w:rPr>
                        <w:t>FORM OF TENDER</w:t>
                      </w:r>
                    </w:p>
                  </w:txbxContent>
                </v:textbox>
              </v:rect>
            </w:pict>
          </mc:Fallback>
        </mc:AlternateContent>
      </w:r>
      <w:r>
        <w:rPr>
          <w:rFonts w:ascii="Arial" w:hAnsi="Arial" w:cs="Arial"/>
          <w:sz w:val="72"/>
          <w:szCs w:val="72"/>
        </w:rPr>
        <w:br w:type="page"/>
      </w:r>
    </w:p>
    <w:p w14:paraId="30F37712" w14:textId="77777777" w:rsidR="00A04257" w:rsidRPr="00D954B9" w:rsidRDefault="00A04257" w:rsidP="00A04257">
      <w:pPr>
        <w:tabs>
          <w:tab w:val="left" w:pos="567"/>
        </w:tabs>
        <w:jc w:val="center"/>
        <w:rPr>
          <w:rFonts w:ascii="Arial" w:hAnsi="Arial" w:cs="Arial"/>
          <w:b/>
          <w:bCs/>
          <w:color w:val="F9B32D"/>
          <w:sz w:val="32"/>
          <w:szCs w:val="32"/>
        </w:rPr>
      </w:pPr>
      <w:r w:rsidRPr="00D954B9">
        <w:rPr>
          <w:rFonts w:ascii="Arial" w:hAnsi="Arial" w:cs="Arial"/>
          <w:b/>
          <w:bCs/>
          <w:color w:val="F9B32D"/>
          <w:sz w:val="32"/>
          <w:szCs w:val="32"/>
        </w:rPr>
        <w:lastRenderedPageBreak/>
        <w:t>FORM OF TENDER</w:t>
      </w:r>
    </w:p>
    <w:p w14:paraId="5E63C6E9" w14:textId="77777777" w:rsidR="004453D4" w:rsidRDefault="00A04257" w:rsidP="00D954B9">
      <w:pPr>
        <w:tabs>
          <w:tab w:val="left" w:pos="567"/>
        </w:tabs>
        <w:jc w:val="center"/>
        <w:rPr>
          <w:rFonts w:ascii="Arial" w:hAnsi="Arial" w:cs="Arial"/>
          <w:color w:val="F9B32D"/>
          <w:sz w:val="32"/>
          <w:szCs w:val="32"/>
        </w:rPr>
      </w:pPr>
      <w:r w:rsidRPr="3CB9E77F">
        <w:rPr>
          <w:rFonts w:ascii="Arial" w:hAnsi="Arial" w:cs="Arial"/>
          <w:color w:val="F9B32D"/>
          <w:sz w:val="32"/>
          <w:szCs w:val="32"/>
        </w:rPr>
        <w:t>Tender For Westbury Town Council</w:t>
      </w:r>
    </w:p>
    <w:p w14:paraId="12335169" w14:textId="4BB0F2EA" w:rsidR="004453D4" w:rsidRDefault="00A04257" w:rsidP="00D954B9">
      <w:pPr>
        <w:tabs>
          <w:tab w:val="left" w:pos="567"/>
        </w:tabs>
        <w:jc w:val="center"/>
        <w:rPr>
          <w:rFonts w:ascii="Arial" w:eastAsia="Arial" w:hAnsi="Arial" w:cs="Arial"/>
          <w:sz w:val="32"/>
          <w:szCs w:val="32"/>
        </w:rPr>
      </w:pPr>
      <w:r>
        <w:br/>
      </w:r>
      <w:r w:rsidR="5E82788F" w:rsidRPr="3CB9E77F">
        <w:rPr>
          <w:rFonts w:ascii="Arial" w:eastAsia="Arial" w:hAnsi="Arial" w:cs="Arial"/>
          <w:sz w:val="32"/>
          <w:szCs w:val="32"/>
        </w:rPr>
        <w:t>Public Toilet Refurbishment</w:t>
      </w:r>
      <w:r w:rsidR="00356EAB">
        <w:rPr>
          <w:rFonts w:ascii="Arial" w:eastAsia="Arial" w:hAnsi="Arial" w:cs="Arial"/>
          <w:sz w:val="32"/>
          <w:szCs w:val="32"/>
        </w:rPr>
        <w:t xml:space="preserve"> at Warminster Road &amp; High St Westbury</w:t>
      </w:r>
    </w:p>
    <w:p w14:paraId="31DDD055" w14:textId="39FF4CD5" w:rsidR="00A04257" w:rsidRPr="00D954B9" w:rsidRDefault="0030657A" w:rsidP="00D954B9">
      <w:pPr>
        <w:tabs>
          <w:tab w:val="left" w:pos="567"/>
        </w:tabs>
        <w:jc w:val="center"/>
        <w:rPr>
          <w:rFonts w:ascii="Arial" w:hAnsi="Arial" w:cs="Arial"/>
          <w:color w:val="F9B32D"/>
          <w:sz w:val="32"/>
          <w:szCs w:val="32"/>
        </w:rPr>
      </w:pPr>
      <w:r w:rsidRPr="3CB9E77F">
        <w:rPr>
          <w:rFonts w:ascii="Arial" w:hAnsi="Arial" w:cs="Arial"/>
          <w:color w:val="F9B32D"/>
          <w:sz w:val="32"/>
          <w:szCs w:val="32"/>
        </w:rPr>
        <w:t xml:space="preserve"> Contract</w:t>
      </w:r>
    </w:p>
    <w:p w14:paraId="258E08E6" w14:textId="77777777" w:rsidR="00A04257" w:rsidRPr="00B26AEE" w:rsidRDefault="00A04257" w:rsidP="00A04257">
      <w:pPr>
        <w:jc w:val="both"/>
        <w:rPr>
          <w:rFonts w:ascii="Arial" w:hAnsi="Arial" w:cs="Arial"/>
          <w:szCs w:val="20"/>
          <w:u w:val="single"/>
        </w:rPr>
      </w:pPr>
    </w:p>
    <w:p w14:paraId="54F825FD" w14:textId="7F5257B4" w:rsidR="00A04257" w:rsidRPr="00B26AEE" w:rsidRDefault="00A04257" w:rsidP="00A04257">
      <w:pPr>
        <w:ind w:left="567"/>
        <w:jc w:val="both"/>
        <w:rPr>
          <w:rFonts w:ascii="Arial" w:hAnsi="Arial" w:cs="Arial"/>
          <w:szCs w:val="20"/>
        </w:rPr>
      </w:pPr>
      <w:r w:rsidRPr="00B26AEE">
        <w:rPr>
          <w:rFonts w:ascii="Arial" w:hAnsi="Arial" w:cs="Arial"/>
          <w:szCs w:val="20"/>
        </w:rPr>
        <w:t xml:space="preserve">Having </w:t>
      </w:r>
      <w:r w:rsidR="00A41D55">
        <w:rPr>
          <w:rFonts w:ascii="Arial" w:hAnsi="Arial" w:cs="Arial"/>
          <w:szCs w:val="20"/>
        </w:rPr>
        <w:t xml:space="preserve">Reviewed </w:t>
      </w:r>
      <w:r w:rsidRPr="00B26AEE">
        <w:rPr>
          <w:rFonts w:ascii="Arial" w:hAnsi="Arial" w:cs="Arial"/>
          <w:szCs w:val="20"/>
        </w:rPr>
        <w:t xml:space="preserve">the </w:t>
      </w:r>
      <w:r w:rsidR="004163CC">
        <w:rPr>
          <w:rFonts w:ascii="Arial" w:hAnsi="Arial" w:cs="Arial"/>
          <w:szCs w:val="20"/>
        </w:rPr>
        <w:t xml:space="preserve">Tender documentation including the Employers Requirements and </w:t>
      </w:r>
      <w:r w:rsidR="0071644C">
        <w:rPr>
          <w:rFonts w:ascii="Arial" w:hAnsi="Arial" w:cs="Arial"/>
          <w:szCs w:val="20"/>
        </w:rPr>
        <w:t xml:space="preserve">WTC </w:t>
      </w:r>
      <w:r w:rsidRPr="00B26AEE">
        <w:rPr>
          <w:rFonts w:ascii="Arial" w:hAnsi="Arial" w:cs="Arial"/>
          <w:szCs w:val="20"/>
        </w:rPr>
        <w:t>Conditions of Contract for the performance of the above services</w:t>
      </w:r>
      <w:r w:rsidR="004453D4">
        <w:rPr>
          <w:rFonts w:ascii="Arial" w:hAnsi="Arial" w:cs="Arial"/>
          <w:szCs w:val="20"/>
        </w:rPr>
        <w:t>,</w:t>
      </w:r>
      <w:r w:rsidRPr="00B26AEE">
        <w:rPr>
          <w:rFonts w:ascii="Arial" w:hAnsi="Arial" w:cs="Arial"/>
          <w:szCs w:val="20"/>
        </w:rPr>
        <w:t xml:space="preserve"> we offer to carry out the said </w:t>
      </w:r>
      <w:r w:rsidR="000E6817">
        <w:rPr>
          <w:rFonts w:ascii="Arial" w:hAnsi="Arial" w:cs="Arial"/>
          <w:szCs w:val="20"/>
        </w:rPr>
        <w:t>Works</w:t>
      </w:r>
      <w:r w:rsidRPr="00B26AEE">
        <w:rPr>
          <w:rFonts w:ascii="Arial" w:hAnsi="Arial" w:cs="Arial"/>
          <w:szCs w:val="20"/>
        </w:rPr>
        <w:t xml:space="preserve"> in conformity therewith.</w:t>
      </w:r>
    </w:p>
    <w:p w14:paraId="09370C7F" w14:textId="6FDE5C33" w:rsidR="00A04257" w:rsidRDefault="00A04257" w:rsidP="3CB9E77F">
      <w:pPr>
        <w:ind w:left="567"/>
        <w:jc w:val="both"/>
        <w:rPr>
          <w:rFonts w:ascii="Arial" w:hAnsi="Arial" w:cs="Arial"/>
        </w:rPr>
      </w:pPr>
      <w:r w:rsidRPr="3CB9E77F">
        <w:rPr>
          <w:rFonts w:ascii="Arial" w:hAnsi="Arial" w:cs="Arial"/>
        </w:rPr>
        <w:t xml:space="preserve">All the work included in the </w:t>
      </w:r>
      <w:r w:rsidR="5805985C" w:rsidRPr="3CB9E77F">
        <w:rPr>
          <w:rFonts w:ascii="Arial" w:hAnsi="Arial" w:cs="Arial"/>
        </w:rPr>
        <w:t>P</w:t>
      </w:r>
      <w:r w:rsidR="2453D89F" w:rsidRPr="3CB9E77F">
        <w:rPr>
          <w:rFonts w:ascii="Arial" w:eastAsia="Arial" w:hAnsi="Arial" w:cs="Arial"/>
        </w:rPr>
        <w:t xml:space="preserve">ublic </w:t>
      </w:r>
      <w:r w:rsidR="1A212FC8" w:rsidRPr="3CB9E77F">
        <w:rPr>
          <w:rFonts w:ascii="Arial" w:eastAsia="Arial" w:hAnsi="Arial" w:cs="Arial"/>
        </w:rPr>
        <w:t>T</w:t>
      </w:r>
      <w:r w:rsidR="2453D89F" w:rsidRPr="3CB9E77F">
        <w:rPr>
          <w:rFonts w:ascii="Arial" w:eastAsia="Arial" w:hAnsi="Arial" w:cs="Arial"/>
        </w:rPr>
        <w:t xml:space="preserve">oilet </w:t>
      </w:r>
      <w:r w:rsidR="66175C7B" w:rsidRPr="3CB9E77F">
        <w:rPr>
          <w:rFonts w:ascii="Arial" w:eastAsia="Arial" w:hAnsi="Arial" w:cs="Arial"/>
        </w:rPr>
        <w:t>R</w:t>
      </w:r>
      <w:r w:rsidR="2453D89F" w:rsidRPr="3CB9E77F">
        <w:rPr>
          <w:rFonts w:ascii="Arial" w:eastAsia="Arial" w:hAnsi="Arial" w:cs="Arial"/>
        </w:rPr>
        <w:t>efurbishment</w:t>
      </w:r>
      <w:r w:rsidRPr="3CB9E77F">
        <w:rPr>
          <w:rFonts w:ascii="Arial" w:hAnsi="Arial" w:cs="Arial"/>
        </w:rPr>
        <w:t xml:space="preserve"> </w:t>
      </w:r>
      <w:r w:rsidR="000E6817">
        <w:rPr>
          <w:rFonts w:ascii="Arial" w:hAnsi="Arial" w:cs="Arial"/>
        </w:rPr>
        <w:t>Employers Requirements</w:t>
      </w:r>
      <w:r w:rsidRPr="3CB9E77F">
        <w:rPr>
          <w:rFonts w:ascii="Arial" w:hAnsi="Arial" w:cs="Arial"/>
        </w:rPr>
        <w:t xml:space="preserve"> (</w:t>
      </w:r>
      <w:r w:rsidR="00F549B7">
        <w:rPr>
          <w:rFonts w:ascii="Arial" w:hAnsi="Arial" w:cs="Arial"/>
        </w:rPr>
        <w:t>ex</w:t>
      </w:r>
      <w:r w:rsidRPr="3CB9E77F">
        <w:rPr>
          <w:rFonts w:ascii="Arial" w:hAnsi="Arial" w:cs="Arial"/>
        </w:rPr>
        <w:t>cluding provisional sums)</w:t>
      </w:r>
    </w:p>
    <w:p w14:paraId="3E8C8097" w14:textId="6D8D4143" w:rsidR="00A04257" w:rsidRDefault="005739DB" w:rsidP="00A04257">
      <w:pPr>
        <w:ind w:left="567"/>
        <w:jc w:val="both"/>
        <w:rPr>
          <w:rFonts w:ascii="Arial" w:hAnsi="Arial" w:cs="Arial"/>
          <w:szCs w:val="20"/>
        </w:rPr>
      </w:pPr>
      <w:r>
        <w:rPr>
          <w:rFonts w:ascii="Arial" w:hAnsi="Arial" w:cs="Arial"/>
          <w:szCs w:val="20"/>
        </w:rPr>
        <w:t xml:space="preserve">Please insert the </w:t>
      </w:r>
      <w:r w:rsidR="00B774AA">
        <w:rPr>
          <w:rFonts w:ascii="Arial" w:hAnsi="Arial" w:cs="Arial"/>
          <w:szCs w:val="20"/>
        </w:rPr>
        <w:t>tendered cost for the following elements:</w:t>
      </w:r>
      <w:r>
        <w:rPr>
          <w:rFonts w:ascii="Arial" w:hAnsi="Arial" w:cs="Arial"/>
          <w:szCs w:val="20"/>
        </w:rPr>
        <w:t xml:space="preserve"> </w:t>
      </w:r>
    </w:p>
    <w:p w14:paraId="48598DEA" w14:textId="77777777" w:rsidR="00B25476" w:rsidRDefault="00B25476" w:rsidP="00A04257">
      <w:pPr>
        <w:ind w:left="567"/>
        <w:jc w:val="both"/>
        <w:rPr>
          <w:rFonts w:ascii="Arial" w:hAnsi="Arial" w:cs="Arial"/>
          <w:szCs w:val="20"/>
        </w:rPr>
      </w:pPr>
    </w:p>
    <w:p w14:paraId="3841B9F2" w14:textId="77777777" w:rsidR="00B25476" w:rsidRDefault="00B25476" w:rsidP="00B25476">
      <w:pPr>
        <w:tabs>
          <w:tab w:val="left" w:pos="-1440"/>
          <w:tab w:val="left" w:pos="-720"/>
          <w:tab w:val="left" w:pos="0"/>
          <w:tab w:val="left" w:pos="300"/>
          <w:tab w:val="left" w:pos="700"/>
        </w:tabs>
        <w:suppressAutoHyphens/>
        <w:spacing w:line="228" w:lineRule="auto"/>
        <w:ind w:left="709" w:hanging="709"/>
        <w:jc w:val="both"/>
        <w:rPr>
          <w:rFonts w:ascii="Arial" w:hAnsi="Arial" w:cs="Arial"/>
          <w:spacing w:val="-2"/>
        </w:rPr>
      </w:pPr>
    </w:p>
    <w:tbl>
      <w:tblPr>
        <w:tblStyle w:val="TableGrid"/>
        <w:tblW w:w="0" w:type="auto"/>
        <w:tblInd w:w="709" w:type="dxa"/>
        <w:tblLook w:val="04A0" w:firstRow="1" w:lastRow="0" w:firstColumn="1" w:lastColumn="0" w:noHBand="0" w:noVBand="1"/>
      </w:tblPr>
      <w:tblGrid>
        <w:gridCol w:w="4293"/>
        <w:gridCol w:w="4354"/>
      </w:tblGrid>
      <w:tr w:rsidR="00B25476" w14:paraId="181F7572" w14:textId="77777777" w:rsidTr="007404E9">
        <w:tc>
          <w:tcPr>
            <w:tcW w:w="4293" w:type="dxa"/>
          </w:tcPr>
          <w:p w14:paraId="4C87541A" w14:textId="77777777" w:rsidR="00B25476" w:rsidRDefault="00B25476"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Activity / Item</w:t>
            </w:r>
          </w:p>
        </w:tc>
        <w:tc>
          <w:tcPr>
            <w:tcW w:w="4354" w:type="dxa"/>
          </w:tcPr>
          <w:p w14:paraId="7EB24574" w14:textId="2AE17A42" w:rsidR="00B25476" w:rsidRDefault="00155AAD"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Cost</w:t>
            </w:r>
          </w:p>
        </w:tc>
      </w:tr>
      <w:tr w:rsidR="00B25476" w14:paraId="5D0E6BE3" w14:textId="77777777" w:rsidTr="007404E9">
        <w:tc>
          <w:tcPr>
            <w:tcW w:w="4293" w:type="dxa"/>
          </w:tcPr>
          <w:p w14:paraId="09E94519" w14:textId="77777777" w:rsidR="00B25476" w:rsidRDefault="00B25476"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p>
        </w:tc>
        <w:tc>
          <w:tcPr>
            <w:tcW w:w="4354" w:type="dxa"/>
          </w:tcPr>
          <w:p w14:paraId="550C89C7" w14:textId="77777777" w:rsidR="00B25476" w:rsidRDefault="00B25476"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B290B" w14:paraId="30B6FF8C" w14:textId="77777777" w:rsidTr="007404E9">
        <w:tc>
          <w:tcPr>
            <w:tcW w:w="4293" w:type="dxa"/>
          </w:tcPr>
          <w:p w14:paraId="2D40779A" w14:textId="7E544458" w:rsidR="00FB290B" w:rsidRPr="00082D69" w:rsidRDefault="00F522CF" w:rsidP="007404E9">
            <w:pPr>
              <w:tabs>
                <w:tab w:val="left" w:pos="-1440"/>
                <w:tab w:val="left" w:pos="-720"/>
                <w:tab w:val="left" w:pos="0"/>
                <w:tab w:val="left" w:pos="300"/>
                <w:tab w:val="left" w:pos="700"/>
              </w:tabs>
              <w:suppressAutoHyphens/>
              <w:spacing w:line="228" w:lineRule="auto"/>
              <w:jc w:val="both"/>
              <w:rPr>
                <w:rFonts w:ascii="Arial" w:hAnsi="Arial" w:cs="Arial"/>
                <w:b/>
                <w:bCs/>
                <w:spacing w:val="-2"/>
              </w:rPr>
            </w:pPr>
            <w:bookmarkStart w:id="0" w:name="_Hlk210556866"/>
            <w:r w:rsidRPr="00082D69">
              <w:rPr>
                <w:rFonts w:ascii="Arial" w:hAnsi="Arial" w:cs="Arial"/>
                <w:b/>
                <w:bCs/>
                <w:spacing w:val="-2"/>
              </w:rPr>
              <w:t>Warminster Road</w:t>
            </w:r>
          </w:p>
        </w:tc>
        <w:tc>
          <w:tcPr>
            <w:tcW w:w="4354" w:type="dxa"/>
          </w:tcPr>
          <w:p w14:paraId="1D390D11" w14:textId="77777777" w:rsidR="00FB290B" w:rsidRDefault="00FB290B"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535E11" w14:paraId="7BE731BC" w14:textId="77777777" w:rsidTr="007404E9">
        <w:tc>
          <w:tcPr>
            <w:tcW w:w="4293" w:type="dxa"/>
          </w:tcPr>
          <w:p w14:paraId="0EAF051F" w14:textId="77777777" w:rsidR="00535E11" w:rsidRDefault="00535E11"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p>
        </w:tc>
        <w:tc>
          <w:tcPr>
            <w:tcW w:w="4354" w:type="dxa"/>
          </w:tcPr>
          <w:p w14:paraId="6B6424DD" w14:textId="77777777" w:rsidR="00535E11" w:rsidRDefault="00535E11"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B774AA" w14:paraId="1521E676" w14:textId="77777777" w:rsidTr="007404E9">
        <w:tc>
          <w:tcPr>
            <w:tcW w:w="4293" w:type="dxa"/>
          </w:tcPr>
          <w:p w14:paraId="011C41CA" w14:textId="3E58BEE5" w:rsidR="00B774AA" w:rsidRDefault="00B774AA"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Preliminaries</w:t>
            </w:r>
          </w:p>
        </w:tc>
        <w:tc>
          <w:tcPr>
            <w:tcW w:w="4354" w:type="dxa"/>
          </w:tcPr>
          <w:p w14:paraId="34149842" w14:textId="2666FB05" w:rsidR="00B774AA" w:rsidRDefault="00A15059"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r w:rsidR="00B25476" w14:paraId="60001312" w14:textId="77777777" w:rsidTr="007404E9">
        <w:tc>
          <w:tcPr>
            <w:tcW w:w="4293" w:type="dxa"/>
          </w:tcPr>
          <w:p w14:paraId="0D4DC014" w14:textId="77777777" w:rsidR="00B25476" w:rsidRDefault="00B25476"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Design</w:t>
            </w:r>
          </w:p>
        </w:tc>
        <w:tc>
          <w:tcPr>
            <w:tcW w:w="4354" w:type="dxa"/>
          </w:tcPr>
          <w:p w14:paraId="7ACE8638" w14:textId="57B8BE77" w:rsidR="00B25476" w:rsidRDefault="00A15059"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r w:rsidR="00B25476" w14:paraId="0425209C" w14:textId="77777777" w:rsidTr="007404E9">
        <w:tc>
          <w:tcPr>
            <w:tcW w:w="4293" w:type="dxa"/>
          </w:tcPr>
          <w:p w14:paraId="7DE875C6" w14:textId="77777777" w:rsidR="00B25476" w:rsidRDefault="00B25476"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Strip out</w:t>
            </w:r>
          </w:p>
        </w:tc>
        <w:tc>
          <w:tcPr>
            <w:tcW w:w="4354" w:type="dxa"/>
          </w:tcPr>
          <w:p w14:paraId="0286B046" w14:textId="656FB84A" w:rsidR="00B25476" w:rsidRDefault="00A15059"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r w:rsidR="00B25476" w14:paraId="5A06B1C5" w14:textId="77777777" w:rsidTr="007404E9">
        <w:tc>
          <w:tcPr>
            <w:tcW w:w="4293" w:type="dxa"/>
          </w:tcPr>
          <w:p w14:paraId="1F60B67A" w14:textId="30830CBE" w:rsidR="00B25476" w:rsidRDefault="00B46583"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Refurbishment</w:t>
            </w:r>
          </w:p>
        </w:tc>
        <w:tc>
          <w:tcPr>
            <w:tcW w:w="4354" w:type="dxa"/>
          </w:tcPr>
          <w:p w14:paraId="6214FBA4" w14:textId="09FDDFA7" w:rsidR="00B25476" w:rsidRDefault="00A15059" w:rsidP="007404E9">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r w:rsidR="00F522CF" w14:paraId="7498D34A" w14:textId="77777777" w:rsidTr="007404E9">
        <w:tc>
          <w:tcPr>
            <w:tcW w:w="4293" w:type="dxa"/>
          </w:tcPr>
          <w:p w14:paraId="4DDEC1AF" w14:textId="463FA595"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Solar Panels</w:t>
            </w:r>
            <w:r w:rsidR="00973B4C">
              <w:rPr>
                <w:rFonts w:ascii="Arial" w:hAnsi="Arial" w:cs="Arial"/>
                <w:spacing w:val="-2"/>
              </w:rPr>
              <w:t xml:space="preserve"> (Provisional Sum)</w:t>
            </w:r>
          </w:p>
        </w:tc>
        <w:tc>
          <w:tcPr>
            <w:tcW w:w="4354" w:type="dxa"/>
          </w:tcPr>
          <w:p w14:paraId="5EA82B7A" w14:textId="043D5E47" w:rsidR="00F522CF" w:rsidRDefault="00341E41"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 </w:t>
            </w:r>
            <w:r w:rsidR="00A15059">
              <w:rPr>
                <w:rFonts w:ascii="Arial" w:hAnsi="Arial" w:cs="Arial"/>
                <w:spacing w:val="-2"/>
              </w:rPr>
              <w:t>Excluded</w:t>
            </w:r>
            <w:r>
              <w:rPr>
                <w:rFonts w:ascii="Arial" w:hAnsi="Arial" w:cs="Arial"/>
                <w:spacing w:val="-2"/>
              </w:rPr>
              <w:t xml:space="preserve"> from total</w:t>
            </w:r>
          </w:p>
        </w:tc>
      </w:tr>
      <w:tr w:rsidR="00F522CF" w14:paraId="202A2353" w14:textId="77777777" w:rsidTr="007404E9">
        <w:tc>
          <w:tcPr>
            <w:tcW w:w="4293" w:type="dxa"/>
          </w:tcPr>
          <w:p w14:paraId="25EEB445" w14:textId="6C01AA81"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Grey Water System</w:t>
            </w:r>
            <w:r w:rsidR="00973B4C">
              <w:rPr>
                <w:rFonts w:ascii="Arial" w:hAnsi="Arial" w:cs="Arial"/>
                <w:spacing w:val="-2"/>
              </w:rPr>
              <w:t xml:space="preserve"> (Provisional Sum)</w:t>
            </w:r>
          </w:p>
        </w:tc>
        <w:tc>
          <w:tcPr>
            <w:tcW w:w="4354" w:type="dxa"/>
          </w:tcPr>
          <w:p w14:paraId="1C6D1778" w14:textId="293E8BBB" w:rsidR="00F522CF" w:rsidRDefault="00341E41"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 </w:t>
            </w:r>
            <w:r w:rsidR="00A15059">
              <w:rPr>
                <w:rFonts w:ascii="Arial" w:hAnsi="Arial" w:cs="Arial"/>
                <w:spacing w:val="-2"/>
              </w:rPr>
              <w:t>Excluded</w:t>
            </w:r>
            <w:r>
              <w:rPr>
                <w:rFonts w:ascii="Arial" w:hAnsi="Arial" w:cs="Arial"/>
                <w:spacing w:val="-2"/>
              </w:rPr>
              <w:t xml:space="preserve"> from total</w:t>
            </w:r>
          </w:p>
        </w:tc>
      </w:tr>
      <w:bookmarkEnd w:id="0"/>
      <w:tr w:rsidR="00F522CF" w14:paraId="3C869324" w14:textId="77777777" w:rsidTr="007404E9">
        <w:tc>
          <w:tcPr>
            <w:tcW w:w="4293" w:type="dxa"/>
          </w:tcPr>
          <w:p w14:paraId="0B99DAA2" w14:textId="0634D3C2"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c>
          <w:tcPr>
            <w:tcW w:w="4354" w:type="dxa"/>
          </w:tcPr>
          <w:p w14:paraId="01AF48C0" w14:textId="77777777"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522CF" w14:paraId="49AF181D" w14:textId="77777777" w:rsidTr="007404E9">
        <w:tc>
          <w:tcPr>
            <w:tcW w:w="4293" w:type="dxa"/>
          </w:tcPr>
          <w:p w14:paraId="11C79810" w14:textId="5A433751" w:rsidR="00F522CF" w:rsidRPr="00082D69" w:rsidRDefault="00082D69" w:rsidP="00F522CF">
            <w:pPr>
              <w:tabs>
                <w:tab w:val="left" w:pos="-1440"/>
                <w:tab w:val="left" w:pos="-720"/>
                <w:tab w:val="left" w:pos="0"/>
                <w:tab w:val="left" w:pos="300"/>
                <w:tab w:val="left" w:pos="700"/>
              </w:tabs>
              <w:suppressAutoHyphens/>
              <w:spacing w:line="228" w:lineRule="auto"/>
              <w:jc w:val="both"/>
              <w:rPr>
                <w:rFonts w:ascii="Arial" w:hAnsi="Arial" w:cs="Arial"/>
                <w:b/>
                <w:bCs/>
                <w:spacing w:val="-2"/>
              </w:rPr>
            </w:pPr>
            <w:r w:rsidRPr="00082D69">
              <w:rPr>
                <w:rFonts w:ascii="Arial" w:hAnsi="Arial" w:cs="Arial"/>
                <w:b/>
                <w:bCs/>
                <w:spacing w:val="-2"/>
              </w:rPr>
              <w:t>High Street</w:t>
            </w:r>
          </w:p>
        </w:tc>
        <w:tc>
          <w:tcPr>
            <w:tcW w:w="4354" w:type="dxa"/>
          </w:tcPr>
          <w:p w14:paraId="64F943E8" w14:textId="77777777"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522CF" w14:paraId="5F92C754" w14:textId="77777777" w:rsidTr="007404E9">
        <w:tc>
          <w:tcPr>
            <w:tcW w:w="4293" w:type="dxa"/>
          </w:tcPr>
          <w:p w14:paraId="5D3CDB89" w14:textId="788F01CD"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c>
          <w:tcPr>
            <w:tcW w:w="4354" w:type="dxa"/>
          </w:tcPr>
          <w:p w14:paraId="76DB8BE5" w14:textId="77777777"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F522CF" w14:paraId="7958E491" w14:textId="77777777" w:rsidTr="007404E9">
        <w:tc>
          <w:tcPr>
            <w:tcW w:w="4293" w:type="dxa"/>
          </w:tcPr>
          <w:p w14:paraId="1CF5CB18" w14:textId="6911742D"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Preliminaries</w:t>
            </w:r>
          </w:p>
        </w:tc>
        <w:tc>
          <w:tcPr>
            <w:tcW w:w="4354" w:type="dxa"/>
          </w:tcPr>
          <w:p w14:paraId="792E1E9A" w14:textId="44A5B4C6" w:rsidR="00F522CF" w:rsidRDefault="00A15059"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r w:rsidR="00F522CF" w14:paraId="23E8A988" w14:textId="77777777" w:rsidTr="007404E9">
        <w:tc>
          <w:tcPr>
            <w:tcW w:w="4293" w:type="dxa"/>
          </w:tcPr>
          <w:p w14:paraId="62457ACC" w14:textId="5DA2DE5A"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Design</w:t>
            </w:r>
          </w:p>
        </w:tc>
        <w:tc>
          <w:tcPr>
            <w:tcW w:w="4354" w:type="dxa"/>
          </w:tcPr>
          <w:p w14:paraId="3443B0F6" w14:textId="2414E62D" w:rsidR="00F522CF" w:rsidRDefault="00A15059"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r w:rsidR="00F522CF" w14:paraId="25BBFAF9" w14:textId="77777777" w:rsidTr="007404E9">
        <w:tc>
          <w:tcPr>
            <w:tcW w:w="4293" w:type="dxa"/>
          </w:tcPr>
          <w:p w14:paraId="2FBC89EB" w14:textId="4C391423"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Strip out</w:t>
            </w:r>
          </w:p>
        </w:tc>
        <w:tc>
          <w:tcPr>
            <w:tcW w:w="4354" w:type="dxa"/>
          </w:tcPr>
          <w:p w14:paraId="55F4A71E" w14:textId="50CF0272" w:rsidR="00F522CF" w:rsidRPr="00AE4693" w:rsidRDefault="00A15059"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r w:rsidR="00F522CF" w14:paraId="1AF1F8D4" w14:textId="77777777" w:rsidTr="007404E9">
        <w:tc>
          <w:tcPr>
            <w:tcW w:w="4293" w:type="dxa"/>
          </w:tcPr>
          <w:p w14:paraId="3797EA77" w14:textId="44C65CB4"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Refurbishment</w:t>
            </w:r>
          </w:p>
        </w:tc>
        <w:tc>
          <w:tcPr>
            <w:tcW w:w="4354" w:type="dxa"/>
          </w:tcPr>
          <w:p w14:paraId="64AB4E91" w14:textId="309DAECD" w:rsidR="00F522CF" w:rsidRDefault="00A15059"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r w:rsidR="00F522CF" w14:paraId="59B09004" w14:textId="77777777" w:rsidTr="007404E9">
        <w:tc>
          <w:tcPr>
            <w:tcW w:w="4293" w:type="dxa"/>
          </w:tcPr>
          <w:p w14:paraId="4FE3A2EC" w14:textId="3905B1C6"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Solar Panels</w:t>
            </w:r>
            <w:r w:rsidR="00973B4C">
              <w:rPr>
                <w:rFonts w:ascii="Arial" w:hAnsi="Arial" w:cs="Arial"/>
                <w:spacing w:val="-2"/>
              </w:rPr>
              <w:t xml:space="preserve"> (Provisional Sum)</w:t>
            </w:r>
          </w:p>
        </w:tc>
        <w:tc>
          <w:tcPr>
            <w:tcW w:w="4354" w:type="dxa"/>
          </w:tcPr>
          <w:p w14:paraId="4CD9C6E8" w14:textId="5B512ED5" w:rsidR="00F522CF" w:rsidRDefault="00A700EC"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 </w:t>
            </w:r>
            <w:r w:rsidR="00A15059">
              <w:rPr>
                <w:rFonts w:ascii="Arial" w:hAnsi="Arial" w:cs="Arial"/>
                <w:spacing w:val="-2"/>
              </w:rPr>
              <w:t>Excluded</w:t>
            </w:r>
            <w:r w:rsidR="00341E41">
              <w:rPr>
                <w:rFonts w:ascii="Arial" w:hAnsi="Arial" w:cs="Arial"/>
                <w:spacing w:val="-2"/>
              </w:rPr>
              <w:t xml:space="preserve"> from total</w:t>
            </w:r>
          </w:p>
        </w:tc>
      </w:tr>
      <w:tr w:rsidR="00F522CF" w14:paraId="21257AC0" w14:textId="77777777" w:rsidTr="007404E9">
        <w:tc>
          <w:tcPr>
            <w:tcW w:w="4293" w:type="dxa"/>
          </w:tcPr>
          <w:p w14:paraId="6591CC35" w14:textId="715F4DC4"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Grey Water System</w:t>
            </w:r>
            <w:r w:rsidR="00973B4C">
              <w:rPr>
                <w:rFonts w:ascii="Arial" w:hAnsi="Arial" w:cs="Arial"/>
                <w:spacing w:val="-2"/>
              </w:rPr>
              <w:t xml:space="preserve"> (Provisional Sum)</w:t>
            </w:r>
          </w:p>
        </w:tc>
        <w:tc>
          <w:tcPr>
            <w:tcW w:w="4354" w:type="dxa"/>
          </w:tcPr>
          <w:p w14:paraId="2553F688" w14:textId="6FD5DB7B" w:rsidR="00F522CF" w:rsidRPr="007F25A1" w:rsidRDefault="00A700EC"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 xml:space="preserve">£ </w:t>
            </w:r>
            <w:r w:rsidR="00A15059">
              <w:rPr>
                <w:rFonts w:ascii="Arial" w:hAnsi="Arial" w:cs="Arial"/>
                <w:spacing w:val="-2"/>
              </w:rPr>
              <w:t>Excluded</w:t>
            </w:r>
            <w:r w:rsidR="00341E41">
              <w:rPr>
                <w:rFonts w:ascii="Arial" w:hAnsi="Arial" w:cs="Arial"/>
                <w:spacing w:val="-2"/>
              </w:rPr>
              <w:t xml:space="preserve"> from total</w:t>
            </w:r>
          </w:p>
        </w:tc>
      </w:tr>
      <w:tr w:rsidR="00F522CF" w14:paraId="603BEF4E" w14:textId="77777777" w:rsidTr="007404E9">
        <w:tc>
          <w:tcPr>
            <w:tcW w:w="4293" w:type="dxa"/>
          </w:tcPr>
          <w:p w14:paraId="35E2EC32" w14:textId="0CAD8F0A" w:rsidR="00F522CF"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c>
          <w:tcPr>
            <w:tcW w:w="4354" w:type="dxa"/>
          </w:tcPr>
          <w:p w14:paraId="5D8C08D6" w14:textId="7348D06F" w:rsidR="00F522CF" w:rsidRPr="007F25A1" w:rsidRDefault="00F522CF"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8A6566" w14:paraId="42D9D4C6" w14:textId="77777777" w:rsidTr="007404E9">
        <w:tc>
          <w:tcPr>
            <w:tcW w:w="4293" w:type="dxa"/>
          </w:tcPr>
          <w:p w14:paraId="295B523D" w14:textId="77777777" w:rsidR="008A6566" w:rsidRDefault="008A6566"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c>
          <w:tcPr>
            <w:tcW w:w="4354" w:type="dxa"/>
          </w:tcPr>
          <w:p w14:paraId="2F6EA5C2" w14:textId="77777777" w:rsidR="008A6566" w:rsidRPr="007F25A1" w:rsidRDefault="008A6566"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p>
        </w:tc>
      </w:tr>
      <w:tr w:rsidR="008A6566" w14:paraId="001989AA" w14:textId="77777777" w:rsidTr="007404E9">
        <w:tc>
          <w:tcPr>
            <w:tcW w:w="4293" w:type="dxa"/>
          </w:tcPr>
          <w:p w14:paraId="171D1F12" w14:textId="4C8E3F63" w:rsidR="008A6566" w:rsidRPr="00DC42F6" w:rsidRDefault="008A6566" w:rsidP="00F522CF">
            <w:pPr>
              <w:tabs>
                <w:tab w:val="left" w:pos="-1440"/>
                <w:tab w:val="left" w:pos="-720"/>
                <w:tab w:val="left" w:pos="0"/>
                <w:tab w:val="left" w:pos="300"/>
                <w:tab w:val="left" w:pos="700"/>
              </w:tabs>
              <w:suppressAutoHyphens/>
              <w:spacing w:line="228" w:lineRule="auto"/>
              <w:jc w:val="both"/>
              <w:rPr>
                <w:rFonts w:ascii="Arial" w:hAnsi="Arial" w:cs="Arial"/>
                <w:b/>
                <w:bCs/>
                <w:spacing w:val="-2"/>
              </w:rPr>
            </w:pPr>
            <w:r w:rsidRPr="00DC42F6">
              <w:rPr>
                <w:rFonts w:ascii="Arial" w:hAnsi="Arial" w:cs="Arial"/>
                <w:b/>
                <w:bCs/>
                <w:spacing w:val="-2"/>
              </w:rPr>
              <w:t>Total</w:t>
            </w:r>
          </w:p>
        </w:tc>
        <w:tc>
          <w:tcPr>
            <w:tcW w:w="4354" w:type="dxa"/>
          </w:tcPr>
          <w:p w14:paraId="533DACC3" w14:textId="0822A35E" w:rsidR="008A6566" w:rsidRPr="007F25A1" w:rsidRDefault="008A6566" w:rsidP="00F522CF">
            <w:pPr>
              <w:tabs>
                <w:tab w:val="left" w:pos="-1440"/>
                <w:tab w:val="left" w:pos="-720"/>
                <w:tab w:val="left" w:pos="0"/>
                <w:tab w:val="left" w:pos="300"/>
                <w:tab w:val="left" w:pos="700"/>
              </w:tabs>
              <w:suppressAutoHyphens/>
              <w:spacing w:line="228" w:lineRule="auto"/>
              <w:jc w:val="both"/>
              <w:rPr>
                <w:rFonts w:ascii="Arial" w:hAnsi="Arial" w:cs="Arial"/>
                <w:spacing w:val="-2"/>
              </w:rPr>
            </w:pPr>
            <w:r>
              <w:rPr>
                <w:rFonts w:ascii="Arial" w:hAnsi="Arial" w:cs="Arial"/>
                <w:spacing w:val="-2"/>
              </w:rPr>
              <w:t>£</w:t>
            </w:r>
          </w:p>
        </w:tc>
      </w:tr>
    </w:tbl>
    <w:p w14:paraId="61978092" w14:textId="77777777" w:rsidR="00B25476" w:rsidRDefault="00B25476" w:rsidP="00A04257">
      <w:pPr>
        <w:ind w:left="567"/>
        <w:jc w:val="both"/>
        <w:rPr>
          <w:rFonts w:ascii="Arial" w:hAnsi="Arial" w:cs="Arial"/>
          <w:szCs w:val="20"/>
        </w:rPr>
      </w:pPr>
    </w:p>
    <w:p w14:paraId="00C813CF" w14:textId="77777777" w:rsidR="00DE1670" w:rsidRDefault="00DE1670" w:rsidP="00A04257">
      <w:pPr>
        <w:ind w:left="567"/>
        <w:jc w:val="both"/>
        <w:rPr>
          <w:rFonts w:ascii="Arial" w:hAnsi="Arial" w:cs="Arial"/>
          <w:szCs w:val="20"/>
        </w:rPr>
      </w:pPr>
    </w:p>
    <w:p w14:paraId="79AFA7E9" w14:textId="77777777" w:rsidR="00DE1670" w:rsidRDefault="00DE1670" w:rsidP="00A04257">
      <w:pPr>
        <w:ind w:left="567"/>
        <w:jc w:val="both"/>
        <w:rPr>
          <w:rFonts w:ascii="Arial" w:hAnsi="Arial" w:cs="Arial"/>
          <w:szCs w:val="20"/>
        </w:rPr>
      </w:pPr>
    </w:p>
    <w:p w14:paraId="6AA1C663" w14:textId="77777777" w:rsidR="00DE1670" w:rsidRPr="00B26AEE" w:rsidRDefault="00DE1670" w:rsidP="00A04257">
      <w:pPr>
        <w:ind w:left="567"/>
        <w:jc w:val="both"/>
        <w:rPr>
          <w:rFonts w:ascii="Arial" w:hAnsi="Arial" w:cs="Arial"/>
          <w:szCs w:val="20"/>
        </w:rPr>
      </w:pPr>
    </w:p>
    <w:p w14:paraId="1FE71E0F" w14:textId="77777777" w:rsidR="00A04257" w:rsidRPr="00B26AEE" w:rsidRDefault="00A04257" w:rsidP="00A04257">
      <w:pPr>
        <w:jc w:val="both"/>
        <w:rPr>
          <w:rFonts w:ascii="Arial" w:hAnsi="Arial" w:cs="Arial"/>
          <w:szCs w:val="20"/>
        </w:rPr>
      </w:pPr>
    </w:p>
    <w:p w14:paraId="0078E897" w14:textId="77777777" w:rsidR="00A04257" w:rsidRPr="00B26AEE" w:rsidRDefault="00A04257" w:rsidP="00A04257">
      <w:pPr>
        <w:ind w:left="567"/>
        <w:jc w:val="both"/>
        <w:rPr>
          <w:rFonts w:ascii="Arial" w:hAnsi="Arial" w:cs="Arial"/>
          <w:szCs w:val="20"/>
        </w:rPr>
      </w:pPr>
      <w:r w:rsidRPr="00B26AEE">
        <w:rPr>
          <w:rFonts w:ascii="Arial" w:hAnsi="Arial" w:cs="Arial"/>
          <w:szCs w:val="20"/>
        </w:rPr>
        <w:lastRenderedPageBreak/>
        <w:t>(……....................………………pounds……………pence)</w:t>
      </w:r>
    </w:p>
    <w:p w14:paraId="397F92BE" w14:textId="77777777" w:rsidR="00A04257" w:rsidRPr="00B26AEE" w:rsidRDefault="00A04257" w:rsidP="00A04257">
      <w:pPr>
        <w:jc w:val="both"/>
        <w:rPr>
          <w:rFonts w:ascii="Arial" w:hAnsi="Arial" w:cs="Arial"/>
          <w:szCs w:val="20"/>
        </w:rPr>
      </w:pPr>
    </w:p>
    <w:p w14:paraId="6E2D4B1A" w14:textId="77777777" w:rsidR="00A04257" w:rsidRPr="00B26AEE" w:rsidRDefault="00A04257" w:rsidP="00A04257">
      <w:pPr>
        <w:ind w:left="567"/>
        <w:jc w:val="both"/>
        <w:rPr>
          <w:rFonts w:ascii="Arial" w:hAnsi="Arial" w:cs="Arial"/>
          <w:szCs w:val="20"/>
        </w:rPr>
      </w:pPr>
      <w:r w:rsidRPr="00B26AEE">
        <w:rPr>
          <w:rFonts w:ascii="Arial" w:hAnsi="Arial" w:cs="Arial"/>
          <w:szCs w:val="20"/>
        </w:rPr>
        <w:t>Unless and until a formal agreement is prepared and executed, the Tender/Quotation together with your written acceptance thereof, shall constitute a binding Contract between us.</w:t>
      </w:r>
    </w:p>
    <w:p w14:paraId="596C63AB" w14:textId="77777777" w:rsidR="00A04257" w:rsidRPr="00B26AEE" w:rsidRDefault="00A04257" w:rsidP="00A04257">
      <w:pPr>
        <w:ind w:left="567"/>
        <w:jc w:val="both"/>
        <w:rPr>
          <w:rFonts w:ascii="Arial" w:hAnsi="Arial" w:cs="Arial"/>
          <w:szCs w:val="20"/>
        </w:rPr>
      </w:pPr>
      <w:r w:rsidRPr="00B26AEE">
        <w:rPr>
          <w:rFonts w:ascii="Arial" w:hAnsi="Arial" w:cs="Arial"/>
          <w:szCs w:val="20"/>
        </w:rPr>
        <w:t>We understand you are not bound to accept the lowest or any Quotation/Tender you may receive, and you will not pay any expenses incurred by us in connection with the preparation and submission of this Tender.</w:t>
      </w:r>
    </w:p>
    <w:p w14:paraId="2E387CE0" w14:textId="77777777" w:rsidR="00A04257" w:rsidRDefault="00A04257" w:rsidP="00A04257">
      <w:pPr>
        <w:ind w:left="567"/>
        <w:jc w:val="both"/>
        <w:rPr>
          <w:rFonts w:ascii="Arial" w:hAnsi="Arial" w:cs="Arial"/>
          <w:szCs w:val="20"/>
        </w:rPr>
      </w:pPr>
    </w:p>
    <w:p w14:paraId="06ED32D1" w14:textId="77777777" w:rsidR="00A04257" w:rsidRPr="00B26AEE" w:rsidRDefault="00A04257" w:rsidP="00A04257">
      <w:pPr>
        <w:ind w:left="567"/>
        <w:jc w:val="both"/>
        <w:rPr>
          <w:rFonts w:ascii="Arial" w:hAnsi="Arial" w:cs="Arial"/>
          <w:szCs w:val="20"/>
        </w:rPr>
      </w:pPr>
    </w:p>
    <w:p w14:paraId="481B6A7A" w14:textId="77777777" w:rsidR="00A04257" w:rsidRPr="00B26AEE" w:rsidRDefault="00A04257" w:rsidP="00A04257">
      <w:pPr>
        <w:ind w:left="567"/>
        <w:jc w:val="both"/>
        <w:rPr>
          <w:rFonts w:ascii="Arial" w:hAnsi="Arial" w:cs="Arial"/>
          <w:szCs w:val="20"/>
        </w:rPr>
      </w:pPr>
    </w:p>
    <w:p w14:paraId="5ED0A0A3" w14:textId="77777777" w:rsidR="00A04257" w:rsidRPr="00B26AEE" w:rsidRDefault="00A04257" w:rsidP="00A04257">
      <w:pPr>
        <w:ind w:left="567"/>
        <w:jc w:val="both"/>
        <w:rPr>
          <w:rFonts w:ascii="Arial" w:hAnsi="Arial" w:cs="Arial"/>
        </w:rPr>
      </w:pPr>
      <w:r w:rsidRPr="00B26AEE">
        <w:rPr>
          <w:rFonts w:ascii="Arial" w:hAnsi="Arial" w:cs="Arial"/>
        </w:rPr>
        <w:t>Signature……………………………………………………………………………………</w:t>
      </w:r>
      <w:proofErr w:type="gramStart"/>
      <w:r w:rsidRPr="00B26AEE">
        <w:rPr>
          <w:rFonts w:ascii="Arial" w:hAnsi="Arial" w:cs="Arial"/>
        </w:rPr>
        <w:t>…..</w:t>
      </w:r>
      <w:proofErr w:type="gramEnd"/>
    </w:p>
    <w:p w14:paraId="04AF70A6" w14:textId="77777777" w:rsidR="00A04257" w:rsidRPr="00B26AEE" w:rsidRDefault="00A04257" w:rsidP="00A04257">
      <w:pPr>
        <w:ind w:left="567"/>
        <w:jc w:val="both"/>
        <w:rPr>
          <w:rFonts w:ascii="Arial" w:hAnsi="Arial" w:cs="Arial"/>
          <w:szCs w:val="20"/>
        </w:rPr>
      </w:pPr>
    </w:p>
    <w:p w14:paraId="59814534" w14:textId="77777777" w:rsidR="00A04257" w:rsidRPr="00B26AEE" w:rsidRDefault="00A04257" w:rsidP="00A04257">
      <w:pPr>
        <w:ind w:left="567"/>
        <w:jc w:val="both"/>
        <w:rPr>
          <w:rFonts w:ascii="Arial" w:hAnsi="Arial" w:cs="Arial"/>
        </w:rPr>
      </w:pPr>
      <w:r w:rsidRPr="00B26AEE">
        <w:rPr>
          <w:rFonts w:ascii="Arial" w:hAnsi="Arial" w:cs="Arial"/>
        </w:rPr>
        <w:t>Position in Firm or Company………………………………………………………………</w:t>
      </w:r>
      <w:proofErr w:type="gramStart"/>
      <w:r w:rsidRPr="00B26AEE">
        <w:rPr>
          <w:rFonts w:ascii="Arial" w:hAnsi="Arial" w:cs="Arial"/>
        </w:rPr>
        <w:t>…..</w:t>
      </w:r>
      <w:proofErr w:type="gramEnd"/>
    </w:p>
    <w:p w14:paraId="4F48BEDF" w14:textId="77777777" w:rsidR="00A04257" w:rsidRPr="00B26AEE" w:rsidRDefault="00A04257" w:rsidP="00A04257">
      <w:pPr>
        <w:jc w:val="both"/>
        <w:rPr>
          <w:rFonts w:ascii="Arial" w:hAnsi="Arial" w:cs="Arial"/>
          <w:szCs w:val="20"/>
        </w:rPr>
      </w:pPr>
    </w:p>
    <w:p w14:paraId="34CF48D4" w14:textId="77777777" w:rsidR="00A04257" w:rsidRPr="00B26AEE" w:rsidRDefault="00A04257" w:rsidP="00A04257">
      <w:pPr>
        <w:rPr>
          <w:rFonts w:ascii="Arial" w:hAnsi="Arial" w:cs="Arial"/>
          <w:b/>
          <w:bCs/>
          <w:noProof/>
          <w:u w:val="single"/>
        </w:rPr>
      </w:pPr>
    </w:p>
    <w:p w14:paraId="0F29C25D" w14:textId="77777777" w:rsidR="00A04257" w:rsidRPr="00B26AEE" w:rsidRDefault="00A04257" w:rsidP="00A04257">
      <w:pPr>
        <w:rPr>
          <w:rFonts w:ascii="Arial" w:hAnsi="Arial" w:cs="Arial"/>
          <w:b/>
          <w:bCs/>
          <w:noProof/>
          <w:u w:val="single"/>
        </w:rPr>
      </w:pPr>
    </w:p>
    <w:p w14:paraId="501218FD" w14:textId="77777777" w:rsidR="00A04257" w:rsidRPr="00B26AEE" w:rsidRDefault="00A04257" w:rsidP="00A04257">
      <w:pPr>
        <w:rPr>
          <w:rFonts w:ascii="Arial" w:hAnsi="Arial" w:cs="Arial"/>
          <w:b/>
          <w:bCs/>
          <w:noProof/>
          <w:u w:val="single"/>
        </w:rPr>
      </w:pPr>
    </w:p>
    <w:p w14:paraId="61558C62" w14:textId="77777777" w:rsidR="00A04257" w:rsidRPr="00B26AEE" w:rsidRDefault="00A04257" w:rsidP="00A04257">
      <w:pPr>
        <w:rPr>
          <w:rFonts w:ascii="Arial" w:hAnsi="Arial" w:cs="Arial"/>
          <w:b/>
          <w:bCs/>
          <w:noProof/>
          <w:u w:val="single"/>
        </w:rPr>
      </w:pPr>
    </w:p>
    <w:p w14:paraId="29F769B7" w14:textId="77777777" w:rsidR="00A04257" w:rsidRPr="00B26AEE" w:rsidRDefault="00A04257" w:rsidP="00A04257">
      <w:pPr>
        <w:rPr>
          <w:rFonts w:ascii="Arial" w:hAnsi="Arial" w:cs="Arial"/>
          <w:b/>
          <w:bCs/>
          <w:noProof/>
          <w:u w:val="single"/>
        </w:rPr>
      </w:pPr>
    </w:p>
    <w:p w14:paraId="139F4A5B" w14:textId="77777777" w:rsidR="00A04257" w:rsidRPr="00B26AEE" w:rsidRDefault="00A04257" w:rsidP="00A04257">
      <w:pPr>
        <w:rPr>
          <w:rFonts w:ascii="Arial" w:hAnsi="Arial" w:cs="Arial"/>
          <w:b/>
          <w:bCs/>
          <w:noProof/>
          <w:u w:val="single"/>
        </w:rPr>
      </w:pPr>
    </w:p>
    <w:p w14:paraId="13635A5E" w14:textId="77777777" w:rsidR="00A04257" w:rsidRPr="00B26AEE" w:rsidRDefault="00A04257" w:rsidP="00A04257">
      <w:pPr>
        <w:jc w:val="center"/>
        <w:rPr>
          <w:rFonts w:ascii="Arial" w:hAnsi="Arial" w:cs="Arial"/>
          <w:b/>
          <w:sz w:val="28"/>
          <w:szCs w:val="28"/>
        </w:rPr>
      </w:pPr>
    </w:p>
    <w:p w14:paraId="173425E3" w14:textId="77777777" w:rsidR="00A04257" w:rsidRDefault="00A04257">
      <w:pPr>
        <w:rPr>
          <w:rFonts w:ascii="Arial" w:hAnsi="Arial" w:cs="Arial"/>
          <w:b/>
          <w:sz w:val="28"/>
          <w:szCs w:val="28"/>
        </w:rPr>
      </w:pPr>
      <w:bookmarkStart w:id="1" w:name="CertificatebyTheTenderer"/>
      <w:r>
        <w:rPr>
          <w:rFonts w:ascii="Arial" w:hAnsi="Arial" w:cs="Arial"/>
          <w:b/>
          <w:sz w:val="28"/>
          <w:szCs w:val="28"/>
        </w:rPr>
        <w:br w:type="page"/>
      </w:r>
    </w:p>
    <w:p w14:paraId="658E8AFC" w14:textId="27738EA5" w:rsidR="00A04257" w:rsidRPr="00D954B9" w:rsidRDefault="00A04257" w:rsidP="00D954B9">
      <w:pPr>
        <w:tabs>
          <w:tab w:val="left" w:pos="567"/>
        </w:tabs>
        <w:jc w:val="center"/>
        <w:rPr>
          <w:rFonts w:ascii="Arial" w:hAnsi="Arial" w:cs="Arial"/>
          <w:b/>
          <w:bCs/>
          <w:color w:val="F9B32D"/>
          <w:sz w:val="32"/>
          <w:szCs w:val="32"/>
        </w:rPr>
      </w:pPr>
      <w:r w:rsidRPr="00D954B9">
        <w:rPr>
          <w:rFonts w:ascii="Arial" w:hAnsi="Arial" w:cs="Arial"/>
          <w:b/>
          <w:bCs/>
          <w:color w:val="F9B32D"/>
          <w:sz w:val="32"/>
          <w:szCs w:val="32"/>
        </w:rPr>
        <w:lastRenderedPageBreak/>
        <w:t>CERTIFICATE BY THE TENDERER</w:t>
      </w:r>
    </w:p>
    <w:bookmarkEnd w:id="1"/>
    <w:p w14:paraId="2876C049" w14:textId="77777777" w:rsidR="00A04257" w:rsidRPr="00B26AEE" w:rsidRDefault="00A04257" w:rsidP="00A04257">
      <w:pPr>
        <w:jc w:val="both"/>
        <w:rPr>
          <w:rFonts w:ascii="Arial" w:hAnsi="Arial" w:cs="Arial"/>
          <w:szCs w:val="20"/>
          <w:u w:val="single"/>
        </w:rPr>
      </w:pPr>
    </w:p>
    <w:p w14:paraId="6EBB8915" w14:textId="77777777" w:rsidR="00A04257" w:rsidRPr="00B26AEE" w:rsidRDefault="00A04257" w:rsidP="00A04257">
      <w:pPr>
        <w:spacing w:after="0"/>
        <w:jc w:val="both"/>
        <w:rPr>
          <w:rFonts w:ascii="Arial" w:hAnsi="Arial" w:cs="Arial"/>
          <w:szCs w:val="20"/>
        </w:rPr>
      </w:pPr>
      <w:r w:rsidRPr="00B26AEE">
        <w:rPr>
          <w:rFonts w:ascii="Arial" w:hAnsi="Arial" w:cs="Arial"/>
          <w:szCs w:val="20"/>
        </w:rPr>
        <w:t xml:space="preserve">To: </w:t>
      </w:r>
      <w:r w:rsidRPr="00B26AEE">
        <w:rPr>
          <w:rFonts w:ascii="Arial" w:hAnsi="Arial" w:cs="Arial"/>
          <w:szCs w:val="20"/>
        </w:rPr>
        <w:tab/>
        <w:t>Deborah Urch – Town Clerk</w:t>
      </w:r>
    </w:p>
    <w:p w14:paraId="2B86DF4B" w14:textId="77777777" w:rsidR="00A04257" w:rsidRPr="00B26AEE" w:rsidRDefault="00A04257" w:rsidP="00A04257">
      <w:pPr>
        <w:spacing w:after="0"/>
        <w:ind w:firstLine="720"/>
        <w:jc w:val="both"/>
        <w:rPr>
          <w:rFonts w:ascii="Arial" w:hAnsi="Arial" w:cs="Arial"/>
          <w:szCs w:val="20"/>
        </w:rPr>
      </w:pPr>
      <w:r w:rsidRPr="00B26AEE">
        <w:rPr>
          <w:rFonts w:ascii="Arial" w:hAnsi="Arial" w:cs="Arial"/>
          <w:szCs w:val="20"/>
        </w:rPr>
        <w:t>Westbury Town Council</w:t>
      </w:r>
    </w:p>
    <w:p w14:paraId="7031130A" w14:textId="77777777" w:rsidR="00A04257" w:rsidRPr="00B26AEE" w:rsidRDefault="00A04257" w:rsidP="00A04257">
      <w:pPr>
        <w:spacing w:after="0"/>
        <w:jc w:val="both"/>
        <w:rPr>
          <w:rFonts w:ascii="Arial" w:hAnsi="Arial" w:cs="Arial"/>
          <w:szCs w:val="20"/>
        </w:rPr>
      </w:pPr>
      <w:r w:rsidRPr="00B26AEE">
        <w:rPr>
          <w:rFonts w:ascii="Arial" w:hAnsi="Arial" w:cs="Arial"/>
          <w:szCs w:val="20"/>
        </w:rPr>
        <w:tab/>
        <w:t>The Laverton</w:t>
      </w:r>
    </w:p>
    <w:p w14:paraId="25B45BD3" w14:textId="77777777" w:rsidR="00A04257" w:rsidRPr="00B26AEE" w:rsidRDefault="00A04257" w:rsidP="00A04257">
      <w:pPr>
        <w:spacing w:after="0"/>
        <w:jc w:val="both"/>
        <w:rPr>
          <w:rFonts w:ascii="Arial" w:hAnsi="Arial" w:cs="Arial"/>
          <w:szCs w:val="20"/>
        </w:rPr>
      </w:pPr>
      <w:r w:rsidRPr="00B26AEE">
        <w:rPr>
          <w:rFonts w:ascii="Arial" w:hAnsi="Arial" w:cs="Arial"/>
          <w:szCs w:val="20"/>
        </w:rPr>
        <w:tab/>
        <w:t>Bratton Road</w:t>
      </w:r>
    </w:p>
    <w:p w14:paraId="1333646E" w14:textId="77777777" w:rsidR="00A04257" w:rsidRPr="00B26AEE" w:rsidRDefault="00A04257" w:rsidP="00A04257">
      <w:pPr>
        <w:spacing w:after="0"/>
        <w:jc w:val="both"/>
        <w:rPr>
          <w:rFonts w:ascii="Arial" w:hAnsi="Arial" w:cs="Arial"/>
          <w:szCs w:val="20"/>
        </w:rPr>
      </w:pPr>
      <w:r w:rsidRPr="00B26AEE">
        <w:rPr>
          <w:rFonts w:ascii="Arial" w:hAnsi="Arial" w:cs="Arial"/>
          <w:szCs w:val="20"/>
        </w:rPr>
        <w:tab/>
        <w:t>Westbury</w:t>
      </w:r>
    </w:p>
    <w:p w14:paraId="35A07AF9" w14:textId="77777777" w:rsidR="00A04257" w:rsidRPr="00B26AEE" w:rsidRDefault="00A04257" w:rsidP="00A04257">
      <w:pPr>
        <w:spacing w:after="0"/>
        <w:jc w:val="both"/>
        <w:rPr>
          <w:rFonts w:ascii="Arial" w:hAnsi="Arial" w:cs="Arial"/>
          <w:szCs w:val="20"/>
        </w:rPr>
      </w:pPr>
      <w:r w:rsidRPr="00B26AEE">
        <w:rPr>
          <w:rFonts w:ascii="Arial" w:hAnsi="Arial" w:cs="Arial"/>
          <w:szCs w:val="20"/>
        </w:rPr>
        <w:tab/>
        <w:t>Wiltshire</w:t>
      </w:r>
    </w:p>
    <w:p w14:paraId="689A5FF9" w14:textId="77777777" w:rsidR="00A04257" w:rsidRPr="00B26AEE" w:rsidRDefault="00A04257" w:rsidP="00A04257">
      <w:pPr>
        <w:spacing w:after="0"/>
        <w:jc w:val="both"/>
        <w:rPr>
          <w:rFonts w:ascii="Arial" w:hAnsi="Arial" w:cs="Arial"/>
          <w:szCs w:val="20"/>
        </w:rPr>
      </w:pPr>
      <w:r w:rsidRPr="00B26AEE">
        <w:rPr>
          <w:rFonts w:ascii="Arial" w:hAnsi="Arial" w:cs="Arial"/>
          <w:szCs w:val="20"/>
        </w:rPr>
        <w:tab/>
        <w:t>BA13 3EN</w:t>
      </w:r>
    </w:p>
    <w:p w14:paraId="0560B22C" w14:textId="77777777" w:rsidR="00A04257" w:rsidRPr="00B26AEE" w:rsidRDefault="00A04257" w:rsidP="00A04257">
      <w:pPr>
        <w:jc w:val="both"/>
        <w:rPr>
          <w:rFonts w:ascii="Arial" w:hAnsi="Arial" w:cs="Arial"/>
          <w:szCs w:val="20"/>
        </w:rPr>
      </w:pPr>
    </w:p>
    <w:p w14:paraId="699FE5DF" w14:textId="77777777" w:rsidR="00A04257" w:rsidRPr="00B26AEE" w:rsidRDefault="00A04257" w:rsidP="00A04257">
      <w:pPr>
        <w:jc w:val="both"/>
        <w:rPr>
          <w:rFonts w:ascii="Arial" w:hAnsi="Arial" w:cs="Arial"/>
          <w:szCs w:val="20"/>
        </w:rPr>
      </w:pPr>
      <w:r w:rsidRPr="00B26AEE">
        <w:rPr>
          <w:rFonts w:ascii="Arial" w:hAnsi="Arial" w:cs="Arial"/>
          <w:szCs w:val="20"/>
        </w:rPr>
        <w:t>In recognition of the principle that the essence of Tendering is that the client shall receive bona fide competitive Tenders from all those Tendering WE CERTIFY THAT:</w:t>
      </w:r>
    </w:p>
    <w:p w14:paraId="36429C71" w14:textId="77777777" w:rsidR="00A04257" w:rsidRPr="00B26AEE" w:rsidRDefault="00A04257" w:rsidP="004C7388">
      <w:pPr>
        <w:numPr>
          <w:ilvl w:val="0"/>
          <w:numId w:val="6"/>
        </w:numPr>
        <w:spacing w:after="0" w:line="240" w:lineRule="auto"/>
        <w:jc w:val="both"/>
        <w:rPr>
          <w:rFonts w:ascii="Arial" w:hAnsi="Arial" w:cs="Arial"/>
          <w:szCs w:val="20"/>
        </w:rPr>
      </w:pPr>
      <w:r w:rsidRPr="00B26AEE">
        <w:rPr>
          <w:rFonts w:ascii="Arial" w:hAnsi="Arial" w:cs="Arial"/>
          <w:szCs w:val="20"/>
        </w:rPr>
        <w:t>The Tender submitted herewith is a bona fide Tender intended to be competitive.</w:t>
      </w:r>
    </w:p>
    <w:p w14:paraId="34785B44" w14:textId="77777777" w:rsidR="00A04257" w:rsidRPr="00B26AEE" w:rsidRDefault="00A04257" w:rsidP="004C7388">
      <w:pPr>
        <w:numPr>
          <w:ilvl w:val="0"/>
          <w:numId w:val="6"/>
        </w:numPr>
        <w:spacing w:after="0" w:line="240" w:lineRule="auto"/>
        <w:jc w:val="both"/>
        <w:rPr>
          <w:rFonts w:ascii="Arial" w:hAnsi="Arial" w:cs="Arial"/>
          <w:szCs w:val="20"/>
        </w:rPr>
      </w:pPr>
      <w:r w:rsidRPr="00B26AEE">
        <w:rPr>
          <w:rFonts w:ascii="Arial" w:hAnsi="Arial" w:cs="Arial"/>
          <w:szCs w:val="20"/>
        </w:rPr>
        <w:t>We have not fixed or adjusted the amount of the Tender under or in accordance with an agreement or arrangement with any other person.</w:t>
      </w:r>
    </w:p>
    <w:p w14:paraId="08520CBC" w14:textId="77777777" w:rsidR="00A04257" w:rsidRPr="00B26AEE" w:rsidRDefault="00A04257" w:rsidP="004C7388">
      <w:pPr>
        <w:numPr>
          <w:ilvl w:val="0"/>
          <w:numId w:val="6"/>
        </w:numPr>
        <w:spacing w:after="120" w:line="240" w:lineRule="auto"/>
        <w:jc w:val="both"/>
        <w:rPr>
          <w:rFonts w:ascii="Arial" w:hAnsi="Arial" w:cs="Arial"/>
          <w:szCs w:val="20"/>
        </w:rPr>
      </w:pPr>
      <w:r w:rsidRPr="00B26AEE">
        <w:rPr>
          <w:rFonts w:ascii="Arial" w:hAnsi="Arial" w:cs="Arial"/>
          <w:szCs w:val="20"/>
        </w:rPr>
        <w:t>We have not and we undertake that we will not do, at any time before the hour specified for the return of the Tender any of the following acts:</w:t>
      </w:r>
    </w:p>
    <w:p w14:paraId="4EBF3148" w14:textId="77777777" w:rsidR="00A04257" w:rsidRPr="00B26AEE" w:rsidRDefault="00A04257" w:rsidP="004C7388">
      <w:pPr>
        <w:numPr>
          <w:ilvl w:val="0"/>
          <w:numId w:val="9"/>
        </w:numPr>
        <w:spacing w:after="120" w:line="240" w:lineRule="auto"/>
        <w:jc w:val="both"/>
        <w:rPr>
          <w:rFonts w:ascii="Arial" w:hAnsi="Arial" w:cs="Arial"/>
          <w:szCs w:val="20"/>
        </w:rPr>
      </w:pPr>
      <w:r w:rsidRPr="00B26AEE">
        <w:rPr>
          <w:rFonts w:ascii="Arial" w:hAnsi="Arial" w:cs="Arial"/>
          <w:szCs w:val="20"/>
        </w:rPr>
        <w:t>Communicate to a person other than the person calling for these Tenders the amount or the approximate amount of the Tender (except where the disclosure, in confidence, of the approximate amount of the Tender was essential to obtain insurance premium quotations required for the preparation of the Tender).</w:t>
      </w:r>
    </w:p>
    <w:p w14:paraId="17D27EB6" w14:textId="77777777" w:rsidR="00A04257" w:rsidRPr="00B26AEE" w:rsidRDefault="00A04257" w:rsidP="004C7388">
      <w:pPr>
        <w:numPr>
          <w:ilvl w:val="0"/>
          <w:numId w:val="9"/>
        </w:numPr>
        <w:spacing w:after="120" w:line="240" w:lineRule="auto"/>
        <w:jc w:val="both"/>
        <w:rPr>
          <w:rFonts w:ascii="Arial" w:hAnsi="Arial" w:cs="Arial"/>
          <w:szCs w:val="20"/>
        </w:rPr>
      </w:pPr>
      <w:r w:rsidRPr="00B26AEE">
        <w:rPr>
          <w:rFonts w:ascii="Arial" w:hAnsi="Arial" w:cs="Arial"/>
          <w:szCs w:val="20"/>
        </w:rPr>
        <w:t>Enter into any agreement or arrangement with any other person that he shall refrain from tendering or as to the amount of any tenders to be submitted.</w:t>
      </w:r>
    </w:p>
    <w:p w14:paraId="0153C0A5" w14:textId="240F231C" w:rsidR="00A04257" w:rsidRPr="00B26AEE" w:rsidRDefault="00A04257" w:rsidP="004C7388">
      <w:pPr>
        <w:numPr>
          <w:ilvl w:val="1"/>
          <w:numId w:val="8"/>
        </w:numPr>
        <w:spacing w:after="0" w:line="240" w:lineRule="auto"/>
        <w:jc w:val="both"/>
        <w:rPr>
          <w:rFonts w:ascii="Arial" w:hAnsi="Arial" w:cs="Arial"/>
          <w:szCs w:val="20"/>
        </w:rPr>
      </w:pPr>
      <w:r w:rsidRPr="00B26AEE">
        <w:rPr>
          <w:rFonts w:ascii="Arial" w:hAnsi="Arial" w:cs="Arial"/>
          <w:szCs w:val="20"/>
        </w:rPr>
        <w:t>Offer</w:t>
      </w:r>
      <w:r w:rsidR="005B4E95">
        <w:rPr>
          <w:rFonts w:ascii="Arial" w:hAnsi="Arial" w:cs="Arial"/>
          <w:szCs w:val="20"/>
        </w:rPr>
        <w:t>,</w:t>
      </w:r>
      <w:r w:rsidRPr="00B26AEE">
        <w:rPr>
          <w:rFonts w:ascii="Arial" w:hAnsi="Arial" w:cs="Arial"/>
          <w:szCs w:val="20"/>
        </w:rPr>
        <w:t xml:space="preserve"> pay</w:t>
      </w:r>
      <w:r w:rsidR="009E28E1">
        <w:rPr>
          <w:rFonts w:ascii="Arial" w:hAnsi="Arial" w:cs="Arial"/>
          <w:szCs w:val="20"/>
        </w:rPr>
        <w:t>,</w:t>
      </w:r>
      <w:r w:rsidRPr="00B26AEE">
        <w:rPr>
          <w:rFonts w:ascii="Arial" w:hAnsi="Arial" w:cs="Arial"/>
          <w:szCs w:val="20"/>
        </w:rPr>
        <w:t xml:space="preserve"> give or agree to give any sum of money or valuable consideration directly or indirectly to any person for doing or having done or causing or having caused to be done in relation to any other tender or proposed tender any act or thing of the sort described above.</w:t>
      </w:r>
    </w:p>
    <w:p w14:paraId="05123A15" w14:textId="77777777" w:rsidR="00A04257" w:rsidRPr="00B26AEE" w:rsidRDefault="00A04257" w:rsidP="00A04257">
      <w:pPr>
        <w:jc w:val="both"/>
        <w:rPr>
          <w:rFonts w:ascii="Arial" w:hAnsi="Arial" w:cs="Arial"/>
          <w:szCs w:val="20"/>
        </w:rPr>
      </w:pPr>
    </w:p>
    <w:p w14:paraId="274AFDB1" w14:textId="77777777" w:rsidR="00A04257" w:rsidRPr="00B26AEE" w:rsidRDefault="00A04257" w:rsidP="00A04257">
      <w:pPr>
        <w:jc w:val="both"/>
        <w:rPr>
          <w:rFonts w:ascii="Arial" w:hAnsi="Arial" w:cs="Arial"/>
          <w:szCs w:val="20"/>
        </w:rPr>
      </w:pPr>
      <w:r w:rsidRPr="00B26AEE">
        <w:rPr>
          <w:rFonts w:ascii="Arial" w:hAnsi="Arial" w:cs="Arial"/>
          <w:szCs w:val="20"/>
        </w:rPr>
        <w:t>In this certificate:</w:t>
      </w:r>
    </w:p>
    <w:p w14:paraId="02F327E9" w14:textId="77777777" w:rsidR="00A04257" w:rsidRPr="00B26AEE" w:rsidRDefault="00A04257" w:rsidP="004C7388">
      <w:pPr>
        <w:numPr>
          <w:ilvl w:val="0"/>
          <w:numId w:val="7"/>
        </w:numPr>
        <w:spacing w:after="0" w:line="240" w:lineRule="auto"/>
        <w:jc w:val="both"/>
        <w:rPr>
          <w:rFonts w:ascii="Arial" w:hAnsi="Arial" w:cs="Arial"/>
          <w:szCs w:val="20"/>
        </w:rPr>
      </w:pPr>
      <w:r w:rsidRPr="00B26AEE">
        <w:rPr>
          <w:rFonts w:ascii="Arial" w:hAnsi="Arial" w:cs="Arial"/>
          <w:szCs w:val="20"/>
        </w:rPr>
        <w:t>“Person” includes any person or firm and anybody or association corporate or incorporate; and</w:t>
      </w:r>
    </w:p>
    <w:p w14:paraId="454EB71A" w14:textId="77777777" w:rsidR="00A04257" w:rsidRPr="00B26AEE" w:rsidRDefault="00A04257" w:rsidP="004C7388">
      <w:pPr>
        <w:numPr>
          <w:ilvl w:val="0"/>
          <w:numId w:val="7"/>
        </w:numPr>
        <w:spacing w:after="0" w:line="240" w:lineRule="auto"/>
        <w:jc w:val="both"/>
        <w:rPr>
          <w:rFonts w:ascii="Arial" w:hAnsi="Arial" w:cs="Arial"/>
        </w:rPr>
      </w:pPr>
      <w:r w:rsidRPr="00B26AEE">
        <w:rPr>
          <w:rFonts w:ascii="Arial" w:hAnsi="Arial" w:cs="Arial"/>
        </w:rPr>
        <w:t>“An agreement or arrangement” includes any transaction of the sort described above, formal or informal and whether legally binding or not.</w:t>
      </w:r>
    </w:p>
    <w:p w14:paraId="77D32B09" w14:textId="77777777" w:rsidR="00A04257" w:rsidRPr="00B26AEE" w:rsidRDefault="00A04257" w:rsidP="00A04257">
      <w:pPr>
        <w:jc w:val="both"/>
        <w:rPr>
          <w:rFonts w:ascii="Arial" w:hAnsi="Arial" w:cs="Arial"/>
          <w:szCs w:val="20"/>
        </w:rPr>
      </w:pPr>
    </w:p>
    <w:p w14:paraId="7B26F579" w14:textId="77777777" w:rsidR="00A04257" w:rsidRPr="00B26AEE" w:rsidRDefault="00A04257" w:rsidP="00A04257">
      <w:pPr>
        <w:jc w:val="both"/>
        <w:rPr>
          <w:rFonts w:ascii="Arial" w:hAnsi="Arial" w:cs="Arial"/>
          <w:szCs w:val="20"/>
        </w:rPr>
      </w:pPr>
      <w:r w:rsidRPr="00B26AEE">
        <w:rPr>
          <w:rFonts w:ascii="Arial" w:hAnsi="Arial" w:cs="Arial"/>
          <w:szCs w:val="20"/>
        </w:rPr>
        <w:t>Dated this                day of</w:t>
      </w:r>
    </w:p>
    <w:p w14:paraId="20A410E1" w14:textId="77777777" w:rsidR="00A04257" w:rsidRPr="00B26AEE" w:rsidRDefault="00A04257" w:rsidP="00A04257">
      <w:pPr>
        <w:jc w:val="both"/>
        <w:rPr>
          <w:rFonts w:ascii="Arial" w:hAnsi="Arial" w:cs="Arial"/>
        </w:rPr>
      </w:pPr>
      <w:r w:rsidRPr="00B26AEE">
        <w:rPr>
          <w:rFonts w:ascii="Arial" w:hAnsi="Arial" w:cs="Arial"/>
        </w:rPr>
        <w:t>Signed (as Tenderer) ......................................................................................................</w:t>
      </w:r>
    </w:p>
    <w:p w14:paraId="51284D32" w14:textId="77777777" w:rsidR="00A04257" w:rsidRPr="00B26AEE" w:rsidRDefault="00A04257" w:rsidP="00A04257">
      <w:pPr>
        <w:jc w:val="both"/>
        <w:rPr>
          <w:rFonts w:ascii="Arial" w:hAnsi="Arial" w:cs="Arial"/>
          <w:szCs w:val="20"/>
        </w:rPr>
      </w:pPr>
      <w:r w:rsidRPr="00B26AEE">
        <w:rPr>
          <w:rFonts w:ascii="Arial" w:hAnsi="Arial" w:cs="Arial"/>
          <w:szCs w:val="20"/>
        </w:rPr>
        <w:t>Duly authorised to sign.</w:t>
      </w:r>
    </w:p>
    <w:p w14:paraId="12265F9E" w14:textId="2596EACE" w:rsidR="00A04257" w:rsidRPr="00B26AEE" w:rsidRDefault="00A04257" w:rsidP="00A04257">
      <w:pPr>
        <w:tabs>
          <w:tab w:val="left" w:pos="8222"/>
        </w:tabs>
        <w:jc w:val="both"/>
        <w:rPr>
          <w:rFonts w:ascii="Arial" w:hAnsi="Arial" w:cs="Arial"/>
          <w:szCs w:val="20"/>
        </w:rPr>
      </w:pPr>
      <w:r w:rsidRPr="00B26AEE">
        <w:rPr>
          <w:rFonts w:ascii="Arial" w:hAnsi="Arial" w:cs="Arial"/>
          <w:szCs w:val="20"/>
        </w:rPr>
        <w:t>For and on behalf of……………………....................................…………………………...</w:t>
      </w:r>
    </w:p>
    <w:p w14:paraId="652EEBD1" w14:textId="77777777" w:rsidR="00A04257" w:rsidRPr="00B26AEE" w:rsidRDefault="00A04257" w:rsidP="00A04257">
      <w:pPr>
        <w:jc w:val="both"/>
        <w:rPr>
          <w:rFonts w:ascii="Arial" w:hAnsi="Arial" w:cs="Arial"/>
          <w:szCs w:val="20"/>
        </w:rPr>
      </w:pPr>
    </w:p>
    <w:p w14:paraId="54198C56" w14:textId="77777777" w:rsidR="00A04257" w:rsidRPr="00B26AEE" w:rsidRDefault="00A04257" w:rsidP="00A04257">
      <w:pPr>
        <w:jc w:val="both"/>
        <w:rPr>
          <w:rFonts w:ascii="Arial" w:hAnsi="Arial" w:cs="Arial"/>
          <w:b/>
          <w:bCs/>
          <w:noProof/>
          <w:u w:val="single"/>
        </w:rPr>
      </w:pPr>
    </w:p>
    <w:p w14:paraId="5C57F29C" w14:textId="77777777" w:rsidR="00A04257" w:rsidRDefault="00A04257" w:rsidP="00A04257">
      <w:pPr>
        <w:rPr>
          <w:rFonts w:ascii="Arial" w:hAnsi="Arial" w:cs="Arial"/>
          <w:b/>
          <w:sz w:val="28"/>
          <w:szCs w:val="28"/>
        </w:rPr>
      </w:pPr>
    </w:p>
    <w:sectPr w:rsidR="00A04257" w:rsidSect="00C51C4B">
      <w:footerReference w:type="default" r:id="rId16"/>
      <w:pgSz w:w="11906" w:h="16838"/>
      <w:pgMar w:top="720" w:right="720" w:bottom="720" w:left="720" w:header="708" w:footer="5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C50F8" w14:textId="77777777" w:rsidR="00487AE9" w:rsidRDefault="00487AE9" w:rsidP="00EC596A">
      <w:pPr>
        <w:spacing w:after="0" w:line="240" w:lineRule="auto"/>
      </w:pPr>
      <w:r>
        <w:separator/>
      </w:r>
    </w:p>
  </w:endnote>
  <w:endnote w:type="continuationSeparator" w:id="0">
    <w:p w14:paraId="4987DD5B" w14:textId="77777777" w:rsidR="00487AE9" w:rsidRDefault="00487AE9" w:rsidP="00EC596A">
      <w:pPr>
        <w:spacing w:after="0" w:line="240" w:lineRule="auto"/>
      </w:pPr>
      <w:r>
        <w:continuationSeparator/>
      </w:r>
    </w:p>
  </w:endnote>
  <w:endnote w:type="continuationNotice" w:id="1">
    <w:p w14:paraId="4F6AB5F5" w14:textId="77777777" w:rsidR="00487AE9" w:rsidRDefault="00487A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3305" w14:textId="5A9B3805" w:rsidR="001373CB" w:rsidRDefault="001373CB" w:rsidP="001373CB">
    <w:pPr>
      <w:pStyle w:val="Footer"/>
      <w:rPr>
        <w:color w:val="156082" w:themeColor="accent1"/>
      </w:rPr>
    </w:pPr>
    <w:r>
      <w:rPr>
        <w:rFonts w:ascii="Arial" w:hAnsi="Arial" w:cs="Arial"/>
        <w:noProof/>
      </w:rPr>
      <w:drawing>
        <wp:anchor distT="0" distB="0" distL="114300" distR="114300" simplePos="0" relativeHeight="251658240" behindDoc="0" locked="0" layoutInCell="1" allowOverlap="1" wp14:anchorId="1036057A" wp14:editId="70FE8FA9">
          <wp:simplePos x="0" y="0"/>
          <wp:positionH relativeFrom="column">
            <wp:posOffset>-31750</wp:posOffset>
          </wp:positionH>
          <wp:positionV relativeFrom="paragraph">
            <wp:posOffset>-33020</wp:posOffset>
          </wp:positionV>
          <wp:extent cx="400050" cy="566005"/>
          <wp:effectExtent l="0" t="0" r="0" b="5715"/>
          <wp:wrapNone/>
          <wp:docPr id="2120352806" name="Picture 3" descr="A blue and yellow shield with a cros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10916" name="Picture 3" descr="A blue and yellow shield with a cross and l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0050" cy="566005"/>
                  </a:xfrm>
                  <a:prstGeom prst="rect">
                    <a:avLst/>
                  </a:prstGeom>
                </pic:spPr>
              </pic:pic>
            </a:graphicData>
          </a:graphic>
          <wp14:sizeRelH relativeFrom="margin">
            <wp14:pctWidth>0</wp14:pctWidth>
          </wp14:sizeRelH>
          <wp14:sizeRelV relativeFrom="margin">
            <wp14:pctHeight>0</wp14:pctHeight>
          </wp14:sizeRelV>
        </wp:anchor>
      </w:drawing>
    </w:r>
    <w:r w:rsidR="00967022">
      <w:rPr>
        <w:color w:val="156082" w:themeColor="accent1"/>
      </w:rPr>
      <w:tab/>
    </w:r>
  </w:p>
  <w:p w14:paraId="1C55F975" w14:textId="46780292" w:rsidR="00EC596A" w:rsidRPr="001373CB" w:rsidRDefault="001373CB" w:rsidP="001373CB">
    <w:pPr>
      <w:pStyle w:val="Footer"/>
      <w:tabs>
        <w:tab w:val="clear" w:pos="9026"/>
        <w:tab w:val="right" w:pos="10466"/>
      </w:tabs>
      <w:rPr>
        <w:color w:val="156082" w:themeColor="accent1"/>
      </w:rPr>
    </w:pPr>
    <w:r>
      <w:rPr>
        <w:rFonts w:ascii="Arial" w:hAnsi="Arial" w:cs="Arial"/>
      </w:rPr>
      <w:t xml:space="preserve">             </w:t>
    </w:r>
    <w:r>
      <w:rPr>
        <w:rFonts w:ascii="Arial" w:hAnsi="Arial" w:cs="Arial"/>
      </w:rPr>
      <w:tab/>
    </w:r>
    <w:r>
      <w:rPr>
        <w:rFonts w:ascii="Arial" w:hAnsi="Arial" w:cs="Arial"/>
      </w:rPr>
      <w:tab/>
      <w:t xml:space="preserve">      </w:t>
    </w:r>
    <w:r w:rsidR="00C6299F">
      <w:rPr>
        <w:color w:val="156082" w:themeColor="accent1"/>
      </w:rPr>
      <w:t xml:space="preserve">Page </w:t>
    </w:r>
    <w:r w:rsidR="00C6299F">
      <w:rPr>
        <w:color w:val="156082" w:themeColor="accent1"/>
      </w:rPr>
      <w:fldChar w:fldCharType="begin"/>
    </w:r>
    <w:r w:rsidR="00C6299F">
      <w:rPr>
        <w:color w:val="156082" w:themeColor="accent1"/>
      </w:rPr>
      <w:instrText xml:space="preserve"> PAGE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r w:rsidR="00C6299F">
      <w:rPr>
        <w:color w:val="156082" w:themeColor="accent1"/>
      </w:rPr>
      <w:t xml:space="preserve"> of </w:t>
    </w:r>
    <w:r w:rsidR="00C6299F">
      <w:rPr>
        <w:color w:val="156082" w:themeColor="accent1"/>
      </w:rPr>
      <w:fldChar w:fldCharType="begin"/>
    </w:r>
    <w:r w:rsidR="00C6299F">
      <w:rPr>
        <w:color w:val="156082" w:themeColor="accent1"/>
      </w:rPr>
      <w:instrText xml:space="preserve"> NUMPAGES  \* Arabic  \* MERGEFORMAT </w:instrText>
    </w:r>
    <w:r w:rsidR="00C6299F">
      <w:rPr>
        <w:color w:val="156082" w:themeColor="accent1"/>
      </w:rPr>
      <w:fldChar w:fldCharType="separate"/>
    </w:r>
    <w:r w:rsidR="00C6299F">
      <w:rPr>
        <w:noProof/>
        <w:color w:val="156082" w:themeColor="accent1"/>
      </w:rPr>
      <w:t>2</w:t>
    </w:r>
    <w:r w:rsidR="00C6299F">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BE269" w14:textId="77777777" w:rsidR="00487AE9" w:rsidRDefault="00487AE9" w:rsidP="00EC596A">
      <w:pPr>
        <w:spacing w:after="0" w:line="240" w:lineRule="auto"/>
      </w:pPr>
      <w:r>
        <w:separator/>
      </w:r>
    </w:p>
  </w:footnote>
  <w:footnote w:type="continuationSeparator" w:id="0">
    <w:p w14:paraId="6FA7ED04" w14:textId="77777777" w:rsidR="00487AE9" w:rsidRDefault="00487AE9" w:rsidP="00EC596A">
      <w:pPr>
        <w:spacing w:after="0" w:line="240" w:lineRule="auto"/>
      </w:pPr>
      <w:r>
        <w:continuationSeparator/>
      </w:r>
    </w:p>
  </w:footnote>
  <w:footnote w:type="continuationNotice" w:id="1">
    <w:p w14:paraId="6C67DFB9" w14:textId="77777777" w:rsidR="00487AE9" w:rsidRDefault="00487A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1E01"/>
    <w:multiLevelType w:val="singleLevel"/>
    <w:tmpl w:val="1338A5CE"/>
    <w:lvl w:ilvl="0">
      <w:start w:val="1"/>
      <w:numFmt w:val="decimal"/>
      <w:lvlText w:val="%1."/>
      <w:lvlJc w:val="left"/>
      <w:pPr>
        <w:tabs>
          <w:tab w:val="num" w:pos="720"/>
        </w:tabs>
        <w:ind w:left="720" w:hanging="720"/>
      </w:pPr>
      <w:rPr>
        <w:rFonts w:cs="Times New Roman" w:hint="default"/>
      </w:rPr>
    </w:lvl>
  </w:abstractNum>
  <w:abstractNum w:abstractNumId="1" w15:restartNumberingAfterBreak="0">
    <w:nsid w:val="05BA4EB5"/>
    <w:multiLevelType w:val="singleLevel"/>
    <w:tmpl w:val="1338A5CE"/>
    <w:lvl w:ilvl="0">
      <w:start w:val="1"/>
      <w:numFmt w:val="decimal"/>
      <w:lvlText w:val="%1."/>
      <w:lvlJc w:val="left"/>
      <w:pPr>
        <w:tabs>
          <w:tab w:val="num" w:pos="720"/>
        </w:tabs>
        <w:ind w:left="720" w:hanging="720"/>
      </w:pPr>
      <w:rPr>
        <w:rFonts w:cs="Times New Roman" w:hint="default"/>
      </w:rPr>
    </w:lvl>
  </w:abstractNum>
  <w:abstractNum w:abstractNumId="2" w15:restartNumberingAfterBreak="0">
    <w:nsid w:val="1C0240C7"/>
    <w:multiLevelType w:val="multilevel"/>
    <w:tmpl w:val="3A8A24FE"/>
    <w:lvl w:ilvl="0">
      <w:start w:val="1"/>
      <w:numFmt w:val="lowerRoman"/>
      <w:lvlText w:val="%1)"/>
      <w:lvlJc w:val="left"/>
      <w:pPr>
        <w:ind w:left="1080" w:hanging="72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Symbol" w:eastAsia="Times New Roman" w:hAnsi="Symbol" w:hint="default"/>
      </w:rPr>
    </w:lvl>
    <w:lvl w:ilvl="3">
      <w:start w:val="4"/>
      <w:numFmt w:val="lowerLetter"/>
      <w:lvlText w:val="%4)"/>
      <w:lvlJc w:val="left"/>
      <w:pPr>
        <w:ind w:left="2880" w:hanging="360"/>
      </w:pPr>
      <w:rPr>
        <w:rFonts w:hint="default"/>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 w15:restartNumberingAfterBreak="0">
    <w:nsid w:val="209E0F08"/>
    <w:multiLevelType w:val="multilevel"/>
    <w:tmpl w:val="DD1AAEE2"/>
    <w:lvl w:ilvl="0">
      <w:start w:val="1"/>
      <w:numFmt w:val="decimal"/>
      <w:pStyle w:val="heading10"/>
      <w:lvlText w:val="%1."/>
      <w:lvlJc w:val="left"/>
      <w:pPr>
        <w:ind w:left="360" w:hanging="360"/>
      </w:pPr>
      <w:rPr>
        <w:rFonts w:asciiTheme="majorHAnsi" w:hAnsiTheme="majorHAnsi" w:hint="default"/>
        <w:b/>
        <w:i w:val="0"/>
        <w:sz w:val="32"/>
      </w:rPr>
    </w:lvl>
    <w:lvl w:ilvl="1">
      <w:start w:val="1"/>
      <w:numFmt w:val="decimal"/>
      <w:pStyle w:val="heading20"/>
      <w:lvlText w:val="%1.%2"/>
      <w:lvlJc w:val="left"/>
      <w:pPr>
        <w:ind w:left="432" w:hanging="432"/>
      </w:pPr>
      <w:rPr>
        <w:rFonts w:hint="default"/>
        <w:b/>
        <w:bCs/>
        <w:i w:val="0"/>
        <w:iCs/>
        <w:strike w:val="0"/>
      </w:rPr>
    </w:lvl>
    <w:lvl w:ilvl="2">
      <w:start w:val="1"/>
      <w:numFmt w:val="none"/>
      <w:lvlText w:val=""/>
      <w:lvlJc w:val="left"/>
      <w:pPr>
        <w:ind w:left="-53" w:hanging="504"/>
      </w:pPr>
      <w:rPr>
        <w:rFonts w:hint="default"/>
      </w:rPr>
    </w:lvl>
    <w:lvl w:ilvl="3">
      <w:start w:val="1"/>
      <w:numFmt w:val="decimal"/>
      <w:lvlText w:val="%1.%2.%3.%4."/>
      <w:lvlJc w:val="left"/>
      <w:pPr>
        <w:ind w:left="451" w:hanging="648"/>
      </w:pPr>
      <w:rPr>
        <w:rFonts w:hint="default"/>
      </w:rPr>
    </w:lvl>
    <w:lvl w:ilvl="4">
      <w:start w:val="1"/>
      <w:numFmt w:val="decimal"/>
      <w:lvlText w:val="%1.%2.%3.%4.%5."/>
      <w:lvlJc w:val="left"/>
      <w:pPr>
        <w:ind w:left="955" w:hanging="792"/>
      </w:pPr>
      <w:rPr>
        <w:rFonts w:hint="default"/>
      </w:rPr>
    </w:lvl>
    <w:lvl w:ilvl="5">
      <w:start w:val="1"/>
      <w:numFmt w:val="decimal"/>
      <w:lvlText w:val="%1.%2.%3.%4.%5.%6."/>
      <w:lvlJc w:val="left"/>
      <w:pPr>
        <w:ind w:left="1459" w:hanging="936"/>
      </w:pPr>
      <w:rPr>
        <w:rFonts w:hint="default"/>
      </w:rPr>
    </w:lvl>
    <w:lvl w:ilvl="6">
      <w:start w:val="1"/>
      <w:numFmt w:val="decimal"/>
      <w:lvlText w:val="%1.%2.%3.%4.%5.%6.%7."/>
      <w:lvlJc w:val="left"/>
      <w:pPr>
        <w:ind w:left="1963" w:hanging="1080"/>
      </w:pPr>
      <w:rPr>
        <w:rFonts w:hint="default"/>
      </w:rPr>
    </w:lvl>
    <w:lvl w:ilvl="7">
      <w:start w:val="1"/>
      <w:numFmt w:val="decimal"/>
      <w:lvlText w:val="%1.%2.%3.%4.%5.%6.%7.%8."/>
      <w:lvlJc w:val="left"/>
      <w:pPr>
        <w:ind w:left="2467" w:hanging="1224"/>
      </w:pPr>
      <w:rPr>
        <w:rFonts w:hint="default"/>
      </w:rPr>
    </w:lvl>
    <w:lvl w:ilvl="8">
      <w:start w:val="1"/>
      <w:numFmt w:val="decimal"/>
      <w:lvlText w:val="%1.%2.%3.%4.%5.%6.%7.%8.%9."/>
      <w:lvlJc w:val="left"/>
      <w:pPr>
        <w:ind w:left="3043" w:hanging="1440"/>
      </w:pPr>
      <w:rPr>
        <w:rFonts w:hint="default"/>
      </w:rPr>
    </w:lvl>
  </w:abstractNum>
  <w:abstractNum w:abstractNumId="4" w15:restartNumberingAfterBreak="0">
    <w:nsid w:val="33B44CC9"/>
    <w:multiLevelType w:val="multilevel"/>
    <w:tmpl w:val="0809001D"/>
    <w:styleLink w:val="Style2AB"/>
    <w:lvl w:ilvl="0">
      <w:start w:val="1"/>
      <w:numFmt w:val="decimal"/>
      <w:lvlText w:val="%1)"/>
      <w:lvlJc w:val="left"/>
      <w:pPr>
        <w:ind w:left="360" w:hanging="360"/>
      </w:pPr>
    </w:lvl>
    <w:lvl w:ilvl="1">
      <w:start w:val="1"/>
      <w:numFmt w:val="decimal"/>
      <w:lvlText w:val="%2)"/>
      <w:lvlJc w:val="left"/>
      <w:pPr>
        <w:ind w:left="720" w:hanging="360"/>
      </w:pPr>
    </w:lvl>
    <w:lvl w:ilvl="2">
      <w:start w:val="1"/>
      <w:numFmt w:val="none"/>
      <w:lvlText w:val="%3"/>
      <w:lvlJc w:val="left"/>
      <w:pPr>
        <w:ind w:left="1080" w:hanging="360"/>
      </w:pPr>
      <w:rPr>
        <w:rFonts w:ascii="Times New Roman" w:hAnsi="Times New Roman"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9F264EF"/>
    <w:multiLevelType w:val="multilevel"/>
    <w:tmpl w:val="08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5DAB28DC"/>
    <w:multiLevelType w:val="hybridMultilevel"/>
    <w:tmpl w:val="28129FC0"/>
    <w:lvl w:ilvl="0" w:tplc="D06A238E">
      <w:start w:val="1"/>
      <w:numFmt w:val="decimal"/>
      <w:pStyle w:val="ANumberedLst"/>
      <w:lvlText w:val="%1."/>
      <w:lvlJc w:val="left"/>
      <w:pPr>
        <w:ind w:left="1352" w:hanging="360"/>
      </w:pPr>
      <w:rPr>
        <w:sz w:val="20"/>
        <w:szCs w:val="2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7156389A"/>
    <w:multiLevelType w:val="multilevel"/>
    <w:tmpl w:val="0809001D"/>
    <w:styleLink w:val="Style2"/>
    <w:lvl w:ilvl="0">
      <w:start w:val="1"/>
      <w:numFmt w:val="decimal"/>
      <w:lvlText w:val="%1)"/>
      <w:lvlJc w:val="left"/>
      <w:pPr>
        <w:ind w:left="360" w:hanging="360"/>
      </w:pPr>
      <w:rPr>
        <w:rFonts w:cs="Times New Roman"/>
      </w:rPr>
    </w:lvl>
    <w:lvl w:ilvl="1">
      <w:start w:val="1"/>
      <w:numFmt w:val="lowerLetter"/>
      <w:lvlText w:val="%2)"/>
      <w:lvlJc w:val="left"/>
      <w:pPr>
        <w:ind w:left="786"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15:restartNumberingAfterBreak="0">
    <w:nsid w:val="75B502CD"/>
    <w:multiLevelType w:val="hybridMultilevel"/>
    <w:tmpl w:val="638A2A3A"/>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hint="default"/>
      </w:rPr>
    </w:lvl>
    <w:lvl w:ilvl="8" w:tplc="08090005" w:tentative="1">
      <w:start w:val="1"/>
      <w:numFmt w:val="bullet"/>
      <w:lvlText w:val=""/>
      <w:lvlJc w:val="left"/>
      <w:pPr>
        <w:ind w:left="7197" w:hanging="360"/>
      </w:pPr>
      <w:rPr>
        <w:rFonts w:ascii="Wingdings" w:hAnsi="Wingdings" w:hint="default"/>
      </w:rPr>
    </w:lvl>
  </w:abstractNum>
  <w:num w:numId="1" w16cid:durableId="1945961347">
    <w:abstractNumId w:val="7"/>
  </w:num>
  <w:num w:numId="2" w16cid:durableId="1575553296">
    <w:abstractNumId w:val="5"/>
  </w:num>
  <w:num w:numId="3" w16cid:durableId="1580139355">
    <w:abstractNumId w:val="4"/>
  </w:num>
  <w:num w:numId="4" w16cid:durableId="2118520557">
    <w:abstractNumId w:val="3"/>
  </w:num>
  <w:num w:numId="5" w16cid:durableId="293366771">
    <w:abstractNumId w:val="6"/>
  </w:num>
  <w:num w:numId="6" w16cid:durableId="1593007173">
    <w:abstractNumId w:val="1"/>
  </w:num>
  <w:num w:numId="7" w16cid:durableId="2125228986">
    <w:abstractNumId w:val="0"/>
  </w:num>
  <w:num w:numId="8" w16cid:durableId="2050453730">
    <w:abstractNumId w:val="2"/>
  </w:num>
  <w:num w:numId="9" w16cid:durableId="150478122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6A"/>
    <w:rsid w:val="00012F97"/>
    <w:rsid w:val="0001373C"/>
    <w:rsid w:val="0001578F"/>
    <w:rsid w:val="000209AC"/>
    <w:rsid w:val="00030C0F"/>
    <w:rsid w:val="00032CDC"/>
    <w:rsid w:val="00032DB5"/>
    <w:rsid w:val="000372D1"/>
    <w:rsid w:val="00037F2A"/>
    <w:rsid w:val="000424B2"/>
    <w:rsid w:val="00045707"/>
    <w:rsid w:val="00053CD2"/>
    <w:rsid w:val="0005664C"/>
    <w:rsid w:val="000572D9"/>
    <w:rsid w:val="000701AC"/>
    <w:rsid w:val="000767F0"/>
    <w:rsid w:val="00082D69"/>
    <w:rsid w:val="00085B16"/>
    <w:rsid w:val="00087472"/>
    <w:rsid w:val="000876C7"/>
    <w:rsid w:val="00095497"/>
    <w:rsid w:val="0009618D"/>
    <w:rsid w:val="00097258"/>
    <w:rsid w:val="000A00D5"/>
    <w:rsid w:val="000B08C2"/>
    <w:rsid w:val="000B4B05"/>
    <w:rsid w:val="000B5AE9"/>
    <w:rsid w:val="000B6EA2"/>
    <w:rsid w:val="000C2DA2"/>
    <w:rsid w:val="000C7312"/>
    <w:rsid w:val="000D62A9"/>
    <w:rsid w:val="000E4215"/>
    <w:rsid w:val="000E66F2"/>
    <w:rsid w:val="000E6817"/>
    <w:rsid w:val="000F531D"/>
    <w:rsid w:val="0010173C"/>
    <w:rsid w:val="0010333C"/>
    <w:rsid w:val="00124B36"/>
    <w:rsid w:val="0013094B"/>
    <w:rsid w:val="00131276"/>
    <w:rsid w:val="0013628B"/>
    <w:rsid w:val="001373CB"/>
    <w:rsid w:val="001438F4"/>
    <w:rsid w:val="00147BA4"/>
    <w:rsid w:val="00155AAD"/>
    <w:rsid w:val="00155FBE"/>
    <w:rsid w:val="001565F8"/>
    <w:rsid w:val="00180C00"/>
    <w:rsid w:val="00185553"/>
    <w:rsid w:val="0019098E"/>
    <w:rsid w:val="0019104A"/>
    <w:rsid w:val="001A05FE"/>
    <w:rsid w:val="001A0D94"/>
    <w:rsid w:val="001B1587"/>
    <w:rsid w:val="001B629E"/>
    <w:rsid w:val="001C007C"/>
    <w:rsid w:val="001C0755"/>
    <w:rsid w:val="001C379D"/>
    <w:rsid w:val="001C4264"/>
    <w:rsid w:val="001E2017"/>
    <w:rsid w:val="001E333B"/>
    <w:rsid w:val="001E6DBD"/>
    <w:rsid w:val="001F17C2"/>
    <w:rsid w:val="00203CCD"/>
    <w:rsid w:val="00204CD7"/>
    <w:rsid w:val="002074BA"/>
    <w:rsid w:val="00207AF0"/>
    <w:rsid w:val="0022634A"/>
    <w:rsid w:val="00231F8D"/>
    <w:rsid w:val="00237037"/>
    <w:rsid w:val="00242711"/>
    <w:rsid w:val="00242C3A"/>
    <w:rsid w:val="002437E9"/>
    <w:rsid w:val="0024619E"/>
    <w:rsid w:val="0024647A"/>
    <w:rsid w:val="00247934"/>
    <w:rsid w:val="0025237F"/>
    <w:rsid w:val="00260883"/>
    <w:rsid w:val="0026283A"/>
    <w:rsid w:val="00264B98"/>
    <w:rsid w:val="00283FC3"/>
    <w:rsid w:val="00293082"/>
    <w:rsid w:val="002977A8"/>
    <w:rsid w:val="002A1426"/>
    <w:rsid w:val="002A486E"/>
    <w:rsid w:val="002B0B7C"/>
    <w:rsid w:val="002B2C22"/>
    <w:rsid w:val="002C7A46"/>
    <w:rsid w:val="002E1620"/>
    <w:rsid w:val="002E3722"/>
    <w:rsid w:val="002E4380"/>
    <w:rsid w:val="002E5A87"/>
    <w:rsid w:val="002F0886"/>
    <w:rsid w:val="002F2D9B"/>
    <w:rsid w:val="002F4780"/>
    <w:rsid w:val="0030415E"/>
    <w:rsid w:val="0030657A"/>
    <w:rsid w:val="0031073C"/>
    <w:rsid w:val="00313016"/>
    <w:rsid w:val="00315667"/>
    <w:rsid w:val="0031610D"/>
    <w:rsid w:val="003162BE"/>
    <w:rsid w:val="003201E0"/>
    <w:rsid w:val="00323E17"/>
    <w:rsid w:val="003250F1"/>
    <w:rsid w:val="00330D8C"/>
    <w:rsid w:val="00333F24"/>
    <w:rsid w:val="00337C5A"/>
    <w:rsid w:val="00341143"/>
    <w:rsid w:val="00341E41"/>
    <w:rsid w:val="003429E7"/>
    <w:rsid w:val="00342E52"/>
    <w:rsid w:val="0034696D"/>
    <w:rsid w:val="0034732D"/>
    <w:rsid w:val="00350215"/>
    <w:rsid w:val="00356EAB"/>
    <w:rsid w:val="003604D4"/>
    <w:rsid w:val="00361AE0"/>
    <w:rsid w:val="00362889"/>
    <w:rsid w:val="00371740"/>
    <w:rsid w:val="0037556D"/>
    <w:rsid w:val="003808AF"/>
    <w:rsid w:val="003914A7"/>
    <w:rsid w:val="0039335E"/>
    <w:rsid w:val="0039395A"/>
    <w:rsid w:val="003A1416"/>
    <w:rsid w:val="003A3C09"/>
    <w:rsid w:val="003A7DEF"/>
    <w:rsid w:val="003B367D"/>
    <w:rsid w:val="003C74A4"/>
    <w:rsid w:val="003D08B9"/>
    <w:rsid w:val="003D220B"/>
    <w:rsid w:val="003E2E43"/>
    <w:rsid w:val="003E71C6"/>
    <w:rsid w:val="003F4C03"/>
    <w:rsid w:val="003F5EDE"/>
    <w:rsid w:val="003F6C4E"/>
    <w:rsid w:val="003F7063"/>
    <w:rsid w:val="00400DAF"/>
    <w:rsid w:val="0040230C"/>
    <w:rsid w:val="004032BE"/>
    <w:rsid w:val="00407D6A"/>
    <w:rsid w:val="00411D35"/>
    <w:rsid w:val="00414653"/>
    <w:rsid w:val="00416239"/>
    <w:rsid w:val="004163CC"/>
    <w:rsid w:val="004176CE"/>
    <w:rsid w:val="00442F03"/>
    <w:rsid w:val="004433E9"/>
    <w:rsid w:val="004453D4"/>
    <w:rsid w:val="00446A6F"/>
    <w:rsid w:val="00450239"/>
    <w:rsid w:val="00454F85"/>
    <w:rsid w:val="00461809"/>
    <w:rsid w:val="00462291"/>
    <w:rsid w:val="00473947"/>
    <w:rsid w:val="0047488E"/>
    <w:rsid w:val="004756A2"/>
    <w:rsid w:val="004812C4"/>
    <w:rsid w:val="0048167E"/>
    <w:rsid w:val="0048763B"/>
    <w:rsid w:val="00487AE9"/>
    <w:rsid w:val="004902A0"/>
    <w:rsid w:val="004909D3"/>
    <w:rsid w:val="00494A0D"/>
    <w:rsid w:val="00495EB1"/>
    <w:rsid w:val="004A7776"/>
    <w:rsid w:val="004C50EF"/>
    <w:rsid w:val="004C7388"/>
    <w:rsid w:val="004D3E5F"/>
    <w:rsid w:val="004D5AC6"/>
    <w:rsid w:val="004D6888"/>
    <w:rsid w:val="004D794C"/>
    <w:rsid w:val="004E43C6"/>
    <w:rsid w:val="004F1A7F"/>
    <w:rsid w:val="004F7D32"/>
    <w:rsid w:val="00501F86"/>
    <w:rsid w:val="00502F02"/>
    <w:rsid w:val="0051111E"/>
    <w:rsid w:val="00511FA9"/>
    <w:rsid w:val="00514C67"/>
    <w:rsid w:val="005215E5"/>
    <w:rsid w:val="00534868"/>
    <w:rsid w:val="00535D26"/>
    <w:rsid w:val="00535E11"/>
    <w:rsid w:val="00536089"/>
    <w:rsid w:val="00536678"/>
    <w:rsid w:val="005428F7"/>
    <w:rsid w:val="00543D74"/>
    <w:rsid w:val="005512E0"/>
    <w:rsid w:val="00552CA7"/>
    <w:rsid w:val="00557753"/>
    <w:rsid w:val="00565D4B"/>
    <w:rsid w:val="005739DB"/>
    <w:rsid w:val="005831EA"/>
    <w:rsid w:val="0058426E"/>
    <w:rsid w:val="005854F8"/>
    <w:rsid w:val="00586E56"/>
    <w:rsid w:val="005877AE"/>
    <w:rsid w:val="0059246C"/>
    <w:rsid w:val="00597711"/>
    <w:rsid w:val="005A4DE6"/>
    <w:rsid w:val="005B4E95"/>
    <w:rsid w:val="005D18C0"/>
    <w:rsid w:val="005D5DB4"/>
    <w:rsid w:val="005E155C"/>
    <w:rsid w:val="005E4509"/>
    <w:rsid w:val="005E7F67"/>
    <w:rsid w:val="005F3396"/>
    <w:rsid w:val="005F4AD2"/>
    <w:rsid w:val="006031CA"/>
    <w:rsid w:val="00611A62"/>
    <w:rsid w:val="00614780"/>
    <w:rsid w:val="00614B91"/>
    <w:rsid w:val="0061593A"/>
    <w:rsid w:val="006159AF"/>
    <w:rsid w:val="00617558"/>
    <w:rsid w:val="00632261"/>
    <w:rsid w:val="00633F9E"/>
    <w:rsid w:val="006404A1"/>
    <w:rsid w:val="00650726"/>
    <w:rsid w:val="0065074A"/>
    <w:rsid w:val="00666F18"/>
    <w:rsid w:val="00667A8B"/>
    <w:rsid w:val="00683E61"/>
    <w:rsid w:val="00685A9D"/>
    <w:rsid w:val="006879CF"/>
    <w:rsid w:val="00697189"/>
    <w:rsid w:val="006A0946"/>
    <w:rsid w:val="006A4E8E"/>
    <w:rsid w:val="006A5967"/>
    <w:rsid w:val="006A5B64"/>
    <w:rsid w:val="006A60DE"/>
    <w:rsid w:val="006B1CE5"/>
    <w:rsid w:val="006B31E5"/>
    <w:rsid w:val="006B4012"/>
    <w:rsid w:val="006B7AEF"/>
    <w:rsid w:val="006C0935"/>
    <w:rsid w:val="006C0CAE"/>
    <w:rsid w:val="006C216A"/>
    <w:rsid w:val="006C30A4"/>
    <w:rsid w:val="006C5023"/>
    <w:rsid w:val="006C6F9C"/>
    <w:rsid w:val="006C7650"/>
    <w:rsid w:val="006E238F"/>
    <w:rsid w:val="006E504F"/>
    <w:rsid w:val="006F2F1F"/>
    <w:rsid w:val="00701B72"/>
    <w:rsid w:val="00702A66"/>
    <w:rsid w:val="00705045"/>
    <w:rsid w:val="007062E1"/>
    <w:rsid w:val="0071644C"/>
    <w:rsid w:val="00717B92"/>
    <w:rsid w:val="0072218D"/>
    <w:rsid w:val="00725B20"/>
    <w:rsid w:val="00731666"/>
    <w:rsid w:val="00732697"/>
    <w:rsid w:val="00743C19"/>
    <w:rsid w:val="00747523"/>
    <w:rsid w:val="00747A4B"/>
    <w:rsid w:val="007534EF"/>
    <w:rsid w:val="0075471E"/>
    <w:rsid w:val="00755CF3"/>
    <w:rsid w:val="00763605"/>
    <w:rsid w:val="00771010"/>
    <w:rsid w:val="00775106"/>
    <w:rsid w:val="00776F55"/>
    <w:rsid w:val="00792834"/>
    <w:rsid w:val="00793BC6"/>
    <w:rsid w:val="0079789F"/>
    <w:rsid w:val="007B007E"/>
    <w:rsid w:val="007B6294"/>
    <w:rsid w:val="007C7DC0"/>
    <w:rsid w:val="007D0FDA"/>
    <w:rsid w:val="007D170B"/>
    <w:rsid w:val="007E2326"/>
    <w:rsid w:val="007E56D1"/>
    <w:rsid w:val="00802E95"/>
    <w:rsid w:val="00805C7D"/>
    <w:rsid w:val="00807C29"/>
    <w:rsid w:val="00813E41"/>
    <w:rsid w:val="0081625D"/>
    <w:rsid w:val="00826034"/>
    <w:rsid w:val="0083384C"/>
    <w:rsid w:val="0083617B"/>
    <w:rsid w:val="0085004D"/>
    <w:rsid w:val="00851064"/>
    <w:rsid w:val="00853EF1"/>
    <w:rsid w:val="008574AC"/>
    <w:rsid w:val="00863418"/>
    <w:rsid w:val="0087049D"/>
    <w:rsid w:val="00870C80"/>
    <w:rsid w:val="00871692"/>
    <w:rsid w:val="00875B30"/>
    <w:rsid w:val="008762FA"/>
    <w:rsid w:val="0088234A"/>
    <w:rsid w:val="008A31AA"/>
    <w:rsid w:val="008A3556"/>
    <w:rsid w:val="008A3A1B"/>
    <w:rsid w:val="008A557B"/>
    <w:rsid w:val="008A6566"/>
    <w:rsid w:val="008A7CED"/>
    <w:rsid w:val="008B4689"/>
    <w:rsid w:val="008C427D"/>
    <w:rsid w:val="008C4F11"/>
    <w:rsid w:val="008D482D"/>
    <w:rsid w:val="008E1EC3"/>
    <w:rsid w:val="008E3819"/>
    <w:rsid w:val="008E7C41"/>
    <w:rsid w:val="008E7C96"/>
    <w:rsid w:val="008F005E"/>
    <w:rsid w:val="008F165C"/>
    <w:rsid w:val="008F605E"/>
    <w:rsid w:val="008F7AB1"/>
    <w:rsid w:val="00906298"/>
    <w:rsid w:val="009074CF"/>
    <w:rsid w:val="00910710"/>
    <w:rsid w:val="00910E02"/>
    <w:rsid w:val="009128FA"/>
    <w:rsid w:val="009214EB"/>
    <w:rsid w:val="00926021"/>
    <w:rsid w:val="00927EEB"/>
    <w:rsid w:val="009410B2"/>
    <w:rsid w:val="00944768"/>
    <w:rsid w:val="0094645C"/>
    <w:rsid w:val="009544E1"/>
    <w:rsid w:val="00962C1B"/>
    <w:rsid w:val="00967022"/>
    <w:rsid w:val="00973B4C"/>
    <w:rsid w:val="00981977"/>
    <w:rsid w:val="00985AB7"/>
    <w:rsid w:val="009876AC"/>
    <w:rsid w:val="009A1FD1"/>
    <w:rsid w:val="009A2D87"/>
    <w:rsid w:val="009A52FC"/>
    <w:rsid w:val="009A5821"/>
    <w:rsid w:val="009B2E4A"/>
    <w:rsid w:val="009B35FF"/>
    <w:rsid w:val="009B551A"/>
    <w:rsid w:val="009C270A"/>
    <w:rsid w:val="009C6924"/>
    <w:rsid w:val="009D1537"/>
    <w:rsid w:val="009D6A97"/>
    <w:rsid w:val="009E28E1"/>
    <w:rsid w:val="009E7AD4"/>
    <w:rsid w:val="009F25A2"/>
    <w:rsid w:val="009F4C8F"/>
    <w:rsid w:val="009F5921"/>
    <w:rsid w:val="00A04257"/>
    <w:rsid w:val="00A10D99"/>
    <w:rsid w:val="00A11721"/>
    <w:rsid w:val="00A15059"/>
    <w:rsid w:val="00A17F9D"/>
    <w:rsid w:val="00A22155"/>
    <w:rsid w:val="00A41D55"/>
    <w:rsid w:val="00A465DE"/>
    <w:rsid w:val="00A47561"/>
    <w:rsid w:val="00A60054"/>
    <w:rsid w:val="00A60941"/>
    <w:rsid w:val="00A63F73"/>
    <w:rsid w:val="00A66791"/>
    <w:rsid w:val="00A700EC"/>
    <w:rsid w:val="00A7199B"/>
    <w:rsid w:val="00A737F6"/>
    <w:rsid w:val="00A73C15"/>
    <w:rsid w:val="00A7605D"/>
    <w:rsid w:val="00A9496E"/>
    <w:rsid w:val="00A9497B"/>
    <w:rsid w:val="00A94E26"/>
    <w:rsid w:val="00A95877"/>
    <w:rsid w:val="00A964B1"/>
    <w:rsid w:val="00A966AA"/>
    <w:rsid w:val="00A9707D"/>
    <w:rsid w:val="00AC2945"/>
    <w:rsid w:val="00AC3067"/>
    <w:rsid w:val="00AC766B"/>
    <w:rsid w:val="00AD7EF8"/>
    <w:rsid w:val="00AE319B"/>
    <w:rsid w:val="00AE3C98"/>
    <w:rsid w:val="00AE4B8D"/>
    <w:rsid w:val="00AF51F3"/>
    <w:rsid w:val="00AF5767"/>
    <w:rsid w:val="00AF5B75"/>
    <w:rsid w:val="00B041C2"/>
    <w:rsid w:val="00B069A7"/>
    <w:rsid w:val="00B11F26"/>
    <w:rsid w:val="00B13480"/>
    <w:rsid w:val="00B13690"/>
    <w:rsid w:val="00B15878"/>
    <w:rsid w:val="00B22305"/>
    <w:rsid w:val="00B24ACF"/>
    <w:rsid w:val="00B25476"/>
    <w:rsid w:val="00B25AD1"/>
    <w:rsid w:val="00B33081"/>
    <w:rsid w:val="00B415BC"/>
    <w:rsid w:val="00B41607"/>
    <w:rsid w:val="00B42010"/>
    <w:rsid w:val="00B46583"/>
    <w:rsid w:val="00B549F9"/>
    <w:rsid w:val="00B62D8E"/>
    <w:rsid w:val="00B63717"/>
    <w:rsid w:val="00B66A4C"/>
    <w:rsid w:val="00B71806"/>
    <w:rsid w:val="00B723BC"/>
    <w:rsid w:val="00B760B9"/>
    <w:rsid w:val="00B774AA"/>
    <w:rsid w:val="00B829BE"/>
    <w:rsid w:val="00B83FA4"/>
    <w:rsid w:val="00B859CF"/>
    <w:rsid w:val="00B87CE8"/>
    <w:rsid w:val="00B93B8B"/>
    <w:rsid w:val="00B96A04"/>
    <w:rsid w:val="00BC2128"/>
    <w:rsid w:val="00BC357B"/>
    <w:rsid w:val="00BC7B15"/>
    <w:rsid w:val="00BD0549"/>
    <w:rsid w:val="00BE42FB"/>
    <w:rsid w:val="00BE4892"/>
    <w:rsid w:val="00BF58CF"/>
    <w:rsid w:val="00C054C3"/>
    <w:rsid w:val="00C0710B"/>
    <w:rsid w:val="00C1125C"/>
    <w:rsid w:val="00C116F3"/>
    <w:rsid w:val="00C11AD0"/>
    <w:rsid w:val="00C15720"/>
    <w:rsid w:val="00C16494"/>
    <w:rsid w:val="00C21B82"/>
    <w:rsid w:val="00C24BBC"/>
    <w:rsid w:val="00C3025C"/>
    <w:rsid w:val="00C42537"/>
    <w:rsid w:val="00C425B2"/>
    <w:rsid w:val="00C46A30"/>
    <w:rsid w:val="00C516AB"/>
    <w:rsid w:val="00C51C4B"/>
    <w:rsid w:val="00C60E4D"/>
    <w:rsid w:val="00C61204"/>
    <w:rsid w:val="00C6299F"/>
    <w:rsid w:val="00C64F07"/>
    <w:rsid w:val="00C6577A"/>
    <w:rsid w:val="00C65A88"/>
    <w:rsid w:val="00C673D2"/>
    <w:rsid w:val="00C72068"/>
    <w:rsid w:val="00C812A8"/>
    <w:rsid w:val="00C83865"/>
    <w:rsid w:val="00C85866"/>
    <w:rsid w:val="00C87BA4"/>
    <w:rsid w:val="00C92545"/>
    <w:rsid w:val="00C92647"/>
    <w:rsid w:val="00C9546E"/>
    <w:rsid w:val="00C96600"/>
    <w:rsid w:val="00C974AF"/>
    <w:rsid w:val="00CA7446"/>
    <w:rsid w:val="00CB1F2E"/>
    <w:rsid w:val="00CB456F"/>
    <w:rsid w:val="00CC18AA"/>
    <w:rsid w:val="00CC2DFB"/>
    <w:rsid w:val="00CC571D"/>
    <w:rsid w:val="00CE12F2"/>
    <w:rsid w:val="00CE3B97"/>
    <w:rsid w:val="00CE749D"/>
    <w:rsid w:val="00CF2B88"/>
    <w:rsid w:val="00CF2FAA"/>
    <w:rsid w:val="00CF5D1F"/>
    <w:rsid w:val="00D01F8E"/>
    <w:rsid w:val="00D06220"/>
    <w:rsid w:val="00D1145D"/>
    <w:rsid w:val="00D11A5E"/>
    <w:rsid w:val="00D21BF3"/>
    <w:rsid w:val="00D22FE7"/>
    <w:rsid w:val="00D23C0E"/>
    <w:rsid w:val="00D35924"/>
    <w:rsid w:val="00D3608D"/>
    <w:rsid w:val="00D45EDE"/>
    <w:rsid w:val="00D47E40"/>
    <w:rsid w:val="00D51059"/>
    <w:rsid w:val="00D512F3"/>
    <w:rsid w:val="00D54BFD"/>
    <w:rsid w:val="00D56DD7"/>
    <w:rsid w:val="00D57216"/>
    <w:rsid w:val="00D61DC1"/>
    <w:rsid w:val="00D64F87"/>
    <w:rsid w:val="00D74184"/>
    <w:rsid w:val="00D76809"/>
    <w:rsid w:val="00D803C5"/>
    <w:rsid w:val="00D82259"/>
    <w:rsid w:val="00D83E2B"/>
    <w:rsid w:val="00D91D95"/>
    <w:rsid w:val="00D93F5C"/>
    <w:rsid w:val="00D947C8"/>
    <w:rsid w:val="00D94896"/>
    <w:rsid w:val="00D954B9"/>
    <w:rsid w:val="00D960F6"/>
    <w:rsid w:val="00DA0FEB"/>
    <w:rsid w:val="00DA1597"/>
    <w:rsid w:val="00DA1F60"/>
    <w:rsid w:val="00DA3F49"/>
    <w:rsid w:val="00DB03CE"/>
    <w:rsid w:val="00DB2388"/>
    <w:rsid w:val="00DB290D"/>
    <w:rsid w:val="00DB734F"/>
    <w:rsid w:val="00DC0C2B"/>
    <w:rsid w:val="00DC42F6"/>
    <w:rsid w:val="00DC5DE5"/>
    <w:rsid w:val="00DC7539"/>
    <w:rsid w:val="00DD014E"/>
    <w:rsid w:val="00DD2BEB"/>
    <w:rsid w:val="00DE1670"/>
    <w:rsid w:val="00DF15F8"/>
    <w:rsid w:val="00DF440D"/>
    <w:rsid w:val="00DF4620"/>
    <w:rsid w:val="00DF5939"/>
    <w:rsid w:val="00DF60A1"/>
    <w:rsid w:val="00E010DF"/>
    <w:rsid w:val="00E16E85"/>
    <w:rsid w:val="00E171B9"/>
    <w:rsid w:val="00E3492F"/>
    <w:rsid w:val="00E35D4E"/>
    <w:rsid w:val="00E43B78"/>
    <w:rsid w:val="00E46C2C"/>
    <w:rsid w:val="00E53B46"/>
    <w:rsid w:val="00E56378"/>
    <w:rsid w:val="00E601E9"/>
    <w:rsid w:val="00E623DF"/>
    <w:rsid w:val="00E70E70"/>
    <w:rsid w:val="00E73AB0"/>
    <w:rsid w:val="00E77070"/>
    <w:rsid w:val="00E828DB"/>
    <w:rsid w:val="00E84AF5"/>
    <w:rsid w:val="00E86B4F"/>
    <w:rsid w:val="00E9118E"/>
    <w:rsid w:val="00E91A92"/>
    <w:rsid w:val="00EA62BA"/>
    <w:rsid w:val="00EB0691"/>
    <w:rsid w:val="00EC2708"/>
    <w:rsid w:val="00EC5916"/>
    <w:rsid w:val="00EC596A"/>
    <w:rsid w:val="00ED091E"/>
    <w:rsid w:val="00EE2FB6"/>
    <w:rsid w:val="00EE51BA"/>
    <w:rsid w:val="00EF186D"/>
    <w:rsid w:val="00EF2F6B"/>
    <w:rsid w:val="00F01772"/>
    <w:rsid w:val="00F06186"/>
    <w:rsid w:val="00F13FDC"/>
    <w:rsid w:val="00F156CA"/>
    <w:rsid w:val="00F15890"/>
    <w:rsid w:val="00F15A0E"/>
    <w:rsid w:val="00F160FE"/>
    <w:rsid w:val="00F253B2"/>
    <w:rsid w:val="00F27415"/>
    <w:rsid w:val="00F522CF"/>
    <w:rsid w:val="00F549B7"/>
    <w:rsid w:val="00F62E19"/>
    <w:rsid w:val="00F66F00"/>
    <w:rsid w:val="00F86E2D"/>
    <w:rsid w:val="00F86F73"/>
    <w:rsid w:val="00F90BD2"/>
    <w:rsid w:val="00FA56EE"/>
    <w:rsid w:val="00FB290B"/>
    <w:rsid w:val="00FB384D"/>
    <w:rsid w:val="00FB6B1B"/>
    <w:rsid w:val="00FB75A5"/>
    <w:rsid w:val="00FC480D"/>
    <w:rsid w:val="00FE19EE"/>
    <w:rsid w:val="00FE1F39"/>
    <w:rsid w:val="00FE2048"/>
    <w:rsid w:val="00FE36EE"/>
    <w:rsid w:val="00FE3D94"/>
    <w:rsid w:val="00FF5CAF"/>
    <w:rsid w:val="0A93EF4F"/>
    <w:rsid w:val="19D3AC91"/>
    <w:rsid w:val="1A212FC8"/>
    <w:rsid w:val="2453D89F"/>
    <w:rsid w:val="2B6F4C1A"/>
    <w:rsid w:val="345F30DA"/>
    <w:rsid w:val="37B53A7B"/>
    <w:rsid w:val="3CB9E77F"/>
    <w:rsid w:val="409E3B1D"/>
    <w:rsid w:val="46473FBF"/>
    <w:rsid w:val="5805985C"/>
    <w:rsid w:val="5E82788F"/>
    <w:rsid w:val="66175C7B"/>
    <w:rsid w:val="693054F8"/>
    <w:rsid w:val="711D1409"/>
    <w:rsid w:val="7323DC45"/>
    <w:rsid w:val="7ED674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F8976"/>
  <w15:chartTrackingRefBased/>
  <w15:docId w15:val="{2166CAEB-9CFC-4DC0-9FCB-79D01566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5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BulletList"/>
    <w:basedOn w:val="Normal"/>
    <w:next w:val="Normal"/>
    <w:link w:val="Heading3Char"/>
    <w:uiPriority w:val="9"/>
    <w:unhideWhenUsed/>
    <w:qFormat/>
    <w:rsid w:val="00EC5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eading4List"/>
    <w:basedOn w:val="Normal"/>
    <w:next w:val="Normal"/>
    <w:link w:val="Heading4Char"/>
    <w:uiPriority w:val="9"/>
    <w:unhideWhenUsed/>
    <w:qFormat/>
    <w:rsid w:val="00EC5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C5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59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9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9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9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596A"/>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BulletList Char"/>
    <w:basedOn w:val="DefaultParagraphFont"/>
    <w:link w:val="Heading3"/>
    <w:uiPriority w:val="9"/>
    <w:rsid w:val="00EC596A"/>
    <w:rPr>
      <w:rFonts w:eastAsiaTheme="majorEastAsia" w:cstheme="majorBidi"/>
      <w:color w:val="0F4761" w:themeColor="accent1" w:themeShade="BF"/>
      <w:sz w:val="28"/>
      <w:szCs w:val="28"/>
    </w:rPr>
  </w:style>
  <w:style w:type="character" w:customStyle="1" w:styleId="Heading4Char">
    <w:name w:val="Heading 4 Char"/>
    <w:aliases w:val="Heading4List Char"/>
    <w:basedOn w:val="DefaultParagraphFont"/>
    <w:link w:val="Heading4"/>
    <w:uiPriority w:val="9"/>
    <w:rsid w:val="00EC5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C5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5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96A"/>
    <w:rPr>
      <w:rFonts w:eastAsiaTheme="majorEastAsia" w:cstheme="majorBidi"/>
      <w:color w:val="272727" w:themeColor="text1" w:themeTint="D8"/>
    </w:rPr>
  </w:style>
  <w:style w:type="paragraph" w:styleId="Title">
    <w:name w:val="Title"/>
    <w:basedOn w:val="Normal"/>
    <w:next w:val="Normal"/>
    <w:link w:val="TitleChar"/>
    <w:uiPriority w:val="10"/>
    <w:qFormat/>
    <w:rsid w:val="00EC59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9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96A"/>
    <w:pPr>
      <w:spacing w:before="160"/>
      <w:jc w:val="center"/>
    </w:pPr>
    <w:rPr>
      <w:i/>
      <w:iCs/>
      <w:color w:val="404040" w:themeColor="text1" w:themeTint="BF"/>
    </w:rPr>
  </w:style>
  <w:style w:type="character" w:customStyle="1" w:styleId="QuoteChar">
    <w:name w:val="Quote Char"/>
    <w:basedOn w:val="DefaultParagraphFont"/>
    <w:link w:val="Quote"/>
    <w:uiPriority w:val="29"/>
    <w:rsid w:val="00EC596A"/>
    <w:rPr>
      <w:i/>
      <w:iCs/>
      <w:color w:val="404040" w:themeColor="text1" w:themeTint="BF"/>
    </w:rPr>
  </w:style>
  <w:style w:type="paragraph" w:styleId="ListParagraph">
    <w:name w:val="List Paragraph"/>
    <w:aliases w:val="Bullets"/>
    <w:basedOn w:val="Normal"/>
    <w:link w:val="ListParagraphChar"/>
    <w:uiPriority w:val="34"/>
    <w:qFormat/>
    <w:rsid w:val="00EC596A"/>
    <w:pPr>
      <w:ind w:left="720"/>
      <w:contextualSpacing/>
    </w:pPr>
  </w:style>
  <w:style w:type="character" w:styleId="IntenseEmphasis">
    <w:name w:val="Intense Emphasis"/>
    <w:basedOn w:val="DefaultParagraphFont"/>
    <w:uiPriority w:val="21"/>
    <w:qFormat/>
    <w:rsid w:val="00EC596A"/>
    <w:rPr>
      <w:i/>
      <w:iCs/>
      <w:color w:val="0F4761" w:themeColor="accent1" w:themeShade="BF"/>
    </w:rPr>
  </w:style>
  <w:style w:type="paragraph" w:styleId="IntenseQuote">
    <w:name w:val="Intense Quote"/>
    <w:basedOn w:val="Normal"/>
    <w:next w:val="Normal"/>
    <w:link w:val="IntenseQuoteChar"/>
    <w:uiPriority w:val="30"/>
    <w:qFormat/>
    <w:rsid w:val="00EC5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596A"/>
    <w:rPr>
      <w:i/>
      <w:iCs/>
      <w:color w:val="0F4761" w:themeColor="accent1" w:themeShade="BF"/>
    </w:rPr>
  </w:style>
  <w:style w:type="character" w:styleId="IntenseReference">
    <w:name w:val="Intense Reference"/>
    <w:basedOn w:val="DefaultParagraphFont"/>
    <w:uiPriority w:val="32"/>
    <w:qFormat/>
    <w:rsid w:val="00EC596A"/>
    <w:rPr>
      <w:b/>
      <w:bCs/>
      <w:smallCaps/>
      <w:color w:val="0F4761" w:themeColor="accent1" w:themeShade="BF"/>
      <w:spacing w:val="5"/>
    </w:rPr>
  </w:style>
  <w:style w:type="paragraph" w:styleId="Header">
    <w:name w:val="header"/>
    <w:basedOn w:val="Normal"/>
    <w:link w:val="HeaderChar"/>
    <w:uiPriority w:val="99"/>
    <w:unhideWhenUsed/>
    <w:rsid w:val="00EC5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96A"/>
  </w:style>
  <w:style w:type="paragraph" w:styleId="Footer">
    <w:name w:val="footer"/>
    <w:basedOn w:val="Normal"/>
    <w:link w:val="FooterChar"/>
    <w:uiPriority w:val="99"/>
    <w:unhideWhenUsed/>
    <w:rsid w:val="00EC5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96A"/>
  </w:style>
  <w:style w:type="table" w:styleId="TableGrid">
    <w:name w:val="Table Grid"/>
    <w:basedOn w:val="TableNormal"/>
    <w:rsid w:val="00DF4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4620"/>
    <w:rPr>
      <w:color w:val="467886" w:themeColor="hyperlink"/>
      <w:u w:val="single"/>
    </w:rPr>
  </w:style>
  <w:style w:type="character" w:styleId="UnresolvedMention">
    <w:name w:val="Unresolved Mention"/>
    <w:basedOn w:val="DefaultParagraphFont"/>
    <w:uiPriority w:val="99"/>
    <w:semiHidden/>
    <w:unhideWhenUsed/>
    <w:rsid w:val="00DF4620"/>
    <w:rPr>
      <w:color w:val="605E5C"/>
      <w:shd w:val="clear" w:color="auto" w:fill="E1DFDD"/>
    </w:rPr>
  </w:style>
  <w:style w:type="paragraph" w:styleId="NoSpacing">
    <w:name w:val="No Spacing"/>
    <w:uiPriority w:val="1"/>
    <w:qFormat/>
    <w:rsid w:val="00155FBE"/>
    <w:pPr>
      <w:spacing w:after="0" w:line="240" w:lineRule="auto"/>
    </w:pPr>
  </w:style>
  <w:style w:type="paragraph" w:styleId="TOC1">
    <w:name w:val="toc 1"/>
    <w:basedOn w:val="Normal"/>
    <w:next w:val="Normal"/>
    <w:autoRedefine/>
    <w:uiPriority w:val="39"/>
    <w:unhideWhenUsed/>
    <w:rsid w:val="00C3025C"/>
    <w:pPr>
      <w:spacing w:before="240" w:after="120"/>
    </w:pPr>
    <w:rPr>
      <w:b/>
      <w:bCs/>
      <w:sz w:val="20"/>
      <w:szCs w:val="20"/>
    </w:rPr>
  </w:style>
  <w:style w:type="paragraph" w:styleId="TOC2">
    <w:name w:val="toc 2"/>
    <w:basedOn w:val="Normal"/>
    <w:next w:val="Normal"/>
    <w:autoRedefine/>
    <w:uiPriority w:val="39"/>
    <w:unhideWhenUsed/>
    <w:rsid w:val="00C3025C"/>
    <w:pPr>
      <w:spacing w:before="120" w:after="0"/>
      <w:ind w:left="240"/>
    </w:pPr>
    <w:rPr>
      <w:i/>
      <w:iCs/>
      <w:sz w:val="20"/>
      <w:szCs w:val="20"/>
    </w:rPr>
  </w:style>
  <w:style w:type="character" w:styleId="CommentReference">
    <w:name w:val="annotation reference"/>
    <w:basedOn w:val="DefaultParagraphFont"/>
    <w:uiPriority w:val="99"/>
    <w:semiHidden/>
    <w:unhideWhenUsed/>
    <w:rsid w:val="006A5B64"/>
    <w:rPr>
      <w:sz w:val="16"/>
      <w:szCs w:val="16"/>
    </w:rPr>
  </w:style>
  <w:style w:type="paragraph" w:styleId="CommentText">
    <w:name w:val="annotation text"/>
    <w:basedOn w:val="Normal"/>
    <w:link w:val="CommentTextChar"/>
    <w:uiPriority w:val="99"/>
    <w:unhideWhenUsed/>
    <w:rsid w:val="006A5B64"/>
    <w:pPr>
      <w:spacing w:line="240" w:lineRule="auto"/>
    </w:pPr>
    <w:rPr>
      <w:sz w:val="20"/>
      <w:szCs w:val="20"/>
    </w:rPr>
  </w:style>
  <w:style w:type="character" w:customStyle="1" w:styleId="CommentTextChar">
    <w:name w:val="Comment Text Char"/>
    <w:basedOn w:val="DefaultParagraphFont"/>
    <w:link w:val="CommentText"/>
    <w:uiPriority w:val="99"/>
    <w:rsid w:val="006A5B64"/>
    <w:rPr>
      <w:sz w:val="20"/>
      <w:szCs w:val="20"/>
    </w:rPr>
  </w:style>
  <w:style w:type="paragraph" w:styleId="CommentSubject">
    <w:name w:val="annotation subject"/>
    <w:basedOn w:val="CommentText"/>
    <w:next w:val="CommentText"/>
    <w:link w:val="CommentSubjectChar"/>
    <w:uiPriority w:val="99"/>
    <w:semiHidden/>
    <w:unhideWhenUsed/>
    <w:rsid w:val="006A5B64"/>
    <w:rPr>
      <w:b/>
      <w:bCs/>
    </w:rPr>
  </w:style>
  <w:style w:type="character" w:customStyle="1" w:styleId="CommentSubjectChar">
    <w:name w:val="Comment Subject Char"/>
    <w:basedOn w:val="CommentTextChar"/>
    <w:link w:val="CommentSubject"/>
    <w:uiPriority w:val="99"/>
    <w:semiHidden/>
    <w:rsid w:val="006A5B64"/>
    <w:rPr>
      <w:b/>
      <w:bCs/>
      <w:sz w:val="20"/>
      <w:szCs w:val="20"/>
    </w:rPr>
  </w:style>
  <w:style w:type="character" w:styleId="Mention">
    <w:name w:val="Mention"/>
    <w:basedOn w:val="DefaultParagraphFont"/>
    <w:uiPriority w:val="99"/>
    <w:unhideWhenUsed/>
    <w:rsid w:val="006A5B64"/>
    <w:rPr>
      <w:color w:val="2B579A"/>
      <w:shd w:val="clear" w:color="auto" w:fill="E1DFDD"/>
    </w:rPr>
  </w:style>
  <w:style w:type="numbering" w:customStyle="1" w:styleId="Style4">
    <w:name w:val="Style4"/>
    <w:rsid w:val="000C7312"/>
    <w:pPr>
      <w:numPr>
        <w:numId w:val="2"/>
      </w:numPr>
    </w:pPr>
  </w:style>
  <w:style w:type="numbering" w:customStyle="1" w:styleId="Style2">
    <w:name w:val="Style2"/>
    <w:rsid w:val="000C7312"/>
    <w:pPr>
      <w:numPr>
        <w:numId w:val="1"/>
      </w:numPr>
    </w:pPr>
  </w:style>
  <w:style w:type="paragraph" w:styleId="Revision">
    <w:name w:val="Revision"/>
    <w:hidden/>
    <w:uiPriority w:val="99"/>
    <w:semiHidden/>
    <w:rsid w:val="008A31AA"/>
    <w:pPr>
      <w:spacing w:after="0" w:line="240" w:lineRule="auto"/>
    </w:pPr>
  </w:style>
  <w:style w:type="paragraph" w:customStyle="1" w:styleId="Style1">
    <w:name w:val="Style1"/>
    <w:basedOn w:val="Heading1"/>
    <w:rsid w:val="003F7063"/>
    <w:pPr>
      <w:pBdr>
        <w:bottom w:val="single" w:sz="4" w:space="1" w:color="156082" w:themeColor="accent1"/>
      </w:pBdr>
      <w:spacing w:before="240" w:after="0" w:line="259" w:lineRule="auto"/>
    </w:pPr>
    <w:rPr>
      <w:rFonts w:cstheme="majorHAnsi"/>
      <w:kern w:val="0"/>
      <w:sz w:val="32"/>
      <w:szCs w:val="32"/>
      <w14:ligatures w14:val="none"/>
    </w:rPr>
  </w:style>
  <w:style w:type="character" w:customStyle="1" w:styleId="ListParagraphChar">
    <w:name w:val="List Paragraph Char"/>
    <w:aliases w:val="Bullets Char"/>
    <w:link w:val="ListParagraph"/>
    <w:uiPriority w:val="34"/>
    <w:locked/>
    <w:rsid w:val="003F7063"/>
  </w:style>
  <w:style w:type="paragraph" w:styleId="BodyText">
    <w:name w:val="Body Text"/>
    <w:basedOn w:val="Normal"/>
    <w:link w:val="BodyTextChar"/>
    <w:uiPriority w:val="99"/>
    <w:qFormat/>
    <w:rsid w:val="003F7063"/>
    <w:pPr>
      <w:tabs>
        <w:tab w:val="left" w:pos="567"/>
        <w:tab w:val="left" w:pos="1134"/>
        <w:tab w:val="left" w:pos="2268"/>
        <w:tab w:val="left" w:pos="4536"/>
        <w:tab w:val="right" w:pos="8080"/>
      </w:tabs>
      <w:spacing w:after="0" w:line="240" w:lineRule="auto"/>
    </w:pPr>
    <w:rPr>
      <w:rFonts w:ascii="Times New Roman" w:eastAsia="Times New Roman" w:hAnsi="Times New Roman" w:cs="Times New Roman"/>
      <w:kern w:val="0"/>
      <w:sz w:val="22"/>
      <w:szCs w:val="20"/>
      <w:lang w:eastAsia="en-GB"/>
      <w14:ligatures w14:val="none"/>
    </w:rPr>
  </w:style>
  <w:style w:type="character" w:customStyle="1" w:styleId="BodyTextChar">
    <w:name w:val="Body Text Char"/>
    <w:basedOn w:val="DefaultParagraphFont"/>
    <w:link w:val="BodyText"/>
    <w:uiPriority w:val="99"/>
    <w:rsid w:val="003F7063"/>
    <w:rPr>
      <w:rFonts w:ascii="Times New Roman" w:eastAsia="Times New Roman" w:hAnsi="Times New Roman" w:cs="Times New Roman"/>
      <w:kern w:val="0"/>
      <w:sz w:val="22"/>
      <w:szCs w:val="20"/>
      <w:lang w:eastAsia="en-GB"/>
      <w14:ligatures w14:val="none"/>
    </w:rPr>
  </w:style>
  <w:style w:type="paragraph" w:styleId="TOCHeading">
    <w:name w:val="TOC Heading"/>
    <w:basedOn w:val="Heading1"/>
    <w:next w:val="Normal"/>
    <w:uiPriority w:val="39"/>
    <w:unhideWhenUsed/>
    <w:qFormat/>
    <w:rsid w:val="003F7063"/>
    <w:pPr>
      <w:spacing w:before="240" w:after="0" w:line="259" w:lineRule="auto"/>
      <w:outlineLvl w:val="9"/>
    </w:pPr>
    <w:rPr>
      <w:rFonts w:cstheme="majorHAnsi"/>
      <w:kern w:val="0"/>
      <w:sz w:val="32"/>
      <w:szCs w:val="32"/>
      <w:lang w:val="en-US"/>
      <w14:ligatures w14:val="none"/>
    </w:rPr>
  </w:style>
  <w:style w:type="paragraph" w:customStyle="1" w:styleId="heading10">
    <w:name w:val="heading 10"/>
    <w:basedOn w:val="ListParagraph"/>
    <w:link w:val="Heading1Char0"/>
    <w:qFormat/>
    <w:rsid w:val="003F7063"/>
    <w:pPr>
      <w:keepNext/>
      <w:keepLines/>
      <w:numPr>
        <w:numId w:val="4"/>
      </w:numPr>
      <w:spacing w:before="480" w:after="480" w:line="259" w:lineRule="auto"/>
    </w:pPr>
    <w:rPr>
      <w:rFonts w:asciiTheme="majorHAnsi" w:eastAsiaTheme="majorEastAsia" w:hAnsiTheme="majorHAnsi" w:cstheme="majorHAnsi"/>
      <w:b/>
      <w:bCs/>
      <w:color w:val="0F4761" w:themeColor="accent1" w:themeShade="BF"/>
      <w:kern w:val="0"/>
      <w:sz w:val="28"/>
      <w:szCs w:val="32"/>
      <w:u w:val="single"/>
      <w14:ligatures w14:val="none"/>
    </w:rPr>
  </w:style>
  <w:style w:type="character" w:customStyle="1" w:styleId="Heading1Char0">
    <w:name w:val="Heading1 Char"/>
    <w:basedOn w:val="Heading1Char"/>
    <w:link w:val="heading10"/>
    <w:rsid w:val="003F7063"/>
    <w:rPr>
      <w:rFonts w:asciiTheme="majorHAnsi" w:eastAsiaTheme="majorEastAsia" w:hAnsiTheme="majorHAnsi" w:cstheme="majorHAnsi"/>
      <w:b/>
      <w:bCs/>
      <w:color w:val="0F4761" w:themeColor="accent1" w:themeShade="BF"/>
      <w:kern w:val="0"/>
      <w:sz w:val="28"/>
      <w:szCs w:val="32"/>
      <w:u w:val="single"/>
      <w14:ligatures w14:val="none"/>
    </w:rPr>
  </w:style>
  <w:style w:type="paragraph" w:customStyle="1" w:styleId="heading20">
    <w:name w:val="heading 20"/>
    <w:basedOn w:val="Normal"/>
    <w:link w:val="Heading2Char0"/>
    <w:autoRedefine/>
    <w:qFormat/>
    <w:rsid w:val="003F7063"/>
    <w:pPr>
      <w:keepNext/>
      <w:keepLines/>
      <w:numPr>
        <w:ilvl w:val="1"/>
        <w:numId w:val="4"/>
      </w:numPr>
      <w:spacing w:before="240" w:after="240" w:line="240" w:lineRule="auto"/>
      <w:outlineLvl w:val="1"/>
    </w:pPr>
    <w:rPr>
      <w:rFonts w:asciiTheme="majorHAnsi" w:eastAsiaTheme="majorEastAsia" w:hAnsiTheme="majorHAnsi" w:cstheme="minorHAnsi"/>
      <w:b/>
      <w:bCs/>
      <w:i/>
      <w:color w:val="000000" w:themeColor="text1"/>
      <w:kern w:val="0"/>
      <w:sz w:val="28"/>
      <w:szCs w:val="32"/>
      <w14:ligatures w14:val="none"/>
    </w:rPr>
  </w:style>
  <w:style w:type="character" w:customStyle="1" w:styleId="Heading2Char0">
    <w:name w:val="Heading2 Char"/>
    <w:basedOn w:val="Heading2Char"/>
    <w:link w:val="heading20"/>
    <w:rsid w:val="003F7063"/>
    <w:rPr>
      <w:rFonts w:asciiTheme="majorHAnsi" w:eastAsiaTheme="majorEastAsia" w:hAnsiTheme="majorHAnsi" w:cstheme="minorHAnsi"/>
      <w:b/>
      <w:bCs/>
      <w:i/>
      <w:color w:val="000000" w:themeColor="text1"/>
      <w:kern w:val="0"/>
      <w:sz w:val="28"/>
      <w:szCs w:val="32"/>
      <w14:ligatures w14:val="none"/>
    </w:rPr>
  </w:style>
  <w:style w:type="paragraph" w:styleId="TOC3">
    <w:name w:val="toc 3"/>
    <w:basedOn w:val="Normal"/>
    <w:next w:val="Normal"/>
    <w:autoRedefine/>
    <w:uiPriority w:val="39"/>
    <w:unhideWhenUsed/>
    <w:rsid w:val="003F7063"/>
    <w:pPr>
      <w:spacing w:after="0"/>
      <w:ind w:left="480"/>
    </w:pPr>
    <w:rPr>
      <w:sz w:val="20"/>
      <w:szCs w:val="20"/>
    </w:rPr>
  </w:style>
  <w:style w:type="paragraph" w:styleId="TOC4">
    <w:name w:val="toc 4"/>
    <w:basedOn w:val="Normal"/>
    <w:next w:val="Normal"/>
    <w:autoRedefine/>
    <w:uiPriority w:val="39"/>
    <w:unhideWhenUsed/>
    <w:rsid w:val="003F7063"/>
    <w:pPr>
      <w:spacing w:after="0"/>
      <w:ind w:left="720"/>
    </w:pPr>
    <w:rPr>
      <w:sz w:val="20"/>
      <w:szCs w:val="20"/>
    </w:rPr>
  </w:style>
  <w:style w:type="paragraph" w:styleId="TOC5">
    <w:name w:val="toc 5"/>
    <w:basedOn w:val="Normal"/>
    <w:next w:val="Normal"/>
    <w:autoRedefine/>
    <w:uiPriority w:val="39"/>
    <w:unhideWhenUsed/>
    <w:rsid w:val="003F7063"/>
    <w:pPr>
      <w:spacing w:after="0"/>
      <w:ind w:left="960"/>
    </w:pPr>
    <w:rPr>
      <w:sz w:val="20"/>
      <w:szCs w:val="20"/>
    </w:rPr>
  </w:style>
  <w:style w:type="paragraph" w:styleId="TOC6">
    <w:name w:val="toc 6"/>
    <w:basedOn w:val="Normal"/>
    <w:next w:val="Normal"/>
    <w:autoRedefine/>
    <w:uiPriority w:val="39"/>
    <w:unhideWhenUsed/>
    <w:rsid w:val="003F7063"/>
    <w:pPr>
      <w:spacing w:after="0"/>
      <w:ind w:left="1200"/>
    </w:pPr>
    <w:rPr>
      <w:sz w:val="20"/>
      <w:szCs w:val="20"/>
    </w:rPr>
  </w:style>
  <w:style w:type="paragraph" w:styleId="TOC7">
    <w:name w:val="toc 7"/>
    <w:basedOn w:val="Normal"/>
    <w:next w:val="Normal"/>
    <w:autoRedefine/>
    <w:uiPriority w:val="39"/>
    <w:unhideWhenUsed/>
    <w:rsid w:val="003F7063"/>
    <w:pPr>
      <w:spacing w:after="0"/>
      <w:ind w:left="1440"/>
    </w:pPr>
    <w:rPr>
      <w:sz w:val="20"/>
      <w:szCs w:val="20"/>
    </w:rPr>
  </w:style>
  <w:style w:type="paragraph" w:styleId="TOC8">
    <w:name w:val="toc 8"/>
    <w:basedOn w:val="Normal"/>
    <w:next w:val="Normal"/>
    <w:autoRedefine/>
    <w:uiPriority w:val="39"/>
    <w:unhideWhenUsed/>
    <w:rsid w:val="003F7063"/>
    <w:pPr>
      <w:spacing w:after="0"/>
      <w:ind w:left="1680"/>
    </w:pPr>
    <w:rPr>
      <w:sz w:val="20"/>
      <w:szCs w:val="20"/>
    </w:rPr>
  </w:style>
  <w:style w:type="paragraph" w:styleId="TOC9">
    <w:name w:val="toc 9"/>
    <w:basedOn w:val="Normal"/>
    <w:next w:val="Normal"/>
    <w:autoRedefine/>
    <w:uiPriority w:val="39"/>
    <w:unhideWhenUsed/>
    <w:rsid w:val="003F7063"/>
    <w:pPr>
      <w:spacing w:after="0"/>
      <w:ind w:left="1920"/>
    </w:pPr>
    <w:rPr>
      <w:sz w:val="20"/>
      <w:szCs w:val="20"/>
    </w:rPr>
  </w:style>
  <w:style w:type="numbering" w:customStyle="1" w:styleId="NoList1">
    <w:name w:val="No List1"/>
    <w:next w:val="NoList"/>
    <w:uiPriority w:val="99"/>
    <w:semiHidden/>
    <w:unhideWhenUsed/>
    <w:rsid w:val="003F7063"/>
  </w:style>
  <w:style w:type="table" w:customStyle="1" w:styleId="TableGrid1">
    <w:name w:val="Table Grid1"/>
    <w:basedOn w:val="TableNormal"/>
    <w:next w:val="TableGrid"/>
    <w:uiPriority w:val="39"/>
    <w:rsid w:val="003F706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706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Style2Table">
    <w:name w:val="Style2Table"/>
    <w:basedOn w:val="heading20"/>
    <w:link w:val="Style2TableChar"/>
    <w:qFormat/>
    <w:rsid w:val="003F7063"/>
    <w:rPr>
      <w:b w:val="0"/>
      <w:bCs w:val="0"/>
      <w:i w:val="0"/>
      <w:sz w:val="20"/>
      <w:szCs w:val="14"/>
    </w:rPr>
  </w:style>
  <w:style w:type="character" w:styleId="Emphasis">
    <w:name w:val="Emphasis"/>
    <w:basedOn w:val="DefaultParagraphFont"/>
    <w:uiPriority w:val="20"/>
    <w:qFormat/>
    <w:rsid w:val="003F7063"/>
    <w:rPr>
      <w:i/>
      <w:iCs/>
    </w:rPr>
  </w:style>
  <w:style w:type="character" w:customStyle="1" w:styleId="Style2TableChar">
    <w:name w:val="Style2Table Char"/>
    <w:basedOn w:val="Heading2Char0"/>
    <w:link w:val="Style2Table"/>
    <w:rsid w:val="003F7063"/>
    <w:rPr>
      <w:rFonts w:asciiTheme="majorHAnsi" w:eastAsiaTheme="majorEastAsia" w:hAnsiTheme="majorHAnsi" w:cstheme="minorHAnsi"/>
      <w:b w:val="0"/>
      <w:bCs w:val="0"/>
      <w:i w:val="0"/>
      <w:color w:val="000000" w:themeColor="text1"/>
      <w:kern w:val="0"/>
      <w:sz w:val="20"/>
      <w:szCs w:val="14"/>
      <w14:ligatures w14:val="none"/>
    </w:rPr>
  </w:style>
  <w:style w:type="numbering" w:customStyle="1" w:styleId="Style2AB">
    <w:name w:val="Style2AB"/>
    <w:uiPriority w:val="99"/>
    <w:rsid w:val="003F7063"/>
    <w:pPr>
      <w:numPr>
        <w:numId w:val="3"/>
      </w:numPr>
    </w:pPr>
  </w:style>
  <w:style w:type="character" w:styleId="SubtleEmphasis">
    <w:name w:val="Subtle Emphasis"/>
    <w:aliases w:val="Heading3"/>
    <w:basedOn w:val="DefaultParagraphFont"/>
    <w:uiPriority w:val="19"/>
    <w:qFormat/>
    <w:rsid w:val="003F7063"/>
    <w:rPr>
      <w:b/>
      <w:bCs/>
      <w:i/>
      <w:iCs/>
      <w:color w:val="404040" w:themeColor="text1" w:themeTint="BF"/>
      <w:u w:val="single"/>
    </w:rPr>
  </w:style>
  <w:style w:type="paragraph" w:customStyle="1" w:styleId="Heading11">
    <w:name w:val="Heading1"/>
    <w:basedOn w:val="ListParagraph"/>
    <w:qFormat/>
    <w:rsid w:val="003F7063"/>
    <w:pPr>
      <w:keepNext/>
      <w:spacing w:before="480" w:after="480" w:line="259" w:lineRule="auto"/>
      <w:ind w:left="360" w:hanging="360"/>
    </w:pPr>
    <w:rPr>
      <w:b/>
      <w:bCs/>
      <w:kern w:val="0"/>
      <w:sz w:val="28"/>
      <w:szCs w:val="22"/>
      <w:u w:val="single"/>
      <w14:ligatures w14:val="none"/>
    </w:rPr>
  </w:style>
  <w:style w:type="paragraph" w:customStyle="1" w:styleId="Heading21">
    <w:name w:val="Heading2"/>
    <w:basedOn w:val="Normal"/>
    <w:autoRedefine/>
    <w:qFormat/>
    <w:rsid w:val="003F7063"/>
    <w:pPr>
      <w:keepNext/>
      <w:keepLines/>
      <w:spacing w:before="240" w:after="240" w:line="240" w:lineRule="auto"/>
      <w:ind w:left="792" w:hanging="432"/>
      <w:outlineLvl w:val="1"/>
    </w:pPr>
    <w:rPr>
      <w:rFonts w:eastAsiaTheme="majorEastAsia" w:cstheme="minorHAnsi"/>
      <w:b/>
      <w:bCs/>
      <w:i/>
      <w:color w:val="000000" w:themeColor="text1"/>
      <w:kern w:val="0"/>
      <w:szCs w:val="20"/>
      <w14:ligatures w14:val="none"/>
    </w:rPr>
  </w:style>
  <w:style w:type="character" w:customStyle="1" w:styleId="Defterm">
    <w:name w:val="Defterm"/>
    <w:rsid w:val="003F7063"/>
    <w:rPr>
      <w:b/>
      <w:color w:val="000000"/>
      <w:sz w:val="22"/>
    </w:rPr>
  </w:style>
  <w:style w:type="paragraph" w:customStyle="1" w:styleId="Definitions">
    <w:name w:val="Definitions"/>
    <w:basedOn w:val="Normal"/>
    <w:link w:val="DefinitionsChar"/>
    <w:uiPriority w:val="99"/>
    <w:rsid w:val="003F7063"/>
    <w:pPr>
      <w:tabs>
        <w:tab w:val="left" w:pos="709"/>
      </w:tabs>
      <w:spacing w:after="120" w:line="300" w:lineRule="atLeast"/>
      <w:ind w:left="720"/>
      <w:jc w:val="both"/>
    </w:pPr>
    <w:rPr>
      <w:rFonts w:ascii="Arial" w:eastAsia="Times New Roman" w:hAnsi="Arial" w:cs="Times New Roman"/>
      <w:kern w:val="0"/>
      <w:sz w:val="22"/>
      <w:szCs w:val="20"/>
      <w14:ligatures w14:val="none"/>
    </w:rPr>
  </w:style>
  <w:style w:type="character" w:customStyle="1" w:styleId="DefinitionsChar">
    <w:name w:val="Definitions Char"/>
    <w:link w:val="Definitions"/>
    <w:uiPriority w:val="99"/>
    <w:locked/>
    <w:rsid w:val="003F7063"/>
    <w:rPr>
      <w:rFonts w:ascii="Arial" w:eastAsia="Times New Roman" w:hAnsi="Arial" w:cs="Times New Roman"/>
      <w:kern w:val="0"/>
      <w:sz w:val="22"/>
      <w:szCs w:val="20"/>
      <w14:ligatures w14:val="none"/>
    </w:rPr>
  </w:style>
  <w:style w:type="paragraph" w:customStyle="1" w:styleId="Default">
    <w:name w:val="Default"/>
    <w:rsid w:val="003F7063"/>
    <w:pPr>
      <w:autoSpaceDE w:val="0"/>
      <w:autoSpaceDN w:val="0"/>
      <w:adjustRightInd w:val="0"/>
      <w:spacing w:after="0" w:line="240" w:lineRule="auto"/>
    </w:pPr>
    <w:rPr>
      <w:rFonts w:ascii="Arial" w:hAnsi="Arial" w:cs="Arial"/>
      <w:color w:val="000000"/>
      <w:kern w:val="0"/>
      <w14:ligatures w14:val="none"/>
    </w:rPr>
  </w:style>
  <w:style w:type="paragraph" w:customStyle="1" w:styleId="CM30">
    <w:name w:val="CM30"/>
    <w:basedOn w:val="Default"/>
    <w:next w:val="Default"/>
    <w:uiPriority w:val="99"/>
    <w:rsid w:val="003F7063"/>
    <w:pPr>
      <w:spacing w:line="253" w:lineRule="atLeast"/>
    </w:pPr>
    <w:rPr>
      <w:color w:val="auto"/>
    </w:rPr>
  </w:style>
  <w:style w:type="paragraph" w:customStyle="1" w:styleId="CM5">
    <w:name w:val="CM5"/>
    <w:basedOn w:val="Default"/>
    <w:next w:val="Default"/>
    <w:uiPriority w:val="99"/>
    <w:rsid w:val="003F7063"/>
    <w:pPr>
      <w:spacing w:line="253" w:lineRule="atLeast"/>
    </w:pPr>
    <w:rPr>
      <w:color w:val="auto"/>
    </w:rPr>
  </w:style>
  <w:style w:type="paragraph" w:customStyle="1" w:styleId="CM64">
    <w:name w:val="CM64"/>
    <w:basedOn w:val="Default"/>
    <w:next w:val="Default"/>
    <w:uiPriority w:val="99"/>
    <w:rsid w:val="003F7063"/>
    <w:rPr>
      <w:color w:val="auto"/>
    </w:rPr>
  </w:style>
  <w:style w:type="character" w:styleId="Strong">
    <w:name w:val="Strong"/>
    <w:basedOn w:val="DefaultParagraphFont"/>
    <w:uiPriority w:val="22"/>
    <w:qFormat/>
    <w:rsid w:val="003F7063"/>
    <w:rPr>
      <w:b/>
      <w:bCs/>
    </w:rPr>
  </w:style>
  <w:style w:type="character" w:styleId="FollowedHyperlink">
    <w:name w:val="FollowedHyperlink"/>
    <w:basedOn w:val="DefaultParagraphFont"/>
    <w:uiPriority w:val="99"/>
    <w:semiHidden/>
    <w:unhideWhenUsed/>
    <w:rsid w:val="003F7063"/>
    <w:rPr>
      <w:color w:val="96607D" w:themeColor="followedHyperlink"/>
      <w:u w:val="single"/>
    </w:rPr>
  </w:style>
  <w:style w:type="table" w:styleId="PlainTable2">
    <w:name w:val="Plain Table 2"/>
    <w:basedOn w:val="TableNormal"/>
    <w:uiPriority w:val="42"/>
    <w:rsid w:val="003F7063"/>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F7063"/>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NumberedLst">
    <w:name w:val="A_Numbered_Lst"/>
    <w:basedOn w:val="ListParagraph"/>
    <w:link w:val="ANumberedLstChar"/>
    <w:qFormat/>
    <w:rsid w:val="003F7063"/>
    <w:pPr>
      <w:numPr>
        <w:numId w:val="5"/>
      </w:numPr>
      <w:spacing w:before="240" w:after="240" w:line="259" w:lineRule="auto"/>
      <w:contextualSpacing w:val="0"/>
    </w:pPr>
    <w:rPr>
      <w:kern w:val="0"/>
      <w:sz w:val="20"/>
      <w:szCs w:val="20"/>
      <w14:ligatures w14:val="none"/>
    </w:rPr>
  </w:style>
  <w:style w:type="paragraph" w:customStyle="1" w:styleId="AUnderlinedhdr">
    <w:name w:val="A_Underlined_hdr"/>
    <w:basedOn w:val="Style2Table"/>
    <w:link w:val="AUnderlinedhdrChar"/>
    <w:qFormat/>
    <w:rsid w:val="003F7063"/>
    <w:rPr>
      <w:b/>
      <w:bCs/>
      <w:u w:val="single"/>
    </w:rPr>
  </w:style>
  <w:style w:type="character" w:customStyle="1" w:styleId="ANumberedLstChar">
    <w:name w:val="A_Numbered_Lst Char"/>
    <w:basedOn w:val="ListParagraphChar"/>
    <w:link w:val="ANumberedLst"/>
    <w:rsid w:val="003F7063"/>
    <w:rPr>
      <w:kern w:val="0"/>
      <w:sz w:val="20"/>
      <w:szCs w:val="20"/>
      <w14:ligatures w14:val="none"/>
    </w:rPr>
  </w:style>
  <w:style w:type="character" w:customStyle="1" w:styleId="AUnderlinedhdrChar">
    <w:name w:val="A_Underlined_hdr Char"/>
    <w:basedOn w:val="Style2TableChar"/>
    <w:link w:val="AUnderlinedhdr"/>
    <w:rsid w:val="003F7063"/>
    <w:rPr>
      <w:rFonts w:asciiTheme="majorHAnsi" w:eastAsiaTheme="majorEastAsia" w:hAnsiTheme="majorHAnsi" w:cstheme="minorHAnsi"/>
      <w:b/>
      <w:bCs/>
      <w:i w:val="0"/>
      <w:color w:val="000000" w:themeColor="text1"/>
      <w:kern w:val="0"/>
      <w:sz w:val="20"/>
      <w:szCs w:val="14"/>
      <w:u w:val="singl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865720">
      <w:bodyDiv w:val="1"/>
      <w:marLeft w:val="0"/>
      <w:marRight w:val="0"/>
      <w:marTop w:val="0"/>
      <w:marBottom w:val="0"/>
      <w:divBdr>
        <w:top w:val="none" w:sz="0" w:space="0" w:color="auto"/>
        <w:left w:val="none" w:sz="0" w:space="0" w:color="auto"/>
        <w:bottom w:val="none" w:sz="0" w:space="0" w:color="auto"/>
        <w:right w:val="none" w:sz="0" w:space="0" w:color="auto"/>
      </w:divBdr>
    </w:div>
    <w:div w:id="617955580">
      <w:bodyDiv w:val="1"/>
      <w:marLeft w:val="0"/>
      <w:marRight w:val="0"/>
      <w:marTop w:val="0"/>
      <w:marBottom w:val="0"/>
      <w:divBdr>
        <w:top w:val="none" w:sz="0" w:space="0" w:color="auto"/>
        <w:left w:val="none" w:sz="0" w:space="0" w:color="auto"/>
        <w:bottom w:val="none" w:sz="0" w:space="0" w:color="auto"/>
        <w:right w:val="none" w:sz="0" w:space="0" w:color="auto"/>
      </w:divBdr>
    </w:div>
    <w:div w:id="984890199">
      <w:bodyDiv w:val="1"/>
      <w:marLeft w:val="0"/>
      <w:marRight w:val="0"/>
      <w:marTop w:val="0"/>
      <w:marBottom w:val="0"/>
      <w:divBdr>
        <w:top w:val="none" w:sz="0" w:space="0" w:color="auto"/>
        <w:left w:val="none" w:sz="0" w:space="0" w:color="auto"/>
        <w:bottom w:val="none" w:sz="0" w:space="0" w:color="auto"/>
        <w:right w:val="none" w:sz="0" w:space="0" w:color="auto"/>
      </w:divBdr>
      <w:divsChild>
        <w:div w:id="1954358059">
          <w:marLeft w:val="0"/>
          <w:marRight w:val="0"/>
          <w:marTop w:val="0"/>
          <w:marBottom w:val="0"/>
          <w:divBdr>
            <w:top w:val="none" w:sz="0" w:space="0" w:color="auto"/>
            <w:left w:val="none" w:sz="0" w:space="0" w:color="auto"/>
            <w:bottom w:val="none" w:sz="0" w:space="0" w:color="auto"/>
            <w:right w:val="none" w:sz="0" w:space="0" w:color="auto"/>
          </w:divBdr>
          <w:divsChild>
            <w:div w:id="10778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9189">
      <w:bodyDiv w:val="1"/>
      <w:marLeft w:val="0"/>
      <w:marRight w:val="0"/>
      <w:marTop w:val="0"/>
      <w:marBottom w:val="0"/>
      <w:divBdr>
        <w:top w:val="none" w:sz="0" w:space="0" w:color="auto"/>
        <w:left w:val="none" w:sz="0" w:space="0" w:color="auto"/>
        <w:bottom w:val="none" w:sz="0" w:space="0" w:color="auto"/>
        <w:right w:val="none" w:sz="0" w:space="0" w:color="auto"/>
      </w:divBdr>
      <w:divsChild>
        <w:div w:id="245575478">
          <w:marLeft w:val="0"/>
          <w:marRight w:val="0"/>
          <w:marTop w:val="0"/>
          <w:marBottom w:val="0"/>
          <w:divBdr>
            <w:top w:val="none" w:sz="0" w:space="0" w:color="auto"/>
            <w:left w:val="none" w:sz="0" w:space="0" w:color="auto"/>
            <w:bottom w:val="none" w:sz="0" w:space="0" w:color="auto"/>
            <w:right w:val="none" w:sz="0" w:space="0" w:color="auto"/>
          </w:divBdr>
          <w:divsChild>
            <w:div w:id="9438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221f07-9d78-4857-9402-5867e1570672">
      <Terms xmlns="http://schemas.microsoft.com/office/infopath/2007/PartnerControls"/>
    </lcf76f155ced4ddcb4097134ff3c332f>
    <TaxCatchAll xmlns="d5ef8e9c-7d6a-4bcf-8beb-06d366b7195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98C18548BF2249A5AFF1F5F2D32913" ma:contentTypeVersion="16" ma:contentTypeDescription="Create a new document." ma:contentTypeScope="" ma:versionID="586740ea8993b21dd4d31e0df715b19d">
  <xsd:schema xmlns:xsd="http://www.w3.org/2001/XMLSchema" xmlns:xs="http://www.w3.org/2001/XMLSchema" xmlns:p="http://schemas.microsoft.com/office/2006/metadata/properties" xmlns:ns1="http://schemas.microsoft.com/sharepoint/v3" xmlns:ns2="4a221f07-9d78-4857-9402-5867e1570672" xmlns:ns3="d5ef8e9c-7d6a-4bcf-8beb-06d366b7195f" targetNamespace="http://schemas.microsoft.com/office/2006/metadata/properties" ma:root="true" ma:fieldsID="bcdc3288348ff8278a6dd0be80bed38d" ns1:_="" ns2:_="" ns3:_="">
    <xsd:import namespace="http://schemas.microsoft.com/sharepoint/v3"/>
    <xsd:import namespace="4a221f07-9d78-4857-9402-5867e1570672"/>
    <xsd:import namespace="d5ef8e9c-7d6a-4bcf-8beb-06d366b719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1f07-9d78-4857-9402-5867e15706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54e9e72-eb48-473b-acb4-231637a03bc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f8e9c-7d6a-4bcf-8beb-06d366b719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5425326-780c-438e-b2aa-debca9cdc73d}" ma:internalName="TaxCatchAll" ma:showField="CatchAllData" ma:web="d5ef8e9c-7d6a-4bcf-8beb-06d366b7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3BC0E5-2BCE-49B4-A386-B6FCB94067E1}">
  <ds:schemaRefs>
    <ds:schemaRef ds:uri="http://schemas.microsoft.com/office/2006/metadata/properties"/>
    <ds:schemaRef ds:uri="http://schemas.microsoft.com/office/infopath/2007/PartnerControls"/>
    <ds:schemaRef ds:uri="4a221f07-9d78-4857-9402-5867e1570672"/>
    <ds:schemaRef ds:uri="d5ef8e9c-7d6a-4bcf-8beb-06d366b7195f"/>
    <ds:schemaRef ds:uri="http://schemas.microsoft.com/sharepoint/v3"/>
  </ds:schemaRefs>
</ds:datastoreItem>
</file>

<file path=customXml/itemProps2.xml><?xml version="1.0" encoding="utf-8"?>
<ds:datastoreItem xmlns:ds="http://schemas.openxmlformats.org/officeDocument/2006/customXml" ds:itemID="{854C026B-BF4E-4EE8-A987-F280CA8C28DD}">
  <ds:schemaRefs>
    <ds:schemaRef ds:uri="http://schemas.microsoft.com/sharepoint/v3/contenttype/forms"/>
  </ds:schemaRefs>
</ds:datastoreItem>
</file>

<file path=customXml/itemProps3.xml><?xml version="1.0" encoding="utf-8"?>
<ds:datastoreItem xmlns:ds="http://schemas.openxmlformats.org/officeDocument/2006/customXml" ds:itemID="{DFA7F021-B11A-423D-8048-53534C8A0EAF}">
  <ds:schemaRefs>
    <ds:schemaRef ds:uri="http://schemas.openxmlformats.org/officeDocument/2006/bibliography"/>
  </ds:schemaRefs>
</ds:datastoreItem>
</file>

<file path=customXml/itemProps4.xml><?xml version="1.0" encoding="utf-8"?>
<ds:datastoreItem xmlns:ds="http://schemas.openxmlformats.org/officeDocument/2006/customXml" ds:itemID="{2D9B74D8-400B-4FC8-8C5D-B803624CE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221f07-9d78-4857-9402-5867e1570672"/>
    <ds:schemaRef ds:uri="d5ef8e9c-7d6a-4bcf-8beb-06d366b7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509</Words>
  <Characters>2907</Characters>
  <Application>Microsoft Office Word</Application>
  <DocSecurity>0</DocSecurity>
  <Lines>24</Lines>
  <Paragraphs>6</Paragraphs>
  <ScaleCrop>false</ScaleCrop>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Urch</dc:creator>
  <cp:keywords/>
  <dc:description/>
  <cp:lastModifiedBy>Tim Goodman</cp:lastModifiedBy>
  <cp:revision>2</cp:revision>
  <cp:lastPrinted>2024-12-19T08:40:00Z</cp:lastPrinted>
  <dcterms:created xsi:type="dcterms:W3CDTF">2025-10-12T11:44:00Z</dcterms:created>
  <dcterms:modified xsi:type="dcterms:W3CDTF">2025-10-12T11:44:00Z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0x0101009C98C18548BF2249A5AFF1F5F2D32913</vt:lpwstr>
  </property>
  <property fmtid="{D5CDD505-2E9C-101B-9397-08002B2CF9AE}" pid="3" name="MediaServiceImageTags">
    <vt:lpwstr/>
  </property>
</Properties>
</file>