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72" w:rsidRDefault="0022709C" w:rsidP="00681C5D">
      <w:pPr>
        <w:jc w:val="center"/>
        <w:rPr>
          <w:b/>
          <w:sz w:val="28"/>
        </w:rPr>
      </w:pPr>
      <w:r w:rsidRPr="0022709C">
        <w:rPr>
          <w:b/>
          <w:sz w:val="28"/>
        </w:rPr>
        <w:t xml:space="preserve">Summary </w:t>
      </w:r>
      <w:r>
        <w:rPr>
          <w:b/>
          <w:sz w:val="28"/>
        </w:rPr>
        <w:t xml:space="preserve">of </w:t>
      </w:r>
      <w:r w:rsidR="008A1B65">
        <w:rPr>
          <w:b/>
          <w:sz w:val="28"/>
        </w:rPr>
        <w:t xml:space="preserve">Tender </w:t>
      </w:r>
      <w:r w:rsidR="00681C5D" w:rsidRPr="00681C5D">
        <w:rPr>
          <w:b/>
          <w:sz w:val="28"/>
        </w:rPr>
        <w:t>Opportunity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4537"/>
        <w:gridCol w:w="6237"/>
      </w:tblGrid>
      <w:tr w:rsidR="00681C5D" w:rsidTr="00F93562">
        <w:trPr>
          <w:trHeight w:val="569"/>
        </w:trPr>
        <w:tc>
          <w:tcPr>
            <w:tcW w:w="4537" w:type="dxa"/>
          </w:tcPr>
          <w:p w:rsidR="00681C5D" w:rsidRDefault="00681C5D" w:rsidP="00681C5D">
            <w:pPr>
              <w:rPr>
                <w:sz w:val="28"/>
              </w:rPr>
            </w:pPr>
            <w:r>
              <w:rPr>
                <w:sz w:val="28"/>
              </w:rPr>
              <w:t>Buyer</w:t>
            </w:r>
          </w:p>
        </w:tc>
        <w:tc>
          <w:tcPr>
            <w:tcW w:w="6237" w:type="dxa"/>
          </w:tcPr>
          <w:p w:rsidR="00681C5D" w:rsidRDefault="00856E5C" w:rsidP="00681C5D">
            <w:pPr>
              <w:rPr>
                <w:sz w:val="28"/>
              </w:rPr>
            </w:pPr>
            <w:r>
              <w:rPr>
                <w:sz w:val="28"/>
              </w:rPr>
              <w:t>Basingstoke and Deane Borough Council</w:t>
            </w:r>
          </w:p>
        </w:tc>
      </w:tr>
      <w:tr w:rsidR="00681C5D" w:rsidTr="00681C5D">
        <w:trPr>
          <w:trHeight w:val="546"/>
        </w:trPr>
        <w:tc>
          <w:tcPr>
            <w:tcW w:w="4537" w:type="dxa"/>
          </w:tcPr>
          <w:p w:rsidR="00681C5D" w:rsidRDefault="00681C5D" w:rsidP="00681C5D">
            <w:pPr>
              <w:rPr>
                <w:sz w:val="28"/>
              </w:rPr>
            </w:pPr>
            <w:r>
              <w:rPr>
                <w:sz w:val="28"/>
              </w:rPr>
              <w:t>Contract Delivery Location</w:t>
            </w:r>
          </w:p>
        </w:tc>
        <w:tc>
          <w:tcPr>
            <w:tcW w:w="6237" w:type="dxa"/>
          </w:tcPr>
          <w:p w:rsidR="00681C5D" w:rsidRDefault="00F93562" w:rsidP="00681C5D">
            <w:pPr>
              <w:rPr>
                <w:sz w:val="28"/>
              </w:rPr>
            </w:pPr>
            <w:r>
              <w:rPr>
                <w:sz w:val="28"/>
              </w:rPr>
              <w:t>Basingstoke borough area</w:t>
            </w:r>
          </w:p>
        </w:tc>
      </w:tr>
      <w:tr w:rsidR="00681C5D" w:rsidTr="00681C5D">
        <w:trPr>
          <w:trHeight w:val="567"/>
        </w:trPr>
        <w:tc>
          <w:tcPr>
            <w:tcW w:w="4537" w:type="dxa"/>
          </w:tcPr>
          <w:p w:rsidR="00681C5D" w:rsidRDefault="00681C5D" w:rsidP="00681C5D">
            <w:pPr>
              <w:rPr>
                <w:sz w:val="28"/>
              </w:rPr>
            </w:pPr>
            <w:r>
              <w:rPr>
                <w:sz w:val="28"/>
              </w:rPr>
              <w:t>Contract Description</w:t>
            </w:r>
          </w:p>
        </w:tc>
        <w:tc>
          <w:tcPr>
            <w:tcW w:w="6237" w:type="dxa"/>
          </w:tcPr>
          <w:p w:rsidR="00681C5D" w:rsidRDefault="00F93562" w:rsidP="00681C5D">
            <w:pPr>
              <w:rPr>
                <w:sz w:val="28"/>
              </w:rPr>
            </w:pPr>
            <w:r>
              <w:rPr>
                <w:sz w:val="28"/>
              </w:rPr>
              <w:t>Maintenance MOTs Inspections and repairs to councils HGV and LGV commercial vehicles</w:t>
            </w:r>
          </w:p>
        </w:tc>
      </w:tr>
      <w:tr w:rsidR="00681C5D" w:rsidTr="00681C5D">
        <w:trPr>
          <w:trHeight w:val="558"/>
        </w:trPr>
        <w:tc>
          <w:tcPr>
            <w:tcW w:w="4537" w:type="dxa"/>
          </w:tcPr>
          <w:p w:rsidR="00681C5D" w:rsidRDefault="00681C5D" w:rsidP="00681C5D">
            <w:pPr>
              <w:rPr>
                <w:sz w:val="28"/>
              </w:rPr>
            </w:pPr>
            <w:r>
              <w:rPr>
                <w:sz w:val="28"/>
              </w:rPr>
              <w:t>Contract Duration</w:t>
            </w:r>
          </w:p>
        </w:tc>
        <w:tc>
          <w:tcPr>
            <w:tcW w:w="6237" w:type="dxa"/>
          </w:tcPr>
          <w:p w:rsidR="00681C5D" w:rsidRDefault="00856E5C" w:rsidP="00681C5D">
            <w:pPr>
              <w:rPr>
                <w:sz w:val="28"/>
              </w:rPr>
            </w:pPr>
            <w:r>
              <w:rPr>
                <w:sz w:val="28"/>
              </w:rPr>
              <w:t>3 years</w:t>
            </w:r>
          </w:p>
        </w:tc>
      </w:tr>
      <w:tr w:rsidR="00681C5D" w:rsidTr="00681C5D">
        <w:trPr>
          <w:trHeight w:val="552"/>
        </w:trPr>
        <w:tc>
          <w:tcPr>
            <w:tcW w:w="4537" w:type="dxa"/>
          </w:tcPr>
          <w:p w:rsidR="00681C5D" w:rsidRDefault="00681C5D" w:rsidP="00681C5D">
            <w:pPr>
              <w:rPr>
                <w:sz w:val="28"/>
              </w:rPr>
            </w:pPr>
            <w:r>
              <w:rPr>
                <w:sz w:val="28"/>
              </w:rPr>
              <w:t>Minimum turnover requirement</w:t>
            </w:r>
          </w:p>
        </w:tc>
        <w:tc>
          <w:tcPr>
            <w:tcW w:w="6237" w:type="dxa"/>
          </w:tcPr>
          <w:p w:rsidR="00681C5D" w:rsidRDefault="00F93562" w:rsidP="00681C5D">
            <w:pPr>
              <w:rPr>
                <w:sz w:val="28"/>
              </w:rPr>
            </w:pPr>
            <w:r>
              <w:rPr>
                <w:sz w:val="28"/>
              </w:rPr>
              <w:t>No</w:t>
            </w:r>
            <w:bookmarkStart w:id="0" w:name="_GoBack"/>
            <w:bookmarkEnd w:id="0"/>
          </w:p>
        </w:tc>
      </w:tr>
      <w:tr w:rsidR="00681C5D" w:rsidTr="00F93562">
        <w:trPr>
          <w:trHeight w:val="736"/>
        </w:trPr>
        <w:tc>
          <w:tcPr>
            <w:tcW w:w="4537" w:type="dxa"/>
          </w:tcPr>
          <w:p w:rsidR="00681C5D" w:rsidRDefault="00681C5D" w:rsidP="00681C5D">
            <w:pPr>
              <w:rPr>
                <w:sz w:val="28"/>
              </w:rPr>
            </w:pPr>
            <w:r>
              <w:rPr>
                <w:sz w:val="28"/>
              </w:rPr>
              <w:t xml:space="preserve">Minimum insurance requirements </w:t>
            </w:r>
          </w:p>
        </w:tc>
        <w:tc>
          <w:tcPr>
            <w:tcW w:w="6237" w:type="dxa"/>
          </w:tcPr>
          <w:p w:rsidR="00681C5D" w:rsidRDefault="00F93562" w:rsidP="00681C5D">
            <w:pPr>
              <w:rPr>
                <w:sz w:val="28"/>
              </w:rPr>
            </w:pPr>
            <w:r>
              <w:rPr>
                <w:sz w:val="28"/>
              </w:rPr>
              <w:t xml:space="preserve">£5m </w:t>
            </w:r>
          </w:p>
        </w:tc>
      </w:tr>
      <w:tr w:rsidR="00C057A4" w:rsidTr="00F93562">
        <w:trPr>
          <w:trHeight w:val="744"/>
        </w:trPr>
        <w:tc>
          <w:tcPr>
            <w:tcW w:w="4537" w:type="dxa"/>
          </w:tcPr>
          <w:p w:rsidR="00C057A4" w:rsidRDefault="00C057A4" w:rsidP="00681C5D">
            <w:pPr>
              <w:rPr>
                <w:sz w:val="28"/>
              </w:rPr>
            </w:pPr>
            <w:r>
              <w:rPr>
                <w:sz w:val="28"/>
              </w:rPr>
              <w:t>Financial checks</w:t>
            </w:r>
          </w:p>
        </w:tc>
        <w:tc>
          <w:tcPr>
            <w:tcW w:w="6237" w:type="dxa"/>
          </w:tcPr>
          <w:p w:rsidR="00C057A4" w:rsidRDefault="00F93562" w:rsidP="00681C5D">
            <w:pPr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</w:tr>
      <w:tr w:rsidR="00C057A4" w:rsidTr="00F93562">
        <w:trPr>
          <w:trHeight w:val="738"/>
        </w:trPr>
        <w:tc>
          <w:tcPr>
            <w:tcW w:w="4537" w:type="dxa"/>
          </w:tcPr>
          <w:p w:rsidR="00C057A4" w:rsidRDefault="00C057A4" w:rsidP="00681C5D">
            <w:pPr>
              <w:rPr>
                <w:sz w:val="28"/>
              </w:rPr>
            </w:pPr>
            <w:r>
              <w:rPr>
                <w:sz w:val="28"/>
              </w:rPr>
              <w:t>Accreditations required</w:t>
            </w:r>
          </w:p>
        </w:tc>
        <w:tc>
          <w:tcPr>
            <w:tcW w:w="6237" w:type="dxa"/>
          </w:tcPr>
          <w:p w:rsidR="00C057A4" w:rsidRDefault="00F93562" w:rsidP="00F93562">
            <w:pPr>
              <w:rPr>
                <w:sz w:val="28"/>
              </w:rPr>
            </w:pPr>
            <w:r>
              <w:rPr>
                <w:sz w:val="28"/>
              </w:rPr>
              <w:t xml:space="preserve">Suitably qualified for scope of works   </w:t>
            </w:r>
          </w:p>
        </w:tc>
      </w:tr>
      <w:tr w:rsidR="00C057A4" w:rsidTr="00F93562">
        <w:trPr>
          <w:trHeight w:val="760"/>
        </w:trPr>
        <w:tc>
          <w:tcPr>
            <w:tcW w:w="4537" w:type="dxa"/>
          </w:tcPr>
          <w:p w:rsidR="00C057A4" w:rsidRDefault="00C057A4" w:rsidP="00681C5D">
            <w:pPr>
              <w:rPr>
                <w:sz w:val="28"/>
              </w:rPr>
            </w:pPr>
            <w:r>
              <w:rPr>
                <w:sz w:val="28"/>
              </w:rPr>
              <w:t>References required</w:t>
            </w:r>
          </w:p>
        </w:tc>
        <w:tc>
          <w:tcPr>
            <w:tcW w:w="6237" w:type="dxa"/>
          </w:tcPr>
          <w:p w:rsidR="00C057A4" w:rsidRDefault="00F93562" w:rsidP="00681C5D">
            <w:pPr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</w:tr>
      <w:tr w:rsidR="00C057A4" w:rsidTr="00F93562">
        <w:trPr>
          <w:trHeight w:val="740"/>
        </w:trPr>
        <w:tc>
          <w:tcPr>
            <w:tcW w:w="4537" w:type="dxa"/>
          </w:tcPr>
          <w:p w:rsidR="00C057A4" w:rsidRDefault="00C057A4" w:rsidP="00681C5D">
            <w:pPr>
              <w:rPr>
                <w:sz w:val="28"/>
              </w:rPr>
            </w:pPr>
            <w:r>
              <w:rPr>
                <w:sz w:val="28"/>
              </w:rPr>
              <w:t>OJEU Process</w:t>
            </w:r>
          </w:p>
        </w:tc>
        <w:tc>
          <w:tcPr>
            <w:tcW w:w="6237" w:type="dxa"/>
          </w:tcPr>
          <w:p w:rsidR="00C057A4" w:rsidRDefault="00F93562" w:rsidP="00681C5D">
            <w:pPr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</w:tr>
      <w:tr w:rsidR="00C057A4" w:rsidTr="00326A3D">
        <w:trPr>
          <w:trHeight w:val="566"/>
        </w:trPr>
        <w:tc>
          <w:tcPr>
            <w:tcW w:w="4537" w:type="dxa"/>
          </w:tcPr>
          <w:p w:rsidR="00C057A4" w:rsidRDefault="00C057A4" w:rsidP="00681C5D">
            <w:pPr>
              <w:rPr>
                <w:sz w:val="28"/>
              </w:rPr>
            </w:pPr>
            <w:r>
              <w:rPr>
                <w:sz w:val="28"/>
              </w:rPr>
              <w:t xml:space="preserve">Important dates including: </w:t>
            </w:r>
          </w:p>
          <w:p w:rsidR="00C057A4" w:rsidRDefault="00C057A4" w:rsidP="00681C5D">
            <w:pPr>
              <w:rPr>
                <w:sz w:val="28"/>
              </w:rPr>
            </w:pPr>
            <w:r>
              <w:rPr>
                <w:sz w:val="28"/>
              </w:rPr>
              <w:t xml:space="preserve">Date Tender was Published </w:t>
            </w:r>
          </w:p>
          <w:p w:rsidR="00C057A4" w:rsidRDefault="00C057A4" w:rsidP="00681C5D">
            <w:pPr>
              <w:rPr>
                <w:sz w:val="28"/>
              </w:rPr>
            </w:pPr>
            <w:r>
              <w:rPr>
                <w:sz w:val="28"/>
              </w:rPr>
              <w:t>Last date and time for questions and answers</w:t>
            </w:r>
          </w:p>
          <w:p w:rsidR="00C057A4" w:rsidRDefault="00C057A4" w:rsidP="00681C5D">
            <w:pPr>
              <w:rPr>
                <w:sz w:val="28"/>
              </w:rPr>
            </w:pPr>
            <w:r>
              <w:rPr>
                <w:sz w:val="28"/>
              </w:rPr>
              <w:t>Close date and time for tenders</w:t>
            </w:r>
          </w:p>
        </w:tc>
        <w:tc>
          <w:tcPr>
            <w:tcW w:w="6237" w:type="dxa"/>
          </w:tcPr>
          <w:p w:rsidR="00C057A4" w:rsidRDefault="00856E5C" w:rsidP="00681C5D">
            <w:pPr>
              <w:rPr>
                <w:sz w:val="28"/>
              </w:rPr>
            </w:pPr>
            <w:r>
              <w:rPr>
                <w:sz w:val="28"/>
              </w:rPr>
              <w:t>Date tender was published: 17/10/2016</w:t>
            </w:r>
          </w:p>
          <w:p w:rsidR="00856E5C" w:rsidRDefault="00856E5C" w:rsidP="00681C5D">
            <w:pPr>
              <w:rPr>
                <w:sz w:val="28"/>
              </w:rPr>
            </w:pPr>
            <w:r>
              <w:rPr>
                <w:sz w:val="28"/>
              </w:rPr>
              <w:t>Last date and time for questions and answers: 17/11/2016, 11am</w:t>
            </w:r>
          </w:p>
          <w:p w:rsidR="00856E5C" w:rsidRDefault="00856E5C" w:rsidP="00856E5C">
            <w:pPr>
              <w:rPr>
                <w:sz w:val="28"/>
              </w:rPr>
            </w:pPr>
            <w:r>
              <w:rPr>
                <w:sz w:val="28"/>
              </w:rPr>
              <w:t>Close date and time for tenders: 17/11/2016</w:t>
            </w:r>
          </w:p>
        </w:tc>
      </w:tr>
      <w:tr w:rsidR="00C057A4" w:rsidTr="00F93562">
        <w:trPr>
          <w:trHeight w:val="872"/>
        </w:trPr>
        <w:tc>
          <w:tcPr>
            <w:tcW w:w="4537" w:type="dxa"/>
          </w:tcPr>
          <w:p w:rsidR="00C057A4" w:rsidRDefault="00C057A4" w:rsidP="00681C5D">
            <w:pPr>
              <w:rPr>
                <w:sz w:val="28"/>
              </w:rPr>
            </w:pPr>
            <w:r>
              <w:rPr>
                <w:sz w:val="28"/>
              </w:rPr>
              <w:t>Anticipated contract commencement date</w:t>
            </w:r>
          </w:p>
        </w:tc>
        <w:tc>
          <w:tcPr>
            <w:tcW w:w="6237" w:type="dxa"/>
          </w:tcPr>
          <w:p w:rsidR="00C057A4" w:rsidRDefault="00856E5C" w:rsidP="00681C5D">
            <w:pPr>
              <w:rPr>
                <w:sz w:val="28"/>
              </w:rPr>
            </w:pPr>
            <w:r>
              <w:rPr>
                <w:sz w:val="28"/>
              </w:rPr>
              <w:t>02/01/2020</w:t>
            </w:r>
          </w:p>
        </w:tc>
      </w:tr>
      <w:tr w:rsidR="00C057A4" w:rsidTr="00F93562">
        <w:trPr>
          <w:trHeight w:val="984"/>
        </w:trPr>
        <w:tc>
          <w:tcPr>
            <w:tcW w:w="4537" w:type="dxa"/>
          </w:tcPr>
          <w:p w:rsidR="00C057A4" w:rsidRDefault="00F56735" w:rsidP="00681C5D">
            <w:pPr>
              <w:rPr>
                <w:sz w:val="28"/>
              </w:rPr>
            </w:pPr>
            <w:r>
              <w:rPr>
                <w:sz w:val="28"/>
              </w:rPr>
              <w:t>Where is the tender published? (link to portal)</w:t>
            </w:r>
          </w:p>
        </w:tc>
        <w:tc>
          <w:tcPr>
            <w:tcW w:w="6237" w:type="dxa"/>
          </w:tcPr>
          <w:p w:rsidR="00C057A4" w:rsidRDefault="00856E5C" w:rsidP="00681C5D">
            <w:pPr>
              <w:rPr>
                <w:sz w:val="28"/>
              </w:rPr>
            </w:pPr>
            <w:r w:rsidRPr="00856E5C">
              <w:rPr>
                <w:sz w:val="28"/>
              </w:rPr>
              <w:t>https://sebp.due-north.com/</w:t>
            </w:r>
          </w:p>
        </w:tc>
      </w:tr>
    </w:tbl>
    <w:p w:rsidR="00681C5D" w:rsidRPr="00681C5D" w:rsidRDefault="00681C5D" w:rsidP="00681C5D">
      <w:pPr>
        <w:rPr>
          <w:sz w:val="28"/>
        </w:rPr>
      </w:pPr>
    </w:p>
    <w:sectPr w:rsidR="00681C5D" w:rsidRPr="00681C5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65" w:rsidRDefault="008A1B65" w:rsidP="008A1B65">
      <w:pPr>
        <w:spacing w:after="0" w:line="240" w:lineRule="auto"/>
      </w:pPr>
      <w:r>
        <w:separator/>
      </w:r>
    </w:p>
  </w:endnote>
  <w:endnote w:type="continuationSeparator" w:id="0">
    <w:p w:rsidR="008A1B65" w:rsidRDefault="008A1B65" w:rsidP="008A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65" w:rsidRDefault="008A1B65" w:rsidP="008A1B65">
      <w:pPr>
        <w:spacing w:after="0" w:line="240" w:lineRule="auto"/>
      </w:pPr>
      <w:r>
        <w:separator/>
      </w:r>
    </w:p>
  </w:footnote>
  <w:footnote w:type="continuationSeparator" w:id="0">
    <w:p w:rsidR="008A1B65" w:rsidRDefault="008A1B65" w:rsidP="008A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65" w:rsidRDefault="008A1B65">
    <w:pPr>
      <w:pStyle w:val="Header"/>
    </w:pPr>
    <w:r>
      <w:rPr>
        <w:noProof/>
        <w:lang w:eastAsia="en-GB"/>
      </w:rPr>
      <w:drawing>
        <wp:inline distT="0" distB="0" distL="0" distR="0" wp14:anchorId="61A46996">
          <wp:extent cx="1889211" cy="6187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71" cy="618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5D"/>
    <w:rsid w:val="0022709C"/>
    <w:rsid w:val="00326A3D"/>
    <w:rsid w:val="00681C5D"/>
    <w:rsid w:val="006831FB"/>
    <w:rsid w:val="00856E5C"/>
    <w:rsid w:val="008A1B65"/>
    <w:rsid w:val="0097536C"/>
    <w:rsid w:val="00C057A4"/>
    <w:rsid w:val="00CD2D6F"/>
    <w:rsid w:val="00DC3FE9"/>
    <w:rsid w:val="00E6583C"/>
    <w:rsid w:val="00F56735"/>
    <w:rsid w:val="00F9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65"/>
  </w:style>
  <w:style w:type="paragraph" w:styleId="Footer">
    <w:name w:val="footer"/>
    <w:basedOn w:val="Normal"/>
    <w:link w:val="Foot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65"/>
  </w:style>
  <w:style w:type="paragraph" w:styleId="BalloonText">
    <w:name w:val="Balloon Text"/>
    <w:basedOn w:val="Normal"/>
    <w:link w:val="BalloonTextChar"/>
    <w:uiPriority w:val="99"/>
    <w:semiHidden/>
    <w:unhideWhenUsed/>
    <w:rsid w:val="008A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65"/>
  </w:style>
  <w:style w:type="paragraph" w:styleId="Footer">
    <w:name w:val="footer"/>
    <w:basedOn w:val="Normal"/>
    <w:link w:val="Foot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65"/>
  </w:style>
  <w:style w:type="paragraph" w:styleId="BalloonText">
    <w:name w:val="Balloon Text"/>
    <w:basedOn w:val="Normal"/>
    <w:link w:val="BalloonTextChar"/>
    <w:uiPriority w:val="99"/>
    <w:semiHidden/>
    <w:unhideWhenUsed/>
    <w:rsid w:val="008A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55082A9A.dotm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Basingstoke &amp; Deane Borough Council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Neat</dc:creator>
  <cp:lastModifiedBy>Ashley Neat</cp:lastModifiedBy>
  <cp:revision>3</cp:revision>
  <dcterms:created xsi:type="dcterms:W3CDTF">2016-10-18T13:10:00Z</dcterms:created>
  <dcterms:modified xsi:type="dcterms:W3CDTF">2016-10-18T13:27:00Z</dcterms:modified>
</cp:coreProperties>
</file>