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11896F41" w:rsidR="00966606" w:rsidRPr="008C2503" w:rsidRDefault="00300054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lang w:eastAsia="en-GB"/>
              </w:rPr>
            </w:pPr>
            <w:r>
              <w:rPr>
                <w:b/>
                <w:color w:val="0000FF"/>
              </w:rPr>
              <w:t xml:space="preserve">South East Midlands </w:t>
            </w:r>
            <w:bookmarkStart w:id="1" w:name="_GoBack"/>
            <w:bookmarkEnd w:id="1"/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1C563F43" w:rsidR="00966606" w:rsidRPr="00540182" w:rsidRDefault="008C2503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FF"/>
                <w:lang w:eastAsia="en-GB"/>
              </w:rPr>
              <w:t>29997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7EF28F68" w:rsidR="00966606" w:rsidRPr="003F05BE" w:rsidRDefault="00DB2C3D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NEET SPECIFICATION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4FC41760" w:rsidR="00966606" w:rsidRPr="00956076" w:rsidRDefault="00300054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31-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 xml:space="preserve">If you do not intend to sub-contract any delivery, </w:t>
      </w:r>
      <w:r w:rsidRPr="00AC03FB">
        <w:t>you must submit a NIL return</w:t>
      </w:r>
      <w:r>
        <w:t>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D3BDA" w14:textId="77777777" w:rsidR="005541F9" w:rsidRDefault="005541F9" w:rsidP="00E63B0C">
      <w:pPr>
        <w:spacing w:after="0" w:line="240" w:lineRule="auto"/>
      </w:pPr>
      <w:r>
        <w:separator/>
      </w:r>
    </w:p>
  </w:endnote>
  <w:endnote w:type="continuationSeparator" w:id="0">
    <w:p w14:paraId="7184B4E7" w14:textId="77777777" w:rsidR="005541F9" w:rsidRDefault="005541F9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DB2C3D" w:rsidRPr="00DB2C3D" w14:paraId="2FD463B2" w14:textId="77777777" w:rsidTr="00443E30">
      <w:tc>
        <w:tcPr>
          <w:tcW w:w="6974" w:type="dxa"/>
        </w:tcPr>
        <w:p w14:paraId="55582733" w14:textId="32BC9A53" w:rsidR="002A19EE" w:rsidRPr="00DB2C3D" w:rsidRDefault="00DB2C3D" w:rsidP="008C250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Sub-contract </w:t>
          </w:r>
          <w:proofErr w:type="spellStart"/>
          <w:r>
            <w:rPr>
              <w:sz w:val="16"/>
              <w:szCs w:val="16"/>
            </w:rPr>
            <w:t>proforma</w:t>
          </w:r>
          <w:proofErr w:type="spellEnd"/>
          <w:r>
            <w:rPr>
              <w:sz w:val="16"/>
              <w:szCs w:val="16"/>
            </w:rPr>
            <w:t xml:space="preserve">  IP1.2 </w:t>
          </w:r>
          <w:r w:rsidR="00AC03FB">
            <w:rPr>
              <w:sz w:val="16"/>
              <w:szCs w:val="16"/>
            </w:rPr>
            <w:t>2999</w:t>
          </w:r>
          <w:r w:rsidR="008C2503">
            <w:rPr>
              <w:sz w:val="16"/>
              <w:szCs w:val="16"/>
            </w:rPr>
            <w:t>7</w:t>
          </w:r>
          <w:r>
            <w:rPr>
              <w:sz w:val="16"/>
              <w:szCs w:val="16"/>
            </w:rPr>
            <w:t xml:space="preserve"> </w:t>
          </w:r>
          <w:r w:rsidR="00AC03FB">
            <w:rPr>
              <w:sz w:val="16"/>
              <w:szCs w:val="16"/>
            </w:rPr>
            <w:t>3</w:t>
          </w:r>
          <w:r w:rsidR="008C2503">
            <w:rPr>
              <w:sz w:val="16"/>
              <w:szCs w:val="16"/>
            </w:rPr>
            <w:t>1</w:t>
          </w:r>
          <w:r w:rsidR="00AC03FB">
            <w:rPr>
              <w:sz w:val="16"/>
              <w:szCs w:val="16"/>
            </w:rPr>
            <w:t>-</w:t>
          </w:r>
        </w:p>
      </w:tc>
      <w:tc>
        <w:tcPr>
          <w:tcW w:w="6974" w:type="dxa"/>
          <w:vAlign w:val="center"/>
        </w:tcPr>
        <w:p w14:paraId="31E4C132" w14:textId="77777777" w:rsidR="002A19EE" w:rsidRPr="00DB2C3D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DB2C3D">
            <w:rPr>
              <w:b/>
              <w:bCs/>
              <w:sz w:val="16"/>
              <w:szCs w:val="16"/>
            </w:rPr>
            <w:fldChar w:fldCharType="begin"/>
          </w:r>
          <w:r w:rsidRPr="00DB2C3D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DB2C3D">
            <w:rPr>
              <w:b/>
              <w:bCs/>
              <w:sz w:val="16"/>
              <w:szCs w:val="16"/>
            </w:rPr>
            <w:fldChar w:fldCharType="separate"/>
          </w:r>
          <w:r w:rsidR="00300054">
            <w:rPr>
              <w:b/>
              <w:bCs/>
              <w:noProof/>
              <w:sz w:val="16"/>
              <w:szCs w:val="16"/>
            </w:rPr>
            <w:t>1</w:t>
          </w:r>
          <w:r w:rsidRPr="00DB2C3D">
            <w:rPr>
              <w:b/>
              <w:bCs/>
              <w:sz w:val="16"/>
              <w:szCs w:val="16"/>
            </w:rPr>
            <w:fldChar w:fldCharType="end"/>
          </w:r>
          <w:r w:rsidRPr="00DB2C3D">
            <w:rPr>
              <w:sz w:val="16"/>
              <w:szCs w:val="16"/>
            </w:rPr>
            <w:t xml:space="preserve"> of </w:t>
          </w:r>
          <w:r w:rsidRPr="00DB2C3D">
            <w:rPr>
              <w:b/>
              <w:bCs/>
              <w:sz w:val="16"/>
              <w:szCs w:val="16"/>
            </w:rPr>
            <w:fldChar w:fldCharType="begin"/>
          </w:r>
          <w:r w:rsidRPr="00DB2C3D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DB2C3D">
            <w:rPr>
              <w:b/>
              <w:bCs/>
              <w:sz w:val="16"/>
              <w:szCs w:val="16"/>
            </w:rPr>
            <w:fldChar w:fldCharType="separate"/>
          </w:r>
          <w:r w:rsidR="00300054">
            <w:rPr>
              <w:b/>
              <w:bCs/>
              <w:noProof/>
              <w:sz w:val="16"/>
              <w:szCs w:val="16"/>
            </w:rPr>
            <w:t>2</w:t>
          </w:r>
          <w:r w:rsidRPr="00DB2C3D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F6D03" w14:textId="77777777" w:rsidR="005541F9" w:rsidRDefault="005541F9" w:rsidP="00E63B0C">
      <w:pPr>
        <w:spacing w:after="0" w:line="240" w:lineRule="auto"/>
      </w:pPr>
      <w:r>
        <w:separator/>
      </w:r>
    </w:p>
  </w:footnote>
  <w:footnote w:type="continuationSeparator" w:id="0">
    <w:p w14:paraId="21B1DFE3" w14:textId="77777777" w:rsidR="005541F9" w:rsidRDefault="005541F9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76D5DDC1" w:rsidR="00443E30" w:rsidRDefault="000F5C84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1EB2"/>
    <w:rsid w:val="0019733B"/>
    <w:rsid w:val="001F59AE"/>
    <w:rsid w:val="00234A0C"/>
    <w:rsid w:val="0023576B"/>
    <w:rsid w:val="00252C12"/>
    <w:rsid w:val="002A19EE"/>
    <w:rsid w:val="00300054"/>
    <w:rsid w:val="0032144F"/>
    <w:rsid w:val="003E5EF5"/>
    <w:rsid w:val="003F05BE"/>
    <w:rsid w:val="00443E30"/>
    <w:rsid w:val="004548B1"/>
    <w:rsid w:val="004A6358"/>
    <w:rsid w:val="00524B9C"/>
    <w:rsid w:val="00540182"/>
    <w:rsid w:val="005541F9"/>
    <w:rsid w:val="00656E7A"/>
    <w:rsid w:val="00791A02"/>
    <w:rsid w:val="007C5F58"/>
    <w:rsid w:val="008239EA"/>
    <w:rsid w:val="00831163"/>
    <w:rsid w:val="008C2503"/>
    <w:rsid w:val="00956076"/>
    <w:rsid w:val="00966606"/>
    <w:rsid w:val="00982DDF"/>
    <w:rsid w:val="009C6994"/>
    <w:rsid w:val="00A1210F"/>
    <w:rsid w:val="00A42E3B"/>
    <w:rsid w:val="00AC03FB"/>
    <w:rsid w:val="00C47F83"/>
    <w:rsid w:val="00CB0900"/>
    <w:rsid w:val="00D252E4"/>
    <w:rsid w:val="00DB0A32"/>
    <w:rsid w:val="00DB2C3D"/>
    <w:rsid w:val="00E63B0C"/>
    <w:rsid w:val="00E9234B"/>
    <w:rsid w:val="00F142DB"/>
    <w:rsid w:val="00F61C5B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E89B1E-205A-4AC1-8258-912AE8C35138}"/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AA6D9-A1FC-46AD-BB61-395FFE3D1F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Sunita </cp:lastModifiedBy>
  <cp:revision>4</cp:revision>
  <dcterms:created xsi:type="dcterms:W3CDTF">2016-04-21T13:00:00Z</dcterms:created>
  <dcterms:modified xsi:type="dcterms:W3CDTF">2016-04-21T13:04:00Z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