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4B76CC" w14:textId="77777777" w:rsidR="00AF3E67" w:rsidRDefault="00AF3E67" w:rsidP="003E69E0">
      <w:bookmarkStart w:id="0" w:name="_Toc229638718"/>
    </w:p>
    <w:p w14:paraId="01192F47" w14:textId="77777777" w:rsidR="00AF3E67" w:rsidRPr="00A97AA0" w:rsidRDefault="00AF3E67" w:rsidP="003E69E0">
      <w:pPr>
        <w:pStyle w:val="BodyText"/>
        <w:spacing w:before="0" w:after="0"/>
      </w:pPr>
    </w:p>
    <w:p w14:paraId="3E376EFE" w14:textId="77777777" w:rsidR="00AF3E67" w:rsidRDefault="00AF3E67" w:rsidP="003E69E0"/>
    <w:p w14:paraId="6FA9D996" w14:textId="77777777" w:rsidR="00AF3E67" w:rsidRDefault="00AF3E67" w:rsidP="003E69E0"/>
    <w:p w14:paraId="620D3BFD" w14:textId="0E8649BA" w:rsidR="00AF3E67" w:rsidRDefault="00AF3E67" w:rsidP="00D76811">
      <w:pPr>
        <w:jc w:val="right"/>
      </w:pPr>
    </w:p>
    <w:p w14:paraId="30C3335A" w14:textId="77777777" w:rsidR="00AF3E67" w:rsidRDefault="00AF3E67" w:rsidP="003E69E0"/>
    <w:p w14:paraId="4B95C063" w14:textId="77777777" w:rsidR="00AF3E67" w:rsidRPr="00A97AA0" w:rsidRDefault="00AF3E67" w:rsidP="003E69E0"/>
    <w:p w14:paraId="4B0274C0" w14:textId="77777777" w:rsidR="00AF3E67" w:rsidRPr="00A97AA0" w:rsidRDefault="00AF3E67" w:rsidP="003E69E0"/>
    <w:p w14:paraId="3845BAF9" w14:textId="77777777" w:rsidR="00AF3E67" w:rsidRPr="00A97AA0" w:rsidRDefault="00AF3E67" w:rsidP="003E69E0"/>
    <w:p w14:paraId="6622B866" w14:textId="77777777" w:rsidR="00AF3E67" w:rsidRPr="00A97AA0" w:rsidRDefault="00AF3E67" w:rsidP="003E69E0"/>
    <w:p w14:paraId="5D090801" w14:textId="77777777" w:rsidR="00AF3E67" w:rsidRPr="00A97AA0" w:rsidRDefault="00AF3E67" w:rsidP="003E69E0"/>
    <w:p w14:paraId="3E84FE3B" w14:textId="77777777" w:rsidR="00AF3E67" w:rsidRPr="00A03667" w:rsidRDefault="00AF3E67" w:rsidP="003E69E0">
      <w:pPr>
        <w:pStyle w:val="Title"/>
        <w:rPr>
          <w:b/>
          <w:color w:val="000000" w:themeColor="text1"/>
          <w:szCs w:val="72"/>
          <w:highlight w:val="black"/>
        </w:rPr>
      </w:pPr>
      <w:r w:rsidRPr="00A03667">
        <w:rPr>
          <w:b/>
          <w:color w:val="000000" w:themeColor="text1"/>
          <w:szCs w:val="72"/>
        </w:rPr>
        <w:t>Request for Information</w:t>
      </w:r>
    </w:p>
    <w:p w14:paraId="0F19FE8B" w14:textId="77777777" w:rsidR="00AF3E67" w:rsidRPr="00A03667" w:rsidRDefault="00AF3E67" w:rsidP="003E69E0">
      <w:pPr>
        <w:pStyle w:val="BodyText"/>
        <w:spacing w:before="0" w:after="0"/>
        <w:jc w:val="right"/>
        <w:rPr>
          <w:color w:val="000000" w:themeColor="text1"/>
          <w:highlight w:val="black"/>
        </w:rPr>
      </w:pPr>
    </w:p>
    <w:p w14:paraId="7346DD8E" w14:textId="77777777" w:rsidR="00AF3E67" w:rsidRPr="00A03667" w:rsidRDefault="00AF3E67" w:rsidP="003E69E0">
      <w:pPr>
        <w:pStyle w:val="BodyText"/>
        <w:spacing w:before="0" w:after="0"/>
        <w:jc w:val="right"/>
        <w:rPr>
          <w:color w:val="000000" w:themeColor="text1"/>
        </w:rPr>
      </w:pPr>
    </w:p>
    <w:p w14:paraId="00AE803C" w14:textId="77777777" w:rsidR="00AF3E67" w:rsidRPr="00A03667" w:rsidRDefault="00E82B72" w:rsidP="003E69E0">
      <w:pPr>
        <w:pStyle w:val="Subtitle"/>
        <w:spacing w:after="0"/>
        <w:rPr>
          <w:b/>
          <w:i w:val="0"/>
          <w:iCs w:val="0"/>
          <w:color w:val="000000" w:themeColor="text1"/>
          <w:kern w:val="28"/>
          <w:sz w:val="44"/>
          <w:szCs w:val="44"/>
        </w:rPr>
      </w:pPr>
      <w:r w:rsidRPr="00A03667">
        <w:rPr>
          <w:b/>
          <w:i w:val="0"/>
          <w:iCs w:val="0"/>
          <w:color w:val="000000" w:themeColor="text1"/>
          <w:kern w:val="28"/>
          <w:sz w:val="44"/>
          <w:szCs w:val="44"/>
        </w:rPr>
        <w:t>Instructions and Guidance</w:t>
      </w:r>
    </w:p>
    <w:p w14:paraId="417A23C9" w14:textId="77777777" w:rsidR="00CE0F42" w:rsidRPr="00A03667" w:rsidRDefault="00CE0F42" w:rsidP="00CE0F42">
      <w:pPr>
        <w:rPr>
          <w:rFonts w:eastAsia="MS PGothic"/>
          <w:b/>
          <w:color w:val="000000" w:themeColor="text1"/>
          <w:kern w:val="28"/>
          <w:sz w:val="44"/>
          <w:szCs w:val="44"/>
          <w:highlight w:val="black"/>
        </w:rPr>
      </w:pPr>
    </w:p>
    <w:p w14:paraId="05BBB363" w14:textId="09714E0D" w:rsidR="00D76811" w:rsidRPr="00A03667" w:rsidRDefault="00F67A45" w:rsidP="00CE0F42">
      <w:pPr>
        <w:jc w:val="right"/>
        <w:rPr>
          <w:rFonts w:eastAsia="MS PGothic"/>
          <w:b/>
          <w:color w:val="000000" w:themeColor="text1"/>
          <w:kern w:val="28"/>
          <w:sz w:val="44"/>
          <w:szCs w:val="44"/>
        </w:rPr>
      </w:pPr>
      <w:r>
        <w:rPr>
          <w:rFonts w:eastAsia="MS PGothic"/>
          <w:b/>
          <w:color w:val="000000" w:themeColor="text1"/>
          <w:kern w:val="28"/>
          <w:sz w:val="44"/>
          <w:szCs w:val="44"/>
        </w:rPr>
        <w:t>Provision of standard</w:t>
      </w:r>
      <w:r w:rsidR="0008084D">
        <w:rPr>
          <w:rFonts w:eastAsia="MS PGothic"/>
          <w:b/>
          <w:color w:val="000000" w:themeColor="text1"/>
          <w:kern w:val="28"/>
          <w:sz w:val="44"/>
          <w:szCs w:val="44"/>
        </w:rPr>
        <w:t>ised</w:t>
      </w:r>
      <w:r>
        <w:rPr>
          <w:rFonts w:eastAsia="MS PGothic"/>
          <w:b/>
          <w:color w:val="000000" w:themeColor="text1"/>
          <w:kern w:val="28"/>
          <w:sz w:val="44"/>
          <w:szCs w:val="44"/>
        </w:rPr>
        <w:t xml:space="preserve"> </w:t>
      </w:r>
      <w:proofErr w:type="gramStart"/>
      <w:r>
        <w:rPr>
          <w:rFonts w:eastAsia="MS PGothic"/>
          <w:b/>
          <w:color w:val="000000" w:themeColor="text1"/>
          <w:kern w:val="28"/>
          <w:sz w:val="44"/>
          <w:szCs w:val="44"/>
        </w:rPr>
        <w:t>vet practise medicine sales data</w:t>
      </w:r>
      <w:proofErr w:type="gramEnd"/>
      <w:r>
        <w:rPr>
          <w:rFonts w:eastAsia="MS PGothic"/>
          <w:b/>
          <w:color w:val="000000" w:themeColor="text1"/>
          <w:kern w:val="28"/>
          <w:sz w:val="44"/>
          <w:szCs w:val="44"/>
        </w:rPr>
        <w:t xml:space="preserve"> for </w:t>
      </w:r>
      <w:r w:rsidR="000637F9">
        <w:rPr>
          <w:rFonts w:eastAsia="MS PGothic"/>
          <w:b/>
          <w:color w:val="000000" w:themeColor="text1"/>
          <w:kern w:val="28"/>
          <w:sz w:val="44"/>
          <w:szCs w:val="44"/>
        </w:rPr>
        <w:t>livestock farms</w:t>
      </w:r>
    </w:p>
    <w:p w14:paraId="0CDD81FC" w14:textId="77777777" w:rsidR="009B10E9" w:rsidRPr="00A03667" w:rsidRDefault="009B10E9" w:rsidP="00CE0F42">
      <w:pPr>
        <w:jc w:val="right"/>
        <w:rPr>
          <w:rFonts w:eastAsia="MS PGothic"/>
          <w:b/>
          <w:color w:val="000000" w:themeColor="text1"/>
          <w:kern w:val="28"/>
          <w:sz w:val="44"/>
          <w:szCs w:val="44"/>
          <w:highlight w:val="black"/>
        </w:rPr>
      </w:pPr>
    </w:p>
    <w:p w14:paraId="28D049AF" w14:textId="77777777" w:rsidR="00E82B72" w:rsidRPr="00A03667" w:rsidRDefault="00E82B72" w:rsidP="00CE0F42">
      <w:pPr>
        <w:jc w:val="right"/>
        <w:rPr>
          <w:rFonts w:eastAsia="MS PGothic"/>
          <w:b/>
          <w:color w:val="000000" w:themeColor="text1"/>
          <w:kern w:val="28"/>
          <w:sz w:val="44"/>
          <w:szCs w:val="44"/>
          <w:highlight w:val="black"/>
        </w:rPr>
      </w:pPr>
    </w:p>
    <w:p w14:paraId="59A78DB2" w14:textId="77777777" w:rsidR="00E82B72" w:rsidRPr="00A03667" w:rsidRDefault="00E82B72" w:rsidP="00CE0F42">
      <w:pPr>
        <w:jc w:val="right"/>
        <w:rPr>
          <w:rFonts w:eastAsia="MS PGothic"/>
          <w:b/>
          <w:color w:val="000000" w:themeColor="text1"/>
          <w:kern w:val="28"/>
          <w:sz w:val="44"/>
          <w:szCs w:val="44"/>
          <w:highlight w:val="black"/>
        </w:rPr>
      </w:pPr>
    </w:p>
    <w:p w14:paraId="0BF3DEAD" w14:textId="77777777" w:rsidR="00E82B72" w:rsidRPr="00A03667" w:rsidRDefault="00E82B72" w:rsidP="00CE0F42">
      <w:pPr>
        <w:jc w:val="right"/>
        <w:rPr>
          <w:rFonts w:eastAsia="MS PGothic"/>
          <w:b/>
          <w:color w:val="000000" w:themeColor="text1"/>
          <w:kern w:val="28"/>
          <w:sz w:val="44"/>
          <w:szCs w:val="44"/>
          <w:highlight w:val="black"/>
        </w:rPr>
      </w:pPr>
    </w:p>
    <w:p w14:paraId="25B253BD" w14:textId="08869540" w:rsidR="00E82B72" w:rsidRPr="00A03667" w:rsidRDefault="00E82B72" w:rsidP="00E82B72">
      <w:pPr>
        <w:jc w:val="left"/>
        <w:rPr>
          <w:color w:val="000000" w:themeColor="text1"/>
          <w:sz w:val="32"/>
          <w:szCs w:val="32"/>
        </w:rPr>
        <w:sectPr w:rsidR="00E82B72" w:rsidRPr="00A03667" w:rsidSect="00D83912">
          <w:footerReference w:type="first" r:id="rId11"/>
          <w:pgSz w:w="11900" w:h="16840" w:code="9"/>
          <w:pgMar w:top="1134" w:right="1134" w:bottom="1418" w:left="1134" w:header="340" w:footer="709" w:gutter="0"/>
          <w:cols w:space="708"/>
        </w:sectPr>
      </w:pPr>
      <w:r w:rsidRPr="00A03667">
        <w:rPr>
          <w:rFonts w:eastAsia="MS PGothic"/>
          <w:b/>
          <w:color w:val="000000" w:themeColor="text1"/>
          <w:kern w:val="28"/>
          <w:sz w:val="32"/>
          <w:szCs w:val="32"/>
        </w:rPr>
        <w:t xml:space="preserve">Date of issue: </w:t>
      </w:r>
      <w:r w:rsidR="004F1C60" w:rsidRPr="00510330">
        <w:rPr>
          <w:rFonts w:eastAsia="MS PGothic"/>
          <w:b/>
          <w:color w:val="000000" w:themeColor="text1"/>
          <w:kern w:val="28"/>
          <w:sz w:val="32"/>
          <w:szCs w:val="32"/>
        </w:rPr>
        <w:t>07 May 2020</w:t>
      </w:r>
      <w:bookmarkStart w:id="1" w:name="_GoBack"/>
      <w:bookmarkEnd w:id="1"/>
    </w:p>
    <w:p w14:paraId="454338AD" w14:textId="77777777" w:rsidR="00EA1189" w:rsidRPr="00C0621F" w:rsidRDefault="00EA1189" w:rsidP="003E69E0">
      <w:pPr>
        <w:pStyle w:val="BodyText"/>
        <w:spacing w:before="0" w:after="0"/>
        <w:rPr>
          <w:rFonts w:ascii="Arial" w:hAnsi="Arial" w:cs="Arial"/>
        </w:rPr>
      </w:pPr>
    </w:p>
    <w:p w14:paraId="3EE21579" w14:textId="77777777" w:rsidR="00E82B72" w:rsidRPr="00E731A5" w:rsidRDefault="00E82B72" w:rsidP="00E82B72">
      <w:pPr>
        <w:spacing w:line="360" w:lineRule="auto"/>
        <w:rPr>
          <w:rFonts w:cs="Arial"/>
          <w:b/>
        </w:rPr>
      </w:pPr>
      <w:r w:rsidRPr="00E731A5">
        <w:rPr>
          <w:rFonts w:cs="Arial"/>
          <w:b/>
        </w:rPr>
        <w:t>TABLE OF CONTENTS</w:t>
      </w:r>
    </w:p>
    <w:p w14:paraId="025E8785" w14:textId="77777777" w:rsidR="00E82B72" w:rsidRPr="00E731A5" w:rsidRDefault="00E82B72" w:rsidP="00E82B72">
      <w:pPr>
        <w:spacing w:line="360" w:lineRule="auto"/>
        <w:jc w:val="center"/>
        <w:rPr>
          <w:rFonts w:cs="Arial"/>
          <w:b/>
        </w:rPr>
      </w:pPr>
    </w:p>
    <w:p w14:paraId="015E8885" w14:textId="7DD87A63" w:rsidR="004C1AC4" w:rsidRDefault="00E82B72">
      <w:pPr>
        <w:pStyle w:val="TOC1"/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  <w:lang w:eastAsia="en-GB"/>
        </w:rPr>
      </w:pPr>
      <w:r w:rsidRPr="00E731A5">
        <w:rPr>
          <w:rFonts w:cs="Arial"/>
        </w:rPr>
        <w:fldChar w:fldCharType="begin"/>
      </w:r>
      <w:r w:rsidRPr="00E731A5">
        <w:rPr>
          <w:rFonts w:cs="Arial"/>
        </w:rPr>
        <w:instrText xml:space="preserve"> TOC \o "1-3" \h \z \u </w:instrText>
      </w:r>
      <w:r w:rsidRPr="00E731A5">
        <w:rPr>
          <w:rFonts w:cs="Arial"/>
        </w:rPr>
        <w:fldChar w:fldCharType="separate"/>
      </w:r>
      <w:hyperlink w:anchor="_Toc39672511" w:history="1">
        <w:r w:rsidR="004C1AC4" w:rsidRPr="007427AD">
          <w:rPr>
            <w:rStyle w:val="Hyperlink"/>
            <w:bCs/>
            <w:noProof/>
          </w:rPr>
          <w:t>COVERING LETTER</w:t>
        </w:r>
        <w:r w:rsidR="004C1AC4">
          <w:rPr>
            <w:noProof/>
            <w:webHidden/>
          </w:rPr>
          <w:tab/>
        </w:r>
        <w:r w:rsidR="004C1AC4">
          <w:rPr>
            <w:noProof/>
            <w:webHidden/>
          </w:rPr>
          <w:fldChar w:fldCharType="begin"/>
        </w:r>
        <w:r w:rsidR="004C1AC4">
          <w:rPr>
            <w:noProof/>
            <w:webHidden/>
          </w:rPr>
          <w:instrText xml:space="preserve"> PAGEREF _Toc39672511 \h </w:instrText>
        </w:r>
        <w:r w:rsidR="004C1AC4">
          <w:rPr>
            <w:noProof/>
            <w:webHidden/>
          </w:rPr>
        </w:r>
        <w:r w:rsidR="004C1AC4">
          <w:rPr>
            <w:noProof/>
            <w:webHidden/>
          </w:rPr>
          <w:fldChar w:fldCharType="separate"/>
        </w:r>
        <w:r w:rsidR="004C1AC4">
          <w:rPr>
            <w:noProof/>
            <w:webHidden/>
          </w:rPr>
          <w:t>3</w:t>
        </w:r>
        <w:r w:rsidR="004C1AC4">
          <w:rPr>
            <w:noProof/>
            <w:webHidden/>
          </w:rPr>
          <w:fldChar w:fldCharType="end"/>
        </w:r>
      </w:hyperlink>
    </w:p>
    <w:p w14:paraId="22A80839" w14:textId="197E4A97" w:rsidR="004C1AC4" w:rsidRDefault="00510330">
      <w:pPr>
        <w:pStyle w:val="TOC1"/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  <w:lang w:eastAsia="en-GB"/>
        </w:rPr>
      </w:pPr>
      <w:hyperlink w:anchor="_Toc39672512" w:history="1">
        <w:r w:rsidR="004C1AC4" w:rsidRPr="007427AD">
          <w:rPr>
            <w:rStyle w:val="Hyperlink"/>
            <w:noProof/>
          </w:rPr>
          <w:t>1</w:t>
        </w:r>
        <w:r w:rsidR="004C1AC4">
          <w:rPr>
            <w:rFonts w:asciiTheme="minorHAnsi" w:eastAsiaTheme="minorEastAsia" w:hAnsiTheme="minorHAnsi" w:cstheme="minorBidi"/>
            <w:b w:val="0"/>
            <w:caps w:val="0"/>
            <w:noProof/>
            <w:sz w:val="22"/>
            <w:szCs w:val="22"/>
            <w:lang w:eastAsia="en-GB"/>
          </w:rPr>
          <w:tab/>
        </w:r>
        <w:r w:rsidR="004C1AC4" w:rsidRPr="007427AD">
          <w:rPr>
            <w:rStyle w:val="Hyperlink"/>
            <w:noProof/>
          </w:rPr>
          <w:t>THE RFI PROCESS</w:t>
        </w:r>
        <w:r w:rsidR="004C1AC4">
          <w:rPr>
            <w:noProof/>
            <w:webHidden/>
          </w:rPr>
          <w:tab/>
        </w:r>
        <w:r w:rsidR="004C1AC4">
          <w:rPr>
            <w:noProof/>
            <w:webHidden/>
          </w:rPr>
          <w:fldChar w:fldCharType="begin"/>
        </w:r>
        <w:r w:rsidR="004C1AC4">
          <w:rPr>
            <w:noProof/>
            <w:webHidden/>
          </w:rPr>
          <w:instrText xml:space="preserve"> PAGEREF _Toc39672512 \h </w:instrText>
        </w:r>
        <w:r w:rsidR="004C1AC4">
          <w:rPr>
            <w:noProof/>
            <w:webHidden/>
          </w:rPr>
        </w:r>
        <w:r w:rsidR="004C1AC4">
          <w:rPr>
            <w:noProof/>
            <w:webHidden/>
          </w:rPr>
          <w:fldChar w:fldCharType="separate"/>
        </w:r>
        <w:r w:rsidR="004C1AC4">
          <w:rPr>
            <w:noProof/>
            <w:webHidden/>
          </w:rPr>
          <w:t>5</w:t>
        </w:r>
        <w:r w:rsidR="004C1AC4">
          <w:rPr>
            <w:noProof/>
            <w:webHidden/>
          </w:rPr>
          <w:fldChar w:fldCharType="end"/>
        </w:r>
      </w:hyperlink>
    </w:p>
    <w:p w14:paraId="23502523" w14:textId="420CC12B" w:rsidR="004C1AC4" w:rsidRDefault="00510330">
      <w:pPr>
        <w:pStyle w:val="TOC1"/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  <w:lang w:eastAsia="en-GB"/>
        </w:rPr>
      </w:pPr>
      <w:hyperlink w:anchor="_Toc39672513" w:history="1">
        <w:r w:rsidR="004C1AC4" w:rsidRPr="007427AD">
          <w:rPr>
            <w:rStyle w:val="Hyperlink"/>
            <w:noProof/>
          </w:rPr>
          <w:t>2</w:t>
        </w:r>
        <w:r w:rsidR="004C1AC4">
          <w:rPr>
            <w:rFonts w:asciiTheme="minorHAnsi" w:eastAsiaTheme="minorEastAsia" w:hAnsiTheme="minorHAnsi" w:cstheme="minorBidi"/>
            <w:b w:val="0"/>
            <w:caps w:val="0"/>
            <w:noProof/>
            <w:sz w:val="22"/>
            <w:szCs w:val="22"/>
            <w:lang w:eastAsia="en-GB"/>
          </w:rPr>
          <w:tab/>
        </w:r>
        <w:r w:rsidR="004C1AC4" w:rsidRPr="007427AD">
          <w:rPr>
            <w:rStyle w:val="Hyperlink"/>
            <w:noProof/>
          </w:rPr>
          <w:t>SCOPE OF THE SERVICE</w:t>
        </w:r>
        <w:r w:rsidR="004C1AC4">
          <w:rPr>
            <w:noProof/>
            <w:webHidden/>
          </w:rPr>
          <w:tab/>
        </w:r>
        <w:r w:rsidR="004C1AC4">
          <w:rPr>
            <w:noProof/>
            <w:webHidden/>
          </w:rPr>
          <w:fldChar w:fldCharType="begin"/>
        </w:r>
        <w:r w:rsidR="004C1AC4">
          <w:rPr>
            <w:noProof/>
            <w:webHidden/>
          </w:rPr>
          <w:instrText xml:space="preserve"> PAGEREF _Toc39672513 \h </w:instrText>
        </w:r>
        <w:r w:rsidR="004C1AC4">
          <w:rPr>
            <w:noProof/>
            <w:webHidden/>
          </w:rPr>
        </w:r>
        <w:r w:rsidR="004C1AC4">
          <w:rPr>
            <w:noProof/>
            <w:webHidden/>
          </w:rPr>
          <w:fldChar w:fldCharType="separate"/>
        </w:r>
        <w:r w:rsidR="004C1AC4">
          <w:rPr>
            <w:noProof/>
            <w:webHidden/>
          </w:rPr>
          <w:t>5</w:t>
        </w:r>
        <w:r w:rsidR="004C1AC4">
          <w:rPr>
            <w:noProof/>
            <w:webHidden/>
          </w:rPr>
          <w:fldChar w:fldCharType="end"/>
        </w:r>
      </w:hyperlink>
    </w:p>
    <w:p w14:paraId="54AD780F" w14:textId="77A06330" w:rsidR="004C1AC4" w:rsidRDefault="00510330">
      <w:pPr>
        <w:pStyle w:val="TOC1"/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  <w:lang w:eastAsia="en-GB"/>
        </w:rPr>
      </w:pPr>
      <w:hyperlink w:anchor="_Toc39672514" w:history="1">
        <w:r w:rsidR="004C1AC4" w:rsidRPr="007427AD">
          <w:rPr>
            <w:rStyle w:val="Hyperlink"/>
            <w:noProof/>
          </w:rPr>
          <w:t>3</w:t>
        </w:r>
        <w:r w:rsidR="004C1AC4">
          <w:rPr>
            <w:rFonts w:asciiTheme="minorHAnsi" w:eastAsiaTheme="minorEastAsia" w:hAnsiTheme="minorHAnsi" w:cstheme="minorBidi"/>
            <w:b w:val="0"/>
            <w:caps w:val="0"/>
            <w:noProof/>
            <w:sz w:val="22"/>
            <w:szCs w:val="22"/>
            <w:lang w:eastAsia="en-GB"/>
          </w:rPr>
          <w:tab/>
        </w:r>
        <w:r w:rsidR="004C1AC4" w:rsidRPr="007427AD">
          <w:rPr>
            <w:rStyle w:val="Hyperlink"/>
            <w:noProof/>
          </w:rPr>
          <w:t>SUBMISSION REQUIREMENTS</w:t>
        </w:r>
        <w:r w:rsidR="004C1AC4">
          <w:rPr>
            <w:noProof/>
            <w:webHidden/>
          </w:rPr>
          <w:tab/>
        </w:r>
        <w:r w:rsidR="004C1AC4">
          <w:rPr>
            <w:noProof/>
            <w:webHidden/>
          </w:rPr>
          <w:fldChar w:fldCharType="begin"/>
        </w:r>
        <w:r w:rsidR="004C1AC4">
          <w:rPr>
            <w:noProof/>
            <w:webHidden/>
          </w:rPr>
          <w:instrText xml:space="preserve"> PAGEREF _Toc39672514 \h </w:instrText>
        </w:r>
        <w:r w:rsidR="004C1AC4">
          <w:rPr>
            <w:noProof/>
            <w:webHidden/>
          </w:rPr>
        </w:r>
        <w:r w:rsidR="004C1AC4">
          <w:rPr>
            <w:noProof/>
            <w:webHidden/>
          </w:rPr>
          <w:fldChar w:fldCharType="separate"/>
        </w:r>
        <w:r w:rsidR="004C1AC4">
          <w:rPr>
            <w:noProof/>
            <w:webHidden/>
          </w:rPr>
          <w:t>6</w:t>
        </w:r>
        <w:r w:rsidR="004C1AC4">
          <w:rPr>
            <w:noProof/>
            <w:webHidden/>
          </w:rPr>
          <w:fldChar w:fldCharType="end"/>
        </w:r>
      </w:hyperlink>
    </w:p>
    <w:p w14:paraId="35F6DA4B" w14:textId="236F56B8" w:rsidR="00E82B72" w:rsidRPr="00E731A5" w:rsidRDefault="00E82B72" w:rsidP="00E82B72">
      <w:pPr>
        <w:spacing w:line="360" w:lineRule="auto"/>
        <w:rPr>
          <w:rFonts w:cs="Arial"/>
        </w:rPr>
      </w:pPr>
      <w:r w:rsidRPr="00E731A5">
        <w:rPr>
          <w:rFonts w:cs="Arial"/>
        </w:rPr>
        <w:fldChar w:fldCharType="end"/>
      </w:r>
      <w:bookmarkStart w:id="2" w:name="_Toc287615142"/>
    </w:p>
    <w:bookmarkEnd w:id="2"/>
    <w:p w14:paraId="5A21420A" w14:textId="77777777" w:rsidR="00E82B72" w:rsidRPr="00CE5A26" w:rsidRDefault="00E82B72" w:rsidP="0025171C">
      <w:pPr>
        <w:pStyle w:val="Level1"/>
        <w:numPr>
          <w:ilvl w:val="0"/>
          <w:numId w:val="0"/>
        </w:numPr>
        <w:spacing w:after="0" w:line="360" w:lineRule="auto"/>
        <w:jc w:val="left"/>
        <w:rPr>
          <w:b/>
          <w:bCs/>
          <w:sz w:val="24"/>
          <w:szCs w:val="24"/>
        </w:rPr>
      </w:pPr>
      <w:r w:rsidRPr="00E731A5">
        <w:rPr>
          <w:b/>
          <w:bCs/>
          <w:sz w:val="24"/>
          <w:szCs w:val="24"/>
        </w:rPr>
        <w:br w:type="page"/>
      </w:r>
      <w:bookmarkStart w:id="3" w:name="_Toc39672511"/>
      <w:r w:rsidRPr="00CE5A26">
        <w:rPr>
          <w:b/>
          <w:bCs/>
          <w:sz w:val="24"/>
          <w:szCs w:val="24"/>
        </w:rPr>
        <w:lastRenderedPageBreak/>
        <w:t>COVERING LETTER</w:t>
      </w:r>
      <w:bookmarkEnd w:id="3"/>
    </w:p>
    <w:p w14:paraId="48EF6ED2" w14:textId="77777777" w:rsidR="00E82B72" w:rsidRPr="00CE5A26" w:rsidRDefault="00E82B72" w:rsidP="0025171C">
      <w:pPr>
        <w:spacing w:line="360" w:lineRule="auto"/>
        <w:jc w:val="left"/>
        <w:rPr>
          <w:rFonts w:cs="Arial"/>
          <w:sz w:val="24"/>
          <w:szCs w:val="24"/>
        </w:rPr>
      </w:pPr>
    </w:p>
    <w:p w14:paraId="247B4B6D" w14:textId="512A6319" w:rsidR="00E82B72" w:rsidRPr="00CE5A26" w:rsidRDefault="00804779" w:rsidP="0025171C">
      <w:pPr>
        <w:spacing w:line="360" w:lineRule="auto"/>
        <w:jc w:val="left"/>
        <w:rPr>
          <w:rFonts w:cs="Arial"/>
          <w:sz w:val="24"/>
          <w:szCs w:val="24"/>
        </w:rPr>
      </w:pPr>
      <w:bookmarkStart w:id="4" w:name="_Toc287615143"/>
      <w:r>
        <w:rPr>
          <w:rFonts w:cs="Arial"/>
          <w:sz w:val="24"/>
          <w:szCs w:val="24"/>
        </w:rPr>
        <w:t>To whom it may concern</w:t>
      </w:r>
    </w:p>
    <w:p w14:paraId="290965F9" w14:textId="77777777" w:rsidR="00E82B72" w:rsidRPr="00CE5A26" w:rsidRDefault="00E82B72" w:rsidP="0025171C">
      <w:pPr>
        <w:spacing w:line="360" w:lineRule="auto"/>
        <w:jc w:val="left"/>
        <w:rPr>
          <w:rFonts w:cs="Arial"/>
          <w:sz w:val="24"/>
          <w:szCs w:val="24"/>
        </w:rPr>
      </w:pPr>
    </w:p>
    <w:p w14:paraId="5EA50485" w14:textId="71A1EE10" w:rsidR="000E3199" w:rsidRDefault="00E82B72" w:rsidP="0025171C">
      <w:pPr>
        <w:spacing w:line="360" w:lineRule="auto"/>
        <w:jc w:val="left"/>
        <w:rPr>
          <w:rFonts w:cs="Arial"/>
          <w:sz w:val="24"/>
          <w:szCs w:val="24"/>
        </w:rPr>
      </w:pPr>
      <w:r w:rsidRPr="00CE5A26">
        <w:rPr>
          <w:rFonts w:cs="Arial"/>
          <w:sz w:val="24"/>
          <w:szCs w:val="24"/>
        </w:rPr>
        <w:t xml:space="preserve">This Request for Information (RFI) process </w:t>
      </w:r>
      <w:proofErr w:type="gramStart"/>
      <w:r w:rsidRPr="00CE5A26">
        <w:rPr>
          <w:rFonts w:cs="Arial"/>
          <w:sz w:val="24"/>
          <w:szCs w:val="24"/>
        </w:rPr>
        <w:t>is being undertaken</w:t>
      </w:r>
      <w:proofErr w:type="gramEnd"/>
      <w:r w:rsidRPr="00CE5A26">
        <w:rPr>
          <w:rFonts w:cs="Arial"/>
          <w:sz w:val="24"/>
          <w:szCs w:val="24"/>
        </w:rPr>
        <w:t xml:space="preserve"> </w:t>
      </w:r>
      <w:r w:rsidR="00D76811">
        <w:rPr>
          <w:rFonts w:cs="Arial"/>
          <w:sz w:val="24"/>
          <w:szCs w:val="24"/>
        </w:rPr>
        <w:t xml:space="preserve">by the </w:t>
      </w:r>
      <w:r w:rsidR="00D879B7">
        <w:rPr>
          <w:rFonts w:cs="Arial"/>
          <w:sz w:val="24"/>
          <w:szCs w:val="24"/>
        </w:rPr>
        <w:t>Agriculture and Horticulture Development Board</w:t>
      </w:r>
      <w:r w:rsidR="00D76811">
        <w:rPr>
          <w:rFonts w:cs="Arial"/>
          <w:sz w:val="24"/>
          <w:szCs w:val="24"/>
        </w:rPr>
        <w:t xml:space="preserve"> (</w:t>
      </w:r>
      <w:r w:rsidR="00B95302">
        <w:rPr>
          <w:rFonts w:cs="Arial"/>
          <w:sz w:val="24"/>
          <w:szCs w:val="24"/>
        </w:rPr>
        <w:t>‘</w:t>
      </w:r>
      <w:r w:rsidR="00D879B7">
        <w:rPr>
          <w:rFonts w:cs="Arial"/>
          <w:sz w:val="24"/>
          <w:szCs w:val="24"/>
        </w:rPr>
        <w:t>AHDB</w:t>
      </w:r>
      <w:r w:rsidR="00B95302">
        <w:rPr>
          <w:rFonts w:cs="Arial"/>
          <w:sz w:val="24"/>
          <w:szCs w:val="24"/>
        </w:rPr>
        <w:t>’</w:t>
      </w:r>
      <w:r w:rsidR="00D76811">
        <w:rPr>
          <w:rFonts w:cs="Arial"/>
          <w:sz w:val="24"/>
          <w:szCs w:val="24"/>
        </w:rPr>
        <w:t xml:space="preserve">) </w:t>
      </w:r>
      <w:r w:rsidRPr="00CE5A26">
        <w:rPr>
          <w:rFonts w:cs="Arial"/>
          <w:sz w:val="24"/>
          <w:szCs w:val="24"/>
        </w:rPr>
        <w:t xml:space="preserve">to engage with the market in order to </w:t>
      </w:r>
      <w:r w:rsidR="000E3199">
        <w:rPr>
          <w:rFonts w:cs="Arial"/>
          <w:sz w:val="24"/>
          <w:szCs w:val="24"/>
        </w:rPr>
        <w:t xml:space="preserve">understand the market capacity and capability in the area of providing standardised veterinary practice medicines sales data for farms across the UK. </w:t>
      </w:r>
    </w:p>
    <w:p w14:paraId="6D40352A" w14:textId="77777777" w:rsidR="00E82B72" w:rsidRPr="00CE5A26" w:rsidRDefault="00E82B72" w:rsidP="0025171C">
      <w:pPr>
        <w:spacing w:line="360" w:lineRule="auto"/>
        <w:jc w:val="left"/>
        <w:rPr>
          <w:rFonts w:cs="Arial"/>
          <w:sz w:val="24"/>
          <w:szCs w:val="24"/>
        </w:rPr>
      </w:pPr>
    </w:p>
    <w:p w14:paraId="53447CE0" w14:textId="13B68275" w:rsidR="0059136E" w:rsidRPr="0059136E" w:rsidRDefault="00E82B72" w:rsidP="00D76811">
      <w:pPr>
        <w:spacing w:line="360" w:lineRule="auto"/>
        <w:jc w:val="left"/>
        <w:rPr>
          <w:rFonts w:cs="Arial"/>
          <w:sz w:val="24"/>
          <w:szCs w:val="24"/>
          <w:highlight w:val="yellow"/>
        </w:rPr>
      </w:pPr>
      <w:r w:rsidRPr="00CE5A26">
        <w:rPr>
          <w:rFonts w:cs="Arial"/>
          <w:sz w:val="24"/>
          <w:szCs w:val="24"/>
        </w:rPr>
        <w:t>The objective of the RFI is to</w:t>
      </w:r>
      <w:r w:rsidR="00D00B8B">
        <w:rPr>
          <w:rFonts w:cs="Arial"/>
          <w:sz w:val="24"/>
          <w:szCs w:val="24"/>
        </w:rPr>
        <w:t xml:space="preserve"> better understand the supply landscape for </w:t>
      </w:r>
      <w:r w:rsidR="00BE1D5E">
        <w:rPr>
          <w:rFonts w:cs="Arial"/>
          <w:sz w:val="24"/>
          <w:szCs w:val="24"/>
        </w:rPr>
        <w:t xml:space="preserve">providing standardised veterinary practice medicines sales data for </w:t>
      </w:r>
      <w:r w:rsidR="00432889">
        <w:rPr>
          <w:rFonts w:cs="Arial"/>
          <w:sz w:val="24"/>
          <w:szCs w:val="24"/>
        </w:rPr>
        <w:t xml:space="preserve">livestock </w:t>
      </w:r>
      <w:r w:rsidR="00BE1D5E">
        <w:rPr>
          <w:rFonts w:cs="Arial"/>
          <w:sz w:val="24"/>
          <w:szCs w:val="24"/>
        </w:rPr>
        <w:t>farms,</w:t>
      </w:r>
      <w:r w:rsidR="00D00B8B">
        <w:rPr>
          <w:rFonts w:cs="Arial"/>
          <w:sz w:val="24"/>
          <w:szCs w:val="24"/>
        </w:rPr>
        <w:t xml:space="preserve"> particularly with regards to</w:t>
      </w:r>
      <w:r w:rsidR="00D76811">
        <w:rPr>
          <w:rFonts w:cs="Arial"/>
          <w:sz w:val="24"/>
          <w:szCs w:val="24"/>
        </w:rPr>
        <w:t xml:space="preserve"> both </w:t>
      </w:r>
      <w:r w:rsidR="00D76811" w:rsidRPr="00D76811">
        <w:rPr>
          <w:rFonts w:cs="Arial"/>
          <w:sz w:val="24"/>
          <w:szCs w:val="24"/>
        </w:rPr>
        <w:t>the c</w:t>
      </w:r>
      <w:r w:rsidR="0059136E" w:rsidRPr="00D76811">
        <w:rPr>
          <w:rFonts w:cs="Arial"/>
          <w:sz w:val="24"/>
          <w:szCs w:val="24"/>
        </w:rPr>
        <w:t>apacity and capability</w:t>
      </w:r>
      <w:r w:rsidR="00D76811" w:rsidRPr="00D76811">
        <w:rPr>
          <w:rFonts w:cs="Arial"/>
          <w:sz w:val="24"/>
          <w:szCs w:val="24"/>
        </w:rPr>
        <w:t xml:space="preserve"> of the wider marketplace, and the scope/feasibility of the draft service requirement;</w:t>
      </w:r>
    </w:p>
    <w:p w14:paraId="05777785" w14:textId="77777777" w:rsidR="0059136E" w:rsidRDefault="0059136E" w:rsidP="0025171C">
      <w:pPr>
        <w:spacing w:line="360" w:lineRule="auto"/>
        <w:jc w:val="left"/>
        <w:rPr>
          <w:rFonts w:cs="Arial"/>
          <w:sz w:val="24"/>
          <w:szCs w:val="24"/>
        </w:rPr>
      </w:pPr>
    </w:p>
    <w:p w14:paraId="5330CA22" w14:textId="10983E12" w:rsidR="00E82B72" w:rsidRPr="00CE5A26" w:rsidRDefault="00B95302" w:rsidP="0025171C">
      <w:pPr>
        <w:spacing w:line="360" w:lineRule="auto"/>
        <w:jc w:val="left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</w:t>
      </w:r>
      <w:r w:rsidR="00E82B72" w:rsidRPr="00CE5A26">
        <w:rPr>
          <w:rFonts w:cs="Arial"/>
          <w:sz w:val="24"/>
          <w:szCs w:val="24"/>
        </w:rPr>
        <w:t>his RFI has been prepared in good faith by</w:t>
      </w:r>
      <w:r w:rsidR="00D76811">
        <w:rPr>
          <w:rFonts w:cs="Arial"/>
          <w:sz w:val="24"/>
          <w:szCs w:val="24"/>
        </w:rPr>
        <w:t xml:space="preserve"> </w:t>
      </w:r>
      <w:r w:rsidR="00D879B7">
        <w:rPr>
          <w:rFonts w:cs="Arial"/>
          <w:sz w:val="24"/>
          <w:szCs w:val="24"/>
        </w:rPr>
        <w:t>AHDB</w:t>
      </w:r>
      <w:r>
        <w:rPr>
          <w:rFonts w:cs="Arial"/>
          <w:sz w:val="24"/>
          <w:szCs w:val="24"/>
        </w:rPr>
        <w:t xml:space="preserve">. However, </w:t>
      </w:r>
      <w:r w:rsidR="00E82B72" w:rsidRPr="00CE5A26">
        <w:rPr>
          <w:rFonts w:cs="Arial"/>
          <w:sz w:val="24"/>
          <w:szCs w:val="24"/>
        </w:rPr>
        <w:t xml:space="preserve">it </w:t>
      </w:r>
      <w:proofErr w:type="gramStart"/>
      <w:r w:rsidR="00E82B72" w:rsidRPr="00CE5A26">
        <w:rPr>
          <w:rFonts w:cs="Arial"/>
          <w:sz w:val="24"/>
          <w:szCs w:val="24"/>
        </w:rPr>
        <w:t>should not be assumed</w:t>
      </w:r>
      <w:proofErr w:type="gramEnd"/>
      <w:r w:rsidR="00E82B72" w:rsidRPr="00CE5A26">
        <w:rPr>
          <w:rFonts w:cs="Arial"/>
          <w:sz w:val="24"/>
          <w:szCs w:val="24"/>
        </w:rPr>
        <w:t xml:space="preserve"> that the information has been verified for absolute accuracy and completeness by</w:t>
      </w:r>
      <w:r w:rsidR="00D00B8B">
        <w:rPr>
          <w:rFonts w:cs="Arial"/>
          <w:sz w:val="24"/>
          <w:szCs w:val="24"/>
        </w:rPr>
        <w:t xml:space="preserve"> </w:t>
      </w:r>
      <w:r w:rsidR="00D879B7">
        <w:rPr>
          <w:rFonts w:cs="Arial"/>
          <w:sz w:val="24"/>
          <w:szCs w:val="24"/>
        </w:rPr>
        <w:t>AHDB</w:t>
      </w:r>
      <w:r w:rsidR="00D76811">
        <w:rPr>
          <w:rFonts w:cs="Arial"/>
          <w:sz w:val="24"/>
          <w:szCs w:val="24"/>
        </w:rPr>
        <w:t xml:space="preserve"> </w:t>
      </w:r>
      <w:r w:rsidR="00E82B72" w:rsidRPr="00CE5A26">
        <w:rPr>
          <w:rFonts w:cs="Arial"/>
          <w:sz w:val="24"/>
          <w:szCs w:val="24"/>
        </w:rPr>
        <w:t xml:space="preserve">and/or any </w:t>
      </w:r>
      <w:r w:rsidR="00D00B8B">
        <w:rPr>
          <w:rFonts w:cs="Arial"/>
          <w:sz w:val="24"/>
          <w:szCs w:val="24"/>
        </w:rPr>
        <w:t xml:space="preserve">of its </w:t>
      </w:r>
      <w:r w:rsidR="00E82B72" w:rsidRPr="00CE5A26">
        <w:rPr>
          <w:rFonts w:cs="Arial"/>
          <w:sz w:val="24"/>
          <w:szCs w:val="24"/>
        </w:rPr>
        <w:t>advisors</w:t>
      </w:r>
      <w:r w:rsidR="00D00B8B">
        <w:rPr>
          <w:rFonts w:cs="Arial"/>
          <w:sz w:val="24"/>
          <w:szCs w:val="24"/>
        </w:rPr>
        <w:t>.</w:t>
      </w:r>
    </w:p>
    <w:p w14:paraId="11C769A0" w14:textId="77777777" w:rsidR="00E82B72" w:rsidRPr="00CE5A26" w:rsidRDefault="00E82B72" w:rsidP="0025171C">
      <w:pPr>
        <w:spacing w:line="360" w:lineRule="auto"/>
        <w:jc w:val="left"/>
        <w:rPr>
          <w:rFonts w:cs="Arial"/>
          <w:sz w:val="24"/>
          <w:szCs w:val="24"/>
        </w:rPr>
      </w:pPr>
    </w:p>
    <w:p w14:paraId="2A2BC87D" w14:textId="6BCF9C51" w:rsidR="00E82B72" w:rsidRPr="00CE5A26" w:rsidRDefault="00D879B7" w:rsidP="0025171C">
      <w:pPr>
        <w:spacing w:line="360" w:lineRule="auto"/>
        <w:jc w:val="left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AHDB</w:t>
      </w:r>
      <w:r w:rsidR="00D76811">
        <w:rPr>
          <w:rFonts w:cs="Arial"/>
          <w:sz w:val="24"/>
          <w:szCs w:val="24"/>
        </w:rPr>
        <w:t xml:space="preserve"> </w:t>
      </w:r>
      <w:r w:rsidR="00E82B72" w:rsidRPr="00CE5A26">
        <w:rPr>
          <w:rFonts w:cs="Arial"/>
          <w:sz w:val="24"/>
          <w:szCs w:val="24"/>
        </w:rPr>
        <w:t>and their respective officers, directors, employees, agents and affiliates do not make and will not make at any time, in connecti</w:t>
      </w:r>
      <w:r w:rsidR="0059136E">
        <w:rPr>
          <w:rFonts w:cs="Arial"/>
          <w:sz w:val="24"/>
          <w:szCs w:val="24"/>
        </w:rPr>
        <w:t>on with this service</w:t>
      </w:r>
      <w:r w:rsidR="00E82B72" w:rsidRPr="00CE5A26">
        <w:rPr>
          <w:rFonts w:cs="Arial"/>
          <w:sz w:val="24"/>
          <w:szCs w:val="24"/>
        </w:rPr>
        <w:t>, any representation or warranty, express or implied as to the accuracy or completeness of this RFI or any such summaries.</w:t>
      </w:r>
    </w:p>
    <w:p w14:paraId="6CB72113" w14:textId="77777777" w:rsidR="00E82B72" w:rsidRPr="00CE5A26" w:rsidRDefault="00E82B72" w:rsidP="0025171C">
      <w:pPr>
        <w:spacing w:line="360" w:lineRule="auto"/>
        <w:jc w:val="left"/>
        <w:rPr>
          <w:rFonts w:cs="Arial"/>
          <w:sz w:val="24"/>
          <w:szCs w:val="24"/>
        </w:rPr>
      </w:pPr>
    </w:p>
    <w:p w14:paraId="487CC28C" w14:textId="37B6E6E4" w:rsidR="00E82B72" w:rsidRPr="00CE5A26" w:rsidRDefault="00E82B72" w:rsidP="0025171C">
      <w:pPr>
        <w:spacing w:line="360" w:lineRule="auto"/>
        <w:jc w:val="left"/>
        <w:rPr>
          <w:rFonts w:cs="Arial"/>
          <w:sz w:val="24"/>
          <w:szCs w:val="24"/>
        </w:rPr>
      </w:pPr>
      <w:r w:rsidRPr="00CE5A26">
        <w:rPr>
          <w:rFonts w:cs="Arial"/>
          <w:sz w:val="24"/>
          <w:szCs w:val="24"/>
        </w:rPr>
        <w:t xml:space="preserve">In providing this RFI, </w:t>
      </w:r>
      <w:r w:rsidR="00D879B7">
        <w:rPr>
          <w:rFonts w:cs="Arial"/>
          <w:sz w:val="24"/>
          <w:szCs w:val="24"/>
        </w:rPr>
        <w:t>AHDB</w:t>
      </w:r>
      <w:r w:rsidR="00D00B8B" w:rsidRPr="00CE5A26">
        <w:rPr>
          <w:rFonts w:cs="Arial"/>
          <w:sz w:val="24"/>
          <w:szCs w:val="24"/>
        </w:rPr>
        <w:t xml:space="preserve"> </w:t>
      </w:r>
      <w:r w:rsidRPr="00CE5A26">
        <w:rPr>
          <w:rFonts w:cs="Arial"/>
          <w:sz w:val="24"/>
          <w:szCs w:val="24"/>
        </w:rPr>
        <w:t>do</w:t>
      </w:r>
      <w:r w:rsidR="00B95302">
        <w:rPr>
          <w:rFonts w:cs="Arial"/>
          <w:sz w:val="24"/>
          <w:szCs w:val="24"/>
        </w:rPr>
        <w:t>es</w:t>
      </w:r>
      <w:r w:rsidRPr="00CE5A26">
        <w:rPr>
          <w:rFonts w:cs="Arial"/>
          <w:sz w:val="24"/>
          <w:szCs w:val="24"/>
        </w:rPr>
        <w:t xml:space="preserve"> not undertake any obligation to provide the recipient with access to any additional information or to update the RFI or correct any inaccuracies in the RFI, which </w:t>
      </w:r>
      <w:proofErr w:type="gramStart"/>
      <w:r w:rsidRPr="00CE5A26">
        <w:rPr>
          <w:rFonts w:cs="Arial"/>
          <w:sz w:val="24"/>
          <w:szCs w:val="24"/>
        </w:rPr>
        <w:t>become known</w:t>
      </w:r>
      <w:proofErr w:type="gramEnd"/>
      <w:r w:rsidRPr="00CE5A26">
        <w:rPr>
          <w:rFonts w:cs="Arial"/>
          <w:sz w:val="24"/>
          <w:szCs w:val="24"/>
        </w:rPr>
        <w:t xml:space="preserve"> to it.  Nothing in the RFI or accompanying documentation </w:t>
      </w:r>
      <w:proofErr w:type="gramStart"/>
      <w:r w:rsidRPr="00CE5A26">
        <w:rPr>
          <w:rFonts w:cs="Arial"/>
          <w:sz w:val="24"/>
          <w:szCs w:val="24"/>
        </w:rPr>
        <w:t>should be relied upon</w:t>
      </w:r>
      <w:proofErr w:type="gramEnd"/>
      <w:r w:rsidRPr="00CE5A26">
        <w:rPr>
          <w:rFonts w:cs="Arial"/>
          <w:sz w:val="24"/>
          <w:szCs w:val="24"/>
        </w:rPr>
        <w:t xml:space="preserve"> as a promise or a representation as to</w:t>
      </w:r>
      <w:r w:rsidR="00D76811">
        <w:rPr>
          <w:rFonts w:cs="Arial"/>
          <w:sz w:val="24"/>
          <w:szCs w:val="24"/>
        </w:rPr>
        <w:t xml:space="preserve"> </w:t>
      </w:r>
      <w:r w:rsidR="00D879B7">
        <w:rPr>
          <w:rFonts w:cs="Arial"/>
          <w:sz w:val="24"/>
          <w:szCs w:val="24"/>
        </w:rPr>
        <w:t>AHDB</w:t>
      </w:r>
      <w:r w:rsidR="00D76811">
        <w:rPr>
          <w:rFonts w:cs="Arial"/>
          <w:sz w:val="24"/>
          <w:szCs w:val="24"/>
        </w:rPr>
        <w:t>’s</w:t>
      </w:r>
      <w:r w:rsidR="00D00B8B" w:rsidRPr="00CE5A26">
        <w:rPr>
          <w:rFonts w:cs="Arial"/>
          <w:sz w:val="24"/>
          <w:szCs w:val="24"/>
        </w:rPr>
        <w:t xml:space="preserve"> </w:t>
      </w:r>
      <w:r w:rsidR="00D76811">
        <w:rPr>
          <w:rFonts w:cs="Arial"/>
          <w:sz w:val="24"/>
          <w:szCs w:val="24"/>
        </w:rPr>
        <w:t>ultimate decision</w:t>
      </w:r>
      <w:r w:rsidRPr="00CE5A26">
        <w:rPr>
          <w:rFonts w:cs="Arial"/>
          <w:sz w:val="24"/>
          <w:szCs w:val="24"/>
        </w:rPr>
        <w:t xml:space="preserve"> in relation to the next stage, which will depend, at least in part, on the outcome of this RFI process.</w:t>
      </w:r>
    </w:p>
    <w:p w14:paraId="75405D62" w14:textId="77777777" w:rsidR="00E82B72" w:rsidRPr="00CE5A26" w:rsidRDefault="00E82B72" w:rsidP="0025171C">
      <w:pPr>
        <w:spacing w:line="360" w:lineRule="auto"/>
        <w:jc w:val="left"/>
        <w:rPr>
          <w:rFonts w:cs="Arial"/>
          <w:sz w:val="24"/>
          <w:szCs w:val="24"/>
        </w:rPr>
      </w:pPr>
    </w:p>
    <w:p w14:paraId="414B615A" w14:textId="617212AC" w:rsidR="00E82B72" w:rsidRPr="00CE5A26" w:rsidRDefault="00D00B8B" w:rsidP="0025171C">
      <w:pPr>
        <w:spacing w:line="360" w:lineRule="auto"/>
        <w:jc w:val="left"/>
        <w:rPr>
          <w:rFonts w:cs="Arial"/>
          <w:sz w:val="24"/>
          <w:szCs w:val="24"/>
        </w:rPr>
      </w:pPr>
      <w:r w:rsidRPr="00D00B8B">
        <w:rPr>
          <w:rFonts w:cs="Arial"/>
          <w:sz w:val="24"/>
          <w:szCs w:val="24"/>
        </w:rPr>
        <w:t xml:space="preserve">Please note that </w:t>
      </w:r>
      <w:r w:rsidR="00D879B7">
        <w:rPr>
          <w:rFonts w:cs="Arial"/>
          <w:sz w:val="24"/>
          <w:szCs w:val="24"/>
        </w:rPr>
        <w:t>AHDB</w:t>
      </w:r>
      <w:r>
        <w:rPr>
          <w:rFonts w:cs="Arial"/>
          <w:sz w:val="24"/>
          <w:szCs w:val="24"/>
        </w:rPr>
        <w:t xml:space="preserve"> </w:t>
      </w:r>
      <w:r w:rsidR="00E82B72" w:rsidRPr="00CE5A26">
        <w:rPr>
          <w:rFonts w:cs="Arial"/>
          <w:sz w:val="24"/>
          <w:szCs w:val="24"/>
        </w:rPr>
        <w:t>will</w:t>
      </w:r>
      <w:r>
        <w:rPr>
          <w:rFonts w:cs="Arial"/>
          <w:sz w:val="24"/>
          <w:szCs w:val="24"/>
        </w:rPr>
        <w:t xml:space="preserve"> not</w:t>
      </w:r>
      <w:r w:rsidR="00E82B72" w:rsidRPr="00CE5A26">
        <w:rPr>
          <w:rFonts w:cs="Arial"/>
          <w:sz w:val="24"/>
          <w:szCs w:val="24"/>
        </w:rPr>
        <w:t xml:space="preserve"> reimburse any expense</w:t>
      </w:r>
      <w:r w:rsidR="0059136E">
        <w:rPr>
          <w:rFonts w:cs="Arial"/>
          <w:sz w:val="24"/>
          <w:szCs w:val="24"/>
        </w:rPr>
        <w:t xml:space="preserve">s incurred by interested parties </w:t>
      </w:r>
      <w:r w:rsidR="00E82B72" w:rsidRPr="00CE5A26">
        <w:rPr>
          <w:rFonts w:cs="Arial"/>
          <w:sz w:val="24"/>
          <w:szCs w:val="24"/>
        </w:rPr>
        <w:t>in preparing their responses to this RFI.</w:t>
      </w:r>
      <w:r w:rsidR="00D76811">
        <w:rPr>
          <w:rFonts w:cs="Arial"/>
          <w:sz w:val="24"/>
          <w:szCs w:val="24"/>
        </w:rPr>
        <w:t xml:space="preserve"> </w:t>
      </w:r>
      <w:r w:rsidR="00D879B7">
        <w:rPr>
          <w:rFonts w:cs="Arial"/>
          <w:sz w:val="24"/>
          <w:szCs w:val="24"/>
        </w:rPr>
        <w:t>AHDB</w:t>
      </w:r>
      <w:r w:rsidR="00E82B72" w:rsidRPr="00CE5A26">
        <w:rPr>
          <w:rFonts w:cs="Arial"/>
          <w:sz w:val="24"/>
          <w:szCs w:val="24"/>
        </w:rPr>
        <w:t xml:space="preserve"> reserve</w:t>
      </w:r>
      <w:r w:rsidR="0059136E">
        <w:rPr>
          <w:rFonts w:cs="Arial"/>
          <w:sz w:val="24"/>
          <w:szCs w:val="24"/>
        </w:rPr>
        <w:t>s</w:t>
      </w:r>
      <w:r w:rsidR="00E82B72" w:rsidRPr="00CE5A26">
        <w:rPr>
          <w:rFonts w:cs="Arial"/>
          <w:sz w:val="24"/>
          <w:szCs w:val="24"/>
        </w:rPr>
        <w:t xml:space="preserve"> the right to discontinue the process at any time and will not accept </w:t>
      </w:r>
      <w:r w:rsidR="0059136E">
        <w:rPr>
          <w:rFonts w:cs="Arial"/>
          <w:sz w:val="24"/>
          <w:szCs w:val="24"/>
        </w:rPr>
        <w:t>any liability towards interested parties</w:t>
      </w:r>
      <w:r w:rsidR="00E82B72" w:rsidRPr="00CE5A26">
        <w:rPr>
          <w:rFonts w:cs="Arial"/>
          <w:sz w:val="24"/>
          <w:szCs w:val="24"/>
        </w:rPr>
        <w:t xml:space="preserve"> should it be required to do so.</w:t>
      </w:r>
    </w:p>
    <w:p w14:paraId="03E29124" w14:textId="77777777" w:rsidR="00E82B72" w:rsidRPr="00CE5A26" w:rsidRDefault="00E82B72" w:rsidP="0025171C">
      <w:pPr>
        <w:spacing w:line="360" w:lineRule="auto"/>
        <w:jc w:val="left"/>
        <w:rPr>
          <w:rFonts w:cs="Arial"/>
          <w:sz w:val="24"/>
          <w:szCs w:val="24"/>
        </w:rPr>
      </w:pPr>
    </w:p>
    <w:p w14:paraId="25E6C495" w14:textId="438D0847" w:rsidR="00E82B72" w:rsidRPr="00CE5A26" w:rsidRDefault="00E82B72" w:rsidP="0025171C">
      <w:pPr>
        <w:spacing w:line="360" w:lineRule="auto"/>
        <w:jc w:val="left"/>
        <w:rPr>
          <w:rFonts w:cs="Arial"/>
          <w:sz w:val="24"/>
          <w:szCs w:val="24"/>
        </w:rPr>
      </w:pPr>
      <w:r w:rsidRPr="00CE5A26">
        <w:rPr>
          <w:rFonts w:cs="Arial"/>
          <w:sz w:val="24"/>
          <w:szCs w:val="24"/>
        </w:rPr>
        <w:t xml:space="preserve">Completed RFIs </w:t>
      </w:r>
      <w:proofErr w:type="gramStart"/>
      <w:r w:rsidRPr="00CE5A26">
        <w:rPr>
          <w:rFonts w:cs="Arial"/>
          <w:sz w:val="24"/>
          <w:szCs w:val="24"/>
        </w:rPr>
        <w:t>must be submitted</w:t>
      </w:r>
      <w:proofErr w:type="gramEnd"/>
      <w:r w:rsidRPr="00CE5A26">
        <w:rPr>
          <w:rFonts w:cs="Arial"/>
          <w:sz w:val="24"/>
          <w:szCs w:val="24"/>
        </w:rPr>
        <w:t xml:space="preserve"> </w:t>
      </w:r>
      <w:r w:rsidR="006251A1">
        <w:rPr>
          <w:rFonts w:cs="Arial"/>
          <w:sz w:val="24"/>
          <w:szCs w:val="24"/>
        </w:rPr>
        <w:t xml:space="preserve">to </w:t>
      </w:r>
      <w:hyperlink r:id="rId12" w:history="1">
        <w:r w:rsidR="006251A1" w:rsidRPr="00645A4A">
          <w:rPr>
            <w:rStyle w:val="Hyperlink"/>
            <w:rFonts w:cs="Arial"/>
            <w:sz w:val="24"/>
            <w:szCs w:val="24"/>
          </w:rPr>
          <w:t>mary.vickers@ahdb.org.uk</w:t>
        </w:r>
      </w:hyperlink>
      <w:r w:rsidR="006251A1">
        <w:rPr>
          <w:rFonts w:cs="Arial"/>
          <w:sz w:val="24"/>
          <w:szCs w:val="24"/>
        </w:rPr>
        <w:t xml:space="preserve"> </w:t>
      </w:r>
      <w:r w:rsidRPr="00CE5A26">
        <w:rPr>
          <w:rFonts w:cs="Arial"/>
          <w:sz w:val="24"/>
          <w:szCs w:val="24"/>
        </w:rPr>
        <w:t>no later than</w:t>
      </w:r>
      <w:r w:rsidR="00D76811">
        <w:rPr>
          <w:rFonts w:cs="Arial"/>
          <w:sz w:val="24"/>
          <w:szCs w:val="24"/>
        </w:rPr>
        <w:t xml:space="preserve"> </w:t>
      </w:r>
      <w:r w:rsidR="00432889">
        <w:rPr>
          <w:rFonts w:cs="Arial"/>
          <w:sz w:val="24"/>
          <w:szCs w:val="24"/>
        </w:rPr>
        <w:t>12.00 noon on 22 May 2020</w:t>
      </w:r>
      <w:r w:rsidR="00D76811" w:rsidRPr="00EA2172">
        <w:rPr>
          <w:rFonts w:cs="Arial"/>
          <w:sz w:val="24"/>
          <w:szCs w:val="24"/>
        </w:rPr>
        <w:t>.</w:t>
      </w:r>
      <w:r w:rsidRPr="00CE5A26">
        <w:rPr>
          <w:rFonts w:cs="Arial"/>
          <w:sz w:val="24"/>
          <w:szCs w:val="24"/>
        </w:rPr>
        <w:t xml:space="preserve">  </w:t>
      </w:r>
      <w:r w:rsidR="00D76811">
        <w:rPr>
          <w:rFonts w:cs="Arial"/>
          <w:sz w:val="24"/>
          <w:szCs w:val="24"/>
        </w:rPr>
        <w:t>Please note that a</w:t>
      </w:r>
      <w:r w:rsidRPr="00CE5A26">
        <w:rPr>
          <w:rFonts w:cs="Arial"/>
          <w:sz w:val="24"/>
          <w:szCs w:val="24"/>
        </w:rPr>
        <w:t xml:space="preserve">ny submissions received after this specified deadline </w:t>
      </w:r>
      <w:proofErr w:type="gramStart"/>
      <w:r w:rsidR="00103A55">
        <w:rPr>
          <w:rFonts w:cs="Arial"/>
          <w:sz w:val="24"/>
          <w:szCs w:val="24"/>
        </w:rPr>
        <w:t>may</w:t>
      </w:r>
      <w:r w:rsidR="00103A55" w:rsidRPr="00CE5A26">
        <w:rPr>
          <w:rFonts w:cs="Arial"/>
          <w:sz w:val="24"/>
          <w:szCs w:val="24"/>
        </w:rPr>
        <w:t xml:space="preserve"> </w:t>
      </w:r>
      <w:r w:rsidRPr="00CE5A26">
        <w:rPr>
          <w:rFonts w:cs="Arial"/>
          <w:sz w:val="24"/>
          <w:szCs w:val="24"/>
        </w:rPr>
        <w:t>not be considered</w:t>
      </w:r>
      <w:proofErr w:type="gramEnd"/>
      <w:r w:rsidRPr="00CE5A26">
        <w:rPr>
          <w:rFonts w:cs="Arial"/>
          <w:sz w:val="24"/>
          <w:szCs w:val="24"/>
        </w:rPr>
        <w:t xml:space="preserve"> in the market engagement process undertaken through the RFI process.</w:t>
      </w:r>
    </w:p>
    <w:p w14:paraId="21104BF1" w14:textId="77777777" w:rsidR="00E82B72" w:rsidRPr="00CE5A26" w:rsidRDefault="00E82B72" w:rsidP="0025171C">
      <w:pPr>
        <w:spacing w:line="360" w:lineRule="auto"/>
        <w:jc w:val="left"/>
        <w:rPr>
          <w:rFonts w:cs="Arial"/>
          <w:sz w:val="24"/>
          <w:szCs w:val="24"/>
        </w:rPr>
      </w:pPr>
    </w:p>
    <w:p w14:paraId="093E1ECB" w14:textId="77777777" w:rsidR="00E82B72" w:rsidRDefault="00E82B72" w:rsidP="0025171C">
      <w:pPr>
        <w:spacing w:line="360" w:lineRule="auto"/>
        <w:jc w:val="left"/>
        <w:rPr>
          <w:rFonts w:cs="Arial"/>
          <w:sz w:val="24"/>
          <w:szCs w:val="24"/>
        </w:rPr>
      </w:pPr>
      <w:r w:rsidRPr="00CE5A26">
        <w:rPr>
          <w:rFonts w:cs="Arial"/>
          <w:sz w:val="24"/>
          <w:szCs w:val="24"/>
        </w:rPr>
        <w:t>Yours faithfully</w:t>
      </w:r>
      <w:r w:rsidR="00D76811">
        <w:rPr>
          <w:rFonts w:cs="Arial"/>
          <w:sz w:val="24"/>
          <w:szCs w:val="24"/>
        </w:rPr>
        <w:t>,</w:t>
      </w:r>
    </w:p>
    <w:p w14:paraId="2F2FF4BD" w14:textId="77777777" w:rsidR="00D55C17" w:rsidRDefault="00D55C17" w:rsidP="0025171C">
      <w:pPr>
        <w:spacing w:line="360" w:lineRule="auto"/>
        <w:jc w:val="left"/>
        <w:rPr>
          <w:rFonts w:cs="Arial"/>
          <w:sz w:val="24"/>
          <w:szCs w:val="24"/>
        </w:rPr>
      </w:pPr>
    </w:p>
    <w:p w14:paraId="5DCCC9D4" w14:textId="77777777" w:rsidR="00D76811" w:rsidRDefault="00D76811" w:rsidP="0025171C">
      <w:pPr>
        <w:spacing w:line="360" w:lineRule="auto"/>
        <w:jc w:val="left"/>
        <w:rPr>
          <w:rFonts w:cs="Arial"/>
          <w:sz w:val="24"/>
          <w:szCs w:val="24"/>
        </w:rPr>
      </w:pPr>
    </w:p>
    <w:p w14:paraId="1467BBAF" w14:textId="3651A322" w:rsidR="00D76811" w:rsidRDefault="00D879B7" w:rsidP="0025171C">
      <w:pPr>
        <w:spacing w:line="360" w:lineRule="auto"/>
        <w:jc w:val="left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Agriculture and Horticulture Development Board</w:t>
      </w:r>
    </w:p>
    <w:p w14:paraId="6A97F11A" w14:textId="77777777" w:rsidR="00D76811" w:rsidRPr="00CE5A26" w:rsidRDefault="00D76811" w:rsidP="0025171C">
      <w:pPr>
        <w:spacing w:line="360" w:lineRule="auto"/>
        <w:jc w:val="left"/>
        <w:rPr>
          <w:rFonts w:cs="Arial"/>
          <w:sz w:val="24"/>
          <w:szCs w:val="24"/>
        </w:rPr>
      </w:pPr>
    </w:p>
    <w:p w14:paraId="62096C0D" w14:textId="77777777" w:rsidR="00E82B72" w:rsidRDefault="00E82B72" w:rsidP="0025171C">
      <w:pPr>
        <w:pStyle w:val="ITT3"/>
        <w:spacing w:before="0" w:after="0"/>
        <w:jc w:val="left"/>
      </w:pPr>
      <w:r w:rsidRPr="00CE5A26">
        <w:rPr>
          <w:b w:val="0"/>
          <w:bCs w:val="0"/>
        </w:rPr>
        <w:br w:type="page"/>
      </w:r>
      <w:bookmarkStart w:id="5" w:name="_Toc39672512"/>
      <w:bookmarkStart w:id="6" w:name="_Toc287615145"/>
      <w:bookmarkStart w:id="7" w:name="_Toc287618954"/>
      <w:bookmarkEnd w:id="4"/>
      <w:r w:rsidRPr="00CE5A26">
        <w:t>THE RFI PROCESS</w:t>
      </w:r>
      <w:bookmarkEnd w:id="5"/>
    </w:p>
    <w:p w14:paraId="1E83275C" w14:textId="77777777" w:rsidR="00D76811" w:rsidRPr="00CE5A26" w:rsidRDefault="00D76811" w:rsidP="00D76811">
      <w:pPr>
        <w:pStyle w:val="ITT3"/>
        <w:numPr>
          <w:ilvl w:val="0"/>
          <w:numId w:val="0"/>
        </w:numPr>
        <w:spacing w:before="0" w:after="0"/>
        <w:ind w:left="680"/>
        <w:jc w:val="left"/>
      </w:pPr>
    </w:p>
    <w:p w14:paraId="2889B8D5" w14:textId="2247C2EE" w:rsidR="00E82B72" w:rsidRPr="00CE5A26" w:rsidRDefault="00D879B7" w:rsidP="0025171C">
      <w:pPr>
        <w:pStyle w:val="default0"/>
        <w:numPr>
          <w:ilvl w:val="1"/>
          <w:numId w:val="11"/>
        </w:numPr>
        <w:spacing w:line="360" w:lineRule="auto"/>
        <w:ind w:left="720" w:hanging="720"/>
      </w:pPr>
      <w:r>
        <w:t>AHDB</w:t>
      </w:r>
      <w:r w:rsidR="00D76811">
        <w:t xml:space="preserve"> </w:t>
      </w:r>
      <w:r w:rsidR="00E82B72" w:rsidRPr="00CE5A26">
        <w:t xml:space="preserve">has </w:t>
      </w:r>
      <w:r w:rsidR="00441281">
        <w:t>outlined their requirements for the provision of</w:t>
      </w:r>
      <w:r w:rsidR="00B95302">
        <w:t xml:space="preserve"> </w:t>
      </w:r>
      <w:r w:rsidR="00BE1D5E">
        <w:t xml:space="preserve">providing </w:t>
      </w:r>
      <w:proofErr w:type="spellStart"/>
      <w:r w:rsidR="00BE1D5E">
        <w:t>standardised</w:t>
      </w:r>
      <w:proofErr w:type="spellEnd"/>
      <w:r w:rsidR="00BE1D5E">
        <w:t xml:space="preserve"> veterinary practice medicines sales data for farms across the UK. </w:t>
      </w:r>
      <w:r w:rsidR="00D76811">
        <w:t xml:space="preserve"> </w:t>
      </w:r>
      <w:r w:rsidR="00E82B72" w:rsidRPr="00CE5A26">
        <w:t>Th</w:t>
      </w:r>
      <w:r w:rsidR="00D76811">
        <w:t>is</w:t>
      </w:r>
      <w:r w:rsidR="00E82B72" w:rsidRPr="00CE5A26">
        <w:t xml:space="preserve"> RFI process is being undertaken to allow the soft market tes</w:t>
      </w:r>
      <w:r w:rsidR="00441281">
        <w:t xml:space="preserve">ting </w:t>
      </w:r>
      <w:r w:rsidR="00D76811">
        <w:t>in relation to this requirement.</w:t>
      </w:r>
    </w:p>
    <w:p w14:paraId="46849700" w14:textId="77777777" w:rsidR="00E82B72" w:rsidRPr="00CE5A26" w:rsidRDefault="00E82B72" w:rsidP="0025171C">
      <w:pPr>
        <w:pStyle w:val="default0"/>
        <w:spacing w:line="360" w:lineRule="auto"/>
        <w:ind w:left="720" w:hanging="720"/>
      </w:pPr>
    </w:p>
    <w:p w14:paraId="67A1A9BF" w14:textId="56A5755B" w:rsidR="00E82B72" w:rsidRPr="00A03667" w:rsidRDefault="00E82B72" w:rsidP="0025171C">
      <w:pPr>
        <w:pStyle w:val="default0"/>
        <w:numPr>
          <w:ilvl w:val="1"/>
          <w:numId w:val="11"/>
        </w:numPr>
        <w:spacing w:line="360" w:lineRule="auto"/>
        <w:ind w:left="720" w:hanging="720"/>
      </w:pPr>
      <w:r w:rsidRPr="00A03667">
        <w:t>The docu</w:t>
      </w:r>
      <w:r w:rsidR="00441281" w:rsidRPr="00A03667">
        <w:t>mentation is available to all interested parties</w:t>
      </w:r>
      <w:r w:rsidRPr="00A03667">
        <w:t xml:space="preserve"> </w:t>
      </w:r>
      <w:r w:rsidR="0087508F" w:rsidRPr="00A03667">
        <w:t xml:space="preserve">following the advertisement </w:t>
      </w:r>
      <w:r w:rsidR="00D76811" w:rsidRPr="00A03667">
        <w:t xml:space="preserve">published on </w:t>
      </w:r>
      <w:r w:rsidR="0087508F" w:rsidRPr="00A03667">
        <w:t>Contracts Finder</w:t>
      </w:r>
      <w:r w:rsidR="00D76811" w:rsidRPr="00A03667">
        <w:t>.</w:t>
      </w:r>
    </w:p>
    <w:p w14:paraId="3FFA00EB" w14:textId="77777777" w:rsidR="00E82B72" w:rsidRPr="00CE5A26" w:rsidRDefault="00E82B72" w:rsidP="0025171C">
      <w:pPr>
        <w:pStyle w:val="default0"/>
        <w:spacing w:line="360" w:lineRule="auto"/>
        <w:ind w:left="720" w:hanging="720"/>
      </w:pPr>
    </w:p>
    <w:p w14:paraId="75020CDD" w14:textId="77777777" w:rsidR="00E82B72" w:rsidRDefault="00E82B72" w:rsidP="0025171C">
      <w:pPr>
        <w:pStyle w:val="default0"/>
        <w:numPr>
          <w:ilvl w:val="1"/>
          <w:numId w:val="11"/>
        </w:numPr>
        <w:spacing w:line="360" w:lineRule="auto"/>
        <w:ind w:left="720" w:hanging="720"/>
      </w:pPr>
      <w:r w:rsidRPr="00CE5A26">
        <w:t xml:space="preserve">Accompanying this document, the following attachments are </w:t>
      </w:r>
      <w:r w:rsidR="00441281">
        <w:t>available to interested parties</w:t>
      </w:r>
      <w:r w:rsidRPr="00CE5A26">
        <w:t xml:space="preserve"> to further inform the submission of the respective RFI: -</w:t>
      </w:r>
    </w:p>
    <w:p w14:paraId="6AB45DCA" w14:textId="77777777" w:rsidR="00D76811" w:rsidRDefault="00D76811" w:rsidP="00D76811">
      <w:pPr>
        <w:pStyle w:val="ListParagraph"/>
      </w:pPr>
    </w:p>
    <w:p w14:paraId="247EF09E" w14:textId="77777777" w:rsidR="00D76811" w:rsidRDefault="00D76811" w:rsidP="0025171C">
      <w:pPr>
        <w:pStyle w:val="default0"/>
        <w:numPr>
          <w:ilvl w:val="0"/>
          <w:numId w:val="17"/>
        </w:numPr>
        <w:spacing w:line="360" w:lineRule="auto"/>
        <w:ind w:left="1440"/>
      </w:pPr>
      <w:r>
        <w:t>Draft Service Requirement Specification</w:t>
      </w:r>
    </w:p>
    <w:p w14:paraId="34E195E5" w14:textId="77777777" w:rsidR="0087508F" w:rsidRDefault="0087508F" w:rsidP="0025171C">
      <w:pPr>
        <w:pStyle w:val="default0"/>
        <w:numPr>
          <w:ilvl w:val="0"/>
          <w:numId w:val="17"/>
        </w:numPr>
        <w:spacing w:line="360" w:lineRule="auto"/>
        <w:ind w:left="1440"/>
      </w:pPr>
      <w:r w:rsidRPr="0087508F">
        <w:t>RFI Response Document</w:t>
      </w:r>
    </w:p>
    <w:p w14:paraId="3672636D" w14:textId="77777777" w:rsidR="00E82B72" w:rsidRPr="00CE5A26" w:rsidRDefault="00E82B72" w:rsidP="0025171C">
      <w:pPr>
        <w:pStyle w:val="default0"/>
        <w:spacing w:line="360" w:lineRule="auto"/>
        <w:ind w:left="1440"/>
      </w:pPr>
    </w:p>
    <w:p w14:paraId="5D5D0D8F" w14:textId="77777777" w:rsidR="00E82B72" w:rsidRPr="00CE5A26" w:rsidRDefault="00E82B72" w:rsidP="0025171C">
      <w:pPr>
        <w:pStyle w:val="default0"/>
        <w:numPr>
          <w:ilvl w:val="1"/>
          <w:numId w:val="11"/>
        </w:numPr>
        <w:spacing w:line="360" w:lineRule="auto"/>
        <w:ind w:left="720" w:hanging="720"/>
      </w:pPr>
      <w:r w:rsidRPr="00CE5A26">
        <w:t xml:space="preserve">These documents are provided to assist potential </w:t>
      </w:r>
      <w:r w:rsidR="00D00B8B">
        <w:t>respondents</w:t>
      </w:r>
      <w:r w:rsidRPr="00CE5A26">
        <w:t xml:space="preserve"> in the completion of the RFI submission</w:t>
      </w:r>
      <w:r w:rsidR="00D00B8B">
        <w:t>. H</w:t>
      </w:r>
      <w:r w:rsidRPr="00CE5A26">
        <w:t>owever</w:t>
      </w:r>
      <w:r w:rsidR="00D00B8B">
        <w:t>,</w:t>
      </w:r>
      <w:r w:rsidRPr="00CE5A26">
        <w:t xml:space="preserve"> please note that this information is indicative only and may not reflect the data used in any </w:t>
      </w:r>
      <w:r w:rsidR="00D00B8B">
        <w:t xml:space="preserve">potential </w:t>
      </w:r>
      <w:r w:rsidRPr="00CE5A26">
        <w:t>forthcoming procurement process</w:t>
      </w:r>
      <w:r w:rsidR="00D00B8B">
        <w:t>,</w:t>
      </w:r>
      <w:r w:rsidR="00441281">
        <w:t xml:space="preserve"> if applicable</w:t>
      </w:r>
      <w:r w:rsidRPr="00CE5A26">
        <w:t xml:space="preserve">. </w:t>
      </w:r>
      <w:r w:rsidR="00441281">
        <w:rPr>
          <w:rFonts w:eastAsia="Calibri"/>
        </w:rPr>
        <w:t>Interested parties</w:t>
      </w:r>
      <w:r w:rsidRPr="00CE5A26">
        <w:rPr>
          <w:rFonts w:eastAsia="Calibri"/>
        </w:rPr>
        <w:t xml:space="preserve"> are required to complete </w:t>
      </w:r>
      <w:r w:rsidR="00A03667">
        <w:rPr>
          <w:rFonts w:eastAsia="Calibri"/>
        </w:rPr>
        <w:t xml:space="preserve">the </w:t>
      </w:r>
      <w:r w:rsidRPr="00CE5A26">
        <w:rPr>
          <w:rFonts w:eastAsia="Calibri"/>
        </w:rPr>
        <w:t>RFI Response Document in line with the requirements outlined in this document.</w:t>
      </w:r>
    </w:p>
    <w:p w14:paraId="55DE134B" w14:textId="77777777" w:rsidR="00E82B72" w:rsidRPr="00CE5A26" w:rsidRDefault="00E82B72" w:rsidP="0025171C">
      <w:pPr>
        <w:overflowPunct/>
        <w:autoSpaceDE/>
        <w:autoSpaceDN/>
        <w:adjustRightInd/>
        <w:spacing w:line="360" w:lineRule="auto"/>
        <w:jc w:val="left"/>
        <w:textAlignment w:val="auto"/>
        <w:rPr>
          <w:rFonts w:eastAsia="Calibri" w:cs="Arial"/>
          <w:sz w:val="24"/>
          <w:szCs w:val="24"/>
        </w:rPr>
      </w:pPr>
    </w:p>
    <w:p w14:paraId="4397171C" w14:textId="77777777" w:rsidR="00E82B72" w:rsidRDefault="00E82B72" w:rsidP="0025171C">
      <w:pPr>
        <w:pStyle w:val="ITT3"/>
        <w:spacing w:before="0" w:after="0"/>
        <w:ind w:left="720"/>
        <w:jc w:val="left"/>
      </w:pPr>
      <w:bookmarkStart w:id="8" w:name="_Toc39672513"/>
      <w:r w:rsidRPr="00CE5A26">
        <w:t>SCOPE OF THE SERVICE</w:t>
      </w:r>
      <w:bookmarkEnd w:id="8"/>
    </w:p>
    <w:p w14:paraId="165E7879" w14:textId="77777777" w:rsidR="00A03667" w:rsidRPr="00CE5A26" w:rsidRDefault="00A03667" w:rsidP="00A03667">
      <w:pPr>
        <w:pStyle w:val="ITT3"/>
        <w:numPr>
          <w:ilvl w:val="0"/>
          <w:numId w:val="0"/>
        </w:numPr>
        <w:spacing w:before="0" w:after="0"/>
        <w:ind w:left="720"/>
        <w:jc w:val="left"/>
      </w:pPr>
    </w:p>
    <w:p w14:paraId="414071A1" w14:textId="77777777" w:rsidR="00E82B72" w:rsidRPr="00CE5A26" w:rsidRDefault="00E82B72" w:rsidP="00A03667">
      <w:pPr>
        <w:pStyle w:val="default0"/>
        <w:numPr>
          <w:ilvl w:val="1"/>
          <w:numId w:val="11"/>
        </w:numPr>
        <w:spacing w:line="360" w:lineRule="auto"/>
        <w:ind w:left="720"/>
      </w:pPr>
      <w:r w:rsidRPr="00CE5A26">
        <w:t xml:space="preserve">The </w:t>
      </w:r>
      <w:r w:rsidR="003E3939">
        <w:t>s</w:t>
      </w:r>
      <w:r w:rsidRPr="00CE5A26">
        <w:t xml:space="preserve">ervice </w:t>
      </w:r>
      <w:r w:rsidR="003E3939">
        <w:t xml:space="preserve">requirements are </w:t>
      </w:r>
      <w:r w:rsidRPr="00CE5A26">
        <w:t xml:space="preserve">outlined in </w:t>
      </w:r>
      <w:r w:rsidR="00A03667">
        <w:t xml:space="preserve">the Draft Service Requirement Specification. </w:t>
      </w:r>
      <w:r w:rsidRPr="00CE5A26">
        <w:t xml:space="preserve">Please note that this is a draft version and is subject to change based on feedback including that </w:t>
      </w:r>
      <w:r w:rsidR="00A03667">
        <w:t xml:space="preserve">resulting </w:t>
      </w:r>
      <w:r w:rsidRPr="00CE5A26">
        <w:t>from the RFI process.</w:t>
      </w:r>
    </w:p>
    <w:p w14:paraId="605405C1" w14:textId="77777777" w:rsidR="00D00B8B" w:rsidRDefault="00D00B8B">
      <w:pPr>
        <w:overflowPunct/>
        <w:autoSpaceDE/>
        <w:autoSpaceDN/>
        <w:adjustRightInd/>
        <w:jc w:val="left"/>
        <w:textAlignment w:val="auto"/>
        <w:rPr>
          <w:rFonts w:cs="Arial"/>
          <w:color w:val="000000"/>
          <w:sz w:val="24"/>
          <w:szCs w:val="24"/>
          <w:lang w:val="en-US"/>
        </w:rPr>
      </w:pPr>
      <w:r>
        <w:br w:type="page"/>
      </w:r>
    </w:p>
    <w:p w14:paraId="126D95E8" w14:textId="77777777" w:rsidR="00E82B72" w:rsidRPr="00CE5A26" w:rsidRDefault="00E82B72" w:rsidP="0025171C">
      <w:pPr>
        <w:pStyle w:val="default0"/>
        <w:spacing w:line="360" w:lineRule="auto"/>
        <w:ind w:left="720"/>
      </w:pPr>
    </w:p>
    <w:p w14:paraId="111CA220" w14:textId="77777777" w:rsidR="00E82B72" w:rsidRDefault="00E82B72" w:rsidP="00A03667">
      <w:pPr>
        <w:pStyle w:val="ITT3"/>
        <w:spacing w:before="0" w:after="0"/>
        <w:ind w:left="720"/>
        <w:jc w:val="left"/>
      </w:pPr>
      <w:bookmarkStart w:id="9" w:name="_Toc39672514"/>
      <w:r w:rsidRPr="00CE5A26">
        <w:t>SUBMISSION REQUIREMENTS</w:t>
      </w:r>
      <w:bookmarkEnd w:id="9"/>
    </w:p>
    <w:p w14:paraId="12846BFC" w14:textId="77777777" w:rsidR="00A03667" w:rsidRPr="00CE5A26" w:rsidRDefault="00A03667" w:rsidP="00A03667">
      <w:pPr>
        <w:pStyle w:val="ITT3"/>
        <w:numPr>
          <w:ilvl w:val="0"/>
          <w:numId w:val="0"/>
        </w:numPr>
        <w:spacing w:before="0" w:after="0"/>
        <w:ind w:left="720"/>
        <w:jc w:val="left"/>
      </w:pPr>
    </w:p>
    <w:p w14:paraId="7D2F6B86" w14:textId="77777777" w:rsidR="00103A55" w:rsidRDefault="00E82B72" w:rsidP="0025171C">
      <w:pPr>
        <w:pStyle w:val="default0"/>
        <w:numPr>
          <w:ilvl w:val="1"/>
          <w:numId w:val="11"/>
        </w:numPr>
        <w:spacing w:line="360" w:lineRule="auto"/>
        <w:ind w:left="720"/>
      </w:pPr>
      <w:r w:rsidRPr="00CE5A26">
        <w:t xml:space="preserve">This document is not an Invitation to Tender (ITT), nor does it form any part of a procurement process.  It is a Request for Information (RFI) </w:t>
      </w:r>
      <w:r w:rsidR="00A03667">
        <w:t>based on the Draft Service R</w:t>
      </w:r>
      <w:r w:rsidR="003E3939" w:rsidRPr="00A03667">
        <w:t>equirement</w:t>
      </w:r>
      <w:r w:rsidR="00A03667">
        <w:t xml:space="preserve"> Specification made available</w:t>
      </w:r>
      <w:r w:rsidRPr="00A03667">
        <w:t xml:space="preserve"> with this document.</w:t>
      </w:r>
      <w:r w:rsidRPr="00CE5A26">
        <w:t xml:space="preserve">  </w:t>
      </w:r>
    </w:p>
    <w:p w14:paraId="1F3CF0BD" w14:textId="77777777" w:rsidR="003E3939" w:rsidRPr="00CE5A26" w:rsidRDefault="003E3939" w:rsidP="003E3939">
      <w:pPr>
        <w:pStyle w:val="default0"/>
        <w:spacing w:line="360" w:lineRule="auto"/>
        <w:ind w:left="40"/>
      </w:pPr>
    </w:p>
    <w:p w14:paraId="0FEDD064" w14:textId="3272B904" w:rsidR="00103A55" w:rsidRDefault="00E82B72" w:rsidP="0025171C">
      <w:pPr>
        <w:pStyle w:val="default0"/>
        <w:numPr>
          <w:ilvl w:val="1"/>
          <w:numId w:val="11"/>
        </w:numPr>
        <w:spacing w:line="360" w:lineRule="auto"/>
        <w:ind w:left="720"/>
      </w:pPr>
      <w:r w:rsidRPr="00F11465">
        <w:t xml:space="preserve">The RFI Response Document should be submitted </w:t>
      </w:r>
      <w:r w:rsidR="006251A1">
        <w:t xml:space="preserve">to </w:t>
      </w:r>
      <w:hyperlink r:id="rId13" w:history="1">
        <w:r w:rsidR="006251A1" w:rsidRPr="00645A4A">
          <w:rPr>
            <w:rStyle w:val="Hyperlink"/>
          </w:rPr>
          <w:t>mary.vickers@ahdb.org.uk</w:t>
        </w:r>
      </w:hyperlink>
      <w:r w:rsidR="006251A1">
        <w:t xml:space="preserve"> </w:t>
      </w:r>
      <w:r w:rsidRPr="00F11465">
        <w:t>by no later than</w:t>
      </w:r>
      <w:r w:rsidR="00A03667" w:rsidRPr="00F11465">
        <w:t xml:space="preserve"> </w:t>
      </w:r>
      <w:r w:rsidR="00432889">
        <w:t>12.00 noon on 22 May 2020</w:t>
      </w:r>
      <w:r w:rsidR="00703C11" w:rsidRPr="00EA2172">
        <w:t>.</w:t>
      </w:r>
      <w:r w:rsidR="00703C11" w:rsidRPr="00CE5A26">
        <w:t xml:space="preserve">  </w:t>
      </w:r>
    </w:p>
    <w:p w14:paraId="316052E9" w14:textId="77777777" w:rsidR="00703C11" w:rsidRDefault="00703C11" w:rsidP="00703C11">
      <w:pPr>
        <w:pStyle w:val="default0"/>
        <w:spacing w:line="360" w:lineRule="auto"/>
      </w:pPr>
    </w:p>
    <w:p w14:paraId="57599287" w14:textId="013C52CD" w:rsidR="00E82B72" w:rsidRPr="00CE5A26" w:rsidRDefault="00D00B8B" w:rsidP="0025171C">
      <w:pPr>
        <w:numPr>
          <w:ilvl w:val="1"/>
          <w:numId w:val="11"/>
        </w:numPr>
        <w:overflowPunct/>
        <w:autoSpaceDE/>
        <w:autoSpaceDN/>
        <w:adjustRightInd/>
        <w:spacing w:line="360" w:lineRule="auto"/>
        <w:ind w:left="720"/>
        <w:jc w:val="left"/>
        <w:textAlignment w:val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Please note that responses from i</w:t>
      </w:r>
      <w:r w:rsidR="003E3939">
        <w:rPr>
          <w:rFonts w:cs="Arial"/>
          <w:sz w:val="24"/>
          <w:szCs w:val="24"/>
        </w:rPr>
        <w:t xml:space="preserve">nterested parties’ </w:t>
      </w:r>
      <w:r w:rsidR="00E82B72" w:rsidRPr="00CE5A26">
        <w:rPr>
          <w:rFonts w:cs="Arial"/>
          <w:sz w:val="24"/>
          <w:szCs w:val="24"/>
        </w:rPr>
        <w:t>do not constitute firm offers c</w:t>
      </w:r>
      <w:r>
        <w:rPr>
          <w:rFonts w:cs="Arial"/>
          <w:sz w:val="24"/>
          <w:szCs w:val="24"/>
        </w:rPr>
        <w:t xml:space="preserve">apable of acceptance.  Any such </w:t>
      </w:r>
      <w:r w:rsidR="00E82B72" w:rsidRPr="00CE5A26">
        <w:rPr>
          <w:rFonts w:cs="Arial"/>
          <w:sz w:val="24"/>
          <w:szCs w:val="24"/>
        </w:rPr>
        <w:t xml:space="preserve">responses </w:t>
      </w:r>
      <w:r>
        <w:rPr>
          <w:rFonts w:cs="Arial"/>
          <w:sz w:val="24"/>
          <w:szCs w:val="24"/>
        </w:rPr>
        <w:t xml:space="preserve">provided as part of this RFI exercise </w:t>
      </w:r>
      <w:proofErr w:type="gramStart"/>
      <w:r w:rsidR="00E82B72" w:rsidRPr="00CE5A26">
        <w:rPr>
          <w:rFonts w:cs="Arial"/>
          <w:sz w:val="24"/>
          <w:szCs w:val="24"/>
        </w:rPr>
        <w:t>will be construed</w:t>
      </w:r>
      <w:proofErr w:type="gramEnd"/>
      <w:r w:rsidR="00E82B72" w:rsidRPr="00CE5A26">
        <w:rPr>
          <w:rFonts w:cs="Arial"/>
          <w:sz w:val="24"/>
          <w:szCs w:val="24"/>
        </w:rPr>
        <w:t xml:space="preserve"> as </w:t>
      </w:r>
      <w:r w:rsidR="00E82B72" w:rsidRPr="00D00B8B">
        <w:rPr>
          <w:rFonts w:cs="Arial"/>
          <w:sz w:val="24"/>
          <w:szCs w:val="24"/>
          <w:u w:val="single"/>
        </w:rPr>
        <w:t>indicative only</w:t>
      </w:r>
      <w:r w:rsidR="00E82B72" w:rsidRPr="00CE5A26">
        <w:rPr>
          <w:rFonts w:cs="Arial"/>
          <w:sz w:val="24"/>
          <w:szCs w:val="24"/>
        </w:rPr>
        <w:t>.</w:t>
      </w:r>
    </w:p>
    <w:p w14:paraId="225735BD" w14:textId="77777777" w:rsidR="00E82B72" w:rsidRPr="00CE5A26" w:rsidRDefault="00E82B72" w:rsidP="0025171C">
      <w:pPr>
        <w:spacing w:line="360" w:lineRule="auto"/>
        <w:ind w:left="720"/>
        <w:jc w:val="left"/>
        <w:rPr>
          <w:rFonts w:cs="Arial"/>
          <w:sz w:val="24"/>
          <w:szCs w:val="24"/>
        </w:rPr>
      </w:pPr>
    </w:p>
    <w:p w14:paraId="06B54E55" w14:textId="1841FC27" w:rsidR="00E82B72" w:rsidRPr="00CE5A26" w:rsidRDefault="00A03667" w:rsidP="0025171C">
      <w:pPr>
        <w:numPr>
          <w:ilvl w:val="1"/>
          <w:numId w:val="11"/>
        </w:numPr>
        <w:overflowPunct/>
        <w:autoSpaceDE/>
        <w:autoSpaceDN/>
        <w:adjustRightInd/>
        <w:spacing w:line="360" w:lineRule="auto"/>
        <w:ind w:left="720"/>
        <w:jc w:val="left"/>
        <w:textAlignment w:val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Unless otherwise agreed, </w:t>
      </w:r>
      <w:r w:rsidR="00D879B7">
        <w:rPr>
          <w:rFonts w:cs="Arial"/>
          <w:sz w:val="24"/>
          <w:szCs w:val="24"/>
        </w:rPr>
        <w:t>AHDB</w:t>
      </w:r>
      <w:r>
        <w:rPr>
          <w:rFonts w:cs="Arial"/>
          <w:sz w:val="24"/>
          <w:szCs w:val="24"/>
        </w:rPr>
        <w:t xml:space="preserve"> </w:t>
      </w:r>
      <w:proofErr w:type="gramStart"/>
      <w:r w:rsidR="00E82B72" w:rsidRPr="00CE5A26">
        <w:rPr>
          <w:rFonts w:cs="Arial"/>
          <w:sz w:val="24"/>
          <w:szCs w:val="24"/>
        </w:rPr>
        <w:t>shall not be obliged</w:t>
      </w:r>
      <w:proofErr w:type="gramEnd"/>
      <w:r w:rsidR="00E82B72" w:rsidRPr="00CE5A26">
        <w:rPr>
          <w:rFonts w:cs="Arial"/>
          <w:sz w:val="24"/>
          <w:szCs w:val="24"/>
        </w:rPr>
        <w:t xml:space="preserve"> to return any materials subm</w:t>
      </w:r>
      <w:r w:rsidR="003E3939">
        <w:rPr>
          <w:rFonts w:cs="Arial"/>
          <w:sz w:val="24"/>
          <w:szCs w:val="24"/>
        </w:rPr>
        <w:t>itted by interested parties before, during or after any</w:t>
      </w:r>
      <w:r w:rsidR="00E82B72" w:rsidRPr="00CE5A26">
        <w:rPr>
          <w:rFonts w:cs="Arial"/>
          <w:sz w:val="24"/>
          <w:szCs w:val="24"/>
        </w:rPr>
        <w:t xml:space="preserve"> procurement process.</w:t>
      </w:r>
    </w:p>
    <w:p w14:paraId="748ACEF8" w14:textId="77777777" w:rsidR="00E82B72" w:rsidRPr="00CE5A26" w:rsidRDefault="00E82B72" w:rsidP="0025171C">
      <w:pPr>
        <w:pStyle w:val="ListParagraph"/>
        <w:spacing w:line="360" w:lineRule="auto"/>
        <w:jc w:val="left"/>
        <w:rPr>
          <w:rFonts w:cs="Arial"/>
          <w:sz w:val="24"/>
          <w:szCs w:val="24"/>
        </w:rPr>
      </w:pPr>
    </w:p>
    <w:p w14:paraId="0C32F3DD" w14:textId="79AF4E7B" w:rsidR="003E3939" w:rsidRDefault="00A03667" w:rsidP="0025171C">
      <w:pPr>
        <w:pStyle w:val="default0"/>
        <w:numPr>
          <w:ilvl w:val="1"/>
          <w:numId w:val="11"/>
        </w:numPr>
        <w:spacing w:line="360" w:lineRule="auto"/>
        <w:ind w:left="720" w:hanging="720"/>
      </w:pPr>
      <w:r>
        <w:t>Please also be aware that a</w:t>
      </w:r>
      <w:r w:rsidR="003E3939">
        <w:t>ny information provided as part of this RFI may be used by</w:t>
      </w:r>
      <w:r>
        <w:t xml:space="preserve"> </w:t>
      </w:r>
      <w:r w:rsidR="00D879B7">
        <w:t>AHDB</w:t>
      </w:r>
      <w:r w:rsidR="00D00B8B">
        <w:t xml:space="preserve"> </w:t>
      </w:r>
      <w:r w:rsidR="003E3939">
        <w:t>to inform future market analysis activity.</w:t>
      </w:r>
    </w:p>
    <w:p w14:paraId="19C20AD4" w14:textId="77777777" w:rsidR="003E3939" w:rsidRDefault="003E3939" w:rsidP="003E3939">
      <w:pPr>
        <w:pStyle w:val="default0"/>
        <w:spacing w:line="360" w:lineRule="auto"/>
      </w:pPr>
    </w:p>
    <w:bookmarkEnd w:id="0"/>
    <w:bookmarkEnd w:id="6"/>
    <w:bookmarkEnd w:id="7"/>
    <w:p w14:paraId="30C48044" w14:textId="77777777" w:rsidR="0008328F" w:rsidRDefault="0008328F" w:rsidP="0008328F">
      <w:pPr>
        <w:pStyle w:val="ListParagraph"/>
      </w:pPr>
    </w:p>
    <w:p w14:paraId="7D7978EE" w14:textId="77777777" w:rsidR="0008328F" w:rsidRDefault="0008328F" w:rsidP="0008328F">
      <w:pPr>
        <w:pStyle w:val="ListParagraph"/>
      </w:pPr>
    </w:p>
    <w:p w14:paraId="4B8BF0B1" w14:textId="77777777" w:rsidR="0008328F" w:rsidRPr="00AF5003" w:rsidRDefault="0008328F" w:rsidP="0008328F">
      <w:pPr>
        <w:pStyle w:val="ITT3"/>
        <w:numPr>
          <w:ilvl w:val="0"/>
          <w:numId w:val="0"/>
        </w:numPr>
      </w:pPr>
    </w:p>
    <w:sectPr w:rsidR="0008328F" w:rsidRPr="00AF5003" w:rsidSect="00AF5003">
      <w:headerReference w:type="even" r:id="rId14"/>
      <w:headerReference w:type="default" r:id="rId15"/>
      <w:footerReference w:type="default" r:id="rId16"/>
      <w:headerReference w:type="first" r:id="rId17"/>
      <w:pgSz w:w="11907" w:h="16840" w:code="9"/>
      <w:pgMar w:top="1440" w:right="1440" w:bottom="1440" w:left="1440" w:header="340" w:footer="414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643BB9" w14:textId="77777777" w:rsidR="0087508F" w:rsidRDefault="0087508F">
      <w:r>
        <w:separator/>
      </w:r>
    </w:p>
    <w:p w14:paraId="5D54117B" w14:textId="77777777" w:rsidR="0087508F" w:rsidRDefault="0087508F"/>
  </w:endnote>
  <w:endnote w:type="continuationSeparator" w:id="0">
    <w:p w14:paraId="21EA39C6" w14:textId="77777777" w:rsidR="0087508F" w:rsidRDefault="0087508F">
      <w:r>
        <w:continuationSeparator/>
      </w:r>
    </w:p>
    <w:p w14:paraId="31B72FAE" w14:textId="77777777" w:rsidR="0087508F" w:rsidRDefault="0087508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5AEABC" w14:textId="77777777" w:rsidR="0087508F" w:rsidRPr="00140E3B" w:rsidRDefault="0087508F" w:rsidP="00EA7297">
    <w:pPr>
      <w:pStyle w:val="Footer"/>
      <w:tabs>
        <w:tab w:val="center" w:pos="4816"/>
      </w:tabs>
      <w:overflowPunct/>
      <w:autoSpaceDE/>
      <w:autoSpaceDN/>
      <w:adjustRightInd/>
      <w:jc w:val="center"/>
      <w:textAlignment w:val="auto"/>
      <w:rPr>
        <w:rFonts w:eastAsia="MS PGothic"/>
        <w:sz w:val="18"/>
        <w:szCs w:val="18"/>
        <w:lang w:val="en-US"/>
      </w:rPr>
    </w:pPr>
    <w:r w:rsidRPr="00140E3B">
      <w:rPr>
        <w:rFonts w:eastAsia="MS PGothic"/>
        <w:sz w:val="18"/>
        <w:szCs w:val="18"/>
        <w:lang w:val="en-US"/>
      </w:rPr>
      <w:t xml:space="preserve">RFI – </w:t>
    </w:r>
    <w:r>
      <w:rPr>
        <w:rFonts w:eastAsia="MS PGothic"/>
        <w:sz w:val="18"/>
        <w:szCs w:val="18"/>
        <w:lang w:val="en-US"/>
      </w:rPr>
      <w:t>Instructions and Guidance</w:t>
    </w:r>
  </w:p>
  <w:p w14:paraId="38EBEB70" w14:textId="4AF81A21" w:rsidR="0087508F" w:rsidRPr="00140E3B" w:rsidRDefault="00A71A02" w:rsidP="00EA7297">
    <w:pPr>
      <w:pStyle w:val="Footer"/>
      <w:tabs>
        <w:tab w:val="center" w:pos="4816"/>
      </w:tabs>
      <w:overflowPunct/>
      <w:autoSpaceDE/>
      <w:autoSpaceDN/>
      <w:adjustRightInd/>
      <w:jc w:val="center"/>
      <w:textAlignment w:val="auto"/>
      <w:rPr>
        <w:rFonts w:eastAsia="MS PGothic"/>
        <w:sz w:val="18"/>
        <w:szCs w:val="18"/>
        <w:lang w:val="en-US"/>
      </w:rPr>
    </w:pPr>
    <w:r>
      <w:rPr>
        <w:rFonts w:eastAsia="MS PGothic"/>
        <w:sz w:val="18"/>
        <w:szCs w:val="18"/>
        <w:lang w:val="en-US"/>
      </w:rPr>
      <w:t xml:space="preserve">Provision of </w:t>
    </w:r>
    <w:proofErr w:type="spellStart"/>
    <w:r>
      <w:rPr>
        <w:rFonts w:eastAsia="MS PGothic"/>
        <w:sz w:val="18"/>
        <w:szCs w:val="18"/>
        <w:lang w:val="en-US"/>
      </w:rPr>
      <w:t>standardised</w:t>
    </w:r>
    <w:proofErr w:type="spellEnd"/>
    <w:r>
      <w:rPr>
        <w:rFonts w:eastAsia="MS PGothic"/>
        <w:sz w:val="18"/>
        <w:szCs w:val="18"/>
        <w:lang w:val="en-US"/>
      </w:rPr>
      <w:t xml:space="preserve"> vet practice medicine sales data for livestock farms</w:t>
    </w:r>
  </w:p>
  <w:p w14:paraId="4DB409EB" w14:textId="16940729" w:rsidR="0087508F" w:rsidRPr="00140E3B" w:rsidRDefault="0087508F" w:rsidP="00140E3B">
    <w:pPr>
      <w:pStyle w:val="Footer"/>
      <w:tabs>
        <w:tab w:val="center" w:pos="4816"/>
      </w:tabs>
      <w:overflowPunct/>
      <w:autoSpaceDE/>
      <w:autoSpaceDN/>
      <w:adjustRightInd/>
      <w:textAlignment w:val="auto"/>
      <w:rPr>
        <w:rFonts w:eastAsia="MS PGothic"/>
        <w:sz w:val="18"/>
        <w:szCs w:val="18"/>
        <w:lang w:val="en-US"/>
      </w:rPr>
    </w:pPr>
    <w:r w:rsidRPr="00140E3B">
      <w:rPr>
        <w:rFonts w:eastAsia="MS PGothic"/>
        <w:sz w:val="18"/>
        <w:szCs w:val="18"/>
        <w:lang w:val="en-US"/>
      </w:rPr>
      <w:tab/>
      <w:t xml:space="preserve">Page </w:t>
    </w:r>
    <w:r w:rsidRPr="00140E3B">
      <w:rPr>
        <w:rFonts w:eastAsia="MS PGothic"/>
        <w:sz w:val="18"/>
        <w:szCs w:val="18"/>
        <w:lang w:val="en-US"/>
      </w:rPr>
      <w:fldChar w:fldCharType="begin"/>
    </w:r>
    <w:r w:rsidRPr="00140E3B">
      <w:rPr>
        <w:rFonts w:eastAsia="MS PGothic"/>
        <w:sz w:val="18"/>
        <w:szCs w:val="18"/>
        <w:lang w:val="en-US"/>
      </w:rPr>
      <w:instrText xml:space="preserve"> PAGE  \* Arabic  \* MERGEFORMAT </w:instrText>
    </w:r>
    <w:r w:rsidRPr="00140E3B">
      <w:rPr>
        <w:rFonts w:eastAsia="MS PGothic"/>
        <w:sz w:val="18"/>
        <w:szCs w:val="18"/>
        <w:lang w:val="en-US"/>
      </w:rPr>
      <w:fldChar w:fldCharType="separate"/>
    </w:r>
    <w:r w:rsidR="00510330">
      <w:rPr>
        <w:rFonts w:eastAsia="MS PGothic"/>
        <w:noProof/>
        <w:sz w:val="18"/>
        <w:szCs w:val="18"/>
        <w:lang w:val="en-US"/>
      </w:rPr>
      <w:t>2</w:t>
    </w:r>
    <w:r w:rsidRPr="00140E3B">
      <w:rPr>
        <w:rFonts w:eastAsia="MS PGothic"/>
        <w:sz w:val="18"/>
        <w:szCs w:val="18"/>
        <w:lang w:val="en-US"/>
      </w:rPr>
      <w:fldChar w:fldCharType="end"/>
    </w:r>
    <w:r w:rsidRPr="00140E3B">
      <w:rPr>
        <w:rFonts w:eastAsia="MS PGothic"/>
        <w:sz w:val="18"/>
        <w:szCs w:val="18"/>
        <w:lang w:val="en-US"/>
      </w:rPr>
      <w:t xml:space="preserve"> of </w:t>
    </w:r>
    <w:r w:rsidRPr="00140E3B">
      <w:rPr>
        <w:rFonts w:eastAsia="MS PGothic"/>
        <w:sz w:val="18"/>
        <w:szCs w:val="18"/>
        <w:lang w:val="en-US"/>
      </w:rPr>
      <w:fldChar w:fldCharType="begin"/>
    </w:r>
    <w:r w:rsidRPr="00140E3B">
      <w:rPr>
        <w:rFonts w:eastAsia="MS PGothic"/>
        <w:sz w:val="18"/>
        <w:szCs w:val="18"/>
        <w:lang w:val="en-US"/>
      </w:rPr>
      <w:instrText xml:space="preserve"> NUMPAGES  \* Arabic  \* MERGEFORMAT </w:instrText>
    </w:r>
    <w:r w:rsidRPr="00140E3B">
      <w:rPr>
        <w:rFonts w:eastAsia="MS PGothic"/>
        <w:sz w:val="18"/>
        <w:szCs w:val="18"/>
        <w:lang w:val="en-US"/>
      </w:rPr>
      <w:fldChar w:fldCharType="separate"/>
    </w:r>
    <w:r w:rsidR="00510330">
      <w:rPr>
        <w:rFonts w:eastAsia="MS PGothic"/>
        <w:noProof/>
        <w:sz w:val="18"/>
        <w:szCs w:val="18"/>
        <w:lang w:val="en-US"/>
      </w:rPr>
      <w:t>6</w:t>
    </w:r>
    <w:r w:rsidRPr="00140E3B">
      <w:rPr>
        <w:rFonts w:eastAsia="MS PGothic"/>
        <w:sz w:val="18"/>
        <w:szCs w:val="18"/>
        <w:lang w:val="en-US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DBEFE1" w14:textId="77777777" w:rsidR="0087508F" w:rsidRPr="006C06FF" w:rsidRDefault="0087508F" w:rsidP="00236615">
    <w:pPr>
      <w:pStyle w:val="Footer"/>
      <w:tabs>
        <w:tab w:val="center" w:pos="4816"/>
      </w:tabs>
      <w:overflowPunct/>
      <w:autoSpaceDE/>
      <w:autoSpaceDN/>
      <w:adjustRightInd/>
      <w:jc w:val="center"/>
      <w:textAlignment w:val="auto"/>
      <w:rPr>
        <w:rFonts w:eastAsia="MS PGothic"/>
        <w:sz w:val="18"/>
        <w:szCs w:val="18"/>
        <w:lang w:val="en-US"/>
      </w:rPr>
    </w:pPr>
  </w:p>
  <w:p w14:paraId="7F8E5DAE" w14:textId="77777777" w:rsidR="00A03667" w:rsidRPr="00140E3B" w:rsidRDefault="00A03667" w:rsidP="00A03667">
    <w:pPr>
      <w:pStyle w:val="Footer"/>
      <w:tabs>
        <w:tab w:val="center" w:pos="4816"/>
      </w:tabs>
      <w:overflowPunct/>
      <w:autoSpaceDE/>
      <w:autoSpaceDN/>
      <w:adjustRightInd/>
      <w:jc w:val="center"/>
      <w:textAlignment w:val="auto"/>
      <w:rPr>
        <w:rFonts w:eastAsia="MS PGothic"/>
        <w:sz w:val="18"/>
        <w:szCs w:val="18"/>
        <w:lang w:val="en-US"/>
      </w:rPr>
    </w:pPr>
    <w:r w:rsidRPr="00140E3B">
      <w:rPr>
        <w:rFonts w:eastAsia="MS PGothic"/>
        <w:sz w:val="18"/>
        <w:szCs w:val="18"/>
        <w:lang w:val="en-US"/>
      </w:rPr>
      <w:t xml:space="preserve">RFI – </w:t>
    </w:r>
    <w:r>
      <w:rPr>
        <w:rFonts w:eastAsia="MS PGothic"/>
        <w:sz w:val="18"/>
        <w:szCs w:val="18"/>
        <w:lang w:val="en-US"/>
      </w:rPr>
      <w:t>Instructions and Guidance</w:t>
    </w:r>
  </w:p>
  <w:p w14:paraId="13ACDF57" w14:textId="2CB287EE" w:rsidR="00703C11" w:rsidRPr="00140E3B" w:rsidRDefault="00A71A02" w:rsidP="00703C11">
    <w:pPr>
      <w:pStyle w:val="Footer"/>
      <w:tabs>
        <w:tab w:val="center" w:pos="4816"/>
      </w:tabs>
      <w:overflowPunct/>
      <w:autoSpaceDE/>
      <w:autoSpaceDN/>
      <w:adjustRightInd/>
      <w:jc w:val="center"/>
      <w:textAlignment w:val="auto"/>
      <w:rPr>
        <w:rFonts w:eastAsia="MS PGothic"/>
        <w:sz w:val="18"/>
        <w:szCs w:val="18"/>
        <w:lang w:val="en-US"/>
      </w:rPr>
    </w:pPr>
    <w:r>
      <w:rPr>
        <w:rFonts w:eastAsia="MS PGothic"/>
        <w:sz w:val="18"/>
        <w:szCs w:val="18"/>
        <w:lang w:val="en-US"/>
      </w:rPr>
      <w:t xml:space="preserve">Provision of </w:t>
    </w:r>
    <w:proofErr w:type="spellStart"/>
    <w:r>
      <w:rPr>
        <w:rFonts w:eastAsia="MS PGothic"/>
        <w:sz w:val="18"/>
        <w:szCs w:val="18"/>
        <w:lang w:val="en-US"/>
      </w:rPr>
      <w:t>standardised</w:t>
    </w:r>
    <w:proofErr w:type="spellEnd"/>
    <w:r>
      <w:rPr>
        <w:rFonts w:eastAsia="MS PGothic"/>
        <w:sz w:val="18"/>
        <w:szCs w:val="18"/>
        <w:lang w:val="en-US"/>
      </w:rPr>
      <w:t xml:space="preserve"> vet practice medicine sales data for livestock farms </w:t>
    </w:r>
  </w:p>
  <w:p w14:paraId="6A00BB49" w14:textId="00359160" w:rsidR="00A03667" w:rsidRPr="00140E3B" w:rsidRDefault="00A03667" w:rsidP="00A03667">
    <w:pPr>
      <w:pStyle w:val="Footer"/>
      <w:tabs>
        <w:tab w:val="center" w:pos="4816"/>
      </w:tabs>
      <w:overflowPunct/>
      <w:autoSpaceDE/>
      <w:autoSpaceDN/>
      <w:adjustRightInd/>
      <w:textAlignment w:val="auto"/>
      <w:rPr>
        <w:rFonts w:eastAsia="MS PGothic"/>
        <w:sz w:val="18"/>
        <w:szCs w:val="18"/>
        <w:lang w:val="en-US"/>
      </w:rPr>
    </w:pPr>
    <w:r w:rsidRPr="00140E3B">
      <w:rPr>
        <w:rFonts w:eastAsia="MS PGothic"/>
        <w:sz w:val="18"/>
        <w:szCs w:val="18"/>
        <w:lang w:val="en-US"/>
      </w:rPr>
      <w:tab/>
      <w:t xml:space="preserve">Page </w:t>
    </w:r>
    <w:r w:rsidRPr="00140E3B">
      <w:rPr>
        <w:rFonts w:eastAsia="MS PGothic"/>
        <w:sz w:val="18"/>
        <w:szCs w:val="18"/>
        <w:lang w:val="en-US"/>
      </w:rPr>
      <w:fldChar w:fldCharType="begin"/>
    </w:r>
    <w:r w:rsidRPr="00140E3B">
      <w:rPr>
        <w:rFonts w:eastAsia="MS PGothic"/>
        <w:sz w:val="18"/>
        <w:szCs w:val="18"/>
        <w:lang w:val="en-US"/>
      </w:rPr>
      <w:instrText xml:space="preserve"> PAGE  \* Arabic  \* MERGEFORMAT </w:instrText>
    </w:r>
    <w:r w:rsidRPr="00140E3B">
      <w:rPr>
        <w:rFonts w:eastAsia="MS PGothic"/>
        <w:sz w:val="18"/>
        <w:szCs w:val="18"/>
        <w:lang w:val="en-US"/>
      </w:rPr>
      <w:fldChar w:fldCharType="separate"/>
    </w:r>
    <w:r w:rsidR="00510330">
      <w:rPr>
        <w:rFonts w:eastAsia="MS PGothic"/>
        <w:noProof/>
        <w:sz w:val="18"/>
        <w:szCs w:val="18"/>
        <w:lang w:val="en-US"/>
      </w:rPr>
      <w:t>3</w:t>
    </w:r>
    <w:r w:rsidRPr="00140E3B">
      <w:rPr>
        <w:rFonts w:eastAsia="MS PGothic"/>
        <w:sz w:val="18"/>
        <w:szCs w:val="18"/>
        <w:lang w:val="en-US"/>
      </w:rPr>
      <w:fldChar w:fldCharType="end"/>
    </w:r>
    <w:r w:rsidRPr="00140E3B">
      <w:rPr>
        <w:rFonts w:eastAsia="MS PGothic"/>
        <w:sz w:val="18"/>
        <w:szCs w:val="18"/>
        <w:lang w:val="en-US"/>
      </w:rPr>
      <w:t xml:space="preserve"> of </w:t>
    </w:r>
    <w:r w:rsidRPr="00140E3B">
      <w:rPr>
        <w:rFonts w:eastAsia="MS PGothic"/>
        <w:sz w:val="18"/>
        <w:szCs w:val="18"/>
        <w:lang w:val="en-US"/>
      </w:rPr>
      <w:fldChar w:fldCharType="begin"/>
    </w:r>
    <w:r w:rsidRPr="00140E3B">
      <w:rPr>
        <w:rFonts w:eastAsia="MS PGothic"/>
        <w:sz w:val="18"/>
        <w:szCs w:val="18"/>
        <w:lang w:val="en-US"/>
      </w:rPr>
      <w:instrText xml:space="preserve"> NUMPAGES  \* Arabic  \* MERGEFORMAT </w:instrText>
    </w:r>
    <w:r w:rsidRPr="00140E3B">
      <w:rPr>
        <w:rFonts w:eastAsia="MS PGothic"/>
        <w:sz w:val="18"/>
        <w:szCs w:val="18"/>
        <w:lang w:val="en-US"/>
      </w:rPr>
      <w:fldChar w:fldCharType="separate"/>
    </w:r>
    <w:r w:rsidR="00510330">
      <w:rPr>
        <w:rFonts w:eastAsia="MS PGothic"/>
        <w:noProof/>
        <w:sz w:val="18"/>
        <w:szCs w:val="18"/>
        <w:lang w:val="en-US"/>
      </w:rPr>
      <w:t>6</w:t>
    </w:r>
    <w:r w:rsidRPr="00140E3B">
      <w:rPr>
        <w:rFonts w:eastAsia="MS PGothic"/>
        <w:sz w:val="18"/>
        <w:szCs w:val="18"/>
        <w:lang w:val="en-US"/>
      </w:rPr>
      <w:fldChar w:fldCharType="end"/>
    </w:r>
  </w:p>
  <w:p w14:paraId="391DBF94" w14:textId="77777777" w:rsidR="0087508F" w:rsidRPr="00AF3E67" w:rsidRDefault="0087508F" w:rsidP="00AF3E6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F72922" w14:textId="77777777" w:rsidR="0087508F" w:rsidRDefault="0087508F">
      <w:pPr>
        <w:tabs>
          <w:tab w:val="left" w:pos="425"/>
        </w:tabs>
        <w:spacing w:before="72"/>
      </w:pPr>
      <w:r>
        <w:separator/>
      </w:r>
    </w:p>
    <w:p w14:paraId="32F1DACA" w14:textId="77777777" w:rsidR="0087508F" w:rsidRDefault="0087508F"/>
  </w:footnote>
  <w:footnote w:type="continuationSeparator" w:id="0">
    <w:p w14:paraId="13807145" w14:textId="77777777" w:rsidR="0087508F" w:rsidRDefault="0087508F">
      <w:pPr>
        <w:tabs>
          <w:tab w:val="left" w:pos="425"/>
        </w:tabs>
        <w:spacing w:before="72"/>
      </w:pPr>
      <w:r>
        <w:continuationSeparator/>
      </w:r>
    </w:p>
    <w:p w14:paraId="41862C4C" w14:textId="77777777" w:rsidR="0087508F" w:rsidRDefault="0087508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D1BEA0" w14:textId="77777777" w:rsidR="0087508F" w:rsidRDefault="0087508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A5183D" w14:textId="77777777" w:rsidR="0087508F" w:rsidRDefault="0087508F" w:rsidP="001E345F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7C5708" w14:textId="77777777" w:rsidR="0087508F" w:rsidRDefault="0087508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C6646B96"/>
    <w:lvl w:ilvl="0">
      <w:start w:val="1"/>
      <w:numFmt w:val="decimal"/>
      <w:pStyle w:val="StyleHeading1LatinArialComplexArial12pt"/>
      <w:lvlText w:val="%1."/>
      <w:lvlJc w:val="left"/>
      <w:pPr>
        <w:tabs>
          <w:tab w:val="num" w:pos="737"/>
        </w:tabs>
        <w:ind w:left="737" w:hanging="453"/>
      </w:pPr>
      <w:rPr>
        <w:rFonts w:hint="default"/>
      </w:rPr>
    </w:lvl>
    <w:lvl w:ilvl="1">
      <w:start w:val="1"/>
      <w:numFmt w:val="decimal"/>
      <w:pStyle w:val="StyleHeading2LatinArialComplexArialNotBoldJustifi"/>
      <w:lvlText w:val="%1.%2"/>
      <w:lvlJc w:val="left"/>
      <w:pPr>
        <w:tabs>
          <w:tab w:val="num" w:pos="711"/>
        </w:tabs>
        <w:ind w:left="711" w:hanging="142"/>
      </w:pPr>
      <w:rPr>
        <w:rFonts w:hint="default"/>
        <w:b w:val="0"/>
        <w:i w:val="0"/>
      </w:rPr>
    </w:lvl>
    <w:lvl w:ilvl="2">
      <w:start w:val="1"/>
      <w:numFmt w:val="decimal"/>
      <w:lvlText w:val="%3."/>
      <w:lvlJc w:val="left"/>
      <w:pPr>
        <w:tabs>
          <w:tab w:val="num" w:pos="1442"/>
        </w:tabs>
        <w:ind w:left="1442" w:hanging="360"/>
      </w:pPr>
      <w:rPr>
        <w:rFonts w:hint="default"/>
      </w:rPr>
    </w:lvl>
    <w:lvl w:ilvl="3">
      <w:start w:val="1"/>
      <w:numFmt w:val="upperLetter"/>
      <w:pStyle w:val="Heading4"/>
      <w:lvlText w:val="(%4)"/>
      <w:lvlJc w:val="left"/>
      <w:pPr>
        <w:tabs>
          <w:tab w:val="num" w:pos="2270"/>
        </w:tabs>
        <w:ind w:left="2270" w:hanging="709"/>
      </w:pPr>
      <w:rPr>
        <w:rFonts w:hint="default"/>
      </w:rPr>
    </w:lvl>
    <w:lvl w:ilvl="4">
      <w:start w:val="1"/>
      <w:numFmt w:val="decimal"/>
      <w:pStyle w:val="Heading5"/>
      <w:lvlText w:val="(%5)"/>
      <w:lvlJc w:val="left"/>
      <w:pPr>
        <w:tabs>
          <w:tab w:val="num" w:pos="2979"/>
        </w:tabs>
        <w:ind w:left="2979" w:hanging="709"/>
      </w:pPr>
      <w:rPr>
        <w:rFonts w:hint="default"/>
      </w:rPr>
    </w:lvl>
    <w:lvl w:ilvl="5">
      <w:start w:val="1"/>
      <w:numFmt w:val="lowerLetter"/>
      <w:pStyle w:val="Heading6"/>
      <w:lvlText w:val="(%6)"/>
      <w:lvlJc w:val="left"/>
      <w:pPr>
        <w:tabs>
          <w:tab w:val="num" w:pos="3688"/>
        </w:tabs>
        <w:ind w:left="3688" w:hanging="709"/>
      </w:pPr>
      <w:rPr>
        <w:rFonts w:hint="default"/>
      </w:rPr>
    </w:lvl>
    <w:lvl w:ilvl="6">
      <w:start w:val="1"/>
      <w:numFmt w:val="lowerRoman"/>
      <w:pStyle w:val="Heading7"/>
      <w:lvlText w:val="(%7)"/>
      <w:lvlJc w:val="left"/>
      <w:pPr>
        <w:tabs>
          <w:tab w:val="num" w:pos="4396"/>
        </w:tabs>
        <w:ind w:left="4396" w:hanging="708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2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2" w:firstLine="0"/>
      </w:pPr>
      <w:rPr>
        <w:rFonts w:hint="default"/>
      </w:rPr>
    </w:lvl>
  </w:abstractNum>
  <w:abstractNum w:abstractNumId="1" w15:restartNumberingAfterBreak="0">
    <w:nsid w:val="199B7CB4"/>
    <w:multiLevelType w:val="multilevel"/>
    <w:tmpl w:val="04127D30"/>
    <w:lvl w:ilvl="0">
      <w:start w:val="1"/>
      <w:numFmt w:val="decimal"/>
      <w:pStyle w:val="ITT3"/>
      <w:lvlText w:val="%1"/>
      <w:lvlJc w:val="left"/>
      <w:pPr>
        <w:tabs>
          <w:tab w:val="num" w:pos="0"/>
        </w:tabs>
        <w:ind w:left="680" w:hanging="6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680" w:hanging="680"/>
      </w:pPr>
      <w:rPr>
        <w:rFonts w:cs="Times New Roman"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680" w:hanging="680"/>
      </w:pPr>
      <w:rPr>
        <w:rFonts w:hint="default"/>
      </w:rPr>
    </w:lvl>
    <w:lvl w:ilvl="3">
      <w:start w:val="1"/>
      <w:numFmt w:val="none"/>
      <w:lvlText w:val="1.1"/>
      <w:lvlJc w:val="left"/>
      <w:pPr>
        <w:tabs>
          <w:tab w:val="num" w:pos="0"/>
        </w:tabs>
        <w:ind w:left="680" w:hanging="6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80" w:hanging="6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680" w:hanging="6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680" w:hanging="6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680" w:hanging="68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680" w:hanging="680"/>
      </w:pPr>
      <w:rPr>
        <w:rFonts w:cs="Times New Roman" w:hint="default"/>
      </w:rPr>
    </w:lvl>
  </w:abstractNum>
  <w:abstractNum w:abstractNumId="2" w15:restartNumberingAfterBreak="0">
    <w:nsid w:val="1A304AE2"/>
    <w:multiLevelType w:val="multilevel"/>
    <w:tmpl w:val="CDF6EF00"/>
    <w:lvl w:ilvl="0">
      <w:start w:val="1"/>
      <w:numFmt w:val="decimal"/>
      <w:lvlText w:val="%1."/>
      <w:lvlJc w:val="left"/>
      <w:pPr>
        <w:ind w:left="720" w:hanging="360"/>
      </w:pPr>
      <w:rPr>
        <w:rFonts w:ascii="Arial Bold" w:hAnsi="Arial Bold" w:hint="default"/>
        <w:b/>
        <w:i w:val="0"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246C0BED"/>
    <w:multiLevelType w:val="hybridMultilevel"/>
    <w:tmpl w:val="8F12324A"/>
    <w:lvl w:ilvl="0" w:tplc="04090005">
      <w:start w:val="1"/>
      <w:numFmt w:val="bullet"/>
      <w:pStyle w:val="Level1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D71FC9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C1D0ED1"/>
    <w:multiLevelType w:val="hybridMultilevel"/>
    <w:tmpl w:val="6C406B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F605D9"/>
    <w:multiLevelType w:val="multilevel"/>
    <w:tmpl w:val="EC8EBF3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8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7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0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2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56" w:hanging="1800"/>
      </w:pPr>
      <w:rPr>
        <w:rFonts w:hint="default"/>
      </w:rPr>
    </w:lvl>
  </w:abstractNum>
  <w:abstractNum w:abstractNumId="7" w15:restartNumberingAfterBreak="0">
    <w:nsid w:val="2FA86A42"/>
    <w:multiLevelType w:val="hybridMultilevel"/>
    <w:tmpl w:val="EE86309E"/>
    <w:lvl w:ilvl="0" w:tplc="A6F209B0">
      <w:start w:val="1"/>
      <w:numFmt w:val="bullet"/>
      <w:pStyle w:val="StyleBullet1LatinArialComplexArialJustified"/>
      <w:lvlText w:val=""/>
      <w:lvlJc w:val="left"/>
      <w:pPr>
        <w:tabs>
          <w:tab w:val="num" w:pos="579"/>
        </w:tabs>
        <w:ind w:left="522" w:hanging="284"/>
      </w:pPr>
      <w:rPr>
        <w:rFonts w:ascii="Symbol" w:hAnsi="Symbol" w:hint="default"/>
        <w:color w:val="auto"/>
      </w:rPr>
    </w:lvl>
    <w:lvl w:ilvl="1" w:tplc="457E3F3C">
      <w:start w:val="1"/>
      <w:numFmt w:val="bullet"/>
      <w:lvlText w:val=""/>
      <w:lvlJc w:val="left"/>
      <w:pPr>
        <w:tabs>
          <w:tab w:val="num" w:pos="1168"/>
        </w:tabs>
        <w:ind w:left="1168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1888"/>
        </w:tabs>
        <w:ind w:left="18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08"/>
        </w:tabs>
        <w:ind w:left="26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28"/>
        </w:tabs>
        <w:ind w:left="33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48"/>
        </w:tabs>
        <w:ind w:left="40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68"/>
        </w:tabs>
        <w:ind w:left="47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88"/>
        </w:tabs>
        <w:ind w:left="54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08"/>
        </w:tabs>
        <w:ind w:left="6208" w:hanging="360"/>
      </w:pPr>
      <w:rPr>
        <w:rFonts w:ascii="Wingdings" w:hAnsi="Wingdings" w:hint="default"/>
      </w:rPr>
    </w:lvl>
  </w:abstractNum>
  <w:abstractNum w:abstractNumId="8" w15:restartNumberingAfterBreak="0">
    <w:nsid w:val="31390E93"/>
    <w:multiLevelType w:val="hybridMultilevel"/>
    <w:tmpl w:val="F52ACCB6"/>
    <w:lvl w:ilvl="0" w:tplc="C22ED736">
      <w:start w:val="1"/>
      <w:numFmt w:val="decimal"/>
      <w:pStyle w:val="StyleHeading1LatinArialComplexArial14pt"/>
      <w:lvlText w:val="%1."/>
      <w:lvlJc w:val="left"/>
      <w:pPr>
        <w:tabs>
          <w:tab w:val="num" w:pos="709"/>
        </w:tabs>
        <w:ind w:left="2232" w:hanging="2232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6D24264"/>
    <w:multiLevelType w:val="hybridMultilevel"/>
    <w:tmpl w:val="519AE444"/>
    <w:lvl w:ilvl="0" w:tplc="0809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0" w15:restartNumberingAfterBreak="0">
    <w:nsid w:val="389620AC"/>
    <w:multiLevelType w:val="multilevel"/>
    <w:tmpl w:val="37C4C03A"/>
    <w:lvl w:ilvl="0">
      <w:start w:val="1"/>
      <w:numFmt w:val="bullet"/>
      <w:lvlText w:val=""/>
      <w:lvlJc w:val="left"/>
      <w:pPr>
        <w:tabs>
          <w:tab w:val="num" w:pos="680"/>
        </w:tabs>
        <w:ind w:left="1360" w:hanging="68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680"/>
        </w:tabs>
        <w:ind w:left="1360" w:hanging="680"/>
      </w:pPr>
      <w:rPr>
        <w:rFonts w:ascii="Symbol" w:hAnsi="Symbol"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680"/>
        </w:tabs>
        <w:ind w:left="1360" w:hanging="680"/>
      </w:pPr>
      <w:rPr>
        <w:rFonts w:hint="default"/>
      </w:rPr>
    </w:lvl>
    <w:lvl w:ilvl="3">
      <w:start w:val="1"/>
      <w:numFmt w:val="none"/>
      <w:lvlText w:val="1.1"/>
      <w:lvlJc w:val="left"/>
      <w:pPr>
        <w:tabs>
          <w:tab w:val="num" w:pos="680"/>
        </w:tabs>
        <w:ind w:left="1360" w:hanging="6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680"/>
        </w:tabs>
        <w:ind w:left="1360" w:hanging="6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680"/>
        </w:tabs>
        <w:ind w:left="1360" w:hanging="6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680"/>
        </w:tabs>
        <w:ind w:left="1360" w:hanging="6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0"/>
        </w:tabs>
        <w:ind w:left="1360" w:hanging="68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80"/>
        </w:tabs>
        <w:ind w:left="1360" w:hanging="680"/>
      </w:pPr>
      <w:rPr>
        <w:rFonts w:cs="Times New Roman" w:hint="default"/>
      </w:rPr>
    </w:lvl>
  </w:abstractNum>
  <w:abstractNum w:abstractNumId="11" w15:restartNumberingAfterBreak="0">
    <w:nsid w:val="3A272200"/>
    <w:multiLevelType w:val="hybridMultilevel"/>
    <w:tmpl w:val="4D4CAC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02769B"/>
    <w:multiLevelType w:val="hybridMultilevel"/>
    <w:tmpl w:val="C15C61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046EE3"/>
    <w:multiLevelType w:val="multilevel"/>
    <w:tmpl w:val="64F6B602"/>
    <w:lvl w:ilvl="0">
      <w:start w:val="1"/>
      <w:numFmt w:val="decimal"/>
      <w:pStyle w:val="Level2"/>
      <w:lvlText w:val="%1."/>
      <w:lvlJc w:val="left"/>
      <w:pPr>
        <w:tabs>
          <w:tab w:val="num" w:pos="850"/>
        </w:tabs>
        <w:ind w:left="850" w:hanging="850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auto"/>
        <w:u w:val="none" w:color="000000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Level3"/>
      <w:lvlText w:val="%1.%2"/>
      <w:lvlJc w:val="left"/>
      <w:pPr>
        <w:tabs>
          <w:tab w:val="num" w:pos="850"/>
        </w:tabs>
        <w:ind w:left="850" w:hanging="850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auto"/>
        <w:sz w:val="24"/>
        <w:szCs w:val="20"/>
        <w:u w:val="none" w:color="000000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Level4"/>
      <w:lvlText w:val="%1.%2.%3"/>
      <w:lvlJc w:val="left"/>
      <w:pPr>
        <w:tabs>
          <w:tab w:val="num" w:pos="1701"/>
        </w:tabs>
        <w:ind w:left="1701" w:hanging="851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auto"/>
        <w:u w:val="none" w:color="000000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pStyle w:val="Level5"/>
      <w:lvlText w:val="(%4)"/>
      <w:lvlJc w:val="left"/>
      <w:pPr>
        <w:tabs>
          <w:tab w:val="num" w:pos="2551"/>
        </w:tabs>
        <w:ind w:left="2551" w:hanging="850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auto"/>
        <w:u w:val="none" w:color="000000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Roman"/>
      <w:pStyle w:val="Level6"/>
      <w:lvlText w:val="(%5)"/>
      <w:lvlJc w:val="left"/>
      <w:pPr>
        <w:tabs>
          <w:tab w:val="num" w:pos="3402"/>
        </w:tabs>
        <w:ind w:left="3402" w:hanging="851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auto"/>
        <w:u w:val="none" w:color="000000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(%6)"/>
      <w:lvlJc w:val="left"/>
      <w:pPr>
        <w:tabs>
          <w:tab w:val="num" w:pos="4252"/>
        </w:tabs>
        <w:ind w:left="4252" w:hanging="850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auto"/>
        <w:u w:val="none" w:color="000000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suff w:val="nothing"/>
      <w:lvlText w:val="Not Defined"/>
      <w:lvlJc w:val="left"/>
      <w:pPr>
        <w:ind w:left="0" w:firstLine="0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auto"/>
        <w:u w:val="none" w:color="000000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suff w:val="nothing"/>
      <w:lvlText w:val="Not Defined"/>
      <w:lvlJc w:val="left"/>
      <w:pPr>
        <w:ind w:left="0" w:firstLine="0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auto"/>
        <w:u w:val="none" w:color="000000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none"/>
      <w:suff w:val="nothing"/>
      <w:lvlText w:val="Not Defined"/>
      <w:lvlJc w:val="left"/>
      <w:pPr>
        <w:ind w:left="0" w:firstLine="0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auto"/>
        <w:u w:val="none" w:color="000000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4" w15:restartNumberingAfterBreak="0">
    <w:nsid w:val="45EB04C7"/>
    <w:multiLevelType w:val="multilevel"/>
    <w:tmpl w:val="C97E5B1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8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7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0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2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56" w:hanging="1800"/>
      </w:pPr>
      <w:rPr>
        <w:rFonts w:hint="default"/>
      </w:rPr>
    </w:lvl>
  </w:abstractNum>
  <w:abstractNum w:abstractNumId="15" w15:restartNumberingAfterBreak="0">
    <w:nsid w:val="48867786"/>
    <w:multiLevelType w:val="multilevel"/>
    <w:tmpl w:val="7D489D90"/>
    <w:lvl w:ilvl="0">
      <w:start w:val="1"/>
      <w:numFmt w:val="decimal"/>
      <w:pStyle w:val="ScheduleHeading1"/>
      <w:lvlText w:val="%1."/>
      <w:lvlJc w:val="left"/>
      <w:pPr>
        <w:tabs>
          <w:tab w:val="num" w:pos="709"/>
        </w:tabs>
        <w:ind w:left="709" w:hanging="709"/>
      </w:pPr>
      <w:rPr>
        <w:rFonts w:hint="default"/>
        <w:b/>
        <w:i w:val="0"/>
      </w:rPr>
    </w:lvl>
    <w:lvl w:ilvl="1">
      <w:start w:val="1"/>
      <w:numFmt w:val="decimal"/>
      <w:pStyle w:val="ScheduleHeading2"/>
      <w:lvlText w:val="%1.%2"/>
      <w:lvlJc w:val="left"/>
      <w:pPr>
        <w:tabs>
          <w:tab w:val="num" w:pos="709"/>
        </w:tabs>
        <w:ind w:left="709" w:hanging="709"/>
      </w:pPr>
      <w:rPr>
        <w:rFonts w:ascii="Arial" w:hAnsi="Arial" w:cs="Arial" w:hint="default"/>
        <w:b/>
        <w:i w:val="0"/>
      </w:rPr>
    </w:lvl>
    <w:lvl w:ilvl="2">
      <w:start w:val="1"/>
      <w:numFmt w:val="decimal"/>
      <w:pStyle w:val="ScheduleHeading3"/>
      <w:lvlText w:val="%1.%2.%3"/>
      <w:lvlJc w:val="left"/>
      <w:pPr>
        <w:tabs>
          <w:tab w:val="num" w:pos="1559"/>
        </w:tabs>
        <w:ind w:left="1559" w:hanging="850"/>
      </w:pPr>
      <w:rPr>
        <w:rFonts w:hint="default"/>
      </w:rPr>
    </w:lvl>
    <w:lvl w:ilvl="3">
      <w:start w:val="1"/>
      <w:numFmt w:val="upperLetter"/>
      <w:pStyle w:val="ScheduleHeading4"/>
      <w:lvlText w:val="(%4)"/>
      <w:lvlJc w:val="left"/>
      <w:pPr>
        <w:tabs>
          <w:tab w:val="num" w:pos="2268"/>
        </w:tabs>
        <w:ind w:left="2268" w:hanging="709"/>
      </w:pPr>
      <w:rPr>
        <w:rFonts w:hint="default"/>
      </w:rPr>
    </w:lvl>
    <w:lvl w:ilvl="4">
      <w:start w:val="1"/>
      <w:numFmt w:val="decimal"/>
      <w:pStyle w:val="ScheduleHeading5"/>
      <w:lvlText w:val="(%5)"/>
      <w:lvlJc w:val="left"/>
      <w:pPr>
        <w:tabs>
          <w:tab w:val="num" w:pos="2977"/>
        </w:tabs>
        <w:ind w:left="2977" w:hanging="709"/>
      </w:pPr>
      <w:rPr>
        <w:rFonts w:hint="default"/>
      </w:rPr>
    </w:lvl>
    <w:lvl w:ilvl="5">
      <w:start w:val="1"/>
      <w:numFmt w:val="lowerLetter"/>
      <w:pStyle w:val="ScheduleHeading6"/>
      <w:lvlText w:val="(%6)"/>
      <w:lvlJc w:val="left"/>
      <w:pPr>
        <w:tabs>
          <w:tab w:val="num" w:pos="3686"/>
        </w:tabs>
        <w:ind w:left="3686" w:hanging="709"/>
      </w:pPr>
      <w:rPr>
        <w:rFonts w:hint="default"/>
      </w:rPr>
    </w:lvl>
    <w:lvl w:ilvl="6">
      <w:start w:val="1"/>
      <w:numFmt w:val="lowerRoman"/>
      <w:pStyle w:val="ScheduleHeading7"/>
      <w:lvlText w:val="(%7)"/>
      <w:lvlJc w:val="left"/>
      <w:pPr>
        <w:tabs>
          <w:tab w:val="num" w:pos="4394"/>
        </w:tabs>
        <w:ind w:left="4394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6" w15:restartNumberingAfterBreak="0">
    <w:nsid w:val="5B2A211C"/>
    <w:multiLevelType w:val="multilevel"/>
    <w:tmpl w:val="DA4C3B6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649E5EC0"/>
    <w:multiLevelType w:val="hybridMultilevel"/>
    <w:tmpl w:val="5F46599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9662B4B"/>
    <w:multiLevelType w:val="hybridMultilevel"/>
    <w:tmpl w:val="4F7A6CAC"/>
    <w:lvl w:ilvl="0" w:tplc="0809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9" w15:restartNumberingAfterBreak="0">
    <w:nsid w:val="6E3A05C8"/>
    <w:multiLevelType w:val="hybridMultilevel"/>
    <w:tmpl w:val="E586C9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99219B"/>
    <w:multiLevelType w:val="hybridMultilevel"/>
    <w:tmpl w:val="CA14E708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1" w15:restartNumberingAfterBreak="0">
    <w:nsid w:val="7B3F6E44"/>
    <w:multiLevelType w:val="hybridMultilevel"/>
    <w:tmpl w:val="C86C62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5"/>
  </w:num>
  <w:num w:numId="3">
    <w:abstractNumId w:val="7"/>
  </w:num>
  <w:num w:numId="4">
    <w:abstractNumId w:val="8"/>
  </w:num>
  <w:num w:numId="5">
    <w:abstractNumId w:val="19"/>
  </w:num>
  <w:num w:numId="6">
    <w:abstractNumId w:val="2"/>
  </w:num>
  <w:num w:numId="7">
    <w:abstractNumId w:val="4"/>
  </w:num>
  <w:num w:numId="8">
    <w:abstractNumId w:val="14"/>
  </w:num>
  <w:num w:numId="9">
    <w:abstractNumId w:val="6"/>
  </w:num>
  <w:num w:numId="10">
    <w:abstractNumId w:val="16"/>
  </w:num>
  <w:num w:numId="11">
    <w:abstractNumId w:val="1"/>
  </w:num>
  <w:num w:numId="12">
    <w:abstractNumId w:val="13"/>
  </w:num>
  <w:num w:numId="13">
    <w:abstractNumId w:val="3"/>
  </w:num>
  <w:num w:numId="14">
    <w:abstractNumId w:val="10"/>
  </w:num>
  <w:num w:numId="15">
    <w:abstractNumId w:val="12"/>
  </w:num>
  <w:num w:numId="16">
    <w:abstractNumId w:val="9"/>
  </w:num>
  <w:num w:numId="17">
    <w:abstractNumId w:val="18"/>
  </w:num>
  <w:num w:numId="18">
    <w:abstractNumId w:val="20"/>
  </w:num>
  <w:num w:numId="19">
    <w:abstractNumId w:val="21"/>
  </w:num>
  <w:num w:numId="20">
    <w:abstractNumId w:val="5"/>
  </w:num>
  <w:num w:numId="21">
    <w:abstractNumId w:val="11"/>
  </w:num>
  <w:num w:numId="22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ctiveWritingStyle w:appName="MSWord" w:lang="en-GB" w:vendorID="64" w:dllVersion="131077" w:nlCheck="1" w:checkStyle="1"/>
  <w:activeWritingStyle w:appName="MSWord" w:lang="en-GB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noPunctuationKerning/>
  <w:characterSpacingControl w:val="doNotCompress"/>
  <w:hdrShapeDefaults>
    <o:shapedefaults v:ext="edit" spidmax="686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ignored" w:val="NHS"/>
  </w:docVars>
  <w:rsids>
    <w:rsidRoot w:val="00A036BD"/>
    <w:rsid w:val="00000B35"/>
    <w:rsid w:val="00002DE8"/>
    <w:rsid w:val="00003AD2"/>
    <w:rsid w:val="00003F65"/>
    <w:rsid w:val="000060F9"/>
    <w:rsid w:val="000065AB"/>
    <w:rsid w:val="000106B1"/>
    <w:rsid w:val="00010CA2"/>
    <w:rsid w:val="00012AC6"/>
    <w:rsid w:val="0001399C"/>
    <w:rsid w:val="00014D55"/>
    <w:rsid w:val="00016773"/>
    <w:rsid w:val="00020D13"/>
    <w:rsid w:val="00023A75"/>
    <w:rsid w:val="00023B35"/>
    <w:rsid w:val="00025343"/>
    <w:rsid w:val="00025EA6"/>
    <w:rsid w:val="000261E2"/>
    <w:rsid w:val="00030CAE"/>
    <w:rsid w:val="00031634"/>
    <w:rsid w:val="000318B8"/>
    <w:rsid w:val="000323F3"/>
    <w:rsid w:val="000359B1"/>
    <w:rsid w:val="00035FFE"/>
    <w:rsid w:val="000442BD"/>
    <w:rsid w:val="00046DA0"/>
    <w:rsid w:val="00047583"/>
    <w:rsid w:val="000503A1"/>
    <w:rsid w:val="00052570"/>
    <w:rsid w:val="00054A47"/>
    <w:rsid w:val="00054C3E"/>
    <w:rsid w:val="00060AD2"/>
    <w:rsid w:val="00061668"/>
    <w:rsid w:val="000616FA"/>
    <w:rsid w:val="000637F9"/>
    <w:rsid w:val="00064A39"/>
    <w:rsid w:val="0006772E"/>
    <w:rsid w:val="00074B3D"/>
    <w:rsid w:val="00076623"/>
    <w:rsid w:val="00077ACF"/>
    <w:rsid w:val="0008084D"/>
    <w:rsid w:val="000822DD"/>
    <w:rsid w:val="00082372"/>
    <w:rsid w:val="0008328F"/>
    <w:rsid w:val="00085D66"/>
    <w:rsid w:val="00085E79"/>
    <w:rsid w:val="0008742E"/>
    <w:rsid w:val="000912F2"/>
    <w:rsid w:val="000926B3"/>
    <w:rsid w:val="000943C1"/>
    <w:rsid w:val="00094ECF"/>
    <w:rsid w:val="0009759B"/>
    <w:rsid w:val="000977C7"/>
    <w:rsid w:val="000A23C7"/>
    <w:rsid w:val="000A2F5B"/>
    <w:rsid w:val="000B034C"/>
    <w:rsid w:val="000B2C4D"/>
    <w:rsid w:val="000B35F2"/>
    <w:rsid w:val="000B367D"/>
    <w:rsid w:val="000B51A3"/>
    <w:rsid w:val="000C0570"/>
    <w:rsid w:val="000C1123"/>
    <w:rsid w:val="000C3750"/>
    <w:rsid w:val="000C772F"/>
    <w:rsid w:val="000E2EFF"/>
    <w:rsid w:val="000E3199"/>
    <w:rsid w:val="000E3DFB"/>
    <w:rsid w:val="000E4431"/>
    <w:rsid w:val="000E5038"/>
    <w:rsid w:val="000F04B0"/>
    <w:rsid w:val="000F1902"/>
    <w:rsid w:val="000F52B8"/>
    <w:rsid w:val="000F70D0"/>
    <w:rsid w:val="000F73D1"/>
    <w:rsid w:val="000F74F1"/>
    <w:rsid w:val="0010227F"/>
    <w:rsid w:val="00102524"/>
    <w:rsid w:val="00102E1F"/>
    <w:rsid w:val="00103A55"/>
    <w:rsid w:val="001056BC"/>
    <w:rsid w:val="001065F2"/>
    <w:rsid w:val="00107453"/>
    <w:rsid w:val="0010792D"/>
    <w:rsid w:val="00107F0B"/>
    <w:rsid w:val="001102CE"/>
    <w:rsid w:val="0011371D"/>
    <w:rsid w:val="00114914"/>
    <w:rsid w:val="00115C03"/>
    <w:rsid w:val="00116115"/>
    <w:rsid w:val="0012012C"/>
    <w:rsid w:val="001212F8"/>
    <w:rsid w:val="00121670"/>
    <w:rsid w:val="00124858"/>
    <w:rsid w:val="0012561F"/>
    <w:rsid w:val="00126C6A"/>
    <w:rsid w:val="001314B2"/>
    <w:rsid w:val="00131F35"/>
    <w:rsid w:val="00137D96"/>
    <w:rsid w:val="00140E3B"/>
    <w:rsid w:val="00141897"/>
    <w:rsid w:val="00141A2C"/>
    <w:rsid w:val="00144142"/>
    <w:rsid w:val="00146565"/>
    <w:rsid w:val="00151F1E"/>
    <w:rsid w:val="0015282C"/>
    <w:rsid w:val="00155DCE"/>
    <w:rsid w:val="00156768"/>
    <w:rsid w:val="00157036"/>
    <w:rsid w:val="001600BE"/>
    <w:rsid w:val="0016658C"/>
    <w:rsid w:val="00166C0E"/>
    <w:rsid w:val="00166EF3"/>
    <w:rsid w:val="00167B30"/>
    <w:rsid w:val="001714BE"/>
    <w:rsid w:val="00171C5C"/>
    <w:rsid w:val="00171F06"/>
    <w:rsid w:val="00175C63"/>
    <w:rsid w:val="00182C65"/>
    <w:rsid w:val="001836A4"/>
    <w:rsid w:val="00184F6A"/>
    <w:rsid w:val="00185CC5"/>
    <w:rsid w:val="0018691A"/>
    <w:rsid w:val="00191616"/>
    <w:rsid w:val="00192C23"/>
    <w:rsid w:val="001937F5"/>
    <w:rsid w:val="00195E17"/>
    <w:rsid w:val="001A1750"/>
    <w:rsid w:val="001A389B"/>
    <w:rsid w:val="001A390F"/>
    <w:rsid w:val="001A736F"/>
    <w:rsid w:val="001B1B94"/>
    <w:rsid w:val="001B4EF0"/>
    <w:rsid w:val="001B6AEF"/>
    <w:rsid w:val="001B719A"/>
    <w:rsid w:val="001B7594"/>
    <w:rsid w:val="001D0602"/>
    <w:rsid w:val="001E345F"/>
    <w:rsid w:val="001E4E42"/>
    <w:rsid w:val="001F2AD7"/>
    <w:rsid w:val="001F2C80"/>
    <w:rsid w:val="001F2FA2"/>
    <w:rsid w:val="001F38A5"/>
    <w:rsid w:val="001F7E40"/>
    <w:rsid w:val="0020067C"/>
    <w:rsid w:val="00200ECF"/>
    <w:rsid w:val="002024E3"/>
    <w:rsid w:val="00204E99"/>
    <w:rsid w:val="0020693D"/>
    <w:rsid w:val="00211EE6"/>
    <w:rsid w:val="00212A35"/>
    <w:rsid w:val="00216830"/>
    <w:rsid w:val="00217BC5"/>
    <w:rsid w:val="00221A2C"/>
    <w:rsid w:val="0022335F"/>
    <w:rsid w:val="00224AFA"/>
    <w:rsid w:val="00225751"/>
    <w:rsid w:val="00226379"/>
    <w:rsid w:val="00230523"/>
    <w:rsid w:val="00236615"/>
    <w:rsid w:val="00236AD4"/>
    <w:rsid w:val="0024052F"/>
    <w:rsid w:val="00240793"/>
    <w:rsid w:val="002448EF"/>
    <w:rsid w:val="00247DE8"/>
    <w:rsid w:val="0025171C"/>
    <w:rsid w:val="0025296F"/>
    <w:rsid w:val="00252EB6"/>
    <w:rsid w:val="00255DFF"/>
    <w:rsid w:val="00256E5B"/>
    <w:rsid w:val="0025703A"/>
    <w:rsid w:val="002605A7"/>
    <w:rsid w:val="00265A1A"/>
    <w:rsid w:val="00266CEA"/>
    <w:rsid w:val="00267C5B"/>
    <w:rsid w:val="0027160B"/>
    <w:rsid w:val="00272D0B"/>
    <w:rsid w:val="00274420"/>
    <w:rsid w:val="00275BEC"/>
    <w:rsid w:val="0027685A"/>
    <w:rsid w:val="00276AF1"/>
    <w:rsid w:val="00277CCF"/>
    <w:rsid w:val="00281176"/>
    <w:rsid w:val="00281B84"/>
    <w:rsid w:val="00282CA5"/>
    <w:rsid w:val="00283090"/>
    <w:rsid w:val="00285967"/>
    <w:rsid w:val="00286F47"/>
    <w:rsid w:val="002945C9"/>
    <w:rsid w:val="00295B93"/>
    <w:rsid w:val="00296F52"/>
    <w:rsid w:val="002A568E"/>
    <w:rsid w:val="002A6A4C"/>
    <w:rsid w:val="002A7D2C"/>
    <w:rsid w:val="002B0753"/>
    <w:rsid w:val="002B162C"/>
    <w:rsid w:val="002B483B"/>
    <w:rsid w:val="002B6A6A"/>
    <w:rsid w:val="002B75C0"/>
    <w:rsid w:val="002B7BCB"/>
    <w:rsid w:val="002C2B2B"/>
    <w:rsid w:val="002C3ADF"/>
    <w:rsid w:val="002C478D"/>
    <w:rsid w:val="002C4D99"/>
    <w:rsid w:val="002C5708"/>
    <w:rsid w:val="002C745D"/>
    <w:rsid w:val="002C77B4"/>
    <w:rsid w:val="002D0388"/>
    <w:rsid w:val="002D1304"/>
    <w:rsid w:val="002D2D08"/>
    <w:rsid w:val="002D661B"/>
    <w:rsid w:val="002D7615"/>
    <w:rsid w:val="002E167E"/>
    <w:rsid w:val="002E3AB4"/>
    <w:rsid w:val="002E4544"/>
    <w:rsid w:val="002E5555"/>
    <w:rsid w:val="002E58F5"/>
    <w:rsid w:val="002E7AFE"/>
    <w:rsid w:val="002F0059"/>
    <w:rsid w:val="002F1D32"/>
    <w:rsid w:val="002F41C3"/>
    <w:rsid w:val="002F4EC3"/>
    <w:rsid w:val="002F54A1"/>
    <w:rsid w:val="002F7FA2"/>
    <w:rsid w:val="003023A2"/>
    <w:rsid w:val="0030459D"/>
    <w:rsid w:val="00304C79"/>
    <w:rsid w:val="00310E37"/>
    <w:rsid w:val="003142C5"/>
    <w:rsid w:val="003174FB"/>
    <w:rsid w:val="00320D25"/>
    <w:rsid w:val="003226F2"/>
    <w:rsid w:val="00323CB8"/>
    <w:rsid w:val="00331590"/>
    <w:rsid w:val="00332AA9"/>
    <w:rsid w:val="00336246"/>
    <w:rsid w:val="00336EA3"/>
    <w:rsid w:val="003372CE"/>
    <w:rsid w:val="003403EB"/>
    <w:rsid w:val="00340871"/>
    <w:rsid w:val="003427B5"/>
    <w:rsid w:val="00344637"/>
    <w:rsid w:val="00346766"/>
    <w:rsid w:val="00350876"/>
    <w:rsid w:val="00355440"/>
    <w:rsid w:val="0035735F"/>
    <w:rsid w:val="0035749E"/>
    <w:rsid w:val="003579EB"/>
    <w:rsid w:val="00357F54"/>
    <w:rsid w:val="00361258"/>
    <w:rsid w:val="00361912"/>
    <w:rsid w:val="00365748"/>
    <w:rsid w:val="00370CA3"/>
    <w:rsid w:val="00370E51"/>
    <w:rsid w:val="003727FC"/>
    <w:rsid w:val="0037280A"/>
    <w:rsid w:val="00373939"/>
    <w:rsid w:val="00373B0D"/>
    <w:rsid w:val="00377C9E"/>
    <w:rsid w:val="0038032F"/>
    <w:rsid w:val="00380489"/>
    <w:rsid w:val="00383602"/>
    <w:rsid w:val="003842FA"/>
    <w:rsid w:val="00385410"/>
    <w:rsid w:val="00385B97"/>
    <w:rsid w:val="00385B9A"/>
    <w:rsid w:val="00390A3D"/>
    <w:rsid w:val="00391001"/>
    <w:rsid w:val="00391EE4"/>
    <w:rsid w:val="00392EEB"/>
    <w:rsid w:val="003930CF"/>
    <w:rsid w:val="00395657"/>
    <w:rsid w:val="00397B38"/>
    <w:rsid w:val="003A0399"/>
    <w:rsid w:val="003A0EF5"/>
    <w:rsid w:val="003A44FF"/>
    <w:rsid w:val="003A5452"/>
    <w:rsid w:val="003A6EAD"/>
    <w:rsid w:val="003A7C0C"/>
    <w:rsid w:val="003B4A3B"/>
    <w:rsid w:val="003C061F"/>
    <w:rsid w:val="003C18B4"/>
    <w:rsid w:val="003C363F"/>
    <w:rsid w:val="003C418F"/>
    <w:rsid w:val="003C45BE"/>
    <w:rsid w:val="003C4B7C"/>
    <w:rsid w:val="003C5883"/>
    <w:rsid w:val="003D15B1"/>
    <w:rsid w:val="003D3C3B"/>
    <w:rsid w:val="003D574C"/>
    <w:rsid w:val="003D5959"/>
    <w:rsid w:val="003E3939"/>
    <w:rsid w:val="003E69E0"/>
    <w:rsid w:val="003E7241"/>
    <w:rsid w:val="003F0794"/>
    <w:rsid w:val="003F2AD2"/>
    <w:rsid w:val="003F7BF0"/>
    <w:rsid w:val="0040079A"/>
    <w:rsid w:val="00401DC9"/>
    <w:rsid w:val="00401FC2"/>
    <w:rsid w:val="004020E9"/>
    <w:rsid w:val="00404717"/>
    <w:rsid w:val="00407B93"/>
    <w:rsid w:val="00412302"/>
    <w:rsid w:val="00413915"/>
    <w:rsid w:val="0041420D"/>
    <w:rsid w:val="004146DE"/>
    <w:rsid w:val="004152FF"/>
    <w:rsid w:val="00416BEE"/>
    <w:rsid w:val="00430065"/>
    <w:rsid w:val="00432889"/>
    <w:rsid w:val="004353CA"/>
    <w:rsid w:val="00435734"/>
    <w:rsid w:val="00437E52"/>
    <w:rsid w:val="0044015D"/>
    <w:rsid w:val="00441281"/>
    <w:rsid w:val="00441D63"/>
    <w:rsid w:val="00450145"/>
    <w:rsid w:val="00450CFF"/>
    <w:rsid w:val="00452312"/>
    <w:rsid w:val="00452B82"/>
    <w:rsid w:val="00453A90"/>
    <w:rsid w:val="00455284"/>
    <w:rsid w:val="00456EAD"/>
    <w:rsid w:val="004600D9"/>
    <w:rsid w:val="0046207F"/>
    <w:rsid w:val="00467DF3"/>
    <w:rsid w:val="004700F2"/>
    <w:rsid w:val="0047270F"/>
    <w:rsid w:val="00472B4E"/>
    <w:rsid w:val="004731F5"/>
    <w:rsid w:val="00475EEE"/>
    <w:rsid w:val="004852A3"/>
    <w:rsid w:val="00487822"/>
    <w:rsid w:val="004904D9"/>
    <w:rsid w:val="004942E2"/>
    <w:rsid w:val="00494B57"/>
    <w:rsid w:val="00495B16"/>
    <w:rsid w:val="004A09F3"/>
    <w:rsid w:val="004A199C"/>
    <w:rsid w:val="004A3370"/>
    <w:rsid w:val="004A74E6"/>
    <w:rsid w:val="004A778E"/>
    <w:rsid w:val="004B0801"/>
    <w:rsid w:val="004B1F1B"/>
    <w:rsid w:val="004B31FE"/>
    <w:rsid w:val="004B4EC8"/>
    <w:rsid w:val="004B6887"/>
    <w:rsid w:val="004B6FFF"/>
    <w:rsid w:val="004C1AC4"/>
    <w:rsid w:val="004C2EF6"/>
    <w:rsid w:val="004C33F4"/>
    <w:rsid w:val="004D1F45"/>
    <w:rsid w:val="004E0D99"/>
    <w:rsid w:val="004E10B3"/>
    <w:rsid w:val="004E172C"/>
    <w:rsid w:val="004E1E1B"/>
    <w:rsid w:val="004E389C"/>
    <w:rsid w:val="004E5EA5"/>
    <w:rsid w:val="004E6667"/>
    <w:rsid w:val="004E7BA8"/>
    <w:rsid w:val="004E7D9F"/>
    <w:rsid w:val="004F03E5"/>
    <w:rsid w:val="004F1C60"/>
    <w:rsid w:val="005031BD"/>
    <w:rsid w:val="005039D6"/>
    <w:rsid w:val="00510330"/>
    <w:rsid w:val="005103C0"/>
    <w:rsid w:val="00511FC0"/>
    <w:rsid w:val="00511FD8"/>
    <w:rsid w:val="00512094"/>
    <w:rsid w:val="00514E88"/>
    <w:rsid w:val="005157AF"/>
    <w:rsid w:val="00516B1E"/>
    <w:rsid w:val="00517667"/>
    <w:rsid w:val="0052079E"/>
    <w:rsid w:val="005240E9"/>
    <w:rsid w:val="0052417A"/>
    <w:rsid w:val="0052424B"/>
    <w:rsid w:val="005254B7"/>
    <w:rsid w:val="0052710A"/>
    <w:rsid w:val="00527B98"/>
    <w:rsid w:val="00532657"/>
    <w:rsid w:val="00532D92"/>
    <w:rsid w:val="00533662"/>
    <w:rsid w:val="005348EC"/>
    <w:rsid w:val="00535177"/>
    <w:rsid w:val="005402E6"/>
    <w:rsid w:val="0054141B"/>
    <w:rsid w:val="005418BA"/>
    <w:rsid w:val="00543361"/>
    <w:rsid w:val="0054336E"/>
    <w:rsid w:val="005501AE"/>
    <w:rsid w:val="00550D66"/>
    <w:rsid w:val="00551285"/>
    <w:rsid w:val="005526AE"/>
    <w:rsid w:val="00553B97"/>
    <w:rsid w:val="00555305"/>
    <w:rsid w:val="0055697E"/>
    <w:rsid w:val="005623A0"/>
    <w:rsid w:val="0056326D"/>
    <w:rsid w:val="00566734"/>
    <w:rsid w:val="00573FD1"/>
    <w:rsid w:val="00574B29"/>
    <w:rsid w:val="0057740F"/>
    <w:rsid w:val="00582273"/>
    <w:rsid w:val="005828F7"/>
    <w:rsid w:val="00584A8B"/>
    <w:rsid w:val="005853BF"/>
    <w:rsid w:val="00585AD4"/>
    <w:rsid w:val="00586C5B"/>
    <w:rsid w:val="0059136E"/>
    <w:rsid w:val="00593415"/>
    <w:rsid w:val="00593E43"/>
    <w:rsid w:val="00595E38"/>
    <w:rsid w:val="005A1271"/>
    <w:rsid w:val="005A2D75"/>
    <w:rsid w:val="005A72D5"/>
    <w:rsid w:val="005B01D3"/>
    <w:rsid w:val="005B0FB9"/>
    <w:rsid w:val="005B1568"/>
    <w:rsid w:val="005B349E"/>
    <w:rsid w:val="005B42F5"/>
    <w:rsid w:val="005C0B4E"/>
    <w:rsid w:val="005C286D"/>
    <w:rsid w:val="005C3CBF"/>
    <w:rsid w:val="005C538E"/>
    <w:rsid w:val="005C64D3"/>
    <w:rsid w:val="005C7334"/>
    <w:rsid w:val="005D0849"/>
    <w:rsid w:val="005D0FBC"/>
    <w:rsid w:val="005D1F8A"/>
    <w:rsid w:val="005D286B"/>
    <w:rsid w:val="005D2B2F"/>
    <w:rsid w:val="005D3AEA"/>
    <w:rsid w:val="005D3D9A"/>
    <w:rsid w:val="005E0EE3"/>
    <w:rsid w:val="005E137C"/>
    <w:rsid w:val="005E2A51"/>
    <w:rsid w:val="005E3545"/>
    <w:rsid w:val="005E68CB"/>
    <w:rsid w:val="005F2E7A"/>
    <w:rsid w:val="005F5ED3"/>
    <w:rsid w:val="005F749F"/>
    <w:rsid w:val="00600BBE"/>
    <w:rsid w:val="00604792"/>
    <w:rsid w:val="006077C0"/>
    <w:rsid w:val="00607EB4"/>
    <w:rsid w:val="00613B3E"/>
    <w:rsid w:val="00614CDA"/>
    <w:rsid w:val="006152C0"/>
    <w:rsid w:val="006163C9"/>
    <w:rsid w:val="00621E7B"/>
    <w:rsid w:val="00623B3E"/>
    <w:rsid w:val="00624BA2"/>
    <w:rsid w:val="006251A1"/>
    <w:rsid w:val="00626761"/>
    <w:rsid w:val="00632945"/>
    <w:rsid w:val="006349FD"/>
    <w:rsid w:val="00635AF5"/>
    <w:rsid w:val="006407BE"/>
    <w:rsid w:val="00644328"/>
    <w:rsid w:val="0064470D"/>
    <w:rsid w:val="00651DA9"/>
    <w:rsid w:val="006521B9"/>
    <w:rsid w:val="00653A8E"/>
    <w:rsid w:val="00653F55"/>
    <w:rsid w:val="00654704"/>
    <w:rsid w:val="0065762A"/>
    <w:rsid w:val="0066074F"/>
    <w:rsid w:val="00660B4E"/>
    <w:rsid w:val="00661D6B"/>
    <w:rsid w:val="0066276F"/>
    <w:rsid w:val="00666034"/>
    <w:rsid w:val="0066711A"/>
    <w:rsid w:val="00667270"/>
    <w:rsid w:val="00667642"/>
    <w:rsid w:val="00670CE3"/>
    <w:rsid w:val="0067106E"/>
    <w:rsid w:val="00672E0A"/>
    <w:rsid w:val="00673DDA"/>
    <w:rsid w:val="00677C30"/>
    <w:rsid w:val="00690433"/>
    <w:rsid w:val="00691646"/>
    <w:rsid w:val="00692425"/>
    <w:rsid w:val="00697805"/>
    <w:rsid w:val="006A1598"/>
    <w:rsid w:val="006A2A6E"/>
    <w:rsid w:val="006A2CC8"/>
    <w:rsid w:val="006A300B"/>
    <w:rsid w:val="006A471D"/>
    <w:rsid w:val="006B1F7B"/>
    <w:rsid w:val="006B42B8"/>
    <w:rsid w:val="006B4F46"/>
    <w:rsid w:val="006B5482"/>
    <w:rsid w:val="006B5958"/>
    <w:rsid w:val="006B60CA"/>
    <w:rsid w:val="006B7FC4"/>
    <w:rsid w:val="006C06FF"/>
    <w:rsid w:val="006C5504"/>
    <w:rsid w:val="006C5CBD"/>
    <w:rsid w:val="006C7D05"/>
    <w:rsid w:val="006D3F4F"/>
    <w:rsid w:val="006D7A3D"/>
    <w:rsid w:val="006E15EE"/>
    <w:rsid w:val="006E6F6B"/>
    <w:rsid w:val="006E71AA"/>
    <w:rsid w:val="006F028E"/>
    <w:rsid w:val="006F109C"/>
    <w:rsid w:val="006F16B8"/>
    <w:rsid w:val="006F69A6"/>
    <w:rsid w:val="00703C11"/>
    <w:rsid w:val="007068DE"/>
    <w:rsid w:val="007148DE"/>
    <w:rsid w:val="00714A36"/>
    <w:rsid w:val="00714E28"/>
    <w:rsid w:val="00714FC6"/>
    <w:rsid w:val="00714FF3"/>
    <w:rsid w:val="0071584F"/>
    <w:rsid w:val="0071668F"/>
    <w:rsid w:val="0072034E"/>
    <w:rsid w:val="00723206"/>
    <w:rsid w:val="00727C9A"/>
    <w:rsid w:val="0073063B"/>
    <w:rsid w:val="00732F46"/>
    <w:rsid w:val="007358E3"/>
    <w:rsid w:val="00742ABF"/>
    <w:rsid w:val="00744904"/>
    <w:rsid w:val="00746074"/>
    <w:rsid w:val="007510C2"/>
    <w:rsid w:val="007519F7"/>
    <w:rsid w:val="00751B5E"/>
    <w:rsid w:val="00752181"/>
    <w:rsid w:val="0075266B"/>
    <w:rsid w:val="00760FEA"/>
    <w:rsid w:val="007612B3"/>
    <w:rsid w:val="00763391"/>
    <w:rsid w:val="00764852"/>
    <w:rsid w:val="00764A62"/>
    <w:rsid w:val="00765CC0"/>
    <w:rsid w:val="00766964"/>
    <w:rsid w:val="007700BA"/>
    <w:rsid w:val="00772546"/>
    <w:rsid w:val="007835B5"/>
    <w:rsid w:val="00784A16"/>
    <w:rsid w:val="00784A72"/>
    <w:rsid w:val="007853A3"/>
    <w:rsid w:val="00786410"/>
    <w:rsid w:val="00786B8D"/>
    <w:rsid w:val="007872AA"/>
    <w:rsid w:val="007879D9"/>
    <w:rsid w:val="00792CEB"/>
    <w:rsid w:val="00793422"/>
    <w:rsid w:val="007947C2"/>
    <w:rsid w:val="007A2C92"/>
    <w:rsid w:val="007A32AC"/>
    <w:rsid w:val="007A4AFD"/>
    <w:rsid w:val="007A509A"/>
    <w:rsid w:val="007A5126"/>
    <w:rsid w:val="007A6315"/>
    <w:rsid w:val="007A67A6"/>
    <w:rsid w:val="007B0F0A"/>
    <w:rsid w:val="007B1957"/>
    <w:rsid w:val="007B2240"/>
    <w:rsid w:val="007B31BD"/>
    <w:rsid w:val="007B4E22"/>
    <w:rsid w:val="007B5B1F"/>
    <w:rsid w:val="007B6E95"/>
    <w:rsid w:val="007C1823"/>
    <w:rsid w:val="007C5BB0"/>
    <w:rsid w:val="007C6AB5"/>
    <w:rsid w:val="007D166E"/>
    <w:rsid w:val="007D4E45"/>
    <w:rsid w:val="007D69C4"/>
    <w:rsid w:val="007D763B"/>
    <w:rsid w:val="007E412B"/>
    <w:rsid w:val="007E5EC3"/>
    <w:rsid w:val="007E6B1B"/>
    <w:rsid w:val="007E793B"/>
    <w:rsid w:val="007F0B23"/>
    <w:rsid w:val="007F45F3"/>
    <w:rsid w:val="007F5B9A"/>
    <w:rsid w:val="007F6318"/>
    <w:rsid w:val="007F6642"/>
    <w:rsid w:val="007F6672"/>
    <w:rsid w:val="008008B5"/>
    <w:rsid w:val="00804754"/>
    <w:rsid w:val="00804779"/>
    <w:rsid w:val="008064FE"/>
    <w:rsid w:val="0080782D"/>
    <w:rsid w:val="0081065D"/>
    <w:rsid w:val="00811B7C"/>
    <w:rsid w:val="00814FB6"/>
    <w:rsid w:val="00821756"/>
    <w:rsid w:val="00823353"/>
    <w:rsid w:val="0082474B"/>
    <w:rsid w:val="00825DD7"/>
    <w:rsid w:val="008273F4"/>
    <w:rsid w:val="0083016E"/>
    <w:rsid w:val="0083401B"/>
    <w:rsid w:val="0083484D"/>
    <w:rsid w:val="008359C2"/>
    <w:rsid w:val="00836637"/>
    <w:rsid w:val="00841227"/>
    <w:rsid w:val="00843420"/>
    <w:rsid w:val="0085463F"/>
    <w:rsid w:val="00857D8A"/>
    <w:rsid w:val="0086185A"/>
    <w:rsid w:val="0086190E"/>
    <w:rsid w:val="008649D6"/>
    <w:rsid w:val="00864A4C"/>
    <w:rsid w:val="00866180"/>
    <w:rsid w:val="00867EE5"/>
    <w:rsid w:val="008724AF"/>
    <w:rsid w:val="008746F1"/>
    <w:rsid w:val="00874947"/>
    <w:rsid w:val="0087508F"/>
    <w:rsid w:val="008815C2"/>
    <w:rsid w:val="00884DE7"/>
    <w:rsid w:val="00885957"/>
    <w:rsid w:val="008860A8"/>
    <w:rsid w:val="008877B9"/>
    <w:rsid w:val="00890082"/>
    <w:rsid w:val="00891C1C"/>
    <w:rsid w:val="008932E5"/>
    <w:rsid w:val="00896C19"/>
    <w:rsid w:val="0089793D"/>
    <w:rsid w:val="008A20A8"/>
    <w:rsid w:val="008A4B30"/>
    <w:rsid w:val="008A5E73"/>
    <w:rsid w:val="008A7A4D"/>
    <w:rsid w:val="008A7DDE"/>
    <w:rsid w:val="008B1A03"/>
    <w:rsid w:val="008C02DC"/>
    <w:rsid w:val="008C0C1C"/>
    <w:rsid w:val="008C1006"/>
    <w:rsid w:val="008C19A0"/>
    <w:rsid w:val="008C33C4"/>
    <w:rsid w:val="008C4A39"/>
    <w:rsid w:val="008C4D86"/>
    <w:rsid w:val="008C655F"/>
    <w:rsid w:val="008C77E7"/>
    <w:rsid w:val="008C7DC5"/>
    <w:rsid w:val="008D10DC"/>
    <w:rsid w:val="008D1646"/>
    <w:rsid w:val="008D2F2C"/>
    <w:rsid w:val="008D5DC8"/>
    <w:rsid w:val="008D795A"/>
    <w:rsid w:val="008E0484"/>
    <w:rsid w:val="008E3CFB"/>
    <w:rsid w:val="008E58E4"/>
    <w:rsid w:val="008E621E"/>
    <w:rsid w:val="008E6BB0"/>
    <w:rsid w:val="008F0223"/>
    <w:rsid w:val="008F0C4A"/>
    <w:rsid w:val="008F25AC"/>
    <w:rsid w:val="008F4D18"/>
    <w:rsid w:val="008F62C1"/>
    <w:rsid w:val="0090186A"/>
    <w:rsid w:val="00903043"/>
    <w:rsid w:val="00907278"/>
    <w:rsid w:val="00907D6D"/>
    <w:rsid w:val="0091737A"/>
    <w:rsid w:val="00920755"/>
    <w:rsid w:val="00921D61"/>
    <w:rsid w:val="00925EB0"/>
    <w:rsid w:val="00926A43"/>
    <w:rsid w:val="00927823"/>
    <w:rsid w:val="00930523"/>
    <w:rsid w:val="00934A07"/>
    <w:rsid w:val="0093578D"/>
    <w:rsid w:val="00935D5B"/>
    <w:rsid w:val="00940C0E"/>
    <w:rsid w:val="00944F35"/>
    <w:rsid w:val="00946C66"/>
    <w:rsid w:val="00955E18"/>
    <w:rsid w:val="00955E94"/>
    <w:rsid w:val="00956405"/>
    <w:rsid w:val="009566CD"/>
    <w:rsid w:val="00957F14"/>
    <w:rsid w:val="009603AB"/>
    <w:rsid w:val="009619F3"/>
    <w:rsid w:val="009627EB"/>
    <w:rsid w:val="00964157"/>
    <w:rsid w:val="009661CD"/>
    <w:rsid w:val="00967DC9"/>
    <w:rsid w:val="00967F74"/>
    <w:rsid w:val="009722B3"/>
    <w:rsid w:val="00972CB8"/>
    <w:rsid w:val="0097692B"/>
    <w:rsid w:val="0097743B"/>
    <w:rsid w:val="009779A0"/>
    <w:rsid w:val="00977E86"/>
    <w:rsid w:val="009805BA"/>
    <w:rsid w:val="00982413"/>
    <w:rsid w:val="009835AB"/>
    <w:rsid w:val="009845A0"/>
    <w:rsid w:val="0098576D"/>
    <w:rsid w:val="009870DB"/>
    <w:rsid w:val="00991FD0"/>
    <w:rsid w:val="00992E48"/>
    <w:rsid w:val="009936CA"/>
    <w:rsid w:val="00994FD3"/>
    <w:rsid w:val="009971F7"/>
    <w:rsid w:val="009A06DD"/>
    <w:rsid w:val="009A3D5E"/>
    <w:rsid w:val="009A6A03"/>
    <w:rsid w:val="009B07D5"/>
    <w:rsid w:val="009B0EFE"/>
    <w:rsid w:val="009B10CC"/>
    <w:rsid w:val="009B10E9"/>
    <w:rsid w:val="009B17EF"/>
    <w:rsid w:val="009B3AC9"/>
    <w:rsid w:val="009B4DB4"/>
    <w:rsid w:val="009C07DA"/>
    <w:rsid w:val="009C1681"/>
    <w:rsid w:val="009C22BC"/>
    <w:rsid w:val="009C4006"/>
    <w:rsid w:val="009C4641"/>
    <w:rsid w:val="009C4E62"/>
    <w:rsid w:val="009C654D"/>
    <w:rsid w:val="009D0B70"/>
    <w:rsid w:val="009D1623"/>
    <w:rsid w:val="009D1AFF"/>
    <w:rsid w:val="009D31D4"/>
    <w:rsid w:val="009D58E7"/>
    <w:rsid w:val="009D5966"/>
    <w:rsid w:val="009E300F"/>
    <w:rsid w:val="009E57F7"/>
    <w:rsid w:val="009E7DD1"/>
    <w:rsid w:val="009E7EFC"/>
    <w:rsid w:val="009F676B"/>
    <w:rsid w:val="009F722D"/>
    <w:rsid w:val="009F7315"/>
    <w:rsid w:val="009F7AA0"/>
    <w:rsid w:val="00A005A0"/>
    <w:rsid w:val="00A0172C"/>
    <w:rsid w:val="00A03667"/>
    <w:rsid w:val="00A036BD"/>
    <w:rsid w:val="00A04D4F"/>
    <w:rsid w:val="00A102EA"/>
    <w:rsid w:val="00A104E7"/>
    <w:rsid w:val="00A16D0C"/>
    <w:rsid w:val="00A17E30"/>
    <w:rsid w:val="00A22301"/>
    <w:rsid w:val="00A22770"/>
    <w:rsid w:val="00A234C7"/>
    <w:rsid w:val="00A279F1"/>
    <w:rsid w:val="00A308F3"/>
    <w:rsid w:val="00A31756"/>
    <w:rsid w:val="00A31866"/>
    <w:rsid w:val="00A3383D"/>
    <w:rsid w:val="00A3390C"/>
    <w:rsid w:val="00A36308"/>
    <w:rsid w:val="00A375E3"/>
    <w:rsid w:val="00A41DB8"/>
    <w:rsid w:val="00A42D66"/>
    <w:rsid w:val="00A42F69"/>
    <w:rsid w:val="00A516EA"/>
    <w:rsid w:val="00A53246"/>
    <w:rsid w:val="00A53470"/>
    <w:rsid w:val="00A57CAF"/>
    <w:rsid w:val="00A61FE7"/>
    <w:rsid w:val="00A62E8D"/>
    <w:rsid w:val="00A63A33"/>
    <w:rsid w:val="00A64578"/>
    <w:rsid w:val="00A65323"/>
    <w:rsid w:val="00A663A0"/>
    <w:rsid w:val="00A670A6"/>
    <w:rsid w:val="00A677CD"/>
    <w:rsid w:val="00A71A02"/>
    <w:rsid w:val="00A71DF6"/>
    <w:rsid w:val="00A74648"/>
    <w:rsid w:val="00A75683"/>
    <w:rsid w:val="00A776B4"/>
    <w:rsid w:val="00A83F55"/>
    <w:rsid w:val="00A84DAC"/>
    <w:rsid w:val="00A85329"/>
    <w:rsid w:val="00A86C8E"/>
    <w:rsid w:val="00A877E3"/>
    <w:rsid w:val="00A921EF"/>
    <w:rsid w:val="00A956CA"/>
    <w:rsid w:val="00A9637D"/>
    <w:rsid w:val="00AA02D8"/>
    <w:rsid w:val="00AA0C41"/>
    <w:rsid w:val="00AA1ED8"/>
    <w:rsid w:val="00AA440C"/>
    <w:rsid w:val="00AA5F48"/>
    <w:rsid w:val="00AA62C7"/>
    <w:rsid w:val="00AB0DE4"/>
    <w:rsid w:val="00AB4E49"/>
    <w:rsid w:val="00AB57C8"/>
    <w:rsid w:val="00AB7EF3"/>
    <w:rsid w:val="00AB7F79"/>
    <w:rsid w:val="00AC003E"/>
    <w:rsid w:val="00AC0ABE"/>
    <w:rsid w:val="00AD09D3"/>
    <w:rsid w:val="00AD0CF0"/>
    <w:rsid w:val="00AD24E6"/>
    <w:rsid w:val="00AD27C7"/>
    <w:rsid w:val="00AD3294"/>
    <w:rsid w:val="00AD7450"/>
    <w:rsid w:val="00AD7DBB"/>
    <w:rsid w:val="00AE045F"/>
    <w:rsid w:val="00AE04C8"/>
    <w:rsid w:val="00AE26E6"/>
    <w:rsid w:val="00AE47A3"/>
    <w:rsid w:val="00AE591E"/>
    <w:rsid w:val="00AE6185"/>
    <w:rsid w:val="00AE61D0"/>
    <w:rsid w:val="00AE64C7"/>
    <w:rsid w:val="00AE7F8B"/>
    <w:rsid w:val="00AF3E67"/>
    <w:rsid w:val="00AF401F"/>
    <w:rsid w:val="00AF5003"/>
    <w:rsid w:val="00AF7114"/>
    <w:rsid w:val="00B00514"/>
    <w:rsid w:val="00B0155A"/>
    <w:rsid w:val="00B01E33"/>
    <w:rsid w:val="00B11979"/>
    <w:rsid w:val="00B12487"/>
    <w:rsid w:val="00B1328E"/>
    <w:rsid w:val="00B132D0"/>
    <w:rsid w:val="00B146D4"/>
    <w:rsid w:val="00B1535E"/>
    <w:rsid w:val="00B15D69"/>
    <w:rsid w:val="00B21A95"/>
    <w:rsid w:val="00B21D45"/>
    <w:rsid w:val="00B2288A"/>
    <w:rsid w:val="00B22E96"/>
    <w:rsid w:val="00B25C70"/>
    <w:rsid w:val="00B3031D"/>
    <w:rsid w:val="00B31580"/>
    <w:rsid w:val="00B317E8"/>
    <w:rsid w:val="00B3459D"/>
    <w:rsid w:val="00B352F7"/>
    <w:rsid w:val="00B35EDA"/>
    <w:rsid w:val="00B3605E"/>
    <w:rsid w:val="00B36487"/>
    <w:rsid w:val="00B3798C"/>
    <w:rsid w:val="00B37D63"/>
    <w:rsid w:val="00B424F6"/>
    <w:rsid w:val="00B43E41"/>
    <w:rsid w:val="00B4463D"/>
    <w:rsid w:val="00B44F71"/>
    <w:rsid w:val="00B4568F"/>
    <w:rsid w:val="00B45F65"/>
    <w:rsid w:val="00B5126A"/>
    <w:rsid w:val="00B52169"/>
    <w:rsid w:val="00B55864"/>
    <w:rsid w:val="00B55DCF"/>
    <w:rsid w:val="00B56923"/>
    <w:rsid w:val="00B61882"/>
    <w:rsid w:val="00B62AEE"/>
    <w:rsid w:val="00B6406D"/>
    <w:rsid w:val="00B66FFF"/>
    <w:rsid w:val="00B67EA2"/>
    <w:rsid w:val="00B71A40"/>
    <w:rsid w:val="00B73023"/>
    <w:rsid w:val="00B76842"/>
    <w:rsid w:val="00B82574"/>
    <w:rsid w:val="00B840BF"/>
    <w:rsid w:val="00B87F00"/>
    <w:rsid w:val="00B91272"/>
    <w:rsid w:val="00B94B24"/>
    <w:rsid w:val="00B95302"/>
    <w:rsid w:val="00B965E0"/>
    <w:rsid w:val="00B9678B"/>
    <w:rsid w:val="00B979BE"/>
    <w:rsid w:val="00B97ECB"/>
    <w:rsid w:val="00BA0BEB"/>
    <w:rsid w:val="00BA2C12"/>
    <w:rsid w:val="00BA2EF1"/>
    <w:rsid w:val="00BB17D3"/>
    <w:rsid w:val="00BB225F"/>
    <w:rsid w:val="00BB2DC5"/>
    <w:rsid w:val="00BB2FAA"/>
    <w:rsid w:val="00BB7E81"/>
    <w:rsid w:val="00BC2009"/>
    <w:rsid w:val="00BC451D"/>
    <w:rsid w:val="00BC57B9"/>
    <w:rsid w:val="00BC79B5"/>
    <w:rsid w:val="00BD0861"/>
    <w:rsid w:val="00BD2319"/>
    <w:rsid w:val="00BD746E"/>
    <w:rsid w:val="00BD7699"/>
    <w:rsid w:val="00BD7F0C"/>
    <w:rsid w:val="00BE0FC5"/>
    <w:rsid w:val="00BE1D5E"/>
    <w:rsid w:val="00BE330A"/>
    <w:rsid w:val="00BE61A2"/>
    <w:rsid w:val="00BE7089"/>
    <w:rsid w:val="00BF55CB"/>
    <w:rsid w:val="00BF56B6"/>
    <w:rsid w:val="00C028E5"/>
    <w:rsid w:val="00C04B11"/>
    <w:rsid w:val="00C0621F"/>
    <w:rsid w:val="00C0634E"/>
    <w:rsid w:val="00C07F02"/>
    <w:rsid w:val="00C16929"/>
    <w:rsid w:val="00C177A3"/>
    <w:rsid w:val="00C178B0"/>
    <w:rsid w:val="00C233ED"/>
    <w:rsid w:val="00C23F79"/>
    <w:rsid w:val="00C245E9"/>
    <w:rsid w:val="00C26CE4"/>
    <w:rsid w:val="00C26DD3"/>
    <w:rsid w:val="00C30400"/>
    <w:rsid w:val="00C310DC"/>
    <w:rsid w:val="00C3250C"/>
    <w:rsid w:val="00C34466"/>
    <w:rsid w:val="00C40F2D"/>
    <w:rsid w:val="00C41CA4"/>
    <w:rsid w:val="00C4224D"/>
    <w:rsid w:val="00C43A96"/>
    <w:rsid w:val="00C46506"/>
    <w:rsid w:val="00C501E3"/>
    <w:rsid w:val="00C515E5"/>
    <w:rsid w:val="00C5311E"/>
    <w:rsid w:val="00C5731E"/>
    <w:rsid w:val="00C57ED4"/>
    <w:rsid w:val="00C60F61"/>
    <w:rsid w:val="00C63C0D"/>
    <w:rsid w:val="00C65E07"/>
    <w:rsid w:val="00C6758E"/>
    <w:rsid w:val="00C675A8"/>
    <w:rsid w:val="00C72549"/>
    <w:rsid w:val="00C748FE"/>
    <w:rsid w:val="00C81D6B"/>
    <w:rsid w:val="00C84C48"/>
    <w:rsid w:val="00C84F1D"/>
    <w:rsid w:val="00C91C18"/>
    <w:rsid w:val="00C92210"/>
    <w:rsid w:val="00C923A8"/>
    <w:rsid w:val="00C929BA"/>
    <w:rsid w:val="00C957EE"/>
    <w:rsid w:val="00CB33AF"/>
    <w:rsid w:val="00CB5D14"/>
    <w:rsid w:val="00CB7EC1"/>
    <w:rsid w:val="00CC44B6"/>
    <w:rsid w:val="00CC6E98"/>
    <w:rsid w:val="00CD0667"/>
    <w:rsid w:val="00CD10C9"/>
    <w:rsid w:val="00CD45EE"/>
    <w:rsid w:val="00CD7D7C"/>
    <w:rsid w:val="00CE0223"/>
    <w:rsid w:val="00CE0F42"/>
    <w:rsid w:val="00CE19FB"/>
    <w:rsid w:val="00CE240F"/>
    <w:rsid w:val="00CE286A"/>
    <w:rsid w:val="00CE5A26"/>
    <w:rsid w:val="00CF0F8D"/>
    <w:rsid w:val="00CF38CE"/>
    <w:rsid w:val="00CF4443"/>
    <w:rsid w:val="00CF444D"/>
    <w:rsid w:val="00CF54A9"/>
    <w:rsid w:val="00CF5628"/>
    <w:rsid w:val="00D00B8B"/>
    <w:rsid w:val="00D0140C"/>
    <w:rsid w:val="00D03A60"/>
    <w:rsid w:val="00D06809"/>
    <w:rsid w:val="00D13572"/>
    <w:rsid w:val="00D139D1"/>
    <w:rsid w:val="00D1404B"/>
    <w:rsid w:val="00D16135"/>
    <w:rsid w:val="00D2128B"/>
    <w:rsid w:val="00D231CD"/>
    <w:rsid w:val="00D259BA"/>
    <w:rsid w:val="00D27B18"/>
    <w:rsid w:val="00D31304"/>
    <w:rsid w:val="00D31306"/>
    <w:rsid w:val="00D35B83"/>
    <w:rsid w:val="00D3619E"/>
    <w:rsid w:val="00D3657C"/>
    <w:rsid w:val="00D444CB"/>
    <w:rsid w:val="00D46472"/>
    <w:rsid w:val="00D46B14"/>
    <w:rsid w:val="00D46D61"/>
    <w:rsid w:val="00D47325"/>
    <w:rsid w:val="00D5050E"/>
    <w:rsid w:val="00D50FD8"/>
    <w:rsid w:val="00D51117"/>
    <w:rsid w:val="00D5302E"/>
    <w:rsid w:val="00D54683"/>
    <w:rsid w:val="00D55C17"/>
    <w:rsid w:val="00D63742"/>
    <w:rsid w:val="00D63D14"/>
    <w:rsid w:val="00D64B9B"/>
    <w:rsid w:val="00D64D55"/>
    <w:rsid w:val="00D75FB4"/>
    <w:rsid w:val="00D76811"/>
    <w:rsid w:val="00D80182"/>
    <w:rsid w:val="00D80971"/>
    <w:rsid w:val="00D81A92"/>
    <w:rsid w:val="00D82615"/>
    <w:rsid w:val="00D830F8"/>
    <w:rsid w:val="00D83912"/>
    <w:rsid w:val="00D85FA5"/>
    <w:rsid w:val="00D865D2"/>
    <w:rsid w:val="00D86D83"/>
    <w:rsid w:val="00D878FE"/>
    <w:rsid w:val="00D879B7"/>
    <w:rsid w:val="00D900EC"/>
    <w:rsid w:val="00D930CC"/>
    <w:rsid w:val="00D94AB9"/>
    <w:rsid w:val="00DA0DF9"/>
    <w:rsid w:val="00DA21AD"/>
    <w:rsid w:val="00DA2319"/>
    <w:rsid w:val="00DA24C2"/>
    <w:rsid w:val="00DA3B02"/>
    <w:rsid w:val="00DA4C61"/>
    <w:rsid w:val="00DA52A9"/>
    <w:rsid w:val="00DA579D"/>
    <w:rsid w:val="00DA76D9"/>
    <w:rsid w:val="00DA775F"/>
    <w:rsid w:val="00DB0135"/>
    <w:rsid w:val="00DB029D"/>
    <w:rsid w:val="00DB1325"/>
    <w:rsid w:val="00DB1979"/>
    <w:rsid w:val="00DB2594"/>
    <w:rsid w:val="00DB5FF1"/>
    <w:rsid w:val="00DB6DF6"/>
    <w:rsid w:val="00DC3222"/>
    <w:rsid w:val="00DC367D"/>
    <w:rsid w:val="00DD0F03"/>
    <w:rsid w:val="00DD2619"/>
    <w:rsid w:val="00DD4111"/>
    <w:rsid w:val="00DD4D3C"/>
    <w:rsid w:val="00DD600F"/>
    <w:rsid w:val="00DD723A"/>
    <w:rsid w:val="00DE0EB5"/>
    <w:rsid w:val="00DE1C20"/>
    <w:rsid w:val="00DE34C3"/>
    <w:rsid w:val="00DE35ED"/>
    <w:rsid w:val="00DE4D91"/>
    <w:rsid w:val="00DE57D5"/>
    <w:rsid w:val="00DE72C3"/>
    <w:rsid w:val="00DE7A23"/>
    <w:rsid w:val="00DF0655"/>
    <w:rsid w:val="00DF0888"/>
    <w:rsid w:val="00DF1549"/>
    <w:rsid w:val="00DF43BC"/>
    <w:rsid w:val="00DF64CC"/>
    <w:rsid w:val="00DF672E"/>
    <w:rsid w:val="00DF7B52"/>
    <w:rsid w:val="00E04491"/>
    <w:rsid w:val="00E07CD5"/>
    <w:rsid w:val="00E11003"/>
    <w:rsid w:val="00E11123"/>
    <w:rsid w:val="00E113DD"/>
    <w:rsid w:val="00E135FE"/>
    <w:rsid w:val="00E14F6B"/>
    <w:rsid w:val="00E17443"/>
    <w:rsid w:val="00E2024A"/>
    <w:rsid w:val="00E2275E"/>
    <w:rsid w:val="00E22A4D"/>
    <w:rsid w:val="00E22CC9"/>
    <w:rsid w:val="00E234ED"/>
    <w:rsid w:val="00E31806"/>
    <w:rsid w:val="00E35273"/>
    <w:rsid w:val="00E41796"/>
    <w:rsid w:val="00E4340E"/>
    <w:rsid w:val="00E447C3"/>
    <w:rsid w:val="00E44D1B"/>
    <w:rsid w:val="00E44D87"/>
    <w:rsid w:val="00E45F51"/>
    <w:rsid w:val="00E45F7E"/>
    <w:rsid w:val="00E47400"/>
    <w:rsid w:val="00E56D5D"/>
    <w:rsid w:val="00E5734B"/>
    <w:rsid w:val="00E574C1"/>
    <w:rsid w:val="00E60411"/>
    <w:rsid w:val="00E60CB8"/>
    <w:rsid w:val="00E63000"/>
    <w:rsid w:val="00E63537"/>
    <w:rsid w:val="00E63CFF"/>
    <w:rsid w:val="00E644CB"/>
    <w:rsid w:val="00E6790C"/>
    <w:rsid w:val="00E70F40"/>
    <w:rsid w:val="00E72DA4"/>
    <w:rsid w:val="00E74A21"/>
    <w:rsid w:val="00E75880"/>
    <w:rsid w:val="00E77B4A"/>
    <w:rsid w:val="00E82B72"/>
    <w:rsid w:val="00E844CA"/>
    <w:rsid w:val="00E86426"/>
    <w:rsid w:val="00E90BEA"/>
    <w:rsid w:val="00E91AE4"/>
    <w:rsid w:val="00E95B35"/>
    <w:rsid w:val="00E97B3F"/>
    <w:rsid w:val="00EA080E"/>
    <w:rsid w:val="00EA0AB1"/>
    <w:rsid w:val="00EA1189"/>
    <w:rsid w:val="00EA2172"/>
    <w:rsid w:val="00EA2967"/>
    <w:rsid w:val="00EA46AD"/>
    <w:rsid w:val="00EA58B7"/>
    <w:rsid w:val="00EA7297"/>
    <w:rsid w:val="00EB0787"/>
    <w:rsid w:val="00EB2172"/>
    <w:rsid w:val="00EB21D2"/>
    <w:rsid w:val="00EB5EEB"/>
    <w:rsid w:val="00EB6D8A"/>
    <w:rsid w:val="00EB6F61"/>
    <w:rsid w:val="00EB7896"/>
    <w:rsid w:val="00EC21DE"/>
    <w:rsid w:val="00EC2EBE"/>
    <w:rsid w:val="00EC47DE"/>
    <w:rsid w:val="00EC512B"/>
    <w:rsid w:val="00EC524E"/>
    <w:rsid w:val="00EC74CC"/>
    <w:rsid w:val="00ED1D14"/>
    <w:rsid w:val="00ED6D2A"/>
    <w:rsid w:val="00ED7A85"/>
    <w:rsid w:val="00EE30DB"/>
    <w:rsid w:val="00EE47D8"/>
    <w:rsid w:val="00EE4B56"/>
    <w:rsid w:val="00EF33FC"/>
    <w:rsid w:val="00EF3E2C"/>
    <w:rsid w:val="00EF5C59"/>
    <w:rsid w:val="00F00396"/>
    <w:rsid w:val="00F03567"/>
    <w:rsid w:val="00F061E6"/>
    <w:rsid w:val="00F07EA9"/>
    <w:rsid w:val="00F11465"/>
    <w:rsid w:val="00F1228A"/>
    <w:rsid w:val="00F122C9"/>
    <w:rsid w:val="00F12B8F"/>
    <w:rsid w:val="00F14075"/>
    <w:rsid w:val="00F16188"/>
    <w:rsid w:val="00F20A12"/>
    <w:rsid w:val="00F22D1F"/>
    <w:rsid w:val="00F23C3F"/>
    <w:rsid w:val="00F23FC5"/>
    <w:rsid w:val="00F25962"/>
    <w:rsid w:val="00F25C35"/>
    <w:rsid w:val="00F25C7A"/>
    <w:rsid w:val="00F26BB0"/>
    <w:rsid w:val="00F306C1"/>
    <w:rsid w:val="00F3562B"/>
    <w:rsid w:val="00F3756A"/>
    <w:rsid w:val="00F400A8"/>
    <w:rsid w:val="00F40F4E"/>
    <w:rsid w:val="00F40FBC"/>
    <w:rsid w:val="00F410F2"/>
    <w:rsid w:val="00F4130B"/>
    <w:rsid w:val="00F45457"/>
    <w:rsid w:val="00F46A38"/>
    <w:rsid w:val="00F47A83"/>
    <w:rsid w:val="00F51280"/>
    <w:rsid w:val="00F516D2"/>
    <w:rsid w:val="00F5222F"/>
    <w:rsid w:val="00F535CF"/>
    <w:rsid w:val="00F539A7"/>
    <w:rsid w:val="00F620AE"/>
    <w:rsid w:val="00F64ED1"/>
    <w:rsid w:val="00F67A45"/>
    <w:rsid w:val="00F7240B"/>
    <w:rsid w:val="00F737B2"/>
    <w:rsid w:val="00F737BA"/>
    <w:rsid w:val="00F742D2"/>
    <w:rsid w:val="00F74B08"/>
    <w:rsid w:val="00F74B32"/>
    <w:rsid w:val="00F83A28"/>
    <w:rsid w:val="00F84135"/>
    <w:rsid w:val="00F8439A"/>
    <w:rsid w:val="00F8736E"/>
    <w:rsid w:val="00F87A27"/>
    <w:rsid w:val="00F9194C"/>
    <w:rsid w:val="00F92AA9"/>
    <w:rsid w:val="00F92B28"/>
    <w:rsid w:val="00F955A5"/>
    <w:rsid w:val="00FA193E"/>
    <w:rsid w:val="00FA1D70"/>
    <w:rsid w:val="00FA28FC"/>
    <w:rsid w:val="00FA2FBF"/>
    <w:rsid w:val="00FA3DFB"/>
    <w:rsid w:val="00FA49E8"/>
    <w:rsid w:val="00FA7C92"/>
    <w:rsid w:val="00FB3664"/>
    <w:rsid w:val="00FC20EA"/>
    <w:rsid w:val="00FC217B"/>
    <w:rsid w:val="00FC44EA"/>
    <w:rsid w:val="00FC459C"/>
    <w:rsid w:val="00FC52C7"/>
    <w:rsid w:val="00FC6428"/>
    <w:rsid w:val="00FD3239"/>
    <w:rsid w:val="00FD362A"/>
    <w:rsid w:val="00FD4DCE"/>
    <w:rsid w:val="00FD65F0"/>
    <w:rsid w:val="00FE1EDB"/>
    <w:rsid w:val="00FE2D55"/>
    <w:rsid w:val="00FE6564"/>
    <w:rsid w:val="00FF07BD"/>
    <w:rsid w:val="00FF1805"/>
    <w:rsid w:val="00FF269A"/>
    <w:rsid w:val="00FF3B44"/>
    <w:rsid w:val="00FF4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8609"/>
    <o:shapelayout v:ext="edit">
      <o:idmap v:ext="edit" data="1"/>
    </o:shapelayout>
  </w:shapeDefaults>
  <w:decimalSymbol w:val="."/>
  <w:listSeparator w:val=","/>
  <w14:docId w14:val="592198F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7CCF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BodyText"/>
    <w:autoRedefine/>
    <w:qFormat/>
    <w:rsid w:val="00D444CB"/>
    <w:pPr>
      <w:keepNext/>
      <w:spacing w:before="200" w:after="100"/>
      <w:jc w:val="left"/>
      <w:outlineLvl w:val="0"/>
    </w:pPr>
    <w:rPr>
      <w:b/>
      <w:caps/>
      <w:sz w:val="24"/>
    </w:rPr>
  </w:style>
  <w:style w:type="paragraph" w:styleId="Heading2">
    <w:name w:val="heading 2"/>
    <w:basedOn w:val="Normal"/>
    <w:next w:val="BodyText"/>
    <w:qFormat/>
    <w:rsid w:val="003174FB"/>
    <w:pPr>
      <w:keepNext/>
      <w:spacing w:before="100" w:after="100"/>
      <w:jc w:val="left"/>
      <w:outlineLvl w:val="1"/>
    </w:pPr>
    <w:rPr>
      <w:rFonts w:ascii="Arial Bold" w:hAnsi="Arial Bold"/>
      <w:b/>
      <w:sz w:val="24"/>
    </w:rPr>
  </w:style>
  <w:style w:type="paragraph" w:styleId="Heading3">
    <w:name w:val="heading 3"/>
    <w:basedOn w:val="Normal"/>
    <w:next w:val="BodyText"/>
    <w:qFormat/>
    <w:rsid w:val="006E6F6B"/>
    <w:pPr>
      <w:spacing w:before="100" w:after="100"/>
      <w:jc w:val="left"/>
      <w:outlineLvl w:val="2"/>
    </w:pPr>
    <w:rPr>
      <w:b/>
      <w:sz w:val="24"/>
    </w:rPr>
  </w:style>
  <w:style w:type="paragraph" w:styleId="Heading4">
    <w:name w:val="heading 4"/>
    <w:basedOn w:val="Normal"/>
    <w:next w:val="BodyText"/>
    <w:qFormat/>
    <w:rsid w:val="00C34466"/>
    <w:pPr>
      <w:numPr>
        <w:ilvl w:val="3"/>
        <w:numId w:val="1"/>
      </w:numPr>
      <w:spacing w:before="100" w:after="100"/>
      <w:jc w:val="left"/>
      <w:outlineLvl w:val="3"/>
    </w:pPr>
  </w:style>
  <w:style w:type="paragraph" w:styleId="Heading5">
    <w:name w:val="heading 5"/>
    <w:basedOn w:val="Normal"/>
    <w:next w:val="BodyText"/>
    <w:qFormat/>
    <w:rsid w:val="00C34466"/>
    <w:pPr>
      <w:numPr>
        <w:ilvl w:val="4"/>
        <w:numId w:val="1"/>
      </w:numPr>
      <w:spacing w:before="100" w:after="100"/>
      <w:jc w:val="left"/>
      <w:outlineLvl w:val="4"/>
    </w:pPr>
  </w:style>
  <w:style w:type="paragraph" w:styleId="Heading6">
    <w:name w:val="heading 6"/>
    <w:basedOn w:val="Normal"/>
    <w:next w:val="BodyText"/>
    <w:qFormat/>
    <w:rsid w:val="00C34466"/>
    <w:pPr>
      <w:numPr>
        <w:ilvl w:val="5"/>
        <w:numId w:val="1"/>
      </w:numPr>
      <w:tabs>
        <w:tab w:val="right" w:pos="8789"/>
      </w:tabs>
      <w:spacing w:before="100" w:after="100"/>
      <w:jc w:val="left"/>
      <w:outlineLvl w:val="5"/>
    </w:pPr>
  </w:style>
  <w:style w:type="paragraph" w:styleId="Heading7">
    <w:name w:val="heading 7"/>
    <w:basedOn w:val="Normal"/>
    <w:next w:val="BodyText"/>
    <w:qFormat/>
    <w:rsid w:val="00C34466"/>
    <w:pPr>
      <w:numPr>
        <w:ilvl w:val="6"/>
        <w:numId w:val="1"/>
      </w:numPr>
      <w:spacing w:before="100" w:after="100"/>
      <w:jc w:val="left"/>
      <w:outlineLvl w:val="6"/>
    </w:pPr>
  </w:style>
  <w:style w:type="paragraph" w:styleId="Heading8">
    <w:name w:val="heading 8"/>
    <w:basedOn w:val="Normal"/>
    <w:next w:val="Normal"/>
    <w:qFormat/>
    <w:rsid w:val="009566CD"/>
    <w:pPr>
      <w:spacing w:before="100" w:after="100"/>
      <w:jc w:val="left"/>
      <w:outlineLvl w:val="7"/>
    </w:pPr>
    <w:rPr>
      <w:iCs/>
      <w:szCs w:val="24"/>
    </w:rPr>
  </w:style>
  <w:style w:type="paragraph" w:styleId="Heading9">
    <w:name w:val="heading 9"/>
    <w:basedOn w:val="Normal"/>
    <w:next w:val="Normal"/>
    <w:qFormat/>
    <w:rsid w:val="009566CD"/>
    <w:pPr>
      <w:spacing w:before="100" w:after="100"/>
      <w:jc w:val="left"/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CF5628"/>
    <w:pPr>
      <w:spacing w:before="100" w:after="100"/>
      <w:jc w:val="left"/>
    </w:pPr>
    <w:rPr>
      <w:rFonts w:ascii="Times New Roman" w:hAnsi="Times New Roman"/>
    </w:rPr>
  </w:style>
  <w:style w:type="paragraph" w:customStyle="1" w:styleId="Alpha">
    <w:name w:val="Alpha"/>
    <w:basedOn w:val="Normal"/>
    <w:next w:val="BodyText"/>
    <w:rsid w:val="00FE2D55"/>
    <w:pPr>
      <w:tabs>
        <w:tab w:val="left" w:pos="709"/>
        <w:tab w:val="left" w:pos="1559"/>
        <w:tab w:val="left" w:pos="2268"/>
        <w:tab w:val="left" w:pos="2977"/>
        <w:tab w:val="left" w:pos="3686"/>
        <w:tab w:val="left" w:pos="4394"/>
        <w:tab w:val="right" w:pos="8789"/>
      </w:tabs>
      <w:spacing w:before="100" w:after="100"/>
      <w:ind w:left="709" w:hanging="709"/>
    </w:pPr>
  </w:style>
  <w:style w:type="paragraph" w:customStyle="1" w:styleId="AlphaBrackets">
    <w:name w:val="AlphaBrackets"/>
    <w:basedOn w:val="BodyText"/>
    <w:next w:val="BodyText"/>
    <w:rsid w:val="00FE2D55"/>
    <w:pPr>
      <w:ind w:left="709" w:hanging="709"/>
    </w:pPr>
  </w:style>
  <w:style w:type="paragraph" w:styleId="Footer">
    <w:name w:val="footer"/>
    <w:basedOn w:val="Normal"/>
    <w:link w:val="FooterChar"/>
    <w:uiPriority w:val="99"/>
    <w:rPr>
      <w:sz w:val="14"/>
    </w:rPr>
  </w:style>
  <w:style w:type="paragraph" w:styleId="TOC5">
    <w:name w:val="toc 5"/>
    <w:basedOn w:val="Normal"/>
    <w:next w:val="Normal"/>
    <w:semiHidden/>
    <w:rsid w:val="00FE2D55"/>
  </w:style>
  <w:style w:type="paragraph" w:customStyle="1" w:styleId="Numeric">
    <w:name w:val="Numeric"/>
    <w:basedOn w:val="BodyText"/>
    <w:next w:val="BodyText"/>
    <w:pPr>
      <w:tabs>
        <w:tab w:val="left" w:pos="709"/>
        <w:tab w:val="left" w:pos="1559"/>
        <w:tab w:val="left" w:pos="2268"/>
        <w:tab w:val="left" w:pos="2977"/>
        <w:tab w:val="left" w:pos="3686"/>
        <w:tab w:val="left" w:pos="4394"/>
        <w:tab w:val="right" w:pos="8789"/>
      </w:tabs>
      <w:ind w:left="709" w:hanging="709"/>
    </w:pPr>
  </w:style>
  <w:style w:type="paragraph" w:customStyle="1" w:styleId="NumericBrackets">
    <w:name w:val="NumericBrackets"/>
    <w:basedOn w:val="BodyText"/>
    <w:next w:val="BodyText"/>
    <w:pPr>
      <w:tabs>
        <w:tab w:val="left" w:pos="709"/>
        <w:tab w:val="left" w:pos="1559"/>
        <w:tab w:val="left" w:pos="2268"/>
        <w:tab w:val="left" w:pos="2977"/>
        <w:tab w:val="left" w:pos="3686"/>
        <w:tab w:val="left" w:pos="4394"/>
        <w:tab w:val="right" w:pos="8789"/>
      </w:tabs>
      <w:ind w:left="709" w:hanging="709"/>
    </w:pPr>
  </w:style>
  <w:style w:type="paragraph" w:customStyle="1" w:styleId="ScheduleHeading1">
    <w:name w:val="Schedule Heading 1"/>
    <w:basedOn w:val="BodyText"/>
    <w:next w:val="BodyText"/>
    <w:pPr>
      <w:keepNext/>
      <w:numPr>
        <w:numId w:val="2"/>
      </w:numPr>
      <w:spacing w:before="200"/>
    </w:pPr>
    <w:rPr>
      <w:b/>
      <w:caps/>
    </w:rPr>
  </w:style>
  <w:style w:type="paragraph" w:customStyle="1" w:styleId="ScheduleHeading2">
    <w:name w:val="Schedule Heading 2"/>
    <w:basedOn w:val="BodyText"/>
    <w:next w:val="BodyText"/>
    <w:pPr>
      <w:keepNext/>
      <w:numPr>
        <w:ilvl w:val="1"/>
        <w:numId w:val="2"/>
      </w:numPr>
    </w:pPr>
    <w:rPr>
      <w:b/>
    </w:rPr>
  </w:style>
  <w:style w:type="paragraph" w:customStyle="1" w:styleId="ScheduleHeading3">
    <w:name w:val="Schedule Heading 3"/>
    <w:basedOn w:val="BodyText"/>
    <w:next w:val="BodyText"/>
    <w:pPr>
      <w:numPr>
        <w:ilvl w:val="2"/>
        <w:numId w:val="2"/>
      </w:numPr>
    </w:pPr>
  </w:style>
  <w:style w:type="paragraph" w:styleId="TOC1">
    <w:name w:val="toc 1"/>
    <w:basedOn w:val="BodyText"/>
    <w:next w:val="BodyText"/>
    <w:autoRedefine/>
    <w:uiPriority w:val="39"/>
    <w:qFormat/>
    <w:rsid w:val="00D85FA5"/>
    <w:pPr>
      <w:tabs>
        <w:tab w:val="left" w:pos="1134"/>
        <w:tab w:val="right" w:leader="dot" w:pos="8789"/>
      </w:tabs>
      <w:ind w:left="1134" w:right="992" w:hanging="1134"/>
      <w:jc w:val="both"/>
    </w:pPr>
    <w:rPr>
      <w:rFonts w:ascii="Arial" w:hAnsi="Arial"/>
      <w:b/>
      <w:caps/>
      <w:sz w:val="24"/>
    </w:rPr>
  </w:style>
  <w:style w:type="paragraph" w:styleId="TOC2">
    <w:name w:val="toc 2"/>
    <w:basedOn w:val="BodyText"/>
    <w:next w:val="BodyText"/>
    <w:autoRedefine/>
    <w:uiPriority w:val="39"/>
    <w:qFormat/>
    <w:rsid w:val="009870DB"/>
    <w:pPr>
      <w:tabs>
        <w:tab w:val="left" w:leader="dot" w:pos="1701"/>
        <w:tab w:val="right" w:leader="dot" w:pos="8789"/>
      </w:tabs>
      <w:spacing w:before="0" w:after="0"/>
      <w:ind w:left="567" w:right="992" w:hanging="567"/>
    </w:pPr>
    <w:rPr>
      <w:rFonts w:ascii="Arial" w:hAnsi="Arial"/>
      <w:b/>
      <w:noProof/>
      <w:sz w:val="24"/>
    </w:rPr>
  </w:style>
  <w:style w:type="paragraph" w:styleId="TOC3">
    <w:name w:val="toc 3"/>
    <w:basedOn w:val="BodyText"/>
    <w:next w:val="BodyText"/>
    <w:autoRedefine/>
    <w:uiPriority w:val="39"/>
    <w:qFormat/>
    <w:rsid w:val="009870DB"/>
    <w:pPr>
      <w:tabs>
        <w:tab w:val="left" w:pos="1134"/>
        <w:tab w:val="left" w:pos="1985"/>
        <w:tab w:val="right" w:leader="dot" w:pos="8789"/>
      </w:tabs>
      <w:spacing w:before="0" w:after="0"/>
      <w:ind w:left="1985" w:right="992" w:hanging="1418"/>
    </w:pPr>
    <w:rPr>
      <w:rFonts w:ascii="Arial" w:hAnsi="Arial"/>
      <w:sz w:val="24"/>
    </w:rPr>
  </w:style>
  <w:style w:type="paragraph" w:styleId="TOC4">
    <w:name w:val="toc 4"/>
    <w:basedOn w:val="BodyText"/>
    <w:next w:val="BodyText"/>
    <w:semiHidden/>
    <w:rsid w:val="00FE2D55"/>
    <w:pPr>
      <w:tabs>
        <w:tab w:val="right" w:leader="dot" w:pos="8789"/>
      </w:tabs>
      <w:spacing w:before="0" w:after="0"/>
      <w:ind w:left="851" w:right="992"/>
    </w:pPr>
  </w:style>
  <w:style w:type="paragraph" w:styleId="TOC6">
    <w:name w:val="toc 6"/>
    <w:basedOn w:val="Normal"/>
    <w:next w:val="Normal"/>
    <w:semiHidden/>
    <w:rsid w:val="00FE2D55"/>
  </w:style>
  <w:style w:type="paragraph" w:styleId="TOC7">
    <w:name w:val="toc 7"/>
    <w:basedOn w:val="Normal"/>
    <w:next w:val="Normal"/>
    <w:semiHidden/>
    <w:rsid w:val="00FE2D55"/>
  </w:style>
  <w:style w:type="paragraph" w:styleId="TOC8">
    <w:name w:val="toc 8"/>
    <w:basedOn w:val="Normal"/>
    <w:next w:val="Normal"/>
    <w:semiHidden/>
    <w:rsid w:val="00FE2D55"/>
  </w:style>
  <w:style w:type="paragraph" w:styleId="TOC9">
    <w:name w:val="toc 9"/>
    <w:basedOn w:val="Normal"/>
    <w:next w:val="Normal"/>
    <w:semiHidden/>
    <w:rsid w:val="00FE2D55"/>
  </w:style>
  <w:style w:type="paragraph" w:customStyle="1" w:styleId="ScheduleHeading4">
    <w:name w:val="Schedule Heading 4"/>
    <w:basedOn w:val="BodyText"/>
    <w:next w:val="BodyText"/>
    <w:pPr>
      <w:numPr>
        <w:ilvl w:val="3"/>
        <w:numId w:val="2"/>
      </w:numPr>
    </w:pPr>
  </w:style>
  <w:style w:type="character" w:styleId="FootnoteReference">
    <w:name w:val="footnote reference"/>
    <w:semiHidden/>
    <w:rsid w:val="00666034"/>
    <w:rPr>
      <w:vertAlign w:val="superscript"/>
    </w:rPr>
  </w:style>
  <w:style w:type="paragraph" w:customStyle="1" w:styleId="ScheduleHeading5">
    <w:name w:val="Schedule Heading 5"/>
    <w:basedOn w:val="BodyText"/>
    <w:next w:val="BodyText"/>
    <w:pPr>
      <w:numPr>
        <w:ilvl w:val="4"/>
        <w:numId w:val="2"/>
      </w:numPr>
    </w:p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customStyle="1" w:styleId="ScheduleHeading6">
    <w:name w:val="Schedule Heading 6"/>
    <w:basedOn w:val="BodyText"/>
    <w:next w:val="BodyText"/>
    <w:pPr>
      <w:numPr>
        <w:ilvl w:val="5"/>
        <w:numId w:val="2"/>
      </w:numPr>
    </w:pPr>
  </w:style>
  <w:style w:type="paragraph" w:customStyle="1" w:styleId="ScheduleHeading7">
    <w:name w:val="Schedule Heading 7"/>
    <w:basedOn w:val="BodyText"/>
    <w:next w:val="BodyText"/>
    <w:pPr>
      <w:numPr>
        <w:ilvl w:val="6"/>
        <w:numId w:val="2"/>
      </w:numPr>
    </w:pPr>
  </w:style>
  <w:style w:type="paragraph" w:styleId="FootnoteText">
    <w:name w:val="footnote text"/>
    <w:basedOn w:val="Normal"/>
    <w:next w:val="FootnoteTextContinue"/>
    <w:autoRedefine/>
    <w:rsid w:val="002E7AFE"/>
    <w:pPr>
      <w:ind w:left="119" w:hanging="119"/>
      <w:jc w:val="left"/>
    </w:pPr>
    <w:rPr>
      <w:sz w:val="20"/>
    </w:rPr>
  </w:style>
  <w:style w:type="paragraph" w:customStyle="1" w:styleId="FootnoteTextContinue">
    <w:name w:val="Footnote Text Continue"/>
    <w:basedOn w:val="Normal"/>
    <w:autoRedefine/>
    <w:rsid w:val="008724AF"/>
    <w:pPr>
      <w:ind w:left="119"/>
      <w:jc w:val="left"/>
    </w:pPr>
    <w:rPr>
      <w:sz w:val="20"/>
    </w:rPr>
  </w:style>
  <w:style w:type="paragraph" w:customStyle="1" w:styleId="AgtLevel1Heading">
    <w:name w:val="Agt/Level1 Heading"/>
    <w:basedOn w:val="Normal"/>
    <w:link w:val="AgtLevel1HeadingChar"/>
    <w:rsid w:val="00A036BD"/>
    <w:pPr>
      <w:keepNext/>
      <w:overflowPunct/>
      <w:autoSpaceDE/>
      <w:autoSpaceDN/>
      <w:adjustRightInd/>
      <w:spacing w:after="240" w:line="288" w:lineRule="auto"/>
      <w:textAlignment w:val="auto"/>
    </w:pPr>
    <w:rPr>
      <w:b/>
    </w:rPr>
  </w:style>
  <w:style w:type="character" w:customStyle="1" w:styleId="AgtLevel1HeadingChar">
    <w:name w:val="Agt/Level1 Heading Char"/>
    <w:link w:val="AgtLevel1Heading"/>
    <w:rsid w:val="00A036BD"/>
    <w:rPr>
      <w:rFonts w:ascii="Arial" w:hAnsi="Arial"/>
      <w:b/>
      <w:sz w:val="22"/>
      <w:lang w:val="en-GB" w:eastAsia="en-US" w:bidi="ar-SA"/>
    </w:rPr>
  </w:style>
  <w:style w:type="paragraph" w:customStyle="1" w:styleId="Bullet1">
    <w:name w:val="Bullet 1"/>
    <w:basedOn w:val="BodyText"/>
    <w:rsid w:val="00346766"/>
  </w:style>
  <w:style w:type="paragraph" w:styleId="Header">
    <w:name w:val="header"/>
    <w:basedOn w:val="Normal"/>
    <w:link w:val="HeaderChar"/>
    <w:uiPriority w:val="99"/>
    <w:rsid w:val="00F737B2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4852A3"/>
    <w:pPr>
      <w:overflowPunct w:val="0"/>
      <w:autoSpaceDE w:val="0"/>
      <w:autoSpaceDN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F87A27"/>
    <w:rPr>
      <w:color w:val="0000FF"/>
      <w:u w:val="single"/>
    </w:rPr>
  </w:style>
  <w:style w:type="paragraph" w:customStyle="1" w:styleId="StyleHeading2LatinArialComplexArialNotBoldJustifi">
    <w:name w:val="Style Heading 2 + (Latin) Arial (Complex) Arial Not Bold Justifi..."/>
    <w:basedOn w:val="Heading2"/>
    <w:rsid w:val="00C34466"/>
    <w:pPr>
      <w:numPr>
        <w:ilvl w:val="1"/>
        <w:numId w:val="1"/>
      </w:numPr>
      <w:jc w:val="both"/>
    </w:pPr>
    <w:rPr>
      <w:rFonts w:cs="Arial"/>
      <w:b w:val="0"/>
      <w:bCs/>
    </w:rPr>
  </w:style>
  <w:style w:type="character" w:customStyle="1" w:styleId="BodyTextChar">
    <w:name w:val="Body Text Char"/>
    <w:link w:val="BodyText"/>
    <w:rsid w:val="00D03A60"/>
    <w:rPr>
      <w:sz w:val="22"/>
      <w:lang w:val="en-GB" w:eastAsia="en-US" w:bidi="ar-SA"/>
    </w:rPr>
  </w:style>
  <w:style w:type="paragraph" w:customStyle="1" w:styleId="Default">
    <w:name w:val="Default"/>
    <w:rsid w:val="0008237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StyleBullet1LatinArialComplexArialJustified">
    <w:name w:val="Style Bullet 1 + (Latin) Arial (Complex) Arial Justified"/>
    <w:basedOn w:val="Bullet1"/>
    <w:rsid w:val="00346766"/>
    <w:pPr>
      <w:numPr>
        <w:numId w:val="3"/>
      </w:numPr>
      <w:tabs>
        <w:tab w:val="num" w:pos="851"/>
      </w:tabs>
      <w:ind w:left="1276"/>
      <w:jc w:val="both"/>
    </w:pPr>
    <w:rPr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2C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92CEB"/>
    <w:rPr>
      <w:rFonts w:ascii="Tahoma" w:hAnsi="Tahoma" w:cs="Tahoma"/>
      <w:sz w:val="16"/>
      <w:szCs w:val="16"/>
      <w:lang w:eastAsia="en-US"/>
    </w:rPr>
  </w:style>
  <w:style w:type="character" w:customStyle="1" w:styleId="Style18ptLatinBold">
    <w:name w:val="Style 18 pt (Latin) Bold"/>
    <w:rsid w:val="001F2AD7"/>
    <w:rPr>
      <w:rFonts w:ascii="Times New Roman" w:hAnsi="Times New Roman"/>
      <w:b/>
      <w:sz w:val="28"/>
      <w:szCs w:val="36"/>
    </w:rPr>
  </w:style>
  <w:style w:type="paragraph" w:styleId="CommentText">
    <w:name w:val="annotation text"/>
    <w:basedOn w:val="Normal"/>
    <w:semiHidden/>
    <w:rsid w:val="00D3619E"/>
    <w:pPr>
      <w:overflowPunct/>
      <w:autoSpaceDE/>
      <w:autoSpaceDN/>
      <w:adjustRightInd/>
      <w:jc w:val="left"/>
      <w:textAlignment w:val="auto"/>
    </w:pPr>
    <w:rPr>
      <w:rFonts w:ascii="Times New Roman" w:hAnsi="Times New Roman"/>
      <w:sz w:val="20"/>
      <w:lang w:eastAsia="en-GB"/>
    </w:rPr>
  </w:style>
  <w:style w:type="character" w:styleId="CommentReference">
    <w:name w:val="annotation reference"/>
    <w:semiHidden/>
    <w:rsid w:val="00A3383D"/>
    <w:rPr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A3383D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b/>
      <w:bCs/>
      <w:lang w:eastAsia="en-US"/>
    </w:rPr>
  </w:style>
  <w:style w:type="character" w:styleId="Emphasis">
    <w:name w:val="Emphasis"/>
    <w:qFormat/>
    <w:rsid w:val="00B43E41"/>
    <w:rPr>
      <w:b/>
      <w:bCs/>
      <w:i w:val="0"/>
      <w:iCs w:val="0"/>
    </w:rPr>
  </w:style>
  <w:style w:type="paragraph" w:customStyle="1" w:styleId="StyleComplexArialComplex11ptBefore3pt">
    <w:name w:val="Style (Complex) Arial (Complex) 11 pt Before:  3 pt"/>
    <w:basedOn w:val="Normal"/>
    <w:rsid w:val="00DC367D"/>
    <w:pPr>
      <w:spacing w:before="60"/>
    </w:pPr>
    <w:rPr>
      <w:rFonts w:cs="Arial"/>
      <w:szCs w:val="22"/>
    </w:rPr>
  </w:style>
  <w:style w:type="paragraph" w:customStyle="1" w:styleId="StyleHeading1LatinArialComplexArial12pt">
    <w:name w:val="Style Heading 1 + (Latin) Arial (Complex) Arial 12 pt"/>
    <w:basedOn w:val="Heading1"/>
    <w:rsid w:val="00C34466"/>
    <w:pPr>
      <w:numPr>
        <w:numId w:val="1"/>
      </w:numPr>
      <w:tabs>
        <w:tab w:val="left" w:pos="567"/>
      </w:tabs>
    </w:pPr>
    <w:rPr>
      <w:rFonts w:cs="Arial"/>
      <w:szCs w:val="24"/>
    </w:rPr>
  </w:style>
  <w:style w:type="paragraph" w:customStyle="1" w:styleId="StyleHeading1LatinArialComplexArial14pt">
    <w:name w:val="Style Heading 1 + (Latin) Arial (Complex) Arial 14 pt"/>
    <w:basedOn w:val="Heading1"/>
    <w:rsid w:val="007B1957"/>
    <w:pPr>
      <w:numPr>
        <w:numId w:val="4"/>
      </w:numPr>
    </w:pPr>
    <w:rPr>
      <w:rFonts w:cs="Arial"/>
      <w:szCs w:val="28"/>
    </w:rPr>
  </w:style>
  <w:style w:type="paragraph" w:customStyle="1" w:styleId="ScheduleText">
    <w:name w:val="Schedule Text"/>
    <w:basedOn w:val="ScheduleHeading2"/>
    <w:rsid w:val="00B45F65"/>
    <w:pPr>
      <w:jc w:val="both"/>
    </w:pPr>
    <w:rPr>
      <w:b w:val="0"/>
    </w:rPr>
  </w:style>
  <w:style w:type="paragraph" w:customStyle="1" w:styleId="StyleBodyTextLatinArialComplexArialJustifiedBefore">
    <w:name w:val="Style Body Text + (Latin) Arial (Complex) Arial Justified Before..."/>
    <w:basedOn w:val="BodyText"/>
    <w:rsid w:val="00B45F65"/>
    <w:pPr>
      <w:ind w:left="709"/>
      <w:jc w:val="both"/>
    </w:pPr>
    <w:rPr>
      <w:rFonts w:cs="Arial"/>
    </w:rPr>
  </w:style>
  <w:style w:type="paragraph" w:customStyle="1" w:styleId="StyleBodyTextJustifiedBefore125cm">
    <w:name w:val="Style Body Text + Justified Before:  1.25 cm"/>
    <w:basedOn w:val="BodyText"/>
    <w:rsid w:val="00D82615"/>
    <w:pPr>
      <w:ind w:left="709"/>
      <w:jc w:val="both"/>
    </w:pPr>
  </w:style>
  <w:style w:type="paragraph" w:customStyle="1" w:styleId="MOIText">
    <w:name w:val="MOI Text"/>
    <w:basedOn w:val="Normal"/>
    <w:rsid w:val="00574B29"/>
    <w:pPr>
      <w:overflowPunct/>
      <w:autoSpaceDE/>
      <w:autoSpaceDN/>
      <w:adjustRightInd/>
      <w:spacing w:before="60" w:after="60"/>
      <w:ind w:left="720"/>
      <w:textAlignment w:val="auto"/>
    </w:pPr>
    <w:rPr>
      <w:rFonts w:cs="Arial"/>
      <w:szCs w:val="22"/>
      <w:lang w:eastAsia="en-GB"/>
    </w:rPr>
  </w:style>
  <w:style w:type="paragraph" w:styleId="NormalWeb">
    <w:name w:val="Normal (Web)"/>
    <w:basedOn w:val="Normal"/>
    <w:rsid w:val="004020E9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eastAsia="en-GB"/>
    </w:rPr>
  </w:style>
  <w:style w:type="paragraph" w:customStyle="1" w:styleId="paragraph">
    <w:name w:val="paragraph"/>
    <w:aliases w:val="p Char,paragraph Char Char Char,paragraph Char Char Char Char,paragraph Char Char Char Char Char Char Char Char,paragraph Char Char Char Char Char Char Char Char Char Char Char"/>
    <w:basedOn w:val="Normal"/>
    <w:link w:val="paragraphCharCharCharCharCharCharCharCharCharCharCharChar"/>
    <w:rsid w:val="00DF0888"/>
    <w:pPr>
      <w:keepLines/>
      <w:tabs>
        <w:tab w:val="left" w:pos="2420"/>
      </w:tabs>
      <w:overflowPunct/>
      <w:autoSpaceDE/>
      <w:autoSpaceDN/>
      <w:adjustRightInd/>
      <w:spacing w:before="140" w:line="260" w:lineRule="exact"/>
      <w:ind w:left="851"/>
      <w:textAlignment w:val="auto"/>
    </w:pPr>
  </w:style>
  <w:style w:type="character" w:customStyle="1" w:styleId="paragraphCharCharCharCharCharCharCharCharCharCharCharChar">
    <w:name w:val="paragraph Char Char Char Char Char Char Char Char Char Char Char Char"/>
    <w:link w:val="paragraph"/>
    <w:rsid w:val="00DF0888"/>
    <w:rPr>
      <w:rFonts w:ascii="Arial" w:hAnsi="Arial"/>
      <w:sz w:val="22"/>
      <w:lang w:val="en-GB" w:eastAsia="en-US" w:bidi="ar-SA"/>
    </w:rPr>
  </w:style>
  <w:style w:type="paragraph" w:styleId="NoSpacing">
    <w:name w:val="No Spacing"/>
    <w:qFormat/>
    <w:rsid w:val="00077ACF"/>
    <w:pPr>
      <w:jc w:val="both"/>
    </w:pPr>
    <w:rPr>
      <w:rFonts w:ascii="Arial" w:hAnsi="Arial"/>
      <w:sz w:val="22"/>
      <w:lang w:eastAsia="en-US"/>
    </w:rPr>
  </w:style>
  <w:style w:type="paragraph" w:styleId="Revision">
    <w:name w:val="Revision"/>
    <w:hidden/>
    <w:uiPriority w:val="99"/>
    <w:semiHidden/>
    <w:rsid w:val="005C64D3"/>
    <w:rPr>
      <w:rFonts w:ascii="Arial" w:hAnsi="Arial"/>
      <w:sz w:val="22"/>
      <w:lang w:eastAsia="en-US"/>
    </w:rPr>
  </w:style>
  <w:style w:type="paragraph" w:customStyle="1" w:styleId="CharCharCharChar">
    <w:name w:val="Char Char Char Char"/>
    <w:basedOn w:val="Normal"/>
    <w:semiHidden/>
    <w:rsid w:val="00573FD1"/>
    <w:pPr>
      <w:keepLines/>
      <w:overflowPunct/>
      <w:autoSpaceDE/>
      <w:autoSpaceDN/>
      <w:adjustRightInd/>
      <w:spacing w:after="160" w:line="240" w:lineRule="exact"/>
      <w:ind w:left="2977"/>
      <w:jc w:val="left"/>
      <w:textAlignment w:val="auto"/>
    </w:pPr>
    <w:rPr>
      <w:rFonts w:ascii="Tahoma" w:hAnsi="Tahoma"/>
      <w:bCs/>
      <w:color w:val="000000"/>
      <w:sz w:val="20"/>
      <w:szCs w:val="24"/>
      <w:lang w:val="en-US" w:bidi="en-US"/>
    </w:rPr>
  </w:style>
  <w:style w:type="paragraph" w:customStyle="1" w:styleId="paragraphCharCharCharCharCharCharCharCharCharCharCharCharChar">
    <w:name w:val="paragraph Char Char Char Char Char Char Char Char Char Char Char Char Char"/>
    <w:aliases w:val="p Char1,paragraph Char Char Char1 Char"/>
    <w:basedOn w:val="Normal"/>
    <w:rsid w:val="00573FD1"/>
    <w:pPr>
      <w:keepLines/>
      <w:tabs>
        <w:tab w:val="left" w:pos="2420"/>
      </w:tabs>
      <w:overflowPunct/>
      <w:autoSpaceDE/>
      <w:autoSpaceDN/>
      <w:adjustRightInd/>
      <w:spacing w:before="140" w:line="260" w:lineRule="exact"/>
      <w:ind w:left="851"/>
      <w:textAlignment w:val="auto"/>
    </w:pPr>
    <w:rPr>
      <w:szCs w:val="22"/>
      <w:lang w:val="x-none"/>
    </w:rPr>
  </w:style>
  <w:style w:type="character" w:customStyle="1" w:styleId="FooterChar">
    <w:name w:val="Footer Char"/>
    <w:link w:val="Footer"/>
    <w:uiPriority w:val="99"/>
    <w:rsid w:val="00ED1D14"/>
    <w:rPr>
      <w:rFonts w:ascii="Arial" w:hAnsi="Arial"/>
      <w:sz w:val="14"/>
      <w:lang w:eastAsia="en-US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E6F6B"/>
    <w:pPr>
      <w:keepLines/>
      <w:overflowPunct/>
      <w:autoSpaceDE/>
      <w:autoSpaceDN/>
      <w:adjustRightInd/>
      <w:spacing w:before="480" w:after="0" w:line="276" w:lineRule="auto"/>
      <w:textAlignment w:val="auto"/>
      <w:outlineLvl w:val="9"/>
    </w:pPr>
    <w:rPr>
      <w:rFonts w:ascii="Cambria" w:eastAsia="MS Gothic" w:hAnsi="Cambria"/>
      <w:bCs/>
      <w:caps w:val="0"/>
      <w:color w:val="365F91"/>
      <w:sz w:val="28"/>
      <w:szCs w:val="28"/>
      <w:lang w:val="en-US" w:eastAsia="ja-JP"/>
    </w:rPr>
  </w:style>
  <w:style w:type="character" w:styleId="FollowedHyperlink">
    <w:name w:val="FollowedHyperlink"/>
    <w:rsid w:val="00A279F1"/>
    <w:rPr>
      <w:color w:val="800080"/>
      <w:u w:val="single"/>
    </w:rPr>
  </w:style>
  <w:style w:type="paragraph" w:styleId="Subtitle">
    <w:name w:val="Subtitle"/>
    <w:basedOn w:val="Normal"/>
    <w:next w:val="Normal"/>
    <w:link w:val="SubtitleChar"/>
    <w:uiPriority w:val="11"/>
    <w:qFormat/>
    <w:rsid w:val="001E345F"/>
    <w:pPr>
      <w:numPr>
        <w:ilvl w:val="1"/>
      </w:numPr>
      <w:overflowPunct/>
      <w:autoSpaceDE/>
      <w:autoSpaceDN/>
      <w:adjustRightInd/>
      <w:spacing w:after="120"/>
      <w:jc w:val="right"/>
      <w:textAlignment w:val="auto"/>
    </w:pPr>
    <w:rPr>
      <w:rFonts w:eastAsia="MS PGothic"/>
      <w:i/>
      <w:iCs/>
      <w:color w:val="141313"/>
      <w:sz w:val="48"/>
      <w:szCs w:val="24"/>
    </w:rPr>
  </w:style>
  <w:style w:type="character" w:customStyle="1" w:styleId="SubtitleChar">
    <w:name w:val="Subtitle Char"/>
    <w:link w:val="Subtitle"/>
    <w:uiPriority w:val="11"/>
    <w:rsid w:val="001E345F"/>
    <w:rPr>
      <w:rFonts w:ascii="Arial" w:eastAsia="MS PGothic" w:hAnsi="Arial"/>
      <w:i/>
      <w:iCs/>
      <w:color w:val="141313"/>
      <w:sz w:val="48"/>
      <w:szCs w:val="24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1E345F"/>
    <w:pPr>
      <w:overflowPunct/>
      <w:autoSpaceDE/>
      <w:autoSpaceDN/>
      <w:adjustRightInd/>
      <w:contextualSpacing/>
      <w:jc w:val="right"/>
      <w:textAlignment w:val="auto"/>
    </w:pPr>
    <w:rPr>
      <w:rFonts w:eastAsia="MS PGothic"/>
      <w:color w:val="005A9B"/>
      <w:kern w:val="28"/>
      <w:sz w:val="72"/>
      <w:szCs w:val="52"/>
    </w:rPr>
  </w:style>
  <w:style w:type="character" w:customStyle="1" w:styleId="TitleChar">
    <w:name w:val="Title Char"/>
    <w:link w:val="Title"/>
    <w:uiPriority w:val="10"/>
    <w:rsid w:val="001E345F"/>
    <w:rPr>
      <w:rFonts w:ascii="Arial" w:eastAsia="MS PGothic" w:hAnsi="Arial"/>
      <w:color w:val="005A9B"/>
      <w:kern w:val="28"/>
      <w:sz w:val="72"/>
      <w:szCs w:val="52"/>
      <w:lang w:eastAsia="en-US"/>
    </w:rPr>
  </w:style>
  <w:style w:type="character" w:customStyle="1" w:styleId="HeaderChar">
    <w:name w:val="Header Char"/>
    <w:link w:val="Header"/>
    <w:uiPriority w:val="99"/>
    <w:rsid w:val="00AF3E67"/>
    <w:rPr>
      <w:rFonts w:ascii="Arial" w:hAnsi="Arial"/>
      <w:sz w:val="22"/>
      <w:lang w:eastAsia="en-US"/>
    </w:rPr>
  </w:style>
  <w:style w:type="paragraph" w:styleId="ListParagraph">
    <w:name w:val="List Paragraph"/>
    <w:basedOn w:val="Normal"/>
    <w:uiPriority w:val="34"/>
    <w:qFormat/>
    <w:rsid w:val="00003AD2"/>
    <w:pPr>
      <w:ind w:left="720"/>
    </w:pPr>
  </w:style>
  <w:style w:type="paragraph" w:customStyle="1" w:styleId="Level1">
    <w:name w:val="Level 1"/>
    <w:basedOn w:val="Normal"/>
    <w:link w:val="Level1Char"/>
    <w:rsid w:val="00E82B72"/>
    <w:pPr>
      <w:numPr>
        <w:numId w:val="13"/>
      </w:numPr>
      <w:overflowPunct/>
      <w:autoSpaceDE/>
      <w:autoSpaceDN/>
      <w:adjustRightInd/>
      <w:spacing w:after="240"/>
      <w:textAlignment w:val="auto"/>
      <w:outlineLvl w:val="0"/>
    </w:pPr>
    <w:rPr>
      <w:rFonts w:cs="Arial"/>
      <w:sz w:val="20"/>
    </w:rPr>
  </w:style>
  <w:style w:type="paragraph" w:customStyle="1" w:styleId="Level2">
    <w:name w:val="Level 2"/>
    <w:basedOn w:val="Normal"/>
    <w:rsid w:val="00E82B72"/>
    <w:pPr>
      <w:numPr>
        <w:numId w:val="12"/>
      </w:numPr>
      <w:overflowPunct/>
      <w:autoSpaceDE/>
      <w:autoSpaceDN/>
      <w:adjustRightInd/>
      <w:spacing w:after="240"/>
      <w:textAlignment w:val="auto"/>
      <w:outlineLvl w:val="1"/>
    </w:pPr>
    <w:rPr>
      <w:rFonts w:cs="Arial"/>
      <w:sz w:val="20"/>
    </w:rPr>
  </w:style>
  <w:style w:type="paragraph" w:customStyle="1" w:styleId="Level3">
    <w:name w:val="Level 3"/>
    <w:basedOn w:val="Normal"/>
    <w:rsid w:val="00E82B72"/>
    <w:pPr>
      <w:numPr>
        <w:ilvl w:val="1"/>
        <w:numId w:val="12"/>
      </w:numPr>
      <w:tabs>
        <w:tab w:val="clear" w:pos="850"/>
        <w:tab w:val="num" w:pos="1701"/>
      </w:tabs>
      <w:overflowPunct/>
      <w:autoSpaceDE/>
      <w:autoSpaceDN/>
      <w:adjustRightInd/>
      <w:spacing w:after="240"/>
      <w:ind w:left="1701" w:hanging="851"/>
      <w:textAlignment w:val="auto"/>
      <w:outlineLvl w:val="2"/>
    </w:pPr>
    <w:rPr>
      <w:rFonts w:cs="Arial"/>
      <w:sz w:val="20"/>
    </w:rPr>
  </w:style>
  <w:style w:type="paragraph" w:customStyle="1" w:styleId="Level4">
    <w:name w:val="Level 4"/>
    <w:basedOn w:val="Normal"/>
    <w:rsid w:val="00E82B72"/>
    <w:pPr>
      <w:numPr>
        <w:ilvl w:val="2"/>
        <w:numId w:val="12"/>
      </w:numPr>
      <w:tabs>
        <w:tab w:val="clear" w:pos="1701"/>
        <w:tab w:val="num" w:pos="2551"/>
      </w:tabs>
      <w:overflowPunct/>
      <w:autoSpaceDE/>
      <w:autoSpaceDN/>
      <w:adjustRightInd/>
      <w:spacing w:after="240"/>
      <w:ind w:left="2551" w:hanging="850"/>
      <w:textAlignment w:val="auto"/>
      <w:outlineLvl w:val="3"/>
    </w:pPr>
    <w:rPr>
      <w:rFonts w:cs="Arial"/>
      <w:sz w:val="20"/>
    </w:rPr>
  </w:style>
  <w:style w:type="paragraph" w:customStyle="1" w:styleId="Level5">
    <w:name w:val="Level 5"/>
    <w:basedOn w:val="Normal"/>
    <w:rsid w:val="00E82B72"/>
    <w:pPr>
      <w:numPr>
        <w:ilvl w:val="3"/>
        <w:numId w:val="12"/>
      </w:numPr>
      <w:tabs>
        <w:tab w:val="clear" w:pos="2551"/>
        <w:tab w:val="num" w:pos="3402"/>
      </w:tabs>
      <w:overflowPunct/>
      <w:autoSpaceDE/>
      <w:autoSpaceDN/>
      <w:adjustRightInd/>
      <w:spacing w:after="240"/>
      <w:ind w:left="3402" w:hanging="851"/>
      <w:textAlignment w:val="auto"/>
      <w:outlineLvl w:val="4"/>
    </w:pPr>
    <w:rPr>
      <w:rFonts w:cs="Arial"/>
      <w:sz w:val="20"/>
    </w:rPr>
  </w:style>
  <w:style w:type="paragraph" w:customStyle="1" w:styleId="Level6">
    <w:name w:val="Level 6"/>
    <w:basedOn w:val="Normal"/>
    <w:rsid w:val="00E82B72"/>
    <w:pPr>
      <w:numPr>
        <w:ilvl w:val="4"/>
        <w:numId w:val="12"/>
      </w:numPr>
      <w:tabs>
        <w:tab w:val="clear" w:pos="3402"/>
        <w:tab w:val="num" w:pos="4252"/>
      </w:tabs>
      <w:overflowPunct/>
      <w:autoSpaceDE/>
      <w:autoSpaceDN/>
      <w:adjustRightInd/>
      <w:spacing w:after="240"/>
      <w:ind w:left="4252" w:hanging="850"/>
      <w:textAlignment w:val="auto"/>
      <w:outlineLvl w:val="5"/>
    </w:pPr>
    <w:rPr>
      <w:rFonts w:cs="Arial"/>
      <w:sz w:val="20"/>
    </w:rPr>
  </w:style>
  <w:style w:type="paragraph" w:customStyle="1" w:styleId="default0">
    <w:name w:val="default"/>
    <w:basedOn w:val="Normal"/>
    <w:rsid w:val="00E82B72"/>
    <w:pPr>
      <w:overflowPunct/>
      <w:autoSpaceDE/>
      <w:autoSpaceDN/>
      <w:adjustRightInd/>
      <w:jc w:val="left"/>
      <w:textAlignment w:val="auto"/>
    </w:pPr>
    <w:rPr>
      <w:rFonts w:cs="Arial"/>
      <w:color w:val="000000"/>
      <w:sz w:val="24"/>
      <w:szCs w:val="24"/>
      <w:lang w:val="en-US"/>
    </w:rPr>
  </w:style>
  <w:style w:type="paragraph" w:customStyle="1" w:styleId="ITT3">
    <w:name w:val="ITT 3"/>
    <w:basedOn w:val="Normal"/>
    <w:rsid w:val="00E82B72"/>
    <w:pPr>
      <w:keepNext/>
      <w:numPr>
        <w:numId w:val="11"/>
      </w:numPr>
      <w:overflowPunct/>
      <w:autoSpaceDE/>
      <w:autoSpaceDN/>
      <w:adjustRightInd/>
      <w:spacing w:before="240" w:after="60" w:line="360" w:lineRule="auto"/>
      <w:textAlignment w:val="auto"/>
      <w:outlineLvl w:val="0"/>
    </w:pPr>
    <w:rPr>
      <w:rFonts w:cs="Arial"/>
      <w:b/>
      <w:bCs/>
      <w:caps/>
      <w:kern w:val="32"/>
      <w:sz w:val="24"/>
      <w:szCs w:val="24"/>
    </w:rPr>
  </w:style>
  <w:style w:type="character" w:customStyle="1" w:styleId="Level1Char">
    <w:name w:val="Level 1 Char"/>
    <w:link w:val="Level1"/>
    <w:rsid w:val="00E82B72"/>
    <w:rPr>
      <w:rFonts w:ascii="Arial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6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86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04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7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633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63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67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95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34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91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83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079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24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7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874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311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13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564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149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422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90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401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387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40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528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30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989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54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41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2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38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813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0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76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67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786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51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421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68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16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02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303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46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852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72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655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391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575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45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90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3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74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0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25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72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87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574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518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67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404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7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55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429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28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41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17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56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511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993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097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898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8630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9482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6184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7778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21080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69776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4589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134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08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038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865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56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98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360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11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07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99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5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30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24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097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762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74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25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91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83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219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83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82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36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455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37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477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43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23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53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33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159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54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07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499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798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953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63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11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166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394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55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9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81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5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80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01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74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133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105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298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001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304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52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33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28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918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243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147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933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75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15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24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92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898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72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18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84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120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21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71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75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30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37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14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523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606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26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797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25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01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964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81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014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89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99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72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9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7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75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52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08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592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097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46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230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153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364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68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272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866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8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913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283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41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mary.vickers@ahdb.org.uk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mary.vickers@ahdb.org.uk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86078EFB3F7541BE78FB08B45D34B2" ma:contentTypeVersion="12" ma:contentTypeDescription="Create a new document." ma:contentTypeScope="" ma:versionID="cb4a7282a6580cae0851649ab9459d02">
  <xsd:schema xmlns:xsd="http://www.w3.org/2001/XMLSchema" xmlns:xs="http://www.w3.org/2001/XMLSchema" xmlns:p="http://schemas.microsoft.com/office/2006/metadata/properties" xmlns:ns3="43122f7c-6b43-4dfa-b47c-c9b3a0acdacd" xmlns:ns4="178997c9-ea31-4b73-9f03-1f21da7f20d0" targetNamespace="http://schemas.microsoft.com/office/2006/metadata/properties" ma:root="true" ma:fieldsID="0e1bdaa03c46223f4a84fb7624566dc2" ns3:_="" ns4:_="">
    <xsd:import namespace="43122f7c-6b43-4dfa-b47c-c9b3a0acdacd"/>
    <xsd:import namespace="178997c9-ea31-4b73-9f03-1f21da7f20d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122f7c-6b43-4dfa-b47c-c9b3a0acda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8997c9-ea31-4b73-9f03-1f21da7f20d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96A1FF-FAC3-4EDB-AA8B-0A96B710E3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122f7c-6b43-4dfa-b47c-c9b3a0acdacd"/>
    <ds:schemaRef ds:uri="178997c9-ea31-4b73-9f03-1f21da7f20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8094C7B-6E49-427C-A6B8-D1AF477024A8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178997c9-ea31-4b73-9f03-1f21da7f20d0"/>
    <ds:schemaRef ds:uri="43122f7c-6b43-4dfa-b47c-c9b3a0acdacd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73B0B3FC-42FF-4E83-B1B7-4158F0224A3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886F12B-567B-4340-9E20-44DEA48470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724</Words>
  <Characters>4256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4971</CharactersWithSpaces>
  <SharedDoc>false</SharedDoc>
  <HLinks>
    <vt:vector size="102" baseType="variant">
      <vt:variant>
        <vt:i4>1376345</vt:i4>
      </vt:variant>
      <vt:variant>
        <vt:i4>99</vt:i4>
      </vt:variant>
      <vt:variant>
        <vt:i4>0</vt:i4>
      </vt:variant>
      <vt:variant>
        <vt:i4>5</vt:i4>
      </vt:variant>
      <vt:variant>
        <vt:lpwstr>https://nhs-neps.bravosolution.co.uk/</vt:lpwstr>
      </vt:variant>
      <vt:variant>
        <vt:lpwstr/>
      </vt:variant>
      <vt:variant>
        <vt:i4>917521</vt:i4>
      </vt:variant>
      <vt:variant>
        <vt:i4>96</vt:i4>
      </vt:variant>
      <vt:variant>
        <vt:i4>0</vt:i4>
      </vt:variant>
      <vt:variant>
        <vt:i4>5</vt:i4>
      </vt:variant>
      <vt:variant>
        <vt:lpwstr>https://nhs-neps.bravosolution.co.uk/web/login.shtml</vt:lpwstr>
      </vt:variant>
      <vt:variant>
        <vt:lpwstr/>
      </vt:variant>
      <vt:variant>
        <vt:i4>1703997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_Toc388340266</vt:lpwstr>
      </vt:variant>
      <vt:variant>
        <vt:i4>1703997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_Toc388340265</vt:lpwstr>
      </vt:variant>
      <vt:variant>
        <vt:i4>1703997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_Toc388340263</vt:lpwstr>
      </vt:variant>
      <vt:variant>
        <vt:i4>1703997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_Toc388340262</vt:lpwstr>
      </vt:variant>
      <vt:variant>
        <vt:i4>1703997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_Toc388340260</vt:lpwstr>
      </vt:variant>
      <vt:variant>
        <vt:i4>1638461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_Toc388340259</vt:lpwstr>
      </vt:variant>
      <vt:variant>
        <vt:i4>1638461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_Toc388340258</vt:lpwstr>
      </vt:variant>
      <vt:variant>
        <vt:i4>1638461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_Toc388340257</vt:lpwstr>
      </vt:variant>
      <vt:variant>
        <vt:i4>1638461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_Toc388340254</vt:lpwstr>
      </vt:variant>
      <vt:variant>
        <vt:i4>1638461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_Toc388340253</vt:lpwstr>
      </vt:variant>
      <vt:variant>
        <vt:i4>1638461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_Toc388340252</vt:lpwstr>
      </vt:variant>
      <vt:variant>
        <vt:i4>1638461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_Toc388340251</vt:lpwstr>
      </vt:variant>
      <vt:variant>
        <vt:i4>1638461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_Toc388340250</vt:lpwstr>
      </vt:variant>
      <vt:variant>
        <vt:i4>1572925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_Toc388340249</vt:lpwstr>
      </vt:variant>
      <vt:variant>
        <vt:i4>1572925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_Toc388340248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2020-05-07T09:00:00Z</dcterms:created>
  <dcterms:modified xsi:type="dcterms:W3CDTF">2020-05-07T09:02:00Z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0x0101000B86078EFB3F7541BE78FB08B45D34B2</vt:lpwstr>
  </property>
</Properties>
</file>