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120" w:line="240" w:lineRule="auto"/>
        <w:ind w:left="57" w:right="57"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187450" cy="850900"/>
            <wp:effectExtent b="0" l="0" r="0" t="0"/>
            <wp:wrapSquare wrapText="bothSides" distB="0" distT="0" distL="114300" distR="114300"/>
            <wp:docPr descr="CCS_2935_SML_AW" id="5" name="image3.png"/>
            <a:graphic>
              <a:graphicData uri="http://schemas.openxmlformats.org/drawingml/2006/picture">
                <pic:pic>
                  <pic:nvPicPr>
                    <pic:cNvPr descr="CCS_2935_SML_AW" id="0" name="image3.png"/>
                    <pic:cNvPicPr preferRelativeResize="0"/>
                  </pic:nvPicPr>
                  <pic:blipFill>
                    <a:blip r:embed="rId7"/>
                    <a:srcRect b="0" l="0" r="0" t="0"/>
                    <a:stretch>
                      <a:fillRect/>
                    </a:stretch>
                  </pic:blipFill>
                  <pic:spPr>
                    <a:xfrm>
                      <a:off x="0" y="0"/>
                      <a:ext cx="1187450" cy="850900"/>
                    </a:xfrm>
                    <a:prstGeom prst="rect"/>
                    <a:ln/>
                  </pic:spPr>
                </pic:pic>
              </a:graphicData>
            </a:graphic>
          </wp:anchor>
        </w:drawing>
      </w:r>
    </w:p>
    <w:p w:rsidR="00000000" w:rsidDel="00000000" w:rsidP="00000000" w:rsidRDefault="00000000" w:rsidRPr="00000000" w14:paraId="00000002">
      <w:pPr>
        <w:spacing w:after="120" w:before="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3">
      <w:pPr>
        <w:pStyle w:val="Title"/>
        <w:spacing w:after="0" w:lineRule="auto"/>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pStyle w:val="Title"/>
        <w:spacing w:after="0" w:before="0" w:lineRule="auto"/>
        <w:ind w:left="57" w:right="57" w:firstLine="0"/>
        <w:rPr>
          <w:color w:val="000000"/>
        </w:rPr>
      </w:pPr>
      <w:r w:rsidDel="00000000" w:rsidR="00000000" w:rsidRPr="00000000">
        <w:rPr>
          <w:rtl w:val="0"/>
        </w:rPr>
      </w:r>
    </w:p>
    <w:p w:rsidR="00000000" w:rsidDel="00000000" w:rsidP="00000000" w:rsidRDefault="00000000" w:rsidRPr="00000000" w14:paraId="00000005">
      <w:pPr>
        <w:pStyle w:val="Title"/>
        <w:spacing w:after="0" w:before="0" w:lineRule="auto"/>
        <w:ind w:left="57" w:right="57" w:firstLine="0"/>
        <w:rPr>
          <w:color w:val="000000"/>
        </w:rPr>
      </w:pPr>
      <w:r w:rsidDel="00000000" w:rsidR="00000000" w:rsidRPr="00000000">
        <w:rPr>
          <w:rtl w:val="0"/>
        </w:rPr>
      </w:r>
    </w:p>
    <w:p w:rsidR="00000000" w:rsidDel="00000000" w:rsidP="00000000" w:rsidRDefault="00000000" w:rsidRPr="00000000" w14:paraId="00000006">
      <w:pPr>
        <w:pStyle w:val="Title"/>
        <w:spacing w:after="0"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7">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08">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before="0" w:line="240" w:lineRule="auto"/>
        <w:ind w:left="57" w:right="57" w:firstLine="0"/>
        <w:rPr>
          <w:rFonts w:ascii="Arial" w:cs="Arial" w:eastAsia="Arial" w:hAnsi="Arial"/>
          <w:sz w:val="40"/>
          <w:szCs w:val="40"/>
        </w:rPr>
      </w:pPr>
      <w:r w:rsidDel="00000000" w:rsidR="00000000" w:rsidRPr="00000000">
        <w:rPr>
          <w:rFonts w:ascii="Arial" w:cs="Arial" w:eastAsia="Arial" w:hAnsi="Arial"/>
          <w:sz w:val="40"/>
          <w:szCs w:val="40"/>
          <w:rtl w:val="0"/>
        </w:rPr>
        <w:t xml:space="preserve">RM6099 Transport Technology and Associated Services</w:t>
      </w:r>
      <w:r w:rsidDel="00000000" w:rsidR="00000000" w:rsidRPr="00000000">
        <w:rPr>
          <w:rtl w:val="0"/>
        </w:rPr>
      </w:r>
    </w:p>
    <w:p w:rsidR="00000000" w:rsidDel="00000000" w:rsidP="00000000" w:rsidRDefault="00000000" w:rsidRPr="00000000" w14:paraId="0000000A">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Contents</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fldChar w:fldCharType="begin"/>
            <w:instrText xml:space="preserve"> TOC \h \u \z </w:instrText>
            <w:fldChar w:fldCharType="separate"/>
          </w:r>
          <w:r w:rsidDel="00000000" w:rsidR="00000000" w:rsidRPr="00000000">
            <w:rPr>
              <w:rFonts w:ascii="Arial" w:cs="Arial" w:eastAsia="Arial" w:hAnsi="Arial"/>
              <w:b w:val="0"/>
              <w:i w:val="0"/>
              <w:smallCaps w:val="0"/>
              <w:strike w:val="0"/>
              <w:sz w:val="28"/>
              <w:szCs w:val="28"/>
              <w:shd w:fill="auto" w:val="clear"/>
              <w:vertAlign w:val="baseline"/>
              <w:rtl w:val="0"/>
            </w:rPr>
            <w:t xml:space="preserve">1.</w:t>
            <w:tab/>
            <w:t xml:space="preserve">How to make your bid</w:t>
            <w:tab/>
          </w:r>
          <w:r w:rsidDel="00000000" w:rsidR="00000000" w:rsidRPr="00000000">
            <w:rPr>
              <w:rFonts w:ascii="Arial" w:cs="Arial" w:eastAsia="Arial" w:hAnsi="Arial"/>
              <w:sz w:val="28"/>
              <w:szCs w:val="28"/>
              <w:rtl w:val="0"/>
            </w:rPr>
            <w:t xml:space="preserve">2</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hyperlink w:anchor="_heading=h.3znysh7">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2.</w:t>
              <w:tab/>
              <w:t xml:space="preserve">Selection stage</w:t>
              <w:tab/>
            </w:r>
          </w:hyperlink>
          <w:r w:rsidDel="00000000" w:rsidR="00000000" w:rsidRPr="00000000">
            <w:rPr>
              <w:rFonts w:ascii="Arial" w:cs="Arial" w:eastAsia="Arial" w:hAnsi="Arial"/>
              <w:sz w:val="28"/>
              <w:szCs w:val="28"/>
              <w:rtl w:val="0"/>
            </w:rPr>
            <w:t xml:space="preserve">3</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3.</w:t>
              <w:tab/>
              <w:t xml:space="preserve">Selection process</w:t>
              <w:tab/>
            </w:r>
          </w:hyperlink>
          <w:r w:rsidDel="00000000" w:rsidR="00000000" w:rsidRPr="00000000">
            <w:rPr>
              <w:rFonts w:ascii="Arial" w:cs="Arial" w:eastAsia="Arial" w:hAnsi="Arial"/>
              <w:sz w:val="28"/>
              <w:szCs w:val="28"/>
              <w:rtl w:val="0"/>
            </w:rPr>
            <w:t xml:space="preserve">3</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4.</w:t>
              <w:tab/>
              <w:t xml:space="preserve">Selection criteria</w:t>
              <w:tab/>
              <w:t xml:space="preserve">4</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5.</w:t>
              <w:tab/>
              <w:t xml:space="preserve">Selection questionnaire</w:t>
              <w:tab/>
            </w:r>
          </w:hyperlink>
          <w:r w:rsidDel="00000000" w:rsidR="00000000" w:rsidRPr="00000000">
            <w:rPr>
              <w:rFonts w:ascii="Arial" w:cs="Arial" w:eastAsia="Arial" w:hAnsi="Arial"/>
              <w:sz w:val="28"/>
              <w:szCs w:val="28"/>
              <w:rtl w:val="0"/>
            </w:rPr>
            <w:t xml:space="preserve">4</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6.</w:t>
              <w:tab/>
              <w:t xml:space="preserve">Award stage</w:t>
              <w:tab/>
            </w:r>
          </w:hyperlink>
          <w:r w:rsidDel="00000000" w:rsidR="00000000" w:rsidRPr="00000000">
            <w:rPr>
              <w:rFonts w:ascii="Arial" w:cs="Arial" w:eastAsia="Arial" w:hAnsi="Arial"/>
              <w:sz w:val="28"/>
              <w:szCs w:val="28"/>
              <w:rtl w:val="0"/>
            </w:rPr>
            <w:t xml:space="preserve">5</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7.</w:t>
              <w:tab/>
              <w:t xml:space="preserve">Award criteria</w:t>
              <w:tab/>
            </w:r>
          </w:hyperlink>
          <w:r w:rsidDel="00000000" w:rsidR="00000000" w:rsidRPr="00000000">
            <w:rPr>
              <w:rFonts w:ascii="Arial" w:cs="Arial" w:eastAsia="Arial" w:hAnsi="Arial"/>
              <w:sz w:val="28"/>
              <w:szCs w:val="28"/>
              <w:rtl w:val="0"/>
            </w:rPr>
            <w:t xml:space="preserve">5</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8.</w:t>
              <w:tab/>
              <w:t xml:space="preserve">Award process</w:t>
              <w:tab/>
            </w:r>
          </w:hyperlink>
          <w:r w:rsidDel="00000000" w:rsidR="00000000" w:rsidRPr="00000000">
            <w:rPr>
              <w:rFonts w:ascii="Arial" w:cs="Arial" w:eastAsia="Arial" w:hAnsi="Arial"/>
              <w:sz w:val="28"/>
              <w:szCs w:val="28"/>
              <w:rtl w:val="0"/>
            </w:rPr>
            <w:t xml:space="preserve">5</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9.</w:t>
              <w:tab/>
              <w:t xml:space="preserve">Quality Evaluation</w:t>
              <w:tab/>
            </w:r>
          </w:hyperlink>
          <w:r w:rsidDel="00000000" w:rsidR="00000000" w:rsidRPr="00000000">
            <w:rPr>
              <w:rFonts w:ascii="Arial" w:cs="Arial" w:eastAsia="Arial" w:hAnsi="Arial"/>
              <w:sz w:val="28"/>
              <w:szCs w:val="28"/>
              <w:rtl w:val="0"/>
            </w:rPr>
            <w:t xml:space="preserve">7</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10.</w:t>
              <w:tab/>
              <w:t xml:space="preserve">Award quality questionnaire</w:t>
              <w:tab/>
            </w:r>
          </w:hyperlink>
          <w:r w:rsidDel="00000000" w:rsidR="00000000" w:rsidRPr="00000000">
            <w:rPr>
              <w:rFonts w:ascii="Arial" w:cs="Arial" w:eastAsia="Arial" w:hAnsi="Arial"/>
              <w:sz w:val="28"/>
              <w:szCs w:val="28"/>
              <w:rtl w:val="0"/>
            </w:rPr>
            <w:t xml:space="preserve">11</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sz w:val="28"/>
              <w:szCs w:val="28"/>
              <w:shd w:fill="auto" w:val="clear"/>
              <w:vertAlign w:val="baseline"/>
              <w:rtl w:val="0"/>
            </w:rPr>
            <w:t xml:space="preserve">11.</w:t>
            <w:tab/>
            <w:t xml:space="preserve">Price evaluation</w:t>
            <w:tab/>
          </w:r>
          <w:r w:rsidDel="00000000" w:rsidR="00000000" w:rsidRPr="00000000">
            <w:rPr>
              <w:rFonts w:ascii="Arial" w:cs="Arial" w:eastAsia="Arial" w:hAnsi="Arial"/>
              <w:sz w:val="28"/>
              <w:szCs w:val="28"/>
              <w:rtl w:val="0"/>
            </w:rPr>
            <w:t xml:space="preserve">33</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sz w:val="28"/>
              <w:szCs w:val="28"/>
              <w:shd w:fill="auto" w:val="clear"/>
              <w:vertAlign w:val="baseline"/>
              <w:rtl w:val="0"/>
            </w:rPr>
            <w:t xml:space="preserve">12.</w:t>
            <w:tab/>
            <w:t xml:space="preserve">Final decision to award</w:t>
            <w:tab/>
          </w:r>
          <w:r w:rsidDel="00000000" w:rsidR="00000000" w:rsidRPr="00000000">
            <w:rPr>
              <w:rFonts w:ascii="Arial" w:cs="Arial" w:eastAsia="Arial" w:hAnsi="Arial"/>
              <w:sz w:val="28"/>
              <w:szCs w:val="28"/>
              <w:rtl w:val="0"/>
            </w:rPr>
            <w:t xml:space="preserve">40</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220" w:right="0" w:firstLine="0"/>
            <w:jc w:val="left"/>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tabs>
          <w:tab w:val="right" w:pos="4962"/>
        </w:tabs>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tabs>
          <w:tab w:val="right" w:pos="4962"/>
        </w:tabs>
        <w:spacing w:after="0" w:before="0" w:line="240" w:lineRule="auto"/>
        <w:ind w:left="57" w:right="57" w:firstLine="0"/>
        <w:rPr>
          <w:rFonts w:ascii="Arial" w:cs="Arial" w:eastAsia="Arial" w:hAnsi="Arial"/>
          <w:sz w:val="28"/>
          <w:szCs w:val="28"/>
        </w:rPr>
        <w:sectPr>
          <w:headerReference r:id="rId8" w:type="default"/>
          <w:footerReference r:id="rId9" w:type="default"/>
          <w:pgSz w:h="16838" w:w="11906" w:orient="portrait"/>
          <w:pgMar w:bottom="1440" w:top="1440" w:left="1701" w:right="1440" w:header="708" w:footer="397"/>
          <w:pgNumType w:start="0"/>
          <w:titlePg w:val="1"/>
        </w:sectPr>
      </w:pPr>
      <w:r w:rsidDel="00000000" w:rsidR="00000000" w:rsidRPr="00000000">
        <w:rPr>
          <w:rtl w:val="0"/>
        </w:rPr>
      </w:r>
    </w:p>
    <w:p w:rsidR="00000000" w:rsidDel="00000000" w:rsidP="00000000" w:rsidRDefault="00000000" w:rsidRPr="00000000" w14:paraId="0000002D">
      <w:pPr>
        <w:spacing w:after="200" w:line="276" w:lineRule="auto"/>
        <w:rPr>
          <w:rFonts w:ascii="Arial" w:cs="Arial" w:eastAsia="Arial" w:hAnsi="Arial"/>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02E">
      <w:pP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02F">
      <w:pP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030">
      <w:pP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031">
      <w:pP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032">
      <w:pP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033">
      <w:pP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034">
      <w:pP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035">
      <w:pP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036">
      <w:pP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037">
      <w:pP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038">
      <w:pP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039">
      <w:pP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03A">
      <w:pP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03B">
      <w:pP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03C">
      <w:pP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03D">
      <w:pP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03E">
      <w:pP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03F">
      <w:pP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040">
      <w:pP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sz w:val="28"/>
          <w:szCs w:val="28"/>
          <w:rtl w:val="0"/>
        </w:rPr>
        <w:t xml:space="preserve">1.</w:t>
      </w:r>
      <w:r w:rsidDel="00000000" w:rsidR="00000000" w:rsidRPr="00000000">
        <w:rPr>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How to make your bid</w:t>
      </w:r>
    </w:p>
    <w:p w:rsidR="00000000" w:rsidDel="00000000" w:rsidP="00000000" w:rsidRDefault="00000000" w:rsidRPr="00000000" w14:paraId="0000004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sz w:val="22"/>
          <w:szCs w:val="2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bid must be made by the organisation that will be responsible for providing the goods and/or services if your bid is successful.</w:t>
      </w:r>
    </w:p>
    <w:p w:rsidR="00000000" w:rsidDel="00000000" w:rsidP="00000000" w:rsidRDefault="00000000" w:rsidRPr="00000000" w14:paraId="0000004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You may bid for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one or more of the lots,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ensure you read paragraph 3.3 of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ttachment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1. </w:t>
      </w:r>
    </w:p>
    <w:p w:rsidR="00000000" w:rsidDel="00000000" w:rsidP="00000000" w:rsidRDefault="00000000" w:rsidRPr="00000000" w14:paraId="0000004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sz w:val="22"/>
          <w:szCs w:val="2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bid must be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entered into the eSourcing suite.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can only accept bids that we receive through the eSourcing suite.</w:t>
      </w:r>
    </w:p>
    <w:p w:rsidR="00000000" w:rsidDel="00000000" w:rsidP="00000000" w:rsidRDefault="00000000" w:rsidRPr="00000000" w14:paraId="0000004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sz w:val="22"/>
          <w:szCs w:val="2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Upload ONLY those attachments we have asked for. Do not upload any attachments we haven’t asked for.</w:t>
      </w:r>
    </w:p>
    <w:p w:rsidR="00000000" w:rsidDel="00000000" w:rsidP="00000000" w:rsidRDefault="00000000" w:rsidRPr="00000000" w14:paraId="0000004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sz w:val="22"/>
          <w:szCs w:val="2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sure you answer every question. </w:t>
      </w:r>
    </w:p>
    <w:p w:rsidR="00000000" w:rsidDel="00000000" w:rsidP="00000000" w:rsidRDefault="00000000" w:rsidRPr="00000000" w14:paraId="0000004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sz w:val="22"/>
          <w:szCs w:val="2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must submit your bid before the bid submission deadline, in paragraph 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Timelines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competition” in</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ttachment 1 - About the framework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sz w:val="22"/>
          <w:szCs w:val="2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will be our decision whether we will accept bids submitted after the bid submission deadline. </w:t>
      </w:r>
    </w:p>
    <w:p w:rsidR="00000000" w:rsidDel="00000000" w:rsidP="00000000" w:rsidRDefault="00000000" w:rsidRPr="00000000" w14:paraId="0000004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sz w:val="22"/>
          <w:szCs w:val="2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must regularly check for messages in the eSourcing suite throughout the competition. You must log on to the eSourcing suite and access your message inbox for this competition to check for messages.</w:t>
      </w:r>
    </w:p>
    <w:p w:rsidR="00000000" w:rsidDel="00000000" w:rsidP="00000000" w:rsidRDefault="00000000" w:rsidRPr="00000000" w14:paraId="0000004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sz w:val="22"/>
          <w:szCs w:val="2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anything is unclear, or you are unsure how to complete your bid submission, you can raise a question before the clarification question deadline, via the eSourcing suite. Read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6 “When and how to ask questions” in attachment 1 - About the framework.</w:t>
      </w:r>
    </w:p>
    <w:p w:rsidR="00000000" w:rsidDel="00000000" w:rsidP="00000000" w:rsidRDefault="00000000" w:rsidRPr="00000000" w14:paraId="0000004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sz w:val="22"/>
          <w:szCs w:val="2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p>
    <w:p w:rsidR="00000000" w:rsidDel="00000000" w:rsidP="00000000" w:rsidRDefault="00000000" w:rsidRPr="00000000" w14:paraId="0000004F">
      <w:pPr>
        <w:spacing w:after="0" w:before="120" w:line="240" w:lineRule="auto"/>
        <w:ind w:left="57" w:right="57" w:firstLine="0"/>
        <w:rPr>
          <w:b w:val="1"/>
          <w:sz w:val="28"/>
          <w:szCs w:val="28"/>
        </w:rPr>
      </w:pPr>
      <w:r w:rsidDel="00000000" w:rsidR="00000000" w:rsidRPr="00000000">
        <w:rPr>
          <w:rtl w:val="0"/>
        </w:rPr>
      </w:r>
    </w:p>
    <w:p w:rsidR="00000000" w:rsidDel="00000000" w:rsidP="00000000" w:rsidRDefault="00000000" w:rsidRPr="00000000" w14:paraId="00000050">
      <w:pPr>
        <w:spacing w:after="0" w:before="0" w:line="240" w:lineRule="auto"/>
        <w:ind w:left="57" w:right="57" w:firstLine="0"/>
        <w:rPr>
          <w:b w:val="1"/>
          <w:sz w:val="28"/>
          <w:szCs w:val="28"/>
        </w:rPr>
        <w:sectPr>
          <w:type w:val="continuous"/>
          <w:pgSz w:h="16838" w:w="11906" w:orient="portrait"/>
          <w:pgMar w:bottom="1440" w:top="1440" w:left="1701" w:right="1440" w:header="708" w:footer="567"/>
        </w:sectPr>
      </w:pPr>
      <w:r w:rsidDel="00000000" w:rsidR="00000000" w:rsidRPr="00000000">
        <w:rPr>
          <w:rtl w:val="0"/>
        </w:rPr>
      </w:r>
    </w:p>
    <w:p w:rsidR="00000000" w:rsidDel="00000000" w:rsidP="00000000" w:rsidRDefault="00000000" w:rsidRPr="00000000" w14:paraId="00000051">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720" w:right="0" w:hanging="720"/>
        <w:jc w:val="both"/>
        <w:rPr/>
      </w:pPr>
      <w:bookmarkStart w:colFirst="0" w:colLast="0" w:name="_heading=h.3znysh7" w:id="2"/>
      <w:bookmarkEnd w:id="2"/>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Selection stage </w:t>
      </w:r>
    </w:p>
    <w:p w:rsidR="00000000" w:rsidDel="00000000" w:rsidP="00000000" w:rsidRDefault="00000000" w:rsidRPr="00000000" w14:paraId="0000005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sz w:val="22"/>
          <w:szCs w:val="2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selection stage, we evaluate bidders’ technical, professional and financial capabilities. We will ask a range of questions appropriate to the procurement. It is important that you answer these questions accurately.</w:t>
      </w:r>
    </w:p>
    <w:p w:rsidR="00000000" w:rsidDel="00000000" w:rsidP="00000000" w:rsidRDefault="00000000" w:rsidRPr="00000000" w14:paraId="0000005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sz w:val="22"/>
          <w:szCs w:val="2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are relying on any key subcontractors to provide the answers to the technical and professional ability or you are relying on a guarantor to pass the economic and financial assessment, they must complete Parts 2 and 3 for themselves.  </w:t>
      </w:r>
    </w:p>
    <w:p w:rsidR="00000000" w:rsidDel="00000000" w:rsidP="00000000" w:rsidRDefault="00000000" w:rsidRPr="00000000" w14:paraId="0000005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sz w:val="22"/>
          <w:szCs w:val="2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if you are the lead member of a consortium, you must get each of the other members to answer the questions in Parts 2 and 3 for themselves. </w:t>
      </w:r>
    </w:p>
    <w:p w:rsidR="00000000" w:rsidDel="00000000" w:rsidP="00000000" w:rsidRDefault="00000000" w:rsidRPr="00000000" w14:paraId="0000005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sz w:val="22"/>
          <w:szCs w:val="2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are providing the ‘Information and declaration’ workbook (attachment 4) to enable you to collect and submit this data to us, whether from organisations on whom you are relying (for example a key subcontractor or a guarantor) or from other members of a consortium. </w:t>
      </w:r>
    </w:p>
    <w:p w:rsidR="00000000" w:rsidDel="00000000" w:rsidP="00000000" w:rsidRDefault="00000000" w:rsidRPr="00000000" w14:paraId="00000056">
      <w:pPr>
        <w:numPr>
          <w:ilvl w:val="1"/>
          <w:numId w:val="2"/>
        </w:numPr>
        <w:spacing w:after="120" w:before="120" w:line="240" w:lineRule="auto"/>
        <w:ind w:left="1440" w:hanging="720"/>
        <w:rPr>
          <w:sz w:val="22"/>
          <w:szCs w:val="22"/>
        </w:rPr>
      </w:pPr>
      <w:r w:rsidDel="00000000" w:rsidR="00000000" w:rsidRPr="00000000">
        <w:rPr>
          <w:rFonts w:ascii="Arial" w:cs="Arial" w:eastAsia="Arial" w:hAnsi="Arial"/>
          <w:sz w:val="24"/>
          <w:szCs w:val="24"/>
          <w:rtl w:val="0"/>
        </w:rPr>
        <w:t xml:space="preserve">You must ensure you read the instructions contained within the evidence of contract example certificate for Lot 6 (Attachment 2b) carefully and ensure that you allow plenty of time to send to your customer contact for them to complete and return to you. </w:t>
      </w:r>
    </w:p>
    <w:p w:rsidR="00000000" w:rsidDel="00000000" w:rsidP="00000000" w:rsidRDefault="00000000" w:rsidRPr="00000000" w14:paraId="00000057">
      <w:pPr>
        <w:numPr>
          <w:ilvl w:val="1"/>
          <w:numId w:val="2"/>
        </w:numPr>
        <w:spacing w:after="120" w:before="120" w:line="240" w:lineRule="auto"/>
        <w:ind w:left="1440" w:hanging="720"/>
        <w:rPr>
          <w:sz w:val="22"/>
          <w:szCs w:val="22"/>
        </w:rPr>
      </w:pPr>
      <w:r w:rsidDel="00000000" w:rsidR="00000000" w:rsidRPr="00000000">
        <w:rPr>
          <w:rFonts w:ascii="Arial" w:cs="Arial" w:eastAsia="Arial" w:hAnsi="Arial"/>
          <w:sz w:val="24"/>
          <w:szCs w:val="24"/>
          <w:rtl w:val="0"/>
        </w:rPr>
        <w:t xml:space="preserve">Remember we may contact the customer contact to verify the information provided in your Attachment 2b certificates, if the customer contact cannot or will not verify the information provided; or fails to respond to a verification request from us your bid may be rejected and you will be excluded from the competition. We will tell you why your bid has been excluded. </w:t>
      </w:r>
    </w:p>
    <w:p w:rsidR="00000000" w:rsidDel="00000000" w:rsidP="00000000" w:rsidRDefault="00000000" w:rsidRPr="00000000" w14:paraId="00000058">
      <w:pPr>
        <w:numPr>
          <w:ilvl w:val="1"/>
          <w:numId w:val="2"/>
        </w:numPr>
        <w:spacing w:after="120" w:before="120" w:line="240" w:lineRule="auto"/>
        <w:ind w:left="1440" w:hanging="720"/>
        <w:rPr>
          <w:sz w:val="22"/>
          <w:szCs w:val="22"/>
        </w:rPr>
      </w:pPr>
      <w:r w:rsidDel="00000000" w:rsidR="00000000" w:rsidRPr="00000000">
        <w:rPr>
          <w:rFonts w:ascii="Arial" w:cs="Arial" w:eastAsia="Arial" w:hAnsi="Arial"/>
          <w:sz w:val="24"/>
          <w:szCs w:val="24"/>
          <w:rtl w:val="0"/>
        </w:rPr>
        <w:t xml:space="preserve">Additionally, if you fail to provide the information we have asked for in the Attachment 2b certificate, or if the information provided in the Attachment 2b does not clearly evidence similar requirements to those sought within the scope of each lot, as set out in Framework Schedule 1 (Specification), your bid will be deemed not compliant and you will be excluded from this competition. We will tell you why your bid has been excluded.</w:t>
      </w:r>
      <w:r w:rsidDel="00000000" w:rsidR="00000000" w:rsidRPr="00000000">
        <w:rPr>
          <w:rtl w:val="0"/>
        </w:rPr>
      </w:r>
    </w:p>
    <w:p w:rsidR="00000000" w:rsidDel="00000000" w:rsidP="00000000" w:rsidRDefault="00000000" w:rsidRPr="00000000" w14:paraId="00000059">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720" w:right="0" w:hanging="720"/>
        <w:jc w:val="both"/>
        <w:rPr/>
      </w:pPr>
      <w:bookmarkStart w:colFirst="0" w:colLast="0" w:name="_heading=h.2et92p0" w:id="3"/>
      <w:bookmarkEnd w:id="3"/>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Selection process</w:t>
      </w:r>
    </w:p>
    <w:p w:rsidR="00000000" w:rsidDel="00000000" w:rsidP="00000000" w:rsidRDefault="00000000" w:rsidRPr="00000000" w14:paraId="0000005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5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sz w:val="22"/>
          <w:szCs w:val="2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may ask you to clarify information you provide, if that is necessary. Don’t forget to check for messages in the eSourcing suite throughout the competition. You must log on to the eSourcing suite and access your message inbox for this competition to check for messages.</w:t>
      </w:r>
    </w:p>
    <w:p w:rsidR="00000000" w:rsidDel="00000000" w:rsidP="00000000" w:rsidRDefault="00000000" w:rsidRPr="00000000" w14:paraId="0000005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sz w:val="22"/>
          <w:szCs w:val="2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your bid is not compliant we will reject your bid and you will be excluded from the competition. We will tell you why your bid is not compliant. </w:t>
      </w:r>
    </w:p>
    <w:p w:rsidR="00000000" w:rsidDel="00000000" w:rsidP="00000000" w:rsidRDefault="00000000" w:rsidRPr="00000000" w14:paraId="0000005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sz w:val="22"/>
          <w:szCs w:val="2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evaluation guidance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E">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720" w:right="0" w:hanging="720"/>
        <w:jc w:val="both"/>
        <w:rPr/>
      </w:pPr>
      <w:bookmarkStart w:colFirst="0" w:colLast="0" w:name="_heading=h.tyjcwt" w:id="4"/>
      <w:bookmarkEnd w:id="4"/>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Selection criteria</w:t>
      </w:r>
    </w:p>
    <w:p w:rsidR="00000000" w:rsidDel="00000000" w:rsidP="00000000" w:rsidRDefault="00000000" w:rsidRPr="00000000" w14:paraId="0000005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sz w:val="22"/>
          <w:szCs w:val="2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may exclude you from the competition at the selection stage if:</w:t>
      </w:r>
    </w:p>
    <w:p w:rsidR="00000000" w:rsidDel="00000000" w:rsidP="00000000" w:rsidRDefault="00000000" w:rsidRPr="00000000" w14:paraId="00000060">
      <w:pPr>
        <w:keepNext w:val="0"/>
        <w:keepLines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474" w:right="57"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receive a ‘fail’ for any of the evaluated selection questions.</w:t>
      </w: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74" w:right="5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1474" w:right="57"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74" w:right="5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numPr>
          <w:ilvl w:val="2"/>
          <w:numId w:val="3"/>
        </w:numPr>
        <w:pBdr>
          <w:top w:space="0" w:sz="0" w:val="nil"/>
          <w:left w:space="0" w:sz="0" w:val="nil"/>
          <w:bottom w:space="0" w:sz="0" w:val="nil"/>
          <w:right w:space="0" w:sz="0" w:val="nil"/>
          <w:between w:space="0" w:sz="0" w:val="nil"/>
        </w:pBdr>
        <w:shd w:fill="auto" w:val="clear"/>
        <w:spacing w:after="120" w:before="0" w:line="240" w:lineRule="auto"/>
        <w:ind w:left="1474" w:right="57"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have broken any of the competition rules in attachment 1 About the framework, or not followed the instructions given in this ITT pack. </w:t>
      </w:r>
      <w:r w:rsidDel="00000000" w:rsidR="00000000" w:rsidRPr="00000000">
        <w:rPr>
          <w:rtl w:val="0"/>
        </w:rPr>
      </w:r>
    </w:p>
    <w:p w:rsidR="00000000" w:rsidDel="00000000" w:rsidP="00000000" w:rsidRDefault="00000000" w:rsidRPr="00000000" w14:paraId="0000006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sz w:val="22"/>
          <w:szCs w:val="2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we exclude you from the competition we will tell you and explain why.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720" w:right="0" w:hanging="720"/>
        <w:jc w:val="both"/>
        <w:rPr/>
      </w:pPr>
      <w:bookmarkStart w:colFirst="0" w:colLast="0" w:name="_heading=h.3dy6vkm" w:id="5"/>
      <w:bookmarkEnd w:id="5"/>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Selection questionnaire </w:t>
      </w:r>
    </w:p>
    <w:p w:rsidR="00000000" w:rsidDel="00000000" w:rsidP="00000000" w:rsidRDefault="00000000" w:rsidRPr="00000000" w14:paraId="00000068">
      <w:pPr>
        <w:rPr/>
        <w:sectPr>
          <w:type w:val="nextPage"/>
          <w:pgSz w:h="16838" w:w="11906" w:orient="portrait"/>
          <w:pgMar w:bottom="1440" w:top="1440" w:left="1701" w:right="1440" w:header="708" w:footer="567"/>
        </w:sectPr>
      </w:pPr>
      <w:r w:rsidDel="00000000" w:rsidR="00000000" w:rsidRPr="00000000">
        <w:rPr>
          <w:rFonts w:ascii="Arial" w:cs="Arial" w:eastAsia="Arial" w:hAnsi="Arial"/>
          <w:sz w:val="24"/>
          <w:szCs w:val="24"/>
          <w:rtl w:val="0"/>
        </w:rPr>
        <w:t xml:space="preserve">Please refer to Attachment 2a Selection questionnaire. Remember you must complete the questionnaire online in the eSourcing suite (qualification envelope).</w:t>
      </w:r>
      <w:r w:rsidDel="00000000" w:rsidR="00000000" w:rsidRPr="00000000">
        <w:rPr>
          <w:rtl w:val="0"/>
        </w:rPr>
      </w:r>
    </w:p>
    <w:p w:rsidR="00000000" w:rsidDel="00000000" w:rsidP="00000000" w:rsidRDefault="00000000" w:rsidRPr="00000000" w14:paraId="00000069">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720" w:right="0" w:hanging="720"/>
        <w:jc w:val="both"/>
        <w:rPr/>
      </w:pPr>
      <w:bookmarkStart w:colFirst="0" w:colLast="0" w:name="_heading=h.4d34og8" w:id="6"/>
      <w:bookmarkEnd w:id="6"/>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Award stage </w:t>
      </w:r>
    </w:p>
    <w:p w:rsidR="00000000" w:rsidDel="00000000" w:rsidP="00000000" w:rsidRDefault="00000000" w:rsidRPr="00000000" w14:paraId="0000006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120" w:line="276" w:lineRule="auto"/>
        <w:ind w:left="1440" w:right="0" w:hanging="720"/>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have successfully passed the selection stage, you will proceed to the award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stage. </w:t>
      </w:r>
      <w:r w:rsidDel="00000000" w:rsidR="00000000" w:rsidRPr="00000000">
        <w:rPr>
          <w:rtl w:val="0"/>
        </w:rPr>
      </w:r>
    </w:p>
    <w:p w:rsidR="00000000" w:rsidDel="00000000" w:rsidP="00000000" w:rsidRDefault="00000000" w:rsidRPr="00000000" w14:paraId="0000006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720"/>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 tried to make our award stage as simple as possible, whilst achieving the best possible commercial outcomes. </w:t>
      </w:r>
    </w:p>
    <w:p w:rsidR="00000000" w:rsidDel="00000000" w:rsidP="00000000" w:rsidRDefault="00000000" w:rsidRPr="00000000" w14:paraId="0000006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0" w:beforeAutospacing="0" w:line="276" w:lineRule="auto"/>
        <w:ind w:left="1440" w:right="0" w:hanging="720"/>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bid must deliver what our buyers need, at the best possible price you can give.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completing your bid you must:</w:t>
      </w:r>
    </w:p>
    <w:p w:rsidR="00000000" w:rsidDel="00000000" w:rsidP="00000000" w:rsidRDefault="00000000" w:rsidRPr="00000000" w14:paraId="0000006F">
      <w:pPr>
        <w:numPr>
          <w:ilvl w:val="0"/>
          <w:numId w:val="9"/>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through the entire ITT pack specifically Framework Schedule 1 (Specification)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carefully, and read it more than once</w:t>
      </w:r>
    </w:p>
    <w:p w:rsidR="00000000" w:rsidDel="00000000" w:rsidP="00000000" w:rsidRDefault="00000000" w:rsidRPr="00000000" w14:paraId="00000070">
      <w:pPr>
        <w:numPr>
          <w:ilvl w:val="0"/>
          <w:numId w:val="9"/>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each question, the response guidance, marking scheme and evaluation criteria</w:t>
      </w:r>
    </w:p>
    <w:p w:rsidR="00000000" w:rsidDel="00000000" w:rsidP="00000000" w:rsidRDefault="00000000" w:rsidRPr="00000000" w14:paraId="00000071">
      <w:pPr>
        <w:numPr>
          <w:ilvl w:val="0"/>
          <w:numId w:val="9"/>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the contract terms.</w:t>
      </w:r>
    </w:p>
    <w:p w:rsidR="00000000" w:rsidDel="00000000" w:rsidP="00000000" w:rsidRDefault="00000000" w:rsidRPr="00000000" w14:paraId="00000072">
      <w:pPr>
        <w:numPr>
          <w:ilvl w:val="0"/>
          <w:numId w:val="9"/>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If you are uns</w:t>
      </w:r>
      <w:r w:rsidDel="00000000" w:rsidR="00000000" w:rsidRPr="00000000">
        <w:rPr>
          <w:rFonts w:ascii="Arial" w:cs="Arial" w:eastAsia="Arial" w:hAnsi="Arial"/>
          <w:sz w:val="24"/>
          <w:szCs w:val="24"/>
          <w:rtl w:val="0"/>
        </w:rPr>
        <w:t xml:space="preserve">ure, ask questions before the clarification questions deadline  See </w:t>
      </w:r>
      <w:r w:rsidDel="00000000" w:rsidR="00000000" w:rsidRPr="00000000">
        <w:rPr>
          <w:rFonts w:ascii="Arial" w:cs="Arial" w:eastAsia="Arial" w:hAnsi="Arial"/>
          <w:sz w:val="24"/>
          <w:szCs w:val="24"/>
          <w:rtl w:val="0"/>
        </w:rPr>
        <w:t xml:space="preserve">paragraph 4 ‘Timelines for the competition’ and paragraph 4 ‘When and how to ask questions’ in attachment 1 - About the framework document </w:t>
      </w:r>
      <w:r w:rsidDel="00000000" w:rsidR="00000000" w:rsidRPr="00000000">
        <w:rPr>
          <w:rtl w:val="0"/>
        </w:rPr>
      </w:r>
    </w:p>
    <w:p w:rsidR="00000000" w:rsidDel="00000000" w:rsidP="00000000" w:rsidRDefault="00000000" w:rsidRPr="00000000" w14:paraId="00000073">
      <w:pPr>
        <w:numPr>
          <w:ilvl w:val="0"/>
          <w:numId w:val="9"/>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Allow plenty of time to complete your responses; it always takes longer than you think to submit</w:t>
      </w:r>
    </w:p>
    <w:p w:rsidR="00000000" w:rsidDel="00000000" w:rsidP="00000000" w:rsidRDefault="00000000" w:rsidRPr="00000000" w14:paraId="00000074">
      <w:pPr>
        <w:numPr>
          <w:ilvl w:val="0"/>
          <w:numId w:val="9"/>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Your prices should be in line with the service level you offer, in response to the award quality questions. </w:t>
      </w:r>
    </w:p>
    <w:p w:rsidR="00000000" w:rsidDel="00000000" w:rsidP="00000000" w:rsidRDefault="00000000" w:rsidRPr="00000000" w14:paraId="00000075">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720" w:right="0" w:hanging="720"/>
        <w:jc w:val="both"/>
        <w:rPr/>
      </w:pPr>
      <w:bookmarkStart w:colFirst="0" w:colLast="0" w:name="_heading=h.2s8eyo1" w:id="7"/>
      <w:bookmarkEnd w:id="7"/>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Award criteria </w:t>
      </w:r>
    </w:p>
    <w:p w:rsidR="00000000" w:rsidDel="00000000" w:rsidP="00000000" w:rsidRDefault="00000000" w:rsidRPr="00000000" w14:paraId="0000007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120" w:line="276" w:lineRule="auto"/>
        <w:ind w:left="1440" w:right="0" w:hanging="720"/>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Award Stage consists of a quality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evaluation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graph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this document) and a price evaluation (see paragraph 1</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this document).</w:t>
      </w:r>
    </w:p>
    <w:p w:rsidR="00000000" w:rsidDel="00000000" w:rsidP="00000000" w:rsidRDefault="00000000" w:rsidRPr="00000000" w14:paraId="0000007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720"/>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award of this framework will be on the basis of the ‘Most Economically Ad</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vantageous Tender’ (MEAT).</w:t>
      </w:r>
    </w:p>
    <w:p w:rsidR="00000000" w:rsidDel="00000000" w:rsidP="00000000" w:rsidRDefault="00000000" w:rsidRPr="00000000" w14:paraId="0000007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0" w:beforeAutospacing="0" w:line="276" w:lineRule="auto"/>
        <w:ind w:left="1440" w:right="0" w:hanging="720"/>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weighting for the quality evaluation is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0</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marks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and, the price evaluation is worth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0 marks</w:t>
      </w:r>
      <w:r w:rsidDel="00000000" w:rsidR="00000000" w:rsidRPr="00000000">
        <w:rPr>
          <w:rFonts w:ascii="Arial" w:cs="Arial" w:eastAsia="Arial" w:hAnsi="Arial"/>
          <w:sz w:val="24"/>
          <w:szCs w:val="24"/>
          <w:rtl w:val="0"/>
        </w:rPr>
        <w:t xml:space="preserve"> for all Lots. </w:t>
      </w:r>
      <w:r w:rsidDel="00000000" w:rsidR="00000000" w:rsidRPr="00000000">
        <w:rPr>
          <w:rtl w:val="0"/>
        </w:rPr>
      </w:r>
    </w:p>
    <w:p w:rsidR="00000000" w:rsidDel="00000000" w:rsidP="00000000" w:rsidRDefault="00000000" w:rsidRPr="00000000" w14:paraId="00000079">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720" w:right="0" w:hanging="720"/>
        <w:jc w:val="both"/>
        <w:rPr/>
      </w:pPr>
      <w:bookmarkStart w:colFirst="0" w:colLast="0" w:name="_heading=h.17dp8vu" w:id="8"/>
      <w:bookmarkEnd w:id="8"/>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Award process</w:t>
      </w:r>
    </w:p>
    <w:p w:rsidR="00000000" w:rsidDel="00000000" w:rsidP="00000000" w:rsidRDefault="00000000" w:rsidRPr="00000000" w14:paraId="0000007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sz w:val="22"/>
          <w:szCs w:val="22"/>
        </w:rPr>
      </w:pPr>
      <w:bookmarkStart w:colFirst="0" w:colLast="0" w:name="_heading=h.3rdcrjn"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YOU need to do</w:t>
      </w:r>
    </w:p>
    <w:p w:rsidR="00000000" w:rsidDel="00000000" w:rsidP="00000000" w:rsidRDefault="00000000" w:rsidRPr="00000000" w14:paraId="0000007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1491" w:right="0" w:hanging="35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answer the quality q</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uestions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sections A</w:t>
      </w:r>
      <w:r w:rsidDel="00000000" w:rsidR="00000000" w:rsidRPr="00000000">
        <w:rPr>
          <w:rFonts w:ascii="Arial" w:cs="Arial" w:eastAsia="Arial" w:hAnsi="Arial"/>
          <w:sz w:val="24"/>
          <w:szCs w:val="24"/>
          <w:rtl w:val="0"/>
        </w:rPr>
        <w:t xml:space="preserve">-H</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of the quality questionnaire in the eSourcing suite in the technical envelope for the Lot(s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you are bidding on.</w:t>
      </w:r>
    </w:p>
    <w:p w:rsidR="00000000" w:rsidDel="00000000" w:rsidP="00000000" w:rsidRDefault="00000000" w:rsidRPr="00000000" w14:paraId="0000007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1491" w:right="0" w:hanging="357"/>
        <w:jc w:val="left"/>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Complete the price matrix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attachment 3</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for the lot(s) for which you are bidding</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p>
    <w:p w:rsidR="00000000" w:rsidDel="00000000" w:rsidP="00000000" w:rsidRDefault="00000000" w:rsidRPr="00000000" w14:paraId="0000007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1491" w:right="0" w:hanging="357"/>
        <w:jc w:val="left"/>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Upload your completed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price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matrix into the eSourcing suite in the commercial envelope to question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PQ1</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sz w:val="24"/>
          <w:szCs w:val="24"/>
          <w:highlight w:val="yellow"/>
        </w:rPr>
      </w:pPr>
      <w:bookmarkStart w:colFirst="0" w:colLast="0" w:name="_heading=h.26in1rg" w:id="10"/>
      <w:bookmarkEnd w:id="10"/>
      <w:r w:rsidDel="00000000" w:rsidR="00000000" w:rsidRPr="00000000">
        <w:rPr>
          <w:rtl w:val="0"/>
        </w:rPr>
      </w:r>
    </w:p>
    <w:p w:rsidR="00000000" w:rsidDel="00000000" w:rsidP="00000000" w:rsidRDefault="00000000" w:rsidRPr="00000000" w14:paraId="0000007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rFonts w:ascii="Arial" w:cs="Arial" w:eastAsia="Arial" w:hAnsi="Arial"/>
          <w:i w:val="0"/>
          <w:smallCaps w:val="0"/>
          <w:strike w:val="0"/>
          <w:color w:val="000000"/>
          <w:sz w:val="22"/>
          <w:szCs w:val="22"/>
          <w:vertAlign w:val="baseline"/>
        </w:rPr>
      </w:pPr>
      <w:bookmarkStart w:colFirst="0" w:colLast="0" w:name="_heading=h.skg8krfunkok" w:id="11"/>
      <w:bookmarkEnd w:id="11"/>
      <w:r w:rsidDel="00000000" w:rsidR="00000000" w:rsidRPr="00000000">
        <w:rPr>
          <w:rFonts w:ascii="Arial" w:cs="Arial" w:eastAsia="Arial" w:hAnsi="Arial"/>
          <w:b w:val="0"/>
          <w:i w:val="0"/>
          <w:smallCaps w:val="0"/>
          <w:strike w:val="0"/>
          <w:color w:val="000000"/>
          <w:sz w:val="24"/>
          <w:szCs w:val="24"/>
          <w:u w:val="none"/>
          <w:vertAlign w:val="baseline"/>
          <w:rtl w:val="0"/>
        </w:rPr>
        <w:t xml:space="preserve">What </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WE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will do at the 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ard stage </w:t>
      </w:r>
    </w:p>
    <w:tbl>
      <w:tblPr>
        <w:tblStyle w:val="Table1"/>
        <w:tblW w:w="87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0"/>
        <w:gridCol w:w="7445"/>
        <w:tblGridChange w:id="0">
          <w:tblGrid>
            <w:gridCol w:w="1310"/>
            <w:gridCol w:w="7445"/>
          </w:tblGrid>
        </w:tblGridChange>
      </w:tblGrid>
      <w:tr>
        <w:tc>
          <w:tcPr/>
          <w:p w:rsidR="00000000" w:rsidDel="00000000" w:rsidP="00000000" w:rsidRDefault="00000000" w:rsidRPr="00000000" w14:paraId="0000008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8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8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pricing matrix in line with our instructions. </w:t>
            </w:r>
          </w:p>
        </w:tc>
      </w:tr>
      <w:tr>
        <w:tc>
          <w:tcPr/>
          <w:p w:rsidR="00000000" w:rsidDel="00000000" w:rsidP="00000000" w:rsidRDefault="00000000" w:rsidRPr="00000000" w14:paraId="0000008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S2.</w:t>
            </w:r>
          </w:p>
        </w:tc>
        <w:tc>
          <w:tcPr/>
          <w:p w:rsidR="00000000" w:rsidDel="00000000" w:rsidP="00000000" w:rsidRDefault="00000000" w:rsidRPr="00000000" w14:paraId="00000084">
            <w:pPr>
              <w:tabs>
                <w:tab w:val="left" w:pos="989"/>
                <w:tab w:val="left"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8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tc>
          <w:tcPr/>
          <w:p w:rsidR="00000000" w:rsidDel="00000000" w:rsidP="00000000" w:rsidRDefault="00000000" w:rsidRPr="00000000" w14:paraId="0000008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S3.</w:t>
            </w:r>
          </w:p>
        </w:tc>
        <w:tc>
          <w:tcPr/>
          <w:p w:rsidR="00000000" w:rsidDel="00000000" w:rsidP="00000000" w:rsidRDefault="00000000" w:rsidRPr="00000000" w14:paraId="0000008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88">
            <w:pPr>
              <w:spacing w:after="120" w:before="120" w:lineRule="auto"/>
              <w:ind w:left="57" w:right="57" w:firstLine="0"/>
              <w:rPr>
                <w:rFonts w:ascii="Arial" w:cs="Arial" w:eastAsia="Arial" w:hAnsi="Arial"/>
                <w:sz w:val="24"/>
                <w:szCs w:val="24"/>
                <w:shd w:fill="bdd7ee" w:val="clear"/>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w:t>
            </w:r>
            <w:r w:rsidDel="00000000" w:rsidR="00000000" w:rsidRPr="00000000">
              <w:rPr>
                <w:rFonts w:ascii="Arial" w:cs="Arial" w:eastAsia="Arial" w:hAnsi="Arial"/>
                <w:sz w:val="24"/>
                <w:szCs w:val="24"/>
                <w:shd w:fill="deebf6" w:val="clear"/>
                <w:rtl w:val="0"/>
              </w:rPr>
              <w:t xml:space="preserve"> These final marks will be used to calculate your quality score for each lot you have bid for.</w:t>
            </w:r>
            <w:r w:rsidDel="00000000" w:rsidR="00000000" w:rsidRPr="00000000">
              <w:rPr>
                <w:rFonts w:ascii="Arial" w:cs="Arial" w:eastAsia="Arial" w:hAnsi="Arial"/>
                <w:sz w:val="24"/>
                <w:szCs w:val="24"/>
                <w:shd w:fill="bdd7ee" w:val="clear"/>
                <w:rtl w:val="0"/>
              </w:rPr>
              <w:t xml:space="preserve">  </w:t>
            </w:r>
          </w:p>
        </w:tc>
      </w:tr>
      <w:tr>
        <w:trPr>
          <w:trHeight w:val="6068.5546875" w:hRule="atLeast"/>
        </w:trPr>
        <w:tc>
          <w:tcPr/>
          <w:p w:rsidR="00000000" w:rsidDel="00000000" w:rsidP="00000000" w:rsidRDefault="00000000" w:rsidRPr="00000000" w14:paraId="0000008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S4.</w:t>
            </w:r>
          </w:p>
        </w:tc>
        <w:tc>
          <w:tcPr/>
          <w:p w:rsidR="00000000" w:rsidDel="00000000" w:rsidP="00000000" w:rsidRDefault="00000000" w:rsidRPr="00000000" w14:paraId="0000008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8B">
            <w:pPr>
              <w:widowControl w:val="0"/>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Lots 1-6 - </w:t>
            </w:r>
            <w:r w:rsidDel="00000000" w:rsidR="00000000" w:rsidRPr="00000000">
              <w:rPr>
                <w:rFonts w:ascii="Arial" w:cs="Arial" w:eastAsia="Arial" w:hAnsi="Arial"/>
                <w:sz w:val="24"/>
                <w:szCs w:val="24"/>
                <w:rtl w:val="0"/>
              </w:rPr>
              <w:t xml:space="preserve">If you have </w:t>
            </w:r>
            <w:r w:rsidDel="00000000" w:rsidR="00000000" w:rsidRPr="00000000">
              <w:rPr>
                <w:rFonts w:ascii="Arial" w:cs="Arial" w:eastAsia="Arial" w:hAnsi="Arial"/>
                <w:b w:val="1"/>
                <w:sz w:val="24"/>
                <w:szCs w:val="24"/>
                <w:rtl w:val="0"/>
              </w:rPr>
              <w:t xml:space="preserve">received a zero </w:t>
            </w:r>
            <w:r w:rsidDel="00000000" w:rsidR="00000000" w:rsidRPr="00000000">
              <w:rPr>
                <w:rFonts w:ascii="Arial" w:cs="Arial" w:eastAsia="Arial" w:hAnsi="Arial"/>
                <w:sz w:val="24"/>
                <w:szCs w:val="24"/>
                <w:rtl w:val="0"/>
              </w:rPr>
              <w:t xml:space="preserve">for any of the </w:t>
            </w:r>
            <w:r w:rsidDel="00000000" w:rsidR="00000000" w:rsidRPr="00000000">
              <w:rPr>
                <w:rFonts w:ascii="Arial" w:cs="Arial" w:eastAsia="Arial" w:hAnsi="Arial"/>
                <w:b w:val="1"/>
                <w:sz w:val="24"/>
                <w:szCs w:val="24"/>
                <w:rtl w:val="0"/>
              </w:rPr>
              <w:t xml:space="preserve">generic questions (section B) </w:t>
            </w:r>
            <w:r w:rsidDel="00000000" w:rsidR="00000000" w:rsidRPr="00000000">
              <w:rPr>
                <w:rFonts w:ascii="Arial" w:cs="Arial" w:eastAsia="Arial" w:hAnsi="Arial"/>
                <w:sz w:val="24"/>
                <w:szCs w:val="24"/>
                <w:rtl w:val="0"/>
              </w:rPr>
              <w:t xml:space="preserve">we will reject your bid and you will be excluded from the competition. We will tell you that your bid has been excluded from the competition and why;</w:t>
            </w:r>
          </w:p>
          <w:p w:rsidR="00000000" w:rsidDel="00000000" w:rsidP="00000000" w:rsidRDefault="00000000" w:rsidRPr="00000000" w14:paraId="0000008C">
            <w:pPr>
              <w:widowControl w:val="0"/>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AND</w:t>
            </w:r>
          </w:p>
          <w:p w:rsidR="00000000" w:rsidDel="00000000" w:rsidP="00000000" w:rsidRDefault="00000000" w:rsidRPr="00000000" w14:paraId="0000008D">
            <w:pPr>
              <w:widowControl w:val="0"/>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If you </w:t>
            </w:r>
            <w:r w:rsidDel="00000000" w:rsidR="00000000" w:rsidRPr="00000000">
              <w:rPr>
                <w:rFonts w:ascii="Arial" w:cs="Arial" w:eastAsia="Arial" w:hAnsi="Arial"/>
                <w:b w:val="1"/>
                <w:sz w:val="24"/>
                <w:szCs w:val="24"/>
                <w:rtl w:val="0"/>
              </w:rPr>
              <w:t xml:space="preserve">have not met a minimum question score of 66 per question </w:t>
            </w:r>
            <w:r w:rsidDel="00000000" w:rsidR="00000000" w:rsidRPr="00000000">
              <w:rPr>
                <w:rFonts w:ascii="Arial" w:cs="Arial" w:eastAsia="Arial" w:hAnsi="Arial"/>
                <w:sz w:val="24"/>
                <w:szCs w:val="24"/>
                <w:rtl w:val="0"/>
              </w:rPr>
              <w:t xml:space="preserve">(questions C-H) for the Lot(s) you are bidding on we will reject your bid and you will be excluded from the competition. We will tell you that your bid has been excluded from the competition and why.</w:t>
            </w:r>
            <w:r w:rsidDel="00000000" w:rsidR="00000000" w:rsidRPr="00000000">
              <w:rPr>
                <w:rtl w:val="0"/>
              </w:rPr>
            </w:r>
          </w:p>
          <w:p w:rsidR="00000000" w:rsidDel="00000000" w:rsidP="00000000" w:rsidRDefault="00000000" w:rsidRPr="00000000" w14:paraId="0000008E">
            <w:pPr>
              <w:widowControl w:val="0"/>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Refer to the table at paragraph 10 for an example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for each lot will be calculated.</w:t>
            </w:r>
            <w:r w:rsidDel="00000000" w:rsidR="00000000" w:rsidRPr="00000000">
              <w:rPr>
                <w:rtl w:val="0"/>
              </w:rPr>
            </w:r>
          </w:p>
        </w:tc>
      </w:tr>
      <w:tr>
        <w:tc>
          <w:tcPr/>
          <w:p w:rsidR="00000000" w:rsidDel="00000000" w:rsidP="00000000" w:rsidRDefault="00000000" w:rsidRPr="00000000" w14:paraId="0000008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S5.</w:t>
            </w:r>
          </w:p>
        </w:tc>
        <w:tc>
          <w:tcPr/>
          <w:p w:rsidR="00000000" w:rsidDel="00000000" w:rsidP="00000000" w:rsidRDefault="00000000" w:rsidRPr="00000000" w14:paraId="0000009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Overall Score</w:t>
            </w:r>
          </w:p>
          <w:p w:rsidR="00000000" w:rsidDel="00000000" w:rsidP="00000000" w:rsidRDefault="00000000" w:rsidRPr="00000000" w14:paraId="00000091">
            <w:pPr>
              <w:widowControl w:val="0"/>
              <w:spacing w:after="120"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If you </w:t>
            </w:r>
            <w:r w:rsidDel="00000000" w:rsidR="00000000" w:rsidRPr="00000000">
              <w:rPr>
                <w:rFonts w:ascii="Arial" w:cs="Arial" w:eastAsia="Arial" w:hAnsi="Arial"/>
                <w:b w:val="1"/>
                <w:sz w:val="24"/>
                <w:szCs w:val="24"/>
                <w:rtl w:val="0"/>
              </w:rPr>
              <w:t xml:space="preserve">have not met a minimum overall final score of 75 </w:t>
            </w:r>
            <w:r w:rsidDel="00000000" w:rsidR="00000000" w:rsidRPr="00000000">
              <w:rPr>
                <w:rFonts w:ascii="Arial" w:cs="Arial" w:eastAsia="Arial" w:hAnsi="Arial"/>
                <w:sz w:val="24"/>
                <w:szCs w:val="24"/>
                <w:rtl w:val="0"/>
              </w:rPr>
              <w:t xml:space="preserve">(final score as defined below in S7) for the Lot you are bidding on we will reject your bid for the Lot you failed to meet the minimum overall score on and you will be excluded from the competition for that Lot. We will tell you that your bid has been excluded from the competition and why.</w:t>
            </w:r>
            <w:r w:rsidDel="00000000" w:rsidR="00000000" w:rsidRPr="00000000">
              <w:rPr>
                <w:rtl w:val="0"/>
              </w:rPr>
            </w:r>
          </w:p>
        </w:tc>
      </w:tr>
      <w:tr>
        <w:tc>
          <w:tcPr/>
          <w:p w:rsidR="00000000" w:rsidDel="00000000" w:rsidP="00000000" w:rsidRDefault="00000000" w:rsidRPr="00000000" w14:paraId="0000009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S6.</w:t>
            </w:r>
          </w:p>
        </w:tc>
        <w:tc>
          <w:tcPr/>
          <w:p w:rsidR="00000000" w:rsidDel="00000000" w:rsidP="00000000" w:rsidRDefault="00000000" w:rsidRPr="00000000" w14:paraId="0000009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9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then give your pricing to the price evaluation panel, who are different evaluators from those who assessed your quality responses.</w:t>
            </w:r>
          </w:p>
          <w:p w:rsidR="00000000" w:rsidDel="00000000" w:rsidP="00000000" w:rsidRDefault="00000000" w:rsidRPr="00000000" w14:paraId="0000009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using the evaluation criteria in Part 11 – Price </w:t>
            </w:r>
            <w:r w:rsidDel="00000000" w:rsidR="00000000" w:rsidRPr="00000000">
              <w:rPr>
                <w:rFonts w:ascii="Arial" w:cs="Arial" w:eastAsia="Arial" w:hAnsi="Arial"/>
                <w:sz w:val="24"/>
                <w:szCs w:val="24"/>
                <w:rtl w:val="0"/>
              </w:rPr>
              <w:t xml:space="preserve">Evaluation</w:t>
            </w:r>
            <w:r w:rsidDel="00000000" w:rsidR="00000000" w:rsidRPr="00000000">
              <w:rPr>
                <w:rFonts w:ascii="Arial" w:cs="Arial" w:eastAsia="Arial" w:hAnsi="Arial"/>
                <w:sz w:val="24"/>
                <w:szCs w:val="24"/>
                <w:rtl w:val="0"/>
              </w:rPr>
              <w:t xml:space="preserve">.</w:t>
            </w:r>
          </w:p>
        </w:tc>
      </w:tr>
      <w:tr>
        <w:tc>
          <w:tcPr/>
          <w:p w:rsidR="00000000" w:rsidDel="00000000" w:rsidP="00000000" w:rsidRDefault="00000000" w:rsidRPr="00000000" w14:paraId="0000009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S7.</w:t>
            </w:r>
          </w:p>
        </w:tc>
        <w:tc>
          <w:tcPr/>
          <w:p w:rsidR="00000000" w:rsidDel="00000000" w:rsidP="00000000" w:rsidRDefault="00000000" w:rsidRPr="00000000" w14:paraId="00000097">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9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final score will be calculated per Lot. Your quality score will be added to your price score, to create your final score as illustrated in Part 12- Final </w:t>
            </w:r>
            <w:r w:rsidDel="00000000" w:rsidR="00000000" w:rsidRPr="00000000">
              <w:rPr>
                <w:rFonts w:ascii="Arial" w:cs="Arial" w:eastAsia="Arial" w:hAnsi="Arial"/>
                <w:sz w:val="24"/>
                <w:szCs w:val="24"/>
                <w:rtl w:val="0"/>
              </w:rPr>
              <w:t xml:space="preserve">decision</w:t>
            </w:r>
            <w:r w:rsidDel="00000000" w:rsidR="00000000" w:rsidRPr="00000000">
              <w:rPr>
                <w:rFonts w:ascii="Arial" w:cs="Arial" w:eastAsia="Arial" w:hAnsi="Arial"/>
                <w:sz w:val="24"/>
                <w:szCs w:val="24"/>
                <w:rtl w:val="0"/>
              </w:rPr>
              <w:t xml:space="preserve"> to award.</w:t>
            </w:r>
          </w:p>
        </w:tc>
      </w:tr>
      <w:tr>
        <w:trPr>
          <w:trHeight w:val="1134" w:hRule="atLeast"/>
        </w:trPr>
        <w:tc>
          <w:tcPr/>
          <w:p w:rsidR="00000000" w:rsidDel="00000000" w:rsidP="00000000" w:rsidRDefault="00000000" w:rsidRPr="00000000" w14:paraId="0000009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S8.</w:t>
            </w:r>
          </w:p>
        </w:tc>
        <w:tc>
          <w:tcPr/>
          <w:p w:rsidR="00000000" w:rsidDel="00000000" w:rsidP="00000000" w:rsidRDefault="00000000" w:rsidRPr="00000000" w14:paraId="0000009A">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9B">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9C">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720" w:right="0" w:hanging="720"/>
        <w:jc w:val="both"/>
        <w:rPr/>
      </w:pPr>
      <w:bookmarkStart w:colFirst="0" w:colLast="0" w:name="_heading=h.lnxbz9" w:id="12"/>
      <w:bookmarkEnd w:id="12"/>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Quality</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Evaluation</w:t>
      </w:r>
      <w:r w:rsidDel="00000000" w:rsidR="00000000" w:rsidRPr="00000000">
        <w:rPr>
          <w:rtl w:val="0"/>
        </w:rPr>
      </w:r>
    </w:p>
    <w:p w:rsidR="00000000" w:rsidDel="00000000" w:rsidP="00000000" w:rsidRDefault="00000000" w:rsidRPr="00000000" w14:paraId="0000009D">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2"/>
        </w:tabs>
        <w:spacing w:after="0" w:afterAutospacing="0" w:before="240" w:line="240" w:lineRule="auto"/>
        <w:ind w:left="1440" w:right="0" w:hanging="720"/>
        <w:rPr>
          <w:rFonts w:ascii="Arial" w:cs="Arial" w:eastAsia="Arial" w:hAnsi="Arial"/>
          <w:sz w:val="24"/>
          <w:szCs w:val="24"/>
        </w:rPr>
      </w:pPr>
      <w:bookmarkStart w:colFirst="0" w:colLast="0" w:name="_heading=h.sanxnrce8puu" w:id="13"/>
      <w:bookmarkEnd w:id="13"/>
      <w:r w:rsidDel="00000000" w:rsidR="00000000" w:rsidRPr="00000000">
        <w:rPr>
          <w:rFonts w:ascii="Arial" w:cs="Arial" w:eastAsia="Arial" w:hAnsi="Arial"/>
          <w:sz w:val="24"/>
          <w:szCs w:val="24"/>
          <w:rtl w:val="0"/>
        </w:rPr>
        <w:t xml:space="preserve">The questions in section A are mandatory questions applicable to each lot and will be evaluated PASS / FAIL. If you answer no to one or more of the questions applicable to the lots you are bidding for, we will reject your bid and you will be excluded from the competition. We will tell you that your bid has been excluded and why.</w:t>
      </w:r>
      <w:r w:rsidDel="00000000" w:rsidR="00000000" w:rsidRPr="00000000">
        <w:rPr>
          <w:rtl w:val="0"/>
        </w:rPr>
      </w:r>
    </w:p>
    <w:p w:rsidR="00000000" w:rsidDel="00000000" w:rsidP="00000000" w:rsidRDefault="00000000" w:rsidRPr="00000000" w14:paraId="0000009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720"/>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question must be answered in its own right. You must not answer any of the questions by cross referencing other questions or other materials for example reports or information located on your website. </w:t>
      </w:r>
    </w:p>
    <w:p w:rsidR="00000000" w:rsidDel="00000000" w:rsidP="00000000" w:rsidRDefault="00000000" w:rsidRPr="00000000" w14:paraId="0000009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720"/>
        <w:jc w:val="left"/>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of the quality questions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in section B </w:t>
      </w:r>
      <w:r w:rsidDel="00000000" w:rsidR="00000000" w:rsidRPr="00000000">
        <w:rPr>
          <w:rFonts w:ascii="Arial" w:cs="Arial" w:eastAsia="Arial" w:hAnsi="Arial"/>
          <w:sz w:val="24"/>
          <w:szCs w:val="24"/>
          <w:rtl w:val="0"/>
        </w:rPr>
        <w:t xml:space="preserve">to section H (sections B,C,D,E,F,G &amp; H)</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of the quality questionnaire will be independently assessed by our evaluation panel.</w:t>
      </w:r>
    </w:p>
    <w:p w:rsidR="00000000" w:rsidDel="00000000" w:rsidP="00000000" w:rsidRDefault="00000000" w:rsidRPr="00000000" w14:paraId="000000A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72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When the consensus meeting has taken place and the final mar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 for each question has been agreed by the evaluators, your final mark for each question will be multiplied by that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questions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weighting to calculate your weighted mark for that question.  </w:t>
      </w:r>
    </w:p>
    <w:p w:rsidR="00000000" w:rsidDel="00000000" w:rsidP="00000000" w:rsidRDefault="00000000" w:rsidRPr="00000000" w14:paraId="000000A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72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weighted mark for each question for</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each lot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have submitted a bid for will then be added together to calculate your quality score.</w:t>
      </w:r>
    </w:p>
    <w:p w:rsidR="00000000" w:rsidDel="00000000" w:rsidP="00000000" w:rsidRDefault="00000000" w:rsidRPr="00000000" w14:paraId="000000A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0" w:beforeAutospacing="0" w:line="240" w:lineRule="auto"/>
        <w:ind w:left="1440" w:right="0" w:hanging="720"/>
        <w:jc w:val="left"/>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see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tables A, B</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 D, E and 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below for an example of how your quality score will be calculated.</w:t>
      </w:r>
      <w:r w:rsidDel="00000000" w:rsidR="00000000" w:rsidRPr="00000000">
        <w:rPr>
          <w:rtl w:val="0"/>
        </w:rPr>
      </w:r>
    </w:p>
    <w:p w:rsidR="00000000" w:rsidDel="00000000" w:rsidP="00000000" w:rsidRDefault="00000000" w:rsidRPr="00000000" w14:paraId="000000A3">
      <w:pPr>
        <w:widowControl w:val="0"/>
        <w:spacing w:after="0" w:line="276" w:lineRule="auto"/>
        <w:ind w:left="60" w:right="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widowControl w:val="0"/>
        <w:spacing w:after="0" w:line="276" w:lineRule="auto"/>
        <w:ind w:left="60" w:right="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widowControl w:val="0"/>
        <w:spacing w:after="0" w:line="276" w:lineRule="auto"/>
        <w:ind w:left="60" w:right="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widowControl w:val="0"/>
        <w:spacing w:after="0" w:line="276" w:lineRule="auto"/>
        <w:ind w:left="60" w:right="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widowControl w:val="0"/>
        <w:spacing w:after="0" w:line="276" w:lineRule="auto"/>
        <w:ind w:left="60" w:right="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widowControl w:val="0"/>
        <w:spacing w:after="0" w:line="276" w:lineRule="auto"/>
        <w:ind w:left="60" w:right="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widowControl w:val="0"/>
        <w:spacing w:after="0" w:line="276" w:lineRule="auto"/>
        <w:ind w:left="60" w:right="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widowControl w:val="0"/>
        <w:spacing w:after="0" w:line="276" w:lineRule="auto"/>
        <w:ind w:left="60" w:right="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widowControl w:val="0"/>
        <w:spacing w:after="0" w:line="276" w:lineRule="auto"/>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 Lot 1</w:t>
      </w:r>
    </w:p>
    <w:p w:rsidR="00000000" w:rsidDel="00000000" w:rsidP="00000000" w:rsidRDefault="00000000" w:rsidRPr="00000000" w14:paraId="000000AC">
      <w:pPr>
        <w:widowControl w:val="0"/>
        <w:spacing w:after="120" w:line="276" w:lineRule="auto"/>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2"/>
        <w:tblW w:w="9345.0" w:type="dxa"/>
        <w:jc w:val="left"/>
        <w:tblInd w:w="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2775"/>
        <w:gridCol w:w="1515"/>
        <w:gridCol w:w="1455"/>
        <w:gridCol w:w="1185"/>
        <w:gridCol w:w="1470"/>
        <w:tblGridChange w:id="0">
          <w:tblGrid>
            <w:gridCol w:w="945"/>
            <w:gridCol w:w="2775"/>
            <w:gridCol w:w="1515"/>
            <w:gridCol w:w="1455"/>
            <w:gridCol w:w="1185"/>
            <w:gridCol w:w="1470"/>
          </w:tblGrid>
        </w:tblGridChange>
      </w:tblGrid>
      <w:tr>
        <w:trPr>
          <w:trHeight w:val="1220" w:hRule="atLeast"/>
        </w:trPr>
        <w:tc>
          <w:tcPr>
            <w:gridSpan w:val="2"/>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AD">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AF">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B0">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B2">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trHeight w:val="121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QB1</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B4">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Supply Chain And Subcontractor Management</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B5">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B6">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trHeight w:val="85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QB2</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Project Management</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BC">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13.20</w:t>
            </w:r>
          </w:p>
        </w:tc>
      </w:tr>
      <w:tr>
        <w:trPr>
          <w:trHeight w:val="72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QB3</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C0">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Social Value</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C1">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C4">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trHeight w:val="99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C5">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QB4</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Management</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C7">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C8">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CA">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6.60</w:t>
            </w:r>
          </w:p>
        </w:tc>
      </w:tr>
      <w:tr>
        <w:trPr>
          <w:trHeight w:val="126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CB">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QC1</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CC">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Transports and Professional Services</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CE">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CF">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D0">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r>
      <w:tr>
        <w:trPr>
          <w:trHeight w:val="710" w:hRule="atLeast"/>
        </w:trPr>
        <w:tc>
          <w:tcPr>
            <w:gridSpan w:val="5"/>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D1">
            <w:pPr>
              <w:widowControl w:val="0"/>
              <w:spacing w:after="120" w:before="120" w:line="240" w:lineRule="auto"/>
              <w:ind w:left="60" w:right="60"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D6">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89.80</w:t>
            </w:r>
          </w:p>
        </w:tc>
      </w:tr>
    </w:tbl>
    <w:p w:rsidR="00000000" w:rsidDel="00000000" w:rsidP="00000000" w:rsidRDefault="00000000" w:rsidRPr="00000000" w14:paraId="000000D7">
      <w:pPr>
        <w:widowControl w:val="0"/>
        <w:spacing w:after="0" w:before="120" w:line="276" w:lineRule="auto"/>
        <w:ind w:left="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8">
      <w:pPr>
        <w:widowControl w:val="0"/>
        <w:spacing w:after="0" w:line="276" w:lineRule="auto"/>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B – Lot  2</w:t>
      </w:r>
    </w:p>
    <w:p w:rsidR="00000000" w:rsidDel="00000000" w:rsidP="00000000" w:rsidRDefault="00000000" w:rsidRPr="00000000" w14:paraId="000000D9">
      <w:pPr>
        <w:widowControl w:val="0"/>
        <w:spacing w:after="0" w:before="120" w:line="276" w:lineRule="auto"/>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3"/>
        <w:tblW w:w="9345.0" w:type="dxa"/>
        <w:jc w:val="left"/>
        <w:tblInd w:w="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75"/>
        <w:gridCol w:w="2760"/>
        <w:gridCol w:w="1515"/>
        <w:gridCol w:w="1500"/>
        <w:gridCol w:w="1140"/>
        <w:gridCol w:w="1455"/>
        <w:tblGridChange w:id="0">
          <w:tblGrid>
            <w:gridCol w:w="975"/>
            <w:gridCol w:w="2760"/>
            <w:gridCol w:w="1515"/>
            <w:gridCol w:w="1500"/>
            <w:gridCol w:w="1140"/>
            <w:gridCol w:w="1455"/>
          </w:tblGrid>
        </w:tblGridChange>
      </w:tblGrid>
      <w:tr>
        <w:trPr>
          <w:trHeight w:val="1220" w:hRule="atLeast"/>
        </w:trPr>
        <w:tc>
          <w:tcPr>
            <w:gridSpan w:val="2"/>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DF">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trHeight w:val="153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QB1</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Supply Chain And Subcontractor Management</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E2">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E4">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13.20</w:t>
            </w:r>
          </w:p>
        </w:tc>
      </w:tr>
      <w:tr>
        <w:trPr>
          <w:trHeight w:val="99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QB2</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Project Management</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EA">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trHeight w:val="72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QB3</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Social Value</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EF">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F0">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F1">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trHeight w:val="99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F2">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QB4</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F3">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Management</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F4">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F5">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F6">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F7">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6.60</w:t>
            </w:r>
          </w:p>
        </w:tc>
      </w:tr>
      <w:tr>
        <w:trPr>
          <w:trHeight w:val="126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F8">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QD1</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F9">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Transport &amp; Pedestrian Control </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FA">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FB">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FC">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0FD">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13.20</w:t>
            </w:r>
          </w:p>
        </w:tc>
      </w:tr>
      <w:tr>
        <w:trPr>
          <w:trHeight w:val="710" w:hRule="atLeast"/>
        </w:trPr>
        <w:tc>
          <w:tcPr>
            <w:gridSpan w:val="5"/>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FE">
            <w:pPr>
              <w:widowControl w:val="0"/>
              <w:spacing w:after="120" w:before="120" w:line="240" w:lineRule="auto"/>
              <w:ind w:left="60" w:right="60"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103">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63.00</w:t>
            </w:r>
          </w:p>
        </w:tc>
      </w:tr>
    </w:tbl>
    <w:p w:rsidR="00000000" w:rsidDel="00000000" w:rsidP="00000000" w:rsidRDefault="00000000" w:rsidRPr="00000000" w14:paraId="00000104">
      <w:pPr>
        <w:widowControl w:val="0"/>
        <w:spacing w:after="0" w:line="276" w:lineRule="auto"/>
        <w:ind w:right="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05">
      <w:pPr>
        <w:widowControl w:val="0"/>
        <w:spacing w:after="0" w:line="276" w:lineRule="auto"/>
        <w:ind w:right="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06">
      <w:pPr>
        <w:widowControl w:val="0"/>
        <w:spacing w:after="0" w:line="276" w:lineRule="auto"/>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C – Lot  3</w:t>
      </w:r>
    </w:p>
    <w:p w:rsidR="00000000" w:rsidDel="00000000" w:rsidP="00000000" w:rsidRDefault="00000000" w:rsidRPr="00000000" w14:paraId="00000107">
      <w:pPr>
        <w:widowControl w:val="0"/>
        <w:spacing w:after="0" w:before="120" w:line="276" w:lineRule="auto"/>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4"/>
        <w:tblW w:w="930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0"/>
        <w:gridCol w:w="2745"/>
        <w:gridCol w:w="1515"/>
        <w:gridCol w:w="1515"/>
        <w:gridCol w:w="1170"/>
        <w:gridCol w:w="1395"/>
        <w:tblGridChange w:id="0">
          <w:tblGrid>
            <w:gridCol w:w="960"/>
            <w:gridCol w:w="2745"/>
            <w:gridCol w:w="1515"/>
            <w:gridCol w:w="1515"/>
            <w:gridCol w:w="1170"/>
            <w:gridCol w:w="1395"/>
          </w:tblGrid>
        </w:tblGridChange>
      </w:tblGrid>
      <w:tr>
        <w:trPr>
          <w:trHeight w:val="1220" w:hRule="atLeast"/>
        </w:trPr>
        <w:tc>
          <w:tcPr>
            <w:gridSpan w:val="2"/>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08">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0A">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0B">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0C">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0D">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trHeight w:val="153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0E">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QB1</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0F">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Supply Chain And Subcontractor Management</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10">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11">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12">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13">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trHeight w:val="99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14">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QB2</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15">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Project Management</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16">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17">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18">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19">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6.60</w:t>
            </w:r>
          </w:p>
        </w:tc>
      </w:tr>
      <w:tr>
        <w:trPr>
          <w:trHeight w:val="72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1A">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QB3</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1B">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Social Value</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1C">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1D">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1E">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1F">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6.60</w:t>
            </w:r>
          </w:p>
        </w:tc>
      </w:tr>
      <w:tr>
        <w:trPr>
          <w:trHeight w:val="99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20">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QB4</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21">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Management</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22">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23">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24">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25">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6.60</w:t>
            </w:r>
          </w:p>
        </w:tc>
      </w:tr>
      <w:tr>
        <w:trPr>
          <w:trHeight w:val="100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26">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QE1</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27">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Transport Signage &amp; Lighting</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28">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29">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2A">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2B">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26.40</w:t>
            </w:r>
          </w:p>
        </w:tc>
      </w:tr>
      <w:tr>
        <w:trPr>
          <w:trHeight w:val="710" w:hRule="atLeast"/>
        </w:trPr>
        <w:tc>
          <w:tcPr>
            <w:gridSpan w:val="5"/>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12C">
            <w:pPr>
              <w:widowControl w:val="0"/>
              <w:spacing w:after="120" w:before="120" w:line="240" w:lineRule="auto"/>
              <w:ind w:left="60" w:right="60"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131">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66.20</w:t>
            </w:r>
          </w:p>
        </w:tc>
      </w:tr>
    </w:tbl>
    <w:p w:rsidR="00000000" w:rsidDel="00000000" w:rsidP="00000000" w:rsidRDefault="00000000" w:rsidRPr="00000000" w14:paraId="00000132">
      <w:pPr>
        <w:widowControl w:val="0"/>
        <w:spacing w:after="0" w:line="276" w:lineRule="auto"/>
        <w:ind w:left="0" w:right="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3">
      <w:pPr>
        <w:widowControl w:val="0"/>
        <w:spacing w:after="0" w:line="276" w:lineRule="auto"/>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34">
      <w:pPr>
        <w:widowControl w:val="0"/>
        <w:spacing w:after="0" w:line="276" w:lineRule="auto"/>
        <w:ind w:left="60" w:right="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5">
      <w:pPr>
        <w:widowControl w:val="0"/>
        <w:spacing w:after="0" w:line="276" w:lineRule="auto"/>
        <w:ind w:left="60" w:right="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6">
      <w:pPr>
        <w:widowControl w:val="0"/>
        <w:spacing w:after="0" w:line="276" w:lineRule="auto"/>
        <w:ind w:left="60" w:right="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7">
      <w:pPr>
        <w:widowControl w:val="0"/>
        <w:spacing w:after="0" w:line="276" w:lineRule="auto"/>
        <w:ind w:left="60" w:right="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8">
      <w:pPr>
        <w:widowControl w:val="0"/>
        <w:spacing w:after="0" w:line="276" w:lineRule="auto"/>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D – Lot  4</w:t>
      </w:r>
    </w:p>
    <w:p w:rsidR="00000000" w:rsidDel="00000000" w:rsidP="00000000" w:rsidRDefault="00000000" w:rsidRPr="00000000" w14:paraId="00000139">
      <w:pPr>
        <w:widowControl w:val="0"/>
        <w:spacing w:after="0" w:before="120" w:line="276" w:lineRule="auto"/>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5"/>
        <w:tblW w:w="930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0"/>
        <w:gridCol w:w="2685"/>
        <w:gridCol w:w="1500"/>
        <w:gridCol w:w="1470"/>
        <w:gridCol w:w="1155"/>
        <w:gridCol w:w="1440"/>
        <w:tblGridChange w:id="0">
          <w:tblGrid>
            <w:gridCol w:w="1050"/>
            <w:gridCol w:w="2685"/>
            <w:gridCol w:w="1500"/>
            <w:gridCol w:w="1470"/>
            <w:gridCol w:w="1155"/>
            <w:gridCol w:w="1440"/>
          </w:tblGrid>
        </w:tblGridChange>
      </w:tblGrid>
      <w:tr>
        <w:trPr>
          <w:trHeight w:val="1220" w:hRule="atLeast"/>
        </w:trPr>
        <w:tc>
          <w:tcPr>
            <w:gridSpan w:val="2"/>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3A">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3C">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3D">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3E">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3F">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trHeight w:val="1230"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40">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QB1</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41">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Supply Chain And Subcontractor Management</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42">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43">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44">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45">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trHeight w:val="99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46">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QB2</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47">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Project Management</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48">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49">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4A">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4B">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trHeight w:val="72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4C">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QB3</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4D">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Social Value</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4E">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4F">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50">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51">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trHeight w:val="99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52">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QB4</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53">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Management</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54">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55">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56">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57">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trHeight w:val="99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58">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QF1</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59">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Transport Data Services</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5A">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5B">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5C">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5D">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r>
      <w:tr>
        <w:trPr>
          <w:trHeight w:val="710" w:hRule="atLeast"/>
        </w:trPr>
        <w:tc>
          <w:tcPr>
            <w:gridSpan w:val="5"/>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15E">
            <w:pPr>
              <w:widowControl w:val="0"/>
              <w:spacing w:after="120" w:before="120" w:line="240" w:lineRule="auto"/>
              <w:ind w:left="60" w:right="60"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163">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100.00</w:t>
            </w:r>
          </w:p>
        </w:tc>
      </w:tr>
    </w:tbl>
    <w:p w:rsidR="00000000" w:rsidDel="00000000" w:rsidP="00000000" w:rsidRDefault="00000000" w:rsidRPr="00000000" w14:paraId="00000164">
      <w:pPr>
        <w:widowControl w:val="0"/>
        <w:spacing w:after="0" w:line="276" w:lineRule="auto"/>
        <w:ind w:right="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65">
      <w:pPr>
        <w:widowControl w:val="0"/>
        <w:spacing w:after="0" w:line="276" w:lineRule="auto"/>
        <w:ind w:right="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E – Lot  5</w:t>
      </w:r>
    </w:p>
    <w:p w:rsidR="00000000" w:rsidDel="00000000" w:rsidP="00000000" w:rsidRDefault="00000000" w:rsidRPr="00000000" w14:paraId="00000166">
      <w:pPr>
        <w:widowControl w:val="0"/>
        <w:spacing w:after="0" w:before="120" w:line="276" w:lineRule="auto"/>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6"/>
        <w:tblW w:w="930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5"/>
        <w:gridCol w:w="2760"/>
        <w:gridCol w:w="1560"/>
        <w:gridCol w:w="1455"/>
        <w:gridCol w:w="1095"/>
        <w:gridCol w:w="1425"/>
        <w:tblGridChange w:id="0">
          <w:tblGrid>
            <w:gridCol w:w="1005"/>
            <w:gridCol w:w="2760"/>
            <w:gridCol w:w="1560"/>
            <w:gridCol w:w="1455"/>
            <w:gridCol w:w="1095"/>
            <w:gridCol w:w="1425"/>
          </w:tblGrid>
        </w:tblGridChange>
      </w:tblGrid>
      <w:tr>
        <w:trPr>
          <w:trHeight w:val="1220" w:hRule="atLeast"/>
        </w:trPr>
        <w:tc>
          <w:tcPr>
            <w:gridSpan w:val="2"/>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67">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69">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6A">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6B">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6C">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trHeight w:val="153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6D">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QB1</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6E">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Supply Chain And Subcontractor Management</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6F">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70">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71">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72">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6.60</w:t>
            </w:r>
          </w:p>
        </w:tc>
      </w:tr>
      <w:tr>
        <w:trPr>
          <w:trHeight w:val="99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73">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QB2</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74">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Project Management</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75">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76">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77">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78">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6.60</w:t>
            </w:r>
          </w:p>
        </w:tc>
      </w:tr>
      <w:tr>
        <w:trPr>
          <w:trHeight w:val="72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79">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QB3</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7A">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Social Value</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7B">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7C">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7D">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7E">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3.30</w:t>
            </w:r>
          </w:p>
        </w:tc>
      </w:tr>
      <w:tr>
        <w:trPr>
          <w:trHeight w:val="99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7F">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QB4</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80">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Management</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81">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82">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83">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84">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6.60</w:t>
            </w:r>
          </w:p>
        </w:tc>
      </w:tr>
      <w:tr>
        <w:trPr>
          <w:trHeight w:val="126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85">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QG1</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86">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Sustainable Transport Technologies</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87">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88">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89">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8A">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26.40</w:t>
            </w:r>
          </w:p>
        </w:tc>
      </w:tr>
      <w:tr>
        <w:trPr>
          <w:trHeight w:val="710" w:hRule="atLeast"/>
        </w:trPr>
        <w:tc>
          <w:tcPr>
            <w:gridSpan w:val="5"/>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18B">
            <w:pPr>
              <w:widowControl w:val="0"/>
              <w:spacing w:after="120" w:before="120" w:line="240" w:lineRule="auto"/>
              <w:ind w:left="60" w:right="60"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190">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49.50</w:t>
            </w:r>
          </w:p>
        </w:tc>
      </w:tr>
    </w:tbl>
    <w:p w:rsidR="00000000" w:rsidDel="00000000" w:rsidP="00000000" w:rsidRDefault="00000000" w:rsidRPr="00000000" w14:paraId="00000191">
      <w:pPr>
        <w:widowControl w:val="0"/>
        <w:spacing w:after="0" w:line="276" w:lineRule="auto"/>
        <w:ind w:right="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2">
      <w:pPr>
        <w:widowControl w:val="0"/>
        <w:spacing w:after="0" w:line="276" w:lineRule="auto"/>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93">
      <w:pPr>
        <w:widowControl w:val="0"/>
        <w:spacing w:after="0" w:line="276" w:lineRule="auto"/>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F – Lot  6</w:t>
      </w:r>
    </w:p>
    <w:p w:rsidR="00000000" w:rsidDel="00000000" w:rsidP="00000000" w:rsidRDefault="00000000" w:rsidRPr="00000000" w14:paraId="00000194">
      <w:pPr>
        <w:widowControl w:val="0"/>
        <w:spacing w:after="0" w:before="120" w:line="276" w:lineRule="auto"/>
        <w:ind w:left="6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7"/>
        <w:tblW w:w="930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5"/>
        <w:gridCol w:w="2805"/>
        <w:gridCol w:w="1500"/>
        <w:gridCol w:w="1455"/>
        <w:gridCol w:w="1095"/>
        <w:gridCol w:w="1440"/>
        <w:tblGridChange w:id="0">
          <w:tblGrid>
            <w:gridCol w:w="1005"/>
            <w:gridCol w:w="2805"/>
            <w:gridCol w:w="1500"/>
            <w:gridCol w:w="1455"/>
            <w:gridCol w:w="1095"/>
            <w:gridCol w:w="1440"/>
          </w:tblGrid>
        </w:tblGridChange>
      </w:tblGrid>
      <w:tr>
        <w:trPr>
          <w:trHeight w:val="1220" w:hRule="atLeast"/>
        </w:trPr>
        <w:tc>
          <w:tcPr>
            <w:gridSpan w:val="2"/>
            <w:tcBorders>
              <w:top w:color="000000" w:space="0" w:sz="8" w:val="single"/>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95">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97">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98">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99">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tcBorders>
              <w:top w:color="000000" w:space="0" w:sz="8" w:val="single"/>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9A">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trHeight w:val="153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9B">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QB1</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9C">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Supply Chain And Subcontractor Management</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9D">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9E">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9F">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A0">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13.20</w:t>
            </w:r>
          </w:p>
        </w:tc>
      </w:tr>
      <w:tr>
        <w:trPr>
          <w:trHeight w:val="99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A1">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QB2</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A2">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Project Management</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A3">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A4">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A5">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A6">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trHeight w:val="72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A7">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QB3</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A8">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Social Value</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A9">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AA">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AB">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AC">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trHeight w:val="99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AD">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QB4</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AE">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Management</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AF">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B0">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B1">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B2">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6.60</w:t>
            </w:r>
          </w:p>
        </w:tc>
      </w:tr>
      <w:tr>
        <w:trPr>
          <w:trHeight w:val="995" w:hRule="atLeast"/>
        </w:trPr>
        <w:tc>
          <w:tcPr>
            <w:tcBorders>
              <w:top w:color="000000" w:space="0" w:sz="0" w:val="nil"/>
              <w:left w:color="000000" w:space="0" w:sz="8" w:val="single"/>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B3">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QH1</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B4">
            <w:pPr>
              <w:widowControl w:val="0"/>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Major Transport Solutions</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B5">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B6">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B7">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deebf6" w:val="clear"/>
            <w:tcMar>
              <w:top w:w="100.0" w:type="dxa"/>
              <w:left w:w="100.0" w:type="dxa"/>
              <w:bottom w:w="100.0" w:type="dxa"/>
              <w:right w:w="100.0" w:type="dxa"/>
            </w:tcMar>
            <w:vAlign w:val="top"/>
          </w:tcPr>
          <w:p w:rsidR="00000000" w:rsidDel="00000000" w:rsidP="00000000" w:rsidRDefault="00000000" w:rsidRPr="00000000" w14:paraId="000001B8">
            <w:pPr>
              <w:widowControl w:val="0"/>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r>
      <w:tr>
        <w:trPr>
          <w:trHeight w:val="710" w:hRule="atLeast"/>
        </w:trPr>
        <w:tc>
          <w:tcPr>
            <w:gridSpan w:val="5"/>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1B9">
            <w:pPr>
              <w:widowControl w:val="0"/>
              <w:spacing w:after="120" w:before="120" w:line="240" w:lineRule="auto"/>
              <w:ind w:left="60" w:right="60"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1BE">
            <w:pPr>
              <w:widowControl w:val="0"/>
              <w:spacing w:after="120" w:before="120" w:line="240" w:lineRule="auto"/>
              <w:ind w:left="60" w:right="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89.80</w:t>
            </w:r>
          </w:p>
        </w:tc>
      </w:tr>
    </w:tbl>
    <w:p w:rsidR="00000000" w:rsidDel="00000000" w:rsidP="00000000" w:rsidRDefault="00000000" w:rsidRPr="00000000" w14:paraId="000001BF">
      <w:pPr>
        <w:widowControl w:val="0"/>
        <w:spacing w:after="0" w:before="0" w:line="240" w:lineRule="auto"/>
        <w:ind w:left="0" w:right="57" w:firstLine="0"/>
        <w:jc w:val="both"/>
        <w:rPr/>
      </w:pPr>
      <w:r w:rsidDel="00000000" w:rsidR="00000000" w:rsidRPr="00000000">
        <w:rPr>
          <w:rtl w:val="0"/>
        </w:rPr>
      </w:r>
    </w:p>
    <w:p w:rsidR="00000000" w:rsidDel="00000000" w:rsidP="00000000" w:rsidRDefault="00000000" w:rsidRPr="00000000" w14:paraId="000001C0">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720" w:right="0" w:hanging="720"/>
        <w:jc w:val="both"/>
        <w:rPr>
          <w:highlight w:val="white"/>
        </w:rPr>
      </w:pPr>
      <w:bookmarkStart w:colFirst="0" w:colLast="0" w:name="_heading=h.35nkun2" w:id="14"/>
      <w:bookmarkEnd w:id="14"/>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Award quality questionnaire</w:t>
      </w:r>
    </w:p>
    <w:p w:rsidR="00000000" w:rsidDel="00000000" w:rsidP="00000000" w:rsidRDefault="00000000" w:rsidRPr="00000000" w14:paraId="000001C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sz w:val="22"/>
          <w:szCs w:val="22"/>
          <w:highlight w:val="whit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quality questionnaire is split into three sections:</w:t>
      </w:r>
    </w:p>
    <w:p w:rsidR="00000000" w:rsidDel="00000000" w:rsidP="00000000" w:rsidRDefault="00000000" w:rsidRPr="00000000" w14:paraId="000001C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120" w:before="120" w:line="240" w:lineRule="auto"/>
        <w:ind w:left="777" w:right="57" w:hanging="357"/>
        <w:jc w:val="left"/>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Section A – </w:t>
      </w:r>
      <w:r w:rsidDel="00000000" w:rsidR="00000000" w:rsidRPr="00000000">
        <w:rPr>
          <w:rFonts w:ascii="Arial" w:cs="Arial" w:eastAsia="Arial" w:hAnsi="Arial"/>
          <w:sz w:val="24"/>
          <w:szCs w:val="24"/>
          <w:highlight w:val="white"/>
          <w:rtl w:val="0"/>
        </w:rPr>
        <w:t xml:space="preserve">m</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andatory questions</w:t>
      </w:r>
    </w:p>
    <w:p w:rsidR="00000000" w:rsidDel="00000000" w:rsidP="00000000" w:rsidRDefault="00000000" w:rsidRPr="00000000" w14:paraId="000001C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120" w:before="120" w:line="240" w:lineRule="auto"/>
        <w:ind w:left="777" w:right="57" w:hanging="357"/>
        <w:jc w:val="left"/>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Section B – </w:t>
      </w:r>
      <w:r w:rsidDel="00000000" w:rsidR="00000000" w:rsidRPr="00000000">
        <w:rPr>
          <w:rFonts w:ascii="Arial" w:cs="Arial" w:eastAsia="Arial" w:hAnsi="Arial"/>
          <w:sz w:val="24"/>
          <w:szCs w:val="24"/>
          <w:highlight w:val="white"/>
          <w:rtl w:val="0"/>
        </w:rPr>
        <w:t xml:space="preserve">g</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eneric question</w:t>
      </w:r>
    </w:p>
    <w:p w:rsidR="00000000" w:rsidDel="00000000" w:rsidP="00000000" w:rsidRDefault="00000000" w:rsidRPr="00000000" w14:paraId="000001C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120" w:before="120" w:line="240" w:lineRule="auto"/>
        <w:ind w:left="777" w:right="57" w:hanging="357"/>
        <w:jc w:val="left"/>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Section C – </w:t>
      </w:r>
      <w:r w:rsidDel="00000000" w:rsidR="00000000" w:rsidRPr="00000000">
        <w:rPr>
          <w:rFonts w:ascii="Arial" w:cs="Arial" w:eastAsia="Arial" w:hAnsi="Arial"/>
          <w:sz w:val="24"/>
          <w:szCs w:val="24"/>
          <w:highlight w:val="white"/>
          <w:rtl w:val="0"/>
        </w:rPr>
        <w:t xml:space="preserve">scored question for lot 1 only</w:t>
      </w:r>
    </w:p>
    <w:p w:rsidR="00000000" w:rsidDel="00000000" w:rsidP="00000000" w:rsidRDefault="00000000" w:rsidRPr="00000000" w14:paraId="000001C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120" w:before="120" w:line="240" w:lineRule="auto"/>
        <w:ind w:left="777" w:right="57" w:hanging="357"/>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D - scored question for lot 2 only</w:t>
      </w:r>
    </w:p>
    <w:p w:rsidR="00000000" w:rsidDel="00000000" w:rsidP="00000000" w:rsidRDefault="00000000" w:rsidRPr="00000000" w14:paraId="000001C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120" w:before="120" w:line="240" w:lineRule="auto"/>
        <w:ind w:left="777" w:right="57" w:hanging="357"/>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E - scored question for lot 3 only</w:t>
      </w:r>
    </w:p>
    <w:p w:rsidR="00000000" w:rsidDel="00000000" w:rsidP="00000000" w:rsidRDefault="00000000" w:rsidRPr="00000000" w14:paraId="000001C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120" w:before="120" w:line="240" w:lineRule="auto"/>
        <w:ind w:left="777" w:right="57" w:hanging="357"/>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F - scored question for lot 4 only</w:t>
      </w:r>
    </w:p>
    <w:p w:rsidR="00000000" w:rsidDel="00000000" w:rsidP="00000000" w:rsidRDefault="00000000" w:rsidRPr="00000000" w14:paraId="000001C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120" w:before="120" w:line="240" w:lineRule="auto"/>
        <w:ind w:left="777" w:right="57" w:hanging="357"/>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G - scored question for lot 5 only</w:t>
      </w:r>
    </w:p>
    <w:p w:rsidR="00000000" w:rsidDel="00000000" w:rsidP="00000000" w:rsidRDefault="00000000" w:rsidRPr="00000000" w14:paraId="000001C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120" w:before="120" w:line="240" w:lineRule="auto"/>
        <w:ind w:left="777" w:right="57" w:hanging="357"/>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H - scored question for lot 6 only</w:t>
      </w:r>
    </w:p>
    <w:p w:rsidR="00000000" w:rsidDel="00000000" w:rsidP="00000000" w:rsidRDefault="00000000" w:rsidRPr="00000000" w14:paraId="000001CA">
      <w:pPr>
        <w:spacing w:after="120" w:before="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sz w:val="22"/>
          <w:szCs w:val="2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summary of all the questions in the quality questionnaire, along with the marking scheme, and weightings for each question is set out below:</w:t>
      </w:r>
      <w:r w:rsidDel="00000000" w:rsidR="00000000" w:rsidRPr="00000000">
        <w:rPr>
          <w:rtl w:val="0"/>
        </w:rPr>
      </w:r>
    </w:p>
    <w:tbl>
      <w:tblPr>
        <w:tblStyle w:val="Table8"/>
        <w:tblW w:w="9075.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
        <w:gridCol w:w="1845"/>
        <w:gridCol w:w="1710"/>
        <w:gridCol w:w="750"/>
        <w:gridCol w:w="750"/>
        <w:gridCol w:w="750"/>
        <w:gridCol w:w="750"/>
        <w:gridCol w:w="750"/>
        <w:gridCol w:w="810"/>
        <w:tblGridChange w:id="0">
          <w:tblGrid>
            <w:gridCol w:w="960"/>
            <w:gridCol w:w="1845"/>
            <w:gridCol w:w="1710"/>
            <w:gridCol w:w="750"/>
            <w:gridCol w:w="750"/>
            <w:gridCol w:w="750"/>
            <w:gridCol w:w="750"/>
            <w:gridCol w:w="750"/>
            <w:gridCol w:w="810"/>
          </w:tblGrid>
        </w:tblGridChange>
      </w:tblGrid>
      <w:tr>
        <w:tc>
          <w:tcPr>
            <w:gridSpan w:val="2"/>
            <w:vMerge w:val="restart"/>
            <w:shd w:fill="deebf6" w:val="clear"/>
            <w:vAlign w:val="center"/>
          </w:tcPr>
          <w:p w:rsidR="00000000" w:rsidDel="00000000" w:rsidP="00000000" w:rsidRDefault="00000000" w:rsidRPr="00000000" w14:paraId="000001C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vMerge w:val="restart"/>
            <w:shd w:fill="deebf6" w:val="clear"/>
            <w:vAlign w:val="center"/>
          </w:tcPr>
          <w:p w:rsidR="00000000" w:rsidDel="00000000" w:rsidP="00000000" w:rsidRDefault="00000000" w:rsidRPr="00000000" w14:paraId="000001C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gridSpan w:val="6"/>
            <w:shd w:fill="deebf6" w:val="clear"/>
            <w:vAlign w:val="center"/>
          </w:tcPr>
          <w:p w:rsidR="00000000" w:rsidDel="00000000" w:rsidP="00000000" w:rsidRDefault="00000000" w:rsidRPr="00000000" w14:paraId="000001C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c>
          <w:tcPr>
            <w:gridSpan w:val="2"/>
            <w:vMerge w:val="continue"/>
            <w:shd w:fill="deebf6" w:val="clear"/>
            <w:vAlign w:val="center"/>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shd w:fill="deebf6" w:val="clear"/>
            <w:vAlign w:val="center"/>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1D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w:t>
            </w:r>
          </w:p>
        </w:tc>
        <w:tc>
          <w:tcPr>
            <w:shd w:fill="deebf6" w:val="clear"/>
            <w:vAlign w:val="center"/>
          </w:tcPr>
          <w:p w:rsidR="00000000" w:rsidDel="00000000" w:rsidP="00000000" w:rsidRDefault="00000000" w:rsidRPr="00000000" w14:paraId="000001D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2</w:t>
            </w:r>
          </w:p>
        </w:tc>
        <w:tc>
          <w:tcPr>
            <w:shd w:fill="deebf6" w:val="clear"/>
            <w:vAlign w:val="center"/>
          </w:tcPr>
          <w:p w:rsidR="00000000" w:rsidDel="00000000" w:rsidP="00000000" w:rsidRDefault="00000000" w:rsidRPr="00000000" w14:paraId="000001D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3</w:t>
            </w:r>
          </w:p>
        </w:tc>
        <w:tc>
          <w:tcPr>
            <w:shd w:fill="deebf6" w:val="clear"/>
            <w:vAlign w:val="center"/>
          </w:tcPr>
          <w:p w:rsidR="00000000" w:rsidDel="00000000" w:rsidP="00000000" w:rsidRDefault="00000000" w:rsidRPr="00000000" w14:paraId="000001D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4</w:t>
            </w:r>
          </w:p>
        </w:tc>
        <w:tc>
          <w:tcPr>
            <w:shd w:fill="deebf6" w:val="clear"/>
            <w:vAlign w:val="center"/>
          </w:tcPr>
          <w:p w:rsidR="00000000" w:rsidDel="00000000" w:rsidP="00000000" w:rsidRDefault="00000000" w:rsidRPr="00000000" w14:paraId="000001D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5</w:t>
            </w:r>
          </w:p>
        </w:tc>
        <w:tc>
          <w:tcPr>
            <w:shd w:fill="deebf6" w:val="clear"/>
            <w:vAlign w:val="center"/>
          </w:tcPr>
          <w:p w:rsidR="00000000" w:rsidDel="00000000" w:rsidP="00000000" w:rsidRDefault="00000000" w:rsidRPr="00000000" w14:paraId="000001D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6</w:t>
            </w:r>
          </w:p>
        </w:tc>
      </w:tr>
      <w:tr>
        <w:tc>
          <w:tcPr>
            <w:vAlign w:val="center"/>
          </w:tcPr>
          <w:p w:rsidR="00000000" w:rsidDel="00000000" w:rsidP="00000000" w:rsidRDefault="00000000" w:rsidRPr="00000000" w14:paraId="000001DE">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A1</w:t>
            </w:r>
          </w:p>
        </w:tc>
        <w:tc>
          <w:tcPr>
            <w:vAlign w:val="center"/>
          </w:tcPr>
          <w:p w:rsidR="00000000" w:rsidDel="00000000" w:rsidP="00000000" w:rsidRDefault="00000000" w:rsidRPr="00000000" w14:paraId="000001DF">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Framework</w:t>
            </w:r>
          </w:p>
          <w:p w:rsidR="00000000" w:rsidDel="00000000" w:rsidP="00000000" w:rsidRDefault="00000000" w:rsidRPr="00000000" w14:paraId="000001E0">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Schedule 1 (Specification) for Lot 1</w:t>
            </w:r>
          </w:p>
          <w:p w:rsidR="00000000" w:rsidDel="00000000" w:rsidP="00000000" w:rsidRDefault="00000000" w:rsidRPr="00000000" w14:paraId="000001E1">
            <w:pPr>
              <w:spacing w:after="120" w:before="120" w:lineRule="auto"/>
              <w:ind w:left="57" w:right="57" w:firstLine="0"/>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E2">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Pass/Fail</w:t>
            </w:r>
          </w:p>
        </w:tc>
        <w:tc>
          <w:tcPr>
            <w:vAlign w:val="center"/>
          </w:tcPr>
          <w:p w:rsidR="00000000" w:rsidDel="00000000" w:rsidP="00000000" w:rsidRDefault="00000000" w:rsidRPr="00000000" w14:paraId="000001E3">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shd w:fill="b7b7b7" w:val="clear"/>
            <w:vAlign w:val="center"/>
          </w:tcPr>
          <w:p w:rsidR="00000000" w:rsidDel="00000000" w:rsidP="00000000" w:rsidRDefault="00000000" w:rsidRPr="00000000" w14:paraId="000001E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1E5">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1E6">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1E7">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1E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c>
          <w:tcPr>
            <w:vAlign w:val="center"/>
          </w:tcPr>
          <w:p w:rsidR="00000000" w:rsidDel="00000000" w:rsidP="00000000" w:rsidRDefault="00000000" w:rsidRPr="00000000" w14:paraId="000001E9">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A2</w:t>
            </w:r>
          </w:p>
        </w:tc>
        <w:tc>
          <w:tcPr>
            <w:vAlign w:val="center"/>
          </w:tcPr>
          <w:p w:rsidR="00000000" w:rsidDel="00000000" w:rsidP="00000000" w:rsidRDefault="00000000" w:rsidRPr="00000000" w14:paraId="000001EA">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Framework Schedule 1 (Specification) for Lot 2</w:t>
            </w:r>
          </w:p>
        </w:tc>
        <w:tc>
          <w:tcPr>
            <w:vAlign w:val="center"/>
          </w:tcPr>
          <w:p w:rsidR="00000000" w:rsidDel="00000000" w:rsidP="00000000" w:rsidRDefault="00000000" w:rsidRPr="00000000" w14:paraId="000001EB">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Pass/Fail</w:t>
            </w:r>
          </w:p>
        </w:tc>
        <w:tc>
          <w:tcPr>
            <w:shd w:fill="b7b7b7" w:val="clear"/>
            <w:vAlign w:val="center"/>
          </w:tcPr>
          <w:p w:rsidR="00000000" w:rsidDel="00000000" w:rsidP="00000000" w:rsidRDefault="00000000" w:rsidRPr="00000000" w14:paraId="000001EC">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E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shd w:fill="b7b7b7" w:val="clear"/>
            <w:vAlign w:val="center"/>
          </w:tcPr>
          <w:p w:rsidR="00000000" w:rsidDel="00000000" w:rsidP="00000000" w:rsidRDefault="00000000" w:rsidRPr="00000000" w14:paraId="000001E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1E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1F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1F1">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c>
          <w:tcPr>
            <w:vAlign w:val="center"/>
          </w:tcPr>
          <w:p w:rsidR="00000000" w:rsidDel="00000000" w:rsidP="00000000" w:rsidRDefault="00000000" w:rsidRPr="00000000" w14:paraId="000001F2">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A3</w:t>
            </w:r>
          </w:p>
        </w:tc>
        <w:tc>
          <w:tcPr>
            <w:vAlign w:val="center"/>
          </w:tcPr>
          <w:p w:rsidR="00000000" w:rsidDel="00000000" w:rsidP="00000000" w:rsidRDefault="00000000" w:rsidRPr="00000000" w14:paraId="000001F3">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Framework Schedule 1 (Specification) for Lot 3</w:t>
            </w:r>
          </w:p>
        </w:tc>
        <w:tc>
          <w:tcPr>
            <w:vAlign w:val="center"/>
          </w:tcPr>
          <w:p w:rsidR="00000000" w:rsidDel="00000000" w:rsidP="00000000" w:rsidRDefault="00000000" w:rsidRPr="00000000" w14:paraId="000001F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Pass/Fail</w:t>
            </w:r>
          </w:p>
        </w:tc>
        <w:tc>
          <w:tcPr>
            <w:shd w:fill="b7b7b7" w:val="clear"/>
            <w:vAlign w:val="center"/>
          </w:tcPr>
          <w:p w:rsidR="00000000" w:rsidDel="00000000" w:rsidP="00000000" w:rsidRDefault="00000000" w:rsidRPr="00000000" w14:paraId="000001F5">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1F6">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F7">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shd w:fill="b7b7b7" w:val="clear"/>
            <w:vAlign w:val="center"/>
          </w:tcPr>
          <w:p w:rsidR="00000000" w:rsidDel="00000000" w:rsidP="00000000" w:rsidRDefault="00000000" w:rsidRPr="00000000" w14:paraId="000001F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1F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1FA">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c>
          <w:tcPr>
            <w:vAlign w:val="center"/>
          </w:tcPr>
          <w:p w:rsidR="00000000" w:rsidDel="00000000" w:rsidP="00000000" w:rsidRDefault="00000000" w:rsidRPr="00000000" w14:paraId="000001FB">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A4</w:t>
            </w:r>
          </w:p>
        </w:tc>
        <w:tc>
          <w:tcPr>
            <w:vAlign w:val="center"/>
          </w:tcPr>
          <w:p w:rsidR="00000000" w:rsidDel="00000000" w:rsidP="00000000" w:rsidRDefault="00000000" w:rsidRPr="00000000" w14:paraId="000001FC">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Framework Schedule 1 (Specification) for Lot 4</w:t>
            </w:r>
          </w:p>
        </w:tc>
        <w:tc>
          <w:tcPr>
            <w:vAlign w:val="center"/>
          </w:tcPr>
          <w:p w:rsidR="00000000" w:rsidDel="00000000" w:rsidP="00000000" w:rsidRDefault="00000000" w:rsidRPr="00000000" w14:paraId="000001F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Pass/Fail</w:t>
            </w:r>
          </w:p>
        </w:tc>
        <w:tc>
          <w:tcPr>
            <w:shd w:fill="b7b7b7" w:val="clear"/>
            <w:vAlign w:val="center"/>
          </w:tcPr>
          <w:p w:rsidR="00000000" w:rsidDel="00000000" w:rsidP="00000000" w:rsidRDefault="00000000" w:rsidRPr="00000000" w14:paraId="000001F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1F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0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0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shd w:fill="b7b7b7" w:val="clear"/>
            <w:vAlign w:val="center"/>
          </w:tcPr>
          <w:p w:rsidR="00000000" w:rsidDel="00000000" w:rsidP="00000000" w:rsidRDefault="00000000" w:rsidRPr="00000000" w14:paraId="00000202">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0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c>
          <w:tcPr>
            <w:vAlign w:val="center"/>
          </w:tcPr>
          <w:p w:rsidR="00000000" w:rsidDel="00000000" w:rsidP="00000000" w:rsidRDefault="00000000" w:rsidRPr="00000000" w14:paraId="00000204">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A5</w:t>
            </w:r>
          </w:p>
        </w:tc>
        <w:tc>
          <w:tcPr>
            <w:vAlign w:val="center"/>
          </w:tcPr>
          <w:p w:rsidR="00000000" w:rsidDel="00000000" w:rsidP="00000000" w:rsidRDefault="00000000" w:rsidRPr="00000000" w14:paraId="00000205">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Framework Schedule 1 (Specification) for Lot 5</w:t>
            </w:r>
          </w:p>
        </w:tc>
        <w:tc>
          <w:tcPr>
            <w:vAlign w:val="center"/>
          </w:tcPr>
          <w:p w:rsidR="00000000" w:rsidDel="00000000" w:rsidP="00000000" w:rsidRDefault="00000000" w:rsidRPr="00000000" w14:paraId="00000206">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Pass/Fail</w:t>
            </w:r>
          </w:p>
        </w:tc>
        <w:tc>
          <w:tcPr>
            <w:shd w:fill="b7b7b7" w:val="clear"/>
            <w:vAlign w:val="center"/>
          </w:tcPr>
          <w:p w:rsidR="00000000" w:rsidDel="00000000" w:rsidP="00000000" w:rsidRDefault="00000000" w:rsidRPr="00000000" w14:paraId="00000207">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0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0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0A">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0B">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shd w:fill="b7b7b7" w:val="clear"/>
            <w:vAlign w:val="center"/>
          </w:tcPr>
          <w:p w:rsidR="00000000" w:rsidDel="00000000" w:rsidP="00000000" w:rsidRDefault="00000000" w:rsidRPr="00000000" w14:paraId="0000020C">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c>
          <w:tcPr>
            <w:vAlign w:val="center"/>
          </w:tcPr>
          <w:p w:rsidR="00000000" w:rsidDel="00000000" w:rsidP="00000000" w:rsidRDefault="00000000" w:rsidRPr="00000000" w14:paraId="0000020D">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A6</w:t>
            </w:r>
          </w:p>
        </w:tc>
        <w:tc>
          <w:tcPr>
            <w:vAlign w:val="center"/>
          </w:tcPr>
          <w:p w:rsidR="00000000" w:rsidDel="00000000" w:rsidP="00000000" w:rsidRDefault="00000000" w:rsidRPr="00000000" w14:paraId="0000020E">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Framework Schedule 1 (Specification) for Lot 6</w:t>
            </w:r>
          </w:p>
        </w:tc>
        <w:tc>
          <w:tcPr>
            <w:vAlign w:val="center"/>
          </w:tcPr>
          <w:p w:rsidR="00000000" w:rsidDel="00000000" w:rsidP="00000000" w:rsidRDefault="00000000" w:rsidRPr="00000000" w14:paraId="0000020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Pass/Fail</w:t>
            </w:r>
          </w:p>
        </w:tc>
        <w:tc>
          <w:tcPr>
            <w:shd w:fill="b7b7b7" w:val="clear"/>
            <w:vAlign w:val="center"/>
          </w:tcPr>
          <w:p w:rsidR="00000000" w:rsidDel="00000000" w:rsidP="00000000" w:rsidRDefault="00000000" w:rsidRPr="00000000" w14:paraId="0000021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11">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12">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1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1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1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c>
          <w:tcPr>
            <w:vAlign w:val="center"/>
          </w:tcPr>
          <w:p w:rsidR="00000000" w:rsidDel="00000000" w:rsidP="00000000" w:rsidRDefault="00000000" w:rsidRPr="00000000" w14:paraId="00000216">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B1</w:t>
            </w:r>
          </w:p>
        </w:tc>
        <w:tc>
          <w:tcPr>
            <w:vAlign w:val="center"/>
          </w:tcPr>
          <w:p w:rsidR="00000000" w:rsidDel="00000000" w:rsidP="00000000" w:rsidRDefault="00000000" w:rsidRPr="00000000" w14:paraId="0000021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Supply Chain</w:t>
            </w:r>
          </w:p>
        </w:tc>
        <w:tc>
          <w:tcPr>
            <w:vAlign w:val="center"/>
          </w:tcPr>
          <w:p w:rsidR="00000000" w:rsidDel="00000000" w:rsidP="00000000" w:rsidRDefault="00000000" w:rsidRPr="00000000" w14:paraId="00000218">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100/66/33/0 </w:t>
            </w:r>
            <w:r w:rsidDel="00000000" w:rsidR="00000000" w:rsidRPr="00000000">
              <w:rPr>
                <w:rtl w:val="0"/>
              </w:rPr>
            </w:r>
          </w:p>
        </w:tc>
        <w:tc>
          <w:tcPr>
            <w:vAlign w:val="center"/>
          </w:tcPr>
          <w:p w:rsidR="00000000" w:rsidDel="00000000" w:rsidP="00000000" w:rsidRDefault="00000000" w:rsidRPr="00000000" w14:paraId="00000219">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vAlign w:val="center"/>
          </w:tcPr>
          <w:p w:rsidR="00000000" w:rsidDel="00000000" w:rsidP="00000000" w:rsidRDefault="00000000" w:rsidRPr="00000000" w14:paraId="0000021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vAlign w:val="center"/>
          </w:tcPr>
          <w:p w:rsidR="00000000" w:rsidDel="00000000" w:rsidP="00000000" w:rsidRDefault="00000000" w:rsidRPr="00000000" w14:paraId="0000021B">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vAlign w:val="center"/>
          </w:tcPr>
          <w:p w:rsidR="00000000" w:rsidDel="00000000" w:rsidP="00000000" w:rsidRDefault="00000000" w:rsidRPr="00000000" w14:paraId="0000021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vAlign w:val="center"/>
          </w:tcPr>
          <w:p w:rsidR="00000000" w:rsidDel="00000000" w:rsidP="00000000" w:rsidRDefault="00000000" w:rsidRPr="00000000" w14:paraId="0000021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vAlign w:val="center"/>
          </w:tcPr>
          <w:p w:rsidR="00000000" w:rsidDel="00000000" w:rsidP="00000000" w:rsidRDefault="00000000" w:rsidRPr="00000000" w14:paraId="0000021E">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r>
      <w:tr>
        <w:tc>
          <w:tcPr>
            <w:vAlign w:val="center"/>
          </w:tcPr>
          <w:p w:rsidR="00000000" w:rsidDel="00000000" w:rsidP="00000000" w:rsidRDefault="00000000" w:rsidRPr="00000000" w14:paraId="0000021F">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B2</w:t>
            </w:r>
          </w:p>
        </w:tc>
        <w:tc>
          <w:tcPr>
            <w:vAlign w:val="center"/>
          </w:tcPr>
          <w:p w:rsidR="00000000" w:rsidDel="00000000" w:rsidP="00000000" w:rsidRDefault="00000000" w:rsidRPr="00000000" w14:paraId="0000022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Project Management</w:t>
            </w:r>
          </w:p>
        </w:tc>
        <w:tc>
          <w:tcPr>
            <w:vAlign w:val="center"/>
          </w:tcPr>
          <w:p w:rsidR="00000000" w:rsidDel="00000000" w:rsidP="00000000" w:rsidRDefault="00000000" w:rsidRPr="00000000" w14:paraId="0000022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100/66/33/0</w:t>
            </w:r>
            <w:r w:rsidDel="00000000" w:rsidR="00000000" w:rsidRPr="00000000">
              <w:rPr>
                <w:rtl w:val="0"/>
              </w:rPr>
            </w:r>
          </w:p>
        </w:tc>
        <w:tc>
          <w:tcPr>
            <w:vAlign w:val="center"/>
          </w:tcPr>
          <w:p w:rsidR="00000000" w:rsidDel="00000000" w:rsidP="00000000" w:rsidRDefault="00000000" w:rsidRPr="00000000" w14:paraId="00000222">
            <w:pPr>
              <w:spacing w:after="120" w:before="120" w:lineRule="auto"/>
              <w:ind w:left="57" w:right="57"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20</w:t>
            </w:r>
          </w:p>
        </w:tc>
        <w:tc>
          <w:tcPr>
            <w:vAlign w:val="center"/>
          </w:tcPr>
          <w:p w:rsidR="00000000" w:rsidDel="00000000" w:rsidP="00000000" w:rsidRDefault="00000000" w:rsidRPr="00000000" w14:paraId="00000223">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vAlign w:val="center"/>
          </w:tcPr>
          <w:p w:rsidR="00000000" w:rsidDel="00000000" w:rsidP="00000000" w:rsidRDefault="00000000" w:rsidRPr="00000000" w14:paraId="0000022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vAlign w:val="center"/>
          </w:tcPr>
          <w:p w:rsidR="00000000" w:rsidDel="00000000" w:rsidP="00000000" w:rsidRDefault="00000000" w:rsidRPr="00000000" w14:paraId="0000022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vAlign w:val="center"/>
          </w:tcPr>
          <w:p w:rsidR="00000000" w:rsidDel="00000000" w:rsidP="00000000" w:rsidRDefault="00000000" w:rsidRPr="00000000" w14:paraId="00000226">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vAlign w:val="center"/>
          </w:tcPr>
          <w:p w:rsidR="00000000" w:rsidDel="00000000" w:rsidP="00000000" w:rsidRDefault="00000000" w:rsidRPr="00000000" w14:paraId="00000227">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r>
      <w:tr>
        <w:tc>
          <w:tcPr>
            <w:vAlign w:val="center"/>
          </w:tcPr>
          <w:p w:rsidR="00000000" w:rsidDel="00000000" w:rsidP="00000000" w:rsidRDefault="00000000" w:rsidRPr="00000000" w14:paraId="00000228">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B3</w:t>
            </w:r>
          </w:p>
        </w:tc>
        <w:tc>
          <w:tcPr>
            <w:vAlign w:val="center"/>
          </w:tcPr>
          <w:p w:rsidR="00000000" w:rsidDel="00000000" w:rsidP="00000000" w:rsidRDefault="00000000" w:rsidRPr="00000000" w14:paraId="0000022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vAlign w:val="center"/>
          </w:tcPr>
          <w:p w:rsidR="00000000" w:rsidDel="00000000" w:rsidP="00000000" w:rsidRDefault="00000000" w:rsidRPr="00000000" w14:paraId="0000022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100/66/33/0</w:t>
            </w:r>
            <w:r w:rsidDel="00000000" w:rsidR="00000000" w:rsidRPr="00000000">
              <w:rPr>
                <w:rtl w:val="0"/>
              </w:rPr>
            </w:r>
          </w:p>
        </w:tc>
        <w:tc>
          <w:tcPr>
            <w:vAlign w:val="center"/>
          </w:tcPr>
          <w:p w:rsidR="00000000" w:rsidDel="00000000" w:rsidP="00000000" w:rsidRDefault="00000000" w:rsidRPr="00000000" w14:paraId="0000022B">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2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2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2E">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2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30">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c>
          <w:tcPr>
            <w:vAlign w:val="center"/>
          </w:tcPr>
          <w:p w:rsidR="00000000" w:rsidDel="00000000" w:rsidP="00000000" w:rsidRDefault="00000000" w:rsidRPr="00000000" w14:paraId="00000231">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B4</w:t>
            </w:r>
          </w:p>
        </w:tc>
        <w:tc>
          <w:tcPr>
            <w:vAlign w:val="center"/>
          </w:tcPr>
          <w:p w:rsidR="00000000" w:rsidDel="00000000" w:rsidP="00000000" w:rsidRDefault="00000000" w:rsidRPr="00000000" w14:paraId="0000023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Contract Management</w:t>
            </w:r>
          </w:p>
        </w:tc>
        <w:tc>
          <w:tcPr>
            <w:vAlign w:val="center"/>
          </w:tcPr>
          <w:p w:rsidR="00000000" w:rsidDel="00000000" w:rsidP="00000000" w:rsidRDefault="00000000" w:rsidRPr="00000000" w14:paraId="00000233">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100/66/33/0 </w:t>
            </w:r>
            <w:r w:rsidDel="00000000" w:rsidR="00000000" w:rsidRPr="00000000">
              <w:rPr>
                <w:rtl w:val="0"/>
              </w:rPr>
            </w:r>
          </w:p>
        </w:tc>
        <w:tc>
          <w:tcPr>
            <w:vAlign w:val="center"/>
          </w:tcPr>
          <w:p w:rsidR="00000000" w:rsidDel="00000000" w:rsidP="00000000" w:rsidRDefault="00000000" w:rsidRPr="00000000" w14:paraId="0000023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3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36">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37">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38">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39">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c>
          <w:tcPr>
            <w:vAlign w:val="center"/>
          </w:tcPr>
          <w:p w:rsidR="00000000" w:rsidDel="00000000" w:rsidP="00000000" w:rsidRDefault="00000000" w:rsidRPr="00000000" w14:paraId="0000023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C1</w:t>
            </w:r>
          </w:p>
        </w:tc>
        <w:tc>
          <w:tcPr>
            <w:vAlign w:val="center"/>
          </w:tcPr>
          <w:p w:rsidR="00000000" w:rsidDel="00000000" w:rsidP="00000000" w:rsidRDefault="00000000" w:rsidRPr="00000000" w14:paraId="0000023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Transport Professional Services</w:t>
            </w:r>
          </w:p>
        </w:tc>
        <w:tc>
          <w:tcPr>
            <w:vAlign w:val="center"/>
          </w:tcPr>
          <w:p w:rsidR="00000000" w:rsidDel="00000000" w:rsidP="00000000" w:rsidRDefault="00000000" w:rsidRPr="00000000" w14:paraId="0000023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100/66/33/0 </w:t>
            </w:r>
            <w:r w:rsidDel="00000000" w:rsidR="00000000" w:rsidRPr="00000000">
              <w:rPr>
                <w:rtl w:val="0"/>
              </w:rPr>
            </w:r>
          </w:p>
        </w:tc>
        <w:tc>
          <w:tcPr>
            <w:vAlign w:val="center"/>
          </w:tcPr>
          <w:p w:rsidR="00000000" w:rsidDel="00000000" w:rsidP="00000000" w:rsidRDefault="00000000" w:rsidRPr="00000000" w14:paraId="0000023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shd w:fill="b7b7b7" w:val="clear"/>
            <w:vAlign w:val="center"/>
          </w:tcPr>
          <w:p w:rsidR="00000000" w:rsidDel="00000000" w:rsidP="00000000" w:rsidRDefault="00000000" w:rsidRPr="00000000" w14:paraId="0000023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3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4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41">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42">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c>
          <w:tcPr>
            <w:vAlign w:val="center"/>
          </w:tcPr>
          <w:p w:rsidR="00000000" w:rsidDel="00000000" w:rsidP="00000000" w:rsidRDefault="00000000" w:rsidRPr="00000000" w14:paraId="00000243">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D1</w:t>
            </w:r>
          </w:p>
        </w:tc>
        <w:tc>
          <w:tcPr>
            <w:vAlign w:val="center"/>
          </w:tcPr>
          <w:p w:rsidR="00000000" w:rsidDel="00000000" w:rsidP="00000000" w:rsidRDefault="00000000" w:rsidRPr="00000000" w14:paraId="0000024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Transport &amp; Pedestrian Control</w:t>
            </w:r>
          </w:p>
        </w:tc>
        <w:tc>
          <w:tcPr>
            <w:vAlign w:val="center"/>
          </w:tcPr>
          <w:p w:rsidR="00000000" w:rsidDel="00000000" w:rsidP="00000000" w:rsidRDefault="00000000" w:rsidRPr="00000000" w14:paraId="0000024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100/66/33/0 </w:t>
            </w:r>
            <w:r w:rsidDel="00000000" w:rsidR="00000000" w:rsidRPr="00000000">
              <w:rPr>
                <w:rtl w:val="0"/>
              </w:rPr>
            </w:r>
          </w:p>
        </w:tc>
        <w:tc>
          <w:tcPr>
            <w:shd w:fill="b7b7b7" w:val="clear"/>
            <w:vAlign w:val="center"/>
          </w:tcPr>
          <w:p w:rsidR="00000000" w:rsidDel="00000000" w:rsidP="00000000" w:rsidRDefault="00000000" w:rsidRPr="00000000" w14:paraId="00000246">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47">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shd w:fill="b7b7b7" w:val="clear"/>
            <w:vAlign w:val="center"/>
          </w:tcPr>
          <w:p w:rsidR="00000000" w:rsidDel="00000000" w:rsidP="00000000" w:rsidRDefault="00000000" w:rsidRPr="00000000" w14:paraId="0000024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4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4A">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4B">
            <w:pPr>
              <w:spacing w:after="120" w:before="120" w:lineRule="auto"/>
              <w:ind w:left="57" w:right="57" w:firstLine="0"/>
              <w:jc w:val="left"/>
              <w:rPr>
                <w:rFonts w:ascii="Arial" w:cs="Arial" w:eastAsia="Arial" w:hAnsi="Arial"/>
                <w:sz w:val="24"/>
                <w:szCs w:val="24"/>
              </w:rPr>
            </w:pPr>
            <w:r w:rsidDel="00000000" w:rsidR="00000000" w:rsidRPr="00000000">
              <w:rPr>
                <w:rtl w:val="0"/>
              </w:rPr>
            </w:r>
          </w:p>
        </w:tc>
      </w:tr>
      <w:tr>
        <w:tc>
          <w:tcPr>
            <w:vAlign w:val="center"/>
          </w:tcPr>
          <w:p w:rsidR="00000000" w:rsidDel="00000000" w:rsidP="00000000" w:rsidRDefault="00000000" w:rsidRPr="00000000" w14:paraId="0000024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E1</w:t>
            </w:r>
          </w:p>
        </w:tc>
        <w:tc>
          <w:tcPr>
            <w:vAlign w:val="center"/>
          </w:tcPr>
          <w:p w:rsidR="00000000" w:rsidDel="00000000" w:rsidP="00000000" w:rsidRDefault="00000000" w:rsidRPr="00000000" w14:paraId="0000024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Transport Signature &amp; Lighting</w:t>
            </w:r>
          </w:p>
        </w:tc>
        <w:tc>
          <w:tcPr>
            <w:vAlign w:val="center"/>
          </w:tcPr>
          <w:p w:rsidR="00000000" w:rsidDel="00000000" w:rsidP="00000000" w:rsidRDefault="00000000" w:rsidRPr="00000000" w14:paraId="0000024E">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100/66/33/0 </w:t>
            </w:r>
            <w:r w:rsidDel="00000000" w:rsidR="00000000" w:rsidRPr="00000000">
              <w:rPr>
                <w:rtl w:val="0"/>
              </w:rPr>
            </w:r>
          </w:p>
        </w:tc>
        <w:tc>
          <w:tcPr>
            <w:shd w:fill="b7b7b7" w:val="clear"/>
            <w:vAlign w:val="center"/>
          </w:tcPr>
          <w:p w:rsidR="00000000" w:rsidDel="00000000" w:rsidP="00000000" w:rsidRDefault="00000000" w:rsidRPr="00000000" w14:paraId="0000024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5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5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shd w:fill="b7b7b7" w:val="clear"/>
            <w:vAlign w:val="center"/>
          </w:tcPr>
          <w:p w:rsidR="00000000" w:rsidDel="00000000" w:rsidP="00000000" w:rsidRDefault="00000000" w:rsidRPr="00000000" w14:paraId="00000252">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5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5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c>
          <w:tcPr>
            <w:vAlign w:val="center"/>
          </w:tcPr>
          <w:p w:rsidR="00000000" w:rsidDel="00000000" w:rsidP="00000000" w:rsidRDefault="00000000" w:rsidRPr="00000000" w14:paraId="0000025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F1</w:t>
            </w:r>
          </w:p>
        </w:tc>
        <w:tc>
          <w:tcPr>
            <w:vAlign w:val="center"/>
          </w:tcPr>
          <w:p w:rsidR="00000000" w:rsidDel="00000000" w:rsidP="00000000" w:rsidRDefault="00000000" w:rsidRPr="00000000" w14:paraId="0000025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Transport Data Services</w:t>
            </w:r>
          </w:p>
        </w:tc>
        <w:tc>
          <w:tcPr>
            <w:vAlign w:val="center"/>
          </w:tcPr>
          <w:p w:rsidR="00000000" w:rsidDel="00000000" w:rsidP="00000000" w:rsidRDefault="00000000" w:rsidRPr="00000000" w14:paraId="00000257">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shd w:fill="b7b7b7" w:val="clear"/>
            <w:vAlign w:val="center"/>
          </w:tcPr>
          <w:p w:rsidR="00000000" w:rsidDel="00000000" w:rsidP="00000000" w:rsidRDefault="00000000" w:rsidRPr="00000000" w14:paraId="0000025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5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5A">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5B">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shd w:fill="b7b7b7" w:val="clear"/>
            <w:vAlign w:val="center"/>
          </w:tcPr>
          <w:p w:rsidR="00000000" w:rsidDel="00000000" w:rsidP="00000000" w:rsidRDefault="00000000" w:rsidRPr="00000000" w14:paraId="0000025C">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5D">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c>
          <w:tcPr>
            <w:vAlign w:val="center"/>
          </w:tcPr>
          <w:p w:rsidR="00000000" w:rsidDel="00000000" w:rsidP="00000000" w:rsidRDefault="00000000" w:rsidRPr="00000000" w14:paraId="0000025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G1</w:t>
            </w:r>
          </w:p>
        </w:tc>
        <w:tc>
          <w:tcPr>
            <w:vAlign w:val="center"/>
          </w:tcPr>
          <w:p w:rsidR="00000000" w:rsidDel="00000000" w:rsidP="00000000" w:rsidRDefault="00000000" w:rsidRPr="00000000" w14:paraId="0000025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Sustainable Transport Tech</w:t>
            </w:r>
          </w:p>
        </w:tc>
        <w:tc>
          <w:tcPr>
            <w:vAlign w:val="center"/>
          </w:tcPr>
          <w:p w:rsidR="00000000" w:rsidDel="00000000" w:rsidP="00000000" w:rsidRDefault="00000000" w:rsidRPr="00000000" w14:paraId="00000260">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shd w:fill="b7b7b7" w:val="clear"/>
            <w:vAlign w:val="center"/>
          </w:tcPr>
          <w:p w:rsidR="00000000" w:rsidDel="00000000" w:rsidP="00000000" w:rsidRDefault="00000000" w:rsidRPr="00000000" w14:paraId="00000261">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62">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6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6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6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shd w:fill="b7b7b7" w:val="clear"/>
            <w:vAlign w:val="center"/>
          </w:tcPr>
          <w:p w:rsidR="00000000" w:rsidDel="00000000" w:rsidP="00000000" w:rsidRDefault="00000000" w:rsidRPr="00000000" w14:paraId="00000266">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c>
          <w:tcPr>
            <w:vAlign w:val="center"/>
          </w:tcPr>
          <w:p w:rsidR="00000000" w:rsidDel="00000000" w:rsidP="00000000" w:rsidRDefault="00000000" w:rsidRPr="00000000" w14:paraId="0000026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H1</w:t>
            </w:r>
          </w:p>
        </w:tc>
        <w:tc>
          <w:tcPr>
            <w:vAlign w:val="center"/>
          </w:tcPr>
          <w:p w:rsidR="00000000" w:rsidDel="00000000" w:rsidP="00000000" w:rsidRDefault="00000000" w:rsidRPr="00000000" w14:paraId="0000026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Major Transport Solutions</w:t>
            </w:r>
          </w:p>
        </w:tc>
        <w:tc>
          <w:tcPr>
            <w:vAlign w:val="center"/>
          </w:tcPr>
          <w:p w:rsidR="00000000" w:rsidDel="00000000" w:rsidP="00000000" w:rsidRDefault="00000000" w:rsidRPr="00000000" w14:paraId="00000269">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shd w:fill="b7b7b7" w:val="clear"/>
            <w:vAlign w:val="center"/>
          </w:tcPr>
          <w:p w:rsidR="00000000" w:rsidDel="00000000" w:rsidP="00000000" w:rsidRDefault="00000000" w:rsidRPr="00000000" w14:paraId="0000026A">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6B">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6C">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6D">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b7b7b7" w:val="clear"/>
            <w:vAlign w:val="center"/>
          </w:tcPr>
          <w:p w:rsidR="00000000" w:rsidDel="00000000" w:rsidP="00000000" w:rsidRDefault="00000000" w:rsidRPr="00000000" w14:paraId="0000026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6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r>
    </w:tbl>
    <w:p w:rsidR="00000000" w:rsidDel="00000000" w:rsidP="00000000" w:rsidRDefault="00000000" w:rsidRPr="00000000" w14:paraId="00000270">
      <w:pPr>
        <w:spacing w:after="120" w:before="120" w:line="240" w:lineRule="auto"/>
        <w:ind w:left="0" w:right="57" w:firstLine="0"/>
        <w:rPr>
          <w:rFonts w:ascii="Arial" w:cs="Arial" w:eastAsia="Arial" w:hAnsi="Arial"/>
        </w:rPr>
      </w:pPr>
      <w:r w:rsidDel="00000000" w:rsidR="00000000" w:rsidRPr="00000000">
        <w:rPr>
          <w:rtl w:val="0"/>
        </w:rPr>
      </w:r>
    </w:p>
    <w:tbl>
      <w:tblPr>
        <w:tblStyle w:val="Table9"/>
        <w:tblW w:w="9105.0" w:type="dxa"/>
        <w:jc w:val="left"/>
        <w:tblInd w:w="-159.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7785"/>
        <w:tblGridChange w:id="0">
          <w:tblGrid>
            <w:gridCol w:w="1320"/>
            <w:gridCol w:w="7785"/>
          </w:tblGrid>
        </w:tblGridChange>
      </w:tblGrid>
      <w:tr>
        <w:trPr>
          <w:trHeight w:val="510" w:hRule="atLeast"/>
        </w:trPr>
        <w:tc>
          <w:tcPr>
            <w:gridSpan w:val="2"/>
            <w:shd w:fill="b8cce4" w:val="clear"/>
            <w:vAlign w:val="center"/>
          </w:tcPr>
          <w:p w:rsidR="00000000" w:rsidDel="00000000" w:rsidP="00000000" w:rsidRDefault="00000000" w:rsidRPr="00000000" w14:paraId="00000271">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c>
          <w:tcPr>
            <w:gridSpan w:val="2"/>
            <w:shd w:fill="bfbfbf" w:val="clear"/>
          </w:tcPr>
          <w:p w:rsidR="00000000" w:rsidDel="00000000" w:rsidP="00000000" w:rsidRDefault="00000000" w:rsidRPr="00000000" w14:paraId="00000273">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A1 Compliance with Framework Schedule 1 (Spe</w:t>
            </w:r>
            <w:r w:rsidDel="00000000" w:rsidR="00000000" w:rsidRPr="00000000">
              <w:rPr>
                <w:rFonts w:ascii="Arial" w:cs="Arial" w:eastAsia="Arial" w:hAnsi="Arial"/>
                <w:b w:val="1"/>
                <w:sz w:val="24"/>
                <w:szCs w:val="24"/>
                <w:rtl w:val="0"/>
              </w:rPr>
              <w:t xml:space="preserve">cification) – Lot 1 only</w:t>
            </w:r>
          </w:p>
        </w:tc>
      </w:tr>
      <w:tr>
        <w:trPr>
          <w:trHeight w:val="20" w:hRule="atLeast"/>
        </w:trPr>
        <w:tc>
          <w:tcPr>
            <w:gridSpan w:val="2"/>
            <w:tcBorders>
              <w:bottom w:color="000000" w:space="0" w:sz="4" w:val="single"/>
            </w:tcBorders>
          </w:tcPr>
          <w:p w:rsidR="00000000" w:rsidDel="00000000" w:rsidP="00000000" w:rsidRDefault="00000000" w:rsidRPr="00000000" w14:paraId="00000275">
            <w:pPr>
              <w:spacing w:after="0" w:before="120" w:line="24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as a minimum one or more of the service requirements for Lot 1 as set out in Framework Schedule 1 (Specification).</w:t>
            </w:r>
          </w:p>
          <w:p w:rsidR="00000000" w:rsidDel="00000000" w:rsidP="00000000" w:rsidRDefault="00000000" w:rsidRPr="00000000" w14:paraId="00000276">
            <w:pPr>
              <w:spacing w:after="0" w:line="240" w:lineRule="auto"/>
              <w:ind w:left="11" w:right="57"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277">
            <w:pPr>
              <w:spacing w:after="0" w:line="240" w:lineRule="auto"/>
              <w:ind w:left="11" w:right="57"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answer ‘Yes’ or ‘No’ or N/A if you are not applying for Lot 1.</w:t>
            </w:r>
          </w:p>
          <w:p w:rsidR="00000000" w:rsidDel="00000000" w:rsidP="00000000" w:rsidRDefault="00000000" w:rsidRPr="00000000" w14:paraId="00000278">
            <w:pPr>
              <w:tabs>
                <w:tab w:val="left" w:pos="709"/>
              </w:tabs>
              <w:spacing w:after="0" w:line="240" w:lineRule="auto"/>
              <w:ind w:left="720" w:right="57" w:hanging="709"/>
              <w:jc w:val="both"/>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Yes -</w:t>
            </w:r>
            <w:r w:rsidDel="00000000" w:rsidR="00000000" w:rsidRPr="00000000">
              <w:rPr>
                <w:rFonts w:ascii="Arial" w:cs="Arial" w:eastAsia="Arial" w:hAnsi="Arial"/>
                <w:sz w:val="24"/>
                <w:szCs w:val="24"/>
                <w:highlight w:val="white"/>
                <w:rtl w:val="0"/>
              </w:rPr>
              <w:t xml:space="preserve"> </w:t>
              <w:tab/>
              <w:t xml:space="preserve">You will unreservedly deliver in full as a minimum one or more of  the Lot 1 mandatory service requirements as set out in Framework Schedule 1 (Specification).</w:t>
            </w:r>
          </w:p>
          <w:p w:rsidR="00000000" w:rsidDel="00000000" w:rsidP="00000000" w:rsidRDefault="00000000" w:rsidRPr="00000000" w14:paraId="00000279">
            <w:pPr>
              <w:tabs>
                <w:tab w:val="left" w:pos="709"/>
              </w:tabs>
              <w:spacing w:after="0" w:line="240" w:lineRule="auto"/>
              <w:ind w:left="720" w:right="57" w:hanging="709"/>
              <w:jc w:val="both"/>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No</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w:t>
              <w:tab/>
              <w:t xml:space="preserve">You will not, or cannot, deliver in full as a minimum one or more of the services requirements for Lot 1 as set out in Framework Schedule 1 (Specification).</w:t>
            </w:r>
          </w:p>
          <w:p w:rsidR="00000000" w:rsidDel="00000000" w:rsidP="00000000" w:rsidRDefault="00000000" w:rsidRPr="00000000" w14:paraId="0000027A">
            <w:pPr>
              <w:tabs>
                <w:tab w:val="left" w:pos="709"/>
              </w:tabs>
              <w:spacing w:after="0" w:line="240" w:lineRule="auto"/>
              <w:ind w:left="720" w:right="57" w:hanging="709"/>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27B">
            <w:pPr>
              <w:tabs>
                <w:tab w:val="left" w:pos="709"/>
              </w:tabs>
              <w:spacing w:after="120" w:line="240" w:lineRule="auto"/>
              <w:ind w:left="720" w:right="57" w:hanging="709"/>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w:t>
            </w:r>
            <w:r w:rsidDel="00000000" w:rsidR="00000000" w:rsidRPr="00000000">
              <w:rPr>
                <w:rFonts w:ascii="Arial" w:cs="Arial" w:eastAsia="Arial" w:hAnsi="Arial"/>
                <w:b w:val="1"/>
                <w:sz w:val="24"/>
                <w:szCs w:val="24"/>
                <w:highlight w:val="white"/>
                <w:rtl w:val="0"/>
              </w:rPr>
              <w:t xml:space="preserve"> -   </w:t>
            </w:r>
            <w:r w:rsidDel="00000000" w:rsidR="00000000" w:rsidRPr="00000000">
              <w:rPr>
                <w:rFonts w:ascii="Arial" w:cs="Arial" w:eastAsia="Arial" w:hAnsi="Arial"/>
                <w:sz w:val="24"/>
                <w:szCs w:val="24"/>
                <w:highlight w:val="white"/>
                <w:rtl w:val="0"/>
              </w:rPr>
              <w:t xml:space="preserve">You are not applying for Lot 1.  </w:t>
            </w:r>
          </w:p>
        </w:tc>
      </w:tr>
      <w:tr>
        <w:trPr>
          <w:trHeight w:val="4886.6015625" w:hRule="atLeast"/>
        </w:trPr>
        <w:tc>
          <w:tcPr>
            <w:gridSpan w:val="2"/>
            <w:tcBorders>
              <w:bottom w:color="000000" w:space="0" w:sz="4" w:val="single"/>
            </w:tcBorders>
            <w:shd w:fill="ccffcc" w:val="clear"/>
          </w:tcPr>
          <w:p w:rsidR="00000000" w:rsidDel="00000000" w:rsidP="00000000" w:rsidRDefault="00000000" w:rsidRPr="00000000" w14:paraId="0000027D">
            <w:pPr>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A1 Response guidance</w:t>
            </w:r>
            <w:r w:rsidDel="00000000" w:rsidR="00000000" w:rsidRPr="00000000">
              <w:rPr>
                <w:rtl w:val="0"/>
              </w:rPr>
            </w:r>
          </w:p>
          <w:p w:rsidR="00000000" w:rsidDel="00000000" w:rsidP="00000000" w:rsidRDefault="00000000" w:rsidRPr="00000000" w14:paraId="0000027E">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7F">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0">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81">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2">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NO or N/A from the drop down list.</w:t>
            </w:r>
          </w:p>
          <w:p w:rsidR="00000000" w:rsidDel="00000000" w:rsidP="00000000" w:rsidRDefault="00000000" w:rsidRPr="00000000" w14:paraId="00000283">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4">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as a minimum one or more of the Lot 1 service requirements as set out in Framework Schedule 1 (Specification).</w:t>
            </w:r>
          </w:p>
          <w:p w:rsidR="00000000" w:rsidDel="00000000" w:rsidP="00000000" w:rsidRDefault="00000000" w:rsidRPr="00000000" w14:paraId="00000285">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6">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as a minimum one or more of the Lot 1 service requirements as set out in Framework Schedule 1 (Specification) you will be excluded from further participation in this competition.</w:t>
            </w:r>
          </w:p>
        </w:tc>
      </w:tr>
      <w:tr>
        <w:trPr>
          <w:trHeight w:val="671.953125" w:hRule="atLeast"/>
        </w:trPr>
        <w:tc>
          <w:tcPr>
            <w:shd w:fill="ffffcc" w:val="clear"/>
            <w:vAlign w:val="center"/>
          </w:tcPr>
          <w:p w:rsidR="00000000" w:rsidDel="00000000" w:rsidP="00000000" w:rsidRDefault="00000000" w:rsidRPr="00000000" w14:paraId="00000288">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289">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trHeight w:val="20" w:hRule="atLeast"/>
        </w:trPr>
        <w:tc>
          <w:tcPr>
            <w:shd w:fill="ffffcc" w:val="clear"/>
            <w:vAlign w:val="center"/>
          </w:tcPr>
          <w:p w:rsidR="00000000" w:rsidDel="00000000" w:rsidP="00000000" w:rsidRDefault="00000000" w:rsidRPr="00000000" w14:paraId="0000028A">
            <w:pPr>
              <w:spacing w:after="0" w:before="120" w:line="24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28B">
            <w:pPr>
              <w:spacing w:after="120" w:line="24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28C">
            <w:pPr>
              <w:spacing w:after="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as a minimum one or more of the  Lot 1 mandatory service requirements as set out in Framework Schedule 1 (Specification).</w:t>
            </w:r>
          </w:p>
          <w:p w:rsidR="00000000" w:rsidDel="00000000" w:rsidP="00000000" w:rsidRDefault="00000000" w:rsidRPr="00000000" w14:paraId="0000028D">
            <w:pPr>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8E">
            <w:pPr>
              <w:spacing w:after="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N/A confirming that you are not applying for Lot 1.</w:t>
            </w:r>
          </w:p>
        </w:tc>
      </w:tr>
      <w:tr>
        <w:trPr>
          <w:trHeight w:val="20" w:hRule="atLeast"/>
        </w:trPr>
        <w:tc>
          <w:tcPr>
            <w:shd w:fill="ffffcc" w:val="clear"/>
            <w:vAlign w:val="center"/>
          </w:tcPr>
          <w:p w:rsidR="00000000" w:rsidDel="00000000" w:rsidP="00000000" w:rsidRDefault="00000000" w:rsidRPr="00000000" w14:paraId="0000028F">
            <w:pPr>
              <w:spacing w:after="120" w:before="120" w:line="24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290">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as a minimum one or more of the Lot 1 service requirements as set out in Framework Schedule 1 (Specification).</w:t>
            </w:r>
          </w:p>
          <w:p w:rsidR="00000000" w:rsidDel="00000000" w:rsidP="00000000" w:rsidRDefault="00000000" w:rsidRPr="00000000" w14:paraId="00000291">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92">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 or N/A.</w:t>
            </w:r>
          </w:p>
          <w:p w:rsidR="00000000" w:rsidDel="00000000" w:rsidP="00000000" w:rsidRDefault="00000000" w:rsidRPr="00000000" w14:paraId="00000293">
            <w:pPr>
              <w:spacing w:after="120" w:line="240" w:lineRule="auto"/>
              <w:ind w:left="57" w:right="57" w:firstLine="0"/>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294">
      <w:pPr>
        <w:spacing w:after="120" w:before="120" w:line="240" w:lineRule="auto"/>
        <w:ind w:left="0" w:right="57" w:firstLine="0"/>
        <w:rPr>
          <w:rFonts w:ascii="Arial" w:cs="Arial" w:eastAsia="Arial" w:hAnsi="Arial"/>
        </w:rPr>
      </w:pPr>
      <w:r w:rsidDel="00000000" w:rsidR="00000000" w:rsidRPr="00000000">
        <w:rPr>
          <w:rtl w:val="0"/>
        </w:rPr>
      </w:r>
    </w:p>
    <w:tbl>
      <w:tblPr>
        <w:tblStyle w:val="Table10"/>
        <w:tblW w:w="9165.0" w:type="dxa"/>
        <w:jc w:val="left"/>
        <w:tblInd w:w="-219.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7830"/>
        <w:tblGridChange w:id="0">
          <w:tblGrid>
            <w:gridCol w:w="1335"/>
            <w:gridCol w:w="7830"/>
          </w:tblGrid>
        </w:tblGridChange>
      </w:tblGrid>
      <w:tr>
        <w:trPr>
          <w:trHeight w:val="510" w:hRule="atLeast"/>
        </w:trPr>
        <w:tc>
          <w:tcPr>
            <w:gridSpan w:val="2"/>
            <w:shd w:fill="b8cce4" w:val="clear"/>
            <w:vAlign w:val="center"/>
          </w:tcPr>
          <w:p w:rsidR="00000000" w:rsidDel="00000000" w:rsidP="00000000" w:rsidRDefault="00000000" w:rsidRPr="00000000" w14:paraId="00000295">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c>
          <w:tcPr>
            <w:gridSpan w:val="2"/>
            <w:shd w:fill="bfbfbf" w:val="clear"/>
          </w:tcPr>
          <w:p w:rsidR="00000000" w:rsidDel="00000000" w:rsidP="00000000" w:rsidRDefault="00000000" w:rsidRPr="00000000" w14:paraId="00000297">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A2 Compliance with Framework Schedule 1 (Specification) – Lot 2 only</w:t>
            </w:r>
          </w:p>
        </w:tc>
      </w:tr>
      <w:tr>
        <w:trPr>
          <w:trHeight w:val="20" w:hRule="atLeast"/>
        </w:trPr>
        <w:tc>
          <w:tcPr>
            <w:gridSpan w:val="2"/>
            <w:tcBorders>
              <w:bottom w:color="000000" w:space="0" w:sz="4" w:val="single"/>
            </w:tcBorders>
          </w:tcPr>
          <w:p w:rsidR="00000000" w:rsidDel="00000000" w:rsidP="00000000" w:rsidRDefault="00000000" w:rsidRPr="00000000" w14:paraId="00000299">
            <w:pPr>
              <w:spacing w:after="0" w:before="120" w:line="24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as a minimum one or more of the service requirements for Lot 2 as set out in Framework Schedule 1 (Specification).</w:t>
            </w:r>
          </w:p>
          <w:p w:rsidR="00000000" w:rsidDel="00000000" w:rsidP="00000000" w:rsidRDefault="00000000" w:rsidRPr="00000000" w14:paraId="0000029A">
            <w:pPr>
              <w:spacing w:after="0" w:line="240" w:lineRule="auto"/>
              <w:ind w:left="11" w:right="57"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29B">
            <w:pPr>
              <w:spacing w:after="0" w:line="240" w:lineRule="auto"/>
              <w:ind w:left="11" w:right="57"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answer ‘Yes’ or ‘No’ or N/A if you are not applying for Lot 2.</w:t>
            </w:r>
          </w:p>
          <w:p w:rsidR="00000000" w:rsidDel="00000000" w:rsidP="00000000" w:rsidRDefault="00000000" w:rsidRPr="00000000" w14:paraId="0000029C">
            <w:pPr>
              <w:tabs>
                <w:tab w:val="left" w:pos="709"/>
              </w:tabs>
              <w:spacing w:after="0" w:line="240" w:lineRule="auto"/>
              <w:ind w:left="720" w:right="57" w:hanging="709"/>
              <w:jc w:val="both"/>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Yes -</w:t>
            </w:r>
            <w:r w:rsidDel="00000000" w:rsidR="00000000" w:rsidRPr="00000000">
              <w:rPr>
                <w:rFonts w:ascii="Arial" w:cs="Arial" w:eastAsia="Arial" w:hAnsi="Arial"/>
                <w:sz w:val="24"/>
                <w:szCs w:val="24"/>
                <w:highlight w:val="white"/>
                <w:rtl w:val="0"/>
              </w:rPr>
              <w:t xml:space="preserve"> </w:t>
              <w:tab/>
              <w:t xml:space="preserve">You will unreservedly deliver in full as a minimum one or more of  the Lot 2 mandatory service requirements as set out in Framework Schedule 1 (Specification).</w:t>
            </w:r>
          </w:p>
          <w:p w:rsidR="00000000" w:rsidDel="00000000" w:rsidP="00000000" w:rsidRDefault="00000000" w:rsidRPr="00000000" w14:paraId="0000029D">
            <w:pPr>
              <w:tabs>
                <w:tab w:val="left" w:pos="709"/>
              </w:tabs>
              <w:spacing w:after="0" w:line="240" w:lineRule="auto"/>
              <w:ind w:left="720" w:right="57" w:hanging="709"/>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No </w:t>
            </w:r>
            <w:r w:rsidDel="00000000" w:rsidR="00000000" w:rsidRPr="00000000">
              <w:rPr>
                <w:rFonts w:ascii="Arial" w:cs="Arial" w:eastAsia="Arial" w:hAnsi="Arial"/>
                <w:b w:val="1"/>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w:t>
              <w:tab/>
              <w:t xml:space="preserve">You will not, or cannot, deliver in full as a minimum one or more of the services requirements for Lot 2 as set out in Framework Schedule 1 (Specification).</w:t>
            </w:r>
          </w:p>
          <w:p w:rsidR="00000000" w:rsidDel="00000000" w:rsidP="00000000" w:rsidRDefault="00000000" w:rsidRPr="00000000" w14:paraId="0000029E">
            <w:pPr>
              <w:tabs>
                <w:tab w:val="left" w:pos="709"/>
              </w:tabs>
              <w:spacing w:after="0" w:line="240" w:lineRule="auto"/>
              <w:ind w:left="720" w:right="57" w:hanging="709"/>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29F">
            <w:pPr>
              <w:tabs>
                <w:tab w:val="left" w:pos="709"/>
              </w:tabs>
              <w:spacing w:after="120" w:line="240" w:lineRule="auto"/>
              <w:ind w:left="720" w:right="57" w:hanging="709"/>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w:t>
            </w:r>
            <w:r w:rsidDel="00000000" w:rsidR="00000000" w:rsidRPr="00000000">
              <w:rPr>
                <w:rFonts w:ascii="Arial" w:cs="Arial" w:eastAsia="Arial" w:hAnsi="Arial"/>
                <w:b w:val="1"/>
                <w:sz w:val="24"/>
                <w:szCs w:val="24"/>
                <w:highlight w:val="white"/>
                <w:rtl w:val="0"/>
              </w:rPr>
              <w:t xml:space="preserve"> -   </w:t>
            </w:r>
            <w:r w:rsidDel="00000000" w:rsidR="00000000" w:rsidRPr="00000000">
              <w:rPr>
                <w:rFonts w:ascii="Arial" w:cs="Arial" w:eastAsia="Arial" w:hAnsi="Arial"/>
                <w:sz w:val="24"/>
                <w:szCs w:val="24"/>
                <w:highlight w:val="white"/>
                <w:rtl w:val="0"/>
              </w:rPr>
              <w:t xml:space="preserve">You are not applying for Lot 2.  </w:t>
            </w:r>
          </w:p>
        </w:tc>
      </w:tr>
      <w:tr>
        <w:trPr>
          <w:trHeight w:val="20" w:hRule="atLeast"/>
        </w:trPr>
        <w:tc>
          <w:tcPr>
            <w:gridSpan w:val="2"/>
            <w:tcBorders>
              <w:bottom w:color="000000" w:space="0" w:sz="4" w:val="single"/>
            </w:tcBorders>
            <w:shd w:fill="ccffcc" w:val="clear"/>
          </w:tcPr>
          <w:p w:rsidR="00000000" w:rsidDel="00000000" w:rsidP="00000000" w:rsidRDefault="00000000" w:rsidRPr="00000000" w14:paraId="000002A1">
            <w:pPr>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A2 Response guidance</w:t>
            </w:r>
            <w:r w:rsidDel="00000000" w:rsidR="00000000" w:rsidRPr="00000000">
              <w:rPr>
                <w:rtl w:val="0"/>
              </w:rPr>
            </w:r>
          </w:p>
          <w:p w:rsidR="00000000" w:rsidDel="00000000" w:rsidP="00000000" w:rsidRDefault="00000000" w:rsidRPr="00000000" w14:paraId="000002A2">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A3">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4">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A5">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6">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NO or N/A from the drop down list.</w:t>
            </w:r>
          </w:p>
          <w:p w:rsidR="00000000" w:rsidDel="00000000" w:rsidP="00000000" w:rsidRDefault="00000000" w:rsidRPr="00000000" w14:paraId="000002A7">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8">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as a minimum one or more of the Lot 2 service requirements as set out in Framework Schedule 1 (Specification).</w:t>
            </w:r>
          </w:p>
          <w:p w:rsidR="00000000" w:rsidDel="00000000" w:rsidP="00000000" w:rsidRDefault="00000000" w:rsidRPr="00000000" w14:paraId="000002A9">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A">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as a minimum one or more of the Lot 2 service requirements as set out in Framework Schedule 1 (Specification) you will be excluded from further participation in this competition.</w:t>
            </w:r>
          </w:p>
        </w:tc>
      </w:tr>
      <w:tr>
        <w:trPr>
          <w:trHeight w:val="20" w:hRule="atLeast"/>
        </w:trPr>
        <w:tc>
          <w:tcPr>
            <w:shd w:fill="ffffcc" w:val="clear"/>
            <w:vAlign w:val="center"/>
          </w:tcPr>
          <w:p w:rsidR="00000000" w:rsidDel="00000000" w:rsidP="00000000" w:rsidRDefault="00000000" w:rsidRPr="00000000" w14:paraId="000002AC">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2AD">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trHeight w:val="2111.8359375" w:hRule="atLeast"/>
        </w:trPr>
        <w:tc>
          <w:tcPr>
            <w:shd w:fill="ffffcc" w:val="clear"/>
            <w:vAlign w:val="center"/>
          </w:tcPr>
          <w:p w:rsidR="00000000" w:rsidDel="00000000" w:rsidP="00000000" w:rsidRDefault="00000000" w:rsidRPr="00000000" w14:paraId="000002AE">
            <w:pPr>
              <w:spacing w:after="0" w:before="120" w:line="24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2AF">
            <w:pPr>
              <w:spacing w:after="120" w:line="24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2B0">
            <w:pPr>
              <w:spacing w:after="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as a minimum one or more of the  Lot 2 mandatory service requirements as set out in Framework Schedule 1 (Specification).</w:t>
            </w:r>
          </w:p>
          <w:p w:rsidR="00000000" w:rsidDel="00000000" w:rsidP="00000000" w:rsidRDefault="00000000" w:rsidRPr="00000000" w14:paraId="000002B1">
            <w:pPr>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B2">
            <w:pPr>
              <w:spacing w:after="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N/A confirming that you are not applying for Lot 2.</w:t>
            </w:r>
          </w:p>
        </w:tc>
      </w:tr>
      <w:tr>
        <w:trPr>
          <w:trHeight w:val="20" w:hRule="atLeast"/>
        </w:trPr>
        <w:tc>
          <w:tcPr>
            <w:shd w:fill="ffffcc" w:val="clear"/>
            <w:vAlign w:val="center"/>
          </w:tcPr>
          <w:p w:rsidR="00000000" w:rsidDel="00000000" w:rsidP="00000000" w:rsidRDefault="00000000" w:rsidRPr="00000000" w14:paraId="000002B3">
            <w:pPr>
              <w:spacing w:after="120" w:before="120" w:line="24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2B4">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as a minimum one or more of the Lot 2 service requirements as set out in Framework Schedule 1 (Specification).</w:t>
            </w:r>
          </w:p>
          <w:p w:rsidR="00000000" w:rsidDel="00000000" w:rsidP="00000000" w:rsidRDefault="00000000" w:rsidRPr="00000000" w14:paraId="000002B5">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B6">
            <w:pPr>
              <w:spacing w:after="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not selected either ‘Yes’ or ‘No’ or N/A.</w:t>
            </w:r>
            <w:r w:rsidDel="00000000" w:rsidR="00000000" w:rsidRPr="00000000">
              <w:rPr>
                <w:rtl w:val="0"/>
              </w:rPr>
            </w:r>
          </w:p>
        </w:tc>
      </w:tr>
    </w:tbl>
    <w:p w:rsidR="00000000" w:rsidDel="00000000" w:rsidP="00000000" w:rsidRDefault="00000000" w:rsidRPr="00000000" w14:paraId="000002B7">
      <w:pPr>
        <w:spacing w:after="120" w:before="120" w:line="240" w:lineRule="auto"/>
        <w:ind w:left="57" w:right="57" w:firstLine="0"/>
        <w:rPr>
          <w:rFonts w:ascii="Arial" w:cs="Arial" w:eastAsia="Arial" w:hAnsi="Arial"/>
        </w:rPr>
      </w:pPr>
      <w:r w:rsidDel="00000000" w:rsidR="00000000" w:rsidRPr="00000000">
        <w:rPr>
          <w:rtl w:val="0"/>
        </w:rPr>
      </w:r>
    </w:p>
    <w:tbl>
      <w:tblPr>
        <w:tblStyle w:val="Table11"/>
        <w:tblW w:w="9165.0" w:type="dxa"/>
        <w:jc w:val="left"/>
        <w:tblInd w:w="-23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0"/>
        <w:gridCol w:w="7875"/>
        <w:tblGridChange w:id="0">
          <w:tblGrid>
            <w:gridCol w:w="1290"/>
            <w:gridCol w:w="7875"/>
          </w:tblGrid>
        </w:tblGridChange>
      </w:tblGrid>
      <w:tr>
        <w:trPr>
          <w:trHeight w:val="510" w:hRule="atLeast"/>
        </w:trPr>
        <w:tc>
          <w:tcPr>
            <w:gridSpan w:val="2"/>
            <w:shd w:fill="b8cce4" w:val="clear"/>
            <w:vAlign w:val="center"/>
          </w:tcPr>
          <w:p w:rsidR="00000000" w:rsidDel="00000000" w:rsidP="00000000" w:rsidRDefault="00000000" w:rsidRPr="00000000" w14:paraId="000002B8">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c>
          <w:tcPr>
            <w:gridSpan w:val="2"/>
            <w:shd w:fill="bfbfbf" w:val="clear"/>
          </w:tcPr>
          <w:p w:rsidR="00000000" w:rsidDel="00000000" w:rsidP="00000000" w:rsidRDefault="00000000" w:rsidRPr="00000000" w14:paraId="000002BA">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A3 Compliance with Framework Schedule 1 (Specification) – Lot 3 only</w:t>
            </w:r>
          </w:p>
        </w:tc>
      </w:tr>
      <w:tr>
        <w:trPr>
          <w:trHeight w:val="20" w:hRule="atLeast"/>
        </w:trPr>
        <w:tc>
          <w:tcPr>
            <w:gridSpan w:val="2"/>
            <w:tcBorders>
              <w:bottom w:color="000000" w:space="0" w:sz="4" w:val="single"/>
            </w:tcBorders>
          </w:tcPr>
          <w:p w:rsidR="00000000" w:rsidDel="00000000" w:rsidP="00000000" w:rsidRDefault="00000000" w:rsidRPr="00000000" w14:paraId="000002BC">
            <w:pPr>
              <w:spacing w:after="0" w:before="120" w:line="24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as a minimum one or more of the service requirements for Lot 3 as set out in Framework Schedule 1 (Specification).</w:t>
            </w:r>
          </w:p>
          <w:p w:rsidR="00000000" w:rsidDel="00000000" w:rsidP="00000000" w:rsidRDefault="00000000" w:rsidRPr="00000000" w14:paraId="000002BD">
            <w:pPr>
              <w:spacing w:after="0" w:line="240" w:lineRule="auto"/>
              <w:ind w:left="11" w:right="57"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2BE">
            <w:pPr>
              <w:spacing w:after="0" w:line="240" w:lineRule="auto"/>
              <w:ind w:left="11" w:right="57"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answer ‘Yes’ or ‘No’ or N/A if you are not applying for Lot 3..</w:t>
            </w:r>
          </w:p>
          <w:p w:rsidR="00000000" w:rsidDel="00000000" w:rsidP="00000000" w:rsidRDefault="00000000" w:rsidRPr="00000000" w14:paraId="000002BF">
            <w:pPr>
              <w:tabs>
                <w:tab w:val="left" w:pos="709"/>
              </w:tabs>
              <w:spacing w:after="0" w:line="240" w:lineRule="auto"/>
              <w:ind w:left="720" w:right="57" w:hanging="709"/>
              <w:jc w:val="both"/>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Yes -</w:t>
            </w:r>
            <w:r w:rsidDel="00000000" w:rsidR="00000000" w:rsidRPr="00000000">
              <w:rPr>
                <w:rFonts w:ascii="Arial" w:cs="Arial" w:eastAsia="Arial" w:hAnsi="Arial"/>
                <w:sz w:val="24"/>
                <w:szCs w:val="24"/>
                <w:highlight w:val="white"/>
                <w:rtl w:val="0"/>
              </w:rPr>
              <w:t xml:space="preserve"> </w:t>
              <w:tab/>
              <w:t xml:space="preserve">You will unreservedly deliver in full as a minimum one or more of  the Lot 3 mandatory service requirements as set out in Framework Schedule 1 (Specification).</w:t>
            </w:r>
          </w:p>
          <w:p w:rsidR="00000000" w:rsidDel="00000000" w:rsidP="00000000" w:rsidRDefault="00000000" w:rsidRPr="00000000" w14:paraId="000002C0">
            <w:pPr>
              <w:tabs>
                <w:tab w:val="left" w:pos="709"/>
              </w:tabs>
              <w:spacing w:after="0" w:line="240" w:lineRule="auto"/>
              <w:ind w:left="720" w:right="57" w:hanging="709"/>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No </w:t>
            </w:r>
            <w:r w:rsidDel="00000000" w:rsidR="00000000" w:rsidRPr="00000000">
              <w:rPr>
                <w:rFonts w:ascii="Arial" w:cs="Arial" w:eastAsia="Arial" w:hAnsi="Arial"/>
                <w:b w:val="1"/>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w:t>
              <w:tab/>
              <w:t xml:space="preserve">You will not, or cannot, deliver in full as a minimum one or more of the services requirements for Lot 3 as set out in Framework Schedule 1 (Specification).</w:t>
            </w:r>
          </w:p>
          <w:p w:rsidR="00000000" w:rsidDel="00000000" w:rsidP="00000000" w:rsidRDefault="00000000" w:rsidRPr="00000000" w14:paraId="000002C1">
            <w:pPr>
              <w:tabs>
                <w:tab w:val="left" w:pos="709"/>
              </w:tabs>
              <w:spacing w:after="0" w:line="240" w:lineRule="auto"/>
              <w:ind w:left="720" w:right="57" w:hanging="709"/>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2C2">
            <w:pPr>
              <w:tabs>
                <w:tab w:val="left" w:pos="709"/>
              </w:tabs>
              <w:spacing w:after="120" w:line="240" w:lineRule="auto"/>
              <w:ind w:left="720" w:right="57" w:hanging="709"/>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w:t>
            </w:r>
            <w:r w:rsidDel="00000000" w:rsidR="00000000" w:rsidRPr="00000000">
              <w:rPr>
                <w:rFonts w:ascii="Arial" w:cs="Arial" w:eastAsia="Arial" w:hAnsi="Arial"/>
                <w:b w:val="1"/>
                <w:sz w:val="24"/>
                <w:szCs w:val="24"/>
                <w:highlight w:val="white"/>
                <w:rtl w:val="0"/>
              </w:rPr>
              <w:t xml:space="preserve"> -   </w:t>
            </w:r>
            <w:r w:rsidDel="00000000" w:rsidR="00000000" w:rsidRPr="00000000">
              <w:rPr>
                <w:rFonts w:ascii="Arial" w:cs="Arial" w:eastAsia="Arial" w:hAnsi="Arial"/>
                <w:sz w:val="24"/>
                <w:szCs w:val="24"/>
                <w:highlight w:val="white"/>
                <w:rtl w:val="0"/>
              </w:rPr>
              <w:t xml:space="preserve">You are not applying for Lot 3.  </w:t>
            </w:r>
          </w:p>
        </w:tc>
      </w:tr>
      <w:tr>
        <w:trPr>
          <w:trHeight w:val="20" w:hRule="atLeast"/>
        </w:trPr>
        <w:tc>
          <w:tcPr>
            <w:gridSpan w:val="2"/>
            <w:tcBorders>
              <w:bottom w:color="000000" w:space="0" w:sz="4" w:val="single"/>
            </w:tcBorders>
            <w:shd w:fill="ccffcc" w:val="clear"/>
          </w:tcPr>
          <w:p w:rsidR="00000000" w:rsidDel="00000000" w:rsidP="00000000" w:rsidRDefault="00000000" w:rsidRPr="00000000" w14:paraId="000002C4">
            <w:pPr>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A3 Response guidance</w:t>
            </w:r>
            <w:r w:rsidDel="00000000" w:rsidR="00000000" w:rsidRPr="00000000">
              <w:rPr>
                <w:rtl w:val="0"/>
              </w:rPr>
            </w:r>
          </w:p>
          <w:p w:rsidR="00000000" w:rsidDel="00000000" w:rsidP="00000000" w:rsidRDefault="00000000" w:rsidRPr="00000000" w14:paraId="000002C5">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C6">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7">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C8">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9">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NO or N/A from the drop down list.</w:t>
            </w:r>
          </w:p>
          <w:p w:rsidR="00000000" w:rsidDel="00000000" w:rsidP="00000000" w:rsidRDefault="00000000" w:rsidRPr="00000000" w14:paraId="000002CA">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B">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as a minimum one or more of the Lot 3 service requirements as set out in Framework Schedule 1 (Specification).</w:t>
            </w:r>
          </w:p>
          <w:p w:rsidR="00000000" w:rsidDel="00000000" w:rsidP="00000000" w:rsidRDefault="00000000" w:rsidRPr="00000000" w14:paraId="000002CC">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D">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as a minimum one or more of the Lot 3 service requirements as set out in Framework Schedule 1 (Specification) you will be excluded from further participation in this competition.</w:t>
            </w:r>
          </w:p>
        </w:tc>
      </w:tr>
      <w:tr>
        <w:trPr>
          <w:trHeight w:val="20" w:hRule="atLeast"/>
        </w:trPr>
        <w:tc>
          <w:tcPr>
            <w:shd w:fill="ffffcc" w:val="clear"/>
            <w:vAlign w:val="center"/>
          </w:tcPr>
          <w:p w:rsidR="00000000" w:rsidDel="00000000" w:rsidP="00000000" w:rsidRDefault="00000000" w:rsidRPr="00000000" w14:paraId="000002CF">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2D0">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trHeight w:val="20" w:hRule="atLeast"/>
        </w:trPr>
        <w:tc>
          <w:tcPr>
            <w:shd w:fill="ffffcc" w:val="clear"/>
            <w:vAlign w:val="center"/>
          </w:tcPr>
          <w:p w:rsidR="00000000" w:rsidDel="00000000" w:rsidP="00000000" w:rsidRDefault="00000000" w:rsidRPr="00000000" w14:paraId="000002D1">
            <w:pPr>
              <w:spacing w:after="0" w:before="120" w:line="24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2D2">
            <w:pPr>
              <w:spacing w:after="120" w:line="24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2D3">
            <w:pPr>
              <w:spacing w:after="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as a minimum one or more of the  Lot 3 mandatory service requirements as set out in Framework Schedule 1 (Specification).</w:t>
            </w:r>
          </w:p>
          <w:p w:rsidR="00000000" w:rsidDel="00000000" w:rsidP="00000000" w:rsidRDefault="00000000" w:rsidRPr="00000000" w14:paraId="000002D4">
            <w:pPr>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D5">
            <w:pPr>
              <w:spacing w:after="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N/A confirming that you are not applying for Lot 3.</w:t>
            </w:r>
          </w:p>
        </w:tc>
      </w:tr>
      <w:tr>
        <w:trPr>
          <w:trHeight w:val="20" w:hRule="atLeast"/>
        </w:trPr>
        <w:tc>
          <w:tcPr>
            <w:shd w:fill="ffffcc" w:val="clear"/>
            <w:vAlign w:val="center"/>
          </w:tcPr>
          <w:p w:rsidR="00000000" w:rsidDel="00000000" w:rsidP="00000000" w:rsidRDefault="00000000" w:rsidRPr="00000000" w14:paraId="000002D6">
            <w:pPr>
              <w:spacing w:after="120" w:before="120" w:line="24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2D7">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as a minimum one or more of the Lot 3 service requirements as set out in Framework Schedule 1 (Specification).</w:t>
            </w:r>
          </w:p>
          <w:p w:rsidR="00000000" w:rsidDel="00000000" w:rsidP="00000000" w:rsidRDefault="00000000" w:rsidRPr="00000000" w14:paraId="000002D8">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D9">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 or N/A.</w:t>
            </w:r>
          </w:p>
          <w:p w:rsidR="00000000" w:rsidDel="00000000" w:rsidP="00000000" w:rsidRDefault="00000000" w:rsidRPr="00000000" w14:paraId="000002DA">
            <w:pPr>
              <w:spacing w:after="120" w:line="240" w:lineRule="auto"/>
              <w:ind w:left="57" w:right="57" w:firstLine="0"/>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2DB">
      <w:pPr>
        <w:spacing w:after="120" w:before="120" w:line="240" w:lineRule="auto"/>
        <w:ind w:left="57" w:right="57" w:firstLine="0"/>
        <w:rPr>
          <w:rFonts w:ascii="Arial" w:cs="Arial" w:eastAsia="Arial" w:hAnsi="Arial"/>
        </w:rPr>
      </w:pPr>
      <w:r w:rsidDel="00000000" w:rsidR="00000000" w:rsidRPr="00000000">
        <w:rPr>
          <w:rtl w:val="0"/>
        </w:rPr>
      </w:r>
    </w:p>
    <w:tbl>
      <w:tblPr>
        <w:tblStyle w:val="Table12"/>
        <w:tblW w:w="9165.0" w:type="dxa"/>
        <w:jc w:val="left"/>
        <w:tblInd w:w="-249.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5"/>
        <w:gridCol w:w="7800"/>
        <w:tblGridChange w:id="0">
          <w:tblGrid>
            <w:gridCol w:w="1365"/>
            <w:gridCol w:w="7800"/>
          </w:tblGrid>
        </w:tblGridChange>
      </w:tblGrid>
      <w:tr>
        <w:trPr>
          <w:trHeight w:val="510" w:hRule="atLeast"/>
        </w:trPr>
        <w:tc>
          <w:tcPr>
            <w:gridSpan w:val="2"/>
            <w:shd w:fill="b8cce4" w:val="clear"/>
            <w:vAlign w:val="center"/>
          </w:tcPr>
          <w:p w:rsidR="00000000" w:rsidDel="00000000" w:rsidP="00000000" w:rsidRDefault="00000000" w:rsidRPr="00000000" w14:paraId="000002DC">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c>
          <w:tcPr>
            <w:gridSpan w:val="2"/>
            <w:shd w:fill="bfbfbf" w:val="clear"/>
          </w:tcPr>
          <w:p w:rsidR="00000000" w:rsidDel="00000000" w:rsidP="00000000" w:rsidRDefault="00000000" w:rsidRPr="00000000" w14:paraId="000002DE">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A4 Compliance with Framework Schedule 1 (Specification) – Lot 4 only</w:t>
            </w:r>
          </w:p>
        </w:tc>
      </w:tr>
      <w:tr>
        <w:trPr>
          <w:trHeight w:val="20" w:hRule="atLeast"/>
        </w:trPr>
        <w:tc>
          <w:tcPr>
            <w:gridSpan w:val="2"/>
            <w:tcBorders>
              <w:bottom w:color="000000" w:space="0" w:sz="4" w:val="single"/>
            </w:tcBorders>
          </w:tcPr>
          <w:p w:rsidR="00000000" w:rsidDel="00000000" w:rsidP="00000000" w:rsidRDefault="00000000" w:rsidRPr="00000000" w14:paraId="000002E0">
            <w:pPr>
              <w:spacing w:after="0" w:before="120" w:line="24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as a minimum one or more of the service requirements for Lot 4 as set out in Framework Schedule 1 (Specification).</w:t>
            </w:r>
          </w:p>
          <w:p w:rsidR="00000000" w:rsidDel="00000000" w:rsidP="00000000" w:rsidRDefault="00000000" w:rsidRPr="00000000" w14:paraId="000002E1">
            <w:pPr>
              <w:spacing w:after="0" w:line="240" w:lineRule="auto"/>
              <w:ind w:left="11" w:right="57"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2E2">
            <w:pPr>
              <w:spacing w:after="0" w:line="240" w:lineRule="auto"/>
              <w:ind w:left="11" w:right="57"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answer ‘Yes’ or ‘No’ or N/A if you are not applying for Lot 4.</w:t>
            </w:r>
          </w:p>
          <w:p w:rsidR="00000000" w:rsidDel="00000000" w:rsidP="00000000" w:rsidRDefault="00000000" w:rsidRPr="00000000" w14:paraId="000002E3">
            <w:pPr>
              <w:tabs>
                <w:tab w:val="left" w:pos="709"/>
              </w:tabs>
              <w:spacing w:after="0" w:line="240" w:lineRule="auto"/>
              <w:ind w:left="720" w:right="57" w:hanging="709"/>
              <w:jc w:val="both"/>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Yes -</w:t>
            </w:r>
            <w:r w:rsidDel="00000000" w:rsidR="00000000" w:rsidRPr="00000000">
              <w:rPr>
                <w:rFonts w:ascii="Arial" w:cs="Arial" w:eastAsia="Arial" w:hAnsi="Arial"/>
                <w:sz w:val="24"/>
                <w:szCs w:val="24"/>
                <w:highlight w:val="white"/>
                <w:rtl w:val="0"/>
              </w:rPr>
              <w:t xml:space="preserve"> </w:t>
              <w:tab/>
              <w:t xml:space="preserve">You will unreservedly deliver in full as a minimum one or more of  the Lot 4 mandatory service requirements as set out in Framework Schedule 1 (Specification).</w:t>
            </w:r>
          </w:p>
          <w:p w:rsidR="00000000" w:rsidDel="00000000" w:rsidP="00000000" w:rsidRDefault="00000000" w:rsidRPr="00000000" w14:paraId="000002E4">
            <w:pPr>
              <w:tabs>
                <w:tab w:val="left" w:pos="709"/>
              </w:tabs>
              <w:spacing w:after="0" w:line="240" w:lineRule="auto"/>
              <w:ind w:left="720" w:right="57" w:hanging="709"/>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No </w:t>
            </w:r>
            <w:r w:rsidDel="00000000" w:rsidR="00000000" w:rsidRPr="00000000">
              <w:rPr>
                <w:rFonts w:ascii="Arial" w:cs="Arial" w:eastAsia="Arial" w:hAnsi="Arial"/>
                <w:b w:val="1"/>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w:t>
              <w:tab/>
              <w:t xml:space="preserve">You will not, or cannot, deliver in full as a minimum one or more of the services requirements for Lot 4 as set out in Framework Schedule 1 (Specification).</w:t>
            </w:r>
          </w:p>
          <w:p w:rsidR="00000000" w:rsidDel="00000000" w:rsidP="00000000" w:rsidRDefault="00000000" w:rsidRPr="00000000" w14:paraId="000002E5">
            <w:pPr>
              <w:tabs>
                <w:tab w:val="left" w:pos="709"/>
              </w:tabs>
              <w:spacing w:after="0" w:line="240" w:lineRule="auto"/>
              <w:ind w:left="720" w:right="57" w:hanging="709"/>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2E6">
            <w:pPr>
              <w:tabs>
                <w:tab w:val="left" w:pos="709"/>
              </w:tabs>
              <w:spacing w:after="120" w:line="240" w:lineRule="auto"/>
              <w:ind w:left="720" w:right="57" w:hanging="709"/>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w:t>
            </w:r>
            <w:r w:rsidDel="00000000" w:rsidR="00000000" w:rsidRPr="00000000">
              <w:rPr>
                <w:rFonts w:ascii="Arial" w:cs="Arial" w:eastAsia="Arial" w:hAnsi="Arial"/>
                <w:b w:val="1"/>
                <w:sz w:val="24"/>
                <w:szCs w:val="24"/>
                <w:highlight w:val="white"/>
                <w:rtl w:val="0"/>
              </w:rPr>
              <w:t xml:space="preserve"> -   </w:t>
            </w:r>
            <w:r w:rsidDel="00000000" w:rsidR="00000000" w:rsidRPr="00000000">
              <w:rPr>
                <w:rFonts w:ascii="Arial" w:cs="Arial" w:eastAsia="Arial" w:hAnsi="Arial"/>
                <w:sz w:val="24"/>
                <w:szCs w:val="24"/>
                <w:highlight w:val="white"/>
                <w:rtl w:val="0"/>
              </w:rPr>
              <w:t xml:space="preserve">You are not applying for Lot 4.  </w:t>
            </w:r>
          </w:p>
        </w:tc>
      </w:tr>
      <w:tr>
        <w:trPr>
          <w:trHeight w:val="20" w:hRule="atLeast"/>
        </w:trPr>
        <w:tc>
          <w:tcPr>
            <w:gridSpan w:val="2"/>
            <w:tcBorders>
              <w:bottom w:color="000000" w:space="0" w:sz="4" w:val="single"/>
            </w:tcBorders>
            <w:shd w:fill="ccffcc" w:val="clear"/>
          </w:tcPr>
          <w:p w:rsidR="00000000" w:rsidDel="00000000" w:rsidP="00000000" w:rsidRDefault="00000000" w:rsidRPr="00000000" w14:paraId="000002E8">
            <w:pPr>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A4 Response guidance</w:t>
            </w:r>
            <w:r w:rsidDel="00000000" w:rsidR="00000000" w:rsidRPr="00000000">
              <w:rPr>
                <w:rtl w:val="0"/>
              </w:rPr>
            </w:r>
          </w:p>
          <w:p w:rsidR="00000000" w:rsidDel="00000000" w:rsidP="00000000" w:rsidRDefault="00000000" w:rsidRPr="00000000" w14:paraId="000002E9">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EA">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B">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EC">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D">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NO or N/A from the drop down list.</w:t>
            </w:r>
          </w:p>
          <w:p w:rsidR="00000000" w:rsidDel="00000000" w:rsidP="00000000" w:rsidRDefault="00000000" w:rsidRPr="00000000" w14:paraId="000002EE">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F">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as a minimum one or more of the Lot 4 service requirements as set out in Framework Schedule 1 (Specification).</w:t>
            </w:r>
          </w:p>
          <w:p w:rsidR="00000000" w:rsidDel="00000000" w:rsidP="00000000" w:rsidRDefault="00000000" w:rsidRPr="00000000" w14:paraId="000002F0">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1">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as a minimum one or more of the Lot 4 service requirements as set out in Framework Schedule 1 (Specification) you will be excluded from further participation in this competition.</w:t>
            </w:r>
          </w:p>
          <w:p w:rsidR="00000000" w:rsidDel="00000000" w:rsidP="00000000" w:rsidRDefault="00000000" w:rsidRPr="00000000" w14:paraId="000002F2">
            <w:pPr>
              <w:spacing w:after="120" w:line="240" w:lineRule="auto"/>
              <w:ind w:left="57" w:right="57" w:firstLine="0"/>
              <w:rPr>
                <w:rFonts w:ascii="Arial" w:cs="Arial" w:eastAsia="Arial" w:hAnsi="Arial"/>
                <w:sz w:val="24"/>
                <w:szCs w:val="24"/>
              </w:rPr>
            </w:pPr>
            <w:r w:rsidDel="00000000" w:rsidR="00000000" w:rsidRPr="00000000">
              <w:rPr>
                <w:rtl w:val="0"/>
              </w:rPr>
            </w:r>
          </w:p>
        </w:tc>
      </w:tr>
      <w:tr>
        <w:trPr>
          <w:trHeight w:val="20" w:hRule="atLeast"/>
        </w:trPr>
        <w:tc>
          <w:tcPr>
            <w:shd w:fill="ffffcc" w:val="clear"/>
            <w:vAlign w:val="center"/>
          </w:tcPr>
          <w:p w:rsidR="00000000" w:rsidDel="00000000" w:rsidP="00000000" w:rsidRDefault="00000000" w:rsidRPr="00000000" w14:paraId="000002F4">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2F5">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trHeight w:val="20" w:hRule="atLeast"/>
        </w:trPr>
        <w:tc>
          <w:tcPr>
            <w:shd w:fill="ffffcc" w:val="clear"/>
            <w:vAlign w:val="center"/>
          </w:tcPr>
          <w:p w:rsidR="00000000" w:rsidDel="00000000" w:rsidP="00000000" w:rsidRDefault="00000000" w:rsidRPr="00000000" w14:paraId="000002F6">
            <w:pPr>
              <w:spacing w:after="0" w:before="120" w:line="24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2F7">
            <w:pPr>
              <w:spacing w:after="120" w:line="24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2F8">
            <w:pPr>
              <w:spacing w:after="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as a minimum one or more of the  Lot 4 mandatory service requirements as set out in Framework Schedule 1 (Specification).</w:t>
            </w:r>
          </w:p>
          <w:p w:rsidR="00000000" w:rsidDel="00000000" w:rsidP="00000000" w:rsidRDefault="00000000" w:rsidRPr="00000000" w14:paraId="000002F9">
            <w:pPr>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FA">
            <w:pPr>
              <w:spacing w:after="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N/A confirming that you are not applying for Lot 4.</w:t>
            </w:r>
          </w:p>
        </w:tc>
      </w:tr>
      <w:tr>
        <w:trPr>
          <w:trHeight w:val="20" w:hRule="atLeast"/>
        </w:trPr>
        <w:tc>
          <w:tcPr>
            <w:shd w:fill="ffffcc" w:val="clear"/>
            <w:vAlign w:val="center"/>
          </w:tcPr>
          <w:p w:rsidR="00000000" w:rsidDel="00000000" w:rsidP="00000000" w:rsidRDefault="00000000" w:rsidRPr="00000000" w14:paraId="000002FB">
            <w:pPr>
              <w:spacing w:after="120" w:before="120" w:line="24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2FC">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as a minimum one or more of the Lot 4 service requirements as set out in Framework Schedule 1 (Specification).</w:t>
            </w:r>
          </w:p>
          <w:p w:rsidR="00000000" w:rsidDel="00000000" w:rsidP="00000000" w:rsidRDefault="00000000" w:rsidRPr="00000000" w14:paraId="000002FD">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FE">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 or N/A.</w:t>
            </w:r>
          </w:p>
          <w:p w:rsidR="00000000" w:rsidDel="00000000" w:rsidP="00000000" w:rsidRDefault="00000000" w:rsidRPr="00000000" w14:paraId="000002FF">
            <w:pPr>
              <w:spacing w:after="120" w:line="240" w:lineRule="auto"/>
              <w:ind w:left="57" w:right="57" w:firstLine="0"/>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300">
      <w:pPr>
        <w:spacing w:after="0" w:before="120" w:line="240" w:lineRule="auto"/>
        <w:ind w:left="57" w:right="57" w:firstLine="0"/>
        <w:rPr>
          <w:rFonts w:ascii="Arial" w:cs="Arial" w:eastAsia="Arial" w:hAnsi="Arial"/>
        </w:rPr>
      </w:pPr>
      <w:r w:rsidDel="00000000" w:rsidR="00000000" w:rsidRPr="00000000">
        <w:rPr>
          <w:rtl w:val="0"/>
        </w:rPr>
      </w:r>
    </w:p>
    <w:tbl>
      <w:tblPr>
        <w:tblStyle w:val="Table13"/>
        <w:tblW w:w="9180.0" w:type="dxa"/>
        <w:jc w:val="left"/>
        <w:tblInd w:w="-26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0"/>
        <w:gridCol w:w="7890"/>
        <w:tblGridChange w:id="0">
          <w:tblGrid>
            <w:gridCol w:w="1290"/>
            <w:gridCol w:w="7890"/>
          </w:tblGrid>
        </w:tblGridChange>
      </w:tblGrid>
      <w:tr>
        <w:trPr>
          <w:trHeight w:val="510" w:hRule="atLeast"/>
        </w:trPr>
        <w:tc>
          <w:tcPr>
            <w:gridSpan w:val="2"/>
            <w:shd w:fill="b8cce4" w:val="clear"/>
            <w:vAlign w:val="center"/>
          </w:tcPr>
          <w:p w:rsidR="00000000" w:rsidDel="00000000" w:rsidP="00000000" w:rsidRDefault="00000000" w:rsidRPr="00000000" w14:paraId="00000301">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c>
          <w:tcPr>
            <w:gridSpan w:val="2"/>
            <w:shd w:fill="bfbfbf" w:val="clear"/>
          </w:tcPr>
          <w:p w:rsidR="00000000" w:rsidDel="00000000" w:rsidP="00000000" w:rsidRDefault="00000000" w:rsidRPr="00000000" w14:paraId="00000303">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A5 Compliance with Framework Schedule 1 (Specification) – Lot 5 only</w:t>
            </w:r>
          </w:p>
        </w:tc>
      </w:tr>
      <w:tr>
        <w:trPr>
          <w:trHeight w:val="20" w:hRule="atLeast"/>
        </w:trPr>
        <w:tc>
          <w:tcPr>
            <w:gridSpan w:val="2"/>
            <w:tcBorders>
              <w:bottom w:color="000000" w:space="0" w:sz="4" w:val="single"/>
            </w:tcBorders>
          </w:tcPr>
          <w:p w:rsidR="00000000" w:rsidDel="00000000" w:rsidP="00000000" w:rsidRDefault="00000000" w:rsidRPr="00000000" w14:paraId="00000305">
            <w:pPr>
              <w:spacing w:after="0" w:before="120" w:line="24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as a minimum one or more of the service requirements for Lot 5 as set out in Framework Schedule 1 (Specification).</w:t>
            </w:r>
          </w:p>
          <w:p w:rsidR="00000000" w:rsidDel="00000000" w:rsidP="00000000" w:rsidRDefault="00000000" w:rsidRPr="00000000" w14:paraId="00000306">
            <w:pPr>
              <w:spacing w:after="0" w:line="240" w:lineRule="auto"/>
              <w:ind w:left="11" w:right="57"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307">
            <w:pPr>
              <w:spacing w:after="0" w:line="240" w:lineRule="auto"/>
              <w:ind w:left="11" w:right="57"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answer ‘Yes’ or ‘No’ or N/A if you are not applying for Lot 5.</w:t>
            </w:r>
          </w:p>
          <w:p w:rsidR="00000000" w:rsidDel="00000000" w:rsidP="00000000" w:rsidRDefault="00000000" w:rsidRPr="00000000" w14:paraId="00000308">
            <w:pPr>
              <w:tabs>
                <w:tab w:val="left" w:pos="709"/>
              </w:tabs>
              <w:spacing w:after="0" w:line="240" w:lineRule="auto"/>
              <w:ind w:left="720" w:right="57" w:hanging="709"/>
              <w:jc w:val="both"/>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Yes -</w:t>
            </w:r>
            <w:r w:rsidDel="00000000" w:rsidR="00000000" w:rsidRPr="00000000">
              <w:rPr>
                <w:rFonts w:ascii="Arial" w:cs="Arial" w:eastAsia="Arial" w:hAnsi="Arial"/>
                <w:sz w:val="24"/>
                <w:szCs w:val="24"/>
                <w:highlight w:val="white"/>
                <w:rtl w:val="0"/>
              </w:rPr>
              <w:t xml:space="preserve"> </w:t>
              <w:tab/>
              <w:t xml:space="preserve">You will unreservedly deliver in full as a minimum one or more of  the Lot 5 mandatory service requirements as set out in Framework Schedule 1 (Specification).</w:t>
            </w:r>
          </w:p>
          <w:p w:rsidR="00000000" w:rsidDel="00000000" w:rsidP="00000000" w:rsidRDefault="00000000" w:rsidRPr="00000000" w14:paraId="00000309">
            <w:pPr>
              <w:tabs>
                <w:tab w:val="left" w:pos="709"/>
              </w:tabs>
              <w:spacing w:after="0" w:line="240" w:lineRule="auto"/>
              <w:ind w:left="720" w:right="57" w:hanging="709"/>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No </w:t>
            </w:r>
            <w:r w:rsidDel="00000000" w:rsidR="00000000" w:rsidRPr="00000000">
              <w:rPr>
                <w:rFonts w:ascii="Arial" w:cs="Arial" w:eastAsia="Arial" w:hAnsi="Arial"/>
                <w:b w:val="1"/>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w:t>
              <w:tab/>
              <w:t xml:space="preserve">You will not, or cannot, deliver in full as a minimum one or more of the services requirements for Lot 5 as set out in Framework Schedule 1 (Specification).</w:t>
            </w:r>
          </w:p>
          <w:p w:rsidR="00000000" w:rsidDel="00000000" w:rsidP="00000000" w:rsidRDefault="00000000" w:rsidRPr="00000000" w14:paraId="0000030A">
            <w:pPr>
              <w:tabs>
                <w:tab w:val="left" w:pos="709"/>
              </w:tabs>
              <w:spacing w:after="0" w:line="240" w:lineRule="auto"/>
              <w:ind w:left="720" w:right="57" w:hanging="709"/>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30B">
            <w:pPr>
              <w:tabs>
                <w:tab w:val="left" w:pos="709"/>
              </w:tabs>
              <w:spacing w:after="120" w:line="240" w:lineRule="auto"/>
              <w:ind w:left="720" w:right="57" w:hanging="709"/>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w:t>
            </w:r>
            <w:r w:rsidDel="00000000" w:rsidR="00000000" w:rsidRPr="00000000">
              <w:rPr>
                <w:rFonts w:ascii="Arial" w:cs="Arial" w:eastAsia="Arial" w:hAnsi="Arial"/>
                <w:b w:val="1"/>
                <w:sz w:val="24"/>
                <w:szCs w:val="24"/>
                <w:highlight w:val="white"/>
                <w:rtl w:val="0"/>
              </w:rPr>
              <w:t xml:space="preserve"> -   </w:t>
            </w:r>
            <w:r w:rsidDel="00000000" w:rsidR="00000000" w:rsidRPr="00000000">
              <w:rPr>
                <w:rFonts w:ascii="Arial" w:cs="Arial" w:eastAsia="Arial" w:hAnsi="Arial"/>
                <w:sz w:val="24"/>
                <w:szCs w:val="24"/>
                <w:highlight w:val="white"/>
                <w:rtl w:val="0"/>
              </w:rPr>
              <w:t xml:space="preserve">You are not applying for Lot 5.  </w:t>
            </w:r>
          </w:p>
        </w:tc>
      </w:tr>
      <w:tr>
        <w:trPr>
          <w:trHeight w:val="20" w:hRule="atLeast"/>
        </w:trPr>
        <w:tc>
          <w:tcPr>
            <w:gridSpan w:val="2"/>
            <w:tcBorders>
              <w:bottom w:color="000000" w:space="0" w:sz="4" w:val="single"/>
            </w:tcBorders>
            <w:shd w:fill="ccffcc" w:val="clear"/>
          </w:tcPr>
          <w:p w:rsidR="00000000" w:rsidDel="00000000" w:rsidP="00000000" w:rsidRDefault="00000000" w:rsidRPr="00000000" w14:paraId="0000030D">
            <w:pPr>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A5 Response guidance</w:t>
            </w:r>
            <w:r w:rsidDel="00000000" w:rsidR="00000000" w:rsidRPr="00000000">
              <w:rPr>
                <w:rtl w:val="0"/>
              </w:rPr>
            </w:r>
          </w:p>
          <w:p w:rsidR="00000000" w:rsidDel="00000000" w:rsidP="00000000" w:rsidRDefault="00000000" w:rsidRPr="00000000" w14:paraId="0000030E">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30F">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0">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311">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2">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NO or N/A from the drop down list.</w:t>
            </w:r>
          </w:p>
          <w:p w:rsidR="00000000" w:rsidDel="00000000" w:rsidP="00000000" w:rsidRDefault="00000000" w:rsidRPr="00000000" w14:paraId="00000313">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4">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as a minimum one or more of the Lot 5 service requirements as set out in Framework Schedule 1 (Specification).</w:t>
            </w:r>
          </w:p>
          <w:p w:rsidR="00000000" w:rsidDel="00000000" w:rsidP="00000000" w:rsidRDefault="00000000" w:rsidRPr="00000000" w14:paraId="00000315">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6">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as a minimum one or more of the Lot 5 service requirements as set out in Framework Schedule 1 (Specification) you will be excluded from further participation in this competition.</w:t>
            </w:r>
          </w:p>
          <w:p w:rsidR="00000000" w:rsidDel="00000000" w:rsidP="00000000" w:rsidRDefault="00000000" w:rsidRPr="00000000" w14:paraId="00000317">
            <w:pPr>
              <w:spacing w:after="120" w:line="240" w:lineRule="auto"/>
              <w:ind w:left="57" w:right="57" w:firstLine="0"/>
              <w:rPr>
                <w:rFonts w:ascii="Arial" w:cs="Arial" w:eastAsia="Arial" w:hAnsi="Arial"/>
                <w:sz w:val="24"/>
                <w:szCs w:val="24"/>
              </w:rPr>
            </w:pPr>
            <w:r w:rsidDel="00000000" w:rsidR="00000000" w:rsidRPr="00000000">
              <w:rPr>
                <w:rtl w:val="0"/>
              </w:rPr>
            </w:r>
          </w:p>
        </w:tc>
      </w:tr>
      <w:tr>
        <w:trPr>
          <w:trHeight w:val="20" w:hRule="atLeast"/>
        </w:trPr>
        <w:tc>
          <w:tcPr>
            <w:shd w:fill="ffffcc" w:val="clear"/>
            <w:vAlign w:val="center"/>
          </w:tcPr>
          <w:p w:rsidR="00000000" w:rsidDel="00000000" w:rsidP="00000000" w:rsidRDefault="00000000" w:rsidRPr="00000000" w14:paraId="00000319">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31A">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trHeight w:val="20" w:hRule="atLeast"/>
        </w:trPr>
        <w:tc>
          <w:tcPr>
            <w:shd w:fill="ffffcc" w:val="clear"/>
            <w:vAlign w:val="center"/>
          </w:tcPr>
          <w:p w:rsidR="00000000" w:rsidDel="00000000" w:rsidP="00000000" w:rsidRDefault="00000000" w:rsidRPr="00000000" w14:paraId="0000031B">
            <w:pPr>
              <w:spacing w:after="0" w:before="120" w:line="24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31C">
            <w:pPr>
              <w:spacing w:after="120" w:line="24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31D">
            <w:pPr>
              <w:spacing w:after="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as a minimum one or more of the  Lot 5 mandatory service requirements as set out in Framework Schedule 1 (Specification).</w:t>
            </w:r>
          </w:p>
          <w:p w:rsidR="00000000" w:rsidDel="00000000" w:rsidP="00000000" w:rsidRDefault="00000000" w:rsidRPr="00000000" w14:paraId="0000031E">
            <w:pPr>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1F">
            <w:pPr>
              <w:spacing w:after="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N/A confirming that you are not applying for Lot 5.</w:t>
            </w:r>
          </w:p>
        </w:tc>
      </w:tr>
      <w:tr>
        <w:trPr>
          <w:trHeight w:val="20" w:hRule="atLeast"/>
        </w:trPr>
        <w:tc>
          <w:tcPr>
            <w:shd w:fill="ffffcc" w:val="clear"/>
            <w:vAlign w:val="center"/>
          </w:tcPr>
          <w:p w:rsidR="00000000" w:rsidDel="00000000" w:rsidP="00000000" w:rsidRDefault="00000000" w:rsidRPr="00000000" w14:paraId="00000320">
            <w:pPr>
              <w:spacing w:after="120" w:before="120" w:line="24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321">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as a minimum one or more of the Lot 5 service requirements as set out in Framework Schedule 1 (Specification).</w:t>
            </w:r>
          </w:p>
          <w:p w:rsidR="00000000" w:rsidDel="00000000" w:rsidP="00000000" w:rsidRDefault="00000000" w:rsidRPr="00000000" w14:paraId="00000322">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23">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 or N/A.</w:t>
            </w:r>
          </w:p>
          <w:p w:rsidR="00000000" w:rsidDel="00000000" w:rsidP="00000000" w:rsidRDefault="00000000" w:rsidRPr="00000000" w14:paraId="00000324">
            <w:pPr>
              <w:spacing w:after="120" w:line="240" w:lineRule="auto"/>
              <w:ind w:left="57" w:right="57" w:firstLine="0"/>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325">
      <w:pPr>
        <w:spacing w:after="120" w:before="120" w:line="240" w:lineRule="auto"/>
        <w:ind w:left="57" w:right="57" w:firstLine="0"/>
        <w:rPr>
          <w:rFonts w:ascii="Arial" w:cs="Arial" w:eastAsia="Arial" w:hAnsi="Arial"/>
        </w:rPr>
      </w:pPr>
      <w:r w:rsidDel="00000000" w:rsidR="00000000" w:rsidRPr="00000000">
        <w:rPr>
          <w:rtl w:val="0"/>
        </w:rPr>
      </w:r>
    </w:p>
    <w:tbl>
      <w:tblPr>
        <w:tblStyle w:val="Table14"/>
        <w:tblW w:w="9180.0" w:type="dxa"/>
        <w:jc w:val="left"/>
        <w:tblInd w:w="-26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7785"/>
        <w:tblGridChange w:id="0">
          <w:tblGrid>
            <w:gridCol w:w="1395"/>
            <w:gridCol w:w="7785"/>
          </w:tblGrid>
        </w:tblGridChange>
      </w:tblGrid>
      <w:tr>
        <w:trPr>
          <w:trHeight w:val="510" w:hRule="atLeast"/>
        </w:trPr>
        <w:tc>
          <w:tcPr>
            <w:gridSpan w:val="2"/>
            <w:shd w:fill="b8cce4" w:val="clear"/>
            <w:vAlign w:val="center"/>
          </w:tcPr>
          <w:p w:rsidR="00000000" w:rsidDel="00000000" w:rsidP="00000000" w:rsidRDefault="00000000" w:rsidRPr="00000000" w14:paraId="00000326">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c>
          <w:tcPr>
            <w:gridSpan w:val="2"/>
            <w:shd w:fill="bfbfbf" w:val="clear"/>
          </w:tcPr>
          <w:p w:rsidR="00000000" w:rsidDel="00000000" w:rsidP="00000000" w:rsidRDefault="00000000" w:rsidRPr="00000000" w14:paraId="00000328">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A6 Compliance with Framework Schedule 1 (Specification) – Lot 6 only</w:t>
            </w:r>
          </w:p>
        </w:tc>
      </w:tr>
      <w:tr>
        <w:trPr>
          <w:trHeight w:val="20" w:hRule="atLeast"/>
        </w:trPr>
        <w:tc>
          <w:tcPr>
            <w:gridSpan w:val="2"/>
            <w:tcBorders>
              <w:bottom w:color="000000" w:space="0" w:sz="4" w:val="single"/>
            </w:tcBorders>
          </w:tcPr>
          <w:p w:rsidR="00000000" w:rsidDel="00000000" w:rsidP="00000000" w:rsidRDefault="00000000" w:rsidRPr="00000000" w14:paraId="0000032A">
            <w:pPr>
              <w:spacing w:after="0" w:before="120" w:line="24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as a minimum one or more of the service requirements for Lot 6 as set out in Framework Schedule 1 (Specification).</w:t>
            </w:r>
          </w:p>
          <w:p w:rsidR="00000000" w:rsidDel="00000000" w:rsidP="00000000" w:rsidRDefault="00000000" w:rsidRPr="00000000" w14:paraId="0000032B">
            <w:pPr>
              <w:spacing w:after="0" w:line="240" w:lineRule="auto"/>
              <w:ind w:left="11" w:right="57"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32C">
            <w:pPr>
              <w:spacing w:after="0" w:line="240" w:lineRule="auto"/>
              <w:ind w:left="11" w:right="57"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answer ‘Yes’ or ‘No’ or N/A if you are not applying for Lot 6.</w:t>
            </w:r>
          </w:p>
          <w:p w:rsidR="00000000" w:rsidDel="00000000" w:rsidP="00000000" w:rsidRDefault="00000000" w:rsidRPr="00000000" w14:paraId="0000032D">
            <w:pPr>
              <w:tabs>
                <w:tab w:val="left" w:pos="709"/>
              </w:tabs>
              <w:spacing w:after="0" w:line="240" w:lineRule="auto"/>
              <w:ind w:left="720" w:right="57" w:hanging="709"/>
              <w:jc w:val="both"/>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Yes -</w:t>
            </w:r>
            <w:r w:rsidDel="00000000" w:rsidR="00000000" w:rsidRPr="00000000">
              <w:rPr>
                <w:rFonts w:ascii="Arial" w:cs="Arial" w:eastAsia="Arial" w:hAnsi="Arial"/>
                <w:sz w:val="24"/>
                <w:szCs w:val="24"/>
                <w:highlight w:val="white"/>
                <w:rtl w:val="0"/>
              </w:rPr>
              <w:t xml:space="preserve"> </w:t>
              <w:tab/>
              <w:t xml:space="preserve">You will unreservedly deliver in full as a minimum one or more of  the Lot 6 mandatory service requirements as set out in Framework Schedule 1 (Specification).</w:t>
            </w:r>
          </w:p>
          <w:p w:rsidR="00000000" w:rsidDel="00000000" w:rsidP="00000000" w:rsidRDefault="00000000" w:rsidRPr="00000000" w14:paraId="0000032E">
            <w:pPr>
              <w:tabs>
                <w:tab w:val="left" w:pos="709"/>
              </w:tabs>
              <w:spacing w:after="0" w:line="240" w:lineRule="auto"/>
              <w:ind w:left="720" w:right="57" w:hanging="709"/>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No </w:t>
            </w:r>
            <w:r w:rsidDel="00000000" w:rsidR="00000000" w:rsidRPr="00000000">
              <w:rPr>
                <w:rFonts w:ascii="Arial" w:cs="Arial" w:eastAsia="Arial" w:hAnsi="Arial"/>
                <w:b w:val="1"/>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w:t>
              <w:tab/>
              <w:t xml:space="preserve">You will not, or cannot, deliver in full as a minimum one or more of the services requirements for Lot 6 as set out in Framework Schedule 1 (Specification).</w:t>
            </w:r>
          </w:p>
          <w:p w:rsidR="00000000" w:rsidDel="00000000" w:rsidP="00000000" w:rsidRDefault="00000000" w:rsidRPr="00000000" w14:paraId="0000032F">
            <w:pPr>
              <w:tabs>
                <w:tab w:val="left" w:pos="709"/>
              </w:tabs>
              <w:spacing w:after="0" w:line="240" w:lineRule="auto"/>
              <w:ind w:left="720" w:right="57" w:hanging="709"/>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330">
            <w:pPr>
              <w:tabs>
                <w:tab w:val="left" w:pos="709"/>
              </w:tabs>
              <w:spacing w:after="120" w:line="240" w:lineRule="auto"/>
              <w:ind w:left="720" w:right="57" w:hanging="709"/>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w:t>
            </w:r>
            <w:r w:rsidDel="00000000" w:rsidR="00000000" w:rsidRPr="00000000">
              <w:rPr>
                <w:rFonts w:ascii="Arial" w:cs="Arial" w:eastAsia="Arial" w:hAnsi="Arial"/>
                <w:b w:val="1"/>
                <w:sz w:val="24"/>
                <w:szCs w:val="24"/>
                <w:highlight w:val="white"/>
                <w:rtl w:val="0"/>
              </w:rPr>
              <w:t xml:space="preserve"> -   </w:t>
            </w:r>
            <w:r w:rsidDel="00000000" w:rsidR="00000000" w:rsidRPr="00000000">
              <w:rPr>
                <w:rFonts w:ascii="Arial" w:cs="Arial" w:eastAsia="Arial" w:hAnsi="Arial"/>
                <w:sz w:val="24"/>
                <w:szCs w:val="24"/>
                <w:highlight w:val="white"/>
                <w:rtl w:val="0"/>
              </w:rPr>
              <w:t xml:space="preserve">You are not applying for Lot 6.  </w:t>
            </w:r>
          </w:p>
        </w:tc>
      </w:tr>
      <w:tr>
        <w:trPr>
          <w:trHeight w:val="20" w:hRule="atLeast"/>
        </w:trPr>
        <w:tc>
          <w:tcPr>
            <w:gridSpan w:val="2"/>
            <w:tcBorders>
              <w:bottom w:color="000000" w:space="0" w:sz="4" w:val="single"/>
            </w:tcBorders>
            <w:shd w:fill="ccffcc" w:val="clear"/>
          </w:tcPr>
          <w:p w:rsidR="00000000" w:rsidDel="00000000" w:rsidP="00000000" w:rsidRDefault="00000000" w:rsidRPr="00000000" w14:paraId="00000332">
            <w:pPr>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A6 Response guidance</w:t>
            </w:r>
            <w:r w:rsidDel="00000000" w:rsidR="00000000" w:rsidRPr="00000000">
              <w:rPr>
                <w:rtl w:val="0"/>
              </w:rPr>
            </w:r>
          </w:p>
          <w:p w:rsidR="00000000" w:rsidDel="00000000" w:rsidP="00000000" w:rsidRDefault="00000000" w:rsidRPr="00000000" w14:paraId="00000333">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334">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5">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336">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7">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NO or N/A from the drop down list.</w:t>
            </w:r>
          </w:p>
          <w:p w:rsidR="00000000" w:rsidDel="00000000" w:rsidP="00000000" w:rsidRDefault="00000000" w:rsidRPr="00000000" w14:paraId="00000338">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9">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as a minimum one or more of the Lot 6 service requirements as set out in Framework Schedule 1 (Specification).</w:t>
            </w:r>
          </w:p>
          <w:p w:rsidR="00000000" w:rsidDel="00000000" w:rsidP="00000000" w:rsidRDefault="00000000" w:rsidRPr="00000000" w14:paraId="0000033A">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B">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as a minimum one or more of the Lot 6 service requirements as set out in Framework Schedule 1 (Specification) you will be excluded from further participation in this competition.</w:t>
            </w:r>
          </w:p>
          <w:p w:rsidR="00000000" w:rsidDel="00000000" w:rsidP="00000000" w:rsidRDefault="00000000" w:rsidRPr="00000000" w14:paraId="0000033C">
            <w:pPr>
              <w:spacing w:after="120" w:line="240" w:lineRule="auto"/>
              <w:ind w:left="57" w:right="57" w:firstLine="0"/>
              <w:rPr>
                <w:rFonts w:ascii="Arial" w:cs="Arial" w:eastAsia="Arial" w:hAnsi="Arial"/>
                <w:sz w:val="24"/>
                <w:szCs w:val="24"/>
              </w:rPr>
            </w:pPr>
            <w:r w:rsidDel="00000000" w:rsidR="00000000" w:rsidRPr="00000000">
              <w:rPr>
                <w:rtl w:val="0"/>
              </w:rPr>
            </w:r>
          </w:p>
        </w:tc>
      </w:tr>
      <w:tr>
        <w:trPr>
          <w:trHeight w:val="20" w:hRule="atLeast"/>
        </w:trPr>
        <w:tc>
          <w:tcPr>
            <w:shd w:fill="ffffcc" w:val="clear"/>
            <w:vAlign w:val="center"/>
          </w:tcPr>
          <w:p w:rsidR="00000000" w:rsidDel="00000000" w:rsidP="00000000" w:rsidRDefault="00000000" w:rsidRPr="00000000" w14:paraId="0000033E">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33F">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trHeight w:val="20" w:hRule="atLeast"/>
        </w:trPr>
        <w:tc>
          <w:tcPr>
            <w:shd w:fill="ffffcc" w:val="clear"/>
            <w:vAlign w:val="center"/>
          </w:tcPr>
          <w:p w:rsidR="00000000" w:rsidDel="00000000" w:rsidP="00000000" w:rsidRDefault="00000000" w:rsidRPr="00000000" w14:paraId="00000340">
            <w:pPr>
              <w:spacing w:after="0" w:before="120" w:line="24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341">
            <w:pPr>
              <w:spacing w:after="120" w:line="24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342">
            <w:pPr>
              <w:spacing w:after="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as a minimum one or more of the  Lot 6 mandatory service requirements as set out in Framework Schedule 1 (Specification).</w:t>
            </w:r>
          </w:p>
          <w:p w:rsidR="00000000" w:rsidDel="00000000" w:rsidP="00000000" w:rsidRDefault="00000000" w:rsidRPr="00000000" w14:paraId="00000343">
            <w:pPr>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44">
            <w:pPr>
              <w:spacing w:after="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N/A confirming that you are not applying for Lot 6.</w:t>
            </w:r>
          </w:p>
        </w:tc>
      </w:tr>
      <w:tr>
        <w:trPr>
          <w:trHeight w:val="20" w:hRule="atLeast"/>
        </w:trPr>
        <w:tc>
          <w:tcPr>
            <w:shd w:fill="ffffcc" w:val="clear"/>
            <w:vAlign w:val="center"/>
          </w:tcPr>
          <w:p w:rsidR="00000000" w:rsidDel="00000000" w:rsidP="00000000" w:rsidRDefault="00000000" w:rsidRPr="00000000" w14:paraId="00000345">
            <w:pPr>
              <w:spacing w:after="120" w:before="120" w:line="24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346">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as a minimum one or more of the Lot 6 service requirements as set out in Framework Schedule 1 (Specification).</w:t>
            </w:r>
          </w:p>
          <w:p w:rsidR="00000000" w:rsidDel="00000000" w:rsidP="00000000" w:rsidRDefault="00000000" w:rsidRPr="00000000" w14:paraId="00000347">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48">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 or N/A.</w:t>
            </w:r>
          </w:p>
          <w:p w:rsidR="00000000" w:rsidDel="00000000" w:rsidP="00000000" w:rsidRDefault="00000000" w:rsidRPr="00000000" w14:paraId="00000349">
            <w:pPr>
              <w:spacing w:after="120" w:line="240" w:lineRule="auto"/>
              <w:ind w:left="57" w:right="57" w:firstLine="0"/>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34A">
      <w:pPr>
        <w:spacing w:after="0" w:before="120" w:line="240" w:lineRule="auto"/>
        <w:ind w:left="0" w:right="57" w:firstLine="0"/>
        <w:rPr>
          <w:rFonts w:ascii="Arial" w:cs="Arial" w:eastAsia="Arial" w:hAnsi="Arial"/>
          <w:b w:val="1"/>
          <w:sz w:val="20"/>
          <w:szCs w:val="20"/>
        </w:rPr>
      </w:pPr>
      <w:r w:rsidDel="00000000" w:rsidR="00000000" w:rsidRPr="00000000">
        <w:rPr>
          <w:rtl w:val="0"/>
        </w:rPr>
      </w:r>
    </w:p>
    <w:tbl>
      <w:tblPr>
        <w:tblStyle w:val="Table15"/>
        <w:tblW w:w="9165.0" w:type="dxa"/>
        <w:jc w:val="left"/>
        <w:tblInd w:w="-2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7830"/>
        <w:tblGridChange w:id="0">
          <w:tblGrid>
            <w:gridCol w:w="1335"/>
            <w:gridCol w:w="7830"/>
          </w:tblGrid>
        </w:tblGridChange>
      </w:tblGrid>
      <w:tr>
        <w:trPr>
          <w:trHeight w:val="567" w:hRule="atLeast"/>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4B">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w:t>
            </w:r>
            <w:r w:rsidDel="00000000" w:rsidR="00000000" w:rsidRPr="00000000">
              <w:rPr>
                <w:rFonts w:ascii="Arial" w:cs="Arial" w:eastAsia="Arial" w:hAnsi="Arial"/>
                <w:b w:val="1"/>
                <w:rtl w:val="0"/>
              </w:rPr>
              <w:t xml:space="preserve"> Supply Chain And/Or Subcontractor Management - Scored Question For All Lots</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B1 Requirement: </w:t>
            </w:r>
          </w:p>
          <w:p w:rsidR="00000000" w:rsidDel="00000000" w:rsidP="00000000" w:rsidRDefault="00000000" w:rsidRPr="00000000" w14:paraId="0000034E">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all suppliers to manage their supply chain for Buyers effectively, as set out in Framework Schedule 1, paragraph 3.11.This question seeks to understand the Bidders' supply chain processes ensure projects are managed well and focussed on delivering for the Buyer.</w:t>
            </w:r>
          </w:p>
          <w:p w:rsidR="00000000" w:rsidDel="00000000" w:rsidP="00000000" w:rsidRDefault="00000000" w:rsidRPr="00000000" w14:paraId="0000034F">
            <w:pPr>
              <w:spacing w:after="0" w:before="0" w:line="240" w:lineRule="auto"/>
              <w:ind w:left="0" w:right="57" w:firstLine="0"/>
              <w:rPr>
                <w:rFonts w:ascii="Arial" w:cs="Arial" w:eastAsia="Arial" w:hAnsi="Arial"/>
                <w:sz w:val="24"/>
                <w:szCs w:val="24"/>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51">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both"/>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B</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1</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Response guidance </w:t>
            </w:r>
          </w:p>
          <w:p w:rsidR="00000000" w:rsidDel="00000000" w:rsidP="00000000" w:rsidRDefault="00000000" w:rsidRPr="00000000" w14:paraId="000003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Arial" w:cs="Arial" w:eastAsia="Arial" w:hAnsi="Arial"/>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3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All bidders must answer this question.</w:t>
            </w:r>
          </w:p>
          <w:p w:rsidR="00000000" w:rsidDel="00000000" w:rsidP="00000000" w:rsidRDefault="00000000" w:rsidRPr="00000000" w14:paraId="0000035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7" w:right="57" w:firstLine="0"/>
              <w:jc w:val="both"/>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You must insert your response into the text fields in the eSourcing suite.</w:t>
            </w:r>
          </w:p>
          <w:p w:rsidR="00000000" w:rsidDel="00000000" w:rsidP="00000000" w:rsidRDefault="00000000" w:rsidRPr="00000000" w14:paraId="00000355">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356">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1637"/>
              </w:tabs>
              <w:spacing w:after="0" w:before="120" w:line="240" w:lineRule="auto"/>
              <w:ind w:left="641" w:right="57" w:hanging="357"/>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sz w:val="24"/>
                <w:szCs w:val="24"/>
                <w:rtl w:val="0"/>
              </w:rPr>
              <w:t xml:space="preserve">Demonstrate how you will maintain effective processes for establishing and managing Subcontractors/partners to enable the provision of the Goods and/or Services; as set out in Framework Schedule 1, paragraph 3.11.5</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and</w:t>
            </w:r>
          </w:p>
          <w:p w:rsidR="00000000" w:rsidDel="00000000" w:rsidP="00000000" w:rsidRDefault="00000000" w:rsidRPr="00000000" w14:paraId="00000357">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1637"/>
              </w:tabs>
              <w:spacing w:after="0" w:before="0" w:line="240"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maintain effective processes for establishing, managing, maintaining, reviewing and delivering an effective, efficient supply chain to enable the provision of the Goods and/or Services; as set out in Framework Schedule 1, paragraph 3.11.2</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and</w:t>
            </w:r>
          </w:p>
          <w:p w:rsidR="00000000" w:rsidDel="00000000" w:rsidP="00000000" w:rsidRDefault="00000000" w:rsidRPr="00000000" w14:paraId="00000358">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1637"/>
              </w:tabs>
              <w:spacing w:after="0" w:before="0" w:line="240" w:lineRule="auto"/>
              <w:ind w:left="641" w:right="57" w:hanging="357"/>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sz w:val="24"/>
                <w:szCs w:val="24"/>
                <w:rtl w:val="0"/>
              </w:rPr>
              <w:t xml:space="preserve">Demonstrate how you will manage the process of risk transfer to your Subcontractors in project development and Delivery. as set out in Framework Schedule 1, paragraph 3.11.6.</w:t>
            </w:r>
            <w:r w:rsidDel="00000000" w:rsidR="00000000" w:rsidRPr="00000000">
              <w:rPr>
                <w:rtl w:val="0"/>
              </w:rPr>
            </w:r>
          </w:p>
          <w:p w:rsidR="00000000" w:rsidDel="00000000" w:rsidP="00000000" w:rsidRDefault="00000000" w:rsidRPr="00000000" w14:paraId="00000359">
            <w:pPr>
              <w:keepNext w:val="0"/>
              <w:keepLines w:val="0"/>
              <w:widowControl w:val="1"/>
              <w:pBdr>
                <w:top w:space="0" w:sz="0" w:val="nil"/>
                <w:left w:space="0" w:sz="0" w:val="nil"/>
                <w:bottom w:space="0" w:sz="0" w:val="nil"/>
                <w:right w:space="0" w:sz="0" w:val="nil"/>
                <w:between w:space="0" w:sz="0" w:val="nil"/>
              </w:pBdr>
              <w:shd w:fill="auto" w:val="clear"/>
              <w:tabs>
                <w:tab w:val="left" w:pos="1637"/>
              </w:tabs>
              <w:spacing w:after="120" w:before="0" w:line="240" w:lineRule="auto"/>
              <w:ind w:left="1080" w:right="57"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35A">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35B">
            <w:pPr>
              <w:spacing w:after="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C">
            <w:pPr>
              <w:spacing w:after="120" w:before="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Maximum character count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sz w:val="24"/>
                <w:szCs w:val="24"/>
                <w:rtl w:val="0"/>
              </w:rPr>
              <w:t xml:space="preserve">000</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characters including spaces and punctuation. </w:t>
            </w:r>
          </w:p>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3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3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36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7" w:right="5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You are required to insert your response to this question in the technical envelope in boxes</w:t>
            </w:r>
            <w:r w:rsidDel="00000000" w:rsidR="00000000" w:rsidRPr="00000000">
              <w:rPr>
                <w:rFonts w:ascii="Arial" w:cs="Arial" w:eastAsia="Arial" w:hAnsi="Arial"/>
                <w:sz w:val="24"/>
                <w:szCs w:val="24"/>
                <w:rtl w:val="0"/>
              </w:rPr>
              <w:t xml:space="preserve"> B1(i), B1(ii) and B1(iii)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ach box has a character count of 2,000 characters.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tc>
      </w:tr>
      <w:tr>
        <w:trPr>
          <w:trHeight w:val="567" w:hRule="atLeast"/>
        </w:trPr>
        <w:tc>
          <w:tcPr>
            <w:gridSpan w:val="2"/>
            <w:shd w:fill="ffffcc" w:val="clear"/>
            <w:vAlign w:val="center"/>
          </w:tcPr>
          <w:p w:rsidR="00000000" w:rsidDel="00000000" w:rsidP="00000000" w:rsidRDefault="00000000" w:rsidRPr="00000000" w14:paraId="00000363">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c>
          <w:tcPr>
            <w:shd w:fill="ffffcc" w:val="clear"/>
          </w:tcPr>
          <w:p w:rsidR="00000000" w:rsidDel="00000000" w:rsidP="00000000" w:rsidRDefault="00000000" w:rsidRPr="00000000" w14:paraId="00000365">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66">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trHeight w:val="737" w:hRule="atLeast"/>
        </w:trPr>
        <w:tc>
          <w:tcPr>
            <w:shd w:fill="ffffcc" w:val="clear"/>
            <w:vAlign w:val="center"/>
          </w:tcPr>
          <w:p w:rsidR="00000000" w:rsidDel="00000000" w:rsidP="00000000" w:rsidRDefault="00000000" w:rsidRPr="00000000" w14:paraId="00000367">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68">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trHeight w:val="737" w:hRule="atLeast"/>
        </w:trPr>
        <w:tc>
          <w:tcPr>
            <w:shd w:fill="ffffcc" w:val="clear"/>
            <w:vAlign w:val="center"/>
          </w:tcPr>
          <w:p w:rsidR="00000000" w:rsidDel="00000000" w:rsidP="00000000" w:rsidRDefault="00000000" w:rsidRPr="00000000" w14:paraId="00000369">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6A">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trHeight w:val="737" w:hRule="atLeast"/>
        </w:trPr>
        <w:tc>
          <w:tcPr>
            <w:shd w:fill="ffffcc" w:val="clear"/>
            <w:vAlign w:val="center"/>
          </w:tcPr>
          <w:p w:rsidR="00000000" w:rsidDel="00000000" w:rsidP="00000000" w:rsidRDefault="00000000" w:rsidRPr="00000000" w14:paraId="0000036B">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6C">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c>
          <w:tcPr>
            <w:shd w:fill="ffffcc" w:val="clear"/>
            <w:vAlign w:val="center"/>
          </w:tcPr>
          <w:p w:rsidR="00000000" w:rsidDel="00000000" w:rsidP="00000000" w:rsidRDefault="00000000" w:rsidRPr="00000000" w14:paraId="0000036D">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6E">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6F">
            <w:pPr>
              <w:spacing w:after="0" w:before="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70">
            <w:pPr>
              <w:spacing w:after="120" w:before="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71">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16"/>
        <w:tblW w:w="9180.0" w:type="dxa"/>
        <w:jc w:val="left"/>
        <w:tblInd w:w="-2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70"/>
        <w:gridCol w:w="7710"/>
        <w:tblGridChange w:id="0">
          <w:tblGrid>
            <w:gridCol w:w="1470"/>
            <w:gridCol w:w="7710"/>
          </w:tblGrid>
        </w:tblGridChange>
      </w:tblGrid>
      <w:tr>
        <w:trPr>
          <w:trHeight w:val="567" w:hRule="atLeast"/>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72">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w:t>
            </w:r>
            <w:r w:rsidDel="00000000" w:rsidR="00000000" w:rsidRPr="00000000">
              <w:rPr>
                <w:rFonts w:ascii="Arial" w:cs="Arial" w:eastAsia="Arial" w:hAnsi="Arial"/>
                <w:b w:val="1"/>
                <w:rtl w:val="0"/>
              </w:rPr>
              <w:t xml:space="preserve"> Project Management - Scored Question For All Lots</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spacing w:after="0" w:before="24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B2 Requirement: </w:t>
            </w:r>
          </w:p>
          <w:p w:rsidR="00000000" w:rsidDel="00000000" w:rsidP="00000000" w:rsidRDefault="00000000" w:rsidRPr="00000000" w14:paraId="00000375">
            <w:pPr>
              <w:spacing w:after="0" w:line="240" w:lineRule="auto"/>
              <w:ind w:left="0"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CCS requires all Suppliers to ensure effective project management is applied as set out in framework schedule 1, paragraph 3.10. This question seeks to understand the bidder’ project management processes to meet the buyers requirements.</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77">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B2 Response guidance </w:t>
            </w:r>
          </w:p>
          <w:p w:rsidR="00000000" w:rsidDel="00000000" w:rsidP="00000000" w:rsidRDefault="00000000" w:rsidRPr="00000000" w14:paraId="00000378">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79">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37A">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37B">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37C">
            <w:pPr>
              <w:numPr>
                <w:ilvl w:val="0"/>
                <w:numId w:val="15"/>
              </w:numPr>
              <w:tabs>
                <w:tab w:val="left" w:pos="1637"/>
              </w:tabs>
              <w:spacing w:after="0" w:before="120" w:line="240" w:lineRule="auto"/>
              <w:ind w:left="720" w:right="57"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Demonstrate how will you ensure that the Goods and/or Services you </w:t>
            </w:r>
            <w:r w:rsidDel="00000000" w:rsidR="00000000" w:rsidRPr="00000000">
              <w:rPr>
                <w:rFonts w:ascii="Arial" w:cs="Arial" w:eastAsia="Arial" w:hAnsi="Arial"/>
                <w:sz w:val="24"/>
                <w:szCs w:val="24"/>
                <w:rtl w:val="0"/>
              </w:rPr>
              <w:t xml:space="preserve">suppl</w:t>
            </w:r>
            <w:r w:rsidDel="00000000" w:rsidR="00000000" w:rsidRPr="00000000">
              <w:rPr>
                <w:rFonts w:ascii="Arial" w:cs="Arial" w:eastAsia="Arial" w:hAnsi="Arial"/>
                <w:sz w:val="24"/>
                <w:szCs w:val="24"/>
                <w:rtl w:val="0"/>
              </w:rPr>
              <w:t xml:space="preserve">y are delivered on-time, on-budget and to the required Specification of the Buyer as set out in framework schedule 1, paragraph 3.10.1; and</w:t>
            </w:r>
          </w:p>
          <w:p w:rsidR="00000000" w:rsidDel="00000000" w:rsidP="00000000" w:rsidRDefault="00000000" w:rsidRPr="00000000" w14:paraId="0000037D">
            <w:pPr>
              <w:numPr>
                <w:ilvl w:val="0"/>
                <w:numId w:val="15"/>
              </w:numPr>
              <w:tabs>
                <w:tab w:val="left" w:pos="1637"/>
              </w:tabs>
              <w:spacing w:after="0" w:afterAutospacing="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use an effective recognised methodology to ensure that Goods and/or Services are delivered to the Buyers expectations as set out in framework schedule 1, paragraph 3.10.2; and</w:t>
            </w:r>
          </w:p>
          <w:p w:rsidR="00000000" w:rsidDel="00000000" w:rsidP="00000000" w:rsidRDefault="00000000" w:rsidRPr="00000000" w14:paraId="0000037E">
            <w:pPr>
              <w:numPr>
                <w:ilvl w:val="0"/>
                <w:numId w:val="15"/>
              </w:numPr>
              <w:tabs>
                <w:tab w:val="left" w:pos="1637"/>
              </w:tabs>
              <w:spacing w:after="12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maintain an appropriate risk and issues log as set out in framework schedule 1, paragraph 3.10.3.</w:t>
            </w:r>
          </w:p>
          <w:p w:rsidR="00000000" w:rsidDel="00000000" w:rsidP="00000000" w:rsidRDefault="00000000" w:rsidRPr="00000000" w14:paraId="0000037F">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380">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1">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82">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383">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4">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385">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6">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B2(i), B2(ii) and B2(iii)  each box has a character count of 2,000 characters.</w:t>
            </w:r>
            <w:r w:rsidDel="00000000" w:rsidR="00000000" w:rsidRPr="00000000">
              <w:rPr>
                <w:rFonts w:ascii="Arial" w:cs="Arial" w:eastAsia="Arial" w:hAnsi="Arial"/>
                <w:b w:val="1"/>
                <w:sz w:val="24"/>
                <w:szCs w:val="24"/>
                <w:rtl w:val="0"/>
              </w:rPr>
              <w:t xml:space="preserve"> </w:t>
            </w:r>
          </w:p>
        </w:tc>
      </w:tr>
      <w:tr>
        <w:trPr>
          <w:trHeight w:val="567" w:hRule="atLeast"/>
        </w:trPr>
        <w:tc>
          <w:tcPr>
            <w:gridSpan w:val="2"/>
            <w:shd w:fill="ffffcc" w:val="clear"/>
            <w:vAlign w:val="center"/>
          </w:tcPr>
          <w:p w:rsidR="00000000" w:rsidDel="00000000" w:rsidP="00000000" w:rsidRDefault="00000000" w:rsidRPr="00000000" w14:paraId="00000388">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c>
          <w:tcPr>
            <w:shd w:fill="ffffcc" w:val="clear"/>
          </w:tcPr>
          <w:p w:rsidR="00000000" w:rsidDel="00000000" w:rsidP="00000000" w:rsidRDefault="00000000" w:rsidRPr="00000000" w14:paraId="0000038A">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8B">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trHeight w:val="737" w:hRule="atLeast"/>
        </w:trPr>
        <w:tc>
          <w:tcPr>
            <w:shd w:fill="ffffcc" w:val="clear"/>
            <w:vAlign w:val="center"/>
          </w:tcPr>
          <w:p w:rsidR="00000000" w:rsidDel="00000000" w:rsidP="00000000" w:rsidRDefault="00000000" w:rsidRPr="00000000" w14:paraId="0000038C">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8D">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trHeight w:val="737" w:hRule="atLeast"/>
        </w:trPr>
        <w:tc>
          <w:tcPr>
            <w:shd w:fill="ffffcc" w:val="clear"/>
            <w:vAlign w:val="center"/>
          </w:tcPr>
          <w:p w:rsidR="00000000" w:rsidDel="00000000" w:rsidP="00000000" w:rsidRDefault="00000000" w:rsidRPr="00000000" w14:paraId="0000038E">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8F">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trHeight w:val="737" w:hRule="atLeast"/>
        </w:trPr>
        <w:tc>
          <w:tcPr>
            <w:shd w:fill="ffffcc" w:val="clear"/>
            <w:vAlign w:val="center"/>
          </w:tcPr>
          <w:p w:rsidR="00000000" w:rsidDel="00000000" w:rsidP="00000000" w:rsidRDefault="00000000" w:rsidRPr="00000000" w14:paraId="00000390">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91">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c>
          <w:tcPr>
            <w:shd w:fill="ffffcc" w:val="clear"/>
            <w:vAlign w:val="center"/>
          </w:tcPr>
          <w:p w:rsidR="00000000" w:rsidDel="00000000" w:rsidP="00000000" w:rsidRDefault="00000000" w:rsidRPr="00000000" w14:paraId="00000392">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93">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94">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95">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96">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17"/>
        <w:tblW w:w="9165.0" w:type="dxa"/>
        <w:jc w:val="left"/>
        <w:tblInd w:w="-2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7770"/>
        <w:tblGridChange w:id="0">
          <w:tblGrid>
            <w:gridCol w:w="1395"/>
            <w:gridCol w:w="7770"/>
          </w:tblGrid>
        </w:tblGridChange>
      </w:tblGrid>
      <w:tr>
        <w:trPr>
          <w:trHeight w:val="567" w:hRule="atLeast"/>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97">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w:t>
            </w:r>
            <w:r w:rsidDel="00000000" w:rsidR="00000000" w:rsidRPr="00000000">
              <w:rPr>
                <w:rFonts w:ascii="Arial" w:cs="Arial" w:eastAsia="Arial" w:hAnsi="Arial"/>
                <w:b w:val="1"/>
                <w:rtl w:val="0"/>
              </w:rPr>
              <w:t xml:space="preserve"> Social Value - Scored Question For All Lots</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9">
            <w:pPr>
              <w:spacing w:after="0" w:before="240" w:lin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B3 Requirement: </w:t>
            </w:r>
          </w:p>
          <w:p w:rsidR="00000000" w:rsidDel="00000000" w:rsidP="00000000" w:rsidRDefault="00000000" w:rsidRPr="00000000" w14:paraId="0000039A">
            <w:pPr>
              <w:spacing w:after="0" w:line="24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We wish to enable central government and wider public sector contracting authorities to purchase services that deliver wider benefits to people, the environment and waste management.</w:t>
            </w:r>
          </w:p>
          <w:p w:rsidR="00000000" w:rsidDel="00000000" w:rsidP="00000000" w:rsidRDefault="00000000" w:rsidRPr="00000000" w14:paraId="0000039B">
            <w:pPr>
              <w:spacing w:after="0" w:lin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C">
            <w:pPr>
              <w:spacing w:after="0" w:line="24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The social value priority themes for this requirement are:</w:t>
            </w:r>
          </w:p>
          <w:p w:rsidR="00000000" w:rsidDel="00000000" w:rsidP="00000000" w:rsidRDefault="00000000" w:rsidRPr="00000000" w14:paraId="0000039D">
            <w:pPr>
              <w:spacing w:after="0" w:lin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E">
            <w:pPr>
              <w:spacing w:after="0" w:line="24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Energy efficiency</w:t>
            </w:r>
          </w:p>
          <w:p w:rsidR="00000000" w:rsidDel="00000000" w:rsidP="00000000" w:rsidRDefault="00000000" w:rsidRPr="00000000" w14:paraId="0000039F">
            <w:pPr>
              <w:spacing w:after="0" w:line="24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Waste management</w:t>
            </w:r>
          </w:p>
          <w:p w:rsidR="00000000" w:rsidDel="00000000" w:rsidP="00000000" w:rsidRDefault="00000000" w:rsidRPr="00000000" w14:paraId="000003A0">
            <w:pPr>
              <w:spacing w:after="0" w:line="240" w:lineRule="auto"/>
              <w:ind w:right="57"/>
              <w:rPr>
                <w:rFonts w:ascii="Arial" w:cs="Arial" w:eastAsia="Arial" w:hAnsi="Arial"/>
                <w:sz w:val="24"/>
                <w:szCs w:val="24"/>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A2">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B3</w:t>
            </w:r>
            <w:r w:rsidDel="00000000" w:rsidR="00000000" w:rsidRPr="00000000">
              <w:rPr>
                <w:rFonts w:ascii="Arial" w:cs="Arial" w:eastAsia="Arial" w:hAnsi="Arial"/>
                <w:b w:val="1"/>
                <w:sz w:val="24"/>
                <w:szCs w:val="24"/>
                <w:rtl w:val="0"/>
              </w:rPr>
              <w:t xml:space="preserve"> Response guidance </w:t>
            </w:r>
          </w:p>
          <w:p w:rsidR="00000000" w:rsidDel="00000000" w:rsidP="00000000" w:rsidRDefault="00000000" w:rsidRPr="00000000" w14:paraId="000003A3">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A4">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3A5">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3A6">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3A7">
            <w:pPr>
              <w:tabs>
                <w:tab w:val="left" w:pos="1637"/>
              </w:tabs>
              <w:spacing w:after="12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Describe your organisation’s contribution to support of environmental protection and improvement. This may include net zero greenhouse gas emissions and energy efficient, waste management, your response must clearly demonstrate:</w:t>
            </w:r>
          </w:p>
          <w:p w:rsidR="00000000" w:rsidDel="00000000" w:rsidP="00000000" w:rsidRDefault="00000000" w:rsidRPr="00000000" w14:paraId="000003A8">
            <w:pPr>
              <w:numPr>
                <w:ilvl w:val="0"/>
                <w:numId w:val="12"/>
              </w:numPr>
              <w:tabs>
                <w:tab w:val="left" w:pos="1637"/>
              </w:tabs>
              <w:spacing w:after="0" w:afterAutospacing="0" w:line="240" w:lineRule="auto"/>
              <w:ind w:left="720" w:right="57"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How your organisation supports environmental protection and improvement in relation to its corporate policies and internal operations.</w:t>
            </w:r>
          </w:p>
          <w:p w:rsidR="00000000" w:rsidDel="00000000" w:rsidP="00000000" w:rsidRDefault="00000000" w:rsidRPr="00000000" w14:paraId="000003A9">
            <w:pPr>
              <w:numPr>
                <w:ilvl w:val="0"/>
                <w:numId w:val="12"/>
              </w:numPr>
              <w:tabs>
                <w:tab w:val="left" w:pos="1637"/>
              </w:tabs>
              <w:spacing w:after="120" w:line="240" w:lineRule="auto"/>
              <w:ind w:left="720" w:right="57"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How you expect your organisation's contributions to environmental protection to be implemented and add value in any call of contracts you </w:t>
            </w:r>
            <w:r w:rsidDel="00000000" w:rsidR="00000000" w:rsidRPr="00000000">
              <w:rPr>
                <w:rFonts w:ascii="Arial" w:cs="Arial" w:eastAsia="Arial" w:hAnsi="Arial"/>
                <w:sz w:val="24"/>
                <w:szCs w:val="24"/>
                <w:rtl w:val="0"/>
              </w:rPr>
              <w:t xml:space="preserve">undertake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3AA">
            <w:pPr>
              <w:tabs>
                <w:tab w:val="left" w:pos="1637"/>
              </w:tabs>
              <w:spacing w:after="12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clearly demonstrate the above across the following activities within the component parts below;</w:t>
            </w:r>
          </w:p>
          <w:p w:rsidR="00000000" w:rsidDel="00000000" w:rsidP="00000000" w:rsidRDefault="00000000" w:rsidRPr="00000000" w14:paraId="000003AB">
            <w:pPr>
              <w:tabs>
                <w:tab w:val="left" w:pos="1637"/>
              </w:tabs>
              <w:spacing w:after="12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Component parts to be answered;</w:t>
            </w:r>
          </w:p>
          <w:p w:rsidR="00000000" w:rsidDel="00000000" w:rsidP="00000000" w:rsidRDefault="00000000" w:rsidRPr="00000000" w14:paraId="000003AC">
            <w:pPr>
              <w:numPr>
                <w:ilvl w:val="0"/>
                <w:numId w:val="5"/>
              </w:numPr>
              <w:tabs>
                <w:tab w:val="left" w:pos="1637"/>
              </w:tabs>
              <w:spacing w:after="0" w:afterAutospacing="0" w:line="240" w:lineRule="auto"/>
              <w:ind w:left="720" w:right="57"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Demonstrate how you engage with customers to understand their environmental policies; and</w:t>
            </w:r>
          </w:p>
          <w:p w:rsidR="00000000" w:rsidDel="00000000" w:rsidP="00000000" w:rsidRDefault="00000000" w:rsidRPr="00000000" w14:paraId="000003AD">
            <w:pPr>
              <w:numPr>
                <w:ilvl w:val="0"/>
                <w:numId w:val="5"/>
              </w:numPr>
              <w:tabs>
                <w:tab w:val="left" w:pos="1637"/>
              </w:tabs>
              <w:spacing w:after="0" w:afterAutospacing="0" w:line="240" w:lineRule="auto"/>
              <w:ind w:left="720" w:right="57"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Demonstrate the activities you lead or contribute to which enable a collaborative way of working with relevant stakeholders. Including any industry or professional bodies, research bodies and your supply chain; and</w:t>
            </w:r>
          </w:p>
          <w:p w:rsidR="00000000" w:rsidDel="00000000" w:rsidP="00000000" w:rsidRDefault="00000000" w:rsidRPr="00000000" w14:paraId="000003AE">
            <w:pPr>
              <w:numPr>
                <w:ilvl w:val="0"/>
                <w:numId w:val="5"/>
              </w:numPr>
              <w:tabs>
                <w:tab w:val="left" w:pos="1637"/>
              </w:tabs>
              <w:spacing w:after="120" w:line="240" w:lineRule="auto"/>
              <w:ind w:left="720" w:right="57"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Demonstrate the activities you enact to influence staff, suppliers, communities and/all any other appropriate organisations (eg charities, local interest groups).</w:t>
            </w:r>
          </w:p>
          <w:p w:rsidR="00000000" w:rsidDel="00000000" w:rsidP="00000000" w:rsidRDefault="00000000" w:rsidRPr="00000000" w14:paraId="000003AF">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3B0">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1">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B2">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w:t>
            </w:r>
            <w:r w:rsidDel="00000000" w:rsidR="00000000" w:rsidRPr="00000000">
              <w:rPr>
                <w:rFonts w:ascii="Arial" w:cs="Arial" w:eastAsia="Arial" w:hAnsi="Arial"/>
                <w:sz w:val="24"/>
                <w:szCs w:val="24"/>
                <w:rtl w:val="0"/>
              </w:rPr>
              <w:t xml:space="preserve">000</w:t>
            </w:r>
            <w:r w:rsidDel="00000000" w:rsidR="00000000" w:rsidRPr="00000000">
              <w:rPr>
                <w:rFonts w:ascii="Arial" w:cs="Arial" w:eastAsia="Arial" w:hAnsi="Arial"/>
                <w:sz w:val="24"/>
                <w:szCs w:val="24"/>
                <w:rtl w:val="0"/>
              </w:rPr>
              <w:t xml:space="preserve"> characters including spaces and punctuation. </w:t>
            </w:r>
          </w:p>
          <w:p w:rsidR="00000000" w:rsidDel="00000000" w:rsidP="00000000" w:rsidRDefault="00000000" w:rsidRPr="00000000" w14:paraId="000003B3">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4">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3B5">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6">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B3(i), B3(ii), B3(iii) </w:t>
            </w:r>
            <w:r w:rsidDel="00000000" w:rsidR="00000000" w:rsidRPr="00000000">
              <w:rPr>
                <w:rFonts w:ascii="Arial" w:cs="Arial" w:eastAsia="Arial" w:hAnsi="Arial"/>
                <w:sz w:val="24"/>
                <w:szCs w:val="24"/>
                <w:rtl w:val="0"/>
              </w:rPr>
              <w:t xml:space="preserve">and</w:t>
            </w:r>
            <w:r w:rsidDel="00000000" w:rsidR="00000000" w:rsidRPr="00000000">
              <w:rPr>
                <w:rFonts w:ascii="Arial" w:cs="Arial" w:eastAsia="Arial" w:hAnsi="Arial"/>
                <w:sz w:val="24"/>
                <w:szCs w:val="24"/>
                <w:rtl w:val="0"/>
              </w:rPr>
              <w:t xml:space="preserve"> B3(iv) each box has a character count of 2,000 characters.</w:t>
            </w:r>
            <w:r w:rsidDel="00000000" w:rsidR="00000000" w:rsidRPr="00000000">
              <w:rPr>
                <w:rFonts w:ascii="Arial" w:cs="Arial" w:eastAsia="Arial" w:hAnsi="Arial"/>
                <w:b w:val="1"/>
                <w:sz w:val="24"/>
                <w:szCs w:val="24"/>
                <w:rtl w:val="0"/>
              </w:rPr>
              <w:t xml:space="preserve"> </w:t>
            </w:r>
          </w:p>
        </w:tc>
      </w:tr>
      <w:tr>
        <w:trPr>
          <w:trHeight w:val="567" w:hRule="atLeast"/>
        </w:trPr>
        <w:tc>
          <w:tcPr>
            <w:gridSpan w:val="2"/>
            <w:shd w:fill="ffffcc" w:val="clear"/>
            <w:vAlign w:val="center"/>
          </w:tcPr>
          <w:p w:rsidR="00000000" w:rsidDel="00000000" w:rsidP="00000000" w:rsidRDefault="00000000" w:rsidRPr="00000000" w14:paraId="000003B8">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c>
          <w:tcPr>
            <w:shd w:fill="ffffcc" w:val="clear"/>
          </w:tcPr>
          <w:p w:rsidR="00000000" w:rsidDel="00000000" w:rsidP="00000000" w:rsidRDefault="00000000" w:rsidRPr="00000000" w14:paraId="000003BA">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BB">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trHeight w:val="737" w:hRule="atLeast"/>
        </w:trPr>
        <w:tc>
          <w:tcPr>
            <w:shd w:fill="ffffcc" w:val="clear"/>
            <w:vAlign w:val="center"/>
          </w:tcPr>
          <w:p w:rsidR="00000000" w:rsidDel="00000000" w:rsidP="00000000" w:rsidRDefault="00000000" w:rsidRPr="00000000" w14:paraId="000003BC">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BD">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trHeight w:val="737" w:hRule="atLeast"/>
        </w:trPr>
        <w:tc>
          <w:tcPr>
            <w:shd w:fill="ffffcc" w:val="clear"/>
            <w:vAlign w:val="center"/>
          </w:tcPr>
          <w:p w:rsidR="00000000" w:rsidDel="00000000" w:rsidP="00000000" w:rsidRDefault="00000000" w:rsidRPr="00000000" w14:paraId="000003BE">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BF">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trHeight w:val="737" w:hRule="atLeast"/>
        </w:trPr>
        <w:tc>
          <w:tcPr>
            <w:shd w:fill="ffffcc" w:val="clear"/>
            <w:vAlign w:val="center"/>
          </w:tcPr>
          <w:p w:rsidR="00000000" w:rsidDel="00000000" w:rsidP="00000000" w:rsidRDefault="00000000" w:rsidRPr="00000000" w14:paraId="000003C0">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C1">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c>
          <w:tcPr>
            <w:shd w:fill="ffffcc" w:val="clear"/>
            <w:vAlign w:val="center"/>
          </w:tcPr>
          <w:p w:rsidR="00000000" w:rsidDel="00000000" w:rsidP="00000000" w:rsidRDefault="00000000" w:rsidRPr="00000000" w14:paraId="000003C2">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C3">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C4">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C5">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C6">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18"/>
        <w:tblW w:w="9150.0" w:type="dxa"/>
        <w:jc w:val="left"/>
        <w:tblInd w:w="-2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0"/>
        <w:gridCol w:w="7740"/>
        <w:tblGridChange w:id="0">
          <w:tblGrid>
            <w:gridCol w:w="1410"/>
            <w:gridCol w:w="7740"/>
          </w:tblGrid>
        </w:tblGridChange>
      </w:tblGrid>
      <w:tr>
        <w:trPr>
          <w:trHeight w:val="567" w:hRule="atLeast"/>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C7">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w:t>
            </w:r>
            <w:r w:rsidDel="00000000" w:rsidR="00000000" w:rsidRPr="00000000">
              <w:rPr>
                <w:rFonts w:ascii="Arial" w:cs="Arial" w:eastAsia="Arial" w:hAnsi="Arial"/>
                <w:b w:val="1"/>
                <w:rtl w:val="0"/>
              </w:rPr>
              <w:t xml:space="preserve"> Contract Management - Scored Question For All Lots</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spacing w:after="0" w:before="240" w:lin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B4 Requirement: </w:t>
            </w:r>
          </w:p>
          <w:p w:rsidR="00000000" w:rsidDel="00000000" w:rsidP="00000000" w:rsidRDefault="00000000" w:rsidRPr="00000000" w14:paraId="000003CA">
            <w:pPr>
              <w:spacing w:after="0" w:line="240" w:lineRule="auto"/>
              <w:ind w:right="57"/>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CCS requires you to demonstrate how you will effectively manage call-off contracts, including performance, obligations and timescales as set out in framework schedule 1, paragraph 3.12. This question seeks to understand the Bidders' contract management processes.</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CC">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B4 Response guidance </w:t>
            </w:r>
          </w:p>
          <w:p w:rsidR="00000000" w:rsidDel="00000000" w:rsidP="00000000" w:rsidRDefault="00000000" w:rsidRPr="00000000" w14:paraId="000003CD">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CE">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3CF">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3D0">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3D1">
            <w:pPr>
              <w:numPr>
                <w:ilvl w:val="0"/>
                <w:numId w:val="13"/>
              </w:numPr>
              <w:tabs>
                <w:tab w:val="left" w:pos="1637"/>
              </w:tabs>
              <w:spacing w:after="0" w:afterAutospacing="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collaborate with the Buyers  to ensure that the Buyer remains informed of key areas including Contract status, issues, performance and timescales as set out in framework schedule 1, paragraph 3.12.1.1; and</w:t>
            </w:r>
          </w:p>
          <w:p w:rsidR="00000000" w:rsidDel="00000000" w:rsidP="00000000" w:rsidRDefault="00000000" w:rsidRPr="00000000" w14:paraId="000003D2">
            <w:pPr>
              <w:numPr>
                <w:ilvl w:val="0"/>
                <w:numId w:val="13"/>
              </w:numPr>
              <w:tabs>
                <w:tab w:val="left" w:pos="1637"/>
              </w:tabs>
              <w:spacing w:after="0" w:afterAutospacing="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effectively manage your obligations for the Buyer’s Call-Off Contracts as set out in framework schedule 1, paragraph 3.12.1.2; and</w:t>
            </w:r>
          </w:p>
          <w:p w:rsidR="00000000" w:rsidDel="00000000" w:rsidP="00000000" w:rsidRDefault="00000000" w:rsidRPr="00000000" w14:paraId="000003D3">
            <w:pPr>
              <w:numPr>
                <w:ilvl w:val="0"/>
                <w:numId w:val="13"/>
              </w:numPr>
              <w:tabs>
                <w:tab w:val="left" w:pos="1637"/>
              </w:tabs>
              <w:spacing w:after="12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add continuous value throughout the contract as set out in framework schedule 1, paragraph 3.12.1.4.</w:t>
            </w:r>
          </w:p>
          <w:p w:rsidR="00000000" w:rsidDel="00000000" w:rsidP="00000000" w:rsidRDefault="00000000" w:rsidRPr="00000000" w14:paraId="000003D4">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3D5">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6">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D7">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3D8">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9">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3DA">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B">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B4(i), B4(ii) and B4(iii) each box has a character count of 2,000 characters.</w:t>
            </w:r>
            <w:r w:rsidDel="00000000" w:rsidR="00000000" w:rsidRPr="00000000">
              <w:rPr>
                <w:rFonts w:ascii="Arial" w:cs="Arial" w:eastAsia="Arial" w:hAnsi="Arial"/>
                <w:b w:val="1"/>
                <w:sz w:val="24"/>
                <w:szCs w:val="24"/>
                <w:rtl w:val="0"/>
              </w:rPr>
              <w:t xml:space="preserve"> </w:t>
            </w:r>
          </w:p>
        </w:tc>
      </w:tr>
      <w:tr>
        <w:trPr>
          <w:trHeight w:val="567" w:hRule="atLeast"/>
        </w:trPr>
        <w:tc>
          <w:tcPr>
            <w:gridSpan w:val="2"/>
            <w:shd w:fill="ffffcc" w:val="clear"/>
            <w:vAlign w:val="center"/>
          </w:tcPr>
          <w:p w:rsidR="00000000" w:rsidDel="00000000" w:rsidP="00000000" w:rsidRDefault="00000000" w:rsidRPr="00000000" w14:paraId="000003DD">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c>
          <w:tcPr>
            <w:shd w:fill="ffffcc" w:val="clear"/>
          </w:tcPr>
          <w:p w:rsidR="00000000" w:rsidDel="00000000" w:rsidP="00000000" w:rsidRDefault="00000000" w:rsidRPr="00000000" w14:paraId="000003DF">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E0">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trHeight w:val="737" w:hRule="atLeast"/>
        </w:trPr>
        <w:tc>
          <w:tcPr>
            <w:shd w:fill="ffffcc" w:val="clear"/>
            <w:vAlign w:val="center"/>
          </w:tcPr>
          <w:p w:rsidR="00000000" w:rsidDel="00000000" w:rsidP="00000000" w:rsidRDefault="00000000" w:rsidRPr="00000000" w14:paraId="000003E1">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E2">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trHeight w:val="737" w:hRule="atLeast"/>
        </w:trPr>
        <w:tc>
          <w:tcPr>
            <w:shd w:fill="ffffcc" w:val="clear"/>
            <w:vAlign w:val="center"/>
          </w:tcPr>
          <w:p w:rsidR="00000000" w:rsidDel="00000000" w:rsidP="00000000" w:rsidRDefault="00000000" w:rsidRPr="00000000" w14:paraId="000003E3">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E4">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trHeight w:val="737" w:hRule="atLeast"/>
        </w:trPr>
        <w:tc>
          <w:tcPr>
            <w:shd w:fill="ffffcc" w:val="clear"/>
            <w:vAlign w:val="center"/>
          </w:tcPr>
          <w:p w:rsidR="00000000" w:rsidDel="00000000" w:rsidP="00000000" w:rsidRDefault="00000000" w:rsidRPr="00000000" w14:paraId="000003E5">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E6">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c>
          <w:tcPr>
            <w:shd w:fill="ffffcc" w:val="clear"/>
            <w:vAlign w:val="center"/>
          </w:tcPr>
          <w:p w:rsidR="00000000" w:rsidDel="00000000" w:rsidP="00000000" w:rsidRDefault="00000000" w:rsidRPr="00000000" w14:paraId="000003E7">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E8">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E9">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EA">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EB">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19"/>
        <w:tblW w:w="9135.0" w:type="dxa"/>
        <w:jc w:val="left"/>
        <w:tblInd w:w="-1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5"/>
        <w:gridCol w:w="7620"/>
        <w:tblGridChange w:id="0">
          <w:tblGrid>
            <w:gridCol w:w="1515"/>
            <w:gridCol w:w="7620"/>
          </w:tblGrid>
        </w:tblGridChange>
      </w:tblGrid>
      <w:tr>
        <w:trPr>
          <w:trHeight w:val="567" w:hRule="atLeast"/>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EC">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w:t>
            </w:r>
            <w:r w:rsidDel="00000000" w:rsidR="00000000" w:rsidRPr="00000000">
              <w:rPr>
                <w:rFonts w:ascii="Arial" w:cs="Arial" w:eastAsia="Arial" w:hAnsi="Arial"/>
                <w:b w:val="1"/>
                <w:rtl w:val="0"/>
              </w:rPr>
              <w:t xml:space="preserve"> Transports and </w:t>
            </w:r>
            <w:r w:rsidDel="00000000" w:rsidR="00000000" w:rsidRPr="00000000">
              <w:rPr>
                <w:rFonts w:ascii="Arial" w:cs="Arial" w:eastAsia="Arial" w:hAnsi="Arial"/>
                <w:b w:val="1"/>
                <w:rtl w:val="0"/>
              </w:rPr>
              <w:t xml:space="preserve">Professional</w:t>
            </w:r>
            <w:r w:rsidDel="00000000" w:rsidR="00000000" w:rsidRPr="00000000">
              <w:rPr>
                <w:rFonts w:ascii="Arial" w:cs="Arial" w:eastAsia="Arial" w:hAnsi="Arial"/>
                <w:b w:val="1"/>
                <w:rtl w:val="0"/>
              </w:rPr>
              <w:t xml:space="preserve"> Services Scored Question For Lot 1 Only</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E">
            <w:pPr>
              <w:spacing w:after="0" w:before="240" w:lin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C1 Requirement: </w:t>
            </w:r>
          </w:p>
          <w:p w:rsidR="00000000" w:rsidDel="00000000" w:rsidP="00000000" w:rsidRDefault="00000000" w:rsidRPr="00000000" w14:paraId="000003EF">
            <w:pPr>
              <w:spacing w:after="0" w:line="240" w:lineRule="auto"/>
              <w:ind w:right="57"/>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CCS requires you to demonstrate how your Professional services will benefit and add value to the buyer as set out in framework schedule 1, Section 4. This question seeks to understand the Bidder’ professional services, consultancy, skills and experience</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F1">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C1</w:t>
            </w:r>
            <w:r w:rsidDel="00000000" w:rsidR="00000000" w:rsidRPr="00000000">
              <w:rPr>
                <w:rFonts w:ascii="Arial" w:cs="Arial" w:eastAsia="Arial" w:hAnsi="Arial"/>
                <w:b w:val="1"/>
                <w:sz w:val="24"/>
                <w:szCs w:val="24"/>
                <w:rtl w:val="0"/>
              </w:rPr>
              <w:t xml:space="preserve"> Response guidance </w:t>
            </w:r>
          </w:p>
          <w:p w:rsidR="00000000" w:rsidDel="00000000" w:rsidP="00000000" w:rsidRDefault="00000000" w:rsidRPr="00000000" w14:paraId="000003F2">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F3">
            <w:pPr>
              <w:spacing w:after="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 If not bidding for Lot 1 please insert N/A into the first text box in the eSourcing suite.</w:t>
            </w:r>
          </w:p>
          <w:p w:rsidR="00000000" w:rsidDel="00000000" w:rsidP="00000000" w:rsidRDefault="00000000" w:rsidRPr="00000000" w14:paraId="000003F4">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F5">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3F6">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3F7">
            <w:pPr>
              <w:numPr>
                <w:ilvl w:val="0"/>
                <w:numId w:val="19"/>
              </w:numPr>
              <w:tabs>
                <w:tab w:val="left" w:pos="1637"/>
              </w:tabs>
              <w:spacing w:after="0" w:afterAutospacing="0" w:line="240" w:lineRule="auto"/>
              <w:ind w:left="720" w:right="57"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Demonstrate how you will fully understand the services the Buyer has stated in their requirements, as set out in framework schedule 1, Section 4 ; and</w:t>
            </w:r>
          </w:p>
          <w:p w:rsidR="00000000" w:rsidDel="00000000" w:rsidP="00000000" w:rsidRDefault="00000000" w:rsidRPr="00000000" w14:paraId="000003F8">
            <w:pPr>
              <w:numPr>
                <w:ilvl w:val="0"/>
                <w:numId w:val="19"/>
              </w:numPr>
              <w:tabs>
                <w:tab w:val="left" w:pos="1637"/>
              </w:tabs>
              <w:spacing w:after="0" w:afterAutospacing="0" w:line="240" w:lineRule="auto"/>
              <w:ind w:left="720" w:right="57"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Demonstrate how you will ensure you will adopt continuous improvement of skills and knowledge for ongoing support for the Buyer’s requirement including recruitment processes, training and upskilling as set out in framework schedule 1, Section 4; and</w:t>
            </w:r>
          </w:p>
          <w:p w:rsidR="00000000" w:rsidDel="00000000" w:rsidP="00000000" w:rsidRDefault="00000000" w:rsidRPr="00000000" w14:paraId="000003F9">
            <w:pPr>
              <w:numPr>
                <w:ilvl w:val="0"/>
                <w:numId w:val="19"/>
              </w:numPr>
              <w:tabs>
                <w:tab w:val="left" w:pos="1637"/>
              </w:tabs>
              <w:spacing w:after="120" w:line="240" w:lineRule="auto"/>
              <w:ind w:left="720" w:right="57"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Demonstrate how you will add value to the lifetime of the contract, as set out in framework schedule 1, Section 4</w:t>
            </w:r>
          </w:p>
          <w:p w:rsidR="00000000" w:rsidDel="00000000" w:rsidP="00000000" w:rsidRDefault="00000000" w:rsidRPr="00000000" w14:paraId="000003FA">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3FB">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C">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FD">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3FE">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F">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400">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1">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C1(i), C1(ii) and C1(iii) each box has a character count of 2,000 characters.</w:t>
            </w:r>
            <w:r w:rsidDel="00000000" w:rsidR="00000000" w:rsidRPr="00000000">
              <w:rPr>
                <w:rFonts w:ascii="Arial" w:cs="Arial" w:eastAsia="Arial" w:hAnsi="Arial"/>
                <w:b w:val="1"/>
                <w:sz w:val="24"/>
                <w:szCs w:val="24"/>
                <w:rtl w:val="0"/>
              </w:rPr>
              <w:t xml:space="preserve"> </w:t>
            </w:r>
          </w:p>
        </w:tc>
      </w:tr>
      <w:tr>
        <w:trPr>
          <w:trHeight w:val="567" w:hRule="atLeast"/>
        </w:trPr>
        <w:tc>
          <w:tcPr>
            <w:gridSpan w:val="2"/>
            <w:shd w:fill="ffffcc" w:val="clear"/>
            <w:vAlign w:val="center"/>
          </w:tcPr>
          <w:p w:rsidR="00000000" w:rsidDel="00000000" w:rsidP="00000000" w:rsidRDefault="00000000" w:rsidRPr="00000000" w14:paraId="00000403">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c>
          <w:tcPr>
            <w:shd w:fill="ffffcc" w:val="clear"/>
          </w:tcPr>
          <w:p w:rsidR="00000000" w:rsidDel="00000000" w:rsidP="00000000" w:rsidRDefault="00000000" w:rsidRPr="00000000" w14:paraId="00000405">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06">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trHeight w:val="737" w:hRule="atLeast"/>
        </w:trPr>
        <w:tc>
          <w:tcPr>
            <w:shd w:fill="ffffcc" w:val="clear"/>
            <w:vAlign w:val="center"/>
          </w:tcPr>
          <w:p w:rsidR="00000000" w:rsidDel="00000000" w:rsidP="00000000" w:rsidRDefault="00000000" w:rsidRPr="00000000" w14:paraId="00000407">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08">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trHeight w:val="737" w:hRule="atLeast"/>
        </w:trPr>
        <w:tc>
          <w:tcPr>
            <w:shd w:fill="ffffcc" w:val="clear"/>
            <w:vAlign w:val="center"/>
          </w:tcPr>
          <w:p w:rsidR="00000000" w:rsidDel="00000000" w:rsidP="00000000" w:rsidRDefault="00000000" w:rsidRPr="00000000" w14:paraId="00000409">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0A">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trHeight w:val="737" w:hRule="atLeast"/>
        </w:trPr>
        <w:tc>
          <w:tcPr>
            <w:shd w:fill="ffffcc" w:val="clear"/>
            <w:vAlign w:val="center"/>
          </w:tcPr>
          <w:p w:rsidR="00000000" w:rsidDel="00000000" w:rsidP="00000000" w:rsidRDefault="00000000" w:rsidRPr="00000000" w14:paraId="0000040B">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40C">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c>
          <w:tcPr>
            <w:shd w:fill="ffffcc" w:val="clear"/>
            <w:vAlign w:val="center"/>
          </w:tcPr>
          <w:p w:rsidR="00000000" w:rsidDel="00000000" w:rsidP="00000000" w:rsidRDefault="00000000" w:rsidRPr="00000000" w14:paraId="0000040D">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0E">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40F">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10">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11">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20"/>
        <w:tblW w:w="9135.0" w:type="dxa"/>
        <w:jc w:val="left"/>
        <w:tblInd w:w="-1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5"/>
        <w:gridCol w:w="7650"/>
        <w:tblGridChange w:id="0">
          <w:tblGrid>
            <w:gridCol w:w="1485"/>
            <w:gridCol w:w="7650"/>
          </w:tblGrid>
        </w:tblGridChange>
      </w:tblGrid>
      <w:tr>
        <w:trPr>
          <w:trHeight w:val="567" w:hRule="atLeast"/>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12">
            <w:pPr>
              <w:spacing w:after="120" w:before="120" w:line="240" w:lineRule="auto"/>
              <w:ind w:left="57" w:right="57" w:firstLine="0"/>
              <w:rPr>
                <w:rFonts w:ascii="Arial" w:cs="Arial" w:eastAsia="Arial" w:hAnsi="Arial"/>
                <w:b w:val="1"/>
              </w:rPr>
            </w:pPr>
            <w:r w:rsidDel="00000000" w:rsidR="00000000" w:rsidRPr="00000000">
              <w:rPr>
                <w:rFonts w:ascii="Arial" w:cs="Arial" w:eastAsia="Arial" w:hAnsi="Arial"/>
                <w:b w:val="1"/>
                <w:sz w:val="24"/>
                <w:szCs w:val="24"/>
                <w:rtl w:val="0"/>
              </w:rPr>
              <w:t xml:space="preserve">Section D – </w:t>
            </w:r>
            <w:r w:rsidDel="00000000" w:rsidR="00000000" w:rsidRPr="00000000">
              <w:rPr>
                <w:rFonts w:ascii="Arial" w:cs="Arial" w:eastAsia="Arial" w:hAnsi="Arial"/>
                <w:b w:val="1"/>
                <w:rtl w:val="0"/>
              </w:rPr>
              <w:t xml:space="preserve"> Transport &amp; Pedestrian Control  Scored Question For Lot 2 Only</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4">
            <w:pPr>
              <w:spacing w:after="0" w:before="240" w:lin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D1 Requirement: </w:t>
            </w:r>
          </w:p>
          <w:p w:rsidR="00000000" w:rsidDel="00000000" w:rsidP="00000000" w:rsidRDefault="00000000" w:rsidRPr="00000000" w14:paraId="00000415">
            <w:pPr>
              <w:spacing w:after="0" w:line="240" w:lineRule="auto"/>
              <w:ind w:right="57"/>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CCS requires you to describe how you will deliver and install goods and services as set out in framework schedule 1, Section 5. This question seeks to understand bidders’ processes in delivering quality of service for Goods and Services for Transport &amp; Pedestrian Control and continuity of service.</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17">
            <w:pPr>
              <w:spacing w:after="0" w:before="12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D1</w:t>
            </w:r>
            <w:r w:rsidDel="00000000" w:rsidR="00000000" w:rsidRPr="00000000">
              <w:rPr>
                <w:rFonts w:ascii="Arial" w:cs="Arial" w:eastAsia="Arial" w:hAnsi="Arial"/>
                <w:b w:val="1"/>
                <w:sz w:val="24"/>
                <w:szCs w:val="24"/>
                <w:rtl w:val="0"/>
              </w:rPr>
              <w:t xml:space="preserve"> Response guidance </w:t>
            </w:r>
          </w:p>
          <w:p w:rsidR="00000000" w:rsidDel="00000000" w:rsidP="00000000" w:rsidRDefault="00000000" w:rsidRPr="00000000" w14:paraId="00000418">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19">
            <w:pPr>
              <w:spacing w:after="0" w:line="24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 If not bidding for Lot 2 please insert N/A into the first text box in the eSourcing suite.</w:t>
            </w:r>
          </w:p>
          <w:p w:rsidR="00000000" w:rsidDel="00000000" w:rsidP="00000000" w:rsidRDefault="00000000" w:rsidRPr="00000000" w14:paraId="0000041A">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1B">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41C">
            <w:pPr>
              <w:spacing w:after="120" w:line="240" w:lineRule="auto"/>
              <w:ind w:left="0"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1D">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41E">
            <w:pPr>
              <w:numPr>
                <w:ilvl w:val="0"/>
                <w:numId w:val="10"/>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the processes you will have in place to provide Goods and/or Services described in Lot 2, to the buyer’s expectations, as set out in framework schedule 1, Section 5; and</w:t>
            </w:r>
          </w:p>
          <w:p w:rsidR="00000000" w:rsidDel="00000000" w:rsidP="00000000" w:rsidRDefault="00000000" w:rsidRPr="00000000" w14:paraId="0000041F">
            <w:pPr>
              <w:numPr>
                <w:ilvl w:val="0"/>
                <w:numId w:val="10"/>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Demonstrate how you will engage with the Buyers and your supply chain to secure the Goods and/or Services as described in Lot 2 identified by the Buyer, </w:t>
            </w:r>
            <w:r w:rsidDel="00000000" w:rsidR="00000000" w:rsidRPr="00000000">
              <w:rPr>
                <w:rFonts w:ascii="Arial" w:cs="Arial" w:eastAsia="Arial" w:hAnsi="Arial"/>
                <w:sz w:val="24"/>
                <w:szCs w:val="24"/>
                <w:rtl w:val="0"/>
              </w:rPr>
              <w:t xml:space="preserve">as set out in framework schedule 1, Section 5</w:t>
            </w:r>
            <w:r w:rsidDel="00000000" w:rsidR="00000000" w:rsidRPr="00000000">
              <w:rPr>
                <w:rFonts w:ascii="Arial" w:cs="Arial" w:eastAsia="Arial" w:hAnsi="Arial"/>
                <w:color w:val="222222"/>
                <w:sz w:val="24"/>
                <w:szCs w:val="24"/>
                <w:rtl w:val="0"/>
              </w:rPr>
              <w:t xml:space="preserve">; and</w:t>
            </w:r>
            <w:r w:rsidDel="00000000" w:rsidR="00000000" w:rsidRPr="00000000">
              <w:rPr>
                <w:rtl w:val="0"/>
              </w:rPr>
            </w:r>
          </w:p>
          <w:p w:rsidR="00000000" w:rsidDel="00000000" w:rsidP="00000000" w:rsidRDefault="00000000" w:rsidRPr="00000000" w14:paraId="00000420">
            <w:pPr>
              <w:numPr>
                <w:ilvl w:val="0"/>
                <w:numId w:val="10"/>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Demonstrate how you will effectively manage the use of your supply chain and subcontractors in the delivery and installation of Goods and/or Services related to Lot 2, in order to fulfill Buyer’s requirements, </w:t>
            </w:r>
            <w:r w:rsidDel="00000000" w:rsidR="00000000" w:rsidRPr="00000000">
              <w:rPr>
                <w:rFonts w:ascii="Arial" w:cs="Arial" w:eastAsia="Arial" w:hAnsi="Arial"/>
                <w:sz w:val="24"/>
                <w:szCs w:val="24"/>
                <w:rtl w:val="0"/>
              </w:rPr>
              <w:t xml:space="preserve">as set out in framework schedule 1, Section 5</w:t>
            </w:r>
            <w:r w:rsidDel="00000000" w:rsidR="00000000" w:rsidRPr="00000000">
              <w:rPr>
                <w:rFonts w:ascii="Arial" w:cs="Arial" w:eastAsia="Arial" w:hAnsi="Arial"/>
                <w:color w:val="222222"/>
                <w:sz w:val="24"/>
                <w:szCs w:val="24"/>
                <w:rtl w:val="0"/>
              </w:rPr>
              <w:t xml:space="preserve">.</w:t>
            </w:r>
            <w:r w:rsidDel="00000000" w:rsidR="00000000" w:rsidRPr="00000000">
              <w:rPr>
                <w:rtl w:val="0"/>
              </w:rPr>
            </w:r>
          </w:p>
          <w:p w:rsidR="00000000" w:rsidDel="00000000" w:rsidP="00000000" w:rsidRDefault="00000000" w:rsidRPr="00000000" w14:paraId="00000421">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422">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3">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424">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425">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6">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427">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8">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D1(i), D1(ii) and D1(iii) each box has a character count of 2,000 characters.</w:t>
            </w:r>
            <w:r w:rsidDel="00000000" w:rsidR="00000000" w:rsidRPr="00000000">
              <w:rPr>
                <w:rFonts w:ascii="Arial" w:cs="Arial" w:eastAsia="Arial" w:hAnsi="Arial"/>
                <w:b w:val="1"/>
                <w:sz w:val="24"/>
                <w:szCs w:val="24"/>
                <w:rtl w:val="0"/>
              </w:rPr>
              <w:t xml:space="preserve"> </w:t>
            </w:r>
          </w:p>
        </w:tc>
      </w:tr>
      <w:tr>
        <w:trPr>
          <w:trHeight w:val="567" w:hRule="atLeast"/>
        </w:trPr>
        <w:tc>
          <w:tcPr>
            <w:gridSpan w:val="2"/>
            <w:shd w:fill="ffffcc" w:val="clear"/>
            <w:vAlign w:val="center"/>
          </w:tcPr>
          <w:p w:rsidR="00000000" w:rsidDel="00000000" w:rsidP="00000000" w:rsidRDefault="00000000" w:rsidRPr="00000000" w14:paraId="0000042A">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c>
          <w:tcPr>
            <w:shd w:fill="ffffcc" w:val="clear"/>
          </w:tcPr>
          <w:p w:rsidR="00000000" w:rsidDel="00000000" w:rsidP="00000000" w:rsidRDefault="00000000" w:rsidRPr="00000000" w14:paraId="0000042C">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2D">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trHeight w:val="737" w:hRule="atLeast"/>
        </w:trPr>
        <w:tc>
          <w:tcPr>
            <w:shd w:fill="ffffcc" w:val="clear"/>
            <w:vAlign w:val="center"/>
          </w:tcPr>
          <w:p w:rsidR="00000000" w:rsidDel="00000000" w:rsidP="00000000" w:rsidRDefault="00000000" w:rsidRPr="00000000" w14:paraId="0000042E">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2F">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trHeight w:val="737" w:hRule="atLeast"/>
        </w:trPr>
        <w:tc>
          <w:tcPr>
            <w:shd w:fill="ffffcc" w:val="clear"/>
            <w:vAlign w:val="center"/>
          </w:tcPr>
          <w:p w:rsidR="00000000" w:rsidDel="00000000" w:rsidP="00000000" w:rsidRDefault="00000000" w:rsidRPr="00000000" w14:paraId="00000430">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31">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trHeight w:val="737" w:hRule="atLeast"/>
        </w:trPr>
        <w:tc>
          <w:tcPr>
            <w:shd w:fill="ffffcc" w:val="clear"/>
            <w:vAlign w:val="center"/>
          </w:tcPr>
          <w:p w:rsidR="00000000" w:rsidDel="00000000" w:rsidP="00000000" w:rsidRDefault="00000000" w:rsidRPr="00000000" w14:paraId="00000432">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433">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c>
          <w:tcPr>
            <w:shd w:fill="ffffcc" w:val="clear"/>
            <w:vAlign w:val="center"/>
          </w:tcPr>
          <w:p w:rsidR="00000000" w:rsidDel="00000000" w:rsidP="00000000" w:rsidRDefault="00000000" w:rsidRPr="00000000" w14:paraId="00000434">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35">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436">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37">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38">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21"/>
        <w:tblW w:w="9135.0" w:type="dxa"/>
        <w:jc w:val="left"/>
        <w:tblInd w:w="-1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5"/>
        <w:gridCol w:w="7710"/>
        <w:tblGridChange w:id="0">
          <w:tblGrid>
            <w:gridCol w:w="1425"/>
            <w:gridCol w:w="7710"/>
          </w:tblGrid>
        </w:tblGridChange>
      </w:tblGrid>
      <w:tr>
        <w:trPr>
          <w:trHeight w:val="567" w:hRule="atLeast"/>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39">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E – </w:t>
            </w:r>
            <w:r w:rsidDel="00000000" w:rsidR="00000000" w:rsidRPr="00000000">
              <w:rPr>
                <w:rFonts w:ascii="Arial" w:cs="Arial" w:eastAsia="Arial" w:hAnsi="Arial"/>
                <w:b w:val="1"/>
                <w:rtl w:val="0"/>
              </w:rPr>
              <w:t xml:space="preserve"> Transport Signage &amp; Lighting Scored Question For Lot 3 Only</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B">
            <w:pPr>
              <w:spacing w:after="0" w:before="240" w:lin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E1 Requirement: </w:t>
            </w:r>
          </w:p>
          <w:p w:rsidR="00000000" w:rsidDel="00000000" w:rsidP="00000000" w:rsidRDefault="00000000" w:rsidRPr="00000000" w14:paraId="0000043C">
            <w:pPr>
              <w:spacing w:after="0" w:line="24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describe how you will deliver and install goods and services as set out in framework schedule 1, Section 6. This question seeks to understand bidders’ processes in delivering quality of service for Goods and Services for Transport Signage &amp; Lighting and continuity of service.</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3E">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E1</w:t>
            </w:r>
            <w:r w:rsidDel="00000000" w:rsidR="00000000" w:rsidRPr="00000000">
              <w:rPr>
                <w:rFonts w:ascii="Arial" w:cs="Arial" w:eastAsia="Arial" w:hAnsi="Arial"/>
                <w:b w:val="1"/>
                <w:sz w:val="24"/>
                <w:szCs w:val="24"/>
                <w:rtl w:val="0"/>
              </w:rPr>
              <w:t xml:space="preserve"> Response guidance </w:t>
            </w:r>
          </w:p>
          <w:p w:rsidR="00000000" w:rsidDel="00000000" w:rsidP="00000000" w:rsidRDefault="00000000" w:rsidRPr="00000000" w14:paraId="0000043F">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40">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 If not bidding for Lot 3 please insert N/A into the first text box in the eSourcing suite.</w:t>
            </w:r>
          </w:p>
          <w:p w:rsidR="00000000" w:rsidDel="00000000" w:rsidP="00000000" w:rsidRDefault="00000000" w:rsidRPr="00000000" w14:paraId="00000441">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442">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443">
            <w:pPr>
              <w:numPr>
                <w:ilvl w:val="0"/>
                <w:numId w:val="16"/>
              </w:numPr>
              <w:tabs>
                <w:tab w:val="left" w:pos="1637"/>
              </w:tabs>
              <w:spacing w:after="0" w:afterAutospacing="0" w:line="240" w:lineRule="auto"/>
              <w:ind w:left="720" w:right="57"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Demonstrate the processes you will have in place to provide the Goods and/or Services described in Lot 3, to the buyer’s expectations; and</w:t>
            </w:r>
          </w:p>
          <w:p w:rsidR="00000000" w:rsidDel="00000000" w:rsidP="00000000" w:rsidRDefault="00000000" w:rsidRPr="00000000" w14:paraId="00000444">
            <w:pPr>
              <w:numPr>
                <w:ilvl w:val="0"/>
                <w:numId w:val="16"/>
              </w:numPr>
              <w:tabs>
                <w:tab w:val="left" w:pos="1637"/>
              </w:tabs>
              <w:spacing w:after="0" w:afterAutospacing="0" w:line="240" w:lineRule="auto"/>
              <w:ind w:left="720" w:right="57"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Demonstrate how you will engage with both the Buyers and your supply chain to secure the Goods and/or Services described in Lot 3 identified by the Buyer; and</w:t>
            </w:r>
          </w:p>
          <w:p w:rsidR="00000000" w:rsidDel="00000000" w:rsidP="00000000" w:rsidRDefault="00000000" w:rsidRPr="00000000" w14:paraId="00000445">
            <w:pPr>
              <w:numPr>
                <w:ilvl w:val="0"/>
                <w:numId w:val="16"/>
              </w:numPr>
              <w:tabs>
                <w:tab w:val="left" w:pos="1637"/>
              </w:tabs>
              <w:spacing w:after="120" w:line="240" w:lineRule="auto"/>
              <w:ind w:left="720" w:right="57"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Demonstrate how you will effectively manage the use of your supply chain and subcontractors in the delivery and installation of Goods and/or Services related to Lot 3, in order to fulfill Buyer requirements.</w:t>
            </w:r>
          </w:p>
          <w:p w:rsidR="00000000" w:rsidDel="00000000" w:rsidP="00000000" w:rsidRDefault="00000000" w:rsidRPr="00000000" w14:paraId="00000446">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447">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8">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449">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44A">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B">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44C">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D">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E1(i), E1(ii) and E1(iii)  each box has a character count of 2,000 characters.</w:t>
            </w:r>
            <w:r w:rsidDel="00000000" w:rsidR="00000000" w:rsidRPr="00000000">
              <w:rPr>
                <w:rFonts w:ascii="Arial" w:cs="Arial" w:eastAsia="Arial" w:hAnsi="Arial"/>
                <w:b w:val="1"/>
                <w:sz w:val="24"/>
                <w:szCs w:val="24"/>
                <w:rtl w:val="0"/>
              </w:rPr>
              <w:t xml:space="preserve"> </w:t>
            </w:r>
          </w:p>
        </w:tc>
      </w:tr>
      <w:tr>
        <w:trPr>
          <w:trHeight w:val="567" w:hRule="atLeast"/>
        </w:trPr>
        <w:tc>
          <w:tcPr>
            <w:gridSpan w:val="2"/>
            <w:shd w:fill="ffffcc" w:val="clear"/>
            <w:vAlign w:val="center"/>
          </w:tcPr>
          <w:p w:rsidR="00000000" w:rsidDel="00000000" w:rsidP="00000000" w:rsidRDefault="00000000" w:rsidRPr="00000000" w14:paraId="0000044F">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c>
          <w:tcPr>
            <w:shd w:fill="ffffcc" w:val="clear"/>
          </w:tcPr>
          <w:p w:rsidR="00000000" w:rsidDel="00000000" w:rsidP="00000000" w:rsidRDefault="00000000" w:rsidRPr="00000000" w14:paraId="00000451">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52">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trHeight w:val="737" w:hRule="atLeast"/>
        </w:trPr>
        <w:tc>
          <w:tcPr>
            <w:shd w:fill="ffffcc" w:val="clear"/>
            <w:vAlign w:val="center"/>
          </w:tcPr>
          <w:p w:rsidR="00000000" w:rsidDel="00000000" w:rsidP="00000000" w:rsidRDefault="00000000" w:rsidRPr="00000000" w14:paraId="00000453">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54">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trHeight w:val="737" w:hRule="atLeast"/>
        </w:trPr>
        <w:tc>
          <w:tcPr>
            <w:shd w:fill="ffffcc" w:val="clear"/>
            <w:vAlign w:val="center"/>
          </w:tcPr>
          <w:p w:rsidR="00000000" w:rsidDel="00000000" w:rsidP="00000000" w:rsidRDefault="00000000" w:rsidRPr="00000000" w14:paraId="00000455">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56">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trHeight w:val="737" w:hRule="atLeast"/>
        </w:trPr>
        <w:tc>
          <w:tcPr>
            <w:shd w:fill="ffffcc" w:val="clear"/>
            <w:vAlign w:val="center"/>
          </w:tcPr>
          <w:p w:rsidR="00000000" w:rsidDel="00000000" w:rsidP="00000000" w:rsidRDefault="00000000" w:rsidRPr="00000000" w14:paraId="00000457">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458">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c>
          <w:tcPr>
            <w:shd w:fill="ffffcc" w:val="clear"/>
            <w:vAlign w:val="center"/>
          </w:tcPr>
          <w:p w:rsidR="00000000" w:rsidDel="00000000" w:rsidP="00000000" w:rsidRDefault="00000000" w:rsidRPr="00000000" w14:paraId="00000459">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5A">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45B">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5C">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5D">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22"/>
        <w:tblW w:w="9165.0" w:type="dxa"/>
        <w:jc w:val="left"/>
        <w:tblInd w:w="-2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10"/>
        <w:gridCol w:w="7455"/>
        <w:tblGridChange w:id="0">
          <w:tblGrid>
            <w:gridCol w:w="1710"/>
            <w:gridCol w:w="7455"/>
          </w:tblGrid>
        </w:tblGridChange>
      </w:tblGrid>
      <w:tr>
        <w:trPr>
          <w:trHeight w:val="567" w:hRule="atLeast"/>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5E">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F – </w:t>
            </w:r>
            <w:r w:rsidDel="00000000" w:rsidR="00000000" w:rsidRPr="00000000">
              <w:rPr>
                <w:rFonts w:ascii="Arial" w:cs="Arial" w:eastAsia="Arial" w:hAnsi="Arial"/>
                <w:b w:val="1"/>
                <w:rtl w:val="0"/>
              </w:rPr>
              <w:t xml:space="preserve"> Transport Data Services Scored Question For Lot 4 Only</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0">
            <w:pPr>
              <w:spacing w:after="0" w:before="240" w:lin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F1 Requirement: </w:t>
            </w:r>
          </w:p>
          <w:p w:rsidR="00000000" w:rsidDel="00000000" w:rsidP="00000000" w:rsidRDefault="00000000" w:rsidRPr="00000000" w14:paraId="00000461">
            <w:pPr>
              <w:spacing w:after="0" w:line="240" w:lineRule="auto"/>
              <w:ind w:right="57"/>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CCS requires you to demonstrate how you will understand the Buyers data and analytics  requirements as set out in framework schedule 1, Section 7. This question seeks to understand the Bidder’s understanding of the buyer’s data requirements.</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63">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F1</w:t>
            </w:r>
            <w:r w:rsidDel="00000000" w:rsidR="00000000" w:rsidRPr="00000000">
              <w:rPr>
                <w:rFonts w:ascii="Arial" w:cs="Arial" w:eastAsia="Arial" w:hAnsi="Arial"/>
                <w:b w:val="1"/>
                <w:sz w:val="24"/>
                <w:szCs w:val="24"/>
                <w:rtl w:val="0"/>
              </w:rPr>
              <w:t xml:space="preserve"> Response guidance </w:t>
            </w:r>
          </w:p>
          <w:p w:rsidR="00000000" w:rsidDel="00000000" w:rsidP="00000000" w:rsidRDefault="00000000" w:rsidRPr="00000000" w14:paraId="00000464">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65">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 If not bidding for Lot 4 please insert N/A into the first text box in the eSourcing suite.</w:t>
            </w:r>
          </w:p>
          <w:p w:rsidR="00000000" w:rsidDel="00000000" w:rsidP="00000000" w:rsidRDefault="00000000" w:rsidRPr="00000000" w14:paraId="00000466">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467">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468">
            <w:pPr>
              <w:numPr>
                <w:ilvl w:val="0"/>
                <w:numId w:val="8"/>
              </w:numPr>
              <w:tabs>
                <w:tab w:val="left" w:pos="1637"/>
              </w:tabs>
              <w:spacing w:after="0" w:afterAutospacing="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fully understand the Buyer’s technical specification and operating environment within which the Lot 4 Goods and/or Services will be implemented, specifying the nature and level of access to sites systems and personnel that will be necessary to understand the Buyer’s existing technology infrastructure, systems and resources and data security requirements; and</w:t>
            </w:r>
          </w:p>
          <w:p w:rsidR="00000000" w:rsidDel="00000000" w:rsidP="00000000" w:rsidRDefault="00000000" w:rsidRPr="00000000" w14:paraId="00000469">
            <w:pPr>
              <w:numPr>
                <w:ilvl w:val="0"/>
                <w:numId w:val="8"/>
              </w:numPr>
              <w:tabs>
                <w:tab w:val="left" w:pos="1637"/>
              </w:tabs>
              <w:spacing w:after="0" w:afterAutospacing="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maintain accountability and mitigate risk during implementation and communicate progress, risks and issues to the Buyer; and</w:t>
            </w:r>
          </w:p>
          <w:p w:rsidR="00000000" w:rsidDel="00000000" w:rsidP="00000000" w:rsidRDefault="00000000" w:rsidRPr="00000000" w14:paraId="0000046A">
            <w:pPr>
              <w:numPr>
                <w:ilvl w:val="0"/>
                <w:numId w:val="8"/>
              </w:numPr>
              <w:tabs>
                <w:tab w:val="left" w:pos="1637"/>
              </w:tabs>
              <w:spacing w:after="12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your project management approach will be used to define the overall scope of work including how roles and responsibilities will be agreed and defined with the Buyer.</w:t>
            </w:r>
          </w:p>
          <w:p w:rsidR="00000000" w:rsidDel="00000000" w:rsidP="00000000" w:rsidRDefault="00000000" w:rsidRPr="00000000" w14:paraId="0000046B">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46C">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D">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46E">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46F">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0">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471">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2">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F1(i), F1(ii) and F1(iii) each box has a character count of 2,000 characters.</w:t>
            </w:r>
            <w:r w:rsidDel="00000000" w:rsidR="00000000" w:rsidRPr="00000000">
              <w:rPr>
                <w:rFonts w:ascii="Arial" w:cs="Arial" w:eastAsia="Arial" w:hAnsi="Arial"/>
                <w:b w:val="1"/>
                <w:sz w:val="24"/>
                <w:szCs w:val="24"/>
                <w:rtl w:val="0"/>
              </w:rPr>
              <w:t xml:space="preserve"> </w:t>
            </w:r>
          </w:p>
        </w:tc>
      </w:tr>
      <w:tr>
        <w:trPr>
          <w:trHeight w:val="567" w:hRule="atLeast"/>
        </w:trPr>
        <w:tc>
          <w:tcPr>
            <w:gridSpan w:val="2"/>
            <w:shd w:fill="ffffcc" w:val="clear"/>
            <w:vAlign w:val="center"/>
          </w:tcPr>
          <w:p w:rsidR="00000000" w:rsidDel="00000000" w:rsidP="00000000" w:rsidRDefault="00000000" w:rsidRPr="00000000" w14:paraId="00000474">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c>
          <w:tcPr>
            <w:shd w:fill="ffffcc" w:val="clear"/>
          </w:tcPr>
          <w:p w:rsidR="00000000" w:rsidDel="00000000" w:rsidP="00000000" w:rsidRDefault="00000000" w:rsidRPr="00000000" w14:paraId="00000476">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77">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trHeight w:val="737" w:hRule="atLeast"/>
        </w:trPr>
        <w:tc>
          <w:tcPr>
            <w:shd w:fill="ffffcc" w:val="clear"/>
            <w:vAlign w:val="center"/>
          </w:tcPr>
          <w:p w:rsidR="00000000" w:rsidDel="00000000" w:rsidP="00000000" w:rsidRDefault="00000000" w:rsidRPr="00000000" w14:paraId="00000478">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79">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trHeight w:val="737" w:hRule="atLeast"/>
        </w:trPr>
        <w:tc>
          <w:tcPr>
            <w:shd w:fill="ffffcc" w:val="clear"/>
            <w:vAlign w:val="center"/>
          </w:tcPr>
          <w:p w:rsidR="00000000" w:rsidDel="00000000" w:rsidP="00000000" w:rsidRDefault="00000000" w:rsidRPr="00000000" w14:paraId="0000047A">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7B">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trHeight w:val="737" w:hRule="atLeast"/>
        </w:trPr>
        <w:tc>
          <w:tcPr>
            <w:shd w:fill="ffffcc" w:val="clear"/>
            <w:vAlign w:val="center"/>
          </w:tcPr>
          <w:p w:rsidR="00000000" w:rsidDel="00000000" w:rsidP="00000000" w:rsidRDefault="00000000" w:rsidRPr="00000000" w14:paraId="0000047C">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47D">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c>
          <w:tcPr>
            <w:shd w:fill="ffffcc" w:val="clear"/>
            <w:vAlign w:val="center"/>
          </w:tcPr>
          <w:p w:rsidR="00000000" w:rsidDel="00000000" w:rsidP="00000000" w:rsidRDefault="00000000" w:rsidRPr="00000000" w14:paraId="0000047E">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7F">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480">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81">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82">
      <w:pPr>
        <w:spacing w:after="120" w:line="240" w:lineRule="auto"/>
        <w:ind w:left="0" w:right="57" w:firstLine="0"/>
        <w:rPr>
          <w:rFonts w:ascii="Arial" w:cs="Arial" w:eastAsia="Arial" w:hAnsi="Arial"/>
          <w:b w:val="1"/>
          <w:sz w:val="20"/>
          <w:szCs w:val="20"/>
        </w:rPr>
      </w:pPr>
      <w:r w:rsidDel="00000000" w:rsidR="00000000" w:rsidRPr="00000000">
        <w:rPr>
          <w:rtl w:val="0"/>
        </w:rPr>
      </w:r>
    </w:p>
    <w:tbl>
      <w:tblPr>
        <w:tblStyle w:val="Table23"/>
        <w:tblW w:w="9165.0" w:type="dxa"/>
        <w:jc w:val="left"/>
        <w:tblInd w:w="-2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10"/>
        <w:gridCol w:w="7455"/>
        <w:tblGridChange w:id="0">
          <w:tblGrid>
            <w:gridCol w:w="1710"/>
            <w:gridCol w:w="7455"/>
          </w:tblGrid>
        </w:tblGridChange>
      </w:tblGrid>
      <w:tr>
        <w:trPr>
          <w:trHeight w:val="567" w:hRule="atLeast"/>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83">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G – </w:t>
            </w:r>
            <w:r w:rsidDel="00000000" w:rsidR="00000000" w:rsidRPr="00000000">
              <w:rPr>
                <w:rFonts w:ascii="Arial" w:cs="Arial" w:eastAsia="Arial" w:hAnsi="Arial"/>
                <w:b w:val="1"/>
                <w:rtl w:val="0"/>
              </w:rPr>
              <w:t xml:space="preserve"> Sustainable Transport Technologies Scored Question For Lot 5 Only</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5">
            <w:pPr>
              <w:spacing w:after="0" w:before="240" w:lin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G1 Requirement: </w:t>
            </w:r>
          </w:p>
          <w:p w:rsidR="00000000" w:rsidDel="00000000" w:rsidP="00000000" w:rsidRDefault="00000000" w:rsidRPr="00000000" w14:paraId="00000486">
            <w:pPr>
              <w:spacing w:after="0" w:line="24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how you will  manage and deliver the environmental sustainability services and policies as set out in framework schedule 1, Section 8. Providing an outline of your organisational commitment to sustainability, outlining the initiatives you intend to put in place. This question seeks to understand how the bidders' processes produce a positive impact on sustainability.</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88">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G1</w:t>
            </w:r>
            <w:r w:rsidDel="00000000" w:rsidR="00000000" w:rsidRPr="00000000">
              <w:rPr>
                <w:rFonts w:ascii="Arial" w:cs="Arial" w:eastAsia="Arial" w:hAnsi="Arial"/>
                <w:b w:val="1"/>
                <w:sz w:val="24"/>
                <w:szCs w:val="24"/>
                <w:rtl w:val="0"/>
              </w:rPr>
              <w:t xml:space="preserve"> Response guidance </w:t>
            </w:r>
          </w:p>
          <w:p w:rsidR="00000000" w:rsidDel="00000000" w:rsidP="00000000" w:rsidRDefault="00000000" w:rsidRPr="00000000" w14:paraId="00000489">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8A">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 If not bidding for Lot 5 please insert N/A into the first text box in the eSourcing suite.</w:t>
            </w:r>
          </w:p>
          <w:p w:rsidR="00000000" w:rsidDel="00000000" w:rsidP="00000000" w:rsidRDefault="00000000" w:rsidRPr="00000000" w14:paraId="0000048B">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8C">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48D">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48E">
            <w:pPr>
              <w:numPr>
                <w:ilvl w:val="0"/>
                <w:numId w:val="1"/>
              </w:numPr>
              <w:tabs>
                <w:tab w:val="left" w:pos="1637"/>
              </w:tabs>
              <w:spacing w:after="0" w:afterAutospacing="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support buyers in developing their environmental policies; and</w:t>
            </w:r>
          </w:p>
          <w:p w:rsidR="00000000" w:rsidDel="00000000" w:rsidP="00000000" w:rsidRDefault="00000000" w:rsidRPr="00000000" w14:paraId="0000048F">
            <w:pPr>
              <w:numPr>
                <w:ilvl w:val="0"/>
                <w:numId w:val="1"/>
              </w:numPr>
              <w:tabs>
                <w:tab w:val="left" w:pos="1637"/>
              </w:tabs>
              <w:spacing w:after="0" w:afterAutospacing="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provide advice on the best practice for sustainability for Goods and/or Services supplied; and</w:t>
            </w:r>
          </w:p>
          <w:p w:rsidR="00000000" w:rsidDel="00000000" w:rsidP="00000000" w:rsidRDefault="00000000" w:rsidRPr="00000000" w14:paraId="00000490">
            <w:pPr>
              <w:numPr>
                <w:ilvl w:val="0"/>
                <w:numId w:val="1"/>
              </w:numPr>
              <w:tabs>
                <w:tab w:val="left" w:pos="1637"/>
              </w:tabs>
              <w:spacing w:after="12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ensure that the Sustainability information and communication technology is considered for goods deployed and any relevant minimum energy efficiency targets are met. </w:t>
            </w:r>
          </w:p>
          <w:p w:rsidR="00000000" w:rsidDel="00000000" w:rsidP="00000000" w:rsidRDefault="00000000" w:rsidRPr="00000000" w14:paraId="00000491">
            <w:pPr>
              <w:tabs>
                <w:tab w:val="left" w:pos="1637"/>
              </w:tabs>
              <w:spacing w:after="120" w:line="240" w:lineRule="auto"/>
              <w:ind w:left="72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https://www.gov.uk/government/publications/sustainability-in-information-and-communication-technology-ict-a-defra-guide </w:t>
            </w:r>
          </w:p>
          <w:p w:rsidR="00000000" w:rsidDel="00000000" w:rsidP="00000000" w:rsidRDefault="00000000" w:rsidRPr="00000000" w14:paraId="00000492">
            <w:pPr>
              <w:tabs>
                <w:tab w:val="left" w:pos="1637"/>
              </w:tabs>
              <w:spacing w:after="120" w:line="240" w:lineRule="auto"/>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93">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494">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95">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496">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497">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98">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499">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9A">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G1(i), G1(ii) and G1(iii)  each box has a character count of 2,000 characters.</w:t>
            </w:r>
            <w:r w:rsidDel="00000000" w:rsidR="00000000" w:rsidRPr="00000000">
              <w:rPr>
                <w:rFonts w:ascii="Arial" w:cs="Arial" w:eastAsia="Arial" w:hAnsi="Arial"/>
                <w:b w:val="1"/>
                <w:sz w:val="24"/>
                <w:szCs w:val="24"/>
                <w:rtl w:val="0"/>
              </w:rPr>
              <w:t xml:space="preserve"> </w:t>
            </w:r>
          </w:p>
        </w:tc>
      </w:tr>
      <w:tr>
        <w:trPr>
          <w:trHeight w:val="567" w:hRule="atLeast"/>
        </w:trPr>
        <w:tc>
          <w:tcPr>
            <w:gridSpan w:val="2"/>
            <w:shd w:fill="ffffcc" w:val="clear"/>
            <w:vAlign w:val="center"/>
          </w:tcPr>
          <w:p w:rsidR="00000000" w:rsidDel="00000000" w:rsidP="00000000" w:rsidRDefault="00000000" w:rsidRPr="00000000" w14:paraId="0000049C">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c>
          <w:tcPr>
            <w:shd w:fill="ffffcc" w:val="clear"/>
          </w:tcPr>
          <w:p w:rsidR="00000000" w:rsidDel="00000000" w:rsidP="00000000" w:rsidRDefault="00000000" w:rsidRPr="00000000" w14:paraId="0000049E">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9F">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trHeight w:val="737" w:hRule="atLeast"/>
        </w:trPr>
        <w:tc>
          <w:tcPr>
            <w:shd w:fill="ffffcc" w:val="clear"/>
            <w:vAlign w:val="center"/>
          </w:tcPr>
          <w:p w:rsidR="00000000" w:rsidDel="00000000" w:rsidP="00000000" w:rsidRDefault="00000000" w:rsidRPr="00000000" w14:paraId="000004A0">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A1">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trHeight w:val="737" w:hRule="atLeast"/>
        </w:trPr>
        <w:tc>
          <w:tcPr>
            <w:shd w:fill="ffffcc" w:val="clear"/>
            <w:vAlign w:val="center"/>
          </w:tcPr>
          <w:p w:rsidR="00000000" w:rsidDel="00000000" w:rsidP="00000000" w:rsidRDefault="00000000" w:rsidRPr="00000000" w14:paraId="000004A2">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A3">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trHeight w:val="737" w:hRule="atLeast"/>
        </w:trPr>
        <w:tc>
          <w:tcPr>
            <w:shd w:fill="ffffcc" w:val="clear"/>
            <w:vAlign w:val="center"/>
          </w:tcPr>
          <w:p w:rsidR="00000000" w:rsidDel="00000000" w:rsidP="00000000" w:rsidRDefault="00000000" w:rsidRPr="00000000" w14:paraId="000004A4">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4A5">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c>
          <w:tcPr>
            <w:shd w:fill="ffffcc" w:val="clear"/>
            <w:vAlign w:val="center"/>
          </w:tcPr>
          <w:p w:rsidR="00000000" w:rsidDel="00000000" w:rsidP="00000000" w:rsidRDefault="00000000" w:rsidRPr="00000000" w14:paraId="000004A6">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A7">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4A8">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A9">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AA">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24"/>
        <w:tblW w:w="9150.0" w:type="dxa"/>
        <w:jc w:val="left"/>
        <w:tblInd w:w="-2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7710"/>
        <w:tblGridChange w:id="0">
          <w:tblGrid>
            <w:gridCol w:w="1440"/>
            <w:gridCol w:w="7710"/>
          </w:tblGrid>
        </w:tblGridChange>
      </w:tblGrid>
      <w:tr>
        <w:trPr>
          <w:trHeight w:val="567" w:hRule="atLeast"/>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AB">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H – </w:t>
            </w:r>
            <w:r w:rsidDel="00000000" w:rsidR="00000000" w:rsidRPr="00000000">
              <w:rPr>
                <w:rFonts w:ascii="Arial" w:cs="Arial" w:eastAsia="Arial" w:hAnsi="Arial"/>
                <w:b w:val="1"/>
                <w:rtl w:val="0"/>
              </w:rPr>
              <w:t xml:space="preserve"> Major Transport Solutions - Scored Question for Lot 6 Only</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D">
            <w:pPr>
              <w:spacing w:after="0" w:before="240" w:lin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H1 Requirement: </w:t>
            </w:r>
          </w:p>
          <w:p w:rsidR="00000000" w:rsidDel="00000000" w:rsidP="00000000" w:rsidRDefault="00000000" w:rsidRPr="00000000" w14:paraId="000004AE">
            <w:pPr>
              <w:spacing w:after="0" w:line="240" w:lineRule="auto"/>
              <w:ind w:right="57"/>
              <w:rPr>
                <w:rFonts w:ascii="Arial" w:cs="Arial" w:eastAsia="Arial" w:hAnsi="Arial"/>
                <w:sz w:val="24"/>
                <w:szCs w:val="24"/>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B0">
            <w:pPr>
              <w:spacing w:after="0" w:before="12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H1</w:t>
            </w:r>
            <w:r w:rsidDel="00000000" w:rsidR="00000000" w:rsidRPr="00000000">
              <w:rPr>
                <w:rFonts w:ascii="Arial" w:cs="Arial" w:eastAsia="Arial" w:hAnsi="Arial"/>
                <w:b w:val="1"/>
                <w:sz w:val="24"/>
                <w:szCs w:val="24"/>
                <w:rtl w:val="0"/>
              </w:rPr>
              <w:t xml:space="preserve"> Response guidance </w:t>
            </w:r>
          </w:p>
          <w:p w:rsidR="00000000" w:rsidDel="00000000" w:rsidP="00000000" w:rsidRDefault="00000000" w:rsidRPr="00000000" w14:paraId="000004B1">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B2">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 If not bidding for Lot 6 please insert N/A into the first text box in the eSourcing suite.</w:t>
            </w:r>
          </w:p>
          <w:p w:rsidR="00000000" w:rsidDel="00000000" w:rsidP="00000000" w:rsidRDefault="00000000" w:rsidRPr="00000000" w14:paraId="000004B3">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B4">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4B5">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4B6">
            <w:pPr>
              <w:numPr>
                <w:ilvl w:val="0"/>
                <w:numId w:val="18"/>
              </w:numPr>
              <w:tabs>
                <w:tab w:val="left" w:pos="1637"/>
              </w:tabs>
              <w:spacing w:after="0" w:afterAutospacing="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project manage a major solution project with a value of £20m+; and</w:t>
            </w:r>
          </w:p>
          <w:p w:rsidR="00000000" w:rsidDel="00000000" w:rsidP="00000000" w:rsidRDefault="00000000" w:rsidRPr="00000000" w14:paraId="000004B7">
            <w:pPr>
              <w:numPr>
                <w:ilvl w:val="0"/>
                <w:numId w:val="18"/>
              </w:numPr>
              <w:tabs>
                <w:tab w:val="left" w:pos="1637"/>
              </w:tabs>
              <w:spacing w:after="0" w:afterAutospacing="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collaborate with Buyers during the process of a major solution project; and</w:t>
            </w:r>
          </w:p>
          <w:p w:rsidR="00000000" w:rsidDel="00000000" w:rsidP="00000000" w:rsidRDefault="00000000" w:rsidRPr="00000000" w14:paraId="000004B8">
            <w:pPr>
              <w:numPr>
                <w:ilvl w:val="0"/>
                <w:numId w:val="18"/>
              </w:numPr>
              <w:tabs>
                <w:tab w:val="left" w:pos="1637"/>
              </w:tabs>
              <w:spacing w:after="12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add continuous value and best practice throughout the supply chain for the duration of the project.</w:t>
            </w:r>
          </w:p>
          <w:p w:rsidR="00000000" w:rsidDel="00000000" w:rsidP="00000000" w:rsidRDefault="00000000" w:rsidRPr="00000000" w14:paraId="000004B9">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4BA">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BB">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4BC">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8,000 characters including spaces and punctuation. </w:t>
            </w:r>
          </w:p>
          <w:p w:rsidR="00000000" w:rsidDel="00000000" w:rsidP="00000000" w:rsidRDefault="00000000" w:rsidRPr="00000000" w14:paraId="000004BD">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BE">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4BF">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0">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H1(i), H2(ii), H3(iii) and H4 (iv),  each box has a character count of 2,000 characters.</w:t>
            </w:r>
            <w:r w:rsidDel="00000000" w:rsidR="00000000" w:rsidRPr="00000000">
              <w:rPr>
                <w:rFonts w:ascii="Arial" w:cs="Arial" w:eastAsia="Arial" w:hAnsi="Arial"/>
                <w:b w:val="1"/>
                <w:sz w:val="24"/>
                <w:szCs w:val="24"/>
                <w:rtl w:val="0"/>
              </w:rPr>
              <w:t xml:space="preserve"> </w:t>
            </w:r>
          </w:p>
        </w:tc>
      </w:tr>
      <w:tr>
        <w:trPr>
          <w:trHeight w:val="567" w:hRule="atLeast"/>
        </w:trPr>
        <w:tc>
          <w:tcPr>
            <w:gridSpan w:val="2"/>
            <w:shd w:fill="ffffcc" w:val="clear"/>
            <w:vAlign w:val="center"/>
          </w:tcPr>
          <w:p w:rsidR="00000000" w:rsidDel="00000000" w:rsidP="00000000" w:rsidRDefault="00000000" w:rsidRPr="00000000" w14:paraId="000004C2">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c>
          <w:tcPr>
            <w:shd w:fill="ffffcc" w:val="clear"/>
          </w:tcPr>
          <w:p w:rsidR="00000000" w:rsidDel="00000000" w:rsidP="00000000" w:rsidRDefault="00000000" w:rsidRPr="00000000" w14:paraId="000004C4">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C5">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trHeight w:val="737" w:hRule="atLeast"/>
        </w:trPr>
        <w:tc>
          <w:tcPr>
            <w:shd w:fill="ffffcc" w:val="clear"/>
            <w:vAlign w:val="center"/>
          </w:tcPr>
          <w:p w:rsidR="00000000" w:rsidDel="00000000" w:rsidP="00000000" w:rsidRDefault="00000000" w:rsidRPr="00000000" w14:paraId="000004C6">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C7">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trHeight w:val="737" w:hRule="atLeast"/>
        </w:trPr>
        <w:tc>
          <w:tcPr>
            <w:shd w:fill="ffffcc" w:val="clear"/>
            <w:vAlign w:val="center"/>
          </w:tcPr>
          <w:p w:rsidR="00000000" w:rsidDel="00000000" w:rsidP="00000000" w:rsidRDefault="00000000" w:rsidRPr="00000000" w14:paraId="000004C8">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C9">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trHeight w:val="737" w:hRule="atLeast"/>
        </w:trPr>
        <w:tc>
          <w:tcPr>
            <w:shd w:fill="ffffcc" w:val="clear"/>
            <w:vAlign w:val="center"/>
          </w:tcPr>
          <w:p w:rsidR="00000000" w:rsidDel="00000000" w:rsidP="00000000" w:rsidRDefault="00000000" w:rsidRPr="00000000" w14:paraId="000004CA">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4CB">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c>
          <w:tcPr>
            <w:shd w:fill="ffffcc" w:val="clear"/>
            <w:vAlign w:val="center"/>
          </w:tcPr>
          <w:p w:rsidR="00000000" w:rsidDel="00000000" w:rsidP="00000000" w:rsidRDefault="00000000" w:rsidRPr="00000000" w14:paraId="000004CC">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CD">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4CE">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CF">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D0">
      <w:pPr>
        <w:spacing w:after="120" w:before="120" w:line="240" w:lineRule="auto"/>
        <w:ind w:left="0" w:right="57" w:firstLine="0"/>
        <w:rPr>
          <w:rFonts w:ascii="Arial" w:cs="Arial" w:eastAsia="Arial" w:hAnsi="Arial"/>
          <w:sz w:val="28"/>
          <w:szCs w:val="28"/>
        </w:rPr>
      </w:pPr>
      <w:bookmarkStart w:colFirst="0" w:colLast="0" w:name="_heading=h.50i3k13f30w7" w:id="15"/>
      <w:bookmarkEnd w:id="15"/>
      <w:r w:rsidDel="00000000" w:rsidR="00000000" w:rsidRPr="00000000">
        <w:rPr>
          <w:rtl w:val="0"/>
        </w:rPr>
      </w:r>
    </w:p>
    <w:p w:rsidR="00000000" w:rsidDel="00000000" w:rsidP="00000000" w:rsidRDefault="00000000" w:rsidRPr="00000000" w14:paraId="000004D1">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720" w:right="0" w:hanging="720"/>
        <w:jc w:val="both"/>
        <w:rPr/>
      </w:pPr>
      <w:bookmarkStart w:colFirst="0" w:colLast="0" w:name="_heading=h.44sinio" w:id="16"/>
      <w:bookmarkEnd w:id="16"/>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Price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evaluation</w:t>
      </w:r>
      <w:r w:rsidDel="00000000" w:rsidR="00000000" w:rsidRPr="00000000">
        <w:rPr>
          <w:rtl w:val="0"/>
        </w:rPr>
      </w:r>
    </w:p>
    <w:p w:rsidR="00000000" w:rsidDel="00000000" w:rsidP="00000000" w:rsidRDefault="00000000" w:rsidRPr="00000000" w14:paraId="000004D2">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section contains information on how to complete the pricing matrix and the price evaluation process.</w:t>
      </w:r>
    </w:p>
    <w:p w:rsidR="00000000" w:rsidDel="00000000" w:rsidP="00000000" w:rsidRDefault="00000000" w:rsidRPr="00000000" w14:paraId="000004D3">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Your commercial pricing response comprises of two parts;</w:t>
      </w:r>
    </w:p>
    <w:p w:rsidR="00000000" w:rsidDel="00000000" w:rsidP="00000000" w:rsidRDefault="00000000" w:rsidRPr="00000000" w14:paraId="000004D4">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AQC1 is operating profit margins and your response will pass or fail in line with the methodology described within the question response guidance paragraph 11.1. For AQC1 the maximum margin for goods (manufactured and resold) must not exceed 30% and for resold services the maximum margin must not exceed 10%. Any bids which receive a “fail” for AQC1 will result in your bid being rejected and you will be excluded from the competition.</w:t>
      </w:r>
    </w:p>
    <w:p w:rsidR="00000000" w:rsidDel="00000000" w:rsidP="00000000" w:rsidRDefault="00000000" w:rsidRPr="00000000" w14:paraId="000004D5">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AQC2 is Day Rates and will be evaluated using the methodology below: </w:t>
      </w:r>
    </w:p>
    <w:p w:rsidR="00000000" w:rsidDel="00000000" w:rsidP="00000000" w:rsidRDefault="00000000" w:rsidRPr="00000000" w14:paraId="000004D6">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4444365" cy="2877820"/>
            <wp:effectExtent b="0" l="0" r="0" t="0"/>
            <wp:docPr id="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4444365" cy="2877820"/>
                    </a:xfrm>
                    <a:prstGeom prst="rect"/>
                    <a:ln/>
                  </pic:spPr>
                </pic:pic>
              </a:graphicData>
            </a:graphic>
          </wp:inline>
        </w:drawing>
      </w:r>
      <w:r w:rsidDel="00000000" w:rsidR="00000000" w:rsidRPr="00000000">
        <w:rPr>
          <w:rtl w:val="0"/>
        </w:rPr>
      </w:r>
    </w:p>
    <w:p w:rsidR="00000000" w:rsidDel="00000000" w:rsidP="00000000" w:rsidRDefault="00000000" w:rsidRPr="00000000" w14:paraId="000004D7">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maximum mark achievable for AQC2 will be 100. </w:t>
      </w:r>
    </w:p>
    <w:p w:rsidR="00000000" w:rsidDel="00000000" w:rsidP="00000000" w:rsidRDefault="00000000" w:rsidRPr="00000000" w14:paraId="000004D8">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mark achieved in response to question AQC2 will entitle the bidder to receive a mark which will be a percentage of the maximum mark available for this question.  For example if a bidder scored 100% they would score 20, if they scored 50% they would score 10.</w:t>
      </w:r>
    </w:p>
    <w:p w:rsidR="00000000" w:rsidDel="00000000" w:rsidP="00000000" w:rsidRDefault="00000000" w:rsidRPr="00000000" w14:paraId="000004D9">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price mark is generated by using the formula shown above to compare against all compliant bidder’s Total Combined Price which is generated by adding together all of the Combined Prices for </w:t>
      </w:r>
      <w:r w:rsidDel="00000000" w:rsidR="00000000" w:rsidRPr="00000000">
        <w:rPr>
          <w:rFonts w:ascii="Arial" w:cs="Arial" w:eastAsia="Arial" w:hAnsi="Arial"/>
          <w:sz w:val="24"/>
          <w:szCs w:val="24"/>
          <w:rtl w:val="0"/>
        </w:rPr>
        <w:t xml:space="preserve">question</w:t>
      </w:r>
      <w:r w:rsidDel="00000000" w:rsidR="00000000" w:rsidRPr="00000000">
        <w:rPr>
          <w:rFonts w:ascii="Arial" w:cs="Arial" w:eastAsia="Arial" w:hAnsi="Arial"/>
          <w:sz w:val="24"/>
          <w:szCs w:val="24"/>
          <w:rtl w:val="0"/>
        </w:rPr>
        <w:t xml:space="preserve"> (as shown in the table above).  Using this, the price evaluation will be conducted for each bidder in the applicable Lot.</w:t>
      </w:r>
      <w:r w:rsidDel="00000000" w:rsidR="00000000" w:rsidRPr="00000000">
        <w:rPr>
          <w:rtl w:val="0"/>
        </w:rPr>
      </w:r>
    </w:p>
    <w:p w:rsidR="00000000" w:rsidDel="00000000" w:rsidP="00000000" w:rsidRDefault="00000000" w:rsidRPr="00000000" w14:paraId="000004D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You should have read and understood the information on TUPE in paragraph 6 of</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000000" w:rsidDel="00000000" w:rsidP="00000000" w:rsidRDefault="00000000" w:rsidRPr="00000000" w14:paraId="000004D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81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prices submitted  for ACQ2</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w:t>
      </w:r>
    </w:p>
    <w:p w:rsidR="00000000" w:rsidDel="00000000" w:rsidP="00000000" w:rsidRDefault="00000000" w:rsidRPr="00000000" w14:paraId="000004D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exclude VAT.</w:t>
      </w:r>
    </w:p>
    <w:p w:rsidR="00000000" w:rsidDel="00000000" w:rsidP="00000000" w:rsidRDefault="00000000" w:rsidRPr="00000000" w14:paraId="000004DD">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be exclusive of expenses/travel and subsistence </w:t>
      </w:r>
    </w:p>
    <w:p w:rsidR="00000000" w:rsidDel="00000000" w:rsidP="00000000" w:rsidRDefault="00000000" w:rsidRPr="00000000" w14:paraId="000004DE">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be in british pounds sterling, up to two decimal places</w:t>
      </w:r>
    </w:p>
    <w:p w:rsidR="00000000" w:rsidDel="00000000" w:rsidP="00000000" w:rsidRDefault="00000000" w:rsidRPr="00000000" w14:paraId="000004DF">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submitted up to two decimal places</w:t>
      </w:r>
    </w:p>
    <w:p w:rsidR="00000000" w:rsidDel="00000000" w:rsidP="00000000" w:rsidRDefault="00000000" w:rsidRPr="00000000" w14:paraId="000004E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4E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you have completed your pricing matrix, you must upload this into the eSourcing suite at question PQ1 in the commercial envelope.  If you do not upload your pricing matrix your bid may be rejected from this competition.</w:t>
      </w:r>
    </w:p>
    <w:p w:rsidR="00000000" w:rsidDel="00000000" w:rsidP="00000000" w:rsidRDefault="00000000" w:rsidRPr="00000000" w14:paraId="000004E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vertAlign w:val="baseline"/>
        </w:rPr>
      </w:pPr>
      <w:bookmarkStart w:colFirst="0" w:colLast="0" w:name="_heading=h.z337ya" w:id="17"/>
      <w:bookmarkEnd w:id="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alter, amend or change the format or layout of the pricing m</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atrix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attachment 3.</w:t>
      </w:r>
    </w:p>
    <w:p w:rsidR="00000000" w:rsidDel="00000000" w:rsidP="00000000" w:rsidRDefault="00000000" w:rsidRPr="00000000" w14:paraId="000004E3">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Failure to complete all sections of pricing within the Attachment 3 Pricing Matrix with a figure for the Lot(s) being bid for will result in your bid being deemed non-compliant and therefore failing these questions (AQC1 and AQC2).  Your bid will then be disqualified from further participation in this Procurement for those Lot(s). </w:t>
      </w:r>
    </w:p>
    <w:p w:rsidR="00000000" w:rsidDel="00000000" w:rsidP="00000000" w:rsidRDefault="00000000" w:rsidRPr="00000000" w14:paraId="000004E4">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must complete Attachment 3 Pricing Matrix by entering Maximum Percentage Margin(s) for AQC1 into the relevant tables within the relevant tabs (depending on which Lot(s) you are bidding for), and you must enter day rates for AQC2 for each Lot(s) you are bidding for into each relevant tab within Attachment 3 Pricing Matrix.  Once complete, you must upload your completed pricing matrix as an attachment to question PQ1. You must upload your pricing matrix attachment as a file titled “Attachment 3 [bidder name] pricing matrix”. </w:t>
      </w:r>
    </w:p>
    <w:p w:rsidR="00000000" w:rsidDel="00000000" w:rsidP="00000000" w:rsidRDefault="00000000" w:rsidRPr="00000000" w14:paraId="000004E5">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must enter a value / price / percentage, if you do not your bid will fail.  CCS will review any prices that appear to be abnormally low.  You should know your prices will be fixed for the term of the Framework Contract.</w:t>
      </w:r>
    </w:p>
    <w:p w:rsidR="00000000" w:rsidDel="00000000" w:rsidP="00000000" w:rsidRDefault="00000000" w:rsidRPr="00000000" w14:paraId="000004E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170" w:right="0" w:hanging="720"/>
        <w:jc w:val="left"/>
        <w:rPr>
          <w:rFonts w:ascii="Arial" w:cs="Arial" w:eastAsia="Arial" w:hAnsi="Arial"/>
          <w:sz w:val="24"/>
          <w:szCs w:val="24"/>
        </w:rPr>
      </w:pPr>
      <w:bookmarkStart w:colFirst="0" w:colLast="0" w:name="_heading=h.cgcmrw45rmcx" w:id="18"/>
      <w:bookmarkEnd w:id="18"/>
      <w:r w:rsidDel="00000000" w:rsidR="00000000" w:rsidRPr="00000000">
        <w:rPr>
          <w:rtl w:val="0"/>
        </w:rPr>
      </w:r>
    </w:p>
    <w:p w:rsidR="00000000" w:rsidDel="00000000" w:rsidP="00000000" w:rsidRDefault="00000000" w:rsidRPr="00000000" w14:paraId="000004E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sz w:val="22"/>
          <w:szCs w:val="2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Price evaluation </w:t>
      </w:r>
      <w:r w:rsidDel="00000000" w:rsidR="00000000" w:rsidRPr="00000000">
        <w:rPr>
          <w:rFonts w:ascii="Arial" w:cs="Arial" w:eastAsia="Arial" w:hAnsi="Arial"/>
          <w:sz w:val="24"/>
          <w:szCs w:val="24"/>
          <w:rtl w:val="0"/>
        </w:rPr>
        <w:t xml:space="preserve">response guidance</w:t>
      </w:r>
    </w:p>
    <w:p w:rsidR="00000000" w:rsidDel="00000000" w:rsidP="00000000" w:rsidRDefault="00000000" w:rsidRPr="00000000" w14:paraId="000004E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4E9">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68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sz w:val="24"/>
          <w:szCs w:val="24"/>
          <w:rtl w:val="0"/>
        </w:rPr>
        <w:t xml:space="preserve">AQC1</w:t>
      </w:r>
    </w:p>
    <w:tbl>
      <w:tblPr>
        <w:tblStyle w:val="Table25"/>
        <w:tblW w:w="9180.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7260"/>
        <w:tblGridChange w:id="0">
          <w:tblGrid>
            <w:gridCol w:w="1920"/>
            <w:gridCol w:w="7260"/>
          </w:tblGrid>
        </w:tblGridChange>
      </w:tblGrid>
      <w:tr>
        <w:tc>
          <w:tcPr>
            <w:gridSpan w:val="2"/>
            <w:tcBorders>
              <w:top w:color="000000" w:space="0" w:sz="6" w:val="single"/>
              <w:left w:color="000000" w:space="0" w:sz="6" w:val="single"/>
              <w:bottom w:color="000000" w:space="0" w:sz="6" w:val="single"/>
              <w:right w:color="000000" w:space="0" w:sz="6" w:val="single"/>
            </w:tcBorders>
            <w:tcMar>
              <w:top w:w="105.0" w:type="dxa"/>
              <w:left w:w="120.0" w:type="dxa"/>
              <w:bottom w:w="105.0" w:type="dxa"/>
              <w:right w:w="120.0" w:type="dxa"/>
            </w:tcMar>
          </w:tcPr>
          <w:p w:rsidR="00000000" w:rsidDel="00000000" w:rsidP="00000000" w:rsidRDefault="00000000" w:rsidRPr="00000000" w14:paraId="000004EA">
            <w:pPr>
              <w:spacing w:after="120" w:before="12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AQC1 Operating Profit Margins</w:t>
            </w:r>
            <w:r w:rsidDel="00000000" w:rsidR="00000000" w:rsidRPr="00000000">
              <w:rPr>
                <w:rtl w:val="0"/>
              </w:rPr>
            </w:r>
          </w:p>
          <w:p w:rsidR="00000000" w:rsidDel="00000000" w:rsidP="00000000" w:rsidRDefault="00000000" w:rsidRPr="00000000" w14:paraId="000004EB">
            <w:pPr>
              <w:spacing w:after="2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complete the tab within Attachment 3 Pricing Matrix with the Maximum Percentage Margin(s) that you will apply per Lot under the Framework Contract to costs (as defined below).</w:t>
            </w:r>
          </w:p>
        </w:tc>
      </w:tr>
      <w:tr>
        <w:tc>
          <w:tcPr>
            <w:gridSpan w:val="2"/>
            <w:tcBorders>
              <w:top w:color="000000" w:space="0" w:sz="6" w:val="single"/>
              <w:left w:color="000000" w:space="0" w:sz="6" w:val="single"/>
              <w:bottom w:color="000000" w:space="0" w:sz="6" w:val="single"/>
              <w:right w:color="000000" w:space="0" w:sz="6" w:val="single"/>
            </w:tcBorders>
            <w:shd w:fill="ccffcc" w:val="clear"/>
            <w:tcMar>
              <w:top w:w="105.0" w:type="dxa"/>
              <w:left w:w="120.0" w:type="dxa"/>
              <w:bottom w:w="105.0" w:type="dxa"/>
              <w:right w:w="120.0" w:type="dxa"/>
            </w:tcMar>
          </w:tcPr>
          <w:p w:rsidR="00000000" w:rsidDel="00000000" w:rsidP="00000000" w:rsidRDefault="00000000" w:rsidRPr="00000000" w14:paraId="000004ED">
            <w:pPr>
              <w:spacing w:after="120" w:before="120" w:line="240" w:lineRule="auto"/>
              <w:rPr>
                <w:rFonts w:ascii="Arial" w:cs="Arial" w:eastAsia="Arial" w:hAnsi="Arial"/>
                <w:sz w:val="24"/>
                <w:szCs w:val="24"/>
              </w:rPr>
            </w:pPr>
            <w:r w:rsidDel="00000000" w:rsidR="00000000" w:rsidRPr="00000000">
              <w:rPr>
                <w:rFonts w:ascii="Arial" w:cs="Arial" w:eastAsia="Arial" w:hAnsi="Arial"/>
                <w:b w:val="1"/>
                <w:sz w:val="24"/>
                <w:szCs w:val="24"/>
                <w:shd w:fill="ccffcc" w:val="clear"/>
                <w:rtl w:val="0"/>
              </w:rPr>
              <w:t xml:space="preserve">Response Guidance</w:t>
            </w:r>
            <w:r w:rsidDel="00000000" w:rsidR="00000000" w:rsidRPr="00000000">
              <w:rPr>
                <w:rtl w:val="0"/>
              </w:rPr>
            </w:r>
          </w:p>
          <w:p w:rsidR="00000000" w:rsidDel="00000000" w:rsidP="00000000" w:rsidRDefault="00000000" w:rsidRPr="00000000" w14:paraId="000004EE">
            <w:pPr>
              <w:spacing w:after="120" w:before="120" w:line="240" w:lineRule="auto"/>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The Margins are to be the maximum percentage increase you will apply to costs, based on the following definitions of costs:</w:t>
            </w:r>
          </w:p>
          <w:p w:rsidR="00000000" w:rsidDel="00000000" w:rsidP="00000000" w:rsidRDefault="00000000" w:rsidRPr="00000000" w14:paraId="000004EF">
            <w:pPr>
              <w:spacing w:after="120" w:before="120" w:line="240" w:lineRule="auto"/>
              <w:rPr>
                <w:rFonts w:ascii="Arial" w:cs="Arial" w:eastAsia="Arial" w:hAnsi="Arial"/>
                <w:b w:val="1"/>
                <w:sz w:val="24"/>
                <w:szCs w:val="24"/>
                <w:shd w:fill="ccffcc" w:val="clear"/>
              </w:rPr>
            </w:pPr>
            <w:r w:rsidDel="00000000" w:rsidR="00000000" w:rsidRPr="00000000">
              <w:rPr>
                <w:rFonts w:ascii="Arial" w:cs="Arial" w:eastAsia="Arial" w:hAnsi="Arial"/>
                <w:b w:val="1"/>
                <w:sz w:val="24"/>
                <w:szCs w:val="24"/>
                <w:shd w:fill="ccffcc" w:val="clear"/>
                <w:rtl w:val="0"/>
              </w:rPr>
              <w:t xml:space="preserve">Goods - Manufactured</w:t>
            </w:r>
          </w:p>
          <w:p w:rsidR="00000000" w:rsidDel="00000000" w:rsidP="00000000" w:rsidRDefault="00000000" w:rsidRPr="00000000" w14:paraId="000004F0">
            <w:pPr>
              <w:spacing w:after="120" w:before="120" w:line="240" w:lineRule="auto"/>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In this field we address goods being sold to Buyers under this framework agreement which your organisation has manufactured and/or holds proprietary intellectual property rights in. We recognise that the cost base for manufactured goods differs significantly from the direct costs in a resale environment and accordingly require you to input the maximum percentage margin you will apply to the price at which you make such goods available to Distribution as wholesale in order to achieve your recommended retail price or equivalent, as generally made available to buyers (outside of this framework agreement). You should be aware that the figure inserted here will become a contractual commitment as the maximum margin permissible to be applied within manufactured goods sale price to Buyers under this framework agreement.  </w:t>
            </w:r>
          </w:p>
          <w:p w:rsidR="00000000" w:rsidDel="00000000" w:rsidP="00000000" w:rsidRDefault="00000000" w:rsidRPr="00000000" w14:paraId="000004F1">
            <w:pPr>
              <w:spacing w:after="120" w:before="120" w:line="240" w:lineRule="auto"/>
              <w:rPr>
                <w:rFonts w:ascii="Arial" w:cs="Arial" w:eastAsia="Arial" w:hAnsi="Arial"/>
                <w:b w:val="1"/>
                <w:sz w:val="24"/>
                <w:szCs w:val="24"/>
                <w:shd w:fill="ccffcc" w:val="clear"/>
              </w:rPr>
            </w:pPr>
            <w:r w:rsidDel="00000000" w:rsidR="00000000" w:rsidRPr="00000000">
              <w:rPr>
                <w:rFonts w:ascii="Arial" w:cs="Arial" w:eastAsia="Arial" w:hAnsi="Arial"/>
                <w:b w:val="1"/>
                <w:sz w:val="24"/>
                <w:szCs w:val="24"/>
                <w:shd w:fill="ccffcc" w:val="clear"/>
                <w:rtl w:val="0"/>
              </w:rPr>
              <w:t xml:space="preserve">Goods - Re-sold</w:t>
            </w:r>
          </w:p>
          <w:p w:rsidR="00000000" w:rsidDel="00000000" w:rsidP="00000000" w:rsidRDefault="00000000" w:rsidRPr="00000000" w14:paraId="000004F2">
            <w:pPr>
              <w:spacing w:after="120" w:before="120" w:line="240" w:lineRule="auto"/>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In this field we address goods being sold to Buyers under this framework agreement which your organisation has not manufactured nor owns any respective intellectual property rights in.  We require you to input the maximum percentage margin you will apply to the direct buy-in cost of such goods (wholesale from Distribution) in order to achieve the sale price.  You should be aware that the figure inserted here will become a contractual commitment as the maximum margin permissible to be applied within re-sold goods sale price to Buyers under this framework agreement.</w:t>
            </w:r>
          </w:p>
          <w:p w:rsidR="00000000" w:rsidDel="00000000" w:rsidP="00000000" w:rsidRDefault="00000000" w:rsidRPr="00000000" w14:paraId="000004F3">
            <w:pPr>
              <w:spacing w:after="120" w:before="120" w:line="240" w:lineRule="auto"/>
              <w:rPr>
                <w:rFonts w:ascii="Arial" w:cs="Arial" w:eastAsia="Arial" w:hAnsi="Arial"/>
                <w:b w:val="1"/>
                <w:sz w:val="24"/>
                <w:szCs w:val="24"/>
                <w:shd w:fill="ccffcc" w:val="clear"/>
              </w:rPr>
            </w:pPr>
            <w:r w:rsidDel="00000000" w:rsidR="00000000" w:rsidRPr="00000000">
              <w:rPr>
                <w:rFonts w:ascii="Arial" w:cs="Arial" w:eastAsia="Arial" w:hAnsi="Arial"/>
                <w:b w:val="1"/>
                <w:sz w:val="24"/>
                <w:szCs w:val="24"/>
                <w:shd w:fill="ccffcc" w:val="clear"/>
                <w:rtl w:val="0"/>
              </w:rPr>
              <w:t xml:space="preserve">Services - Re-sold</w:t>
            </w:r>
          </w:p>
          <w:p w:rsidR="00000000" w:rsidDel="00000000" w:rsidP="00000000" w:rsidRDefault="00000000" w:rsidRPr="00000000" w14:paraId="000004F4">
            <w:pPr>
              <w:spacing w:after="120" w:before="120" w:lineRule="auto"/>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In this field we address services being provided to Buyers under this framework agreement which are delivered using </w:t>
            </w:r>
            <w:r w:rsidDel="00000000" w:rsidR="00000000" w:rsidRPr="00000000">
              <w:rPr>
                <w:rFonts w:ascii="Arial" w:cs="Arial" w:eastAsia="Arial" w:hAnsi="Arial"/>
                <w:sz w:val="24"/>
                <w:szCs w:val="24"/>
                <w:shd w:fill="ccffcc" w:val="clear"/>
                <w:rtl w:val="0"/>
              </w:rPr>
              <w:t xml:space="preserve">resource</w:t>
            </w:r>
            <w:r w:rsidDel="00000000" w:rsidR="00000000" w:rsidRPr="00000000">
              <w:rPr>
                <w:rFonts w:ascii="Arial" w:cs="Arial" w:eastAsia="Arial" w:hAnsi="Arial"/>
                <w:sz w:val="24"/>
                <w:szCs w:val="24"/>
                <w:shd w:fill="ccffcc" w:val="clear"/>
                <w:rtl w:val="0"/>
              </w:rPr>
              <w:t xml:space="preserve"> outside of your organisation's own employed resources (i.e. bought-in services).  We require you to input the maximum percentage margin you will apply to the direct buy-in cost of such services in order to achieve the relevant sale price as invoiced to the Buyer.  You should be aware that the figure inserted here will become a contractual commitment as the maximum margin permissible to be applied within re-sold services sale price to Buyers under this framework agreement. </w:t>
            </w:r>
            <w:r w:rsidDel="00000000" w:rsidR="00000000" w:rsidRPr="00000000">
              <w:rPr>
                <w:rtl w:val="0"/>
              </w:rPr>
            </w:r>
          </w:p>
          <w:p w:rsidR="00000000" w:rsidDel="00000000" w:rsidP="00000000" w:rsidRDefault="00000000" w:rsidRPr="00000000" w14:paraId="000004F5">
            <w:pPr>
              <w:spacing w:after="120" w:before="120" w:line="240" w:lineRule="auto"/>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This is a </w:t>
            </w:r>
            <w:r w:rsidDel="00000000" w:rsidR="00000000" w:rsidRPr="00000000">
              <w:rPr>
                <w:rFonts w:ascii="Arial" w:cs="Arial" w:eastAsia="Arial" w:hAnsi="Arial"/>
                <w:b w:val="1"/>
                <w:sz w:val="24"/>
                <w:szCs w:val="24"/>
                <w:shd w:fill="ccffcc" w:val="clear"/>
                <w:rtl w:val="0"/>
              </w:rPr>
              <w:t xml:space="preserve">PASS/FAIL</w:t>
            </w:r>
            <w:r w:rsidDel="00000000" w:rsidR="00000000" w:rsidRPr="00000000">
              <w:rPr>
                <w:rFonts w:ascii="Arial" w:cs="Arial" w:eastAsia="Arial" w:hAnsi="Arial"/>
                <w:sz w:val="24"/>
                <w:szCs w:val="24"/>
                <w:shd w:fill="ccffcc" w:val="clear"/>
                <w:rtl w:val="0"/>
              </w:rPr>
              <w:t xml:space="preserve"> question.</w:t>
            </w:r>
            <w:r w:rsidDel="00000000" w:rsidR="00000000" w:rsidRPr="00000000">
              <w:rPr>
                <w:rFonts w:ascii="Arial" w:cs="Arial" w:eastAsia="Arial" w:hAnsi="Arial"/>
                <w:b w:val="1"/>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If you do not answer this question, your response will be deemed non-compliant and you will fail this question and be excluded from this procurement. The margin provided for goods (manufactured and resold) must not exceed 30% and the margin for resold services must not exceed 10%. If these limits are exceeded the response will receive a fail. Any bids which receive a “fail” for AQC1 will result in your bid being rejected and you will be excluded from the competition,</w:t>
            </w:r>
            <w:r w:rsidDel="00000000" w:rsidR="00000000" w:rsidRPr="00000000">
              <w:rPr>
                <w:rtl w:val="0"/>
              </w:rPr>
            </w:r>
          </w:p>
          <w:p w:rsidR="00000000" w:rsidDel="00000000" w:rsidP="00000000" w:rsidRDefault="00000000" w:rsidRPr="00000000" w14:paraId="000004F6">
            <w:pPr>
              <w:spacing w:after="120" w:before="120" w:line="240" w:lineRule="auto"/>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The Authority will undertake both continuous and periodic benchmarking, if the prices offered for your services are found not to be in line with your obligations described above, the Authority reserves the right to remove or suspend you from the Framework Contract until the prices have been amended to comply with the clause in the Framework Contract.</w:t>
            </w:r>
          </w:p>
          <w:p w:rsidR="00000000" w:rsidDel="00000000" w:rsidP="00000000" w:rsidRDefault="00000000" w:rsidRPr="00000000" w14:paraId="000004F7">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shd w:fill="ccffcc" w:val="clear"/>
                <w:rtl w:val="0"/>
              </w:rPr>
              <w:t xml:space="preserve">Bidders should note that if you enter a margin of 0 this will be carried forward to your populated Framework Contract should you be successful.</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cc" w:val="clear"/>
            <w:tcMar>
              <w:top w:w="105.0" w:type="dxa"/>
              <w:left w:w="120.0" w:type="dxa"/>
              <w:bottom w:w="105.0" w:type="dxa"/>
              <w:right w:w="120.0" w:type="dxa"/>
            </w:tcMar>
          </w:tcPr>
          <w:p w:rsidR="00000000" w:rsidDel="00000000" w:rsidP="00000000" w:rsidRDefault="00000000" w:rsidRPr="00000000" w14:paraId="000004F9">
            <w:pPr>
              <w:spacing w:after="60" w:before="6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shd w:fill="ffffcc" w:val="clear"/>
                <w:rtl w:val="0"/>
              </w:rPr>
              <w:t xml:space="preserve">Marking Scheme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105.0" w:type="dxa"/>
              <w:left w:w="120.0" w:type="dxa"/>
              <w:bottom w:w="105.0" w:type="dxa"/>
              <w:right w:w="120.0" w:type="dxa"/>
            </w:tcMar>
          </w:tcPr>
          <w:p w:rsidR="00000000" w:rsidDel="00000000" w:rsidP="00000000" w:rsidRDefault="00000000" w:rsidRPr="00000000" w14:paraId="000004FA">
            <w:pPr>
              <w:spacing w:after="60" w:before="6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shd w:fill="ffffcc" w:val="clear"/>
                <w:rtl w:val="0"/>
              </w:rPr>
              <w:t xml:space="preserve">Evaluation Criteria</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cc" w:val="clear"/>
            <w:tcMar>
              <w:top w:w="105.0" w:type="dxa"/>
              <w:left w:w="120.0" w:type="dxa"/>
              <w:bottom w:w="105.0" w:type="dxa"/>
              <w:right w:w="120.0" w:type="dxa"/>
            </w:tcMar>
          </w:tcPr>
          <w:p w:rsidR="00000000" w:rsidDel="00000000" w:rsidP="00000000" w:rsidRDefault="00000000" w:rsidRPr="00000000" w14:paraId="000004FB">
            <w:pPr>
              <w:spacing w:after="60" w:before="6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shd w:fill="ffffcc" w:val="clear"/>
                <w:rtl w:val="0"/>
              </w:rPr>
              <w:t xml:space="preserve">PASS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105.0" w:type="dxa"/>
              <w:left w:w="120.0" w:type="dxa"/>
              <w:bottom w:w="105.0" w:type="dxa"/>
              <w:right w:w="120.0" w:type="dxa"/>
            </w:tcMar>
          </w:tcPr>
          <w:p w:rsidR="00000000" w:rsidDel="00000000" w:rsidP="00000000" w:rsidRDefault="00000000" w:rsidRPr="00000000" w14:paraId="000004FC">
            <w:pPr>
              <w:spacing w:after="60" w:before="60" w:line="240" w:lineRule="auto"/>
              <w:jc w:val="both"/>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The Bidder has provided details of the maximum percentage Margins that will apply. The bidder has provided a margin for goods (manufactured and resold) below 30% AND a margin for resold services below 10%.</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cc" w:val="clear"/>
            <w:tcMar>
              <w:top w:w="105.0" w:type="dxa"/>
              <w:left w:w="120.0" w:type="dxa"/>
              <w:bottom w:w="105.0" w:type="dxa"/>
              <w:right w:w="120.0" w:type="dxa"/>
            </w:tcMar>
          </w:tcPr>
          <w:p w:rsidR="00000000" w:rsidDel="00000000" w:rsidP="00000000" w:rsidRDefault="00000000" w:rsidRPr="00000000" w14:paraId="000004FD">
            <w:pPr>
              <w:spacing w:after="60" w:before="6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shd w:fill="ffffcc" w:val="clear"/>
                <w:rtl w:val="0"/>
              </w:rPr>
              <w:t xml:space="preserve">FAIL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105.0" w:type="dxa"/>
              <w:left w:w="120.0" w:type="dxa"/>
              <w:bottom w:w="105.0" w:type="dxa"/>
              <w:right w:w="120.0" w:type="dxa"/>
            </w:tcMar>
          </w:tcPr>
          <w:p w:rsidR="00000000" w:rsidDel="00000000" w:rsidP="00000000" w:rsidRDefault="00000000" w:rsidRPr="00000000" w14:paraId="000004FE">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The Bidder has only partially or has not at all provided the maximum percentage Margins that can apply under the Framework Contract and; the bidder has provided a margin for goods (manufactured and resold) </w:t>
            </w:r>
            <w:r w:rsidDel="00000000" w:rsidR="00000000" w:rsidRPr="00000000">
              <w:rPr>
                <w:rFonts w:ascii="Arial" w:cs="Arial" w:eastAsia="Arial" w:hAnsi="Arial"/>
                <w:b w:val="1"/>
                <w:sz w:val="24"/>
                <w:szCs w:val="24"/>
                <w:shd w:fill="ffffcc" w:val="clear"/>
                <w:rtl w:val="0"/>
              </w:rPr>
              <w:t xml:space="preserve">above </w:t>
            </w:r>
            <w:r w:rsidDel="00000000" w:rsidR="00000000" w:rsidRPr="00000000">
              <w:rPr>
                <w:rFonts w:ascii="Arial" w:cs="Arial" w:eastAsia="Arial" w:hAnsi="Arial"/>
                <w:sz w:val="24"/>
                <w:szCs w:val="24"/>
                <w:shd w:fill="ffffcc" w:val="clear"/>
                <w:rtl w:val="0"/>
              </w:rPr>
              <w:t xml:space="preserve">30% and/or a margin for resold services </w:t>
            </w:r>
            <w:r w:rsidDel="00000000" w:rsidR="00000000" w:rsidRPr="00000000">
              <w:rPr>
                <w:rFonts w:ascii="Arial" w:cs="Arial" w:eastAsia="Arial" w:hAnsi="Arial"/>
                <w:b w:val="1"/>
                <w:sz w:val="24"/>
                <w:szCs w:val="24"/>
                <w:shd w:fill="ffffcc" w:val="clear"/>
                <w:rtl w:val="0"/>
              </w:rPr>
              <w:t xml:space="preserve">above </w:t>
            </w:r>
            <w:r w:rsidDel="00000000" w:rsidR="00000000" w:rsidRPr="00000000">
              <w:rPr>
                <w:rFonts w:ascii="Arial" w:cs="Arial" w:eastAsia="Arial" w:hAnsi="Arial"/>
                <w:sz w:val="24"/>
                <w:szCs w:val="24"/>
                <w:shd w:fill="ffffcc" w:val="clear"/>
                <w:rtl w:val="0"/>
              </w:rPr>
              <w:t xml:space="preserve">10%.</w:t>
            </w:r>
            <w:r w:rsidDel="00000000" w:rsidR="00000000" w:rsidRPr="00000000">
              <w:rPr>
                <w:rtl w:val="0"/>
              </w:rPr>
            </w:r>
          </w:p>
          <w:p w:rsidR="00000000" w:rsidDel="00000000" w:rsidP="00000000" w:rsidRDefault="00000000" w:rsidRPr="00000000" w14:paraId="000004FF">
            <w:pPr>
              <w:spacing w:after="120" w:before="120" w:line="240" w:lineRule="auto"/>
              <w:rPr>
                <w:rFonts w:ascii="Arial" w:cs="Arial" w:eastAsia="Arial" w:hAnsi="Arial"/>
                <w:sz w:val="24"/>
                <w:szCs w:val="24"/>
              </w:rPr>
            </w:pPr>
            <w:r w:rsidDel="00000000" w:rsidR="00000000" w:rsidRPr="00000000">
              <w:rPr>
                <w:rFonts w:ascii="Arial" w:cs="Arial" w:eastAsia="Arial" w:hAnsi="Arial"/>
                <w:b w:val="1"/>
                <w:sz w:val="24"/>
                <w:szCs w:val="24"/>
                <w:shd w:fill="ffffcc" w:val="clear"/>
                <w:rtl w:val="0"/>
              </w:rPr>
              <w:t xml:space="preserve">OR</w:t>
            </w:r>
            <w:r w:rsidDel="00000000" w:rsidR="00000000" w:rsidRPr="00000000">
              <w:rPr>
                <w:rtl w:val="0"/>
              </w:rPr>
            </w:r>
          </w:p>
          <w:p w:rsidR="00000000" w:rsidDel="00000000" w:rsidP="00000000" w:rsidRDefault="00000000" w:rsidRPr="00000000" w14:paraId="00000500">
            <w:pPr>
              <w:spacing w:after="60" w:before="60" w:line="240" w:lineRule="auto"/>
              <w:jc w:val="both"/>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A response has not been provided.</w:t>
            </w:r>
            <w:r w:rsidDel="00000000" w:rsidR="00000000" w:rsidRPr="00000000">
              <w:rPr>
                <w:rtl w:val="0"/>
              </w:rPr>
            </w:r>
          </w:p>
        </w:tc>
      </w:tr>
    </w:tbl>
    <w:p w:rsidR="00000000" w:rsidDel="00000000" w:rsidP="00000000" w:rsidRDefault="00000000" w:rsidRPr="00000000" w14:paraId="00000501">
      <w:pPr>
        <w:widowControl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02">
      <w:pPr>
        <w:widowControl w:val="0"/>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AQC2</w:t>
      </w:r>
    </w:p>
    <w:p w:rsidR="00000000" w:rsidDel="00000000" w:rsidP="00000000" w:rsidRDefault="00000000" w:rsidRPr="00000000" w14:paraId="00000503">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AQC2 is evaluated based on the total combined price, the addition of all the combined prices that is generated by your completion of the day rates tab(s) in Attachment 3 Pricing Matrix.</w:t>
      </w:r>
    </w:p>
    <w:p w:rsidR="00000000" w:rsidDel="00000000" w:rsidP="00000000" w:rsidRDefault="00000000" w:rsidRPr="00000000" w14:paraId="00000504">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 answer AQC2 you are required to provide a maximum day rate for each (every one) of the categories within the Skills Framework for the Information Age version 7, (details about each of the categories and levels can be found here </w:t>
      </w:r>
      <w:hyperlink r:id="rId11">
        <w:r w:rsidDel="00000000" w:rsidR="00000000" w:rsidRPr="00000000">
          <w:rPr>
            <w:rFonts w:ascii="Arial" w:cs="Arial" w:eastAsia="Arial" w:hAnsi="Arial"/>
            <w:color w:val="0000ff"/>
            <w:u w:val="single"/>
            <w:rtl w:val="0"/>
          </w:rPr>
          <w:t xml:space="preserve">https://sfia-online.org/en/sfia-7</w:t>
        </w:r>
      </w:hyperlink>
      <w:r w:rsidDel="00000000" w:rsidR="00000000" w:rsidRPr="00000000">
        <w:rPr>
          <w:rFonts w:ascii="Arial" w:cs="Arial" w:eastAsia="Arial" w:hAnsi="Arial"/>
          <w:sz w:val="24"/>
          <w:szCs w:val="24"/>
          <w:rtl w:val="0"/>
        </w:rPr>
        <w:t xml:space="preserve"> ) and at every level of experience, these are outlined in Framework Schedule 3, Prices.  An example of this </w:t>
      </w:r>
      <w:r w:rsidDel="00000000" w:rsidR="00000000" w:rsidRPr="00000000">
        <w:rPr>
          <w:rFonts w:ascii="Arial" w:cs="Arial" w:eastAsia="Arial" w:hAnsi="Arial"/>
          <w:sz w:val="24"/>
          <w:szCs w:val="24"/>
          <w:rtl w:val="0"/>
        </w:rPr>
        <w:t xml:space="preserve">can</w:t>
      </w:r>
      <w:r w:rsidDel="00000000" w:rsidR="00000000" w:rsidRPr="00000000">
        <w:rPr>
          <w:rFonts w:ascii="Arial" w:cs="Arial" w:eastAsia="Arial" w:hAnsi="Arial"/>
          <w:sz w:val="24"/>
          <w:szCs w:val="24"/>
          <w:rtl w:val="0"/>
        </w:rPr>
        <w:t xml:space="preserve"> be found at Table 1 below.  This price will form the maximum day rate chargeable for the subsequent Call-Off Contracts.  These day rates should be applicable to provision of solutions for the Lot(s) for which you have bid.</w:t>
      </w:r>
    </w:p>
    <w:p w:rsidR="00000000" w:rsidDel="00000000" w:rsidP="00000000" w:rsidRDefault="00000000" w:rsidRPr="00000000" w14:paraId="00000505">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day rates (per Lot) shall be based on a 7.5 hour day (exclusive of breaks and exclusive of travel).  Please note each day rate must be a minimum of £ 69.75 (ie 7.5(hrs) x £9.30 (National Living Wage)).  If you submit rates which are lower than this minimum, or zero, subject to an adequate response to compliance checking your entire Tender for that specific Lot(s) will be excluded from the Procurement.</w:t>
      </w:r>
    </w:p>
    <w:p w:rsidR="00000000" w:rsidDel="00000000" w:rsidP="00000000" w:rsidRDefault="00000000" w:rsidRPr="00000000" w14:paraId="00000506">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maximum mark achievable for AQC2 will be 100. </w:t>
      </w:r>
    </w:p>
    <w:p w:rsidR="00000000" w:rsidDel="00000000" w:rsidP="00000000" w:rsidRDefault="00000000" w:rsidRPr="00000000" w14:paraId="00000507">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day rate calculation used is the following:</w:t>
      </w:r>
    </w:p>
    <w:p w:rsidR="00000000" w:rsidDel="00000000" w:rsidP="00000000" w:rsidRDefault="00000000" w:rsidRPr="00000000" w14:paraId="00000508">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5181600" cy="2193404"/>
            <wp:effectExtent b="0" l="0" r="0" t="0"/>
            <wp:docPr id="4"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5181600" cy="2193404"/>
                    </a:xfrm>
                    <a:prstGeom prst="rect"/>
                    <a:ln/>
                  </pic:spPr>
                </pic:pic>
              </a:graphicData>
            </a:graphic>
          </wp:inline>
        </w:drawing>
      </w:r>
      <w:r w:rsidDel="00000000" w:rsidR="00000000" w:rsidRPr="00000000">
        <w:rPr>
          <w:rtl w:val="0"/>
        </w:rPr>
      </w:r>
    </w:p>
    <w:p w:rsidR="00000000" w:rsidDel="00000000" w:rsidP="00000000" w:rsidRDefault="00000000" w:rsidRPr="00000000" w14:paraId="00000509">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mark achieved in response to question AQC2 will entitle the bidder to receive a mark which will be a percentage of the maximum mark available for this question.  For example if a Bidder scored 100% they would score 20, if they scored 50% they would score 10.</w:t>
      </w:r>
    </w:p>
    <w:p w:rsidR="00000000" w:rsidDel="00000000" w:rsidP="00000000" w:rsidRDefault="00000000" w:rsidRPr="00000000" w14:paraId="0000050A">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price mark is generated by using the formula shown above to compare against all compliant Bidder’s Total Combined Price which is generated by adding together all of the Combined Prices for question (as shown in the table above).  Using this, the price evaluation will be conducted for each Bidder in the applicable Lot.</w:t>
      </w:r>
    </w:p>
    <w:p w:rsidR="00000000" w:rsidDel="00000000" w:rsidP="00000000" w:rsidRDefault="00000000" w:rsidRPr="00000000" w14:paraId="0000050B">
      <w:pPr>
        <w:spacing w:after="0" w:line="240" w:lineRule="auto"/>
        <w:rPr>
          <w:rFonts w:ascii="Arial" w:cs="Arial" w:eastAsia="Arial" w:hAnsi="Arial"/>
          <w:b w:val="1"/>
          <w:sz w:val="24"/>
          <w:szCs w:val="24"/>
          <w:u w:val="single"/>
        </w:rPr>
      </w:pPr>
      <w:r w:rsidDel="00000000" w:rsidR="00000000" w:rsidRPr="00000000">
        <w:rPr>
          <w:rFonts w:ascii="Arial" w:cs="Arial" w:eastAsia="Arial" w:hAnsi="Arial"/>
          <w:b w:val="1"/>
          <w:u w:val="single"/>
          <w:rtl w:val="0"/>
        </w:rPr>
        <w:t xml:space="preserve">Worked Example for Lot 1</w:t>
      </w:r>
      <w:r w:rsidDel="00000000" w:rsidR="00000000" w:rsidRPr="00000000">
        <w:rPr>
          <w:rtl w:val="0"/>
        </w:rPr>
      </w:r>
    </w:p>
    <w:p w:rsidR="00000000" w:rsidDel="00000000" w:rsidP="00000000" w:rsidRDefault="00000000" w:rsidRPr="00000000" w14:paraId="0000050C">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see below for a worked example for Lot 1 with respect to their final pricing score.</w:t>
      </w:r>
      <w:r w:rsidDel="00000000" w:rsidR="00000000" w:rsidRPr="00000000">
        <w:rPr>
          <w:rtl w:val="0"/>
        </w:rPr>
      </w:r>
    </w:p>
    <w:p w:rsidR="00000000" w:rsidDel="00000000" w:rsidP="00000000" w:rsidRDefault="00000000" w:rsidRPr="00000000" w14:paraId="0000050D">
      <w:pPr>
        <w:spacing w:after="120" w:before="120" w:line="240" w:lineRule="auto"/>
        <w:rPr>
          <w:rFonts w:ascii="Arial" w:cs="Arial" w:eastAsia="Arial" w:hAnsi="Arial"/>
          <w:sz w:val="24"/>
          <w:szCs w:val="24"/>
        </w:rPr>
      </w:pPr>
      <w:r w:rsidDel="00000000" w:rsidR="00000000" w:rsidRPr="00000000">
        <w:rPr>
          <w:rFonts w:ascii="Arial" w:cs="Arial" w:eastAsia="Arial" w:hAnsi="Arial"/>
          <w:b w:val="1"/>
          <w:rtl w:val="0"/>
        </w:rPr>
        <w:t xml:space="preserve">Day Rates table for Bidder A:</w:t>
      </w:r>
      <w:r w:rsidDel="00000000" w:rsidR="00000000" w:rsidRPr="00000000">
        <w:rPr>
          <w:rtl w:val="0"/>
        </w:rPr>
      </w:r>
    </w:p>
    <w:tbl>
      <w:tblPr>
        <w:tblStyle w:val="Table26"/>
        <w:tblW w:w="8490.0" w:type="dxa"/>
        <w:jc w:val="left"/>
        <w:tblInd w:w="105.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5"/>
        <w:gridCol w:w="690"/>
        <w:gridCol w:w="675"/>
        <w:gridCol w:w="705"/>
        <w:gridCol w:w="720"/>
        <w:gridCol w:w="735"/>
        <w:gridCol w:w="810"/>
        <w:gridCol w:w="780"/>
        <w:gridCol w:w="1770"/>
        <w:tblGridChange w:id="0">
          <w:tblGrid>
            <w:gridCol w:w="1605"/>
            <w:gridCol w:w="690"/>
            <w:gridCol w:w="675"/>
            <w:gridCol w:w="705"/>
            <w:gridCol w:w="720"/>
            <w:gridCol w:w="735"/>
            <w:gridCol w:w="810"/>
            <w:gridCol w:w="780"/>
            <w:gridCol w:w="1770"/>
          </w:tblGrid>
        </w:tblGridChange>
      </w:tblGrid>
      <w:t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bottom"/>
          </w:tcPr>
          <w:p w:rsidR="00000000" w:rsidDel="00000000" w:rsidP="00000000" w:rsidRDefault="00000000" w:rsidRPr="00000000" w14:paraId="0000050E">
            <w:pPr>
              <w:spacing w:after="0" w:line="24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0F">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1</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10">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2</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11">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3</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12">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4</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13">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5</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14">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6</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15">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7</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16">
            <w:pPr>
              <w:spacing w:after="0" w:line="240" w:lineRule="auto"/>
              <w:ind w:left="-15" w:firstLine="0"/>
              <w:jc w:val="left"/>
              <w:rPr>
                <w:b w:val="1"/>
                <w:sz w:val="20"/>
                <w:szCs w:val="20"/>
                <w:shd w:fill="f2f2f2" w:val="clear"/>
              </w:rPr>
            </w:pPr>
            <w:r w:rsidDel="00000000" w:rsidR="00000000" w:rsidRPr="00000000">
              <w:rPr>
                <w:b w:val="1"/>
                <w:sz w:val="20"/>
                <w:szCs w:val="20"/>
                <w:shd w:fill="f2f2f2" w:val="clear"/>
                <w:rtl w:val="0"/>
              </w:rPr>
              <w:t xml:space="preserve"> Total Price </w:t>
            </w:r>
          </w:p>
        </w:tc>
      </w:tr>
      <w:tr>
        <w:tc>
          <w:tcPr>
            <w:tcBorders>
              <w:top w:color="000000" w:space="0" w:sz="6" w:val="single"/>
              <w:left w:color="000000" w:space="0" w:sz="6" w:val="single"/>
              <w:bottom w:color="000000" w:space="0" w:sz="6" w:val="single"/>
              <w:right w:color="000000" w:space="0" w:sz="6" w:val="single"/>
            </w:tcBorders>
            <w:shd w:fill="fff2cc" w:val="clear"/>
            <w:tcMar>
              <w:top w:w="105.0" w:type="dxa"/>
              <w:left w:w="105.0" w:type="dxa"/>
              <w:bottom w:w="105.0" w:type="dxa"/>
              <w:right w:w="105.0" w:type="dxa"/>
            </w:tcMar>
          </w:tcPr>
          <w:p w:rsidR="00000000" w:rsidDel="00000000" w:rsidP="00000000" w:rsidRDefault="00000000" w:rsidRPr="00000000" w14:paraId="00000517">
            <w:pPr>
              <w:spacing w:after="0" w:line="240" w:lineRule="auto"/>
              <w:ind w:left="-113" w:right="-105" w:firstLine="0"/>
              <w:jc w:val="center"/>
              <w:rPr>
                <w:sz w:val="24"/>
                <w:szCs w:val="24"/>
              </w:rPr>
            </w:pPr>
            <w:r w:rsidDel="00000000" w:rsidR="00000000" w:rsidRPr="00000000">
              <w:rPr>
                <w:b w:val="1"/>
                <w:sz w:val="20"/>
                <w:szCs w:val="20"/>
                <w:rtl w:val="0"/>
              </w:rPr>
              <w:t xml:space="preserve">Strategy and Architecture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18">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19">
            <w:pPr>
              <w:spacing w:after="0" w:line="240" w:lineRule="auto"/>
              <w:ind w:left="-105" w:right="-165" w:firstLine="0"/>
              <w:jc w:val="center"/>
              <w:rPr>
                <w:b w:val="1"/>
                <w:sz w:val="20"/>
                <w:szCs w:val="20"/>
              </w:rPr>
            </w:pPr>
            <w:r w:rsidDel="00000000" w:rsidR="00000000" w:rsidRPr="00000000">
              <w:rPr>
                <w:b w:val="1"/>
                <w:sz w:val="20"/>
                <w:szCs w:val="20"/>
                <w:rtl w:val="0"/>
              </w:rPr>
              <w:t xml:space="preserve">£200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1A">
            <w:pPr>
              <w:spacing w:after="0" w:line="240" w:lineRule="auto"/>
              <w:ind w:left="-105" w:right="-165" w:firstLine="0"/>
              <w:jc w:val="center"/>
              <w:rPr>
                <w:b w:val="1"/>
                <w:sz w:val="20"/>
                <w:szCs w:val="20"/>
              </w:rPr>
            </w:pPr>
            <w:r w:rsidDel="00000000" w:rsidR="00000000" w:rsidRPr="00000000">
              <w:rPr>
                <w:b w:val="1"/>
                <w:sz w:val="20"/>
                <w:szCs w:val="20"/>
                <w:rtl w:val="0"/>
              </w:rPr>
              <w:t xml:space="preserve">£250</w:t>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1B">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1C">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1D">
            <w:pPr>
              <w:spacing w:after="0" w:line="240" w:lineRule="auto"/>
              <w:ind w:left="-105" w:right="-165" w:firstLine="0"/>
              <w:jc w:val="left"/>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1E">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1F">
            <w:pPr>
              <w:spacing w:after="0" w:line="240" w:lineRule="auto"/>
              <w:ind w:left="-105" w:right="-165" w:firstLine="0"/>
              <w:jc w:val="center"/>
              <w:rPr>
                <w:b w:val="1"/>
                <w:sz w:val="20"/>
                <w:szCs w:val="20"/>
              </w:rPr>
            </w:pPr>
            <w:r w:rsidDel="00000000" w:rsidR="00000000" w:rsidRPr="00000000">
              <w:rPr>
                <w:b w:val="1"/>
                <w:sz w:val="20"/>
                <w:szCs w:val="20"/>
                <w:rtl w:val="0"/>
              </w:rPr>
              <w:t xml:space="preserve">£450</w:t>
            </w:r>
          </w:p>
        </w:tc>
      </w:tr>
      <w:tr>
        <w:tc>
          <w:tcPr>
            <w:tcBorders>
              <w:top w:color="000000" w:space="0" w:sz="6" w:val="single"/>
              <w:left w:color="000000" w:space="0" w:sz="6" w:val="single"/>
              <w:bottom w:color="000000" w:space="0" w:sz="6" w:val="single"/>
              <w:right w:color="000000" w:space="0" w:sz="6" w:val="single"/>
            </w:tcBorders>
            <w:shd w:fill="d9d2e9" w:val="clear"/>
            <w:tcMar>
              <w:top w:w="105.0" w:type="dxa"/>
              <w:left w:w="105.0" w:type="dxa"/>
              <w:bottom w:w="105.0" w:type="dxa"/>
              <w:right w:w="105.0" w:type="dxa"/>
            </w:tcMar>
          </w:tcPr>
          <w:p w:rsidR="00000000" w:rsidDel="00000000" w:rsidP="00000000" w:rsidRDefault="00000000" w:rsidRPr="00000000" w14:paraId="00000520">
            <w:pPr>
              <w:spacing w:after="0" w:line="240" w:lineRule="auto"/>
              <w:ind w:left="-113" w:right="-105" w:firstLine="0"/>
              <w:jc w:val="center"/>
              <w:rPr>
                <w:b w:val="1"/>
                <w:sz w:val="20"/>
                <w:szCs w:val="20"/>
              </w:rPr>
            </w:pPr>
            <w:r w:rsidDel="00000000" w:rsidR="00000000" w:rsidRPr="00000000">
              <w:rPr>
                <w:b w:val="1"/>
                <w:sz w:val="20"/>
                <w:szCs w:val="20"/>
                <w:rtl w:val="0"/>
              </w:rPr>
              <w:t xml:space="preserve">Change and Transformation</w:t>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21">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22">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23">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24">
            <w:pPr>
              <w:spacing w:after="0" w:line="240" w:lineRule="auto"/>
              <w:ind w:left="-105" w:right="-165" w:firstLine="0"/>
              <w:jc w:val="center"/>
              <w:rPr>
                <w:b w:val="1"/>
                <w:sz w:val="20"/>
                <w:szCs w:val="20"/>
              </w:rPr>
            </w:pPr>
            <w:r w:rsidDel="00000000" w:rsidR="00000000" w:rsidRPr="00000000">
              <w:rPr>
                <w:b w:val="1"/>
                <w:sz w:val="20"/>
                <w:szCs w:val="20"/>
                <w:rtl w:val="0"/>
              </w:rPr>
              <w:t xml:space="preserve">£300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25">
            <w:pPr>
              <w:spacing w:after="0" w:line="240" w:lineRule="auto"/>
              <w:ind w:left="-105" w:right="-165" w:firstLine="0"/>
              <w:jc w:val="center"/>
              <w:rPr>
                <w:b w:val="1"/>
                <w:sz w:val="20"/>
                <w:szCs w:val="20"/>
              </w:rPr>
            </w:pPr>
            <w:r w:rsidDel="00000000" w:rsidR="00000000" w:rsidRPr="00000000">
              <w:rPr>
                <w:b w:val="1"/>
                <w:sz w:val="20"/>
                <w:szCs w:val="20"/>
                <w:rtl w:val="0"/>
              </w:rPr>
              <w:t xml:space="preserve">£300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26">
            <w:pPr>
              <w:spacing w:after="0" w:line="240" w:lineRule="auto"/>
              <w:ind w:left="-105" w:right="-165" w:firstLine="0"/>
              <w:jc w:val="center"/>
              <w:rPr>
                <w:b w:val="1"/>
                <w:sz w:val="20"/>
                <w:szCs w:val="20"/>
              </w:rPr>
            </w:pPr>
            <w:r w:rsidDel="00000000" w:rsidR="00000000" w:rsidRPr="00000000">
              <w:rPr>
                <w:b w:val="1"/>
                <w:sz w:val="20"/>
                <w:szCs w:val="20"/>
                <w:rtl w:val="0"/>
              </w:rPr>
              <w:t xml:space="preserve">£750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27">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28">
            <w:pPr>
              <w:spacing w:after="0" w:line="240" w:lineRule="auto"/>
              <w:ind w:left="-105" w:right="-165" w:firstLine="0"/>
              <w:jc w:val="center"/>
              <w:rPr>
                <w:b w:val="1"/>
                <w:sz w:val="20"/>
                <w:szCs w:val="20"/>
              </w:rPr>
            </w:pPr>
            <w:r w:rsidDel="00000000" w:rsidR="00000000" w:rsidRPr="00000000">
              <w:rPr>
                <w:b w:val="1"/>
                <w:sz w:val="20"/>
                <w:szCs w:val="20"/>
                <w:rtl w:val="0"/>
              </w:rPr>
              <w:t xml:space="preserve">£1,350</w:t>
            </w:r>
          </w:p>
        </w:tc>
      </w:tr>
      <w:tr>
        <w:tc>
          <w:tcPr>
            <w:tcBorders>
              <w:top w:color="000000" w:space="0" w:sz="6" w:val="single"/>
              <w:left w:color="000000" w:space="0" w:sz="6" w:val="single"/>
              <w:bottom w:color="000000" w:space="0" w:sz="6" w:val="single"/>
              <w:right w:color="000000" w:space="0" w:sz="6" w:val="single"/>
            </w:tcBorders>
            <w:shd w:fill="9fc5e8" w:val="clear"/>
            <w:tcMar>
              <w:top w:w="105.0" w:type="dxa"/>
              <w:left w:w="105.0" w:type="dxa"/>
              <w:bottom w:w="105.0" w:type="dxa"/>
              <w:right w:w="105.0" w:type="dxa"/>
            </w:tcMar>
          </w:tcPr>
          <w:p w:rsidR="00000000" w:rsidDel="00000000" w:rsidP="00000000" w:rsidRDefault="00000000" w:rsidRPr="00000000" w14:paraId="00000529">
            <w:pPr>
              <w:spacing w:after="0" w:line="240" w:lineRule="auto"/>
              <w:ind w:left="-113" w:right="-105" w:firstLine="0"/>
              <w:jc w:val="center"/>
              <w:rPr>
                <w:sz w:val="24"/>
                <w:szCs w:val="24"/>
              </w:rPr>
            </w:pPr>
            <w:r w:rsidDel="00000000" w:rsidR="00000000" w:rsidRPr="00000000">
              <w:rPr>
                <w:b w:val="1"/>
                <w:sz w:val="20"/>
                <w:szCs w:val="20"/>
                <w:rtl w:val="0"/>
              </w:rPr>
              <w:t xml:space="preserve">Skills and Quality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2A">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2B">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2C">
            <w:pPr>
              <w:spacing w:after="0" w:line="240" w:lineRule="auto"/>
              <w:ind w:left="-105" w:right="-165" w:firstLine="0"/>
              <w:jc w:val="center"/>
              <w:rPr>
                <w:b w:val="1"/>
                <w:sz w:val="20"/>
                <w:szCs w:val="20"/>
              </w:rPr>
            </w:pPr>
            <w:r w:rsidDel="00000000" w:rsidR="00000000" w:rsidRPr="00000000">
              <w:rPr>
                <w:b w:val="1"/>
                <w:sz w:val="20"/>
                <w:szCs w:val="20"/>
                <w:rtl w:val="0"/>
              </w:rPr>
              <w:t xml:space="preserve">£300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2D">
            <w:pPr>
              <w:spacing w:after="0" w:line="240" w:lineRule="auto"/>
              <w:ind w:left="-105" w:right="-165" w:firstLine="0"/>
              <w:jc w:val="center"/>
              <w:rPr>
                <w:b w:val="1"/>
                <w:sz w:val="20"/>
                <w:szCs w:val="20"/>
              </w:rPr>
            </w:pPr>
            <w:r w:rsidDel="00000000" w:rsidR="00000000" w:rsidRPr="00000000">
              <w:rPr>
                <w:b w:val="1"/>
                <w:sz w:val="20"/>
                <w:szCs w:val="20"/>
                <w:rtl w:val="0"/>
              </w:rPr>
              <w:t xml:space="preserve">£325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2E">
            <w:pPr>
              <w:spacing w:after="0" w:line="240" w:lineRule="auto"/>
              <w:ind w:left="-105" w:right="-165" w:firstLine="0"/>
              <w:jc w:val="center"/>
              <w:rPr>
                <w:b w:val="1"/>
                <w:sz w:val="20"/>
                <w:szCs w:val="20"/>
              </w:rPr>
            </w:pPr>
            <w:r w:rsidDel="00000000" w:rsidR="00000000" w:rsidRPr="00000000">
              <w:rPr>
                <w:b w:val="1"/>
                <w:sz w:val="20"/>
                <w:szCs w:val="20"/>
                <w:rtl w:val="0"/>
              </w:rPr>
              <w:t xml:space="preserve">£300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2F">
            <w:pPr>
              <w:spacing w:after="0" w:line="240" w:lineRule="auto"/>
              <w:ind w:left="-105" w:right="-165" w:firstLine="0"/>
              <w:jc w:val="center"/>
              <w:rPr>
                <w:b w:val="1"/>
                <w:sz w:val="20"/>
                <w:szCs w:val="20"/>
              </w:rPr>
            </w:pPr>
            <w:r w:rsidDel="00000000" w:rsidR="00000000" w:rsidRPr="00000000">
              <w:rPr>
                <w:b w:val="1"/>
                <w:sz w:val="20"/>
                <w:szCs w:val="20"/>
                <w:rtl w:val="0"/>
              </w:rPr>
              <w:t xml:space="preserve">£350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0">
            <w:pPr>
              <w:spacing w:after="0" w:line="240" w:lineRule="auto"/>
              <w:ind w:left="-105" w:right="-165" w:firstLine="0"/>
              <w:jc w:val="center"/>
              <w:rPr>
                <w:b w:val="1"/>
                <w:sz w:val="20"/>
                <w:szCs w:val="20"/>
              </w:rPr>
            </w:pPr>
            <w:r w:rsidDel="00000000" w:rsidR="00000000" w:rsidRPr="00000000">
              <w:rPr>
                <w:b w:val="1"/>
                <w:sz w:val="20"/>
                <w:szCs w:val="20"/>
                <w:rtl w:val="0"/>
              </w:rPr>
              <w:t xml:space="preserve">£1200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1">
            <w:pPr>
              <w:spacing w:after="0" w:line="240" w:lineRule="auto"/>
              <w:ind w:left="-105" w:right="-165" w:firstLine="0"/>
              <w:jc w:val="center"/>
              <w:rPr>
                <w:b w:val="1"/>
                <w:sz w:val="20"/>
                <w:szCs w:val="20"/>
              </w:rPr>
            </w:pPr>
            <w:r w:rsidDel="00000000" w:rsidR="00000000" w:rsidRPr="00000000">
              <w:rPr>
                <w:b w:val="1"/>
                <w:sz w:val="20"/>
                <w:szCs w:val="20"/>
                <w:rtl w:val="0"/>
              </w:rPr>
              <w:t xml:space="preserve">£2,475</w:t>
            </w:r>
          </w:p>
        </w:tc>
      </w:tr>
      <w:tr>
        <w:tc>
          <w:tcPr>
            <w:tcBorders>
              <w:top w:color="000000" w:space="0" w:sz="6" w:val="single"/>
              <w:left w:color="000000" w:space="0" w:sz="6" w:val="single"/>
              <w:bottom w:color="000000" w:space="0" w:sz="6" w:val="single"/>
              <w:right w:color="000000" w:space="0" w:sz="6" w:val="single"/>
            </w:tcBorders>
            <w:shd w:fill="3c78d8" w:val="clear"/>
            <w:tcMar>
              <w:top w:w="105.0" w:type="dxa"/>
              <w:left w:w="105.0" w:type="dxa"/>
              <w:bottom w:w="105.0" w:type="dxa"/>
              <w:right w:w="105.0" w:type="dxa"/>
            </w:tcMar>
          </w:tcPr>
          <w:p w:rsidR="00000000" w:rsidDel="00000000" w:rsidP="00000000" w:rsidRDefault="00000000" w:rsidRPr="00000000" w14:paraId="00000532">
            <w:pPr>
              <w:spacing w:after="0" w:line="240" w:lineRule="auto"/>
              <w:ind w:left="-113" w:right="-105" w:firstLine="0"/>
              <w:jc w:val="center"/>
              <w:rPr>
                <w:sz w:val="24"/>
                <w:szCs w:val="24"/>
              </w:rPr>
            </w:pPr>
            <w:r w:rsidDel="00000000" w:rsidR="00000000" w:rsidRPr="00000000">
              <w:rPr>
                <w:b w:val="1"/>
                <w:sz w:val="20"/>
                <w:szCs w:val="20"/>
                <w:rtl w:val="0"/>
              </w:rPr>
              <w:t xml:space="preserve">Relationship and Engagement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33">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34">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35">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6">
            <w:pPr>
              <w:spacing w:after="0" w:line="240" w:lineRule="auto"/>
              <w:ind w:left="-105" w:right="-165" w:firstLine="0"/>
              <w:jc w:val="center"/>
              <w:rPr>
                <w:b w:val="1"/>
                <w:sz w:val="20"/>
                <w:szCs w:val="20"/>
              </w:rPr>
            </w:pPr>
            <w:r w:rsidDel="00000000" w:rsidR="00000000" w:rsidRPr="00000000">
              <w:rPr>
                <w:b w:val="1"/>
                <w:sz w:val="20"/>
                <w:szCs w:val="20"/>
                <w:rtl w:val="0"/>
              </w:rPr>
              <w:t xml:space="preserve">£250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7">
            <w:pPr>
              <w:spacing w:after="0" w:line="240" w:lineRule="auto"/>
              <w:ind w:left="-105" w:right="-165" w:firstLine="0"/>
              <w:jc w:val="center"/>
              <w:rPr>
                <w:b w:val="1"/>
                <w:sz w:val="20"/>
                <w:szCs w:val="20"/>
              </w:rPr>
            </w:pPr>
            <w:r w:rsidDel="00000000" w:rsidR="00000000" w:rsidRPr="00000000">
              <w:rPr>
                <w:b w:val="1"/>
                <w:sz w:val="20"/>
                <w:szCs w:val="20"/>
                <w:rtl w:val="0"/>
              </w:rPr>
              <w:t xml:space="preserve">£300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8">
            <w:pPr>
              <w:spacing w:after="0" w:line="240" w:lineRule="auto"/>
              <w:ind w:left="-105" w:right="-165" w:firstLine="0"/>
              <w:jc w:val="center"/>
              <w:rPr>
                <w:b w:val="1"/>
                <w:sz w:val="20"/>
                <w:szCs w:val="20"/>
              </w:rPr>
            </w:pPr>
            <w:r w:rsidDel="00000000" w:rsidR="00000000" w:rsidRPr="00000000">
              <w:rPr>
                <w:b w:val="1"/>
                <w:sz w:val="20"/>
                <w:szCs w:val="20"/>
                <w:rtl w:val="0"/>
              </w:rPr>
              <w:t xml:space="preserve">£350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9">
            <w:pPr>
              <w:spacing w:after="0" w:line="240" w:lineRule="auto"/>
              <w:ind w:left="-105" w:right="-165" w:firstLine="0"/>
              <w:jc w:val="center"/>
              <w:rPr>
                <w:b w:val="1"/>
                <w:sz w:val="20"/>
                <w:szCs w:val="20"/>
              </w:rPr>
            </w:pPr>
            <w:r w:rsidDel="00000000" w:rsidR="00000000" w:rsidRPr="00000000">
              <w:rPr>
                <w:b w:val="1"/>
                <w:sz w:val="20"/>
                <w:szCs w:val="20"/>
                <w:rtl w:val="0"/>
              </w:rPr>
              <w:t xml:space="preserve">£1100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A">
            <w:pPr>
              <w:spacing w:after="0" w:line="240" w:lineRule="auto"/>
              <w:ind w:left="-105" w:right="-165" w:firstLine="0"/>
              <w:jc w:val="center"/>
              <w:rPr>
                <w:b w:val="1"/>
                <w:sz w:val="20"/>
                <w:szCs w:val="20"/>
              </w:rPr>
            </w:pPr>
            <w:r w:rsidDel="00000000" w:rsidR="00000000" w:rsidRPr="00000000">
              <w:rPr>
                <w:b w:val="1"/>
                <w:sz w:val="20"/>
                <w:szCs w:val="20"/>
                <w:rtl w:val="0"/>
              </w:rPr>
              <w:t xml:space="preserve">£2,000</w:t>
            </w:r>
          </w:p>
        </w:tc>
      </w:tr>
    </w:tbl>
    <w:p w:rsidR="00000000" w:rsidDel="00000000" w:rsidP="00000000" w:rsidRDefault="00000000" w:rsidRPr="00000000" w14:paraId="0000053B">
      <w:pPr>
        <w:spacing w:after="120" w:before="12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53C">
      <w:pPr>
        <w:spacing w:after="120" w:before="120" w:line="240" w:lineRule="auto"/>
        <w:rPr>
          <w:rFonts w:ascii="Arial" w:cs="Arial" w:eastAsia="Arial" w:hAnsi="Arial"/>
          <w:sz w:val="24"/>
          <w:szCs w:val="24"/>
        </w:rPr>
      </w:pPr>
      <w:r w:rsidDel="00000000" w:rsidR="00000000" w:rsidRPr="00000000">
        <w:rPr>
          <w:rFonts w:ascii="Arial" w:cs="Arial" w:eastAsia="Arial" w:hAnsi="Arial"/>
          <w:b w:val="1"/>
          <w:rtl w:val="0"/>
        </w:rPr>
        <w:t xml:space="preserve">Day Rates table for </w:t>
      </w:r>
      <w:r w:rsidDel="00000000" w:rsidR="00000000" w:rsidRPr="00000000">
        <w:rPr>
          <w:rFonts w:ascii="Arial" w:cs="Arial" w:eastAsia="Arial" w:hAnsi="Arial"/>
          <w:b w:val="1"/>
          <w:rtl w:val="0"/>
        </w:rPr>
        <w:t xml:space="preserve">Bidder</w:t>
      </w:r>
      <w:r w:rsidDel="00000000" w:rsidR="00000000" w:rsidRPr="00000000">
        <w:rPr>
          <w:rFonts w:ascii="Arial" w:cs="Arial" w:eastAsia="Arial" w:hAnsi="Arial"/>
          <w:b w:val="1"/>
          <w:rtl w:val="0"/>
        </w:rPr>
        <w:t xml:space="preserve"> B:</w:t>
      </w:r>
      <w:r w:rsidDel="00000000" w:rsidR="00000000" w:rsidRPr="00000000">
        <w:rPr>
          <w:rtl w:val="0"/>
        </w:rPr>
      </w:r>
    </w:p>
    <w:tbl>
      <w:tblPr>
        <w:tblStyle w:val="Table27"/>
        <w:tblW w:w="85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5"/>
        <w:gridCol w:w="660"/>
        <w:gridCol w:w="690"/>
        <w:gridCol w:w="690"/>
        <w:gridCol w:w="720"/>
        <w:gridCol w:w="765"/>
        <w:gridCol w:w="765"/>
        <w:gridCol w:w="750"/>
        <w:gridCol w:w="1860"/>
        <w:tblGridChange w:id="0">
          <w:tblGrid>
            <w:gridCol w:w="1695"/>
            <w:gridCol w:w="660"/>
            <w:gridCol w:w="690"/>
            <w:gridCol w:w="690"/>
            <w:gridCol w:w="720"/>
            <w:gridCol w:w="765"/>
            <w:gridCol w:w="765"/>
            <w:gridCol w:w="750"/>
            <w:gridCol w:w="1860"/>
          </w:tblGrid>
        </w:tblGridChange>
      </w:tblGrid>
      <w:t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bottom"/>
          </w:tcPr>
          <w:p w:rsidR="00000000" w:rsidDel="00000000" w:rsidP="00000000" w:rsidRDefault="00000000" w:rsidRPr="00000000" w14:paraId="0000053D">
            <w:pPr>
              <w:spacing w:after="0" w:line="24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3E">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1</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3F">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2</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40">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3</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41">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4</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42">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5</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43">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6</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44">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45">
            <w:pPr>
              <w:spacing w:after="0" w:line="240" w:lineRule="auto"/>
              <w:ind w:left="-15" w:firstLine="0"/>
              <w:rPr>
                <w:b w:val="1"/>
                <w:sz w:val="20"/>
                <w:szCs w:val="20"/>
                <w:shd w:fill="f2f2f2" w:val="clear"/>
              </w:rPr>
            </w:pPr>
            <w:r w:rsidDel="00000000" w:rsidR="00000000" w:rsidRPr="00000000">
              <w:rPr>
                <w:b w:val="1"/>
                <w:sz w:val="20"/>
                <w:szCs w:val="20"/>
                <w:shd w:fill="f2f2f2" w:val="clear"/>
                <w:rtl w:val="0"/>
              </w:rPr>
              <w:t xml:space="preserve"> Total Price </w:t>
            </w:r>
          </w:p>
        </w:tc>
      </w:tr>
      <w:tr>
        <w:tc>
          <w:tcPr>
            <w:tcBorders>
              <w:top w:color="000000" w:space="0" w:sz="6" w:val="single"/>
              <w:left w:color="000000" w:space="0" w:sz="6" w:val="single"/>
              <w:bottom w:color="000000" w:space="0" w:sz="6" w:val="single"/>
              <w:right w:color="000000" w:space="0" w:sz="6" w:val="single"/>
            </w:tcBorders>
            <w:shd w:fill="fff2cc" w:val="clear"/>
            <w:tcMar>
              <w:top w:w="105.0" w:type="dxa"/>
              <w:left w:w="105.0" w:type="dxa"/>
              <w:bottom w:w="105.0" w:type="dxa"/>
              <w:right w:w="105.0" w:type="dxa"/>
            </w:tcMar>
          </w:tcPr>
          <w:p w:rsidR="00000000" w:rsidDel="00000000" w:rsidP="00000000" w:rsidRDefault="00000000" w:rsidRPr="00000000" w14:paraId="00000546">
            <w:pPr>
              <w:spacing w:after="0" w:line="240" w:lineRule="auto"/>
              <w:ind w:left="-113" w:right="-105" w:firstLine="0"/>
              <w:jc w:val="center"/>
              <w:rPr>
                <w:sz w:val="24"/>
                <w:szCs w:val="24"/>
              </w:rPr>
            </w:pPr>
            <w:r w:rsidDel="00000000" w:rsidR="00000000" w:rsidRPr="00000000">
              <w:rPr>
                <w:b w:val="1"/>
                <w:sz w:val="20"/>
                <w:szCs w:val="20"/>
                <w:rtl w:val="0"/>
              </w:rPr>
              <w:t xml:space="preserve">Strategy and Architecture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47">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48">
            <w:pPr>
              <w:spacing w:after="0" w:lineRule="auto"/>
              <w:ind w:left="-105" w:right="-165" w:firstLine="0"/>
              <w:jc w:val="center"/>
              <w:rPr>
                <w:b w:val="1"/>
                <w:sz w:val="20"/>
                <w:szCs w:val="20"/>
              </w:rPr>
            </w:pPr>
            <w:r w:rsidDel="00000000" w:rsidR="00000000" w:rsidRPr="00000000">
              <w:rPr>
                <w:b w:val="1"/>
                <w:sz w:val="20"/>
                <w:szCs w:val="20"/>
                <w:rtl w:val="0"/>
              </w:rPr>
              <w:t xml:space="preserve">£250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49">
            <w:pPr>
              <w:spacing w:after="0" w:lineRule="auto"/>
              <w:ind w:left="-105" w:right="-165" w:firstLine="0"/>
              <w:jc w:val="center"/>
              <w:rPr>
                <w:b w:val="1"/>
                <w:sz w:val="20"/>
                <w:szCs w:val="20"/>
              </w:rPr>
            </w:pPr>
            <w:r w:rsidDel="00000000" w:rsidR="00000000" w:rsidRPr="00000000">
              <w:rPr>
                <w:b w:val="1"/>
                <w:sz w:val="20"/>
                <w:szCs w:val="20"/>
                <w:rtl w:val="0"/>
              </w:rPr>
              <w:t xml:space="preserve">£300</w:t>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4A">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4B">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4C">
            <w:pPr>
              <w:spacing w:after="0" w:lineRule="auto"/>
              <w:ind w:left="-105" w:right="-165" w:firstLine="0"/>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4D">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4E">
            <w:pPr>
              <w:spacing w:after="0" w:lineRule="auto"/>
              <w:ind w:left="-105" w:right="-165" w:firstLine="0"/>
              <w:jc w:val="center"/>
              <w:rPr>
                <w:b w:val="1"/>
                <w:sz w:val="20"/>
                <w:szCs w:val="20"/>
              </w:rPr>
            </w:pPr>
            <w:r w:rsidDel="00000000" w:rsidR="00000000" w:rsidRPr="00000000">
              <w:rPr>
                <w:b w:val="1"/>
                <w:sz w:val="20"/>
                <w:szCs w:val="20"/>
                <w:rtl w:val="0"/>
              </w:rPr>
              <w:t xml:space="preserve">£550</w:t>
            </w:r>
          </w:p>
        </w:tc>
      </w:tr>
      <w:tr>
        <w:tc>
          <w:tcPr>
            <w:tcBorders>
              <w:top w:color="000000" w:space="0" w:sz="6" w:val="single"/>
              <w:left w:color="000000" w:space="0" w:sz="6" w:val="single"/>
              <w:bottom w:color="000000" w:space="0" w:sz="6" w:val="single"/>
              <w:right w:color="000000" w:space="0" w:sz="6" w:val="single"/>
            </w:tcBorders>
            <w:shd w:fill="d9d2e9" w:val="clear"/>
            <w:tcMar>
              <w:top w:w="105.0" w:type="dxa"/>
              <w:left w:w="105.0" w:type="dxa"/>
              <w:bottom w:w="105.0" w:type="dxa"/>
              <w:right w:w="105.0" w:type="dxa"/>
            </w:tcMar>
          </w:tcPr>
          <w:p w:rsidR="00000000" w:rsidDel="00000000" w:rsidP="00000000" w:rsidRDefault="00000000" w:rsidRPr="00000000" w14:paraId="0000054F">
            <w:pPr>
              <w:spacing w:after="0" w:line="240" w:lineRule="auto"/>
              <w:ind w:left="-113" w:right="-105" w:firstLine="0"/>
              <w:jc w:val="center"/>
              <w:rPr>
                <w:b w:val="1"/>
                <w:sz w:val="20"/>
                <w:szCs w:val="20"/>
              </w:rPr>
            </w:pPr>
            <w:r w:rsidDel="00000000" w:rsidR="00000000" w:rsidRPr="00000000">
              <w:rPr>
                <w:b w:val="1"/>
                <w:sz w:val="20"/>
                <w:szCs w:val="20"/>
                <w:rtl w:val="0"/>
              </w:rPr>
              <w:t xml:space="preserve">Change and Transformation</w:t>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50">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51">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52">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3">
            <w:pPr>
              <w:spacing w:after="0" w:lineRule="auto"/>
              <w:ind w:left="-105" w:right="-165" w:firstLine="0"/>
              <w:jc w:val="center"/>
              <w:rPr>
                <w:b w:val="1"/>
                <w:sz w:val="20"/>
                <w:szCs w:val="20"/>
              </w:rPr>
            </w:pPr>
            <w:r w:rsidDel="00000000" w:rsidR="00000000" w:rsidRPr="00000000">
              <w:rPr>
                <w:b w:val="1"/>
                <w:sz w:val="20"/>
                <w:szCs w:val="20"/>
                <w:rtl w:val="0"/>
              </w:rPr>
              <w:t xml:space="preserve">£350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4">
            <w:pPr>
              <w:spacing w:after="0" w:lineRule="auto"/>
              <w:ind w:left="-105" w:right="-165" w:firstLine="0"/>
              <w:jc w:val="center"/>
              <w:rPr>
                <w:b w:val="1"/>
                <w:sz w:val="20"/>
                <w:szCs w:val="20"/>
              </w:rPr>
            </w:pPr>
            <w:r w:rsidDel="00000000" w:rsidR="00000000" w:rsidRPr="00000000">
              <w:rPr>
                <w:b w:val="1"/>
                <w:sz w:val="20"/>
                <w:szCs w:val="20"/>
                <w:rtl w:val="0"/>
              </w:rPr>
              <w:t xml:space="preserve">£350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5">
            <w:pPr>
              <w:spacing w:after="0" w:lineRule="auto"/>
              <w:ind w:left="-105" w:right="-165" w:firstLine="0"/>
              <w:jc w:val="center"/>
              <w:rPr>
                <w:b w:val="1"/>
                <w:sz w:val="20"/>
                <w:szCs w:val="20"/>
              </w:rPr>
            </w:pPr>
            <w:r w:rsidDel="00000000" w:rsidR="00000000" w:rsidRPr="00000000">
              <w:rPr>
                <w:b w:val="1"/>
                <w:sz w:val="20"/>
                <w:szCs w:val="20"/>
                <w:rtl w:val="0"/>
              </w:rPr>
              <w:t xml:space="preserve">£800</w:t>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56">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7">
            <w:pPr>
              <w:spacing w:after="0" w:lineRule="auto"/>
              <w:ind w:left="-105" w:right="-165" w:firstLine="0"/>
              <w:jc w:val="center"/>
              <w:rPr>
                <w:b w:val="1"/>
                <w:sz w:val="20"/>
                <w:szCs w:val="20"/>
              </w:rPr>
            </w:pPr>
            <w:r w:rsidDel="00000000" w:rsidR="00000000" w:rsidRPr="00000000">
              <w:rPr>
                <w:b w:val="1"/>
                <w:sz w:val="20"/>
                <w:szCs w:val="20"/>
                <w:rtl w:val="0"/>
              </w:rPr>
              <w:t xml:space="preserve">£1,500</w:t>
            </w:r>
          </w:p>
        </w:tc>
      </w:tr>
      <w:tr>
        <w:tc>
          <w:tcPr>
            <w:tcBorders>
              <w:top w:color="000000" w:space="0" w:sz="6" w:val="single"/>
              <w:left w:color="000000" w:space="0" w:sz="6" w:val="single"/>
              <w:bottom w:color="000000" w:space="0" w:sz="6" w:val="single"/>
              <w:right w:color="000000" w:space="0" w:sz="6" w:val="single"/>
            </w:tcBorders>
            <w:shd w:fill="9fc5e8" w:val="clear"/>
            <w:tcMar>
              <w:top w:w="105.0" w:type="dxa"/>
              <w:left w:w="105.0" w:type="dxa"/>
              <w:bottom w:w="105.0" w:type="dxa"/>
              <w:right w:w="105.0" w:type="dxa"/>
            </w:tcMar>
          </w:tcPr>
          <w:p w:rsidR="00000000" w:rsidDel="00000000" w:rsidP="00000000" w:rsidRDefault="00000000" w:rsidRPr="00000000" w14:paraId="00000558">
            <w:pPr>
              <w:spacing w:after="0" w:line="240" w:lineRule="auto"/>
              <w:ind w:left="-113" w:right="-105" w:firstLine="0"/>
              <w:jc w:val="center"/>
              <w:rPr>
                <w:sz w:val="24"/>
                <w:szCs w:val="24"/>
              </w:rPr>
            </w:pPr>
            <w:r w:rsidDel="00000000" w:rsidR="00000000" w:rsidRPr="00000000">
              <w:rPr>
                <w:b w:val="1"/>
                <w:sz w:val="20"/>
                <w:szCs w:val="20"/>
                <w:rtl w:val="0"/>
              </w:rPr>
              <w:t xml:space="preserve">Skills and Quality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59">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5A">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B">
            <w:pPr>
              <w:spacing w:after="0" w:lineRule="auto"/>
              <w:ind w:left="-105" w:right="-165" w:firstLine="0"/>
              <w:jc w:val="center"/>
              <w:rPr>
                <w:b w:val="1"/>
                <w:sz w:val="20"/>
                <w:szCs w:val="20"/>
              </w:rPr>
            </w:pPr>
            <w:r w:rsidDel="00000000" w:rsidR="00000000" w:rsidRPr="00000000">
              <w:rPr>
                <w:b w:val="1"/>
                <w:sz w:val="20"/>
                <w:szCs w:val="20"/>
                <w:rtl w:val="0"/>
              </w:rPr>
              <w:t xml:space="preserve">£350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C">
            <w:pPr>
              <w:spacing w:after="0" w:lineRule="auto"/>
              <w:ind w:left="-105" w:right="-165" w:firstLine="0"/>
              <w:jc w:val="center"/>
              <w:rPr>
                <w:b w:val="1"/>
                <w:sz w:val="20"/>
                <w:szCs w:val="20"/>
              </w:rPr>
            </w:pPr>
            <w:r w:rsidDel="00000000" w:rsidR="00000000" w:rsidRPr="00000000">
              <w:rPr>
                <w:b w:val="1"/>
                <w:sz w:val="20"/>
                <w:szCs w:val="20"/>
                <w:rtl w:val="0"/>
              </w:rPr>
              <w:t xml:space="preserve">£375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D">
            <w:pPr>
              <w:spacing w:after="0" w:lineRule="auto"/>
              <w:ind w:left="-105" w:right="-165" w:firstLine="0"/>
              <w:jc w:val="center"/>
              <w:rPr>
                <w:b w:val="1"/>
                <w:sz w:val="20"/>
                <w:szCs w:val="20"/>
              </w:rPr>
            </w:pPr>
            <w:r w:rsidDel="00000000" w:rsidR="00000000" w:rsidRPr="00000000">
              <w:rPr>
                <w:b w:val="1"/>
                <w:sz w:val="20"/>
                <w:szCs w:val="20"/>
                <w:rtl w:val="0"/>
              </w:rPr>
              <w:t xml:space="preserve">£350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E">
            <w:pPr>
              <w:spacing w:after="0" w:lineRule="auto"/>
              <w:ind w:left="-105" w:right="-165" w:firstLine="0"/>
              <w:jc w:val="center"/>
              <w:rPr>
                <w:b w:val="1"/>
                <w:sz w:val="20"/>
                <w:szCs w:val="20"/>
              </w:rPr>
            </w:pPr>
            <w:r w:rsidDel="00000000" w:rsidR="00000000" w:rsidRPr="00000000">
              <w:rPr>
                <w:b w:val="1"/>
                <w:sz w:val="20"/>
                <w:szCs w:val="20"/>
                <w:rtl w:val="0"/>
              </w:rPr>
              <w:t xml:space="preserve">£400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F">
            <w:pPr>
              <w:spacing w:after="0" w:lineRule="auto"/>
              <w:ind w:left="-105" w:right="-165" w:firstLine="0"/>
              <w:jc w:val="center"/>
              <w:rPr>
                <w:b w:val="1"/>
                <w:sz w:val="20"/>
                <w:szCs w:val="20"/>
              </w:rPr>
            </w:pPr>
            <w:r w:rsidDel="00000000" w:rsidR="00000000" w:rsidRPr="00000000">
              <w:rPr>
                <w:b w:val="1"/>
                <w:sz w:val="20"/>
                <w:szCs w:val="20"/>
                <w:rtl w:val="0"/>
              </w:rPr>
              <w:t xml:space="preserve">£1250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0">
            <w:pPr>
              <w:spacing w:after="0" w:lineRule="auto"/>
              <w:ind w:left="-105" w:right="-165" w:firstLine="0"/>
              <w:jc w:val="center"/>
              <w:rPr>
                <w:b w:val="1"/>
                <w:sz w:val="20"/>
                <w:szCs w:val="20"/>
              </w:rPr>
            </w:pPr>
            <w:r w:rsidDel="00000000" w:rsidR="00000000" w:rsidRPr="00000000">
              <w:rPr>
                <w:b w:val="1"/>
                <w:sz w:val="20"/>
                <w:szCs w:val="20"/>
                <w:rtl w:val="0"/>
              </w:rPr>
              <w:t xml:space="preserve">£2,725</w:t>
            </w:r>
          </w:p>
        </w:tc>
      </w:tr>
      <w:tr>
        <w:tc>
          <w:tcPr>
            <w:tcBorders>
              <w:top w:color="000000" w:space="0" w:sz="6" w:val="single"/>
              <w:left w:color="000000" w:space="0" w:sz="6" w:val="single"/>
              <w:bottom w:color="000000" w:space="0" w:sz="6" w:val="single"/>
              <w:right w:color="000000" w:space="0" w:sz="6" w:val="single"/>
            </w:tcBorders>
            <w:shd w:fill="3c78d8" w:val="clear"/>
            <w:tcMar>
              <w:top w:w="105.0" w:type="dxa"/>
              <w:left w:w="105.0" w:type="dxa"/>
              <w:bottom w:w="105.0" w:type="dxa"/>
              <w:right w:w="105.0" w:type="dxa"/>
            </w:tcMar>
          </w:tcPr>
          <w:p w:rsidR="00000000" w:rsidDel="00000000" w:rsidP="00000000" w:rsidRDefault="00000000" w:rsidRPr="00000000" w14:paraId="00000561">
            <w:pPr>
              <w:spacing w:after="0" w:line="240" w:lineRule="auto"/>
              <w:ind w:left="-113" w:right="-105" w:firstLine="0"/>
              <w:jc w:val="center"/>
              <w:rPr>
                <w:sz w:val="24"/>
                <w:szCs w:val="24"/>
              </w:rPr>
            </w:pPr>
            <w:r w:rsidDel="00000000" w:rsidR="00000000" w:rsidRPr="00000000">
              <w:rPr>
                <w:b w:val="1"/>
                <w:sz w:val="20"/>
                <w:szCs w:val="20"/>
                <w:rtl w:val="0"/>
              </w:rPr>
              <w:t xml:space="preserve">Relationship and Engagement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62">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63">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64">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5">
            <w:pPr>
              <w:spacing w:after="0" w:lineRule="auto"/>
              <w:ind w:left="-105" w:right="-165" w:firstLine="0"/>
              <w:jc w:val="center"/>
              <w:rPr>
                <w:b w:val="1"/>
                <w:sz w:val="20"/>
                <w:szCs w:val="20"/>
              </w:rPr>
            </w:pPr>
            <w:r w:rsidDel="00000000" w:rsidR="00000000" w:rsidRPr="00000000">
              <w:rPr>
                <w:b w:val="1"/>
                <w:sz w:val="20"/>
                <w:szCs w:val="20"/>
                <w:rtl w:val="0"/>
              </w:rPr>
              <w:t xml:space="preserve">£300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6">
            <w:pPr>
              <w:spacing w:after="0" w:lineRule="auto"/>
              <w:ind w:left="-105" w:right="-165" w:firstLine="0"/>
              <w:jc w:val="center"/>
              <w:rPr>
                <w:b w:val="1"/>
                <w:sz w:val="20"/>
                <w:szCs w:val="20"/>
              </w:rPr>
            </w:pPr>
            <w:r w:rsidDel="00000000" w:rsidR="00000000" w:rsidRPr="00000000">
              <w:rPr>
                <w:b w:val="1"/>
                <w:sz w:val="20"/>
                <w:szCs w:val="20"/>
                <w:rtl w:val="0"/>
              </w:rPr>
              <w:t xml:space="preserve">£350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7">
            <w:pPr>
              <w:spacing w:after="0" w:lineRule="auto"/>
              <w:ind w:left="-105" w:right="-165" w:firstLine="0"/>
              <w:jc w:val="center"/>
              <w:rPr>
                <w:b w:val="1"/>
                <w:sz w:val="20"/>
                <w:szCs w:val="20"/>
              </w:rPr>
            </w:pPr>
            <w:r w:rsidDel="00000000" w:rsidR="00000000" w:rsidRPr="00000000">
              <w:rPr>
                <w:b w:val="1"/>
                <w:sz w:val="20"/>
                <w:szCs w:val="20"/>
                <w:rtl w:val="0"/>
              </w:rPr>
              <w:t xml:space="preserve">£400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8">
            <w:pPr>
              <w:spacing w:after="0" w:lineRule="auto"/>
              <w:ind w:left="-105" w:right="-165" w:firstLine="0"/>
              <w:jc w:val="center"/>
              <w:rPr>
                <w:b w:val="1"/>
                <w:sz w:val="20"/>
                <w:szCs w:val="20"/>
              </w:rPr>
            </w:pPr>
            <w:r w:rsidDel="00000000" w:rsidR="00000000" w:rsidRPr="00000000">
              <w:rPr>
                <w:b w:val="1"/>
                <w:sz w:val="20"/>
                <w:szCs w:val="20"/>
                <w:rtl w:val="0"/>
              </w:rPr>
              <w:t xml:space="preserve">£1150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9">
            <w:pPr>
              <w:spacing w:after="0" w:lineRule="auto"/>
              <w:ind w:left="-105" w:right="-165" w:firstLine="0"/>
              <w:jc w:val="center"/>
              <w:rPr>
                <w:b w:val="1"/>
                <w:sz w:val="20"/>
                <w:szCs w:val="20"/>
              </w:rPr>
            </w:pPr>
            <w:r w:rsidDel="00000000" w:rsidR="00000000" w:rsidRPr="00000000">
              <w:rPr>
                <w:b w:val="1"/>
                <w:sz w:val="20"/>
                <w:szCs w:val="20"/>
                <w:rtl w:val="0"/>
              </w:rPr>
              <w:t xml:space="preserve">£2,200</w:t>
            </w:r>
          </w:p>
        </w:tc>
      </w:tr>
    </w:tbl>
    <w:p w:rsidR="00000000" w:rsidDel="00000000" w:rsidP="00000000" w:rsidRDefault="00000000" w:rsidRPr="00000000" w14:paraId="0000056A">
      <w:pPr>
        <w:shd w:fill="ffffff" w:val="clea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56B">
      <w:pPr>
        <w:shd w:fill="ffffff" w:val="clear"/>
        <w:spacing w:after="0" w:line="240" w:lineRule="auto"/>
        <w:rPr>
          <w:rFonts w:ascii="Arial" w:cs="Arial" w:eastAsia="Arial" w:hAnsi="Arial"/>
          <w:b w:val="1"/>
        </w:rPr>
      </w:pPr>
      <w:r w:rsidDel="00000000" w:rsidR="00000000" w:rsidRPr="00000000">
        <w:rPr>
          <w:rFonts w:ascii="Arial" w:cs="Arial" w:eastAsia="Arial" w:hAnsi="Arial"/>
          <w:b w:val="1"/>
          <w:rtl w:val="0"/>
        </w:rPr>
        <w:t xml:space="preserve">Day Rates table for Bidder C:</w:t>
      </w:r>
      <w:r w:rsidDel="00000000" w:rsidR="00000000" w:rsidRPr="00000000">
        <w:rPr>
          <w:rtl w:val="0"/>
        </w:rPr>
      </w:r>
    </w:p>
    <w:tbl>
      <w:tblPr>
        <w:tblStyle w:val="Table28"/>
        <w:tblW w:w="85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660"/>
        <w:gridCol w:w="660"/>
        <w:gridCol w:w="720"/>
        <w:gridCol w:w="735"/>
        <w:gridCol w:w="735"/>
        <w:gridCol w:w="765"/>
        <w:gridCol w:w="825"/>
        <w:gridCol w:w="1815"/>
        <w:tblGridChange w:id="0">
          <w:tblGrid>
            <w:gridCol w:w="1680"/>
            <w:gridCol w:w="660"/>
            <w:gridCol w:w="660"/>
            <w:gridCol w:w="720"/>
            <w:gridCol w:w="735"/>
            <w:gridCol w:w="735"/>
            <w:gridCol w:w="765"/>
            <w:gridCol w:w="825"/>
            <w:gridCol w:w="1815"/>
          </w:tblGrid>
        </w:tblGridChange>
      </w:tblGrid>
      <w:t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bottom"/>
          </w:tcPr>
          <w:p w:rsidR="00000000" w:rsidDel="00000000" w:rsidP="00000000" w:rsidRDefault="00000000" w:rsidRPr="00000000" w14:paraId="0000056C">
            <w:pPr>
              <w:spacing w:after="0" w:line="24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6D">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1</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6E">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2</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6F">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3</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70">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4</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71">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5</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72">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6</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73">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7</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74">
            <w:pPr>
              <w:spacing w:after="0" w:line="240" w:lineRule="auto"/>
              <w:ind w:left="-15" w:firstLine="0"/>
              <w:rPr>
                <w:b w:val="1"/>
                <w:sz w:val="20"/>
                <w:szCs w:val="20"/>
                <w:shd w:fill="f2f2f2" w:val="clear"/>
              </w:rPr>
            </w:pPr>
            <w:r w:rsidDel="00000000" w:rsidR="00000000" w:rsidRPr="00000000">
              <w:rPr>
                <w:b w:val="1"/>
                <w:sz w:val="20"/>
                <w:szCs w:val="20"/>
                <w:shd w:fill="f2f2f2" w:val="clear"/>
                <w:rtl w:val="0"/>
              </w:rPr>
              <w:t xml:space="preserve"> Total Price </w:t>
            </w:r>
          </w:p>
        </w:tc>
      </w:tr>
      <w:tr>
        <w:tc>
          <w:tcPr>
            <w:tcBorders>
              <w:top w:color="000000" w:space="0" w:sz="6" w:val="single"/>
              <w:left w:color="000000" w:space="0" w:sz="6" w:val="single"/>
              <w:bottom w:color="000000" w:space="0" w:sz="6" w:val="single"/>
              <w:right w:color="000000" w:space="0" w:sz="6" w:val="single"/>
            </w:tcBorders>
            <w:shd w:fill="fff2cc" w:val="clear"/>
            <w:tcMar>
              <w:top w:w="105.0" w:type="dxa"/>
              <w:left w:w="105.0" w:type="dxa"/>
              <w:bottom w:w="105.0" w:type="dxa"/>
              <w:right w:w="105.0" w:type="dxa"/>
            </w:tcMar>
          </w:tcPr>
          <w:p w:rsidR="00000000" w:rsidDel="00000000" w:rsidP="00000000" w:rsidRDefault="00000000" w:rsidRPr="00000000" w14:paraId="00000575">
            <w:pPr>
              <w:spacing w:after="0" w:line="240" w:lineRule="auto"/>
              <w:ind w:left="-113" w:right="-105" w:firstLine="0"/>
              <w:jc w:val="center"/>
              <w:rPr>
                <w:sz w:val="24"/>
                <w:szCs w:val="24"/>
              </w:rPr>
            </w:pPr>
            <w:r w:rsidDel="00000000" w:rsidR="00000000" w:rsidRPr="00000000">
              <w:rPr>
                <w:b w:val="1"/>
                <w:sz w:val="20"/>
                <w:szCs w:val="20"/>
                <w:rtl w:val="0"/>
              </w:rPr>
              <w:t xml:space="preserve">Strategy and Architecture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76">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77">
            <w:pPr>
              <w:spacing w:after="0" w:lineRule="auto"/>
              <w:ind w:left="-105" w:right="-165" w:firstLine="0"/>
              <w:jc w:val="center"/>
              <w:rPr>
                <w:b w:val="1"/>
                <w:sz w:val="20"/>
                <w:szCs w:val="20"/>
              </w:rPr>
            </w:pPr>
            <w:r w:rsidDel="00000000" w:rsidR="00000000" w:rsidRPr="00000000">
              <w:rPr>
                <w:b w:val="1"/>
                <w:sz w:val="20"/>
                <w:szCs w:val="20"/>
                <w:rtl w:val="0"/>
              </w:rPr>
              <w:t xml:space="preserve">£200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78">
            <w:pPr>
              <w:spacing w:after="0" w:lineRule="auto"/>
              <w:ind w:left="-105" w:right="-165" w:firstLine="0"/>
              <w:jc w:val="center"/>
              <w:rPr>
                <w:b w:val="1"/>
                <w:sz w:val="20"/>
                <w:szCs w:val="20"/>
              </w:rPr>
            </w:pPr>
            <w:r w:rsidDel="00000000" w:rsidR="00000000" w:rsidRPr="00000000">
              <w:rPr>
                <w:b w:val="1"/>
                <w:sz w:val="20"/>
                <w:szCs w:val="20"/>
                <w:rtl w:val="0"/>
              </w:rPr>
              <w:t xml:space="preserve">£225</w:t>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79">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7A">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7B">
            <w:pPr>
              <w:spacing w:after="0" w:lineRule="auto"/>
              <w:ind w:left="-105" w:right="-165" w:firstLine="0"/>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7C">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7D">
            <w:pPr>
              <w:spacing w:after="0" w:lineRule="auto"/>
              <w:ind w:left="-105" w:right="-165" w:firstLine="0"/>
              <w:jc w:val="center"/>
              <w:rPr>
                <w:b w:val="1"/>
                <w:sz w:val="20"/>
                <w:szCs w:val="20"/>
              </w:rPr>
            </w:pPr>
            <w:r w:rsidDel="00000000" w:rsidR="00000000" w:rsidRPr="00000000">
              <w:rPr>
                <w:b w:val="1"/>
                <w:sz w:val="20"/>
                <w:szCs w:val="20"/>
                <w:rtl w:val="0"/>
              </w:rPr>
              <w:t xml:space="preserve">£425</w:t>
            </w:r>
          </w:p>
        </w:tc>
      </w:tr>
      <w:tr>
        <w:tc>
          <w:tcPr>
            <w:tcBorders>
              <w:top w:color="000000" w:space="0" w:sz="6" w:val="single"/>
              <w:left w:color="000000" w:space="0" w:sz="6" w:val="single"/>
              <w:bottom w:color="000000" w:space="0" w:sz="6" w:val="single"/>
              <w:right w:color="000000" w:space="0" w:sz="6" w:val="single"/>
            </w:tcBorders>
            <w:shd w:fill="d9d2e9" w:val="clear"/>
            <w:tcMar>
              <w:top w:w="105.0" w:type="dxa"/>
              <w:left w:w="105.0" w:type="dxa"/>
              <w:bottom w:w="105.0" w:type="dxa"/>
              <w:right w:w="105.0" w:type="dxa"/>
            </w:tcMar>
          </w:tcPr>
          <w:p w:rsidR="00000000" w:rsidDel="00000000" w:rsidP="00000000" w:rsidRDefault="00000000" w:rsidRPr="00000000" w14:paraId="0000057E">
            <w:pPr>
              <w:spacing w:after="0" w:line="240" w:lineRule="auto"/>
              <w:ind w:left="-113" w:right="-105" w:firstLine="0"/>
              <w:jc w:val="center"/>
              <w:rPr>
                <w:b w:val="1"/>
                <w:sz w:val="20"/>
                <w:szCs w:val="20"/>
              </w:rPr>
            </w:pPr>
            <w:r w:rsidDel="00000000" w:rsidR="00000000" w:rsidRPr="00000000">
              <w:rPr>
                <w:b w:val="1"/>
                <w:sz w:val="20"/>
                <w:szCs w:val="20"/>
                <w:rtl w:val="0"/>
              </w:rPr>
              <w:t xml:space="preserve">Change and Transformation</w:t>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7F">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80">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81">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2">
            <w:pPr>
              <w:spacing w:after="0" w:lineRule="auto"/>
              <w:ind w:left="-105" w:right="-165" w:firstLine="0"/>
              <w:jc w:val="center"/>
              <w:rPr>
                <w:b w:val="1"/>
                <w:sz w:val="20"/>
                <w:szCs w:val="20"/>
              </w:rPr>
            </w:pPr>
            <w:r w:rsidDel="00000000" w:rsidR="00000000" w:rsidRPr="00000000">
              <w:rPr>
                <w:b w:val="1"/>
                <w:sz w:val="20"/>
                <w:szCs w:val="20"/>
                <w:rtl w:val="0"/>
              </w:rPr>
              <w:t xml:space="preserve">£275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3">
            <w:pPr>
              <w:spacing w:after="0" w:lineRule="auto"/>
              <w:ind w:left="-105" w:right="-165" w:firstLine="0"/>
              <w:jc w:val="center"/>
              <w:rPr>
                <w:b w:val="1"/>
                <w:sz w:val="20"/>
                <w:szCs w:val="20"/>
              </w:rPr>
            </w:pPr>
            <w:r w:rsidDel="00000000" w:rsidR="00000000" w:rsidRPr="00000000">
              <w:rPr>
                <w:b w:val="1"/>
                <w:sz w:val="20"/>
                <w:szCs w:val="20"/>
                <w:rtl w:val="0"/>
              </w:rPr>
              <w:t xml:space="preserve">£275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4">
            <w:pPr>
              <w:spacing w:after="0" w:lineRule="auto"/>
              <w:ind w:left="-105" w:right="-165" w:firstLine="0"/>
              <w:jc w:val="center"/>
              <w:rPr>
                <w:b w:val="1"/>
                <w:sz w:val="20"/>
                <w:szCs w:val="20"/>
              </w:rPr>
            </w:pPr>
            <w:r w:rsidDel="00000000" w:rsidR="00000000" w:rsidRPr="00000000">
              <w:rPr>
                <w:b w:val="1"/>
                <w:sz w:val="20"/>
                <w:szCs w:val="20"/>
                <w:rtl w:val="0"/>
              </w:rPr>
              <w:t xml:space="preserve">£700</w:t>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85">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6">
            <w:pPr>
              <w:spacing w:after="0" w:lineRule="auto"/>
              <w:ind w:left="-105" w:right="-165" w:firstLine="0"/>
              <w:jc w:val="center"/>
              <w:rPr>
                <w:b w:val="1"/>
                <w:sz w:val="20"/>
                <w:szCs w:val="20"/>
              </w:rPr>
            </w:pPr>
            <w:r w:rsidDel="00000000" w:rsidR="00000000" w:rsidRPr="00000000">
              <w:rPr>
                <w:b w:val="1"/>
                <w:sz w:val="20"/>
                <w:szCs w:val="20"/>
                <w:rtl w:val="0"/>
              </w:rPr>
              <w:t xml:space="preserve">£1,250</w:t>
            </w:r>
          </w:p>
        </w:tc>
      </w:tr>
      <w:tr>
        <w:tc>
          <w:tcPr>
            <w:tcBorders>
              <w:top w:color="000000" w:space="0" w:sz="6" w:val="single"/>
              <w:left w:color="000000" w:space="0" w:sz="6" w:val="single"/>
              <w:bottom w:color="000000" w:space="0" w:sz="6" w:val="single"/>
              <w:right w:color="000000" w:space="0" w:sz="6" w:val="single"/>
            </w:tcBorders>
            <w:shd w:fill="9fc5e8" w:val="clear"/>
            <w:tcMar>
              <w:top w:w="105.0" w:type="dxa"/>
              <w:left w:w="105.0" w:type="dxa"/>
              <w:bottom w:w="105.0" w:type="dxa"/>
              <w:right w:w="105.0" w:type="dxa"/>
            </w:tcMar>
          </w:tcPr>
          <w:p w:rsidR="00000000" w:rsidDel="00000000" w:rsidP="00000000" w:rsidRDefault="00000000" w:rsidRPr="00000000" w14:paraId="00000587">
            <w:pPr>
              <w:spacing w:after="0" w:line="240" w:lineRule="auto"/>
              <w:ind w:left="-113" w:right="-105" w:firstLine="0"/>
              <w:jc w:val="center"/>
              <w:rPr>
                <w:sz w:val="24"/>
                <w:szCs w:val="24"/>
              </w:rPr>
            </w:pPr>
            <w:r w:rsidDel="00000000" w:rsidR="00000000" w:rsidRPr="00000000">
              <w:rPr>
                <w:b w:val="1"/>
                <w:sz w:val="20"/>
                <w:szCs w:val="20"/>
                <w:rtl w:val="0"/>
              </w:rPr>
              <w:t xml:space="preserve">Skills and Quality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88">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89">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A">
            <w:pPr>
              <w:spacing w:after="0" w:lineRule="auto"/>
              <w:ind w:left="-105" w:right="-165" w:firstLine="0"/>
              <w:jc w:val="center"/>
              <w:rPr>
                <w:b w:val="1"/>
                <w:sz w:val="20"/>
                <w:szCs w:val="20"/>
              </w:rPr>
            </w:pPr>
            <w:r w:rsidDel="00000000" w:rsidR="00000000" w:rsidRPr="00000000">
              <w:rPr>
                <w:b w:val="1"/>
                <w:sz w:val="20"/>
                <w:szCs w:val="20"/>
                <w:rtl w:val="0"/>
              </w:rPr>
              <w:t xml:space="preserve">£275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B">
            <w:pPr>
              <w:spacing w:after="0" w:lineRule="auto"/>
              <w:ind w:left="-105" w:right="-165" w:firstLine="0"/>
              <w:jc w:val="center"/>
              <w:rPr>
                <w:b w:val="1"/>
                <w:sz w:val="20"/>
                <w:szCs w:val="20"/>
              </w:rPr>
            </w:pPr>
            <w:r w:rsidDel="00000000" w:rsidR="00000000" w:rsidRPr="00000000">
              <w:rPr>
                <w:b w:val="1"/>
                <w:sz w:val="20"/>
                <w:szCs w:val="20"/>
                <w:rtl w:val="0"/>
              </w:rPr>
              <w:t xml:space="preserve">£300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C">
            <w:pPr>
              <w:spacing w:after="0" w:lineRule="auto"/>
              <w:ind w:left="-105" w:right="-165" w:firstLine="0"/>
              <w:jc w:val="center"/>
              <w:rPr>
                <w:b w:val="1"/>
                <w:sz w:val="20"/>
                <w:szCs w:val="20"/>
              </w:rPr>
            </w:pPr>
            <w:r w:rsidDel="00000000" w:rsidR="00000000" w:rsidRPr="00000000">
              <w:rPr>
                <w:b w:val="1"/>
                <w:sz w:val="20"/>
                <w:szCs w:val="20"/>
                <w:rtl w:val="0"/>
              </w:rPr>
              <w:t xml:space="preserve">£275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D">
            <w:pPr>
              <w:spacing w:after="0" w:lineRule="auto"/>
              <w:ind w:left="-105" w:right="-165" w:firstLine="0"/>
              <w:jc w:val="center"/>
              <w:rPr>
                <w:b w:val="1"/>
                <w:sz w:val="20"/>
                <w:szCs w:val="20"/>
              </w:rPr>
            </w:pPr>
            <w:r w:rsidDel="00000000" w:rsidR="00000000" w:rsidRPr="00000000">
              <w:rPr>
                <w:b w:val="1"/>
                <w:sz w:val="20"/>
                <w:szCs w:val="20"/>
                <w:rtl w:val="0"/>
              </w:rPr>
              <w:t xml:space="preserve">£325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E">
            <w:pPr>
              <w:spacing w:after="0" w:lineRule="auto"/>
              <w:ind w:left="-105" w:right="-165" w:firstLine="0"/>
              <w:jc w:val="center"/>
              <w:rPr>
                <w:b w:val="1"/>
                <w:sz w:val="20"/>
                <w:szCs w:val="20"/>
              </w:rPr>
            </w:pPr>
            <w:r w:rsidDel="00000000" w:rsidR="00000000" w:rsidRPr="00000000">
              <w:rPr>
                <w:b w:val="1"/>
                <w:sz w:val="20"/>
                <w:szCs w:val="20"/>
                <w:rtl w:val="0"/>
              </w:rPr>
              <w:t xml:space="preserve">£1075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F">
            <w:pPr>
              <w:spacing w:after="0" w:lineRule="auto"/>
              <w:ind w:left="-105" w:right="-165" w:firstLine="0"/>
              <w:jc w:val="center"/>
              <w:rPr>
                <w:b w:val="1"/>
                <w:sz w:val="20"/>
                <w:szCs w:val="20"/>
              </w:rPr>
            </w:pPr>
            <w:r w:rsidDel="00000000" w:rsidR="00000000" w:rsidRPr="00000000">
              <w:rPr>
                <w:b w:val="1"/>
                <w:sz w:val="20"/>
                <w:szCs w:val="20"/>
                <w:rtl w:val="0"/>
              </w:rPr>
              <w:t xml:space="preserve">£2,250</w:t>
            </w:r>
          </w:p>
        </w:tc>
      </w:tr>
      <w:tr>
        <w:tc>
          <w:tcPr>
            <w:tcBorders>
              <w:top w:color="000000" w:space="0" w:sz="6" w:val="single"/>
              <w:left w:color="000000" w:space="0" w:sz="6" w:val="single"/>
              <w:bottom w:color="000000" w:space="0" w:sz="6" w:val="single"/>
              <w:right w:color="000000" w:space="0" w:sz="6" w:val="single"/>
            </w:tcBorders>
            <w:shd w:fill="3c78d8" w:val="clear"/>
            <w:tcMar>
              <w:top w:w="105.0" w:type="dxa"/>
              <w:left w:w="105.0" w:type="dxa"/>
              <w:bottom w:w="105.0" w:type="dxa"/>
              <w:right w:w="105.0" w:type="dxa"/>
            </w:tcMar>
          </w:tcPr>
          <w:p w:rsidR="00000000" w:rsidDel="00000000" w:rsidP="00000000" w:rsidRDefault="00000000" w:rsidRPr="00000000" w14:paraId="00000590">
            <w:pPr>
              <w:spacing w:after="0" w:line="240" w:lineRule="auto"/>
              <w:ind w:left="-113" w:right="-105" w:firstLine="0"/>
              <w:jc w:val="center"/>
              <w:rPr>
                <w:sz w:val="24"/>
                <w:szCs w:val="24"/>
              </w:rPr>
            </w:pPr>
            <w:r w:rsidDel="00000000" w:rsidR="00000000" w:rsidRPr="00000000">
              <w:rPr>
                <w:b w:val="1"/>
                <w:sz w:val="20"/>
                <w:szCs w:val="20"/>
                <w:rtl w:val="0"/>
              </w:rPr>
              <w:t xml:space="preserve">Relationship and Engagement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91">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92">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93">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94">
            <w:pPr>
              <w:spacing w:after="0" w:lineRule="auto"/>
              <w:ind w:left="-105" w:right="-165" w:firstLine="0"/>
              <w:jc w:val="center"/>
              <w:rPr>
                <w:b w:val="1"/>
                <w:sz w:val="20"/>
                <w:szCs w:val="20"/>
              </w:rPr>
            </w:pPr>
            <w:r w:rsidDel="00000000" w:rsidR="00000000" w:rsidRPr="00000000">
              <w:rPr>
                <w:b w:val="1"/>
                <w:sz w:val="20"/>
                <w:szCs w:val="20"/>
                <w:rtl w:val="0"/>
              </w:rPr>
              <w:t xml:space="preserve">£225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95">
            <w:pPr>
              <w:spacing w:after="0" w:lineRule="auto"/>
              <w:ind w:left="-105" w:right="-165" w:firstLine="0"/>
              <w:jc w:val="center"/>
              <w:rPr>
                <w:b w:val="1"/>
                <w:sz w:val="20"/>
                <w:szCs w:val="20"/>
              </w:rPr>
            </w:pPr>
            <w:r w:rsidDel="00000000" w:rsidR="00000000" w:rsidRPr="00000000">
              <w:rPr>
                <w:b w:val="1"/>
                <w:sz w:val="20"/>
                <w:szCs w:val="20"/>
                <w:rtl w:val="0"/>
              </w:rPr>
              <w:t xml:space="preserve">£275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96">
            <w:pPr>
              <w:spacing w:after="0" w:lineRule="auto"/>
              <w:ind w:left="-105" w:right="-165" w:firstLine="0"/>
              <w:jc w:val="center"/>
              <w:rPr>
                <w:b w:val="1"/>
                <w:sz w:val="20"/>
                <w:szCs w:val="20"/>
              </w:rPr>
            </w:pPr>
            <w:r w:rsidDel="00000000" w:rsidR="00000000" w:rsidRPr="00000000">
              <w:rPr>
                <w:b w:val="1"/>
                <w:sz w:val="20"/>
                <w:szCs w:val="20"/>
                <w:rtl w:val="0"/>
              </w:rPr>
              <w:t xml:space="preserve">£325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97">
            <w:pPr>
              <w:spacing w:after="0" w:lineRule="auto"/>
              <w:ind w:left="-105" w:right="-165" w:firstLine="0"/>
              <w:jc w:val="center"/>
              <w:rPr>
                <w:b w:val="1"/>
                <w:sz w:val="20"/>
                <w:szCs w:val="20"/>
              </w:rPr>
            </w:pPr>
            <w:r w:rsidDel="00000000" w:rsidR="00000000" w:rsidRPr="00000000">
              <w:rPr>
                <w:b w:val="1"/>
                <w:sz w:val="20"/>
                <w:szCs w:val="20"/>
                <w:rtl w:val="0"/>
              </w:rPr>
              <w:t xml:space="preserve">£1075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98">
            <w:pPr>
              <w:spacing w:after="0" w:lineRule="auto"/>
              <w:ind w:left="-105" w:right="-165" w:firstLine="0"/>
              <w:jc w:val="center"/>
              <w:rPr>
                <w:b w:val="1"/>
                <w:sz w:val="20"/>
                <w:szCs w:val="20"/>
              </w:rPr>
            </w:pPr>
            <w:r w:rsidDel="00000000" w:rsidR="00000000" w:rsidRPr="00000000">
              <w:rPr>
                <w:b w:val="1"/>
                <w:sz w:val="20"/>
                <w:szCs w:val="20"/>
                <w:rtl w:val="0"/>
              </w:rPr>
              <w:t xml:space="preserve">£1,900</w:t>
            </w:r>
          </w:p>
        </w:tc>
      </w:tr>
    </w:tbl>
    <w:p w:rsidR="00000000" w:rsidDel="00000000" w:rsidP="00000000" w:rsidRDefault="00000000" w:rsidRPr="00000000" w14:paraId="00000599">
      <w:pPr>
        <w:shd w:fill="ffffff" w:val="clea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59A">
      <w:pPr>
        <w:shd w:fill="ffffff" w:val="clear"/>
        <w:spacing w:after="0" w:line="240" w:lineRule="auto"/>
        <w:rPr>
          <w:rFonts w:ascii="Arial" w:cs="Arial" w:eastAsia="Arial" w:hAnsi="Arial"/>
          <w:sz w:val="24"/>
          <w:szCs w:val="24"/>
        </w:rPr>
      </w:pPr>
      <w:r w:rsidDel="00000000" w:rsidR="00000000" w:rsidRPr="00000000">
        <w:rPr>
          <w:rFonts w:ascii="Arial" w:cs="Arial" w:eastAsia="Arial" w:hAnsi="Arial"/>
          <w:b w:val="1"/>
          <w:rtl w:val="0"/>
        </w:rPr>
        <w:t xml:space="preserve">Day Rates table for Bidder D:</w:t>
      </w:r>
      <w:r w:rsidDel="00000000" w:rsidR="00000000" w:rsidRPr="00000000">
        <w:rPr>
          <w:rtl w:val="0"/>
        </w:rPr>
      </w:r>
    </w:p>
    <w:tbl>
      <w:tblPr>
        <w:tblStyle w:val="Table29"/>
        <w:tblW w:w="86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2"/>
        <w:gridCol w:w="709"/>
        <w:gridCol w:w="709"/>
        <w:gridCol w:w="709"/>
        <w:gridCol w:w="709"/>
        <w:gridCol w:w="709"/>
        <w:gridCol w:w="709"/>
        <w:gridCol w:w="690"/>
        <w:gridCol w:w="2130"/>
        <w:tblGridChange w:id="0">
          <w:tblGrid>
            <w:gridCol w:w="1552"/>
            <w:gridCol w:w="709"/>
            <w:gridCol w:w="709"/>
            <w:gridCol w:w="709"/>
            <w:gridCol w:w="709"/>
            <w:gridCol w:w="709"/>
            <w:gridCol w:w="709"/>
            <w:gridCol w:w="690"/>
            <w:gridCol w:w="2130"/>
          </w:tblGrid>
        </w:tblGridChange>
      </w:tblGrid>
      <w:t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bottom"/>
          </w:tcPr>
          <w:p w:rsidR="00000000" w:rsidDel="00000000" w:rsidP="00000000" w:rsidRDefault="00000000" w:rsidRPr="00000000" w14:paraId="0000059B">
            <w:pPr>
              <w:spacing w:after="0" w:line="24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9C">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1</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9D">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2</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9E">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3</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9F">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4</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A0">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5</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A1">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6</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A2">
            <w:pPr>
              <w:spacing w:after="0" w:line="240" w:lineRule="auto"/>
              <w:ind w:left="-15" w:firstLine="0"/>
              <w:jc w:val="center"/>
              <w:rPr>
                <w:b w:val="1"/>
                <w:sz w:val="20"/>
                <w:szCs w:val="20"/>
                <w:shd w:fill="f2f2f2" w:val="clear"/>
              </w:rPr>
            </w:pPr>
            <w:r w:rsidDel="00000000" w:rsidR="00000000" w:rsidRPr="00000000">
              <w:rPr>
                <w:b w:val="1"/>
                <w:sz w:val="20"/>
                <w:szCs w:val="20"/>
                <w:shd w:fill="f2f2f2" w:val="clear"/>
                <w:rtl w:val="0"/>
              </w:rPr>
              <w:t xml:space="preserve">7</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5A3">
            <w:pPr>
              <w:spacing w:after="0" w:line="240" w:lineRule="auto"/>
              <w:ind w:left="-15" w:firstLine="0"/>
              <w:rPr>
                <w:b w:val="1"/>
                <w:sz w:val="20"/>
                <w:szCs w:val="20"/>
                <w:shd w:fill="f2f2f2" w:val="clear"/>
              </w:rPr>
            </w:pPr>
            <w:r w:rsidDel="00000000" w:rsidR="00000000" w:rsidRPr="00000000">
              <w:rPr>
                <w:b w:val="1"/>
                <w:sz w:val="20"/>
                <w:szCs w:val="20"/>
                <w:shd w:fill="f2f2f2" w:val="clear"/>
                <w:rtl w:val="0"/>
              </w:rPr>
              <w:t xml:space="preserve"> Total Price </w:t>
            </w:r>
          </w:p>
        </w:tc>
      </w:tr>
      <w:tr>
        <w:tc>
          <w:tcPr>
            <w:tcBorders>
              <w:top w:color="000000" w:space="0" w:sz="6" w:val="single"/>
              <w:left w:color="000000" w:space="0" w:sz="6" w:val="single"/>
              <w:bottom w:color="000000" w:space="0" w:sz="6" w:val="single"/>
              <w:right w:color="000000" w:space="0" w:sz="6" w:val="single"/>
            </w:tcBorders>
            <w:shd w:fill="fff2cc" w:val="clear"/>
            <w:tcMar>
              <w:top w:w="105.0" w:type="dxa"/>
              <w:left w:w="105.0" w:type="dxa"/>
              <w:bottom w:w="105.0" w:type="dxa"/>
              <w:right w:w="105.0" w:type="dxa"/>
            </w:tcMar>
          </w:tcPr>
          <w:p w:rsidR="00000000" w:rsidDel="00000000" w:rsidP="00000000" w:rsidRDefault="00000000" w:rsidRPr="00000000" w14:paraId="000005A4">
            <w:pPr>
              <w:spacing w:after="0" w:line="240" w:lineRule="auto"/>
              <w:ind w:left="-113" w:right="-105" w:firstLine="0"/>
              <w:jc w:val="center"/>
              <w:rPr>
                <w:sz w:val="24"/>
                <w:szCs w:val="24"/>
              </w:rPr>
            </w:pPr>
            <w:r w:rsidDel="00000000" w:rsidR="00000000" w:rsidRPr="00000000">
              <w:rPr>
                <w:b w:val="1"/>
                <w:sz w:val="20"/>
                <w:szCs w:val="20"/>
                <w:rtl w:val="0"/>
              </w:rPr>
              <w:t xml:space="preserve">Strategy and Architecture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A5">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6">
            <w:pPr>
              <w:spacing w:after="0" w:lineRule="auto"/>
              <w:ind w:left="-105" w:right="-165" w:firstLine="0"/>
              <w:jc w:val="center"/>
              <w:rPr>
                <w:b w:val="1"/>
                <w:sz w:val="20"/>
                <w:szCs w:val="20"/>
              </w:rPr>
            </w:pPr>
            <w:r w:rsidDel="00000000" w:rsidR="00000000" w:rsidRPr="00000000">
              <w:rPr>
                <w:b w:val="1"/>
                <w:sz w:val="20"/>
                <w:szCs w:val="20"/>
                <w:rtl w:val="0"/>
              </w:rPr>
              <w:t xml:space="preserve">£300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7">
            <w:pPr>
              <w:spacing w:after="0" w:lineRule="auto"/>
              <w:ind w:left="-105" w:right="-165" w:firstLine="0"/>
              <w:jc w:val="center"/>
              <w:rPr>
                <w:b w:val="1"/>
                <w:sz w:val="20"/>
                <w:szCs w:val="20"/>
              </w:rPr>
            </w:pPr>
            <w:r w:rsidDel="00000000" w:rsidR="00000000" w:rsidRPr="00000000">
              <w:rPr>
                <w:b w:val="1"/>
                <w:sz w:val="20"/>
                <w:szCs w:val="20"/>
                <w:rtl w:val="0"/>
              </w:rPr>
              <w:t xml:space="preserve">£350</w:t>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A8">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A9">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AA">
            <w:pPr>
              <w:spacing w:after="0" w:lineRule="auto"/>
              <w:ind w:left="-105" w:right="-165" w:firstLine="0"/>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AB">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C">
            <w:pPr>
              <w:spacing w:after="0" w:lineRule="auto"/>
              <w:ind w:left="-105" w:right="-165" w:firstLine="0"/>
              <w:jc w:val="center"/>
              <w:rPr>
                <w:b w:val="1"/>
                <w:sz w:val="20"/>
                <w:szCs w:val="20"/>
              </w:rPr>
            </w:pPr>
            <w:r w:rsidDel="00000000" w:rsidR="00000000" w:rsidRPr="00000000">
              <w:rPr>
                <w:b w:val="1"/>
                <w:sz w:val="20"/>
                <w:szCs w:val="20"/>
                <w:rtl w:val="0"/>
              </w:rPr>
              <w:t xml:space="preserve">£650</w:t>
            </w:r>
          </w:p>
        </w:tc>
      </w:tr>
      <w:tr>
        <w:tc>
          <w:tcPr>
            <w:tcBorders>
              <w:top w:color="000000" w:space="0" w:sz="6" w:val="single"/>
              <w:left w:color="000000" w:space="0" w:sz="6" w:val="single"/>
              <w:bottom w:color="000000" w:space="0" w:sz="6" w:val="single"/>
              <w:right w:color="000000" w:space="0" w:sz="6" w:val="single"/>
            </w:tcBorders>
            <w:shd w:fill="d9d2e9" w:val="clear"/>
            <w:tcMar>
              <w:top w:w="105.0" w:type="dxa"/>
              <w:left w:w="105.0" w:type="dxa"/>
              <w:bottom w:w="105.0" w:type="dxa"/>
              <w:right w:w="105.0" w:type="dxa"/>
            </w:tcMar>
          </w:tcPr>
          <w:p w:rsidR="00000000" w:rsidDel="00000000" w:rsidP="00000000" w:rsidRDefault="00000000" w:rsidRPr="00000000" w14:paraId="000005AD">
            <w:pPr>
              <w:spacing w:after="0" w:line="240" w:lineRule="auto"/>
              <w:ind w:left="-113" w:right="-105" w:firstLine="0"/>
              <w:jc w:val="center"/>
              <w:rPr>
                <w:b w:val="1"/>
                <w:sz w:val="20"/>
                <w:szCs w:val="20"/>
              </w:rPr>
            </w:pPr>
            <w:r w:rsidDel="00000000" w:rsidR="00000000" w:rsidRPr="00000000">
              <w:rPr>
                <w:b w:val="1"/>
                <w:sz w:val="20"/>
                <w:szCs w:val="20"/>
                <w:rtl w:val="0"/>
              </w:rPr>
              <w:t xml:space="preserve">Change and Transformation</w:t>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AE">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AF">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B0">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1">
            <w:pPr>
              <w:spacing w:after="0" w:lineRule="auto"/>
              <w:ind w:left="-105" w:right="-165" w:firstLine="0"/>
              <w:jc w:val="center"/>
              <w:rPr>
                <w:b w:val="1"/>
                <w:sz w:val="20"/>
                <w:szCs w:val="20"/>
              </w:rPr>
            </w:pPr>
            <w:r w:rsidDel="00000000" w:rsidR="00000000" w:rsidRPr="00000000">
              <w:rPr>
                <w:b w:val="1"/>
                <w:sz w:val="20"/>
                <w:szCs w:val="20"/>
                <w:rtl w:val="0"/>
              </w:rPr>
              <w:t xml:space="preserve">£400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2">
            <w:pPr>
              <w:spacing w:after="0" w:lineRule="auto"/>
              <w:ind w:left="-105" w:right="-165" w:firstLine="0"/>
              <w:jc w:val="center"/>
              <w:rPr>
                <w:b w:val="1"/>
                <w:sz w:val="20"/>
                <w:szCs w:val="20"/>
              </w:rPr>
            </w:pPr>
            <w:r w:rsidDel="00000000" w:rsidR="00000000" w:rsidRPr="00000000">
              <w:rPr>
                <w:b w:val="1"/>
                <w:sz w:val="20"/>
                <w:szCs w:val="20"/>
                <w:rtl w:val="0"/>
              </w:rPr>
              <w:t xml:space="preserve">£400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3">
            <w:pPr>
              <w:spacing w:after="0" w:lineRule="auto"/>
              <w:ind w:left="-105" w:right="-165" w:firstLine="0"/>
              <w:jc w:val="center"/>
              <w:rPr>
                <w:b w:val="1"/>
                <w:sz w:val="20"/>
                <w:szCs w:val="20"/>
              </w:rPr>
            </w:pPr>
            <w:r w:rsidDel="00000000" w:rsidR="00000000" w:rsidRPr="00000000">
              <w:rPr>
                <w:b w:val="1"/>
                <w:sz w:val="20"/>
                <w:szCs w:val="20"/>
                <w:rtl w:val="0"/>
              </w:rPr>
              <w:t xml:space="preserve">£850</w:t>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B4">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5">
            <w:pPr>
              <w:spacing w:after="0" w:lineRule="auto"/>
              <w:ind w:left="-105" w:right="-165" w:firstLine="0"/>
              <w:jc w:val="center"/>
              <w:rPr>
                <w:b w:val="1"/>
                <w:sz w:val="20"/>
                <w:szCs w:val="20"/>
              </w:rPr>
            </w:pPr>
            <w:r w:rsidDel="00000000" w:rsidR="00000000" w:rsidRPr="00000000">
              <w:rPr>
                <w:b w:val="1"/>
                <w:sz w:val="20"/>
                <w:szCs w:val="20"/>
                <w:rtl w:val="0"/>
              </w:rPr>
              <w:t xml:space="preserve">£1,650</w:t>
            </w:r>
          </w:p>
        </w:tc>
      </w:tr>
      <w:tr>
        <w:tc>
          <w:tcPr>
            <w:tcBorders>
              <w:top w:color="000000" w:space="0" w:sz="6" w:val="single"/>
              <w:left w:color="000000" w:space="0" w:sz="6" w:val="single"/>
              <w:bottom w:color="000000" w:space="0" w:sz="6" w:val="single"/>
              <w:right w:color="000000" w:space="0" w:sz="6" w:val="single"/>
            </w:tcBorders>
            <w:shd w:fill="9fc5e8" w:val="clear"/>
            <w:tcMar>
              <w:top w:w="105.0" w:type="dxa"/>
              <w:left w:w="105.0" w:type="dxa"/>
              <w:bottom w:w="105.0" w:type="dxa"/>
              <w:right w:w="105.0" w:type="dxa"/>
            </w:tcMar>
          </w:tcPr>
          <w:p w:rsidR="00000000" w:rsidDel="00000000" w:rsidP="00000000" w:rsidRDefault="00000000" w:rsidRPr="00000000" w14:paraId="000005B6">
            <w:pPr>
              <w:spacing w:after="0" w:line="240" w:lineRule="auto"/>
              <w:ind w:left="-113" w:right="-105" w:firstLine="0"/>
              <w:jc w:val="center"/>
              <w:rPr>
                <w:sz w:val="24"/>
                <w:szCs w:val="24"/>
              </w:rPr>
            </w:pPr>
            <w:r w:rsidDel="00000000" w:rsidR="00000000" w:rsidRPr="00000000">
              <w:rPr>
                <w:b w:val="1"/>
                <w:sz w:val="20"/>
                <w:szCs w:val="20"/>
                <w:rtl w:val="0"/>
              </w:rPr>
              <w:t xml:space="preserve">Skills and Quality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B7">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B8">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9">
            <w:pPr>
              <w:spacing w:after="0" w:lineRule="auto"/>
              <w:ind w:left="-105" w:right="-165" w:firstLine="0"/>
              <w:jc w:val="center"/>
              <w:rPr>
                <w:b w:val="1"/>
                <w:sz w:val="20"/>
                <w:szCs w:val="20"/>
              </w:rPr>
            </w:pPr>
            <w:r w:rsidDel="00000000" w:rsidR="00000000" w:rsidRPr="00000000">
              <w:rPr>
                <w:b w:val="1"/>
                <w:sz w:val="20"/>
                <w:szCs w:val="20"/>
                <w:rtl w:val="0"/>
              </w:rPr>
              <w:t xml:space="preserve">£400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A">
            <w:pPr>
              <w:spacing w:after="0" w:lineRule="auto"/>
              <w:ind w:left="-105" w:right="-165" w:firstLine="0"/>
              <w:jc w:val="center"/>
              <w:rPr>
                <w:b w:val="1"/>
                <w:sz w:val="20"/>
                <w:szCs w:val="20"/>
              </w:rPr>
            </w:pPr>
            <w:r w:rsidDel="00000000" w:rsidR="00000000" w:rsidRPr="00000000">
              <w:rPr>
                <w:b w:val="1"/>
                <w:sz w:val="20"/>
                <w:szCs w:val="20"/>
                <w:rtl w:val="0"/>
              </w:rPr>
              <w:t xml:space="preserve">£425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B">
            <w:pPr>
              <w:spacing w:after="0" w:lineRule="auto"/>
              <w:ind w:left="-105" w:right="-165" w:firstLine="0"/>
              <w:jc w:val="center"/>
              <w:rPr>
                <w:b w:val="1"/>
                <w:sz w:val="20"/>
                <w:szCs w:val="20"/>
              </w:rPr>
            </w:pPr>
            <w:r w:rsidDel="00000000" w:rsidR="00000000" w:rsidRPr="00000000">
              <w:rPr>
                <w:b w:val="1"/>
                <w:sz w:val="20"/>
                <w:szCs w:val="20"/>
                <w:rtl w:val="0"/>
              </w:rPr>
              <w:t xml:space="preserve">£400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C">
            <w:pPr>
              <w:spacing w:after="0" w:lineRule="auto"/>
              <w:ind w:left="-105" w:right="-165" w:firstLine="0"/>
              <w:jc w:val="center"/>
              <w:rPr>
                <w:b w:val="1"/>
                <w:sz w:val="20"/>
                <w:szCs w:val="20"/>
              </w:rPr>
            </w:pPr>
            <w:r w:rsidDel="00000000" w:rsidR="00000000" w:rsidRPr="00000000">
              <w:rPr>
                <w:b w:val="1"/>
                <w:sz w:val="20"/>
                <w:szCs w:val="20"/>
                <w:rtl w:val="0"/>
              </w:rPr>
              <w:t xml:space="preserve">£450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D">
            <w:pPr>
              <w:spacing w:after="0" w:lineRule="auto"/>
              <w:ind w:left="-105" w:right="-165" w:firstLine="0"/>
              <w:jc w:val="center"/>
              <w:rPr>
                <w:b w:val="1"/>
                <w:sz w:val="20"/>
                <w:szCs w:val="20"/>
              </w:rPr>
            </w:pPr>
            <w:r w:rsidDel="00000000" w:rsidR="00000000" w:rsidRPr="00000000">
              <w:rPr>
                <w:b w:val="1"/>
                <w:sz w:val="20"/>
                <w:szCs w:val="20"/>
                <w:rtl w:val="0"/>
              </w:rPr>
              <w:t xml:space="preserve">£1300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E">
            <w:pPr>
              <w:spacing w:after="0" w:lineRule="auto"/>
              <w:ind w:left="-105" w:right="-165" w:firstLine="0"/>
              <w:jc w:val="center"/>
              <w:rPr>
                <w:b w:val="1"/>
                <w:sz w:val="20"/>
                <w:szCs w:val="20"/>
              </w:rPr>
            </w:pPr>
            <w:r w:rsidDel="00000000" w:rsidR="00000000" w:rsidRPr="00000000">
              <w:rPr>
                <w:b w:val="1"/>
                <w:sz w:val="20"/>
                <w:szCs w:val="20"/>
                <w:rtl w:val="0"/>
              </w:rPr>
              <w:t xml:space="preserve">£2,975</w:t>
            </w:r>
          </w:p>
        </w:tc>
      </w:tr>
      <w:tr>
        <w:tc>
          <w:tcPr>
            <w:tcBorders>
              <w:top w:color="000000" w:space="0" w:sz="6" w:val="single"/>
              <w:left w:color="000000" w:space="0" w:sz="6" w:val="single"/>
              <w:bottom w:color="000000" w:space="0" w:sz="6" w:val="single"/>
              <w:right w:color="000000" w:space="0" w:sz="6" w:val="single"/>
            </w:tcBorders>
            <w:shd w:fill="3c78d8" w:val="clear"/>
            <w:tcMar>
              <w:top w:w="105.0" w:type="dxa"/>
              <w:left w:w="105.0" w:type="dxa"/>
              <w:bottom w:w="105.0" w:type="dxa"/>
              <w:right w:w="105.0" w:type="dxa"/>
            </w:tcMar>
          </w:tcPr>
          <w:p w:rsidR="00000000" w:rsidDel="00000000" w:rsidP="00000000" w:rsidRDefault="00000000" w:rsidRPr="00000000" w14:paraId="000005BF">
            <w:pPr>
              <w:spacing w:after="0" w:line="240" w:lineRule="auto"/>
              <w:ind w:left="-113" w:right="-105" w:firstLine="0"/>
              <w:jc w:val="center"/>
              <w:rPr>
                <w:sz w:val="24"/>
                <w:szCs w:val="24"/>
              </w:rPr>
            </w:pPr>
            <w:r w:rsidDel="00000000" w:rsidR="00000000" w:rsidRPr="00000000">
              <w:rPr>
                <w:b w:val="1"/>
                <w:sz w:val="20"/>
                <w:szCs w:val="20"/>
                <w:rtl w:val="0"/>
              </w:rPr>
              <w:t xml:space="preserve">Relationship and Engagement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C0">
            <w:pPr>
              <w:spacing w:after="0" w:line="24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C1">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val="clear"/>
          </w:tcPr>
          <w:p w:rsidR="00000000" w:rsidDel="00000000" w:rsidP="00000000" w:rsidRDefault="00000000" w:rsidRPr="00000000" w14:paraId="000005C2">
            <w:pPr>
              <w:spacing w:after="0" w:lineRule="auto"/>
              <w:ind w:left="-105" w:right="-165" w:firstLine="0"/>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3">
            <w:pPr>
              <w:spacing w:after="0" w:lineRule="auto"/>
              <w:ind w:left="-105" w:right="-165" w:firstLine="0"/>
              <w:jc w:val="center"/>
              <w:rPr>
                <w:b w:val="1"/>
                <w:sz w:val="20"/>
                <w:szCs w:val="20"/>
              </w:rPr>
            </w:pPr>
            <w:r w:rsidDel="00000000" w:rsidR="00000000" w:rsidRPr="00000000">
              <w:rPr>
                <w:b w:val="1"/>
                <w:sz w:val="20"/>
                <w:szCs w:val="20"/>
                <w:rtl w:val="0"/>
              </w:rPr>
              <w:t xml:space="preserve">£350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4">
            <w:pPr>
              <w:spacing w:after="0" w:lineRule="auto"/>
              <w:ind w:left="-105" w:right="-165" w:firstLine="0"/>
              <w:jc w:val="center"/>
              <w:rPr>
                <w:b w:val="1"/>
                <w:sz w:val="20"/>
                <w:szCs w:val="20"/>
              </w:rPr>
            </w:pPr>
            <w:r w:rsidDel="00000000" w:rsidR="00000000" w:rsidRPr="00000000">
              <w:rPr>
                <w:b w:val="1"/>
                <w:sz w:val="20"/>
                <w:szCs w:val="20"/>
                <w:rtl w:val="0"/>
              </w:rPr>
              <w:t xml:space="preserve">£400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5">
            <w:pPr>
              <w:spacing w:after="0" w:lineRule="auto"/>
              <w:ind w:left="-105" w:right="-165" w:firstLine="0"/>
              <w:jc w:val="center"/>
              <w:rPr>
                <w:b w:val="1"/>
                <w:sz w:val="20"/>
                <w:szCs w:val="20"/>
              </w:rPr>
            </w:pPr>
            <w:r w:rsidDel="00000000" w:rsidR="00000000" w:rsidRPr="00000000">
              <w:rPr>
                <w:b w:val="1"/>
                <w:sz w:val="20"/>
                <w:szCs w:val="20"/>
                <w:rtl w:val="0"/>
              </w:rPr>
              <w:t xml:space="preserve">£450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6">
            <w:pPr>
              <w:spacing w:after="0" w:lineRule="auto"/>
              <w:ind w:left="-105" w:right="-165" w:firstLine="0"/>
              <w:jc w:val="center"/>
              <w:rPr>
                <w:b w:val="1"/>
                <w:sz w:val="20"/>
                <w:szCs w:val="20"/>
              </w:rPr>
            </w:pPr>
            <w:r w:rsidDel="00000000" w:rsidR="00000000" w:rsidRPr="00000000">
              <w:rPr>
                <w:b w:val="1"/>
                <w:sz w:val="20"/>
                <w:szCs w:val="20"/>
                <w:rtl w:val="0"/>
              </w:rPr>
              <w:t xml:space="preserve">£1200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7">
            <w:pPr>
              <w:spacing w:after="0" w:lineRule="auto"/>
              <w:ind w:left="-105" w:right="-165" w:firstLine="0"/>
              <w:jc w:val="center"/>
              <w:rPr>
                <w:b w:val="1"/>
                <w:sz w:val="20"/>
                <w:szCs w:val="20"/>
              </w:rPr>
            </w:pPr>
            <w:r w:rsidDel="00000000" w:rsidR="00000000" w:rsidRPr="00000000">
              <w:rPr>
                <w:b w:val="1"/>
                <w:sz w:val="20"/>
                <w:szCs w:val="20"/>
                <w:rtl w:val="0"/>
              </w:rPr>
              <w:t xml:space="preserve">£2,400</w:t>
            </w:r>
          </w:p>
        </w:tc>
      </w:tr>
    </w:tbl>
    <w:p w:rsidR="00000000" w:rsidDel="00000000" w:rsidP="00000000" w:rsidRDefault="00000000" w:rsidRPr="00000000" w14:paraId="000005C8">
      <w:pPr>
        <w:shd w:fill="ffffff" w:val="clea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5C9">
      <w:pPr>
        <w:shd w:fill="ffffff" w:val="clear"/>
        <w:spacing w:after="0" w:line="240" w:lineRule="auto"/>
        <w:rPr>
          <w:rFonts w:ascii="Arial" w:cs="Arial" w:eastAsia="Arial" w:hAnsi="Arial"/>
          <w:b w:val="1"/>
        </w:rPr>
      </w:pPr>
      <w:r w:rsidDel="00000000" w:rsidR="00000000" w:rsidRPr="00000000">
        <w:rPr>
          <w:rtl w:val="0"/>
        </w:rPr>
      </w:r>
    </w:p>
    <w:tbl>
      <w:tblPr>
        <w:tblStyle w:val="Table30"/>
        <w:tblW w:w="8625.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5"/>
        <w:gridCol w:w="6960"/>
        <w:tblGridChange w:id="0">
          <w:tblGrid>
            <w:gridCol w:w="1665"/>
            <w:gridCol w:w="6960"/>
          </w:tblGrid>
        </w:tblGridChange>
      </w:tblGrid>
      <w:tr>
        <w:tc>
          <w:tcPr/>
          <w:p w:rsidR="00000000" w:rsidDel="00000000" w:rsidP="00000000" w:rsidRDefault="00000000" w:rsidRPr="00000000" w14:paraId="000005CA">
            <w:pPr>
              <w:spacing w:after="0" w:line="240" w:lineRule="auto"/>
              <w:jc w:val="center"/>
              <w:rPr>
                <w:rFonts w:ascii="Arial" w:cs="Arial" w:eastAsia="Arial" w:hAnsi="Arial"/>
                <w:b w:val="1"/>
                <w:color w:val="222222"/>
              </w:rPr>
            </w:pPr>
            <w:r w:rsidDel="00000000" w:rsidR="00000000" w:rsidRPr="00000000">
              <w:rPr>
                <w:rtl w:val="0"/>
              </w:rPr>
            </w:r>
          </w:p>
        </w:tc>
        <w:tc>
          <w:tcPr>
            <w:shd w:fill="e7e6e6" w:val="clear"/>
          </w:tcPr>
          <w:p w:rsidR="00000000" w:rsidDel="00000000" w:rsidP="00000000" w:rsidRDefault="00000000" w:rsidRPr="00000000" w14:paraId="000005CB">
            <w:pPr>
              <w:jc w:val="center"/>
              <w:rPr>
                <w:rFonts w:ascii="Arial" w:cs="Arial" w:eastAsia="Arial" w:hAnsi="Arial"/>
                <w:b w:val="1"/>
                <w:shd w:fill="f2f2f2" w:val="clear"/>
              </w:rPr>
            </w:pPr>
            <w:r w:rsidDel="00000000" w:rsidR="00000000" w:rsidRPr="00000000">
              <w:rPr>
                <w:rFonts w:ascii="Arial" w:cs="Arial" w:eastAsia="Arial" w:hAnsi="Arial"/>
                <w:b w:val="1"/>
                <w:shd w:fill="f2f2f2" w:val="clear"/>
                <w:rtl w:val="0"/>
              </w:rPr>
              <w:t xml:space="preserve">Total Combined Price of the Commercial Pricing Matrix for </w:t>
            </w:r>
            <w:r w:rsidDel="00000000" w:rsidR="00000000" w:rsidRPr="00000000">
              <w:rPr>
                <w:rFonts w:ascii="Arial" w:cs="Arial" w:eastAsia="Arial" w:hAnsi="Arial"/>
                <w:b w:val="1"/>
                <w:shd w:fill="f2f2f2" w:val="clear"/>
                <w:rtl w:val="0"/>
              </w:rPr>
              <w:t xml:space="preserve">Day</w:t>
            </w:r>
            <w:r w:rsidDel="00000000" w:rsidR="00000000" w:rsidRPr="00000000">
              <w:rPr>
                <w:rFonts w:ascii="Arial" w:cs="Arial" w:eastAsia="Arial" w:hAnsi="Arial"/>
                <w:b w:val="1"/>
                <w:shd w:fill="f2f2f2" w:val="clear"/>
                <w:rtl w:val="0"/>
              </w:rPr>
              <w:t xml:space="preserve"> Rates </w:t>
            </w:r>
            <w:r w:rsidDel="00000000" w:rsidR="00000000" w:rsidRPr="00000000">
              <w:rPr>
                <w:rFonts w:ascii="Arial" w:cs="Arial" w:eastAsia="Arial" w:hAnsi="Arial"/>
                <w:b w:val="1"/>
                <w:shd w:fill="f2f2f2" w:val="clear"/>
                <w:rtl w:val="0"/>
              </w:rPr>
              <w:t xml:space="preserve">Lot</w:t>
            </w:r>
            <w:r w:rsidDel="00000000" w:rsidR="00000000" w:rsidRPr="00000000">
              <w:rPr>
                <w:rFonts w:ascii="Arial" w:cs="Arial" w:eastAsia="Arial" w:hAnsi="Arial"/>
                <w:b w:val="1"/>
                <w:shd w:fill="f2f2f2" w:val="clear"/>
                <w:rtl w:val="0"/>
              </w:rPr>
              <w:t xml:space="preserve"> 1</w:t>
            </w:r>
          </w:p>
        </w:tc>
      </w:tr>
      <w:tr>
        <w:tc>
          <w:tcPr>
            <w:shd w:fill="e7e6e6" w:val="clear"/>
          </w:tcPr>
          <w:p w:rsidR="00000000" w:rsidDel="00000000" w:rsidP="00000000" w:rsidRDefault="00000000" w:rsidRPr="00000000" w14:paraId="000005CC">
            <w:pPr>
              <w:spacing w:after="0" w:line="240" w:lineRule="auto"/>
              <w:jc w:val="center"/>
              <w:rPr>
                <w:rFonts w:ascii="Arial" w:cs="Arial" w:eastAsia="Arial" w:hAnsi="Arial"/>
                <w:b w:val="1"/>
                <w:color w:val="222222"/>
              </w:rPr>
            </w:pPr>
            <w:r w:rsidDel="00000000" w:rsidR="00000000" w:rsidRPr="00000000">
              <w:rPr>
                <w:rFonts w:ascii="Arial" w:cs="Arial" w:eastAsia="Arial" w:hAnsi="Arial"/>
                <w:b w:val="1"/>
                <w:color w:val="222222"/>
                <w:rtl w:val="0"/>
              </w:rPr>
              <w:t xml:space="preserve">Bidder A</w:t>
            </w:r>
          </w:p>
        </w:tc>
        <w:tc>
          <w:tcPr/>
          <w:p w:rsidR="00000000" w:rsidDel="00000000" w:rsidP="00000000" w:rsidRDefault="00000000" w:rsidRPr="00000000" w14:paraId="000005CD">
            <w:pPr>
              <w:spacing w:after="0" w:line="240" w:lineRule="auto"/>
              <w:jc w:val="center"/>
              <w:rPr>
                <w:rFonts w:ascii="Arial" w:cs="Arial" w:eastAsia="Arial" w:hAnsi="Arial"/>
                <w:b w:val="1"/>
                <w:color w:val="222222"/>
              </w:rPr>
            </w:pPr>
            <w:r w:rsidDel="00000000" w:rsidR="00000000" w:rsidRPr="00000000">
              <w:rPr>
                <w:rFonts w:ascii="Arial" w:cs="Arial" w:eastAsia="Arial" w:hAnsi="Arial"/>
                <w:b w:val="1"/>
                <w:color w:val="222222"/>
                <w:rtl w:val="0"/>
              </w:rPr>
              <w:t xml:space="preserve">£6,275</w:t>
            </w:r>
          </w:p>
        </w:tc>
      </w:tr>
      <w:tr>
        <w:tc>
          <w:tcPr>
            <w:shd w:fill="e7e6e6" w:val="clear"/>
          </w:tcPr>
          <w:p w:rsidR="00000000" w:rsidDel="00000000" w:rsidP="00000000" w:rsidRDefault="00000000" w:rsidRPr="00000000" w14:paraId="000005CE">
            <w:pPr>
              <w:spacing w:after="0" w:line="240" w:lineRule="auto"/>
              <w:jc w:val="center"/>
              <w:rPr>
                <w:rFonts w:ascii="Arial" w:cs="Arial" w:eastAsia="Arial" w:hAnsi="Arial"/>
                <w:b w:val="1"/>
                <w:color w:val="222222"/>
              </w:rPr>
            </w:pPr>
            <w:r w:rsidDel="00000000" w:rsidR="00000000" w:rsidRPr="00000000">
              <w:rPr>
                <w:rFonts w:ascii="Arial" w:cs="Arial" w:eastAsia="Arial" w:hAnsi="Arial"/>
                <w:b w:val="1"/>
                <w:color w:val="222222"/>
                <w:rtl w:val="0"/>
              </w:rPr>
              <w:t xml:space="preserve">Bidder B</w:t>
            </w:r>
          </w:p>
        </w:tc>
        <w:tc>
          <w:tcPr/>
          <w:p w:rsidR="00000000" w:rsidDel="00000000" w:rsidP="00000000" w:rsidRDefault="00000000" w:rsidRPr="00000000" w14:paraId="000005CF">
            <w:pPr>
              <w:spacing w:after="0" w:line="240" w:lineRule="auto"/>
              <w:jc w:val="center"/>
              <w:rPr>
                <w:rFonts w:ascii="Arial" w:cs="Arial" w:eastAsia="Arial" w:hAnsi="Arial"/>
                <w:b w:val="1"/>
                <w:color w:val="222222"/>
              </w:rPr>
            </w:pPr>
            <w:r w:rsidDel="00000000" w:rsidR="00000000" w:rsidRPr="00000000">
              <w:rPr>
                <w:rFonts w:ascii="Arial" w:cs="Arial" w:eastAsia="Arial" w:hAnsi="Arial"/>
                <w:b w:val="1"/>
                <w:color w:val="222222"/>
                <w:rtl w:val="0"/>
              </w:rPr>
              <w:t xml:space="preserve">£6,975</w:t>
            </w:r>
          </w:p>
        </w:tc>
      </w:tr>
      <w:tr>
        <w:tc>
          <w:tcPr>
            <w:shd w:fill="e7e6e6" w:val="clear"/>
          </w:tcPr>
          <w:p w:rsidR="00000000" w:rsidDel="00000000" w:rsidP="00000000" w:rsidRDefault="00000000" w:rsidRPr="00000000" w14:paraId="000005D0">
            <w:pPr>
              <w:spacing w:after="0" w:line="240" w:lineRule="auto"/>
              <w:jc w:val="center"/>
              <w:rPr>
                <w:rFonts w:ascii="Arial" w:cs="Arial" w:eastAsia="Arial" w:hAnsi="Arial"/>
                <w:b w:val="1"/>
                <w:color w:val="222222"/>
              </w:rPr>
            </w:pPr>
            <w:r w:rsidDel="00000000" w:rsidR="00000000" w:rsidRPr="00000000">
              <w:rPr>
                <w:rFonts w:ascii="Arial" w:cs="Arial" w:eastAsia="Arial" w:hAnsi="Arial"/>
                <w:b w:val="1"/>
                <w:color w:val="222222"/>
                <w:rtl w:val="0"/>
              </w:rPr>
              <w:t xml:space="preserve">Bidder C</w:t>
            </w:r>
          </w:p>
        </w:tc>
        <w:tc>
          <w:tcPr/>
          <w:p w:rsidR="00000000" w:rsidDel="00000000" w:rsidP="00000000" w:rsidRDefault="00000000" w:rsidRPr="00000000" w14:paraId="000005D1">
            <w:pPr>
              <w:spacing w:after="0" w:line="240" w:lineRule="auto"/>
              <w:jc w:val="center"/>
              <w:rPr>
                <w:rFonts w:ascii="Arial" w:cs="Arial" w:eastAsia="Arial" w:hAnsi="Arial"/>
                <w:b w:val="1"/>
                <w:color w:val="222222"/>
              </w:rPr>
            </w:pPr>
            <w:r w:rsidDel="00000000" w:rsidR="00000000" w:rsidRPr="00000000">
              <w:rPr>
                <w:rFonts w:ascii="Arial" w:cs="Arial" w:eastAsia="Arial" w:hAnsi="Arial"/>
                <w:b w:val="1"/>
                <w:color w:val="222222"/>
                <w:rtl w:val="0"/>
              </w:rPr>
              <w:t xml:space="preserve">£5,825</w:t>
            </w:r>
          </w:p>
        </w:tc>
      </w:tr>
      <w:tr>
        <w:trPr>
          <w:trHeight w:val="505.95703125" w:hRule="atLeast"/>
        </w:trPr>
        <w:tc>
          <w:tcPr>
            <w:shd w:fill="e7e6e6" w:val="clear"/>
          </w:tcPr>
          <w:p w:rsidR="00000000" w:rsidDel="00000000" w:rsidP="00000000" w:rsidRDefault="00000000" w:rsidRPr="00000000" w14:paraId="000005D2">
            <w:pPr>
              <w:spacing w:after="0" w:line="240" w:lineRule="auto"/>
              <w:jc w:val="center"/>
              <w:rPr>
                <w:rFonts w:ascii="Arial" w:cs="Arial" w:eastAsia="Arial" w:hAnsi="Arial"/>
                <w:b w:val="1"/>
                <w:color w:val="222222"/>
              </w:rPr>
            </w:pPr>
            <w:r w:rsidDel="00000000" w:rsidR="00000000" w:rsidRPr="00000000">
              <w:rPr>
                <w:rFonts w:ascii="Arial" w:cs="Arial" w:eastAsia="Arial" w:hAnsi="Arial"/>
                <w:b w:val="1"/>
                <w:color w:val="222222"/>
                <w:rtl w:val="0"/>
              </w:rPr>
              <w:t xml:space="preserve">Bidder D</w:t>
            </w:r>
          </w:p>
        </w:tc>
        <w:tc>
          <w:tcPr/>
          <w:p w:rsidR="00000000" w:rsidDel="00000000" w:rsidP="00000000" w:rsidRDefault="00000000" w:rsidRPr="00000000" w14:paraId="000005D3">
            <w:pPr>
              <w:spacing w:after="0" w:line="240" w:lineRule="auto"/>
              <w:jc w:val="center"/>
              <w:rPr>
                <w:rFonts w:ascii="Arial" w:cs="Arial" w:eastAsia="Arial" w:hAnsi="Arial"/>
                <w:b w:val="1"/>
                <w:color w:val="222222"/>
              </w:rPr>
            </w:pPr>
            <w:r w:rsidDel="00000000" w:rsidR="00000000" w:rsidRPr="00000000">
              <w:rPr>
                <w:rFonts w:ascii="Arial" w:cs="Arial" w:eastAsia="Arial" w:hAnsi="Arial"/>
                <w:b w:val="1"/>
                <w:color w:val="222222"/>
                <w:rtl w:val="0"/>
              </w:rPr>
              <w:t xml:space="preserve">£7,675</w:t>
            </w:r>
          </w:p>
        </w:tc>
      </w:tr>
    </w:tbl>
    <w:p w:rsidR="00000000" w:rsidDel="00000000" w:rsidP="00000000" w:rsidRDefault="00000000" w:rsidRPr="00000000" w14:paraId="000005D4">
      <w:pPr>
        <w:shd w:fill="ffffff" w:val="clear"/>
        <w:spacing w:after="0" w:line="240" w:lineRule="auto"/>
        <w:rPr>
          <w:rFonts w:ascii="Arial" w:cs="Arial" w:eastAsia="Arial" w:hAnsi="Arial"/>
          <w:b w:val="1"/>
          <w:color w:val="222222"/>
          <w:sz w:val="24"/>
          <w:szCs w:val="24"/>
        </w:rPr>
      </w:pPr>
      <w:r w:rsidDel="00000000" w:rsidR="00000000" w:rsidRPr="00000000">
        <w:rPr>
          <w:rtl w:val="0"/>
        </w:rPr>
      </w:r>
    </w:p>
    <w:tbl>
      <w:tblPr>
        <w:tblStyle w:val="Table31"/>
        <w:tblW w:w="8670.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5"/>
        <w:gridCol w:w="3375"/>
        <w:gridCol w:w="1770"/>
        <w:gridCol w:w="1860"/>
        <w:tblGridChange w:id="0">
          <w:tblGrid>
            <w:gridCol w:w="1665"/>
            <w:gridCol w:w="3375"/>
            <w:gridCol w:w="1770"/>
            <w:gridCol w:w="1860"/>
          </w:tblGrid>
        </w:tblGridChange>
      </w:tblGrid>
      <w:tr>
        <w:tc>
          <w:tcPr/>
          <w:p w:rsidR="00000000" w:rsidDel="00000000" w:rsidP="00000000" w:rsidRDefault="00000000" w:rsidRPr="00000000" w14:paraId="000005D5">
            <w:pPr>
              <w:spacing w:after="0" w:line="240" w:lineRule="auto"/>
              <w:rPr>
                <w:rFonts w:ascii="Arial" w:cs="Arial" w:eastAsia="Arial" w:hAnsi="Arial"/>
                <w:b w:val="1"/>
                <w:color w:val="222222"/>
              </w:rPr>
            </w:pPr>
            <w:r w:rsidDel="00000000" w:rsidR="00000000" w:rsidRPr="00000000">
              <w:rPr>
                <w:rtl w:val="0"/>
              </w:rPr>
            </w:r>
          </w:p>
        </w:tc>
        <w:tc>
          <w:tcPr>
            <w:shd w:fill="e7e6e6" w:val="clear"/>
          </w:tcPr>
          <w:p w:rsidR="00000000" w:rsidDel="00000000" w:rsidP="00000000" w:rsidRDefault="00000000" w:rsidRPr="00000000" w14:paraId="000005D6">
            <w:pPr>
              <w:spacing w:after="0" w:line="240" w:lineRule="auto"/>
              <w:jc w:val="center"/>
              <w:rPr>
                <w:rFonts w:ascii="Arial" w:cs="Arial" w:eastAsia="Arial" w:hAnsi="Arial"/>
                <w:b w:val="1"/>
                <w:color w:val="222222"/>
              </w:rPr>
            </w:pPr>
            <w:r w:rsidDel="00000000" w:rsidR="00000000" w:rsidRPr="00000000">
              <w:rPr>
                <w:rFonts w:ascii="Arial" w:cs="Arial" w:eastAsia="Arial" w:hAnsi="Arial"/>
                <w:b w:val="1"/>
                <w:color w:val="222222"/>
                <w:rtl w:val="0"/>
              </w:rPr>
              <w:t xml:space="preserve">Total Combined Price of the </w:t>
            </w:r>
            <w:r w:rsidDel="00000000" w:rsidR="00000000" w:rsidRPr="00000000">
              <w:rPr>
                <w:rFonts w:ascii="Arial" w:cs="Arial" w:eastAsia="Arial" w:hAnsi="Arial"/>
                <w:b w:val="1"/>
                <w:color w:val="222222"/>
                <w:rtl w:val="0"/>
              </w:rPr>
              <w:t xml:space="preserve">Commercial</w:t>
            </w:r>
            <w:r w:rsidDel="00000000" w:rsidR="00000000" w:rsidRPr="00000000">
              <w:rPr>
                <w:rFonts w:ascii="Arial" w:cs="Arial" w:eastAsia="Arial" w:hAnsi="Arial"/>
                <w:b w:val="1"/>
                <w:color w:val="222222"/>
                <w:rtl w:val="0"/>
              </w:rPr>
              <w:t xml:space="preserve"> Pricing Matrix for Day </w:t>
            </w:r>
            <w:r w:rsidDel="00000000" w:rsidR="00000000" w:rsidRPr="00000000">
              <w:rPr>
                <w:rFonts w:ascii="Arial" w:cs="Arial" w:eastAsia="Arial" w:hAnsi="Arial"/>
                <w:b w:val="1"/>
                <w:color w:val="222222"/>
                <w:rtl w:val="0"/>
              </w:rPr>
              <w:t xml:space="preserve">Rates</w:t>
            </w:r>
            <w:r w:rsidDel="00000000" w:rsidR="00000000" w:rsidRPr="00000000">
              <w:rPr>
                <w:rFonts w:ascii="Arial" w:cs="Arial" w:eastAsia="Arial" w:hAnsi="Arial"/>
                <w:b w:val="1"/>
                <w:color w:val="222222"/>
                <w:rtl w:val="0"/>
              </w:rPr>
              <w:t xml:space="preserve"> Lot 1</w:t>
            </w:r>
          </w:p>
        </w:tc>
        <w:tc>
          <w:tcPr>
            <w:shd w:fill="e7e6e6" w:val="clear"/>
          </w:tcPr>
          <w:p w:rsidR="00000000" w:rsidDel="00000000" w:rsidP="00000000" w:rsidRDefault="00000000" w:rsidRPr="00000000" w14:paraId="000005D7">
            <w:pPr>
              <w:spacing w:after="0" w:line="240" w:lineRule="auto"/>
              <w:jc w:val="center"/>
              <w:rPr>
                <w:rFonts w:ascii="Arial" w:cs="Arial" w:eastAsia="Arial" w:hAnsi="Arial"/>
                <w:b w:val="1"/>
                <w:color w:val="222222"/>
              </w:rPr>
            </w:pPr>
            <w:r w:rsidDel="00000000" w:rsidR="00000000" w:rsidRPr="00000000">
              <w:rPr>
                <w:rFonts w:ascii="Arial" w:cs="Arial" w:eastAsia="Arial" w:hAnsi="Arial"/>
                <w:b w:val="1"/>
                <w:color w:val="222222"/>
                <w:rtl w:val="0"/>
              </w:rPr>
              <w:t xml:space="preserve">Score </w:t>
            </w:r>
          </w:p>
          <w:p w:rsidR="00000000" w:rsidDel="00000000" w:rsidP="00000000" w:rsidRDefault="00000000" w:rsidRPr="00000000" w14:paraId="000005D8">
            <w:pPr>
              <w:spacing w:after="0" w:line="240" w:lineRule="auto"/>
              <w:jc w:val="center"/>
              <w:rPr>
                <w:rFonts w:ascii="Arial" w:cs="Arial" w:eastAsia="Arial" w:hAnsi="Arial"/>
                <w:b w:val="1"/>
                <w:color w:val="222222"/>
              </w:rPr>
            </w:pPr>
            <w:r w:rsidDel="00000000" w:rsidR="00000000" w:rsidRPr="00000000">
              <w:rPr>
                <w:rFonts w:ascii="Arial" w:cs="Arial" w:eastAsia="Arial" w:hAnsi="Arial"/>
                <w:b w:val="1"/>
                <w:color w:val="222222"/>
                <w:rtl w:val="0"/>
              </w:rPr>
              <w:t xml:space="preserve">(out of 100)</w:t>
            </w:r>
          </w:p>
        </w:tc>
        <w:tc>
          <w:tcPr>
            <w:shd w:fill="e7e6e6" w:val="clear"/>
          </w:tcPr>
          <w:p w:rsidR="00000000" w:rsidDel="00000000" w:rsidP="00000000" w:rsidRDefault="00000000" w:rsidRPr="00000000" w14:paraId="000005D9">
            <w:pPr>
              <w:spacing w:after="0" w:line="240" w:lineRule="auto"/>
              <w:jc w:val="center"/>
              <w:rPr>
                <w:rFonts w:ascii="Arial" w:cs="Arial" w:eastAsia="Arial" w:hAnsi="Arial"/>
                <w:b w:val="1"/>
                <w:color w:val="222222"/>
              </w:rPr>
            </w:pPr>
            <w:r w:rsidDel="00000000" w:rsidR="00000000" w:rsidRPr="00000000">
              <w:rPr>
                <w:rFonts w:ascii="Arial" w:cs="Arial" w:eastAsia="Arial" w:hAnsi="Arial"/>
                <w:b w:val="1"/>
                <w:color w:val="222222"/>
                <w:rtl w:val="0"/>
              </w:rPr>
              <w:t xml:space="preserve">Score x Pricing weighting (20%)</w:t>
            </w:r>
          </w:p>
        </w:tc>
      </w:tr>
      <w:tr>
        <w:trPr>
          <w:trHeight w:val="290" w:hRule="atLeast"/>
        </w:trPr>
        <w:tc>
          <w:tcPr>
            <w:shd w:fill="e7e6e6" w:val="clear"/>
          </w:tcPr>
          <w:p w:rsidR="00000000" w:rsidDel="00000000" w:rsidP="00000000" w:rsidRDefault="00000000" w:rsidRPr="00000000" w14:paraId="000005DA">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Bidder C</w:t>
            </w:r>
          </w:p>
        </w:tc>
        <w:tc>
          <w:tcPr/>
          <w:p w:rsidR="00000000" w:rsidDel="00000000" w:rsidP="00000000" w:rsidRDefault="00000000" w:rsidRPr="00000000" w14:paraId="000005DB">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£5,825</w:t>
            </w:r>
          </w:p>
        </w:tc>
        <w:tc>
          <w:tcPr/>
          <w:p w:rsidR="00000000" w:rsidDel="00000000" w:rsidP="00000000" w:rsidRDefault="00000000" w:rsidRPr="00000000" w14:paraId="000005DC">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100</w:t>
            </w:r>
          </w:p>
        </w:tc>
        <w:tc>
          <w:tcPr/>
          <w:p w:rsidR="00000000" w:rsidDel="00000000" w:rsidP="00000000" w:rsidRDefault="00000000" w:rsidRPr="00000000" w14:paraId="000005DD">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20</w:t>
            </w:r>
          </w:p>
        </w:tc>
      </w:tr>
      <w:tr>
        <w:trPr>
          <w:trHeight w:val="290" w:hRule="atLeast"/>
        </w:trPr>
        <w:tc>
          <w:tcPr>
            <w:shd w:fill="e7e6e6" w:val="clear"/>
          </w:tcPr>
          <w:p w:rsidR="00000000" w:rsidDel="00000000" w:rsidP="00000000" w:rsidRDefault="00000000" w:rsidRPr="00000000" w14:paraId="000005DE">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Bidder A</w:t>
            </w:r>
          </w:p>
        </w:tc>
        <w:tc>
          <w:tcPr/>
          <w:p w:rsidR="00000000" w:rsidDel="00000000" w:rsidP="00000000" w:rsidRDefault="00000000" w:rsidRPr="00000000" w14:paraId="000005DF">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£6,275</w:t>
            </w:r>
          </w:p>
        </w:tc>
        <w:tc>
          <w:tcPr/>
          <w:p w:rsidR="00000000" w:rsidDel="00000000" w:rsidP="00000000" w:rsidRDefault="00000000" w:rsidRPr="00000000" w14:paraId="000005E0">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75.68</w:t>
            </w:r>
          </w:p>
        </w:tc>
        <w:tc>
          <w:tcPr/>
          <w:p w:rsidR="00000000" w:rsidDel="00000000" w:rsidP="00000000" w:rsidRDefault="00000000" w:rsidRPr="00000000" w14:paraId="000005E1">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15.14</w:t>
            </w:r>
          </w:p>
        </w:tc>
      </w:tr>
      <w:tr>
        <w:trPr>
          <w:trHeight w:val="290" w:hRule="atLeast"/>
        </w:trPr>
        <w:tc>
          <w:tcPr>
            <w:shd w:fill="e7e6e6" w:val="clear"/>
          </w:tcPr>
          <w:p w:rsidR="00000000" w:rsidDel="00000000" w:rsidP="00000000" w:rsidRDefault="00000000" w:rsidRPr="00000000" w14:paraId="000005E2">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Bidder B</w:t>
            </w:r>
          </w:p>
        </w:tc>
        <w:tc>
          <w:tcPr/>
          <w:p w:rsidR="00000000" w:rsidDel="00000000" w:rsidP="00000000" w:rsidRDefault="00000000" w:rsidRPr="00000000" w14:paraId="000005E3">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£6,975</w:t>
            </w:r>
          </w:p>
        </w:tc>
        <w:tc>
          <w:tcPr/>
          <w:p w:rsidR="00000000" w:rsidDel="00000000" w:rsidP="00000000" w:rsidRDefault="00000000" w:rsidRPr="00000000" w14:paraId="000005E4">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37.84</w:t>
            </w:r>
          </w:p>
        </w:tc>
        <w:tc>
          <w:tcPr/>
          <w:p w:rsidR="00000000" w:rsidDel="00000000" w:rsidP="00000000" w:rsidRDefault="00000000" w:rsidRPr="00000000" w14:paraId="000005E5">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7.57</w:t>
            </w:r>
          </w:p>
        </w:tc>
      </w:tr>
      <w:tr>
        <w:trPr>
          <w:trHeight w:val="290" w:hRule="atLeast"/>
        </w:trPr>
        <w:tc>
          <w:tcPr>
            <w:shd w:fill="e7e6e6" w:val="clear"/>
          </w:tcPr>
          <w:p w:rsidR="00000000" w:rsidDel="00000000" w:rsidP="00000000" w:rsidRDefault="00000000" w:rsidRPr="00000000" w14:paraId="000005E6">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Bidder C</w:t>
            </w:r>
          </w:p>
        </w:tc>
        <w:tc>
          <w:tcPr/>
          <w:p w:rsidR="00000000" w:rsidDel="00000000" w:rsidP="00000000" w:rsidRDefault="00000000" w:rsidRPr="00000000" w14:paraId="000005E7">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£7,675</w:t>
            </w:r>
          </w:p>
        </w:tc>
        <w:tc>
          <w:tcPr/>
          <w:p w:rsidR="00000000" w:rsidDel="00000000" w:rsidP="00000000" w:rsidRDefault="00000000" w:rsidRPr="00000000" w14:paraId="000005E8">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0.00</w:t>
            </w:r>
          </w:p>
        </w:tc>
        <w:tc>
          <w:tcPr/>
          <w:p w:rsidR="00000000" w:rsidDel="00000000" w:rsidP="00000000" w:rsidRDefault="00000000" w:rsidRPr="00000000" w14:paraId="000005E9">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0.00</w:t>
            </w:r>
          </w:p>
        </w:tc>
      </w:tr>
    </w:tbl>
    <w:p w:rsidR="00000000" w:rsidDel="00000000" w:rsidP="00000000" w:rsidRDefault="00000000" w:rsidRPr="00000000" w14:paraId="000005EA">
      <w:pPr>
        <w:shd w:fill="ffffff" w:val="clear"/>
        <w:spacing w:after="0" w:line="240" w:lineRule="auto"/>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5EB">
      <w:pPr>
        <w:shd w:fill="ffffff" w:val="clear"/>
        <w:spacing w:after="0" w:line="240" w:lineRule="auto"/>
        <w:rPr>
          <w:rFonts w:ascii="Arial" w:cs="Arial" w:eastAsia="Arial" w:hAnsi="Arial"/>
          <w:b w:val="1"/>
          <w:color w:val="222222"/>
          <w:sz w:val="24"/>
          <w:szCs w:val="24"/>
        </w:rPr>
      </w:pPr>
      <w:r w:rsidDel="00000000" w:rsidR="00000000" w:rsidRPr="00000000">
        <w:rPr>
          <w:rtl w:val="0"/>
        </w:rPr>
      </w:r>
    </w:p>
    <w:tbl>
      <w:tblPr>
        <w:tblStyle w:val="Table32"/>
        <w:tblW w:w="868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0"/>
        <w:gridCol w:w="7035"/>
        <w:tblGridChange w:id="0">
          <w:tblGrid>
            <w:gridCol w:w="1650"/>
            <w:gridCol w:w="7035"/>
          </w:tblGrid>
        </w:tblGridChange>
      </w:tblGrid>
      <w:tr>
        <w:tc>
          <w:tcPr>
            <w:tcBorders>
              <w:top w:color="000000" w:space="0" w:sz="6" w:val="single"/>
              <w:left w:color="000000" w:space="0" w:sz="6" w:val="single"/>
              <w:bottom w:color="000000" w:space="0" w:sz="6" w:val="single"/>
              <w:right w:color="000000" w:space="0" w:sz="6" w:val="single"/>
            </w:tcBorders>
            <w:shd w:fill="ffffcc" w:val="clear"/>
            <w:tcMar>
              <w:top w:w="105.0" w:type="dxa"/>
              <w:left w:w="120.0" w:type="dxa"/>
              <w:bottom w:w="105.0" w:type="dxa"/>
              <w:right w:w="120.0" w:type="dxa"/>
            </w:tcMar>
          </w:tcPr>
          <w:p w:rsidR="00000000" w:rsidDel="00000000" w:rsidP="00000000" w:rsidRDefault="00000000" w:rsidRPr="00000000" w14:paraId="000005EC">
            <w:pPr>
              <w:spacing w:after="60" w:before="60" w:lineRule="auto"/>
              <w:jc w:val="both"/>
              <w:rPr>
                <w:rFonts w:ascii="Arial" w:cs="Arial" w:eastAsia="Arial" w:hAnsi="Arial"/>
                <w:b w:val="1"/>
              </w:rPr>
            </w:pPr>
            <w:r w:rsidDel="00000000" w:rsidR="00000000" w:rsidRPr="00000000">
              <w:rPr>
                <w:rFonts w:ascii="Arial" w:cs="Arial" w:eastAsia="Arial" w:hAnsi="Arial"/>
                <w:b w:val="1"/>
                <w:sz w:val="24"/>
                <w:szCs w:val="24"/>
                <w:shd w:fill="ffffcc" w:val="clear"/>
                <w:rtl w:val="0"/>
              </w:rPr>
              <w:t xml:space="preserve">Marking Scheme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105.0" w:type="dxa"/>
              <w:left w:w="120.0" w:type="dxa"/>
              <w:bottom w:w="105.0" w:type="dxa"/>
              <w:right w:w="120.0" w:type="dxa"/>
            </w:tcMar>
          </w:tcPr>
          <w:p w:rsidR="00000000" w:rsidDel="00000000" w:rsidP="00000000" w:rsidRDefault="00000000" w:rsidRPr="00000000" w14:paraId="000005ED">
            <w:pPr>
              <w:spacing w:after="60" w:before="60" w:line="240" w:lineRule="auto"/>
              <w:ind w:right="1080"/>
              <w:jc w:val="both"/>
              <w:rPr>
                <w:rFonts w:ascii="Arial" w:cs="Arial" w:eastAsia="Arial" w:hAnsi="Arial"/>
                <w:sz w:val="24"/>
                <w:szCs w:val="24"/>
              </w:rPr>
            </w:pPr>
            <w:r w:rsidDel="00000000" w:rsidR="00000000" w:rsidRPr="00000000">
              <w:rPr>
                <w:rFonts w:ascii="Arial" w:cs="Arial" w:eastAsia="Arial" w:hAnsi="Arial"/>
                <w:b w:val="1"/>
                <w:shd w:fill="ffffcc" w:val="clear"/>
                <w:rtl w:val="0"/>
              </w:rPr>
              <w:t xml:space="preserve">Evaluation Criteria</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cc" w:val="clear"/>
            <w:tcMar>
              <w:top w:w="105.0" w:type="dxa"/>
              <w:left w:w="120.0" w:type="dxa"/>
              <w:bottom w:w="105.0" w:type="dxa"/>
              <w:right w:w="120.0" w:type="dxa"/>
            </w:tcMar>
          </w:tcPr>
          <w:p w:rsidR="00000000" w:rsidDel="00000000" w:rsidP="00000000" w:rsidRDefault="00000000" w:rsidRPr="00000000" w14:paraId="000005EE">
            <w:pPr>
              <w:spacing w:after="60" w:before="60" w:line="240" w:lineRule="auto"/>
              <w:jc w:val="both"/>
              <w:rPr>
                <w:rFonts w:ascii="Arial" w:cs="Arial" w:eastAsia="Arial" w:hAnsi="Arial"/>
                <w:sz w:val="24"/>
                <w:szCs w:val="24"/>
              </w:rPr>
            </w:pPr>
            <w:r w:rsidDel="00000000" w:rsidR="00000000" w:rsidRPr="00000000">
              <w:rPr>
                <w:rFonts w:ascii="Arial" w:cs="Arial" w:eastAsia="Arial" w:hAnsi="Arial"/>
                <w:b w:val="1"/>
                <w:shd w:fill="ffffcc" w:val="clear"/>
                <w:rtl w:val="0"/>
              </w:rPr>
              <w:t xml:space="preserve">PASS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105.0" w:type="dxa"/>
              <w:left w:w="120.0" w:type="dxa"/>
              <w:bottom w:w="105.0" w:type="dxa"/>
              <w:right w:w="120.0" w:type="dxa"/>
            </w:tcMar>
          </w:tcPr>
          <w:p w:rsidR="00000000" w:rsidDel="00000000" w:rsidP="00000000" w:rsidRDefault="00000000" w:rsidRPr="00000000" w14:paraId="000005EF">
            <w:pPr>
              <w:spacing w:after="60" w:before="60" w:line="240" w:lineRule="auto"/>
              <w:jc w:val="both"/>
              <w:rPr>
                <w:rFonts w:ascii="Arial" w:cs="Arial" w:eastAsia="Arial" w:hAnsi="Arial"/>
                <w:sz w:val="24"/>
                <w:szCs w:val="24"/>
              </w:rPr>
            </w:pPr>
            <w:r w:rsidDel="00000000" w:rsidR="00000000" w:rsidRPr="00000000">
              <w:rPr>
                <w:rFonts w:ascii="Arial" w:cs="Arial" w:eastAsia="Arial" w:hAnsi="Arial"/>
                <w:shd w:fill="ffffcc" w:val="clear"/>
                <w:rtl w:val="0"/>
              </w:rPr>
              <w:t xml:space="preserve">The Bidder has entered a price in all sections of the Commercial Pricing Matrix for Day Rates.</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cc" w:val="clear"/>
            <w:tcMar>
              <w:top w:w="105.0" w:type="dxa"/>
              <w:left w:w="120.0" w:type="dxa"/>
              <w:bottom w:w="105.0" w:type="dxa"/>
              <w:right w:w="120.0" w:type="dxa"/>
            </w:tcMar>
          </w:tcPr>
          <w:p w:rsidR="00000000" w:rsidDel="00000000" w:rsidP="00000000" w:rsidRDefault="00000000" w:rsidRPr="00000000" w14:paraId="000005F0">
            <w:pPr>
              <w:spacing w:after="60" w:before="60" w:line="240" w:lineRule="auto"/>
              <w:jc w:val="both"/>
              <w:rPr>
                <w:rFonts w:ascii="Arial" w:cs="Arial" w:eastAsia="Arial" w:hAnsi="Arial"/>
                <w:sz w:val="24"/>
                <w:szCs w:val="24"/>
              </w:rPr>
            </w:pPr>
            <w:r w:rsidDel="00000000" w:rsidR="00000000" w:rsidRPr="00000000">
              <w:rPr>
                <w:rFonts w:ascii="Arial" w:cs="Arial" w:eastAsia="Arial" w:hAnsi="Arial"/>
                <w:b w:val="1"/>
                <w:shd w:fill="ffffcc" w:val="clear"/>
                <w:rtl w:val="0"/>
              </w:rPr>
              <w:t xml:space="preserve">FAIL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105.0" w:type="dxa"/>
              <w:left w:w="120.0" w:type="dxa"/>
              <w:bottom w:w="105.0" w:type="dxa"/>
              <w:right w:w="120.0" w:type="dxa"/>
            </w:tcMar>
          </w:tcPr>
          <w:p w:rsidR="00000000" w:rsidDel="00000000" w:rsidP="00000000" w:rsidRDefault="00000000" w:rsidRPr="00000000" w14:paraId="000005F1">
            <w:pPr>
              <w:spacing w:after="60" w:before="60" w:line="240" w:lineRule="auto"/>
              <w:jc w:val="both"/>
              <w:rPr>
                <w:rFonts w:ascii="Arial" w:cs="Arial" w:eastAsia="Arial" w:hAnsi="Arial"/>
                <w:shd w:fill="ffffcc" w:val="clear"/>
              </w:rPr>
            </w:pPr>
            <w:r w:rsidDel="00000000" w:rsidR="00000000" w:rsidRPr="00000000">
              <w:rPr>
                <w:rFonts w:ascii="Arial" w:cs="Arial" w:eastAsia="Arial" w:hAnsi="Arial"/>
                <w:shd w:fill="ffffcc" w:val="clear"/>
                <w:rtl w:val="0"/>
              </w:rPr>
              <w:t xml:space="preserve">The Bidder has not entered a price in all sections of the Commercial Pricing Matrix for Day Rates.</w:t>
            </w:r>
          </w:p>
          <w:p w:rsidR="00000000" w:rsidDel="00000000" w:rsidP="00000000" w:rsidRDefault="00000000" w:rsidRPr="00000000" w14:paraId="000005F2">
            <w:pPr>
              <w:spacing w:after="120" w:before="120" w:line="240" w:lineRule="auto"/>
              <w:rPr>
                <w:rFonts w:ascii="Arial" w:cs="Arial" w:eastAsia="Arial" w:hAnsi="Arial"/>
                <w:sz w:val="24"/>
                <w:szCs w:val="24"/>
              </w:rPr>
            </w:pPr>
            <w:r w:rsidDel="00000000" w:rsidR="00000000" w:rsidRPr="00000000">
              <w:rPr>
                <w:rFonts w:ascii="Arial" w:cs="Arial" w:eastAsia="Arial" w:hAnsi="Arial"/>
                <w:b w:val="1"/>
                <w:shd w:fill="ffffcc" w:val="clear"/>
                <w:rtl w:val="0"/>
              </w:rPr>
              <w:t xml:space="preserve">OR</w:t>
            </w:r>
            <w:r w:rsidDel="00000000" w:rsidR="00000000" w:rsidRPr="00000000">
              <w:rPr>
                <w:rtl w:val="0"/>
              </w:rPr>
            </w:r>
          </w:p>
          <w:p w:rsidR="00000000" w:rsidDel="00000000" w:rsidP="00000000" w:rsidRDefault="00000000" w:rsidRPr="00000000" w14:paraId="000005F3">
            <w:pPr>
              <w:spacing w:after="60" w:before="60" w:line="240" w:lineRule="auto"/>
              <w:jc w:val="both"/>
              <w:rPr>
                <w:rFonts w:ascii="Arial" w:cs="Arial" w:eastAsia="Arial" w:hAnsi="Arial"/>
                <w:shd w:fill="ffffcc" w:val="clear"/>
              </w:rPr>
            </w:pPr>
            <w:r w:rsidDel="00000000" w:rsidR="00000000" w:rsidRPr="00000000">
              <w:rPr>
                <w:rFonts w:ascii="Arial" w:cs="Arial" w:eastAsia="Arial" w:hAnsi="Arial"/>
                <w:shd w:fill="ffffcc" w:val="clear"/>
                <w:rtl w:val="0"/>
              </w:rPr>
              <w:t xml:space="preserve">The Bidder has entered a price lower than the National Living Wage at any/all section of the Commercial Pricing Matrix for Day Rate. </w:t>
            </w:r>
          </w:p>
          <w:p w:rsidR="00000000" w:rsidDel="00000000" w:rsidP="00000000" w:rsidRDefault="00000000" w:rsidRPr="00000000" w14:paraId="000005F4">
            <w:pPr>
              <w:spacing w:after="120" w:before="120" w:line="240" w:lineRule="auto"/>
              <w:rPr>
                <w:rFonts w:ascii="Arial" w:cs="Arial" w:eastAsia="Arial" w:hAnsi="Arial"/>
                <w:sz w:val="24"/>
                <w:szCs w:val="24"/>
              </w:rPr>
            </w:pPr>
            <w:r w:rsidDel="00000000" w:rsidR="00000000" w:rsidRPr="00000000">
              <w:rPr>
                <w:rFonts w:ascii="Arial" w:cs="Arial" w:eastAsia="Arial" w:hAnsi="Arial"/>
                <w:b w:val="1"/>
                <w:shd w:fill="ffffcc" w:val="clear"/>
                <w:rtl w:val="0"/>
              </w:rPr>
              <w:t xml:space="preserve">OR</w:t>
            </w:r>
            <w:r w:rsidDel="00000000" w:rsidR="00000000" w:rsidRPr="00000000">
              <w:rPr>
                <w:rtl w:val="0"/>
              </w:rPr>
            </w:r>
          </w:p>
          <w:p w:rsidR="00000000" w:rsidDel="00000000" w:rsidP="00000000" w:rsidRDefault="00000000" w:rsidRPr="00000000" w14:paraId="000005F5">
            <w:pPr>
              <w:spacing w:after="60" w:before="60" w:line="240" w:lineRule="auto"/>
              <w:jc w:val="both"/>
              <w:rPr>
                <w:rFonts w:ascii="Arial" w:cs="Arial" w:eastAsia="Arial" w:hAnsi="Arial"/>
                <w:sz w:val="24"/>
                <w:szCs w:val="24"/>
              </w:rPr>
            </w:pPr>
            <w:r w:rsidDel="00000000" w:rsidR="00000000" w:rsidRPr="00000000">
              <w:rPr>
                <w:rFonts w:ascii="Arial" w:cs="Arial" w:eastAsia="Arial" w:hAnsi="Arial"/>
                <w:shd w:fill="ffffcc" w:val="clear"/>
                <w:rtl w:val="0"/>
              </w:rPr>
              <w:t xml:space="preserve">A response has not been provided.</w:t>
            </w:r>
            <w:r w:rsidDel="00000000" w:rsidR="00000000" w:rsidRPr="00000000">
              <w:rPr>
                <w:rtl w:val="0"/>
              </w:rPr>
            </w:r>
          </w:p>
        </w:tc>
      </w:tr>
      <w:tr>
        <w:tc>
          <w:tcPr>
            <w:gridSpan w:val="2"/>
            <w:tcBorders>
              <w:top w:color="000000" w:space="0" w:sz="6" w:val="single"/>
              <w:left w:color="000000" w:space="0" w:sz="6" w:val="single"/>
              <w:bottom w:color="000000" w:space="0" w:sz="6" w:val="single"/>
              <w:right w:color="000000" w:space="0" w:sz="6" w:val="single"/>
            </w:tcBorders>
            <w:shd w:fill="ffffcc" w:val="clear"/>
            <w:tcMar>
              <w:top w:w="105.0" w:type="dxa"/>
              <w:left w:w="120.0" w:type="dxa"/>
              <w:bottom w:w="105.0" w:type="dxa"/>
              <w:right w:w="120.0" w:type="dxa"/>
            </w:tcMar>
          </w:tcPr>
          <w:p w:rsidR="00000000" w:rsidDel="00000000" w:rsidP="00000000" w:rsidRDefault="00000000" w:rsidRPr="00000000" w14:paraId="000005F6">
            <w:pPr>
              <w:spacing w:after="60" w:before="60" w:line="240" w:lineRule="auto"/>
              <w:jc w:val="both"/>
              <w:rPr>
                <w:rFonts w:ascii="Arial" w:cs="Arial" w:eastAsia="Arial" w:hAnsi="Arial"/>
                <w:sz w:val="24"/>
                <w:szCs w:val="24"/>
              </w:rPr>
            </w:pPr>
            <w:r w:rsidDel="00000000" w:rsidR="00000000" w:rsidRPr="00000000">
              <w:rPr>
                <w:rFonts w:ascii="Arial" w:cs="Arial" w:eastAsia="Arial" w:hAnsi="Arial"/>
                <w:b w:val="1"/>
                <w:u w:val="single"/>
                <w:shd w:fill="ffffcc" w:val="clear"/>
                <w:rtl w:val="0"/>
              </w:rPr>
              <w:t xml:space="preserve">AND</w:t>
            </w:r>
            <w:r w:rsidDel="00000000" w:rsidR="00000000" w:rsidRPr="00000000">
              <w:rPr>
                <w:rtl w:val="0"/>
              </w:rPr>
            </w:r>
          </w:p>
          <w:p w:rsidR="00000000" w:rsidDel="00000000" w:rsidP="00000000" w:rsidRDefault="00000000" w:rsidRPr="00000000" w14:paraId="000005F7">
            <w:pPr>
              <w:spacing w:after="60" w:before="60" w:line="240" w:lineRule="auto"/>
              <w:jc w:val="both"/>
              <w:rPr>
                <w:rFonts w:ascii="Arial" w:cs="Arial" w:eastAsia="Arial" w:hAnsi="Arial"/>
                <w:sz w:val="24"/>
                <w:szCs w:val="24"/>
              </w:rPr>
            </w:pPr>
            <w:r w:rsidDel="00000000" w:rsidR="00000000" w:rsidRPr="00000000">
              <w:rPr>
                <w:rFonts w:ascii="Arial" w:cs="Arial" w:eastAsia="Arial" w:hAnsi="Arial"/>
                <w:shd w:fill="ffffcc" w:val="clear"/>
                <w:rtl w:val="0"/>
              </w:rPr>
              <w:t xml:space="preserve">If you</w:t>
            </w:r>
            <w:r w:rsidDel="00000000" w:rsidR="00000000" w:rsidRPr="00000000">
              <w:rPr>
                <w:rFonts w:ascii="Arial" w:cs="Arial" w:eastAsia="Arial" w:hAnsi="Arial"/>
                <w:b w:val="1"/>
                <w:shd w:fill="ffffcc" w:val="clear"/>
                <w:rtl w:val="0"/>
              </w:rPr>
              <w:t xml:space="preserve"> PASS </w:t>
            </w:r>
            <w:r w:rsidDel="00000000" w:rsidR="00000000" w:rsidRPr="00000000">
              <w:rPr>
                <w:rFonts w:ascii="Arial" w:cs="Arial" w:eastAsia="Arial" w:hAnsi="Arial"/>
                <w:shd w:fill="ffffcc" w:val="clear"/>
                <w:rtl w:val="0"/>
              </w:rPr>
              <w:t xml:space="preserve">in accordance with the marking scheme at this AQC2 then your prices provided will be evaluated in accordance with the scoring range below.</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cc" w:val="clear"/>
            <w:tcMar>
              <w:top w:w="105.0" w:type="dxa"/>
              <w:left w:w="120.0" w:type="dxa"/>
              <w:bottom w:w="105.0" w:type="dxa"/>
              <w:right w:w="120.0" w:type="dxa"/>
            </w:tcMar>
          </w:tcPr>
          <w:p w:rsidR="00000000" w:rsidDel="00000000" w:rsidP="00000000" w:rsidRDefault="00000000" w:rsidRPr="00000000" w14:paraId="000005F9">
            <w:pPr>
              <w:spacing w:after="60" w:before="60" w:line="240" w:lineRule="auto"/>
              <w:jc w:val="both"/>
              <w:rPr>
                <w:rFonts w:ascii="Arial" w:cs="Arial" w:eastAsia="Arial" w:hAnsi="Arial"/>
                <w:sz w:val="24"/>
                <w:szCs w:val="24"/>
              </w:rPr>
            </w:pPr>
            <w:r w:rsidDel="00000000" w:rsidR="00000000" w:rsidRPr="00000000">
              <w:rPr>
                <w:rFonts w:ascii="Arial" w:cs="Arial" w:eastAsia="Arial" w:hAnsi="Arial"/>
                <w:b w:val="1"/>
                <w:shd w:fill="ffffcc" w:val="clear"/>
                <w:rtl w:val="0"/>
              </w:rPr>
              <w:t xml:space="preserve">Score range: 100 – 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105.0" w:type="dxa"/>
              <w:left w:w="120.0" w:type="dxa"/>
              <w:bottom w:w="105.0" w:type="dxa"/>
              <w:right w:w="120.0" w:type="dxa"/>
            </w:tcMar>
          </w:tcPr>
          <w:p w:rsidR="00000000" w:rsidDel="00000000" w:rsidP="00000000" w:rsidRDefault="00000000" w:rsidRPr="00000000" w14:paraId="000005FA">
            <w:pPr>
              <w:spacing w:after="60" w:before="60" w:line="240" w:lineRule="auto"/>
              <w:jc w:val="both"/>
              <w:rPr>
                <w:rFonts w:ascii="Arial" w:cs="Arial" w:eastAsia="Arial" w:hAnsi="Arial"/>
                <w:sz w:val="24"/>
                <w:szCs w:val="24"/>
              </w:rPr>
            </w:pPr>
            <w:r w:rsidDel="00000000" w:rsidR="00000000" w:rsidRPr="00000000">
              <w:rPr>
                <w:rFonts w:ascii="Arial" w:cs="Arial" w:eastAsia="Arial" w:hAnsi="Arial"/>
                <w:shd w:fill="ffffcc" w:val="clear"/>
                <w:rtl w:val="0"/>
              </w:rPr>
              <w:t xml:space="preserve">If the Bidder’s Total Combined Price is the least expensive compared to other bids then they will score 100.  If the Bidder’s Total Combined Price is the most expensive (highest) compared to other bids then they will score 0.  If the bid is somewhere in between the lowest and the highest bids then the Bidder will be awarded a pro-rata score depending upon that Bidder’s Total Combined Price.</w:t>
            </w:r>
            <w:r w:rsidDel="00000000" w:rsidR="00000000" w:rsidRPr="00000000">
              <w:rPr>
                <w:rtl w:val="0"/>
              </w:rPr>
            </w:r>
          </w:p>
        </w:tc>
      </w:tr>
    </w:tbl>
    <w:p w:rsidR="00000000" w:rsidDel="00000000" w:rsidP="00000000" w:rsidRDefault="00000000" w:rsidRPr="00000000" w14:paraId="000005FB">
      <w:pPr>
        <w:widowControl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C">
      <w:pPr>
        <w:widowControl w:val="0"/>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Abnormally low tender</w:t>
      </w:r>
    </w:p>
    <w:p w:rsidR="00000000" w:rsidDel="00000000" w:rsidP="00000000" w:rsidRDefault="00000000" w:rsidRPr="00000000" w14:paraId="000005FD">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a day rate(s) provided by you appear abnormally low CCS may reject your Tender.  The steps CCS will take in this event are as follows:</w:t>
      </w:r>
    </w:p>
    <w:p w:rsidR="00000000" w:rsidDel="00000000" w:rsidP="00000000" w:rsidRDefault="00000000" w:rsidRPr="00000000" w14:paraId="000005FE">
      <w:pPr>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 request in writing an explanation of the abnormally low day rate, which may include explanations of one or more of the following;</w:t>
      </w:r>
    </w:p>
    <w:p w:rsidR="00000000" w:rsidDel="00000000" w:rsidP="00000000" w:rsidRDefault="00000000" w:rsidRPr="00000000" w14:paraId="000005FF">
      <w:pPr>
        <w:widowControl w:val="0"/>
        <w:numPr>
          <w:ilvl w:val="0"/>
          <w:numId w:val="7"/>
        </w:numPr>
        <w:spacing w:after="0" w:line="240" w:lineRule="auto"/>
        <w:ind w:left="108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economics of the services provided;  </w:t>
      </w:r>
    </w:p>
    <w:p w:rsidR="00000000" w:rsidDel="00000000" w:rsidP="00000000" w:rsidRDefault="00000000" w:rsidRPr="00000000" w14:paraId="00000600">
      <w:pPr>
        <w:widowControl w:val="0"/>
        <w:numPr>
          <w:ilvl w:val="0"/>
          <w:numId w:val="7"/>
        </w:numPr>
        <w:spacing w:after="0" w:line="240" w:lineRule="auto"/>
        <w:ind w:left="108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technical solutions suggested by you or the exceptionally favourable conditions available to you for the supply of services;  </w:t>
      </w:r>
    </w:p>
    <w:p w:rsidR="00000000" w:rsidDel="00000000" w:rsidP="00000000" w:rsidRDefault="00000000" w:rsidRPr="00000000" w14:paraId="00000601">
      <w:pPr>
        <w:widowControl w:val="0"/>
        <w:numPr>
          <w:ilvl w:val="0"/>
          <w:numId w:val="7"/>
        </w:numPr>
        <w:spacing w:after="0" w:line="240" w:lineRule="auto"/>
        <w:ind w:left="108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originality of the Goods and/or Related Services;  </w:t>
      </w:r>
    </w:p>
    <w:p w:rsidR="00000000" w:rsidDel="00000000" w:rsidP="00000000" w:rsidRDefault="00000000" w:rsidRPr="00000000" w14:paraId="00000602">
      <w:pPr>
        <w:widowControl w:val="0"/>
        <w:numPr>
          <w:ilvl w:val="0"/>
          <w:numId w:val="7"/>
        </w:numPr>
        <w:spacing w:after="0" w:line="240" w:lineRule="auto"/>
        <w:ind w:left="108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your compliance with the provisions relating to environmental, social, labour laws referred to in regulation 56 (2);  </w:t>
      </w:r>
    </w:p>
    <w:p w:rsidR="00000000" w:rsidDel="00000000" w:rsidP="00000000" w:rsidRDefault="00000000" w:rsidRPr="00000000" w14:paraId="00000603">
      <w:pPr>
        <w:widowControl w:val="0"/>
        <w:numPr>
          <w:ilvl w:val="0"/>
          <w:numId w:val="7"/>
        </w:numPr>
        <w:spacing w:after="0" w:line="240" w:lineRule="auto"/>
        <w:ind w:left="108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your compliance with the sub-contracting obligations referred to in Regulation 71; </w:t>
      </w:r>
    </w:p>
    <w:p w:rsidR="00000000" w:rsidDel="00000000" w:rsidP="00000000" w:rsidRDefault="00000000" w:rsidRPr="00000000" w14:paraId="00000604">
      <w:pPr>
        <w:widowControl w:val="0"/>
        <w:numPr>
          <w:ilvl w:val="0"/>
          <w:numId w:val="7"/>
        </w:numPr>
        <w:spacing w:after="0" w:line="240" w:lineRule="auto"/>
        <w:ind w:left="108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possibility of you obtaining state aid; to take account of the evidence provided by the bidder in response; and</w:t>
      </w:r>
    </w:p>
    <w:p w:rsidR="00000000" w:rsidDel="00000000" w:rsidP="00000000" w:rsidRDefault="00000000" w:rsidRPr="00000000" w14:paraId="00000605">
      <w:pPr>
        <w:widowControl w:val="0"/>
        <w:numPr>
          <w:ilvl w:val="0"/>
          <w:numId w:val="7"/>
        </w:numPr>
        <w:spacing w:after="0" w:line="240" w:lineRule="auto"/>
        <w:ind w:left="108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to subsequently verify with you the day rate being abnormally low.</w:t>
      </w:r>
      <w:r w:rsidDel="00000000" w:rsidR="00000000" w:rsidRPr="00000000">
        <w:rPr>
          <w:rtl w:val="0"/>
        </w:rPr>
      </w:r>
    </w:p>
    <w:p w:rsidR="00000000" w:rsidDel="00000000" w:rsidP="00000000" w:rsidRDefault="00000000" w:rsidRPr="00000000" w14:paraId="00000606">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720" w:right="0" w:hanging="720"/>
        <w:jc w:val="both"/>
        <w:rPr/>
      </w:pPr>
      <w:bookmarkStart w:colFirst="0" w:colLast="0" w:name="_heading=h.2xcytpi" w:id="19"/>
      <w:bookmarkEnd w:id="19"/>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Final decision to award</w:t>
      </w:r>
    </w:p>
    <w:p w:rsidR="00000000" w:rsidDel="00000000" w:rsidP="00000000" w:rsidRDefault="00000000" w:rsidRPr="00000000" w14:paraId="0000060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we will calculate your final score</w:t>
      </w:r>
      <w:r w:rsidDel="00000000" w:rsidR="00000000" w:rsidRPr="00000000">
        <w:rPr>
          <w:rtl w:val="0"/>
        </w:rPr>
      </w:r>
    </w:p>
    <w:p w:rsidR="00000000" w:rsidDel="00000000" w:rsidP="00000000" w:rsidRDefault="00000000" w:rsidRPr="00000000" w14:paraId="0000060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160" w:right="0" w:hanging="720"/>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add your quality score to your price score to calculate your final score.</w:t>
      </w:r>
    </w:p>
    <w:p w:rsidR="00000000" w:rsidDel="00000000" w:rsidP="00000000" w:rsidRDefault="00000000" w:rsidRPr="00000000" w14:paraId="00000609">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33"/>
        <w:tblW w:w="8610.0" w:type="dxa"/>
        <w:jc w:val="left"/>
        <w:tblInd w:w="51.9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5"/>
        <w:gridCol w:w="2220"/>
        <w:gridCol w:w="2190"/>
        <w:gridCol w:w="2385"/>
        <w:tblGridChange w:id="0">
          <w:tblGrid>
            <w:gridCol w:w="1815"/>
            <w:gridCol w:w="2220"/>
            <w:gridCol w:w="2190"/>
            <w:gridCol w:w="2385"/>
          </w:tblGrid>
        </w:tblGridChange>
      </w:tblGrid>
      <w:tr>
        <w:tc>
          <w:tcPr>
            <w:vMerge w:val="restart"/>
            <w:shd w:fill="d9d9d9" w:val="clear"/>
          </w:tcPr>
          <w:p w:rsidR="00000000" w:rsidDel="00000000" w:rsidP="00000000" w:rsidRDefault="00000000" w:rsidRPr="00000000" w14:paraId="0000060A">
            <w:pPr>
              <w:spacing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w:t>
            </w:r>
          </w:p>
        </w:tc>
        <w:tc>
          <w:tcPr>
            <w:shd w:fill="d9d9d9" w:val="clear"/>
            <w:vAlign w:val="center"/>
          </w:tcPr>
          <w:p w:rsidR="00000000" w:rsidDel="00000000" w:rsidP="00000000" w:rsidRDefault="00000000" w:rsidRPr="00000000" w14:paraId="0000060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w:t>
            </w:r>
            <w:r w:rsidDel="00000000" w:rsidR="00000000" w:rsidRPr="00000000">
              <w:rPr>
                <w:rFonts w:ascii="Arial" w:cs="Arial" w:eastAsia="Arial" w:hAnsi="Arial"/>
                <w:sz w:val="24"/>
                <w:szCs w:val="24"/>
                <w:rtl w:val="0"/>
              </w:rPr>
              <w:t xml:space="preserve"> score</w:t>
            </w:r>
          </w:p>
        </w:tc>
        <w:tc>
          <w:tcPr>
            <w:shd w:fill="d9d9d9" w:val="clear"/>
            <w:vAlign w:val="center"/>
          </w:tcPr>
          <w:p w:rsidR="00000000" w:rsidDel="00000000" w:rsidP="00000000" w:rsidRDefault="00000000" w:rsidRPr="00000000" w14:paraId="0000060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r>
          </w:p>
        </w:tc>
        <w:tc>
          <w:tcPr>
            <w:shd w:fill="d9d9d9" w:val="clear"/>
            <w:vAlign w:val="center"/>
          </w:tcPr>
          <w:p w:rsidR="00000000" w:rsidDel="00000000" w:rsidP="00000000" w:rsidRDefault="00000000" w:rsidRPr="00000000" w14:paraId="0000060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Final score</w:t>
            </w:r>
          </w:p>
        </w:tc>
      </w:tr>
      <w:tr>
        <w:tc>
          <w:tcPr>
            <w:vMerge w:val="continue"/>
            <w:shd w:fill="d9d9d9" w:val="clear"/>
          </w:tcPr>
          <w:p w:rsidR="00000000" w:rsidDel="00000000" w:rsidP="00000000" w:rsidRDefault="00000000" w:rsidRPr="00000000" w14:paraId="000006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60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80)</w:t>
            </w:r>
          </w:p>
        </w:tc>
        <w:tc>
          <w:tcPr>
            <w:shd w:fill="d9d9d9" w:val="clear"/>
            <w:vAlign w:val="center"/>
          </w:tcPr>
          <w:p w:rsidR="00000000" w:rsidDel="00000000" w:rsidP="00000000" w:rsidRDefault="00000000" w:rsidRPr="00000000" w14:paraId="0000061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20)</w:t>
            </w:r>
          </w:p>
        </w:tc>
        <w:tc>
          <w:tcPr>
            <w:shd w:fill="d9d9d9" w:val="clear"/>
            <w:vAlign w:val="center"/>
          </w:tcPr>
          <w:p w:rsidR="00000000" w:rsidDel="00000000" w:rsidP="00000000" w:rsidRDefault="00000000" w:rsidRPr="00000000" w14:paraId="0000061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100)</w:t>
            </w:r>
          </w:p>
        </w:tc>
      </w:tr>
      <w:tr>
        <w:tc>
          <w:tcPr/>
          <w:p w:rsidR="00000000" w:rsidDel="00000000" w:rsidP="00000000" w:rsidRDefault="00000000" w:rsidRPr="00000000" w14:paraId="00000612">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vAlign w:val="center"/>
          </w:tcPr>
          <w:p w:rsidR="00000000" w:rsidDel="00000000" w:rsidP="00000000" w:rsidRDefault="00000000" w:rsidRPr="00000000" w14:paraId="0000061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70.00</w:t>
            </w:r>
          </w:p>
        </w:tc>
        <w:tc>
          <w:tcPr>
            <w:vAlign w:val="center"/>
          </w:tcPr>
          <w:p w:rsidR="00000000" w:rsidDel="00000000" w:rsidP="00000000" w:rsidRDefault="00000000" w:rsidRPr="00000000" w14:paraId="0000061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15.14</w:t>
            </w:r>
          </w:p>
        </w:tc>
        <w:tc>
          <w:tcPr>
            <w:vAlign w:val="center"/>
          </w:tcPr>
          <w:p w:rsidR="00000000" w:rsidDel="00000000" w:rsidP="00000000" w:rsidRDefault="00000000" w:rsidRPr="00000000" w14:paraId="0000061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85.14</w:t>
            </w:r>
          </w:p>
        </w:tc>
      </w:tr>
      <w:tr>
        <w:tc>
          <w:tcPr/>
          <w:p w:rsidR="00000000" w:rsidDel="00000000" w:rsidP="00000000" w:rsidRDefault="00000000" w:rsidRPr="00000000" w14:paraId="00000616">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vAlign w:val="center"/>
          </w:tcPr>
          <w:p w:rsidR="00000000" w:rsidDel="00000000" w:rsidP="00000000" w:rsidRDefault="00000000" w:rsidRPr="00000000" w14:paraId="0000061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80.00</w:t>
            </w:r>
          </w:p>
        </w:tc>
        <w:tc>
          <w:tcPr>
            <w:vAlign w:val="center"/>
          </w:tcPr>
          <w:p w:rsidR="00000000" w:rsidDel="00000000" w:rsidP="00000000" w:rsidRDefault="00000000" w:rsidRPr="00000000" w14:paraId="0000061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7.57</w:t>
            </w:r>
          </w:p>
        </w:tc>
        <w:tc>
          <w:tcPr>
            <w:vAlign w:val="center"/>
          </w:tcPr>
          <w:p w:rsidR="00000000" w:rsidDel="00000000" w:rsidP="00000000" w:rsidRDefault="00000000" w:rsidRPr="00000000" w14:paraId="0000061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87.57</w:t>
            </w:r>
          </w:p>
        </w:tc>
      </w:tr>
      <w:tr>
        <w:tc>
          <w:tcPr/>
          <w:p w:rsidR="00000000" w:rsidDel="00000000" w:rsidP="00000000" w:rsidRDefault="00000000" w:rsidRPr="00000000" w14:paraId="0000061A">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c>
          <w:tcPr>
            <w:vAlign w:val="center"/>
          </w:tcPr>
          <w:p w:rsidR="00000000" w:rsidDel="00000000" w:rsidP="00000000" w:rsidRDefault="00000000" w:rsidRPr="00000000" w14:paraId="0000061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c>
          <w:tcPr>
            <w:vAlign w:val="center"/>
          </w:tcPr>
          <w:p w:rsidR="00000000" w:rsidDel="00000000" w:rsidP="00000000" w:rsidRDefault="00000000" w:rsidRPr="00000000" w14:paraId="0000061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c>
          <w:tcPr>
            <w:vAlign w:val="center"/>
          </w:tcPr>
          <w:p w:rsidR="00000000" w:rsidDel="00000000" w:rsidP="00000000" w:rsidRDefault="00000000" w:rsidRPr="00000000" w14:paraId="0000061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80.00</w:t>
            </w:r>
          </w:p>
        </w:tc>
      </w:tr>
      <w:tr>
        <w:tc>
          <w:tcPr/>
          <w:p w:rsidR="00000000" w:rsidDel="00000000" w:rsidP="00000000" w:rsidRDefault="00000000" w:rsidRPr="00000000" w14:paraId="0000061E">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D</w:t>
            </w:r>
          </w:p>
        </w:tc>
        <w:tc>
          <w:tcPr>
            <w:vAlign w:val="center"/>
          </w:tcPr>
          <w:p w:rsidR="00000000" w:rsidDel="00000000" w:rsidP="00000000" w:rsidRDefault="00000000" w:rsidRPr="00000000" w14:paraId="0000061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c>
          <w:tcPr>
            <w:vAlign w:val="center"/>
          </w:tcPr>
          <w:p w:rsidR="00000000" w:rsidDel="00000000" w:rsidP="00000000" w:rsidRDefault="00000000" w:rsidRPr="00000000" w14:paraId="0000062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0.00</w:t>
            </w:r>
          </w:p>
        </w:tc>
        <w:tc>
          <w:tcPr>
            <w:vAlign w:val="center"/>
          </w:tcPr>
          <w:p w:rsidR="00000000" w:rsidDel="00000000" w:rsidP="00000000" w:rsidRDefault="00000000" w:rsidRPr="00000000" w14:paraId="0000062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r>
    </w:tbl>
    <w:p w:rsidR="00000000" w:rsidDel="00000000" w:rsidP="00000000" w:rsidRDefault="00000000" w:rsidRPr="00000000" w14:paraId="00000622">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23">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afterAutospacing="0" w:before="120" w:line="276" w:lineRule="auto"/>
        <w:ind w:left="2160" w:right="0" w:hanging="72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then rank all final scores from highest to lowest.</w:t>
      </w:r>
      <w:r w:rsidDel="00000000" w:rsidR="00000000" w:rsidRPr="00000000">
        <w:rPr>
          <w:rtl w:val="0"/>
        </w:rPr>
      </w:r>
    </w:p>
    <w:p w:rsidR="00000000" w:rsidDel="00000000" w:rsidP="00000000" w:rsidRDefault="00000000" w:rsidRPr="00000000" w14:paraId="00000624">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160" w:right="0" w:hanging="720"/>
        <w:jc w:val="left"/>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offer the number of bidders a framework contract as set out in paragraph</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12.</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of attachment 1</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about the framework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625">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beforeAutospacing="0" w:line="276" w:lineRule="auto"/>
        <w:ind w:left="2160" w:right="0" w:hanging="72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 the example table above Bidder D would be excluded from the competition as they did not meet the minimum overall score of 75.</w:t>
      </w:r>
    </w:p>
    <w:p w:rsidR="00000000" w:rsidDel="00000000" w:rsidP="00000000" w:rsidRDefault="00000000" w:rsidRPr="00000000" w14:paraId="0000062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i w:val="0"/>
          <w:smallCaps w:val="0"/>
          <w:strike w:val="0"/>
          <w:color w:val="000000"/>
          <w:sz w:val="22"/>
          <w:szCs w:val="22"/>
          <w:shd w:fill="auto" w:val="clear"/>
          <w:vertAlign w:val="baseline"/>
        </w:rPr>
      </w:pPr>
      <w:bookmarkStart w:colFirst="0" w:colLast="0" w:name="_heading=h.1ci93xb" w:id="20"/>
      <w:bookmarkEnd w:id="2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Intention to award</w:t>
      </w:r>
    </w:p>
    <w:p w:rsidR="00000000" w:rsidDel="00000000" w:rsidP="00000000" w:rsidRDefault="00000000" w:rsidRPr="00000000" w14:paraId="00000627">
      <w:pPr>
        <w:spacing w:after="120" w:before="120" w:line="240" w:lineRule="auto"/>
        <w:ind w:left="57" w:right="57" w:firstLine="0"/>
        <w:rPr>
          <w:rFonts w:ascii="Arial" w:cs="Arial" w:eastAsia="Arial" w:hAnsi="Arial"/>
          <w:sz w:val="2"/>
          <w:szCs w:val="2"/>
        </w:rPr>
      </w:pPr>
      <w:r w:rsidDel="00000000" w:rsidR="00000000" w:rsidRPr="00000000">
        <w:rPr>
          <w:rtl w:val="0"/>
        </w:rPr>
      </w:r>
    </w:p>
    <w:p w:rsidR="00000000" w:rsidDel="00000000" w:rsidP="00000000" w:rsidRDefault="00000000" w:rsidRPr="00000000" w14:paraId="0000062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afterAutospacing="0" w:before="120" w:line="240" w:lineRule="auto"/>
        <w:ind w:left="2160" w:right="0" w:hanging="720"/>
        <w:jc w:val="left"/>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You can submit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bid for one or more lots.</w:t>
      </w:r>
      <w:r w:rsidDel="00000000" w:rsidR="00000000" w:rsidRPr="00000000">
        <w:rPr>
          <w:rFonts w:ascii="Arial" w:cs="Arial" w:eastAsia="Arial" w:hAnsi="Arial"/>
          <w:sz w:val="24"/>
          <w:szCs w:val="24"/>
          <w:rtl w:val="0"/>
        </w:rPr>
        <w:t xml:space="preserve"> You can be successful on all of the lots and gain a place on all of the lots. All successful bidders for lots 1-5 will automatically gain a place on Lot 7 - TTAS Catalogue.</w:t>
      </w:r>
    </w:p>
    <w:p w:rsidR="00000000" w:rsidDel="00000000" w:rsidP="00000000" w:rsidRDefault="00000000" w:rsidRPr="00000000" w14:paraId="00000629">
      <w:pPr>
        <w:widowControl w:val="0"/>
        <w:numPr>
          <w:ilvl w:val="2"/>
          <w:numId w:val="2"/>
        </w:numPr>
        <w:spacing w:after="0" w:afterAutospacing="0" w:before="0" w:beforeAutospacing="0" w:line="240" w:lineRule="auto"/>
        <w:ind w:left="2160" w:right="57" w:hanging="720"/>
        <w:rPr>
          <w:rFonts w:ascii="Arial" w:cs="Arial" w:eastAsia="Arial" w:hAnsi="Arial"/>
          <w:sz w:val="22"/>
          <w:szCs w:val="22"/>
        </w:rPr>
      </w:pPr>
      <w:r w:rsidDel="00000000" w:rsidR="00000000" w:rsidRPr="00000000">
        <w:rPr>
          <w:rFonts w:ascii="Arial" w:cs="Arial" w:eastAsia="Arial" w:hAnsi="Arial"/>
          <w:sz w:val="24"/>
          <w:szCs w:val="24"/>
          <w:rtl w:val="0"/>
        </w:rPr>
        <w:t xml:space="preserve">If you </w:t>
      </w:r>
      <w:r w:rsidDel="00000000" w:rsidR="00000000" w:rsidRPr="00000000">
        <w:rPr>
          <w:rFonts w:ascii="Arial" w:cs="Arial" w:eastAsia="Arial" w:hAnsi="Arial"/>
          <w:b w:val="1"/>
          <w:sz w:val="24"/>
          <w:szCs w:val="24"/>
          <w:rtl w:val="0"/>
        </w:rPr>
        <w:t xml:space="preserve">have not met a minimum overall final score of 75 f</w:t>
      </w:r>
      <w:r w:rsidDel="00000000" w:rsidR="00000000" w:rsidRPr="00000000">
        <w:rPr>
          <w:rFonts w:ascii="Arial" w:cs="Arial" w:eastAsia="Arial" w:hAnsi="Arial"/>
          <w:sz w:val="24"/>
          <w:szCs w:val="24"/>
          <w:rtl w:val="0"/>
        </w:rPr>
        <w:t xml:space="preserve">or the Lot(s) you are bidding on we will reject your bid and you will be excluded from the competition. We will tell you that your bid has been excluded from the competition and why.</w:t>
      </w:r>
    </w:p>
    <w:p w:rsidR="00000000" w:rsidDel="00000000" w:rsidP="00000000" w:rsidRDefault="00000000" w:rsidRPr="00000000" w14:paraId="0000062A">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72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tell you if you have been successful or unsuccessful via the eSourcing suite. We will send intention to award letters to all bidders who are still in the competition i.e. who have not been excluded. </w:t>
      </w:r>
    </w:p>
    <w:p w:rsidR="00000000" w:rsidDel="00000000" w:rsidP="00000000" w:rsidRDefault="00000000" w:rsidRPr="00000000" w14:paraId="0000062B">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72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62C">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72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during standstill</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we do receive a substantive challenge to our decision to award and the challenge is for a certain lot, we reserve the right to conclude a framework contract with su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ccessful bidders for the lot(s) that have not been challenged.</w:t>
      </w:r>
    </w:p>
    <w:p w:rsidR="00000000" w:rsidDel="00000000" w:rsidP="00000000" w:rsidRDefault="00000000" w:rsidRPr="00000000" w14:paraId="0000062D">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beforeAutospacing="0" w:line="240" w:lineRule="auto"/>
        <w:ind w:left="2160" w:right="0" w:hanging="72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62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rPr>
          <w:i w:val="0"/>
          <w:smallCaps w:val="0"/>
          <w:strike w:val="0"/>
          <w:color w:val="000000"/>
          <w:sz w:val="22"/>
          <w:szCs w:val="22"/>
          <w:shd w:fill="auto" w:val="clear"/>
          <w:vertAlign w:val="baseline"/>
        </w:rPr>
      </w:pPr>
      <w:bookmarkStart w:colFirst="0" w:colLast="0" w:name="_heading=h.3whwml4" w:id="21"/>
      <w:bookmarkEnd w:id="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Framework contract  </w:t>
      </w:r>
      <w:r w:rsidDel="00000000" w:rsidR="00000000" w:rsidRPr="00000000">
        <w:rPr>
          <w:rtl w:val="0"/>
        </w:rPr>
      </w:r>
    </w:p>
    <w:p w:rsidR="00000000" w:rsidDel="00000000" w:rsidP="00000000" w:rsidRDefault="00000000" w:rsidRPr="00000000" w14:paraId="0000062F">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afterAutospacing="0" w:before="120" w:line="240" w:lineRule="auto"/>
        <w:ind w:left="2160" w:right="0" w:hanging="72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You must sign and return the framework contract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within 10 days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of being asked. If you do not sign and return, we will withdraw our offer of a fram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ework contract.</w:t>
      </w:r>
    </w:p>
    <w:p w:rsidR="00000000" w:rsidDel="00000000" w:rsidP="00000000" w:rsidRDefault="00000000" w:rsidRPr="00000000" w14:paraId="00000630">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beforeAutospacing="0" w:line="240" w:lineRule="auto"/>
        <w:ind w:left="2160" w:right="0" w:hanging="72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conclusion of a framework contract is subject to the provision of due ‘certificates, statements and other means of proof’ where bidders have, to this point, relied on self-certification. </w:t>
      </w:r>
      <w:r w:rsidDel="00000000" w:rsidR="00000000" w:rsidRPr="00000000">
        <w:rPr>
          <w:rtl w:val="0"/>
        </w:rPr>
      </w:r>
    </w:p>
    <w:p w:rsidR="00000000" w:rsidDel="00000000" w:rsidP="00000000" w:rsidRDefault="00000000" w:rsidRPr="00000000" w14:paraId="0000063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This means:</w:t>
      </w:r>
    </w:p>
    <w:p w:rsidR="00000000" w:rsidDel="00000000" w:rsidP="00000000" w:rsidRDefault="00000000" w:rsidRPr="00000000" w14:paraId="0000063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120" w:line="240" w:lineRule="auto"/>
        <w:ind w:left="720" w:right="0" w:hanging="36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Employer’s (Compulsory) Liability Insurance = £5,000,000</w:t>
      </w:r>
    </w:p>
    <w:p w:rsidR="00000000" w:rsidDel="00000000" w:rsidP="00000000" w:rsidRDefault="00000000" w:rsidRPr="00000000" w14:paraId="0000063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Public Liability Insurance = £5,000,000</w:t>
      </w:r>
    </w:p>
    <w:p w:rsidR="00000000" w:rsidDel="00000000" w:rsidP="00000000" w:rsidRDefault="00000000" w:rsidRPr="00000000" w14:paraId="0000063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Professional Indemnity Insurance = £1,000,000</w:t>
      </w:r>
    </w:p>
    <w:p w:rsidR="00000000" w:rsidDel="00000000" w:rsidP="00000000" w:rsidRDefault="00000000" w:rsidRPr="00000000" w14:paraId="0000063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Product Liability Insurance = £1,000,000</w:t>
      </w:r>
    </w:p>
    <w:p w:rsidR="00000000" w:rsidDel="00000000" w:rsidP="00000000" w:rsidRDefault="00000000" w:rsidRPr="00000000" w14:paraId="0000063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20" w:before="0" w:beforeAutospacing="0" w:line="240" w:lineRule="auto"/>
        <w:ind w:left="720" w:right="0" w:hanging="36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Cyber Essentials certificate</w:t>
      </w:r>
    </w:p>
    <w:sectPr>
      <w:type w:val="nextPage"/>
      <w:pgSz w:h="16838" w:w="11906" w:orient="portrait"/>
      <w:pgMar w:bottom="1440" w:top="1440" w:left="1701" w:right="1440" w:header="566.9291338582677" w:footer="283.4645669291338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Calibri"/>
  <w:font w:name="Twentieth Century"/>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3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ttachment 2 – How to bid</w:t>
    </w:r>
    <w:r w:rsidDel="00000000" w:rsidR="00000000" w:rsidRPr="00000000">
      <w:rPr>
        <w:rtl w:val="0"/>
      </w:rPr>
    </w:r>
  </w:p>
  <w:p w:rsidR="00000000" w:rsidDel="00000000" w:rsidP="00000000" w:rsidRDefault="00000000" w:rsidRPr="00000000" w14:paraId="0000063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RM</w:t>
    </w:r>
    <w:r w:rsidDel="00000000" w:rsidR="00000000" w:rsidRPr="00000000">
      <w:rPr>
        <w:rFonts w:ascii="Arial" w:cs="Arial" w:eastAsia="Arial" w:hAnsi="Arial"/>
        <w:sz w:val="20"/>
        <w:szCs w:val="20"/>
        <w:rtl w:val="0"/>
      </w:rPr>
      <w:t xml:space="preserve">6099</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  </w:t>
    </w:r>
    <w:r w:rsidDel="00000000" w:rsidR="00000000" w:rsidRPr="00000000">
      <w:rPr>
        <w:rFonts w:ascii="Arial" w:cs="Arial" w:eastAsia="Arial" w:hAnsi="Arial"/>
        <w:sz w:val="20"/>
        <w:szCs w:val="20"/>
        <w:rtl w:val="0"/>
      </w:rPr>
      <w:t xml:space="preserve">Transport Technology and Associated Services</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Framework </w:t>
    </w:r>
  </w:p>
  <w:p w:rsidR="00000000" w:rsidDel="00000000" w:rsidP="00000000" w:rsidRDefault="00000000" w:rsidRPr="00000000" w14:paraId="0000063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 Crown Copyright </w:t>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6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right"/>
      <w:pPr>
        <w:ind w:left="720" w:hanging="720"/>
      </w:pPr>
      <w:rPr>
        <w:rFonts w:ascii="Arial" w:cs="Arial" w:eastAsia="Arial" w:hAnsi="Arial"/>
        <w:b w:val="0"/>
        <w:color w:val="000000"/>
        <w:sz w:val="28"/>
        <w:szCs w:val="28"/>
        <w:u w:val="none"/>
        <w:vertAlign w:val="baseline"/>
      </w:rPr>
    </w:lvl>
    <w:lvl w:ilvl="1">
      <w:start w:val="1"/>
      <w:numFmt w:val="decimal"/>
      <w:lvlText w:val="%1.%2."/>
      <w:lvlJc w:val="right"/>
      <w:pPr>
        <w:ind w:left="1440" w:hanging="720"/>
      </w:pPr>
      <w:rPr>
        <w:rFonts w:ascii="Arial" w:cs="Arial" w:eastAsia="Arial" w:hAnsi="Arial"/>
        <w:b w:val="0"/>
        <w:sz w:val="20"/>
        <w:szCs w:val="20"/>
      </w:rPr>
    </w:lvl>
    <w:lvl w:ilvl="2">
      <w:start w:val="1"/>
      <w:numFmt w:val="decimal"/>
      <w:lvlText w:val="%1.%2.%3."/>
      <w:lvlJc w:val="right"/>
      <w:pPr>
        <w:ind w:left="2160" w:hanging="720"/>
      </w:pPr>
      <w:rPr>
        <w:rFonts w:ascii="Arial" w:cs="Arial" w:eastAsia="Arial" w:hAnsi="Arial"/>
        <w:b w:val="0"/>
        <w:sz w:val="20"/>
        <w:szCs w:val="20"/>
      </w:rPr>
    </w:lvl>
    <w:lvl w:ilvl="3">
      <w:start w:val="1"/>
      <w:numFmt w:val="decimal"/>
      <w:lvlText w:val="%1.%2.%3.%4."/>
      <w:lvlJc w:val="right"/>
      <w:pPr>
        <w:ind w:left="2880" w:hanging="720"/>
      </w:pPr>
      <w:rPr/>
    </w:lvl>
    <w:lvl w:ilvl="4">
      <w:start w:val="1"/>
      <w:numFmt w:val="decimal"/>
      <w:lvlText w:val="%1.%2.%3.%4.%5."/>
      <w:lvlJc w:val="right"/>
      <w:pPr>
        <w:ind w:left="3600" w:hanging="720"/>
      </w:pPr>
      <w:rPr/>
    </w:lvl>
    <w:lvl w:ilvl="5">
      <w:start w:val="1"/>
      <w:numFmt w:val="decimal"/>
      <w:lvlText w:val="%1.%2.%3.%4.%5.%6."/>
      <w:lvlJc w:val="right"/>
      <w:pPr>
        <w:ind w:left="4320" w:hanging="720"/>
      </w:pPr>
      <w:rPr/>
    </w:lvl>
    <w:lvl w:ilvl="6">
      <w:start w:val="1"/>
      <w:numFmt w:val="decimal"/>
      <w:lvlText w:val="%1.%2.%3.%4.%5.%6.%7."/>
      <w:lvlJc w:val="right"/>
      <w:pPr>
        <w:ind w:left="5040" w:hanging="720"/>
      </w:pPr>
      <w:rPr/>
    </w:lvl>
    <w:lvl w:ilvl="7">
      <w:start w:val="1"/>
      <w:numFmt w:val="decimal"/>
      <w:lvlText w:val="%1.%2.%3.%4.%5.%6.%7.%8."/>
      <w:lvlJc w:val="right"/>
      <w:pPr>
        <w:ind w:left="5760" w:hanging="720"/>
      </w:pPr>
      <w:rPr/>
    </w:lvl>
    <w:lvl w:ilvl="8">
      <w:start w:val="1"/>
      <w:numFmt w:val="decimal"/>
      <w:lvlText w:val="%1.%2.%3.%4.%5.%6.%7.%8.%9."/>
      <w:lvlJc w:val="right"/>
      <w:pPr>
        <w:ind w:left="6480" w:hanging="72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cs="Noto Sans Symbols" w:eastAsia="Noto Sans Symbols" w:hAnsi="Noto Sans Symbols"/>
      </w:rPr>
    </w:lvl>
    <w:lvl w:ilvl="2">
      <w:start w:val="1"/>
      <w:numFmt w:val="decimal"/>
      <w:lvlText w:val="%1.●.%3"/>
      <w:lvlJc w:val="left"/>
      <w:pPr>
        <w:ind w:left="2160" w:hanging="720"/>
      </w:pPr>
      <w:rPr/>
    </w:lvl>
    <w:lvl w:ilvl="3">
      <w:start w:val="1"/>
      <w:numFmt w:val="decimal"/>
      <w:lvlText w:val="%1.●.%3.%4"/>
      <w:lvlJc w:val="left"/>
      <w:pPr>
        <w:ind w:left="2880" w:hanging="720"/>
      </w:pPr>
      <w:rPr/>
    </w:lvl>
    <w:lvl w:ilvl="4">
      <w:start w:val="1"/>
      <w:numFmt w:val="decimal"/>
      <w:lvlText w:val="%1.●.%3.%4.%5"/>
      <w:lvlJc w:val="left"/>
      <w:pPr>
        <w:ind w:left="3600" w:hanging="720"/>
      </w:pPr>
      <w:rPr/>
    </w:lvl>
    <w:lvl w:ilvl="5">
      <w:start w:val="1"/>
      <w:numFmt w:val="decimal"/>
      <w:lvlText w:val="%1.●.%3.%4.%5.%6"/>
      <w:lvlJc w:val="left"/>
      <w:pPr>
        <w:ind w:left="4320" w:hanging="720"/>
      </w:pPr>
      <w:rPr/>
    </w:lvl>
    <w:lvl w:ilvl="6">
      <w:start w:val="1"/>
      <w:numFmt w:val="decimal"/>
      <w:lvlText w:val="%1.●.%3.%4.%5.%6.%7"/>
      <w:lvlJc w:val="left"/>
      <w:pPr>
        <w:ind w:left="5040" w:hanging="720"/>
      </w:pPr>
      <w:rPr/>
    </w:lvl>
    <w:lvl w:ilvl="7">
      <w:start w:val="1"/>
      <w:numFmt w:val="decimal"/>
      <w:lvlText w:val="%1.●.%3.%4.%5.%6.%7.%8"/>
      <w:lvlJc w:val="left"/>
      <w:pPr>
        <w:ind w:left="5760" w:hanging="720"/>
      </w:pPr>
      <w:rPr/>
    </w:lvl>
    <w:lvl w:ilvl="8">
      <w:start w:val="1"/>
      <w:numFmt w:val="decimal"/>
      <w:lvlText w:val="%1.●.%3.%4.%5.%6.%7.%8.%9"/>
      <w:lvlJc w:val="left"/>
      <w:pPr>
        <w:ind w:left="6480" w:hanging="720"/>
      </w:pPr>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bullet"/>
      <w:lvlText w:val="●"/>
      <w:lvlJc w:val="left"/>
      <w:pPr>
        <w:ind w:left="777" w:hanging="360"/>
      </w:pPr>
      <w:rPr>
        <w:rFonts w:ascii="Noto Sans Symbols" w:cs="Noto Sans Symbols" w:eastAsia="Noto Sans Symbols" w:hAnsi="Noto Sans Symbol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7">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bullet"/>
      <w:lvlText w:val="-"/>
      <w:lvlJc w:val="left"/>
      <w:pPr>
        <w:ind w:left="777" w:hanging="360"/>
      </w:pPr>
      <w:rPr>
        <w:rFonts w:ascii="Calibri" w:cs="Calibri" w:eastAsia="Calibri" w:hAnsi="Calibri"/>
        <w:i w:val="0"/>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101A6F"/>
    <w:pPr>
      <w:spacing w:after="120" w:before="120"/>
    </w:pPr>
    <w:rPr>
      <w:b w:val="1"/>
      <w:bCs w:val="1"/>
      <w:caps w:val="1"/>
      <w:sz w:val="20"/>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rsid w:val="00090EDE"/>
    <w:pPr>
      <w:numPr>
        <w:ilvl w:val="1"/>
      </w:numPr>
    </w:pPr>
    <w:rPr>
      <w:rFonts w:eastAsiaTheme="minorEastAsia"/>
      <w:color w:val="5a5a5a" w:themeColor="text1" w:themeTint="0000A5"/>
      <w:spacing w:val="15"/>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pPr>
      <w:numPr>
        <w:numId w:val="4"/>
      </w:numPr>
    </w:pPr>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spacing w:after="120" w:before="120" w:line="240" w:lineRule="auto"/>
      <w:ind w:left="720"/>
      <w:contextualSpacing w:val="0"/>
    </w:pPr>
    <w:rPr>
      <w:rFonts w:ascii="Arial" w:cs="Arial" w:eastAsia="Times New Roman" w:hAnsi="Arial"/>
      <w:sz w:val="24"/>
      <w:lang w:eastAsia="en-GB"/>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lang w:eastAsia="en-GB"/>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lang w:eastAsia="en-GB"/>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lang w:eastAsia="en-GB"/>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lang w:eastAsia="en-GB"/>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lang w:eastAsia="en-GB"/>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lang w:eastAsia="en-GB"/>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lang w:eastAsia="en-GB"/>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lang w:eastAsia="en-GB"/>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lang w:eastAsia="en-GB"/>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lang w:eastAsia="en-GB"/>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lang w:eastAsia="en-GB"/>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lang w:eastAsia="en-GB"/>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lang w:eastAsia="en-GB"/>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lang w:eastAsia="en-GB"/>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lang w:eastAsia="en-GB"/>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lang w:eastAsia="en-GB"/>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lang w:eastAsia="en-GB"/>
    </w:r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Table26">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Table27">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Table28">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Table29">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Table30">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Table3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Table32">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Table3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fia-online.org/en/sfia-7" TargetMode="External"/><Relationship Id="rId10" Type="http://schemas.openxmlformats.org/officeDocument/2006/relationships/image" Target="media/image1.png"/><Relationship Id="rId12" Type="http://schemas.openxmlformats.org/officeDocument/2006/relationships/image" Target="media/image2.png"/><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ogTrwRIY6o7BlSpbh/QpvTpdMw==">AMUW2mUaO2VIjKvI3HwVsuiw/xaYAu+hsb2DYUWBg4m06ElEd0PGQwoRRunr7W4+sTqByP7P2TVPdurlkN6k/cQpPJgDY8LAolaoDc4vWo/xIUelfBRs0NtYqVEunjzREk5CY4TUIt3HV4pIwsNEITCswgnXd7aEfT8bdq0YGMGHE6D8MN30q/n9YduxQABlYHTIpBzdNtWcPozNt+vtEM9TSh/sJMJolO6Q6B/jpllNheEYlYLWFlttFXOskI5SRvCXN1YbP3hX8SHZ9wdmJHTFx6Yb58wVIRD1GD8VclL0qwuB260FTIT0e7oHDI9X7bznZHt+DeiOxKoaN7hAZ0nEqVPoT2PZKcT95sgIqqAQ1EcSceEb/Wvds3iDLuVfMp59jodaU7STfGxrPGVeycjcv9ccjoz5Pk9U9+YPyNru56yukNGytWAsXik013rBgLvAWKhl/6M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2018-03-20T12:52:00Z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