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C28C6" w14:textId="61D9D637" w:rsidR="00515181" w:rsidRDefault="002C4B72" w:rsidP="004771BC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McKinsey &amp; Company Inc UK</w:t>
      </w:r>
    </w:p>
    <w:p w14:paraId="25A37F86" w14:textId="7855058F" w:rsidR="004771BC" w:rsidRDefault="004771BC" w:rsidP="004771BC">
      <w:pPr>
        <w:tabs>
          <w:tab w:val="center" w:pos="4153"/>
          <w:tab w:val="right" w:pos="8306"/>
        </w:tabs>
        <w:spacing w:after="120" w:line="240" w:lineRule="auto"/>
        <w:rPr>
          <w:rFonts w:ascii="Arial" w:hAnsi="Arial" w:cs="Arial"/>
          <w:color w:val="000000"/>
        </w:rPr>
      </w:pPr>
      <w:r w:rsidRPr="00F5347D">
        <w:rPr>
          <w:rFonts w:ascii="Arial" w:hAnsi="Arial" w:cs="Arial"/>
          <w:color w:val="000000"/>
        </w:rPr>
        <w:t>1 Jermyn Street</w:t>
      </w:r>
      <w:r w:rsidR="0052091D">
        <w:rPr>
          <w:rFonts w:ascii="Arial" w:hAnsi="Arial" w:cs="Arial"/>
          <w:color w:val="000000"/>
        </w:rPr>
        <w:t>,</w:t>
      </w:r>
      <w:r w:rsidRPr="00F5347D">
        <w:rPr>
          <w:rFonts w:ascii="Arial" w:hAnsi="Arial" w:cs="Arial"/>
          <w:color w:val="000000"/>
        </w:rPr>
        <w:br/>
        <w:t xml:space="preserve">London, </w:t>
      </w:r>
    </w:p>
    <w:p w14:paraId="7CFBDD63" w14:textId="09EEB507" w:rsidR="002C4B72" w:rsidRPr="000420A3" w:rsidRDefault="004771BC" w:rsidP="004771BC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lang w:eastAsia="en-GB"/>
        </w:rPr>
      </w:pPr>
      <w:r w:rsidRPr="00F5347D">
        <w:rPr>
          <w:rFonts w:ascii="Arial" w:hAnsi="Arial" w:cs="Arial"/>
          <w:color w:val="000000"/>
        </w:rPr>
        <w:t>SW1Y 4UH</w:t>
      </w:r>
    </w:p>
    <w:p w14:paraId="65334980" w14:textId="77777777" w:rsidR="000420A3" w:rsidRDefault="000420A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D8346EC" w14:textId="4EAE8F6C" w:rsidR="007269DF" w:rsidRPr="005E3DF6" w:rsidRDefault="0084655D" w:rsidP="009D69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E3DF6" w:rsidRPr="005E3DF6">
        <w:rPr>
          <w:rFonts w:ascii="Arial" w:eastAsia="Times New Roman" w:hAnsi="Arial" w:cs="Arial"/>
          <w:b/>
          <w:lang w:eastAsia="en-GB"/>
        </w:rPr>
        <w:t>Redacted</w:t>
      </w:r>
    </w:p>
    <w:p w14:paraId="20D3288B" w14:textId="1822EE22" w:rsidR="009D699A" w:rsidRPr="005E3DF6" w:rsidRDefault="005E3DF6" w:rsidP="009D69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E3DF6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6FCB967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91D20">
        <w:rPr>
          <w:rFonts w:ascii="Arial" w:eastAsia="Times New Roman" w:hAnsi="Arial" w:cs="Arial"/>
        </w:rPr>
        <w:t>26</w:t>
      </w:r>
      <w:r w:rsidR="00091D20" w:rsidRPr="00091D20">
        <w:rPr>
          <w:rFonts w:ascii="Arial" w:eastAsia="Times New Roman" w:hAnsi="Arial" w:cs="Arial"/>
          <w:vertAlign w:val="superscript"/>
        </w:rPr>
        <w:t>th</w:t>
      </w:r>
      <w:r w:rsidR="00091D20">
        <w:rPr>
          <w:rFonts w:ascii="Arial" w:eastAsia="Times New Roman" w:hAnsi="Arial" w:cs="Arial"/>
        </w:rPr>
        <w:t xml:space="preserve"> August</w:t>
      </w:r>
      <w:r w:rsidR="002C4B72">
        <w:rPr>
          <w:rFonts w:ascii="Arial" w:eastAsia="Times New Roman" w:hAnsi="Arial" w:cs="Arial"/>
        </w:rPr>
        <w:t xml:space="preserve"> 2020</w:t>
      </w:r>
    </w:p>
    <w:p w14:paraId="7C71F5A6" w14:textId="1C3283AA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408D7">
        <w:rPr>
          <w:rFonts w:ascii="Arial" w:eastAsia="Times New Roman" w:hAnsi="Arial" w:cs="Arial"/>
        </w:rPr>
        <w:t>CCCC20A84</w:t>
      </w:r>
    </w:p>
    <w:p w14:paraId="3AE9D764" w14:textId="74F6C5A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5E3DF6" w:rsidRPr="005E3DF6">
        <w:rPr>
          <w:rFonts w:ascii="Arial" w:eastAsia="Times New Roman" w:hAnsi="Arial" w:cs="Arial"/>
          <w:b/>
        </w:rPr>
        <w:t>Redacted</w:t>
      </w:r>
    </w:p>
    <w:p w14:paraId="37F8FB5C" w14:textId="1380CF3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420A3" w:rsidRPr="000420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6408D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Ongoing Support for the </w:t>
      </w:r>
      <w:proofErr w:type="spellStart"/>
      <w:r w:rsidR="006408D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Covid</w:t>
      </w:r>
      <w:proofErr w:type="spellEnd"/>
      <w:r w:rsidR="006408D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Corporate Financing Facility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29BC7BF9" w:rsidR="00B56971" w:rsidRPr="00B56971" w:rsidRDefault="00B56971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845371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6408D7">
        <w:rPr>
          <w:rFonts w:ascii="Arial" w:hAnsi="Arial" w:cs="Arial"/>
          <w:color w:val="auto"/>
          <w:sz w:val="22"/>
          <w:szCs w:val="22"/>
        </w:rPr>
        <w:t>HM Treasury</w:t>
      </w:r>
      <w:r w:rsidR="0073220C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  <w:r w:rsidR="00A22DDC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4412DB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="006408D7">
        <w:rPr>
          <w:rFonts w:ascii="Arial" w:eastAsiaTheme="minorEastAsia" w:hAnsi="Arial" w:cs="Arial"/>
        </w:rPr>
        <w:t>is deemed to have commenced on 1</w:t>
      </w:r>
      <w:r w:rsidR="006408D7" w:rsidRPr="006408D7">
        <w:rPr>
          <w:rFonts w:ascii="Arial" w:eastAsiaTheme="minorEastAsia" w:hAnsi="Arial" w:cs="Arial"/>
          <w:vertAlign w:val="superscript"/>
        </w:rPr>
        <w:t>st</w:t>
      </w:r>
      <w:r w:rsidR="006408D7">
        <w:rPr>
          <w:rFonts w:ascii="Arial" w:eastAsiaTheme="minorEastAsia" w:hAnsi="Arial" w:cs="Arial"/>
        </w:rPr>
        <w:t xml:space="preserve"> </w:t>
      </w:r>
      <w:r w:rsidR="0052091D">
        <w:rPr>
          <w:rFonts w:ascii="Arial" w:eastAsiaTheme="minorEastAsia" w:hAnsi="Arial" w:cs="Arial"/>
        </w:rPr>
        <w:t>June 2020</w:t>
      </w:r>
      <w:r w:rsidR="003047BD" w:rsidRPr="007E1723">
        <w:rPr>
          <w:rFonts w:ascii="Arial" w:eastAsiaTheme="minorEastAsia" w:hAnsi="Arial" w:cs="Arial"/>
        </w:rPr>
        <w:t xml:space="preserve"> and </w:t>
      </w:r>
      <w:r w:rsidR="00E13BE1" w:rsidRPr="007E1723">
        <w:rPr>
          <w:rFonts w:ascii="Arial" w:eastAsiaTheme="minorEastAsia" w:hAnsi="Arial" w:cs="Arial"/>
        </w:rPr>
        <w:t xml:space="preserve">the Expiry Date will be </w:t>
      </w:r>
      <w:r w:rsidR="006408D7">
        <w:rPr>
          <w:rFonts w:ascii="Arial" w:eastAsiaTheme="minorEastAsia" w:hAnsi="Arial" w:cs="Arial"/>
        </w:rPr>
        <w:t>31</w:t>
      </w:r>
      <w:r w:rsidR="006408D7" w:rsidRPr="006408D7">
        <w:rPr>
          <w:rFonts w:ascii="Arial" w:eastAsiaTheme="minorEastAsia" w:hAnsi="Arial" w:cs="Arial"/>
          <w:vertAlign w:val="superscript"/>
        </w:rPr>
        <w:t>st</w:t>
      </w:r>
      <w:r w:rsidR="006408D7">
        <w:rPr>
          <w:rFonts w:ascii="Arial" w:eastAsiaTheme="minorEastAsia" w:hAnsi="Arial" w:cs="Arial"/>
        </w:rPr>
        <w:t xml:space="preserve"> </w:t>
      </w:r>
      <w:r w:rsidR="0052091D">
        <w:rPr>
          <w:rFonts w:ascii="Arial" w:eastAsiaTheme="minorEastAsia" w:hAnsi="Arial" w:cs="Arial"/>
        </w:rPr>
        <w:t>July</w:t>
      </w:r>
      <w:r w:rsidR="0073220C" w:rsidRPr="007E1723">
        <w:rPr>
          <w:rFonts w:ascii="Arial" w:eastAsiaTheme="minorEastAsia" w:hAnsi="Arial" w:cs="Arial"/>
        </w:rPr>
        <w:t xml:space="preserve"> 2020</w:t>
      </w:r>
      <w:r w:rsidR="008174F7">
        <w:rPr>
          <w:rFonts w:ascii="Arial" w:eastAsiaTheme="minorEastAsia" w:hAnsi="Arial" w:cs="Arial"/>
        </w:rPr>
        <w:t>.</w:t>
      </w:r>
      <w:r w:rsidR="005A3515" w:rsidRPr="007E1723">
        <w:rPr>
          <w:rFonts w:ascii="Arial" w:eastAsiaTheme="minorEastAsia" w:hAnsi="Arial" w:cs="Arial"/>
        </w:rPr>
        <w:t xml:space="preserve"> </w:t>
      </w:r>
      <w:r w:rsidRPr="007E1723">
        <w:rPr>
          <w:rFonts w:ascii="Arial" w:eastAsiaTheme="minorEastAsia" w:hAnsi="Arial" w:cs="Arial"/>
        </w:rPr>
        <w:t xml:space="preserve">The </w:t>
      </w:r>
      <w:r w:rsidR="009F11F4" w:rsidRPr="007E1723">
        <w:rPr>
          <w:rFonts w:ascii="Arial" w:eastAsiaTheme="minorEastAsia" w:hAnsi="Arial" w:cs="Arial"/>
        </w:rPr>
        <w:t xml:space="preserve">total </w:t>
      </w:r>
      <w:r w:rsidRPr="007E1723">
        <w:rPr>
          <w:rFonts w:ascii="Arial" w:eastAsiaTheme="minorEastAsia" w:hAnsi="Arial" w:cs="Arial"/>
        </w:rPr>
        <w:t>contract value shall be</w:t>
      </w:r>
      <w:r w:rsidR="0052091D">
        <w:rPr>
          <w:rFonts w:ascii="Arial" w:eastAsiaTheme="minorEastAsia" w:hAnsi="Arial" w:cs="Arial"/>
        </w:rPr>
        <w:t xml:space="preserve"> up to </w:t>
      </w:r>
      <w:r w:rsidRPr="007E1723">
        <w:rPr>
          <w:rFonts w:ascii="Arial" w:eastAsiaTheme="minorEastAsia" w:hAnsi="Arial" w:cs="Arial"/>
        </w:rPr>
        <w:t>£</w:t>
      </w:r>
      <w:r w:rsidR="006408D7">
        <w:rPr>
          <w:rFonts w:ascii="Arial" w:eastAsiaTheme="minorEastAsia" w:hAnsi="Arial" w:cs="Arial"/>
        </w:rPr>
        <w:t>612,9</w:t>
      </w:r>
      <w:r w:rsidR="0052091D">
        <w:rPr>
          <w:rFonts w:ascii="Arial" w:eastAsiaTheme="minorEastAsia" w:hAnsi="Arial" w:cs="Arial"/>
        </w:rPr>
        <w:t>00.00</w:t>
      </w:r>
      <w:r w:rsidR="00006491" w:rsidRPr="007E1723">
        <w:rPr>
          <w:rFonts w:ascii="Arial" w:eastAsiaTheme="minorEastAsia" w:hAnsi="Arial" w:cs="Arial"/>
        </w:rPr>
        <w:t xml:space="preserve"> (excluding VAT)</w:t>
      </w:r>
      <w:r w:rsidR="00121406" w:rsidRPr="007E1723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C18F69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 xml:space="preserve">This procurement </w:t>
      </w:r>
      <w:r w:rsidR="003047BD" w:rsidRPr="00006491">
        <w:rPr>
          <w:rFonts w:ascii="Arial" w:eastAsiaTheme="minorEastAsia" w:hAnsi="Arial" w:cs="Arial"/>
        </w:rPr>
        <w:t xml:space="preserve">activity </w:t>
      </w:r>
      <w:r w:rsidRPr="00006491">
        <w:rPr>
          <w:rFonts w:ascii="Arial" w:eastAsiaTheme="minorEastAsia" w:hAnsi="Arial" w:cs="Arial"/>
        </w:rPr>
        <w:t xml:space="preserve">was a </w:t>
      </w:r>
      <w:r w:rsidR="00AD0B6C" w:rsidRPr="00006491">
        <w:rPr>
          <w:rFonts w:ascii="Arial" w:eastAsiaTheme="minorEastAsia" w:hAnsi="Arial" w:cs="Arial"/>
        </w:rPr>
        <w:t>direct award</w:t>
      </w:r>
      <w:r w:rsidRPr="00006491">
        <w:rPr>
          <w:rFonts w:ascii="Arial" w:eastAsiaTheme="minorEastAsia" w:hAnsi="Arial" w:cs="Arial"/>
        </w:rPr>
        <w:t xml:space="preserve"> under </w:t>
      </w:r>
      <w:r w:rsidR="0052091D">
        <w:rPr>
          <w:rFonts w:ascii="Arial" w:eastAsiaTheme="minorEastAsia" w:hAnsi="Arial" w:cs="Arial"/>
        </w:rPr>
        <w:t>RM3745</w:t>
      </w:r>
      <w:r w:rsidR="00006491" w:rsidRPr="00006491">
        <w:rPr>
          <w:rFonts w:ascii="Arial" w:eastAsiaTheme="minorEastAsia" w:hAnsi="Arial" w:cs="Arial"/>
        </w:rPr>
        <w:t xml:space="preserve"> Management Consultancy Framework, Lot </w:t>
      </w:r>
      <w:r w:rsidR="0052091D">
        <w:rPr>
          <w:rFonts w:ascii="Arial" w:eastAsiaTheme="minorEastAsia" w:hAnsi="Arial" w:cs="Arial"/>
        </w:rPr>
        <w:t>5</w:t>
      </w:r>
      <w:r w:rsidR="007D4425">
        <w:rPr>
          <w:rFonts w:ascii="Arial" w:eastAsiaTheme="minorEastAsia" w:hAnsi="Arial" w:cs="Arial"/>
        </w:rPr>
        <w:t xml:space="preserve"> </w:t>
      </w:r>
      <w:r w:rsidR="0052091D">
        <w:rPr>
          <w:rFonts w:ascii="Arial" w:eastAsiaTheme="minorEastAsia" w:hAnsi="Arial" w:cs="Arial"/>
        </w:rPr>
        <w:t>Health &amp; Community</w:t>
      </w:r>
      <w:r w:rsidR="00006491" w:rsidRPr="00006491">
        <w:rPr>
          <w:rFonts w:ascii="Arial" w:eastAsiaTheme="minorEastAsia" w:hAnsi="Arial" w:cs="Arial"/>
        </w:rPr>
        <w:t>,</w:t>
      </w:r>
      <w:r w:rsidR="004420C4">
        <w:rPr>
          <w:rFonts w:ascii="Arial" w:eastAsiaTheme="minorEastAsia" w:hAnsi="Arial" w:cs="Arial"/>
        </w:rPr>
        <w:t xml:space="preserve"> and the framework</w:t>
      </w:r>
      <w:r w:rsidRPr="0000649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5972E95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8174F7">
        <w:rPr>
          <w:rFonts w:ascii="Arial" w:eastAsiaTheme="minorEastAsia" w:hAnsi="Arial" w:cs="Arial"/>
        </w:rPr>
        <w:t xml:space="preserve"> of the </w:t>
      </w:r>
      <w:r w:rsidR="0052091D">
        <w:rPr>
          <w:rFonts w:ascii="Arial" w:eastAsiaTheme="minorEastAsia" w:hAnsi="Arial" w:cs="Arial"/>
        </w:rPr>
        <w:t>Contract 5a</w:t>
      </w:r>
      <w:r w:rsidR="00520E7D">
        <w:rPr>
          <w:rFonts w:ascii="Arial" w:eastAsiaTheme="minorEastAsia" w:hAnsi="Arial" w:cs="Arial"/>
        </w:rPr>
        <w:t xml:space="preserve"> </w:t>
      </w:r>
      <w:r w:rsidR="008174F7">
        <w:rPr>
          <w:rFonts w:ascii="Arial" w:eastAsiaTheme="minorEastAsia" w:hAnsi="Arial" w:cs="Arial"/>
        </w:rPr>
        <w:t>Call Off Order Form</w:t>
      </w:r>
      <w:r w:rsidRPr="00F25935">
        <w:rPr>
          <w:rFonts w:ascii="Arial" w:eastAsiaTheme="minorEastAsia" w:hAnsi="Arial" w:cs="Arial"/>
        </w:rPr>
        <w:t xml:space="preserve"> and </w:t>
      </w:r>
      <w:r w:rsidR="0052091D">
        <w:rPr>
          <w:rFonts w:ascii="Arial" w:eastAsiaTheme="minorEastAsia" w:hAnsi="Arial" w:cs="Arial"/>
        </w:rPr>
        <w:t>return it</w:t>
      </w:r>
      <w:r w:rsidR="0066537B" w:rsidRPr="00006491">
        <w:rPr>
          <w:rFonts w:ascii="Arial" w:eastAsiaTheme="minorEastAsia" w:hAnsi="Arial" w:cs="Arial"/>
        </w:rPr>
        <w:t xml:space="preserve"> by</w:t>
      </w:r>
      <w:r w:rsidRPr="00006491">
        <w:rPr>
          <w:rFonts w:ascii="Arial" w:eastAsiaTheme="minorEastAsia" w:hAnsi="Arial" w:cs="Arial"/>
        </w:rPr>
        <w:t xml:space="preserve"> </w:t>
      </w:r>
      <w:r w:rsidR="00B673C5">
        <w:rPr>
          <w:rFonts w:ascii="Arial" w:eastAsiaTheme="minorEastAsia" w:hAnsi="Arial" w:cs="Arial"/>
        </w:rPr>
        <w:t>15</w:t>
      </w:r>
      <w:r w:rsidR="0087305B">
        <w:rPr>
          <w:rFonts w:ascii="Arial" w:eastAsiaTheme="minorEastAsia" w:hAnsi="Arial" w:cs="Arial"/>
        </w:rPr>
        <w:t xml:space="preserve">:00 on </w:t>
      </w:r>
      <w:r w:rsidR="006408D7">
        <w:rPr>
          <w:rFonts w:ascii="Arial" w:eastAsiaTheme="minorEastAsia" w:hAnsi="Arial" w:cs="Arial"/>
        </w:rPr>
        <w:t>3</w:t>
      </w:r>
      <w:r w:rsidR="006408D7" w:rsidRPr="006408D7">
        <w:rPr>
          <w:rFonts w:ascii="Arial" w:eastAsiaTheme="minorEastAsia" w:hAnsi="Arial" w:cs="Arial"/>
          <w:vertAlign w:val="superscript"/>
        </w:rPr>
        <w:t>rd</w:t>
      </w:r>
      <w:r w:rsidR="006408D7">
        <w:rPr>
          <w:rFonts w:ascii="Arial" w:eastAsiaTheme="minorEastAsia" w:hAnsi="Arial" w:cs="Arial"/>
        </w:rPr>
        <w:t xml:space="preserve"> July</w:t>
      </w:r>
      <w:r w:rsidR="007D4425">
        <w:rPr>
          <w:rFonts w:ascii="Arial" w:eastAsiaTheme="minorEastAsia" w:hAnsi="Arial" w:cs="Arial"/>
        </w:rPr>
        <w:t xml:space="preserve"> 2020</w:t>
      </w:r>
      <w:r w:rsidR="004F5DD5" w:rsidRPr="00006491">
        <w:rPr>
          <w:rFonts w:ascii="Arial" w:eastAsiaTheme="minorEastAsia" w:hAnsi="Arial" w:cs="Arial"/>
        </w:rPr>
        <w:t>.</w:t>
      </w:r>
      <w:r w:rsidR="007829CE" w:rsidRPr="00006491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E6F64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337D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224D973" w:rsidR="00A46256" w:rsidRPr="0084655D" w:rsidRDefault="0084655D" w:rsidP="00032DB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408D7">
              <w:rPr>
                <w:rFonts w:ascii="Arial" w:eastAsia="Times New Roman" w:hAnsi="Arial" w:cs="Arial"/>
              </w:rPr>
              <w:t>HM Treasury</w:t>
            </w:r>
            <w:r w:rsidR="00043DBB">
              <w:rPr>
                <w:rFonts w:ascii="Arial" w:eastAsia="Times New Roman" w:hAnsi="Arial" w:cs="Arial"/>
              </w:rPr>
              <w:t xml:space="preserve"> by </w:t>
            </w:r>
            <w:r w:rsidR="00032DB4" w:rsidRPr="00032DB4">
              <w:rPr>
                <w:rFonts w:ascii="Arial" w:eastAsia="Times New Roman" w:hAnsi="Arial" w:cs="Arial"/>
                <w:b/>
              </w:rPr>
              <w:t>Redacted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CA63A22" w:rsidR="0084655D" w:rsidRPr="0084655D" w:rsidRDefault="0084655D" w:rsidP="00E7512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953A2">
              <w:rPr>
                <w:rFonts w:ascii="Arial" w:eastAsia="Times New Roman" w:hAnsi="Arial" w:cs="Arial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22487876" w:rsidR="00D47985" w:rsidRPr="005E3DF6" w:rsidRDefault="005E3DF6">
      <w:pPr>
        <w:rPr>
          <w:rFonts w:ascii="Arial" w:hAnsi="Arial" w:cs="Arial"/>
          <w:b/>
        </w:rPr>
      </w:pPr>
      <w:r w:rsidRPr="005E3DF6">
        <w:rPr>
          <w:rFonts w:ascii="Arial" w:hAnsi="Arial" w:cs="Arial"/>
          <w:b/>
          <w:noProof/>
          <w:lang w:eastAsia="en-GB"/>
        </w:rPr>
        <w:t>Redacted</w:t>
      </w:r>
    </w:p>
    <w:sectPr w:rsidR="00D47985" w:rsidRPr="005E3DF6" w:rsidSect="001B4CEB">
      <w:headerReference w:type="default" r:id="rId10"/>
      <w:footerReference w:type="default" r:id="rId11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92FF" w14:textId="77777777" w:rsidR="00061883" w:rsidRDefault="00061883" w:rsidP="0071513A">
      <w:pPr>
        <w:spacing w:after="0" w:line="240" w:lineRule="auto"/>
      </w:pPr>
      <w:r>
        <w:separator/>
      </w:r>
    </w:p>
  </w:endnote>
  <w:endnote w:type="continuationSeparator" w:id="0">
    <w:p w14:paraId="44B9F909" w14:textId="77777777" w:rsidR="00061883" w:rsidRDefault="00061883" w:rsidP="0071513A">
      <w:pPr>
        <w:spacing w:after="0" w:line="240" w:lineRule="auto"/>
      </w:pPr>
      <w:r>
        <w:continuationSeparator/>
      </w:r>
    </w:p>
  </w:endnote>
  <w:endnote w:type="continuationNotice" w:id="1">
    <w:p w14:paraId="17682C08" w14:textId="77777777" w:rsidR="00061883" w:rsidRDefault="00061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C17BB" w:rsidRDefault="002C17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A6D9B85" w:rsidR="002C17BB" w:rsidRPr="00F00F8A" w:rsidRDefault="007159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="006408D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 </w:t>
    </w:r>
    <w:r w:rsidR="00091D20">
      <w:rPr>
        <w:rFonts w:ascii="Arial" w:hAnsi="Arial" w:cs="Arial"/>
        <w:sz w:val="20"/>
        <w:szCs w:val="20"/>
      </w:rPr>
      <w:t>26</w:t>
    </w:r>
    <w:r w:rsidR="00091D20" w:rsidRPr="00091D20">
      <w:rPr>
        <w:rFonts w:ascii="Arial" w:hAnsi="Arial" w:cs="Arial"/>
        <w:sz w:val="20"/>
        <w:szCs w:val="20"/>
        <w:vertAlign w:val="superscript"/>
      </w:rPr>
      <w:t>th</w:t>
    </w:r>
    <w:r w:rsidR="00091D20">
      <w:rPr>
        <w:rFonts w:ascii="Arial" w:hAnsi="Arial" w:cs="Arial"/>
        <w:sz w:val="20"/>
        <w:szCs w:val="20"/>
      </w:rPr>
      <w:t xml:space="preserve"> August</w:t>
    </w:r>
    <w:r w:rsidR="007D4425">
      <w:rPr>
        <w:rFonts w:ascii="Arial" w:hAnsi="Arial" w:cs="Arial"/>
        <w:sz w:val="20"/>
        <w:szCs w:val="20"/>
      </w:rPr>
      <w:t xml:space="preserve"> 2020</w:t>
    </w:r>
  </w:p>
  <w:p w14:paraId="7A33ADE1" w14:textId="0BBD25B3" w:rsidR="002C17BB" w:rsidRPr="00F00F8A" w:rsidRDefault="0006188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17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17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17B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32DB4">
          <w:rPr>
            <w:rFonts w:ascii="Arial" w:hAnsi="Arial" w:cs="Arial"/>
            <w:noProof/>
            <w:sz w:val="20"/>
            <w:szCs w:val="20"/>
          </w:rPr>
          <w:t>1</w:t>
        </w:r>
        <w:r w:rsidR="002C17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17BB" w:rsidRDefault="002C1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1EC4" w14:textId="77777777" w:rsidR="00061883" w:rsidRDefault="00061883" w:rsidP="0071513A">
      <w:pPr>
        <w:spacing w:after="0" w:line="240" w:lineRule="auto"/>
      </w:pPr>
      <w:r>
        <w:separator/>
      </w:r>
    </w:p>
  </w:footnote>
  <w:footnote w:type="continuationSeparator" w:id="0">
    <w:p w14:paraId="17C3B036" w14:textId="77777777" w:rsidR="00061883" w:rsidRDefault="00061883" w:rsidP="0071513A">
      <w:pPr>
        <w:spacing w:after="0" w:line="240" w:lineRule="auto"/>
      </w:pPr>
      <w:r>
        <w:continuationSeparator/>
      </w:r>
    </w:p>
  </w:footnote>
  <w:footnote w:type="continuationNotice" w:id="1">
    <w:p w14:paraId="7BFBBADE" w14:textId="77777777" w:rsidR="00061883" w:rsidRDefault="00061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17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17BB" w:rsidRPr="0071513A" w:rsidRDefault="002C17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17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17BB" w:rsidRPr="0071513A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17BB" w:rsidRPr="006035D2" w:rsidRDefault="002C17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17BB" w:rsidRPr="006035D2" w:rsidRDefault="0006188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17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17BB" w:rsidRDefault="002C17B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9B"/>
    <w:rsid w:val="00006491"/>
    <w:rsid w:val="000120C7"/>
    <w:rsid w:val="00014894"/>
    <w:rsid w:val="00032DB4"/>
    <w:rsid w:val="000420A3"/>
    <w:rsid w:val="00043DBB"/>
    <w:rsid w:val="00061883"/>
    <w:rsid w:val="00075B59"/>
    <w:rsid w:val="00091D20"/>
    <w:rsid w:val="000A2B62"/>
    <w:rsid w:val="00102F93"/>
    <w:rsid w:val="00121406"/>
    <w:rsid w:val="00126236"/>
    <w:rsid w:val="001337DB"/>
    <w:rsid w:val="00155402"/>
    <w:rsid w:val="0018474F"/>
    <w:rsid w:val="001953A2"/>
    <w:rsid w:val="001B4512"/>
    <w:rsid w:val="001B4CEB"/>
    <w:rsid w:val="001B4E75"/>
    <w:rsid w:val="001D388C"/>
    <w:rsid w:val="00206CBF"/>
    <w:rsid w:val="00224C55"/>
    <w:rsid w:val="002540A5"/>
    <w:rsid w:val="0026256E"/>
    <w:rsid w:val="00271837"/>
    <w:rsid w:val="002937AE"/>
    <w:rsid w:val="002C17BB"/>
    <w:rsid w:val="002C4B72"/>
    <w:rsid w:val="002D22EC"/>
    <w:rsid w:val="003047BD"/>
    <w:rsid w:val="003206F0"/>
    <w:rsid w:val="00341053"/>
    <w:rsid w:val="003541BD"/>
    <w:rsid w:val="003625FB"/>
    <w:rsid w:val="00374723"/>
    <w:rsid w:val="00380F41"/>
    <w:rsid w:val="003B7E18"/>
    <w:rsid w:val="003D17EC"/>
    <w:rsid w:val="003D19B4"/>
    <w:rsid w:val="003D59C0"/>
    <w:rsid w:val="003D6C8D"/>
    <w:rsid w:val="00400EA0"/>
    <w:rsid w:val="004160D8"/>
    <w:rsid w:val="004420C4"/>
    <w:rsid w:val="00443A10"/>
    <w:rsid w:val="00450733"/>
    <w:rsid w:val="00450949"/>
    <w:rsid w:val="004771BC"/>
    <w:rsid w:val="004A5B2C"/>
    <w:rsid w:val="004B03A5"/>
    <w:rsid w:val="004C2DD7"/>
    <w:rsid w:val="004F17E2"/>
    <w:rsid w:val="004F5DD5"/>
    <w:rsid w:val="00515181"/>
    <w:rsid w:val="0052091D"/>
    <w:rsid w:val="00520E7D"/>
    <w:rsid w:val="005253EC"/>
    <w:rsid w:val="00532593"/>
    <w:rsid w:val="0053384D"/>
    <w:rsid w:val="005642E3"/>
    <w:rsid w:val="00590A0B"/>
    <w:rsid w:val="005A01C3"/>
    <w:rsid w:val="005A3515"/>
    <w:rsid w:val="005C2023"/>
    <w:rsid w:val="005C6AEA"/>
    <w:rsid w:val="005D21F8"/>
    <w:rsid w:val="005D7552"/>
    <w:rsid w:val="005E3DF6"/>
    <w:rsid w:val="006035D2"/>
    <w:rsid w:val="006408D7"/>
    <w:rsid w:val="0066537B"/>
    <w:rsid w:val="00666D32"/>
    <w:rsid w:val="006908F5"/>
    <w:rsid w:val="006A421C"/>
    <w:rsid w:val="006B1AD9"/>
    <w:rsid w:val="006B3C65"/>
    <w:rsid w:val="006C0B04"/>
    <w:rsid w:val="006C22FC"/>
    <w:rsid w:val="006D643D"/>
    <w:rsid w:val="006F7B3D"/>
    <w:rsid w:val="007033D8"/>
    <w:rsid w:val="0071513A"/>
    <w:rsid w:val="00715972"/>
    <w:rsid w:val="007203B3"/>
    <w:rsid w:val="007269DF"/>
    <w:rsid w:val="0073220C"/>
    <w:rsid w:val="00737181"/>
    <w:rsid w:val="007669E5"/>
    <w:rsid w:val="00770272"/>
    <w:rsid w:val="007829CE"/>
    <w:rsid w:val="00785C69"/>
    <w:rsid w:val="007D4425"/>
    <w:rsid w:val="007E1723"/>
    <w:rsid w:val="007F249E"/>
    <w:rsid w:val="007F7964"/>
    <w:rsid w:val="008174F7"/>
    <w:rsid w:val="008206C0"/>
    <w:rsid w:val="00845371"/>
    <w:rsid w:val="0084655D"/>
    <w:rsid w:val="008527C4"/>
    <w:rsid w:val="0087305B"/>
    <w:rsid w:val="00876D36"/>
    <w:rsid w:val="00880B11"/>
    <w:rsid w:val="008D3FF0"/>
    <w:rsid w:val="008F24D5"/>
    <w:rsid w:val="00921B86"/>
    <w:rsid w:val="00945353"/>
    <w:rsid w:val="00977196"/>
    <w:rsid w:val="00984F1A"/>
    <w:rsid w:val="009A3463"/>
    <w:rsid w:val="009C0C87"/>
    <w:rsid w:val="009D699A"/>
    <w:rsid w:val="009F11F4"/>
    <w:rsid w:val="009F37CB"/>
    <w:rsid w:val="009F3D7F"/>
    <w:rsid w:val="00A1051E"/>
    <w:rsid w:val="00A22DDC"/>
    <w:rsid w:val="00A46256"/>
    <w:rsid w:val="00A86445"/>
    <w:rsid w:val="00AC6F3D"/>
    <w:rsid w:val="00AD0B6C"/>
    <w:rsid w:val="00B01A95"/>
    <w:rsid w:val="00B075D4"/>
    <w:rsid w:val="00B135F2"/>
    <w:rsid w:val="00B47105"/>
    <w:rsid w:val="00B56971"/>
    <w:rsid w:val="00B625F5"/>
    <w:rsid w:val="00B63F01"/>
    <w:rsid w:val="00B65109"/>
    <w:rsid w:val="00B673C5"/>
    <w:rsid w:val="00BA3DF1"/>
    <w:rsid w:val="00BF35C2"/>
    <w:rsid w:val="00C14975"/>
    <w:rsid w:val="00C179FA"/>
    <w:rsid w:val="00C20410"/>
    <w:rsid w:val="00C70004"/>
    <w:rsid w:val="00C72F3C"/>
    <w:rsid w:val="00C96834"/>
    <w:rsid w:val="00CA3BB2"/>
    <w:rsid w:val="00CB3F79"/>
    <w:rsid w:val="00CC15AD"/>
    <w:rsid w:val="00CD4C1C"/>
    <w:rsid w:val="00CE091E"/>
    <w:rsid w:val="00D02464"/>
    <w:rsid w:val="00D10381"/>
    <w:rsid w:val="00D14223"/>
    <w:rsid w:val="00D227D5"/>
    <w:rsid w:val="00D36A60"/>
    <w:rsid w:val="00D47985"/>
    <w:rsid w:val="00D6379D"/>
    <w:rsid w:val="00D813E1"/>
    <w:rsid w:val="00D822B8"/>
    <w:rsid w:val="00D83646"/>
    <w:rsid w:val="00D968FE"/>
    <w:rsid w:val="00DA1551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27AFD"/>
    <w:rsid w:val="00E325EB"/>
    <w:rsid w:val="00E7512F"/>
    <w:rsid w:val="00E90806"/>
    <w:rsid w:val="00EC288A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6D4C8C5548A4E80626C9EA6D4376A" ma:contentTypeVersion="12" ma:contentTypeDescription="Create a new document." ma:contentTypeScope="" ma:versionID="9ec483f9aaa7863b3e0a4ffe3378eee3">
  <xsd:schema xmlns:xsd="http://www.w3.org/2001/XMLSchema" xmlns:xs="http://www.w3.org/2001/XMLSchema" xmlns:p="http://schemas.microsoft.com/office/2006/metadata/properties" xmlns:ns3="b326de08-93d3-42a4-9745-e14c89152eda" xmlns:ns4="c610c586-0e01-48db-a05d-a1f534c850b4" targetNamespace="http://schemas.microsoft.com/office/2006/metadata/properties" ma:root="true" ma:fieldsID="7b1d69b1d67fe2d9c14e673bce0e7148" ns3:_="" ns4:_="">
    <xsd:import namespace="b326de08-93d3-42a4-9745-e14c89152eda"/>
    <xsd:import namespace="c610c586-0e01-48db-a05d-a1f534c85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6de08-93d3-42a4-9745-e14c89152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c586-0e01-48db-a05d-a1f534c85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C8725-FA69-44B7-998F-1331E2CEA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E8FD1-664A-477C-8926-9D677C6AB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D4DAB-CFB0-4C54-9E51-1C10DBED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6de08-93d3-42a4-9745-e14c89152eda"/>
    <ds:schemaRef ds:uri="c610c586-0e01-48db-a05d-a1f534c8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Nick Williams</cp:lastModifiedBy>
  <cp:revision>3</cp:revision>
  <dcterms:created xsi:type="dcterms:W3CDTF">2020-08-27T07:14:00Z</dcterms:created>
  <dcterms:modified xsi:type="dcterms:W3CDTF">2020-09-01T12:18:00Z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0x0101009006D4C8C5548A4E80626C9EA6D4376A</vt:lpwstr>
  </property>
</Properties>
</file>