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207FF" w14:textId="77777777" w:rsidR="009539A7" w:rsidRPr="009539A7" w:rsidRDefault="009539A7" w:rsidP="009539A7">
      <w:pPr>
        <w:spacing w:before="100" w:beforeAutospacing="1" w:after="100" w:afterAutospacing="1" w:line="240" w:lineRule="auto"/>
        <w:outlineLvl w:val="1"/>
        <w:rPr>
          <w:rFonts w:ascii="Times New Roman" w:eastAsia="Times New Roman" w:hAnsi="Times New Roman" w:cs="Times New Roman"/>
          <w:b/>
          <w:bCs/>
          <w:sz w:val="36"/>
          <w:szCs w:val="36"/>
          <w:lang w:val="en" w:eastAsia="en-GB"/>
        </w:rPr>
      </w:pPr>
      <w:r w:rsidRPr="009539A7">
        <w:rPr>
          <w:rFonts w:ascii="Times New Roman" w:eastAsia="Times New Roman" w:hAnsi="Times New Roman" w:cs="Times New Roman"/>
          <w:b/>
          <w:bCs/>
          <w:sz w:val="36"/>
          <w:szCs w:val="36"/>
          <w:lang w:val="en" w:eastAsia="en-GB"/>
        </w:rPr>
        <w:t xml:space="preserve">UK-Bristol: Protective gear. </w:t>
      </w:r>
    </w:p>
    <w:p w14:paraId="2479A3A5" w14:textId="77777777" w:rsidR="009539A7" w:rsidRPr="009539A7" w:rsidRDefault="009539A7" w:rsidP="009539A7">
      <w:pPr>
        <w:spacing w:before="100" w:beforeAutospacing="1" w:after="100" w:afterAutospacing="1" w:line="240" w:lineRule="auto"/>
        <w:rPr>
          <w:rFonts w:ascii="Times New Roman" w:eastAsia="Times New Roman" w:hAnsi="Times New Roman" w:cs="Times New Roman"/>
          <w:sz w:val="24"/>
          <w:szCs w:val="24"/>
          <w:lang w:val="en" w:eastAsia="en-GB"/>
        </w:rPr>
      </w:pPr>
      <w:r w:rsidRPr="009539A7">
        <w:rPr>
          <w:rFonts w:ascii="Times New Roman" w:eastAsia="Times New Roman" w:hAnsi="Times New Roman" w:cs="Times New Roman"/>
          <w:sz w:val="24"/>
          <w:szCs w:val="24"/>
          <w:lang w:val="en" w:eastAsia="en-GB"/>
        </w:rPr>
        <w:t>UK-Bristol: Protective gear.</w:t>
      </w:r>
      <w:r w:rsidRPr="009539A7">
        <w:rPr>
          <w:rFonts w:ascii="Times New Roman" w:eastAsia="Times New Roman" w:hAnsi="Times New Roman" w:cs="Times New Roman"/>
          <w:sz w:val="24"/>
          <w:szCs w:val="24"/>
          <w:lang w:val="en" w:eastAsia="en-GB"/>
        </w:rPr>
        <w:br/>
      </w:r>
      <w:r w:rsidRPr="009539A7">
        <w:rPr>
          <w:rFonts w:ascii="Times New Roman" w:eastAsia="Times New Roman" w:hAnsi="Times New Roman" w:cs="Times New Roman"/>
          <w:sz w:val="24"/>
          <w:szCs w:val="24"/>
          <w:lang w:val="en" w:eastAsia="en-GB"/>
        </w:rPr>
        <w:br/>
        <w:t>Preliminary Questions</w:t>
      </w:r>
      <w:r w:rsidRPr="009539A7">
        <w:rPr>
          <w:rFonts w:ascii="Times New Roman" w:eastAsia="Times New Roman" w:hAnsi="Times New Roman" w:cs="Times New Roman"/>
          <w:sz w:val="24"/>
          <w:szCs w:val="24"/>
          <w:lang w:val="en" w:eastAsia="en-GB"/>
        </w:rPr>
        <w:br/>
        <w:t>   This notice is published by:</w:t>
      </w:r>
      <w:r w:rsidRPr="009539A7">
        <w:rPr>
          <w:rFonts w:ascii="Times New Roman" w:eastAsia="Times New Roman" w:hAnsi="Times New Roman" w:cs="Times New Roman"/>
          <w:sz w:val="24"/>
          <w:szCs w:val="24"/>
          <w:lang w:val="en" w:eastAsia="en-GB"/>
        </w:rPr>
        <w:br/>
        <w:t>      Directive 2009/81/EC (Defence)</w:t>
      </w:r>
      <w:r w:rsidRPr="009539A7">
        <w:rPr>
          <w:rFonts w:ascii="Times New Roman" w:eastAsia="Times New Roman" w:hAnsi="Times New Roman" w:cs="Times New Roman"/>
          <w:sz w:val="24"/>
          <w:szCs w:val="24"/>
          <w:lang w:val="en" w:eastAsia="en-GB"/>
        </w:rPr>
        <w:br/>
      </w:r>
      <w:r w:rsidRPr="009539A7">
        <w:rPr>
          <w:rFonts w:ascii="Times New Roman" w:eastAsia="Times New Roman" w:hAnsi="Times New Roman" w:cs="Times New Roman"/>
          <w:sz w:val="24"/>
          <w:szCs w:val="24"/>
          <w:lang w:val="en" w:eastAsia="en-GB"/>
        </w:rPr>
        <w:br/>
        <w:t>Section I: Contracting Authority</w:t>
      </w:r>
      <w:r w:rsidRPr="009539A7">
        <w:rPr>
          <w:rFonts w:ascii="Times New Roman" w:eastAsia="Times New Roman" w:hAnsi="Times New Roman" w:cs="Times New Roman"/>
          <w:sz w:val="24"/>
          <w:szCs w:val="24"/>
          <w:lang w:val="en" w:eastAsia="en-GB"/>
        </w:rPr>
        <w:br/>
        <w:t>   Title: UK-Bristol: Protective gear.</w:t>
      </w:r>
      <w:r w:rsidRPr="009539A7">
        <w:rPr>
          <w:rFonts w:ascii="Times New Roman" w:eastAsia="Times New Roman" w:hAnsi="Times New Roman" w:cs="Times New Roman"/>
          <w:sz w:val="24"/>
          <w:szCs w:val="24"/>
          <w:lang w:val="en" w:eastAsia="en-GB"/>
        </w:rPr>
        <w:br/>
        <w:t>   I.1)Name, Addresses and Contact Point(s):</w:t>
      </w:r>
      <w:r w:rsidRPr="009539A7">
        <w:rPr>
          <w:rFonts w:ascii="Times New Roman" w:eastAsia="Times New Roman" w:hAnsi="Times New Roman" w:cs="Times New Roman"/>
          <w:sz w:val="24"/>
          <w:szCs w:val="24"/>
          <w:lang w:val="en" w:eastAsia="en-GB"/>
        </w:rPr>
        <w:br/>
        <w:t>      Soldier Training and Special Programmes, DE&amp;S</w:t>
      </w:r>
      <w:r w:rsidRPr="009539A7">
        <w:rPr>
          <w:rFonts w:ascii="Times New Roman" w:eastAsia="Times New Roman" w:hAnsi="Times New Roman" w:cs="Times New Roman"/>
          <w:sz w:val="24"/>
          <w:szCs w:val="24"/>
          <w:lang w:val="en" w:eastAsia="en-GB"/>
        </w:rPr>
        <w:br/>
        <w:t>      DES LE STSP-DCC-Comrcl2a, Elm 3c #4325, MoD Abbey Wood, Bristol, BS34 8JH, United Kingdom</w:t>
      </w:r>
      <w:r w:rsidRPr="009539A7">
        <w:rPr>
          <w:rFonts w:ascii="Times New Roman" w:eastAsia="Times New Roman" w:hAnsi="Times New Roman" w:cs="Times New Roman"/>
          <w:sz w:val="24"/>
          <w:szCs w:val="24"/>
          <w:lang w:val="en" w:eastAsia="en-GB"/>
        </w:rPr>
        <w:br/>
        <w:t>      Tel. +44 3067937121, Email: deslestsp-dcc-comrcl2a@mod.uk</w:t>
      </w:r>
      <w:r w:rsidRPr="009539A7">
        <w:rPr>
          <w:rFonts w:ascii="Times New Roman" w:eastAsia="Times New Roman" w:hAnsi="Times New Roman" w:cs="Times New Roman"/>
          <w:sz w:val="24"/>
          <w:szCs w:val="24"/>
          <w:lang w:val="en" w:eastAsia="en-GB"/>
        </w:rPr>
        <w:br/>
        <w:t>   </w:t>
      </w:r>
      <w:r w:rsidRPr="009539A7">
        <w:rPr>
          <w:rFonts w:ascii="Times New Roman" w:eastAsia="Times New Roman" w:hAnsi="Times New Roman" w:cs="Times New Roman"/>
          <w:sz w:val="24"/>
          <w:szCs w:val="24"/>
          <w:lang w:val="en" w:eastAsia="en-GB"/>
        </w:rPr>
        <w:br/>
        <w:t>   I.2)Type of the contracting authority and main activity or activities:</w:t>
      </w:r>
      <w:r w:rsidRPr="009539A7">
        <w:rPr>
          <w:rFonts w:ascii="Times New Roman" w:eastAsia="Times New Roman" w:hAnsi="Times New Roman" w:cs="Times New Roman"/>
          <w:sz w:val="24"/>
          <w:szCs w:val="24"/>
          <w:lang w:val="en" w:eastAsia="en-GB"/>
        </w:rPr>
        <w:br/>
        <w:t xml:space="preserve">      Ministry or any other national or federal authority, including their regional or local sub-divisions </w:t>
      </w:r>
      <w:r w:rsidRPr="009539A7">
        <w:rPr>
          <w:rFonts w:ascii="Times New Roman" w:eastAsia="Times New Roman" w:hAnsi="Times New Roman" w:cs="Times New Roman"/>
          <w:sz w:val="24"/>
          <w:szCs w:val="24"/>
          <w:lang w:val="en" w:eastAsia="en-GB"/>
        </w:rPr>
        <w:br/>
      </w:r>
      <w:r w:rsidRPr="009539A7">
        <w:rPr>
          <w:rFonts w:ascii="Times New Roman" w:eastAsia="Times New Roman" w:hAnsi="Times New Roman" w:cs="Times New Roman"/>
          <w:sz w:val="24"/>
          <w:szCs w:val="24"/>
          <w:lang w:val="en" w:eastAsia="en-GB"/>
        </w:rPr>
        <w:br/>
        <w:t>   I.3) Main activity:</w:t>
      </w:r>
      <w:r w:rsidRPr="009539A7">
        <w:rPr>
          <w:rFonts w:ascii="Times New Roman" w:eastAsia="Times New Roman" w:hAnsi="Times New Roman" w:cs="Times New Roman"/>
          <w:sz w:val="24"/>
          <w:szCs w:val="24"/>
          <w:lang w:val="en" w:eastAsia="en-GB"/>
        </w:rPr>
        <w:br/>
        <w:t>      Defence</w:t>
      </w:r>
      <w:r w:rsidRPr="009539A7">
        <w:rPr>
          <w:rFonts w:ascii="Times New Roman" w:eastAsia="Times New Roman" w:hAnsi="Times New Roman" w:cs="Times New Roman"/>
          <w:sz w:val="24"/>
          <w:szCs w:val="24"/>
          <w:lang w:val="en" w:eastAsia="en-GB"/>
        </w:rPr>
        <w:br/>
      </w:r>
      <w:r w:rsidRPr="009539A7">
        <w:rPr>
          <w:rFonts w:ascii="Times New Roman" w:eastAsia="Times New Roman" w:hAnsi="Times New Roman" w:cs="Times New Roman"/>
          <w:sz w:val="24"/>
          <w:szCs w:val="24"/>
          <w:lang w:val="en" w:eastAsia="en-GB"/>
        </w:rPr>
        <w:br/>
        <w:t>   I.4) Contract award on behalf of other contracting authorities:</w:t>
      </w:r>
      <w:r w:rsidRPr="009539A7">
        <w:rPr>
          <w:rFonts w:ascii="Times New Roman" w:eastAsia="Times New Roman" w:hAnsi="Times New Roman" w:cs="Times New Roman"/>
          <w:sz w:val="24"/>
          <w:szCs w:val="24"/>
          <w:lang w:val="en" w:eastAsia="en-GB"/>
        </w:rPr>
        <w:br/>
        <w:t xml:space="preserve">      The contracting authority is purchasing on behalf of other contracting authorities: No </w:t>
      </w:r>
      <w:r w:rsidRPr="009539A7">
        <w:rPr>
          <w:rFonts w:ascii="Times New Roman" w:eastAsia="Times New Roman" w:hAnsi="Times New Roman" w:cs="Times New Roman"/>
          <w:sz w:val="24"/>
          <w:szCs w:val="24"/>
          <w:lang w:val="en" w:eastAsia="en-GB"/>
        </w:rPr>
        <w:br/>
      </w:r>
      <w:r w:rsidRPr="009539A7">
        <w:rPr>
          <w:rFonts w:ascii="Times New Roman" w:eastAsia="Times New Roman" w:hAnsi="Times New Roman" w:cs="Times New Roman"/>
          <w:sz w:val="24"/>
          <w:szCs w:val="24"/>
          <w:lang w:val="en" w:eastAsia="en-GB"/>
        </w:rPr>
        <w:br/>
        <w:t>Section II: Object Of The Contract</w:t>
      </w:r>
      <w:r w:rsidRPr="009539A7">
        <w:rPr>
          <w:rFonts w:ascii="Times New Roman" w:eastAsia="Times New Roman" w:hAnsi="Times New Roman" w:cs="Times New Roman"/>
          <w:sz w:val="24"/>
          <w:szCs w:val="24"/>
          <w:lang w:val="en" w:eastAsia="en-GB"/>
        </w:rPr>
        <w:br/>
        <w:t>   II.1)Description</w:t>
      </w:r>
      <w:r w:rsidRPr="009539A7">
        <w:rPr>
          <w:rFonts w:ascii="Times New Roman" w:eastAsia="Times New Roman" w:hAnsi="Times New Roman" w:cs="Times New Roman"/>
          <w:sz w:val="24"/>
          <w:szCs w:val="24"/>
          <w:lang w:val="en" w:eastAsia="en-GB"/>
        </w:rPr>
        <w:br/>
        <w:t>      II.1.1)Title attributed to the contract by the contracting authority: Mk VI EOD Training Suits      </w:t>
      </w:r>
      <w:r w:rsidRPr="009539A7">
        <w:rPr>
          <w:rFonts w:ascii="Times New Roman" w:eastAsia="Times New Roman" w:hAnsi="Times New Roman" w:cs="Times New Roman"/>
          <w:sz w:val="24"/>
          <w:szCs w:val="24"/>
          <w:lang w:val="en" w:eastAsia="en-GB"/>
        </w:rPr>
        <w:br/>
        <w:t xml:space="preserve">      II.1.2)Type of contract and location of works: </w:t>
      </w:r>
      <w:r w:rsidRPr="009539A7">
        <w:rPr>
          <w:rFonts w:ascii="Times New Roman" w:eastAsia="Times New Roman" w:hAnsi="Times New Roman" w:cs="Times New Roman"/>
          <w:sz w:val="24"/>
          <w:szCs w:val="24"/>
          <w:lang w:val="en" w:eastAsia="en-GB"/>
        </w:rPr>
        <w:br/>
        <w:t>         SERVICES</w:t>
      </w:r>
      <w:r w:rsidRPr="009539A7">
        <w:rPr>
          <w:rFonts w:ascii="Times New Roman" w:eastAsia="Times New Roman" w:hAnsi="Times New Roman" w:cs="Times New Roman"/>
          <w:sz w:val="24"/>
          <w:szCs w:val="24"/>
          <w:lang w:val="en" w:eastAsia="en-GB"/>
        </w:rPr>
        <w:br/>
        <w:t>         </w:t>
      </w:r>
      <w:r w:rsidRPr="009539A7">
        <w:rPr>
          <w:rFonts w:ascii="Times New Roman" w:eastAsia="Times New Roman" w:hAnsi="Times New Roman" w:cs="Times New Roman"/>
          <w:sz w:val="24"/>
          <w:szCs w:val="24"/>
          <w:lang w:val="en" w:eastAsia="en-GB"/>
        </w:rPr>
        <w:br/>
        <w:t>         Service Category: 1</w:t>
      </w:r>
      <w:r w:rsidRPr="009539A7">
        <w:rPr>
          <w:rFonts w:ascii="Times New Roman" w:eastAsia="Times New Roman" w:hAnsi="Times New Roman" w:cs="Times New Roman"/>
          <w:sz w:val="24"/>
          <w:szCs w:val="24"/>
          <w:lang w:val="en" w:eastAsia="en-GB"/>
        </w:rPr>
        <w:br/>
        <w:t>         </w:t>
      </w:r>
      <w:r w:rsidRPr="009539A7">
        <w:rPr>
          <w:rFonts w:ascii="Times New Roman" w:eastAsia="Times New Roman" w:hAnsi="Times New Roman" w:cs="Times New Roman"/>
          <w:sz w:val="24"/>
          <w:szCs w:val="24"/>
          <w:lang w:val="en" w:eastAsia="en-GB"/>
        </w:rPr>
        <w:br/>
      </w:r>
      <w:r w:rsidRPr="009539A7">
        <w:rPr>
          <w:rFonts w:ascii="Times New Roman" w:eastAsia="Times New Roman" w:hAnsi="Times New Roman" w:cs="Times New Roman"/>
          <w:sz w:val="24"/>
          <w:szCs w:val="24"/>
          <w:lang w:val="en" w:eastAsia="en-GB"/>
        </w:rPr>
        <w:br/>
      </w:r>
      <w:r w:rsidRPr="009539A7">
        <w:rPr>
          <w:rFonts w:ascii="Times New Roman" w:eastAsia="Times New Roman" w:hAnsi="Times New Roman" w:cs="Times New Roman"/>
          <w:sz w:val="24"/>
          <w:szCs w:val="24"/>
          <w:lang w:val="en" w:eastAsia="en-GB"/>
        </w:rPr>
        <w:br/>
        <w:t>         Region Codes: UKJ14 - Oxfordshire         </w:t>
      </w:r>
      <w:r w:rsidRPr="009539A7">
        <w:rPr>
          <w:rFonts w:ascii="Times New Roman" w:eastAsia="Times New Roman" w:hAnsi="Times New Roman" w:cs="Times New Roman"/>
          <w:sz w:val="24"/>
          <w:szCs w:val="24"/>
          <w:lang w:val="en" w:eastAsia="en-GB"/>
        </w:rPr>
        <w:br/>
        <w:t xml:space="preserve">      II.1.3)Information about a framework or a dynamic purchasing system: </w:t>
      </w:r>
      <w:r w:rsidRPr="009539A7">
        <w:rPr>
          <w:rFonts w:ascii="Times New Roman" w:eastAsia="Times New Roman" w:hAnsi="Times New Roman" w:cs="Times New Roman"/>
          <w:sz w:val="24"/>
          <w:szCs w:val="24"/>
          <w:lang w:val="en" w:eastAsia="en-GB"/>
        </w:rPr>
        <w:br/>
        <w:t>         Not Provided          </w:t>
      </w:r>
      <w:r w:rsidRPr="009539A7">
        <w:rPr>
          <w:rFonts w:ascii="Times New Roman" w:eastAsia="Times New Roman" w:hAnsi="Times New Roman" w:cs="Times New Roman"/>
          <w:sz w:val="24"/>
          <w:szCs w:val="24"/>
          <w:lang w:val="en" w:eastAsia="en-GB"/>
        </w:rPr>
        <w:br/>
        <w:t>      II.1.4)Short description of the contract or purchase(s):</w:t>
      </w:r>
      <w:r w:rsidRPr="009539A7">
        <w:rPr>
          <w:rFonts w:ascii="Times New Roman" w:eastAsia="Times New Roman" w:hAnsi="Times New Roman" w:cs="Times New Roman"/>
          <w:sz w:val="24"/>
          <w:szCs w:val="24"/>
          <w:lang w:val="en" w:eastAsia="en-GB"/>
        </w:rPr>
        <w:br/>
        <w:t>         Protective gear. Contract for the modification and repair, including any necessary related post design services, of life expired Operational Mk VI EOD Protection Suits to enable them to be utilised for Training purposes.</w:t>
      </w:r>
      <w:r w:rsidRPr="009539A7">
        <w:rPr>
          <w:rFonts w:ascii="Times New Roman" w:eastAsia="Times New Roman" w:hAnsi="Times New Roman" w:cs="Times New Roman"/>
          <w:sz w:val="24"/>
          <w:szCs w:val="24"/>
          <w:lang w:val="en" w:eastAsia="en-GB"/>
        </w:rPr>
        <w:br/>
        <w:t>      II.1.5)Common procurement vocabulary:</w:t>
      </w:r>
      <w:r w:rsidRPr="009539A7">
        <w:rPr>
          <w:rFonts w:ascii="Times New Roman" w:eastAsia="Times New Roman" w:hAnsi="Times New Roman" w:cs="Times New Roman"/>
          <w:sz w:val="24"/>
          <w:szCs w:val="24"/>
          <w:lang w:val="en" w:eastAsia="en-GB"/>
        </w:rPr>
        <w:br/>
        <w:t>         18143000 - Protective gear.</w:t>
      </w:r>
      <w:r w:rsidRPr="009539A7">
        <w:rPr>
          <w:rFonts w:ascii="Times New Roman" w:eastAsia="Times New Roman" w:hAnsi="Times New Roman" w:cs="Times New Roman"/>
          <w:sz w:val="24"/>
          <w:szCs w:val="24"/>
          <w:lang w:val="en" w:eastAsia="en-GB"/>
        </w:rPr>
        <w:br/>
      </w:r>
      <w:r w:rsidRPr="009539A7">
        <w:rPr>
          <w:rFonts w:ascii="Times New Roman" w:eastAsia="Times New Roman" w:hAnsi="Times New Roman" w:cs="Times New Roman"/>
          <w:sz w:val="24"/>
          <w:szCs w:val="24"/>
          <w:lang w:val="en" w:eastAsia="en-GB"/>
        </w:rPr>
        <w:br/>
        <w:t>   </w:t>
      </w:r>
      <w:r w:rsidRPr="009539A7">
        <w:rPr>
          <w:rFonts w:ascii="Times New Roman" w:eastAsia="Times New Roman" w:hAnsi="Times New Roman" w:cs="Times New Roman"/>
          <w:sz w:val="24"/>
          <w:szCs w:val="24"/>
          <w:lang w:val="en" w:eastAsia="en-GB"/>
        </w:rPr>
        <w:br/>
        <w:t>   II.2)Total Final Value Of Contract(s)</w:t>
      </w:r>
      <w:r w:rsidRPr="009539A7">
        <w:rPr>
          <w:rFonts w:ascii="Times New Roman" w:eastAsia="Times New Roman" w:hAnsi="Times New Roman" w:cs="Times New Roman"/>
          <w:sz w:val="24"/>
          <w:szCs w:val="24"/>
          <w:lang w:val="en" w:eastAsia="en-GB"/>
        </w:rPr>
        <w:br/>
        <w:t>      Value: 1,058,000</w:t>
      </w:r>
      <w:r w:rsidRPr="009539A7">
        <w:rPr>
          <w:rFonts w:ascii="Times New Roman" w:eastAsia="Times New Roman" w:hAnsi="Times New Roman" w:cs="Times New Roman"/>
          <w:sz w:val="24"/>
          <w:szCs w:val="24"/>
          <w:lang w:val="en" w:eastAsia="en-GB"/>
        </w:rPr>
        <w:br/>
        <w:t>      Currency: GBP</w:t>
      </w:r>
      <w:r w:rsidRPr="009539A7">
        <w:rPr>
          <w:rFonts w:ascii="Times New Roman" w:eastAsia="Times New Roman" w:hAnsi="Times New Roman" w:cs="Times New Roman"/>
          <w:sz w:val="24"/>
          <w:szCs w:val="24"/>
          <w:lang w:val="en" w:eastAsia="en-GB"/>
        </w:rPr>
        <w:br/>
        <w:t>      Excluding VAT: Yes</w:t>
      </w:r>
      <w:r w:rsidRPr="009539A7">
        <w:rPr>
          <w:rFonts w:ascii="Times New Roman" w:eastAsia="Times New Roman" w:hAnsi="Times New Roman" w:cs="Times New Roman"/>
          <w:sz w:val="24"/>
          <w:szCs w:val="24"/>
          <w:lang w:val="en" w:eastAsia="en-GB"/>
        </w:rPr>
        <w:br/>
      </w:r>
      <w:r w:rsidRPr="009539A7">
        <w:rPr>
          <w:rFonts w:ascii="Times New Roman" w:eastAsia="Times New Roman" w:hAnsi="Times New Roman" w:cs="Times New Roman"/>
          <w:sz w:val="24"/>
          <w:szCs w:val="24"/>
          <w:lang w:val="en" w:eastAsia="en-GB"/>
        </w:rPr>
        <w:br/>
        <w:t>      </w:t>
      </w:r>
      <w:r w:rsidRPr="009539A7">
        <w:rPr>
          <w:rFonts w:ascii="Times New Roman" w:eastAsia="Times New Roman" w:hAnsi="Times New Roman" w:cs="Times New Roman"/>
          <w:sz w:val="24"/>
          <w:szCs w:val="24"/>
          <w:lang w:val="en" w:eastAsia="en-GB"/>
        </w:rPr>
        <w:br/>
        <w:t>Section IV: Procedure</w:t>
      </w:r>
      <w:r w:rsidRPr="009539A7">
        <w:rPr>
          <w:rFonts w:ascii="Times New Roman" w:eastAsia="Times New Roman" w:hAnsi="Times New Roman" w:cs="Times New Roman"/>
          <w:sz w:val="24"/>
          <w:szCs w:val="24"/>
          <w:lang w:val="en" w:eastAsia="en-GB"/>
        </w:rPr>
        <w:br/>
        <w:t>   IV.1) Type Of Procedure</w:t>
      </w:r>
      <w:r w:rsidRPr="009539A7">
        <w:rPr>
          <w:rFonts w:ascii="Times New Roman" w:eastAsia="Times New Roman" w:hAnsi="Times New Roman" w:cs="Times New Roman"/>
          <w:sz w:val="24"/>
          <w:szCs w:val="24"/>
          <w:lang w:val="en" w:eastAsia="en-GB"/>
        </w:rPr>
        <w:br/>
        <w:t>      IV.1.1)Type of procedure: Award of a contract without prior publication of a contract notice in the Official Journal of the European Union (in the cases listed in Section 2 of Annex D1, D2 or D3)</w:t>
      </w:r>
      <w:r w:rsidRPr="009539A7">
        <w:rPr>
          <w:rFonts w:ascii="Times New Roman" w:eastAsia="Times New Roman" w:hAnsi="Times New Roman" w:cs="Times New Roman"/>
          <w:sz w:val="24"/>
          <w:szCs w:val="24"/>
          <w:lang w:val="en" w:eastAsia="en-GB"/>
        </w:rPr>
        <w:br/>
        <w:t>   IV.2)Award Criteria</w:t>
      </w:r>
      <w:r w:rsidRPr="009539A7">
        <w:rPr>
          <w:rFonts w:ascii="Times New Roman" w:eastAsia="Times New Roman" w:hAnsi="Times New Roman" w:cs="Times New Roman"/>
          <w:sz w:val="24"/>
          <w:szCs w:val="24"/>
          <w:lang w:val="en" w:eastAsia="en-GB"/>
        </w:rPr>
        <w:br/>
        <w:t>      IV.2.1)Award criteria: Not Provided          </w:t>
      </w:r>
      <w:r w:rsidRPr="009539A7">
        <w:rPr>
          <w:rFonts w:ascii="Times New Roman" w:eastAsia="Times New Roman" w:hAnsi="Times New Roman" w:cs="Times New Roman"/>
          <w:sz w:val="24"/>
          <w:szCs w:val="24"/>
          <w:lang w:val="en" w:eastAsia="en-GB"/>
        </w:rPr>
        <w:br/>
        <w:t>      IV.2.2)Information about electronic auction:</w:t>
      </w:r>
      <w:r w:rsidRPr="009539A7">
        <w:rPr>
          <w:rFonts w:ascii="Times New Roman" w:eastAsia="Times New Roman" w:hAnsi="Times New Roman" w:cs="Times New Roman"/>
          <w:sz w:val="24"/>
          <w:szCs w:val="24"/>
          <w:lang w:val="en" w:eastAsia="en-GB"/>
        </w:rPr>
        <w:br/>
        <w:t xml:space="preserve">         An electronic auction will be used: No </w:t>
      </w:r>
      <w:r w:rsidRPr="009539A7">
        <w:rPr>
          <w:rFonts w:ascii="Times New Roman" w:eastAsia="Times New Roman" w:hAnsi="Times New Roman" w:cs="Times New Roman"/>
          <w:sz w:val="24"/>
          <w:szCs w:val="24"/>
          <w:lang w:val="en" w:eastAsia="en-GB"/>
        </w:rPr>
        <w:br/>
        <w:t>   </w:t>
      </w:r>
      <w:r w:rsidRPr="009539A7">
        <w:rPr>
          <w:rFonts w:ascii="Times New Roman" w:eastAsia="Times New Roman" w:hAnsi="Times New Roman" w:cs="Times New Roman"/>
          <w:sz w:val="24"/>
          <w:szCs w:val="24"/>
          <w:lang w:val="en" w:eastAsia="en-GB"/>
        </w:rPr>
        <w:br/>
        <w:t>   IV.3)Administrative Information</w:t>
      </w:r>
      <w:r w:rsidRPr="009539A7">
        <w:rPr>
          <w:rFonts w:ascii="Times New Roman" w:eastAsia="Times New Roman" w:hAnsi="Times New Roman" w:cs="Times New Roman"/>
          <w:sz w:val="24"/>
          <w:szCs w:val="24"/>
          <w:lang w:val="en" w:eastAsia="en-GB"/>
        </w:rPr>
        <w:br/>
        <w:t>      IV.3.1)File reference number attributed by the contracting authority: SSP/00148         </w:t>
      </w:r>
      <w:r w:rsidRPr="009539A7">
        <w:rPr>
          <w:rFonts w:ascii="Times New Roman" w:eastAsia="Times New Roman" w:hAnsi="Times New Roman" w:cs="Times New Roman"/>
          <w:sz w:val="24"/>
          <w:szCs w:val="24"/>
          <w:lang w:val="en" w:eastAsia="en-GB"/>
        </w:rPr>
        <w:br/>
        <w:t xml:space="preserve">      IV.3.2)Previous publication(s) concerning the same contract: No </w:t>
      </w:r>
      <w:r w:rsidRPr="009539A7">
        <w:rPr>
          <w:rFonts w:ascii="Times New Roman" w:eastAsia="Times New Roman" w:hAnsi="Times New Roman" w:cs="Times New Roman"/>
          <w:sz w:val="24"/>
          <w:szCs w:val="24"/>
          <w:lang w:val="en" w:eastAsia="en-GB"/>
        </w:rPr>
        <w:br/>
      </w:r>
      <w:r w:rsidRPr="009539A7">
        <w:rPr>
          <w:rFonts w:ascii="Times New Roman" w:eastAsia="Times New Roman" w:hAnsi="Times New Roman" w:cs="Times New Roman"/>
          <w:sz w:val="24"/>
          <w:szCs w:val="24"/>
          <w:lang w:val="en" w:eastAsia="en-GB"/>
        </w:rPr>
        <w:br/>
        <w:t>Section V: Award Of Contract</w:t>
      </w:r>
      <w:r w:rsidRPr="009539A7">
        <w:rPr>
          <w:rFonts w:ascii="Times New Roman" w:eastAsia="Times New Roman" w:hAnsi="Times New Roman" w:cs="Times New Roman"/>
          <w:sz w:val="24"/>
          <w:szCs w:val="24"/>
          <w:lang w:val="en" w:eastAsia="en-GB"/>
        </w:rPr>
        <w:br/>
        <w:t>      </w:t>
      </w:r>
      <w:r w:rsidRPr="009539A7">
        <w:rPr>
          <w:rFonts w:ascii="Times New Roman" w:eastAsia="Times New Roman" w:hAnsi="Times New Roman" w:cs="Times New Roman"/>
          <w:sz w:val="24"/>
          <w:szCs w:val="24"/>
          <w:lang w:val="en" w:eastAsia="en-GB"/>
        </w:rPr>
        <w:br/>
        <w:t>   1: Award And Contract Value</w:t>
      </w:r>
      <w:r w:rsidRPr="009539A7">
        <w:rPr>
          <w:rFonts w:ascii="Times New Roman" w:eastAsia="Times New Roman" w:hAnsi="Times New Roman" w:cs="Times New Roman"/>
          <w:sz w:val="24"/>
          <w:szCs w:val="24"/>
          <w:lang w:val="en" w:eastAsia="en-GB"/>
        </w:rPr>
        <w:br/>
        <w:t xml:space="preserve">      Contract No: Not Provided </w:t>
      </w:r>
      <w:r w:rsidRPr="009539A7">
        <w:rPr>
          <w:rFonts w:ascii="Times New Roman" w:eastAsia="Times New Roman" w:hAnsi="Times New Roman" w:cs="Times New Roman"/>
          <w:sz w:val="24"/>
          <w:szCs w:val="24"/>
          <w:lang w:val="en" w:eastAsia="en-GB"/>
        </w:rPr>
        <w:br/>
      </w:r>
      <w:r w:rsidRPr="009539A7">
        <w:rPr>
          <w:rFonts w:ascii="Times New Roman" w:eastAsia="Times New Roman" w:hAnsi="Times New Roman" w:cs="Times New Roman"/>
          <w:sz w:val="24"/>
          <w:szCs w:val="24"/>
          <w:lang w:val="en" w:eastAsia="en-GB"/>
        </w:rPr>
        <w:br/>
        <w:t>      V.1)Date of contract award decision: Not Provided       </w:t>
      </w:r>
      <w:r w:rsidRPr="009539A7">
        <w:rPr>
          <w:rFonts w:ascii="Times New Roman" w:eastAsia="Times New Roman" w:hAnsi="Times New Roman" w:cs="Times New Roman"/>
          <w:sz w:val="24"/>
          <w:szCs w:val="24"/>
          <w:lang w:val="en" w:eastAsia="en-GB"/>
        </w:rPr>
        <w:br/>
        <w:t>      V.2) Information About Offers</w:t>
      </w:r>
      <w:r w:rsidRPr="009539A7">
        <w:rPr>
          <w:rFonts w:ascii="Times New Roman" w:eastAsia="Times New Roman" w:hAnsi="Times New Roman" w:cs="Times New Roman"/>
          <w:sz w:val="24"/>
          <w:szCs w:val="24"/>
          <w:lang w:val="en" w:eastAsia="en-GB"/>
        </w:rPr>
        <w:br/>
        <w:t>         Number Of Offers Received: Not Provided          </w:t>
      </w:r>
      <w:r w:rsidRPr="009539A7">
        <w:rPr>
          <w:rFonts w:ascii="Times New Roman" w:eastAsia="Times New Roman" w:hAnsi="Times New Roman" w:cs="Times New Roman"/>
          <w:sz w:val="24"/>
          <w:szCs w:val="24"/>
          <w:lang w:val="en" w:eastAsia="en-GB"/>
        </w:rPr>
        <w:br/>
        <w:t>         Number Of Offers Received By Electronic Means: Not Provided       </w:t>
      </w:r>
      <w:r w:rsidRPr="009539A7">
        <w:rPr>
          <w:rFonts w:ascii="Times New Roman" w:eastAsia="Times New Roman" w:hAnsi="Times New Roman" w:cs="Times New Roman"/>
          <w:sz w:val="24"/>
          <w:szCs w:val="24"/>
          <w:lang w:val="en" w:eastAsia="en-GB"/>
        </w:rPr>
        <w:br/>
        <w:t xml:space="preserve">      V.3)Name and address of economic operator in favour of whom the contract award decision has been taken: </w:t>
      </w:r>
      <w:r w:rsidRPr="009539A7">
        <w:rPr>
          <w:rFonts w:ascii="Times New Roman" w:eastAsia="Times New Roman" w:hAnsi="Times New Roman" w:cs="Times New Roman"/>
          <w:sz w:val="24"/>
          <w:szCs w:val="24"/>
          <w:lang w:val="en" w:eastAsia="en-GB"/>
        </w:rPr>
        <w:br/>
        <w:t>         NP Aerospace Ltd (T/A Morgan Advanced Materials, Composite and Defence Systems)</w:t>
      </w:r>
      <w:r w:rsidRPr="009539A7">
        <w:rPr>
          <w:rFonts w:ascii="Times New Roman" w:eastAsia="Times New Roman" w:hAnsi="Times New Roman" w:cs="Times New Roman"/>
          <w:sz w:val="24"/>
          <w:szCs w:val="24"/>
          <w:lang w:val="en" w:eastAsia="en-GB"/>
        </w:rPr>
        <w:br/>
        <w:t>         473 Foleshill Road, Coventry, CV6 5AQ, United Kingdom</w:t>
      </w:r>
      <w:r w:rsidRPr="009539A7">
        <w:rPr>
          <w:rFonts w:ascii="Times New Roman" w:eastAsia="Times New Roman" w:hAnsi="Times New Roman" w:cs="Times New Roman"/>
          <w:sz w:val="24"/>
          <w:szCs w:val="24"/>
          <w:lang w:val="en" w:eastAsia="en-GB"/>
        </w:rPr>
        <w:br/>
        <w:t>         Email: John.Scott@morganplc.com</w:t>
      </w:r>
      <w:r w:rsidRPr="009539A7">
        <w:rPr>
          <w:rFonts w:ascii="Times New Roman" w:eastAsia="Times New Roman" w:hAnsi="Times New Roman" w:cs="Times New Roman"/>
          <w:sz w:val="24"/>
          <w:szCs w:val="24"/>
          <w:lang w:val="en" w:eastAsia="en-GB"/>
        </w:rPr>
        <w:br/>
      </w:r>
      <w:r w:rsidRPr="009539A7">
        <w:rPr>
          <w:rFonts w:ascii="Times New Roman" w:eastAsia="Times New Roman" w:hAnsi="Times New Roman" w:cs="Times New Roman"/>
          <w:sz w:val="24"/>
          <w:szCs w:val="24"/>
          <w:lang w:val="en" w:eastAsia="en-GB"/>
        </w:rPr>
        <w:br/>
        <w:t>      V.4)Information on value of contract:</w:t>
      </w:r>
      <w:r w:rsidRPr="009539A7">
        <w:rPr>
          <w:rFonts w:ascii="Times New Roman" w:eastAsia="Times New Roman" w:hAnsi="Times New Roman" w:cs="Times New Roman"/>
          <w:sz w:val="24"/>
          <w:szCs w:val="24"/>
          <w:lang w:val="en" w:eastAsia="en-GB"/>
        </w:rPr>
        <w:br/>
        <w:t>         Not Provided</w:t>
      </w:r>
      <w:r w:rsidRPr="009539A7">
        <w:rPr>
          <w:rFonts w:ascii="Times New Roman" w:eastAsia="Times New Roman" w:hAnsi="Times New Roman" w:cs="Times New Roman"/>
          <w:sz w:val="24"/>
          <w:szCs w:val="24"/>
          <w:lang w:val="en" w:eastAsia="en-GB"/>
        </w:rPr>
        <w:br/>
        <w:t xml:space="preserve">      V.5)Information about subcontracting: </w:t>
      </w:r>
      <w:r w:rsidRPr="009539A7">
        <w:rPr>
          <w:rFonts w:ascii="Times New Roman" w:eastAsia="Times New Roman" w:hAnsi="Times New Roman" w:cs="Times New Roman"/>
          <w:sz w:val="24"/>
          <w:szCs w:val="24"/>
          <w:lang w:val="en" w:eastAsia="en-GB"/>
        </w:rPr>
        <w:br/>
        <w:t xml:space="preserve">         The contract is likely to be subcontracted: Not Provided </w:t>
      </w:r>
      <w:r w:rsidRPr="009539A7">
        <w:rPr>
          <w:rFonts w:ascii="Times New Roman" w:eastAsia="Times New Roman" w:hAnsi="Times New Roman" w:cs="Times New Roman"/>
          <w:sz w:val="24"/>
          <w:szCs w:val="24"/>
          <w:lang w:val="en" w:eastAsia="en-GB"/>
        </w:rPr>
        <w:br/>
        <w:t>Section VI: Complementary Information</w:t>
      </w:r>
      <w:r w:rsidRPr="009539A7">
        <w:rPr>
          <w:rFonts w:ascii="Times New Roman" w:eastAsia="Times New Roman" w:hAnsi="Times New Roman" w:cs="Times New Roman"/>
          <w:sz w:val="24"/>
          <w:szCs w:val="24"/>
          <w:lang w:val="en" w:eastAsia="en-GB"/>
        </w:rPr>
        <w:br/>
        <w:t xml:space="preserve">   VI.1)Information about European Union funds: </w:t>
      </w:r>
      <w:r w:rsidRPr="009539A7">
        <w:rPr>
          <w:rFonts w:ascii="Times New Roman" w:eastAsia="Times New Roman" w:hAnsi="Times New Roman" w:cs="Times New Roman"/>
          <w:sz w:val="24"/>
          <w:szCs w:val="24"/>
          <w:lang w:val="en" w:eastAsia="en-GB"/>
        </w:rPr>
        <w:br/>
        <w:t xml:space="preserve">      The contract is related to a project and/or programme financed by European Union funds: No </w:t>
      </w:r>
      <w:r w:rsidRPr="009539A7">
        <w:rPr>
          <w:rFonts w:ascii="Times New Roman" w:eastAsia="Times New Roman" w:hAnsi="Times New Roman" w:cs="Times New Roman"/>
          <w:sz w:val="24"/>
          <w:szCs w:val="24"/>
          <w:lang w:val="en" w:eastAsia="en-GB"/>
        </w:rPr>
        <w:br/>
        <w:t>   </w:t>
      </w:r>
      <w:r w:rsidRPr="009539A7">
        <w:rPr>
          <w:rFonts w:ascii="Times New Roman" w:eastAsia="Times New Roman" w:hAnsi="Times New Roman" w:cs="Times New Roman"/>
          <w:sz w:val="24"/>
          <w:szCs w:val="24"/>
          <w:lang w:val="en" w:eastAsia="en-GB"/>
        </w:rPr>
        <w:br/>
        <w:t>   VI.2)Additional Information:</w:t>
      </w:r>
      <w:r w:rsidRPr="009539A7">
        <w:rPr>
          <w:rFonts w:ascii="Times New Roman" w:eastAsia="Times New Roman" w:hAnsi="Times New Roman" w:cs="Times New Roman"/>
          <w:sz w:val="24"/>
          <w:szCs w:val="24"/>
          <w:lang w:val="en" w:eastAsia="en-GB"/>
        </w:rPr>
        <w:br/>
        <w:t>      Suppliers interested in working with the Ministry of Defence should register on the MOD Supplier Information Database (SID) Register, available at www.contracts.mod.uk. The MOD SID is a database of active and potential suppliers available to all MOD and UK Defence procurement personnel, and is the main supplier database of MOD Procurement organisations. Please note: the registration and publication of a company profile on the MOD SID does not mean or imply that the supplier has in any way been vetted or approved by the MOD. Suppliers wishing to compete for advertised MOD contracts must respond to any specific call for competition by submitting a separate expression of interest in accordance with the instructions of the purchasing organisation.</w:t>
      </w:r>
      <w:r w:rsidRPr="009539A7">
        <w:rPr>
          <w:rFonts w:ascii="Times New Roman" w:eastAsia="Times New Roman" w:hAnsi="Times New Roman" w:cs="Times New Roman"/>
          <w:sz w:val="24"/>
          <w:szCs w:val="24"/>
          <w:lang w:val="en" w:eastAsia="en-GB"/>
        </w:rPr>
        <w:br/>
      </w:r>
      <w:r w:rsidRPr="009539A7">
        <w:rPr>
          <w:rFonts w:ascii="Times New Roman" w:eastAsia="Times New Roman" w:hAnsi="Times New Roman" w:cs="Times New Roman"/>
          <w:sz w:val="24"/>
          <w:szCs w:val="24"/>
          <w:lang w:val="en" w:eastAsia="en-GB"/>
        </w:rPr>
        <w:br/>
        <w:t xml:space="preserve">From 2 April 2014 the Government is introducing its new Government Security Classifications Policy (GSC) to replace the current Government Protective Marking Scheme. A key aspect of this is the reduction in the number of security classifications used. All suppliers to the Department are encouraged to make themselves aware of the changes as it may impact on this Requirement. The link below to the Gov.uk website provides information on the new GSC. </w:t>
      </w:r>
      <w:r w:rsidRPr="009539A7">
        <w:rPr>
          <w:rFonts w:ascii="Times New Roman" w:eastAsia="Times New Roman" w:hAnsi="Times New Roman" w:cs="Times New Roman"/>
          <w:sz w:val="24"/>
          <w:szCs w:val="24"/>
          <w:lang w:val="en" w:eastAsia="en-GB"/>
        </w:rPr>
        <w:br/>
      </w:r>
      <w:r w:rsidRPr="009539A7">
        <w:rPr>
          <w:rFonts w:ascii="Times New Roman" w:eastAsia="Times New Roman" w:hAnsi="Times New Roman" w:cs="Times New Roman"/>
          <w:sz w:val="24"/>
          <w:szCs w:val="24"/>
          <w:lang w:val="en" w:eastAsia="en-GB"/>
        </w:rPr>
        <w:br/>
        <w:t xml:space="preserve">https://www.gov.uk/government/publications/government-security-classifications </w:t>
      </w:r>
      <w:r w:rsidRPr="009539A7">
        <w:rPr>
          <w:rFonts w:ascii="Times New Roman" w:eastAsia="Times New Roman" w:hAnsi="Times New Roman" w:cs="Times New Roman"/>
          <w:sz w:val="24"/>
          <w:szCs w:val="24"/>
          <w:lang w:val="en" w:eastAsia="en-GB"/>
        </w:rPr>
        <w:br/>
      </w:r>
      <w:r w:rsidRPr="009539A7">
        <w:rPr>
          <w:rFonts w:ascii="Times New Roman" w:eastAsia="Times New Roman" w:hAnsi="Times New Roman" w:cs="Times New Roman"/>
          <w:sz w:val="24"/>
          <w:szCs w:val="24"/>
          <w:lang w:val="en" w:eastAsia="en-GB"/>
        </w:rPr>
        <w:br/>
        <w:t xml:space="preserve">The Authority reserves the right to amend any condition related to security of information to reflect any changes in national law or government policy. If any contract documents are accompanied by instructions on safeguarding classified information (e.g. a Security Aspects Letter), the Authority reserves the right to amend the terms of these instructions to reflect any changes in national law or government policy, whether in respect of the applicable protective marking scheme, specific protective markings given, the aspects to which any protective marking applies, or otherwise. </w:t>
      </w:r>
      <w:r w:rsidRPr="009539A7">
        <w:rPr>
          <w:rFonts w:ascii="Times New Roman" w:eastAsia="Times New Roman" w:hAnsi="Times New Roman" w:cs="Times New Roman"/>
          <w:sz w:val="24"/>
          <w:szCs w:val="24"/>
          <w:lang w:val="en" w:eastAsia="en-GB"/>
        </w:rPr>
        <w:br/>
      </w:r>
      <w:r w:rsidRPr="009539A7">
        <w:rPr>
          <w:rFonts w:ascii="Times New Roman" w:eastAsia="Times New Roman" w:hAnsi="Times New Roman" w:cs="Times New Roman"/>
          <w:sz w:val="24"/>
          <w:szCs w:val="24"/>
          <w:lang w:val="en" w:eastAsia="en-GB"/>
        </w:rPr>
        <w:br/>
        <w:t>Advertising Regime OJEU:- This contract opportunity is published in the Official Journal of the European Union (OJEU),the MoD Defence Contracts Bulletin and www.contracts.mod.uk    </w:t>
      </w:r>
      <w:r w:rsidRPr="009539A7">
        <w:rPr>
          <w:rFonts w:ascii="Times New Roman" w:eastAsia="Times New Roman" w:hAnsi="Times New Roman" w:cs="Times New Roman"/>
          <w:sz w:val="24"/>
          <w:szCs w:val="24"/>
          <w:lang w:val="en" w:eastAsia="en-GB"/>
        </w:rPr>
        <w:br/>
        <w:t>   VI.3.1)Body responsible for appeal procedures:</w:t>
      </w:r>
      <w:r w:rsidRPr="009539A7">
        <w:rPr>
          <w:rFonts w:ascii="Times New Roman" w:eastAsia="Times New Roman" w:hAnsi="Times New Roman" w:cs="Times New Roman"/>
          <w:sz w:val="24"/>
          <w:szCs w:val="24"/>
          <w:lang w:val="en" w:eastAsia="en-GB"/>
        </w:rPr>
        <w:br/>
        <w:t>      Not Provided</w:t>
      </w:r>
      <w:r w:rsidRPr="009539A7">
        <w:rPr>
          <w:rFonts w:ascii="Times New Roman" w:eastAsia="Times New Roman" w:hAnsi="Times New Roman" w:cs="Times New Roman"/>
          <w:sz w:val="24"/>
          <w:szCs w:val="24"/>
          <w:lang w:val="en" w:eastAsia="en-GB"/>
        </w:rPr>
        <w:br/>
        <w:t>   VI.3.2)Lodging of appeals: Not Provided    </w:t>
      </w:r>
      <w:r w:rsidRPr="009539A7">
        <w:rPr>
          <w:rFonts w:ascii="Times New Roman" w:eastAsia="Times New Roman" w:hAnsi="Times New Roman" w:cs="Times New Roman"/>
          <w:sz w:val="24"/>
          <w:szCs w:val="24"/>
          <w:lang w:val="en" w:eastAsia="en-GB"/>
        </w:rPr>
        <w:br/>
        <w:t>   VI.3.3)Service from which information about the lodging of appeals may be obtained:</w:t>
      </w:r>
      <w:r w:rsidRPr="009539A7">
        <w:rPr>
          <w:rFonts w:ascii="Times New Roman" w:eastAsia="Times New Roman" w:hAnsi="Times New Roman" w:cs="Times New Roman"/>
          <w:sz w:val="24"/>
          <w:szCs w:val="24"/>
          <w:lang w:val="en" w:eastAsia="en-GB"/>
        </w:rPr>
        <w:br/>
        <w:t>      Not Provided</w:t>
      </w:r>
      <w:r w:rsidRPr="009539A7">
        <w:rPr>
          <w:rFonts w:ascii="Times New Roman" w:eastAsia="Times New Roman" w:hAnsi="Times New Roman" w:cs="Times New Roman"/>
          <w:sz w:val="24"/>
          <w:szCs w:val="24"/>
          <w:lang w:val="en" w:eastAsia="en-GB"/>
        </w:rPr>
        <w:br/>
        <w:t>   </w:t>
      </w:r>
      <w:r w:rsidRPr="009539A7">
        <w:rPr>
          <w:rFonts w:ascii="Times New Roman" w:eastAsia="Times New Roman" w:hAnsi="Times New Roman" w:cs="Times New Roman"/>
          <w:sz w:val="24"/>
          <w:szCs w:val="24"/>
          <w:lang w:val="en" w:eastAsia="en-GB"/>
        </w:rPr>
        <w:br/>
        <w:t>   VI.4)Date of dispatch of this notice: 08/10/2015</w:t>
      </w:r>
      <w:r w:rsidRPr="009539A7">
        <w:rPr>
          <w:rFonts w:ascii="Times New Roman" w:eastAsia="Times New Roman" w:hAnsi="Times New Roman" w:cs="Times New Roman"/>
          <w:sz w:val="24"/>
          <w:szCs w:val="24"/>
          <w:lang w:val="en" w:eastAsia="en-GB"/>
        </w:rPr>
        <w:br/>
        <w:t>ANNEX D3 Defence and security</w:t>
      </w:r>
      <w:r w:rsidRPr="009539A7">
        <w:rPr>
          <w:rFonts w:ascii="Times New Roman" w:eastAsia="Times New Roman" w:hAnsi="Times New Roman" w:cs="Times New Roman"/>
          <w:sz w:val="24"/>
          <w:szCs w:val="24"/>
          <w:lang w:val="en" w:eastAsia="en-GB"/>
        </w:rPr>
        <w:br/>
        <w:t>   Justification for the award of the contract without prior publication of a contract notice in the Official Journal of the European Union (OJEU) Directive 2009/81/EC</w:t>
      </w:r>
      <w:r w:rsidRPr="009539A7">
        <w:rPr>
          <w:rFonts w:ascii="Times New Roman" w:eastAsia="Times New Roman" w:hAnsi="Times New Roman" w:cs="Times New Roman"/>
          <w:sz w:val="24"/>
          <w:szCs w:val="24"/>
          <w:lang w:val="en" w:eastAsia="en-GB"/>
        </w:rPr>
        <w:br/>
        <w:t>   </w:t>
      </w:r>
      <w:r w:rsidRPr="009539A7">
        <w:rPr>
          <w:rFonts w:ascii="Times New Roman" w:eastAsia="Times New Roman" w:hAnsi="Times New Roman" w:cs="Times New Roman"/>
          <w:sz w:val="24"/>
          <w:szCs w:val="24"/>
          <w:lang w:val="en" w:eastAsia="en-GB"/>
        </w:rPr>
        <w:br/>
        <w:t>   1) Justification for the choice of the negotiated procedure without prior publication of a contract notice in the OJEU in accordance with art. 28 of Directive 2009/81/EC</w:t>
      </w:r>
      <w:r w:rsidRPr="009539A7">
        <w:rPr>
          <w:rFonts w:ascii="Times New Roman" w:eastAsia="Times New Roman" w:hAnsi="Times New Roman" w:cs="Times New Roman"/>
          <w:sz w:val="24"/>
          <w:szCs w:val="24"/>
          <w:lang w:val="en" w:eastAsia="en-GB"/>
        </w:rPr>
        <w:br/>
        <w:t>   </w:t>
      </w:r>
      <w:r w:rsidRPr="009539A7">
        <w:rPr>
          <w:rFonts w:ascii="Times New Roman" w:eastAsia="Times New Roman" w:hAnsi="Times New Roman" w:cs="Times New Roman"/>
          <w:sz w:val="24"/>
          <w:szCs w:val="24"/>
          <w:lang w:val="en" w:eastAsia="en-GB"/>
        </w:rPr>
        <w:br/>
      </w:r>
      <w:r w:rsidRPr="009539A7">
        <w:rPr>
          <w:rFonts w:ascii="Times New Roman" w:eastAsia="Times New Roman" w:hAnsi="Times New Roman" w:cs="Times New Roman"/>
          <w:sz w:val="24"/>
          <w:szCs w:val="24"/>
          <w:lang w:val="en" w:eastAsia="en-GB"/>
        </w:rPr>
        <w:br/>
        <w:t>      The works/goods/services can be provided only by a particular tenderer for reasons that are:</w:t>
      </w:r>
      <w:r w:rsidRPr="009539A7">
        <w:rPr>
          <w:rFonts w:ascii="Times New Roman" w:eastAsia="Times New Roman" w:hAnsi="Times New Roman" w:cs="Times New Roman"/>
          <w:sz w:val="24"/>
          <w:szCs w:val="24"/>
          <w:lang w:val="en" w:eastAsia="en-GB"/>
        </w:rPr>
        <w:br/>
        <w:t>         Technical</w:t>
      </w:r>
      <w:r w:rsidRPr="009539A7">
        <w:rPr>
          <w:rFonts w:ascii="Times New Roman" w:eastAsia="Times New Roman" w:hAnsi="Times New Roman" w:cs="Times New Roman"/>
          <w:sz w:val="24"/>
          <w:szCs w:val="24"/>
          <w:lang w:val="en" w:eastAsia="en-GB"/>
        </w:rPr>
        <w:br/>
        <w:t>   2) Other justification for the award of the contract without prior publication of the contract notice in the OJEU</w:t>
      </w:r>
      <w:r w:rsidRPr="009539A7">
        <w:rPr>
          <w:rFonts w:ascii="Times New Roman" w:eastAsia="Times New Roman" w:hAnsi="Times New Roman" w:cs="Times New Roman"/>
          <w:sz w:val="24"/>
          <w:szCs w:val="24"/>
          <w:lang w:val="en" w:eastAsia="en-GB"/>
        </w:rPr>
        <w:br/>
        <w:t>            </w:t>
      </w:r>
      <w:r w:rsidRPr="009539A7">
        <w:rPr>
          <w:rFonts w:ascii="Times New Roman" w:eastAsia="Times New Roman" w:hAnsi="Times New Roman" w:cs="Times New Roman"/>
          <w:sz w:val="24"/>
          <w:szCs w:val="24"/>
          <w:lang w:val="en" w:eastAsia="en-GB"/>
        </w:rPr>
        <w:br/>
        <w:t>      In order to benefit from the reduced time-limit referred to above, in addition to the box(es) to be ticked above, please explain in a clear and comprehensive manner why the award of the contract without prior publication of a contract notice in the Official Journal of the European Union is lawful, by stating in any case the relevant facts and, as appropriate, the conclusions of law in accordance with the Articles in Directive 2009/81/EC (500 words maximum):</w:t>
      </w:r>
      <w:r w:rsidRPr="009539A7">
        <w:rPr>
          <w:rFonts w:ascii="Times New Roman" w:eastAsia="Times New Roman" w:hAnsi="Times New Roman" w:cs="Times New Roman"/>
          <w:sz w:val="24"/>
          <w:szCs w:val="24"/>
          <w:lang w:val="en" w:eastAsia="en-GB"/>
        </w:rPr>
        <w:br/>
        <w:t>      The STSP-DCC project team, part of the UK Ministry of Defence, intends to award a Five Year Contract to NP Aerospace Ltd (T/A Morgan Advanced Materials, Composite and Defence Systems) for the modification and repair, including any necessary related post design services, of life expired Operational Mk VI EOD Protection Suits to enable them to be utilised for Training purposes.</w:t>
      </w:r>
      <w:r w:rsidRPr="009539A7">
        <w:rPr>
          <w:rFonts w:ascii="Times New Roman" w:eastAsia="Times New Roman" w:hAnsi="Times New Roman" w:cs="Times New Roman"/>
          <w:sz w:val="24"/>
          <w:szCs w:val="24"/>
          <w:lang w:val="en" w:eastAsia="en-GB"/>
        </w:rPr>
        <w:br/>
      </w:r>
      <w:r w:rsidRPr="009539A7">
        <w:rPr>
          <w:rFonts w:ascii="Times New Roman" w:eastAsia="Times New Roman" w:hAnsi="Times New Roman" w:cs="Times New Roman"/>
          <w:sz w:val="24"/>
          <w:szCs w:val="24"/>
          <w:lang w:val="en" w:eastAsia="en-GB"/>
        </w:rPr>
        <w:br/>
        <w:t>It is considered that this Contract can be placed using the negotiated procedure without prior publication of a contract notice pursuant to Article 28(1)(e) of Directive 2009/81/EC (Regulation 16(1)(a)(ii) of the UK Defence and Security Public Contracts Regulations 2011) for technical reasons. This is because NP Aerospace Ltd is the original equipment manufacturer of the Operational Mk VI EOD Protection Suits and the only company with access to the technical knowledge, know-how and tools required to undertake the work.</w:t>
      </w:r>
    </w:p>
    <w:p w14:paraId="6987BAE5" w14:textId="77777777" w:rsidR="00BC220D" w:rsidRDefault="00BC220D">
      <w:bookmarkStart w:id="0" w:name="_GoBack"/>
      <w:bookmarkEnd w:id="0"/>
    </w:p>
    <w:sectPr w:rsidR="00BC22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9A7"/>
    <w:rsid w:val="009539A7"/>
    <w:rsid w:val="00BC22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0B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021630">
      <w:bodyDiv w:val="1"/>
      <w:marLeft w:val="0"/>
      <w:marRight w:val="0"/>
      <w:marTop w:val="0"/>
      <w:marBottom w:val="0"/>
      <w:divBdr>
        <w:top w:val="none" w:sz="0" w:space="0" w:color="auto"/>
        <w:left w:val="none" w:sz="0" w:space="0" w:color="auto"/>
        <w:bottom w:val="none" w:sz="0" w:space="0" w:color="auto"/>
        <w:right w:val="none" w:sz="0" w:space="0" w:color="auto"/>
      </w:divBdr>
      <w:divsChild>
        <w:div w:id="1801340036">
          <w:marLeft w:val="0"/>
          <w:marRight w:val="0"/>
          <w:marTop w:val="0"/>
          <w:marBottom w:val="0"/>
          <w:divBdr>
            <w:top w:val="none" w:sz="0" w:space="0" w:color="auto"/>
            <w:left w:val="none" w:sz="0" w:space="0" w:color="auto"/>
            <w:bottom w:val="none" w:sz="0" w:space="0" w:color="auto"/>
            <w:right w:val="none" w:sz="0" w:space="0" w:color="auto"/>
          </w:divBdr>
          <w:divsChild>
            <w:div w:id="1382901833">
              <w:marLeft w:val="0"/>
              <w:marRight w:val="0"/>
              <w:marTop w:val="0"/>
              <w:marBottom w:val="0"/>
              <w:divBdr>
                <w:top w:val="none" w:sz="0" w:space="0" w:color="auto"/>
                <w:left w:val="none" w:sz="0" w:space="0" w:color="auto"/>
                <w:bottom w:val="none" w:sz="0" w:space="0" w:color="auto"/>
                <w:right w:val="none" w:sz="0" w:space="0" w:color="auto"/>
              </w:divBdr>
              <w:divsChild>
                <w:div w:id="990913290">
                  <w:marLeft w:val="0"/>
                  <w:marRight w:val="0"/>
                  <w:marTop w:val="0"/>
                  <w:marBottom w:val="0"/>
                  <w:divBdr>
                    <w:top w:val="none" w:sz="0" w:space="0" w:color="auto"/>
                    <w:left w:val="none" w:sz="0" w:space="0" w:color="auto"/>
                    <w:bottom w:val="none" w:sz="0" w:space="0" w:color="auto"/>
                    <w:right w:val="none" w:sz="0" w:space="0" w:color="auto"/>
                  </w:divBdr>
                  <w:divsChild>
                    <w:div w:id="180415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48E5921334612E41AE2F205870C6E663" ma:contentTypeVersion="12" ma:contentTypeDescription="Designed to facilitate the storage of MOD Documents with a '.doc' or '.docx' extension" ma:contentTypeScope="" ma:versionID="de66eb07ffcb0b5b269594e94cd6279d">
  <xsd:schema xmlns:xsd="http://www.w3.org/2001/XMLSchema" xmlns:xs="http://www.w3.org/2001/XMLSchema" xmlns:p="http://schemas.microsoft.com/office/2006/metadata/properties" xmlns:ns1="http://schemas.microsoft.com/sharepoint/v3" xmlns:ns2="C4F5071F-FC28-4CB4-AEC8-C09D8BF46EE5" xmlns:ns3="c4f5071f-fc28-4cb4-aec8-c09d8bf46ee5" xmlns:ns4="ecc379e3-ed7b-4e10-aa81-5d0a18ad7e50" targetNamespace="http://schemas.microsoft.com/office/2006/metadata/properties" ma:root="true" ma:fieldsID="5de34b12576e895cd4be5c11a910cdc1" ns1:_="" ns2:_="" ns3:_="" ns4:_="">
    <xsd:import namespace="http://schemas.microsoft.com/sharepoint/v3"/>
    <xsd:import namespace="C4F5071F-FC28-4CB4-AEC8-C09D8BF46EE5"/>
    <xsd:import namespace="c4f5071f-fc28-4cb4-aec8-c09d8bf46ee5"/>
    <xsd:import namespace="ecc379e3-ed7b-4e10-aa81-5d0a18ad7e50"/>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Contract_x0020_Number"/>
                <xsd:element ref="ns3:Metadata_x0020_1"/>
                <xsd:element ref="ns3:Metadata_x0020_3"/>
                <xsd:element ref="ns4:Declared" minOccurs="0"/>
                <xsd:element ref="ns4:DocId" minOccurs="0"/>
                <xsd:element ref="ns4:MeridioUrl" minOccurs="0"/>
                <xsd:element ref="ns4:MeridioEDCStatus" minOccurs="0"/>
                <xsd:element ref="ns4:MeridioEDC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marking to show the degree of damage that could result from unauthorised disclosure and the standard of protection to be given." ma:format="RadioButtons" ma:internalName="UKProtectiveMarking">
      <xsd:simpleType>
        <xsd:restriction base="dms:Choice">
          <xsd:enumeration value="NOT PROTECTIVELY MARKED"/>
          <xsd:enumeration value="PROTECT"/>
          <xsd:enumeration value="RESTRICTED"/>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fault="" ma:description="Identifier or statement indicating the legal ownership and rights regarding use" ma:internalName="Copyright">
      <xsd:simpleType>
        <xsd:restriction base="dms:Text">
          <xsd:enumeration value="None"/>
          <xsd:enumeration value="Crown Copyright"/>
        </xsd:restriction>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APPOINTMENTS"/>
          <xsd:enumeration value="BUDGET"/>
          <xsd:enumeration value="COMMERCIAL"/>
          <xsd:enumeration value="CONTRACTS"/>
          <xsd:enumeration value="CONTROL"/>
          <xsd:enumeration value="DS"/>
          <xsd:enumeration value="EXAMINATION"/>
          <xsd:enumeration value="EXERCISES"/>
          <xsd:enumeration value="HONOURS"/>
          <xsd:enumeration value="INTELLIGENCE"/>
          <xsd:enumeration value="INVESTIGATION"/>
          <xsd:enumeration value="LOCSEN"/>
          <xsd:enumeration value="MANAGEMENT"/>
          <xsd:enumeration value="MEDICAL"/>
          <xsd:enumeration value="OPERATIONS"/>
          <xsd:enumeration value="PERSONAL"/>
          <xsd:enumeration value="POLICE"/>
          <xsd:enumeration value="POLICY"/>
          <xsd:enumeration value="PRIVATE"/>
          <xsd:enumeration value="REGULATORY"/>
          <xsd:enumeration value="STAFF"/>
          <xsd:enumeration value="VETTING"/>
          <xsd:enumeration value="VISITS"/>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F5071F-FC28-4CB4-AEC8-C09D8BF46EE5" elementFormDefault="qualified">
    <xsd:import namespace="http://schemas.microsoft.com/office/2006/documentManagement/types"/>
    <xsd:import namespace="http://schemas.microsoft.com/office/infopath/2007/PartnerControl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INTEGRATED SOLDIER SYSTEMS"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GUIDANCE"/>
                        <xsd:enumeration value="EQUIPMENT SYSTEMS AND MATERIEL"/>
                        <xsd:enumeration value="INTEGRATED SOLDIER SYSTEMS"/>
                        <xsd:enumeration value="PLATFORMS AND VEHICLES"/>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Project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ommercial guidance"/>
                        <xsd:enumeration value="Project management"/>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DEFFORM 49"/>
                        <xsd:enumeration value="EC Stats"/>
                        <xsd:enumeration value="February 12 update"/>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Land Equipment Soldier System Programmes"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Commercial"/>
              <xsd:enumeration value="DE&amp;S Land Equipment Combat Tracks Group"/>
              <xsd:enumeration value="DE&amp;S Land Equipment Soldier System Programmes"/>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1_Administer"/>
              <xsd:enumeration value="03_12 Support Operations"/>
              <xsd:enumeration value="03_Support"/>
              <xsd:enumeration value="04_Deliver"/>
              <xsd:maxLength value="255"/>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4f5071f-fc28-4cb4-aec8-c09d8bf46ee5" elementFormDefault="qualified">
    <xsd:import namespace="http://schemas.microsoft.com/office/2006/documentManagement/types"/>
    <xsd:import namespace="http://schemas.microsoft.com/office/infopath/2007/PartnerControl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Contract_x0020_Number" ma:index="37" ma:displayName="Metadata 1" ma:format="Dropdown" ma:internalName="Contract_x0020_Number">
      <xsd:simpleType>
        <xsd:restriction base="dms:Choice">
          <xsd:enumeration value="PCE/00043"/>
          <xsd:enumeration value="SSP/00007"/>
          <xsd:enumeration value="SSP/00012"/>
          <xsd:enumeration value="SSP/00132"/>
          <xsd:enumeration value="SSP/00133"/>
          <xsd:enumeration value="SSP/00137"/>
          <xsd:enumeration value="SSP/00148"/>
          <xsd:enumeration value="SSP/00149"/>
        </xsd:restriction>
      </xsd:simpleType>
    </xsd:element>
    <xsd:element name="Metadata_x0020_1" ma:index="38" ma:displayName="Metadata 2" ma:format="Dropdown" ma:internalName="Metadata_x0020_1">
      <xsd:simpleType>
        <xsd:restriction base="dms:Choice">
          <xsd:enumeration value="Acceptance"/>
          <xsd:enumeration value="Advert"/>
          <xsd:enumeration value="Amendment"/>
          <xsd:enumeration value="Annex"/>
          <xsd:enumeration value="Audit/Assurance"/>
          <xsd:enumeration value="CAAS"/>
          <xsd:enumeration value="Claims"/>
          <xsd:enumeration value="Clarifications"/>
          <xsd:enumeration value="Contract management"/>
          <xsd:enumeration value="Contract Notice"/>
          <xsd:enumeration value="Correspondence"/>
          <xsd:enumeration value="Cover Letter"/>
          <xsd:enumeration value="DBS"/>
          <xsd:enumeration value="Decline"/>
          <xsd:enumeration value="DEFCON 614"/>
          <xsd:enumeration value="DEFCON 656"/>
          <xsd:enumeration value="DEFCON 92"/>
          <xsd:enumeration value="Evaluation"/>
          <xsd:enumeration value="Expression of Interest"/>
          <xsd:enumeration value="External Advice"/>
          <xsd:enumeration value="Minutes"/>
          <xsd:enumeration value="GFA"/>
          <xsd:enumeration value="Import/Export Information"/>
          <xsd:enumeration value="Invited"/>
          <xsd:enumeration value="ITT"/>
          <xsd:enumeration value="Master Contract"/>
          <xsd:enumeration value="Meetings"/>
          <xsd:enumeration value="Non-Disclosure Agreement"/>
          <xsd:enumeration value="Offer/acceptance"/>
          <xsd:enumeration value="Other Govt Depts"/>
          <xsd:enumeration value="PIN"/>
          <xsd:enumeration value="PQQ"/>
          <xsd:enumeration value="Pricing"/>
          <xsd:enumeration value="Quotation"/>
          <xsd:enumeration value="Received"/>
          <xsd:enumeration value="RFQ"/>
          <xsd:enumeration value="SAL"/>
          <xsd:enumeration value="SNITTS"/>
          <xsd:enumeration value="SOR"/>
          <xsd:enumeration value="Statement of Good Standing"/>
          <xsd:enumeration value="Supplier Performance"/>
          <xsd:enumeration value="Tasking Form"/>
          <xsd:enumeration value="Tasking Form Amendment"/>
          <xsd:enumeration value="Tasking Form Draft"/>
          <xsd:enumeration value="Tasking Form Sub Task"/>
          <xsd:enumeration value="Tender"/>
          <xsd:enumeration value="Terms and Conditions"/>
          <xsd:enumeration value="VTN"/>
        </xsd:restriction>
      </xsd:simpleType>
    </xsd:element>
    <xsd:element name="Metadata_x0020_3" ma:index="39" ma:displayName="Metadata 3" ma:default="N/A" ma:internalName="Metadata_x0020_3">
      <xsd:simpleType>
        <xsd:restriction base="dms:Text">
          <xsd:maxLength value="3"/>
        </xsd:restriction>
      </xsd:simpleType>
    </xsd:element>
  </xsd:schema>
  <xsd:schema xmlns:xsd="http://www.w3.org/2001/XMLSchema" xmlns:xs="http://www.w3.org/2001/XMLSchema" xmlns:dms="http://schemas.microsoft.com/office/2006/documentManagement/types" xmlns:pc="http://schemas.microsoft.com/office/infopath/2007/PartnerControls" targetNamespace="ecc379e3-ed7b-4e10-aa81-5d0a18ad7e50" elementFormDefault="qualified">
    <xsd:import namespace="http://schemas.microsoft.com/office/2006/documentManagement/types"/>
    <xsd:import namespace="http://schemas.microsoft.com/office/infopath/2007/PartnerControls"/>
    <xsd:element name="Declared" ma:index="40" nillable="true" ma:displayName="Declared" ma:default="FALSE" ma:hidden="true" ma:internalName="Declared">
      <xsd:simpleType>
        <xsd:restriction base="dms:Boolean"/>
      </xsd:simpleType>
    </xsd:element>
    <xsd:element name="DocId" ma:index="41" nillable="true" ma:displayName="DocId" ma:hidden="true" ma:internalName="DocId">
      <xsd:simpleType>
        <xsd:restriction base="dms:Text"/>
      </xsd:simpleType>
    </xsd:element>
    <xsd:element name="MeridioUrl" ma:index="42" nillable="true" ma:displayName="MeridioUrl" ma:hidden="true" ma:internalName="MeridioUrl">
      <xsd:simpleType>
        <xsd:restriction base="dms:Text"/>
      </xsd:simpleType>
    </xsd:element>
    <xsd:element name="MeridioEDCStatus" ma:index="43" nillable="true" ma:displayName="MeridioEDCStatus" ma:hidden="true" ma:internalName="MeridioEDCStatus">
      <xsd:simpleType>
        <xsd:restriction base="dms:Text"/>
      </xsd:simpleType>
    </xsd:element>
    <xsd:element name="MeridioEDCData" ma:index="44"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NOT PROTECTIVELY MARKED</UKProtectiveMarking>
    <PolicyIdentifier xmlns="http://schemas.microsoft.com/sharepoint/v3">UK</PolicyIdentifier>
    <fileplanID xmlns="C4F5071F-FC28-4CB4-AEC8-C09D8BF46EE5" xsi:nil="true"/>
    <DPADisclosabilityIndicator xmlns="http://schemas.microsoft.com/sharepoint/v3" xsi:nil="true"/>
    <EIRException xmlns="http://schemas.microsoft.com/sharepoint/v3" xsi:nil="true"/>
    <FOIReleasedOnRequest xmlns="http://schemas.microsoft.com/sharepoint/v3" xsi:nil="true"/>
    <Business_x0020_OwnerOOB xmlns="C4F5071F-FC28-4CB4-AEC8-C09D8BF46EE5">DE&amp;S Land Equipment Soldier System Programmes</Business_x0020_OwnerOOB>
    <MeridioUrl xmlns="ecc379e3-ed7b-4e10-aa81-5d0a18ad7e50" xsi:nil="true"/>
    <Subject_x0020_KeywordsOOB xmlns="C4F5071F-FC28-4CB4-AEC8-C09D8BF46EE5">
      <Value xmlns="C4F5071F-FC28-4CB4-AEC8-C09D8BF46EE5">Project management</Value>
    </Subject_x0020_KeywordsOOB>
    <Status xmlns="http://schemas.microsoft.com/sharepoint/v3" xsi:nil="true"/>
    <AuthorOriginator xmlns="http://schemas.microsoft.com/sharepoint/v3">Britten, Sarah Mrs</AuthorOriginator>
    <LocalKeywords xmlns="C4F5071F-FC28-4CB4-AEC8-C09D8BF46EE5" xsi:nil="true"/>
    <DPAExemption xmlns="http://schemas.microsoft.com/sharepoint/v3" xsi:nil="true"/>
    <Metadata_x0020_3 xmlns="c4f5071f-fc28-4cb4-aec8-c09d8bf46ee5">N/A</Metadata_x0020_3>
    <Copyright xmlns="http://schemas.microsoft.com/sharepoint/v3" xsi:nil="true"/>
    <SecurityDescriptors xmlns="http://schemas.microsoft.com/sharepoint/v3">None</SecurityDescriptors>
    <DocId xmlns="ecc379e3-ed7b-4e10-aa81-5d0a18ad7e50" xsi:nil="true"/>
    <Subject_x0020_CategoryOOB xmlns="C4F5071F-FC28-4CB4-AEC8-C09D8BF46EE5">
      <Value xmlns="C4F5071F-FC28-4CB4-AEC8-C09D8BF46EE5">INTEGRATED SOLDIER SYSTEMS</Value>
    </Subject_x0020_CategoryOOB>
    <SubjectKeywords xmlns="C4F5071F-FC28-4CB4-AEC8-C09D8BF46EE5" xsi:nil="true"/>
    <Local_x0020_KeywordsOOB xmlns="C4F5071F-FC28-4CB4-AEC8-C09D8BF46EE5"/>
    <BusinessOwner xmlns="C4F5071F-FC28-4CB4-AEC8-C09D8BF46EE5" xsi:nil="true"/>
    <fileplanIDOOB xmlns="C4F5071F-FC28-4CB4-AEC8-C09D8BF46EE5">04_Deliver</fileplanIDOOB>
    <Contract_x0020_Number xmlns="c4f5071f-fc28-4cb4-aec8-c09d8bf46ee5">SSP/00148</Contract_x0020_Number>
    <RetentionCategory xmlns="http://schemas.microsoft.com/sharepoint/v3">None</RetentionCategory>
    <SecurityNonUKConstraints xmlns="http://schemas.microsoft.com/sharepoint/v3" xsi:nil="true"/>
    <FOIPublicationDate xmlns="http://schemas.microsoft.com/sharepoint/v3" xsi:nil="true"/>
    <DocumentVersion xmlns="http://schemas.microsoft.com/sharepoint/v3" xsi:nil="true"/>
    <EIRDisclosabilityIndicator xmlns="http://schemas.microsoft.com/sharepoint/v3" xsi:nil="true"/>
    <Declared xmlns="ecc379e3-ed7b-4e10-aa81-5d0a18ad7e50">false</Declared>
    <MeridioEDCStatus xmlns="ecc379e3-ed7b-4e10-aa81-5d0a18ad7e50" xsi:nil="true"/>
    <Metadata_x0020_1 xmlns="c4f5071f-fc28-4cb4-aec8-c09d8bf46ee5">VTN</Metadata_x0020_1>
    <MeridioEDCData xmlns="ecc379e3-ed7b-4e10-aa81-5d0a18ad7e50" xsi:nil="true"/>
    <SubjectCategory xmlns="C4F5071F-FC28-4CB4-AEC8-C09D8BF46EE5" xsi:nil="true"/>
    <fileplanIDPTH xmlns="c4f5071f-fc28-4cb4-aec8-c09d8bf46ee5" xsi:nil="true"/>
    <CreatedOriginated xmlns="http://schemas.microsoft.com/sharepoint/v3">2015-11-20T00:00:00.0000000Z</CreatedOriginated>
    <FOIExemption xmlns="http://schemas.microsoft.com/sharepoint/v3">No</FOIExemption>
    <Description xmlns="http://schemas.microsoft.com/sharepoint/v3" xsi:nil="true"/>
  </documentManagement>
</p:properties>
</file>

<file path=customXml/itemProps1.xml><?xml version="1.0" encoding="utf-8"?>
<ds:datastoreItem xmlns:ds="http://schemas.openxmlformats.org/officeDocument/2006/customXml" ds:itemID="{F002EEC0-E8AC-4FE1-82DB-A0636A2CD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F5071F-FC28-4CB4-AEC8-C09D8BF46EE5"/>
    <ds:schemaRef ds:uri="c4f5071f-fc28-4cb4-aec8-c09d8bf46ee5"/>
    <ds:schemaRef ds:uri="ecc379e3-ed7b-4e10-aa81-5d0a18ad7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61B082-29E8-4CA8-809B-22D5D8F096F7}">
  <ds:schemaRefs>
    <ds:schemaRef ds:uri="http://schemas.microsoft.com/sharepoint/v3/contenttype/forms"/>
  </ds:schemaRefs>
</ds:datastoreItem>
</file>

<file path=customXml/itemProps3.xml><?xml version="1.0" encoding="utf-8"?>
<ds:datastoreItem xmlns:ds="http://schemas.openxmlformats.org/officeDocument/2006/customXml" ds:itemID="{2864010B-0E21-45A0-B61D-F622E9D2CB3C}">
  <ds:schemaRefs>
    <ds:schemaRef ds:uri="http://purl.org/dc/terms/"/>
    <ds:schemaRef ds:uri="http://schemas.microsoft.com/office/infopath/2007/PartnerControls"/>
    <ds:schemaRef ds:uri="http://schemas.microsoft.com/office/2006/metadata/properties"/>
    <ds:schemaRef ds:uri="http://purl.org/dc/elements/1.1/"/>
    <ds:schemaRef ds:uri="C4F5071F-FC28-4CB4-AEC8-C09D8BF46EE5"/>
    <ds:schemaRef ds:uri="http://schemas.openxmlformats.org/package/2006/metadata/core-properties"/>
    <ds:schemaRef ds:uri="http://schemas.microsoft.com/office/2006/documentManagement/types"/>
    <ds:schemaRef ds:uri="http://www.w3.org/XML/1998/namespace"/>
    <ds:schemaRef ds:uri="http://schemas.microsoft.com/sharepoint/v3"/>
    <ds:schemaRef ds:uri="ecc379e3-ed7b-4e10-aa81-5d0a18ad7e50"/>
    <ds:schemaRef ds:uri="c4f5071f-fc28-4cb4-aec8-c09d8bf46ee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1049</Words>
  <Characters>6199</Characters>
  <Application>Microsoft Office Word</Application>
  <DocSecurity>0</DocSecurity>
  <Lines>161</Lines>
  <Paragraphs>2</Paragraphs>
  <ScaleCrop>false</ScaleCrop>
  <HeadingPairs>
    <vt:vector size="2" baseType="variant">
      <vt:variant>
        <vt:lpstr>Title</vt:lpstr>
      </vt:variant>
      <vt:variant>
        <vt:i4>1</vt:i4>
      </vt:variant>
    </vt:vector>
  </HeadingPairs>
  <TitlesOfParts>
    <vt:vector size="1" baseType="lpstr">
      <vt:lpstr>Document1</vt:lpstr>
    </vt:vector>
  </TitlesOfParts>
  <Company>Ministry of Defence</Company>
  <LinksUpToDate>false</LinksUpToDate>
  <CharactersWithSpaces>7827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Document1</dc:title>
  <dc:creator>BrittenS652</dc:creator>
  <cp:lastModifiedBy>BrittenS652</cp:lastModifiedBy>
  <cp:revision>2</cp:revision>
  <dcterms:created xsi:type="dcterms:W3CDTF">2015-11-20T08:38:00Z</dcterms:created>
  <dcterms:modified xsi:type="dcterms:W3CDTF">2015-11-20T08:38:00Z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0x0101002817DCC3B91A4B7EA656B27E1AE952E30048E5921334612E41AE2F205870C6E663</vt:lpwstr>
  </property>
</Properties>
</file>