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09F5972A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FFA7CFD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Customer’s name and address]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50E3B9E9" w:rsidR="00CA4BA2" w:rsidRPr="00B46D37" w:rsidRDefault="00CA4BA2" w:rsidP="00534A6C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0EBA64D" w14:textId="3DDB85BC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Defra Group members who are to be 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receive the benefit</w:t>
            </w: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under the Agreement</w:t>
            </w:r>
            <w:r w:rsidR="00A14AE1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or 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1506946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9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76DECFA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98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26A6310E" w14:textId="31B4E282" w:rsidR="007E7D58" w:rsidRDefault="00A21983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7941675" w14:textId="5E498E86" w:rsidR="00A21983" w:rsidRPr="00A21983" w:rsidRDefault="00A21983" w:rsidP="00A21983">
            <w:pPr>
              <w:rPr>
                <w:sz w:val="18"/>
                <w:szCs w:val="18"/>
                <w:shd w:val="clear" w:color="auto" w:fill="00FFFF"/>
              </w:rPr>
            </w:pPr>
            <w:bookmarkStart w:id="0" w:name="_DV_C144"/>
            <w:bookmarkStart w:id="1" w:name="_Ref377110627"/>
            <w:r w:rsidRPr="00A21983">
              <w:t>Appendix 2 - Specification</w:t>
            </w:r>
          </w:p>
          <w:bookmarkEnd w:id="0"/>
          <w:bookmarkEnd w:id="1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43BA9A9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Date(s) of Delivery:</w:t>
            </w:r>
            <w:r w:rsidR="00A21983">
              <w:rPr>
                <w:rFonts w:ascii="Arial" w:hAnsi="Arial" w:cs="Arial"/>
                <w:sz w:val="18"/>
                <w:szCs w:val="18"/>
              </w:rPr>
              <w:t>1/7/24</w:t>
            </w:r>
            <w:r w:rsidR="00895410">
              <w:rPr>
                <w:rFonts w:ascii="Arial" w:hAnsi="Arial" w:cs="Arial"/>
                <w:i/>
                <w:sz w:val="18"/>
                <w:szCs w:val="18"/>
              </w:rPr>
              <w:t xml:space="preserve"> to 27/9/24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895410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2" w:name="_DV_C161"/>
            <w:bookmarkStart w:id="3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2"/>
            <w:bookmarkEnd w:id="3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2C1D9F7C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Ref99635469"/>
            <w:bookmarkStart w:id="5" w:name="_Ref99635697"/>
            <w:bookmarkStart w:id="6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7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8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8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9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4EB2AF4E" w:rsidR="007E7D58" w:rsidRPr="00534A6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10" w:name="_DV_M104"/>
            <w:bookmarkStart w:id="11" w:name="_DV_M110"/>
            <w:bookmarkEnd w:id="10"/>
            <w:bookmarkEnd w:id="11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Pr="00B46D37"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  <w:t>[Insert payment method(s) and necessary details]</w:t>
            </w:r>
            <w:r w:rsidR="00DE4F91" w:rsidRPr="00FC1519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8CD9BD9" w14:textId="6AC63921" w:rsidR="00DD176F" w:rsidRPr="00B46D37" w:rsidRDefault="00895410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£500 000</w:t>
            </w: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5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6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2A0FC42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74639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418EE57" w14:textId="3B807F00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3CC538FC" w14:textId="10138E9B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1128E997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54FA508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</w:rPr>
              <w:t>I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nsert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77777777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i/>
                <w:sz w:val="18"/>
                <w:szCs w:val="18"/>
              </w:rPr>
              <w:t>[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Or</w:t>
            </w:r>
            <w:r w:rsidRPr="00060369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060369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</w:p>
          <w:p w14:paraId="644703CA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</w:p>
          <w:p w14:paraId="136953E5" w14:textId="77777777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Pr="006C1774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[   ]</w:t>
            </w: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>]</w:t>
            </w:r>
          </w:p>
          <w:p w14:paraId="4AC4472A" w14:textId="5D629FBE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2B972BE5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3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lastRenderedPageBreak/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5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lastRenderedPageBreak/>
              <w:t>Special Terms</w:t>
            </w:r>
            <w:bookmarkEnd w:id="15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77777777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Insert terms to revise or supplement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the terms and c</w:t>
            </w:r>
            <w:r w:rsidRPr="00607C0A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onditions, or enter ‘N/A’ and delete the extra rows below for example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 but not exhaustive:</w:t>
            </w:r>
          </w:p>
          <w:p w14:paraId="03BB64E6" w14:textId="77777777" w:rsidR="007E7D5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 xml:space="preserve">longer extension 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period</w:t>
            </w: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 xml:space="preserve">; </w:t>
            </w:r>
          </w:p>
          <w:p w14:paraId="3055F4D4" w14:textId="77777777" w:rsidR="00E567F8" w:rsidRDefault="007E7D58" w:rsidP="007E7D58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time being of the essence for delivery</w:t>
            </w:r>
            <w:r w:rsidRPr="00460766">
              <w:rPr>
                <w:rFonts w:ascii="Arial" w:eastAsia="Arial" w:hAnsi="Arial" w:cs="Arial"/>
                <w:b/>
                <w:i/>
                <w:sz w:val="18"/>
                <w:szCs w:val="18"/>
              </w:rPr>
              <w:t>]</w:t>
            </w:r>
          </w:p>
          <w:p w14:paraId="60926B12" w14:textId="77777777" w:rsidR="00E567F8" w:rsidRDefault="00E567F8" w:rsidP="00E567F8">
            <w:pPr>
              <w:pStyle w:val="ListParagraph"/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CA25D6F" w14:textId="77777777" w:rsidR="007E7D58" w:rsidRPr="00607C0A" w:rsidRDefault="007E7D58" w:rsidP="00534A6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A06E4FA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3880922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95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4D326EE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18E9F4D3" w:rsidR="0028704B" w:rsidRDefault="0028704B" w:rsidP="0028704B">
      <w:pPr>
        <w:jc w:val="center"/>
        <w:rPr>
          <w:b/>
          <w:bCs/>
        </w:rPr>
      </w:pP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26212E6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34A6C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46395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541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1983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25791"/>
    <w:rsid w:val="00C30D6E"/>
    <w:rsid w:val="00C32A46"/>
    <w:rsid w:val="00C46173"/>
    <w:rsid w:val="00C5449D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55226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46</Value>
      <Value>30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lcf76f155ced4ddcb4097134ff3c332f xmlns="c40ce2a0-18fb-454c-9e51-02ced94d8a2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358C5A1AA58BDC44A7510D7E90342DE8" ma:contentTypeVersion="29" ma:contentTypeDescription="Create a new document." ma:contentTypeScope="" ma:versionID="82f4105535735fae6f1b799e03474021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c40ce2a0-18fb-454c-9e51-02ced94d8a22" xmlns:ns4="e76eb3f9-f7d4-4afe-8d75-1839375753c6" targetNamespace="http://schemas.microsoft.com/office/2006/metadata/properties" ma:root="true" ma:fieldsID="c3955a3858d7789f1b7fd9a743f17595" ns1:_="" ns2:_="" ns3:_="" ns4:_="">
    <xsd:import namespace="http://schemas.microsoft.com/sharepoint/v3"/>
    <xsd:import namespace="662745e8-e224-48e8-a2e3-254862b8c2f5"/>
    <xsd:import namespace="c40ce2a0-18fb-454c-9e51-02ced94d8a22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NRN/LNRN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ce2a0-18fb-454c-9e51-02ced94d8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infopath/2007/PartnerControls"/>
    <ds:schemaRef ds:uri="http://purl.org/dc/terms/"/>
    <ds:schemaRef ds:uri="http://purl.org/dc/dcmitype/"/>
    <ds:schemaRef ds:uri="c40ce2a0-18fb-454c-9e51-02ced94d8a22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sharepoint/v3"/>
    <ds:schemaRef ds:uri="e76eb3f9-f7d4-4afe-8d75-1839375753c6"/>
    <ds:schemaRef ds:uri="http://schemas.openxmlformats.org/package/2006/metadata/core-properties"/>
    <ds:schemaRef ds:uri="662745e8-e224-48e8-a2e3-254862b8c2f5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00DDF96-1CDD-47AC-B226-6DA8585BC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c40ce2a0-18fb-454c-9e51-02ced94d8a22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</cp:revision>
  <dcterms:created xsi:type="dcterms:W3CDTF">2024-06-10T12:09:00Z</dcterms:created>
  <dcterms:modified xsi:type="dcterms:W3CDTF">2024-06-10T13:14:00Z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0x010100A5BF1C78D9F64B679A5EBDE1C6598EBC0100358C5A1AA58BDC44A7510D7E90342DE8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30;#Community|144ac7d7-0b9a-42f9-9385-2935294b6de3</vt:lpwstr>
  </property>
  <property fmtid="{D5CDD505-2E9C-101B-9397-08002B2CF9AE}" pid="9" name="OrganisationalUnit">
    <vt:lpwstr>46;#Defra Group Commercial|88c065df-18f9-4530-b972-ea809b7dd96d</vt:lpwstr>
  </property>
  <property fmtid="{D5CDD505-2E9C-101B-9397-08002B2CF9AE}" pid="10" name="InformationType">
    <vt:lpwstr/>
  </property>
</Properties>
</file>