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B65747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F29D7">
              <w:rPr>
                <w:rFonts w:ascii="Arial" w:hAnsi="Arial" w:cs="Arial"/>
                <w:b/>
                <w:sz w:val="22"/>
              </w:rPr>
              <w:t>791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2DABC96" w:rsidR="004E4BD7" w:rsidRDefault="0063752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F29D7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B2B0C47" w:rsidR="005C6E7D" w:rsidRDefault="004F29D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7F5B50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F29D7">
        <w:rPr>
          <w:rFonts w:ascii="Arial" w:hAnsi="Arial" w:cs="Arial"/>
          <w:b/>
        </w:rPr>
        <w:t xml:space="preserve">791 M20 Temporary Solution - </w:t>
      </w:r>
      <w:r w:rsidR="004F29D7" w:rsidRPr="004F29D7">
        <w:rPr>
          <w:rFonts w:ascii="Arial" w:hAnsi="Arial" w:cs="Arial"/>
          <w:b/>
        </w:rPr>
        <w:t>Comms support during operation and decomm</w:t>
      </w:r>
      <w:r w:rsidR="004F29D7">
        <w:rPr>
          <w:rFonts w:ascii="Arial" w:hAnsi="Arial" w:cs="Arial"/>
          <w:b/>
        </w:rPr>
        <w:t>is</w:t>
      </w:r>
      <w:r w:rsidR="004F29D7" w:rsidRPr="004F29D7">
        <w:rPr>
          <w:rFonts w:ascii="Arial" w:hAnsi="Arial" w:cs="Arial"/>
          <w:b/>
        </w:rPr>
        <w:t>sioning of Operation Brock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36B47B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F29D7">
            <w:rPr>
              <w:rStyle w:val="Style1"/>
            </w:rPr>
            <w:t>13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024DD6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F29D7">
            <w:rPr>
              <w:rStyle w:val="Style2"/>
            </w:rPr>
            <w:t>01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F29D7">
            <w:rPr>
              <w:rStyle w:val="Style3"/>
            </w:rPr>
            <w:t>30 November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5EF4E9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F29D7">
        <w:rPr>
          <w:rFonts w:ascii="Arial" w:hAnsi="Arial" w:cs="Arial"/>
          <w:b/>
        </w:rPr>
        <w:t>129,527.04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19C2885" w:rsidR="00627D44" w:rsidRPr="00627D44" w:rsidRDefault="000E6DE5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4F29D7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5889D9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F29D7">
              <w:rPr>
                <w:rFonts w:ascii="Arial" w:hAnsi="Arial" w:cs="Arial"/>
              </w:rPr>
              <w:t>791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9D343FB" w:rsidR="00627D44" w:rsidRPr="00627D44" w:rsidRDefault="004F29D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BB60E3D" w:rsidR="00627D44" w:rsidRPr="00627D44" w:rsidRDefault="004F29D7" w:rsidP="00727813">
            <w:pPr>
              <w:rPr>
                <w:rFonts w:ascii="Arial" w:hAnsi="Arial" w:cs="Arial"/>
              </w:rPr>
            </w:pPr>
            <w:bookmarkStart w:id="22" w:name="bkCostCentre"/>
            <w:r w:rsidRPr="004F29D7">
              <w:rPr>
                <w:rFonts w:ascii="Arial" w:hAnsi="Arial" w:cs="Arial"/>
              </w:rPr>
              <w:t>568002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1ED94" w14:textId="77777777" w:rsidR="00637524" w:rsidRDefault="00637524">
      <w:r>
        <w:separator/>
      </w:r>
    </w:p>
  </w:endnote>
  <w:endnote w:type="continuationSeparator" w:id="0">
    <w:p w14:paraId="26434028" w14:textId="77777777" w:rsidR="00637524" w:rsidRDefault="0063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3752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24A2B" w14:textId="77777777" w:rsidR="00637524" w:rsidRDefault="00637524">
      <w:r>
        <w:separator/>
      </w:r>
    </w:p>
  </w:footnote>
  <w:footnote w:type="continuationSeparator" w:id="0">
    <w:p w14:paraId="561D179D" w14:textId="77777777" w:rsidR="00637524" w:rsidRDefault="0063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E6DE5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29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7524"/>
    <w:rsid w:val="00675DFE"/>
    <w:rsid w:val="00694E11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0315A"/>
    <w:rsid w:val="00A8024D"/>
    <w:rsid w:val="00DC58AA"/>
    <w:rsid w:val="00DE3C3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62DCD-978A-4132-A0FF-B251CAF8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2019-03-15T13:15:00Z</dcterms:created>
  <dcterms:modified xsi:type="dcterms:W3CDTF">2019-03-15T13:15:00Z</dcterms:modified>
</cp:coreProperties>
</file>