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3BCD" w14:textId="4B208093" w:rsidR="00BB1C7C" w:rsidRPr="00FD07CA" w:rsidRDefault="00FD07CA" w:rsidP="00FD07CA">
      <w:pPr>
        <w:jc w:val="center"/>
        <w:rPr>
          <w:sz w:val="28"/>
          <w:szCs w:val="28"/>
        </w:rPr>
      </w:pPr>
      <w:r w:rsidRPr="00FD07CA">
        <w:rPr>
          <w:sz w:val="28"/>
          <w:szCs w:val="28"/>
        </w:rPr>
        <w:t>Clarifications to Bidder’s Questions:</w:t>
      </w:r>
    </w:p>
    <w:p w14:paraId="2FE59822" w14:textId="02BC21F0" w:rsidR="00FD07CA" w:rsidRDefault="00495C3E" w:rsidP="00FD07CA">
      <w:pPr>
        <w:jc w:val="center"/>
        <w:rPr>
          <w:sz w:val="28"/>
          <w:szCs w:val="28"/>
          <w:u w:val="single"/>
        </w:rPr>
      </w:pPr>
      <w:r w:rsidRPr="00495C3E">
        <w:rPr>
          <w:sz w:val="28"/>
          <w:szCs w:val="28"/>
          <w:u w:val="single"/>
        </w:rPr>
        <w:t>Coastal Riverscapes - identifying potential habitat migration corridors as an adaptation response to sea level rise</w:t>
      </w:r>
    </w:p>
    <w:p w14:paraId="4EBFA493" w14:textId="77777777" w:rsidR="00CC78DC" w:rsidRPr="00FD07CA" w:rsidRDefault="00CC78DC" w:rsidP="00FD07CA">
      <w:pPr>
        <w:jc w:val="center"/>
        <w:rPr>
          <w:u w:val="single"/>
        </w:rPr>
      </w:pPr>
    </w:p>
    <w:p w14:paraId="088DA0B6" w14:textId="1C786EB0" w:rsidR="00FD07CA" w:rsidRPr="00FD07CA" w:rsidRDefault="00FD07CA" w:rsidP="00FD07CA">
      <w:pPr>
        <w:rPr>
          <w:b/>
          <w:bCs/>
        </w:rPr>
      </w:pPr>
      <w:r w:rsidRPr="00FD07CA">
        <w:rPr>
          <w:b/>
          <w:bCs/>
        </w:rPr>
        <w:t>Q</w:t>
      </w:r>
      <w:r w:rsidR="00690FBA">
        <w:rPr>
          <w:b/>
          <w:bCs/>
        </w:rPr>
        <w:t>1</w:t>
      </w:r>
      <w:r w:rsidRPr="00FD07CA">
        <w:rPr>
          <w:b/>
          <w:bCs/>
        </w:rPr>
        <w:t xml:space="preserve">) </w:t>
      </w:r>
      <w:r w:rsidR="00495C3E" w:rsidRPr="00495C3E">
        <w:rPr>
          <w:b/>
          <w:bCs/>
        </w:rPr>
        <w:t>Can I confirm that the technical response will be scored against our written proposal for the requirements in the supplied template document to provide a methodology to deliver this project.</w:t>
      </w:r>
    </w:p>
    <w:p w14:paraId="1698F2C6" w14:textId="204802A1" w:rsidR="00FD07CA" w:rsidRDefault="00FD07CA" w:rsidP="00FD07CA">
      <w:r>
        <w:t>A</w:t>
      </w:r>
      <w:r w:rsidR="00690FBA">
        <w:t>1</w:t>
      </w:r>
      <w:r>
        <w:t xml:space="preserve">) </w:t>
      </w:r>
      <w:r w:rsidR="00495C3E" w:rsidRPr="00495C3E">
        <w:t>The submission should include a detailed proposal for delivering the requirements identified in the RFQ document. These will be scored following the evaluation criteria identified on page 16 of the RFQ.</w:t>
      </w:r>
    </w:p>
    <w:p w14:paraId="206E7583" w14:textId="5A124335" w:rsidR="00FD07CA" w:rsidRDefault="00FD07CA" w:rsidP="00FD07CA"/>
    <w:sectPr w:rsidR="00FD07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495C3E"/>
    <w:rsid w:val="00690FBA"/>
    <w:rsid w:val="00AB4D30"/>
    <w:rsid w:val="00BB1C7C"/>
    <w:rsid w:val="00BF17D6"/>
    <w:rsid w:val="00CC78DC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Hughes, Jessica</cp:lastModifiedBy>
  <cp:revision>4</cp:revision>
  <dcterms:created xsi:type="dcterms:W3CDTF">2024-01-09T14:49:00Z</dcterms:created>
  <dcterms:modified xsi:type="dcterms:W3CDTF">2024-01-09T14:51:00Z</dcterms:modified>
</cp:coreProperties>
</file>