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DB10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D5AB7BA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C4715EA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E208675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D2DED2" w14:textId="77777777" w:rsidR="00E60470" w:rsidRPr="00024EEB" w:rsidRDefault="00E60470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04BAC721" w14:textId="46E8094D" w:rsidR="00E60470" w:rsidRPr="00024EEB" w:rsidRDefault="00FC47FD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024EEB">
        <w:rPr>
          <w:rFonts w:ascii="Arial" w:eastAsia="Arial" w:hAnsi="Arial" w:cs="Arial"/>
          <w:bCs/>
          <w:sz w:val="24"/>
          <w:szCs w:val="24"/>
        </w:rPr>
        <w:t>CALL-OFF REFERENCE:</w:t>
      </w:r>
      <w:r w:rsidRPr="00024EEB">
        <w:rPr>
          <w:rFonts w:ascii="Arial" w:eastAsia="Arial" w:hAnsi="Arial" w:cs="Arial"/>
          <w:bCs/>
          <w:sz w:val="24"/>
          <w:szCs w:val="24"/>
        </w:rPr>
        <w:tab/>
      </w:r>
      <w:r w:rsidRPr="00024EEB">
        <w:rPr>
          <w:rFonts w:ascii="Arial" w:eastAsia="Arial" w:hAnsi="Arial" w:cs="Arial"/>
          <w:bCs/>
          <w:sz w:val="24"/>
          <w:szCs w:val="24"/>
        </w:rPr>
        <w:tab/>
      </w:r>
      <w:r w:rsidR="00A833C8" w:rsidRPr="00024EEB">
        <w:rPr>
          <w:rFonts w:ascii="Arial" w:eastAsia="Arial" w:hAnsi="Arial" w:cs="Arial"/>
          <w:bCs/>
          <w:sz w:val="24"/>
          <w:szCs w:val="24"/>
        </w:rPr>
        <w:t>7</w:t>
      </w:r>
      <w:r w:rsidR="00FC60F1" w:rsidRPr="00024EEB">
        <w:rPr>
          <w:rFonts w:ascii="Arial" w:eastAsia="Arial" w:hAnsi="Arial" w:cs="Arial"/>
          <w:bCs/>
          <w:sz w:val="24"/>
          <w:szCs w:val="24"/>
        </w:rPr>
        <w:t>14029453</w:t>
      </w:r>
    </w:p>
    <w:p w14:paraId="0C75F03E" w14:textId="77777777" w:rsidR="00E60470" w:rsidRPr="00024EEB" w:rsidRDefault="00E60470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238E374B" w14:textId="19D54888" w:rsidR="00E60470" w:rsidRPr="00024EEB" w:rsidRDefault="00FC47FD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024EEB">
        <w:rPr>
          <w:rFonts w:ascii="Arial" w:eastAsia="Arial" w:hAnsi="Arial" w:cs="Arial"/>
          <w:bCs/>
          <w:sz w:val="24"/>
          <w:szCs w:val="24"/>
        </w:rPr>
        <w:t>THE BUYER:</w:t>
      </w:r>
      <w:r w:rsidRPr="00024EEB">
        <w:rPr>
          <w:rFonts w:ascii="Arial" w:eastAsia="Arial" w:hAnsi="Arial" w:cs="Arial"/>
          <w:bCs/>
          <w:sz w:val="24"/>
          <w:szCs w:val="24"/>
        </w:rPr>
        <w:tab/>
      </w:r>
      <w:r w:rsidRPr="00024EEB">
        <w:rPr>
          <w:rFonts w:ascii="Arial" w:eastAsia="Arial" w:hAnsi="Arial" w:cs="Arial"/>
          <w:bCs/>
          <w:sz w:val="24"/>
          <w:szCs w:val="24"/>
        </w:rPr>
        <w:tab/>
      </w:r>
      <w:r w:rsidRPr="00024EEB">
        <w:rPr>
          <w:rFonts w:ascii="Arial" w:eastAsia="Arial" w:hAnsi="Arial" w:cs="Arial"/>
          <w:bCs/>
          <w:sz w:val="24"/>
          <w:szCs w:val="24"/>
        </w:rPr>
        <w:tab/>
      </w:r>
      <w:r w:rsidR="00FC60F1" w:rsidRPr="00024EEB">
        <w:rPr>
          <w:rFonts w:ascii="Arial" w:eastAsia="Arial" w:hAnsi="Arial" w:cs="Arial"/>
          <w:bCs/>
          <w:sz w:val="24"/>
          <w:szCs w:val="24"/>
        </w:rPr>
        <w:t>Defence Infrastructure Organisation</w:t>
      </w:r>
    </w:p>
    <w:p w14:paraId="21EBF7A3" w14:textId="77777777" w:rsidR="00E60470" w:rsidRPr="00024EEB" w:rsidRDefault="00FC47FD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024EE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69283C96" w14:textId="675C103A" w:rsidR="00C06E2C" w:rsidRPr="007E5002" w:rsidRDefault="00FC47FD" w:rsidP="00C06E2C">
      <w:pPr>
        <w:tabs>
          <w:tab w:val="left" w:pos="2257"/>
        </w:tabs>
        <w:spacing w:after="0" w:line="259" w:lineRule="auto"/>
        <w:ind w:left="3600" w:hanging="3600"/>
        <w:rPr>
          <w:rFonts w:ascii="Arial" w:eastAsia="Arial" w:hAnsi="Arial" w:cs="Arial"/>
          <w:bCs/>
          <w:sz w:val="24"/>
          <w:szCs w:val="24"/>
        </w:rPr>
      </w:pPr>
      <w:r w:rsidRPr="00024EEB">
        <w:rPr>
          <w:rFonts w:ascii="Arial" w:eastAsia="Arial" w:hAnsi="Arial" w:cs="Arial"/>
          <w:bCs/>
          <w:sz w:val="24"/>
          <w:szCs w:val="24"/>
        </w:rPr>
        <w:t>BUYER ADDRESS</w:t>
      </w:r>
      <w:r w:rsidRPr="00024EEB">
        <w:rPr>
          <w:rFonts w:ascii="Arial" w:eastAsia="Arial" w:hAnsi="Arial" w:cs="Arial"/>
          <w:bCs/>
          <w:sz w:val="24"/>
          <w:szCs w:val="24"/>
        </w:rPr>
        <w:tab/>
      </w:r>
      <w:r w:rsidR="00C06E2C" w:rsidRPr="00024EEB">
        <w:rPr>
          <w:rFonts w:ascii="Arial" w:eastAsia="Arial" w:hAnsi="Arial" w:cs="Arial"/>
          <w:bCs/>
          <w:sz w:val="24"/>
          <w:szCs w:val="24"/>
        </w:rPr>
        <w:tab/>
      </w:r>
      <w:r w:rsidR="004D3293">
        <w:rPr>
          <w:rFonts w:ascii="Arial" w:eastAsia="Arial" w:hAnsi="Arial" w:cs="Arial"/>
          <w:b/>
          <w:i/>
          <w:iCs/>
          <w:sz w:val="24"/>
          <w:szCs w:val="24"/>
        </w:rPr>
        <w:t>Redacted</w:t>
      </w:r>
    </w:p>
    <w:p w14:paraId="38FCD842" w14:textId="77777777" w:rsidR="00C06E2C" w:rsidRPr="00024EEB" w:rsidRDefault="00C06E2C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</w:p>
    <w:p w14:paraId="51D22E74" w14:textId="6A0ABCE0" w:rsidR="00E60470" w:rsidRPr="00024EEB" w:rsidRDefault="00FC47FD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024EEB">
        <w:rPr>
          <w:rFonts w:ascii="Arial" w:eastAsia="Arial" w:hAnsi="Arial" w:cs="Arial"/>
          <w:bCs/>
          <w:sz w:val="24"/>
          <w:szCs w:val="24"/>
        </w:rPr>
        <w:t xml:space="preserve">THE SUPPLIER: </w:t>
      </w:r>
      <w:r w:rsidRPr="00024EEB">
        <w:rPr>
          <w:rFonts w:ascii="Arial" w:eastAsia="Arial" w:hAnsi="Arial" w:cs="Arial"/>
          <w:bCs/>
          <w:sz w:val="24"/>
          <w:szCs w:val="24"/>
        </w:rPr>
        <w:tab/>
      </w:r>
      <w:r w:rsidRPr="00024EEB">
        <w:rPr>
          <w:rFonts w:ascii="Arial" w:eastAsia="Arial" w:hAnsi="Arial" w:cs="Arial"/>
          <w:bCs/>
          <w:sz w:val="24"/>
          <w:szCs w:val="24"/>
        </w:rPr>
        <w:tab/>
      </w:r>
      <w:r w:rsidRPr="00024EEB">
        <w:rPr>
          <w:rFonts w:ascii="Arial" w:eastAsia="Arial" w:hAnsi="Arial" w:cs="Arial"/>
          <w:bCs/>
          <w:sz w:val="24"/>
          <w:szCs w:val="24"/>
        </w:rPr>
        <w:tab/>
      </w:r>
      <w:r w:rsidR="001A6FF8" w:rsidRPr="00024EEB">
        <w:rPr>
          <w:rFonts w:ascii="Arial" w:eastAsia="Arial" w:hAnsi="Arial" w:cs="Arial"/>
          <w:bCs/>
          <w:sz w:val="24"/>
          <w:szCs w:val="24"/>
        </w:rPr>
        <w:t>Burges Salmon</w:t>
      </w:r>
      <w:r w:rsidRPr="00024EE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074CF368" w14:textId="6E73EDE9" w:rsidR="00E60470" w:rsidRPr="00024EEB" w:rsidRDefault="00FC47FD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024EEB">
        <w:rPr>
          <w:rFonts w:ascii="Arial" w:eastAsia="Arial" w:hAnsi="Arial" w:cs="Arial"/>
          <w:bCs/>
          <w:sz w:val="24"/>
          <w:szCs w:val="24"/>
        </w:rPr>
        <w:t xml:space="preserve">SUPPLIER ADDRESS: </w:t>
      </w:r>
      <w:r w:rsidRPr="00024EEB">
        <w:rPr>
          <w:rFonts w:ascii="Arial" w:eastAsia="Arial" w:hAnsi="Arial" w:cs="Arial"/>
          <w:bCs/>
          <w:sz w:val="24"/>
          <w:szCs w:val="24"/>
        </w:rPr>
        <w:tab/>
      </w:r>
      <w:r w:rsidRPr="00024EEB">
        <w:rPr>
          <w:rFonts w:ascii="Arial" w:eastAsia="Arial" w:hAnsi="Arial" w:cs="Arial"/>
          <w:bCs/>
          <w:sz w:val="24"/>
          <w:szCs w:val="24"/>
        </w:rPr>
        <w:tab/>
      </w:r>
      <w:r w:rsidR="004D3293">
        <w:rPr>
          <w:rFonts w:ascii="Arial" w:eastAsia="Arial" w:hAnsi="Arial" w:cs="Arial"/>
          <w:b/>
          <w:i/>
          <w:iCs/>
          <w:sz w:val="24"/>
          <w:szCs w:val="24"/>
        </w:rPr>
        <w:t>Redacted</w:t>
      </w:r>
    </w:p>
    <w:p w14:paraId="2F73F512" w14:textId="77777777" w:rsidR="004D3293" w:rsidRDefault="00FC47FD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024EEB">
        <w:rPr>
          <w:rFonts w:ascii="Arial" w:eastAsia="Arial" w:hAnsi="Arial" w:cs="Arial"/>
          <w:bCs/>
          <w:sz w:val="24"/>
          <w:szCs w:val="24"/>
        </w:rPr>
        <w:t xml:space="preserve">REGISTRATION NUMBER: </w:t>
      </w:r>
      <w:r w:rsidRPr="00024EEB">
        <w:rPr>
          <w:rFonts w:ascii="Arial" w:eastAsia="Arial" w:hAnsi="Arial" w:cs="Arial"/>
          <w:bCs/>
          <w:sz w:val="24"/>
          <w:szCs w:val="24"/>
        </w:rPr>
        <w:tab/>
      </w:r>
      <w:r w:rsidR="004D3293">
        <w:rPr>
          <w:rFonts w:ascii="Arial" w:eastAsia="Arial" w:hAnsi="Arial" w:cs="Arial"/>
          <w:b/>
          <w:i/>
          <w:iCs/>
          <w:sz w:val="24"/>
          <w:szCs w:val="24"/>
        </w:rPr>
        <w:t>Redacted</w:t>
      </w:r>
      <w:r w:rsidR="004D3293" w:rsidRPr="00024EE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1C6AB351" w14:textId="67D46FA4" w:rsidR="00504188" w:rsidRPr="00024EEB" w:rsidRDefault="00FC47FD">
      <w:pPr>
        <w:spacing w:line="240" w:lineRule="auto"/>
        <w:rPr>
          <w:rFonts w:ascii="Arial" w:eastAsia="Arial" w:hAnsi="Arial" w:cs="Arial"/>
          <w:bCs/>
          <w:sz w:val="24"/>
          <w:szCs w:val="24"/>
          <w:lang w:val="en-US"/>
        </w:rPr>
      </w:pPr>
      <w:r w:rsidRPr="00024EEB">
        <w:rPr>
          <w:rFonts w:ascii="Arial" w:eastAsia="Arial" w:hAnsi="Arial" w:cs="Arial"/>
          <w:bCs/>
          <w:sz w:val="24"/>
          <w:szCs w:val="24"/>
        </w:rPr>
        <w:t xml:space="preserve">DUNS NUMBER:       </w:t>
      </w:r>
      <w:r w:rsidRPr="00024EEB">
        <w:rPr>
          <w:rFonts w:ascii="Arial" w:eastAsia="Arial" w:hAnsi="Arial" w:cs="Arial"/>
          <w:bCs/>
          <w:sz w:val="24"/>
          <w:szCs w:val="24"/>
        </w:rPr>
        <w:tab/>
      </w:r>
      <w:r w:rsidRPr="00024EEB">
        <w:rPr>
          <w:rFonts w:ascii="Arial" w:eastAsia="Arial" w:hAnsi="Arial" w:cs="Arial"/>
          <w:bCs/>
          <w:sz w:val="24"/>
          <w:szCs w:val="24"/>
        </w:rPr>
        <w:tab/>
      </w:r>
      <w:r w:rsidR="004D3293">
        <w:rPr>
          <w:rFonts w:ascii="Arial" w:eastAsia="Arial" w:hAnsi="Arial" w:cs="Arial"/>
          <w:b/>
          <w:i/>
          <w:iCs/>
          <w:sz w:val="24"/>
          <w:szCs w:val="24"/>
        </w:rPr>
        <w:t>Redacted</w:t>
      </w:r>
    </w:p>
    <w:p w14:paraId="0C45015C" w14:textId="446DE4CC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4E51D5A1" w14:textId="77777777" w:rsidR="00E60470" w:rsidRDefault="00E60470">
      <w:pPr>
        <w:rPr>
          <w:rFonts w:ascii="Arial" w:eastAsia="Arial" w:hAnsi="Arial" w:cs="Arial"/>
          <w:sz w:val="24"/>
          <w:szCs w:val="24"/>
        </w:rPr>
      </w:pPr>
    </w:p>
    <w:p w14:paraId="206EB335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1DDBE29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D516CB" w14:textId="0C05C559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0B2346">
        <w:rPr>
          <w:rFonts w:ascii="Arial" w:eastAsia="Arial" w:hAnsi="Arial" w:cs="Arial"/>
          <w:sz w:val="24"/>
          <w:szCs w:val="24"/>
        </w:rPr>
        <w:t xml:space="preserve"> 13</w:t>
      </w:r>
      <w:r w:rsidR="000B2346" w:rsidRPr="000B234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0B2346">
        <w:rPr>
          <w:rFonts w:ascii="Arial" w:eastAsia="Arial" w:hAnsi="Arial" w:cs="Arial"/>
          <w:sz w:val="24"/>
          <w:szCs w:val="24"/>
        </w:rPr>
        <w:t xml:space="preserve"> February 2025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3D832CE" w14:textId="68E6ED54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1821C02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D4B423" w14:textId="77777777" w:rsidR="00E60470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52315BF2" w14:textId="71D32A93" w:rsidR="00667A57" w:rsidRPr="001A6FF8" w:rsidRDefault="00667A5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 w:rsidRPr="001A6FF8">
        <w:rPr>
          <w:rFonts w:ascii="Arial" w:eastAsia="Arial" w:hAnsi="Arial" w:cs="Arial"/>
          <w:b/>
          <w:sz w:val="24"/>
          <w:szCs w:val="24"/>
        </w:rPr>
        <w:t>Lot 1 – General Legal Advice and Services</w:t>
      </w:r>
    </w:p>
    <w:p w14:paraId="48186381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14:paraId="6AAE23D4" w14:textId="77777777" w:rsidR="00E60470" w:rsidRDefault="00FC47F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5A15F4C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AD1B3F0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29F0C30C" w14:textId="1B245129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14777A6E" w14:textId="18438286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46A083FC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529F114E" w14:textId="0993071F" w:rsidR="00E60470" w:rsidRDefault="00667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14:paraId="3B67BCDF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5C58132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4FA07E5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F206D54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DBB9BAC" w14:textId="24526D9A" w:rsidR="00E60470" w:rsidRPr="00FB2F36" w:rsidRDefault="00FC47FD" w:rsidP="00FB2F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FB2F3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4FDFF7" w14:textId="5BD5F1F2" w:rsidR="00E60470" w:rsidRDefault="00FC47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FB2F36">
        <w:rPr>
          <w:rFonts w:ascii="Arial" w:eastAsia="Arial" w:hAnsi="Arial" w:cs="Arial"/>
          <w:sz w:val="24"/>
          <w:szCs w:val="24"/>
        </w:rPr>
        <w:t>714029453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04FCF5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0D1F07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110286A8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555BA8F0" w14:textId="447EDDC5" w:rsidR="00E60470" w:rsidRPr="001F5A27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F5A27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1F5A27">
        <w:rPr>
          <w:rFonts w:ascii="Arial" w:eastAsia="Arial" w:hAnsi="Arial" w:cs="Arial"/>
          <w:color w:val="000000"/>
          <w:sz w:val="24"/>
          <w:szCs w:val="24"/>
        </w:rPr>
        <w:tab/>
      </w:r>
      <w:r w:rsidRPr="001F5A27">
        <w:rPr>
          <w:rFonts w:ascii="Arial" w:eastAsia="Arial" w:hAnsi="Arial" w:cs="Arial"/>
          <w:color w:val="000000"/>
          <w:sz w:val="24"/>
          <w:szCs w:val="24"/>
        </w:rPr>
        <w:tab/>
      </w:r>
      <w:r w:rsidRPr="001F5A2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1F5A2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0D312B4" w14:textId="520EAE19" w:rsidR="00E60470" w:rsidRPr="001F5A27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F5A27">
        <w:rPr>
          <w:rFonts w:ascii="Arial" w:eastAsia="Arial" w:hAnsi="Arial" w:cs="Arial"/>
          <w:color w:val="000000"/>
          <w:sz w:val="24"/>
          <w:szCs w:val="24"/>
        </w:rPr>
        <w:t xml:space="preserve">Call-Off Schedule 17 (MOD Terms) </w:t>
      </w:r>
      <w:r w:rsidRPr="001F5A27">
        <w:rPr>
          <w:rFonts w:ascii="Arial" w:eastAsia="Arial" w:hAnsi="Arial" w:cs="Arial"/>
          <w:color w:val="000000"/>
          <w:sz w:val="24"/>
          <w:szCs w:val="24"/>
        </w:rPr>
        <w:tab/>
      </w:r>
      <w:r w:rsidRPr="001F5A27">
        <w:rPr>
          <w:rFonts w:ascii="Arial" w:eastAsia="Arial" w:hAnsi="Arial" w:cs="Arial"/>
          <w:color w:val="000000"/>
          <w:sz w:val="24"/>
          <w:szCs w:val="24"/>
        </w:rPr>
        <w:tab/>
      </w:r>
      <w:r w:rsidRPr="001F5A27">
        <w:rPr>
          <w:rFonts w:ascii="Arial" w:eastAsia="Arial" w:hAnsi="Arial" w:cs="Arial"/>
          <w:color w:val="000000"/>
          <w:sz w:val="24"/>
          <w:szCs w:val="24"/>
        </w:rPr>
        <w:tab/>
      </w:r>
      <w:r w:rsidRPr="001F5A27">
        <w:rPr>
          <w:rFonts w:ascii="Arial" w:eastAsia="Arial" w:hAnsi="Arial" w:cs="Arial"/>
          <w:color w:val="000000"/>
          <w:sz w:val="24"/>
          <w:szCs w:val="24"/>
        </w:rPr>
        <w:tab/>
      </w:r>
      <w:r w:rsidRPr="001F5A2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B893545" w14:textId="0DC5C854" w:rsidR="00022840" w:rsidRPr="00022840" w:rsidRDefault="00022840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24 (Special Schedule)</w:t>
      </w:r>
    </w:p>
    <w:p w14:paraId="131A9D78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F17C76D" w14:textId="4BC8ACB8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67A5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67A57" w:rsidRPr="00667A57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202A28AB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C66FD6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613B3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EA79B2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6A4B5909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67A39106" w14:textId="7CCD93A5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735D6770" w14:textId="77777777" w:rsidR="000F581F" w:rsidRDefault="000F581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E46A0CB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93655C" w14:textId="77C70E4C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767B2">
        <w:rPr>
          <w:rFonts w:ascii="Arial" w:eastAsia="Arial" w:hAnsi="Arial" w:cs="Arial"/>
          <w:sz w:val="24"/>
          <w:szCs w:val="24"/>
        </w:rPr>
        <w:t>1</w:t>
      </w:r>
      <w:r w:rsidR="004767B2" w:rsidRPr="004767B2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4767B2">
        <w:rPr>
          <w:rFonts w:ascii="Arial" w:eastAsia="Arial" w:hAnsi="Arial" w:cs="Arial"/>
          <w:sz w:val="24"/>
          <w:szCs w:val="24"/>
        </w:rPr>
        <w:t xml:space="preserve"> April 2025</w:t>
      </w:r>
    </w:p>
    <w:p w14:paraId="3FA45D8D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A5CFFA" w14:textId="419E9C8B" w:rsidR="00E60470" w:rsidRDefault="00FC47FD" w:rsidP="004767B2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 w:rsidRPr="004767B2">
        <w:rPr>
          <w:rFonts w:ascii="Arial" w:eastAsia="Arial" w:hAnsi="Arial" w:cs="Arial"/>
          <w:bCs/>
          <w:sz w:val="24"/>
          <w:szCs w:val="24"/>
        </w:rPr>
        <w:tab/>
      </w:r>
      <w:r w:rsidR="004767B2" w:rsidRPr="004767B2">
        <w:rPr>
          <w:rFonts w:ascii="Arial" w:eastAsia="Arial" w:hAnsi="Arial" w:cs="Arial"/>
          <w:bCs/>
          <w:sz w:val="24"/>
          <w:szCs w:val="24"/>
        </w:rPr>
        <w:t>31</w:t>
      </w:r>
      <w:r w:rsidR="004767B2" w:rsidRPr="004767B2">
        <w:rPr>
          <w:rFonts w:ascii="Arial" w:eastAsia="Arial" w:hAnsi="Arial" w:cs="Arial"/>
          <w:bCs/>
          <w:sz w:val="24"/>
          <w:szCs w:val="24"/>
          <w:vertAlign w:val="superscript"/>
        </w:rPr>
        <w:t>st</w:t>
      </w:r>
      <w:r w:rsidR="004767B2" w:rsidRPr="004767B2">
        <w:rPr>
          <w:rFonts w:ascii="Arial" w:eastAsia="Arial" w:hAnsi="Arial" w:cs="Arial"/>
          <w:bCs/>
          <w:sz w:val="24"/>
          <w:szCs w:val="24"/>
        </w:rPr>
        <w:t xml:space="preserve"> March 2027</w:t>
      </w:r>
    </w:p>
    <w:p w14:paraId="372876EC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2C6027" w14:textId="65238EDF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767B2" w:rsidRPr="004767B2">
        <w:rPr>
          <w:rFonts w:ascii="Arial" w:eastAsia="Arial" w:hAnsi="Arial" w:cs="Arial"/>
          <w:bCs/>
          <w:sz w:val="24"/>
          <w:szCs w:val="24"/>
        </w:rPr>
        <w:t>2 years</w:t>
      </w:r>
    </w:p>
    <w:p w14:paraId="5408E3ED" w14:textId="279E8023" w:rsidR="00667A57" w:rsidRDefault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0A44D2" w14:textId="40CE6141" w:rsidR="00667A57" w:rsidRPr="001F5A2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F5A27">
        <w:rPr>
          <w:rFonts w:ascii="Arial" w:eastAsia="Arial" w:hAnsi="Arial" w:cs="Arial"/>
          <w:sz w:val="24"/>
          <w:szCs w:val="24"/>
        </w:rPr>
        <w:t>WORKING DAY</w:t>
      </w:r>
    </w:p>
    <w:p w14:paraId="06A68766" w14:textId="44A67474" w:rsidR="00667A57" w:rsidRDefault="001F5A2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 hours 24 minutes per day</w:t>
      </w:r>
    </w:p>
    <w:p w14:paraId="1A21EDC0" w14:textId="77777777" w:rsidR="00771066" w:rsidRDefault="0077106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81CE51" w14:textId="77777777" w:rsidR="001F5A27" w:rsidRDefault="00FC47FD" w:rsidP="001F5A2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796D3FAA" w14:textId="323F2BD8" w:rsidR="008F68DD" w:rsidRDefault="008F68DD" w:rsidP="001F5A2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C6">
        <w:rPr>
          <w:rFonts w:ascii="Arial" w:eastAsia="Arial" w:hAnsi="Arial" w:cs="Arial"/>
          <w:sz w:val="24"/>
          <w:szCs w:val="24"/>
        </w:rPr>
        <w:t>The Buyer is entitled to 2 hours of free initial consultation and legal advice with each Order</w:t>
      </w:r>
      <w:r w:rsidR="00667A57">
        <w:rPr>
          <w:rFonts w:ascii="Arial" w:eastAsia="Arial" w:hAnsi="Arial" w:cs="Arial"/>
          <w:sz w:val="24"/>
          <w:szCs w:val="24"/>
        </w:rPr>
        <w:t xml:space="preserve"> in accordance with Paragraph 5.2 of Framework Schedule 1 (Specification)</w:t>
      </w:r>
      <w:r w:rsidRPr="000F64C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64C6">
        <w:rPr>
          <w:rFonts w:ascii="Arial" w:eastAsia="Arial" w:hAnsi="Arial" w:cs="Arial"/>
          <w:sz w:val="24"/>
          <w:szCs w:val="24"/>
        </w:rPr>
        <w:t xml:space="preserve"> </w:t>
      </w:r>
    </w:p>
    <w:p w14:paraId="369F61E5" w14:textId="77777777" w:rsidR="00840119" w:rsidRDefault="008401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0C6997E" w14:textId="1B7B6B2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40119">
        <w:rPr>
          <w:rFonts w:ascii="Arial" w:eastAsia="Arial" w:hAnsi="Arial" w:cs="Arial"/>
          <w:sz w:val="24"/>
          <w:szCs w:val="24"/>
        </w:rPr>
        <w:t>Option B: See</w:t>
      </w:r>
      <w:r>
        <w:rPr>
          <w:rFonts w:ascii="Arial" w:eastAsia="Arial" w:hAnsi="Arial" w:cs="Arial"/>
          <w:sz w:val="24"/>
          <w:szCs w:val="24"/>
        </w:rPr>
        <w:t xml:space="preserve"> details in Call-Off Schedule 20 (Call-Off Specification)</w:t>
      </w:r>
    </w:p>
    <w:p w14:paraId="6DFB4C5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27F3CB" w14:textId="4FA78926" w:rsidR="005675D9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 w:rsidRPr="00A93C1F">
        <w:rPr>
          <w:rFonts w:ascii="Arial" w:eastAsia="Arial" w:hAnsi="Arial" w:cs="Arial"/>
          <w:sz w:val="24"/>
          <w:szCs w:val="24"/>
        </w:rPr>
        <w:t xml:space="preserve">MANAGEMENT OF </w:t>
      </w:r>
      <w:r w:rsidR="005675D9" w:rsidRPr="00A93C1F">
        <w:rPr>
          <w:rFonts w:ascii="Arial" w:eastAsia="Arial" w:hAnsi="Arial" w:cs="Arial"/>
          <w:sz w:val="24"/>
          <w:szCs w:val="24"/>
        </w:rPr>
        <w:t>CONFLICT OF INTEREST</w:t>
      </w:r>
    </w:p>
    <w:p w14:paraId="351D8A65" w14:textId="358389A3" w:rsidR="005675D9" w:rsidRDefault="00216E2D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49531BD5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DAF7F8" w14:textId="1662D07A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145F9DBD" w14:textId="6ED155EC" w:rsidR="005675D9" w:rsidRDefault="000D0448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33330998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790804" w14:textId="51B8832D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IPR</w:t>
      </w:r>
    </w:p>
    <w:p w14:paraId="6DBCA018" w14:textId="554C4EBF" w:rsidR="005675D9" w:rsidRDefault="000D044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21C11410" w14:textId="77777777" w:rsidR="000D0448" w:rsidRDefault="000D044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AC9B8B" w14:textId="2592045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4D7F9BD" w14:textId="75896AE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93C1F"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 w:rsidRPr="00A93C1F">
        <w:rPr>
          <w:rFonts w:ascii="Arial" w:eastAsia="Arial" w:hAnsi="Arial" w:cs="Arial"/>
          <w:sz w:val="24"/>
          <w:szCs w:val="24"/>
        </w:rPr>
        <w:t>, and as amended by the Framework Special Terms</w:t>
      </w:r>
      <w:r w:rsidRPr="00A93C1F">
        <w:rPr>
          <w:rFonts w:ascii="Arial" w:eastAsia="Arial" w:hAnsi="Arial" w:cs="Arial"/>
          <w:sz w:val="24"/>
          <w:szCs w:val="24"/>
        </w:rPr>
        <w:t>.</w:t>
      </w:r>
    </w:p>
    <w:p w14:paraId="7D6918A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E3548C" w14:textId="5857B3B8" w:rsidR="00E60470" w:rsidRPr="000B2346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4D3293">
        <w:rPr>
          <w:rFonts w:ascii="Arial" w:eastAsia="Arial" w:hAnsi="Arial" w:cs="Arial"/>
          <w:b/>
          <w:i/>
          <w:iCs/>
          <w:sz w:val="24"/>
          <w:szCs w:val="24"/>
        </w:rPr>
        <w:t>Redacted</w:t>
      </w:r>
    </w:p>
    <w:p w14:paraId="032F5A33" w14:textId="77777777" w:rsidR="00E60470" w:rsidRPr="000B2346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A41A1D" w14:textId="77777777" w:rsidR="00E60470" w:rsidRPr="000B2346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B2346">
        <w:rPr>
          <w:rFonts w:ascii="Arial" w:eastAsia="Arial" w:hAnsi="Arial" w:cs="Arial"/>
          <w:sz w:val="24"/>
          <w:szCs w:val="24"/>
        </w:rPr>
        <w:t>CALL-OFF CHARGES</w:t>
      </w:r>
    </w:p>
    <w:p w14:paraId="7DCBE5DB" w14:textId="4AF32569" w:rsidR="00D321F0" w:rsidRPr="000B2346" w:rsidRDefault="00FC47FD" w:rsidP="00D321F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B2346">
        <w:rPr>
          <w:rFonts w:ascii="Arial" w:eastAsia="Arial" w:hAnsi="Arial" w:cs="Arial"/>
          <w:sz w:val="24"/>
          <w:szCs w:val="24"/>
          <w:u w:val="single"/>
        </w:rPr>
        <w:t>Option A</w:t>
      </w:r>
      <w:r w:rsidRPr="000B2346">
        <w:rPr>
          <w:rFonts w:ascii="Arial" w:eastAsia="Arial" w:hAnsi="Arial" w:cs="Arial"/>
          <w:sz w:val="24"/>
          <w:szCs w:val="24"/>
        </w:rPr>
        <w:t>:</w:t>
      </w:r>
      <w:r w:rsidRPr="000B234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F130F40" w14:textId="15C1A66C" w:rsidR="00705876" w:rsidRPr="000B2346" w:rsidRDefault="00705876" w:rsidP="00D321F0">
      <w:pPr>
        <w:pStyle w:val="ListParagraph"/>
        <w:numPr>
          <w:ilvl w:val="0"/>
          <w:numId w:val="10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B2346">
        <w:rPr>
          <w:rFonts w:ascii="Arial" w:eastAsia="Arial" w:hAnsi="Arial" w:cs="Arial"/>
          <w:sz w:val="24"/>
          <w:szCs w:val="24"/>
        </w:rPr>
        <w:t>Hourly Rate</w:t>
      </w:r>
    </w:p>
    <w:p w14:paraId="6134B0FA" w14:textId="3CD0CB96" w:rsidR="00CD525B" w:rsidRPr="000B2346" w:rsidRDefault="00CD525B" w:rsidP="00CD52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B2346">
        <w:rPr>
          <w:rFonts w:ascii="Arial" w:eastAsia="Arial" w:hAnsi="Arial" w:cs="Arial"/>
          <w:sz w:val="24"/>
          <w:szCs w:val="24"/>
        </w:rPr>
        <w:t xml:space="preserve">It is the responsibility of both the buyer and supplier to monitor the </w:t>
      </w:r>
      <w:r w:rsidR="00537EA3" w:rsidRPr="000B2346">
        <w:rPr>
          <w:rFonts w:ascii="Arial" w:eastAsia="Arial" w:hAnsi="Arial" w:cs="Arial"/>
          <w:sz w:val="24"/>
          <w:szCs w:val="24"/>
        </w:rPr>
        <w:t xml:space="preserve">accrued charges and ensure </w:t>
      </w:r>
      <w:r w:rsidR="00897A07" w:rsidRPr="000B2346">
        <w:rPr>
          <w:rFonts w:ascii="Arial" w:eastAsia="Arial" w:hAnsi="Arial" w:cs="Arial"/>
          <w:sz w:val="24"/>
          <w:szCs w:val="24"/>
        </w:rPr>
        <w:t xml:space="preserve">these do not </w:t>
      </w:r>
      <w:r w:rsidR="002376FD" w:rsidRPr="000B2346">
        <w:rPr>
          <w:rFonts w:ascii="Arial" w:eastAsia="Arial" w:hAnsi="Arial" w:cs="Arial"/>
          <w:sz w:val="24"/>
          <w:szCs w:val="24"/>
        </w:rPr>
        <w:t>go</w:t>
      </w:r>
      <w:r w:rsidR="0098077E" w:rsidRPr="000B2346">
        <w:rPr>
          <w:rFonts w:ascii="Arial" w:eastAsia="Arial" w:hAnsi="Arial" w:cs="Arial"/>
          <w:sz w:val="24"/>
          <w:szCs w:val="24"/>
        </w:rPr>
        <w:t xml:space="preserve"> above the</w:t>
      </w:r>
      <w:r w:rsidR="002376FD" w:rsidRPr="000B2346">
        <w:rPr>
          <w:rFonts w:ascii="Arial" w:eastAsia="Arial" w:hAnsi="Arial" w:cs="Arial"/>
          <w:sz w:val="24"/>
          <w:szCs w:val="24"/>
        </w:rPr>
        <w:t xml:space="preserve"> approved</w:t>
      </w:r>
      <w:r w:rsidR="0098077E" w:rsidRPr="000B2346">
        <w:rPr>
          <w:rFonts w:ascii="Arial" w:eastAsia="Arial" w:hAnsi="Arial" w:cs="Arial"/>
          <w:sz w:val="24"/>
          <w:szCs w:val="24"/>
        </w:rPr>
        <w:t xml:space="preserve"> charge</w:t>
      </w:r>
      <w:r w:rsidR="002376FD" w:rsidRPr="000B2346">
        <w:rPr>
          <w:rFonts w:ascii="Arial" w:eastAsia="Arial" w:hAnsi="Arial" w:cs="Arial"/>
          <w:sz w:val="24"/>
          <w:szCs w:val="24"/>
        </w:rPr>
        <w:t xml:space="preserve"> amount</w:t>
      </w:r>
      <w:r w:rsidR="0098077E" w:rsidRPr="000B2346">
        <w:rPr>
          <w:rFonts w:ascii="Arial" w:eastAsia="Arial" w:hAnsi="Arial" w:cs="Arial"/>
          <w:sz w:val="24"/>
          <w:szCs w:val="24"/>
        </w:rPr>
        <w:t xml:space="preserve"> in each year of the con</w:t>
      </w:r>
      <w:r w:rsidR="00897A07" w:rsidRPr="000B2346">
        <w:rPr>
          <w:rFonts w:ascii="Arial" w:eastAsia="Arial" w:hAnsi="Arial" w:cs="Arial"/>
          <w:sz w:val="24"/>
          <w:szCs w:val="24"/>
        </w:rPr>
        <w:t xml:space="preserve">tract. </w:t>
      </w:r>
    </w:p>
    <w:p w14:paraId="1A9FA78B" w14:textId="352E1D30" w:rsidR="00B86EBC" w:rsidRPr="000B2346" w:rsidRDefault="00B86EBC" w:rsidP="00CD52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4341B47C">
        <w:rPr>
          <w:rFonts w:ascii="Arial" w:eastAsia="Arial" w:hAnsi="Arial" w:cs="Arial"/>
          <w:sz w:val="24"/>
          <w:szCs w:val="24"/>
        </w:rPr>
        <w:t xml:space="preserve">The total contract value is </w:t>
      </w:r>
      <w:r w:rsidR="004D3293">
        <w:rPr>
          <w:rFonts w:ascii="Arial" w:eastAsia="Arial" w:hAnsi="Arial" w:cs="Arial"/>
          <w:b/>
          <w:i/>
          <w:iCs/>
          <w:sz w:val="24"/>
          <w:szCs w:val="24"/>
        </w:rPr>
        <w:t>Redacted</w:t>
      </w:r>
    </w:p>
    <w:p w14:paraId="4183B5DC" w14:textId="77777777" w:rsidR="005C1D07" w:rsidRPr="000B2346" w:rsidRDefault="005C1D0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57E8C5" w14:textId="43FD2299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1251AAD" w14:textId="56C60C7A" w:rsidR="00642334" w:rsidRPr="00642334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42334">
        <w:rPr>
          <w:rFonts w:ascii="Arial" w:eastAsia="Arial" w:hAnsi="Arial" w:cs="Arial"/>
          <w:sz w:val="24"/>
          <w:szCs w:val="24"/>
        </w:rPr>
        <w:t>VOLUME DISCOUNTS</w:t>
      </w:r>
    </w:p>
    <w:p w14:paraId="40B45F94" w14:textId="7EF6D66E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452EB"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z w:val="24"/>
          <w:szCs w:val="24"/>
        </w:rPr>
        <w:t xml:space="preserve">the Supplier provides Volume Discounts, the applicable percentage </w:t>
      </w:r>
      <w:r w:rsidR="00642334">
        <w:rPr>
          <w:rFonts w:ascii="Arial" w:eastAsia="Arial" w:hAnsi="Arial" w:cs="Arial"/>
          <w:sz w:val="24"/>
          <w:szCs w:val="24"/>
        </w:rPr>
        <w:t>discount (</w:t>
      </w:r>
      <w:r>
        <w:rPr>
          <w:rFonts w:ascii="Arial" w:eastAsia="Arial" w:hAnsi="Arial" w:cs="Arial"/>
          <w:sz w:val="24"/>
          <w:szCs w:val="24"/>
        </w:rPr>
        <w:t xml:space="preserve">set out in Table 2 of Annex 1 of </w:t>
      </w:r>
      <w:r w:rsidRPr="002452EB">
        <w:rPr>
          <w:rFonts w:ascii="Arial" w:eastAsia="Arial" w:hAnsi="Arial" w:cs="Arial"/>
          <w:sz w:val="24"/>
          <w:szCs w:val="24"/>
        </w:rPr>
        <w:t>Framework Schedule 3 (Framework Prices)</w:t>
      </w:r>
      <w:r w:rsidR="00642334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shall </w:t>
      </w:r>
      <w:r w:rsidR="00642334">
        <w:rPr>
          <w:rFonts w:ascii="Arial" w:eastAsia="Arial" w:hAnsi="Arial" w:cs="Arial"/>
          <w:sz w:val="24"/>
          <w:szCs w:val="24"/>
        </w:rPr>
        <w:t xml:space="preserve">automatically </w:t>
      </w:r>
      <w:r w:rsidR="00747BC0"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appl</w:t>
      </w:r>
      <w:r w:rsidR="00747BC0">
        <w:rPr>
          <w:rFonts w:ascii="Arial" w:eastAsia="Arial" w:hAnsi="Arial" w:cs="Arial"/>
          <w:sz w:val="24"/>
          <w:szCs w:val="24"/>
        </w:rPr>
        <w:t>ied by the Supplier to a</w:t>
      </w:r>
      <w:r w:rsidR="00642334">
        <w:rPr>
          <w:rFonts w:ascii="Arial" w:eastAsia="Arial" w:hAnsi="Arial" w:cs="Arial"/>
          <w:sz w:val="24"/>
          <w:szCs w:val="24"/>
        </w:rPr>
        <w:t xml:space="preserve">ll Charges </w:t>
      </w:r>
      <w:r w:rsidR="00747BC0">
        <w:rPr>
          <w:rFonts w:ascii="Arial" w:eastAsia="Arial" w:hAnsi="Arial" w:cs="Arial"/>
          <w:sz w:val="24"/>
          <w:szCs w:val="24"/>
        </w:rPr>
        <w:t xml:space="preserve">it </w:t>
      </w:r>
      <w:r w:rsidR="00642334">
        <w:rPr>
          <w:rFonts w:ascii="Arial" w:eastAsia="Arial" w:hAnsi="Arial" w:cs="Arial"/>
          <w:sz w:val="24"/>
          <w:szCs w:val="24"/>
        </w:rPr>
        <w:t>invoice</w:t>
      </w:r>
      <w:r w:rsidR="00747BC0">
        <w:rPr>
          <w:rFonts w:ascii="Arial" w:eastAsia="Arial" w:hAnsi="Arial" w:cs="Arial"/>
          <w:sz w:val="24"/>
          <w:szCs w:val="24"/>
        </w:rPr>
        <w:t>s</w:t>
      </w:r>
      <w:r w:rsidR="00642334">
        <w:rPr>
          <w:rFonts w:ascii="Arial" w:eastAsia="Arial" w:hAnsi="Arial" w:cs="Arial"/>
          <w:sz w:val="24"/>
          <w:szCs w:val="24"/>
        </w:rPr>
        <w:t xml:space="preserve"> regarding the Deliverables on and from the date and time when the applicable Volume Discount threshold </w:t>
      </w:r>
      <w:r w:rsidR="00747BC0">
        <w:rPr>
          <w:rFonts w:ascii="Arial" w:eastAsia="Arial" w:hAnsi="Arial" w:cs="Arial"/>
          <w:sz w:val="24"/>
          <w:szCs w:val="24"/>
        </w:rPr>
        <w:t>i</w:t>
      </w:r>
      <w:r w:rsidR="00642334">
        <w:rPr>
          <w:rFonts w:ascii="Arial" w:eastAsia="Arial" w:hAnsi="Arial" w:cs="Arial"/>
          <w:sz w:val="24"/>
          <w:szCs w:val="24"/>
        </w:rPr>
        <w:t>s met</w:t>
      </w:r>
      <w:r w:rsidR="00747BC0"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z w:val="24"/>
          <w:szCs w:val="24"/>
        </w:rPr>
        <w:t xml:space="preserve"> in accordance with </w:t>
      </w:r>
      <w:r w:rsidRPr="002452EB">
        <w:rPr>
          <w:rFonts w:ascii="Arial" w:eastAsia="Arial" w:hAnsi="Arial" w:cs="Arial"/>
          <w:sz w:val="24"/>
          <w:szCs w:val="24"/>
        </w:rPr>
        <w:t>Paragraph</w:t>
      </w:r>
      <w:r w:rsidR="003F123B">
        <w:rPr>
          <w:rFonts w:ascii="Arial" w:eastAsia="Arial" w:hAnsi="Arial" w:cs="Arial"/>
          <w:sz w:val="24"/>
          <w:szCs w:val="24"/>
        </w:rPr>
        <w:t>s</w:t>
      </w:r>
      <w:r w:rsidRPr="002452EB">
        <w:rPr>
          <w:rFonts w:ascii="Arial" w:eastAsia="Arial" w:hAnsi="Arial" w:cs="Arial"/>
          <w:sz w:val="24"/>
          <w:szCs w:val="24"/>
        </w:rPr>
        <w:t xml:space="preserve"> 8</w:t>
      </w:r>
      <w:r w:rsidR="003F123B">
        <w:rPr>
          <w:rFonts w:ascii="Arial" w:eastAsia="Arial" w:hAnsi="Arial" w:cs="Arial"/>
          <w:sz w:val="24"/>
          <w:szCs w:val="24"/>
        </w:rPr>
        <w:t>, 9 and 10</w:t>
      </w:r>
      <w:r w:rsidRPr="002452EB">
        <w:rPr>
          <w:rFonts w:ascii="Arial" w:eastAsia="Arial" w:hAnsi="Arial" w:cs="Arial"/>
          <w:sz w:val="24"/>
          <w:szCs w:val="24"/>
        </w:rPr>
        <w:t xml:space="preserve"> of</w:t>
      </w:r>
      <w:r w:rsidR="00642334">
        <w:rPr>
          <w:rFonts w:ascii="Arial" w:eastAsia="Arial" w:hAnsi="Arial" w:cs="Arial"/>
          <w:sz w:val="24"/>
          <w:szCs w:val="24"/>
        </w:rPr>
        <w:t xml:space="preserve"> Framework Schedule 3.</w:t>
      </w:r>
    </w:p>
    <w:p w14:paraId="16EC1209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A89AC7F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EAB89AA" w14:textId="5D4D3B9E" w:rsidR="00E60470" w:rsidRDefault="00D321F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65CCE63E" w14:textId="7149BEA4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FBC7A2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57267894" w14:textId="2AAA0E31" w:rsidR="00830352" w:rsidRDefault="00D321F0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Payable with approval from the project lead</w:t>
      </w:r>
    </w:p>
    <w:p w14:paraId="79ECA0CD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E1CCEA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TRAINING CHARGE</w:t>
      </w:r>
    </w:p>
    <w:p w14:paraId="427EEAF9" w14:textId="3DBD5210" w:rsidR="00830352" w:rsidRDefault="00D321F0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A09349E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3442EC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SECONDMENT CHARGE</w:t>
      </w:r>
    </w:p>
    <w:p w14:paraId="3523A04D" w14:textId="740B3F89" w:rsidR="00830352" w:rsidRPr="007303CC" w:rsidRDefault="007303CC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303CC">
        <w:rPr>
          <w:rFonts w:ascii="Arial" w:eastAsia="Arial" w:hAnsi="Arial" w:cs="Arial"/>
          <w:bCs/>
          <w:sz w:val="24"/>
          <w:szCs w:val="24"/>
        </w:rPr>
        <w:lastRenderedPageBreak/>
        <w:t>N/A</w:t>
      </w:r>
    </w:p>
    <w:p w14:paraId="43DC3D28" w14:textId="77777777" w:rsidR="00830352" w:rsidRDefault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A9CE2A" w14:textId="68D970B7" w:rsidR="00E60470" w:rsidRPr="000B2346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B2346">
        <w:rPr>
          <w:rFonts w:ascii="Arial" w:eastAsia="Arial" w:hAnsi="Arial" w:cs="Arial"/>
          <w:sz w:val="24"/>
          <w:szCs w:val="24"/>
        </w:rPr>
        <w:t>PAYMENT</w:t>
      </w:r>
    </w:p>
    <w:p w14:paraId="0D56DB7B" w14:textId="795CB7E1" w:rsidR="00E60470" w:rsidRPr="000B2346" w:rsidRDefault="005372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B2346">
        <w:rPr>
          <w:rFonts w:ascii="Arial" w:eastAsia="Arial" w:hAnsi="Arial" w:cs="Arial"/>
          <w:sz w:val="24"/>
          <w:szCs w:val="24"/>
        </w:rPr>
        <w:t>Payment will be made v</w:t>
      </w:r>
      <w:r w:rsidR="007303CC" w:rsidRPr="000B2346">
        <w:rPr>
          <w:rFonts w:ascii="Arial" w:eastAsia="Arial" w:hAnsi="Arial" w:cs="Arial"/>
          <w:sz w:val="24"/>
          <w:szCs w:val="24"/>
        </w:rPr>
        <w:t>ia MOD CP&amp;F/ Exostar</w:t>
      </w:r>
      <w:r w:rsidRPr="000B2346">
        <w:rPr>
          <w:rFonts w:ascii="Arial" w:eastAsia="Arial" w:hAnsi="Arial" w:cs="Arial"/>
          <w:sz w:val="24"/>
          <w:szCs w:val="24"/>
        </w:rPr>
        <w:t>.</w:t>
      </w:r>
    </w:p>
    <w:p w14:paraId="747651FB" w14:textId="77777777" w:rsidR="0061402E" w:rsidRPr="00CD525B" w:rsidRDefault="0061402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762E207" w14:textId="084DEA80" w:rsidR="0061402E" w:rsidRPr="000B2346" w:rsidRDefault="0061402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B2346">
        <w:rPr>
          <w:rFonts w:ascii="Arial" w:eastAsia="Arial" w:hAnsi="Arial" w:cs="Arial"/>
          <w:sz w:val="24"/>
          <w:szCs w:val="24"/>
        </w:rPr>
        <w:t xml:space="preserve">INVOICING </w:t>
      </w:r>
    </w:p>
    <w:p w14:paraId="4F921CB8" w14:textId="4206DC1B" w:rsidR="0061402E" w:rsidRPr="007303CC" w:rsidRDefault="008F7E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B2346">
        <w:rPr>
          <w:rFonts w:ascii="Arial" w:eastAsia="Arial" w:hAnsi="Arial" w:cs="Arial"/>
          <w:sz w:val="24"/>
          <w:szCs w:val="24"/>
        </w:rPr>
        <w:t>The supplier must provide itemised timesheets along with their i</w:t>
      </w:r>
      <w:r w:rsidR="00411CF5" w:rsidRPr="000B2346">
        <w:rPr>
          <w:rFonts w:ascii="Arial" w:eastAsia="Arial" w:hAnsi="Arial" w:cs="Arial"/>
          <w:sz w:val="24"/>
          <w:szCs w:val="24"/>
        </w:rPr>
        <w:t>nvoices</w:t>
      </w:r>
      <w:r w:rsidRPr="000B2346">
        <w:rPr>
          <w:rFonts w:ascii="Arial" w:eastAsia="Arial" w:hAnsi="Arial" w:cs="Arial"/>
          <w:sz w:val="24"/>
          <w:szCs w:val="24"/>
        </w:rPr>
        <w:t xml:space="preserve"> showing</w:t>
      </w:r>
      <w:r w:rsidR="00411CF5" w:rsidRPr="000B2346">
        <w:rPr>
          <w:rFonts w:ascii="Arial" w:eastAsia="Arial" w:hAnsi="Arial" w:cs="Arial"/>
          <w:sz w:val="24"/>
          <w:szCs w:val="24"/>
        </w:rPr>
        <w:t xml:space="preserve"> </w:t>
      </w:r>
      <w:r w:rsidRPr="000B2346">
        <w:rPr>
          <w:rFonts w:ascii="Arial" w:eastAsia="Arial" w:hAnsi="Arial" w:cs="Arial"/>
          <w:sz w:val="24"/>
          <w:szCs w:val="24"/>
        </w:rPr>
        <w:t>a</w:t>
      </w:r>
      <w:r w:rsidR="00411CF5" w:rsidRPr="000B2346">
        <w:rPr>
          <w:rFonts w:ascii="Arial" w:eastAsia="Arial" w:hAnsi="Arial" w:cs="Arial"/>
          <w:sz w:val="24"/>
          <w:szCs w:val="24"/>
        </w:rPr>
        <w:t xml:space="preserve"> breakdown of hours worked and </w:t>
      </w:r>
      <w:r w:rsidR="00A7090D" w:rsidRPr="000B2346">
        <w:rPr>
          <w:rFonts w:ascii="Arial" w:eastAsia="Arial" w:hAnsi="Arial" w:cs="Arial"/>
          <w:sz w:val="24"/>
          <w:szCs w:val="24"/>
        </w:rPr>
        <w:t>fee rate</w:t>
      </w:r>
      <w:r w:rsidR="004236DE" w:rsidRPr="000B2346">
        <w:rPr>
          <w:rFonts w:ascii="Arial" w:eastAsia="Arial" w:hAnsi="Arial" w:cs="Arial"/>
          <w:sz w:val="24"/>
          <w:szCs w:val="24"/>
        </w:rPr>
        <w:t xml:space="preserve"> applicable</w:t>
      </w:r>
      <w:r w:rsidR="00A7090D" w:rsidRPr="000B2346">
        <w:rPr>
          <w:rFonts w:ascii="Arial" w:eastAsia="Arial" w:hAnsi="Arial" w:cs="Arial"/>
          <w:sz w:val="24"/>
          <w:szCs w:val="24"/>
        </w:rPr>
        <w:t>. Invoices should be submitted each time £5,000 (ex VAT) has been accrued.</w:t>
      </w:r>
    </w:p>
    <w:p w14:paraId="582EB65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15A626" w14:textId="6170F7EE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INVOICING</w:t>
      </w:r>
      <w:r w:rsidR="00FC47FD">
        <w:rPr>
          <w:rFonts w:ascii="Arial" w:eastAsia="Arial" w:hAnsi="Arial" w:cs="Arial"/>
          <w:sz w:val="24"/>
          <w:szCs w:val="24"/>
        </w:rPr>
        <w:t xml:space="preserve"> ADDRESS: </w:t>
      </w:r>
    </w:p>
    <w:p w14:paraId="07D9F9BC" w14:textId="76FF6DC3" w:rsidR="00E60470" w:rsidRDefault="004D329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i/>
          <w:iCs/>
          <w:sz w:val="24"/>
          <w:szCs w:val="24"/>
        </w:rPr>
      </w:pPr>
      <w:r>
        <w:rPr>
          <w:rFonts w:ascii="Arial" w:eastAsia="Arial" w:hAnsi="Arial" w:cs="Arial"/>
          <w:b/>
          <w:i/>
          <w:iCs/>
          <w:sz w:val="24"/>
          <w:szCs w:val="24"/>
        </w:rPr>
        <w:t>Redacted</w:t>
      </w:r>
    </w:p>
    <w:p w14:paraId="0F3D6BA6" w14:textId="77777777" w:rsidR="004D3293" w:rsidRDefault="004D32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4E51A0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9AD1E4D" w14:textId="2C9AD825" w:rsidR="00C02744" w:rsidRDefault="004D329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i/>
          <w:iCs/>
          <w:sz w:val="24"/>
          <w:szCs w:val="24"/>
        </w:rPr>
      </w:pPr>
      <w:r>
        <w:rPr>
          <w:rFonts w:ascii="Arial" w:eastAsia="Arial" w:hAnsi="Arial" w:cs="Arial"/>
          <w:b/>
          <w:i/>
          <w:iCs/>
          <w:sz w:val="24"/>
          <w:szCs w:val="24"/>
        </w:rPr>
        <w:t>Redacted</w:t>
      </w:r>
    </w:p>
    <w:p w14:paraId="299972CC" w14:textId="77777777" w:rsidR="004D3293" w:rsidRDefault="004D32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D0A918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53A5BD63" w14:textId="77A80B8C" w:rsidR="00E60470" w:rsidRPr="007E5002" w:rsidRDefault="00B0198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hyperlink r:id="rId11" w:tgtFrame="_blank" w:history="1">
        <w:r w:rsidR="007E5002" w:rsidRPr="007E5002">
          <w:rPr>
            <w:rStyle w:val="Hyperlink"/>
            <w:rFonts w:ascii="Arial" w:eastAsia="Arial" w:hAnsi="Arial" w:cs="Arial"/>
            <w:bCs/>
            <w:sz w:val="24"/>
            <w:szCs w:val="24"/>
            <w:lang w:val="en-US"/>
          </w:rPr>
          <w:t>https://www.gov.uk/government/publications/jsp-418-mod-corporate-environmental-protection-manual</w:t>
        </w:r>
      </w:hyperlink>
      <w:r w:rsidR="007E5002" w:rsidRPr="007E5002">
        <w:rPr>
          <w:rFonts w:ascii="Arial" w:eastAsia="Arial" w:hAnsi="Arial" w:cs="Arial"/>
          <w:bCs/>
          <w:sz w:val="24"/>
          <w:szCs w:val="24"/>
          <w:lang w:val="en-US"/>
        </w:rPr>
        <w:t> </w:t>
      </w:r>
      <w:r w:rsidR="007E5002" w:rsidRPr="007E5002">
        <w:rPr>
          <w:rFonts w:ascii="Arial" w:eastAsia="Arial" w:hAnsi="Arial" w:cs="Arial"/>
          <w:bCs/>
          <w:sz w:val="24"/>
          <w:szCs w:val="24"/>
        </w:rPr>
        <w:t> </w:t>
      </w:r>
    </w:p>
    <w:p w14:paraId="54852FA4" w14:textId="77777777" w:rsidR="007E5002" w:rsidRDefault="007E50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F67CB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BAA68F2" w14:textId="13DFC305" w:rsidR="00E223AC" w:rsidRDefault="00B0198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hyperlink r:id="rId12" w:tgtFrame="_blank" w:history="1">
        <w:r w:rsidR="000449F8" w:rsidRPr="000449F8">
          <w:rPr>
            <w:rStyle w:val="Hyperlink"/>
            <w:rFonts w:ascii="Arial" w:eastAsia="Arial" w:hAnsi="Arial" w:cs="Arial"/>
            <w:b/>
            <w:sz w:val="24"/>
            <w:szCs w:val="24"/>
            <w:lang w:val="en-US"/>
          </w:rPr>
          <w:t>https://www.gov.uk/government/publications/security-policy-framework</w:t>
        </w:r>
      </w:hyperlink>
      <w:r w:rsidR="000449F8" w:rsidRPr="000449F8">
        <w:rPr>
          <w:rFonts w:ascii="Arial" w:eastAsia="Arial" w:hAnsi="Arial" w:cs="Arial"/>
          <w:b/>
          <w:sz w:val="24"/>
          <w:szCs w:val="24"/>
          <w:lang w:val="en-US"/>
        </w:rPr>
        <w:t> </w:t>
      </w:r>
      <w:r w:rsidR="000449F8" w:rsidRPr="000449F8">
        <w:rPr>
          <w:rFonts w:ascii="Arial" w:eastAsia="Arial" w:hAnsi="Arial" w:cs="Arial"/>
          <w:b/>
          <w:sz w:val="24"/>
          <w:szCs w:val="24"/>
        </w:rPr>
        <w:t> </w:t>
      </w:r>
    </w:p>
    <w:p w14:paraId="58736467" w14:textId="77777777" w:rsidR="000449F8" w:rsidRDefault="000449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B8FF96" w14:textId="77777777" w:rsidR="00E223AC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ICT POLICY</w:t>
      </w:r>
    </w:p>
    <w:p w14:paraId="3BF36BB1" w14:textId="3D099A69" w:rsidR="00E223AC" w:rsidRPr="005F78B9" w:rsidRDefault="005F78B9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5F78B9">
        <w:rPr>
          <w:rFonts w:ascii="Arial" w:eastAsia="Arial" w:hAnsi="Arial" w:cs="Arial"/>
          <w:bCs/>
          <w:sz w:val="24"/>
          <w:szCs w:val="24"/>
        </w:rPr>
        <w:t>N/A</w:t>
      </w:r>
    </w:p>
    <w:p w14:paraId="3AD3902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4EF2A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E78C057" w14:textId="7151D8B4" w:rsidR="00E60470" w:rsidRDefault="004D329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i/>
          <w:iCs/>
          <w:sz w:val="24"/>
          <w:szCs w:val="24"/>
        </w:rPr>
      </w:pPr>
      <w:r>
        <w:rPr>
          <w:rFonts w:ascii="Arial" w:eastAsia="Arial" w:hAnsi="Arial" w:cs="Arial"/>
          <w:b/>
          <w:i/>
          <w:iCs/>
          <w:sz w:val="24"/>
          <w:szCs w:val="24"/>
        </w:rPr>
        <w:t>Redacted</w:t>
      </w:r>
    </w:p>
    <w:p w14:paraId="7196B136" w14:textId="77777777" w:rsidR="004D3293" w:rsidRDefault="004D32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77CA8E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7E84C38F" w14:textId="69CB43D8" w:rsidR="00537F10" w:rsidRDefault="004D329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i/>
          <w:iCs/>
          <w:sz w:val="24"/>
          <w:szCs w:val="24"/>
        </w:rPr>
      </w:pPr>
      <w:r>
        <w:rPr>
          <w:rFonts w:ascii="Arial" w:eastAsia="Arial" w:hAnsi="Arial" w:cs="Arial"/>
          <w:b/>
          <w:i/>
          <w:iCs/>
          <w:sz w:val="24"/>
          <w:szCs w:val="24"/>
        </w:rPr>
        <w:t>Redacted</w:t>
      </w:r>
    </w:p>
    <w:p w14:paraId="525713AB" w14:textId="77777777" w:rsidR="004D3293" w:rsidRDefault="004D32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F184D6" w14:textId="77777777" w:rsidR="00537F10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</w:t>
      </w:r>
    </w:p>
    <w:p w14:paraId="4581EE7E" w14:textId="5A15DFFA" w:rsidR="00537F10" w:rsidRDefault="00D1721A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is to provide a </w:t>
      </w:r>
      <w:r w:rsidR="00465A27">
        <w:rPr>
          <w:rFonts w:ascii="Arial" w:eastAsia="Arial" w:hAnsi="Arial" w:cs="Arial"/>
          <w:sz w:val="24"/>
          <w:szCs w:val="24"/>
        </w:rPr>
        <w:t>report to the DIO Commercial team on their total fees incurred</w:t>
      </w:r>
      <w:r w:rsidR="00C06E2C">
        <w:rPr>
          <w:rFonts w:ascii="Arial" w:eastAsia="Arial" w:hAnsi="Arial" w:cs="Arial"/>
          <w:sz w:val="24"/>
          <w:szCs w:val="24"/>
        </w:rPr>
        <w:t xml:space="preserve">. </w:t>
      </w:r>
    </w:p>
    <w:p w14:paraId="6113924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DF8948" w14:textId="430A36D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8A260AF" w14:textId="26AF1E61" w:rsidR="00E60470" w:rsidRPr="00C06E2C" w:rsidRDefault="00C06E2C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Every 6 months.</w:t>
      </w:r>
    </w:p>
    <w:p w14:paraId="5863BEAA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96563B" w14:textId="4258966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</w:t>
      </w:r>
      <w:r w:rsidR="00316A89">
        <w:rPr>
          <w:rFonts w:ascii="Arial" w:eastAsia="Arial" w:hAnsi="Arial" w:cs="Arial"/>
          <w:sz w:val="24"/>
          <w:szCs w:val="24"/>
        </w:rPr>
        <w:t>S AND PROGRESS MEETING</w:t>
      </w:r>
      <w:r>
        <w:rPr>
          <w:rFonts w:ascii="Arial" w:eastAsia="Arial" w:hAnsi="Arial" w:cs="Arial"/>
          <w:sz w:val="24"/>
          <w:szCs w:val="24"/>
        </w:rPr>
        <w:t xml:space="preserve"> FREQUENCY</w:t>
      </w:r>
    </w:p>
    <w:p w14:paraId="7376BA12" w14:textId="38E48E94" w:rsidR="00E60470" w:rsidRPr="00BE4B22" w:rsidRDefault="00BE4B2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E4B22">
        <w:rPr>
          <w:rFonts w:ascii="Arial" w:eastAsia="Arial" w:hAnsi="Arial" w:cs="Arial"/>
          <w:bCs/>
          <w:sz w:val="24"/>
          <w:szCs w:val="24"/>
        </w:rPr>
        <w:t xml:space="preserve">As required with project lead. </w:t>
      </w:r>
    </w:p>
    <w:p w14:paraId="2CCD3D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CD6A76" w14:textId="5722F3A2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20ED0BF" w14:textId="17269116" w:rsidR="00E60470" w:rsidRDefault="00BE4B2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7D6AFAFC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2BA05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0B20631" w14:textId="1A2400EA" w:rsidR="00E60470" w:rsidRPr="00BE4B22" w:rsidRDefault="00BE4B2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E4B22">
        <w:rPr>
          <w:rFonts w:ascii="Arial" w:eastAsia="Arial" w:hAnsi="Arial" w:cs="Arial"/>
          <w:bCs/>
          <w:sz w:val="24"/>
          <w:szCs w:val="24"/>
        </w:rPr>
        <w:lastRenderedPageBreak/>
        <w:t>N/A</w:t>
      </w:r>
    </w:p>
    <w:p w14:paraId="48A4333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4D54F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7C07AF0" w14:textId="3EE4F22B" w:rsidR="00E60470" w:rsidRDefault="00BE4B2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Pricing Information</w:t>
      </w:r>
    </w:p>
    <w:p w14:paraId="0E393DC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03C70C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66701B11" w14:textId="2B19A616" w:rsidR="00E60470" w:rsidRPr="00BE4B22" w:rsidRDefault="00BE4B22" w:rsidP="00537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BE4B22">
        <w:rPr>
          <w:rFonts w:ascii="Arial" w:eastAsia="Arial" w:hAnsi="Arial" w:cs="Arial"/>
          <w:bCs/>
          <w:sz w:val="24"/>
          <w:szCs w:val="24"/>
        </w:rPr>
        <w:t>N/A</w:t>
      </w:r>
    </w:p>
    <w:p w14:paraId="75CB5B86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E1BCD0" w14:textId="46E56F7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5EFF9EA0" w14:textId="615F225B" w:rsidR="00E60470" w:rsidRDefault="00537F10" w:rsidP="00BE4B2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C0045">
        <w:rPr>
          <w:rFonts w:ascii="Arial" w:eastAsia="Arial" w:hAnsi="Arial" w:cs="Arial"/>
          <w:sz w:val="24"/>
          <w:szCs w:val="24"/>
        </w:rPr>
        <w:t>Lot 1 Suppliers are required to have £10m Professional Indemni</w:t>
      </w:r>
      <w:r w:rsidR="006F74F1">
        <w:rPr>
          <w:rFonts w:ascii="Arial" w:eastAsia="Arial" w:hAnsi="Arial" w:cs="Arial"/>
          <w:sz w:val="24"/>
          <w:szCs w:val="24"/>
        </w:rPr>
        <w:t>t</w:t>
      </w:r>
      <w:r w:rsidRPr="003C0045">
        <w:rPr>
          <w:rFonts w:ascii="Arial" w:eastAsia="Arial" w:hAnsi="Arial" w:cs="Arial"/>
          <w:sz w:val="24"/>
          <w:szCs w:val="24"/>
        </w:rPr>
        <w:t>y Insurance</w:t>
      </w:r>
      <w:r w:rsidR="00BE4B22">
        <w:rPr>
          <w:rFonts w:ascii="Arial" w:eastAsia="Arial" w:hAnsi="Arial" w:cs="Arial"/>
          <w:sz w:val="24"/>
          <w:szCs w:val="24"/>
        </w:rPr>
        <w:t>.</w:t>
      </w:r>
    </w:p>
    <w:p w14:paraId="0F754F9F" w14:textId="77777777" w:rsidR="00E60470" w:rsidRDefault="00E604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4507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1470F536" w14:textId="0EB2C5E1" w:rsidR="00E60470" w:rsidRDefault="00BE4B2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BC78AA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1E4E01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12A35E73" w14:textId="2CA36673" w:rsidR="00E60470" w:rsidRDefault="00B05D0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N/A </w:t>
      </w:r>
    </w:p>
    <w:p w14:paraId="206B0C57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60470" w14:paraId="28F925BE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5C51FA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65D00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60470" w14:paraId="09029268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29B2DA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BF4450" w14:textId="719A6155" w:rsidR="00E60470" w:rsidRDefault="004D32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7AC994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38178C3" w14:textId="4A94EE64" w:rsidR="00E60470" w:rsidRDefault="004D32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Redacted</w:t>
            </w:r>
          </w:p>
        </w:tc>
      </w:tr>
      <w:tr w:rsidR="00E60470" w14:paraId="39031268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2B750C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DA300EB" w14:textId="4E8A5D8D" w:rsidR="00E60470" w:rsidRDefault="004D32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66FF4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75D1533" w14:textId="2D33C14A" w:rsidR="00E60470" w:rsidRDefault="004D32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Redacted</w:t>
            </w:r>
          </w:p>
        </w:tc>
      </w:tr>
      <w:tr w:rsidR="00E60470" w14:paraId="3311D05D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5E5E13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EFD0499" w14:textId="358B1045" w:rsidR="00E60470" w:rsidRDefault="004D32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BA6155B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D8E319A" w14:textId="32FBFF7C" w:rsidR="00E60470" w:rsidRDefault="004D32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Redacted</w:t>
            </w:r>
          </w:p>
        </w:tc>
      </w:tr>
      <w:tr w:rsidR="00E60470" w14:paraId="1A9AC225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D735D7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DD4BA33" w14:textId="26A0BE58" w:rsidR="00E60470" w:rsidRDefault="00B019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 February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4F823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E86F610" w14:textId="21E02DDC" w:rsidR="00E60470" w:rsidRDefault="00B019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03/03/025</w:t>
            </w:r>
          </w:p>
        </w:tc>
      </w:tr>
    </w:tbl>
    <w:p w14:paraId="3E16C282" w14:textId="77777777" w:rsidR="00E60470" w:rsidRDefault="00E60470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0DBB2E65" w14:textId="77777777" w:rsidR="00E60470" w:rsidRDefault="00E60470">
      <w:pPr>
        <w:rPr>
          <w:rFonts w:ascii="Arial" w:eastAsia="Arial" w:hAnsi="Arial" w:cs="Arial"/>
        </w:rPr>
      </w:pPr>
    </w:p>
    <w:sectPr w:rsidR="00E6047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3EBE" w14:textId="77777777" w:rsidR="00D966C2" w:rsidRDefault="00D966C2">
      <w:pPr>
        <w:spacing w:after="0" w:line="240" w:lineRule="auto"/>
      </w:pPr>
      <w:r>
        <w:separator/>
      </w:r>
    </w:p>
  </w:endnote>
  <w:endnote w:type="continuationSeparator" w:id="0">
    <w:p w14:paraId="63E92269" w14:textId="77777777" w:rsidR="00D966C2" w:rsidRDefault="00D9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5EB6" w14:textId="7ED2A75F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3E43698" w14:textId="07FFD094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043A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50F5431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C4C0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FDFB911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4CB874F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F12C7A3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B09B" w14:textId="77777777" w:rsidR="00D966C2" w:rsidRDefault="00D966C2">
      <w:pPr>
        <w:spacing w:after="0" w:line="240" w:lineRule="auto"/>
      </w:pPr>
      <w:r>
        <w:separator/>
      </w:r>
    </w:p>
  </w:footnote>
  <w:footnote w:type="continuationSeparator" w:id="0">
    <w:p w14:paraId="5BA20E4B" w14:textId="77777777" w:rsidR="00D966C2" w:rsidRDefault="00D9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D0EC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635E41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A7B0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670F1F6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A34D6"/>
    <w:multiLevelType w:val="hybridMultilevel"/>
    <w:tmpl w:val="AE6C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DCD227D"/>
    <w:multiLevelType w:val="hybridMultilevel"/>
    <w:tmpl w:val="2CF4D4D8"/>
    <w:lvl w:ilvl="0" w:tplc="6D8E72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48410317">
    <w:abstractNumId w:val="4"/>
  </w:num>
  <w:num w:numId="2" w16cid:durableId="100147682">
    <w:abstractNumId w:val="6"/>
  </w:num>
  <w:num w:numId="3" w16cid:durableId="1225675155">
    <w:abstractNumId w:val="11"/>
  </w:num>
  <w:num w:numId="4" w16cid:durableId="598179468">
    <w:abstractNumId w:val="2"/>
  </w:num>
  <w:num w:numId="5" w16cid:durableId="24142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3749015">
    <w:abstractNumId w:val="10"/>
  </w:num>
  <w:num w:numId="7" w16cid:durableId="1980525429">
    <w:abstractNumId w:val="1"/>
  </w:num>
  <w:num w:numId="8" w16cid:durableId="61568378">
    <w:abstractNumId w:val="0"/>
  </w:num>
  <w:num w:numId="9" w16cid:durableId="2014643515">
    <w:abstractNumId w:val="8"/>
  </w:num>
  <w:num w:numId="10" w16cid:durableId="1275019406">
    <w:abstractNumId w:val="3"/>
  </w:num>
  <w:num w:numId="11" w16cid:durableId="869684166">
    <w:abstractNumId w:val="5"/>
  </w:num>
  <w:num w:numId="12" w16cid:durableId="2040546667">
    <w:abstractNumId w:val="9"/>
  </w:num>
  <w:num w:numId="13" w16cid:durableId="622614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22840"/>
    <w:rsid w:val="00024EEB"/>
    <w:rsid w:val="000365CE"/>
    <w:rsid w:val="000449F8"/>
    <w:rsid w:val="00073355"/>
    <w:rsid w:val="0007567F"/>
    <w:rsid w:val="000935AC"/>
    <w:rsid w:val="000B2346"/>
    <w:rsid w:val="000C3B6F"/>
    <w:rsid w:val="000D0448"/>
    <w:rsid w:val="000F581F"/>
    <w:rsid w:val="000F64C6"/>
    <w:rsid w:val="00100E76"/>
    <w:rsid w:val="001A6FF8"/>
    <w:rsid w:val="001B59BC"/>
    <w:rsid w:val="001D1F21"/>
    <w:rsid w:val="001F5A27"/>
    <w:rsid w:val="001F7E30"/>
    <w:rsid w:val="00216E2D"/>
    <w:rsid w:val="002376FD"/>
    <w:rsid w:val="002452EB"/>
    <w:rsid w:val="002865DD"/>
    <w:rsid w:val="002A4A51"/>
    <w:rsid w:val="002E0BD8"/>
    <w:rsid w:val="003043A1"/>
    <w:rsid w:val="00307E5F"/>
    <w:rsid w:val="00316A89"/>
    <w:rsid w:val="003300D5"/>
    <w:rsid w:val="00381A8B"/>
    <w:rsid w:val="003C42B0"/>
    <w:rsid w:val="003F123B"/>
    <w:rsid w:val="00411CF5"/>
    <w:rsid w:val="004236DE"/>
    <w:rsid w:val="0042670D"/>
    <w:rsid w:val="00443EDD"/>
    <w:rsid w:val="00465A27"/>
    <w:rsid w:val="004767B2"/>
    <w:rsid w:val="004963A6"/>
    <w:rsid w:val="004C5217"/>
    <w:rsid w:val="004D3293"/>
    <w:rsid w:val="00504188"/>
    <w:rsid w:val="0053719C"/>
    <w:rsid w:val="005372E0"/>
    <w:rsid w:val="00537EA3"/>
    <w:rsid w:val="00537F10"/>
    <w:rsid w:val="005619DA"/>
    <w:rsid w:val="005675D9"/>
    <w:rsid w:val="00585C67"/>
    <w:rsid w:val="005B0EB5"/>
    <w:rsid w:val="005C1D07"/>
    <w:rsid w:val="005E702B"/>
    <w:rsid w:val="005F78B9"/>
    <w:rsid w:val="0060731E"/>
    <w:rsid w:val="0061402E"/>
    <w:rsid w:val="00642334"/>
    <w:rsid w:val="00647CC8"/>
    <w:rsid w:val="00667A57"/>
    <w:rsid w:val="00685C39"/>
    <w:rsid w:val="006D283F"/>
    <w:rsid w:val="006E73AA"/>
    <w:rsid w:val="006F71F8"/>
    <w:rsid w:val="006F74F1"/>
    <w:rsid w:val="00700A42"/>
    <w:rsid w:val="00705876"/>
    <w:rsid w:val="007303CC"/>
    <w:rsid w:val="00747BC0"/>
    <w:rsid w:val="00771066"/>
    <w:rsid w:val="007945E8"/>
    <w:rsid w:val="007D3F76"/>
    <w:rsid w:val="007E5002"/>
    <w:rsid w:val="00830352"/>
    <w:rsid w:val="00840119"/>
    <w:rsid w:val="00882E51"/>
    <w:rsid w:val="00897A07"/>
    <w:rsid w:val="008A7B93"/>
    <w:rsid w:val="008E7B16"/>
    <w:rsid w:val="008F68DD"/>
    <w:rsid w:val="008F7E23"/>
    <w:rsid w:val="00923FF2"/>
    <w:rsid w:val="00947977"/>
    <w:rsid w:val="009558D2"/>
    <w:rsid w:val="0098077E"/>
    <w:rsid w:val="009A1FA7"/>
    <w:rsid w:val="00A11998"/>
    <w:rsid w:val="00A22DF3"/>
    <w:rsid w:val="00A7090D"/>
    <w:rsid w:val="00A833C8"/>
    <w:rsid w:val="00A84E80"/>
    <w:rsid w:val="00A93C1F"/>
    <w:rsid w:val="00AB5A9B"/>
    <w:rsid w:val="00AC1FF1"/>
    <w:rsid w:val="00AE6960"/>
    <w:rsid w:val="00B01983"/>
    <w:rsid w:val="00B05D0F"/>
    <w:rsid w:val="00B55A45"/>
    <w:rsid w:val="00B857F8"/>
    <w:rsid w:val="00B867EB"/>
    <w:rsid w:val="00B86EBC"/>
    <w:rsid w:val="00BC5613"/>
    <w:rsid w:val="00BE4B22"/>
    <w:rsid w:val="00C00C6A"/>
    <w:rsid w:val="00C02744"/>
    <w:rsid w:val="00C06E2C"/>
    <w:rsid w:val="00C1712D"/>
    <w:rsid w:val="00C31BC5"/>
    <w:rsid w:val="00C97DB1"/>
    <w:rsid w:val="00CC259D"/>
    <w:rsid w:val="00CD525B"/>
    <w:rsid w:val="00CE5AB2"/>
    <w:rsid w:val="00D1721A"/>
    <w:rsid w:val="00D321F0"/>
    <w:rsid w:val="00D50BB6"/>
    <w:rsid w:val="00D539C8"/>
    <w:rsid w:val="00D616F5"/>
    <w:rsid w:val="00D9117A"/>
    <w:rsid w:val="00D966C2"/>
    <w:rsid w:val="00E223AC"/>
    <w:rsid w:val="00E2636F"/>
    <w:rsid w:val="00E60470"/>
    <w:rsid w:val="00FB2F36"/>
    <w:rsid w:val="00FC0E3F"/>
    <w:rsid w:val="00FC47FD"/>
    <w:rsid w:val="00FC60F1"/>
    <w:rsid w:val="00FC79D8"/>
    <w:rsid w:val="041DB02E"/>
    <w:rsid w:val="4341B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CA56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customStyle="1" w:styleId="normaltextrun">
    <w:name w:val="normaltextrun"/>
    <w:basedOn w:val="DefaultParagraphFont"/>
    <w:rsid w:val="00504188"/>
  </w:style>
  <w:style w:type="paragraph" w:customStyle="1" w:styleId="paragraph">
    <w:name w:val="paragraph"/>
    <w:basedOn w:val="Normal"/>
    <w:rsid w:val="00C02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C02744"/>
  </w:style>
  <w:style w:type="character" w:styleId="Hyperlink">
    <w:name w:val="Hyperlink"/>
    <w:basedOn w:val="DefaultParagraphFont"/>
    <w:uiPriority w:val="99"/>
    <w:unhideWhenUsed/>
    <w:rsid w:val="00C027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ecurity-policy-framewor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jsp-418-mod-corporate-environmental-protection-manu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F76D84A82DD40AA771B5DE30F1208" ma:contentTypeVersion="11" ma:contentTypeDescription="Create a new document." ma:contentTypeScope="" ma:versionID="31fb442cc3806c3bb056bfebae0300e9">
  <xsd:schema xmlns:xsd="http://www.w3.org/2001/XMLSchema" xmlns:xs="http://www.w3.org/2001/XMLSchema" xmlns:p="http://schemas.microsoft.com/office/2006/metadata/properties" xmlns:ns2="66b8b8fd-4abf-40c1-bfa7-95f70fc3074e" xmlns:ns3="04738c6d-ecc8-46f1-821f-82e308eab3d9" targetNamespace="http://schemas.microsoft.com/office/2006/metadata/properties" ma:root="true" ma:fieldsID="9c832de94b25e3c1766181930f1a4cee" ns2:_="" ns3:_="">
    <xsd:import namespace="66b8b8fd-4abf-40c1-bfa7-95f70fc3074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b8fd-4abf-40c1-bfa7-95f70fc30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66b8b8fd-4abf-40c1-bfa7-95f70fc3074e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BPHf/sK1Q0lNQhYWw3sSu5EWg==">AMUW2mV+bd6HyPgOUO2AIZ1bU0De38Y0LsdCTkn7ystXeQsQE+ZL8aKHJRZm72rp4DlvmstqBXgjtdGJiRpCgp3biSWOfDDu4bvvZh4KtkUkG8Edr3eXfSnotgMeqkXGQrrZ2HUvMGectWF3JrcbUbosj7zbGQvdbA==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EB28A-0B22-4E30-AF27-6A3B44BBD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b8fd-4abf-40c1-bfa7-95f70fc3074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91783-AEF1-4D1B-990D-2DBAE2AD5BD0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9eff2a08-5992-416c-99f8-ed83cb8e55dc"/>
    <ds:schemaRef ds:uri="66b8b8fd-4abf-40c1-bfa7-95f70fc3074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7F95A2A-543A-4FC5-BE58-5DD5E0922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Mcpherson, Jodie C2 (DIO Comrcl-EnSer 2)</cp:lastModifiedBy>
  <cp:revision>4</cp:revision>
  <dcterms:created xsi:type="dcterms:W3CDTF">2025-03-10T12:22:00Z</dcterms:created>
  <dcterms:modified xsi:type="dcterms:W3CDTF">2025-03-10T12:24:00Z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0x010100747F76D84A82DD40AA771B5DE30F1208</vt:lpwstr>
  </property>
  <property fmtid="{D5CDD505-2E9C-101B-9397-08002B2CF9AE}" pid="4" name="MSIP_Label_d8a60473-494b-4586-a1bb-b0e663054676_Enabled">
    <vt:lpwstr>true</vt:lpwstr>
  </property>
  <property fmtid="{D5CDD505-2E9C-101B-9397-08002B2CF9AE}" pid="5" name="MSIP_Label_d8a60473-494b-4586-a1bb-b0e663054676_SetDate">
    <vt:lpwstr>2025-02-11T11:54:19Z</vt:lpwstr>
  </property>
  <property fmtid="{D5CDD505-2E9C-101B-9397-08002B2CF9AE}" pid="6" name="MSIP_Label_d8a60473-494b-4586-a1bb-b0e663054676_Method">
    <vt:lpwstr>Privileged</vt:lpwstr>
  </property>
  <property fmtid="{D5CDD505-2E9C-101B-9397-08002B2CF9AE}" pid="7" name="MSIP_Label_d8a60473-494b-4586-a1bb-b0e663054676_Name">
    <vt:lpwstr>MOD-1-O-‘UNMARKED’</vt:lpwstr>
  </property>
  <property fmtid="{D5CDD505-2E9C-101B-9397-08002B2CF9AE}" pid="8" name="MSIP_Label_d8a60473-494b-4586-a1bb-b0e663054676_SiteId">
    <vt:lpwstr>be7760ed-5953-484b-ae95-d0a16dfa09e5</vt:lpwstr>
  </property>
  <property fmtid="{D5CDD505-2E9C-101B-9397-08002B2CF9AE}" pid="9" name="MSIP_Label_d8a60473-494b-4586-a1bb-b0e663054676_ActionId">
    <vt:lpwstr>d01ebdd8-4d19-42f2-9551-de2dcfa2448c</vt:lpwstr>
  </property>
  <property fmtid="{D5CDD505-2E9C-101B-9397-08002B2CF9AE}" pid="10" name="MSIP_Label_d8a60473-494b-4586-a1bb-b0e663054676_ContentBits">
    <vt:lpwstr>0</vt:lpwstr>
  </property>
  <property fmtid="{D5CDD505-2E9C-101B-9397-08002B2CF9AE}" pid="11" name="MediaServiceImageTags">
    <vt:lpwstr/>
  </property>
</Properties>
</file>