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0DBAD4F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4FA1B170" w:rsidR="00CA4BA2" w:rsidRPr="00EA529F" w:rsidRDefault="00745C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Philip Thorpe. </w:t>
            </w:r>
            <w:r w:rsidR="00563388" w:rsidRPr="00FF47E2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="00870E33" w:rsidRPr="00FF47E2">
              <w:rPr>
                <w:rFonts w:ascii="Arial" w:hAnsi="Arial" w:cs="Arial"/>
                <w:iCs/>
                <w:sz w:val="18"/>
                <w:szCs w:val="18"/>
              </w:rPr>
              <w:t xml:space="preserve">, Avalon Marshes Centre, </w:t>
            </w:r>
            <w:proofErr w:type="spellStart"/>
            <w:r w:rsidR="00870E33" w:rsidRPr="00FF47E2">
              <w:rPr>
                <w:rFonts w:ascii="Arial" w:hAnsi="Arial" w:cs="Arial"/>
                <w:iCs/>
                <w:sz w:val="18"/>
                <w:szCs w:val="18"/>
              </w:rPr>
              <w:t>Shapwick</w:t>
            </w:r>
            <w:proofErr w:type="spellEnd"/>
            <w:r w:rsidR="00870E33" w:rsidRPr="00FF47E2">
              <w:rPr>
                <w:rFonts w:ascii="Arial" w:hAnsi="Arial" w:cs="Arial"/>
                <w:iCs/>
                <w:sz w:val="18"/>
                <w:szCs w:val="18"/>
              </w:rPr>
              <w:t xml:space="preserve"> Road, Westhay</w:t>
            </w:r>
            <w:r w:rsidR="00FF47E2" w:rsidRPr="00FF47E2">
              <w:rPr>
                <w:rFonts w:ascii="Arial" w:hAnsi="Arial" w:cs="Arial"/>
                <w:iCs/>
                <w:sz w:val="18"/>
                <w:szCs w:val="18"/>
              </w:rPr>
              <w:t>, Somerset</w:t>
            </w:r>
            <w:r w:rsidR="00870E33" w:rsidRPr="00FF47E2">
              <w:rPr>
                <w:rFonts w:ascii="Arial" w:hAnsi="Arial" w:cs="Arial"/>
                <w:iCs/>
                <w:sz w:val="18"/>
                <w:szCs w:val="18"/>
              </w:rPr>
              <w:t>. BA6 9TT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408CC2A6" w:rsidR="00CA4BA2" w:rsidRPr="00B46D37" w:rsidRDefault="00CA4BA2" w:rsidP="009506F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CFFD72E" w14:textId="77777777" w:rsidR="00E6247B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  <w:r w:rsidR="00FC08D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302AFBBD" w14:textId="77777777" w:rsidR="00E6247B" w:rsidRDefault="00E6247B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710C878" w14:textId="4D8DBCF1" w:rsidR="00A14AE1" w:rsidRPr="00A14AE1" w:rsidRDefault="00E6247B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734446AF" w:rsidR="007E7D58" w:rsidRPr="00B46D37" w:rsidRDefault="007E7D58" w:rsidP="008315E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22EB96B1" w:rsidR="007E7D58" w:rsidRPr="009506F4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580147EF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82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534D20D7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82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260EE191" w:rsidR="007E7D58" w:rsidRPr="000140E5" w:rsidRDefault="005B1BD6" w:rsidP="000140E5">
            <w:pPr>
              <w:pStyle w:val="pf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F05E2">
              <w:rPr>
                <w:rStyle w:val="cf21"/>
                <w:rFonts w:ascii="Arial" w:eastAsia="STZhongsong" w:hAnsi="Arial" w:cs="Arial"/>
              </w:rPr>
              <w:t>No</w:t>
            </w:r>
            <w:r w:rsidR="009E0980" w:rsidRPr="004F05E2">
              <w:rPr>
                <w:rStyle w:val="cf21"/>
                <w:rFonts w:ascii="Arial" w:eastAsia="STZhongsong" w:hAnsi="Arial" w:cs="Arial"/>
              </w:rPr>
              <w:t>n</w:t>
            </w:r>
            <w:r w:rsidRPr="004F05E2">
              <w:rPr>
                <w:rStyle w:val="cf21"/>
                <w:rFonts w:ascii="Arial" w:eastAsia="STZhongsong" w:hAnsi="Arial" w:cs="Arial"/>
              </w:rPr>
              <w:t>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3AD7DF" w14:textId="062B90BD" w:rsidR="007E7D58" w:rsidRPr="00A8474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84748">
              <w:rPr>
                <w:rFonts w:ascii="Arial" w:hAnsi="Arial" w:cs="Arial"/>
                <w:sz w:val="18"/>
                <w:szCs w:val="18"/>
              </w:rPr>
              <w:t xml:space="preserve">To be </w:t>
            </w:r>
            <w:r w:rsidR="00A84748" w:rsidRPr="00A84748">
              <w:rPr>
                <w:rFonts w:ascii="Arial" w:hAnsi="Arial" w:cs="Arial"/>
                <w:sz w:val="18"/>
                <w:szCs w:val="18"/>
              </w:rPr>
              <w:t xml:space="preserve">completed between: 01/09/24 and 31/03/25 </w:t>
            </w:r>
          </w:p>
          <w:p w14:paraId="0DE81C3E" w14:textId="77777777" w:rsidR="00F70FBD" w:rsidRPr="00A84748" w:rsidRDefault="00F70FBD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A813AC" w14:textId="0FFC81E3" w:rsidR="00F70FBD" w:rsidRPr="00A84748" w:rsidRDefault="00F70FBD" w:rsidP="00F70FBD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84748">
              <w:rPr>
                <w:rFonts w:ascii="Arial" w:hAnsi="Arial" w:cs="Arial"/>
                <w:sz w:val="18"/>
                <w:szCs w:val="18"/>
              </w:rPr>
              <w:t xml:space="preserve">Supply and installation </w:t>
            </w:r>
            <w:r w:rsidR="00B67153" w:rsidRPr="00A84748">
              <w:rPr>
                <w:rFonts w:ascii="Arial" w:hAnsi="Arial" w:cs="Arial"/>
                <w:sz w:val="18"/>
                <w:szCs w:val="18"/>
              </w:rPr>
              <w:t xml:space="preserve">of three culverts </w:t>
            </w:r>
            <w:r w:rsidR="00BD36D5" w:rsidRPr="00A84748">
              <w:rPr>
                <w:rFonts w:ascii="Arial" w:hAnsi="Arial" w:cs="Arial"/>
                <w:sz w:val="18"/>
                <w:szCs w:val="18"/>
              </w:rPr>
              <w:t xml:space="preserve">each with a </w:t>
            </w:r>
            <w:r w:rsidR="00F42C85" w:rsidRPr="00A84748">
              <w:rPr>
                <w:rFonts w:ascii="Arial" w:hAnsi="Arial" w:cs="Arial"/>
                <w:sz w:val="18"/>
                <w:szCs w:val="18"/>
              </w:rPr>
              <w:t xml:space="preserve">450mm rigid twin-walled </w:t>
            </w:r>
            <w:r w:rsidR="001C4477" w:rsidRPr="00A84748">
              <w:rPr>
                <w:rFonts w:ascii="Arial" w:hAnsi="Arial" w:cs="Arial"/>
                <w:sz w:val="18"/>
                <w:szCs w:val="18"/>
              </w:rPr>
              <w:t>6-meter-long</w:t>
            </w:r>
            <w:r w:rsidR="008B6D0D" w:rsidRPr="00A84748">
              <w:rPr>
                <w:rFonts w:ascii="Arial" w:hAnsi="Arial" w:cs="Arial"/>
                <w:sz w:val="18"/>
                <w:szCs w:val="18"/>
              </w:rPr>
              <w:t xml:space="preserve"> plastic pipe, </w:t>
            </w:r>
            <w:r w:rsidR="002E66BA" w:rsidRPr="00A84748">
              <w:rPr>
                <w:rFonts w:ascii="Arial" w:hAnsi="Arial" w:cs="Arial"/>
                <w:sz w:val="18"/>
                <w:szCs w:val="18"/>
              </w:rPr>
              <w:t>with galvanised steel motorway barrier headwalls</w:t>
            </w:r>
            <w:r w:rsidR="00652F4A" w:rsidRPr="00A84748">
              <w:rPr>
                <w:rFonts w:ascii="Arial" w:hAnsi="Arial" w:cs="Arial"/>
                <w:sz w:val="18"/>
                <w:szCs w:val="18"/>
              </w:rPr>
              <w:t xml:space="preserve"> in a geotextile membrane surround with </w:t>
            </w:r>
            <w:r w:rsidR="00C86B33" w:rsidRPr="00A84748">
              <w:rPr>
                <w:rFonts w:ascii="Arial" w:hAnsi="Arial" w:cs="Arial"/>
                <w:sz w:val="18"/>
                <w:szCs w:val="18"/>
              </w:rPr>
              <w:t xml:space="preserve">minimum </w:t>
            </w:r>
            <w:r w:rsidR="00FE59F5" w:rsidRPr="00A84748">
              <w:rPr>
                <w:rFonts w:ascii="Arial" w:hAnsi="Arial" w:cs="Arial"/>
                <w:sz w:val="18"/>
                <w:szCs w:val="18"/>
              </w:rPr>
              <w:t xml:space="preserve">depth of </w:t>
            </w:r>
            <w:r w:rsidR="00C86B33" w:rsidRPr="00A84748">
              <w:rPr>
                <w:rFonts w:ascii="Arial" w:hAnsi="Arial" w:cs="Arial"/>
                <w:sz w:val="18"/>
                <w:szCs w:val="18"/>
              </w:rPr>
              <w:t xml:space="preserve">400mm </w:t>
            </w:r>
            <w:r w:rsidR="00FE59F5" w:rsidRPr="00A84748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0800D3" w:rsidRPr="00A84748">
              <w:rPr>
                <w:rFonts w:ascii="Arial" w:hAnsi="Arial" w:cs="Arial"/>
                <w:sz w:val="18"/>
                <w:szCs w:val="18"/>
              </w:rPr>
              <w:t>clean, crushed locally sourced stone</w:t>
            </w:r>
            <w:r w:rsidR="00F414F2" w:rsidRPr="00A84748">
              <w:rPr>
                <w:rFonts w:ascii="Arial" w:hAnsi="Arial" w:cs="Arial"/>
                <w:sz w:val="18"/>
                <w:szCs w:val="18"/>
              </w:rPr>
              <w:t xml:space="preserve"> compacted to </w:t>
            </w:r>
            <w:r w:rsidR="00A01860" w:rsidRPr="00A84748">
              <w:rPr>
                <w:rFonts w:ascii="Arial" w:hAnsi="Arial" w:cs="Arial"/>
                <w:sz w:val="18"/>
                <w:szCs w:val="18"/>
              </w:rPr>
              <w:t>ground level.</w:t>
            </w:r>
            <w:r w:rsidR="008F5EB4">
              <w:rPr>
                <w:rFonts w:ascii="Arial" w:hAnsi="Arial" w:cs="Arial"/>
                <w:sz w:val="18"/>
                <w:szCs w:val="18"/>
              </w:rPr>
              <w:t xml:space="preserve"> Each pipe to be fitted with 450mm non-return (flap) valve.</w:t>
            </w:r>
            <w:r w:rsidR="00A01860" w:rsidRPr="00A847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7A40">
              <w:rPr>
                <w:rFonts w:ascii="Arial" w:hAnsi="Arial" w:cs="Arial"/>
                <w:sz w:val="18"/>
                <w:szCs w:val="18"/>
              </w:rPr>
              <w:t xml:space="preserve">Vertical component of </w:t>
            </w:r>
            <w:r w:rsidR="000F6E0B">
              <w:rPr>
                <w:rFonts w:ascii="Arial" w:hAnsi="Arial" w:cs="Arial"/>
                <w:sz w:val="18"/>
                <w:szCs w:val="18"/>
              </w:rPr>
              <w:t>headwalls must reach a depth of 3</w:t>
            </w:r>
            <w:r w:rsidR="006E08CA">
              <w:rPr>
                <w:rFonts w:ascii="Arial" w:hAnsi="Arial" w:cs="Arial"/>
                <w:sz w:val="18"/>
                <w:szCs w:val="18"/>
              </w:rPr>
              <w:t>500mm</w:t>
            </w:r>
            <w:r w:rsidR="000F6E0B">
              <w:rPr>
                <w:rFonts w:ascii="Arial" w:hAnsi="Arial" w:cs="Arial"/>
                <w:sz w:val="18"/>
                <w:szCs w:val="18"/>
              </w:rPr>
              <w:t xml:space="preserve"> meters to </w:t>
            </w:r>
            <w:r w:rsidR="0081745F">
              <w:rPr>
                <w:rFonts w:ascii="Arial" w:hAnsi="Arial" w:cs="Arial"/>
                <w:sz w:val="18"/>
                <w:szCs w:val="18"/>
              </w:rPr>
              <w:t>anchor the</w:t>
            </w:r>
            <w:r w:rsidR="006945E6">
              <w:rPr>
                <w:rFonts w:ascii="Arial" w:hAnsi="Arial" w:cs="Arial"/>
                <w:sz w:val="18"/>
                <w:szCs w:val="18"/>
              </w:rPr>
              <w:t xml:space="preserve"> structure</w:t>
            </w:r>
            <w:r w:rsidR="006E08CA">
              <w:rPr>
                <w:rFonts w:ascii="Arial" w:hAnsi="Arial" w:cs="Arial"/>
                <w:sz w:val="18"/>
                <w:szCs w:val="18"/>
              </w:rPr>
              <w:t>s to the clay bed beneath the peat soils</w:t>
            </w:r>
            <w:r w:rsidR="002943B3">
              <w:rPr>
                <w:rFonts w:ascii="Arial" w:hAnsi="Arial" w:cs="Arial"/>
                <w:sz w:val="18"/>
                <w:szCs w:val="18"/>
              </w:rPr>
              <w:t xml:space="preserve">, the top of the </w:t>
            </w:r>
            <w:r w:rsidR="007A4698">
              <w:rPr>
                <w:rFonts w:ascii="Arial" w:hAnsi="Arial" w:cs="Arial"/>
                <w:sz w:val="18"/>
                <w:szCs w:val="18"/>
              </w:rPr>
              <w:t>headwalls must be at ground level.</w:t>
            </w:r>
          </w:p>
          <w:p w14:paraId="4A1F6BA4" w14:textId="77777777" w:rsidR="001C4477" w:rsidRPr="00A84748" w:rsidRDefault="001C4477" w:rsidP="001C4477">
            <w:pPr>
              <w:pStyle w:val="ListParagraph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56A632" w14:textId="423F1924" w:rsidR="00F655FD" w:rsidRDefault="00F655FD" w:rsidP="00F70FBD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84748">
              <w:rPr>
                <w:rFonts w:ascii="Arial" w:hAnsi="Arial" w:cs="Arial"/>
                <w:sz w:val="18"/>
                <w:szCs w:val="18"/>
              </w:rPr>
              <w:t xml:space="preserve">Supply and install </w:t>
            </w:r>
            <w:r w:rsidR="001C4477" w:rsidRPr="00A84748">
              <w:rPr>
                <w:rFonts w:ascii="Arial" w:hAnsi="Arial" w:cs="Arial"/>
                <w:sz w:val="18"/>
                <w:szCs w:val="18"/>
              </w:rPr>
              <w:t>12-foot</w:t>
            </w:r>
            <w:r w:rsidRPr="00A84748">
              <w:rPr>
                <w:rFonts w:ascii="Arial" w:hAnsi="Arial" w:cs="Arial"/>
                <w:sz w:val="18"/>
                <w:szCs w:val="18"/>
              </w:rPr>
              <w:t xml:space="preserve"> galvanised metal gates </w:t>
            </w:r>
            <w:r w:rsidR="00FA1CC8" w:rsidRPr="00A84748">
              <w:rPr>
                <w:rFonts w:ascii="Arial" w:hAnsi="Arial" w:cs="Arial"/>
                <w:sz w:val="18"/>
                <w:szCs w:val="18"/>
              </w:rPr>
              <w:t>with galvanised metal posts and wooden wings</w:t>
            </w:r>
            <w:r w:rsidR="00652A58" w:rsidRPr="00A84748">
              <w:rPr>
                <w:rFonts w:ascii="Arial" w:hAnsi="Arial" w:cs="Arial"/>
                <w:sz w:val="18"/>
                <w:szCs w:val="18"/>
              </w:rPr>
              <w:t xml:space="preserve"> at each of the three culvert locations.</w:t>
            </w:r>
          </w:p>
          <w:p w14:paraId="79474014" w14:textId="77777777" w:rsidR="00D42320" w:rsidRPr="00D42320" w:rsidRDefault="00D42320" w:rsidP="00D42320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28239CE8" w14:textId="77777777" w:rsidR="00D42320" w:rsidRPr="00D42320" w:rsidRDefault="00D42320" w:rsidP="00D4232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D1CA14C" w14:textId="77777777" w:rsidR="00652A58" w:rsidRPr="00652A58" w:rsidRDefault="00652A58" w:rsidP="00652A58">
            <w:pPr>
              <w:pStyle w:val="ListParagrap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FEE224C" w14:textId="1CA5162A" w:rsidR="009F76CE" w:rsidRPr="00B46D37" w:rsidRDefault="009F76CE" w:rsidP="009F76C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r>
              <w:rPr>
                <w:rFonts w:ascii="Arial" w:hAnsi="Arial" w:cs="Arial"/>
                <w:sz w:val="18"/>
                <w:szCs w:val="18"/>
              </w:rPr>
              <w:t xml:space="preserve">Wisteria Farm,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Middlemoor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Drove, North Newton, TA7 0BT.</w:t>
            </w:r>
          </w:p>
          <w:p w14:paraId="2CA04FA8" w14:textId="77777777" w:rsidR="00652A58" w:rsidRPr="00652A58" w:rsidRDefault="00652A58" w:rsidP="00652A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0" w:name="_DV_C161"/>
            <w:bookmarkStart w:id="1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0"/>
            <w:bookmarkEnd w:id="1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7D0F4EF3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229404D2" w14:textId="77777777" w:rsidR="00CC5678" w:rsidRDefault="00CC5678" w:rsidP="00CC567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>Payments will be made to</w:t>
            </w:r>
            <w:r>
              <w:rPr>
                <w:rFonts w:ascii="Arial" w:hAnsi="Arial" w:cs="Arial"/>
                <w:sz w:val="18"/>
                <w:szCs w:val="18"/>
              </w:rPr>
              <w:t xml:space="preserve"> the successful contractor upon receipt of final invoice by BACS via Purchase Order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0F36557C" w:rsidR="00622BBD" w:rsidRDefault="003646C1" w:rsidP="0001024F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61F2C3A7" w14:textId="491FCC42" w:rsidR="008A2633" w:rsidRPr="00E15CE0" w:rsidRDefault="007E7D58" w:rsidP="008A2633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E15CE0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8A2633" w:rsidRPr="00E15CE0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 xml:space="preserve"> Customer ownership of all New IPR with limited Contractor rights to all New IPR in order to deliver the Agreement</w:t>
            </w:r>
            <w:r w:rsidR="00657CDF" w:rsidRPr="00E15CE0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].</w:t>
            </w:r>
          </w:p>
          <w:p w14:paraId="1CDDAEEC" w14:textId="3948D45B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2E39855F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30512E0E" w:rsidR="007E7D58" w:rsidRPr="00060369" w:rsidRDefault="007E7D58" w:rsidP="00431C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</w:t>
            </w:r>
            <w:r w:rsidR="007D4110">
              <w:rPr>
                <w:rFonts w:ascii="Arial" w:eastAsia="Arial" w:hAnsi="Arial" w:cs="Arial"/>
                <w:color w:val="000000"/>
                <w:sz w:val="18"/>
                <w:szCs w:val="18"/>
              </w:rPr>
              <w:t>upon completion of each culvert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7FED917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0B2168D1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CE89AF" w14:textId="77777777" w:rsidR="005852E4" w:rsidRDefault="005852E4" w:rsidP="005852E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852E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Working Method will follow:</w:t>
            </w:r>
          </w:p>
          <w:p w14:paraId="4808906E" w14:textId="0F5FAF23" w:rsidR="005852E4" w:rsidRPr="005852E4" w:rsidRDefault="005852E4" w:rsidP="005852E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852E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0B99A61A" w14:textId="77777777" w:rsidR="005852E4" w:rsidRDefault="005852E4" w:rsidP="005852E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852E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Somerset IDB Gateway Construction Culvert Sequence Guide – but using Galvanised Steel Motorway Barrier Headwalls</w:t>
            </w:r>
          </w:p>
          <w:p w14:paraId="21601ECA" w14:textId="77777777" w:rsidR="005852E4" w:rsidRPr="005852E4" w:rsidRDefault="005852E4" w:rsidP="005852E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2085FAA1" w14:textId="77777777" w:rsidR="005852E4" w:rsidRDefault="005852E4" w:rsidP="005852E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852E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Specifications will follow Somerset Drainage Boards Consortium:</w:t>
            </w:r>
          </w:p>
          <w:p w14:paraId="68D83CD7" w14:textId="77777777" w:rsidR="005852E4" w:rsidRPr="005852E4" w:rsidRDefault="005852E4" w:rsidP="005852E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4EECBB65" w14:textId="77777777" w:rsidR="005852E4" w:rsidRPr="005852E4" w:rsidRDefault="005852E4" w:rsidP="005852E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852E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NRV1 Culvert NM Corner IDB Consent Application</w:t>
            </w:r>
          </w:p>
          <w:p w14:paraId="6ADDE16A" w14:textId="77777777" w:rsidR="005852E4" w:rsidRPr="005852E4" w:rsidRDefault="005852E4" w:rsidP="005852E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852E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lastRenderedPageBreak/>
              <w:t>NRV2 Culvert NM Corner IDB Consent Application</w:t>
            </w:r>
          </w:p>
          <w:p w14:paraId="5D1D8389" w14:textId="77777777" w:rsidR="005852E4" w:rsidRPr="005852E4" w:rsidRDefault="005852E4" w:rsidP="005852E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852E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NRV3 Culvert NM Corner IDB Consent Application</w:t>
            </w:r>
          </w:p>
          <w:p w14:paraId="648DE846" w14:textId="77777777" w:rsidR="00A252E4" w:rsidRDefault="00A252E4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E5C2B7" w14:textId="37918451" w:rsidR="00225200" w:rsidRDefault="00225200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Risk Assessment to be agreed with Natural England prior to commencement of works</w:t>
            </w:r>
            <w:r w:rsidR="0075735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4D09866F" w14:textId="77777777" w:rsidR="00757352" w:rsidRDefault="00757352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AE12B1" w14:textId="33EE2BB5" w:rsidR="00E17400" w:rsidRDefault="00E17400" w:rsidP="00E17400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 to be </w:t>
            </w:r>
            <w:r w:rsidR="001A37FD">
              <w:rPr>
                <w:rFonts w:ascii="Arial" w:hAnsi="Arial" w:cs="Arial"/>
                <w:b/>
                <w:sz w:val="18"/>
                <w:szCs w:val="18"/>
              </w:rPr>
              <w:t xml:space="preserve">SSIP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accredited or to complete </w:t>
            </w:r>
            <w:r w:rsidR="00821ECC">
              <w:rPr>
                <w:rFonts w:ascii="Arial" w:hAnsi="Arial" w:cs="Arial"/>
                <w:b/>
                <w:sz w:val="18"/>
                <w:szCs w:val="18"/>
              </w:rPr>
              <w:t xml:space="preserve">Natural England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H&amp;S Contractor Competence form</w:t>
            </w:r>
            <w:r w:rsidR="00821EC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5DCCCEB" w14:textId="77777777" w:rsidR="00E17400" w:rsidRPr="00060369" w:rsidRDefault="00E17400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427E295D" w:rsidR="007E7D58" w:rsidRPr="004743BD" w:rsidRDefault="004743BD" w:rsidP="004743BD">
            <w:pPr>
              <w:spacing w:before="120" w:after="12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743BD">
              <w:rPr>
                <w:rFonts w:ascii="Arial" w:hAnsi="Arial" w:cs="Arial"/>
                <w:b/>
                <w:iCs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480E1169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43D03694" w14:textId="77777777" w:rsidR="007E7D58" w:rsidRDefault="007E7D58" w:rsidP="00740147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14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1E49B3FE" w:rsidR="00740147" w:rsidRPr="00740147" w:rsidRDefault="00740147" w:rsidP="0074014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1945172B" w:rsidR="00C110C4" w:rsidRDefault="00C110C4" w:rsidP="00C110C4">
      <w:pPr>
        <w:jc w:val="center"/>
        <w:rPr>
          <w:b/>
          <w:bCs/>
        </w:rPr>
      </w:pP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1665A" w14:textId="77777777" w:rsidR="00C515E2" w:rsidRDefault="00C515E2" w:rsidP="006D4D44">
      <w:r>
        <w:separator/>
      </w:r>
    </w:p>
  </w:endnote>
  <w:endnote w:type="continuationSeparator" w:id="0">
    <w:p w14:paraId="7B12746C" w14:textId="77777777" w:rsidR="00C515E2" w:rsidRDefault="00C515E2" w:rsidP="006D4D44">
      <w:r>
        <w:continuationSeparator/>
      </w:r>
    </w:p>
  </w:endnote>
  <w:endnote w:type="continuationNotice" w:id="1">
    <w:p w14:paraId="159C4F68" w14:textId="77777777" w:rsidR="00C515E2" w:rsidRDefault="00C51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AACFB" w14:textId="77777777" w:rsidR="00C515E2" w:rsidRDefault="00C515E2" w:rsidP="006D4D44">
      <w:r>
        <w:separator/>
      </w:r>
    </w:p>
  </w:footnote>
  <w:footnote w:type="continuationSeparator" w:id="0">
    <w:p w14:paraId="1CA4B73D" w14:textId="77777777" w:rsidR="00C515E2" w:rsidRDefault="00C515E2" w:rsidP="006D4D44">
      <w:r>
        <w:continuationSeparator/>
      </w:r>
    </w:p>
  </w:footnote>
  <w:footnote w:type="continuationNotice" w:id="1">
    <w:p w14:paraId="562A124F" w14:textId="77777777" w:rsidR="00C515E2" w:rsidRDefault="00C515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6C5D6A"/>
    <w:multiLevelType w:val="hybridMultilevel"/>
    <w:tmpl w:val="AE0EE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1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4"/>
  </w:num>
  <w:num w:numId="12" w16cid:durableId="241069624">
    <w:abstractNumId w:val="6"/>
  </w:num>
  <w:num w:numId="13" w16cid:durableId="1502043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024F"/>
    <w:rsid w:val="000140E5"/>
    <w:rsid w:val="00031050"/>
    <w:rsid w:val="000465D8"/>
    <w:rsid w:val="00051580"/>
    <w:rsid w:val="00060369"/>
    <w:rsid w:val="00064402"/>
    <w:rsid w:val="00067FA0"/>
    <w:rsid w:val="000800D3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0F6E0B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37FD"/>
    <w:rsid w:val="001A5EE7"/>
    <w:rsid w:val="001A7EE6"/>
    <w:rsid w:val="001B4F0A"/>
    <w:rsid w:val="001B7878"/>
    <w:rsid w:val="001C4477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25200"/>
    <w:rsid w:val="002312B7"/>
    <w:rsid w:val="002316D2"/>
    <w:rsid w:val="00245322"/>
    <w:rsid w:val="00260BC4"/>
    <w:rsid w:val="00261E81"/>
    <w:rsid w:val="00280C77"/>
    <w:rsid w:val="0028352A"/>
    <w:rsid w:val="0028704B"/>
    <w:rsid w:val="002943B3"/>
    <w:rsid w:val="0029726B"/>
    <w:rsid w:val="002B11D2"/>
    <w:rsid w:val="002C5FF2"/>
    <w:rsid w:val="002D71E6"/>
    <w:rsid w:val="002E66BA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97BF2"/>
    <w:rsid w:val="003B5D0A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C99"/>
    <w:rsid w:val="00431E7C"/>
    <w:rsid w:val="00447F3F"/>
    <w:rsid w:val="00460766"/>
    <w:rsid w:val="00466581"/>
    <w:rsid w:val="0047390D"/>
    <w:rsid w:val="004743BD"/>
    <w:rsid w:val="00495AF2"/>
    <w:rsid w:val="004A3885"/>
    <w:rsid w:val="004A78E6"/>
    <w:rsid w:val="004C735C"/>
    <w:rsid w:val="004D6A40"/>
    <w:rsid w:val="004E3F6D"/>
    <w:rsid w:val="004E401D"/>
    <w:rsid w:val="004F05E2"/>
    <w:rsid w:val="00502C2A"/>
    <w:rsid w:val="0052188C"/>
    <w:rsid w:val="005270DD"/>
    <w:rsid w:val="005331C6"/>
    <w:rsid w:val="00560301"/>
    <w:rsid w:val="00561D0A"/>
    <w:rsid w:val="00563388"/>
    <w:rsid w:val="0056575C"/>
    <w:rsid w:val="0056680F"/>
    <w:rsid w:val="005852E4"/>
    <w:rsid w:val="00592833"/>
    <w:rsid w:val="005954B9"/>
    <w:rsid w:val="005A6439"/>
    <w:rsid w:val="005B1BD6"/>
    <w:rsid w:val="005B7BA0"/>
    <w:rsid w:val="005D7E88"/>
    <w:rsid w:val="005E3AB1"/>
    <w:rsid w:val="005E78F4"/>
    <w:rsid w:val="005F21B0"/>
    <w:rsid w:val="00607C0A"/>
    <w:rsid w:val="00622BBD"/>
    <w:rsid w:val="0062693F"/>
    <w:rsid w:val="00636F05"/>
    <w:rsid w:val="006418F8"/>
    <w:rsid w:val="00643F0F"/>
    <w:rsid w:val="00650E75"/>
    <w:rsid w:val="00652A58"/>
    <w:rsid w:val="00652F4A"/>
    <w:rsid w:val="00657CDF"/>
    <w:rsid w:val="00661567"/>
    <w:rsid w:val="00671CDA"/>
    <w:rsid w:val="00675C3D"/>
    <w:rsid w:val="006945E6"/>
    <w:rsid w:val="0069576E"/>
    <w:rsid w:val="00695E13"/>
    <w:rsid w:val="006B1941"/>
    <w:rsid w:val="006C1774"/>
    <w:rsid w:val="006C2154"/>
    <w:rsid w:val="006C4019"/>
    <w:rsid w:val="006C46CB"/>
    <w:rsid w:val="006D3AB7"/>
    <w:rsid w:val="006D4D44"/>
    <w:rsid w:val="006E08CA"/>
    <w:rsid w:val="006F3AA3"/>
    <w:rsid w:val="00714685"/>
    <w:rsid w:val="00720A44"/>
    <w:rsid w:val="007368D0"/>
    <w:rsid w:val="00740147"/>
    <w:rsid w:val="00745C63"/>
    <w:rsid w:val="00755B7F"/>
    <w:rsid w:val="00757352"/>
    <w:rsid w:val="00775FBA"/>
    <w:rsid w:val="00782853"/>
    <w:rsid w:val="00782BF3"/>
    <w:rsid w:val="00786A8B"/>
    <w:rsid w:val="007940DD"/>
    <w:rsid w:val="00795DE6"/>
    <w:rsid w:val="00796D1B"/>
    <w:rsid w:val="007A1EC5"/>
    <w:rsid w:val="007A4698"/>
    <w:rsid w:val="007A7B89"/>
    <w:rsid w:val="007C2C25"/>
    <w:rsid w:val="007C3600"/>
    <w:rsid w:val="007C4512"/>
    <w:rsid w:val="007C701F"/>
    <w:rsid w:val="007D1C0C"/>
    <w:rsid w:val="007D4110"/>
    <w:rsid w:val="007D770C"/>
    <w:rsid w:val="007E13D8"/>
    <w:rsid w:val="007E3C94"/>
    <w:rsid w:val="007E4FEE"/>
    <w:rsid w:val="007E6820"/>
    <w:rsid w:val="007E7D58"/>
    <w:rsid w:val="007F72FF"/>
    <w:rsid w:val="0081473B"/>
    <w:rsid w:val="008162B1"/>
    <w:rsid w:val="0081639D"/>
    <w:rsid w:val="0081745F"/>
    <w:rsid w:val="0082099A"/>
    <w:rsid w:val="00821ECC"/>
    <w:rsid w:val="00824FEA"/>
    <w:rsid w:val="008315EC"/>
    <w:rsid w:val="008373F3"/>
    <w:rsid w:val="00841C2B"/>
    <w:rsid w:val="00852203"/>
    <w:rsid w:val="00863B4E"/>
    <w:rsid w:val="00870E33"/>
    <w:rsid w:val="008736A8"/>
    <w:rsid w:val="00876766"/>
    <w:rsid w:val="00880830"/>
    <w:rsid w:val="0089641B"/>
    <w:rsid w:val="00897DEE"/>
    <w:rsid w:val="008A2633"/>
    <w:rsid w:val="008A6193"/>
    <w:rsid w:val="008B397E"/>
    <w:rsid w:val="008B6D0D"/>
    <w:rsid w:val="008C06F3"/>
    <w:rsid w:val="008C0AAD"/>
    <w:rsid w:val="008C6DE8"/>
    <w:rsid w:val="008F21B2"/>
    <w:rsid w:val="008F26D3"/>
    <w:rsid w:val="008F5EB4"/>
    <w:rsid w:val="008F6523"/>
    <w:rsid w:val="00902AD3"/>
    <w:rsid w:val="0090448C"/>
    <w:rsid w:val="00904553"/>
    <w:rsid w:val="009179C1"/>
    <w:rsid w:val="00937B12"/>
    <w:rsid w:val="00946D10"/>
    <w:rsid w:val="009506F4"/>
    <w:rsid w:val="0095605E"/>
    <w:rsid w:val="00957A40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0980"/>
    <w:rsid w:val="009E4387"/>
    <w:rsid w:val="009F6829"/>
    <w:rsid w:val="009F7160"/>
    <w:rsid w:val="009F76CE"/>
    <w:rsid w:val="00A01860"/>
    <w:rsid w:val="00A1327E"/>
    <w:rsid w:val="00A14AE1"/>
    <w:rsid w:val="00A242C1"/>
    <w:rsid w:val="00A252E4"/>
    <w:rsid w:val="00A348D3"/>
    <w:rsid w:val="00A4422F"/>
    <w:rsid w:val="00A81221"/>
    <w:rsid w:val="00A81E57"/>
    <w:rsid w:val="00A82FE8"/>
    <w:rsid w:val="00A84748"/>
    <w:rsid w:val="00A96A21"/>
    <w:rsid w:val="00AC3179"/>
    <w:rsid w:val="00AD73E4"/>
    <w:rsid w:val="00AE364D"/>
    <w:rsid w:val="00AE4044"/>
    <w:rsid w:val="00AE4917"/>
    <w:rsid w:val="00AE4BE3"/>
    <w:rsid w:val="00B16F5C"/>
    <w:rsid w:val="00B23851"/>
    <w:rsid w:val="00B45454"/>
    <w:rsid w:val="00B462BF"/>
    <w:rsid w:val="00B46D37"/>
    <w:rsid w:val="00B618EA"/>
    <w:rsid w:val="00B632B0"/>
    <w:rsid w:val="00B67153"/>
    <w:rsid w:val="00B76B73"/>
    <w:rsid w:val="00B94734"/>
    <w:rsid w:val="00BA1A16"/>
    <w:rsid w:val="00BB4E1D"/>
    <w:rsid w:val="00BB513D"/>
    <w:rsid w:val="00BC1D50"/>
    <w:rsid w:val="00BC7CC2"/>
    <w:rsid w:val="00BD36D5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515E2"/>
    <w:rsid w:val="00C66B2C"/>
    <w:rsid w:val="00C67A7F"/>
    <w:rsid w:val="00C86B33"/>
    <w:rsid w:val="00CA4382"/>
    <w:rsid w:val="00CA4BA2"/>
    <w:rsid w:val="00CC5678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27CDD"/>
    <w:rsid w:val="00D42320"/>
    <w:rsid w:val="00D833E2"/>
    <w:rsid w:val="00D92643"/>
    <w:rsid w:val="00D929D8"/>
    <w:rsid w:val="00DA5CAA"/>
    <w:rsid w:val="00DC3186"/>
    <w:rsid w:val="00DD176F"/>
    <w:rsid w:val="00DD5B37"/>
    <w:rsid w:val="00DE4F91"/>
    <w:rsid w:val="00DF15CA"/>
    <w:rsid w:val="00DF1F5A"/>
    <w:rsid w:val="00DF7B9A"/>
    <w:rsid w:val="00E02BF7"/>
    <w:rsid w:val="00E15CE0"/>
    <w:rsid w:val="00E17400"/>
    <w:rsid w:val="00E25618"/>
    <w:rsid w:val="00E3048C"/>
    <w:rsid w:val="00E31A41"/>
    <w:rsid w:val="00E42D4F"/>
    <w:rsid w:val="00E4362A"/>
    <w:rsid w:val="00E567F8"/>
    <w:rsid w:val="00E6247B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B7879"/>
    <w:rsid w:val="00ED3EB7"/>
    <w:rsid w:val="00ED7D8D"/>
    <w:rsid w:val="00EE40F2"/>
    <w:rsid w:val="00EF562A"/>
    <w:rsid w:val="00F315B1"/>
    <w:rsid w:val="00F34637"/>
    <w:rsid w:val="00F414F2"/>
    <w:rsid w:val="00F41BF3"/>
    <w:rsid w:val="00F42C85"/>
    <w:rsid w:val="00F476E9"/>
    <w:rsid w:val="00F47A5F"/>
    <w:rsid w:val="00F5113F"/>
    <w:rsid w:val="00F52B8D"/>
    <w:rsid w:val="00F55C82"/>
    <w:rsid w:val="00F60A5A"/>
    <w:rsid w:val="00F622CE"/>
    <w:rsid w:val="00F655FD"/>
    <w:rsid w:val="00F703C7"/>
    <w:rsid w:val="00F70FBD"/>
    <w:rsid w:val="00F76444"/>
    <w:rsid w:val="00F77094"/>
    <w:rsid w:val="00F81522"/>
    <w:rsid w:val="00F8541A"/>
    <w:rsid w:val="00FA1CC8"/>
    <w:rsid w:val="00FA2C69"/>
    <w:rsid w:val="00FA703D"/>
    <w:rsid w:val="00FC08D3"/>
    <w:rsid w:val="00FD57F2"/>
    <w:rsid w:val="00FD7AA5"/>
    <w:rsid w:val="00FE59F5"/>
    <w:rsid w:val="00FE5EE1"/>
    <w:rsid w:val="00FF47E2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83</cp:revision>
  <dcterms:created xsi:type="dcterms:W3CDTF">2023-10-16T14:27:00Z</dcterms:created>
  <dcterms:modified xsi:type="dcterms:W3CDTF">2024-07-30T08:25:00Z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