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
    <w:p w14:paraId="6FB73376" w14:textId="7A6DC153" w:rsidR="00D81DAD" w:rsidRPr="00044C28" w:rsidRDefault="008770CA" w:rsidP="00847421">
      <w:pPr>
        <w:pStyle w:val="GPSL1Guidance"/>
        <w:rPr>
          <w:i w:val="0"/>
        </w:rPr>
      </w:pPr>
      <w:r w:rsidRPr="00044C28">
        <w:rPr>
          <w:i w:val="0"/>
        </w:rPr>
        <w:t>D</w:t>
      </w:r>
      <w:bookmarkStart w:id="0" w:name="_Ref176142636"/>
      <w:bookmarkEnd w:id="0"/>
      <w:r w:rsidRPr="00044C28">
        <w:rPr>
          <w:i w:val="0"/>
        </w:rPr>
        <w:t>ATED</w:t>
      </w:r>
      <w:r w:rsidR="003903E7" w:rsidRPr="00044C28">
        <w:rPr>
          <w:i w:val="0"/>
        </w:rPr>
        <w:t xml:space="preserve"> </w:t>
      </w:r>
      <w:r w:rsidR="004E6816" w:rsidRPr="00044C28">
        <w:rPr>
          <w:i w:val="0"/>
        </w:rPr>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proofErr w:type="gramStart"/>
      <w:r w:rsidRPr="004416F8">
        <w:rPr>
          <w:b/>
        </w:rPr>
        <w:t>and</w:t>
      </w:r>
      <w:proofErr w:type="gramEnd"/>
    </w:p>
    <w:p w14:paraId="48B7E8AD" w14:textId="77777777" w:rsidR="00DE2C8F" w:rsidRPr="004416F8" w:rsidRDefault="00DE2C8F" w:rsidP="004416F8">
      <w:pPr>
        <w:jc w:val="center"/>
        <w:rPr>
          <w:b/>
          <w:highlight w:val="yellow"/>
        </w:rPr>
      </w:pPr>
    </w:p>
    <w:p w14:paraId="52660219" w14:textId="203D1B35" w:rsidR="00340FD6" w:rsidRPr="00196080" w:rsidRDefault="0054388F" w:rsidP="004416F8">
      <w:pPr>
        <w:jc w:val="center"/>
        <w:rPr>
          <w:b/>
        </w:rPr>
      </w:pPr>
      <w:r w:rsidRPr="00196080">
        <w:rPr>
          <w:b/>
        </w:rPr>
        <w:t>GLOBAL CONNECTIONS (SCOTLAND) LIMITED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4B3D31BA" w:rsidR="00A026E9" w:rsidRDefault="00196080" w:rsidP="00F14012">
      <w:pPr>
        <w:jc w:val="center"/>
        <w:rPr>
          <w:b/>
        </w:rPr>
      </w:pPr>
      <w:r>
        <w:lastRenderedPageBreak/>
        <w:tab/>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t>TABLE OF CONTENT</w:t>
      </w:r>
    </w:p>
    <w:bookmarkStart w:id="5" w:name="TOCAppendicesField"/>
    <w:bookmarkEnd w:id="5"/>
    <w:p w14:paraId="1642792E" w14:textId="77777777" w:rsidR="00B055C0"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8227689" w:history="1">
        <w:r w:rsidR="00B055C0" w:rsidRPr="00F9776C">
          <w:rPr>
            <w:rStyle w:val="Hyperlink"/>
            <w:rFonts w:eastAsia="STZhongsong"/>
          </w:rPr>
          <w:t>A.</w:t>
        </w:r>
        <w:r w:rsidR="00B055C0">
          <w:rPr>
            <w:rFonts w:asciiTheme="minorHAnsi" w:eastAsiaTheme="minorEastAsia" w:hAnsiTheme="minorHAnsi" w:cstheme="minorBidi"/>
            <w:b w:val="0"/>
            <w:bCs w:val="0"/>
            <w:caps w:val="0"/>
          </w:rPr>
          <w:tab/>
        </w:r>
        <w:r w:rsidR="00B055C0" w:rsidRPr="00F9776C">
          <w:rPr>
            <w:rStyle w:val="Hyperlink"/>
            <w:rFonts w:eastAsia="STZhongsong"/>
          </w:rPr>
          <w:t>PRELIMINARIES</w:t>
        </w:r>
        <w:r w:rsidR="00B055C0">
          <w:rPr>
            <w:webHidden/>
          </w:rPr>
          <w:tab/>
        </w:r>
        <w:r w:rsidR="00B055C0">
          <w:rPr>
            <w:webHidden/>
          </w:rPr>
          <w:fldChar w:fldCharType="begin"/>
        </w:r>
        <w:r w:rsidR="00B055C0">
          <w:rPr>
            <w:webHidden/>
          </w:rPr>
          <w:instrText xml:space="preserve"> PAGEREF _Toc448227689 \h </w:instrText>
        </w:r>
        <w:r w:rsidR="00B055C0">
          <w:rPr>
            <w:webHidden/>
          </w:rPr>
        </w:r>
        <w:r w:rsidR="00B055C0">
          <w:rPr>
            <w:webHidden/>
          </w:rPr>
          <w:fldChar w:fldCharType="separate"/>
        </w:r>
        <w:r w:rsidR="00446E5B">
          <w:rPr>
            <w:webHidden/>
          </w:rPr>
          <w:t>5</w:t>
        </w:r>
        <w:r w:rsidR="00B055C0">
          <w:rPr>
            <w:webHidden/>
          </w:rPr>
          <w:fldChar w:fldCharType="end"/>
        </w:r>
      </w:hyperlink>
    </w:p>
    <w:p w14:paraId="0F2F9DAD" w14:textId="77777777" w:rsidR="00B055C0" w:rsidRDefault="001174F3">
      <w:pPr>
        <w:pStyle w:val="TOC2"/>
        <w:rPr>
          <w:rFonts w:asciiTheme="minorHAnsi" w:eastAsiaTheme="minorEastAsia" w:hAnsiTheme="minorHAnsi" w:cstheme="minorBidi"/>
          <w:b w:val="0"/>
          <w:bCs w:val="0"/>
          <w:lang w:eastAsia="en-GB"/>
        </w:rPr>
      </w:pPr>
      <w:hyperlink w:anchor="_Toc448227690" w:history="1">
        <w:r w:rsidR="00B055C0" w:rsidRPr="00F9776C">
          <w:rPr>
            <w:rStyle w:val="Hyperlink"/>
            <w:rFonts w:eastAsia="STZhongsong"/>
          </w:rPr>
          <w:t>1.</w:t>
        </w:r>
        <w:r w:rsidR="00B055C0">
          <w:rPr>
            <w:rFonts w:asciiTheme="minorHAnsi" w:eastAsiaTheme="minorEastAsia" w:hAnsiTheme="minorHAnsi" w:cstheme="minorBidi"/>
            <w:b w:val="0"/>
            <w:bCs w:val="0"/>
            <w:lang w:eastAsia="en-GB"/>
          </w:rPr>
          <w:tab/>
        </w:r>
        <w:r w:rsidR="00B055C0" w:rsidRPr="00F9776C">
          <w:rPr>
            <w:rStyle w:val="Hyperlink"/>
            <w:rFonts w:eastAsia="STZhongsong"/>
          </w:rPr>
          <w:t>DEFINITIONS AND INTERPRETATION</w:t>
        </w:r>
        <w:r w:rsidR="00B055C0">
          <w:rPr>
            <w:webHidden/>
          </w:rPr>
          <w:tab/>
        </w:r>
        <w:r w:rsidR="00B055C0">
          <w:rPr>
            <w:webHidden/>
          </w:rPr>
          <w:fldChar w:fldCharType="begin"/>
        </w:r>
        <w:r w:rsidR="00B055C0">
          <w:rPr>
            <w:webHidden/>
          </w:rPr>
          <w:instrText xml:space="preserve"> PAGEREF _Toc448227690 \h </w:instrText>
        </w:r>
        <w:r w:rsidR="00B055C0">
          <w:rPr>
            <w:webHidden/>
          </w:rPr>
        </w:r>
        <w:r w:rsidR="00B055C0">
          <w:rPr>
            <w:webHidden/>
          </w:rPr>
          <w:fldChar w:fldCharType="separate"/>
        </w:r>
        <w:r w:rsidR="00446E5B">
          <w:rPr>
            <w:webHidden/>
          </w:rPr>
          <w:t>5</w:t>
        </w:r>
        <w:r w:rsidR="00B055C0">
          <w:rPr>
            <w:webHidden/>
          </w:rPr>
          <w:fldChar w:fldCharType="end"/>
        </w:r>
      </w:hyperlink>
    </w:p>
    <w:p w14:paraId="30C09FA9" w14:textId="77777777" w:rsidR="00B055C0" w:rsidRDefault="001174F3">
      <w:pPr>
        <w:pStyle w:val="TOC2"/>
        <w:rPr>
          <w:rFonts w:asciiTheme="minorHAnsi" w:eastAsiaTheme="minorEastAsia" w:hAnsiTheme="minorHAnsi" w:cstheme="minorBidi"/>
          <w:b w:val="0"/>
          <w:bCs w:val="0"/>
          <w:lang w:eastAsia="en-GB"/>
        </w:rPr>
      </w:pPr>
      <w:hyperlink w:anchor="_Toc448227691" w:history="1">
        <w:r w:rsidR="00B055C0" w:rsidRPr="00F9776C">
          <w:rPr>
            <w:rStyle w:val="Hyperlink"/>
            <w:rFonts w:eastAsia="STZhongsong"/>
          </w:rPr>
          <w:t>2.</w:t>
        </w:r>
        <w:r w:rsidR="00B055C0">
          <w:rPr>
            <w:rFonts w:asciiTheme="minorHAnsi" w:eastAsiaTheme="minorEastAsia" w:hAnsiTheme="minorHAnsi" w:cstheme="minorBidi"/>
            <w:b w:val="0"/>
            <w:bCs w:val="0"/>
            <w:lang w:eastAsia="en-GB"/>
          </w:rPr>
          <w:tab/>
        </w:r>
        <w:r w:rsidR="00B055C0" w:rsidRPr="00F9776C">
          <w:rPr>
            <w:rStyle w:val="Hyperlink"/>
            <w:rFonts w:eastAsia="STZhongsong"/>
          </w:rPr>
          <w:t>DUE DILIGENCE</w:t>
        </w:r>
        <w:r w:rsidR="00B055C0">
          <w:rPr>
            <w:webHidden/>
          </w:rPr>
          <w:tab/>
        </w:r>
        <w:r w:rsidR="00B055C0">
          <w:rPr>
            <w:webHidden/>
          </w:rPr>
          <w:fldChar w:fldCharType="begin"/>
        </w:r>
        <w:r w:rsidR="00B055C0">
          <w:rPr>
            <w:webHidden/>
          </w:rPr>
          <w:instrText xml:space="preserve"> PAGEREF _Toc448227691 \h </w:instrText>
        </w:r>
        <w:r w:rsidR="00B055C0">
          <w:rPr>
            <w:webHidden/>
          </w:rPr>
        </w:r>
        <w:r w:rsidR="00B055C0">
          <w:rPr>
            <w:webHidden/>
          </w:rPr>
          <w:fldChar w:fldCharType="separate"/>
        </w:r>
        <w:r w:rsidR="00446E5B">
          <w:rPr>
            <w:webHidden/>
          </w:rPr>
          <w:t>7</w:t>
        </w:r>
        <w:r w:rsidR="00B055C0">
          <w:rPr>
            <w:webHidden/>
          </w:rPr>
          <w:fldChar w:fldCharType="end"/>
        </w:r>
      </w:hyperlink>
    </w:p>
    <w:p w14:paraId="68B9D781" w14:textId="77777777" w:rsidR="00B055C0" w:rsidRDefault="001174F3">
      <w:pPr>
        <w:pStyle w:val="TOC2"/>
        <w:rPr>
          <w:rFonts w:asciiTheme="minorHAnsi" w:eastAsiaTheme="minorEastAsia" w:hAnsiTheme="minorHAnsi" w:cstheme="minorBidi"/>
          <w:b w:val="0"/>
          <w:bCs w:val="0"/>
          <w:lang w:eastAsia="en-GB"/>
        </w:rPr>
      </w:pPr>
      <w:hyperlink w:anchor="_Toc448227692" w:history="1">
        <w:r w:rsidR="00B055C0" w:rsidRPr="00F9776C">
          <w:rPr>
            <w:rStyle w:val="Hyperlink"/>
            <w:rFonts w:eastAsia="STZhongsong"/>
          </w:rPr>
          <w:t>3.</w:t>
        </w:r>
        <w:r w:rsidR="00B055C0">
          <w:rPr>
            <w:rFonts w:asciiTheme="minorHAnsi" w:eastAsiaTheme="minorEastAsia" w:hAnsiTheme="minorHAnsi" w:cstheme="minorBidi"/>
            <w:b w:val="0"/>
            <w:bCs w:val="0"/>
            <w:lang w:eastAsia="en-GB"/>
          </w:rPr>
          <w:tab/>
        </w:r>
        <w:r w:rsidR="00B055C0" w:rsidRPr="00F9776C">
          <w:rPr>
            <w:rStyle w:val="Hyperlink"/>
            <w:rFonts w:eastAsia="STZhongsong"/>
          </w:rPr>
          <w:t>SUPPLIER'S APPOINTMENT</w:t>
        </w:r>
        <w:r w:rsidR="00B055C0">
          <w:rPr>
            <w:webHidden/>
          </w:rPr>
          <w:tab/>
        </w:r>
        <w:r w:rsidR="00B055C0">
          <w:rPr>
            <w:webHidden/>
          </w:rPr>
          <w:fldChar w:fldCharType="begin"/>
        </w:r>
        <w:r w:rsidR="00B055C0">
          <w:rPr>
            <w:webHidden/>
          </w:rPr>
          <w:instrText xml:space="preserve"> PAGEREF _Toc448227692 \h </w:instrText>
        </w:r>
        <w:r w:rsidR="00B055C0">
          <w:rPr>
            <w:webHidden/>
          </w:rPr>
        </w:r>
        <w:r w:rsidR="00B055C0">
          <w:rPr>
            <w:webHidden/>
          </w:rPr>
          <w:fldChar w:fldCharType="separate"/>
        </w:r>
        <w:r w:rsidR="00446E5B">
          <w:rPr>
            <w:webHidden/>
          </w:rPr>
          <w:t>8</w:t>
        </w:r>
        <w:r w:rsidR="00B055C0">
          <w:rPr>
            <w:webHidden/>
          </w:rPr>
          <w:fldChar w:fldCharType="end"/>
        </w:r>
      </w:hyperlink>
    </w:p>
    <w:p w14:paraId="3C8D6A26" w14:textId="77777777" w:rsidR="00B055C0" w:rsidRDefault="001174F3">
      <w:pPr>
        <w:pStyle w:val="TOC2"/>
        <w:rPr>
          <w:rFonts w:asciiTheme="minorHAnsi" w:eastAsiaTheme="minorEastAsia" w:hAnsiTheme="minorHAnsi" w:cstheme="minorBidi"/>
          <w:b w:val="0"/>
          <w:bCs w:val="0"/>
          <w:lang w:eastAsia="en-GB"/>
        </w:rPr>
      </w:pPr>
      <w:hyperlink w:anchor="_Toc448227693" w:history="1">
        <w:r w:rsidR="00B055C0" w:rsidRPr="00F9776C">
          <w:rPr>
            <w:rStyle w:val="Hyperlink"/>
            <w:rFonts w:eastAsia="STZhongsong"/>
          </w:rPr>
          <w:t>4.</w:t>
        </w:r>
        <w:r w:rsidR="00B055C0">
          <w:rPr>
            <w:rFonts w:asciiTheme="minorHAnsi" w:eastAsiaTheme="minorEastAsia" w:hAnsiTheme="minorHAnsi" w:cstheme="minorBidi"/>
            <w:b w:val="0"/>
            <w:bCs w:val="0"/>
            <w:lang w:eastAsia="en-GB"/>
          </w:rPr>
          <w:tab/>
        </w:r>
        <w:r w:rsidR="00B055C0" w:rsidRPr="00F9776C">
          <w:rPr>
            <w:rStyle w:val="Hyperlink"/>
            <w:rFonts w:eastAsia="STZhongsong"/>
          </w:rPr>
          <w:t>SCOPE OF FRAMEWORK AGREEMENT</w:t>
        </w:r>
        <w:r w:rsidR="00B055C0">
          <w:rPr>
            <w:webHidden/>
          </w:rPr>
          <w:tab/>
        </w:r>
        <w:r w:rsidR="00B055C0">
          <w:rPr>
            <w:webHidden/>
          </w:rPr>
          <w:fldChar w:fldCharType="begin"/>
        </w:r>
        <w:r w:rsidR="00B055C0">
          <w:rPr>
            <w:webHidden/>
          </w:rPr>
          <w:instrText xml:space="preserve"> PAGEREF _Toc448227693 \h </w:instrText>
        </w:r>
        <w:r w:rsidR="00B055C0">
          <w:rPr>
            <w:webHidden/>
          </w:rPr>
        </w:r>
        <w:r w:rsidR="00B055C0">
          <w:rPr>
            <w:webHidden/>
          </w:rPr>
          <w:fldChar w:fldCharType="separate"/>
        </w:r>
        <w:r w:rsidR="00446E5B">
          <w:rPr>
            <w:webHidden/>
          </w:rPr>
          <w:t>8</w:t>
        </w:r>
        <w:r w:rsidR="00B055C0">
          <w:rPr>
            <w:webHidden/>
          </w:rPr>
          <w:fldChar w:fldCharType="end"/>
        </w:r>
      </w:hyperlink>
    </w:p>
    <w:p w14:paraId="182DF811" w14:textId="77777777" w:rsidR="00B055C0" w:rsidRDefault="001174F3">
      <w:pPr>
        <w:pStyle w:val="TOC2"/>
        <w:rPr>
          <w:rFonts w:asciiTheme="minorHAnsi" w:eastAsiaTheme="minorEastAsia" w:hAnsiTheme="minorHAnsi" w:cstheme="minorBidi"/>
          <w:b w:val="0"/>
          <w:bCs w:val="0"/>
          <w:lang w:eastAsia="en-GB"/>
        </w:rPr>
      </w:pPr>
      <w:hyperlink w:anchor="_Toc448227694" w:history="1">
        <w:r w:rsidR="00B055C0" w:rsidRPr="00F9776C">
          <w:rPr>
            <w:rStyle w:val="Hyperlink"/>
            <w:rFonts w:eastAsia="STZhongsong"/>
          </w:rPr>
          <w:t>5.</w:t>
        </w:r>
        <w:r w:rsidR="00B055C0">
          <w:rPr>
            <w:rFonts w:asciiTheme="minorHAnsi" w:eastAsiaTheme="minorEastAsia" w:hAnsiTheme="minorHAnsi" w:cstheme="minorBidi"/>
            <w:b w:val="0"/>
            <w:bCs w:val="0"/>
            <w:lang w:eastAsia="en-GB"/>
          </w:rPr>
          <w:tab/>
        </w:r>
        <w:r w:rsidR="00B055C0" w:rsidRPr="00F9776C">
          <w:rPr>
            <w:rStyle w:val="Hyperlink"/>
            <w:rFonts w:eastAsia="STZhongsong"/>
          </w:rPr>
          <w:t>CALL OFF PROCEDURE</w:t>
        </w:r>
        <w:r w:rsidR="00B055C0">
          <w:rPr>
            <w:webHidden/>
          </w:rPr>
          <w:tab/>
        </w:r>
        <w:r w:rsidR="00B055C0">
          <w:rPr>
            <w:webHidden/>
          </w:rPr>
          <w:fldChar w:fldCharType="begin"/>
        </w:r>
        <w:r w:rsidR="00B055C0">
          <w:rPr>
            <w:webHidden/>
          </w:rPr>
          <w:instrText xml:space="preserve"> PAGEREF _Toc448227694 \h </w:instrText>
        </w:r>
        <w:r w:rsidR="00B055C0">
          <w:rPr>
            <w:webHidden/>
          </w:rPr>
        </w:r>
        <w:r w:rsidR="00B055C0">
          <w:rPr>
            <w:webHidden/>
          </w:rPr>
          <w:fldChar w:fldCharType="separate"/>
        </w:r>
        <w:r w:rsidR="00446E5B">
          <w:rPr>
            <w:webHidden/>
          </w:rPr>
          <w:t>8</w:t>
        </w:r>
        <w:r w:rsidR="00B055C0">
          <w:rPr>
            <w:webHidden/>
          </w:rPr>
          <w:fldChar w:fldCharType="end"/>
        </w:r>
      </w:hyperlink>
    </w:p>
    <w:p w14:paraId="369269DC" w14:textId="77777777" w:rsidR="00B055C0" w:rsidRDefault="001174F3">
      <w:pPr>
        <w:pStyle w:val="TOC2"/>
        <w:rPr>
          <w:rFonts w:asciiTheme="minorHAnsi" w:eastAsiaTheme="minorEastAsia" w:hAnsiTheme="minorHAnsi" w:cstheme="minorBidi"/>
          <w:b w:val="0"/>
          <w:bCs w:val="0"/>
          <w:lang w:eastAsia="en-GB"/>
        </w:rPr>
      </w:pPr>
      <w:hyperlink w:anchor="_Toc448227695" w:history="1">
        <w:r w:rsidR="00B055C0" w:rsidRPr="00F9776C">
          <w:rPr>
            <w:rStyle w:val="Hyperlink"/>
            <w:rFonts w:eastAsia="STZhongsong"/>
          </w:rPr>
          <w:t>6.</w:t>
        </w:r>
        <w:r w:rsidR="00B055C0">
          <w:rPr>
            <w:rFonts w:asciiTheme="minorHAnsi" w:eastAsiaTheme="minorEastAsia" w:hAnsiTheme="minorHAnsi" w:cstheme="minorBidi"/>
            <w:b w:val="0"/>
            <w:bCs w:val="0"/>
            <w:lang w:eastAsia="en-GB"/>
          </w:rPr>
          <w:tab/>
        </w:r>
        <w:r w:rsidR="00B055C0" w:rsidRPr="00F9776C">
          <w:rPr>
            <w:rStyle w:val="Hyperlink"/>
            <w:rFonts w:eastAsia="STZhongsong"/>
          </w:rPr>
          <w:t>ASSISTANCE IN RELATED PROCUREMENTS</w:t>
        </w:r>
        <w:r w:rsidR="00B055C0">
          <w:rPr>
            <w:webHidden/>
          </w:rPr>
          <w:tab/>
        </w:r>
        <w:r w:rsidR="00B055C0">
          <w:rPr>
            <w:webHidden/>
          </w:rPr>
          <w:fldChar w:fldCharType="begin"/>
        </w:r>
        <w:r w:rsidR="00B055C0">
          <w:rPr>
            <w:webHidden/>
          </w:rPr>
          <w:instrText xml:space="preserve"> PAGEREF _Toc448227695 \h </w:instrText>
        </w:r>
        <w:r w:rsidR="00B055C0">
          <w:rPr>
            <w:webHidden/>
          </w:rPr>
        </w:r>
        <w:r w:rsidR="00B055C0">
          <w:rPr>
            <w:webHidden/>
          </w:rPr>
          <w:fldChar w:fldCharType="separate"/>
        </w:r>
        <w:r w:rsidR="00446E5B">
          <w:rPr>
            <w:webHidden/>
          </w:rPr>
          <w:t>8</w:t>
        </w:r>
        <w:r w:rsidR="00B055C0">
          <w:rPr>
            <w:webHidden/>
          </w:rPr>
          <w:fldChar w:fldCharType="end"/>
        </w:r>
      </w:hyperlink>
    </w:p>
    <w:p w14:paraId="29F3F3EA" w14:textId="77777777" w:rsidR="00B055C0" w:rsidRDefault="001174F3">
      <w:pPr>
        <w:pStyle w:val="TOC2"/>
        <w:rPr>
          <w:rFonts w:asciiTheme="minorHAnsi" w:eastAsiaTheme="minorEastAsia" w:hAnsiTheme="minorHAnsi" w:cstheme="minorBidi"/>
          <w:b w:val="0"/>
          <w:bCs w:val="0"/>
          <w:lang w:eastAsia="en-GB"/>
        </w:rPr>
      </w:pPr>
      <w:hyperlink w:anchor="_Toc448227696" w:history="1">
        <w:r w:rsidR="00B055C0" w:rsidRPr="00F9776C">
          <w:rPr>
            <w:rStyle w:val="Hyperlink"/>
            <w:rFonts w:eastAsia="STZhongsong"/>
          </w:rPr>
          <w:t>7.</w:t>
        </w:r>
        <w:r w:rsidR="00B055C0">
          <w:rPr>
            <w:rFonts w:asciiTheme="minorHAnsi" w:eastAsiaTheme="minorEastAsia" w:hAnsiTheme="minorHAnsi" w:cstheme="minorBidi"/>
            <w:b w:val="0"/>
            <w:bCs w:val="0"/>
            <w:lang w:eastAsia="en-GB"/>
          </w:rPr>
          <w:tab/>
        </w:r>
        <w:r w:rsidR="00B055C0" w:rsidRPr="00F9776C">
          <w:rPr>
            <w:rStyle w:val="Hyperlink"/>
            <w:rFonts w:eastAsia="STZhongsong"/>
          </w:rPr>
          <w:t>REPRESENTATIONS AND WARRANTIES</w:t>
        </w:r>
        <w:r w:rsidR="00B055C0">
          <w:rPr>
            <w:webHidden/>
          </w:rPr>
          <w:tab/>
        </w:r>
        <w:r w:rsidR="00B055C0">
          <w:rPr>
            <w:webHidden/>
          </w:rPr>
          <w:fldChar w:fldCharType="begin"/>
        </w:r>
        <w:r w:rsidR="00B055C0">
          <w:rPr>
            <w:webHidden/>
          </w:rPr>
          <w:instrText xml:space="preserve"> PAGEREF _Toc448227696 \h </w:instrText>
        </w:r>
        <w:r w:rsidR="00B055C0">
          <w:rPr>
            <w:webHidden/>
          </w:rPr>
        </w:r>
        <w:r w:rsidR="00B055C0">
          <w:rPr>
            <w:webHidden/>
          </w:rPr>
          <w:fldChar w:fldCharType="separate"/>
        </w:r>
        <w:r w:rsidR="00446E5B">
          <w:rPr>
            <w:webHidden/>
          </w:rPr>
          <w:t>9</w:t>
        </w:r>
        <w:r w:rsidR="00B055C0">
          <w:rPr>
            <w:webHidden/>
          </w:rPr>
          <w:fldChar w:fldCharType="end"/>
        </w:r>
      </w:hyperlink>
    </w:p>
    <w:p w14:paraId="0EE12D6E" w14:textId="77777777" w:rsidR="00B055C0" w:rsidRDefault="001174F3">
      <w:pPr>
        <w:pStyle w:val="TOC2"/>
        <w:rPr>
          <w:rFonts w:asciiTheme="minorHAnsi" w:eastAsiaTheme="minorEastAsia" w:hAnsiTheme="minorHAnsi" w:cstheme="minorBidi"/>
          <w:b w:val="0"/>
          <w:bCs w:val="0"/>
          <w:lang w:eastAsia="en-GB"/>
        </w:rPr>
      </w:pPr>
      <w:hyperlink w:anchor="_Toc448227697" w:history="1">
        <w:r w:rsidR="00B055C0" w:rsidRPr="00F9776C">
          <w:rPr>
            <w:rStyle w:val="Hyperlink"/>
            <w:rFonts w:eastAsia="STZhongsong"/>
          </w:rPr>
          <w:t>8.</w:t>
        </w:r>
        <w:r w:rsidR="00B055C0">
          <w:rPr>
            <w:rFonts w:asciiTheme="minorHAnsi" w:eastAsiaTheme="minorEastAsia" w:hAnsiTheme="minorHAnsi" w:cstheme="minorBidi"/>
            <w:b w:val="0"/>
            <w:bCs w:val="0"/>
            <w:lang w:eastAsia="en-GB"/>
          </w:rPr>
          <w:tab/>
        </w:r>
        <w:r w:rsidR="00B055C0" w:rsidRPr="00F9776C">
          <w:rPr>
            <w:rStyle w:val="Hyperlink"/>
            <w:rFonts w:eastAsia="STZhongsong"/>
          </w:rPr>
          <w:t>GUARANTEE – NOT USED</w:t>
        </w:r>
        <w:r w:rsidR="00B055C0">
          <w:rPr>
            <w:webHidden/>
          </w:rPr>
          <w:tab/>
        </w:r>
        <w:r w:rsidR="00B055C0">
          <w:rPr>
            <w:webHidden/>
          </w:rPr>
          <w:fldChar w:fldCharType="begin"/>
        </w:r>
        <w:r w:rsidR="00B055C0">
          <w:rPr>
            <w:webHidden/>
          </w:rPr>
          <w:instrText xml:space="preserve"> PAGEREF _Toc448227697 \h </w:instrText>
        </w:r>
        <w:r w:rsidR="00B055C0">
          <w:rPr>
            <w:webHidden/>
          </w:rPr>
        </w:r>
        <w:r w:rsidR="00B055C0">
          <w:rPr>
            <w:webHidden/>
          </w:rPr>
          <w:fldChar w:fldCharType="separate"/>
        </w:r>
        <w:r w:rsidR="00446E5B">
          <w:rPr>
            <w:webHidden/>
          </w:rPr>
          <w:t>11</w:t>
        </w:r>
        <w:r w:rsidR="00B055C0">
          <w:rPr>
            <w:webHidden/>
          </w:rPr>
          <w:fldChar w:fldCharType="end"/>
        </w:r>
      </w:hyperlink>
    </w:p>
    <w:p w14:paraId="6F988B22" w14:textId="77777777" w:rsidR="00B055C0" w:rsidRDefault="001174F3">
      <w:pPr>
        <w:pStyle w:val="TOC2"/>
        <w:rPr>
          <w:rFonts w:asciiTheme="minorHAnsi" w:eastAsiaTheme="minorEastAsia" w:hAnsiTheme="minorHAnsi" w:cstheme="minorBidi"/>
          <w:b w:val="0"/>
          <w:bCs w:val="0"/>
          <w:lang w:eastAsia="en-GB"/>
        </w:rPr>
      </w:pPr>
      <w:hyperlink w:anchor="_Toc448227698" w:history="1">
        <w:r w:rsidR="00B055C0" w:rsidRPr="00F9776C">
          <w:rPr>
            <w:rStyle w:val="Hyperlink"/>
            <w:rFonts w:eastAsia="STZhongsong"/>
          </w:rPr>
          <w:t>9.</w:t>
        </w:r>
        <w:r w:rsidR="00B055C0">
          <w:rPr>
            <w:rFonts w:asciiTheme="minorHAnsi" w:eastAsiaTheme="minorEastAsia" w:hAnsiTheme="minorHAnsi" w:cstheme="minorBidi"/>
            <w:b w:val="0"/>
            <w:bCs w:val="0"/>
            <w:lang w:eastAsia="en-GB"/>
          </w:rPr>
          <w:tab/>
        </w:r>
        <w:r w:rsidR="00B055C0" w:rsidRPr="00F9776C">
          <w:rPr>
            <w:rStyle w:val="Hyperlink"/>
            <w:rFonts w:eastAsia="STZhongsong"/>
          </w:rPr>
          <w:t>CYBER ESSENTIALS SCHEME CONDITION</w:t>
        </w:r>
        <w:r w:rsidR="00B055C0">
          <w:rPr>
            <w:webHidden/>
          </w:rPr>
          <w:tab/>
        </w:r>
        <w:r w:rsidR="00B055C0">
          <w:rPr>
            <w:webHidden/>
          </w:rPr>
          <w:fldChar w:fldCharType="begin"/>
        </w:r>
        <w:r w:rsidR="00B055C0">
          <w:rPr>
            <w:webHidden/>
          </w:rPr>
          <w:instrText xml:space="preserve"> PAGEREF _Toc448227698 \h </w:instrText>
        </w:r>
        <w:r w:rsidR="00B055C0">
          <w:rPr>
            <w:webHidden/>
          </w:rPr>
        </w:r>
        <w:r w:rsidR="00B055C0">
          <w:rPr>
            <w:webHidden/>
          </w:rPr>
          <w:fldChar w:fldCharType="separate"/>
        </w:r>
        <w:r w:rsidR="00446E5B">
          <w:rPr>
            <w:webHidden/>
          </w:rPr>
          <w:t>11</w:t>
        </w:r>
        <w:r w:rsidR="00B055C0">
          <w:rPr>
            <w:webHidden/>
          </w:rPr>
          <w:fldChar w:fldCharType="end"/>
        </w:r>
      </w:hyperlink>
    </w:p>
    <w:p w14:paraId="4A1E7DB4"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699" w:history="1">
        <w:r w:rsidR="00B055C0" w:rsidRPr="00F9776C">
          <w:rPr>
            <w:rStyle w:val="Hyperlink"/>
            <w:rFonts w:eastAsia="STZhongsong"/>
          </w:rPr>
          <w:t>B.</w:t>
        </w:r>
        <w:r w:rsidR="00B055C0">
          <w:rPr>
            <w:rFonts w:asciiTheme="minorHAnsi" w:eastAsiaTheme="minorEastAsia" w:hAnsiTheme="minorHAnsi" w:cstheme="minorBidi"/>
            <w:b w:val="0"/>
            <w:bCs w:val="0"/>
            <w:caps w:val="0"/>
          </w:rPr>
          <w:tab/>
        </w:r>
        <w:r w:rsidR="00B055C0" w:rsidRPr="00F9776C">
          <w:rPr>
            <w:rStyle w:val="Hyperlink"/>
            <w:rFonts w:eastAsia="STZhongsong"/>
          </w:rPr>
          <w:t>DURATION OF FRAMEWORK AGREEMENT</w:t>
        </w:r>
        <w:r w:rsidR="00B055C0">
          <w:rPr>
            <w:webHidden/>
          </w:rPr>
          <w:tab/>
        </w:r>
        <w:r w:rsidR="00B055C0">
          <w:rPr>
            <w:webHidden/>
          </w:rPr>
          <w:fldChar w:fldCharType="begin"/>
        </w:r>
        <w:r w:rsidR="00B055C0">
          <w:rPr>
            <w:webHidden/>
          </w:rPr>
          <w:instrText xml:space="preserve"> PAGEREF _Toc448227699 \h </w:instrText>
        </w:r>
        <w:r w:rsidR="00B055C0">
          <w:rPr>
            <w:webHidden/>
          </w:rPr>
        </w:r>
        <w:r w:rsidR="00B055C0">
          <w:rPr>
            <w:webHidden/>
          </w:rPr>
          <w:fldChar w:fldCharType="separate"/>
        </w:r>
        <w:r w:rsidR="00446E5B">
          <w:rPr>
            <w:webHidden/>
          </w:rPr>
          <w:t>12</w:t>
        </w:r>
        <w:r w:rsidR="00B055C0">
          <w:rPr>
            <w:webHidden/>
          </w:rPr>
          <w:fldChar w:fldCharType="end"/>
        </w:r>
      </w:hyperlink>
    </w:p>
    <w:p w14:paraId="0EC94107" w14:textId="77777777" w:rsidR="00B055C0" w:rsidRDefault="001174F3">
      <w:pPr>
        <w:pStyle w:val="TOC2"/>
        <w:rPr>
          <w:rFonts w:asciiTheme="minorHAnsi" w:eastAsiaTheme="minorEastAsia" w:hAnsiTheme="minorHAnsi" w:cstheme="minorBidi"/>
          <w:b w:val="0"/>
          <w:bCs w:val="0"/>
          <w:lang w:eastAsia="en-GB"/>
        </w:rPr>
      </w:pPr>
      <w:hyperlink w:anchor="_Toc448227700" w:history="1">
        <w:r w:rsidR="00B055C0" w:rsidRPr="00F9776C">
          <w:rPr>
            <w:rStyle w:val="Hyperlink"/>
            <w:rFonts w:eastAsia="STZhongsong"/>
          </w:rPr>
          <w:t>10.</w:t>
        </w:r>
        <w:r w:rsidR="00B055C0">
          <w:rPr>
            <w:rFonts w:asciiTheme="minorHAnsi" w:eastAsiaTheme="minorEastAsia" w:hAnsiTheme="minorHAnsi" w:cstheme="minorBidi"/>
            <w:b w:val="0"/>
            <w:bCs w:val="0"/>
            <w:lang w:eastAsia="en-GB"/>
          </w:rPr>
          <w:tab/>
        </w:r>
        <w:r w:rsidR="00B055C0" w:rsidRPr="00F9776C">
          <w:rPr>
            <w:rStyle w:val="Hyperlink"/>
            <w:rFonts w:eastAsia="STZhongsong"/>
          </w:rPr>
          <w:t>FRAMEWORK PERIOD</w:t>
        </w:r>
        <w:r w:rsidR="00B055C0">
          <w:rPr>
            <w:webHidden/>
          </w:rPr>
          <w:tab/>
        </w:r>
        <w:r w:rsidR="00B055C0">
          <w:rPr>
            <w:webHidden/>
          </w:rPr>
          <w:fldChar w:fldCharType="begin"/>
        </w:r>
        <w:r w:rsidR="00B055C0">
          <w:rPr>
            <w:webHidden/>
          </w:rPr>
          <w:instrText xml:space="preserve"> PAGEREF _Toc448227700 \h </w:instrText>
        </w:r>
        <w:r w:rsidR="00B055C0">
          <w:rPr>
            <w:webHidden/>
          </w:rPr>
        </w:r>
        <w:r w:rsidR="00B055C0">
          <w:rPr>
            <w:webHidden/>
          </w:rPr>
          <w:fldChar w:fldCharType="separate"/>
        </w:r>
        <w:r w:rsidR="00446E5B">
          <w:rPr>
            <w:webHidden/>
          </w:rPr>
          <w:t>12</w:t>
        </w:r>
        <w:r w:rsidR="00B055C0">
          <w:rPr>
            <w:webHidden/>
          </w:rPr>
          <w:fldChar w:fldCharType="end"/>
        </w:r>
      </w:hyperlink>
    </w:p>
    <w:p w14:paraId="59D06CD4"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01" w:history="1">
        <w:r w:rsidR="00B055C0" w:rsidRPr="00F9776C">
          <w:rPr>
            <w:rStyle w:val="Hyperlink"/>
            <w:rFonts w:eastAsia="STZhongsong"/>
          </w:rPr>
          <w:t>C.</w:t>
        </w:r>
        <w:r w:rsidR="00B055C0">
          <w:rPr>
            <w:rFonts w:asciiTheme="minorHAnsi" w:eastAsiaTheme="minorEastAsia" w:hAnsiTheme="minorHAnsi" w:cstheme="minorBidi"/>
            <w:b w:val="0"/>
            <w:bCs w:val="0"/>
            <w:caps w:val="0"/>
          </w:rPr>
          <w:tab/>
        </w:r>
        <w:r w:rsidR="00B055C0" w:rsidRPr="00F9776C">
          <w:rPr>
            <w:rStyle w:val="Hyperlink"/>
            <w:rFonts w:eastAsia="STZhongsong"/>
          </w:rPr>
          <w:t>FRAMEWORK AGREEMENT PERFORMANCE</w:t>
        </w:r>
        <w:r w:rsidR="00B055C0">
          <w:rPr>
            <w:webHidden/>
          </w:rPr>
          <w:tab/>
        </w:r>
        <w:r w:rsidR="00B055C0">
          <w:rPr>
            <w:webHidden/>
          </w:rPr>
          <w:fldChar w:fldCharType="begin"/>
        </w:r>
        <w:r w:rsidR="00B055C0">
          <w:rPr>
            <w:webHidden/>
          </w:rPr>
          <w:instrText xml:space="preserve"> PAGEREF _Toc448227701 \h </w:instrText>
        </w:r>
        <w:r w:rsidR="00B055C0">
          <w:rPr>
            <w:webHidden/>
          </w:rPr>
        </w:r>
        <w:r w:rsidR="00B055C0">
          <w:rPr>
            <w:webHidden/>
          </w:rPr>
          <w:fldChar w:fldCharType="separate"/>
        </w:r>
        <w:r w:rsidR="00446E5B">
          <w:rPr>
            <w:webHidden/>
          </w:rPr>
          <w:t>12</w:t>
        </w:r>
        <w:r w:rsidR="00B055C0">
          <w:rPr>
            <w:webHidden/>
          </w:rPr>
          <w:fldChar w:fldCharType="end"/>
        </w:r>
      </w:hyperlink>
    </w:p>
    <w:p w14:paraId="2BEBDF34" w14:textId="77777777" w:rsidR="00B055C0" w:rsidRDefault="001174F3">
      <w:pPr>
        <w:pStyle w:val="TOC2"/>
        <w:rPr>
          <w:rFonts w:asciiTheme="minorHAnsi" w:eastAsiaTheme="minorEastAsia" w:hAnsiTheme="minorHAnsi" w:cstheme="minorBidi"/>
          <w:b w:val="0"/>
          <w:bCs w:val="0"/>
          <w:lang w:eastAsia="en-GB"/>
        </w:rPr>
      </w:pPr>
      <w:hyperlink w:anchor="_Toc448227702" w:history="1">
        <w:r w:rsidR="00B055C0" w:rsidRPr="00F9776C">
          <w:rPr>
            <w:rStyle w:val="Hyperlink"/>
            <w:rFonts w:eastAsia="STZhongsong"/>
          </w:rPr>
          <w:t>11.</w:t>
        </w:r>
        <w:r w:rsidR="00B055C0">
          <w:rPr>
            <w:rFonts w:asciiTheme="minorHAnsi" w:eastAsiaTheme="minorEastAsia" w:hAnsiTheme="minorHAnsi" w:cstheme="minorBidi"/>
            <w:b w:val="0"/>
            <w:bCs w:val="0"/>
            <w:lang w:eastAsia="en-GB"/>
          </w:rPr>
          <w:tab/>
        </w:r>
        <w:r w:rsidR="00B055C0" w:rsidRPr="00F9776C">
          <w:rPr>
            <w:rStyle w:val="Hyperlink"/>
            <w:rFonts w:eastAsia="STZhongsong"/>
          </w:rPr>
          <w:t>FRAMEWORK AGREEMENT PERFORMANCE</w:t>
        </w:r>
        <w:r w:rsidR="00B055C0">
          <w:rPr>
            <w:webHidden/>
          </w:rPr>
          <w:tab/>
        </w:r>
        <w:r w:rsidR="00B055C0">
          <w:rPr>
            <w:webHidden/>
          </w:rPr>
          <w:fldChar w:fldCharType="begin"/>
        </w:r>
        <w:r w:rsidR="00B055C0">
          <w:rPr>
            <w:webHidden/>
          </w:rPr>
          <w:instrText xml:space="preserve"> PAGEREF _Toc448227702 \h </w:instrText>
        </w:r>
        <w:r w:rsidR="00B055C0">
          <w:rPr>
            <w:webHidden/>
          </w:rPr>
        </w:r>
        <w:r w:rsidR="00B055C0">
          <w:rPr>
            <w:webHidden/>
          </w:rPr>
          <w:fldChar w:fldCharType="separate"/>
        </w:r>
        <w:r w:rsidR="00446E5B">
          <w:rPr>
            <w:webHidden/>
          </w:rPr>
          <w:t>12</w:t>
        </w:r>
        <w:r w:rsidR="00B055C0">
          <w:rPr>
            <w:webHidden/>
          </w:rPr>
          <w:fldChar w:fldCharType="end"/>
        </w:r>
      </w:hyperlink>
    </w:p>
    <w:p w14:paraId="12DE8DBC" w14:textId="77777777" w:rsidR="00B055C0" w:rsidRDefault="001174F3">
      <w:pPr>
        <w:pStyle w:val="TOC2"/>
        <w:rPr>
          <w:rFonts w:asciiTheme="minorHAnsi" w:eastAsiaTheme="minorEastAsia" w:hAnsiTheme="minorHAnsi" w:cstheme="minorBidi"/>
          <w:b w:val="0"/>
          <w:bCs w:val="0"/>
          <w:lang w:eastAsia="en-GB"/>
        </w:rPr>
      </w:pPr>
      <w:hyperlink w:anchor="_Toc448227703" w:history="1">
        <w:r w:rsidR="00B055C0" w:rsidRPr="00F9776C">
          <w:rPr>
            <w:rStyle w:val="Hyperlink"/>
            <w:rFonts w:eastAsia="STZhongsong"/>
          </w:rPr>
          <w:t>12.</w:t>
        </w:r>
        <w:r w:rsidR="00B055C0">
          <w:rPr>
            <w:rFonts w:asciiTheme="minorHAnsi" w:eastAsiaTheme="minorEastAsia" w:hAnsiTheme="minorHAnsi" w:cstheme="minorBidi"/>
            <w:b w:val="0"/>
            <w:bCs w:val="0"/>
            <w:lang w:eastAsia="en-GB"/>
          </w:rPr>
          <w:tab/>
        </w:r>
        <w:r w:rsidR="00B055C0" w:rsidRPr="00F9776C">
          <w:rPr>
            <w:rStyle w:val="Hyperlink"/>
            <w:rFonts w:eastAsia="STZhongsong"/>
          </w:rPr>
          <w:t>KEY PERFORMANCE INDICATORS</w:t>
        </w:r>
        <w:r w:rsidR="00B055C0">
          <w:rPr>
            <w:webHidden/>
          </w:rPr>
          <w:tab/>
        </w:r>
        <w:r w:rsidR="00B055C0">
          <w:rPr>
            <w:webHidden/>
          </w:rPr>
          <w:fldChar w:fldCharType="begin"/>
        </w:r>
        <w:r w:rsidR="00B055C0">
          <w:rPr>
            <w:webHidden/>
          </w:rPr>
          <w:instrText xml:space="preserve"> PAGEREF _Toc448227703 \h </w:instrText>
        </w:r>
        <w:r w:rsidR="00B055C0">
          <w:rPr>
            <w:webHidden/>
          </w:rPr>
        </w:r>
        <w:r w:rsidR="00B055C0">
          <w:rPr>
            <w:webHidden/>
          </w:rPr>
          <w:fldChar w:fldCharType="separate"/>
        </w:r>
        <w:r w:rsidR="00446E5B">
          <w:rPr>
            <w:webHidden/>
          </w:rPr>
          <w:t>12</w:t>
        </w:r>
        <w:r w:rsidR="00B055C0">
          <w:rPr>
            <w:webHidden/>
          </w:rPr>
          <w:fldChar w:fldCharType="end"/>
        </w:r>
      </w:hyperlink>
    </w:p>
    <w:p w14:paraId="7EF00F7A" w14:textId="77777777" w:rsidR="00B055C0" w:rsidRDefault="001174F3">
      <w:pPr>
        <w:pStyle w:val="TOC2"/>
        <w:rPr>
          <w:rFonts w:asciiTheme="minorHAnsi" w:eastAsiaTheme="minorEastAsia" w:hAnsiTheme="minorHAnsi" w:cstheme="minorBidi"/>
          <w:b w:val="0"/>
          <w:bCs w:val="0"/>
          <w:lang w:eastAsia="en-GB"/>
        </w:rPr>
      </w:pPr>
      <w:hyperlink w:anchor="_Toc448227704" w:history="1">
        <w:r w:rsidR="00B055C0" w:rsidRPr="00F9776C">
          <w:rPr>
            <w:rStyle w:val="Hyperlink"/>
            <w:rFonts w:eastAsia="STZhongsong"/>
          </w:rPr>
          <w:t>13.</w:t>
        </w:r>
        <w:r w:rsidR="00B055C0">
          <w:rPr>
            <w:rFonts w:asciiTheme="minorHAnsi" w:eastAsiaTheme="minorEastAsia" w:hAnsiTheme="minorHAnsi" w:cstheme="minorBidi"/>
            <w:b w:val="0"/>
            <w:bCs w:val="0"/>
            <w:lang w:eastAsia="en-GB"/>
          </w:rPr>
          <w:tab/>
        </w:r>
        <w:r w:rsidR="00B055C0" w:rsidRPr="00F9776C">
          <w:rPr>
            <w:rStyle w:val="Hyperlink"/>
            <w:rFonts w:eastAsia="STZhongsong"/>
          </w:rPr>
          <w:t>STANDARDS</w:t>
        </w:r>
        <w:r w:rsidR="00B055C0">
          <w:rPr>
            <w:webHidden/>
          </w:rPr>
          <w:tab/>
        </w:r>
        <w:r w:rsidR="00B055C0">
          <w:rPr>
            <w:webHidden/>
          </w:rPr>
          <w:fldChar w:fldCharType="begin"/>
        </w:r>
        <w:r w:rsidR="00B055C0">
          <w:rPr>
            <w:webHidden/>
          </w:rPr>
          <w:instrText xml:space="preserve"> PAGEREF _Toc448227704 \h </w:instrText>
        </w:r>
        <w:r w:rsidR="00B055C0">
          <w:rPr>
            <w:webHidden/>
          </w:rPr>
        </w:r>
        <w:r w:rsidR="00B055C0">
          <w:rPr>
            <w:webHidden/>
          </w:rPr>
          <w:fldChar w:fldCharType="separate"/>
        </w:r>
        <w:r w:rsidR="00446E5B">
          <w:rPr>
            <w:webHidden/>
          </w:rPr>
          <w:t>12</w:t>
        </w:r>
        <w:r w:rsidR="00B055C0">
          <w:rPr>
            <w:webHidden/>
          </w:rPr>
          <w:fldChar w:fldCharType="end"/>
        </w:r>
      </w:hyperlink>
    </w:p>
    <w:p w14:paraId="5A8EC5A3" w14:textId="77777777" w:rsidR="00B055C0" w:rsidRDefault="001174F3">
      <w:pPr>
        <w:pStyle w:val="TOC2"/>
        <w:rPr>
          <w:rFonts w:asciiTheme="minorHAnsi" w:eastAsiaTheme="minorEastAsia" w:hAnsiTheme="minorHAnsi" w:cstheme="minorBidi"/>
          <w:b w:val="0"/>
          <w:bCs w:val="0"/>
          <w:lang w:eastAsia="en-GB"/>
        </w:rPr>
      </w:pPr>
      <w:hyperlink w:anchor="_Toc448227705" w:history="1">
        <w:r w:rsidR="00B055C0" w:rsidRPr="00F9776C">
          <w:rPr>
            <w:rStyle w:val="Hyperlink"/>
            <w:rFonts w:eastAsia="STZhongsong"/>
          </w:rPr>
          <w:t>14.</w:t>
        </w:r>
        <w:r w:rsidR="00B055C0">
          <w:rPr>
            <w:rFonts w:asciiTheme="minorHAnsi" w:eastAsiaTheme="minorEastAsia" w:hAnsiTheme="minorHAnsi" w:cstheme="minorBidi"/>
            <w:b w:val="0"/>
            <w:bCs w:val="0"/>
            <w:lang w:eastAsia="en-GB"/>
          </w:rPr>
          <w:tab/>
        </w:r>
        <w:r w:rsidR="00B055C0" w:rsidRPr="00F9776C">
          <w:rPr>
            <w:rStyle w:val="Hyperlink"/>
            <w:rFonts w:eastAsia="STZhongsong"/>
          </w:rPr>
          <w:t>NOT USED</w:t>
        </w:r>
        <w:r w:rsidR="00B055C0">
          <w:rPr>
            <w:webHidden/>
          </w:rPr>
          <w:tab/>
        </w:r>
        <w:r w:rsidR="00B055C0">
          <w:rPr>
            <w:webHidden/>
          </w:rPr>
          <w:fldChar w:fldCharType="begin"/>
        </w:r>
        <w:r w:rsidR="00B055C0">
          <w:rPr>
            <w:webHidden/>
          </w:rPr>
          <w:instrText xml:space="preserve"> PAGEREF _Toc448227705 \h </w:instrText>
        </w:r>
        <w:r w:rsidR="00B055C0">
          <w:rPr>
            <w:webHidden/>
          </w:rPr>
        </w:r>
        <w:r w:rsidR="00B055C0">
          <w:rPr>
            <w:webHidden/>
          </w:rPr>
          <w:fldChar w:fldCharType="separate"/>
        </w:r>
        <w:r w:rsidR="00446E5B">
          <w:rPr>
            <w:webHidden/>
          </w:rPr>
          <w:t>13</w:t>
        </w:r>
        <w:r w:rsidR="00B055C0">
          <w:rPr>
            <w:webHidden/>
          </w:rPr>
          <w:fldChar w:fldCharType="end"/>
        </w:r>
      </w:hyperlink>
    </w:p>
    <w:p w14:paraId="3240E40B" w14:textId="77777777" w:rsidR="00B055C0" w:rsidRDefault="001174F3">
      <w:pPr>
        <w:pStyle w:val="TOC2"/>
        <w:rPr>
          <w:rFonts w:asciiTheme="minorHAnsi" w:eastAsiaTheme="minorEastAsia" w:hAnsiTheme="minorHAnsi" w:cstheme="minorBidi"/>
          <w:b w:val="0"/>
          <w:bCs w:val="0"/>
          <w:lang w:eastAsia="en-GB"/>
        </w:rPr>
      </w:pPr>
      <w:hyperlink w:anchor="_Toc448227706" w:history="1">
        <w:r w:rsidR="00B055C0" w:rsidRPr="00F9776C">
          <w:rPr>
            <w:rStyle w:val="Hyperlink"/>
            <w:rFonts w:eastAsia="STZhongsong"/>
          </w:rPr>
          <w:t>15.</w:t>
        </w:r>
        <w:r w:rsidR="00B055C0">
          <w:rPr>
            <w:rFonts w:asciiTheme="minorHAnsi" w:eastAsiaTheme="minorEastAsia" w:hAnsiTheme="minorHAnsi" w:cstheme="minorBidi"/>
            <w:b w:val="0"/>
            <w:bCs w:val="0"/>
            <w:lang w:eastAsia="en-GB"/>
          </w:rPr>
          <w:tab/>
        </w:r>
        <w:r w:rsidR="00B055C0" w:rsidRPr="00F9776C">
          <w:rPr>
            <w:rStyle w:val="Hyperlink"/>
            <w:rFonts w:eastAsia="STZhongsong"/>
          </w:rPr>
          <w:t>CONTINUOUS IMPROVEMENT</w:t>
        </w:r>
        <w:r w:rsidR="00B055C0">
          <w:rPr>
            <w:webHidden/>
          </w:rPr>
          <w:tab/>
        </w:r>
        <w:r w:rsidR="00B055C0">
          <w:rPr>
            <w:webHidden/>
          </w:rPr>
          <w:fldChar w:fldCharType="begin"/>
        </w:r>
        <w:r w:rsidR="00B055C0">
          <w:rPr>
            <w:webHidden/>
          </w:rPr>
          <w:instrText xml:space="preserve"> PAGEREF _Toc448227706 \h </w:instrText>
        </w:r>
        <w:r w:rsidR="00B055C0">
          <w:rPr>
            <w:webHidden/>
          </w:rPr>
        </w:r>
        <w:r w:rsidR="00B055C0">
          <w:rPr>
            <w:webHidden/>
          </w:rPr>
          <w:fldChar w:fldCharType="separate"/>
        </w:r>
        <w:r w:rsidR="00446E5B">
          <w:rPr>
            <w:webHidden/>
          </w:rPr>
          <w:t>13</w:t>
        </w:r>
        <w:r w:rsidR="00B055C0">
          <w:rPr>
            <w:webHidden/>
          </w:rPr>
          <w:fldChar w:fldCharType="end"/>
        </w:r>
      </w:hyperlink>
    </w:p>
    <w:p w14:paraId="7E794E10" w14:textId="77777777" w:rsidR="00B055C0" w:rsidRDefault="001174F3">
      <w:pPr>
        <w:pStyle w:val="TOC2"/>
        <w:rPr>
          <w:rFonts w:asciiTheme="minorHAnsi" w:eastAsiaTheme="minorEastAsia" w:hAnsiTheme="minorHAnsi" w:cstheme="minorBidi"/>
          <w:b w:val="0"/>
          <w:bCs w:val="0"/>
          <w:lang w:eastAsia="en-GB"/>
        </w:rPr>
      </w:pPr>
      <w:hyperlink w:anchor="_Toc448227707" w:history="1">
        <w:r w:rsidR="00B055C0" w:rsidRPr="00F9776C">
          <w:rPr>
            <w:rStyle w:val="Hyperlink"/>
            <w:rFonts w:eastAsia="STZhongsong"/>
          </w:rPr>
          <w:t>16.</w:t>
        </w:r>
        <w:r w:rsidR="00B055C0">
          <w:rPr>
            <w:rFonts w:asciiTheme="minorHAnsi" w:eastAsiaTheme="minorEastAsia" w:hAnsiTheme="minorHAnsi" w:cstheme="minorBidi"/>
            <w:b w:val="0"/>
            <w:bCs w:val="0"/>
            <w:lang w:eastAsia="en-GB"/>
          </w:rPr>
          <w:tab/>
        </w:r>
        <w:r w:rsidR="00B055C0" w:rsidRPr="00F9776C">
          <w:rPr>
            <w:rStyle w:val="Hyperlink"/>
            <w:rFonts w:eastAsia="STZhongsong"/>
          </w:rPr>
          <w:t>CALL OFF PERFORMANCE UNDER FRAMEWORK AGREEMENT</w:t>
        </w:r>
        <w:r w:rsidR="00B055C0">
          <w:rPr>
            <w:webHidden/>
          </w:rPr>
          <w:tab/>
        </w:r>
        <w:r w:rsidR="00B055C0">
          <w:rPr>
            <w:webHidden/>
          </w:rPr>
          <w:fldChar w:fldCharType="begin"/>
        </w:r>
        <w:r w:rsidR="00B055C0">
          <w:rPr>
            <w:webHidden/>
          </w:rPr>
          <w:instrText xml:space="preserve"> PAGEREF _Toc448227707 \h </w:instrText>
        </w:r>
        <w:r w:rsidR="00B055C0">
          <w:rPr>
            <w:webHidden/>
          </w:rPr>
        </w:r>
        <w:r w:rsidR="00B055C0">
          <w:rPr>
            <w:webHidden/>
          </w:rPr>
          <w:fldChar w:fldCharType="separate"/>
        </w:r>
        <w:r w:rsidR="00446E5B">
          <w:rPr>
            <w:webHidden/>
          </w:rPr>
          <w:t>13</w:t>
        </w:r>
        <w:r w:rsidR="00B055C0">
          <w:rPr>
            <w:webHidden/>
          </w:rPr>
          <w:fldChar w:fldCharType="end"/>
        </w:r>
      </w:hyperlink>
    </w:p>
    <w:p w14:paraId="0EB4B460"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08" w:history="1">
        <w:r w:rsidR="00B055C0" w:rsidRPr="00F9776C">
          <w:rPr>
            <w:rStyle w:val="Hyperlink"/>
            <w:rFonts w:eastAsia="STZhongsong"/>
          </w:rPr>
          <w:t>D.</w:t>
        </w:r>
        <w:r w:rsidR="00B055C0">
          <w:rPr>
            <w:rFonts w:asciiTheme="minorHAnsi" w:eastAsiaTheme="minorEastAsia" w:hAnsiTheme="minorHAnsi" w:cstheme="minorBidi"/>
            <w:b w:val="0"/>
            <w:bCs w:val="0"/>
            <w:caps w:val="0"/>
          </w:rPr>
          <w:tab/>
        </w:r>
        <w:r w:rsidR="00B055C0" w:rsidRPr="00F9776C">
          <w:rPr>
            <w:rStyle w:val="Hyperlink"/>
            <w:rFonts w:eastAsia="STZhongsong"/>
          </w:rPr>
          <w:t>FRAMEWORK AGREEMENT GOVERNANCE</w:t>
        </w:r>
        <w:r w:rsidR="00B055C0">
          <w:rPr>
            <w:webHidden/>
          </w:rPr>
          <w:tab/>
        </w:r>
        <w:r w:rsidR="00B055C0">
          <w:rPr>
            <w:webHidden/>
          </w:rPr>
          <w:fldChar w:fldCharType="begin"/>
        </w:r>
        <w:r w:rsidR="00B055C0">
          <w:rPr>
            <w:webHidden/>
          </w:rPr>
          <w:instrText xml:space="preserve"> PAGEREF _Toc448227708 \h </w:instrText>
        </w:r>
        <w:r w:rsidR="00B055C0">
          <w:rPr>
            <w:webHidden/>
          </w:rPr>
        </w:r>
        <w:r w:rsidR="00B055C0">
          <w:rPr>
            <w:webHidden/>
          </w:rPr>
          <w:fldChar w:fldCharType="separate"/>
        </w:r>
        <w:r w:rsidR="00446E5B">
          <w:rPr>
            <w:webHidden/>
          </w:rPr>
          <w:t>13</w:t>
        </w:r>
        <w:r w:rsidR="00B055C0">
          <w:rPr>
            <w:webHidden/>
          </w:rPr>
          <w:fldChar w:fldCharType="end"/>
        </w:r>
      </w:hyperlink>
    </w:p>
    <w:p w14:paraId="45788464" w14:textId="77777777" w:rsidR="00B055C0" w:rsidRDefault="001174F3">
      <w:pPr>
        <w:pStyle w:val="TOC2"/>
        <w:rPr>
          <w:rFonts w:asciiTheme="minorHAnsi" w:eastAsiaTheme="minorEastAsia" w:hAnsiTheme="minorHAnsi" w:cstheme="minorBidi"/>
          <w:b w:val="0"/>
          <w:bCs w:val="0"/>
          <w:lang w:eastAsia="en-GB"/>
        </w:rPr>
      </w:pPr>
      <w:hyperlink w:anchor="_Toc448227709" w:history="1">
        <w:r w:rsidR="00B055C0" w:rsidRPr="00F9776C">
          <w:rPr>
            <w:rStyle w:val="Hyperlink"/>
            <w:rFonts w:eastAsia="STZhongsong"/>
          </w:rPr>
          <w:t>17.</w:t>
        </w:r>
        <w:r w:rsidR="00B055C0">
          <w:rPr>
            <w:rFonts w:asciiTheme="minorHAnsi" w:eastAsiaTheme="minorEastAsia" w:hAnsiTheme="minorHAnsi" w:cstheme="minorBidi"/>
            <w:b w:val="0"/>
            <w:bCs w:val="0"/>
            <w:lang w:eastAsia="en-GB"/>
          </w:rPr>
          <w:tab/>
        </w:r>
        <w:r w:rsidR="00B055C0" w:rsidRPr="00F9776C">
          <w:rPr>
            <w:rStyle w:val="Hyperlink"/>
            <w:rFonts w:eastAsia="STZhongsong"/>
          </w:rPr>
          <w:t>FRAMEWORK AGREEMENT MANAGEMENT</w:t>
        </w:r>
        <w:r w:rsidR="00B055C0">
          <w:rPr>
            <w:webHidden/>
          </w:rPr>
          <w:tab/>
        </w:r>
        <w:r w:rsidR="00B055C0">
          <w:rPr>
            <w:webHidden/>
          </w:rPr>
          <w:fldChar w:fldCharType="begin"/>
        </w:r>
        <w:r w:rsidR="00B055C0">
          <w:rPr>
            <w:webHidden/>
          </w:rPr>
          <w:instrText xml:space="preserve"> PAGEREF _Toc448227709 \h </w:instrText>
        </w:r>
        <w:r w:rsidR="00B055C0">
          <w:rPr>
            <w:webHidden/>
          </w:rPr>
        </w:r>
        <w:r w:rsidR="00B055C0">
          <w:rPr>
            <w:webHidden/>
          </w:rPr>
          <w:fldChar w:fldCharType="separate"/>
        </w:r>
        <w:r w:rsidR="00446E5B">
          <w:rPr>
            <w:webHidden/>
          </w:rPr>
          <w:t>13</w:t>
        </w:r>
        <w:r w:rsidR="00B055C0">
          <w:rPr>
            <w:webHidden/>
          </w:rPr>
          <w:fldChar w:fldCharType="end"/>
        </w:r>
      </w:hyperlink>
    </w:p>
    <w:p w14:paraId="3B7BCF0A" w14:textId="77777777" w:rsidR="00B055C0" w:rsidRDefault="001174F3">
      <w:pPr>
        <w:pStyle w:val="TOC2"/>
        <w:rPr>
          <w:rFonts w:asciiTheme="minorHAnsi" w:eastAsiaTheme="minorEastAsia" w:hAnsiTheme="minorHAnsi" w:cstheme="minorBidi"/>
          <w:b w:val="0"/>
          <w:bCs w:val="0"/>
          <w:lang w:eastAsia="en-GB"/>
        </w:rPr>
      </w:pPr>
      <w:hyperlink w:anchor="_Toc448227710" w:history="1">
        <w:r w:rsidR="00B055C0" w:rsidRPr="00F9776C">
          <w:rPr>
            <w:rStyle w:val="Hyperlink"/>
            <w:rFonts w:eastAsia="STZhongsong"/>
          </w:rPr>
          <w:t>18.</w:t>
        </w:r>
        <w:r w:rsidR="00B055C0">
          <w:rPr>
            <w:rFonts w:asciiTheme="minorHAnsi" w:eastAsiaTheme="minorEastAsia" w:hAnsiTheme="minorHAnsi" w:cstheme="minorBidi"/>
            <w:b w:val="0"/>
            <w:bCs w:val="0"/>
            <w:lang w:eastAsia="en-GB"/>
          </w:rPr>
          <w:tab/>
        </w:r>
        <w:r w:rsidR="00B055C0" w:rsidRPr="00F9776C">
          <w:rPr>
            <w:rStyle w:val="Hyperlink"/>
            <w:rFonts w:eastAsia="STZhongsong"/>
          </w:rPr>
          <w:t>RECORDS, AUDIT ACCESS AND OPEN BOOK DATA</w:t>
        </w:r>
        <w:r w:rsidR="00B055C0">
          <w:rPr>
            <w:webHidden/>
          </w:rPr>
          <w:tab/>
        </w:r>
        <w:r w:rsidR="00B055C0">
          <w:rPr>
            <w:webHidden/>
          </w:rPr>
          <w:fldChar w:fldCharType="begin"/>
        </w:r>
        <w:r w:rsidR="00B055C0">
          <w:rPr>
            <w:webHidden/>
          </w:rPr>
          <w:instrText xml:space="preserve"> PAGEREF _Toc448227710 \h </w:instrText>
        </w:r>
        <w:r w:rsidR="00B055C0">
          <w:rPr>
            <w:webHidden/>
          </w:rPr>
        </w:r>
        <w:r w:rsidR="00B055C0">
          <w:rPr>
            <w:webHidden/>
          </w:rPr>
          <w:fldChar w:fldCharType="separate"/>
        </w:r>
        <w:r w:rsidR="00446E5B">
          <w:rPr>
            <w:webHidden/>
          </w:rPr>
          <w:t>13</w:t>
        </w:r>
        <w:r w:rsidR="00B055C0">
          <w:rPr>
            <w:webHidden/>
          </w:rPr>
          <w:fldChar w:fldCharType="end"/>
        </w:r>
      </w:hyperlink>
    </w:p>
    <w:p w14:paraId="17C27CE4" w14:textId="77777777" w:rsidR="00B055C0" w:rsidRDefault="001174F3">
      <w:pPr>
        <w:pStyle w:val="TOC2"/>
        <w:rPr>
          <w:rFonts w:asciiTheme="minorHAnsi" w:eastAsiaTheme="minorEastAsia" w:hAnsiTheme="minorHAnsi" w:cstheme="minorBidi"/>
          <w:b w:val="0"/>
          <w:bCs w:val="0"/>
          <w:lang w:eastAsia="en-GB"/>
        </w:rPr>
      </w:pPr>
      <w:hyperlink w:anchor="_Toc448227711" w:history="1">
        <w:r w:rsidR="00B055C0" w:rsidRPr="00F9776C">
          <w:rPr>
            <w:rStyle w:val="Hyperlink"/>
            <w:rFonts w:eastAsia="STZhongsong"/>
          </w:rPr>
          <w:t>19.</w:t>
        </w:r>
        <w:r w:rsidR="00B055C0">
          <w:rPr>
            <w:rFonts w:asciiTheme="minorHAnsi" w:eastAsiaTheme="minorEastAsia" w:hAnsiTheme="minorHAnsi" w:cstheme="minorBidi"/>
            <w:b w:val="0"/>
            <w:bCs w:val="0"/>
            <w:lang w:eastAsia="en-GB"/>
          </w:rPr>
          <w:tab/>
        </w:r>
        <w:r w:rsidR="00B055C0" w:rsidRPr="00F9776C">
          <w:rPr>
            <w:rStyle w:val="Hyperlink"/>
            <w:rFonts w:eastAsia="STZhongsong"/>
          </w:rPr>
          <w:t>CHANGE</w:t>
        </w:r>
        <w:r w:rsidR="00B055C0">
          <w:rPr>
            <w:webHidden/>
          </w:rPr>
          <w:tab/>
        </w:r>
        <w:r w:rsidR="00B055C0">
          <w:rPr>
            <w:webHidden/>
          </w:rPr>
          <w:fldChar w:fldCharType="begin"/>
        </w:r>
        <w:r w:rsidR="00B055C0">
          <w:rPr>
            <w:webHidden/>
          </w:rPr>
          <w:instrText xml:space="preserve"> PAGEREF _Toc448227711 \h </w:instrText>
        </w:r>
        <w:r w:rsidR="00B055C0">
          <w:rPr>
            <w:webHidden/>
          </w:rPr>
        </w:r>
        <w:r w:rsidR="00B055C0">
          <w:rPr>
            <w:webHidden/>
          </w:rPr>
          <w:fldChar w:fldCharType="separate"/>
        </w:r>
        <w:r w:rsidR="00446E5B">
          <w:rPr>
            <w:webHidden/>
          </w:rPr>
          <w:t>16</w:t>
        </w:r>
        <w:r w:rsidR="00B055C0">
          <w:rPr>
            <w:webHidden/>
          </w:rPr>
          <w:fldChar w:fldCharType="end"/>
        </w:r>
      </w:hyperlink>
    </w:p>
    <w:p w14:paraId="1B3DEA88"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12" w:history="1">
        <w:r w:rsidR="00B055C0" w:rsidRPr="00F9776C">
          <w:rPr>
            <w:rStyle w:val="Hyperlink"/>
            <w:rFonts w:eastAsia="STZhongsong"/>
          </w:rPr>
          <w:t>E.</w:t>
        </w:r>
        <w:r w:rsidR="00B055C0">
          <w:rPr>
            <w:rFonts w:asciiTheme="minorHAnsi" w:eastAsiaTheme="minorEastAsia" w:hAnsiTheme="minorHAnsi" w:cstheme="minorBidi"/>
            <w:b w:val="0"/>
            <w:bCs w:val="0"/>
            <w:caps w:val="0"/>
          </w:rPr>
          <w:tab/>
        </w:r>
        <w:r w:rsidR="00B055C0" w:rsidRPr="00F9776C">
          <w:rPr>
            <w:rStyle w:val="Hyperlink"/>
            <w:rFonts w:eastAsia="STZhongsong"/>
          </w:rPr>
          <w:t>MANAGEMENT CHARGE, TAXATION AND VALUE FOR MONEY PROVISIONS</w:t>
        </w:r>
        <w:r w:rsidR="00B055C0">
          <w:rPr>
            <w:webHidden/>
          </w:rPr>
          <w:tab/>
        </w:r>
        <w:r w:rsidR="00B055C0">
          <w:rPr>
            <w:webHidden/>
          </w:rPr>
          <w:fldChar w:fldCharType="begin"/>
        </w:r>
        <w:r w:rsidR="00B055C0">
          <w:rPr>
            <w:webHidden/>
          </w:rPr>
          <w:instrText xml:space="preserve"> PAGEREF _Toc448227712 \h </w:instrText>
        </w:r>
        <w:r w:rsidR="00B055C0">
          <w:rPr>
            <w:webHidden/>
          </w:rPr>
        </w:r>
        <w:r w:rsidR="00B055C0">
          <w:rPr>
            <w:webHidden/>
          </w:rPr>
          <w:fldChar w:fldCharType="separate"/>
        </w:r>
        <w:r w:rsidR="00446E5B">
          <w:rPr>
            <w:webHidden/>
          </w:rPr>
          <w:t>17</w:t>
        </w:r>
        <w:r w:rsidR="00B055C0">
          <w:rPr>
            <w:webHidden/>
          </w:rPr>
          <w:fldChar w:fldCharType="end"/>
        </w:r>
      </w:hyperlink>
    </w:p>
    <w:p w14:paraId="315B239F" w14:textId="77777777" w:rsidR="00B055C0" w:rsidRDefault="001174F3">
      <w:pPr>
        <w:pStyle w:val="TOC2"/>
        <w:rPr>
          <w:rFonts w:asciiTheme="minorHAnsi" w:eastAsiaTheme="minorEastAsia" w:hAnsiTheme="minorHAnsi" w:cstheme="minorBidi"/>
          <w:b w:val="0"/>
          <w:bCs w:val="0"/>
          <w:lang w:eastAsia="en-GB"/>
        </w:rPr>
      </w:pPr>
      <w:hyperlink w:anchor="_Toc448227713" w:history="1">
        <w:r w:rsidR="00B055C0" w:rsidRPr="00F9776C">
          <w:rPr>
            <w:rStyle w:val="Hyperlink"/>
            <w:rFonts w:eastAsia="STZhongsong"/>
          </w:rPr>
          <w:t>20.</w:t>
        </w:r>
        <w:r w:rsidR="00B055C0">
          <w:rPr>
            <w:rFonts w:asciiTheme="minorHAnsi" w:eastAsiaTheme="minorEastAsia" w:hAnsiTheme="minorHAnsi" w:cstheme="minorBidi"/>
            <w:b w:val="0"/>
            <w:bCs w:val="0"/>
            <w:lang w:eastAsia="en-GB"/>
          </w:rPr>
          <w:tab/>
        </w:r>
        <w:r w:rsidR="00B055C0" w:rsidRPr="00F9776C">
          <w:rPr>
            <w:rStyle w:val="Hyperlink"/>
            <w:rFonts w:eastAsia="STZhongsong"/>
          </w:rPr>
          <w:t>MANAGEMENT CHARGE</w:t>
        </w:r>
        <w:r w:rsidR="00B055C0">
          <w:rPr>
            <w:webHidden/>
          </w:rPr>
          <w:tab/>
        </w:r>
        <w:r w:rsidR="00B055C0">
          <w:rPr>
            <w:webHidden/>
          </w:rPr>
          <w:fldChar w:fldCharType="begin"/>
        </w:r>
        <w:r w:rsidR="00B055C0">
          <w:rPr>
            <w:webHidden/>
          </w:rPr>
          <w:instrText xml:space="preserve"> PAGEREF _Toc448227713 \h </w:instrText>
        </w:r>
        <w:r w:rsidR="00B055C0">
          <w:rPr>
            <w:webHidden/>
          </w:rPr>
        </w:r>
        <w:r w:rsidR="00B055C0">
          <w:rPr>
            <w:webHidden/>
          </w:rPr>
          <w:fldChar w:fldCharType="separate"/>
        </w:r>
        <w:r w:rsidR="00446E5B">
          <w:rPr>
            <w:webHidden/>
          </w:rPr>
          <w:t>18</w:t>
        </w:r>
        <w:r w:rsidR="00B055C0">
          <w:rPr>
            <w:webHidden/>
          </w:rPr>
          <w:fldChar w:fldCharType="end"/>
        </w:r>
      </w:hyperlink>
    </w:p>
    <w:p w14:paraId="107257CB" w14:textId="77777777" w:rsidR="00B055C0" w:rsidRDefault="001174F3">
      <w:pPr>
        <w:pStyle w:val="TOC2"/>
        <w:rPr>
          <w:rFonts w:asciiTheme="minorHAnsi" w:eastAsiaTheme="minorEastAsia" w:hAnsiTheme="minorHAnsi" w:cstheme="minorBidi"/>
          <w:b w:val="0"/>
          <w:bCs w:val="0"/>
          <w:lang w:eastAsia="en-GB"/>
        </w:rPr>
      </w:pPr>
      <w:hyperlink w:anchor="_Toc448227714" w:history="1">
        <w:r w:rsidR="00B055C0" w:rsidRPr="00F9776C">
          <w:rPr>
            <w:rStyle w:val="Hyperlink"/>
            <w:rFonts w:eastAsia="STZhongsong"/>
          </w:rPr>
          <w:t>21.</w:t>
        </w:r>
        <w:r w:rsidR="00B055C0">
          <w:rPr>
            <w:rFonts w:asciiTheme="minorHAnsi" w:eastAsiaTheme="minorEastAsia" w:hAnsiTheme="minorHAnsi" w:cstheme="minorBidi"/>
            <w:b w:val="0"/>
            <w:bCs w:val="0"/>
            <w:lang w:eastAsia="en-GB"/>
          </w:rPr>
          <w:tab/>
        </w:r>
        <w:r w:rsidR="00B055C0" w:rsidRPr="00F9776C">
          <w:rPr>
            <w:rStyle w:val="Hyperlink"/>
            <w:rFonts w:eastAsia="STZhongsong"/>
          </w:rPr>
          <w:t>PROMOTING TAX COMPLIANCE</w:t>
        </w:r>
        <w:r w:rsidR="00B055C0">
          <w:rPr>
            <w:webHidden/>
          </w:rPr>
          <w:tab/>
        </w:r>
        <w:r w:rsidR="00B055C0">
          <w:rPr>
            <w:webHidden/>
          </w:rPr>
          <w:fldChar w:fldCharType="begin"/>
        </w:r>
        <w:r w:rsidR="00B055C0">
          <w:rPr>
            <w:webHidden/>
          </w:rPr>
          <w:instrText xml:space="preserve"> PAGEREF _Toc448227714 \h </w:instrText>
        </w:r>
        <w:r w:rsidR="00B055C0">
          <w:rPr>
            <w:webHidden/>
          </w:rPr>
        </w:r>
        <w:r w:rsidR="00B055C0">
          <w:rPr>
            <w:webHidden/>
          </w:rPr>
          <w:fldChar w:fldCharType="separate"/>
        </w:r>
        <w:r w:rsidR="00446E5B">
          <w:rPr>
            <w:webHidden/>
          </w:rPr>
          <w:t>18</w:t>
        </w:r>
        <w:r w:rsidR="00B055C0">
          <w:rPr>
            <w:webHidden/>
          </w:rPr>
          <w:fldChar w:fldCharType="end"/>
        </w:r>
      </w:hyperlink>
    </w:p>
    <w:p w14:paraId="0D9EAFBC" w14:textId="77777777" w:rsidR="00B055C0" w:rsidRDefault="001174F3">
      <w:pPr>
        <w:pStyle w:val="TOC2"/>
        <w:rPr>
          <w:rFonts w:asciiTheme="minorHAnsi" w:eastAsiaTheme="minorEastAsia" w:hAnsiTheme="minorHAnsi" w:cstheme="minorBidi"/>
          <w:b w:val="0"/>
          <w:bCs w:val="0"/>
          <w:lang w:eastAsia="en-GB"/>
        </w:rPr>
      </w:pPr>
      <w:hyperlink w:anchor="_Toc448227715" w:history="1">
        <w:r w:rsidR="00B055C0" w:rsidRPr="00F9776C">
          <w:rPr>
            <w:rStyle w:val="Hyperlink"/>
            <w:rFonts w:eastAsia="STZhongsong"/>
          </w:rPr>
          <w:t>22.</w:t>
        </w:r>
        <w:r w:rsidR="00B055C0">
          <w:rPr>
            <w:rFonts w:asciiTheme="minorHAnsi" w:eastAsiaTheme="minorEastAsia" w:hAnsiTheme="minorHAnsi" w:cstheme="minorBidi"/>
            <w:b w:val="0"/>
            <w:bCs w:val="0"/>
            <w:lang w:eastAsia="en-GB"/>
          </w:rPr>
          <w:tab/>
        </w:r>
        <w:r w:rsidR="00B055C0" w:rsidRPr="00F9776C">
          <w:rPr>
            <w:rStyle w:val="Hyperlink"/>
            <w:rFonts w:eastAsia="STZhongsong"/>
          </w:rPr>
          <w:t>BENCHMARKING</w:t>
        </w:r>
        <w:r w:rsidR="00B055C0">
          <w:rPr>
            <w:webHidden/>
          </w:rPr>
          <w:tab/>
        </w:r>
        <w:r w:rsidR="00B055C0">
          <w:rPr>
            <w:webHidden/>
          </w:rPr>
          <w:fldChar w:fldCharType="begin"/>
        </w:r>
        <w:r w:rsidR="00B055C0">
          <w:rPr>
            <w:webHidden/>
          </w:rPr>
          <w:instrText xml:space="preserve"> PAGEREF _Toc448227715 \h </w:instrText>
        </w:r>
        <w:r w:rsidR="00B055C0">
          <w:rPr>
            <w:webHidden/>
          </w:rPr>
        </w:r>
        <w:r w:rsidR="00B055C0">
          <w:rPr>
            <w:webHidden/>
          </w:rPr>
          <w:fldChar w:fldCharType="separate"/>
        </w:r>
        <w:r w:rsidR="00446E5B">
          <w:rPr>
            <w:webHidden/>
          </w:rPr>
          <w:t>19</w:t>
        </w:r>
        <w:r w:rsidR="00B055C0">
          <w:rPr>
            <w:webHidden/>
          </w:rPr>
          <w:fldChar w:fldCharType="end"/>
        </w:r>
      </w:hyperlink>
    </w:p>
    <w:p w14:paraId="1BC8807D" w14:textId="77777777" w:rsidR="00B055C0" w:rsidRDefault="001174F3">
      <w:pPr>
        <w:pStyle w:val="TOC2"/>
        <w:rPr>
          <w:rFonts w:asciiTheme="minorHAnsi" w:eastAsiaTheme="minorEastAsia" w:hAnsiTheme="minorHAnsi" w:cstheme="minorBidi"/>
          <w:b w:val="0"/>
          <w:bCs w:val="0"/>
          <w:lang w:eastAsia="en-GB"/>
        </w:rPr>
      </w:pPr>
      <w:hyperlink w:anchor="_Toc448227716" w:history="1">
        <w:r w:rsidR="00B055C0" w:rsidRPr="00F9776C">
          <w:rPr>
            <w:rStyle w:val="Hyperlink"/>
            <w:rFonts w:eastAsia="STZhongsong"/>
          </w:rPr>
          <w:t>23.</w:t>
        </w:r>
        <w:r w:rsidR="00B055C0">
          <w:rPr>
            <w:rFonts w:asciiTheme="minorHAnsi" w:eastAsiaTheme="minorEastAsia" w:hAnsiTheme="minorHAnsi" w:cstheme="minorBidi"/>
            <w:b w:val="0"/>
            <w:bCs w:val="0"/>
            <w:lang w:eastAsia="en-GB"/>
          </w:rPr>
          <w:tab/>
        </w:r>
        <w:r w:rsidR="00B055C0" w:rsidRPr="00F9776C">
          <w:rPr>
            <w:rStyle w:val="Hyperlink"/>
            <w:rFonts w:eastAsia="STZhongsong"/>
          </w:rPr>
          <w:t>FINANCIAL DISTRESS</w:t>
        </w:r>
        <w:r w:rsidR="00B055C0">
          <w:rPr>
            <w:webHidden/>
          </w:rPr>
          <w:tab/>
        </w:r>
        <w:r w:rsidR="00B055C0">
          <w:rPr>
            <w:webHidden/>
          </w:rPr>
          <w:fldChar w:fldCharType="begin"/>
        </w:r>
        <w:r w:rsidR="00B055C0">
          <w:rPr>
            <w:webHidden/>
          </w:rPr>
          <w:instrText xml:space="preserve"> PAGEREF _Toc448227716 \h </w:instrText>
        </w:r>
        <w:r w:rsidR="00B055C0">
          <w:rPr>
            <w:webHidden/>
          </w:rPr>
        </w:r>
        <w:r w:rsidR="00B055C0">
          <w:rPr>
            <w:webHidden/>
          </w:rPr>
          <w:fldChar w:fldCharType="separate"/>
        </w:r>
        <w:r w:rsidR="00446E5B">
          <w:rPr>
            <w:webHidden/>
          </w:rPr>
          <w:t>19</w:t>
        </w:r>
        <w:r w:rsidR="00B055C0">
          <w:rPr>
            <w:webHidden/>
          </w:rPr>
          <w:fldChar w:fldCharType="end"/>
        </w:r>
      </w:hyperlink>
    </w:p>
    <w:p w14:paraId="75F5EFEF"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17" w:history="1">
        <w:r w:rsidR="00B055C0" w:rsidRPr="00F9776C">
          <w:rPr>
            <w:rStyle w:val="Hyperlink"/>
            <w:rFonts w:eastAsia="STZhongsong"/>
          </w:rPr>
          <w:t>F.</w:t>
        </w:r>
        <w:r w:rsidR="00B055C0">
          <w:rPr>
            <w:rFonts w:asciiTheme="minorHAnsi" w:eastAsiaTheme="minorEastAsia" w:hAnsiTheme="minorHAnsi" w:cstheme="minorBidi"/>
            <w:b w:val="0"/>
            <w:bCs w:val="0"/>
            <w:caps w:val="0"/>
          </w:rPr>
          <w:tab/>
        </w:r>
        <w:r w:rsidR="00B055C0" w:rsidRPr="00F9776C">
          <w:rPr>
            <w:rStyle w:val="Hyperlink"/>
            <w:rFonts w:eastAsia="STZhongsong"/>
          </w:rPr>
          <w:t>SUPPLIER PERSONNEL AND SUPPLY CHAIN MATTERS</w:t>
        </w:r>
        <w:r w:rsidR="00B055C0">
          <w:rPr>
            <w:webHidden/>
          </w:rPr>
          <w:tab/>
        </w:r>
        <w:r w:rsidR="00B055C0">
          <w:rPr>
            <w:webHidden/>
          </w:rPr>
          <w:fldChar w:fldCharType="begin"/>
        </w:r>
        <w:r w:rsidR="00B055C0">
          <w:rPr>
            <w:webHidden/>
          </w:rPr>
          <w:instrText xml:space="preserve"> PAGEREF _Toc448227717 \h </w:instrText>
        </w:r>
        <w:r w:rsidR="00B055C0">
          <w:rPr>
            <w:webHidden/>
          </w:rPr>
        </w:r>
        <w:r w:rsidR="00B055C0">
          <w:rPr>
            <w:webHidden/>
          </w:rPr>
          <w:fldChar w:fldCharType="separate"/>
        </w:r>
        <w:r w:rsidR="00446E5B">
          <w:rPr>
            <w:webHidden/>
          </w:rPr>
          <w:t>19</w:t>
        </w:r>
        <w:r w:rsidR="00B055C0">
          <w:rPr>
            <w:webHidden/>
          </w:rPr>
          <w:fldChar w:fldCharType="end"/>
        </w:r>
      </w:hyperlink>
    </w:p>
    <w:p w14:paraId="77028A53" w14:textId="77777777" w:rsidR="00B055C0" w:rsidRDefault="001174F3">
      <w:pPr>
        <w:pStyle w:val="TOC2"/>
        <w:rPr>
          <w:rFonts w:asciiTheme="minorHAnsi" w:eastAsiaTheme="minorEastAsia" w:hAnsiTheme="minorHAnsi" w:cstheme="minorBidi"/>
          <w:b w:val="0"/>
          <w:bCs w:val="0"/>
          <w:lang w:eastAsia="en-GB"/>
        </w:rPr>
      </w:pPr>
      <w:hyperlink w:anchor="_Toc448227718" w:history="1">
        <w:r w:rsidR="00B055C0" w:rsidRPr="00F9776C">
          <w:rPr>
            <w:rStyle w:val="Hyperlink"/>
            <w:rFonts w:eastAsia="STZhongsong"/>
          </w:rPr>
          <w:t>24.</w:t>
        </w:r>
        <w:r w:rsidR="00B055C0">
          <w:rPr>
            <w:rFonts w:asciiTheme="minorHAnsi" w:eastAsiaTheme="minorEastAsia" w:hAnsiTheme="minorHAnsi" w:cstheme="minorBidi"/>
            <w:b w:val="0"/>
            <w:bCs w:val="0"/>
            <w:lang w:eastAsia="en-GB"/>
          </w:rPr>
          <w:tab/>
        </w:r>
        <w:r w:rsidR="00B055C0" w:rsidRPr="00F9776C">
          <w:rPr>
            <w:rStyle w:val="Hyperlink"/>
            <w:rFonts w:eastAsia="STZhongsong"/>
          </w:rPr>
          <w:t>STAFF TRANSFER – NOT USED</w:t>
        </w:r>
        <w:r w:rsidR="00B055C0">
          <w:rPr>
            <w:webHidden/>
          </w:rPr>
          <w:tab/>
        </w:r>
        <w:r w:rsidR="00B055C0">
          <w:rPr>
            <w:webHidden/>
          </w:rPr>
          <w:fldChar w:fldCharType="begin"/>
        </w:r>
        <w:r w:rsidR="00B055C0">
          <w:rPr>
            <w:webHidden/>
          </w:rPr>
          <w:instrText xml:space="preserve"> PAGEREF _Toc448227718 \h </w:instrText>
        </w:r>
        <w:r w:rsidR="00B055C0">
          <w:rPr>
            <w:webHidden/>
          </w:rPr>
        </w:r>
        <w:r w:rsidR="00B055C0">
          <w:rPr>
            <w:webHidden/>
          </w:rPr>
          <w:fldChar w:fldCharType="separate"/>
        </w:r>
        <w:r w:rsidR="00446E5B">
          <w:rPr>
            <w:webHidden/>
          </w:rPr>
          <w:t>19</w:t>
        </w:r>
        <w:r w:rsidR="00B055C0">
          <w:rPr>
            <w:webHidden/>
          </w:rPr>
          <w:fldChar w:fldCharType="end"/>
        </w:r>
      </w:hyperlink>
    </w:p>
    <w:p w14:paraId="37817E93" w14:textId="77777777" w:rsidR="00B055C0" w:rsidRDefault="001174F3">
      <w:pPr>
        <w:pStyle w:val="TOC2"/>
        <w:rPr>
          <w:rFonts w:asciiTheme="minorHAnsi" w:eastAsiaTheme="minorEastAsia" w:hAnsiTheme="minorHAnsi" w:cstheme="minorBidi"/>
          <w:b w:val="0"/>
          <w:bCs w:val="0"/>
          <w:lang w:eastAsia="en-GB"/>
        </w:rPr>
      </w:pPr>
      <w:hyperlink w:anchor="_Toc448227719" w:history="1">
        <w:r w:rsidR="00B055C0" w:rsidRPr="00F9776C">
          <w:rPr>
            <w:rStyle w:val="Hyperlink"/>
            <w:rFonts w:eastAsia="STZhongsong"/>
          </w:rPr>
          <w:t>25.</w:t>
        </w:r>
        <w:r w:rsidR="00B055C0">
          <w:rPr>
            <w:rFonts w:asciiTheme="minorHAnsi" w:eastAsiaTheme="minorEastAsia" w:hAnsiTheme="minorHAnsi" w:cstheme="minorBidi"/>
            <w:b w:val="0"/>
            <w:bCs w:val="0"/>
            <w:lang w:eastAsia="en-GB"/>
          </w:rPr>
          <w:tab/>
        </w:r>
        <w:r w:rsidR="00B055C0" w:rsidRPr="00F9776C">
          <w:rPr>
            <w:rStyle w:val="Hyperlink"/>
            <w:rFonts w:eastAsia="STZhongsong"/>
          </w:rPr>
          <w:t>SUPPLY CHAIN RIGHTS AND PROTECTION</w:t>
        </w:r>
        <w:r w:rsidR="00B055C0">
          <w:rPr>
            <w:webHidden/>
          </w:rPr>
          <w:tab/>
        </w:r>
        <w:r w:rsidR="00B055C0">
          <w:rPr>
            <w:webHidden/>
          </w:rPr>
          <w:fldChar w:fldCharType="begin"/>
        </w:r>
        <w:r w:rsidR="00B055C0">
          <w:rPr>
            <w:webHidden/>
          </w:rPr>
          <w:instrText xml:space="preserve"> PAGEREF _Toc448227719 \h </w:instrText>
        </w:r>
        <w:r w:rsidR="00B055C0">
          <w:rPr>
            <w:webHidden/>
          </w:rPr>
        </w:r>
        <w:r w:rsidR="00B055C0">
          <w:rPr>
            <w:webHidden/>
          </w:rPr>
          <w:fldChar w:fldCharType="separate"/>
        </w:r>
        <w:r w:rsidR="00446E5B">
          <w:rPr>
            <w:webHidden/>
          </w:rPr>
          <w:t>19</w:t>
        </w:r>
        <w:r w:rsidR="00B055C0">
          <w:rPr>
            <w:webHidden/>
          </w:rPr>
          <w:fldChar w:fldCharType="end"/>
        </w:r>
      </w:hyperlink>
    </w:p>
    <w:p w14:paraId="7DE1A0F2"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20" w:history="1">
        <w:r w:rsidR="00B055C0" w:rsidRPr="00F9776C">
          <w:rPr>
            <w:rStyle w:val="Hyperlink"/>
            <w:rFonts w:eastAsia="STZhongsong"/>
          </w:rPr>
          <w:t>G.</w:t>
        </w:r>
        <w:r w:rsidR="00B055C0">
          <w:rPr>
            <w:rFonts w:asciiTheme="minorHAnsi" w:eastAsiaTheme="minorEastAsia" w:hAnsiTheme="minorHAnsi" w:cstheme="minorBidi"/>
            <w:b w:val="0"/>
            <w:bCs w:val="0"/>
            <w:caps w:val="0"/>
          </w:rPr>
          <w:tab/>
        </w:r>
        <w:r w:rsidR="00B055C0" w:rsidRPr="00F9776C">
          <w:rPr>
            <w:rStyle w:val="Hyperlink"/>
            <w:rFonts w:eastAsia="STZhongsong"/>
          </w:rPr>
          <w:t>INTELLECTUAL PROPERTY AND INFORMATION</w:t>
        </w:r>
        <w:r w:rsidR="00B055C0">
          <w:rPr>
            <w:webHidden/>
          </w:rPr>
          <w:tab/>
        </w:r>
        <w:r w:rsidR="00B055C0">
          <w:rPr>
            <w:webHidden/>
          </w:rPr>
          <w:fldChar w:fldCharType="begin"/>
        </w:r>
        <w:r w:rsidR="00B055C0">
          <w:rPr>
            <w:webHidden/>
          </w:rPr>
          <w:instrText xml:space="preserve"> PAGEREF _Toc448227720 \h </w:instrText>
        </w:r>
        <w:r w:rsidR="00B055C0">
          <w:rPr>
            <w:webHidden/>
          </w:rPr>
        </w:r>
        <w:r w:rsidR="00B055C0">
          <w:rPr>
            <w:webHidden/>
          </w:rPr>
          <w:fldChar w:fldCharType="separate"/>
        </w:r>
        <w:r w:rsidR="00446E5B">
          <w:rPr>
            <w:webHidden/>
          </w:rPr>
          <w:t>23</w:t>
        </w:r>
        <w:r w:rsidR="00B055C0">
          <w:rPr>
            <w:webHidden/>
          </w:rPr>
          <w:fldChar w:fldCharType="end"/>
        </w:r>
      </w:hyperlink>
    </w:p>
    <w:p w14:paraId="53E8520F" w14:textId="77777777" w:rsidR="00B055C0" w:rsidRDefault="001174F3">
      <w:pPr>
        <w:pStyle w:val="TOC2"/>
        <w:rPr>
          <w:rFonts w:asciiTheme="minorHAnsi" w:eastAsiaTheme="minorEastAsia" w:hAnsiTheme="minorHAnsi" w:cstheme="minorBidi"/>
          <w:b w:val="0"/>
          <w:bCs w:val="0"/>
          <w:lang w:eastAsia="en-GB"/>
        </w:rPr>
      </w:pPr>
      <w:hyperlink w:anchor="_Toc448227721" w:history="1">
        <w:r w:rsidR="00B055C0" w:rsidRPr="00F9776C">
          <w:rPr>
            <w:rStyle w:val="Hyperlink"/>
            <w:rFonts w:eastAsia="STZhongsong"/>
          </w:rPr>
          <w:t>26.</w:t>
        </w:r>
        <w:r w:rsidR="00B055C0">
          <w:rPr>
            <w:rFonts w:asciiTheme="minorHAnsi" w:eastAsiaTheme="minorEastAsia" w:hAnsiTheme="minorHAnsi" w:cstheme="minorBidi"/>
            <w:b w:val="0"/>
            <w:bCs w:val="0"/>
            <w:lang w:eastAsia="en-GB"/>
          </w:rPr>
          <w:tab/>
        </w:r>
        <w:r w:rsidR="00B055C0" w:rsidRPr="00F9776C">
          <w:rPr>
            <w:rStyle w:val="Hyperlink"/>
            <w:rFonts w:eastAsia="STZhongsong"/>
          </w:rPr>
          <w:t>INTELLECTUAL PROPERTY RIGHTS</w:t>
        </w:r>
        <w:r w:rsidR="00B055C0">
          <w:rPr>
            <w:webHidden/>
          </w:rPr>
          <w:tab/>
        </w:r>
        <w:r w:rsidR="00B055C0">
          <w:rPr>
            <w:webHidden/>
          </w:rPr>
          <w:fldChar w:fldCharType="begin"/>
        </w:r>
        <w:r w:rsidR="00B055C0">
          <w:rPr>
            <w:webHidden/>
          </w:rPr>
          <w:instrText xml:space="preserve"> PAGEREF _Toc448227721 \h </w:instrText>
        </w:r>
        <w:r w:rsidR="00B055C0">
          <w:rPr>
            <w:webHidden/>
          </w:rPr>
        </w:r>
        <w:r w:rsidR="00B055C0">
          <w:rPr>
            <w:webHidden/>
          </w:rPr>
          <w:fldChar w:fldCharType="separate"/>
        </w:r>
        <w:r w:rsidR="00446E5B">
          <w:rPr>
            <w:webHidden/>
          </w:rPr>
          <w:t>23</w:t>
        </w:r>
        <w:r w:rsidR="00B055C0">
          <w:rPr>
            <w:webHidden/>
          </w:rPr>
          <w:fldChar w:fldCharType="end"/>
        </w:r>
      </w:hyperlink>
    </w:p>
    <w:p w14:paraId="12A0E3E4" w14:textId="77777777" w:rsidR="00B055C0" w:rsidRDefault="001174F3">
      <w:pPr>
        <w:pStyle w:val="TOC2"/>
        <w:rPr>
          <w:rFonts w:asciiTheme="minorHAnsi" w:eastAsiaTheme="minorEastAsia" w:hAnsiTheme="minorHAnsi" w:cstheme="minorBidi"/>
          <w:b w:val="0"/>
          <w:bCs w:val="0"/>
          <w:lang w:eastAsia="en-GB"/>
        </w:rPr>
      </w:pPr>
      <w:hyperlink w:anchor="_Toc448227722" w:history="1">
        <w:r w:rsidR="00B055C0" w:rsidRPr="00F9776C">
          <w:rPr>
            <w:rStyle w:val="Hyperlink"/>
            <w:rFonts w:eastAsia="STZhongsong"/>
          </w:rPr>
          <w:t>27.</w:t>
        </w:r>
        <w:r w:rsidR="00B055C0">
          <w:rPr>
            <w:rFonts w:asciiTheme="minorHAnsi" w:eastAsiaTheme="minorEastAsia" w:hAnsiTheme="minorHAnsi" w:cstheme="minorBidi"/>
            <w:b w:val="0"/>
            <w:bCs w:val="0"/>
            <w:lang w:eastAsia="en-GB"/>
          </w:rPr>
          <w:tab/>
        </w:r>
        <w:r w:rsidR="00B055C0" w:rsidRPr="00F9776C">
          <w:rPr>
            <w:rStyle w:val="Hyperlink"/>
            <w:rFonts w:eastAsia="STZhongsong"/>
          </w:rPr>
          <w:t>PROVISION AND PROTECTION OF INFORMATION</w:t>
        </w:r>
        <w:r w:rsidR="00B055C0">
          <w:rPr>
            <w:webHidden/>
          </w:rPr>
          <w:tab/>
        </w:r>
        <w:r w:rsidR="00B055C0">
          <w:rPr>
            <w:webHidden/>
          </w:rPr>
          <w:fldChar w:fldCharType="begin"/>
        </w:r>
        <w:r w:rsidR="00B055C0">
          <w:rPr>
            <w:webHidden/>
          </w:rPr>
          <w:instrText xml:space="preserve"> PAGEREF _Toc448227722 \h </w:instrText>
        </w:r>
        <w:r w:rsidR="00B055C0">
          <w:rPr>
            <w:webHidden/>
          </w:rPr>
        </w:r>
        <w:r w:rsidR="00B055C0">
          <w:rPr>
            <w:webHidden/>
          </w:rPr>
          <w:fldChar w:fldCharType="separate"/>
        </w:r>
        <w:r w:rsidR="00446E5B">
          <w:rPr>
            <w:webHidden/>
          </w:rPr>
          <w:t>24</w:t>
        </w:r>
        <w:r w:rsidR="00B055C0">
          <w:rPr>
            <w:webHidden/>
          </w:rPr>
          <w:fldChar w:fldCharType="end"/>
        </w:r>
      </w:hyperlink>
    </w:p>
    <w:p w14:paraId="41535E85" w14:textId="77777777" w:rsidR="00B055C0" w:rsidRDefault="001174F3">
      <w:pPr>
        <w:pStyle w:val="TOC2"/>
        <w:rPr>
          <w:rFonts w:asciiTheme="minorHAnsi" w:eastAsiaTheme="minorEastAsia" w:hAnsiTheme="minorHAnsi" w:cstheme="minorBidi"/>
          <w:b w:val="0"/>
          <w:bCs w:val="0"/>
          <w:lang w:eastAsia="en-GB"/>
        </w:rPr>
      </w:pPr>
      <w:hyperlink w:anchor="_Toc448227723" w:history="1">
        <w:r w:rsidR="00B055C0" w:rsidRPr="00F9776C">
          <w:rPr>
            <w:rStyle w:val="Hyperlink"/>
            <w:rFonts w:eastAsia="STZhongsong"/>
          </w:rPr>
          <w:t>28.</w:t>
        </w:r>
        <w:r w:rsidR="00B055C0">
          <w:rPr>
            <w:rFonts w:asciiTheme="minorHAnsi" w:eastAsiaTheme="minorEastAsia" w:hAnsiTheme="minorHAnsi" w:cstheme="minorBidi"/>
            <w:b w:val="0"/>
            <w:bCs w:val="0"/>
            <w:lang w:eastAsia="en-GB"/>
          </w:rPr>
          <w:tab/>
        </w:r>
        <w:r w:rsidR="00B055C0" w:rsidRPr="00F9776C">
          <w:rPr>
            <w:rStyle w:val="Hyperlink"/>
            <w:rFonts w:eastAsia="STZhongsong"/>
          </w:rPr>
          <w:t>PUBLICITY AND BRANDING</w:t>
        </w:r>
        <w:r w:rsidR="00B055C0">
          <w:rPr>
            <w:webHidden/>
          </w:rPr>
          <w:tab/>
        </w:r>
        <w:r w:rsidR="00B055C0">
          <w:rPr>
            <w:webHidden/>
          </w:rPr>
          <w:fldChar w:fldCharType="begin"/>
        </w:r>
        <w:r w:rsidR="00B055C0">
          <w:rPr>
            <w:webHidden/>
          </w:rPr>
          <w:instrText xml:space="preserve"> PAGEREF _Toc448227723 \h </w:instrText>
        </w:r>
        <w:r w:rsidR="00B055C0">
          <w:rPr>
            <w:webHidden/>
          </w:rPr>
        </w:r>
        <w:r w:rsidR="00B055C0">
          <w:rPr>
            <w:webHidden/>
          </w:rPr>
          <w:fldChar w:fldCharType="separate"/>
        </w:r>
        <w:r w:rsidR="00446E5B">
          <w:rPr>
            <w:webHidden/>
          </w:rPr>
          <w:t>31</w:t>
        </w:r>
        <w:r w:rsidR="00B055C0">
          <w:rPr>
            <w:webHidden/>
          </w:rPr>
          <w:fldChar w:fldCharType="end"/>
        </w:r>
      </w:hyperlink>
    </w:p>
    <w:p w14:paraId="365DF31A" w14:textId="77777777" w:rsidR="00B055C0" w:rsidRDefault="001174F3">
      <w:pPr>
        <w:pStyle w:val="TOC2"/>
        <w:rPr>
          <w:rFonts w:asciiTheme="minorHAnsi" w:eastAsiaTheme="minorEastAsia" w:hAnsiTheme="minorHAnsi" w:cstheme="minorBidi"/>
          <w:b w:val="0"/>
          <w:bCs w:val="0"/>
          <w:lang w:eastAsia="en-GB"/>
        </w:rPr>
      </w:pPr>
      <w:hyperlink w:anchor="_Toc448227724" w:history="1">
        <w:r w:rsidR="00B055C0" w:rsidRPr="00F9776C">
          <w:rPr>
            <w:rStyle w:val="Hyperlink"/>
            <w:rFonts w:eastAsia="STZhongsong"/>
          </w:rPr>
          <w:t>29.</w:t>
        </w:r>
        <w:r w:rsidR="00B055C0">
          <w:rPr>
            <w:rFonts w:asciiTheme="minorHAnsi" w:eastAsiaTheme="minorEastAsia" w:hAnsiTheme="minorHAnsi" w:cstheme="minorBidi"/>
            <w:b w:val="0"/>
            <w:bCs w:val="0"/>
            <w:lang w:eastAsia="en-GB"/>
          </w:rPr>
          <w:tab/>
        </w:r>
        <w:r w:rsidR="00B055C0" w:rsidRPr="00F9776C">
          <w:rPr>
            <w:rStyle w:val="Hyperlink"/>
            <w:rFonts w:eastAsia="STZhongsong"/>
          </w:rPr>
          <w:t>MARKETING</w:t>
        </w:r>
        <w:r w:rsidR="00B055C0">
          <w:rPr>
            <w:webHidden/>
          </w:rPr>
          <w:tab/>
        </w:r>
        <w:r w:rsidR="00B055C0">
          <w:rPr>
            <w:webHidden/>
          </w:rPr>
          <w:fldChar w:fldCharType="begin"/>
        </w:r>
        <w:r w:rsidR="00B055C0">
          <w:rPr>
            <w:webHidden/>
          </w:rPr>
          <w:instrText xml:space="preserve"> PAGEREF _Toc448227724 \h </w:instrText>
        </w:r>
        <w:r w:rsidR="00B055C0">
          <w:rPr>
            <w:webHidden/>
          </w:rPr>
        </w:r>
        <w:r w:rsidR="00B055C0">
          <w:rPr>
            <w:webHidden/>
          </w:rPr>
          <w:fldChar w:fldCharType="separate"/>
        </w:r>
        <w:r w:rsidR="00446E5B">
          <w:rPr>
            <w:webHidden/>
          </w:rPr>
          <w:t>32</w:t>
        </w:r>
        <w:r w:rsidR="00B055C0">
          <w:rPr>
            <w:webHidden/>
          </w:rPr>
          <w:fldChar w:fldCharType="end"/>
        </w:r>
      </w:hyperlink>
    </w:p>
    <w:p w14:paraId="4D43FDAB"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25" w:history="1">
        <w:r w:rsidR="00B055C0" w:rsidRPr="00F9776C">
          <w:rPr>
            <w:rStyle w:val="Hyperlink"/>
            <w:rFonts w:eastAsia="STZhongsong"/>
          </w:rPr>
          <w:t>H.</w:t>
        </w:r>
        <w:r w:rsidR="00B055C0">
          <w:rPr>
            <w:rFonts w:asciiTheme="minorHAnsi" w:eastAsiaTheme="minorEastAsia" w:hAnsiTheme="minorHAnsi" w:cstheme="minorBidi"/>
            <w:b w:val="0"/>
            <w:bCs w:val="0"/>
            <w:caps w:val="0"/>
          </w:rPr>
          <w:tab/>
        </w:r>
        <w:r w:rsidR="00B055C0" w:rsidRPr="00F9776C">
          <w:rPr>
            <w:rStyle w:val="Hyperlink"/>
            <w:rFonts w:eastAsia="STZhongsong"/>
          </w:rPr>
          <w:t>LIABILITY AND INSURANCE</w:t>
        </w:r>
        <w:r w:rsidR="00B055C0">
          <w:rPr>
            <w:webHidden/>
          </w:rPr>
          <w:tab/>
        </w:r>
        <w:r w:rsidR="00B055C0">
          <w:rPr>
            <w:webHidden/>
          </w:rPr>
          <w:fldChar w:fldCharType="begin"/>
        </w:r>
        <w:r w:rsidR="00B055C0">
          <w:rPr>
            <w:webHidden/>
          </w:rPr>
          <w:instrText xml:space="preserve"> PAGEREF _Toc448227725 \h </w:instrText>
        </w:r>
        <w:r w:rsidR="00B055C0">
          <w:rPr>
            <w:webHidden/>
          </w:rPr>
        </w:r>
        <w:r w:rsidR="00B055C0">
          <w:rPr>
            <w:webHidden/>
          </w:rPr>
          <w:fldChar w:fldCharType="separate"/>
        </w:r>
        <w:r w:rsidR="00446E5B">
          <w:rPr>
            <w:webHidden/>
          </w:rPr>
          <w:t>32</w:t>
        </w:r>
        <w:r w:rsidR="00B055C0">
          <w:rPr>
            <w:webHidden/>
          </w:rPr>
          <w:fldChar w:fldCharType="end"/>
        </w:r>
      </w:hyperlink>
    </w:p>
    <w:p w14:paraId="44675F10" w14:textId="77777777" w:rsidR="00B055C0" w:rsidRDefault="001174F3">
      <w:pPr>
        <w:pStyle w:val="TOC2"/>
        <w:rPr>
          <w:rFonts w:asciiTheme="minorHAnsi" w:eastAsiaTheme="minorEastAsia" w:hAnsiTheme="minorHAnsi" w:cstheme="minorBidi"/>
          <w:b w:val="0"/>
          <w:bCs w:val="0"/>
          <w:lang w:eastAsia="en-GB"/>
        </w:rPr>
      </w:pPr>
      <w:hyperlink w:anchor="_Toc448227726" w:history="1">
        <w:r w:rsidR="00B055C0" w:rsidRPr="00F9776C">
          <w:rPr>
            <w:rStyle w:val="Hyperlink"/>
            <w:rFonts w:eastAsia="STZhongsong"/>
          </w:rPr>
          <w:t>30.</w:t>
        </w:r>
        <w:r w:rsidR="00B055C0">
          <w:rPr>
            <w:rFonts w:asciiTheme="minorHAnsi" w:eastAsiaTheme="minorEastAsia" w:hAnsiTheme="minorHAnsi" w:cstheme="minorBidi"/>
            <w:b w:val="0"/>
            <w:bCs w:val="0"/>
            <w:lang w:eastAsia="en-GB"/>
          </w:rPr>
          <w:tab/>
        </w:r>
        <w:r w:rsidR="00B055C0" w:rsidRPr="00F9776C">
          <w:rPr>
            <w:rStyle w:val="Hyperlink"/>
            <w:rFonts w:eastAsia="STZhongsong"/>
          </w:rPr>
          <w:t>LIABILITY</w:t>
        </w:r>
        <w:r w:rsidR="00B055C0">
          <w:rPr>
            <w:webHidden/>
          </w:rPr>
          <w:tab/>
        </w:r>
        <w:r w:rsidR="00B055C0">
          <w:rPr>
            <w:webHidden/>
          </w:rPr>
          <w:fldChar w:fldCharType="begin"/>
        </w:r>
        <w:r w:rsidR="00B055C0">
          <w:rPr>
            <w:webHidden/>
          </w:rPr>
          <w:instrText xml:space="preserve"> PAGEREF _Toc448227726 \h </w:instrText>
        </w:r>
        <w:r w:rsidR="00B055C0">
          <w:rPr>
            <w:webHidden/>
          </w:rPr>
        </w:r>
        <w:r w:rsidR="00B055C0">
          <w:rPr>
            <w:webHidden/>
          </w:rPr>
          <w:fldChar w:fldCharType="separate"/>
        </w:r>
        <w:r w:rsidR="00446E5B">
          <w:rPr>
            <w:webHidden/>
          </w:rPr>
          <w:t>32</w:t>
        </w:r>
        <w:r w:rsidR="00B055C0">
          <w:rPr>
            <w:webHidden/>
          </w:rPr>
          <w:fldChar w:fldCharType="end"/>
        </w:r>
      </w:hyperlink>
    </w:p>
    <w:p w14:paraId="4CB6CFC3" w14:textId="77777777" w:rsidR="00B055C0" w:rsidRDefault="001174F3">
      <w:pPr>
        <w:pStyle w:val="TOC2"/>
        <w:rPr>
          <w:rFonts w:asciiTheme="minorHAnsi" w:eastAsiaTheme="minorEastAsia" w:hAnsiTheme="minorHAnsi" w:cstheme="minorBidi"/>
          <w:b w:val="0"/>
          <w:bCs w:val="0"/>
          <w:lang w:eastAsia="en-GB"/>
        </w:rPr>
      </w:pPr>
      <w:hyperlink w:anchor="_Toc448227727" w:history="1">
        <w:r w:rsidR="00B055C0" w:rsidRPr="00F9776C">
          <w:rPr>
            <w:rStyle w:val="Hyperlink"/>
            <w:rFonts w:eastAsia="STZhongsong"/>
          </w:rPr>
          <w:t>31.</w:t>
        </w:r>
        <w:r w:rsidR="00B055C0">
          <w:rPr>
            <w:rFonts w:asciiTheme="minorHAnsi" w:eastAsiaTheme="minorEastAsia" w:hAnsiTheme="minorHAnsi" w:cstheme="minorBidi"/>
            <w:b w:val="0"/>
            <w:bCs w:val="0"/>
            <w:lang w:eastAsia="en-GB"/>
          </w:rPr>
          <w:tab/>
        </w:r>
        <w:r w:rsidR="00B055C0" w:rsidRPr="00F9776C">
          <w:rPr>
            <w:rStyle w:val="Hyperlink"/>
            <w:rFonts w:eastAsia="STZhongsong"/>
          </w:rPr>
          <w:t>INSURANCE</w:t>
        </w:r>
        <w:r w:rsidR="00B055C0">
          <w:rPr>
            <w:webHidden/>
          </w:rPr>
          <w:tab/>
        </w:r>
        <w:r w:rsidR="00B055C0">
          <w:rPr>
            <w:webHidden/>
          </w:rPr>
          <w:fldChar w:fldCharType="begin"/>
        </w:r>
        <w:r w:rsidR="00B055C0">
          <w:rPr>
            <w:webHidden/>
          </w:rPr>
          <w:instrText xml:space="preserve"> PAGEREF _Toc448227727 \h </w:instrText>
        </w:r>
        <w:r w:rsidR="00B055C0">
          <w:rPr>
            <w:webHidden/>
          </w:rPr>
        </w:r>
        <w:r w:rsidR="00B055C0">
          <w:rPr>
            <w:webHidden/>
          </w:rPr>
          <w:fldChar w:fldCharType="separate"/>
        </w:r>
        <w:r w:rsidR="00446E5B">
          <w:rPr>
            <w:webHidden/>
          </w:rPr>
          <w:t>33</w:t>
        </w:r>
        <w:r w:rsidR="00B055C0">
          <w:rPr>
            <w:webHidden/>
          </w:rPr>
          <w:fldChar w:fldCharType="end"/>
        </w:r>
      </w:hyperlink>
    </w:p>
    <w:p w14:paraId="1C4D5BB6"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28" w:history="1">
        <w:r w:rsidR="00B055C0" w:rsidRPr="00F9776C">
          <w:rPr>
            <w:rStyle w:val="Hyperlink"/>
            <w:rFonts w:eastAsia="STZhongsong"/>
          </w:rPr>
          <w:t>I.</w:t>
        </w:r>
        <w:r w:rsidR="00B055C0">
          <w:rPr>
            <w:rFonts w:asciiTheme="minorHAnsi" w:eastAsiaTheme="minorEastAsia" w:hAnsiTheme="minorHAnsi" w:cstheme="minorBidi"/>
            <w:b w:val="0"/>
            <w:bCs w:val="0"/>
            <w:caps w:val="0"/>
          </w:rPr>
          <w:tab/>
        </w:r>
        <w:r w:rsidR="00B055C0" w:rsidRPr="00F9776C">
          <w:rPr>
            <w:rStyle w:val="Hyperlink"/>
            <w:rFonts w:eastAsia="STZhongsong"/>
          </w:rPr>
          <w:t>REMEDIES</w:t>
        </w:r>
        <w:r w:rsidR="00B055C0">
          <w:rPr>
            <w:webHidden/>
          </w:rPr>
          <w:tab/>
        </w:r>
        <w:r w:rsidR="00B055C0">
          <w:rPr>
            <w:webHidden/>
          </w:rPr>
          <w:fldChar w:fldCharType="begin"/>
        </w:r>
        <w:r w:rsidR="00B055C0">
          <w:rPr>
            <w:webHidden/>
          </w:rPr>
          <w:instrText xml:space="preserve"> PAGEREF _Toc448227728 \h </w:instrText>
        </w:r>
        <w:r w:rsidR="00B055C0">
          <w:rPr>
            <w:webHidden/>
          </w:rPr>
        </w:r>
        <w:r w:rsidR="00B055C0">
          <w:rPr>
            <w:webHidden/>
          </w:rPr>
          <w:fldChar w:fldCharType="separate"/>
        </w:r>
        <w:r w:rsidR="00446E5B">
          <w:rPr>
            <w:webHidden/>
          </w:rPr>
          <w:t>33</w:t>
        </w:r>
        <w:r w:rsidR="00B055C0">
          <w:rPr>
            <w:webHidden/>
          </w:rPr>
          <w:fldChar w:fldCharType="end"/>
        </w:r>
      </w:hyperlink>
    </w:p>
    <w:p w14:paraId="5EC40FDC" w14:textId="77777777" w:rsidR="00B055C0" w:rsidRDefault="001174F3">
      <w:pPr>
        <w:pStyle w:val="TOC2"/>
        <w:rPr>
          <w:rFonts w:asciiTheme="minorHAnsi" w:eastAsiaTheme="minorEastAsia" w:hAnsiTheme="minorHAnsi" w:cstheme="minorBidi"/>
          <w:b w:val="0"/>
          <w:bCs w:val="0"/>
          <w:lang w:eastAsia="en-GB"/>
        </w:rPr>
      </w:pPr>
      <w:hyperlink w:anchor="_Toc448227729" w:history="1">
        <w:r w:rsidR="00B055C0" w:rsidRPr="00F9776C">
          <w:rPr>
            <w:rStyle w:val="Hyperlink"/>
            <w:rFonts w:eastAsia="STZhongsong"/>
          </w:rPr>
          <w:t>32.</w:t>
        </w:r>
        <w:r w:rsidR="00B055C0">
          <w:rPr>
            <w:rFonts w:asciiTheme="minorHAnsi" w:eastAsiaTheme="minorEastAsia" w:hAnsiTheme="minorHAnsi" w:cstheme="minorBidi"/>
            <w:b w:val="0"/>
            <w:bCs w:val="0"/>
            <w:lang w:eastAsia="en-GB"/>
          </w:rPr>
          <w:tab/>
        </w:r>
        <w:r w:rsidR="00B055C0" w:rsidRPr="00F9776C">
          <w:rPr>
            <w:rStyle w:val="Hyperlink"/>
            <w:rFonts w:eastAsia="STZhongsong"/>
          </w:rPr>
          <w:t>AUTHORITY REMEDIES</w:t>
        </w:r>
        <w:r w:rsidR="00B055C0">
          <w:rPr>
            <w:webHidden/>
          </w:rPr>
          <w:tab/>
        </w:r>
        <w:r w:rsidR="00B055C0">
          <w:rPr>
            <w:webHidden/>
          </w:rPr>
          <w:fldChar w:fldCharType="begin"/>
        </w:r>
        <w:r w:rsidR="00B055C0">
          <w:rPr>
            <w:webHidden/>
          </w:rPr>
          <w:instrText xml:space="preserve"> PAGEREF _Toc448227729 \h </w:instrText>
        </w:r>
        <w:r w:rsidR="00B055C0">
          <w:rPr>
            <w:webHidden/>
          </w:rPr>
        </w:r>
        <w:r w:rsidR="00B055C0">
          <w:rPr>
            <w:webHidden/>
          </w:rPr>
          <w:fldChar w:fldCharType="separate"/>
        </w:r>
        <w:r w:rsidR="00446E5B">
          <w:rPr>
            <w:webHidden/>
          </w:rPr>
          <w:t>34</w:t>
        </w:r>
        <w:r w:rsidR="00B055C0">
          <w:rPr>
            <w:webHidden/>
          </w:rPr>
          <w:fldChar w:fldCharType="end"/>
        </w:r>
      </w:hyperlink>
    </w:p>
    <w:p w14:paraId="22A15459"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30" w:history="1">
        <w:r w:rsidR="00B055C0" w:rsidRPr="00F9776C">
          <w:rPr>
            <w:rStyle w:val="Hyperlink"/>
            <w:rFonts w:eastAsia="STZhongsong"/>
          </w:rPr>
          <w:t>J.</w:t>
        </w:r>
        <w:r w:rsidR="00B055C0">
          <w:rPr>
            <w:rFonts w:asciiTheme="minorHAnsi" w:eastAsiaTheme="minorEastAsia" w:hAnsiTheme="minorHAnsi" w:cstheme="minorBidi"/>
            <w:b w:val="0"/>
            <w:bCs w:val="0"/>
            <w:caps w:val="0"/>
          </w:rPr>
          <w:tab/>
        </w:r>
        <w:r w:rsidR="00B055C0" w:rsidRPr="00F9776C">
          <w:rPr>
            <w:rStyle w:val="Hyperlink"/>
            <w:rFonts w:eastAsia="STZhongsong"/>
          </w:rPr>
          <w:t>TERMINATION AND SUSPENSION</w:t>
        </w:r>
        <w:r w:rsidR="00B055C0">
          <w:rPr>
            <w:webHidden/>
          </w:rPr>
          <w:tab/>
        </w:r>
        <w:r w:rsidR="00B055C0">
          <w:rPr>
            <w:webHidden/>
          </w:rPr>
          <w:fldChar w:fldCharType="begin"/>
        </w:r>
        <w:r w:rsidR="00B055C0">
          <w:rPr>
            <w:webHidden/>
          </w:rPr>
          <w:instrText xml:space="preserve"> PAGEREF _Toc448227730 \h </w:instrText>
        </w:r>
        <w:r w:rsidR="00B055C0">
          <w:rPr>
            <w:webHidden/>
          </w:rPr>
        </w:r>
        <w:r w:rsidR="00B055C0">
          <w:rPr>
            <w:webHidden/>
          </w:rPr>
          <w:fldChar w:fldCharType="separate"/>
        </w:r>
        <w:r w:rsidR="00446E5B">
          <w:rPr>
            <w:webHidden/>
          </w:rPr>
          <w:t>34</w:t>
        </w:r>
        <w:r w:rsidR="00B055C0">
          <w:rPr>
            <w:webHidden/>
          </w:rPr>
          <w:fldChar w:fldCharType="end"/>
        </w:r>
      </w:hyperlink>
    </w:p>
    <w:p w14:paraId="222DA39D" w14:textId="77777777" w:rsidR="00B055C0" w:rsidRDefault="001174F3">
      <w:pPr>
        <w:pStyle w:val="TOC2"/>
        <w:rPr>
          <w:rFonts w:asciiTheme="minorHAnsi" w:eastAsiaTheme="minorEastAsia" w:hAnsiTheme="minorHAnsi" w:cstheme="minorBidi"/>
          <w:b w:val="0"/>
          <w:bCs w:val="0"/>
          <w:lang w:eastAsia="en-GB"/>
        </w:rPr>
      </w:pPr>
      <w:hyperlink w:anchor="_Toc448227731" w:history="1">
        <w:r w:rsidR="00B055C0" w:rsidRPr="00F9776C">
          <w:rPr>
            <w:rStyle w:val="Hyperlink"/>
            <w:rFonts w:eastAsia="STZhongsong"/>
          </w:rPr>
          <w:t>33.</w:t>
        </w:r>
        <w:r w:rsidR="00B055C0">
          <w:rPr>
            <w:rFonts w:asciiTheme="minorHAnsi" w:eastAsiaTheme="minorEastAsia" w:hAnsiTheme="minorHAnsi" w:cstheme="minorBidi"/>
            <w:b w:val="0"/>
            <w:bCs w:val="0"/>
            <w:lang w:eastAsia="en-GB"/>
          </w:rPr>
          <w:tab/>
        </w:r>
        <w:r w:rsidR="00B055C0" w:rsidRPr="00F9776C">
          <w:rPr>
            <w:rStyle w:val="Hyperlink"/>
            <w:rFonts w:eastAsia="STZhongsong"/>
          </w:rPr>
          <w:t>AUTHORITY TERMINATION RIGHTS</w:t>
        </w:r>
        <w:r w:rsidR="00B055C0">
          <w:rPr>
            <w:webHidden/>
          </w:rPr>
          <w:tab/>
        </w:r>
        <w:r w:rsidR="00B055C0">
          <w:rPr>
            <w:webHidden/>
          </w:rPr>
          <w:fldChar w:fldCharType="begin"/>
        </w:r>
        <w:r w:rsidR="00B055C0">
          <w:rPr>
            <w:webHidden/>
          </w:rPr>
          <w:instrText xml:space="preserve"> PAGEREF _Toc448227731 \h </w:instrText>
        </w:r>
        <w:r w:rsidR="00B055C0">
          <w:rPr>
            <w:webHidden/>
          </w:rPr>
        </w:r>
        <w:r w:rsidR="00B055C0">
          <w:rPr>
            <w:webHidden/>
          </w:rPr>
          <w:fldChar w:fldCharType="separate"/>
        </w:r>
        <w:r w:rsidR="00446E5B">
          <w:rPr>
            <w:webHidden/>
          </w:rPr>
          <w:t>34</w:t>
        </w:r>
        <w:r w:rsidR="00B055C0">
          <w:rPr>
            <w:webHidden/>
          </w:rPr>
          <w:fldChar w:fldCharType="end"/>
        </w:r>
      </w:hyperlink>
    </w:p>
    <w:p w14:paraId="4BEA8A3D" w14:textId="77777777" w:rsidR="00B055C0" w:rsidRDefault="001174F3">
      <w:pPr>
        <w:pStyle w:val="TOC2"/>
        <w:rPr>
          <w:rFonts w:asciiTheme="minorHAnsi" w:eastAsiaTheme="minorEastAsia" w:hAnsiTheme="minorHAnsi" w:cstheme="minorBidi"/>
          <w:b w:val="0"/>
          <w:bCs w:val="0"/>
          <w:lang w:eastAsia="en-GB"/>
        </w:rPr>
      </w:pPr>
      <w:hyperlink w:anchor="_Toc448227732" w:history="1">
        <w:r w:rsidR="00B055C0" w:rsidRPr="00F9776C">
          <w:rPr>
            <w:rStyle w:val="Hyperlink"/>
            <w:rFonts w:eastAsia="STZhongsong"/>
          </w:rPr>
          <w:t>34.</w:t>
        </w:r>
        <w:r w:rsidR="00B055C0">
          <w:rPr>
            <w:rFonts w:asciiTheme="minorHAnsi" w:eastAsiaTheme="minorEastAsia" w:hAnsiTheme="minorHAnsi" w:cstheme="minorBidi"/>
            <w:b w:val="0"/>
            <w:bCs w:val="0"/>
            <w:lang w:eastAsia="en-GB"/>
          </w:rPr>
          <w:tab/>
        </w:r>
        <w:r w:rsidR="00B055C0" w:rsidRPr="00F9776C">
          <w:rPr>
            <w:rStyle w:val="Hyperlink"/>
            <w:rFonts w:eastAsia="STZhongsong"/>
          </w:rPr>
          <w:t>SUSPENSION OF SUPPLIER'S APPOINTMENT</w:t>
        </w:r>
        <w:r w:rsidR="00B055C0">
          <w:rPr>
            <w:webHidden/>
          </w:rPr>
          <w:tab/>
        </w:r>
        <w:r w:rsidR="00B055C0">
          <w:rPr>
            <w:webHidden/>
          </w:rPr>
          <w:fldChar w:fldCharType="begin"/>
        </w:r>
        <w:r w:rsidR="00B055C0">
          <w:rPr>
            <w:webHidden/>
          </w:rPr>
          <w:instrText xml:space="preserve"> PAGEREF _Toc448227732 \h </w:instrText>
        </w:r>
        <w:r w:rsidR="00B055C0">
          <w:rPr>
            <w:webHidden/>
          </w:rPr>
        </w:r>
        <w:r w:rsidR="00B055C0">
          <w:rPr>
            <w:webHidden/>
          </w:rPr>
          <w:fldChar w:fldCharType="separate"/>
        </w:r>
        <w:r w:rsidR="00446E5B">
          <w:rPr>
            <w:webHidden/>
          </w:rPr>
          <w:t>38</w:t>
        </w:r>
        <w:r w:rsidR="00B055C0">
          <w:rPr>
            <w:webHidden/>
          </w:rPr>
          <w:fldChar w:fldCharType="end"/>
        </w:r>
      </w:hyperlink>
    </w:p>
    <w:p w14:paraId="7FC61595" w14:textId="77777777" w:rsidR="00B055C0" w:rsidRDefault="001174F3">
      <w:pPr>
        <w:pStyle w:val="TOC2"/>
        <w:rPr>
          <w:rFonts w:asciiTheme="minorHAnsi" w:eastAsiaTheme="minorEastAsia" w:hAnsiTheme="minorHAnsi" w:cstheme="minorBidi"/>
          <w:b w:val="0"/>
          <w:bCs w:val="0"/>
          <w:lang w:eastAsia="en-GB"/>
        </w:rPr>
      </w:pPr>
      <w:hyperlink w:anchor="_Toc448227733" w:history="1">
        <w:r w:rsidR="00B055C0" w:rsidRPr="00F9776C">
          <w:rPr>
            <w:rStyle w:val="Hyperlink"/>
            <w:rFonts w:eastAsia="STZhongsong"/>
          </w:rPr>
          <w:t>35.</w:t>
        </w:r>
        <w:r w:rsidR="00B055C0">
          <w:rPr>
            <w:rFonts w:asciiTheme="minorHAnsi" w:eastAsiaTheme="minorEastAsia" w:hAnsiTheme="minorHAnsi" w:cstheme="minorBidi"/>
            <w:b w:val="0"/>
            <w:bCs w:val="0"/>
            <w:lang w:eastAsia="en-GB"/>
          </w:rPr>
          <w:tab/>
        </w:r>
        <w:r w:rsidR="00B055C0" w:rsidRPr="00F9776C">
          <w:rPr>
            <w:rStyle w:val="Hyperlink"/>
            <w:rFonts w:eastAsia="STZhongsong"/>
          </w:rPr>
          <w:t>CONSEQUENCES OF EXPIRY OR TERMINATION</w:t>
        </w:r>
        <w:r w:rsidR="00B055C0">
          <w:rPr>
            <w:webHidden/>
          </w:rPr>
          <w:tab/>
        </w:r>
        <w:r w:rsidR="00B055C0">
          <w:rPr>
            <w:webHidden/>
          </w:rPr>
          <w:fldChar w:fldCharType="begin"/>
        </w:r>
        <w:r w:rsidR="00B055C0">
          <w:rPr>
            <w:webHidden/>
          </w:rPr>
          <w:instrText xml:space="preserve"> PAGEREF _Toc448227733 \h </w:instrText>
        </w:r>
        <w:r w:rsidR="00B055C0">
          <w:rPr>
            <w:webHidden/>
          </w:rPr>
        </w:r>
        <w:r w:rsidR="00B055C0">
          <w:rPr>
            <w:webHidden/>
          </w:rPr>
          <w:fldChar w:fldCharType="separate"/>
        </w:r>
        <w:r w:rsidR="00446E5B">
          <w:rPr>
            <w:webHidden/>
          </w:rPr>
          <w:t>38</w:t>
        </w:r>
        <w:r w:rsidR="00B055C0">
          <w:rPr>
            <w:webHidden/>
          </w:rPr>
          <w:fldChar w:fldCharType="end"/>
        </w:r>
      </w:hyperlink>
    </w:p>
    <w:p w14:paraId="6D36E3A5" w14:textId="77777777" w:rsidR="00B055C0" w:rsidRDefault="001174F3">
      <w:pPr>
        <w:pStyle w:val="TOC1"/>
        <w:tabs>
          <w:tab w:val="left" w:pos="709"/>
        </w:tabs>
        <w:rPr>
          <w:rFonts w:asciiTheme="minorHAnsi" w:eastAsiaTheme="minorEastAsia" w:hAnsiTheme="minorHAnsi" w:cstheme="minorBidi"/>
          <w:b w:val="0"/>
          <w:bCs w:val="0"/>
          <w:caps w:val="0"/>
        </w:rPr>
      </w:pPr>
      <w:hyperlink w:anchor="_Toc448227734" w:history="1">
        <w:r w:rsidR="00B055C0" w:rsidRPr="00F9776C">
          <w:rPr>
            <w:rStyle w:val="Hyperlink"/>
            <w:rFonts w:eastAsia="STZhongsong"/>
          </w:rPr>
          <w:t>K.</w:t>
        </w:r>
        <w:r w:rsidR="00B055C0">
          <w:rPr>
            <w:rFonts w:asciiTheme="minorHAnsi" w:eastAsiaTheme="minorEastAsia" w:hAnsiTheme="minorHAnsi" w:cstheme="minorBidi"/>
            <w:b w:val="0"/>
            <w:bCs w:val="0"/>
            <w:caps w:val="0"/>
          </w:rPr>
          <w:tab/>
        </w:r>
        <w:r w:rsidR="00B055C0" w:rsidRPr="00F9776C">
          <w:rPr>
            <w:rStyle w:val="Hyperlink"/>
            <w:rFonts w:eastAsia="STZhongsong"/>
          </w:rPr>
          <w:t>MISCELLANEOUS AND GOVERNING LAW</w:t>
        </w:r>
        <w:r w:rsidR="00B055C0">
          <w:rPr>
            <w:webHidden/>
          </w:rPr>
          <w:tab/>
        </w:r>
        <w:r w:rsidR="00B055C0">
          <w:rPr>
            <w:webHidden/>
          </w:rPr>
          <w:fldChar w:fldCharType="begin"/>
        </w:r>
        <w:r w:rsidR="00B055C0">
          <w:rPr>
            <w:webHidden/>
          </w:rPr>
          <w:instrText xml:space="preserve"> PAGEREF _Toc448227734 \h </w:instrText>
        </w:r>
        <w:r w:rsidR="00B055C0">
          <w:rPr>
            <w:webHidden/>
          </w:rPr>
        </w:r>
        <w:r w:rsidR="00B055C0">
          <w:rPr>
            <w:webHidden/>
          </w:rPr>
          <w:fldChar w:fldCharType="separate"/>
        </w:r>
        <w:r w:rsidR="00446E5B">
          <w:rPr>
            <w:webHidden/>
          </w:rPr>
          <w:t>39</w:t>
        </w:r>
        <w:r w:rsidR="00B055C0">
          <w:rPr>
            <w:webHidden/>
          </w:rPr>
          <w:fldChar w:fldCharType="end"/>
        </w:r>
      </w:hyperlink>
    </w:p>
    <w:p w14:paraId="6DC82E25" w14:textId="77777777" w:rsidR="00B055C0" w:rsidRDefault="001174F3">
      <w:pPr>
        <w:pStyle w:val="TOC2"/>
        <w:rPr>
          <w:rFonts w:asciiTheme="minorHAnsi" w:eastAsiaTheme="minorEastAsia" w:hAnsiTheme="minorHAnsi" w:cstheme="minorBidi"/>
          <w:b w:val="0"/>
          <w:bCs w:val="0"/>
          <w:lang w:eastAsia="en-GB"/>
        </w:rPr>
      </w:pPr>
      <w:hyperlink w:anchor="_Toc448227735" w:history="1">
        <w:r w:rsidR="00B055C0" w:rsidRPr="00F9776C">
          <w:rPr>
            <w:rStyle w:val="Hyperlink"/>
            <w:rFonts w:eastAsia="STZhongsong"/>
          </w:rPr>
          <w:t>36.</w:t>
        </w:r>
        <w:r w:rsidR="00B055C0">
          <w:rPr>
            <w:rFonts w:asciiTheme="minorHAnsi" w:eastAsiaTheme="minorEastAsia" w:hAnsiTheme="minorHAnsi" w:cstheme="minorBidi"/>
            <w:b w:val="0"/>
            <w:bCs w:val="0"/>
            <w:lang w:eastAsia="en-GB"/>
          </w:rPr>
          <w:tab/>
        </w:r>
        <w:r w:rsidR="00B055C0" w:rsidRPr="00F9776C">
          <w:rPr>
            <w:rStyle w:val="Hyperlink"/>
            <w:rFonts w:eastAsia="STZhongsong"/>
          </w:rPr>
          <w:t>COMPLIANCE</w:t>
        </w:r>
        <w:r w:rsidR="00B055C0">
          <w:rPr>
            <w:webHidden/>
          </w:rPr>
          <w:tab/>
        </w:r>
        <w:r w:rsidR="00B055C0">
          <w:rPr>
            <w:webHidden/>
          </w:rPr>
          <w:fldChar w:fldCharType="begin"/>
        </w:r>
        <w:r w:rsidR="00B055C0">
          <w:rPr>
            <w:webHidden/>
          </w:rPr>
          <w:instrText xml:space="preserve"> PAGEREF _Toc448227735 \h </w:instrText>
        </w:r>
        <w:r w:rsidR="00B055C0">
          <w:rPr>
            <w:webHidden/>
          </w:rPr>
        </w:r>
        <w:r w:rsidR="00B055C0">
          <w:rPr>
            <w:webHidden/>
          </w:rPr>
          <w:fldChar w:fldCharType="separate"/>
        </w:r>
        <w:r w:rsidR="00446E5B">
          <w:rPr>
            <w:webHidden/>
          </w:rPr>
          <w:t>39</w:t>
        </w:r>
        <w:r w:rsidR="00B055C0">
          <w:rPr>
            <w:webHidden/>
          </w:rPr>
          <w:fldChar w:fldCharType="end"/>
        </w:r>
      </w:hyperlink>
    </w:p>
    <w:p w14:paraId="339F2F5D" w14:textId="77777777" w:rsidR="00B055C0" w:rsidRDefault="001174F3">
      <w:pPr>
        <w:pStyle w:val="TOC2"/>
        <w:rPr>
          <w:rFonts w:asciiTheme="minorHAnsi" w:eastAsiaTheme="minorEastAsia" w:hAnsiTheme="minorHAnsi" w:cstheme="minorBidi"/>
          <w:b w:val="0"/>
          <w:bCs w:val="0"/>
          <w:lang w:eastAsia="en-GB"/>
        </w:rPr>
      </w:pPr>
      <w:hyperlink w:anchor="_Toc448227736" w:history="1">
        <w:r w:rsidR="00B055C0" w:rsidRPr="00F9776C">
          <w:rPr>
            <w:rStyle w:val="Hyperlink"/>
            <w:rFonts w:eastAsia="STZhongsong"/>
          </w:rPr>
          <w:t>37.</w:t>
        </w:r>
        <w:r w:rsidR="00B055C0">
          <w:rPr>
            <w:rFonts w:asciiTheme="minorHAnsi" w:eastAsiaTheme="minorEastAsia" w:hAnsiTheme="minorHAnsi" w:cstheme="minorBidi"/>
            <w:b w:val="0"/>
            <w:bCs w:val="0"/>
            <w:lang w:eastAsia="en-GB"/>
          </w:rPr>
          <w:tab/>
        </w:r>
        <w:r w:rsidR="00B055C0" w:rsidRPr="00F9776C">
          <w:rPr>
            <w:rStyle w:val="Hyperlink"/>
            <w:rFonts w:eastAsia="STZhongsong"/>
          </w:rPr>
          <w:t>ASSIGNMENT AND NOVATION</w:t>
        </w:r>
        <w:r w:rsidR="00B055C0">
          <w:rPr>
            <w:webHidden/>
          </w:rPr>
          <w:tab/>
        </w:r>
        <w:r w:rsidR="00B055C0">
          <w:rPr>
            <w:webHidden/>
          </w:rPr>
          <w:fldChar w:fldCharType="begin"/>
        </w:r>
        <w:r w:rsidR="00B055C0">
          <w:rPr>
            <w:webHidden/>
          </w:rPr>
          <w:instrText xml:space="preserve"> PAGEREF _Toc448227736 \h </w:instrText>
        </w:r>
        <w:r w:rsidR="00B055C0">
          <w:rPr>
            <w:webHidden/>
          </w:rPr>
        </w:r>
        <w:r w:rsidR="00B055C0">
          <w:rPr>
            <w:webHidden/>
          </w:rPr>
          <w:fldChar w:fldCharType="separate"/>
        </w:r>
        <w:r w:rsidR="00446E5B">
          <w:rPr>
            <w:webHidden/>
          </w:rPr>
          <w:t>40</w:t>
        </w:r>
        <w:r w:rsidR="00B055C0">
          <w:rPr>
            <w:webHidden/>
          </w:rPr>
          <w:fldChar w:fldCharType="end"/>
        </w:r>
      </w:hyperlink>
    </w:p>
    <w:p w14:paraId="7CE8C83E" w14:textId="77777777" w:rsidR="00B055C0" w:rsidRDefault="001174F3">
      <w:pPr>
        <w:pStyle w:val="TOC2"/>
        <w:rPr>
          <w:rFonts w:asciiTheme="minorHAnsi" w:eastAsiaTheme="minorEastAsia" w:hAnsiTheme="minorHAnsi" w:cstheme="minorBidi"/>
          <w:b w:val="0"/>
          <w:bCs w:val="0"/>
          <w:lang w:eastAsia="en-GB"/>
        </w:rPr>
      </w:pPr>
      <w:hyperlink w:anchor="_Toc448227737" w:history="1">
        <w:r w:rsidR="00B055C0" w:rsidRPr="00F9776C">
          <w:rPr>
            <w:rStyle w:val="Hyperlink"/>
            <w:rFonts w:eastAsia="STZhongsong"/>
          </w:rPr>
          <w:t>38.</w:t>
        </w:r>
        <w:r w:rsidR="00B055C0">
          <w:rPr>
            <w:rFonts w:asciiTheme="minorHAnsi" w:eastAsiaTheme="minorEastAsia" w:hAnsiTheme="minorHAnsi" w:cstheme="minorBidi"/>
            <w:b w:val="0"/>
            <w:bCs w:val="0"/>
            <w:lang w:eastAsia="en-GB"/>
          </w:rPr>
          <w:tab/>
        </w:r>
        <w:r w:rsidR="00B055C0" w:rsidRPr="00F9776C">
          <w:rPr>
            <w:rStyle w:val="Hyperlink"/>
            <w:rFonts w:eastAsia="STZhongsong"/>
          </w:rPr>
          <w:t>WAIVER AND CUMULATIVE REMEDIES</w:t>
        </w:r>
        <w:r w:rsidR="00B055C0">
          <w:rPr>
            <w:webHidden/>
          </w:rPr>
          <w:tab/>
        </w:r>
        <w:r w:rsidR="00B055C0">
          <w:rPr>
            <w:webHidden/>
          </w:rPr>
          <w:fldChar w:fldCharType="begin"/>
        </w:r>
        <w:r w:rsidR="00B055C0">
          <w:rPr>
            <w:webHidden/>
          </w:rPr>
          <w:instrText xml:space="preserve"> PAGEREF _Toc448227737 \h </w:instrText>
        </w:r>
        <w:r w:rsidR="00B055C0">
          <w:rPr>
            <w:webHidden/>
          </w:rPr>
        </w:r>
        <w:r w:rsidR="00B055C0">
          <w:rPr>
            <w:webHidden/>
          </w:rPr>
          <w:fldChar w:fldCharType="separate"/>
        </w:r>
        <w:r w:rsidR="00446E5B">
          <w:rPr>
            <w:webHidden/>
          </w:rPr>
          <w:t>41</w:t>
        </w:r>
        <w:r w:rsidR="00B055C0">
          <w:rPr>
            <w:webHidden/>
          </w:rPr>
          <w:fldChar w:fldCharType="end"/>
        </w:r>
      </w:hyperlink>
    </w:p>
    <w:p w14:paraId="0956DAFA" w14:textId="77777777" w:rsidR="00B055C0" w:rsidRDefault="001174F3">
      <w:pPr>
        <w:pStyle w:val="TOC2"/>
        <w:rPr>
          <w:rFonts w:asciiTheme="minorHAnsi" w:eastAsiaTheme="minorEastAsia" w:hAnsiTheme="minorHAnsi" w:cstheme="minorBidi"/>
          <w:b w:val="0"/>
          <w:bCs w:val="0"/>
          <w:lang w:eastAsia="en-GB"/>
        </w:rPr>
      </w:pPr>
      <w:hyperlink w:anchor="_Toc448227738" w:history="1">
        <w:r w:rsidR="00B055C0" w:rsidRPr="00F9776C">
          <w:rPr>
            <w:rStyle w:val="Hyperlink"/>
            <w:rFonts w:eastAsia="STZhongsong"/>
          </w:rPr>
          <w:t>39.</w:t>
        </w:r>
        <w:r w:rsidR="00B055C0">
          <w:rPr>
            <w:rFonts w:asciiTheme="minorHAnsi" w:eastAsiaTheme="minorEastAsia" w:hAnsiTheme="minorHAnsi" w:cstheme="minorBidi"/>
            <w:b w:val="0"/>
            <w:bCs w:val="0"/>
            <w:lang w:eastAsia="en-GB"/>
          </w:rPr>
          <w:tab/>
        </w:r>
        <w:r w:rsidR="00B055C0" w:rsidRPr="00F9776C">
          <w:rPr>
            <w:rStyle w:val="Hyperlink"/>
            <w:rFonts w:eastAsia="STZhongsong"/>
          </w:rPr>
          <w:t>RELATIONSHIP OF THE PARTIES</w:t>
        </w:r>
        <w:r w:rsidR="00B055C0">
          <w:rPr>
            <w:webHidden/>
          </w:rPr>
          <w:tab/>
        </w:r>
        <w:r w:rsidR="00B055C0">
          <w:rPr>
            <w:webHidden/>
          </w:rPr>
          <w:fldChar w:fldCharType="begin"/>
        </w:r>
        <w:r w:rsidR="00B055C0">
          <w:rPr>
            <w:webHidden/>
          </w:rPr>
          <w:instrText xml:space="preserve"> PAGEREF _Toc448227738 \h </w:instrText>
        </w:r>
        <w:r w:rsidR="00B055C0">
          <w:rPr>
            <w:webHidden/>
          </w:rPr>
        </w:r>
        <w:r w:rsidR="00B055C0">
          <w:rPr>
            <w:webHidden/>
          </w:rPr>
          <w:fldChar w:fldCharType="separate"/>
        </w:r>
        <w:r w:rsidR="00446E5B">
          <w:rPr>
            <w:webHidden/>
          </w:rPr>
          <w:t>41</w:t>
        </w:r>
        <w:r w:rsidR="00B055C0">
          <w:rPr>
            <w:webHidden/>
          </w:rPr>
          <w:fldChar w:fldCharType="end"/>
        </w:r>
      </w:hyperlink>
    </w:p>
    <w:p w14:paraId="641B6463" w14:textId="77777777" w:rsidR="00B055C0" w:rsidRDefault="001174F3">
      <w:pPr>
        <w:pStyle w:val="TOC2"/>
        <w:rPr>
          <w:rFonts w:asciiTheme="minorHAnsi" w:eastAsiaTheme="minorEastAsia" w:hAnsiTheme="minorHAnsi" w:cstheme="minorBidi"/>
          <w:b w:val="0"/>
          <w:bCs w:val="0"/>
          <w:lang w:eastAsia="en-GB"/>
        </w:rPr>
      </w:pPr>
      <w:hyperlink w:anchor="_Toc448227739" w:history="1">
        <w:r w:rsidR="00B055C0" w:rsidRPr="00F9776C">
          <w:rPr>
            <w:rStyle w:val="Hyperlink"/>
            <w:rFonts w:eastAsia="STZhongsong"/>
          </w:rPr>
          <w:t>40.</w:t>
        </w:r>
        <w:r w:rsidR="00B055C0">
          <w:rPr>
            <w:rFonts w:asciiTheme="minorHAnsi" w:eastAsiaTheme="minorEastAsia" w:hAnsiTheme="minorHAnsi" w:cstheme="minorBidi"/>
            <w:b w:val="0"/>
            <w:bCs w:val="0"/>
            <w:lang w:eastAsia="en-GB"/>
          </w:rPr>
          <w:tab/>
        </w:r>
        <w:r w:rsidR="00B055C0" w:rsidRPr="00F9776C">
          <w:rPr>
            <w:rStyle w:val="Hyperlink"/>
            <w:rFonts w:eastAsia="STZhongsong"/>
          </w:rPr>
          <w:t>PREVENTION OF FRAUD AND BRIBERY</w:t>
        </w:r>
        <w:r w:rsidR="00B055C0">
          <w:rPr>
            <w:webHidden/>
          </w:rPr>
          <w:tab/>
        </w:r>
        <w:r w:rsidR="00B055C0">
          <w:rPr>
            <w:webHidden/>
          </w:rPr>
          <w:fldChar w:fldCharType="begin"/>
        </w:r>
        <w:r w:rsidR="00B055C0">
          <w:rPr>
            <w:webHidden/>
          </w:rPr>
          <w:instrText xml:space="preserve"> PAGEREF _Toc448227739 \h </w:instrText>
        </w:r>
        <w:r w:rsidR="00B055C0">
          <w:rPr>
            <w:webHidden/>
          </w:rPr>
        </w:r>
        <w:r w:rsidR="00B055C0">
          <w:rPr>
            <w:webHidden/>
          </w:rPr>
          <w:fldChar w:fldCharType="separate"/>
        </w:r>
        <w:r w:rsidR="00446E5B">
          <w:rPr>
            <w:webHidden/>
          </w:rPr>
          <w:t>41</w:t>
        </w:r>
        <w:r w:rsidR="00B055C0">
          <w:rPr>
            <w:webHidden/>
          </w:rPr>
          <w:fldChar w:fldCharType="end"/>
        </w:r>
      </w:hyperlink>
    </w:p>
    <w:p w14:paraId="09E71351" w14:textId="77777777" w:rsidR="00B055C0" w:rsidRDefault="001174F3">
      <w:pPr>
        <w:pStyle w:val="TOC2"/>
        <w:rPr>
          <w:rFonts w:asciiTheme="minorHAnsi" w:eastAsiaTheme="minorEastAsia" w:hAnsiTheme="minorHAnsi" w:cstheme="minorBidi"/>
          <w:b w:val="0"/>
          <w:bCs w:val="0"/>
          <w:lang w:eastAsia="en-GB"/>
        </w:rPr>
      </w:pPr>
      <w:hyperlink w:anchor="_Toc448227740" w:history="1">
        <w:r w:rsidR="00B055C0" w:rsidRPr="00F9776C">
          <w:rPr>
            <w:rStyle w:val="Hyperlink"/>
            <w:rFonts w:eastAsia="STZhongsong"/>
          </w:rPr>
          <w:t>41.</w:t>
        </w:r>
        <w:r w:rsidR="00B055C0">
          <w:rPr>
            <w:rFonts w:asciiTheme="minorHAnsi" w:eastAsiaTheme="minorEastAsia" w:hAnsiTheme="minorHAnsi" w:cstheme="minorBidi"/>
            <w:b w:val="0"/>
            <w:bCs w:val="0"/>
            <w:lang w:eastAsia="en-GB"/>
          </w:rPr>
          <w:tab/>
        </w:r>
        <w:r w:rsidR="00B055C0" w:rsidRPr="00F9776C">
          <w:rPr>
            <w:rStyle w:val="Hyperlink"/>
            <w:rFonts w:eastAsia="STZhongsong"/>
          </w:rPr>
          <w:t>CONFLICTS OF INTEREST</w:t>
        </w:r>
        <w:r w:rsidR="00B055C0">
          <w:rPr>
            <w:webHidden/>
          </w:rPr>
          <w:tab/>
        </w:r>
        <w:r w:rsidR="00B055C0">
          <w:rPr>
            <w:webHidden/>
          </w:rPr>
          <w:fldChar w:fldCharType="begin"/>
        </w:r>
        <w:r w:rsidR="00B055C0">
          <w:rPr>
            <w:webHidden/>
          </w:rPr>
          <w:instrText xml:space="preserve"> PAGEREF _Toc448227740 \h </w:instrText>
        </w:r>
        <w:r w:rsidR="00B055C0">
          <w:rPr>
            <w:webHidden/>
          </w:rPr>
        </w:r>
        <w:r w:rsidR="00B055C0">
          <w:rPr>
            <w:webHidden/>
          </w:rPr>
          <w:fldChar w:fldCharType="separate"/>
        </w:r>
        <w:r w:rsidR="00446E5B">
          <w:rPr>
            <w:webHidden/>
          </w:rPr>
          <w:t>42</w:t>
        </w:r>
        <w:r w:rsidR="00B055C0">
          <w:rPr>
            <w:webHidden/>
          </w:rPr>
          <w:fldChar w:fldCharType="end"/>
        </w:r>
      </w:hyperlink>
    </w:p>
    <w:p w14:paraId="00DCCCBE" w14:textId="77777777" w:rsidR="00B055C0" w:rsidRDefault="001174F3">
      <w:pPr>
        <w:pStyle w:val="TOC2"/>
        <w:rPr>
          <w:rFonts w:asciiTheme="minorHAnsi" w:eastAsiaTheme="minorEastAsia" w:hAnsiTheme="minorHAnsi" w:cstheme="minorBidi"/>
          <w:b w:val="0"/>
          <w:bCs w:val="0"/>
          <w:lang w:eastAsia="en-GB"/>
        </w:rPr>
      </w:pPr>
      <w:hyperlink w:anchor="_Toc448227741" w:history="1">
        <w:r w:rsidR="00B055C0" w:rsidRPr="00F9776C">
          <w:rPr>
            <w:rStyle w:val="Hyperlink"/>
            <w:rFonts w:eastAsia="STZhongsong"/>
          </w:rPr>
          <w:t>42.</w:t>
        </w:r>
        <w:r w:rsidR="00B055C0">
          <w:rPr>
            <w:rFonts w:asciiTheme="minorHAnsi" w:eastAsiaTheme="minorEastAsia" w:hAnsiTheme="minorHAnsi" w:cstheme="minorBidi"/>
            <w:b w:val="0"/>
            <w:bCs w:val="0"/>
            <w:lang w:eastAsia="en-GB"/>
          </w:rPr>
          <w:tab/>
        </w:r>
        <w:r w:rsidR="00B055C0" w:rsidRPr="00F9776C">
          <w:rPr>
            <w:rStyle w:val="Hyperlink"/>
            <w:rFonts w:eastAsia="STZhongsong"/>
          </w:rPr>
          <w:t>SEVERANCE</w:t>
        </w:r>
        <w:r w:rsidR="00B055C0">
          <w:rPr>
            <w:webHidden/>
          </w:rPr>
          <w:tab/>
        </w:r>
        <w:r w:rsidR="00B055C0">
          <w:rPr>
            <w:webHidden/>
          </w:rPr>
          <w:fldChar w:fldCharType="begin"/>
        </w:r>
        <w:r w:rsidR="00B055C0">
          <w:rPr>
            <w:webHidden/>
          </w:rPr>
          <w:instrText xml:space="preserve"> PAGEREF _Toc448227741 \h </w:instrText>
        </w:r>
        <w:r w:rsidR="00B055C0">
          <w:rPr>
            <w:webHidden/>
          </w:rPr>
        </w:r>
        <w:r w:rsidR="00B055C0">
          <w:rPr>
            <w:webHidden/>
          </w:rPr>
          <w:fldChar w:fldCharType="separate"/>
        </w:r>
        <w:r w:rsidR="00446E5B">
          <w:rPr>
            <w:webHidden/>
          </w:rPr>
          <w:t>43</w:t>
        </w:r>
        <w:r w:rsidR="00B055C0">
          <w:rPr>
            <w:webHidden/>
          </w:rPr>
          <w:fldChar w:fldCharType="end"/>
        </w:r>
      </w:hyperlink>
    </w:p>
    <w:p w14:paraId="31A73EFC" w14:textId="77777777" w:rsidR="00B055C0" w:rsidRDefault="001174F3">
      <w:pPr>
        <w:pStyle w:val="TOC2"/>
        <w:rPr>
          <w:rFonts w:asciiTheme="minorHAnsi" w:eastAsiaTheme="minorEastAsia" w:hAnsiTheme="minorHAnsi" w:cstheme="minorBidi"/>
          <w:b w:val="0"/>
          <w:bCs w:val="0"/>
          <w:lang w:eastAsia="en-GB"/>
        </w:rPr>
      </w:pPr>
      <w:hyperlink w:anchor="_Toc448227742" w:history="1">
        <w:r w:rsidR="00B055C0" w:rsidRPr="00F9776C">
          <w:rPr>
            <w:rStyle w:val="Hyperlink"/>
            <w:rFonts w:eastAsia="STZhongsong"/>
          </w:rPr>
          <w:t>43.</w:t>
        </w:r>
        <w:r w:rsidR="00B055C0">
          <w:rPr>
            <w:rFonts w:asciiTheme="minorHAnsi" w:eastAsiaTheme="minorEastAsia" w:hAnsiTheme="minorHAnsi" w:cstheme="minorBidi"/>
            <w:b w:val="0"/>
            <w:bCs w:val="0"/>
            <w:lang w:eastAsia="en-GB"/>
          </w:rPr>
          <w:tab/>
        </w:r>
        <w:r w:rsidR="00B055C0" w:rsidRPr="00F9776C">
          <w:rPr>
            <w:rStyle w:val="Hyperlink"/>
            <w:rFonts w:eastAsia="STZhongsong"/>
          </w:rPr>
          <w:t>FURTHER ASSURANCES</w:t>
        </w:r>
        <w:r w:rsidR="00B055C0">
          <w:rPr>
            <w:webHidden/>
          </w:rPr>
          <w:tab/>
        </w:r>
        <w:r w:rsidR="00B055C0">
          <w:rPr>
            <w:webHidden/>
          </w:rPr>
          <w:fldChar w:fldCharType="begin"/>
        </w:r>
        <w:r w:rsidR="00B055C0">
          <w:rPr>
            <w:webHidden/>
          </w:rPr>
          <w:instrText xml:space="preserve"> PAGEREF _Toc448227742 \h </w:instrText>
        </w:r>
        <w:r w:rsidR="00B055C0">
          <w:rPr>
            <w:webHidden/>
          </w:rPr>
        </w:r>
        <w:r w:rsidR="00B055C0">
          <w:rPr>
            <w:webHidden/>
          </w:rPr>
          <w:fldChar w:fldCharType="separate"/>
        </w:r>
        <w:r w:rsidR="00446E5B">
          <w:rPr>
            <w:webHidden/>
          </w:rPr>
          <w:t>43</w:t>
        </w:r>
        <w:r w:rsidR="00B055C0">
          <w:rPr>
            <w:webHidden/>
          </w:rPr>
          <w:fldChar w:fldCharType="end"/>
        </w:r>
      </w:hyperlink>
    </w:p>
    <w:p w14:paraId="78281898" w14:textId="77777777" w:rsidR="00B055C0" w:rsidRDefault="001174F3">
      <w:pPr>
        <w:pStyle w:val="TOC2"/>
        <w:rPr>
          <w:rFonts w:asciiTheme="minorHAnsi" w:eastAsiaTheme="minorEastAsia" w:hAnsiTheme="minorHAnsi" w:cstheme="minorBidi"/>
          <w:b w:val="0"/>
          <w:bCs w:val="0"/>
          <w:lang w:eastAsia="en-GB"/>
        </w:rPr>
      </w:pPr>
      <w:hyperlink w:anchor="_Toc448227743" w:history="1">
        <w:r w:rsidR="00B055C0" w:rsidRPr="00F9776C">
          <w:rPr>
            <w:rStyle w:val="Hyperlink"/>
            <w:rFonts w:eastAsia="STZhongsong"/>
          </w:rPr>
          <w:t>44.</w:t>
        </w:r>
        <w:r w:rsidR="00B055C0">
          <w:rPr>
            <w:rFonts w:asciiTheme="minorHAnsi" w:eastAsiaTheme="minorEastAsia" w:hAnsiTheme="minorHAnsi" w:cstheme="minorBidi"/>
            <w:b w:val="0"/>
            <w:bCs w:val="0"/>
            <w:lang w:eastAsia="en-GB"/>
          </w:rPr>
          <w:tab/>
        </w:r>
        <w:r w:rsidR="00B055C0" w:rsidRPr="00F9776C">
          <w:rPr>
            <w:rStyle w:val="Hyperlink"/>
            <w:rFonts w:eastAsia="STZhongsong"/>
          </w:rPr>
          <w:t>ENTIRE AGREEMENT</w:t>
        </w:r>
        <w:r w:rsidR="00B055C0">
          <w:rPr>
            <w:webHidden/>
          </w:rPr>
          <w:tab/>
        </w:r>
        <w:r w:rsidR="00B055C0">
          <w:rPr>
            <w:webHidden/>
          </w:rPr>
          <w:fldChar w:fldCharType="begin"/>
        </w:r>
        <w:r w:rsidR="00B055C0">
          <w:rPr>
            <w:webHidden/>
          </w:rPr>
          <w:instrText xml:space="preserve"> PAGEREF _Toc448227743 \h </w:instrText>
        </w:r>
        <w:r w:rsidR="00B055C0">
          <w:rPr>
            <w:webHidden/>
          </w:rPr>
        </w:r>
        <w:r w:rsidR="00B055C0">
          <w:rPr>
            <w:webHidden/>
          </w:rPr>
          <w:fldChar w:fldCharType="separate"/>
        </w:r>
        <w:r w:rsidR="00446E5B">
          <w:rPr>
            <w:webHidden/>
          </w:rPr>
          <w:t>43</w:t>
        </w:r>
        <w:r w:rsidR="00B055C0">
          <w:rPr>
            <w:webHidden/>
          </w:rPr>
          <w:fldChar w:fldCharType="end"/>
        </w:r>
      </w:hyperlink>
    </w:p>
    <w:p w14:paraId="35447CC3" w14:textId="77777777" w:rsidR="00B055C0" w:rsidRDefault="001174F3">
      <w:pPr>
        <w:pStyle w:val="TOC2"/>
        <w:rPr>
          <w:rFonts w:asciiTheme="minorHAnsi" w:eastAsiaTheme="minorEastAsia" w:hAnsiTheme="minorHAnsi" w:cstheme="minorBidi"/>
          <w:b w:val="0"/>
          <w:bCs w:val="0"/>
          <w:lang w:eastAsia="en-GB"/>
        </w:rPr>
      </w:pPr>
      <w:hyperlink w:anchor="_Toc448227744" w:history="1">
        <w:r w:rsidR="00B055C0" w:rsidRPr="00F9776C">
          <w:rPr>
            <w:rStyle w:val="Hyperlink"/>
            <w:rFonts w:eastAsia="STZhongsong"/>
          </w:rPr>
          <w:t>45.</w:t>
        </w:r>
        <w:r w:rsidR="00B055C0">
          <w:rPr>
            <w:rFonts w:asciiTheme="minorHAnsi" w:eastAsiaTheme="minorEastAsia" w:hAnsiTheme="minorHAnsi" w:cstheme="minorBidi"/>
            <w:b w:val="0"/>
            <w:bCs w:val="0"/>
            <w:lang w:eastAsia="en-GB"/>
          </w:rPr>
          <w:tab/>
        </w:r>
        <w:r w:rsidR="00B055C0" w:rsidRPr="00F9776C">
          <w:rPr>
            <w:rStyle w:val="Hyperlink"/>
            <w:rFonts w:eastAsia="STZhongsong"/>
          </w:rPr>
          <w:t>THIRD PARTY RIGHTS</w:t>
        </w:r>
        <w:r w:rsidR="00B055C0">
          <w:rPr>
            <w:webHidden/>
          </w:rPr>
          <w:tab/>
        </w:r>
        <w:r w:rsidR="00B055C0">
          <w:rPr>
            <w:webHidden/>
          </w:rPr>
          <w:fldChar w:fldCharType="begin"/>
        </w:r>
        <w:r w:rsidR="00B055C0">
          <w:rPr>
            <w:webHidden/>
          </w:rPr>
          <w:instrText xml:space="preserve"> PAGEREF _Toc448227744 \h </w:instrText>
        </w:r>
        <w:r w:rsidR="00B055C0">
          <w:rPr>
            <w:webHidden/>
          </w:rPr>
        </w:r>
        <w:r w:rsidR="00B055C0">
          <w:rPr>
            <w:webHidden/>
          </w:rPr>
          <w:fldChar w:fldCharType="separate"/>
        </w:r>
        <w:r w:rsidR="00446E5B">
          <w:rPr>
            <w:webHidden/>
          </w:rPr>
          <w:t>44</w:t>
        </w:r>
        <w:r w:rsidR="00B055C0">
          <w:rPr>
            <w:webHidden/>
          </w:rPr>
          <w:fldChar w:fldCharType="end"/>
        </w:r>
      </w:hyperlink>
    </w:p>
    <w:p w14:paraId="1F731889" w14:textId="77777777" w:rsidR="00B055C0" w:rsidRDefault="001174F3">
      <w:pPr>
        <w:pStyle w:val="TOC2"/>
        <w:rPr>
          <w:rFonts w:asciiTheme="minorHAnsi" w:eastAsiaTheme="minorEastAsia" w:hAnsiTheme="minorHAnsi" w:cstheme="minorBidi"/>
          <w:b w:val="0"/>
          <w:bCs w:val="0"/>
          <w:lang w:eastAsia="en-GB"/>
        </w:rPr>
      </w:pPr>
      <w:hyperlink w:anchor="_Toc448227745" w:history="1">
        <w:r w:rsidR="00B055C0" w:rsidRPr="00F9776C">
          <w:rPr>
            <w:rStyle w:val="Hyperlink"/>
            <w:rFonts w:eastAsia="STZhongsong"/>
          </w:rPr>
          <w:t>46.</w:t>
        </w:r>
        <w:r w:rsidR="00B055C0">
          <w:rPr>
            <w:rFonts w:asciiTheme="minorHAnsi" w:eastAsiaTheme="minorEastAsia" w:hAnsiTheme="minorHAnsi" w:cstheme="minorBidi"/>
            <w:b w:val="0"/>
            <w:bCs w:val="0"/>
            <w:lang w:eastAsia="en-GB"/>
          </w:rPr>
          <w:tab/>
        </w:r>
        <w:r w:rsidR="00B055C0" w:rsidRPr="00F9776C">
          <w:rPr>
            <w:rStyle w:val="Hyperlink"/>
            <w:rFonts w:eastAsia="STZhongsong"/>
          </w:rPr>
          <w:t>NOTICES</w:t>
        </w:r>
        <w:r w:rsidR="00B055C0">
          <w:rPr>
            <w:webHidden/>
          </w:rPr>
          <w:tab/>
        </w:r>
        <w:r w:rsidR="00B055C0">
          <w:rPr>
            <w:webHidden/>
          </w:rPr>
          <w:fldChar w:fldCharType="begin"/>
        </w:r>
        <w:r w:rsidR="00B055C0">
          <w:rPr>
            <w:webHidden/>
          </w:rPr>
          <w:instrText xml:space="preserve"> PAGEREF _Toc448227745 \h </w:instrText>
        </w:r>
        <w:r w:rsidR="00B055C0">
          <w:rPr>
            <w:webHidden/>
          </w:rPr>
        </w:r>
        <w:r w:rsidR="00B055C0">
          <w:rPr>
            <w:webHidden/>
          </w:rPr>
          <w:fldChar w:fldCharType="separate"/>
        </w:r>
        <w:r w:rsidR="00446E5B">
          <w:rPr>
            <w:webHidden/>
          </w:rPr>
          <w:t>44</w:t>
        </w:r>
        <w:r w:rsidR="00B055C0">
          <w:rPr>
            <w:webHidden/>
          </w:rPr>
          <w:fldChar w:fldCharType="end"/>
        </w:r>
      </w:hyperlink>
    </w:p>
    <w:p w14:paraId="1D81157D" w14:textId="77777777" w:rsidR="00B055C0" w:rsidRDefault="001174F3">
      <w:pPr>
        <w:pStyle w:val="TOC2"/>
        <w:rPr>
          <w:rFonts w:asciiTheme="minorHAnsi" w:eastAsiaTheme="minorEastAsia" w:hAnsiTheme="minorHAnsi" w:cstheme="minorBidi"/>
          <w:b w:val="0"/>
          <w:bCs w:val="0"/>
          <w:lang w:eastAsia="en-GB"/>
        </w:rPr>
      </w:pPr>
      <w:hyperlink w:anchor="_Toc448227746" w:history="1">
        <w:r w:rsidR="00B055C0" w:rsidRPr="00F9776C">
          <w:rPr>
            <w:rStyle w:val="Hyperlink"/>
            <w:rFonts w:eastAsia="STZhongsong"/>
          </w:rPr>
          <w:t>47.</w:t>
        </w:r>
        <w:r w:rsidR="00B055C0">
          <w:rPr>
            <w:rFonts w:asciiTheme="minorHAnsi" w:eastAsiaTheme="minorEastAsia" w:hAnsiTheme="minorHAnsi" w:cstheme="minorBidi"/>
            <w:b w:val="0"/>
            <w:bCs w:val="0"/>
            <w:lang w:eastAsia="en-GB"/>
          </w:rPr>
          <w:tab/>
        </w:r>
        <w:r w:rsidR="00B055C0" w:rsidRPr="00F9776C">
          <w:rPr>
            <w:rStyle w:val="Hyperlink"/>
            <w:rFonts w:eastAsia="STZhongsong"/>
          </w:rPr>
          <w:t>COMPLAINTS HANDLING</w:t>
        </w:r>
        <w:r w:rsidR="00B055C0">
          <w:rPr>
            <w:webHidden/>
          </w:rPr>
          <w:tab/>
        </w:r>
        <w:r w:rsidR="00B055C0">
          <w:rPr>
            <w:webHidden/>
          </w:rPr>
          <w:fldChar w:fldCharType="begin"/>
        </w:r>
        <w:r w:rsidR="00B055C0">
          <w:rPr>
            <w:webHidden/>
          </w:rPr>
          <w:instrText xml:space="preserve"> PAGEREF _Toc448227746 \h </w:instrText>
        </w:r>
        <w:r w:rsidR="00B055C0">
          <w:rPr>
            <w:webHidden/>
          </w:rPr>
        </w:r>
        <w:r w:rsidR="00B055C0">
          <w:rPr>
            <w:webHidden/>
          </w:rPr>
          <w:fldChar w:fldCharType="separate"/>
        </w:r>
        <w:r w:rsidR="00446E5B">
          <w:rPr>
            <w:webHidden/>
          </w:rPr>
          <w:t>46</w:t>
        </w:r>
        <w:r w:rsidR="00B055C0">
          <w:rPr>
            <w:webHidden/>
          </w:rPr>
          <w:fldChar w:fldCharType="end"/>
        </w:r>
      </w:hyperlink>
    </w:p>
    <w:p w14:paraId="7C222E74" w14:textId="77777777" w:rsidR="00B055C0" w:rsidRDefault="001174F3">
      <w:pPr>
        <w:pStyle w:val="TOC2"/>
        <w:rPr>
          <w:rFonts w:asciiTheme="minorHAnsi" w:eastAsiaTheme="minorEastAsia" w:hAnsiTheme="minorHAnsi" w:cstheme="minorBidi"/>
          <w:b w:val="0"/>
          <w:bCs w:val="0"/>
          <w:lang w:eastAsia="en-GB"/>
        </w:rPr>
      </w:pPr>
      <w:hyperlink w:anchor="_Toc448227747" w:history="1">
        <w:r w:rsidR="00B055C0" w:rsidRPr="00F9776C">
          <w:rPr>
            <w:rStyle w:val="Hyperlink"/>
            <w:rFonts w:eastAsia="STZhongsong"/>
          </w:rPr>
          <w:t>48.</w:t>
        </w:r>
        <w:r w:rsidR="00B055C0">
          <w:rPr>
            <w:rFonts w:asciiTheme="minorHAnsi" w:eastAsiaTheme="minorEastAsia" w:hAnsiTheme="minorHAnsi" w:cstheme="minorBidi"/>
            <w:b w:val="0"/>
            <w:bCs w:val="0"/>
            <w:lang w:eastAsia="en-GB"/>
          </w:rPr>
          <w:tab/>
        </w:r>
        <w:r w:rsidR="00B055C0" w:rsidRPr="00F9776C">
          <w:rPr>
            <w:rStyle w:val="Hyperlink"/>
            <w:rFonts w:eastAsia="STZhongsong"/>
          </w:rPr>
          <w:t>DISPUTE RESOLUTION</w:t>
        </w:r>
        <w:r w:rsidR="00B055C0">
          <w:rPr>
            <w:webHidden/>
          </w:rPr>
          <w:tab/>
        </w:r>
        <w:r w:rsidR="00B055C0">
          <w:rPr>
            <w:webHidden/>
          </w:rPr>
          <w:fldChar w:fldCharType="begin"/>
        </w:r>
        <w:r w:rsidR="00B055C0">
          <w:rPr>
            <w:webHidden/>
          </w:rPr>
          <w:instrText xml:space="preserve"> PAGEREF _Toc448227747 \h </w:instrText>
        </w:r>
        <w:r w:rsidR="00B055C0">
          <w:rPr>
            <w:webHidden/>
          </w:rPr>
        </w:r>
        <w:r w:rsidR="00B055C0">
          <w:rPr>
            <w:webHidden/>
          </w:rPr>
          <w:fldChar w:fldCharType="separate"/>
        </w:r>
        <w:r w:rsidR="00446E5B">
          <w:rPr>
            <w:webHidden/>
          </w:rPr>
          <w:t>46</w:t>
        </w:r>
        <w:r w:rsidR="00B055C0">
          <w:rPr>
            <w:webHidden/>
          </w:rPr>
          <w:fldChar w:fldCharType="end"/>
        </w:r>
      </w:hyperlink>
    </w:p>
    <w:p w14:paraId="465D145F" w14:textId="77777777" w:rsidR="00B055C0" w:rsidRDefault="001174F3">
      <w:pPr>
        <w:pStyle w:val="TOC2"/>
        <w:rPr>
          <w:rFonts w:asciiTheme="minorHAnsi" w:eastAsiaTheme="minorEastAsia" w:hAnsiTheme="minorHAnsi" w:cstheme="minorBidi"/>
          <w:b w:val="0"/>
          <w:bCs w:val="0"/>
          <w:lang w:eastAsia="en-GB"/>
        </w:rPr>
      </w:pPr>
      <w:hyperlink w:anchor="_Toc448227748" w:history="1">
        <w:r w:rsidR="00B055C0" w:rsidRPr="00F9776C">
          <w:rPr>
            <w:rStyle w:val="Hyperlink"/>
            <w:rFonts w:eastAsia="STZhongsong"/>
          </w:rPr>
          <w:t>49.</w:t>
        </w:r>
        <w:r w:rsidR="00B055C0">
          <w:rPr>
            <w:rFonts w:asciiTheme="minorHAnsi" w:eastAsiaTheme="minorEastAsia" w:hAnsiTheme="minorHAnsi" w:cstheme="minorBidi"/>
            <w:b w:val="0"/>
            <w:bCs w:val="0"/>
            <w:lang w:eastAsia="en-GB"/>
          </w:rPr>
          <w:tab/>
        </w:r>
        <w:r w:rsidR="00B055C0" w:rsidRPr="00F9776C">
          <w:rPr>
            <w:rStyle w:val="Hyperlink"/>
            <w:rFonts w:eastAsia="STZhongsong"/>
          </w:rPr>
          <w:t>GOVERNING LA</w:t>
        </w:r>
        <w:r w:rsidR="00B055C0" w:rsidRPr="00F9776C">
          <w:rPr>
            <w:rStyle w:val="Hyperlink"/>
            <w:rFonts w:eastAsia="STZhongsong"/>
          </w:rPr>
          <w:t>W</w:t>
        </w:r>
        <w:r w:rsidR="00B055C0" w:rsidRPr="00F9776C">
          <w:rPr>
            <w:rStyle w:val="Hyperlink"/>
            <w:rFonts w:eastAsia="STZhongsong"/>
          </w:rPr>
          <w:t xml:space="preserve"> AND JURISDICTION</w:t>
        </w:r>
        <w:r w:rsidR="00B055C0">
          <w:rPr>
            <w:webHidden/>
          </w:rPr>
          <w:tab/>
        </w:r>
        <w:r w:rsidR="00B055C0">
          <w:rPr>
            <w:webHidden/>
          </w:rPr>
          <w:fldChar w:fldCharType="begin"/>
        </w:r>
        <w:r w:rsidR="00B055C0">
          <w:rPr>
            <w:webHidden/>
          </w:rPr>
          <w:instrText xml:space="preserve"> PAGEREF _Toc448227748 \h </w:instrText>
        </w:r>
        <w:r w:rsidR="00B055C0">
          <w:rPr>
            <w:webHidden/>
          </w:rPr>
        </w:r>
        <w:r w:rsidR="00B055C0">
          <w:rPr>
            <w:webHidden/>
          </w:rPr>
          <w:fldChar w:fldCharType="separate"/>
        </w:r>
        <w:r w:rsidR="00446E5B">
          <w:rPr>
            <w:webHidden/>
          </w:rPr>
          <w:t>46</w:t>
        </w:r>
        <w:r w:rsidR="00B055C0">
          <w:rPr>
            <w:webHidden/>
          </w:rPr>
          <w:fldChar w:fldCharType="end"/>
        </w:r>
      </w:hyperlink>
    </w:p>
    <w:p w14:paraId="7BE360A4" w14:textId="33BD013D" w:rsidR="00B055C0" w:rsidRDefault="001174F3">
      <w:pPr>
        <w:pStyle w:val="TOC2"/>
        <w:rPr>
          <w:rFonts w:asciiTheme="minorHAnsi" w:eastAsiaTheme="minorEastAsia" w:hAnsiTheme="minorHAnsi" w:cstheme="minorBidi"/>
          <w:b w:val="0"/>
          <w:bCs w:val="0"/>
          <w:lang w:eastAsia="en-GB"/>
        </w:rPr>
      </w:pPr>
      <w:hyperlink w:anchor="_Toc448227749" w:history="1">
        <w:r w:rsidR="00B055C0" w:rsidRPr="00F9776C">
          <w:rPr>
            <w:rStyle w:val="Hyperlink"/>
            <w:rFonts w:eastAsia="STZhongsong"/>
          </w:rPr>
          <w:t>50.</w:t>
        </w:r>
        <w:r w:rsidR="00B055C0">
          <w:rPr>
            <w:rFonts w:asciiTheme="minorHAnsi" w:eastAsiaTheme="minorEastAsia" w:hAnsiTheme="minorHAnsi" w:cstheme="minorBidi"/>
            <w:b w:val="0"/>
            <w:bCs w:val="0"/>
            <w:lang w:eastAsia="en-GB"/>
          </w:rPr>
          <w:tab/>
        </w:r>
        <w:r w:rsidR="00B055C0" w:rsidRPr="00F9776C">
          <w:rPr>
            <w:rStyle w:val="Hyperlink"/>
            <w:rFonts w:eastAsia="STZhongsong"/>
          </w:rPr>
          <w:t>EXIT MANAGEMENT</w:t>
        </w:r>
        <w:r w:rsidR="00B055C0">
          <w:rPr>
            <w:webHidden/>
          </w:rPr>
          <w:tab/>
        </w:r>
        <w:r w:rsidR="00B055C0">
          <w:rPr>
            <w:webHidden/>
          </w:rPr>
          <w:fldChar w:fldCharType="begin"/>
        </w:r>
        <w:r w:rsidR="00B055C0">
          <w:rPr>
            <w:webHidden/>
          </w:rPr>
          <w:instrText xml:space="preserve"> PAGEREF _Toc448227749 \h </w:instrText>
        </w:r>
        <w:r w:rsidR="00B055C0">
          <w:rPr>
            <w:webHidden/>
          </w:rPr>
        </w:r>
        <w:r w:rsidR="00B055C0">
          <w:rPr>
            <w:webHidden/>
          </w:rPr>
          <w:fldChar w:fldCharType="separate"/>
        </w:r>
        <w:r w:rsidR="00446E5B">
          <w:rPr>
            <w:webHidden/>
          </w:rPr>
          <w:t>47</w:t>
        </w:r>
        <w:r w:rsidR="00B055C0">
          <w:rPr>
            <w:webHidden/>
          </w:rPr>
          <w:fldChar w:fldCharType="end"/>
        </w:r>
      </w:hyperlink>
    </w:p>
    <w:p w14:paraId="5CFF7581" w14:textId="77777777" w:rsidR="00B055C0" w:rsidRDefault="001174F3">
      <w:pPr>
        <w:pStyle w:val="TOC1"/>
        <w:rPr>
          <w:rFonts w:asciiTheme="minorHAnsi" w:eastAsiaTheme="minorEastAsia" w:hAnsiTheme="minorHAnsi" w:cstheme="minorBidi"/>
          <w:b w:val="0"/>
          <w:bCs w:val="0"/>
          <w:caps w:val="0"/>
        </w:rPr>
      </w:pPr>
      <w:hyperlink w:anchor="_Toc448227750" w:history="1">
        <w:r w:rsidR="00B055C0" w:rsidRPr="00F9776C">
          <w:rPr>
            <w:rStyle w:val="Hyperlink"/>
            <w:rFonts w:eastAsia="STZhongsong"/>
          </w:rPr>
          <w:t>FRAMEWORK SCHEDULE 1: DEFINITIONS</w:t>
        </w:r>
        <w:r w:rsidR="00B055C0">
          <w:rPr>
            <w:webHidden/>
          </w:rPr>
          <w:tab/>
        </w:r>
        <w:r w:rsidR="00B055C0">
          <w:rPr>
            <w:webHidden/>
          </w:rPr>
          <w:fldChar w:fldCharType="begin"/>
        </w:r>
        <w:r w:rsidR="00B055C0">
          <w:rPr>
            <w:webHidden/>
          </w:rPr>
          <w:instrText xml:space="preserve"> PAGEREF _Toc448227750 \h </w:instrText>
        </w:r>
        <w:r w:rsidR="00B055C0">
          <w:rPr>
            <w:webHidden/>
          </w:rPr>
        </w:r>
        <w:r w:rsidR="00B055C0">
          <w:rPr>
            <w:webHidden/>
          </w:rPr>
          <w:fldChar w:fldCharType="separate"/>
        </w:r>
        <w:r w:rsidR="00446E5B">
          <w:rPr>
            <w:webHidden/>
          </w:rPr>
          <w:t>49</w:t>
        </w:r>
        <w:r w:rsidR="00B055C0">
          <w:rPr>
            <w:webHidden/>
          </w:rPr>
          <w:fldChar w:fldCharType="end"/>
        </w:r>
      </w:hyperlink>
    </w:p>
    <w:p w14:paraId="4F4BAE81" w14:textId="77777777" w:rsidR="00B055C0" w:rsidRDefault="001174F3">
      <w:pPr>
        <w:pStyle w:val="TOC1"/>
        <w:rPr>
          <w:rFonts w:asciiTheme="minorHAnsi" w:eastAsiaTheme="minorEastAsia" w:hAnsiTheme="minorHAnsi" w:cstheme="minorBidi"/>
          <w:b w:val="0"/>
          <w:bCs w:val="0"/>
          <w:caps w:val="0"/>
        </w:rPr>
      </w:pPr>
      <w:hyperlink w:anchor="_Toc448227751" w:history="1">
        <w:r w:rsidR="00B055C0" w:rsidRPr="00F9776C">
          <w:rPr>
            <w:rStyle w:val="Hyperlink"/>
            <w:rFonts w:eastAsia="STZhongsong"/>
          </w:rPr>
          <w:t>FRAMEWORK SCHEDULE 2: GOODS AND/OR SERVICES and Key Performance Indicators</w:t>
        </w:r>
        <w:r w:rsidR="00B055C0">
          <w:rPr>
            <w:webHidden/>
          </w:rPr>
          <w:tab/>
        </w:r>
        <w:r w:rsidR="00B055C0">
          <w:rPr>
            <w:webHidden/>
          </w:rPr>
          <w:fldChar w:fldCharType="begin"/>
        </w:r>
        <w:r w:rsidR="00B055C0">
          <w:rPr>
            <w:webHidden/>
          </w:rPr>
          <w:instrText xml:space="preserve"> PAGEREF _Toc448227751 \h </w:instrText>
        </w:r>
        <w:r w:rsidR="00B055C0">
          <w:rPr>
            <w:webHidden/>
          </w:rPr>
        </w:r>
        <w:r w:rsidR="00B055C0">
          <w:rPr>
            <w:webHidden/>
          </w:rPr>
          <w:fldChar w:fldCharType="separate"/>
        </w:r>
        <w:r w:rsidR="00446E5B">
          <w:rPr>
            <w:webHidden/>
          </w:rPr>
          <w:t>68</w:t>
        </w:r>
        <w:r w:rsidR="00B055C0">
          <w:rPr>
            <w:webHidden/>
          </w:rPr>
          <w:fldChar w:fldCharType="end"/>
        </w:r>
      </w:hyperlink>
    </w:p>
    <w:p w14:paraId="04C7F4CF" w14:textId="6691456E" w:rsidR="00B055C0" w:rsidRDefault="001174F3">
      <w:pPr>
        <w:pStyle w:val="TOC1"/>
        <w:rPr>
          <w:rFonts w:asciiTheme="minorHAnsi" w:eastAsiaTheme="minorEastAsia" w:hAnsiTheme="minorHAnsi" w:cstheme="minorBidi"/>
          <w:b w:val="0"/>
          <w:bCs w:val="0"/>
          <w:caps w:val="0"/>
        </w:rPr>
      </w:pPr>
      <w:hyperlink w:anchor="_Toc448227911" w:history="1">
        <w:r w:rsidR="00B055C0">
          <w:rPr>
            <w:webHidden/>
          </w:rPr>
          <w:tab/>
        </w:r>
        <w:r w:rsidR="00B055C0">
          <w:rPr>
            <w:webHidden/>
          </w:rPr>
          <w:fldChar w:fldCharType="begin"/>
        </w:r>
        <w:r w:rsidR="00B055C0">
          <w:rPr>
            <w:webHidden/>
          </w:rPr>
          <w:instrText xml:space="preserve"> PAGEREF _Toc448227911 \h </w:instrText>
        </w:r>
        <w:r w:rsidR="00B055C0">
          <w:rPr>
            <w:webHidden/>
          </w:rPr>
        </w:r>
        <w:r w:rsidR="00B055C0">
          <w:rPr>
            <w:webHidden/>
          </w:rPr>
          <w:fldChar w:fldCharType="separate"/>
        </w:r>
        <w:r w:rsidR="00446E5B">
          <w:rPr>
            <w:webHidden/>
          </w:rPr>
          <w:t>103</w:t>
        </w:r>
        <w:r w:rsidR="00B055C0">
          <w:rPr>
            <w:webHidden/>
          </w:rPr>
          <w:fldChar w:fldCharType="end"/>
        </w:r>
      </w:hyperlink>
    </w:p>
    <w:p w14:paraId="060752B7" w14:textId="77777777" w:rsidR="00B055C0" w:rsidRDefault="001174F3">
      <w:pPr>
        <w:pStyle w:val="TOC1"/>
        <w:rPr>
          <w:rFonts w:asciiTheme="minorHAnsi" w:eastAsiaTheme="minorEastAsia" w:hAnsiTheme="minorHAnsi" w:cstheme="minorBidi"/>
          <w:b w:val="0"/>
          <w:bCs w:val="0"/>
          <w:caps w:val="0"/>
        </w:rPr>
      </w:pPr>
      <w:hyperlink w:anchor="_Toc448227912" w:history="1">
        <w:r w:rsidR="00B055C0" w:rsidRPr="00F9776C">
          <w:rPr>
            <w:rStyle w:val="Hyperlink"/>
            <w:rFonts w:eastAsia="STZhongsong"/>
          </w:rPr>
          <w:t>FRAMEWORK SCHEDULE 3: FRAMEWORK prices AND CHARGING STRUCTURE</w:t>
        </w:r>
        <w:r w:rsidR="00B055C0">
          <w:rPr>
            <w:webHidden/>
          </w:rPr>
          <w:tab/>
        </w:r>
        <w:r w:rsidR="00B055C0">
          <w:rPr>
            <w:webHidden/>
          </w:rPr>
          <w:fldChar w:fldCharType="begin"/>
        </w:r>
        <w:r w:rsidR="00B055C0">
          <w:rPr>
            <w:webHidden/>
          </w:rPr>
          <w:instrText xml:space="preserve"> PAGEREF _Toc448227912 \h </w:instrText>
        </w:r>
        <w:r w:rsidR="00B055C0">
          <w:rPr>
            <w:webHidden/>
          </w:rPr>
        </w:r>
        <w:r w:rsidR="00B055C0">
          <w:rPr>
            <w:webHidden/>
          </w:rPr>
          <w:fldChar w:fldCharType="separate"/>
        </w:r>
        <w:r w:rsidR="00446E5B">
          <w:rPr>
            <w:webHidden/>
          </w:rPr>
          <w:t>113</w:t>
        </w:r>
        <w:r w:rsidR="00B055C0">
          <w:rPr>
            <w:webHidden/>
          </w:rPr>
          <w:fldChar w:fldCharType="end"/>
        </w:r>
      </w:hyperlink>
    </w:p>
    <w:p w14:paraId="3C860640" w14:textId="77777777" w:rsidR="00B055C0" w:rsidRDefault="001174F3">
      <w:pPr>
        <w:pStyle w:val="TOC2"/>
        <w:rPr>
          <w:rFonts w:asciiTheme="minorHAnsi" w:eastAsiaTheme="minorEastAsia" w:hAnsiTheme="minorHAnsi" w:cstheme="minorBidi"/>
          <w:b w:val="0"/>
          <w:bCs w:val="0"/>
          <w:lang w:eastAsia="en-GB"/>
        </w:rPr>
      </w:pPr>
      <w:hyperlink w:anchor="_Toc448227914" w:history="1">
        <w:r w:rsidR="00B055C0" w:rsidRPr="00F9776C">
          <w:rPr>
            <w:rStyle w:val="Hyperlink"/>
            <w:rFonts w:eastAsia="STZhongsong"/>
          </w:rPr>
          <w:t>ANNEX 1: FRAMEWORK PRICES</w:t>
        </w:r>
        <w:r w:rsidR="00B055C0">
          <w:rPr>
            <w:webHidden/>
          </w:rPr>
          <w:tab/>
        </w:r>
        <w:r w:rsidR="00B055C0">
          <w:rPr>
            <w:webHidden/>
          </w:rPr>
          <w:fldChar w:fldCharType="begin"/>
        </w:r>
        <w:r w:rsidR="00B055C0">
          <w:rPr>
            <w:webHidden/>
          </w:rPr>
          <w:instrText xml:space="preserve"> PAGEREF _Toc448227914 \h </w:instrText>
        </w:r>
        <w:r w:rsidR="00B055C0">
          <w:rPr>
            <w:webHidden/>
          </w:rPr>
        </w:r>
        <w:r w:rsidR="00B055C0">
          <w:rPr>
            <w:webHidden/>
          </w:rPr>
          <w:fldChar w:fldCharType="separate"/>
        </w:r>
        <w:r w:rsidR="00446E5B">
          <w:rPr>
            <w:webHidden/>
          </w:rPr>
          <w:t>121</w:t>
        </w:r>
        <w:r w:rsidR="00B055C0">
          <w:rPr>
            <w:webHidden/>
          </w:rPr>
          <w:fldChar w:fldCharType="end"/>
        </w:r>
      </w:hyperlink>
    </w:p>
    <w:p w14:paraId="7CAA8802" w14:textId="77777777" w:rsidR="00B055C0" w:rsidRDefault="001174F3">
      <w:pPr>
        <w:pStyle w:val="TOC1"/>
        <w:rPr>
          <w:rFonts w:asciiTheme="minorHAnsi" w:eastAsiaTheme="minorEastAsia" w:hAnsiTheme="minorHAnsi" w:cstheme="minorBidi"/>
          <w:b w:val="0"/>
          <w:bCs w:val="0"/>
          <w:caps w:val="0"/>
        </w:rPr>
      </w:pPr>
      <w:hyperlink w:anchor="_Toc448227915" w:history="1">
        <w:r w:rsidR="00B055C0" w:rsidRPr="00F9776C">
          <w:rPr>
            <w:rStyle w:val="Hyperlink"/>
            <w:rFonts w:eastAsia="STZhongsong"/>
          </w:rPr>
          <w:t>FRAMEWORK SCHEDULE 4: TEMPLATE ORDER FORM AND TEMPLATE CALL OFF TERMS</w:t>
        </w:r>
        <w:r w:rsidR="00B055C0">
          <w:rPr>
            <w:webHidden/>
          </w:rPr>
          <w:tab/>
        </w:r>
        <w:r w:rsidR="00B055C0">
          <w:rPr>
            <w:webHidden/>
          </w:rPr>
          <w:fldChar w:fldCharType="begin"/>
        </w:r>
        <w:r w:rsidR="00B055C0">
          <w:rPr>
            <w:webHidden/>
          </w:rPr>
          <w:instrText xml:space="preserve"> PAGEREF _Toc448227915 \h </w:instrText>
        </w:r>
        <w:r w:rsidR="00B055C0">
          <w:rPr>
            <w:webHidden/>
          </w:rPr>
        </w:r>
        <w:r w:rsidR="00B055C0">
          <w:rPr>
            <w:webHidden/>
          </w:rPr>
          <w:fldChar w:fldCharType="separate"/>
        </w:r>
        <w:r w:rsidR="00446E5B">
          <w:rPr>
            <w:webHidden/>
          </w:rPr>
          <w:t>122</w:t>
        </w:r>
        <w:r w:rsidR="00B055C0">
          <w:rPr>
            <w:webHidden/>
          </w:rPr>
          <w:fldChar w:fldCharType="end"/>
        </w:r>
      </w:hyperlink>
    </w:p>
    <w:p w14:paraId="3530AEDC" w14:textId="77777777" w:rsidR="00B055C0" w:rsidRDefault="001174F3">
      <w:pPr>
        <w:pStyle w:val="TOC2"/>
        <w:rPr>
          <w:rFonts w:asciiTheme="minorHAnsi" w:eastAsiaTheme="minorEastAsia" w:hAnsiTheme="minorHAnsi" w:cstheme="minorBidi"/>
          <w:b w:val="0"/>
          <w:bCs w:val="0"/>
          <w:lang w:eastAsia="en-GB"/>
        </w:rPr>
      </w:pPr>
      <w:hyperlink w:anchor="_Toc448227916" w:history="1">
        <w:r w:rsidR="00B055C0" w:rsidRPr="00F9776C">
          <w:rPr>
            <w:rStyle w:val="Hyperlink"/>
            <w:rFonts w:eastAsia="STZhongsong"/>
          </w:rPr>
          <w:t>ANNEX 1: TEMPLATE ORDER FORM</w:t>
        </w:r>
        <w:r w:rsidR="00B055C0">
          <w:rPr>
            <w:webHidden/>
          </w:rPr>
          <w:tab/>
        </w:r>
        <w:r w:rsidR="00B055C0">
          <w:rPr>
            <w:webHidden/>
          </w:rPr>
          <w:fldChar w:fldCharType="begin"/>
        </w:r>
        <w:r w:rsidR="00B055C0">
          <w:rPr>
            <w:webHidden/>
          </w:rPr>
          <w:instrText xml:space="preserve"> PAGEREF _Toc448227916 \h </w:instrText>
        </w:r>
        <w:r w:rsidR="00B055C0">
          <w:rPr>
            <w:webHidden/>
          </w:rPr>
        </w:r>
        <w:r w:rsidR="00B055C0">
          <w:rPr>
            <w:webHidden/>
          </w:rPr>
          <w:fldChar w:fldCharType="separate"/>
        </w:r>
        <w:r w:rsidR="00446E5B">
          <w:rPr>
            <w:webHidden/>
          </w:rPr>
          <w:t>122</w:t>
        </w:r>
        <w:r w:rsidR="00B055C0">
          <w:rPr>
            <w:webHidden/>
          </w:rPr>
          <w:fldChar w:fldCharType="end"/>
        </w:r>
      </w:hyperlink>
    </w:p>
    <w:p w14:paraId="27B10AC3" w14:textId="77777777" w:rsidR="00B055C0" w:rsidRDefault="001174F3">
      <w:pPr>
        <w:pStyle w:val="TOC2"/>
        <w:rPr>
          <w:rFonts w:asciiTheme="minorHAnsi" w:eastAsiaTheme="minorEastAsia" w:hAnsiTheme="minorHAnsi" w:cstheme="minorBidi"/>
          <w:b w:val="0"/>
          <w:bCs w:val="0"/>
          <w:lang w:eastAsia="en-GB"/>
        </w:rPr>
      </w:pPr>
      <w:hyperlink w:anchor="_Toc448227917" w:history="1">
        <w:r w:rsidR="00B055C0" w:rsidRPr="00F9776C">
          <w:rPr>
            <w:rStyle w:val="Hyperlink"/>
            <w:rFonts w:eastAsia="STZhongsong"/>
          </w:rPr>
          <w:t>ANNEX 2: TEMPLATE CALL OFF TERMS</w:t>
        </w:r>
        <w:r w:rsidR="00B055C0">
          <w:rPr>
            <w:webHidden/>
          </w:rPr>
          <w:tab/>
        </w:r>
        <w:r w:rsidR="00B055C0">
          <w:rPr>
            <w:webHidden/>
          </w:rPr>
          <w:fldChar w:fldCharType="begin"/>
        </w:r>
        <w:r w:rsidR="00B055C0">
          <w:rPr>
            <w:webHidden/>
          </w:rPr>
          <w:instrText xml:space="preserve"> PAGEREF _Toc448227917 \h </w:instrText>
        </w:r>
        <w:r w:rsidR="00B055C0">
          <w:rPr>
            <w:webHidden/>
          </w:rPr>
        </w:r>
        <w:r w:rsidR="00B055C0">
          <w:rPr>
            <w:webHidden/>
          </w:rPr>
          <w:fldChar w:fldCharType="separate"/>
        </w:r>
        <w:r w:rsidR="00446E5B">
          <w:rPr>
            <w:webHidden/>
          </w:rPr>
          <w:t>123</w:t>
        </w:r>
        <w:r w:rsidR="00B055C0">
          <w:rPr>
            <w:webHidden/>
          </w:rPr>
          <w:fldChar w:fldCharType="end"/>
        </w:r>
      </w:hyperlink>
    </w:p>
    <w:p w14:paraId="4DF69057" w14:textId="77777777" w:rsidR="00B055C0" w:rsidRDefault="001174F3">
      <w:pPr>
        <w:pStyle w:val="TOC1"/>
        <w:rPr>
          <w:rFonts w:asciiTheme="minorHAnsi" w:eastAsiaTheme="minorEastAsia" w:hAnsiTheme="minorHAnsi" w:cstheme="minorBidi"/>
          <w:b w:val="0"/>
          <w:bCs w:val="0"/>
          <w:caps w:val="0"/>
        </w:rPr>
      </w:pPr>
      <w:hyperlink w:anchor="_Toc448227918" w:history="1">
        <w:r w:rsidR="00B055C0" w:rsidRPr="00F9776C">
          <w:rPr>
            <w:rStyle w:val="Hyperlink"/>
            <w:rFonts w:eastAsia="STZhongsong"/>
          </w:rPr>
          <w:t>FRAMEWORK SCHEDULE 5: CALL OFF PROCEDURE</w:t>
        </w:r>
        <w:r w:rsidR="00B055C0">
          <w:rPr>
            <w:webHidden/>
          </w:rPr>
          <w:tab/>
        </w:r>
        <w:r w:rsidR="00B055C0">
          <w:rPr>
            <w:webHidden/>
          </w:rPr>
          <w:fldChar w:fldCharType="begin"/>
        </w:r>
        <w:r w:rsidR="00B055C0">
          <w:rPr>
            <w:webHidden/>
          </w:rPr>
          <w:instrText xml:space="preserve"> PAGEREF _Toc448227918 \h </w:instrText>
        </w:r>
        <w:r w:rsidR="00B055C0">
          <w:rPr>
            <w:webHidden/>
          </w:rPr>
        </w:r>
        <w:r w:rsidR="00B055C0">
          <w:rPr>
            <w:webHidden/>
          </w:rPr>
          <w:fldChar w:fldCharType="separate"/>
        </w:r>
        <w:r w:rsidR="00446E5B">
          <w:rPr>
            <w:webHidden/>
          </w:rPr>
          <w:t>124</w:t>
        </w:r>
        <w:r w:rsidR="00B055C0">
          <w:rPr>
            <w:webHidden/>
          </w:rPr>
          <w:fldChar w:fldCharType="end"/>
        </w:r>
      </w:hyperlink>
    </w:p>
    <w:p w14:paraId="070C279C" w14:textId="77777777" w:rsidR="00B055C0" w:rsidRDefault="001174F3">
      <w:pPr>
        <w:pStyle w:val="TOC2"/>
        <w:rPr>
          <w:rFonts w:asciiTheme="minorHAnsi" w:eastAsiaTheme="minorEastAsia" w:hAnsiTheme="minorHAnsi" w:cstheme="minorBidi"/>
          <w:b w:val="0"/>
          <w:bCs w:val="0"/>
          <w:lang w:eastAsia="en-GB"/>
        </w:rPr>
      </w:pPr>
      <w:hyperlink w:anchor="_Toc448227919" w:history="1">
        <w:r w:rsidR="00B055C0" w:rsidRPr="00F9776C">
          <w:rPr>
            <w:rStyle w:val="Hyperlink"/>
            <w:rFonts w:eastAsia="STZhongsong"/>
          </w:rPr>
          <w:t>1.</w:t>
        </w:r>
        <w:r w:rsidR="00B055C0">
          <w:rPr>
            <w:rFonts w:asciiTheme="minorHAnsi" w:eastAsiaTheme="minorEastAsia" w:hAnsiTheme="minorHAnsi" w:cstheme="minorBidi"/>
            <w:b w:val="0"/>
            <w:bCs w:val="0"/>
            <w:lang w:eastAsia="en-GB"/>
          </w:rPr>
          <w:tab/>
        </w:r>
        <w:r w:rsidR="00B055C0" w:rsidRPr="00F9776C">
          <w:rPr>
            <w:rStyle w:val="Hyperlink"/>
            <w:rFonts w:eastAsia="STZhongsong"/>
          </w:rPr>
          <w:t>AWARD PROCEDURE</w:t>
        </w:r>
        <w:r w:rsidR="00B055C0">
          <w:rPr>
            <w:webHidden/>
          </w:rPr>
          <w:tab/>
        </w:r>
        <w:r w:rsidR="00B055C0">
          <w:rPr>
            <w:webHidden/>
          </w:rPr>
          <w:fldChar w:fldCharType="begin"/>
        </w:r>
        <w:r w:rsidR="00B055C0">
          <w:rPr>
            <w:webHidden/>
          </w:rPr>
          <w:instrText xml:space="preserve"> PAGEREF _Toc448227919 \h </w:instrText>
        </w:r>
        <w:r w:rsidR="00B055C0">
          <w:rPr>
            <w:webHidden/>
          </w:rPr>
        </w:r>
        <w:r w:rsidR="00B055C0">
          <w:rPr>
            <w:webHidden/>
          </w:rPr>
          <w:fldChar w:fldCharType="separate"/>
        </w:r>
        <w:r w:rsidR="00446E5B">
          <w:rPr>
            <w:webHidden/>
          </w:rPr>
          <w:t>124</w:t>
        </w:r>
        <w:r w:rsidR="00B055C0">
          <w:rPr>
            <w:webHidden/>
          </w:rPr>
          <w:fldChar w:fldCharType="end"/>
        </w:r>
      </w:hyperlink>
    </w:p>
    <w:p w14:paraId="78584284" w14:textId="77777777" w:rsidR="00B055C0" w:rsidRDefault="001174F3">
      <w:pPr>
        <w:pStyle w:val="TOC1"/>
        <w:rPr>
          <w:rFonts w:asciiTheme="minorHAnsi" w:eastAsiaTheme="minorEastAsia" w:hAnsiTheme="minorHAnsi" w:cstheme="minorBidi"/>
          <w:b w:val="0"/>
          <w:bCs w:val="0"/>
          <w:caps w:val="0"/>
        </w:rPr>
      </w:pPr>
      <w:hyperlink w:anchor="_Toc448227920" w:history="1">
        <w:r w:rsidR="00B055C0" w:rsidRPr="00F9776C">
          <w:rPr>
            <w:rStyle w:val="Hyperlink"/>
            <w:rFonts w:eastAsia="STZhongsong"/>
          </w:rPr>
          <w:t>FRAMEWORK SCHEDULE 6: AWARD CRITERIA</w:t>
        </w:r>
        <w:r w:rsidR="00B055C0">
          <w:rPr>
            <w:webHidden/>
          </w:rPr>
          <w:tab/>
        </w:r>
        <w:r w:rsidR="00B055C0">
          <w:rPr>
            <w:webHidden/>
          </w:rPr>
          <w:fldChar w:fldCharType="begin"/>
        </w:r>
        <w:r w:rsidR="00B055C0">
          <w:rPr>
            <w:webHidden/>
          </w:rPr>
          <w:instrText xml:space="preserve"> PAGEREF _Toc448227920 \h </w:instrText>
        </w:r>
        <w:r w:rsidR="00B055C0">
          <w:rPr>
            <w:webHidden/>
          </w:rPr>
        </w:r>
        <w:r w:rsidR="00B055C0">
          <w:rPr>
            <w:webHidden/>
          </w:rPr>
          <w:fldChar w:fldCharType="separate"/>
        </w:r>
        <w:r w:rsidR="00446E5B">
          <w:rPr>
            <w:webHidden/>
          </w:rPr>
          <w:t>128</w:t>
        </w:r>
        <w:r w:rsidR="00B055C0">
          <w:rPr>
            <w:webHidden/>
          </w:rPr>
          <w:fldChar w:fldCharType="end"/>
        </w:r>
      </w:hyperlink>
    </w:p>
    <w:p w14:paraId="6CFCC0A8" w14:textId="77777777" w:rsidR="00B055C0" w:rsidRDefault="001174F3">
      <w:pPr>
        <w:pStyle w:val="TOC1"/>
        <w:rPr>
          <w:rFonts w:asciiTheme="minorHAnsi" w:eastAsiaTheme="minorEastAsia" w:hAnsiTheme="minorHAnsi" w:cstheme="minorBidi"/>
          <w:b w:val="0"/>
          <w:bCs w:val="0"/>
          <w:caps w:val="0"/>
        </w:rPr>
      </w:pPr>
      <w:hyperlink w:anchor="_Toc448227921" w:history="1">
        <w:r w:rsidR="00B055C0" w:rsidRPr="00F9776C">
          <w:rPr>
            <w:rStyle w:val="Hyperlink"/>
            <w:rFonts w:eastAsia="STZhongsong"/>
          </w:rPr>
          <w:t>FRAMEWORK SCHEDULE 7: SUB-CONTRACTORS</w:t>
        </w:r>
        <w:r w:rsidR="00B055C0">
          <w:rPr>
            <w:webHidden/>
          </w:rPr>
          <w:tab/>
        </w:r>
        <w:r w:rsidR="00B055C0">
          <w:rPr>
            <w:webHidden/>
          </w:rPr>
          <w:fldChar w:fldCharType="begin"/>
        </w:r>
        <w:r w:rsidR="00B055C0">
          <w:rPr>
            <w:webHidden/>
          </w:rPr>
          <w:instrText xml:space="preserve"> PAGEREF _Toc448227921 \h </w:instrText>
        </w:r>
        <w:r w:rsidR="00B055C0">
          <w:rPr>
            <w:webHidden/>
          </w:rPr>
        </w:r>
        <w:r w:rsidR="00B055C0">
          <w:rPr>
            <w:webHidden/>
          </w:rPr>
          <w:fldChar w:fldCharType="separate"/>
        </w:r>
        <w:r w:rsidR="00446E5B">
          <w:rPr>
            <w:webHidden/>
          </w:rPr>
          <w:t>131</w:t>
        </w:r>
        <w:r w:rsidR="00B055C0">
          <w:rPr>
            <w:webHidden/>
          </w:rPr>
          <w:fldChar w:fldCharType="end"/>
        </w:r>
      </w:hyperlink>
    </w:p>
    <w:p w14:paraId="3777CCDE" w14:textId="77777777" w:rsidR="00B055C0" w:rsidRDefault="001174F3">
      <w:pPr>
        <w:pStyle w:val="TOC1"/>
        <w:rPr>
          <w:rFonts w:asciiTheme="minorHAnsi" w:eastAsiaTheme="minorEastAsia" w:hAnsiTheme="minorHAnsi" w:cstheme="minorBidi"/>
          <w:b w:val="0"/>
          <w:bCs w:val="0"/>
          <w:caps w:val="0"/>
        </w:rPr>
      </w:pPr>
      <w:hyperlink w:anchor="_Toc448227922" w:history="1">
        <w:r w:rsidR="00B055C0" w:rsidRPr="00F9776C">
          <w:rPr>
            <w:rStyle w:val="Hyperlink"/>
            <w:rFonts w:eastAsia="STZhongsong"/>
          </w:rPr>
          <w:t>FRAMEWORK SCHEDULE 8: FRAMEWORK MANAGEMENT</w:t>
        </w:r>
        <w:r w:rsidR="00B055C0">
          <w:rPr>
            <w:webHidden/>
          </w:rPr>
          <w:tab/>
        </w:r>
        <w:r w:rsidR="00B055C0">
          <w:rPr>
            <w:webHidden/>
          </w:rPr>
          <w:fldChar w:fldCharType="begin"/>
        </w:r>
        <w:r w:rsidR="00B055C0">
          <w:rPr>
            <w:webHidden/>
          </w:rPr>
          <w:instrText xml:space="preserve"> PAGEREF _Toc448227922 \h </w:instrText>
        </w:r>
        <w:r w:rsidR="00B055C0">
          <w:rPr>
            <w:webHidden/>
          </w:rPr>
        </w:r>
        <w:r w:rsidR="00B055C0">
          <w:rPr>
            <w:webHidden/>
          </w:rPr>
          <w:fldChar w:fldCharType="separate"/>
        </w:r>
        <w:r w:rsidR="00446E5B">
          <w:rPr>
            <w:webHidden/>
          </w:rPr>
          <w:t>132</w:t>
        </w:r>
        <w:r w:rsidR="00B055C0">
          <w:rPr>
            <w:webHidden/>
          </w:rPr>
          <w:fldChar w:fldCharType="end"/>
        </w:r>
      </w:hyperlink>
    </w:p>
    <w:p w14:paraId="09FB206B" w14:textId="77777777" w:rsidR="00B055C0" w:rsidRDefault="001174F3">
      <w:pPr>
        <w:pStyle w:val="TOC1"/>
        <w:rPr>
          <w:rFonts w:asciiTheme="minorHAnsi" w:eastAsiaTheme="minorEastAsia" w:hAnsiTheme="minorHAnsi" w:cstheme="minorBidi"/>
          <w:b w:val="0"/>
          <w:bCs w:val="0"/>
          <w:caps w:val="0"/>
        </w:rPr>
      </w:pPr>
      <w:hyperlink w:anchor="_Toc448227923" w:history="1">
        <w:r w:rsidR="00B055C0" w:rsidRPr="00F9776C">
          <w:rPr>
            <w:rStyle w:val="Hyperlink"/>
            <w:rFonts w:eastAsia="STZhongsong"/>
          </w:rPr>
          <w:t>FRAMEWORK SCHEDULE 9: MANAGEMENT INFORMATION</w:t>
        </w:r>
        <w:r w:rsidR="00B055C0">
          <w:rPr>
            <w:webHidden/>
          </w:rPr>
          <w:tab/>
        </w:r>
        <w:r w:rsidR="00B055C0">
          <w:rPr>
            <w:webHidden/>
          </w:rPr>
          <w:fldChar w:fldCharType="begin"/>
        </w:r>
        <w:r w:rsidR="00B055C0">
          <w:rPr>
            <w:webHidden/>
          </w:rPr>
          <w:instrText xml:space="preserve"> PAGEREF _Toc448227923 \h </w:instrText>
        </w:r>
        <w:r w:rsidR="00B055C0">
          <w:rPr>
            <w:webHidden/>
          </w:rPr>
        </w:r>
        <w:r w:rsidR="00B055C0">
          <w:rPr>
            <w:webHidden/>
          </w:rPr>
          <w:fldChar w:fldCharType="separate"/>
        </w:r>
        <w:r w:rsidR="00446E5B">
          <w:rPr>
            <w:webHidden/>
          </w:rPr>
          <w:t>135</w:t>
        </w:r>
        <w:r w:rsidR="00B055C0">
          <w:rPr>
            <w:webHidden/>
          </w:rPr>
          <w:fldChar w:fldCharType="end"/>
        </w:r>
      </w:hyperlink>
    </w:p>
    <w:p w14:paraId="02174C17" w14:textId="77777777" w:rsidR="00B055C0" w:rsidRDefault="001174F3">
      <w:pPr>
        <w:pStyle w:val="TOC2"/>
        <w:rPr>
          <w:rFonts w:asciiTheme="minorHAnsi" w:eastAsiaTheme="minorEastAsia" w:hAnsiTheme="minorHAnsi" w:cstheme="minorBidi"/>
          <w:b w:val="0"/>
          <w:bCs w:val="0"/>
          <w:lang w:eastAsia="en-GB"/>
        </w:rPr>
      </w:pPr>
      <w:hyperlink w:anchor="_Toc448227924" w:history="1">
        <w:r w:rsidR="00B055C0" w:rsidRPr="00F9776C">
          <w:rPr>
            <w:rStyle w:val="Hyperlink"/>
            <w:rFonts w:eastAsia="STZhongsong"/>
          </w:rPr>
          <w:t>ANNEX 1: MI REPORTING TEMPLATE</w:t>
        </w:r>
        <w:r w:rsidR="00B055C0">
          <w:rPr>
            <w:webHidden/>
          </w:rPr>
          <w:tab/>
        </w:r>
        <w:r w:rsidR="00B055C0">
          <w:rPr>
            <w:webHidden/>
          </w:rPr>
          <w:fldChar w:fldCharType="begin"/>
        </w:r>
        <w:r w:rsidR="00B055C0">
          <w:rPr>
            <w:webHidden/>
          </w:rPr>
          <w:instrText xml:space="preserve"> PAGEREF _Toc448227924 \h </w:instrText>
        </w:r>
        <w:r w:rsidR="00B055C0">
          <w:rPr>
            <w:webHidden/>
          </w:rPr>
        </w:r>
        <w:r w:rsidR="00B055C0">
          <w:rPr>
            <w:webHidden/>
          </w:rPr>
          <w:fldChar w:fldCharType="separate"/>
        </w:r>
        <w:r w:rsidR="00446E5B">
          <w:rPr>
            <w:webHidden/>
          </w:rPr>
          <w:t>139</w:t>
        </w:r>
        <w:r w:rsidR="00B055C0">
          <w:rPr>
            <w:webHidden/>
          </w:rPr>
          <w:fldChar w:fldCharType="end"/>
        </w:r>
      </w:hyperlink>
    </w:p>
    <w:p w14:paraId="52CED011" w14:textId="77777777" w:rsidR="00B055C0" w:rsidRDefault="001174F3">
      <w:pPr>
        <w:pStyle w:val="TOC1"/>
        <w:rPr>
          <w:rFonts w:asciiTheme="minorHAnsi" w:eastAsiaTheme="minorEastAsia" w:hAnsiTheme="minorHAnsi" w:cstheme="minorBidi"/>
          <w:b w:val="0"/>
          <w:bCs w:val="0"/>
          <w:caps w:val="0"/>
        </w:rPr>
      </w:pPr>
      <w:hyperlink w:anchor="_Toc448227925" w:history="1">
        <w:r w:rsidR="00B055C0" w:rsidRPr="00F9776C">
          <w:rPr>
            <w:rStyle w:val="Hyperlink"/>
            <w:rFonts w:eastAsia="STZhongsong"/>
          </w:rPr>
          <w:t>FRAMEWORK SCHEDULE 10: ANNUAL SELF AUDIT CERTIFICATE</w:t>
        </w:r>
        <w:r w:rsidR="00B055C0">
          <w:rPr>
            <w:webHidden/>
          </w:rPr>
          <w:tab/>
        </w:r>
        <w:r w:rsidR="00B055C0">
          <w:rPr>
            <w:webHidden/>
          </w:rPr>
          <w:fldChar w:fldCharType="begin"/>
        </w:r>
        <w:r w:rsidR="00B055C0">
          <w:rPr>
            <w:webHidden/>
          </w:rPr>
          <w:instrText xml:space="preserve"> PAGEREF _Toc448227925 \h </w:instrText>
        </w:r>
        <w:r w:rsidR="00B055C0">
          <w:rPr>
            <w:webHidden/>
          </w:rPr>
        </w:r>
        <w:r w:rsidR="00B055C0">
          <w:rPr>
            <w:webHidden/>
          </w:rPr>
          <w:fldChar w:fldCharType="separate"/>
        </w:r>
        <w:r w:rsidR="00446E5B">
          <w:rPr>
            <w:webHidden/>
          </w:rPr>
          <w:t>139</w:t>
        </w:r>
        <w:r w:rsidR="00B055C0">
          <w:rPr>
            <w:webHidden/>
          </w:rPr>
          <w:fldChar w:fldCharType="end"/>
        </w:r>
      </w:hyperlink>
    </w:p>
    <w:p w14:paraId="6311017B" w14:textId="77777777" w:rsidR="00B055C0" w:rsidRDefault="001174F3">
      <w:pPr>
        <w:pStyle w:val="TOC1"/>
        <w:rPr>
          <w:rFonts w:asciiTheme="minorHAnsi" w:eastAsiaTheme="minorEastAsia" w:hAnsiTheme="minorHAnsi" w:cstheme="minorBidi"/>
          <w:b w:val="0"/>
          <w:bCs w:val="0"/>
          <w:caps w:val="0"/>
        </w:rPr>
      </w:pPr>
      <w:hyperlink w:anchor="_Toc448227926" w:history="1">
        <w:r w:rsidR="00B055C0" w:rsidRPr="00F9776C">
          <w:rPr>
            <w:rStyle w:val="Hyperlink"/>
            <w:rFonts w:eastAsia="STZhongsong"/>
          </w:rPr>
          <w:t>FRAMEWORK SCHEDULE 11: MARKETING</w:t>
        </w:r>
        <w:r w:rsidR="00B055C0">
          <w:rPr>
            <w:webHidden/>
          </w:rPr>
          <w:tab/>
        </w:r>
        <w:r w:rsidR="00B055C0">
          <w:rPr>
            <w:webHidden/>
          </w:rPr>
          <w:fldChar w:fldCharType="begin"/>
        </w:r>
        <w:r w:rsidR="00B055C0">
          <w:rPr>
            <w:webHidden/>
          </w:rPr>
          <w:instrText xml:space="preserve"> PAGEREF _Toc448227926 \h </w:instrText>
        </w:r>
        <w:r w:rsidR="00B055C0">
          <w:rPr>
            <w:webHidden/>
          </w:rPr>
        </w:r>
        <w:r w:rsidR="00B055C0">
          <w:rPr>
            <w:webHidden/>
          </w:rPr>
          <w:fldChar w:fldCharType="separate"/>
        </w:r>
        <w:r w:rsidR="00446E5B">
          <w:rPr>
            <w:webHidden/>
          </w:rPr>
          <w:t>142</w:t>
        </w:r>
        <w:r w:rsidR="00B055C0">
          <w:rPr>
            <w:webHidden/>
          </w:rPr>
          <w:fldChar w:fldCharType="end"/>
        </w:r>
      </w:hyperlink>
    </w:p>
    <w:p w14:paraId="1E72AC58" w14:textId="77777777" w:rsidR="00B055C0" w:rsidRDefault="001174F3">
      <w:pPr>
        <w:pStyle w:val="TOC2"/>
        <w:rPr>
          <w:rFonts w:asciiTheme="minorHAnsi" w:eastAsiaTheme="minorEastAsia" w:hAnsiTheme="minorHAnsi" w:cstheme="minorBidi"/>
          <w:b w:val="0"/>
          <w:bCs w:val="0"/>
          <w:lang w:eastAsia="en-GB"/>
        </w:rPr>
      </w:pPr>
      <w:hyperlink w:anchor="_Toc448227927" w:history="1">
        <w:r w:rsidR="00B055C0" w:rsidRPr="00F9776C">
          <w:rPr>
            <w:rStyle w:val="Hyperlink"/>
            <w:rFonts w:eastAsia="STZhongsong"/>
          </w:rPr>
          <w:t>1.</w:t>
        </w:r>
        <w:r w:rsidR="00B055C0">
          <w:rPr>
            <w:rFonts w:asciiTheme="minorHAnsi" w:eastAsiaTheme="minorEastAsia" w:hAnsiTheme="minorHAnsi" w:cstheme="minorBidi"/>
            <w:b w:val="0"/>
            <w:bCs w:val="0"/>
            <w:lang w:eastAsia="en-GB"/>
          </w:rPr>
          <w:tab/>
        </w:r>
        <w:r w:rsidR="00B055C0" w:rsidRPr="00F9776C">
          <w:rPr>
            <w:rStyle w:val="Hyperlink"/>
            <w:rFonts w:eastAsia="STZhongsong"/>
          </w:rPr>
          <w:t>INTRODUCTION</w:t>
        </w:r>
        <w:r w:rsidR="00B055C0">
          <w:rPr>
            <w:webHidden/>
          </w:rPr>
          <w:tab/>
        </w:r>
        <w:r w:rsidR="00B055C0">
          <w:rPr>
            <w:webHidden/>
          </w:rPr>
          <w:fldChar w:fldCharType="begin"/>
        </w:r>
        <w:r w:rsidR="00B055C0">
          <w:rPr>
            <w:webHidden/>
          </w:rPr>
          <w:instrText xml:space="preserve"> PAGEREF _Toc448227927 \h </w:instrText>
        </w:r>
        <w:r w:rsidR="00B055C0">
          <w:rPr>
            <w:webHidden/>
          </w:rPr>
        </w:r>
        <w:r w:rsidR="00B055C0">
          <w:rPr>
            <w:webHidden/>
          </w:rPr>
          <w:fldChar w:fldCharType="separate"/>
        </w:r>
        <w:r w:rsidR="00446E5B">
          <w:rPr>
            <w:webHidden/>
          </w:rPr>
          <w:t>142</w:t>
        </w:r>
        <w:r w:rsidR="00B055C0">
          <w:rPr>
            <w:webHidden/>
          </w:rPr>
          <w:fldChar w:fldCharType="end"/>
        </w:r>
      </w:hyperlink>
    </w:p>
    <w:p w14:paraId="304A6B96" w14:textId="77777777" w:rsidR="00B055C0" w:rsidRDefault="001174F3">
      <w:pPr>
        <w:pStyle w:val="TOC1"/>
        <w:rPr>
          <w:rFonts w:asciiTheme="minorHAnsi" w:eastAsiaTheme="minorEastAsia" w:hAnsiTheme="minorHAnsi" w:cstheme="minorBidi"/>
          <w:b w:val="0"/>
          <w:bCs w:val="0"/>
          <w:caps w:val="0"/>
        </w:rPr>
      </w:pPr>
      <w:hyperlink w:anchor="_Toc448227928" w:history="1">
        <w:r w:rsidR="00B055C0" w:rsidRPr="00F9776C">
          <w:rPr>
            <w:rStyle w:val="Hyperlink"/>
            <w:rFonts w:eastAsia="STZhongsong"/>
          </w:rPr>
          <w:t>FRAMEWORK SCHEDULE 12: CONTINUOUS IMPROVEMENT AND BENCHMARKING</w:t>
        </w:r>
        <w:r w:rsidR="00B055C0">
          <w:rPr>
            <w:webHidden/>
          </w:rPr>
          <w:tab/>
        </w:r>
        <w:r w:rsidR="00B055C0">
          <w:rPr>
            <w:webHidden/>
          </w:rPr>
          <w:fldChar w:fldCharType="begin"/>
        </w:r>
        <w:r w:rsidR="00B055C0">
          <w:rPr>
            <w:webHidden/>
          </w:rPr>
          <w:instrText xml:space="preserve"> PAGEREF _Toc448227928 \h </w:instrText>
        </w:r>
        <w:r w:rsidR="00B055C0">
          <w:rPr>
            <w:webHidden/>
          </w:rPr>
        </w:r>
        <w:r w:rsidR="00B055C0">
          <w:rPr>
            <w:webHidden/>
          </w:rPr>
          <w:fldChar w:fldCharType="separate"/>
        </w:r>
        <w:r w:rsidR="00446E5B">
          <w:rPr>
            <w:webHidden/>
          </w:rPr>
          <w:t>143</w:t>
        </w:r>
        <w:r w:rsidR="00B055C0">
          <w:rPr>
            <w:webHidden/>
          </w:rPr>
          <w:fldChar w:fldCharType="end"/>
        </w:r>
      </w:hyperlink>
    </w:p>
    <w:p w14:paraId="320E1523" w14:textId="77777777" w:rsidR="00B055C0" w:rsidRDefault="001174F3">
      <w:pPr>
        <w:pStyle w:val="TOC1"/>
        <w:rPr>
          <w:rFonts w:asciiTheme="minorHAnsi" w:eastAsiaTheme="minorEastAsia" w:hAnsiTheme="minorHAnsi" w:cstheme="minorBidi"/>
          <w:b w:val="0"/>
          <w:bCs w:val="0"/>
          <w:caps w:val="0"/>
        </w:rPr>
      </w:pPr>
      <w:hyperlink w:anchor="_Toc448227929" w:history="1">
        <w:r w:rsidR="00B055C0" w:rsidRPr="00F9776C">
          <w:rPr>
            <w:rStyle w:val="Hyperlink"/>
            <w:rFonts w:eastAsia="STZhongsong"/>
          </w:rPr>
          <w:t>FRAMEWORK SCHEDULE 13: NOT USED</w:t>
        </w:r>
        <w:r w:rsidR="00B055C0">
          <w:rPr>
            <w:webHidden/>
          </w:rPr>
          <w:tab/>
        </w:r>
        <w:r w:rsidR="00B055C0">
          <w:rPr>
            <w:webHidden/>
          </w:rPr>
          <w:fldChar w:fldCharType="begin"/>
        </w:r>
        <w:r w:rsidR="00B055C0">
          <w:rPr>
            <w:webHidden/>
          </w:rPr>
          <w:instrText xml:space="preserve"> PAGEREF _Toc448227929 \h </w:instrText>
        </w:r>
        <w:r w:rsidR="00B055C0">
          <w:rPr>
            <w:webHidden/>
          </w:rPr>
        </w:r>
        <w:r w:rsidR="00B055C0">
          <w:rPr>
            <w:webHidden/>
          </w:rPr>
          <w:fldChar w:fldCharType="separate"/>
        </w:r>
        <w:r w:rsidR="00446E5B">
          <w:rPr>
            <w:webHidden/>
          </w:rPr>
          <w:t>149</w:t>
        </w:r>
        <w:r w:rsidR="00B055C0">
          <w:rPr>
            <w:webHidden/>
          </w:rPr>
          <w:fldChar w:fldCharType="end"/>
        </w:r>
      </w:hyperlink>
    </w:p>
    <w:p w14:paraId="614DA9AB" w14:textId="77777777" w:rsidR="00B055C0" w:rsidRDefault="001174F3">
      <w:pPr>
        <w:pStyle w:val="TOC1"/>
        <w:rPr>
          <w:rFonts w:asciiTheme="minorHAnsi" w:eastAsiaTheme="minorEastAsia" w:hAnsiTheme="minorHAnsi" w:cstheme="minorBidi"/>
          <w:b w:val="0"/>
          <w:bCs w:val="0"/>
          <w:caps w:val="0"/>
        </w:rPr>
      </w:pPr>
      <w:hyperlink w:anchor="_Toc448227930" w:history="1">
        <w:r w:rsidR="00B055C0" w:rsidRPr="00F9776C">
          <w:rPr>
            <w:rStyle w:val="Hyperlink"/>
            <w:rFonts w:eastAsia="STZhongsong"/>
          </w:rPr>
          <w:t>FRAMEWORK SCHEDULE 14: INSURANCE REQUIREMENTS</w:t>
        </w:r>
        <w:r w:rsidR="00B055C0">
          <w:rPr>
            <w:webHidden/>
          </w:rPr>
          <w:tab/>
        </w:r>
        <w:r w:rsidR="00B055C0">
          <w:rPr>
            <w:webHidden/>
          </w:rPr>
          <w:fldChar w:fldCharType="begin"/>
        </w:r>
        <w:r w:rsidR="00B055C0">
          <w:rPr>
            <w:webHidden/>
          </w:rPr>
          <w:instrText xml:space="preserve"> PAGEREF _Toc448227930 \h </w:instrText>
        </w:r>
        <w:r w:rsidR="00B055C0">
          <w:rPr>
            <w:webHidden/>
          </w:rPr>
        </w:r>
        <w:r w:rsidR="00B055C0">
          <w:rPr>
            <w:webHidden/>
          </w:rPr>
          <w:fldChar w:fldCharType="separate"/>
        </w:r>
        <w:r w:rsidR="00446E5B">
          <w:rPr>
            <w:webHidden/>
          </w:rPr>
          <w:t>150</w:t>
        </w:r>
        <w:r w:rsidR="00B055C0">
          <w:rPr>
            <w:webHidden/>
          </w:rPr>
          <w:fldChar w:fldCharType="end"/>
        </w:r>
      </w:hyperlink>
    </w:p>
    <w:p w14:paraId="7B72E9AC" w14:textId="77777777" w:rsidR="00B055C0" w:rsidRDefault="001174F3">
      <w:pPr>
        <w:pStyle w:val="TOC2"/>
        <w:rPr>
          <w:rFonts w:asciiTheme="minorHAnsi" w:eastAsiaTheme="minorEastAsia" w:hAnsiTheme="minorHAnsi" w:cstheme="minorBidi"/>
          <w:b w:val="0"/>
          <w:bCs w:val="0"/>
          <w:lang w:eastAsia="en-GB"/>
        </w:rPr>
      </w:pPr>
      <w:hyperlink w:anchor="_Toc448227931" w:history="1">
        <w:r w:rsidR="00B055C0" w:rsidRPr="00F9776C">
          <w:rPr>
            <w:rStyle w:val="Hyperlink"/>
            <w:rFonts w:eastAsia="STZhongsong"/>
          </w:rPr>
          <w:t>ANNEX 1: REQUIRED INSURANCES</w:t>
        </w:r>
        <w:r w:rsidR="00B055C0">
          <w:rPr>
            <w:webHidden/>
          </w:rPr>
          <w:tab/>
        </w:r>
        <w:r w:rsidR="00B055C0">
          <w:rPr>
            <w:webHidden/>
          </w:rPr>
          <w:fldChar w:fldCharType="begin"/>
        </w:r>
        <w:r w:rsidR="00B055C0">
          <w:rPr>
            <w:webHidden/>
          </w:rPr>
          <w:instrText xml:space="preserve"> PAGEREF _Toc448227931 \h </w:instrText>
        </w:r>
        <w:r w:rsidR="00B055C0">
          <w:rPr>
            <w:webHidden/>
          </w:rPr>
        </w:r>
        <w:r w:rsidR="00B055C0">
          <w:rPr>
            <w:webHidden/>
          </w:rPr>
          <w:fldChar w:fldCharType="separate"/>
        </w:r>
        <w:r w:rsidR="00446E5B">
          <w:rPr>
            <w:webHidden/>
          </w:rPr>
          <w:t>153</w:t>
        </w:r>
        <w:r w:rsidR="00B055C0">
          <w:rPr>
            <w:webHidden/>
          </w:rPr>
          <w:fldChar w:fldCharType="end"/>
        </w:r>
      </w:hyperlink>
    </w:p>
    <w:p w14:paraId="027B628D" w14:textId="77777777" w:rsidR="00B055C0" w:rsidRDefault="001174F3">
      <w:pPr>
        <w:pStyle w:val="TOC1"/>
        <w:rPr>
          <w:rFonts w:asciiTheme="minorHAnsi" w:eastAsiaTheme="minorEastAsia" w:hAnsiTheme="minorHAnsi" w:cstheme="minorBidi"/>
          <w:b w:val="0"/>
          <w:bCs w:val="0"/>
          <w:caps w:val="0"/>
        </w:rPr>
      </w:pPr>
      <w:hyperlink w:anchor="_Toc448227932" w:history="1">
        <w:r w:rsidR="00B055C0" w:rsidRPr="00F9776C">
          <w:rPr>
            <w:rStyle w:val="Hyperlink"/>
            <w:rFonts w:eastAsia="STZhongsong"/>
          </w:rPr>
          <w:t>FRAMEWORK SCHEDULE 15: STAFF TRANSFER – not used</w:t>
        </w:r>
        <w:r w:rsidR="00B055C0">
          <w:rPr>
            <w:webHidden/>
          </w:rPr>
          <w:tab/>
        </w:r>
        <w:r w:rsidR="00B055C0">
          <w:rPr>
            <w:webHidden/>
          </w:rPr>
          <w:fldChar w:fldCharType="begin"/>
        </w:r>
        <w:r w:rsidR="00B055C0">
          <w:rPr>
            <w:webHidden/>
          </w:rPr>
          <w:instrText xml:space="preserve"> PAGEREF _Toc448227932 \h </w:instrText>
        </w:r>
        <w:r w:rsidR="00B055C0">
          <w:rPr>
            <w:webHidden/>
          </w:rPr>
        </w:r>
        <w:r w:rsidR="00B055C0">
          <w:rPr>
            <w:webHidden/>
          </w:rPr>
          <w:fldChar w:fldCharType="separate"/>
        </w:r>
        <w:r w:rsidR="00446E5B">
          <w:rPr>
            <w:webHidden/>
          </w:rPr>
          <w:t>157</w:t>
        </w:r>
        <w:r w:rsidR="00B055C0">
          <w:rPr>
            <w:webHidden/>
          </w:rPr>
          <w:fldChar w:fldCharType="end"/>
        </w:r>
      </w:hyperlink>
    </w:p>
    <w:p w14:paraId="52806076" w14:textId="77777777" w:rsidR="00B055C0" w:rsidRDefault="001174F3">
      <w:pPr>
        <w:pStyle w:val="TOC1"/>
        <w:rPr>
          <w:rFonts w:asciiTheme="minorHAnsi" w:eastAsiaTheme="minorEastAsia" w:hAnsiTheme="minorHAnsi" w:cstheme="minorBidi"/>
          <w:b w:val="0"/>
          <w:bCs w:val="0"/>
          <w:caps w:val="0"/>
        </w:rPr>
      </w:pPr>
      <w:hyperlink w:anchor="_Toc448227933" w:history="1">
        <w:r w:rsidR="00B055C0" w:rsidRPr="00F9776C">
          <w:rPr>
            <w:rStyle w:val="Hyperlink"/>
            <w:rFonts w:eastAsia="STZhongsong"/>
          </w:rPr>
          <w:t>FRAMEWORK SCHEDULE 16: FINANCIAL DISTRESS</w:t>
        </w:r>
        <w:r w:rsidR="00B055C0">
          <w:rPr>
            <w:webHidden/>
          </w:rPr>
          <w:tab/>
        </w:r>
        <w:r w:rsidR="00B055C0">
          <w:rPr>
            <w:webHidden/>
          </w:rPr>
          <w:fldChar w:fldCharType="begin"/>
        </w:r>
        <w:r w:rsidR="00B055C0">
          <w:rPr>
            <w:webHidden/>
          </w:rPr>
          <w:instrText xml:space="preserve"> PAGEREF _Toc448227933 \h </w:instrText>
        </w:r>
        <w:r w:rsidR="00B055C0">
          <w:rPr>
            <w:webHidden/>
          </w:rPr>
        </w:r>
        <w:r w:rsidR="00B055C0">
          <w:rPr>
            <w:webHidden/>
          </w:rPr>
          <w:fldChar w:fldCharType="separate"/>
        </w:r>
        <w:r w:rsidR="00446E5B">
          <w:rPr>
            <w:webHidden/>
          </w:rPr>
          <w:t>158</w:t>
        </w:r>
        <w:r w:rsidR="00B055C0">
          <w:rPr>
            <w:webHidden/>
          </w:rPr>
          <w:fldChar w:fldCharType="end"/>
        </w:r>
      </w:hyperlink>
    </w:p>
    <w:p w14:paraId="22017347" w14:textId="77777777" w:rsidR="00B055C0" w:rsidRDefault="001174F3">
      <w:pPr>
        <w:pStyle w:val="TOC2"/>
        <w:rPr>
          <w:rFonts w:asciiTheme="minorHAnsi" w:eastAsiaTheme="minorEastAsia" w:hAnsiTheme="minorHAnsi" w:cstheme="minorBidi"/>
          <w:b w:val="0"/>
          <w:bCs w:val="0"/>
          <w:lang w:eastAsia="en-GB"/>
        </w:rPr>
      </w:pPr>
      <w:hyperlink w:anchor="_Toc448227934" w:history="1">
        <w:r w:rsidR="00B055C0" w:rsidRPr="00F9776C">
          <w:rPr>
            <w:rStyle w:val="Hyperlink"/>
            <w:rFonts w:eastAsia="STZhongsong"/>
          </w:rPr>
          <w:t>ANNEX 1: RATING AGENCIES</w:t>
        </w:r>
        <w:r w:rsidR="00B055C0">
          <w:rPr>
            <w:webHidden/>
          </w:rPr>
          <w:tab/>
        </w:r>
        <w:r w:rsidR="00B055C0">
          <w:rPr>
            <w:webHidden/>
          </w:rPr>
          <w:fldChar w:fldCharType="begin"/>
        </w:r>
        <w:r w:rsidR="00B055C0">
          <w:rPr>
            <w:webHidden/>
          </w:rPr>
          <w:instrText xml:space="preserve"> PAGEREF _Toc448227934 \h </w:instrText>
        </w:r>
        <w:r w:rsidR="00B055C0">
          <w:rPr>
            <w:webHidden/>
          </w:rPr>
        </w:r>
        <w:r w:rsidR="00B055C0">
          <w:rPr>
            <w:webHidden/>
          </w:rPr>
          <w:fldChar w:fldCharType="separate"/>
        </w:r>
        <w:r w:rsidR="00446E5B">
          <w:rPr>
            <w:webHidden/>
          </w:rPr>
          <w:t>163</w:t>
        </w:r>
        <w:r w:rsidR="00B055C0">
          <w:rPr>
            <w:webHidden/>
          </w:rPr>
          <w:fldChar w:fldCharType="end"/>
        </w:r>
      </w:hyperlink>
    </w:p>
    <w:p w14:paraId="2CB01E32" w14:textId="77777777" w:rsidR="00B055C0" w:rsidRDefault="001174F3">
      <w:pPr>
        <w:pStyle w:val="TOC2"/>
        <w:rPr>
          <w:rFonts w:asciiTheme="minorHAnsi" w:eastAsiaTheme="minorEastAsia" w:hAnsiTheme="minorHAnsi" w:cstheme="minorBidi"/>
          <w:b w:val="0"/>
          <w:bCs w:val="0"/>
          <w:lang w:eastAsia="en-GB"/>
        </w:rPr>
      </w:pPr>
      <w:hyperlink w:anchor="_Toc448227935" w:history="1">
        <w:r w:rsidR="00B055C0" w:rsidRPr="00F9776C">
          <w:rPr>
            <w:rStyle w:val="Hyperlink"/>
            <w:rFonts w:eastAsia="STZhongsong"/>
          </w:rPr>
          <w:t>ANNEX 2: CREDIT RATINGS &amp; CREDIT RATING THRESHOLDS</w:t>
        </w:r>
        <w:r w:rsidR="00B055C0">
          <w:rPr>
            <w:webHidden/>
          </w:rPr>
          <w:tab/>
        </w:r>
        <w:r w:rsidR="00B055C0">
          <w:rPr>
            <w:webHidden/>
          </w:rPr>
          <w:fldChar w:fldCharType="begin"/>
        </w:r>
        <w:r w:rsidR="00B055C0">
          <w:rPr>
            <w:webHidden/>
          </w:rPr>
          <w:instrText xml:space="preserve"> PAGEREF _Toc448227935 \h </w:instrText>
        </w:r>
        <w:r w:rsidR="00B055C0">
          <w:rPr>
            <w:webHidden/>
          </w:rPr>
        </w:r>
        <w:r w:rsidR="00B055C0">
          <w:rPr>
            <w:webHidden/>
          </w:rPr>
          <w:fldChar w:fldCharType="separate"/>
        </w:r>
        <w:r w:rsidR="00446E5B">
          <w:rPr>
            <w:webHidden/>
          </w:rPr>
          <w:t>164</w:t>
        </w:r>
        <w:r w:rsidR="00B055C0">
          <w:rPr>
            <w:webHidden/>
          </w:rPr>
          <w:fldChar w:fldCharType="end"/>
        </w:r>
      </w:hyperlink>
    </w:p>
    <w:p w14:paraId="7B832EDD" w14:textId="77777777" w:rsidR="00B055C0" w:rsidRDefault="001174F3">
      <w:pPr>
        <w:pStyle w:val="TOC1"/>
        <w:rPr>
          <w:rFonts w:asciiTheme="minorHAnsi" w:eastAsiaTheme="minorEastAsia" w:hAnsiTheme="minorHAnsi" w:cstheme="minorBidi"/>
          <w:b w:val="0"/>
          <w:bCs w:val="0"/>
          <w:caps w:val="0"/>
        </w:rPr>
      </w:pPr>
      <w:hyperlink w:anchor="_Toc448227936" w:history="1">
        <w:r w:rsidR="00B055C0" w:rsidRPr="00F9776C">
          <w:rPr>
            <w:rStyle w:val="Hyperlink"/>
            <w:rFonts w:eastAsia="STZhongsong"/>
          </w:rPr>
          <w:t>FRAMEWORK SCHEDULE 17: COMMERCIALLY SENSITIVE INFORMATION</w:t>
        </w:r>
        <w:r w:rsidR="00B055C0">
          <w:rPr>
            <w:webHidden/>
          </w:rPr>
          <w:tab/>
        </w:r>
        <w:r w:rsidR="00B055C0">
          <w:rPr>
            <w:webHidden/>
          </w:rPr>
          <w:fldChar w:fldCharType="begin"/>
        </w:r>
        <w:r w:rsidR="00B055C0">
          <w:rPr>
            <w:webHidden/>
          </w:rPr>
          <w:instrText xml:space="preserve"> PAGEREF _Toc448227936 \h </w:instrText>
        </w:r>
        <w:r w:rsidR="00B055C0">
          <w:rPr>
            <w:webHidden/>
          </w:rPr>
        </w:r>
        <w:r w:rsidR="00B055C0">
          <w:rPr>
            <w:webHidden/>
          </w:rPr>
          <w:fldChar w:fldCharType="separate"/>
        </w:r>
        <w:r w:rsidR="00446E5B">
          <w:rPr>
            <w:webHidden/>
          </w:rPr>
          <w:t>165</w:t>
        </w:r>
        <w:r w:rsidR="00B055C0">
          <w:rPr>
            <w:webHidden/>
          </w:rPr>
          <w:fldChar w:fldCharType="end"/>
        </w:r>
      </w:hyperlink>
    </w:p>
    <w:p w14:paraId="72A9D828" w14:textId="77777777" w:rsidR="00B055C0" w:rsidRDefault="001174F3">
      <w:pPr>
        <w:pStyle w:val="TOC1"/>
        <w:rPr>
          <w:rFonts w:asciiTheme="minorHAnsi" w:eastAsiaTheme="minorEastAsia" w:hAnsiTheme="minorHAnsi" w:cstheme="minorBidi"/>
          <w:b w:val="0"/>
          <w:bCs w:val="0"/>
          <w:caps w:val="0"/>
        </w:rPr>
      </w:pPr>
      <w:hyperlink w:anchor="_Toc448227937" w:history="1">
        <w:r w:rsidR="00B055C0" w:rsidRPr="00F9776C">
          <w:rPr>
            <w:rStyle w:val="Hyperlink"/>
            <w:rFonts w:eastAsia="STZhongsong"/>
          </w:rPr>
          <w:t>FRAMEWORK SCHEDULE 18: DISPUTE RESOLUTION PROCEDURE</w:t>
        </w:r>
        <w:r w:rsidR="00B055C0">
          <w:rPr>
            <w:webHidden/>
          </w:rPr>
          <w:tab/>
        </w:r>
        <w:r w:rsidR="00B055C0">
          <w:rPr>
            <w:webHidden/>
          </w:rPr>
          <w:fldChar w:fldCharType="begin"/>
        </w:r>
        <w:r w:rsidR="00B055C0">
          <w:rPr>
            <w:webHidden/>
          </w:rPr>
          <w:instrText xml:space="preserve"> PAGEREF _Toc448227937 \h </w:instrText>
        </w:r>
        <w:r w:rsidR="00B055C0">
          <w:rPr>
            <w:webHidden/>
          </w:rPr>
        </w:r>
        <w:r w:rsidR="00B055C0">
          <w:rPr>
            <w:webHidden/>
          </w:rPr>
          <w:fldChar w:fldCharType="separate"/>
        </w:r>
        <w:r w:rsidR="00446E5B">
          <w:rPr>
            <w:webHidden/>
          </w:rPr>
          <w:t>166</w:t>
        </w:r>
        <w:r w:rsidR="00B055C0">
          <w:rPr>
            <w:webHidden/>
          </w:rPr>
          <w:fldChar w:fldCharType="end"/>
        </w:r>
      </w:hyperlink>
    </w:p>
    <w:p w14:paraId="78D66ABE" w14:textId="77777777" w:rsidR="00B055C0" w:rsidRDefault="001174F3">
      <w:pPr>
        <w:pStyle w:val="TOC1"/>
        <w:rPr>
          <w:rFonts w:asciiTheme="minorHAnsi" w:eastAsiaTheme="minorEastAsia" w:hAnsiTheme="minorHAnsi" w:cstheme="minorBidi"/>
          <w:b w:val="0"/>
          <w:bCs w:val="0"/>
          <w:caps w:val="0"/>
        </w:rPr>
      </w:pPr>
      <w:hyperlink w:anchor="_Toc448227938" w:history="1">
        <w:r w:rsidR="00B055C0" w:rsidRPr="00F9776C">
          <w:rPr>
            <w:rStyle w:val="Hyperlink"/>
            <w:rFonts w:eastAsia="STZhongsong"/>
          </w:rPr>
          <w:t>FRAMEWORK SCHEDULE 19: VARIATION FORM</w:t>
        </w:r>
        <w:r w:rsidR="00B055C0">
          <w:rPr>
            <w:webHidden/>
          </w:rPr>
          <w:tab/>
        </w:r>
        <w:r w:rsidR="00B055C0">
          <w:rPr>
            <w:webHidden/>
          </w:rPr>
          <w:fldChar w:fldCharType="begin"/>
        </w:r>
        <w:r w:rsidR="00B055C0">
          <w:rPr>
            <w:webHidden/>
          </w:rPr>
          <w:instrText xml:space="preserve"> PAGEREF _Toc448227938 \h </w:instrText>
        </w:r>
        <w:r w:rsidR="00B055C0">
          <w:rPr>
            <w:webHidden/>
          </w:rPr>
        </w:r>
        <w:r w:rsidR="00B055C0">
          <w:rPr>
            <w:webHidden/>
          </w:rPr>
          <w:fldChar w:fldCharType="separate"/>
        </w:r>
        <w:r w:rsidR="00446E5B">
          <w:rPr>
            <w:webHidden/>
          </w:rPr>
          <w:t>171</w:t>
        </w:r>
        <w:r w:rsidR="00B055C0">
          <w:rPr>
            <w:webHidden/>
          </w:rPr>
          <w:fldChar w:fldCharType="end"/>
        </w:r>
      </w:hyperlink>
    </w:p>
    <w:p w14:paraId="54C9F0BC" w14:textId="77777777" w:rsidR="00B055C0" w:rsidRDefault="001174F3">
      <w:pPr>
        <w:pStyle w:val="TOC1"/>
        <w:rPr>
          <w:rFonts w:asciiTheme="minorHAnsi" w:eastAsiaTheme="minorEastAsia" w:hAnsiTheme="minorHAnsi" w:cstheme="minorBidi"/>
          <w:b w:val="0"/>
          <w:bCs w:val="0"/>
          <w:caps w:val="0"/>
        </w:rPr>
      </w:pPr>
      <w:hyperlink w:anchor="_Toc448227939" w:history="1">
        <w:r w:rsidR="00B055C0" w:rsidRPr="00F9776C">
          <w:rPr>
            <w:rStyle w:val="Hyperlink"/>
            <w:rFonts w:eastAsia="STZhongsong"/>
          </w:rPr>
          <w:t>FRAMEWORK SCHEDULE 20: CONDUCT OF CLAIMS</w:t>
        </w:r>
        <w:r w:rsidR="00B055C0">
          <w:rPr>
            <w:webHidden/>
          </w:rPr>
          <w:tab/>
        </w:r>
        <w:r w:rsidR="00B055C0">
          <w:rPr>
            <w:webHidden/>
          </w:rPr>
          <w:fldChar w:fldCharType="begin"/>
        </w:r>
        <w:r w:rsidR="00B055C0">
          <w:rPr>
            <w:webHidden/>
          </w:rPr>
          <w:instrText xml:space="preserve"> PAGEREF _Toc448227939 \h </w:instrText>
        </w:r>
        <w:r w:rsidR="00B055C0">
          <w:rPr>
            <w:webHidden/>
          </w:rPr>
        </w:r>
        <w:r w:rsidR="00B055C0">
          <w:rPr>
            <w:webHidden/>
          </w:rPr>
          <w:fldChar w:fldCharType="separate"/>
        </w:r>
        <w:r w:rsidR="00446E5B">
          <w:rPr>
            <w:webHidden/>
          </w:rPr>
          <w:t>172</w:t>
        </w:r>
        <w:r w:rsidR="00B055C0">
          <w:rPr>
            <w:webHidden/>
          </w:rPr>
          <w:fldChar w:fldCharType="end"/>
        </w:r>
      </w:hyperlink>
    </w:p>
    <w:p w14:paraId="622543EC" w14:textId="77777777" w:rsidR="00B055C0" w:rsidRDefault="001174F3">
      <w:pPr>
        <w:pStyle w:val="TOC1"/>
        <w:rPr>
          <w:rFonts w:asciiTheme="minorHAnsi" w:eastAsiaTheme="minorEastAsia" w:hAnsiTheme="minorHAnsi" w:cstheme="minorBidi"/>
          <w:b w:val="0"/>
          <w:bCs w:val="0"/>
          <w:caps w:val="0"/>
        </w:rPr>
      </w:pPr>
      <w:hyperlink w:anchor="_Toc448227940" w:history="1">
        <w:r w:rsidR="00B055C0" w:rsidRPr="00F9776C">
          <w:rPr>
            <w:rStyle w:val="Hyperlink"/>
            <w:rFonts w:eastAsia="STZhongsong"/>
          </w:rPr>
          <w:t>FRAMEWORK SCHEDULE 21: NOT USED</w:t>
        </w:r>
        <w:r w:rsidR="00B055C0">
          <w:rPr>
            <w:webHidden/>
          </w:rPr>
          <w:tab/>
        </w:r>
        <w:r w:rsidR="00B055C0">
          <w:rPr>
            <w:webHidden/>
          </w:rPr>
          <w:fldChar w:fldCharType="begin"/>
        </w:r>
        <w:r w:rsidR="00B055C0">
          <w:rPr>
            <w:webHidden/>
          </w:rPr>
          <w:instrText xml:space="preserve"> PAGEREF _Toc448227940 \h </w:instrText>
        </w:r>
        <w:r w:rsidR="00B055C0">
          <w:rPr>
            <w:webHidden/>
          </w:rPr>
        </w:r>
        <w:r w:rsidR="00B055C0">
          <w:rPr>
            <w:webHidden/>
          </w:rPr>
          <w:fldChar w:fldCharType="separate"/>
        </w:r>
        <w:r w:rsidR="00446E5B">
          <w:rPr>
            <w:webHidden/>
          </w:rPr>
          <w:t>174</w:t>
        </w:r>
        <w:r w:rsidR="00B055C0">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5D658523"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w:t>
      </w:r>
      <w:r w:rsidR="004E6816">
        <w:t>on</w:t>
      </w:r>
      <w:r w:rsidR="00A4134D">
        <w:t xml:space="preserve"> </w:t>
      </w:r>
      <w:r w:rsidR="00A4134D" w:rsidRPr="00A4134D">
        <w:rPr>
          <w:b/>
        </w:rPr>
        <w:t>Date 22/04/2016</w:t>
      </w:r>
    </w:p>
    <w:p w14:paraId="42B7A549" w14:textId="77777777" w:rsidR="00D81DAD" w:rsidRDefault="001827DA">
      <w:r w:rsidRPr="001827DA">
        <w:rPr>
          <w:b/>
        </w:rPr>
        <w:t xml:space="preserve">BETWEEN: </w:t>
      </w:r>
      <w:bookmarkStart w:id="7" w:name="bmParticulars"/>
      <w:bookmarkEnd w:id="7"/>
      <w:permStart w:id="103636521" w:edGrp="everyone"/>
      <w:permEnd w:id="103636521"/>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1038F1E3" w:rsidR="00F20C99" w:rsidRDefault="008770CA" w:rsidP="00847421">
      <w:pPr>
        <w:ind w:left="567" w:hanging="567"/>
      </w:pPr>
      <w:r>
        <w:t xml:space="preserve">(2) </w:t>
      </w:r>
      <w:r>
        <w:tab/>
      </w:r>
      <w:bookmarkEnd w:id="8"/>
      <w:r w:rsidR="00196080" w:rsidRPr="00196080">
        <w:t>Global Connections (Scotland) Limited</w:t>
      </w:r>
      <w:r w:rsidR="00196080" w:rsidRPr="00F5661D">
        <w:t xml:space="preserve"> </w:t>
      </w:r>
      <w:r w:rsidR="00C735BB" w:rsidRPr="00196080">
        <w:t>which</w:t>
      </w:r>
      <w:r w:rsidR="00C735BB" w:rsidRPr="00A335C2">
        <w:t xml:space="preserve"> </w:t>
      </w:r>
      <w:r>
        <w:t xml:space="preserve">is a company registered in </w:t>
      </w:r>
      <w:r w:rsidR="00196080" w:rsidRPr="00F5661D">
        <w:t>Scotland</w:t>
      </w:r>
      <w:r w:rsidR="00196080">
        <w:rPr>
          <w:b/>
          <w:i/>
        </w:rPr>
        <w:t xml:space="preserve"> </w:t>
      </w:r>
      <w:r>
        <w:t xml:space="preserve">under company number </w:t>
      </w:r>
      <w:r w:rsidR="00196080" w:rsidRPr="00196080">
        <w:t>SC188088</w:t>
      </w:r>
      <w:r w:rsidR="00196080" w:rsidRPr="00F5661D" w:rsidDel="00196080">
        <w:t xml:space="preserve"> </w:t>
      </w:r>
      <w:r w:rsidR="00340FD6" w:rsidRPr="00196080">
        <w:t>and</w:t>
      </w:r>
      <w:r w:rsidR="00340FD6" w:rsidRPr="00A335C2">
        <w:t xml:space="preserve"> whose registered office is at </w:t>
      </w:r>
      <w:r w:rsidR="00196080" w:rsidRPr="00F5661D">
        <w:t>180 Hope Street, 3rd Floor, Glasgow, Lanarkshire, G2 2UE</w:t>
      </w:r>
      <w:r w:rsidRPr="00196080">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486509B1" w:rsidR="00D81DAD" w:rsidRDefault="00340FD6" w:rsidP="00581ECE">
      <w:pPr>
        <w:pStyle w:val="GPSRecitals"/>
      </w:pPr>
      <w:r w:rsidRPr="006875AD">
        <w:t xml:space="preserve">The Authority placed a contract </w:t>
      </w:r>
      <w:r w:rsidRPr="00917834">
        <w:t xml:space="preserve">notice </w:t>
      </w:r>
      <w:r w:rsidR="00917834" w:rsidRPr="00F5661D">
        <w:rPr>
          <w:b/>
          <w:i/>
        </w:rPr>
        <w:t>2015/S 207-375997</w:t>
      </w:r>
      <w:r w:rsidRPr="006875AD">
        <w:t xml:space="preserve"> on </w:t>
      </w:r>
      <w:r w:rsidR="00917834" w:rsidRPr="00F5661D">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6731A178" w:rsidR="00D81DAD" w:rsidRPr="00E02D08" w:rsidRDefault="00847421" w:rsidP="00581ECE">
      <w:pPr>
        <w:pStyle w:val="GPSRecitals"/>
      </w:pPr>
      <w:r w:rsidRPr="00FC25E2" w:rsidDel="00847421">
        <w:t xml:space="preserve"> </w:t>
      </w:r>
      <w:r w:rsidR="00340FD6" w:rsidRPr="005260A1">
        <w:t xml:space="preserve">On </w:t>
      </w:r>
      <w:r w:rsidR="00917834" w:rsidRPr="00F5661D">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760C598C"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F5661D">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39405CD3" w:rsidR="00D81DAD" w:rsidRDefault="00340FD6" w:rsidP="00446E5B">
      <w:pPr>
        <w:pStyle w:val="GPSRecitals"/>
      </w:pPr>
      <w:r w:rsidRPr="006875AD">
        <w:t xml:space="preserve">On the basis of the Tender, the Authority selected the Supplier to enter into a framework agreement </w:t>
      </w:r>
      <w:r w:rsidR="002B49ED" w:rsidRPr="00F5661D">
        <w:t>for Lot</w:t>
      </w:r>
      <w:r w:rsidR="00263C90" w:rsidRPr="00263C90">
        <w:t xml:space="preserve"> 5k</w:t>
      </w:r>
      <w:r w:rsidR="00263C90">
        <w:t xml:space="preserve"> </w:t>
      </w:r>
      <w:r w:rsidR="00446E5B">
        <w:t xml:space="preserve">- </w:t>
      </w:r>
      <w:r w:rsidR="00446E5B" w:rsidRPr="00446E5B">
        <w:t>Spoken Face to Face Interpreting Services Scotland</w:t>
      </w:r>
      <w:r w:rsidR="00446E5B">
        <w:t xml:space="preserve"> </w:t>
      </w:r>
      <w:r w:rsidR="002B49ED" w:rsidRPr="00F5661D">
        <w:t>along with a number of other suppliers appointed to the Framework</w:t>
      </w:r>
      <w:r w:rsidR="00113C48">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8227689"/>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8227690"/>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w:t>
      </w:r>
      <w:r w:rsidRPr="00E94334">
        <w:lastRenderedPageBreak/>
        <w:t>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lastRenderedPageBreak/>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8227691"/>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proofErr w:type="gramStart"/>
      <w:r>
        <w:t>failure</w:t>
      </w:r>
      <w:proofErr w:type="gramEnd"/>
      <w:r>
        <w:t xml:space="preserv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8227692"/>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w:t>
      </w:r>
      <w:proofErr w:type="gramStart"/>
      <w:r w:rsidRPr="001647FD">
        <w:t>Off</w:t>
      </w:r>
      <w:proofErr w:type="gramEnd"/>
      <w:r w:rsidRPr="001647FD">
        <w:t xml:space="preserve">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8227693"/>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8227694"/>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8227695"/>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lastRenderedPageBreak/>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proofErr w:type="gramStart"/>
      <w:r w:rsidRPr="005F358F">
        <w:t>make</w:t>
      </w:r>
      <w:proofErr w:type="gramEnd"/>
      <w:r w:rsidRPr="005F358F">
        <w:t xml:space="preserv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8227696"/>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w:t>
      </w:r>
      <w:r w:rsidRPr="00893741">
        <w:lastRenderedPageBreak/>
        <w:t xml:space="preserve">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lastRenderedPageBreak/>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8227697"/>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8227698"/>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w:t>
      </w:r>
      <w:proofErr w:type="gramStart"/>
      <w:r w:rsidR="00FF3FF5" w:rsidRPr="00B31106">
        <w:t>Off</w:t>
      </w:r>
      <w:proofErr w:type="gramEnd"/>
      <w:r w:rsidR="00FF3FF5" w:rsidRPr="00B31106">
        <w:t xml:space="preserve">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proofErr w:type="gramStart"/>
      <w:r w:rsidRPr="00B31106">
        <w:t>renewal</w:t>
      </w:r>
      <w:proofErr w:type="gramEnd"/>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lastRenderedPageBreak/>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822769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8227700"/>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8227701"/>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8227702"/>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proofErr w:type="gramStart"/>
      <w:r w:rsidRPr="006875AD">
        <w:t>in</w:t>
      </w:r>
      <w:proofErr w:type="gramEnd"/>
      <w:r w:rsidRPr="006875AD">
        <w:t xml:space="preserve">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8227703"/>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8227704"/>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w:t>
      </w:r>
      <w:proofErr w:type="gramStart"/>
      <w:r w:rsidR="00CB2781" w:rsidRPr="00CB2781">
        <w:t>Off</w:t>
      </w:r>
      <w:proofErr w:type="gramEnd"/>
      <w:r w:rsidR="00CB2781" w:rsidRPr="00CB2781">
        <w:t xml:space="preserve"> Agreement</w:t>
      </w:r>
      <w:r w:rsidRPr="00CB2781">
        <w:t>, of the</w:t>
      </w:r>
      <w:r w:rsidR="00CB2781" w:rsidRPr="00CB2781">
        <w:t xml:space="preserve"> Goods and/or</w:t>
      </w:r>
      <w:r w:rsidRPr="00CB2781">
        <w:t xml:space="preserve"> Services. The </w:t>
      </w:r>
      <w:r w:rsidRPr="00CB2781">
        <w:lastRenderedPageBreak/>
        <w:t>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8227705"/>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822770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8227707"/>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proofErr w:type="gramStart"/>
      <w:r w:rsidRPr="006875AD">
        <w:t>in</w:t>
      </w:r>
      <w:proofErr w:type="gramEnd"/>
      <w:r w:rsidRPr="006875AD">
        <w:t xml:space="preserve">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8227708"/>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8227709"/>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8227710"/>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lastRenderedPageBreak/>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w:t>
      </w:r>
      <w:r w:rsidRPr="00F14D22">
        <w:lastRenderedPageBreak/>
        <w:t xml:space="preserve">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proofErr w:type="gramStart"/>
      <w:r w:rsidRPr="00F14D22">
        <w:t>receive</w:t>
      </w:r>
      <w:proofErr w:type="gramEnd"/>
      <w:r w:rsidRPr="00F14D22">
        <w:t xml:space="preser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 xml:space="preserve">The Authority shall use reasonable endeavours to ensure that the conduct of each Audit does not unreasonably disrupt the Supplier or delay the provision of the Goods and/or Services pursuant to the Call Off Agreements, save insofar as the Supplier </w:t>
      </w:r>
      <w:r>
        <w:lastRenderedPageBreak/>
        <w:t>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proofErr w:type="gramStart"/>
      <w:r w:rsidRPr="005328E8">
        <w:t>access</w:t>
      </w:r>
      <w:proofErr w:type="gramEnd"/>
      <w:r w:rsidRPr="005328E8">
        <w:t xml:space="preserve">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proofErr w:type="gramStart"/>
      <w:r w:rsidR="00DA14AD">
        <w:t>then</w:t>
      </w:r>
      <w:proofErr w:type="gramEnd"/>
      <w:r w:rsidR="00DA14AD">
        <w:t xml:space="preserve">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8227711"/>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 xml:space="preserve">and ultimately at the discretion </w:t>
      </w:r>
      <w:r w:rsidR="00DA14AD">
        <w:lastRenderedPageBreak/>
        <w:t>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proofErr w:type="gramStart"/>
      <w:r>
        <w:t>the</w:t>
      </w:r>
      <w:proofErr w:type="gramEnd"/>
      <w:r>
        <w:t xml:space="preserv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proofErr w:type="gramStart"/>
      <w:r>
        <w:t>terminate</w:t>
      </w:r>
      <w:proofErr w:type="gramEnd"/>
      <w:r>
        <w:t xml:space="preserv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proofErr w:type="gramStart"/>
      <w:r w:rsidRPr="006875AD">
        <w:t>a</w:t>
      </w:r>
      <w:proofErr w:type="gramEnd"/>
      <w:r w:rsidRPr="006875AD">
        <w:t xml:space="preserve">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8227712"/>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8227713"/>
      <w:r w:rsidRPr="001827DA">
        <w:lastRenderedPageBreak/>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8227714"/>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lastRenderedPageBreak/>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8227715"/>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8227716"/>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8227717"/>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8227718"/>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8227719"/>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proofErr w:type="gramStart"/>
      <w:r w:rsidRPr="00A02D3F">
        <w:t>the</w:t>
      </w:r>
      <w:proofErr w:type="gramEnd"/>
      <w:r w:rsidRPr="00A02D3F">
        <w:t xml:space="preserv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w:t>
      </w:r>
      <w:r>
        <w:lastRenderedPageBreak/>
        <w:t>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proofErr w:type="gramStart"/>
      <w:r w:rsidRPr="009876AE">
        <w:t>any</w:t>
      </w:r>
      <w:proofErr w:type="gramEnd"/>
      <w:r w:rsidRPr="009876AE">
        <w:t xml:space="preserve">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lastRenderedPageBreak/>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proofErr w:type="gramStart"/>
      <w:r>
        <w:t>confe</w:t>
      </w:r>
      <w:r w:rsidR="004442CF">
        <w:t>r</w:t>
      </w:r>
      <w:r>
        <w:t>ring</w:t>
      </w:r>
      <w:proofErr w:type="gramEnd"/>
      <w:r>
        <w:t xml:space="preserve">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 xml:space="preserve">Publicity and Branding) if the Supplier notifies the Authority that </w:t>
      </w:r>
      <w:r w:rsidRPr="00D12DB6">
        <w:lastRenderedPageBreak/>
        <w:t>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65D776D1"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proofErr w:type="gramStart"/>
      <w:r w:rsidRPr="009876AE">
        <w:lastRenderedPageBreak/>
        <w:t>subject</w:t>
      </w:r>
      <w:proofErr w:type="gramEnd"/>
      <w:r w:rsidRPr="009876AE">
        <w:t xml:space="preserve">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2ED5A019"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8227720"/>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8227721"/>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lastRenderedPageBreak/>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8227722"/>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proofErr w:type="gramStart"/>
      <w:r w:rsidRPr="00D0172C">
        <w:lastRenderedPageBreak/>
        <w:t>any</w:t>
      </w:r>
      <w:proofErr w:type="gramEnd"/>
      <w:r w:rsidRPr="00D0172C">
        <w:t xml:space="preserve">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lastRenderedPageBreak/>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w:t>
      </w:r>
      <w:r w:rsidRPr="00AA679E">
        <w:lastRenderedPageBreak/>
        <w:t xml:space="preserve">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14:paraId="27CB3DDA" w14:textId="1E43F5AE"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lastRenderedPageBreak/>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lastRenderedPageBreak/>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lastRenderedPageBreak/>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lastRenderedPageBreak/>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proofErr w:type="gramStart"/>
      <w:r w:rsidRPr="008100A3">
        <w:t>and</w:t>
      </w:r>
      <w:proofErr w:type="gramEnd"/>
      <w:r w:rsidRPr="008100A3">
        <w:t xml:space="preserve">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8227723"/>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lastRenderedPageBreak/>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8227724"/>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8227725"/>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8227726"/>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lastRenderedPageBreak/>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8227727"/>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14:paraId="228764B2" w14:textId="77777777" w:rsidR="00D81DAD" w:rsidRDefault="00C84CE2" w:rsidP="00D0172C">
      <w:pPr>
        <w:pStyle w:val="GPSSectionHeading"/>
      </w:pPr>
      <w:bookmarkStart w:id="368" w:name="_Toc366085159"/>
      <w:bookmarkStart w:id="369" w:name="_Toc380428720"/>
      <w:bookmarkStart w:id="370" w:name="_Toc448227728"/>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8227729"/>
      <w:r w:rsidRPr="001827DA">
        <w:lastRenderedPageBreak/>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proofErr w:type="gramStart"/>
      <w:r w:rsidRPr="007C2CB6">
        <w:t>then</w:t>
      </w:r>
      <w:proofErr w:type="gramEnd"/>
      <w:r w:rsidRPr="007C2CB6">
        <w:t xml:space="preserve">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8227730"/>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8227731"/>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r>
      <w:proofErr w:type="gramStart"/>
      <w:r>
        <w:t>convenience</w:t>
      </w:r>
      <w:proofErr w:type="gramEnd"/>
      <w:r>
        <w:t xml:space="preserve"> at any time in accordance with clause 33.4;</w:t>
      </w:r>
    </w:p>
    <w:p w14:paraId="546A03F6" w14:textId="6AAFC4F4" w:rsidR="00C37611" w:rsidRDefault="00C37611" w:rsidP="009C379B">
      <w:pPr>
        <w:pStyle w:val="GPSL3numberedclause"/>
        <w:numPr>
          <w:ilvl w:val="0"/>
          <w:numId w:val="0"/>
        </w:numPr>
        <w:ind w:left="1134"/>
      </w:pPr>
      <w:r>
        <w:t>33.1.2</w:t>
      </w:r>
      <w:r>
        <w:tab/>
      </w:r>
      <w:proofErr w:type="gramStart"/>
      <w:r>
        <w:t>breach</w:t>
      </w:r>
      <w:proofErr w:type="gramEnd"/>
      <w:r>
        <w:t xml:space="preserve">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r>
      <w:proofErr w:type="gramStart"/>
      <w:r>
        <w:t>a</w:t>
      </w:r>
      <w:proofErr w:type="gramEnd"/>
      <w:r>
        <w:t xml:space="preserve"> material default;</w:t>
      </w:r>
    </w:p>
    <w:p w14:paraId="435211D2" w14:textId="338B14F6" w:rsidR="00CD1AC5" w:rsidRDefault="00CD1AC5" w:rsidP="009C379B">
      <w:pPr>
        <w:pStyle w:val="GPSL3numberedclause"/>
        <w:numPr>
          <w:ilvl w:val="0"/>
          <w:numId w:val="0"/>
        </w:numPr>
        <w:ind w:left="1974" w:hanging="840"/>
      </w:pPr>
      <w:r>
        <w:lastRenderedPageBreak/>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r>
      <w:proofErr w:type="gramStart"/>
      <w:r w:rsidR="00C37611">
        <w:t>any</w:t>
      </w:r>
      <w:proofErr w:type="gramEnd"/>
      <w:r w:rsidR="00C37611">
        <w:t xml:space="preserve">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r>
      <w:proofErr w:type="gramStart"/>
      <w:r w:rsidR="00277DC6">
        <w:t>a</w:t>
      </w:r>
      <w:proofErr w:type="gramEnd"/>
      <w:r w:rsidR="00277DC6">
        <w:t xml:space="preserve">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proofErr w:type="gramStart"/>
      <w:r>
        <w:t>and</w:t>
      </w:r>
      <w:proofErr w:type="gramEnd"/>
      <w:r>
        <w:t xml:space="preserve">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proofErr w:type="gramStart"/>
      <w:r>
        <w:t>clause</w:t>
      </w:r>
      <w:proofErr w:type="gramEnd"/>
      <w:r>
        <w:t xml:space="preserv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proofErr w:type="gramStart"/>
      <w:r>
        <w:t>clause</w:t>
      </w:r>
      <w:proofErr w:type="gramEnd"/>
      <w:r>
        <w:t xml:space="preserv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lastRenderedPageBreak/>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r>
      <w:proofErr w:type="gramStart"/>
      <w:r w:rsidR="002B6E1B" w:rsidRPr="00CD1AC5">
        <w:t>in</w:t>
      </w:r>
      <w:proofErr w:type="gramEnd"/>
      <w:r w:rsidR="002B6E1B" w:rsidRPr="00CD1AC5">
        <w:t xml:space="preserve">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r>
      <w:proofErr w:type="gramStart"/>
      <w:r>
        <w:t>could</w:t>
      </w:r>
      <w:proofErr w:type="gramEnd"/>
      <w:r>
        <w:t xml:space="preserve">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r>
      <w:proofErr w:type="gramStart"/>
      <w:r w:rsidRPr="00BF71CF">
        <w:t>an</w:t>
      </w:r>
      <w:proofErr w:type="gramEnd"/>
      <w:r w:rsidRPr="00BF71CF">
        <w:t xml:space="preserve">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F5661D" w:rsidRDefault="00A13EF8" w:rsidP="009C379B">
      <w:pPr>
        <w:pStyle w:val="GPSL2NumberedBoldHeading"/>
        <w:numPr>
          <w:ilvl w:val="0"/>
          <w:numId w:val="0"/>
        </w:numPr>
        <w:ind w:left="1985" w:hanging="851"/>
        <w:rPr>
          <w:b/>
        </w:rPr>
      </w:pPr>
      <w:r w:rsidRPr="00F5661D">
        <w:t>33.5</w:t>
      </w:r>
      <w:r w:rsidRPr="00F5661D">
        <w:rPr>
          <w:b/>
        </w:rPr>
        <w:t>.</w:t>
      </w:r>
      <w:r w:rsidRPr="00F5661D">
        <w:t xml:space="preserve">3 </w:t>
      </w:r>
      <w:r w:rsidRPr="00F5661D">
        <w:tab/>
      </w:r>
      <w:r w:rsidR="0000567A" w:rsidRPr="00F5661D">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F5661D">
        <w:t>33.5.4</w:t>
      </w:r>
      <w:r w:rsidRPr="00F5661D">
        <w:tab/>
      </w:r>
      <w:r w:rsidR="0000567A" w:rsidRPr="00F5661D">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r>
      <w:proofErr w:type="gramStart"/>
      <w:r w:rsidRPr="00BF71CF">
        <w:t>the</w:t>
      </w:r>
      <w:proofErr w:type="gramEnd"/>
      <w:r w:rsidRPr="00BF71CF">
        <w:t xml:space="preserv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r>
      <w:proofErr w:type="gramStart"/>
      <w:r w:rsidRPr="00BF71CF">
        <w:t>a</w:t>
      </w:r>
      <w:proofErr w:type="gramEnd"/>
      <w:r w:rsidRPr="00BF71CF">
        <w:t xml:space="preserve">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r>
      <w:proofErr w:type="gramStart"/>
      <w:r w:rsidRPr="00BF71CF">
        <w:t>an</w:t>
      </w:r>
      <w:proofErr w:type="gramEnd"/>
      <w:r w:rsidRPr="00BF71CF">
        <w:t xml:space="preserve">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proofErr w:type="gramStart"/>
      <w:r w:rsidR="0000567A">
        <w:t>not</w:t>
      </w:r>
      <w:proofErr w:type="gramEnd"/>
      <w:r w:rsidR="0000567A">
        <w:t xml:space="preserve">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r>
      <w:proofErr w:type="gramStart"/>
      <w:r w:rsidR="00894F67" w:rsidRPr="00BF71CF">
        <w:t>the</w:t>
      </w:r>
      <w:proofErr w:type="gramEnd"/>
      <w:r w:rsidR="00894F67" w:rsidRPr="00BF71CF">
        <w:t xml:space="preserv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r>
      <w:proofErr w:type="gramStart"/>
      <w:r w:rsidRPr="00BF71CF">
        <w:t>a</w:t>
      </w:r>
      <w:proofErr w:type="gramEnd"/>
      <w:r w:rsidRPr="00BF71CF">
        <w:t xml:space="preserve">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proofErr w:type="spellStart"/>
      <w:r w:rsidR="00AA6601" w:rsidRPr="00BF71CF">
        <w:t>i</w:t>
      </w:r>
      <w:proofErr w:type="spellEnd"/>
      <w:r w:rsidR="00AA6601" w:rsidRPr="00BF71CF">
        <w:t>)</w:t>
      </w:r>
      <w:r w:rsidR="00AA6601" w:rsidRPr="00BF71CF">
        <w:tab/>
      </w:r>
      <w:r w:rsidR="00AA6601" w:rsidRPr="00BF71CF">
        <w:tab/>
      </w:r>
      <w:proofErr w:type="gramStart"/>
      <w:r w:rsidRPr="00BF71CF">
        <w:t>clause</w:t>
      </w:r>
      <w:proofErr w:type="gramEnd"/>
      <w:r w:rsidRPr="00BF71CF">
        <w:t xml:space="preserv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proofErr w:type="gramStart"/>
      <w:r w:rsidRPr="00BF71CF">
        <w:t>clause</w:t>
      </w:r>
      <w:proofErr w:type="gramEnd"/>
      <w:r w:rsidRPr="00BF71CF">
        <w:t xml:space="preserv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r>
      <w:r w:rsidRPr="00BF71CF">
        <w:tab/>
      </w:r>
      <w:r w:rsidR="00AA6601" w:rsidRPr="00BF71CF">
        <w:t>(iii)</w:t>
      </w:r>
      <w:r w:rsidR="00AA6601" w:rsidRPr="00BF71CF">
        <w:tab/>
      </w:r>
      <w:r w:rsidR="00AA6601" w:rsidRPr="00BF71CF">
        <w:tab/>
      </w:r>
      <w:proofErr w:type="gramStart"/>
      <w:r w:rsidRPr="00BF71CF">
        <w:t>clause</w:t>
      </w:r>
      <w:proofErr w:type="gramEnd"/>
      <w:r w:rsidRPr="00BF71CF">
        <w:t xml:space="preserv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proofErr w:type="gramStart"/>
      <w:r w:rsidR="00332883" w:rsidRPr="00BF71CF">
        <w:t>clause</w:t>
      </w:r>
      <w:proofErr w:type="gramEnd"/>
      <w:r w:rsidR="00332883" w:rsidRPr="00BF71CF">
        <w:t xml:space="preserv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r>
      <w:proofErr w:type="gramStart"/>
      <w:r w:rsidRPr="00BF71CF">
        <w:t>clause</w:t>
      </w:r>
      <w:proofErr w:type="gramEnd"/>
      <w:r w:rsidRPr="00BF71CF">
        <w:t xml:space="preserv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r>
      <w:proofErr w:type="gramStart"/>
      <w:r w:rsidRPr="00BF71CF">
        <w:t>clause</w:t>
      </w:r>
      <w:proofErr w:type="gramEnd"/>
      <w:r w:rsidRPr="00BF71CF">
        <w:t xml:space="preserv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r>
      <w:proofErr w:type="gramStart"/>
      <w:r w:rsidRPr="00BF71CF">
        <w:t>paragraph</w:t>
      </w:r>
      <w:proofErr w:type="gramEnd"/>
      <w:r w:rsidRPr="00BF71CF">
        <w:t xml:space="preserve">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r>
      <w:proofErr w:type="gramStart"/>
      <w:r w:rsidRPr="00BF71CF">
        <w:t>anywhere</w:t>
      </w:r>
      <w:proofErr w:type="gramEnd"/>
      <w:r w:rsidRPr="00BF71CF">
        <w:t xml:space="preserv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proofErr w:type="gramStart"/>
      <w:r w:rsidR="00AA6601" w:rsidRPr="00781C3F">
        <w:t>the</w:t>
      </w:r>
      <w:proofErr w:type="gramEnd"/>
      <w:r w:rsidR="00AA6601" w:rsidRPr="00781C3F">
        <w:t xml:space="preserv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w:t>
      </w:r>
      <w:proofErr w:type="spellStart"/>
      <w:r w:rsidRPr="00781C3F">
        <w:rPr>
          <w:b/>
        </w:rPr>
        <w:t>i</w:t>
      </w:r>
      <w:proofErr w:type="spellEnd"/>
      <w:r w:rsidRPr="00781C3F">
        <w:rPr>
          <w:b/>
        </w:rPr>
        <w:t>)</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proofErr w:type="gramStart"/>
      <w:r w:rsidR="0000567A">
        <w:t>not</w:t>
      </w:r>
      <w:proofErr w:type="gramEnd"/>
      <w:r w:rsidR="0000567A">
        <w:t xml:space="preserve">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proofErr w:type="gramStart"/>
      <w:r w:rsidR="00F13A2F" w:rsidRPr="00BF71CF">
        <w:t>(iv)</w:t>
      </w:r>
      <w:r w:rsidR="00F13A2F" w:rsidRPr="00BF71CF">
        <w:tab/>
        <w:t>Clause</w:t>
      </w:r>
      <w:proofErr w:type="gramEnd"/>
      <w:r w:rsidR="00F13A2F" w:rsidRPr="00BF71CF">
        <w:t xml:space="preserv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proofErr w:type="gramStart"/>
      <w:r w:rsidRPr="00BF71CF">
        <w:t>(vi)</w:t>
      </w:r>
      <w:r w:rsidRPr="00BF71CF">
        <w:tab/>
        <w:t>Clause</w:t>
      </w:r>
      <w:proofErr w:type="gramEnd"/>
      <w:r w:rsidRPr="00BF71CF">
        <w:t xml:space="preserv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r>
      <w:proofErr w:type="gramStart"/>
      <w:r w:rsidRPr="00BF71CF">
        <w:t>paragraph</w:t>
      </w:r>
      <w:proofErr w:type="gramEnd"/>
      <w:r w:rsidRPr="00BF71CF">
        <w:t xml:space="preserve">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r>
      <w:proofErr w:type="gramStart"/>
      <w:r w:rsidRPr="00BF71CF">
        <w:t>paragraph</w:t>
      </w:r>
      <w:proofErr w:type="gramEnd"/>
      <w:r w:rsidRPr="00BF71CF">
        <w:t xml:space="preserve">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w:t>
      </w:r>
      <w:proofErr w:type="spellStart"/>
      <w:r>
        <w:t>i</w:t>
      </w:r>
      <w:proofErr w:type="spellEnd"/>
      <w:r w:rsidRPr="000611C3">
        <w:t>)</w:t>
      </w:r>
      <w:r>
        <w:tab/>
      </w:r>
      <w:proofErr w:type="gramStart"/>
      <w:r>
        <w:t>the</w:t>
      </w:r>
      <w:proofErr w:type="gramEnd"/>
      <w:r>
        <w:t xml:space="preserv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lastRenderedPageBreak/>
        <w:tab/>
        <w:t>(a</w:t>
      </w:r>
      <w:r w:rsidRPr="000611C3">
        <w:t>)</w:t>
      </w:r>
      <w:r>
        <w:tab/>
      </w:r>
      <w:proofErr w:type="gramStart"/>
      <w:r>
        <w:t>being</w:t>
      </w:r>
      <w:proofErr w:type="gramEnd"/>
      <w:r>
        <w:t xml:space="preserve">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r>
      <w:proofErr w:type="gramStart"/>
      <w:r>
        <w:t>where</w:t>
      </w:r>
      <w:proofErr w:type="gramEnd"/>
      <w:r>
        <w:t xml:space="preserve"> no notification has been made, the date that the Authority becomes aware that a Change of Control is planned or is in contemplation or has occurred </w:t>
      </w:r>
    </w:p>
    <w:p w14:paraId="52EA1051" w14:textId="77777777" w:rsidR="00781C3F" w:rsidRDefault="00C15A3A" w:rsidP="009C379B">
      <w:pPr>
        <w:ind w:left="720"/>
      </w:pPr>
      <w:proofErr w:type="gramStart"/>
      <w:r w:rsidRPr="00781C3F">
        <w:t>but</w:t>
      </w:r>
      <w:proofErr w:type="gramEnd"/>
      <w:r w:rsidRPr="00781C3F">
        <w:t xml:space="preserve">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822773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8227733"/>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lastRenderedPageBreak/>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546BB5C6" w:rsidR="00D81DAD" w:rsidRDefault="00EA6CAB" w:rsidP="00E94334">
      <w:pPr>
        <w:pStyle w:val="GPSL3numberedclause"/>
      </w:pPr>
      <w:r>
        <w:t>Framework Schedule</w:t>
      </w:r>
      <w:r w:rsidR="000C38A3" w:rsidRPr="006875AD">
        <w:t>s</w:t>
      </w:r>
      <w:proofErr w:type="gramStart"/>
      <w:r w:rsidR="000C38A3" w:rsidRPr="006875AD">
        <w:t xml:space="preserve">  </w:t>
      </w:r>
      <w:r w:rsidR="00E749CF">
        <w:t>2</w:t>
      </w:r>
      <w:proofErr w:type="gramEnd"/>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8227734"/>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8227735"/>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lastRenderedPageBreak/>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proofErr w:type="gramStart"/>
      <w:r>
        <w:t>s</w:t>
      </w:r>
      <w:r w:rsidRPr="00CC0940">
        <w:t>ection</w:t>
      </w:r>
      <w:proofErr w:type="gramEnd"/>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8227736"/>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5C847D6B"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 xml:space="preserve">shall be available to the </w:t>
      </w:r>
      <w:r w:rsidR="00C00FC7" w:rsidRPr="00B07F29">
        <w:lastRenderedPageBreak/>
        <w:t>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8227737"/>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8227738"/>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8227739"/>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lastRenderedPageBreak/>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8227740"/>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lastRenderedPageBreak/>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8227741"/>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8227742"/>
      <w:r w:rsidRPr="001827DA">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8227743"/>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lastRenderedPageBreak/>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8227744"/>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1111F49E"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61820D3A"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w:t>
      </w:r>
      <w:proofErr w:type="gramStart"/>
      <w:r w:rsidRPr="005816CF">
        <w:t>together</w:t>
      </w:r>
      <w:proofErr w:type="gramEnd"/>
      <w:r w:rsidRPr="005816CF">
        <w:t xml:space="preserve">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8227745"/>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F5661D">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F5661D">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F5661D">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proofErr w:type="gramStart"/>
      <w:r>
        <w:t>any</w:t>
      </w:r>
      <w:proofErr w:type="gramEnd"/>
      <w:r>
        <w:t xml:space="preserve">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5542518C" w:rsidR="00650D45" w:rsidRPr="00D63937" w:rsidRDefault="00D63937" w:rsidP="00D0172C">
      <w:pPr>
        <w:pStyle w:val="GPSL3Indent"/>
      </w:pPr>
      <w:r w:rsidRPr="00D63937">
        <w:rPr>
          <w:color w:val="FF0000"/>
        </w:rPr>
        <w:t xml:space="preserve"> </w:t>
      </w:r>
      <w:r w:rsidRPr="00F5661D">
        <w:t>Global Connects</w:t>
      </w:r>
    </w:p>
    <w:p w14:paraId="1504C706" w14:textId="6C3F3BC7" w:rsidR="00650D45" w:rsidRPr="00D63937" w:rsidRDefault="00650D45" w:rsidP="00D0172C">
      <w:pPr>
        <w:pStyle w:val="GPSL3Indent"/>
      </w:pPr>
      <w:r w:rsidRPr="00D63937">
        <w:t xml:space="preserve">Address: </w:t>
      </w:r>
      <w:r w:rsidR="00D63937" w:rsidRPr="00F5661D">
        <w:t>180 Hope Street, 3</w:t>
      </w:r>
      <w:r w:rsidR="00D63937" w:rsidRPr="00F5661D">
        <w:rPr>
          <w:vertAlign w:val="superscript"/>
        </w:rPr>
        <w:t>rd</w:t>
      </w:r>
      <w:r w:rsidR="00D63937" w:rsidRPr="00F5661D">
        <w:t xml:space="preserve"> Floor, Glasgow, G2 2UE</w:t>
      </w:r>
    </w:p>
    <w:p w14:paraId="7353DE6F" w14:textId="6AF4ECA6" w:rsidR="00650D45" w:rsidRPr="00D63937" w:rsidRDefault="00650D45" w:rsidP="00D0172C">
      <w:pPr>
        <w:pStyle w:val="GPSL3Indent"/>
      </w:pPr>
      <w:r w:rsidRPr="00D63937">
        <w:t xml:space="preserve">For the attention of: </w:t>
      </w:r>
      <w:r w:rsidR="00D63937" w:rsidRPr="00F5661D">
        <w:t xml:space="preserve"> </w:t>
      </w:r>
      <w:r w:rsidR="00593B58">
        <w:t>[REDACTED]</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8227746"/>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8227747"/>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8227748"/>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8227749"/>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Elizabeth Riley" w:date="2016-04-08T09:49: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7CA45815"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47D40F5F"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proofErr w:type="gramStart"/>
      <w:r w:rsidRPr="001827DA">
        <w:rPr>
          <w:rFonts w:cs="Arial"/>
          <w:szCs w:val="22"/>
        </w:rPr>
        <w:t>:</w:t>
      </w:r>
      <w:r w:rsidRPr="001827DA">
        <w:rPr>
          <w:rFonts w:cs="Arial"/>
          <w:szCs w:val="22"/>
        </w:rPr>
        <w:tab/>
        <w:t>……………………………………………….</w:t>
      </w:r>
      <w:proofErr w:type="gramEnd"/>
    </w:p>
    <w:p w14:paraId="1A637D2E" w14:textId="77777777" w:rsidR="00340FD6" w:rsidRPr="00531544" w:rsidRDefault="001827DA">
      <w:pPr>
        <w:pStyle w:val="MarginText"/>
        <w:rPr>
          <w:rFonts w:cs="Arial"/>
          <w:szCs w:val="22"/>
        </w:rPr>
      </w:pPr>
      <w:r w:rsidRPr="001827DA">
        <w:rPr>
          <w:rFonts w:cs="Arial"/>
          <w:szCs w:val="22"/>
        </w:rPr>
        <w:t>Name</w:t>
      </w:r>
      <w:proofErr w:type="gramStart"/>
      <w:r w:rsidRPr="001827DA">
        <w:rPr>
          <w:rFonts w:cs="Arial"/>
          <w:szCs w:val="22"/>
        </w:rPr>
        <w:t>:</w:t>
      </w:r>
      <w:r w:rsidRPr="001827DA">
        <w:rPr>
          <w:rFonts w:cs="Arial"/>
          <w:szCs w:val="22"/>
        </w:rPr>
        <w:tab/>
      </w:r>
      <w:r w:rsidRPr="001827DA">
        <w:rPr>
          <w:rFonts w:cs="Arial"/>
          <w:szCs w:val="22"/>
        </w:rPr>
        <w:tab/>
        <w:t>……………………………………………….</w:t>
      </w:r>
      <w:proofErr w:type="gramEnd"/>
    </w:p>
    <w:p w14:paraId="75C619FC" w14:textId="77777777" w:rsidR="00340FD6" w:rsidRPr="00531544" w:rsidRDefault="001827DA">
      <w:pPr>
        <w:pStyle w:val="MarginText"/>
        <w:rPr>
          <w:rFonts w:cs="Arial"/>
          <w:szCs w:val="22"/>
        </w:rPr>
      </w:pPr>
      <w:r w:rsidRPr="001827DA">
        <w:rPr>
          <w:rFonts w:cs="Arial"/>
          <w:szCs w:val="22"/>
        </w:rPr>
        <w:t>Position</w:t>
      </w:r>
      <w:proofErr w:type="gramStart"/>
      <w:r w:rsidRPr="001827DA">
        <w:rPr>
          <w:rFonts w:cs="Arial"/>
          <w:szCs w:val="22"/>
        </w:rPr>
        <w:t>:</w:t>
      </w:r>
      <w:r w:rsidRPr="001827DA">
        <w:rPr>
          <w:rFonts w:cs="Arial"/>
          <w:szCs w:val="22"/>
        </w:rPr>
        <w:tab/>
        <w:t>……………………………………………….</w:t>
      </w:r>
      <w:proofErr w:type="gramEnd"/>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8227750"/>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proofErr w:type="spellStart"/>
            <w:r w:rsidRPr="00065F39">
              <w:rPr>
                <w:bCs/>
                <w:lang w:eastAsia="en-GB"/>
              </w:rPr>
              <w:t>Arms Length</w:t>
            </w:r>
            <w:proofErr w:type="spellEnd"/>
            <w:r w:rsidRPr="00065F39">
              <w:rPr>
                <w:bCs/>
                <w:lang w:eastAsia="en-GB"/>
              </w:rPr>
              <w:t xml:space="preserve">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proofErr w:type="gramStart"/>
            <w:r w:rsidRPr="00065F39">
              <w:rPr>
                <w:bCs/>
                <w:lang w:eastAsia="en-GB"/>
              </w:rPr>
              <w:t>is</w:t>
            </w:r>
            <w:proofErr w:type="gramEnd"/>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proofErr w:type="gramStart"/>
            <w:r w:rsidRPr="004A5E97">
              <w:t>means</w:t>
            </w:r>
            <w:proofErr w:type="gramEnd"/>
            <w:r w:rsidRPr="004A5E97">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2ED9C510" w:rsidR="00662AAE" w:rsidRDefault="00662AAE" w:rsidP="004E6816">
            <w:pPr>
              <w:pStyle w:val="GPsDefinition"/>
            </w:pPr>
            <w:r w:rsidRPr="004E6816">
              <w:t xml:space="preserve">means </w:t>
            </w:r>
            <w:r w:rsidR="004E6816" w:rsidRPr="004E6816">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21E7B082"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w:t>
            </w:r>
            <w:proofErr w:type="spellStart"/>
            <w:r>
              <w:t>Gainshare</w:t>
            </w:r>
            <w:proofErr w:type="spellEnd"/>
            <w:r>
              <w:t>”</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506B2273"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39156A99"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Elizabeth Riley" w:date="2016-04-08T09:49: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Elizabeth Riley" w:date="2016-04-08T09:49: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proofErr w:type="gramStart"/>
            <w:r w:rsidRPr="00065F39">
              <w:rPr>
                <w:lang w:eastAsia="en-GB"/>
              </w:rPr>
              <w:t>is</w:t>
            </w:r>
            <w:proofErr w:type="gramEnd"/>
            <w:r w:rsidRPr="00065F39">
              <w:rPr>
                <w:lang w:eastAsia="en-GB"/>
              </w:rPr>
              <w:t xml:space="preserve">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proofErr w:type="gramStart"/>
            <w:r w:rsidRPr="00065F39">
              <w:rPr>
                <w:bCs/>
                <w:lang w:eastAsia="en-GB"/>
              </w:rPr>
              <w:t>is</w:t>
            </w:r>
            <w:proofErr w:type="gramEnd"/>
            <w:r w:rsidRPr="00065F39">
              <w:rPr>
                <w:bCs/>
                <w:lang w:eastAsia="en-GB"/>
              </w:rPr>
              <w:t xml:space="preserve">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w:t>
            </w:r>
            <w:proofErr w:type="gramStart"/>
            <w:r w:rsidRPr="007A1956">
              <w:t>)he</w:t>
            </w:r>
            <w:proofErr w:type="gramEnd"/>
            <w:r w:rsidRPr="007A1956">
              <w:t xml:space="preserv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05A73ABD"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proofErr w:type="gramStart"/>
            <w:r w:rsidRPr="000002B4">
              <w:rPr>
                <w:bCs/>
              </w:rPr>
              <w:t>is</w:t>
            </w:r>
            <w:proofErr w:type="gramEnd"/>
            <w:r w:rsidRPr="000002B4">
              <w:rPr>
                <w:bCs/>
              </w:rPr>
              <w:t xml:space="preserve">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Elizabeth Riley" w:date="2016-04-08T09:49:00Z" w:original=""/>
              </w:fldChar>
            </w:r>
          </w:p>
        </w:tc>
      </w:tr>
      <w:tr w:rsidR="00F73008" w:rsidRPr="006875AD" w14:paraId="58E9BD3D" w14:textId="77777777" w:rsidTr="00F845E0">
        <w:tc>
          <w:tcPr>
            <w:tcW w:w="2108" w:type="dxa"/>
            <w:shd w:val="clear" w:color="auto" w:fill="auto"/>
          </w:tcPr>
          <w:p w14:paraId="50FD3235" w14:textId="7B851F40" w:rsidR="00F73008" w:rsidRPr="00A41B27" w:rsidRDefault="00F73008" w:rsidP="00223F2B">
            <w:pPr>
              <w:pStyle w:val="GPSDefinitionTerm"/>
            </w:pPr>
          </w:p>
        </w:tc>
        <w:tc>
          <w:tcPr>
            <w:tcW w:w="6178" w:type="dxa"/>
            <w:shd w:val="clear" w:color="auto" w:fill="auto"/>
          </w:tcPr>
          <w:p w14:paraId="1C7BEAC1" w14:textId="3D0CDC1A"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proofErr w:type="gramStart"/>
            <w:r w:rsidRPr="006875AD">
              <w:t>means</w:t>
            </w:r>
            <w:proofErr w:type="gramEnd"/>
            <w:r w:rsidRPr="006875AD">
              <w:t xml:space="preserve">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proofErr w:type="gramStart"/>
            <w:r w:rsidRPr="00065F39">
              <w:rPr>
                <w:lang w:eastAsia="en-GB"/>
              </w:rPr>
              <w:lastRenderedPageBreak/>
              <w:t>is</w:t>
            </w:r>
            <w:proofErr w:type="gramEnd"/>
            <w:r w:rsidRPr="00065F39">
              <w:rPr>
                <w:lang w:eastAsia="en-GB"/>
              </w:rPr>
              <w:t xml:space="preserve">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proofErr w:type="gramStart"/>
            <w:r w:rsidRPr="00065F39">
              <w:rPr>
                <w:lang w:eastAsia="en-GB"/>
              </w:rPr>
              <w:t>is</w:t>
            </w:r>
            <w:proofErr w:type="gramEnd"/>
            <w:r w:rsidRPr="00065F39">
              <w:rPr>
                <w:lang w:eastAsia="en-GB"/>
              </w:rPr>
              <w:t xml:space="preserve">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Elizabeth Riley" w:date="2016-04-08T09:49: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proofErr w:type="gramStart"/>
            <w:r w:rsidRPr="00065F39">
              <w:rPr>
                <w:lang w:eastAsia="en-GB"/>
              </w:rPr>
              <w:t>is</w:t>
            </w:r>
            <w:proofErr w:type="gramEnd"/>
            <w:r w:rsidRPr="00065F39">
              <w:rPr>
                <w:lang w:eastAsia="en-GB"/>
              </w:rPr>
              <w:t xml:space="preserve">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proofErr w:type="gramStart"/>
            <w:r w:rsidRPr="00065F39">
              <w:rPr>
                <w:lang w:eastAsia="en-GB"/>
              </w:rPr>
              <w:t>is</w:t>
            </w:r>
            <w:proofErr w:type="gramEnd"/>
            <w:r w:rsidRPr="00065F39">
              <w:rPr>
                <w:lang w:eastAsia="en-GB"/>
              </w:rPr>
              <w:t xml:space="preserve">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w:t>
            </w:r>
            <w:proofErr w:type="spellStart"/>
            <w:r w:rsidRPr="006875AD">
              <w:t>Self Audit</w:t>
            </w:r>
            <w:proofErr w:type="spellEnd"/>
            <w:r w:rsidRPr="006875AD">
              <w:t xml:space="preserve">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proofErr w:type="gramStart"/>
            <w:r>
              <w:t>a</w:t>
            </w:r>
            <w:proofErr w:type="gramEnd"/>
            <w:r>
              <w:t xml:space="preserve">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Elizabeth Riley" w:date="2016-04-08T09:49: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proofErr w:type="gramStart"/>
            <w:r w:rsidRPr="000002B4">
              <w:rPr>
                <w:bCs/>
              </w:rPr>
              <w:t>is</w:t>
            </w:r>
            <w:proofErr w:type="gramEnd"/>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proofErr w:type="gramStart"/>
            <w:r w:rsidRPr="000002B4">
              <w:rPr>
                <w:lang w:eastAsia="en-GB"/>
              </w:rPr>
              <w:t>is</w:t>
            </w:r>
            <w:proofErr w:type="gramEnd"/>
            <w:r w:rsidRPr="000002B4">
              <w:rPr>
                <w:lang w:eastAsia="en-GB"/>
              </w:rPr>
              <w:t xml:space="preserve">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w:t>
            </w:r>
            <w:proofErr w:type="spellStart"/>
            <w:r>
              <w:t>Transcriptor</w:t>
            </w:r>
            <w:proofErr w:type="spellEnd"/>
            <w:r>
              <w:t>”</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proofErr w:type="gramStart"/>
            <w:r w:rsidRPr="00DC5D83">
              <w:t>is</w:t>
            </w:r>
            <w:proofErr w:type="gramEnd"/>
            <w:r w:rsidRPr="00DC5D83">
              <w:t xml:space="preserve"> someone who makes a written version of spoken material.</w:t>
            </w:r>
          </w:p>
          <w:p w14:paraId="12D29C48" w14:textId="77777777" w:rsidR="00F73008" w:rsidRDefault="00F73008" w:rsidP="00293635">
            <w:pPr>
              <w:pStyle w:val="GPsDefinition"/>
              <w:ind w:firstLine="5"/>
            </w:pPr>
            <w:proofErr w:type="gramStart"/>
            <w:r w:rsidRPr="00065F39">
              <w:rPr>
                <w:lang w:eastAsia="en-GB"/>
              </w:rPr>
              <w:t>is</w:t>
            </w:r>
            <w:proofErr w:type="gramEnd"/>
            <w:r w:rsidRPr="00065F39">
              <w:rPr>
                <w:lang w:eastAsia="en-GB"/>
              </w:rPr>
              <w:t xml:space="preserve">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proofErr w:type="gramStart"/>
            <w:r w:rsidRPr="00065F39">
              <w:rPr>
                <w:lang w:eastAsia="en-GB"/>
              </w:rPr>
              <w:t>is</w:t>
            </w:r>
            <w:proofErr w:type="gramEnd"/>
            <w:r w:rsidRPr="00065F39">
              <w:rPr>
                <w:lang w:eastAsia="en-GB"/>
              </w:rPr>
              <w:t xml:space="preserve">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proofErr w:type="gramStart"/>
            <w:r w:rsidRPr="000002B4">
              <w:t>is</w:t>
            </w:r>
            <w:proofErr w:type="gramEnd"/>
            <w:r w:rsidRPr="000002B4">
              <w:t xml:space="preserve">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w:t>
            </w:r>
            <w:proofErr w:type="spellStart"/>
            <w:r w:rsidRPr="00065F39">
              <w:rPr>
                <w:bCs/>
                <w:lang w:eastAsia="en-GB"/>
              </w:rPr>
              <w:t>chuchotage</w:t>
            </w:r>
            <w:proofErr w:type="spellEnd"/>
            <w:r w:rsidRPr="00065F39">
              <w:rPr>
                <w:bCs/>
                <w:lang w:eastAsia="en-GB"/>
              </w:rPr>
              <w:t>)</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proofErr w:type="gramStart"/>
            <w:r w:rsidRPr="00065F39">
              <w:rPr>
                <w:lang w:eastAsia="en-GB"/>
              </w:rPr>
              <w:t>is</w:t>
            </w:r>
            <w:proofErr w:type="gramEnd"/>
            <w:r w:rsidRPr="00065F39">
              <w:rPr>
                <w:lang w:eastAsia="en-GB"/>
              </w:rPr>
              <w:t xml:space="preserve">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proofErr w:type="gramStart"/>
            <w:r w:rsidRPr="006875AD">
              <w:t>means</w:t>
            </w:r>
            <w:proofErr w:type="gramEnd"/>
            <w:r w:rsidRPr="006875AD">
              <w:t xml:space="preserve">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45" w:name="_Toc348691020"/>
      <w:bookmarkStart w:id="646" w:name="_Toc348691021"/>
      <w:r>
        <w:br w:type="page"/>
      </w:r>
      <w:bookmarkStart w:id="647" w:name="_Toc348637166"/>
      <w:bookmarkStart w:id="648" w:name="_Toc366085181"/>
      <w:bookmarkStart w:id="649" w:name="_Toc380428742"/>
      <w:bookmarkStart w:id="650" w:name="_Toc448227751"/>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1CA0343A" w14:textId="53E96502" w:rsidR="001F7821" w:rsidRPr="0011564B" w:rsidRDefault="00B16D45" w:rsidP="00343D72">
      <w:pPr>
        <w:pStyle w:val="GPSSchPart"/>
        <w:rPr>
          <w:rFonts w:hint="eastAsia"/>
          <w:b w:val="0"/>
          <w:bCs/>
          <w:color w:val="548DD4" w:themeColor="text2" w:themeTint="99"/>
          <w:sz w:val="32"/>
          <w:szCs w:val="32"/>
        </w:rPr>
      </w:pPr>
      <w:r w:rsidRPr="006875AD">
        <w:t>Part A – Goods and/or Services</w:t>
      </w:r>
      <w:r w:rsidR="001F7821">
        <w:rPr>
          <w:sz w:val="28"/>
        </w:rPr>
        <w:tab/>
      </w:r>
    </w:p>
    <w:p w14:paraId="49006551" w14:textId="67F0565B" w:rsidR="001F7821" w:rsidRPr="0011564B" w:rsidRDefault="001F7821" w:rsidP="00F5661D">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bookmarkStart w:id="652" w:name="_Toc448227752"/>
      <w:r w:rsidRPr="0011564B">
        <w:rPr>
          <w:rFonts w:ascii="Arial" w:hAnsi="Arial" w:hint="eastAsia"/>
          <w:sz w:val="24"/>
          <w:szCs w:val="24"/>
        </w:rPr>
        <w:t>INTRODUCTION</w:t>
      </w:r>
      <w:bookmarkEnd w:id="651"/>
      <w:bookmarkEnd w:id="652"/>
    </w:p>
    <w:p w14:paraId="2F3BC2DF" w14:textId="77777777" w:rsidR="001F7821" w:rsidRPr="00555E33" w:rsidRDefault="001F7821" w:rsidP="00004E0D">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22AFB4D0" w14:textId="77777777" w:rsidR="001F7821" w:rsidRPr="00555E33" w:rsidRDefault="001F7821" w:rsidP="00004E0D">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w:t>
      </w:r>
      <w:proofErr w:type="spellStart"/>
      <w:r w:rsidRPr="00555E33">
        <w:t>lotting</w:t>
      </w:r>
      <w:proofErr w:type="spellEnd"/>
      <w:r w:rsidRPr="00555E33">
        <w:t xml:space="preserve"> structure of this Framework Agreement</w:t>
      </w:r>
      <w:r>
        <w:t>.</w:t>
      </w:r>
    </w:p>
    <w:p w14:paraId="49B85432" w14:textId="77777777" w:rsidR="001F7821" w:rsidRPr="00555E33" w:rsidRDefault="001F7821" w:rsidP="00004E0D">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3F82EAB0" w14:textId="77777777" w:rsidR="001F7821" w:rsidRPr="006B6723" w:rsidRDefault="001F7821" w:rsidP="00004E0D">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1C724AB1" w14:textId="77777777" w:rsidR="001F7821" w:rsidRPr="006B6723" w:rsidRDefault="001F7821" w:rsidP="00004E0D">
      <w:pPr>
        <w:pStyle w:val="Style9"/>
      </w:pPr>
      <w:r>
        <w:t>The Contracting Authority</w:t>
      </w:r>
      <w:r w:rsidRPr="006B6723">
        <w:t xml:space="preserve"> Language Service requirements under the </w:t>
      </w:r>
      <w:proofErr w:type="spellStart"/>
      <w:r w:rsidRPr="006B6723">
        <w:t>Lotting</w:t>
      </w:r>
      <w:proofErr w:type="spellEnd"/>
      <w:r w:rsidRPr="006B6723">
        <w:t xml:space="preserve">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67A8193A" w14:textId="77777777" w:rsidR="001F7821" w:rsidRPr="006B6723" w:rsidRDefault="001F7821" w:rsidP="00004E0D">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36DCB75D" w14:textId="77777777" w:rsidR="001F7821" w:rsidRPr="006B6723" w:rsidRDefault="001F7821" w:rsidP="00004E0D">
      <w:pPr>
        <w:pStyle w:val="Style9"/>
      </w:pPr>
      <w:r w:rsidRPr="006B6723">
        <w:t xml:space="preserve">The Goods and Services required under the </w:t>
      </w:r>
      <w:proofErr w:type="spellStart"/>
      <w:r w:rsidRPr="006B6723">
        <w:t>Lotting</w:t>
      </w:r>
      <w:proofErr w:type="spellEnd"/>
      <w:r w:rsidRPr="006B6723">
        <w:t xml:space="preserve">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4C7336D6" w14:textId="77777777" w:rsidR="001F7821" w:rsidRPr="006B6723" w:rsidRDefault="001F7821" w:rsidP="00004E0D">
      <w:pPr>
        <w:pStyle w:val="Style9"/>
      </w:pPr>
      <w:r w:rsidRPr="006B6723">
        <w:t>The Framework Agreement shall be awarded for a</w:t>
      </w:r>
      <w:r>
        <w:t xml:space="preserve">n initial period of </w:t>
      </w:r>
      <w:r w:rsidRPr="006B6723">
        <w:t>three (3) years, with the option for the Authority to extend for a further one (1) year.</w:t>
      </w:r>
    </w:p>
    <w:p w14:paraId="7B0B9797" w14:textId="77777777" w:rsidR="001F7821" w:rsidRPr="006B6723" w:rsidRDefault="001F7821" w:rsidP="00004E0D">
      <w:pPr>
        <w:pStyle w:val="Style9"/>
      </w:pPr>
      <w:r w:rsidRPr="006B6723">
        <w:t xml:space="preserve">This Framework </w:t>
      </w:r>
      <w:r>
        <w:t xml:space="preserve">Agreement </w:t>
      </w:r>
      <w:r w:rsidRPr="006B6723">
        <w:t xml:space="preserve">shall be managed centrally by the Authority and the Call </w:t>
      </w:r>
      <w:proofErr w:type="gramStart"/>
      <w:r w:rsidRPr="006B6723">
        <w:t>Off</w:t>
      </w:r>
      <w:proofErr w:type="gramEnd"/>
      <w:r w:rsidRPr="006B6723">
        <w:t xml:space="preserve"> Agreements will be managed by the </w:t>
      </w:r>
      <w:r w:rsidRPr="00B656EC">
        <w:t>Contracting</w:t>
      </w:r>
      <w:r>
        <w:t xml:space="preserve"> Authority</w:t>
      </w:r>
      <w:r w:rsidRPr="006B6723">
        <w:t>.</w:t>
      </w:r>
    </w:p>
    <w:p w14:paraId="06C3729F" w14:textId="77777777" w:rsidR="001F7821" w:rsidRPr="00B656EC" w:rsidRDefault="001F7821" w:rsidP="00004E0D">
      <w:pPr>
        <w:pStyle w:val="Style9"/>
      </w:pPr>
      <w:r w:rsidRPr="00B656EC">
        <w:t xml:space="preserve">The Procurement has been advertised by publishing a Contract Notice in the OJEU advertising the Open Procedure under Regulation 27 of the Public Contracts Regulations 2015 (the “Regulations”). </w:t>
      </w:r>
    </w:p>
    <w:p w14:paraId="0B73C94D" w14:textId="77777777" w:rsidR="001F7821" w:rsidRPr="00B656EC" w:rsidRDefault="001F7821" w:rsidP="00F5661D">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3" w:name="_Toc391306043"/>
      <w:bookmarkStart w:id="654" w:name="_Toc448227753"/>
      <w:r w:rsidRPr="00B656EC">
        <w:rPr>
          <w:rFonts w:ascii="Arial" w:hAnsi="Arial"/>
          <w:sz w:val="24"/>
          <w:szCs w:val="24"/>
        </w:rPr>
        <w:lastRenderedPageBreak/>
        <w:t>D</w:t>
      </w:r>
      <w:r w:rsidRPr="00B656EC">
        <w:rPr>
          <w:rFonts w:ascii="Arial" w:hAnsi="Arial" w:hint="eastAsia"/>
          <w:sz w:val="24"/>
          <w:szCs w:val="24"/>
        </w:rPr>
        <w:t>ESCRIPTION OF LOTS</w:t>
      </w:r>
      <w:bookmarkEnd w:id="653"/>
      <w:bookmarkEnd w:id="654"/>
      <w:r w:rsidRPr="00B656EC">
        <w:rPr>
          <w:rFonts w:ascii="Arial" w:hAnsi="Arial" w:hint="eastAsia"/>
          <w:sz w:val="24"/>
          <w:szCs w:val="24"/>
        </w:rPr>
        <w:t xml:space="preserve"> </w:t>
      </w:r>
    </w:p>
    <w:p w14:paraId="73FE503B" w14:textId="77777777" w:rsidR="001F7821" w:rsidRPr="00343D72" w:rsidRDefault="001F7821" w:rsidP="00343D72">
      <w:pPr>
        <w:pStyle w:val="ListParagraph"/>
        <w:ind w:left="0"/>
        <w:jc w:val="both"/>
        <w:rPr>
          <w:rFonts w:ascii="Arial" w:eastAsia="STZhongsong" w:hAnsi="Arial" w:cs="Arial"/>
          <w:b/>
          <w:caps/>
          <w:lang w:eastAsia="zh-CN"/>
        </w:rPr>
      </w:pPr>
      <w:r w:rsidRPr="00343D72">
        <w:rPr>
          <w:rFonts w:ascii="Arial" w:hAnsi="Arial" w:cs="Arial"/>
        </w:rPr>
        <w:t xml:space="preserve">It is important to note that the Goods and Services under a </w:t>
      </w:r>
      <w:proofErr w:type="spellStart"/>
      <w:r w:rsidRPr="00343D72">
        <w:rPr>
          <w:rFonts w:ascii="Arial" w:hAnsi="Arial" w:cs="Arial"/>
        </w:rPr>
        <w:t>Lotting</w:t>
      </w:r>
      <w:proofErr w:type="spellEnd"/>
      <w:r w:rsidRPr="00343D72">
        <w:rPr>
          <w:rFonts w:ascii="Arial" w:hAnsi="Arial" w:cs="Arial"/>
        </w:rPr>
        <w:t xml:space="preserve">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245" w:type="dxa"/>
        <w:tblInd w:w="-5" w:type="dxa"/>
        <w:tblLook w:val="04A0" w:firstRow="1" w:lastRow="0" w:firstColumn="1" w:lastColumn="0" w:noHBand="0" w:noVBand="1"/>
      </w:tblPr>
      <w:tblGrid>
        <w:gridCol w:w="9245"/>
      </w:tblGrid>
      <w:tr w:rsidR="001F7821" w:rsidRPr="006B6723" w14:paraId="34EEBC33" w14:textId="77777777" w:rsidTr="00004E0D">
        <w:tc>
          <w:tcPr>
            <w:tcW w:w="9245" w:type="dxa"/>
            <w:shd w:val="clear" w:color="auto" w:fill="DBE5F1" w:themeFill="accent1" w:themeFillTint="33"/>
          </w:tcPr>
          <w:p w14:paraId="7E58EFA6" w14:textId="77777777" w:rsidR="001F7821" w:rsidRPr="006B6723" w:rsidRDefault="001F7821" w:rsidP="00004E0D">
            <w:pPr>
              <w:spacing w:before="120" w:after="120"/>
              <w:rPr>
                <w:b/>
              </w:rPr>
            </w:pPr>
            <w:r w:rsidRPr="006B6723">
              <w:rPr>
                <w:b/>
              </w:rPr>
              <w:t>Description of the Lots</w:t>
            </w:r>
          </w:p>
        </w:tc>
      </w:tr>
    </w:tbl>
    <w:tbl>
      <w:tblPr>
        <w:tblStyle w:val="TableGrid"/>
        <w:tblW w:w="0" w:type="auto"/>
        <w:tblInd w:w="-2" w:type="dxa"/>
        <w:tblLook w:val="04A0" w:firstRow="1" w:lastRow="0" w:firstColumn="1" w:lastColumn="0" w:noHBand="0" w:noVBand="1"/>
      </w:tblPr>
      <w:tblGrid>
        <w:gridCol w:w="9021"/>
      </w:tblGrid>
      <w:tr w:rsidR="001F7821" w:rsidRPr="006B6723" w14:paraId="2FAE9E33" w14:textId="77777777" w:rsidTr="00004E0D">
        <w:tc>
          <w:tcPr>
            <w:tcW w:w="9242" w:type="dxa"/>
          </w:tcPr>
          <w:p w14:paraId="45B6C4F9" w14:textId="77777777" w:rsidR="001F7821" w:rsidRPr="00555E33" w:rsidRDefault="001F7821" w:rsidP="00004E0D">
            <w:pPr>
              <w:overflowPunct/>
              <w:autoSpaceDE/>
              <w:autoSpaceDN/>
              <w:adjustRightInd/>
              <w:spacing w:before="120" w:after="120"/>
              <w:textAlignment w:val="auto"/>
              <w:rPr>
                <w:b/>
              </w:rPr>
            </w:pPr>
            <w:bookmarkStart w:id="655" w:name="_Toc391306045"/>
            <w:r w:rsidRPr="006B6723">
              <w:rPr>
                <w:b/>
              </w:rPr>
              <w:t>Lot</w:t>
            </w:r>
            <w:r>
              <w:rPr>
                <w:b/>
              </w:rPr>
              <w:t>s</w:t>
            </w:r>
            <w:r w:rsidRPr="006B6723">
              <w:rPr>
                <w:b/>
              </w:rPr>
              <w:t xml:space="preserve"> 5</w:t>
            </w:r>
            <w:r>
              <w:rPr>
                <w:b/>
              </w:rPr>
              <w:t>a to 5n</w:t>
            </w:r>
            <w:r w:rsidRPr="006B6723">
              <w:rPr>
                <w:b/>
              </w:rPr>
              <w:t xml:space="preserve"> - Spoken Face to Face Interpreting Services</w:t>
            </w:r>
          </w:p>
          <w:p w14:paraId="0FAF5323" w14:textId="77777777" w:rsidR="001F7821" w:rsidRDefault="001F7821" w:rsidP="00004E0D">
            <w:pPr>
              <w:overflowPunct/>
              <w:autoSpaceDE/>
              <w:autoSpaceDN/>
              <w:adjustRightInd/>
              <w:spacing w:before="120" w:after="120"/>
              <w:textAlignment w:val="auto"/>
            </w:pPr>
            <w:r w:rsidRPr="006B6723">
              <w:t>The provision of Spoken Face to Face Interpreting</w:t>
            </w:r>
            <w:r>
              <w:t xml:space="preserve">. </w:t>
            </w:r>
            <w:r w:rsidRPr="006B6723">
              <w:t xml:space="preserve"> Lot</w:t>
            </w:r>
            <w:r>
              <w:t>s 5a to 5n provide</w:t>
            </w:r>
            <w:r w:rsidRPr="006B6723">
              <w:t xml:space="preserve"> Regional, Devolved Governments and UK and </w:t>
            </w:r>
            <w:r>
              <w:t>Overseas</w:t>
            </w:r>
            <w:r w:rsidRPr="006B6723">
              <w:t xml:space="preserve">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09"/>
            </w:tblGrid>
            <w:tr w:rsidR="001F7821" w:rsidRPr="006B6723" w14:paraId="037EC4E0" w14:textId="77777777" w:rsidTr="00004E0D">
              <w:trPr>
                <w:trHeight w:val="425"/>
              </w:trPr>
              <w:tc>
                <w:tcPr>
                  <w:tcW w:w="4505" w:type="dxa"/>
                  <w:vAlign w:val="center"/>
                </w:tcPr>
                <w:p w14:paraId="54150E8D" w14:textId="77777777" w:rsidR="001F7821" w:rsidRPr="00555E33" w:rsidRDefault="001F7821" w:rsidP="00004E0D">
                  <w:pPr>
                    <w:overflowPunct/>
                    <w:autoSpaceDE/>
                    <w:autoSpaceDN/>
                    <w:adjustRightInd/>
                    <w:spacing w:before="120" w:after="120"/>
                    <w:jc w:val="left"/>
                    <w:textAlignment w:val="auto"/>
                  </w:pPr>
                  <w:r w:rsidRPr="006B6723">
                    <w:t>5a – Greater London</w:t>
                  </w:r>
                </w:p>
              </w:tc>
              <w:tc>
                <w:tcPr>
                  <w:tcW w:w="4506" w:type="dxa"/>
                  <w:vAlign w:val="center"/>
                </w:tcPr>
                <w:p w14:paraId="46DC10D6" w14:textId="77777777" w:rsidR="001F7821" w:rsidRPr="00555E33" w:rsidRDefault="001F7821" w:rsidP="00004E0D">
                  <w:pPr>
                    <w:overflowPunct/>
                    <w:autoSpaceDE/>
                    <w:autoSpaceDN/>
                    <w:adjustRightInd/>
                    <w:spacing w:before="120" w:after="120"/>
                    <w:jc w:val="left"/>
                    <w:textAlignment w:val="auto"/>
                  </w:pPr>
                  <w:r w:rsidRPr="006B6723">
                    <w:t>5h – Yorkshire &amp; Humberside</w:t>
                  </w:r>
                </w:p>
              </w:tc>
            </w:tr>
            <w:tr w:rsidR="001F7821" w:rsidRPr="006B6723" w14:paraId="1AF926A8" w14:textId="77777777" w:rsidTr="00004E0D">
              <w:trPr>
                <w:trHeight w:val="425"/>
              </w:trPr>
              <w:tc>
                <w:tcPr>
                  <w:tcW w:w="4505" w:type="dxa"/>
                  <w:vAlign w:val="center"/>
                </w:tcPr>
                <w:p w14:paraId="315384C4" w14:textId="77777777" w:rsidR="001F7821" w:rsidRPr="00555E33" w:rsidRDefault="001F7821" w:rsidP="00004E0D">
                  <w:pPr>
                    <w:overflowPunct/>
                    <w:autoSpaceDE/>
                    <w:autoSpaceDN/>
                    <w:adjustRightInd/>
                    <w:spacing w:before="120" w:after="120"/>
                    <w:jc w:val="left"/>
                    <w:textAlignment w:val="auto"/>
                  </w:pPr>
                  <w:r w:rsidRPr="006B6723">
                    <w:t>5b – South West England</w:t>
                  </w:r>
                </w:p>
              </w:tc>
              <w:tc>
                <w:tcPr>
                  <w:tcW w:w="4506" w:type="dxa"/>
                  <w:vAlign w:val="center"/>
                </w:tcPr>
                <w:p w14:paraId="6C19204D" w14:textId="77777777" w:rsidR="001F7821" w:rsidRPr="00555E33" w:rsidRDefault="001F7821" w:rsidP="00004E0D">
                  <w:pPr>
                    <w:tabs>
                      <w:tab w:val="left" w:pos="1134"/>
                    </w:tabs>
                    <w:overflowPunct/>
                    <w:autoSpaceDE/>
                    <w:autoSpaceDN/>
                    <w:spacing w:before="120" w:after="120"/>
                    <w:jc w:val="left"/>
                    <w:textAlignment w:val="auto"/>
                  </w:pPr>
                  <w:r w:rsidRPr="006B6723">
                    <w:t>5i – North West England</w:t>
                  </w:r>
                </w:p>
              </w:tc>
            </w:tr>
            <w:tr w:rsidR="001F7821" w:rsidRPr="006B6723" w14:paraId="4A127CF3" w14:textId="77777777" w:rsidTr="00004E0D">
              <w:trPr>
                <w:trHeight w:val="425"/>
              </w:trPr>
              <w:tc>
                <w:tcPr>
                  <w:tcW w:w="4505" w:type="dxa"/>
                  <w:vAlign w:val="center"/>
                </w:tcPr>
                <w:p w14:paraId="634CB819" w14:textId="77777777" w:rsidR="001F7821" w:rsidRPr="00555E33" w:rsidRDefault="001F7821" w:rsidP="00004E0D">
                  <w:pPr>
                    <w:tabs>
                      <w:tab w:val="left" w:pos="1134"/>
                    </w:tabs>
                    <w:overflowPunct/>
                    <w:autoSpaceDE/>
                    <w:autoSpaceDN/>
                    <w:spacing w:before="120" w:after="120"/>
                    <w:jc w:val="left"/>
                    <w:textAlignment w:val="auto"/>
                  </w:pPr>
                  <w:r w:rsidRPr="006B6723">
                    <w:t>5c – South Central England</w:t>
                  </w:r>
                </w:p>
              </w:tc>
              <w:tc>
                <w:tcPr>
                  <w:tcW w:w="4506" w:type="dxa"/>
                  <w:vAlign w:val="center"/>
                </w:tcPr>
                <w:p w14:paraId="113F7259" w14:textId="77777777" w:rsidR="001F7821" w:rsidRPr="00555E33" w:rsidRDefault="001F7821" w:rsidP="00004E0D">
                  <w:pPr>
                    <w:tabs>
                      <w:tab w:val="left" w:pos="1134"/>
                    </w:tabs>
                    <w:overflowPunct/>
                    <w:autoSpaceDE/>
                    <w:autoSpaceDN/>
                    <w:spacing w:before="120" w:after="120"/>
                    <w:jc w:val="left"/>
                    <w:textAlignment w:val="auto"/>
                  </w:pPr>
                  <w:r>
                    <w:t xml:space="preserve">5j </w:t>
                  </w:r>
                  <w:r w:rsidRPr="006B6723">
                    <w:t>– North East England (excluding Yorkshire and Humber</w:t>
                  </w:r>
                  <w:r>
                    <w:t>side</w:t>
                  </w:r>
                  <w:r w:rsidRPr="006B6723">
                    <w:t xml:space="preserve">) </w:t>
                  </w:r>
                </w:p>
              </w:tc>
            </w:tr>
            <w:tr w:rsidR="001F7821" w:rsidRPr="006B6723" w14:paraId="6CFE6F61" w14:textId="77777777" w:rsidTr="00004E0D">
              <w:trPr>
                <w:trHeight w:val="425"/>
              </w:trPr>
              <w:tc>
                <w:tcPr>
                  <w:tcW w:w="4505" w:type="dxa"/>
                  <w:vAlign w:val="center"/>
                </w:tcPr>
                <w:p w14:paraId="42504E18" w14:textId="77777777" w:rsidR="001F7821" w:rsidRPr="00555E33" w:rsidRDefault="001F7821" w:rsidP="00004E0D">
                  <w:pPr>
                    <w:tabs>
                      <w:tab w:val="left" w:pos="1134"/>
                    </w:tabs>
                    <w:overflowPunct/>
                    <w:autoSpaceDE/>
                    <w:autoSpaceDN/>
                    <w:spacing w:before="120" w:after="120"/>
                    <w:jc w:val="left"/>
                    <w:textAlignment w:val="auto"/>
                  </w:pPr>
                  <w:r w:rsidRPr="006B6723">
                    <w:t>5d – South East England</w:t>
                  </w:r>
                </w:p>
              </w:tc>
              <w:tc>
                <w:tcPr>
                  <w:tcW w:w="4506" w:type="dxa"/>
                  <w:vAlign w:val="center"/>
                </w:tcPr>
                <w:p w14:paraId="1DD0C411" w14:textId="77777777" w:rsidR="001F7821" w:rsidRPr="00555E33" w:rsidRDefault="001F7821" w:rsidP="00004E0D">
                  <w:pPr>
                    <w:tabs>
                      <w:tab w:val="left" w:pos="1134"/>
                    </w:tabs>
                    <w:overflowPunct/>
                    <w:autoSpaceDE/>
                    <w:autoSpaceDN/>
                    <w:spacing w:before="120" w:after="120"/>
                    <w:jc w:val="left"/>
                    <w:textAlignment w:val="auto"/>
                  </w:pPr>
                  <w:r w:rsidRPr="00343D72">
                    <w:rPr>
                      <w:highlight w:val="yellow"/>
                    </w:rPr>
                    <w:t>5k – Scotland</w:t>
                  </w:r>
                </w:p>
              </w:tc>
            </w:tr>
            <w:tr w:rsidR="001F7821" w:rsidRPr="006B6723" w14:paraId="2C29FA40" w14:textId="77777777" w:rsidTr="00004E0D">
              <w:trPr>
                <w:trHeight w:val="425"/>
              </w:trPr>
              <w:tc>
                <w:tcPr>
                  <w:tcW w:w="4505" w:type="dxa"/>
                  <w:vAlign w:val="center"/>
                </w:tcPr>
                <w:p w14:paraId="7803C6B5" w14:textId="77777777" w:rsidR="001F7821" w:rsidRPr="00555E33" w:rsidRDefault="001F7821" w:rsidP="00004E0D">
                  <w:pPr>
                    <w:tabs>
                      <w:tab w:val="left" w:pos="1134"/>
                    </w:tabs>
                    <w:overflowPunct/>
                    <w:autoSpaceDE/>
                    <w:autoSpaceDN/>
                    <w:spacing w:before="120" w:after="120"/>
                    <w:jc w:val="left"/>
                    <w:textAlignment w:val="auto"/>
                  </w:pPr>
                  <w:r w:rsidRPr="006B6723">
                    <w:t>5e – East of England</w:t>
                  </w:r>
                </w:p>
              </w:tc>
              <w:tc>
                <w:tcPr>
                  <w:tcW w:w="4506" w:type="dxa"/>
                  <w:vAlign w:val="center"/>
                </w:tcPr>
                <w:p w14:paraId="43EB124D" w14:textId="77777777" w:rsidR="001F7821" w:rsidRPr="00555E33" w:rsidRDefault="001F7821" w:rsidP="00004E0D">
                  <w:pPr>
                    <w:tabs>
                      <w:tab w:val="left" w:pos="1134"/>
                    </w:tabs>
                    <w:overflowPunct/>
                    <w:autoSpaceDE/>
                    <w:autoSpaceDN/>
                    <w:spacing w:before="120" w:after="120"/>
                    <w:jc w:val="left"/>
                    <w:textAlignment w:val="auto"/>
                  </w:pPr>
                  <w:r>
                    <w:t>5l</w:t>
                  </w:r>
                  <w:r w:rsidRPr="006B6723">
                    <w:t xml:space="preserve"> – Wales</w:t>
                  </w:r>
                </w:p>
              </w:tc>
            </w:tr>
            <w:tr w:rsidR="001F7821" w:rsidRPr="006B6723" w14:paraId="5AB56252" w14:textId="77777777" w:rsidTr="00004E0D">
              <w:trPr>
                <w:trHeight w:val="425"/>
              </w:trPr>
              <w:tc>
                <w:tcPr>
                  <w:tcW w:w="4505" w:type="dxa"/>
                  <w:vAlign w:val="center"/>
                </w:tcPr>
                <w:p w14:paraId="617240C4" w14:textId="77777777" w:rsidR="001F7821" w:rsidRPr="00555E33" w:rsidRDefault="001F7821" w:rsidP="00004E0D">
                  <w:pPr>
                    <w:tabs>
                      <w:tab w:val="left" w:pos="1134"/>
                    </w:tabs>
                    <w:overflowPunct/>
                    <w:autoSpaceDE/>
                    <w:autoSpaceDN/>
                    <w:spacing w:before="120" w:after="120"/>
                    <w:jc w:val="left"/>
                    <w:textAlignment w:val="auto"/>
                  </w:pPr>
                  <w:r w:rsidRPr="006B6723">
                    <w:t>5f  – East Midlands</w:t>
                  </w:r>
                </w:p>
              </w:tc>
              <w:tc>
                <w:tcPr>
                  <w:tcW w:w="4506" w:type="dxa"/>
                  <w:vAlign w:val="center"/>
                </w:tcPr>
                <w:p w14:paraId="772B7F09" w14:textId="77777777" w:rsidR="001F7821" w:rsidRPr="00555E33" w:rsidRDefault="001F7821" w:rsidP="00004E0D">
                  <w:pPr>
                    <w:tabs>
                      <w:tab w:val="left" w:pos="1134"/>
                    </w:tabs>
                    <w:overflowPunct/>
                    <w:autoSpaceDE/>
                    <w:autoSpaceDN/>
                    <w:spacing w:before="120" w:after="120"/>
                    <w:jc w:val="left"/>
                    <w:textAlignment w:val="auto"/>
                    <w:rPr>
                      <w:lang w:eastAsia="zh-CN"/>
                    </w:rPr>
                  </w:pPr>
                  <w:r>
                    <w:t xml:space="preserve">5m – </w:t>
                  </w:r>
                  <w:r w:rsidRPr="006B6723">
                    <w:t>Northern Ireland</w:t>
                  </w:r>
                </w:p>
              </w:tc>
            </w:tr>
            <w:tr w:rsidR="001F7821" w:rsidRPr="006B6723" w14:paraId="0635AF22" w14:textId="77777777" w:rsidTr="00004E0D">
              <w:trPr>
                <w:trHeight w:val="425"/>
              </w:trPr>
              <w:tc>
                <w:tcPr>
                  <w:tcW w:w="4505" w:type="dxa"/>
                  <w:vAlign w:val="center"/>
                </w:tcPr>
                <w:p w14:paraId="7B89CCE9" w14:textId="77777777" w:rsidR="001F7821" w:rsidRPr="00555E33" w:rsidRDefault="001F7821" w:rsidP="00004E0D">
                  <w:pPr>
                    <w:tabs>
                      <w:tab w:val="left" w:pos="1134"/>
                    </w:tabs>
                    <w:overflowPunct/>
                    <w:autoSpaceDE/>
                    <w:autoSpaceDN/>
                    <w:spacing w:before="120" w:after="120"/>
                    <w:jc w:val="left"/>
                    <w:textAlignment w:val="auto"/>
                  </w:pPr>
                  <w:r w:rsidRPr="006B6723">
                    <w:t>5g – West Midlands</w:t>
                  </w:r>
                </w:p>
              </w:tc>
              <w:tc>
                <w:tcPr>
                  <w:tcW w:w="4506" w:type="dxa"/>
                  <w:vAlign w:val="center"/>
                </w:tcPr>
                <w:p w14:paraId="708700C6" w14:textId="77777777" w:rsidR="001F7821" w:rsidRPr="00555E33" w:rsidRDefault="001F7821" w:rsidP="00004E0D">
                  <w:pPr>
                    <w:tabs>
                      <w:tab w:val="left" w:pos="1134"/>
                    </w:tabs>
                    <w:overflowPunct/>
                    <w:autoSpaceDE/>
                    <w:autoSpaceDN/>
                    <w:spacing w:before="120" w:after="120"/>
                    <w:jc w:val="left"/>
                    <w:textAlignment w:val="auto"/>
                    <w:rPr>
                      <w:lang w:eastAsia="zh-CN"/>
                    </w:rPr>
                  </w:pPr>
                  <w:r w:rsidRPr="006B6723">
                    <w:t xml:space="preserve">5n – UK and </w:t>
                  </w:r>
                  <w:r>
                    <w:t>Overseas</w:t>
                  </w:r>
                </w:p>
              </w:tc>
            </w:tr>
            <w:tr w:rsidR="001F7821" w:rsidRPr="006B6723" w14:paraId="6495A8CA" w14:textId="77777777" w:rsidTr="00004E0D">
              <w:trPr>
                <w:trHeight w:val="425"/>
              </w:trPr>
              <w:tc>
                <w:tcPr>
                  <w:tcW w:w="9011" w:type="dxa"/>
                  <w:gridSpan w:val="2"/>
                  <w:vAlign w:val="center"/>
                </w:tcPr>
                <w:p w14:paraId="548C60ED" w14:textId="77777777" w:rsidR="001F7821" w:rsidRPr="00555E33" w:rsidRDefault="001F7821" w:rsidP="00004E0D">
                  <w:pPr>
                    <w:overflowPunct/>
                    <w:autoSpaceDE/>
                    <w:autoSpaceDN/>
                    <w:adjustRightInd/>
                    <w:spacing w:before="120" w:after="120"/>
                    <w:textAlignment w:val="auto"/>
                  </w:pPr>
                  <w:r w:rsidRPr="006B6723">
                    <w:rPr>
                      <w:lang w:eastAsia="zh-CN"/>
                    </w:rPr>
                    <w:t>The scope of Lot</w:t>
                  </w:r>
                  <w:r>
                    <w:rPr>
                      <w:lang w:eastAsia="zh-CN"/>
                    </w:rPr>
                    <w:t>s 5a to 5n</w:t>
                  </w:r>
                  <w:r w:rsidRPr="006B6723">
                    <w:rPr>
                      <w:lang w:eastAsia="zh-CN"/>
                    </w:rPr>
                    <w:t xml:space="preserve"> includes the provision </w:t>
                  </w:r>
                  <w:r w:rsidRPr="006B6723">
                    <w:rPr>
                      <w:bCs/>
                    </w:rPr>
                    <w:t>of</w:t>
                  </w:r>
                  <w:r w:rsidRPr="006B6723">
                    <w:t xml:space="preserve"> a Face-to-Face Interpreting Service (Simultaneous, Consecutive and Whispering) whereby the meaning of what is said in one language is transferred at the event in spoken form into a second language, by an Interpreter in personal attendance.</w:t>
                  </w:r>
                </w:p>
                <w:p w14:paraId="286F3911" w14:textId="77777777" w:rsidR="001F7821" w:rsidRPr="00555E33" w:rsidRDefault="001F7821" w:rsidP="00004E0D">
                  <w:pPr>
                    <w:overflowPunct/>
                    <w:autoSpaceDE/>
                    <w:autoSpaceDN/>
                    <w:adjustRightInd/>
                    <w:spacing w:before="120" w:after="120"/>
                    <w:textAlignment w:val="auto"/>
                  </w:pPr>
                  <w:r w:rsidRPr="006B6723">
                    <w:t xml:space="preserve">The Services which shall </w:t>
                  </w:r>
                  <w:r>
                    <w:t>arise under these</w:t>
                  </w:r>
                  <w:r w:rsidRPr="006B6723">
                    <w:t xml:space="preserve"> </w:t>
                  </w:r>
                  <w:r>
                    <w:t>L</w:t>
                  </w:r>
                  <w:r w:rsidRPr="006B6723">
                    <w:t>ot</w:t>
                  </w:r>
                  <w:r>
                    <w:t>s</w:t>
                  </w:r>
                  <w:r w:rsidRPr="006B6723">
                    <w:t xml:space="preserve"> include:</w:t>
                  </w:r>
                </w:p>
                <w:p w14:paraId="4DED1A44"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Interviews</w:t>
                  </w:r>
                </w:p>
                <w:p w14:paraId="1C157B6C"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Hearings</w:t>
                  </w:r>
                </w:p>
                <w:p w14:paraId="7F2C941B"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Conference Interpreting</w:t>
                  </w:r>
                </w:p>
                <w:p w14:paraId="6C3AC0A6"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Judicial / Legal Interpreting</w:t>
                  </w:r>
                </w:p>
                <w:p w14:paraId="24FD8F6D"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Escort Interpreting</w:t>
                  </w:r>
                </w:p>
                <w:p w14:paraId="2E740A76"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Community Interpreting</w:t>
                  </w:r>
                </w:p>
                <w:p w14:paraId="34C21DBF"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Medical / Health Interpreting</w:t>
                  </w:r>
                </w:p>
                <w:p w14:paraId="15FBE9CD"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Media Interpreting</w:t>
                  </w:r>
                </w:p>
                <w:p w14:paraId="7C4526E6" w14:textId="77777777" w:rsidR="001F7821" w:rsidRPr="00343D72" w:rsidRDefault="001F7821" w:rsidP="00F5661D">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343D72">
                    <w:rPr>
                      <w:rFonts w:ascii="Arial" w:eastAsia="Calibri" w:hAnsi="Arial" w:cs="Arial"/>
                    </w:rPr>
                    <w:t>Defence Interpreting</w:t>
                  </w:r>
                </w:p>
                <w:p w14:paraId="03F24610" w14:textId="77777777" w:rsidR="001F7821" w:rsidRDefault="001F7821" w:rsidP="00004E0D">
                  <w:pPr>
                    <w:overflowPunct/>
                    <w:autoSpaceDE/>
                    <w:autoSpaceDN/>
                    <w:adjustRightInd/>
                    <w:spacing w:before="120" w:after="120"/>
                    <w:textAlignment w:val="auto"/>
                    <w:rPr>
                      <w:bCs/>
                    </w:rPr>
                  </w:pPr>
                </w:p>
                <w:p w14:paraId="007674B6" w14:textId="77777777" w:rsidR="001F7821" w:rsidRPr="00555A3D" w:rsidRDefault="001F7821" w:rsidP="00004E0D">
                  <w:pPr>
                    <w:overflowPunct/>
                    <w:autoSpaceDE/>
                    <w:autoSpaceDN/>
                    <w:adjustRightInd/>
                    <w:spacing w:before="120" w:after="120"/>
                    <w:textAlignment w:val="auto"/>
                    <w:rPr>
                      <w:bCs/>
                    </w:rPr>
                  </w:pPr>
                  <w:r w:rsidRPr="00446E5B">
                    <w:rPr>
                      <w:bCs/>
                    </w:rPr>
                    <w:lastRenderedPageBreak/>
                    <w:t xml:space="preserve">Please refer to Annex A of this document for the core Languages List and Annex B </w:t>
                  </w:r>
                  <w:r w:rsidRPr="00446E5B">
                    <w:t>counties listed for each Lot.</w:t>
                  </w:r>
                </w:p>
                <w:p w14:paraId="355A4F01" w14:textId="0EFF3A66" w:rsidR="001F7821" w:rsidRPr="006B6723" w:rsidRDefault="001F7821" w:rsidP="00343D72">
                  <w:pPr>
                    <w:overflowPunct/>
                    <w:autoSpaceDE/>
                    <w:autoSpaceDN/>
                    <w:adjustRightInd/>
                    <w:spacing w:before="120" w:after="120"/>
                    <w:textAlignment w:val="auto"/>
                  </w:pPr>
                  <w:r w:rsidRPr="006B6723">
                    <w:t>Full specific requirements pertaining to Lot</w:t>
                  </w:r>
                  <w:r>
                    <w:t>s</w:t>
                  </w:r>
                  <w:r w:rsidRPr="006B6723">
                    <w:t xml:space="preserve"> 5</w:t>
                  </w:r>
                  <w:r>
                    <w:t>a to 5n</w:t>
                  </w:r>
                  <w:r w:rsidRPr="006B6723">
                    <w:t xml:space="preserve"> and the range of interpreter qualifications are outlined in Appendix 5</w:t>
                  </w:r>
                  <w:r>
                    <w:t>.</w:t>
                  </w:r>
                </w:p>
              </w:tc>
            </w:tr>
          </w:tbl>
          <w:p w14:paraId="5C792C8A" w14:textId="77777777" w:rsidR="001F7821" w:rsidRPr="006B6723" w:rsidRDefault="001F7821" w:rsidP="00004E0D">
            <w:pPr>
              <w:spacing w:before="120" w:after="120"/>
            </w:pPr>
          </w:p>
        </w:tc>
      </w:tr>
    </w:tbl>
    <w:p w14:paraId="58F7CBDD" w14:textId="77777777" w:rsidR="001F7821" w:rsidRPr="00555E33" w:rsidRDefault="001F7821" w:rsidP="00F5661D">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bookmarkStart w:id="656" w:name="_Toc448227754"/>
      <w:r w:rsidRPr="00555E33">
        <w:rPr>
          <w:rFonts w:ascii="Arial" w:hAnsi="Arial" w:hint="eastAsia"/>
          <w:sz w:val="24"/>
          <w:szCs w:val="24"/>
        </w:rPr>
        <w:lastRenderedPageBreak/>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bookmarkEnd w:id="656"/>
    </w:p>
    <w:p w14:paraId="3554C61C" w14:textId="77777777" w:rsidR="001F7821" w:rsidRPr="006B6723" w:rsidRDefault="001F7821" w:rsidP="00004E0D">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w:t>
      </w:r>
      <w:proofErr w:type="gramStart"/>
      <w:r w:rsidRPr="006B6723">
        <w:rPr>
          <w:rFonts w:eastAsia="Calibri"/>
        </w:rPr>
        <w:t>Off</w:t>
      </w:r>
      <w:proofErr w:type="gramEnd"/>
      <w:r w:rsidRPr="006B6723">
        <w:rPr>
          <w:rFonts w:eastAsia="Calibri"/>
        </w:rPr>
        <w:t xml:space="preserve"> Agreements with the </w:t>
      </w:r>
      <w:r>
        <w:rPr>
          <w:rFonts w:eastAsia="Calibri"/>
        </w:rPr>
        <w:t>Contracting Authorities</w:t>
      </w:r>
      <w:r w:rsidRPr="006B6723">
        <w:rPr>
          <w:rFonts w:eastAsia="Calibri"/>
        </w:rPr>
        <w:t>.</w:t>
      </w:r>
    </w:p>
    <w:p w14:paraId="1040FE6F"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STZhongsong" w:hAnsi="Arial" w:cs="Arial"/>
          <w:b/>
        </w:rPr>
        <w:t xml:space="preserve">Codes of Conduct </w:t>
      </w:r>
      <w:r w:rsidRPr="00343D72">
        <w:rPr>
          <w:rFonts w:ascii="Arial" w:hAnsi="Arial" w:cs="Arial"/>
          <w:b/>
        </w:rPr>
        <w:t xml:space="preserve">Mandatory Requirements </w:t>
      </w:r>
      <w:r w:rsidRPr="00343D72">
        <w:rPr>
          <w:rFonts w:ascii="Arial" w:eastAsia="Calibri" w:hAnsi="Arial" w:cs="Arial"/>
          <w:b/>
        </w:rPr>
        <w:t xml:space="preserve">- </w:t>
      </w:r>
      <w:r w:rsidRPr="00343D72">
        <w:rPr>
          <w:rFonts w:ascii="Arial" w:eastAsia="Calibri" w:hAnsi="Arial" w:cs="Arial"/>
        </w:rPr>
        <w:t>The Supplier shall comply will all aspects of the NRCPD and/or SASLI and/or the NRPSI Codes of Conduct or equivalent. Please refer to paragraph 3.1.</w:t>
      </w:r>
    </w:p>
    <w:p w14:paraId="286DAF22"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Mandatory Service Requirements </w:t>
      </w:r>
      <w:r w:rsidRPr="00343D72">
        <w:rPr>
          <w:rFonts w:ascii="Arial" w:eastAsia="Calibri" w:hAnsi="Arial" w:cs="Arial"/>
          <w:b/>
          <w:i/>
        </w:rPr>
        <w:t xml:space="preserve">– </w:t>
      </w:r>
      <w:r w:rsidRPr="00343D72">
        <w:rPr>
          <w:rFonts w:ascii="Arial" w:eastAsia="Calibri" w:hAnsi="Arial" w:cs="Arial"/>
        </w:rPr>
        <w:t>The Supplier shall fulfil all aspects of the Service Requirements for Contracting Authorities. Please refer to paragraph 3.2</w:t>
      </w:r>
      <w:r w:rsidRPr="00343D72">
        <w:rPr>
          <w:rFonts w:ascii="Arial" w:eastAsia="Calibri" w:hAnsi="Arial" w:cs="Arial"/>
          <w:b/>
        </w:rPr>
        <w:t xml:space="preserve"> </w:t>
      </w:r>
    </w:p>
    <w:p w14:paraId="12E477C8"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Appointment and Recruitment of Linguists Mandatory Requirements - </w:t>
      </w:r>
      <w:r w:rsidRPr="00343D72">
        <w:rPr>
          <w:rFonts w:ascii="Arial" w:eastAsia="Calibri" w:hAnsi="Arial" w:cs="Arial"/>
        </w:rPr>
        <w:t>The Supplier shall have selection and recruitment procedures in place which fully satisfy the requirements described in paragraph 3.3.</w:t>
      </w:r>
    </w:p>
    <w:p w14:paraId="61D3F19F"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Professional Requirements for Linguists within the Criminal Justice System Mandatory Requirements - </w:t>
      </w:r>
      <w:r w:rsidRPr="00343D72">
        <w:rPr>
          <w:rFonts w:ascii="Arial" w:eastAsia="Calibri" w:hAnsi="Arial" w:cs="Arial"/>
        </w:rPr>
        <w:t>The Supplier shall provide Linguists to work within the Criminal Justice System with the professional requirements described in paragraph 3.4.</w:t>
      </w:r>
    </w:p>
    <w:p w14:paraId="1AE942EC"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Training and Continuing Professional Development Mandatory Requirements – </w:t>
      </w:r>
      <w:r w:rsidRPr="00343D72">
        <w:rPr>
          <w:rFonts w:ascii="Arial" w:eastAsia="Calibri" w:hAnsi="Arial" w:cs="Arial"/>
        </w:rPr>
        <w:t>The Supplier shall have in place robust processes to provide monitor and record training and continuing professional development of Linguists as  detailed in paragraph 3.5</w:t>
      </w:r>
      <w:r w:rsidRPr="00343D72">
        <w:rPr>
          <w:rFonts w:ascii="Arial" w:eastAsia="Calibri" w:hAnsi="Arial" w:cs="Arial"/>
          <w:b/>
        </w:rPr>
        <w:t xml:space="preserve">. </w:t>
      </w:r>
    </w:p>
    <w:p w14:paraId="01B90944"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Security Vetting / Clearance Mandatory Requirements – </w:t>
      </w:r>
      <w:r w:rsidRPr="00343D72">
        <w:rPr>
          <w:rFonts w:ascii="Arial" w:eastAsia="Calibri" w:hAnsi="Arial" w:cs="Arial"/>
        </w:rPr>
        <w:t xml:space="preserve">The Supplier shall comply with all aspects of the security vetting / clearance mandatory requirements as detailed in paragraph 3.6.    </w:t>
      </w:r>
    </w:p>
    <w:p w14:paraId="32A52BA7"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Data Security Mandatory Requirements – </w:t>
      </w:r>
      <w:r w:rsidRPr="00343D72">
        <w:rPr>
          <w:rFonts w:ascii="Arial" w:eastAsia="Calibri" w:hAnsi="Arial" w:cs="Arial"/>
        </w:rPr>
        <w:t>The Supplier shall fully comply with all aspects of the Data Security as detailed in paragraph 3.7.</w:t>
      </w:r>
      <w:r w:rsidRPr="00343D72">
        <w:rPr>
          <w:rFonts w:ascii="Arial" w:eastAsia="Calibri" w:hAnsi="Arial" w:cs="Arial"/>
          <w:b/>
        </w:rPr>
        <w:t xml:space="preserve"> </w:t>
      </w:r>
    </w:p>
    <w:p w14:paraId="0588771F"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Ordering / Booking Process Mandatory Requirements – </w:t>
      </w:r>
      <w:r w:rsidRPr="00343D72">
        <w:rPr>
          <w:rFonts w:ascii="Arial" w:eastAsia="Calibri" w:hAnsi="Arial" w:cs="Arial"/>
        </w:rPr>
        <w:t>The Supplier shall provide an ordering / booking service to the Contracting Authorities as detailed in paragraph 3.8.</w:t>
      </w:r>
    </w:p>
    <w:p w14:paraId="5F4E9562"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b/>
        </w:rPr>
      </w:pPr>
      <w:r w:rsidRPr="00343D72">
        <w:rPr>
          <w:rFonts w:ascii="Arial" w:eastAsia="Calibri" w:hAnsi="Arial" w:cs="Arial"/>
          <w:b/>
        </w:rPr>
        <w:t xml:space="preserve">Cancellation of Bookings Mandatory Requirements – </w:t>
      </w:r>
      <w:r w:rsidRPr="00343D72">
        <w:rPr>
          <w:rFonts w:ascii="Arial" w:eastAsia="Calibri" w:hAnsi="Arial" w:cs="Arial"/>
        </w:rPr>
        <w:t>The Supplier shall process cancellations to orders / bookings from the Contracting Authorities which fully satisfy the requirements in paragraph 3.9.</w:t>
      </w:r>
    </w:p>
    <w:p w14:paraId="64C5C87C"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Payment and Invoicing Mandatory Requirements – </w:t>
      </w:r>
      <w:r w:rsidRPr="00343D72">
        <w:rPr>
          <w:rFonts w:ascii="Arial" w:eastAsia="Calibri" w:hAnsi="Arial" w:cs="Arial"/>
        </w:rPr>
        <w:t xml:space="preserve">The Supplier shall comply with all aspects of the payments and invoicing processes as detailed in paragraph 3.10. </w:t>
      </w:r>
    </w:p>
    <w:p w14:paraId="12A92EDE"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Travel and Related Costs Mandatory Requirements – </w:t>
      </w:r>
      <w:r w:rsidRPr="00343D72">
        <w:rPr>
          <w:rFonts w:ascii="Arial" w:eastAsia="Calibri" w:hAnsi="Arial" w:cs="Arial"/>
        </w:rPr>
        <w:t>The Supplier shall comply with the Contracting Authorities travel and related costs requirements as described in paragraph 3.11</w:t>
      </w:r>
    </w:p>
    <w:p w14:paraId="7F77AAC0"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lastRenderedPageBreak/>
        <w:t xml:space="preserve">Procurement Specific Standards Mandatory Requirements – </w:t>
      </w:r>
      <w:r w:rsidRPr="00343D72">
        <w:rPr>
          <w:rFonts w:ascii="Arial" w:eastAsia="Calibri" w:hAnsi="Arial" w:cs="Arial"/>
        </w:rPr>
        <w:t>The Supplier shall comply with the required procurement specific standards as described in paragraph 3.12.</w:t>
      </w:r>
    </w:p>
    <w:p w14:paraId="2CDE791E"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Management Information, Monitoring and Data Reporting Mandatory Requirements – </w:t>
      </w:r>
      <w:r w:rsidRPr="00343D72">
        <w:rPr>
          <w:rFonts w:ascii="Arial" w:eastAsia="Calibri" w:hAnsi="Arial" w:cs="Arial"/>
        </w:rPr>
        <w:t>The Supplier shall provide all of the Management Information requirements as described in Framework Agreement Schedule 9, and also as detailed in paragraph 3.13.</w:t>
      </w:r>
    </w:p>
    <w:p w14:paraId="6DD946FE"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Framework Management and Account Management Mandatory Requirements – </w:t>
      </w:r>
      <w:r w:rsidRPr="00343D72">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438568F9"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Complaint Procedure Mandatory Requirements - </w:t>
      </w:r>
      <w:r w:rsidRPr="00343D72">
        <w:rPr>
          <w:rFonts w:ascii="Arial" w:eastAsia="Calibri" w:hAnsi="Arial" w:cs="Arial"/>
        </w:rPr>
        <w:t>The Supplier shall have in place a complaints procedure which fully satisfies the requirements as described in paragraph 3.1</w:t>
      </w:r>
    </w:p>
    <w:p w14:paraId="7018E51B"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proofErr w:type="spellStart"/>
      <w:r w:rsidRPr="00343D72">
        <w:rPr>
          <w:rFonts w:ascii="Arial" w:eastAsia="Calibri" w:hAnsi="Arial" w:cs="Arial"/>
          <w:b/>
        </w:rPr>
        <w:t>Gainshare</w:t>
      </w:r>
      <w:proofErr w:type="spellEnd"/>
      <w:r w:rsidRPr="00343D72">
        <w:rPr>
          <w:rFonts w:ascii="Arial" w:eastAsia="Calibri" w:hAnsi="Arial" w:cs="Arial"/>
          <w:b/>
        </w:rPr>
        <w:t xml:space="preserve"> -</w:t>
      </w:r>
      <w:r w:rsidRPr="00343D72">
        <w:rPr>
          <w:rFonts w:ascii="Arial" w:eastAsia="Calibri" w:hAnsi="Arial" w:cs="Arial"/>
        </w:rPr>
        <w:t xml:space="preserve"> </w:t>
      </w:r>
      <w:r w:rsidRPr="00343D72">
        <w:rPr>
          <w:rFonts w:ascii="Arial" w:hAnsi="Arial" w:cs="Arial"/>
        </w:rPr>
        <w:t xml:space="preserve">The Supplier may make a Service Improvement Proposal to a Contracting Authority and the Authority for a new or different way of providing the Services </w:t>
      </w:r>
      <w:r w:rsidRPr="00343D72">
        <w:rPr>
          <w:rFonts w:ascii="Arial" w:eastAsia="Calibri" w:hAnsi="Arial" w:cs="Arial"/>
        </w:rPr>
        <w:t>as described in paragraph 3.16.</w:t>
      </w:r>
    </w:p>
    <w:p w14:paraId="061A360C" w14:textId="77777777" w:rsidR="001F7821" w:rsidRPr="00343D72" w:rsidRDefault="001F7821" w:rsidP="00F5661D">
      <w:pPr>
        <w:pStyle w:val="ListParagraph"/>
        <w:numPr>
          <w:ilvl w:val="0"/>
          <w:numId w:val="95"/>
        </w:numPr>
        <w:spacing w:before="120" w:after="120" w:line="240" w:lineRule="auto"/>
        <w:ind w:left="993" w:hanging="567"/>
        <w:jc w:val="both"/>
        <w:rPr>
          <w:rFonts w:ascii="Arial" w:eastAsia="Calibri" w:hAnsi="Arial" w:cs="Arial"/>
        </w:rPr>
      </w:pPr>
      <w:r w:rsidRPr="00343D72">
        <w:rPr>
          <w:rFonts w:ascii="Arial" w:eastAsia="Calibri" w:hAnsi="Arial" w:cs="Arial"/>
          <w:b/>
        </w:rPr>
        <w:t xml:space="preserve">Supply Chain Management Mandatory Requirements – </w:t>
      </w:r>
      <w:r w:rsidRPr="00343D72">
        <w:rPr>
          <w:rFonts w:ascii="Arial" w:eastAsia="Calibri" w:hAnsi="Arial" w:cs="Arial"/>
        </w:rPr>
        <w:t>The Supplier shall comply with all aspects of the Supply Chain requirements. Please refer to paragraph 3.17.</w:t>
      </w:r>
    </w:p>
    <w:p w14:paraId="369819F1" w14:textId="77777777" w:rsidR="001F7821" w:rsidRPr="009F4118" w:rsidRDefault="001F7821" w:rsidP="00004E0D">
      <w:pPr>
        <w:rPr>
          <w:rFonts w:eastAsia="Calibri"/>
        </w:rPr>
      </w:pPr>
      <w:r w:rsidRPr="009F4118">
        <w:rPr>
          <w:rFonts w:eastAsia="Calibri"/>
        </w:rPr>
        <w:br w:type="page"/>
      </w:r>
    </w:p>
    <w:p w14:paraId="0427F325" w14:textId="77777777" w:rsidR="001F7821" w:rsidRPr="00F573FA" w:rsidRDefault="001F7821" w:rsidP="00F5661D">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7" w:name="_Toc448227755"/>
      <w:r w:rsidRPr="00F573FA">
        <w:rPr>
          <w:b/>
        </w:rPr>
        <w:lastRenderedPageBreak/>
        <w:t>CODES OF CONDUCT MANDATORY REQUIREMENTS</w:t>
      </w:r>
      <w:bookmarkEnd w:id="657"/>
      <w:r w:rsidRPr="00F573FA">
        <w:rPr>
          <w:b/>
        </w:rPr>
        <w:t xml:space="preserve">  </w:t>
      </w:r>
    </w:p>
    <w:p w14:paraId="0BA77596" w14:textId="77777777" w:rsidR="001F7821" w:rsidRPr="007E0431" w:rsidRDefault="001F7821" w:rsidP="00004E0D">
      <w:pPr>
        <w:keepNext/>
        <w:tabs>
          <w:tab w:val="left" w:pos="851"/>
        </w:tabs>
        <w:outlineLvl w:val="0"/>
        <w:rPr>
          <w:rFonts w:eastAsia="STZhongsong"/>
          <w:lang w:eastAsia="zh-CN"/>
        </w:rPr>
      </w:pPr>
      <w:bookmarkStart w:id="658" w:name="_Toc448227756"/>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bookmarkEnd w:id="658"/>
    </w:p>
    <w:p w14:paraId="3256B63D" w14:textId="77777777" w:rsidR="001F7821" w:rsidRPr="00BC1015" w:rsidRDefault="001F7821" w:rsidP="00F5661D">
      <w:pPr>
        <w:pStyle w:val="Heading3"/>
        <w:numPr>
          <w:ilvl w:val="2"/>
          <w:numId w:val="137"/>
        </w:numPr>
        <w:tabs>
          <w:tab w:val="clear" w:pos="2127"/>
        </w:tabs>
        <w:spacing w:after="120"/>
        <w:ind w:left="720"/>
      </w:pPr>
      <w:bookmarkStart w:id="659" w:name="_Toc448227757"/>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bookmarkEnd w:id="659"/>
    </w:p>
    <w:p w14:paraId="439A0539" w14:textId="77777777" w:rsidR="001F7821" w:rsidRPr="00BC1015" w:rsidRDefault="001F7821" w:rsidP="00F5661D">
      <w:pPr>
        <w:pStyle w:val="Heading3"/>
        <w:numPr>
          <w:ilvl w:val="2"/>
          <w:numId w:val="137"/>
        </w:numPr>
        <w:tabs>
          <w:tab w:val="clear" w:pos="2127"/>
        </w:tabs>
        <w:spacing w:after="120"/>
        <w:ind w:left="709" w:hanging="709"/>
        <w:rPr>
          <w:szCs w:val="22"/>
        </w:rPr>
      </w:pPr>
      <w:bookmarkStart w:id="660" w:name="_Toc448227758"/>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bookmarkEnd w:id="660"/>
    </w:p>
    <w:p w14:paraId="06C724FE" w14:textId="77777777" w:rsidR="001F7821" w:rsidRPr="00B656EC" w:rsidRDefault="001F7821" w:rsidP="00F5661D">
      <w:pPr>
        <w:pStyle w:val="Heading3"/>
        <w:numPr>
          <w:ilvl w:val="2"/>
          <w:numId w:val="137"/>
        </w:numPr>
        <w:tabs>
          <w:tab w:val="clear" w:pos="2127"/>
        </w:tabs>
        <w:spacing w:before="120" w:after="120"/>
        <w:ind w:left="720"/>
        <w:rPr>
          <w:rFonts w:cs="Arial"/>
          <w:szCs w:val="22"/>
        </w:rPr>
      </w:pPr>
      <w:bookmarkStart w:id="661" w:name="_Toc448227759"/>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bookmarkEnd w:id="661"/>
    </w:p>
    <w:p w14:paraId="20E2CA1D" w14:textId="77777777" w:rsidR="001F7821" w:rsidRDefault="001F7821" w:rsidP="00F5661D">
      <w:pPr>
        <w:pStyle w:val="Heading3"/>
        <w:numPr>
          <w:ilvl w:val="2"/>
          <w:numId w:val="137"/>
        </w:numPr>
        <w:tabs>
          <w:tab w:val="clear" w:pos="2127"/>
        </w:tabs>
        <w:spacing w:before="120" w:after="120"/>
        <w:ind w:left="720"/>
        <w:rPr>
          <w:rFonts w:cs="Arial"/>
          <w:szCs w:val="22"/>
        </w:rPr>
      </w:pPr>
      <w:bookmarkStart w:id="662" w:name="_Toc448227760"/>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above codes of conduct.</w:t>
      </w:r>
      <w:bookmarkEnd w:id="662"/>
      <w:r w:rsidRPr="00B656EC">
        <w:rPr>
          <w:rFonts w:cs="Arial"/>
          <w:szCs w:val="22"/>
        </w:rPr>
        <w:t xml:space="preserve"> </w:t>
      </w:r>
    </w:p>
    <w:p w14:paraId="377089F6" w14:textId="77777777" w:rsidR="001F7821" w:rsidRPr="009F4118" w:rsidRDefault="001F7821" w:rsidP="00F5661D">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63" w:name="_Toc391305841"/>
      <w:bookmarkStart w:id="664" w:name="_Toc391306046"/>
      <w:bookmarkStart w:id="665" w:name="_Toc448227761"/>
      <w:bookmarkStart w:id="666" w:name="_Toc391306050"/>
      <w:bookmarkEnd w:id="663"/>
      <w:bookmarkEnd w:id="664"/>
      <w:r w:rsidRPr="009F4118">
        <w:rPr>
          <w:b/>
        </w:rPr>
        <w:t>MANDATORY SERVICE REQUIREMENTS</w:t>
      </w:r>
      <w:bookmarkEnd w:id="665"/>
    </w:p>
    <w:p w14:paraId="73696A85" w14:textId="77777777" w:rsidR="001F7821" w:rsidRPr="006B6723" w:rsidRDefault="001F7821" w:rsidP="00004E0D">
      <w:pPr>
        <w:spacing w:before="120" w:after="120"/>
      </w:pPr>
      <w:r w:rsidRPr="006B6723">
        <w:t xml:space="preserve">This paragraph describes the mandatory service requirements that the Supplier is obligated to fulfil as part of the delivery of this Language Services Framework.  </w:t>
      </w:r>
    </w:p>
    <w:p w14:paraId="2E286D73"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67" w:name="_Toc448227762"/>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 xml:space="preserve">can fulfil the requirement under the </w:t>
      </w:r>
      <w:proofErr w:type="spellStart"/>
      <w:r w:rsidRPr="006B6723">
        <w:rPr>
          <w:rFonts w:cs="Arial"/>
          <w:szCs w:val="22"/>
        </w:rPr>
        <w:t>Lotting</w:t>
      </w:r>
      <w:proofErr w:type="spellEnd"/>
      <w:r w:rsidRPr="006B6723">
        <w:rPr>
          <w:rFonts w:cs="Arial"/>
          <w:szCs w:val="22"/>
        </w:rPr>
        <w:t xml:space="preserve"> structure of this Framework Agreement and any subsequent Call </w:t>
      </w:r>
      <w:proofErr w:type="gramStart"/>
      <w:r w:rsidRPr="006B6723">
        <w:rPr>
          <w:rFonts w:cs="Arial"/>
          <w:szCs w:val="22"/>
        </w:rPr>
        <w:t>Off</w:t>
      </w:r>
      <w:proofErr w:type="gramEnd"/>
      <w:r w:rsidRPr="006B6723">
        <w:rPr>
          <w:rFonts w:cs="Arial"/>
          <w:szCs w:val="22"/>
        </w:rPr>
        <w:t xml:space="preserve"> Agreements.</w:t>
      </w:r>
      <w:bookmarkEnd w:id="667"/>
    </w:p>
    <w:p w14:paraId="5FFB9570" w14:textId="77777777" w:rsidR="001F7821" w:rsidRDefault="001F7821" w:rsidP="00F5661D">
      <w:pPr>
        <w:pStyle w:val="Heading3"/>
        <w:numPr>
          <w:ilvl w:val="2"/>
          <w:numId w:val="137"/>
        </w:numPr>
        <w:tabs>
          <w:tab w:val="clear" w:pos="2127"/>
        </w:tabs>
        <w:spacing w:before="120" w:after="120"/>
        <w:ind w:left="720"/>
        <w:rPr>
          <w:rFonts w:cs="Arial"/>
          <w:szCs w:val="22"/>
        </w:rPr>
      </w:pPr>
      <w:bookmarkStart w:id="668" w:name="_Toc448227763"/>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 xml:space="preserve">and any subsequent Call </w:t>
      </w:r>
      <w:proofErr w:type="gramStart"/>
      <w:r w:rsidRPr="006B6723">
        <w:rPr>
          <w:rFonts w:cs="Arial"/>
          <w:szCs w:val="22"/>
        </w:rPr>
        <w:t>Off</w:t>
      </w:r>
      <w:proofErr w:type="gramEnd"/>
      <w:r w:rsidRPr="006B6723">
        <w:rPr>
          <w:rFonts w:cs="Arial"/>
          <w:szCs w:val="22"/>
        </w:rPr>
        <w:t xml:space="preserve"> Agreements shall behave in a responsible and professional manner, and shall provide the Services with all due skill, care and diligence</w:t>
      </w:r>
      <w:r>
        <w:rPr>
          <w:rFonts w:cs="Arial"/>
          <w:szCs w:val="22"/>
        </w:rPr>
        <w:t>.</w:t>
      </w:r>
      <w:bookmarkEnd w:id="668"/>
    </w:p>
    <w:p w14:paraId="51A0E086" w14:textId="77777777" w:rsidR="001F7821" w:rsidRPr="00A93CAE" w:rsidRDefault="001F7821" w:rsidP="00F5661D">
      <w:pPr>
        <w:pStyle w:val="Heading3"/>
        <w:numPr>
          <w:ilvl w:val="2"/>
          <w:numId w:val="137"/>
        </w:numPr>
        <w:tabs>
          <w:tab w:val="clear" w:pos="2127"/>
        </w:tabs>
        <w:spacing w:before="120" w:after="120"/>
        <w:ind w:left="720"/>
        <w:rPr>
          <w:rFonts w:cs="Arial"/>
          <w:szCs w:val="22"/>
        </w:rPr>
      </w:pPr>
      <w:bookmarkStart w:id="669" w:name="_Toc448227764"/>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xml:space="preserve">) required shall vary from assignment to assignment. The Contracting Authority shall specify the minimum standards required at the Call </w:t>
      </w:r>
      <w:proofErr w:type="gramStart"/>
      <w:r w:rsidRPr="00A93CAE">
        <w:rPr>
          <w:rFonts w:cs="Arial"/>
          <w:szCs w:val="22"/>
        </w:rPr>
        <w:t>Off</w:t>
      </w:r>
      <w:proofErr w:type="gramEnd"/>
      <w:r w:rsidRPr="00A93CAE">
        <w:rPr>
          <w:rFonts w:cs="Arial"/>
          <w:szCs w:val="22"/>
        </w:rPr>
        <w:t xml:space="preserve"> Agreement stage and subsequent time of booking.</w:t>
      </w:r>
      <w:bookmarkEnd w:id="669"/>
    </w:p>
    <w:p w14:paraId="23D251AB"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0" w:name="_Toc448227765"/>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w:t>
      </w:r>
      <w:proofErr w:type="gramStart"/>
      <w:r w:rsidRPr="006B6723">
        <w:rPr>
          <w:rFonts w:cs="Arial"/>
          <w:szCs w:val="22"/>
        </w:rPr>
        <w:t>Off</w:t>
      </w:r>
      <w:proofErr w:type="gramEnd"/>
      <w:r w:rsidRPr="006B6723">
        <w:rPr>
          <w:rFonts w:cs="Arial"/>
          <w:szCs w:val="22"/>
        </w:rPr>
        <w:t xml:space="preserve"> Agreement stage.</w:t>
      </w:r>
      <w:bookmarkEnd w:id="670"/>
    </w:p>
    <w:p w14:paraId="5693D08E"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1" w:name="_Toc448227766"/>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bookmarkEnd w:id="671"/>
    </w:p>
    <w:p w14:paraId="7FB4C3B4" w14:textId="77777777" w:rsidR="001F7821" w:rsidRDefault="001F7821" w:rsidP="00F5661D">
      <w:pPr>
        <w:pStyle w:val="Heading3"/>
        <w:numPr>
          <w:ilvl w:val="2"/>
          <w:numId w:val="137"/>
        </w:numPr>
        <w:tabs>
          <w:tab w:val="clear" w:pos="2127"/>
        </w:tabs>
        <w:spacing w:before="120" w:after="120"/>
        <w:ind w:left="720"/>
        <w:rPr>
          <w:rFonts w:cs="Arial"/>
          <w:szCs w:val="22"/>
        </w:rPr>
      </w:pPr>
      <w:bookmarkStart w:id="672" w:name="_Toc448227767"/>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w:t>
      </w:r>
      <w:bookmarkEnd w:id="672"/>
      <w:r w:rsidRPr="006B6723">
        <w:rPr>
          <w:rFonts w:cs="Arial"/>
          <w:szCs w:val="22"/>
        </w:rPr>
        <w:t xml:space="preserve"> </w:t>
      </w:r>
    </w:p>
    <w:p w14:paraId="54C4D4B7"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3" w:name="_Toc448227768"/>
      <w:r>
        <w:rPr>
          <w:rFonts w:cs="Arial"/>
          <w:szCs w:val="22"/>
        </w:rPr>
        <w:t>The Supplier shall, where possible, provide sufficient information on the nature of the assignment and the Contracting Authority(s) requirements to enable the Linguist to confirm their ability to fulfil the requirement.</w:t>
      </w:r>
      <w:bookmarkEnd w:id="673"/>
    </w:p>
    <w:p w14:paraId="1E2141EE"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4" w:name="_Toc448227769"/>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bookmarkEnd w:id="674"/>
    </w:p>
    <w:p w14:paraId="7CEB0BF1" w14:textId="77777777" w:rsidR="001F7821" w:rsidRDefault="001F7821" w:rsidP="00F5661D">
      <w:pPr>
        <w:pStyle w:val="Heading3"/>
        <w:numPr>
          <w:ilvl w:val="2"/>
          <w:numId w:val="137"/>
        </w:numPr>
        <w:tabs>
          <w:tab w:val="clear" w:pos="2127"/>
        </w:tabs>
        <w:spacing w:before="120" w:after="120"/>
        <w:ind w:left="720"/>
        <w:rPr>
          <w:rFonts w:cs="Arial"/>
          <w:szCs w:val="22"/>
        </w:rPr>
      </w:pPr>
      <w:bookmarkStart w:id="675" w:name="_Toc448227770"/>
      <w:r>
        <w:rPr>
          <w:rFonts w:cs="Arial"/>
          <w:szCs w:val="22"/>
        </w:rPr>
        <w:t>The Supplier shall provide the Contracting Authority prior to the commencement of the assignment, with the following;</w:t>
      </w:r>
      <w:bookmarkEnd w:id="675"/>
    </w:p>
    <w:p w14:paraId="60361D80" w14:textId="77777777" w:rsidR="001F7821" w:rsidRDefault="001F7821" w:rsidP="00F5661D">
      <w:pPr>
        <w:pStyle w:val="Heading4"/>
        <w:numPr>
          <w:ilvl w:val="0"/>
          <w:numId w:val="132"/>
        </w:numPr>
        <w:tabs>
          <w:tab w:val="clear" w:pos="1418"/>
          <w:tab w:val="clear" w:pos="2127"/>
          <w:tab w:val="clear" w:pos="3119"/>
        </w:tabs>
        <w:spacing w:before="120" w:after="120"/>
        <w:ind w:left="1276" w:hanging="567"/>
      </w:pPr>
      <w:proofErr w:type="gramStart"/>
      <w:r w:rsidRPr="00537474">
        <w:t>full</w:t>
      </w:r>
      <w:proofErr w:type="gramEnd"/>
      <w:r w:rsidRPr="00537474">
        <w:t xml:space="preserve"> name of Linguist</w:t>
      </w:r>
    </w:p>
    <w:p w14:paraId="1716A892" w14:textId="77777777" w:rsidR="001F7821" w:rsidRDefault="001F7821" w:rsidP="00F5661D">
      <w:pPr>
        <w:pStyle w:val="GPSL3numberedclause"/>
        <w:numPr>
          <w:ilvl w:val="0"/>
          <w:numId w:val="132"/>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5B4DA02F" w14:textId="77777777" w:rsidR="001F7821" w:rsidRDefault="001F7821" w:rsidP="00F5661D">
      <w:pPr>
        <w:pStyle w:val="GPSL3numberedclause"/>
        <w:numPr>
          <w:ilvl w:val="0"/>
          <w:numId w:val="132"/>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4C071F4A" w14:textId="77777777" w:rsidR="001F7821" w:rsidRDefault="001F7821" w:rsidP="00F5661D">
      <w:pPr>
        <w:pStyle w:val="GPSL3numberedclause"/>
        <w:numPr>
          <w:ilvl w:val="0"/>
          <w:numId w:val="132"/>
        </w:numPr>
        <w:tabs>
          <w:tab w:val="clear" w:pos="1985"/>
          <w:tab w:val="left" w:pos="1276"/>
        </w:tabs>
        <w:ind w:hanging="1712"/>
      </w:pPr>
      <w:r w:rsidRPr="00075520">
        <w:t>the language(s) in which the Li</w:t>
      </w:r>
      <w:r>
        <w:t>ngu</w:t>
      </w:r>
      <w:r w:rsidRPr="00075520">
        <w:t>ist has been assessed as competent to work</w:t>
      </w:r>
    </w:p>
    <w:p w14:paraId="48482928" w14:textId="77777777" w:rsidR="001F7821" w:rsidRPr="00792CE6" w:rsidRDefault="001F7821" w:rsidP="00343D72">
      <w:pPr>
        <w:pStyle w:val="GPSL3numberedclause"/>
        <w:numPr>
          <w:ilvl w:val="0"/>
          <w:numId w:val="0"/>
        </w:numPr>
        <w:tabs>
          <w:tab w:val="left" w:pos="1276"/>
        </w:tabs>
        <w:ind w:left="709"/>
      </w:pPr>
      <w:r>
        <w:t>A Contracting Authority may require additional information to be badged and this will be covered at the Call Off stage.</w:t>
      </w:r>
    </w:p>
    <w:p w14:paraId="135FC41E" w14:textId="77777777" w:rsidR="001F7821" w:rsidRPr="00C1784A" w:rsidRDefault="001F7821" w:rsidP="00004E0D">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5BF36B8B" w14:textId="77777777" w:rsidR="001F7821" w:rsidRPr="009F4118" w:rsidRDefault="001F7821" w:rsidP="00F5661D">
      <w:pPr>
        <w:pStyle w:val="Heading3"/>
        <w:numPr>
          <w:ilvl w:val="2"/>
          <w:numId w:val="137"/>
        </w:numPr>
        <w:tabs>
          <w:tab w:val="clear" w:pos="2127"/>
        </w:tabs>
        <w:spacing w:before="120" w:after="120"/>
        <w:ind w:left="720"/>
        <w:rPr>
          <w:rFonts w:cs="Arial"/>
          <w:szCs w:val="22"/>
        </w:rPr>
      </w:pPr>
      <w:bookmarkStart w:id="676" w:name="_Toc448227771"/>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bookmarkEnd w:id="676"/>
    </w:p>
    <w:p w14:paraId="247199A0"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7" w:name="_Toc448227772"/>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bookmarkEnd w:id="677"/>
    </w:p>
    <w:p w14:paraId="351F58B5" w14:textId="77777777" w:rsidR="001F7821" w:rsidRPr="006B6723" w:rsidRDefault="001F7821" w:rsidP="00F5661D">
      <w:pPr>
        <w:pStyle w:val="Heading3"/>
        <w:numPr>
          <w:ilvl w:val="2"/>
          <w:numId w:val="137"/>
        </w:numPr>
        <w:tabs>
          <w:tab w:val="clear" w:pos="2127"/>
        </w:tabs>
        <w:spacing w:before="120" w:after="120"/>
        <w:ind w:left="720"/>
        <w:rPr>
          <w:rFonts w:cs="Arial"/>
          <w:szCs w:val="22"/>
        </w:rPr>
      </w:pPr>
      <w:bookmarkStart w:id="678" w:name="_Toc448227773"/>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ssignments.</w:t>
      </w:r>
      <w:bookmarkEnd w:id="678"/>
      <w:r w:rsidRPr="006B6723">
        <w:rPr>
          <w:rFonts w:cs="Arial"/>
          <w:szCs w:val="22"/>
        </w:rPr>
        <w:t xml:space="preserve"> </w:t>
      </w:r>
    </w:p>
    <w:p w14:paraId="0E9AD978" w14:textId="77777777" w:rsidR="001F7821" w:rsidRDefault="001F7821" w:rsidP="00F5661D">
      <w:pPr>
        <w:pStyle w:val="Heading3"/>
        <w:numPr>
          <w:ilvl w:val="2"/>
          <w:numId w:val="137"/>
        </w:numPr>
        <w:tabs>
          <w:tab w:val="clear" w:pos="2127"/>
        </w:tabs>
        <w:spacing w:before="120" w:after="120"/>
        <w:ind w:left="720"/>
        <w:rPr>
          <w:rFonts w:cs="Arial"/>
          <w:szCs w:val="22"/>
        </w:rPr>
      </w:pPr>
      <w:bookmarkStart w:id="679" w:name="_Toc448227774"/>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bookmarkEnd w:id="679"/>
    </w:p>
    <w:p w14:paraId="65958F88" w14:textId="12BACFD3" w:rsidR="00343D72" w:rsidRDefault="001F7821" w:rsidP="00F5661D">
      <w:pPr>
        <w:pStyle w:val="Heading3"/>
        <w:numPr>
          <w:ilvl w:val="2"/>
          <w:numId w:val="137"/>
        </w:numPr>
        <w:tabs>
          <w:tab w:val="clear" w:pos="2127"/>
        </w:tabs>
        <w:spacing w:before="120" w:after="120"/>
        <w:ind w:left="720"/>
        <w:rPr>
          <w:rFonts w:cs="Arial"/>
          <w:szCs w:val="22"/>
        </w:rPr>
      </w:pPr>
      <w:bookmarkStart w:id="680" w:name="_Toc448227775"/>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bookmarkEnd w:id="680"/>
    </w:p>
    <w:p w14:paraId="23C39C35" w14:textId="77777777" w:rsidR="00343D72" w:rsidRDefault="00343D72">
      <w:pPr>
        <w:overflowPunct/>
        <w:autoSpaceDE/>
        <w:autoSpaceDN/>
        <w:adjustRightInd/>
        <w:spacing w:after="0"/>
        <w:jc w:val="left"/>
        <w:textAlignment w:val="auto"/>
        <w:rPr>
          <w:rFonts w:eastAsia="STZhongsong"/>
          <w:lang w:eastAsia="zh-CN"/>
        </w:rPr>
      </w:pPr>
      <w:r>
        <w:br w:type="page"/>
      </w:r>
    </w:p>
    <w:p w14:paraId="35B0446D" w14:textId="77777777" w:rsidR="001F7821" w:rsidRPr="006B6723" w:rsidRDefault="001F7821" w:rsidP="00F5661D">
      <w:pPr>
        <w:pStyle w:val="Heading3"/>
        <w:numPr>
          <w:ilvl w:val="2"/>
          <w:numId w:val="137"/>
        </w:numPr>
        <w:tabs>
          <w:tab w:val="clear" w:pos="2127"/>
        </w:tabs>
        <w:spacing w:before="120" w:after="120"/>
        <w:ind w:left="720"/>
        <w:rPr>
          <w:rFonts w:cs="Arial"/>
          <w:b/>
          <w:szCs w:val="22"/>
        </w:rPr>
      </w:pPr>
      <w:bookmarkStart w:id="681" w:name="_Toc448227776"/>
      <w:r w:rsidRPr="006B6723">
        <w:rPr>
          <w:rFonts w:cs="Arial"/>
          <w:b/>
          <w:szCs w:val="22"/>
        </w:rPr>
        <w:lastRenderedPageBreak/>
        <w:t>Ethical and Professional Behaviour</w:t>
      </w:r>
      <w:bookmarkEnd w:id="681"/>
    </w:p>
    <w:p w14:paraId="463DD247" w14:textId="77777777" w:rsidR="001F7821" w:rsidRPr="001D5C8D" w:rsidRDefault="001F7821" w:rsidP="00004E0D">
      <w:pPr>
        <w:spacing w:before="120" w:after="120"/>
        <w:rPr>
          <w:rFonts w:eastAsia="STZhongsong"/>
          <w:lang w:eastAsia="zh-CN"/>
        </w:rPr>
      </w:pPr>
      <w:r>
        <w:rPr>
          <w:rFonts w:eastAsia="STZhongsong"/>
          <w:lang w:eastAsia="zh-CN"/>
        </w:rPr>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4CB8CEF9"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68E916D9"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511E6E5A"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177C65A3"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1A53EA1F"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20495AD1"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392DB634"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29B3BE29" w14:textId="77777777" w:rsidR="001F7821" w:rsidRPr="006B6723" w:rsidRDefault="001F7821" w:rsidP="00F5661D">
      <w:pPr>
        <w:pStyle w:val="Heading4"/>
        <w:numPr>
          <w:ilvl w:val="3"/>
          <w:numId w:val="13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6F92F97E" w14:textId="77777777" w:rsidR="001F7821" w:rsidRPr="00B656EC"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747A455D" w14:textId="77777777" w:rsidR="001F7821" w:rsidRPr="00B656EC"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11C404E3" w14:textId="77777777" w:rsidR="001F7821" w:rsidRDefault="001F7821" w:rsidP="00F5661D">
      <w:pPr>
        <w:pStyle w:val="Heading3"/>
        <w:numPr>
          <w:ilvl w:val="2"/>
          <w:numId w:val="137"/>
        </w:numPr>
        <w:tabs>
          <w:tab w:val="clear" w:pos="2127"/>
        </w:tabs>
        <w:spacing w:before="120" w:after="120"/>
        <w:ind w:left="720"/>
        <w:rPr>
          <w:rFonts w:cs="Arial"/>
          <w:b/>
          <w:szCs w:val="22"/>
        </w:rPr>
      </w:pPr>
      <w:bookmarkStart w:id="682" w:name="_Toc448227777"/>
      <w:r>
        <w:rPr>
          <w:rFonts w:cs="Arial"/>
          <w:b/>
          <w:szCs w:val="22"/>
        </w:rPr>
        <w:t>Compliance with Law</w:t>
      </w:r>
      <w:bookmarkEnd w:id="682"/>
    </w:p>
    <w:p w14:paraId="27FC34EF" w14:textId="77777777" w:rsidR="001F7821" w:rsidRDefault="001F7821" w:rsidP="00F5661D">
      <w:pPr>
        <w:pStyle w:val="Heading4"/>
        <w:numPr>
          <w:ilvl w:val="3"/>
          <w:numId w:val="13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11877EB5"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United Nations Convention on the Rights of Persons with Disabilities 2006</w:t>
      </w:r>
    </w:p>
    <w:p w14:paraId="16149CFB"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Care Act 2014</w:t>
      </w:r>
    </w:p>
    <w:p w14:paraId="2FD6F7A4"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Health and Social Care Act 2012</w:t>
      </w:r>
    </w:p>
    <w:p w14:paraId="64E719BB"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EU Directive 2010/64/EU</w:t>
      </w:r>
    </w:p>
    <w:p w14:paraId="10D2FBE5"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EU Public Procurement Directive 2014/24/EU</w:t>
      </w:r>
    </w:p>
    <w:p w14:paraId="09163552"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Mental Health Act 1983 Code of Practice</w:t>
      </w:r>
    </w:p>
    <w:p w14:paraId="340835F3"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Human Rights Act 1998</w:t>
      </w:r>
    </w:p>
    <w:p w14:paraId="3A0A76BB"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European Convention for the Protection of Human Rights and Fundamental</w:t>
      </w:r>
    </w:p>
    <w:p w14:paraId="3E79BA67"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Freedoms 1950</w:t>
      </w:r>
    </w:p>
    <w:p w14:paraId="5EF0CC6B"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United Nations Convention on the Rights of the Child 1989</w:t>
      </w:r>
    </w:p>
    <w:p w14:paraId="56DF1E41"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t>Equality Act 2010</w:t>
      </w:r>
    </w:p>
    <w:p w14:paraId="48988758" w14:textId="77777777" w:rsidR="001F7821" w:rsidRPr="00343D72" w:rsidRDefault="001F7821" w:rsidP="00343D72">
      <w:pPr>
        <w:pStyle w:val="ListParagraph"/>
        <w:numPr>
          <w:ilvl w:val="0"/>
          <w:numId w:val="143"/>
        </w:numPr>
        <w:spacing w:after="0"/>
        <w:ind w:left="2058" w:hanging="357"/>
        <w:rPr>
          <w:rFonts w:ascii="Arial" w:hAnsi="Arial" w:cs="Arial"/>
        </w:rPr>
      </w:pPr>
      <w:r w:rsidRPr="00343D72">
        <w:rPr>
          <w:rFonts w:ascii="Arial" w:hAnsi="Arial" w:cs="Arial"/>
        </w:rPr>
        <w:lastRenderedPageBreak/>
        <w:t>Data Protection Act 2003</w:t>
      </w:r>
    </w:p>
    <w:p w14:paraId="1E8D0BBE" w14:textId="77777777" w:rsidR="001F7821" w:rsidRDefault="001F7821" w:rsidP="00F5661D">
      <w:pPr>
        <w:pStyle w:val="Heading4"/>
        <w:numPr>
          <w:ilvl w:val="3"/>
          <w:numId w:val="137"/>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24084A86" w14:textId="77777777" w:rsidR="001F7821" w:rsidRPr="006B6723" w:rsidRDefault="001F7821" w:rsidP="00F5661D">
      <w:pPr>
        <w:pStyle w:val="Heading3"/>
        <w:numPr>
          <w:ilvl w:val="2"/>
          <w:numId w:val="137"/>
        </w:numPr>
        <w:tabs>
          <w:tab w:val="clear" w:pos="2127"/>
        </w:tabs>
        <w:spacing w:before="120" w:after="120"/>
        <w:ind w:left="720"/>
        <w:rPr>
          <w:rFonts w:cs="Arial"/>
          <w:b/>
          <w:szCs w:val="22"/>
        </w:rPr>
      </w:pPr>
      <w:bookmarkStart w:id="683" w:name="_Toc448227778"/>
      <w:r w:rsidRPr="006B6723">
        <w:rPr>
          <w:rFonts w:cs="Arial"/>
          <w:b/>
          <w:szCs w:val="22"/>
        </w:rPr>
        <w:t>Policy</w:t>
      </w:r>
      <w:bookmarkEnd w:id="683"/>
    </w:p>
    <w:p w14:paraId="6D1FA9A1"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72BB731B"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1C3BC91F" w14:textId="77777777" w:rsidR="001F7821" w:rsidRPr="006B6723" w:rsidRDefault="001F7821" w:rsidP="00F5661D">
      <w:pPr>
        <w:pStyle w:val="Heading3"/>
        <w:numPr>
          <w:ilvl w:val="2"/>
          <w:numId w:val="137"/>
        </w:numPr>
        <w:tabs>
          <w:tab w:val="clear" w:pos="2127"/>
        </w:tabs>
        <w:spacing w:before="120" w:after="120"/>
        <w:ind w:left="720"/>
        <w:rPr>
          <w:rFonts w:cs="Arial"/>
          <w:b/>
          <w:szCs w:val="22"/>
        </w:rPr>
      </w:pPr>
      <w:bookmarkStart w:id="684" w:name="_Toc448227779"/>
      <w:r w:rsidRPr="006B6723">
        <w:rPr>
          <w:rFonts w:cs="Arial"/>
          <w:b/>
          <w:szCs w:val="22"/>
        </w:rPr>
        <w:t>Duty of Care</w:t>
      </w:r>
      <w:bookmarkEnd w:id="684"/>
    </w:p>
    <w:p w14:paraId="3C9F7CE8"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4D87B788" w14:textId="77777777" w:rsidR="001F7821" w:rsidRPr="006B6723" w:rsidRDefault="001F7821" w:rsidP="00F5661D">
      <w:pPr>
        <w:pStyle w:val="Heading4"/>
        <w:numPr>
          <w:ilvl w:val="3"/>
          <w:numId w:val="13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6A98C1C8" w14:textId="77777777" w:rsidR="001F7821" w:rsidRPr="006B6723" w:rsidRDefault="001F7821" w:rsidP="00F5661D">
      <w:pPr>
        <w:pStyle w:val="Heading3"/>
        <w:numPr>
          <w:ilvl w:val="2"/>
          <w:numId w:val="137"/>
        </w:numPr>
        <w:tabs>
          <w:tab w:val="clear" w:pos="2127"/>
        </w:tabs>
        <w:spacing w:before="120" w:after="120"/>
        <w:ind w:left="720"/>
        <w:rPr>
          <w:rFonts w:cs="Arial"/>
          <w:b/>
          <w:szCs w:val="22"/>
        </w:rPr>
      </w:pPr>
      <w:bookmarkStart w:id="685" w:name="_Toc448227780"/>
      <w:r w:rsidRPr="006B6723">
        <w:rPr>
          <w:rFonts w:cs="Arial"/>
          <w:b/>
          <w:szCs w:val="22"/>
        </w:rPr>
        <w:t xml:space="preserve">Equality </w:t>
      </w:r>
      <w:r>
        <w:rPr>
          <w:rFonts w:cs="Arial"/>
          <w:b/>
          <w:szCs w:val="22"/>
        </w:rPr>
        <w:t xml:space="preserve">and </w:t>
      </w:r>
      <w:r w:rsidRPr="006B6723">
        <w:rPr>
          <w:rFonts w:cs="Arial"/>
          <w:b/>
          <w:szCs w:val="22"/>
        </w:rPr>
        <w:t>Diversity</w:t>
      </w:r>
      <w:bookmarkEnd w:id="685"/>
      <w:r w:rsidRPr="006B6723">
        <w:rPr>
          <w:rFonts w:cs="Arial"/>
          <w:b/>
          <w:szCs w:val="22"/>
        </w:rPr>
        <w:t xml:space="preserve"> </w:t>
      </w:r>
    </w:p>
    <w:p w14:paraId="014F0CA6" w14:textId="77777777" w:rsidR="001F7821" w:rsidRDefault="001F7821" w:rsidP="00F5661D">
      <w:pPr>
        <w:pStyle w:val="Heading4"/>
        <w:numPr>
          <w:ilvl w:val="3"/>
          <w:numId w:val="13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50A4DA80" w14:textId="77777777" w:rsidR="001F7821" w:rsidRPr="00C02E43" w:rsidRDefault="001F7821" w:rsidP="00F5661D">
      <w:pPr>
        <w:pStyle w:val="Heading4"/>
        <w:numPr>
          <w:ilvl w:val="3"/>
          <w:numId w:val="13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5F5F420E" w14:textId="77777777" w:rsidR="001F7821" w:rsidRPr="001912CD" w:rsidRDefault="001F7821" w:rsidP="00F5661D">
      <w:pPr>
        <w:pStyle w:val="Heading4"/>
        <w:numPr>
          <w:ilvl w:val="3"/>
          <w:numId w:val="13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64760B6B" w14:textId="77777777" w:rsidR="001F7821" w:rsidRPr="008C2302" w:rsidRDefault="001F7821" w:rsidP="00F5661D">
      <w:pPr>
        <w:pStyle w:val="Heading4"/>
        <w:numPr>
          <w:ilvl w:val="3"/>
          <w:numId w:val="13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1FA0FD23" w14:textId="77777777" w:rsidR="001F7821" w:rsidRPr="00B721FF" w:rsidRDefault="001F7821" w:rsidP="00F5661D">
      <w:pPr>
        <w:pStyle w:val="Heading4"/>
        <w:numPr>
          <w:ilvl w:val="3"/>
          <w:numId w:val="13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7E1BE574" w14:textId="77777777" w:rsidR="001F7821" w:rsidRDefault="001F7821" w:rsidP="00F5661D">
      <w:pPr>
        <w:pStyle w:val="Heading4"/>
        <w:numPr>
          <w:ilvl w:val="3"/>
          <w:numId w:val="13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0F3E86C2" w14:textId="77777777" w:rsidR="001F7821" w:rsidRDefault="001F7821">
      <w:pPr>
        <w:rPr>
          <w:rFonts w:eastAsia="STZhongsong" w:cs="Times New Roman"/>
          <w:iCs/>
          <w:szCs w:val="20"/>
          <w:lang w:eastAsia="zh-CN"/>
        </w:rPr>
      </w:pPr>
      <w:r>
        <w:rPr>
          <w:iCs/>
        </w:rPr>
        <w:br w:type="page"/>
      </w:r>
    </w:p>
    <w:p w14:paraId="6CC47E71" w14:textId="77777777" w:rsidR="001F7821" w:rsidRPr="007E0431" w:rsidRDefault="001F7821" w:rsidP="00F5661D">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86" w:name="_Toc448227781"/>
      <w:bookmarkEnd w:id="666"/>
      <w:r w:rsidRPr="007E0431">
        <w:rPr>
          <w:b/>
        </w:rPr>
        <w:lastRenderedPageBreak/>
        <w:t>APPOINTMENT AND RECRUITMENT OF LINGUISTS – MANDATORY REQUIREMENTS</w:t>
      </w:r>
      <w:bookmarkEnd w:id="686"/>
      <w:r w:rsidRPr="007E0431">
        <w:rPr>
          <w:b/>
        </w:rPr>
        <w:t xml:space="preserve"> </w:t>
      </w:r>
    </w:p>
    <w:p w14:paraId="49339735" w14:textId="77777777" w:rsidR="001F7821" w:rsidRPr="006B6723" w:rsidRDefault="001F7821" w:rsidP="00004E0D">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5B3CA44B"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87" w:name="_Toc448227782"/>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bookmarkEnd w:id="687"/>
    </w:p>
    <w:p w14:paraId="4077BB7F" w14:textId="77777777" w:rsidR="001F7821" w:rsidRDefault="001F7821" w:rsidP="00F5661D">
      <w:pPr>
        <w:pStyle w:val="Heading3"/>
        <w:numPr>
          <w:ilvl w:val="2"/>
          <w:numId w:val="137"/>
        </w:numPr>
        <w:tabs>
          <w:tab w:val="clear" w:pos="2127"/>
        </w:tabs>
        <w:spacing w:after="120"/>
        <w:ind w:left="720"/>
        <w:rPr>
          <w:rFonts w:cs="Arial"/>
          <w:szCs w:val="22"/>
        </w:rPr>
      </w:pPr>
      <w:bookmarkStart w:id="688" w:name="_Toc448227783"/>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bookmarkEnd w:id="688"/>
    </w:p>
    <w:p w14:paraId="4C60C057"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89" w:name="_Toc448227784"/>
      <w:r>
        <w:rPr>
          <w:rFonts w:cs="Arial"/>
          <w:szCs w:val="22"/>
        </w:rPr>
        <w:t>The Supplier shall employ and or contract relevant and Linguistic specific, qualified language assessors/testers/teachers to conduct the appointment and interview process as appropriate.</w:t>
      </w:r>
      <w:bookmarkEnd w:id="689"/>
    </w:p>
    <w:p w14:paraId="36BFB534"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90" w:name="_Toc448227785"/>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w:t>
      </w:r>
      <w:bookmarkEnd w:id="690"/>
      <w:r w:rsidRPr="006B6723">
        <w:rPr>
          <w:rFonts w:cs="Arial"/>
          <w:szCs w:val="22"/>
        </w:rPr>
        <w:t xml:space="preserve">  </w:t>
      </w:r>
    </w:p>
    <w:p w14:paraId="73975F6F"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91" w:name="_Toc448227786"/>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bookmarkEnd w:id="691"/>
    </w:p>
    <w:p w14:paraId="11351379" w14:textId="77777777" w:rsidR="001F7821" w:rsidRDefault="001F7821" w:rsidP="00F5661D">
      <w:pPr>
        <w:pStyle w:val="Heading3"/>
        <w:numPr>
          <w:ilvl w:val="2"/>
          <w:numId w:val="137"/>
        </w:numPr>
        <w:tabs>
          <w:tab w:val="clear" w:pos="2127"/>
        </w:tabs>
        <w:spacing w:after="120"/>
        <w:ind w:left="720"/>
        <w:rPr>
          <w:rFonts w:cs="Arial"/>
          <w:szCs w:val="22"/>
        </w:rPr>
      </w:pPr>
      <w:bookmarkStart w:id="692" w:name="_Toc448227787"/>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bookmarkEnd w:id="692"/>
    </w:p>
    <w:p w14:paraId="3C38BD08" w14:textId="77777777" w:rsidR="001F7821" w:rsidRPr="00A079AC" w:rsidRDefault="001F7821" w:rsidP="00F5661D">
      <w:pPr>
        <w:pStyle w:val="Heading3"/>
        <w:numPr>
          <w:ilvl w:val="2"/>
          <w:numId w:val="137"/>
        </w:numPr>
        <w:tabs>
          <w:tab w:val="clear" w:pos="2127"/>
        </w:tabs>
        <w:spacing w:after="120"/>
        <w:ind w:left="709"/>
        <w:rPr>
          <w:rFonts w:cs="Arial"/>
          <w:szCs w:val="22"/>
        </w:rPr>
      </w:pPr>
      <w:bookmarkStart w:id="693" w:name="_Toc448227788"/>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bookmarkEnd w:id="693"/>
    </w:p>
    <w:p w14:paraId="67B8BEF6" w14:textId="77777777" w:rsidR="001F7821" w:rsidRPr="00113AF3" w:rsidRDefault="001F7821" w:rsidP="00F5661D">
      <w:pPr>
        <w:pStyle w:val="Heading3"/>
        <w:numPr>
          <w:ilvl w:val="2"/>
          <w:numId w:val="137"/>
        </w:numPr>
        <w:tabs>
          <w:tab w:val="clear" w:pos="2127"/>
        </w:tabs>
        <w:spacing w:after="120"/>
        <w:ind w:left="709"/>
        <w:rPr>
          <w:szCs w:val="22"/>
        </w:rPr>
      </w:pPr>
      <w:bookmarkStart w:id="694" w:name="_Toc448227789"/>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w:t>
      </w:r>
      <w:bookmarkEnd w:id="694"/>
      <w:r w:rsidRPr="00113AF3">
        <w:rPr>
          <w:szCs w:val="22"/>
        </w:rPr>
        <w:t xml:space="preserve">  </w:t>
      </w:r>
    </w:p>
    <w:p w14:paraId="3582C227"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95" w:name="_Toc448227790"/>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bookmarkEnd w:id="695"/>
    </w:p>
    <w:p w14:paraId="745F2363"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00DD8946"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4DE80318"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96" w:name="_Toc448227791"/>
      <w:r w:rsidRPr="006B6723">
        <w:rPr>
          <w:rFonts w:cs="Arial"/>
          <w:szCs w:val="22"/>
        </w:rPr>
        <w:t>The Supplier shall confirm that the Linguist can communicate clearly and effectively in both English and their chosen language or dialect (i.e. they are readily able to understand and be understood).</w:t>
      </w:r>
      <w:bookmarkEnd w:id="696"/>
    </w:p>
    <w:p w14:paraId="58CB8031"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697" w:name="_Toc448227792"/>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working with vulnerable people and confidentiality issues.</w:t>
      </w:r>
      <w:bookmarkEnd w:id="697"/>
      <w:r w:rsidRPr="006B6723">
        <w:rPr>
          <w:rFonts w:cs="Arial"/>
          <w:szCs w:val="22"/>
        </w:rPr>
        <w:t xml:space="preserve">  </w:t>
      </w:r>
    </w:p>
    <w:p w14:paraId="1201C041" w14:textId="77777777" w:rsidR="001F7821" w:rsidRDefault="001F7821" w:rsidP="00F5661D">
      <w:pPr>
        <w:pStyle w:val="Heading3"/>
        <w:numPr>
          <w:ilvl w:val="2"/>
          <w:numId w:val="137"/>
        </w:numPr>
        <w:tabs>
          <w:tab w:val="clear" w:pos="2127"/>
        </w:tabs>
        <w:spacing w:after="120"/>
        <w:ind w:left="720"/>
        <w:rPr>
          <w:rFonts w:cs="Arial"/>
          <w:szCs w:val="22"/>
        </w:rPr>
      </w:pPr>
      <w:bookmarkStart w:id="698" w:name="_Toc448227793"/>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w:t>
      </w:r>
      <w:bookmarkEnd w:id="698"/>
      <w:r w:rsidRPr="006B6723">
        <w:rPr>
          <w:rFonts w:cs="Arial"/>
          <w:szCs w:val="22"/>
        </w:rPr>
        <w:t xml:space="preserve"> </w:t>
      </w:r>
    </w:p>
    <w:p w14:paraId="68393907" w14:textId="77777777" w:rsidR="001F7821" w:rsidRPr="003A3707" w:rsidRDefault="001F7821" w:rsidP="00F5661D">
      <w:pPr>
        <w:pStyle w:val="Heading3"/>
        <w:numPr>
          <w:ilvl w:val="2"/>
          <w:numId w:val="137"/>
        </w:numPr>
        <w:tabs>
          <w:tab w:val="clear" w:pos="2127"/>
        </w:tabs>
        <w:spacing w:after="120"/>
        <w:ind w:left="720"/>
        <w:rPr>
          <w:rFonts w:cs="Arial"/>
          <w:szCs w:val="22"/>
        </w:rPr>
      </w:pPr>
      <w:bookmarkStart w:id="699" w:name="_Toc448227794"/>
      <w:r w:rsidRPr="003A3707">
        <w:rPr>
          <w:rFonts w:cs="Arial"/>
          <w:szCs w:val="22"/>
        </w:rPr>
        <w:t xml:space="preserve">The Supplier shall ensure that Linguists are aware of and are responsible for adhering to the Working Time Directive and any other relevant Directive which may come into force during the Framework Period and the term of any Call </w:t>
      </w:r>
      <w:proofErr w:type="gramStart"/>
      <w:r w:rsidRPr="003A3707">
        <w:rPr>
          <w:rFonts w:cs="Arial"/>
          <w:szCs w:val="22"/>
        </w:rPr>
        <w:t>Off Agreement(s)</w:t>
      </w:r>
      <w:proofErr w:type="gramEnd"/>
      <w:r w:rsidRPr="003A3707">
        <w:rPr>
          <w:rFonts w:cs="Arial"/>
          <w:szCs w:val="22"/>
        </w:rPr>
        <w:t>.</w:t>
      </w:r>
      <w:bookmarkEnd w:id="699"/>
    </w:p>
    <w:p w14:paraId="764DC351"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00" w:name="_Toc448227795"/>
      <w:r w:rsidRPr="006B6723">
        <w:rPr>
          <w:rFonts w:cs="Arial"/>
          <w:szCs w:val="22"/>
        </w:rPr>
        <w:t>The Supplier shall keep a written record of any formal interview conducted with Linguists.  Such interviews shall be held within a secure database system and be made available during an Authority Audit.</w:t>
      </w:r>
      <w:bookmarkEnd w:id="700"/>
    </w:p>
    <w:p w14:paraId="204AEB58" w14:textId="77777777" w:rsidR="001F7821" w:rsidRDefault="001F7821" w:rsidP="00F5661D">
      <w:pPr>
        <w:pStyle w:val="Heading3"/>
        <w:numPr>
          <w:ilvl w:val="2"/>
          <w:numId w:val="137"/>
        </w:numPr>
        <w:tabs>
          <w:tab w:val="clear" w:pos="2127"/>
        </w:tabs>
        <w:spacing w:after="120"/>
        <w:ind w:left="720"/>
        <w:rPr>
          <w:rFonts w:cs="Arial"/>
          <w:szCs w:val="22"/>
        </w:rPr>
      </w:pPr>
      <w:bookmarkStart w:id="701" w:name="_Toc448227796"/>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bookmarkEnd w:id="701"/>
    </w:p>
    <w:p w14:paraId="75335E9D" w14:textId="77777777" w:rsidR="001F7821" w:rsidRPr="00F01F40" w:rsidRDefault="001F7821" w:rsidP="00F5661D">
      <w:pPr>
        <w:pStyle w:val="Heading3"/>
        <w:numPr>
          <w:ilvl w:val="2"/>
          <w:numId w:val="137"/>
        </w:numPr>
        <w:tabs>
          <w:tab w:val="clear" w:pos="2127"/>
        </w:tabs>
        <w:spacing w:after="120"/>
        <w:ind w:left="709" w:hanging="709"/>
        <w:rPr>
          <w:szCs w:val="22"/>
        </w:rPr>
      </w:pPr>
      <w:bookmarkStart w:id="702" w:name="_Toc448227797"/>
      <w:r w:rsidRPr="00075440">
        <w:rPr>
          <w:szCs w:val="22"/>
        </w:rPr>
        <w:t xml:space="preserve">When directed by a Contracting Authority at the Call </w:t>
      </w:r>
      <w:proofErr w:type="gramStart"/>
      <w:r w:rsidRPr="00075440">
        <w:rPr>
          <w:szCs w:val="22"/>
        </w:rPr>
        <w:t>Off</w:t>
      </w:r>
      <w:proofErr w:type="gramEnd"/>
      <w:r w:rsidRPr="00075440">
        <w:rPr>
          <w:szCs w:val="22"/>
        </w:rPr>
        <w:t xml:space="preserve">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bookmarkEnd w:id="702"/>
    </w:p>
    <w:p w14:paraId="4EC1B075" w14:textId="77777777" w:rsidR="001F7821" w:rsidRPr="007437E5" w:rsidRDefault="001F7821" w:rsidP="00F5661D">
      <w:pPr>
        <w:pStyle w:val="Heading3"/>
        <w:numPr>
          <w:ilvl w:val="2"/>
          <w:numId w:val="137"/>
        </w:numPr>
        <w:tabs>
          <w:tab w:val="clear" w:pos="2127"/>
        </w:tabs>
        <w:spacing w:after="120"/>
        <w:ind w:left="720"/>
        <w:rPr>
          <w:rFonts w:cs="Arial"/>
          <w:szCs w:val="22"/>
        </w:rPr>
      </w:pPr>
      <w:bookmarkStart w:id="703" w:name="_Toc448227798"/>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Suppliers not complying with the recruitment requirements shall be subject to Performance Improvement procedures to ensure compliance.</w:t>
      </w:r>
      <w:bookmarkEnd w:id="703"/>
      <w:r w:rsidRPr="007437E5">
        <w:rPr>
          <w:rFonts w:cs="Arial"/>
          <w:szCs w:val="22"/>
        </w:rPr>
        <w:t xml:space="preserve"> </w:t>
      </w:r>
    </w:p>
    <w:p w14:paraId="779B696B" w14:textId="77777777" w:rsidR="001F7821" w:rsidRPr="00F01F40"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4" w:name="_Toc448227799"/>
      <w:r w:rsidRPr="00F01F40">
        <w:rPr>
          <w:b/>
        </w:rPr>
        <w:lastRenderedPageBreak/>
        <w:t>PROFESSIONAL REQUIREMENTS FOR LINGUISTS WITHIN THE CRIMINAL JUSTICE SYSTEM - MANDATORY REQUIREMENTS</w:t>
      </w:r>
      <w:bookmarkEnd w:id="704"/>
    </w:p>
    <w:p w14:paraId="202823CF" w14:textId="77777777" w:rsidR="001F7821" w:rsidRDefault="001F7821" w:rsidP="00004E0D">
      <w:pPr>
        <w:spacing w:after="120"/>
      </w:pPr>
      <w:r w:rsidRPr="006B6723">
        <w:t>This paragraph describes the mandatory Professional Requirements for Linguists within the Criminal Justice System.</w:t>
      </w:r>
    </w:p>
    <w:p w14:paraId="3EF29271" w14:textId="77777777" w:rsidR="001F7821" w:rsidRPr="00FF2E79" w:rsidRDefault="001F7821" w:rsidP="00F5661D">
      <w:pPr>
        <w:pStyle w:val="Heading3"/>
        <w:numPr>
          <w:ilvl w:val="2"/>
          <w:numId w:val="137"/>
        </w:numPr>
        <w:tabs>
          <w:tab w:val="clear" w:pos="2127"/>
        </w:tabs>
        <w:spacing w:after="120"/>
        <w:ind w:left="709" w:hanging="709"/>
        <w:rPr>
          <w:rFonts w:cs="Arial"/>
          <w:szCs w:val="22"/>
        </w:rPr>
      </w:pPr>
      <w:bookmarkStart w:id="705" w:name="_Toc448227800"/>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bookmarkEnd w:id="705"/>
    </w:p>
    <w:p w14:paraId="7AE8D582"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06" w:name="_Toc448227801"/>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w:t>
      </w:r>
      <w:bookmarkEnd w:id="706"/>
      <w:r w:rsidRPr="006B6723">
        <w:rPr>
          <w:rFonts w:cs="Arial"/>
          <w:szCs w:val="22"/>
        </w:rPr>
        <w:t xml:space="preserve"> </w:t>
      </w:r>
    </w:p>
    <w:p w14:paraId="5153E1F9" w14:textId="77777777" w:rsidR="001F7821" w:rsidRPr="003C3A26" w:rsidRDefault="001F7821" w:rsidP="00F5661D">
      <w:pPr>
        <w:pStyle w:val="Heading3"/>
        <w:numPr>
          <w:ilvl w:val="2"/>
          <w:numId w:val="137"/>
        </w:numPr>
        <w:tabs>
          <w:tab w:val="clear" w:pos="2127"/>
        </w:tabs>
        <w:spacing w:after="120"/>
        <w:ind w:left="720"/>
        <w:rPr>
          <w:rFonts w:cs="Arial"/>
        </w:rPr>
      </w:pPr>
      <w:bookmarkStart w:id="707" w:name="_Toc448227802"/>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w:t>
      </w:r>
      <w:bookmarkEnd w:id="707"/>
      <w:r w:rsidRPr="006B6723">
        <w:rPr>
          <w:rFonts w:cs="Arial"/>
          <w:szCs w:val="22"/>
        </w:rPr>
        <w:t> </w:t>
      </w:r>
    </w:p>
    <w:p w14:paraId="1A10F024"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8" w:name="_Toc448227803"/>
      <w:r w:rsidRPr="007E0431">
        <w:rPr>
          <w:b/>
        </w:rPr>
        <w:t>TRAINING AND CONTINUING PROFESSIONAL DEVELOPMENT - MANDATORY REQUIREMENTS</w:t>
      </w:r>
      <w:bookmarkEnd w:id="708"/>
    </w:p>
    <w:p w14:paraId="16D95106" w14:textId="77777777" w:rsidR="001F7821" w:rsidRPr="006B6723" w:rsidRDefault="001F7821" w:rsidP="00004E0D">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2A0612A5"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09" w:name="_Toc448227804"/>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bookmarkEnd w:id="709"/>
    </w:p>
    <w:p w14:paraId="46061803"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10" w:name="_Toc448227805"/>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or interpreter awareness (Linguistic model-based) and induction training (of a suitable and sufficient duration and content).</w:t>
      </w:r>
      <w:bookmarkEnd w:id="710"/>
      <w:r w:rsidRPr="006B6723">
        <w:rPr>
          <w:rFonts w:cs="Arial"/>
          <w:szCs w:val="22"/>
        </w:rPr>
        <w:t xml:space="preserve">  </w:t>
      </w:r>
    </w:p>
    <w:p w14:paraId="72D3FD49"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11" w:name="_Toc448227806"/>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bookmarkEnd w:id="711"/>
      <w:r>
        <w:rPr>
          <w:rFonts w:cs="Arial"/>
          <w:szCs w:val="22"/>
        </w:rPr>
        <w:t xml:space="preserve"> </w:t>
      </w:r>
    </w:p>
    <w:p w14:paraId="49A8BD53" w14:textId="77777777" w:rsidR="001F7821" w:rsidRPr="00015387" w:rsidRDefault="001F7821" w:rsidP="00F5661D">
      <w:pPr>
        <w:pStyle w:val="Heading3"/>
        <w:numPr>
          <w:ilvl w:val="2"/>
          <w:numId w:val="137"/>
        </w:numPr>
        <w:tabs>
          <w:tab w:val="clear" w:pos="2127"/>
        </w:tabs>
        <w:spacing w:after="120"/>
        <w:ind w:left="720"/>
        <w:rPr>
          <w:rFonts w:cs="Arial"/>
          <w:szCs w:val="22"/>
        </w:rPr>
      </w:pPr>
      <w:bookmarkStart w:id="712" w:name="_Toc448227807"/>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bookmarkEnd w:id="712"/>
    </w:p>
    <w:p w14:paraId="6973F0E4"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13" w:name="_Toc448227808"/>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bookmarkEnd w:id="713"/>
    </w:p>
    <w:p w14:paraId="1FED4F92" w14:textId="7E1FB1BC" w:rsidR="001F7821" w:rsidRDefault="001F7821" w:rsidP="00F5661D">
      <w:pPr>
        <w:pStyle w:val="Heading3"/>
        <w:numPr>
          <w:ilvl w:val="2"/>
          <w:numId w:val="137"/>
        </w:numPr>
        <w:tabs>
          <w:tab w:val="clear" w:pos="2127"/>
        </w:tabs>
        <w:spacing w:after="120"/>
        <w:ind w:left="720"/>
        <w:rPr>
          <w:rFonts w:cs="Arial"/>
          <w:szCs w:val="22"/>
        </w:rPr>
      </w:pPr>
      <w:bookmarkStart w:id="714" w:name="_Toc448227809"/>
      <w:r>
        <w:rPr>
          <w:rFonts w:cs="Arial"/>
          <w:szCs w:val="22"/>
        </w:rPr>
        <w:t xml:space="preserve">The </w:t>
      </w:r>
      <w:r w:rsidRPr="006B6723">
        <w:rPr>
          <w:rFonts w:cs="Arial"/>
          <w:szCs w:val="22"/>
        </w:rPr>
        <w:t xml:space="preserve">Supplier shall </w:t>
      </w:r>
      <w:r>
        <w:rPr>
          <w:rFonts w:cs="Arial"/>
          <w:szCs w:val="22"/>
        </w:rPr>
        <w:t xml:space="preserve">regularly </w:t>
      </w:r>
      <w:r w:rsidR="00343D72">
        <w:rPr>
          <w:rFonts w:cs="Arial"/>
          <w:szCs w:val="22"/>
        </w:rPr>
        <w:t>assess and monitor</w:t>
      </w:r>
      <w:r w:rsidRPr="006B6723">
        <w:rPr>
          <w:rFonts w:cs="Arial"/>
          <w:szCs w:val="22"/>
        </w:rPr>
        <w:t xml:space="preserve"> the performance of individual Linguists and address poor performance issues.</w:t>
      </w:r>
      <w:bookmarkEnd w:id="714"/>
    </w:p>
    <w:p w14:paraId="6E12475D" w14:textId="77777777" w:rsidR="001F7821" w:rsidRDefault="001F7821">
      <w:pPr>
        <w:rPr>
          <w:rFonts w:eastAsia="STZhongsong"/>
          <w:lang w:eastAsia="zh-CN"/>
        </w:rPr>
      </w:pPr>
      <w:r>
        <w:br w:type="page"/>
      </w:r>
    </w:p>
    <w:p w14:paraId="4E48A4E2"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15" w:name="_Toc448227810"/>
      <w:r w:rsidRPr="007E0431">
        <w:rPr>
          <w:b/>
        </w:rPr>
        <w:lastRenderedPageBreak/>
        <w:t>SECURITY VETTING / CLEARANCE - MANDATORY REQUIREMENTS</w:t>
      </w:r>
      <w:bookmarkEnd w:id="715"/>
    </w:p>
    <w:p w14:paraId="53EA53BB" w14:textId="77777777" w:rsidR="001F7821" w:rsidRPr="006B6723" w:rsidRDefault="001F7821" w:rsidP="00004E0D">
      <w:pPr>
        <w:spacing w:after="120"/>
      </w:pPr>
      <w:r w:rsidRPr="006B6723">
        <w:t xml:space="preserve">This paragraph describes the Security Vetting/Clearance mandatory requirements that the Supplier shall be obligated to fulfil as part of the delivery of Language Services to commence from the implementation of any Call </w:t>
      </w:r>
      <w:proofErr w:type="gramStart"/>
      <w:r w:rsidRPr="006B6723">
        <w:t>Off</w:t>
      </w:r>
      <w:proofErr w:type="gramEnd"/>
      <w:r w:rsidRPr="006B6723">
        <w:t xml:space="preserve"> Agreements</w:t>
      </w:r>
    </w:p>
    <w:p w14:paraId="5F9B20C5" w14:textId="77777777" w:rsidR="001F7821" w:rsidRPr="00F01F40" w:rsidRDefault="001F7821" w:rsidP="00F5661D">
      <w:pPr>
        <w:pStyle w:val="Heading3"/>
        <w:numPr>
          <w:ilvl w:val="2"/>
          <w:numId w:val="137"/>
        </w:numPr>
        <w:tabs>
          <w:tab w:val="clear" w:pos="2127"/>
        </w:tabs>
        <w:spacing w:after="120"/>
        <w:ind w:left="709" w:hanging="709"/>
        <w:rPr>
          <w:szCs w:val="22"/>
        </w:rPr>
      </w:pPr>
      <w:bookmarkStart w:id="716" w:name="_Toc448227811"/>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bookmarkEnd w:id="716"/>
    </w:p>
    <w:p w14:paraId="5D451EB9" w14:textId="77777777" w:rsidR="001F7821" w:rsidRPr="00F01F40" w:rsidRDefault="001F7821" w:rsidP="00F5661D">
      <w:pPr>
        <w:pStyle w:val="Heading3"/>
        <w:numPr>
          <w:ilvl w:val="2"/>
          <w:numId w:val="137"/>
        </w:numPr>
        <w:tabs>
          <w:tab w:val="clear" w:pos="2127"/>
        </w:tabs>
        <w:spacing w:after="120"/>
        <w:ind w:left="709" w:hanging="709"/>
        <w:rPr>
          <w:szCs w:val="22"/>
        </w:rPr>
      </w:pPr>
      <w:bookmarkStart w:id="717" w:name="_Toc448227812"/>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bookmarkEnd w:id="717"/>
    </w:p>
    <w:p w14:paraId="3FB89465" w14:textId="77777777" w:rsidR="001F7821" w:rsidRPr="00F01F40" w:rsidRDefault="001F7821" w:rsidP="00F5661D">
      <w:pPr>
        <w:pStyle w:val="Heading3"/>
        <w:numPr>
          <w:ilvl w:val="2"/>
          <w:numId w:val="137"/>
        </w:numPr>
        <w:tabs>
          <w:tab w:val="clear" w:pos="2127"/>
        </w:tabs>
        <w:spacing w:after="120"/>
        <w:ind w:left="709" w:hanging="709"/>
        <w:rPr>
          <w:szCs w:val="22"/>
        </w:rPr>
      </w:pPr>
      <w:bookmarkStart w:id="718" w:name="_Toc448227813"/>
      <w:r w:rsidRPr="00F01F40">
        <w:rPr>
          <w:szCs w:val="22"/>
        </w:rPr>
        <w:t>The Supplier shall comply with the BPSS pre-employment controls, accessible via the link below:</w:t>
      </w:r>
      <w:bookmarkEnd w:id="718"/>
    </w:p>
    <w:p w14:paraId="2721C3D4" w14:textId="77777777" w:rsidR="001F7821" w:rsidRDefault="001174F3" w:rsidP="00004E0D">
      <w:pPr>
        <w:pStyle w:val="Heading3"/>
        <w:numPr>
          <w:ilvl w:val="0"/>
          <w:numId w:val="0"/>
        </w:numPr>
        <w:tabs>
          <w:tab w:val="clear" w:pos="1418"/>
        </w:tabs>
        <w:ind w:left="709"/>
        <w:rPr>
          <w:rFonts w:cs="Arial"/>
        </w:rPr>
      </w:pPr>
      <w:hyperlink r:id="rId33" w:history="1">
        <w:bookmarkStart w:id="719" w:name="_Toc448227814"/>
        <w:r w:rsidR="001F7821" w:rsidRPr="00F01F40">
          <w:rPr>
            <w:rStyle w:val="Hyperlink"/>
            <w:rFonts w:cs="Arial"/>
            <w:szCs w:val="22"/>
          </w:rPr>
          <w:t>https://www.gov.uk/government/publications/government-baseline-personnel-security-standard</w:t>
        </w:r>
        <w:bookmarkEnd w:id="719"/>
      </w:hyperlink>
    </w:p>
    <w:p w14:paraId="55626D63" w14:textId="77777777" w:rsidR="001F7821" w:rsidRPr="00F01F40" w:rsidRDefault="001F7821" w:rsidP="00F5661D">
      <w:pPr>
        <w:pStyle w:val="Heading3"/>
        <w:numPr>
          <w:ilvl w:val="2"/>
          <w:numId w:val="137"/>
        </w:numPr>
        <w:tabs>
          <w:tab w:val="clear" w:pos="2127"/>
        </w:tabs>
        <w:spacing w:after="120"/>
        <w:ind w:left="709"/>
        <w:rPr>
          <w:rFonts w:cs="Arial"/>
          <w:szCs w:val="22"/>
        </w:rPr>
      </w:pPr>
      <w:bookmarkStart w:id="720" w:name="_Toc448227815"/>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 xml:space="preserve">Personnel Security and pre-employment screening requirements as specified during the Call </w:t>
      </w:r>
      <w:proofErr w:type="gramStart"/>
      <w:r w:rsidRPr="00F01F40">
        <w:rPr>
          <w:rFonts w:cs="Arial"/>
          <w:szCs w:val="22"/>
        </w:rPr>
        <w:t>Off</w:t>
      </w:r>
      <w:proofErr w:type="gramEnd"/>
      <w:r w:rsidRPr="00F01F40">
        <w:rPr>
          <w:rFonts w:cs="Arial"/>
          <w:szCs w:val="22"/>
        </w:rPr>
        <w:t xml:space="preserve"> Agreement stage.</w:t>
      </w:r>
      <w:bookmarkEnd w:id="720"/>
    </w:p>
    <w:p w14:paraId="3C0B52D8" w14:textId="77777777" w:rsidR="001F7821" w:rsidRPr="00B173C8" w:rsidRDefault="001F7821" w:rsidP="00F5661D">
      <w:pPr>
        <w:pStyle w:val="Heading3"/>
        <w:numPr>
          <w:ilvl w:val="2"/>
          <w:numId w:val="137"/>
        </w:numPr>
        <w:tabs>
          <w:tab w:val="clear" w:pos="2127"/>
        </w:tabs>
        <w:spacing w:after="120"/>
        <w:ind w:left="720"/>
        <w:rPr>
          <w:rFonts w:cs="Arial"/>
          <w:szCs w:val="22"/>
        </w:rPr>
      </w:pPr>
      <w:bookmarkStart w:id="721" w:name="_Toc448227816"/>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bookmarkEnd w:id="721"/>
    </w:p>
    <w:p w14:paraId="1976072E" w14:textId="77777777" w:rsidR="001F7821" w:rsidRDefault="001F7821" w:rsidP="00F5661D">
      <w:pPr>
        <w:pStyle w:val="Heading3"/>
        <w:numPr>
          <w:ilvl w:val="2"/>
          <w:numId w:val="137"/>
        </w:numPr>
        <w:tabs>
          <w:tab w:val="clear" w:pos="2127"/>
        </w:tabs>
        <w:spacing w:after="120"/>
        <w:ind w:left="720"/>
        <w:rPr>
          <w:rFonts w:cs="Arial"/>
          <w:szCs w:val="22"/>
        </w:rPr>
      </w:pPr>
      <w:bookmarkStart w:id="722" w:name="_Toc448227817"/>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w:t>
      </w:r>
      <w:proofErr w:type="gramStart"/>
      <w:r w:rsidRPr="006B6723">
        <w:rPr>
          <w:rFonts w:cs="Arial"/>
          <w:szCs w:val="22"/>
        </w:rPr>
        <w:t>Off</w:t>
      </w:r>
      <w:proofErr w:type="gramEnd"/>
      <w:r w:rsidRPr="006B6723">
        <w:rPr>
          <w:rFonts w:cs="Arial"/>
          <w:szCs w:val="22"/>
        </w:rPr>
        <w:t xml:space="preserve"> Agreement stage. The links below provide details of the</w:t>
      </w:r>
      <w:r>
        <w:rPr>
          <w:rFonts w:cs="Arial"/>
          <w:szCs w:val="22"/>
        </w:rPr>
        <w:t xml:space="preserve"> List X requirements</w:t>
      </w:r>
      <w:r w:rsidRPr="006B6723">
        <w:rPr>
          <w:rFonts w:cs="Arial"/>
          <w:szCs w:val="22"/>
        </w:rPr>
        <w:t>:</w:t>
      </w:r>
      <w:bookmarkEnd w:id="722"/>
    </w:p>
    <w:p w14:paraId="5FFE39F7" w14:textId="77777777" w:rsidR="001F7821" w:rsidRPr="002C2B0D" w:rsidRDefault="001174F3" w:rsidP="00004E0D">
      <w:pPr>
        <w:pStyle w:val="Heading3"/>
        <w:numPr>
          <w:ilvl w:val="0"/>
          <w:numId w:val="0"/>
        </w:numPr>
        <w:tabs>
          <w:tab w:val="clear" w:pos="1418"/>
          <w:tab w:val="left" w:pos="720"/>
        </w:tabs>
        <w:ind w:left="720"/>
        <w:rPr>
          <w:szCs w:val="22"/>
        </w:rPr>
      </w:pPr>
      <w:hyperlink r:id="rId34" w:history="1">
        <w:bookmarkStart w:id="723" w:name="_Toc448227818"/>
        <w:r w:rsidR="001F7821" w:rsidRPr="00525959">
          <w:rPr>
            <w:rStyle w:val="Hyperlink"/>
            <w:szCs w:val="22"/>
          </w:rPr>
          <w:t>https://www.gov.uk/government/uploads/system/uploads/attachment_data/file/367514/Security_Requirements_for_List_X_Contractors.pdf</w:t>
        </w:r>
        <w:bookmarkEnd w:id="723"/>
      </w:hyperlink>
    </w:p>
    <w:p w14:paraId="370292CC" w14:textId="77777777" w:rsidR="001F7821" w:rsidRPr="00F01F40" w:rsidRDefault="001F7821" w:rsidP="00F5661D">
      <w:pPr>
        <w:pStyle w:val="Heading3"/>
        <w:numPr>
          <w:ilvl w:val="2"/>
          <w:numId w:val="137"/>
        </w:numPr>
        <w:tabs>
          <w:tab w:val="clear" w:pos="2127"/>
        </w:tabs>
        <w:spacing w:after="120"/>
        <w:ind w:left="720" w:hanging="709"/>
        <w:rPr>
          <w:rFonts w:cs="Arial"/>
          <w:szCs w:val="22"/>
        </w:rPr>
      </w:pPr>
      <w:bookmarkStart w:id="724" w:name="_Toc448227819"/>
      <w:r w:rsidRPr="00F01F40">
        <w:rPr>
          <w:szCs w:val="22"/>
        </w:rPr>
        <w:t>All Linguists and staff of the Supplier working in Central Government or with the Armed Forces under this Framework Agreement, shall comply with the Authority’s staff vetting procedures as outlined below:</w:t>
      </w:r>
      <w:bookmarkEnd w:id="724"/>
    </w:p>
    <w:p w14:paraId="78C65C52" w14:textId="77777777" w:rsidR="001F7821" w:rsidRPr="003A3707" w:rsidRDefault="001F7821" w:rsidP="00F5661D">
      <w:pPr>
        <w:pStyle w:val="Heading3"/>
        <w:numPr>
          <w:ilvl w:val="2"/>
          <w:numId w:val="137"/>
        </w:numPr>
        <w:tabs>
          <w:tab w:val="clear" w:pos="2127"/>
        </w:tabs>
        <w:spacing w:after="120"/>
        <w:ind w:left="720"/>
        <w:rPr>
          <w:rStyle w:val="Hyperlink"/>
          <w:rFonts w:cs="Arial"/>
          <w:szCs w:val="22"/>
        </w:rPr>
      </w:pPr>
      <w:bookmarkStart w:id="725" w:name="_Toc448227820"/>
      <w:bookmarkEnd w:id="725"/>
    </w:p>
    <w:p w14:paraId="6CD0A92D" w14:textId="77777777" w:rsidR="001F7821" w:rsidRDefault="001F7821" w:rsidP="00004E0D">
      <w:pPr>
        <w:pStyle w:val="Heading3"/>
        <w:numPr>
          <w:ilvl w:val="0"/>
          <w:numId w:val="0"/>
        </w:numPr>
        <w:ind w:left="720"/>
        <w:rPr>
          <w:rStyle w:val="Hyperlink"/>
          <w:szCs w:val="22"/>
        </w:rPr>
      </w:pPr>
      <w:bookmarkStart w:id="726" w:name="_Toc448227821"/>
      <w:r w:rsidRPr="000620A2">
        <w:rPr>
          <w:rStyle w:val="Hyperlink"/>
          <w:szCs w:val="22"/>
        </w:rPr>
        <w:t>https://www.gov.uk/government/uploads/system/uploads/attachment_data/file/410888/Applicants_guide_to_completing_the_DBS_app_form_v1_5.pdf</w:t>
      </w:r>
      <w:bookmarkEnd w:id="726"/>
    </w:p>
    <w:p w14:paraId="1BF71910"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 xml:space="preserve">Baseline Personnel Security Standard (BPSS) pre-engagement </w:t>
      </w:r>
      <w:proofErr w:type="spellStart"/>
      <w:r w:rsidRPr="00343D72">
        <w:rPr>
          <w:rFonts w:ascii="Arial" w:hAnsi="Arial" w:cs="Arial"/>
        </w:rPr>
        <w:t>checks</w:t>
      </w:r>
      <w:proofErr w:type="gramStart"/>
      <w:r w:rsidRPr="00343D72">
        <w:rPr>
          <w:rFonts w:ascii="Arial" w:hAnsi="Arial" w:cs="Arial"/>
        </w:rPr>
        <w:t>:Baseline</w:t>
      </w:r>
      <w:proofErr w:type="spellEnd"/>
      <w:proofErr w:type="gramEnd"/>
      <w:r w:rsidRPr="00343D72">
        <w:rPr>
          <w:rFonts w:ascii="Arial" w:hAnsi="Arial" w:cs="Arial"/>
        </w:rPr>
        <w:t xml:space="preserv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71893C13"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 xml:space="preserve">Prospective Linguists shall be asked to provide original documents to establish their security vetting position.  The Supplier shall not accept duplicates and photocopies of the original documents.   The Supplier shall be aware of their </w:t>
      </w:r>
      <w:r w:rsidRPr="00343D72">
        <w:rPr>
          <w:rFonts w:ascii="Arial" w:hAnsi="Arial" w:cs="Arial"/>
        </w:rPr>
        <w:lastRenderedPageBreak/>
        <w:t>responsibility for checking the original documents and initiating any additional security checks required (see below).</w:t>
      </w:r>
    </w:p>
    <w:p w14:paraId="38D286C2"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7F88A301" w14:textId="77777777" w:rsidR="001F7821" w:rsidRPr="006B6723" w:rsidRDefault="001F7821" w:rsidP="00F5661D">
      <w:pPr>
        <w:pStyle w:val="GPSL3numberedclause"/>
        <w:numPr>
          <w:ilvl w:val="0"/>
          <w:numId w:val="100"/>
        </w:numPr>
        <w:tabs>
          <w:tab w:val="clear" w:pos="1985"/>
          <w:tab w:val="left" w:pos="2268"/>
        </w:tabs>
        <w:ind w:left="1701" w:hanging="425"/>
      </w:pPr>
      <w:r w:rsidRPr="006B6723">
        <w:t>Valid Passport (</w:t>
      </w:r>
      <w:r>
        <w:t xml:space="preserve">including </w:t>
      </w:r>
      <w:r w:rsidRPr="006B6723">
        <w:t>front cover)</w:t>
      </w:r>
    </w:p>
    <w:p w14:paraId="37E25819" w14:textId="77777777" w:rsidR="001F7821" w:rsidRPr="006B6723" w:rsidRDefault="001F7821" w:rsidP="00F5661D">
      <w:pPr>
        <w:pStyle w:val="GPSL3numberedclause"/>
        <w:numPr>
          <w:ilvl w:val="0"/>
          <w:numId w:val="100"/>
        </w:numPr>
        <w:tabs>
          <w:tab w:val="clear" w:pos="1985"/>
          <w:tab w:val="left" w:pos="2268"/>
        </w:tabs>
        <w:ind w:left="1701" w:hanging="425"/>
      </w:pPr>
      <w:r w:rsidRPr="006B6723">
        <w:t>Original birth certificate</w:t>
      </w:r>
    </w:p>
    <w:p w14:paraId="015A7EF1" w14:textId="77777777" w:rsidR="001F7821" w:rsidRPr="006B6723" w:rsidRDefault="001F7821" w:rsidP="00F5661D">
      <w:pPr>
        <w:pStyle w:val="GPSL3numberedclause"/>
        <w:numPr>
          <w:ilvl w:val="0"/>
          <w:numId w:val="100"/>
        </w:numPr>
        <w:tabs>
          <w:tab w:val="clear" w:pos="1985"/>
          <w:tab w:val="left" w:pos="2268"/>
        </w:tabs>
        <w:ind w:left="1701" w:hanging="425"/>
      </w:pPr>
      <w:r w:rsidRPr="006B6723">
        <w:t>Valid Driving Licence</w:t>
      </w:r>
    </w:p>
    <w:p w14:paraId="07C49E73" w14:textId="77777777" w:rsidR="001F7821" w:rsidRPr="006B6723" w:rsidRDefault="001F7821" w:rsidP="00F5661D">
      <w:pPr>
        <w:pStyle w:val="GPSL3numberedclause"/>
        <w:numPr>
          <w:ilvl w:val="0"/>
          <w:numId w:val="100"/>
        </w:numPr>
        <w:tabs>
          <w:tab w:val="clear" w:pos="1985"/>
          <w:tab w:val="left" w:pos="2268"/>
        </w:tabs>
        <w:ind w:left="1701" w:hanging="425"/>
      </w:pPr>
      <w:r w:rsidRPr="006B6723">
        <w:t>Utilities bill to confirm address</w:t>
      </w:r>
    </w:p>
    <w:p w14:paraId="1CFF4C6A" w14:textId="77777777" w:rsidR="001F7821" w:rsidRPr="006B6723" w:rsidRDefault="001F7821" w:rsidP="00F5661D">
      <w:pPr>
        <w:pStyle w:val="GPSL3numberedclause"/>
        <w:numPr>
          <w:ilvl w:val="0"/>
          <w:numId w:val="100"/>
        </w:numPr>
        <w:tabs>
          <w:tab w:val="clear" w:pos="1985"/>
          <w:tab w:val="left" w:pos="2268"/>
        </w:tabs>
        <w:ind w:left="1701" w:hanging="425"/>
      </w:pPr>
      <w:r w:rsidRPr="006B6723">
        <w:t>P45</w:t>
      </w:r>
    </w:p>
    <w:p w14:paraId="09234B0D" w14:textId="77777777" w:rsidR="001F7821" w:rsidRPr="006B6723" w:rsidRDefault="001F7821" w:rsidP="00F5661D">
      <w:pPr>
        <w:pStyle w:val="GPSL3numberedclause"/>
        <w:numPr>
          <w:ilvl w:val="0"/>
          <w:numId w:val="100"/>
        </w:numPr>
        <w:tabs>
          <w:tab w:val="clear" w:pos="1985"/>
          <w:tab w:val="left" w:pos="2268"/>
        </w:tabs>
        <w:ind w:left="1701" w:hanging="425"/>
      </w:pPr>
      <w:r w:rsidRPr="006B6723">
        <w:t>Indefinite Leave to Remain (ILTR)</w:t>
      </w:r>
    </w:p>
    <w:p w14:paraId="2A02E6F6"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lang w:val="en-US"/>
        </w:rPr>
        <w:t>The Supplier shall verify the nationality and immigration status of applicants and ensure that Linguists who are overseas nationals and who do not live in the UK or EU have a valid UK</w:t>
      </w:r>
      <w:r w:rsidRPr="00343D72">
        <w:rPr>
          <w:rFonts w:ascii="Arial" w:hAnsi="Arial" w:cs="Arial"/>
        </w:rPr>
        <w:t xml:space="preserve"> permit from Work Permits (UK) prior to submitting them for engagement. A copy of a valid permit shall be held on file, copy shall be in date and verified. </w:t>
      </w:r>
    </w:p>
    <w:p w14:paraId="4C633429"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 xml:space="preserve">The Supplier shall obtain professional work references, from an appropriate senior level at the previous employment / </w:t>
      </w:r>
      <w:proofErr w:type="gramStart"/>
      <w:r w:rsidRPr="00343D72">
        <w:rPr>
          <w:rFonts w:ascii="Arial" w:hAnsi="Arial" w:cs="Arial"/>
        </w:rPr>
        <w:t>agency, that</w:t>
      </w:r>
      <w:proofErr w:type="gramEnd"/>
      <w:r w:rsidRPr="00343D72">
        <w:rPr>
          <w:rFonts w:ascii="Arial" w:hAnsi="Arial" w:cs="Arial"/>
        </w:rPr>
        <w:t xml:space="preserve">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14D4E15A"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Three years’ employment details should be recorded to establish employment history.</w:t>
      </w:r>
    </w:p>
    <w:p w14:paraId="45D5EA66"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The Supplier shall ensure verification of potential applicants’ unspent criminal records via Disclosure and Barring Service (DBS) certification and / or Disclosure Scotland certification where appropriate.</w:t>
      </w:r>
    </w:p>
    <w:p w14:paraId="3A8E2771"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rPr>
      </w:pPr>
      <w:r w:rsidRPr="00343D72">
        <w:rPr>
          <w:rFonts w:ascii="Arial" w:hAnsi="Arial" w:cs="Arial"/>
        </w:rPr>
        <w:t xml:space="preserve">The Supplier shall ensure that the Linguist is required to account for any significant periods of time spent overseas. </w:t>
      </w:r>
    </w:p>
    <w:p w14:paraId="7A8BF277" w14:textId="77777777" w:rsidR="001F7821" w:rsidRPr="006B6723" w:rsidRDefault="001F7821" w:rsidP="00F5661D">
      <w:pPr>
        <w:pStyle w:val="GPSL4numberedclause"/>
        <w:tabs>
          <w:tab w:val="clear" w:pos="1985"/>
          <w:tab w:val="clear" w:pos="2552"/>
          <w:tab w:val="left" w:pos="2694"/>
        </w:tabs>
        <w:ind w:left="1276" w:hanging="567"/>
      </w:pPr>
      <w:r>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65E1A5F5" w14:textId="77777777" w:rsidR="001F7821" w:rsidRPr="006B6723" w:rsidRDefault="001F7821" w:rsidP="00F5661D">
      <w:pPr>
        <w:pStyle w:val="GPSL3numberedclause"/>
        <w:numPr>
          <w:ilvl w:val="0"/>
          <w:numId w:val="10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1CA8830B"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A copy of the original DBS Certificate sent to the applicant and signed &amp; dated confirmation that the original document was seen</w:t>
      </w:r>
    </w:p>
    <w:p w14:paraId="07B80B13"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issue date of the DBS certificated</w:t>
      </w:r>
    </w:p>
    <w:p w14:paraId="3A8D95B8"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 xml:space="preserve">full name of the </w:t>
      </w:r>
      <w:r>
        <w:rPr>
          <w:lang w:val="en-US"/>
        </w:rPr>
        <w:t>c</w:t>
      </w:r>
      <w:r w:rsidRPr="006B6723">
        <w:rPr>
          <w:lang w:val="en-US"/>
        </w:rPr>
        <w:t>andidate</w:t>
      </w:r>
    </w:p>
    <w:p w14:paraId="64B58810"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lastRenderedPageBreak/>
        <w:t>level of check requested, including checks against both DBS Barred Lists</w:t>
      </w:r>
    </w:p>
    <w:p w14:paraId="2331ADF3"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position the certificate was requested for</w:t>
      </w:r>
    </w:p>
    <w:p w14:paraId="43EAF87A"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name of the employer</w:t>
      </w:r>
    </w:p>
    <w:p w14:paraId="284B38D0"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name of the counter-signatory</w:t>
      </w:r>
      <w:r>
        <w:rPr>
          <w:lang w:val="en-US"/>
        </w:rPr>
        <w:t xml:space="preserve"> and position</w:t>
      </w:r>
    </w:p>
    <w:p w14:paraId="68CF4AE4" w14:textId="77777777" w:rsidR="001F7821" w:rsidRPr="006B6723" w:rsidRDefault="001F7821" w:rsidP="00F5661D">
      <w:pPr>
        <w:pStyle w:val="GPSL3numberedclause"/>
        <w:numPr>
          <w:ilvl w:val="0"/>
          <w:numId w:val="102"/>
        </w:numPr>
        <w:tabs>
          <w:tab w:val="clear" w:pos="1985"/>
        </w:tabs>
        <w:ind w:left="2268" w:hanging="567"/>
      </w:pPr>
      <w:r w:rsidRPr="006B6723">
        <w:rPr>
          <w:lang w:val="en-US"/>
        </w:rPr>
        <w:t>Unique reference number of the disclosure certificate</w:t>
      </w:r>
    </w:p>
    <w:p w14:paraId="73790A08" w14:textId="77777777" w:rsidR="001F7821" w:rsidRPr="009F4118" w:rsidRDefault="001F7821" w:rsidP="00F5661D">
      <w:pPr>
        <w:pStyle w:val="Heading3"/>
        <w:numPr>
          <w:ilvl w:val="2"/>
          <w:numId w:val="137"/>
        </w:numPr>
        <w:tabs>
          <w:tab w:val="clear" w:pos="2127"/>
        </w:tabs>
        <w:spacing w:after="120"/>
        <w:ind w:left="720"/>
        <w:rPr>
          <w:rFonts w:cs="Arial"/>
          <w:szCs w:val="22"/>
        </w:rPr>
      </w:pPr>
      <w:bookmarkStart w:id="727" w:name="_Toc448227822"/>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bookmarkEnd w:id="727"/>
      </w:hyperlink>
    </w:p>
    <w:p w14:paraId="0582C2C1" w14:textId="77777777" w:rsidR="001F7821" w:rsidRPr="009F4118" w:rsidRDefault="001F7821" w:rsidP="00F5661D">
      <w:pPr>
        <w:pStyle w:val="GPSL3numberedclause"/>
        <w:numPr>
          <w:ilvl w:val="0"/>
          <w:numId w:val="10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047624AF" w14:textId="77777777" w:rsidR="001F7821" w:rsidRPr="00D61DA3" w:rsidRDefault="001F7821" w:rsidP="00F5661D">
      <w:pPr>
        <w:pStyle w:val="GPSL3numberedclause"/>
        <w:numPr>
          <w:ilvl w:val="0"/>
          <w:numId w:val="10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4369F463" w14:textId="77777777" w:rsidR="001F7821" w:rsidRPr="00D61DA3" w:rsidRDefault="001F7821" w:rsidP="00F5661D">
      <w:pPr>
        <w:pStyle w:val="GPSL3numberedclause"/>
        <w:numPr>
          <w:ilvl w:val="0"/>
          <w:numId w:val="10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52D15740"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440D118F"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 xml:space="preserve">The Supplier shall note that the Contracting Authority may specify additional and / or alternative requirements to some, or all of, the above requirements. </w:t>
      </w:r>
    </w:p>
    <w:p w14:paraId="44677696"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503D37F3" w14:textId="77777777" w:rsidR="001F7821" w:rsidRPr="00343D72" w:rsidRDefault="001F7821" w:rsidP="00F5661D">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343D72">
        <w:rPr>
          <w:rFonts w:ascii="Arial" w:hAnsi="Arial" w:cs="Arial"/>
        </w:rPr>
        <w:t xml:space="preserve">Costs for the above shall be borne by the Supplier. The Authority accepts no liability for costs incurred in the process of obtaining such disclosure certification. </w:t>
      </w:r>
    </w:p>
    <w:p w14:paraId="57984EDA" w14:textId="77777777" w:rsidR="001F7821" w:rsidRPr="008F1FBA" w:rsidRDefault="001F7821" w:rsidP="00F5661D">
      <w:pPr>
        <w:pStyle w:val="Heading3"/>
        <w:numPr>
          <w:ilvl w:val="2"/>
          <w:numId w:val="137"/>
        </w:numPr>
        <w:tabs>
          <w:tab w:val="clear" w:pos="2127"/>
        </w:tabs>
        <w:spacing w:after="120"/>
        <w:ind w:left="720"/>
        <w:rPr>
          <w:szCs w:val="22"/>
        </w:rPr>
      </w:pPr>
      <w:bookmarkStart w:id="728" w:name="_Toc448227823"/>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bookmarkEnd w:id="728"/>
    </w:p>
    <w:p w14:paraId="0915D86A" w14:textId="24586892" w:rsidR="00343D72" w:rsidRDefault="00343D72">
      <w:pPr>
        <w:overflowPunct/>
        <w:autoSpaceDE/>
        <w:autoSpaceDN/>
        <w:adjustRightInd/>
        <w:spacing w:after="0"/>
        <w:jc w:val="left"/>
        <w:textAlignment w:val="auto"/>
        <w:rPr>
          <w:rFonts w:eastAsia="STZhongsong" w:cs="Times New Roman"/>
          <w:lang w:eastAsia="zh-CN"/>
        </w:rPr>
      </w:pPr>
      <w:r>
        <w:br w:type="page"/>
      </w:r>
    </w:p>
    <w:p w14:paraId="6EB0685A" w14:textId="77777777" w:rsidR="001F7821" w:rsidRPr="006B6723" w:rsidRDefault="001F7821" w:rsidP="00004E0D">
      <w:pPr>
        <w:pStyle w:val="Heading3"/>
        <w:numPr>
          <w:ilvl w:val="0"/>
          <w:numId w:val="0"/>
        </w:numPr>
        <w:ind w:left="720"/>
        <w:rPr>
          <w:szCs w:val="22"/>
        </w:rPr>
      </w:pPr>
    </w:p>
    <w:p w14:paraId="261C1E78"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29" w:name="_Toc448227824"/>
      <w:r w:rsidRPr="007E0431">
        <w:rPr>
          <w:b/>
        </w:rPr>
        <w:t>DATA SECURITY – MANDATORY REQUIREMENTS</w:t>
      </w:r>
      <w:bookmarkEnd w:id="729"/>
      <w:r w:rsidRPr="007E0431">
        <w:rPr>
          <w:b/>
        </w:rPr>
        <w:t xml:space="preserve"> </w:t>
      </w:r>
    </w:p>
    <w:p w14:paraId="1FC9B1C5" w14:textId="77777777" w:rsidR="001F7821" w:rsidRPr="006B6723" w:rsidRDefault="001F7821" w:rsidP="00004E0D">
      <w:pPr>
        <w:spacing w:after="120"/>
      </w:pPr>
      <w:r w:rsidRPr="006B6723">
        <w:t xml:space="preserve">This paragraph describes the Data Security requirements that the Supplier shall be obligated to fulfil as part of the delivery of Languages Services. </w:t>
      </w:r>
    </w:p>
    <w:p w14:paraId="17B593AF" w14:textId="77777777" w:rsidR="001F7821" w:rsidRPr="00700E62" w:rsidRDefault="001F7821" w:rsidP="00F5661D">
      <w:pPr>
        <w:pStyle w:val="Heading3"/>
        <w:numPr>
          <w:ilvl w:val="2"/>
          <w:numId w:val="137"/>
        </w:numPr>
        <w:tabs>
          <w:tab w:val="clear" w:pos="2127"/>
        </w:tabs>
        <w:spacing w:after="120"/>
        <w:ind w:left="709" w:hanging="709"/>
        <w:rPr>
          <w:rFonts w:cs="Arial"/>
          <w:szCs w:val="22"/>
        </w:rPr>
      </w:pPr>
      <w:bookmarkStart w:id="730" w:name="_Toc448227825"/>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bookmarkEnd w:id="730"/>
    </w:p>
    <w:p w14:paraId="2BEF4E22" w14:textId="77777777" w:rsidR="001F7821" w:rsidRPr="006B6723" w:rsidRDefault="001F7821" w:rsidP="00F5661D">
      <w:pPr>
        <w:pStyle w:val="Heading3"/>
        <w:numPr>
          <w:ilvl w:val="2"/>
          <w:numId w:val="137"/>
        </w:numPr>
        <w:tabs>
          <w:tab w:val="clear" w:pos="2127"/>
        </w:tabs>
        <w:spacing w:after="120"/>
        <w:ind w:left="720"/>
        <w:rPr>
          <w:szCs w:val="22"/>
        </w:rPr>
      </w:pPr>
      <w:bookmarkStart w:id="731" w:name="_Toc448227826"/>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bookmarkEnd w:id="731"/>
    </w:p>
    <w:p w14:paraId="1695329D" w14:textId="77777777" w:rsidR="001F7821" w:rsidRPr="006B6723" w:rsidRDefault="001F7821" w:rsidP="00F5661D">
      <w:pPr>
        <w:pStyle w:val="Heading3"/>
        <w:numPr>
          <w:ilvl w:val="2"/>
          <w:numId w:val="137"/>
        </w:numPr>
        <w:tabs>
          <w:tab w:val="clear" w:pos="2127"/>
        </w:tabs>
        <w:spacing w:after="120"/>
        <w:ind w:left="720"/>
        <w:rPr>
          <w:szCs w:val="22"/>
        </w:rPr>
      </w:pPr>
      <w:bookmarkStart w:id="732" w:name="_Toc448227827"/>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bookmarkEnd w:id="732"/>
      <w:r w:rsidRPr="006B6723">
        <w:rPr>
          <w:szCs w:val="22"/>
        </w:rPr>
        <w:t xml:space="preserve"> </w:t>
      </w:r>
    </w:p>
    <w:p w14:paraId="74C376B7" w14:textId="77777777" w:rsidR="001F7821" w:rsidRPr="006B6723" w:rsidRDefault="001F7821" w:rsidP="00F5661D">
      <w:pPr>
        <w:pStyle w:val="Heading3"/>
        <w:numPr>
          <w:ilvl w:val="2"/>
          <w:numId w:val="137"/>
        </w:numPr>
        <w:tabs>
          <w:tab w:val="clear" w:pos="2127"/>
        </w:tabs>
        <w:spacing w:after="120"/>
        <w:ind w:left="720"/>
        <w:rPr>
          <w:b/>
          <w:szCs w:val="22"/>
        </w:rPr>
      </w:pPr>
      <w:bookmarkStart w:id="733" w:name="_Toc448227828"/>
      <w:r w:rsidRPr="006B6723">
        <w:rPr>
          <w:b/>
          <w:szCs w:val="22"/>
        </w:rPr>
        <w:t>CYBER ESSENTIALS SCHEME</w:t>
      </w:r>
      <w:bookmarkEnd w:id="733"/>
    </w:p>
    <w:p w14:paraId="09AE47D7"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7E06B23B"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61F08B4D"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641CEB34" w14:textId="77777777" w:rsidR="001F7821" w:rsidRDefault="001F7821" w:rsidP="00004E0D">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w:t>
      </w:r>
      <w:r w:rsidRPr="006B6723">
        <w:lastRenderedPageBreak/>
        <w:t xml:space="preserve">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447808C0"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4BF485F1"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7EC3405E" w14:textId="77777777" w:rsidR="001F7821" w:rsidRPr="006B6723" w:rsidRDefault="001F7821" w:rsidP="00F5661D">
      <w:pPr>
        <w:pStyle w:val="Heading4"/>
        <w:numPr>
          <w:ilvl w:val="3"/>
          <w:numId w:val="13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238963D7" w14:textId="77777777" w:rsidR="001F7821" w:rsidRDefault="001F7821" w:rsidP="00F5661D">
      <w:pPr>
        <w:pStyle w:val="Heading4"/>
        <w:numPr>
          <w:ilvl w:val="3"/>
          <w:numId w:val="13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68C7F529" w14:textId="77777777" w:rsidR="001F7821" w:rsidRDefault="001F7821">
      <w:pPr>
        <w:rPr>
          <w:rStyle w:val="Hyperlink"/>
          <w:rFonts w:eastAsia="STZhongsong" w:cs="Times New Roman"/>
          <w:szCs w:val="20"/>
          <w:lang w:eastAsia="zh-CN"/>
        </w:rPr>
      </w:pPr>
      <w:r>
        <w:rPr>
          <w:rStyle w:val="Hyperlink"/>
          <w:rFonts w:eastAsia="SimSun"/>
        </w:rPr>
        <w:br w:type="page"/>
      </w:r>
    </w:p>
    <w:p w14:paraId="5A151FBA"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34" w:name="_Toc448227829"/>
      <w:r w:rsidRPr="007E0431">
        <w:rPr>
          <w:b/>
        </w:rPr>
        <w:lastRenderedPageBreak/>
        <w:t>ORDERING / BOOKING PROCESS – MANDATORY REQUIREMENTS</w:t>
      </w:r>
      <w:bookmarkEnd w:id="734"/>
      <w:r w:rsidRPr="007E0431">
        <w:rPr>
          <w:b/>
        </w:rPr>
        <w:t xml:space="preserve"> </w:t>
      </w:r>
    </w:p>
    <w:p w14:paraId="776F09BE" w14:textId="77777777" w:rsidR="001F7821" w:rsidRPr="009F4118" w:rsidRDefault="001F7821" w:rsidP="00004E0D">
      <w:pPr>
        <w:spacing w:after="120"/>
      </w:pPr>
      <w:r w:rsidRPr="009F4118">
        <w:t>This paragraph describes the mandatory Ordering/Booking process requirements that the Supplier shall be obligated to fulfil as part of the delivery of the Language Services.</w:t>
      </w:r>
    </w:p>
    <w:p w14:paraId="79D5C2CB" w14:textId="77777777" w:rsidR="001F7821" w:rsidRPr="006B6723" w:rsidRDefault="001F7821" w:rsidP="00F5661D">
      <w:pPr>
        <w:pStyle w:val="Heading3"/>
        <w:numPr>
          <w:ilvl w:val="2"/>
          <w:numId w:val="137"/>
        </w:numPr>
        <w:tabs>
          <w:tab w:val="clear" w:pos="2127"/>
        </w:tabs>
        <w:spacing w:after="120"/>
        <w:ind w:left="720"/>
        <w:rPr>
          <w:szCs w:val="22"/>
        </w:rPr>
      </w:pPr>
      <w:bookmarkStart w:id="735" w:name="_Toc448227830"/>
      <w:r w:rsidRPr="006B6723">
        <w:rPr>
          <w:szCs w:val="22"/>
        </w:rPr>
        <w:t xml:space="preserve">The Supplier shall be required to provide appropriate training to each </w:t>
      </w:r>
      <w:r>
        <w:rPr>
          <w:szCs w:val="22"/>
        </w:rPr>
        <w:t>Contracting Authority</w:t>
      </w:r>
      <w:r w:rsidRPr="006B6723">
        <w:rPr>
          <w:szCs w:val="22"/>
        </w:rPr>
        <w:t xml:space="preserve"> placing a Call </w:t>
      </w:r>
      <w:proofErr w:type="gramStart"/>
      <w:r w:rsidRPr="006B6723">
        <w:rPr>
          <w:szCs w:val="22"/>
        </w:rPr>
        <w:t>Off</w:t>
      </w:r>
      <w:proofErr w:type="gramEnd"/>
      <w:r w:rsidRPr="006B6723">
        <w:rPr>
          <w:szCs w:val="22"/>
        </w:rPr>
        <w:t xml:space="preserve"> Agreement. This training shall cover all procedures relating to the Call </w:t>
      </w:r>
      <w:proofErr w:type="gramStart"/>
      <w:r w:rsidRPr="006B6723">
        <w:rPr>
          <w:szCs w:val="22"/>
        </w:rPr>
        <w:t>Off</w:t>
      </w:r>
      <w:proofErr w:type="gramEnd"/>
      <w:r w:rsidRPr="006B6723">
        <w:rPr>
          <w:szCs w:val="22"/>
        </w:rPr>
        <w:t xml:space="preserve"> Agreement, ensuring people are conversant with booking process and how to use the appropriate booking forms. </w:t>
      </w:r>
      <w:r>
        <w:rPr>
          <w:szCs w:val="22"/>
        </w:rPr>
        <w:t xml:space="preserve">The </w:t>
      </w:r>
      <w:r w:rsidRPr="006B6723">
        <w:rPr>
          <w:szCs w:val="22"/>
        </w:rPr>
        <w:t>Supplier shall provide this training free of charge.</w:t>
      </w:r>
      <w:bookmarkEnd w:id="735"/>
    </w:p>
    <w:p w14:paraId="189EE0DB" w14:textId="77777777" w:rsidR="001F7821" w:rsidRPr="006B6723" w:rsidRDefault="001F7821" w:rsidP="00F5661D">
      <w:pPr>
        <w:pStyle w:val="Heading3"/>
        <w:numPr>
          <w:ilvl w:val="2"/>
          <w:numId w:val="137"/>
        </w:numPr>
        <w:tabs>
          <w:tab w:val="clear" w:pos="2127"/>
        </w:tabs>
        <w:spacing w:after="120"/>
        <w:ind w:left="720"/>
        <w:rPr>
          <w:szCs w:val="22"/>
        </w:rPr>
      </w:pPr>
      <w:bookmarkStart w:id="736" w:name="_Toc448227831"/>
      <w:r w:rsidRPr="006B6723">
        <w:rPr>
          <w:szCs w:val="22"/>
        </w:rPr>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bookmarkEnd w:id="736"/>
    </w:p>
    <w:p w14:paraId="2224F5D2" w14:textId="77777777" w:rsidR="001F7821" w:rsidRDefault="001F7821" w:rsidP="00F5661D">
      <w:pPr>
        <w:pStyle w:val="Heading3"/>
        <w:numPr>
          <w:ilvl w:val="2"/>
          <w:numId w:val="137"/>
        </w:numPr>
        <w:tabs>
          <w:tab w:val="clear" w:pos="2127"/>
        </w:tabs>
        <w:spacing w:after="120"/>
        <w:ind w:left="720"/>
        <w:rPr>
          <w:szCs w:val="22"/>
        </w:rPr>
      </w:pPr>
      <w:bookmarkStart w:id="737" w:name="_Toc448227832"/>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bookmarkEnd w:id="737"/>
    </w:p>
    <w:p w14:paraId="7EF73EF8" w14:textId="77777777" w:rsidR="001F7821" w:rsidRPr="006B6723" w:rsidRDefault="001F7821" w:rsidP="00F5661D">
      <w:pPr>
        <w:pStyle w:val="Heading3"/>
        <w:numPr>
          <w:ilvl w:val="2"/>
          <w:numId w:val="137"/>
        </w:numPr>
        <w:tabs>
          <w:tab w:val="clear" w:pos="2127"/>
        </w:tabs>
        <w:spacing w:after="120"/>
        <w:ind w:left="720"/>
        <w:rPr>
          <w:szCs w:val="22"/>
        </w:rPr>
      </w:pPr>
      <w:bookmarkStart w:id="738" w:name="_Toc448227833"/>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bookmarkEnd w:id="738"/>
    </w:p>
    <w:p w14:paraId="6E37AD72"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telephone</w:t>
      </w:r>
    </w:p>
    <w:p w14:paraId="6905EA45"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facsimile</w:t>
      </w:r>
    </w:p>
    <w:p w14:paraId="22F93CA6"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post</w:t>
      </w:r>
    </w:p>
    <w:p w14:paraId="4E986F24"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e-mail</w:t>
      </w:r>
    </w:p>
    <w:p w14:paraId="48EC92D1"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secure on-line / web based order form</w:t>
      </w:r>
    </w:p>
    <w:p w14:paraId="36C9347E" w14:textId="77777777" w:rsidR="001F7821" w:rsidRPr="00343D72" w:rsidRDefault="001F7821" w:rsidP="00F5661D">
      <w:pPr>
        <w:pStyle w:val="ListParagraph"/>
        <w:numPr>
          <w:ilvl w:val="0"/>
          <w:numId w:val="134"/>
        </w:numPr>
        <w:spacing w:before="120" w:after="120" w:line="240" w:lineRule="auto"/>
        <w:rPr>
          <w:rFonts w:ascii="Arial" w:hAnsi="Arial" w:cs="Arial"/>
        </w:rPr>
      </w:pPr>
      <w:r w:rsidRPr="00343D72">
        <w:rPr>
          <w:rFonts w:ascii="Arial" w:hAnsi="Arial" w:cs="Arial"/>
        </w:rPr>
        <w:t>Purchase to Pay</w:t>
      </w:r>
    </w:p>
    <w:p w14:paraId="5FEF9412" w14:textId="77777777" w:rsidR="001F7821" w:rsidRPr="004976C2" w:rsidRDefault="001F7821" w:rsidP="00F5661D">
      <w:pPr>
        <w:pStyle w:val="Heading3"/>
        <w:numPr>
          <w:ilvl w:val="2"/>
          <w:numId w:val="137"/>
        </w:numPr>
        <w:tabs>
          <w:tab w:val="clear" w:pos="2127"/>
        </w:tabs>
        <w:spacing w:after="120"/>
        <w:ind w:left="720"/>
        <w:rPr>
          <w:rFonts w:eastAsia="Times New Roman" w:cs="Arial"/>
        </w:rPr>
      </w:pPr>
      <w:bookmarkStart w:id="739" w:name="_Toc448227834"/>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bookmarkEnd w:id="739"/>
      <w:r w:rsidRPr="004976C2">
        <w:rPr>
          <w:szCs w:val="22"/>
        </w:rPr>
        <w:t xml:space="preserve"> </w:t>
      </w:r>
    </w:p>
    <w:p w14:paraId="05106FA1" w14:textId="77777777" w:rsidR="001F7821" w:rsidRPr="00C63565" w:rsidRDefault="001F7821" w:rsidP="00F5661D">
      <w:pPr>
        <w:pStyle w:val="Heading3"/>
        <w:numPr>
          <w:ilvl w:val="2"/>
          <w:numId w:val="137"/>
        </w:numPr>
        <w:tabs>
          <w:tab w:val="clear" w:pos="2127"/>
        </w:tabs>
        <w:spacing w:after="120"/>
        <w:ind w:left="720"/>
        <w:rPr>
          <w:szCs w:val="22"/>
        </w:rPr>
      </w:pPr>
      <w:bookmarkStart w:id="740" w:name="_Toc448227835"/>
      <w:r w:rsidRPr="00517141">
        <w:t xml:space="preserve">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w:t>
      </w:r>
      <w:proofErr w:type="gramStart"/>
      <w:r w:rsidRPr="00517141">
        <w:t>Off</w:t>
      </w:r>
      <w:proofErr w:type="gramEnd"/>
      <w:r w:rsidRPr="00517141">
        <w:t xml:space="preserve">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bookmarkEnd w:id="740"/>
    </w:p>
    <w:p w14:paraId="629714FB" w14:textId="77777777" w:rsidR="001F7821" w:rsidRDefault="001F7821" w:rsidP="00F5661D">
      <w:pPr>
        <w:pStyle w:val="Heading3"/>
        <w:numPr>
          <w:ilvl w:val="2"/>
          <w:numId w:val="137"/>
        </w:numPr>
        <w:tabs>
          <w:tab w:val="clear" w:pos="2127"/>
        </w:tabs>
        <w:spacing w:after="120"/>
        <w:ind w:left="720"/>
        <w:rPr>
          <w:szCs w:val="22"/>
        </w:rPr>
      </w:pPr>
      <w:bookmarkStart w:id="741" w:name="_Toc448227836"/>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bookmarkEnd w:id="741"/>
    </w:p>
    <w:p w14:paraId="590CC270" w14:textId="77777777" w:rsidR="001F7821" w:rsidRDefault="001F7821">
      <w:pPr>
        <w:rPr>
          <w:rFonts w:eastAsia="STZhongsong" w:cs="Times New Roman"/>
          <w:lang w:eastAsia="zh-CN"/>
        </w:rPr>
      </w:pPr>
      <w:r>
        <w:br w:type="page"/>
      </w:r>
    </w:p>
    <w:p w14:paraId="598C3A0C"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42" w:name="_Toc448227837"/>
      <w:r w:rsidRPr="007E0431">
        <w:rPr>
          <w:b/>
        </w:rPr>
        <w:lastRenderedPageBreak/>
        <w:t>CANCELLATION OF BOOKINGS – MANDATORY REQUIREMENTS</w:t>
      </w:r>
      <w:bookmarkEnd w:id="742"/>
      <w:r w:rsidRPr="007E0431">
        <w:rPr>
          <w:b/>
        </w:rPr>
        <w:t xml:space="preserve"> </w:t>
      </w:r>
    </w:p>
    <w:p w14:paraId="739BC5C2" w14:textId="77777777" w:rsidR="001F7821" w:rsidRPr="006B6723" w:rsidRDefault="001F7821" w:rsidP="00004E0D">
      <w:pPr>
        <w:spacing w:after="120"/>
      </w:pPr>
      <w:r w:rsidRPr="006B6723">
        <w:t>This paragraph describes the mandatory booking cancellation process that the Supplier shall be obligated to fulfil as part of the delivery of Language Services.</w:t>
      </w:r>
    </w:p>
    <w:p w14:paraId="39FE96CB" w14:textId="77777777" w:rsidR="001F7821" w:rsidRPr="006B6723" w:rsidRDefault="001F7821" w:rsidP="00F5661D">
      <w:pPr>
        <w:pStyle w:val="Heading3"/>
        <w:numPr>
          <w:ilvl w:val="2"/>
          <w:numId w:val="137"/>
        </w:numPr>
        <w:tabs>
          <w:tab w:val="clear" w:pos="2127"/>
        </w:tabs>
        <w:spacing w:after="120"/>
        <w:ind w:left="720"/>
        <w:rPr>
          <w:szCs w:val="22"/>
        </w:rPr>
      </w:pPr>
      <w:bookmarkStart w:id="743" w:name="_Toc448227838"/>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w:t>
      </w:r>
      <w:bookmarkEnd w:id="743"/>
      <w:r w:rsidRPr="006B6723">
        <w:rPr>
          <w:szCs w:val="22"/>
        </w:rPr>
        <w:t xml:space="preserve"> </w:t>
      </w:r>
    </w:p>
    <w:p w14:paraId="76EBB233" w14:textId="77777777" w:rsidR="001F7821" w:rsidRPr="006B6723" w:rsidRDefault="001F7821" w:rsidP="00F5661D">
      <w:pPr>
        <w:pStyle w:val="Heading3"/>
        <w:numPr>
          <w:ilvl w:val="2"/>
          <w:numId w:val="137"/>
        </w:numPr>
        <w:tabs>
          <w:tab w:val="clear" w:pos="2127"/>
        </w:tabs>
        <w:spacing w:after="120"/>
        <w:ind w:left="720"/>
        <w:rPr>
          <w:szCs w:val="22"/>
        </w:rPr>
      </w:pPr>
      <w:bookmarkStart w:id="744" w:name="_Toc448227839"/>
      <w:r w:rsidRPr="006B6723">
        <w:rPr>
          <w:szCs w:val="22"/>
        </w:rPr>
        <w:t>The Supplier shall be able to receive and act upon cancellations 24 hours a day 7 days a week every day of the year.</w:t>
      </w:r>
      <w:bookmarkEnd w:id="744"/>
      <w:r w:rsidRPr="006B6723">
        <w:rPr>
          <w:szCs w:val="22"/>
        </w:rPr>
        <w:t xml:space="preserve"> </w:t>
      </w:r>
    </w:p>
    <w:p w14:paraId="4B20412B" w14:textId="77777777" w:rsidR="001F7821" w:rsidRPr="006B6723" w:rsidRDefault="001F7821" w:rsidP="00F5661D">
      <w:pPr>
        <w:pStyle w:val="Heading3"/>
        <w:numPr>
          <w:ilvl w:val="2"/>
          <w:numId w:val="137"/>
        </w:numPr>
        <w:tabs>
          <w:tab w:val="clear" w:pos="2127"/>
        </w:tabs>
        <w:spacing w:after="120"/>
        <w:ind w:left="720"/>
        <w:rPr>
          <w:szCs w:val="22"/>
        </w:rPr>
      </w:pPr>
      <w:bookmarkStart w:id="745" w:name="_Toc448227840"/>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ppointment at the time and place agreed, the Supplier may charge the full amount of time for the booking indicated on the booking request form.</w:t>
      </w:r>
      <w:bookmarkEnd w:id="745"/>
      <w:r w:rsidRPr="006B6723">
        <w:rPr>
          <w:szCs w:val="22"/>
        </w:rPr>
        <w:t xml:space="preserve"> </w:t>
      </w:r>
    </w:p>
    <w:p w14:paraId="2F70E52A" w14:textId="77777777" w:rsidR="001F7821" w:rsidRPr="006B6723" w:rsidRDefault="001F7821" w:rsidP="00F5661D">
      <w:pPr>
        <w:pStyle w:val="Heading3"/>
        <w:numPr>
          <w:ilvl w:val="2"/>
          <w:numId w:val="137"/>
        </w:numPr>
        <w:tabs>
          <w:tab w:val="clear" w:pos="2127"/>
        </w:tabs>
        <w:spacing w:after="120"/>
        <w:ind w:left="720"/>
        <w:rPr>
          <w:szCs w:val="22"/>
        </w:rPr>
      </w:pPr>
      <w:bookmarkStart w:id="746" w:name="_Toc448227841"/>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bookmarkEnd w:id="746"/>
    </w:p>
    <w:p w14:paraId="19144E3B" w14:textId="77777777" w:rsidR="001F7821" w:rsidRPr="006B6723" w:rsidRDefault="001F7821" w:rsidP="00F5661D">
      <w:pPr>
        <w:pStyle w:val="Heading3"/>
        <w:numPr>
          <w:ilvl w:val="2"/>
          <w:numId w:val="137"/>
        </w:numPr>
        <w:tabs>
          <w:tab w:val="clear" w:pos="2127"/>
        </w:tabs>
        <w:spacing w:after="120"/>
        <w:ind w:left="720"/>
        <w:rPr>
          <w:szCs w:val="22"/>
        </w:rPr>
      </w:pPr>
      <w:bookmarkStart w:id="747" w:name="_Toc448227842"/>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w:t>
      </w:r>
      <w:proofErr w:type="gramStart"/>
      <w:r w:rsidRPr="006B6723">
        <w:rPr>
          <w:szCs w:val="22"/>
        </w:rPr>
        <w:t>Off</w:t>
      </w:r>
      <w:proofErr w:type="gramEnd"/>
      <w:r w:rsidRPr="006B6723">
        <w:rPr>
          <w:szCs w:val="22"/>
        </w:rPr>
        <w:t xml:space="preserve"> Agreement stage.</w:t>
      </w:r>
      <w:bookmarkEnd w:id="747"/>
    </w:p>
    <w:p w14:paraId="3B09FC55" w14:textId="77777777" w:rsidR="001F7821" w:rsidRPr="006B6723" w:rsidRDefault="001F7821" w:rsidP="00F5661D">
      <w:pPr>
        <w:pStyle w:val="Heading3"/>
        <w:numPr>
          <w:ilvl w:val="2"/>
          <w:numId w:val="137"/>
        </w:numPr>
        <w:tabs>
          <w:tab w:val="clear" w:pos="2127"/>
        </w:tabs>
        <w:spacing w:after="120"/>
        <w:ind w:left="720"/>
        <w:rPr>
          <w:rFonts w:cs="Arial"/>
          <w:b/>
          <w:szCs w:val="22"/>
          <w:u w:val="single"/>
        </w:rPr>
      </w:pPr>
      <w:bookmarkStart w:id="748" w:name="_Toc448227843"/>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bookmarkEnd w:id="748"/>
    </w:p>
    <w:p w14:paraId="09222CFD" w14:textId="77777777" w:rsidR="001F7821" w:rsidRPr="006B6723" w:rsidRDefault="001F7821" w:rsidP="00004E0D">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7F248CCB" w14:textId="77777777" w:rsidR="001F7821" w:rsidRPr="006B6723" w:rsidRDefault="001F7821" w:rsidP="00004E0D">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383A525D" w14:textId="77777777" w:rsidR="001F7821" w:rsidRDefault="001F7821" w:rsidP="00F5661D">
      <w:pPr>
        <w:pStyle w:val="Heading3"/>
        <w:numPr>
          <w:ilvl w:val="2"/>
          <w:numId w:val="137"/>
        </w:numPr>
        <w:tabs>
          <w:tab w:val="clear" w:pos="2127"/>
        </w:tabs>
        <w:spacing w:after="120"/>
        <w:ind w:left="720"/>
        <w:rPr>
          <w:rFonts w:cs="Arial"/>
          <w:szCs w:val="22"/>
          <w:u w:val="single"/>
        </w:rPr>
      </w:pPr>
      <w:bookmarkStart w:id="749" w:name="_Toc448227844"/>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bookmarkEnd w:id="749"/>
    </w:p>
    <w:p w14:paraId="30769520" w14:textId="77777777" w:rsidR="001F7821" w:rsidRPr="0008646F" w:rsidRDefault="001F7821" w:rsidP="00004E0D">
      <w:pPr>
        <w:pStyle w:val="Heading3"/>
        <w:numPr>
          <w:ilvl w:val="0"/>
          <w:numId w:val="0"/>
        </w:numPr>
        <w:tabs>
          <w:tab w:val="clear" w:pos="1418"/>
          <w:tab w:val="left" w:pos="720"/>
        </w:tabs>
        <w:ind w:left="720"/>
        <w:rPr>
          <w:rFonts w:cs="Arial"/>
          <w:szCs w:val="22"/>
        </w:rPr>
      </w:pPr>
      <w:bookmarkStart w:id="750" w:name="_Toc448227845"/>
      <w:r w:rsidRPr="0008646F">
        <w:rPr>
          <w:rFonts w:cs="Arial"/>
          <w:szCs w:val="22"/>
        </w:rPr>
        <w:t>Except were translation and or transcription is booked in advance for a specific period, there will be no cancellation period for assignments and no charges incurred by the supplier.</w:t>
      </w:r>
      <w:bookmarkEnd w:id="750"/>
    </w:p>
    <w:p w14:paraId="5043B036" w14:textId="77777777" w:rsidR="001F7821" w:rsidRPr="00F01F40" w:rsidRDefault="001F7821" w:rsidP="00F5661D">
      <w:pPr>
        <w:pStyle w:val="Heading3"/>
        <w:numPr>
          <w:ilvl w:val="2"/>
          <w:numId w:val="137"/>
        </w:numPr>
        <w:tabs>
          <w:tab w:val="clear" w:pos="2127"/>
        </w:tabs>
        <w:spacing w:after="120"/>
        <w:ind w:left="709" w:hanging="709"/>
        <w:rPr>
          <w:rFonts w:cs="Arial"/>
          <w:b/>
          <w:szCs w:val="22"/>
          <w:u w:val="single"/>
        </w:rPr>
      </w:pPr>
      <w:bookmarkStart w:id="751" w:name="_Toc448227846"/>
      <w:r w:rsidRPr="00F01F40">
        <w:rPr>
          <w:rFonts w:cs="Arial"/>
          <w:b/>
          <w:szCs w:val="22"/>
          <w:u w:val="single"/>
        </w:rPr>
        <w:t>Cancellation by Contracting Authority Lots 4a to 4e Non Spoken Face to Face only</w:t>
      </w:r>
      <w:bookmarkEnd w:id="751"/>
    </w:p>
    <w:p w14:paraId="4FCBDB50" w14:textId="77777777" w:rsidR="001F7821" w:rsidRPr="00F01F40" w:rsidRDefault="001F7821" w:rsidP="00004E0D">
      <w:pPr>
        <w:pStyle w:val="Heading3"/>
        <w:numPr>
          <w:ilvl w:val="0"/>
          <w:numId w:val="0"/>
        </w:numPr>
        <w:tabs>
          <w:tab w:val="clear" w:pos="1418"/>
          <w:tab w:val="left" w:pos="851"/>
        </w:tabs>
        <w:ind w:left="709"/>
        <w:rPr>
          <w:rFonts w:cs="Arial"/>
          <w:szCs w:val="22"/>
          <w:u w:val="single"/>
        </w:rPr>
      </w:pPr>
      <w:bookmarkStart w:id="752" w:name="_Toc448227847"/>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bookmarkEnd w:id="752"/>
    </w:p>
    <w:p w14:paraId="5AA961C7" w14:textId="77777777" w:rsidR="001F7821" w:rsidRPr="006B6723" w:rsidRDefault="001F7821" w:rsidP="00F5661D">
      <w:pPr>
        <w:pStyle w:val="Heading3"/>
        <w:numPr>
          <w:ilvl w:val="2"/>
          <w:numId w:val="137"/>
        </w:numPr>
        <w:tabs>
          <w:tab w:val="clear" w:pos="2127"/>
        </w:tabs>
        <w:spacing w:after="120"/>
        <w:ind w:left="720"/>
        <w:rPr>
          <w:rFonts w:cs="Arial"/>
          <w:szCs w:val="22"/>
          <w:u w:val="single"/>
        </w:rPr>
      </w:pPr>
      <w:bookmarkStart w:id="753" w:name="_Toc448227848"/>
      <w:r w:rsidRPr="006B6723">
        <w:rPr>
          <w:rFonts w:cs="Arial"/>
          <w:b/>
          <w:szCs w:val="22"/>
          <w:u w:val="single"/>
        </w:rPr>
        <w:t>Cancellation by the Linguist and / or Supplier</w:t>
      </w:r>
      <w:r>
        <w:rPr>
          <w:rFonts w:cs="Arial"/>
          <w:b/>
          <w:szCs w:val="22"/>
          <w:u w:val="single"/>
        </w:rPr>
        <w:t xml:space="preserve"> – All Lots</w:t>
      </w:r>
      <w:bookmarkEnd w:id="753"/>
    </w:p>
    <w:p w14:paraId="2F1907B4" w14:textId="77777777" w:rsidR="001F7821" w:rsidRPr="00733DA4" w:rsidRDefault="001F7821" w:rsidP="00004E0D">
      <w:pPr>
        <w:ind w:left="718"/>
      </w:pPr>
      <w:r w:rsidRPr="00733DA4">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733DA4">
        <w:lastRenderedPageBreak/>
        <w:t xml:space="preserve">but not limited to, Court or medical costs). The Contracting Authority shall specify the calculation for such costs at the Call </w:t>
      </w:r>
      <w:proofErr w:type="gramStart"/>
      <w:r w:rsidRPr="00733DA4">
        <w:t>Off</w:t>
      </w:r>
      <w:proofErr w:type="gramEnd"/>
      <w:r w:rsidRPr="00733DA4">
        <w:t xml:space="preserve"> Agreement stage.</w:t>
      </w:r>
    </w:p>
    <w:p w14:paraId="38722C12"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54" w:name="_Toc448227849"/>
      <w:r w:rsidRPr="007E0431">
        <w:rPr>
          <w:b/>
        </w:rPr>
        <w:t>PAYMENT AND INVOICING – MANDATORY REQUIREMENTS</w:t>
      </w:r>
      <w:bookmarkEnd w:id="754"/>
      <w:r w:rsidRPr="007E0431">
        <w:rPr>
          <w:b/>
        </w:rPr>
        <w:t xml:space="preserve"> </w:t>
      </w:r>
    </w:p>
    <w:p w14:paraId="0F116FE1" w14:textId="77777777" w:rsidR="001F7821" w:rsidRPr="006B6723" w:rsidRDefault="001F7821" w:rsidP="00004E0D">
      <w:pPr>
        <w:spacing w:after="120"/>
      </w:pPr>
      <w:r w:rsidRPr="006B6723">
        <w:t xml:space="preserve">This paragraph describes the mandatory payment and invoicing requirements that the Supplier shall be obligated to fulfil as part of the delivery of the Language Services.   </w:t>
      </w:r>
    </w:p>
    <w:p w14:paraId="2AFDCD34" w14:textId="77777777" w:rsidR="001F7821" w:rsidRPr="006B6723" w:rsidRDefault="001F7821" w:rsidP="00F5661D">
      <w:pPr>
        <w:pStyle w:val="Heading3"/>
        <w:numPr>
          <w:ilvl w:val="2"/>
          <w:numId w:val="137"/>
        </w:numPr>
        <w:tabs>
          <w:tab w:val="clear" w:pos="2127"/>
        </w:tabs>
        <w:spacing w:after="120"/>
        <w:ind w:left="720"/>
        <w:rPr>
          <w:szCs w:val="22"/>
        </w:rPr>
      </w:pPr>
      <w:bookmarkStart w:id="755" w:name="_Toc448227850"/>
      <w:r w:rsidRPr="006B6723">
        <w:rPr>
          <w:szCs w:val="22"/>
        </w:rPr>
        <w:t xml:space="preserve">The </w:t>
      </w:r>
      <w:r>
        <w:rPr>
          <w:szCs w:val="22"/>
        </w:rPr>
        <w:t>Contracting Authority</w:t>
      </w:r>
      <w:r w:rsidRPr="006B6723">
        <w:rPr>
          <w:szCs w:val="22"/>
        </w:rPr>
        <w:t xml:space="preserve"> shall specify which payment option(s) they will require at the Call </w:t>
      </w:r>
      <w:proofErr w:type="gramStart"/>
      <w:r w:rsidRPr="006B6723">
        <w:rPr>
          <w:szCs w:val="22"/>
        </w:rPr>
        <w:t>Off</w:t>
      </w:r>
      <w:proofErr w:type="gramEnd"/>
      <w:r w:rsidRPr="006B6723">
        <w:rPr>
          <w:szCs w:val="22"/>
        </w:rPr>
        <w:t xml:space="preserve">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bookmarkEnd w:id="755"/>
    </w:p>
    <w:p w14:paraId="65B5FBC9"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r w:rsidRPr="006B6723">
        <w:t>Electronic Procurement Cards (EPCs)</w:t>
      </w:r>
    </w:p>
    <w:p w14:paraId="11893B31"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billing</w:t>
      </w:r>
      <w:proofErr w:type="gramEnd"/>
      <w:r w:rsidRPr="006B6723">
        <w:t xml:space="preserve"> to project and or cost centre codes</w:t>
      </w:r>
    </w:p>
    <w:p w14:paraId="58B0933A"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lodge</w:t>
      </w:r>
      <w:proofErr w:type="gramEnd"/>
      <w:r w:rsidRPr="006B6723">
        <w:t xml:space="preserve"> cards</w:t>
      </w:r>
    </w:p>
    <w:p w14:paraId="090CFC67"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consolidated</w:t>
      </w:r>
      <w:proofErr w:type="gramEnd"/>
      <w:r w:rsidRPr="006B6723">
        <w:t xml:space="preserve"> invoice accounts, for example 7 or 30 days</w:t>
      </w:r>
    </w:p>
    <w:p w14:paraId="523BB736"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individual</w:t>
      </w:r>
      <w:proofErr w:type="gramEnd"/>
      <w:r w:rsidRPr="006B6723">
        <w:t xml:space="preserve"> and or single bill back (for example not consolidated)</w:t>
      </w:r>
    </w:p>
    <w:p w14:paraId="57F06A82"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manual</w:t>
      </w:r>
      <w:proofErr w:type="gramEnd"/>
      <w:r w:rsidRPr="006B6723">
        <w:t xml:space="preserve"> invoicing</w:t>
      </w:r>
    </w:p>
    <w:p w14:paraId="3D32D98A" w14:textId="77777777" w:rsidR="001F7821" w:rsidRPr="006B6723" w:rsidRDefault="001F7821" w:rsidP="00F5661D">
      <w:pPr>
        <w:pStyle w:val="Heading4"/>
        <w:numPr>
          <w:ilvl w:val="3"/>
          <w:numId w:val="128"/>
        </w:numPr>
        <w:tabs>
          <w:tab w:val="clear" w:pos="1418"/>
          <w:tab w:val="clear" w:pos="2127"/>
          <w:tab w:val="clear" w:pos="3119"/>
        </w:tabs>
        <w:spacing w:after="120"/>
        <w:ind w:left="1276" w:hanging="567"/>
      </w:pPr>
      <w:proofErr w:type="gramStart"/>
      <w:r w:rsidRPr="006B6723">
        <w:t>invoicing</w:t>
      </w:r>
      <w:proofErr w:type="gramEnd"/>
      <w:r w:rsidRPr="006B6723">
        <w:t xml:space="preserve"> </w:t>
      </w:r>
      <w:r w:rsidRPr="006B6723">
        <w:rPr>
          <w:szCs w:val="22"/>
        </w:rPr>
        <w:t>to different levels of detail</w:t>
      </w:r>
    </w:p>
    <w:p w14:paraId="62D05494" w14:textId="77777777" w:rsidR="001F7821" w:rsidRPr="006B6723" w:rsidRDefault="001F7821" w:rsidP="00F5661D">
      <w:pPr>
        <w:pStyle w:val="Heading3"/>
        <w:numPr>
          <w:ilvl w:val="2"/>
          <w:numId w:val="137"/>
        </w:numPr>
        <w:tabs>
          <w:tab w:val="clear" w:pos="2127"/>
        </w:tabs>
        <w:spacing w:after="120"/>
        <w:ind w:left="720"/>
        <w:rPr>
          <w:szCs w:val="22"/>
        </w:rPr>
      </w:pPr>
      <w:r w:rsidRPr="006B6723">
        <w:rPr>
          <w:szCs w:val="22"/>
        </w:rPr>
        <w:t xml:space="preserve"> </w:t>
      </w:r>
      <w:bookmarkStart w:id="756" w:name="_Toc448227851"/>
      <w:r w:rsidRPr="006B6723">
        <w:rPr>
          <w:szCs w:val="22"/>
        </w:rPr>
        <w:t xml:space="preserve">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bookmarkEnd w:id="756"/>
    </w:p>
    <w:p w14:paraId="6D499C9C" w14:textId="77777777" w:rsidR="001F7821" w:rsidRPr="006B6723" w:rsidRDefault="001F7821" w:rsidP="00F5661D">
      <w:pPr>
        <w:pStyle w:val="Heading3"/>
        <w:numPr>
          <w:ilvl w:val="2"/>
          <w:numId w:val="137"/>
        </w:numPr>
        <w:tabs>
          <w:tab w:val="clear" w:pos="2127"/>
        </w:tabs>
        <w:spacing w:after="120"/>
        <w:ind w:left="720"/>
        <w:rPr>
          <w:szCs w:val="22"/>
        </w:rPr>
      </w:pPr>
      <w:bookmarkStart w:id="757" w:name="_Toc448227852"/>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w:t>
      </w:r>
      <w:proofErr w:type="gramStart"/>
      <w:r w:rsidRPr="006B6723">
        <w:rPr>
          <w:szCs w:val="22"/>
        </w:rPr>
        <w:t>Off</w:t>
      </w:r>
      <w:proofErr w:type="gramEnd"/>
      <w:r w:rsidRPr="006B6723">
        <w:rPr>
          <w:szCs w:val="22"/>
        </w:rPr>
        <w:t xml:space="preserve"> Agreement stage.</w:t>
      </w:r>
      <w:bookmarkEnd w:id="757"/>
      <w:r w:rsidRPr="006B6723">
        <w:rPr>
          <w:szCs w:val="22"/>
        </w:rPr>
        <w:t xml:space="preserve">  </w:t>
      </w:r>
    </w:p>
    <w:p w14:paraId="3C0A0DA0" w14:textId="77777777" w:rsidR="001F7821" w:rsidRDefault="001F7821" w:rsidP="00F5661D">
      <w:pPr>
        <w:pStyle w:val="Heading3"/>
        <w:numPr>
          <w:ilvl w:val="2"/>
          <w:numId w:val="137"/>
        </w:numPr>
        <w:tabs>
          <w:tab w:val="clear" w:pos="2127"/>
        </w:tabs>
        <w:spacing w:after="120"/>
        <w:ind w:left="720"/>
        <w:rPr>
          <w:szCs w:val="22"/>
        </w:rPr>
      </w:pPr>
      <w:bookmarkStart w:id="758" w:name="_Toc448227853"/>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bookmarkEnd w:id="758"/>
      <w:r w:rsidRPr="006B6723">
        <w:rPr>
          <w:szCs w:val="22"/>
        </w:rPr>
        <w:t xml:space="preserve"> </w:t>
      </w:r>
    </w:p>
    <w:p w14:paraId="68B97DD4" w14:textId="77777777" w:rsidR="001F7821" w:rsidRPr="006B6723" w:rsidRDefault="001F7821" w:rsidP="00F5661D">
      <w:pPr>
        <w:pStyle w:val="Heading3"/>
        <w:numPr>
          <w:ilvl w:val="2"/>
          <w:numId w:val="137"/>
        </w:numPr>
        <w:tabs>
          <w:tab w:val="clear" w:pos="2127"/>
        </w:tabs>
        <w:spacing w:after="120"/>
        <w:ind w:left="720"/>
        <w:rPr>
          <w:szCs w:val="22"/>
        </w:rPr>
      </w:pPr>
      <w:bookmarkStart w:id="759" w:name="_Toc448227854"/>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w:t>
      </w:r>
      <w:bookmarkEnd w:id="759"/>
      <w:r w:rsidRPr="006B6723">
        <w:rPr>
          <w:szCs w:val="22"/>
        </w:rPr>
        <w:t xml:space="preserve">  </w:t>
      </w:r>
    </w:p>
    <w:p w14:paraId="2F1D0B87" w14:textId="77777777" w:rsidR="001F7821" w:rsidRPr="006B6723" w:rsidRDefault="001F7821" w:rsidP="00F5661D">
      <w:pPr>
        <w:pStyle w:val="Heading3"/>
        <w:numPr>
          <w:ilvl w:val="2"/>
          <w:numId w:val="137"/>
        </w:numPr>
        <w:tabs>
          <w:tab w:val="clear" w:pos="2127"/>
        </w:tabs>
        <w:spacing w:after="120"/>
        <w:ind w:left="720"/>
        <w:rPr>
          <w:szCs w:val="22"/>
        </w:rPr>
      </w:pPr>
      <w:bookmarkStart w:id="760" w:name="_Toc448227855"/>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w:t>
      </w:r>
      <w:proofErr w:type="gramStart"/>
      <w:r w:rsidRPr="006B6723">
        <w:rPr>
          <w:szCs w:val="22"/>
        </w:rPr>
        <w:t>Off</w:t>
      </w:r>
      <w:proofErr w:type="gramEnd"/>
      <w:r w:rsidRPr="006B6723">
        <w:rPr>
          <w:szCs w:val="22"/>
        </w:rPr>
        <w:t xml:space="preserve"> Agreement stage.</w:t>
      </w:r>
      <w:bookmarkEnd w:id="760"/>
    </w:p>
    <w:p w14:paraId="085007E6" w14:textId="77777777" w:rsidR="001F7821" w:rsidRPr="006B6723" w:rsidRDefault="001F7821" w:rsidP="00F5661D">
      <w:pPr>
        <w:pStyle w:val="Heading3"/>
        <w:numPr>
          <w:ilvl w:val="2"/>
          <w:numId w:val="137"/>
        </w:numPr>
        <w:tabs>
          <w:tab w:val="clear" w:pos="2127"/>
        </w:tabs>
        <w:spacing w:after="120"/>
        <w:ind w:left="720"/>
        <w:rPr>
          <w:szCs w:val="22"/>
        </w:rPr>
      </w:pPr>
      <w:bookmarkStart w:id="761" w:name="_Toc448227856"/>
      <w:r w:rsidRPr="006B6723">
        <w:rPr>
          <w:szCs w:val="22"/>
        </w:rPr>
        <w:t>Invoices shall be clearly addressed and contain itemised line detail of the service provider and rates applied to the service provided and charging basis.</w:t>
      </w:r>
      <w:bookmarkEnd w:id="761"/>
      <w:r w:rsidRPr="006B6723">
        <w:rPr>
          <w:szCs w:val="22"/>
        </w:rPr>
        <w:t xml:space="preserve"> </w:t>
      </w:r>
    </w:p>
    <w:p w14:paraId="014BAB78" w14:textId="77777777" w:rsidR="001F7821" w:rsidRDefault="001F7821" w:rsidP="00F5661D">
      <w:pPr>
        <w:pStyle w:val="Heading3"/>
        <w:numPr>
          <w:ilvl w:val="2"/>
          <w:numId w:val="137"/>
        </w:numPr>
        <w:tabs>
          <w:tab w:val="clear" w:pos="2127"/>
        </w:tabs>
        <w:spacing w:after="120"/>
        <w:ind w:left="720"/>
        <w:rPr>
          <w:szCs w:val="22"/>
        </w:rPr>
      </w:pPr>
      <w:bookmarkStart w:id="762" w:name="_Toc448227857"/>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bookmarkEnd w:id="762"/>
    </w:p>
    <w:p w14:paraId="4EFDD4D0" w14:textId="77777777" w:rsidR="001F7821" w:rsidRPr="007E0431" w:rsidRDefault="001F7821" w:rsidP="00004E0D">
      <w:pPr>
        <w:pStyle w:val="Heading1"/>
        <w:numPr>
          <w:ilvl w:val="0"/>
          <w:numId w:val="0"/>
        </w:numPr>
        <w:ind w:left="432" w:hanging="432"/>
      </w:pPr>
    </w:p>
    <w:p w14:paraId="7ADA0E92" w14:textId="77777777" w:rsidR="001F7821" w:rsidRPr="007E0431" w:rsidRDefault="001F7821" w:rsidP="00F5661D">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63" w:name="_Toc448227858"/>
      <w:r w:rsidRPr="007E0431">
        <w:rPr>
          <w:b/>
        </w:rPr>
        <w:t>TRAVEL AND RELATED COSTS MANDATORY REQUIREMENTS</w:t>
      </w:r>
      <w:bookmarkEnd w:id="763"/>
      <w:r w:rsidRPr="007E0431">
        <w:rPr>
          <w:b/>
        </w:rPr>
        <w:t xml:space="preserve"> </w:t>
      </w:r>
    </w:p>
    <w:p w14:paraId="1A6DE8A2" w14:textId="77777777" w:rsidR="001F7821" w:rsidRPr="006B6723" w:rsidRDefault="001F7821" w:rsidP="00004E0D">
      <w:pPr>
        <w:spacing w:after="120"/>
      </w:pPr>
      <w:r w:rsidRPr="006B6723">
        <w:t>This paragraph describes the mandatory travel and related costs requirements that the Supplier shall be obligated to fulfil as part of the delivery of the Language Services Framework Agreement.</w:t>
      </w:r>
    </w:p>
    <w:p w14:paraId="0582506B" w14:textId="77777777" w:rsidR="001F7821" w:rsidRPr="00057450" w:rsidRDefault="001F7821" w:rsidP="00F5661D">
      <w:pPr>
        <w:pStyle w:val="Heading3"/>
        <w:numPr>
          <w:ilvl w:val="2"/>
          <w:numId w:val="137"/>
        </w:numPr>
        <w:tabs>
          <w:tab w:val="clear" w:pos="2127"/>
        </w:tabs>
        <w:spacing w:after="120"/>
        <w:ind w:left="709" w:hanging="709"/>
        <w:rPr>
          <w:rFonts w:cs="Arial"/>
          <w:szCs w:val="22"/>
        </w:rPr>
      </w:pPr>
      <w:bookmarkStart w:id="764" w:name="_Toc448227859"/>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bookmarkEnd w:id="764"/>
    </w:p>
    <w:p w14:paraId="7353C9DF" w14:textId="77777777" w:rsidR="001F7821" w:rsidRDefault="001F7821" w:rsidP="00F5661D">
      <w:pPr>
        <w:pStyle w:val="Heading3"/>
        <w:numPr>
          <w:ilvl w:val="2"/>
          <w:numId w:val="137"/>
        </w:numPr>
        <w:tabs>
          <w:tab w:val="clear" w:pos="2127"/>
        </w:tabs>
        <w:spacing w:after="120"/>
        <w:ind w:left="720"/>
        <w:rPr>
          <w:szCs w:val="22"/>
        </w:rPr>
      </w:pPr>
      <w:bookmarkStart w:id="765" w:name="_Toc448227860"/>
      <w:r>
        <w:rPr>
          <w:szCs w:val="22"/>
        </w:rPr>
        <w:lastRenderedPageBreak/>
        <w:t>The Contracting Authority</w:t>
      </w:r>
      <w:r w:rsidRPr="00054784">
        <w:rPr>
          <w:szCs w:val="22"/>
        </w:rPr>
        <w:t xml:space="preserve"> shall specify requirements, policies and arrangements for travel costs, travel-related costs, travel time and subsistence at the Call </w:t>
      </w:r>
      <w:proofErr w:type="gramStart"/>
      <w:r w:rsidRPr="00054784">
        <w:rPr>
          <w:szCs w:val="22"/>
        </w:rPr>
        <w:t>Off</w:t>
      </w:r>
      <w:proofErr w:type="gramEnd"/>
      <w:r w:rsidRPr="00054784">
        <w:rPr>
          <w:szCs w:val="22"/>
        </w:rPr>
        <w:t xml:space="preserve"> </w:t>
      </w:r>
      <w:r w:rsidRPr="00F901EC">
        <w:rPr>
          <w:szCs w:val="22"/>
        </w:rPr>
        <w:t>Agreement stage</w:t>
      </w:r>
      <w:r>
        <w:rPr>
          <w:szCs w:val="22"/>
        </w:rPr>
        <w:t>.</w:t>
      </w:r>
      <w:bookmarkEnd w:id="765"/>
    </w:p>
    <w:p w14:paraId="70746845" w14:textId="77777777" w:rsidR="001F7821" w:rsidRPr="00054784" w:rsidRDefault="001F7821" w:rsidP="00F5661D">
      <w:pPr>
        <w:pStyle w:val="Heading3"/>
        <w:numPr>
          <w:ilvl w:val="2"/>
          <w:numId w:val="137"/>
        </w:numPr>
        <w:tabs>
          <w:tab w:val="clear" w:pos="2127"/>
        </w:tabs>
        <w:spacing w:after="120"/>
        <w:ind w:left="720"/>
        <w:rPr>
          <w:szCs w:val="22"/>
        </w:rPr>
      </w:pPr>
      <w:bookmarkStart w:id="766" w:name="_Toc448227861"/>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w:t>
      </w:r>
      <w:proofErr w:type="gramStart"/>
      <w:r w:rsidRPr="00054784">
        <w:rPr>
          <w:szCs w:val="22"/>
        </w:rPr>
        <w:t>Off</w:t>
      </w:r>
      <w:proofErr w:type="gramEnd"/>
      <w:r w:rsidRPr="00054784">
        <w:rPr>
          <w:szCs w:val="22"/>
        </w:rPr>
        <w:t xml:space="preserve">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bookmarkEnd w:id="766"/>
    </w:p>
    <w:p w14:paraId="3CD10D70" w14:textId="77777777" w:rsidR="001F7821" w:rsidRPr="00283D4B" w:rsidRDefault="001F7821" w:rsidP="00F5661D">
      <w:pPr>
        <w:pStyle w:val="Heading3"/>
        <w:numPr>
          <w:ilvl w:val="2"/>
          <w:numId w:val="137"/>
        </w:numPr>
        <w:tabs>
          <w:tab w:val="clear" w:pos="2127"/>
        </w:tabs>
        <w:spacing w:after="120"/>
        <w:ind w:left="720"/>
        <w:rPr>
          <w:szCs w:val="22"/>
        </w:rPr>
      </w:pPr>
      <w:bookmarkStart w:id="767" w:name="_Toc448227862"/>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w:t>
      </w:r>
      <w:proofErr w:type="gramStart"/>
      <w:r>
        <w:rPr>
          <w:szCs w:val="22"/>
        </w:rPr>
        <w:t>Off</w:t>
      </w:r>
      <w:proofErr w:type="gramEnd"/>
      <w:r>
        <w:rPr>
          <w:szCs w:val="22"/>
        </w:rPr>
        <w:t xml:space="preserve"> Agreement </w:t>
      </w:r>
      <w:r w:rsidRPr="000E6FE9">
        <w:rPr>
          <w:szCs w:val="22"/>
        </w:rPr>
        <w:t>stage.</w:t>
      </w:r>
      <w:bookmarkEnd w:id="767"/>
    </w:p>
    <w:p w14:paraId="3AFD4A98" w14:textId="77777777" w:rsidR="001F7821" w:rsidRDefault="001F7821" w:rsidP="00F5661D">
      <w:pPr>
        <w:pStyle w:val="Heading3"/>
        <w:numPr>
          <w:ilvl w:val="2"/>
          <w:numId w:val="137"/>
        </w:numPr>
        <w:tabs>
          <w:tab w:val="clear" w:pos="2127"/>
        </w:tabs>
        <w:spacing w:after="120"/>
        <w:ind w:left="720"/>
        <w:rPr>
          <w:szCs w:val="22"/>
        </w:rPr>
      </w:pPr>
      <w:bookmarkStart w:id="768" w:name="_Toc448227863"/>
      <w:r>
        <w:rPr>
          <w:szCs w:val="22"/>
        </w:rPr>
        <w:t xml:space="preserve">The </w:t>
      </w:r>
      <w:r w:rsidRPr="006B6723">
        <w:rPr>
          <w:szCs w:val="22"/>
        </w:rPr>
        <w:t>Supplier shall support the Government’s Agenda for Sustainability, for example including, but not limited to, minimising travel and encouraging travel by public transport.</w:t>
      </w:r>
      <w:bookmarkEnd w:id="768"/>
    </w:p>
    <w:p w14:paraId="222378F2" w14:textId="77777777" w:rsidR="001F7821" w:rsidRDefault="001F7821" w:rsidP="00F5661D">
      <w:pPr>
        <w:pStyle w:val="Heading3"/>
        <w:numPr>
          <w:ilvl w:val="2"/>
          <w:numId w:val="137"/>
        </w:numPr>
        <w:tabs>
          <w:tab w:val="clear" w:pos="2127"/>
        </w:tabs>
        <w:spacing w:after="120"/>
        <w:ind w:left="709" w:hanging="709"/>
        <w:rPr>
          <w:szCs w:val="22"/>
        </w:rPr>
      </w:pPr>
      <w:bookmarkStart w:id="769" w:name="_Toc448227864"/>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bookmarkEnd w:id="769"/>
    </w:p>
    <w:p w14:paraId="45E39994" w14:textId="77777777" w:rsidR="001F7821" w:rsidRPr="00ED4869" w:rsidRDefault="001F7821" w:rsidP="00F5661D">
      <w:pPr>
        <w:pStyle w:val="Heading3"/>
        <w:numPr>
          <w:ilvl w:val="2"/>
          <w:numId w:val="137"/>
        </w:numPr>
        <w:tabs>
          <w:tab w:val="clear" w:pos="2127"/>
        </w:tabs>
        <w:spacing w:after="120"/>
        <w:ind w:left="709" w:hanging="709"/>
        <w:rPr>
          <w:szCs w:val="22"/>
        </w:rPr>
      </w:pPr>
      <w:bookmarkStart w:id="770" w:name="_Toc448227865"/>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bookmarkEnd w:id="770"/>
    </w:p>
    <w:p w14:paraId="4787AF69" w14:textId="77777777" w:rsidR="001F7821" w:rsidRPr="00070651" w:rsidRDefault="001F7821" w:rsidP="00004E0D">
      <w:pPr>
        <w:pStyle w:val="Heading1"/>
        <w:numPr>
          <w:ilvl w:val="0"/>
          <w:numId w:val="0"/>
        </w:numPr>
        <w:ind w:left="432" w:hanging="432"/>
      </w:pPr>
    </w:p>
    <w:p w14:paraId="3B613785" w14:textId="77777777" w:rsidR="001F7821" w:rsidRPr="006B6723" w:rsidRDefault="001F7821" w:rsidP="00F5661D">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1" w:name="_Toc391306049"/>
      <w:bookmarkStart w:id="772" w:name="_Toc448227866"/>
      <w:r>
        <w:rPr>
          <w:b/>
        </w:rPr>
        <w:t>SERVICE</w:t>
      </w:r>
      <w:r w:rsidRPr="006B6723">
        <w:rPr>
          <w:b/>
        </w:rPr>
        <w:t xml:space="preserve"> SPECIFIC STANDARDS - MANDATORY REQUIREMENTS</w:t>
      </w:r>
      <w:bookmarkEnd w:id="771"/>
      <w:bookmarkEnd w:id="772"/>
    </w:p>
    <w:p w14:paraId="1B9BC422" w14:textId="77777777" w:rsidR="001F7821" w:rsidRPr="006B6723" w:rsidRDefault="001F7821" w:rsidP="00004E0D">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41C00586" w14:textId="77777777" w:rsidR="001F7821" w:rsidRPr="006B6723" w:rsidRDefault="001F7821" w:rsidP="00F5661D">
      <w:pPr>
        <w:pStyle w:val="Heading3"/>
        <w:numPr>
          <w:ilvl w:val="2"/>
          <w:numId w:val="137"/>
        </w:numPr>
        <w:tabs>
          <w:tab w:val="clear" w:pos="2127"/>
        </w:tabs>
        <w:spacing w:after="120"/>
        <w:ind w:left="720"/>
        <w:rPr>
          <w:rFonts w:cs="Arial"/>
          <w:szCs w:val="22"/>
        </w:rPr>
      </w:pPr>
      <w:bookmarkStart w:id="773" w:name="_Toc448227867"/>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bookmarkEnd w:id="773"/>
    </w:p>
    <w:p w14:paraId="7EA0AFDB" w14:textId="77777777" w:rsidR="001F7821" w:rsidRPr="00343D72" w:rsidRDefault="001F7821" w:rsidP="00F5661D">
      <w:pPr>
        <w:pStyle w:val="ListParagraph"/>
        <w:numPr>
          <w:ilvl w:val="0"/>
          <w:numId w:val="97"/>
        </w:numPr>
        <w:ind w:left="1276" w:hanging="556"/>
        <w:contextualSpacing/>
        <w:jc w:val="both"/>
        <w:rPr>
          <w:rFonts w:ascii="Arial" w:eastAsia="Calibri" w:hAnsi="Arial" w:cs="Arial"/>
        </w:rPr>
      </w:pPr>
      <w:r w:rsidRPr="00343D72">
        <w:rPr>
          <w:rFonts w:ascii="Arial" w:eastAsia="Calibri" w:hAnsi="Arial" w:cs="Arial"/>
        </w:rPr>
        <w:t>Service Management Standards</w:t>
      </w:r>
    </w:p>
    <w:p w14:paraId="75875E04" w14:textId="77777777" w:rsidR="001F7821" w:rsidRPr="00343D72" w:rsidRDefault="001F7821" w:rsidP="00F5661D">
      <w:pPr>
        <w:pStyle w:val="ListParagraph"/>
        <w:numPr>
          <w:ilvl w:val="0"/>
          <w:numId w:val="97"/>
        </w:numPr>
        <w:ind w:left="1276" w:hanging="556"/>
        <w:contextualSpacing/>
        <w:jc w:val="both"/>
        <w:rPr>
          <w:rFonts w:ascii="Arial" w:eastAsia="Calibri" w:hAnsi="Arial" w:cs="Arial"/>
        </w:rPr>
      </w:pPr>
      <w:r w:rsidRPr="00343D72">
        <w:rPr>
          <w:rFonts w:ascii="Arial" w:eastAsia="Calibri" w:hAnsi="Arial" w:cs="Arial"/>
        </w:rPr>
        <w:t>(</w:t>
      </w:r>
      <w:proofErr w:type="spellStart"/>
      <w:r w:rsidRPr="00343D72">
        <w:rPr>
          <w:rFonts w:ascii="Arial" w:eastAsia="Calibri" w:hAnsi="Arial" w:cs="Arial"/>
        </w:rPr>
        <w:t>i</w:t>
      </w:r>
      <w:proofErr w:type="spellEnd"/>
      <w:r w:rsidRPr="00343D72">
        <w:rPr>
          <w:rFonts w:ascii="Arial" w:eastAsia="Calibri" w:hAnsi="Arial" w:cs="Arial"/>
        </w:rPr>
        <w:t>)</w:t>
      </w:r>
      <w:r w:rsidRPr="00343D72">
        <w:rPr>
          <w:rFonts w:ascii="Arial" w:eastAsia="Calibri" w:hAnsi="Arial" w:cs="Arial"/>
        </w:rPr>
        <w:tab/>
        <w:t>BS EN ISO 9001 “Quality Management System” standard or equivalent.</w:t>
      </w:r>
    </w:p>
    <w:p w14:paraId="652EAA39" w14:textId="77777777" w:rsidR="001F7821" w:rsidRPr="00343D72" w:rsidRDefault="001F7821" w:rsidP="00004E0D">
      <w:pPr>
        <w:pStyle w:val="ListParagraph"/>
        <w:ind w:left="1650" w:hanging="374"/>
        <w:jc w:val="both"/>
        <w:rPr>
          <w:rFonts w:ascii="Arial" w:eastAsia="Calibri" w:hAnsi="Arial" w:cs="Arial"/>
        </w:rPr>
      </w:pPr>
      <w:r w:rsidRPr="00343D72">
        <w:rPr>
          <w:rFonts w:ascii="Arial" w:eastAsia="Calibri" w:hAnsi="Arial" w:cs="Arial"/>
        </w:rPr>
        <w:t>(ii)</w:t>
      </w:r>
      <w:r w:rsidRPr="00343D72">
        <w:rPr>
          <w:rFonts w:ascii="Arial" w:eastAsia="Calibri" w:hAnsi="Arial" w:cs="Arial"/>
        </w:rPr>
        <w:tab/>
        <w:t>ISO 10007 “Quality Management Systems – Guidelines for configuration management”. Or equivalent</w:t>
      </w:r>
    </w:p>
    <w:p w14:paraId="4A4546C4" w14:textId="77777777" w:rsidR="001F7821" w:rsidRPr="00343D72" w:rsidRDefault="001F7821" w:rsidP="00004E0D">
      <w:pPr>
        <w:pStyle w:val="ListParagraph"/>
        <w:ind w:left="1650" w:hanging="374"/>
        <w:jc w:val="both"/>
        <w:rPr>
          <w:rFonts w:ascii="Arial" w:eastAsia="Calibri" w:hAnsi="Arial" w:cs="Arial"/>
        </w:rPr>
      </w:pPr>
      <w:r w:rsidRPr="00343D72">
        <w:rPr>
          <w:rFonts w:ascii="Arial" w:eastAsia="Calibri" w:hAnsi="Arial" w:cs="Arial"/>
        </w:rPr>
        <w:t>(</w:t>
      </w:r>
      <w:proofErr w:type="gramStart"/>
      <w:r w:rsidRPr="00343D72">
        <w:rPr>
          <w:rFonts w:ascii="Arial" w:eastAsia="Calibri" w:hAnsi="Arial" w:cs="Arial"/>
        </w:rPr>
        <w:t>iii</w:t>
      </w:r>
      <w:proofErr w:type="gramEnd"/>
      <w:r w:rsidRPr="00343D72">
        <w:rPr>
          <w:rFonts w:ascii="Arial" w:eastAsia="Calibri" w:hAnsi="Arial" w:cs="Arial"/>
        </w:rPr>
        <w:t>)</w:t>
      </w:r>
      <w:r w:rsidRPr="00343D72">
        <w:rPr>
          <w:rFonts w:ascii="Arial" w:eastAsia="Calibri" w:hAnsi="Arial" w:cs="Arial"/>
        </w:rPr>
        <w:tab/>
        <w:t>BS25999-1:2006 “Code of Practice for Business Continuity Management” and, ISO/IEC 27031:2011, ISO 22301 and ISO/IEC 24762:2008 in the provision ITSC/DR plans or equivalent</w:t>
      </w:r>
    </w:p>
    <w:p w14:paraId="5EB8A2EB" w14:textId="77777777" w:rsidR="001F7821" w:rsidRPr="00343D72" w:rsidRDefault="001F7821" w:rsidP="00F5661D">
      <w:pPr>
        <w:pStyle w:val="ListParagraph"/>
        <w:numPr>
          <w:ilvl w:val="0"/>
          <w:numId w:val="97"/>
        </w:numPr>
        <w:ind w:left="1276" w:hanging="556"/>
        <w:contextualSpacing/>
        <w:jc w:val="both"/>
        <w:rPr>
          <w:rFonts w:ascii="Arial" w:eastAsia="Calibri" w:hAnsi="Arial" w:cs="Arial"/>
        </w:rPr>
      </w:pPr>
      <w:r w:rsidRPr="00343D72">
        <w:rPr>
          <w:rFonts w:ascii="Arial" w:eastAsia="Calibri" w:hAnsi="Arial" w:cs="Arial"/>
        </w:rPr>
        <w:t>Environmental Standards</w:t>
      </w:r>
    </w:p>
    <w:p w14:paraId="6C4F09C7" w14:textId="77777777" w:rsidR="001F7821" w:rsidRPr="00343D72" w:rsidRDefault="001F7821" w:rsidP="00F5661D">
      <w:pPr>
        <w:pStyle w:val="ListParagraph"/>
        <w:numPr>
          <w:ilvl w:val="0"/>
          <w:numId w:val="98"/>
        </w:numPr>
        <w:ind w:left="1701" w:hanging="425"/>
        <w:contextualSpacing/>
        <w:jc w:val="both"/>
        <w:rPr>
          <w:rFonts w:ascii="Arial" w:eastAsia="Calibri" w:hAnsi="Arial" w:cs="Arial"/>
        </w:rPr>
      </w:pPr>
      <w:r w:rsidRPr="00343D72">
        <w:rPr>
          <w:rFonts w:ascii="Arial" w:eastAsia="Calibri" w:hAnsi="Arial" w:cs="Arial"/>
        </w:rPr>
        <w:lastRenderedPageBreak/>
        <w:t>BS EN ISO 14001 Environmental Management System standard or equivalent.</w:t>
      </w:r>
    </w:p>
    <w:p w14:paraId="2F371387" w14:textId="77777777" w:rsidR="001F7821" w:rsidRPr="00343D72" w:rsidRDefault="001F7821" w:rsidP="00F5661D">
      <w:pPr>
        <w:pStyle w:val="ListParagraph"/>
        <w:numPr>
          <w:ilvl w:val="0"/>
          <w:numId w:val="97"/>
        </w:numPr>
        <w:ind w:left="1276" w:hanging="556"/>
        <w:contextualSpacing/>
        <w:jc w:val="both"/>
        <w:rPr>
          <w:rFonts w:ascii="Arial" w:eastAsia="Calibri" w:hAnsi="Arial" w:cs="Arial"/>
        </w:rPr>
      </w:pPr>
      <w:r w:rsidRPr="00343D72">
        <w:rPr>
          <w:rFonts w:ascii="Arial" w:eastAsia="Calibri" w:hAnsi="Arial" w:cs="Arial"/>
        </w:rPr>
        <w:t>Information Security Management Standards</w:t>
      </w:r>
    </w:p>
    <w:p w14:paraId="6EF4DBCF" w14:textId="77777777" w:rsidR="001F7821" w:rsidRPr="00343D72" w:rsidRDefault="001F7821" w:rsidP="00004E0D">
      <w:pPr>
        <w:pStyle w:val="ListParagraph"/>
        <w:ind w:left="1650" w:hanging="374"/>
        <w:jc w:val="both"/>
        <w:rPr>
          <w:rFonts w:ascii="Arial" w:eastAsia="Calibri" w:hAnsi="Arial" w:cs="Arial"/>
        </w:rPr>
      </w:pPr>
      <w:r w:rsidRPr="00343D72">
        <w:rPr>
          <w:rFonts w:ascii="Arial" w:eastAsia="Calibri" w:hAnsi="Arial" w:cs="Arial"/>
        </w:rPr>
        <w:t>(</w:t>
      </w:r>
      <w:proofErr w:type="spellStart"/>
      <w:r w:rsidRPr="00343D72">
        <w:rPr>
          <w:rFonts w:ascii="Arial" w:eastAsia="Calibri" w:hAnsi="Arial" w:cs="Arial"/>
        </w:rPr>
        <w:t>i</w:t>
      </w:r>
      <w:proofErr w:type="spellEnd"/>
      <w:r w:rsidRPr="00343D72">
        <w:rPr>
          <w:rFonts w:ascii="Arial" w:eastAsia="Calibri" w:hAnsi="Arial" w:cs="Arial"/>
        </w:rPr>
        <w:t>)</w:t>
      </w:r>
      <w:r w:rsidRPr="00343D72">
        <w:rPr>
          <w:rFonts w:ascii="Arial" w:eastAsia="Calibri" w:hAnsi="Arial" w:cs="Arial"/>
        </w:rPr>
        <w:tab/>
        <w:t>ISO 27001 Information Security Management standard or equivalent.</w:t>
      </w:r>
    </w:p>
    <w:p w14:paraId="42A19620" w14:textId="77777777" w:rsidR="001F7821" w:rsidRPr="00343D72" w:rsidRDefault="001F7821" w:rsidP="00F5661D">
      <w:pPr>
        <w:pStyle w:val="ListParagraph"/>
        <w:numPr>
          <w:ilvl w:val="0"/>
          <w:numId w:val="97"/>
        </w:numPr>
        <w:ind w:left="1276" w:hanging="556"/>
        <w:contextualSpacing/>
        <w:jc w:val="both"/>
        <w:rPr>
          <w:rFonts w:ascii="Arial" w:eastAsia="Calibri" w:hAnsi="Arial" w:cs="Arial"/>
        </w:rPr>
      </w:pPr>
      <w:r w:rsidRPr="00343D72">
        <w:rPr>
          <w:rFonts w:ascii="Arial" w:eastAsia="Calibri" w:hAnsi="Arial" w:cs="Arial"/>
        </w:rPr>
        <w:t>Occupational Health and Safety Management System Standards</w:t>
      </w:r>
    </w:p>
    <w:p w14:paraId="4C092244" w14:textId="77777777" w:rsidR="001F7821" w:rsidRPr="00343D72" w:rsidRDefault="001F7821" w:rsidP="00F5661D">
      <w:pPr>
        <w:pStyle w:val="ListParagraph"/>
        <w:numPr>
          <w:ilvl w:val="0"/>
          <w:numId w:val="99"/>
        </w:numPr>
        <w:ind w:left="1701" w:hanging="425"/>
        <w:contextualSpacing/>
        <w:jc w:val="both"/>
        <w:rPr>
          <w:rFonts w:ascii="Arial" w:eastAsia="Calibri" w:hAnsi="Arial" w:cs="Arial"/>
        </w:rPr>
      </w:pPr>
      <w:r w:rsidRPr="00343D72">
        <w:rPr>
          <w:rFonts w:ascii="Arial" w:eastAsia="Calibri" w:hAnsi="Arial" w:cs="Arial"/>
        </w:rPr>
        <w:t>OHSAS 18001 Occupational Health and Safety Management System or equivalent.</w:t>
      </w:r>
    </w:p>
    <w:p w14:paraId="2C92A20F" w14:textId="77777777" w:rsidR="001F7821" w:rsidRPr="00F14DD2" w:rsidRDefault="001F7821" w:rsidP="00F5661D">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4" w:name="_Toc448227868"/>
      <w:r w:rsidRPr="00F14DD2">
        <w:rPr>
          <w:b/>
        </w:rPr>
        <w:t>MANAGEMENT INFORMATION, MONITORING AND DATA REPORTING – MANDATORY REQUIREMENTS</w:t>
      </w:r>
      <w:bookmarkEnd w:id="774"/>
      <w:r w:rsidRPr="00F14DD2">
        <w:rPr>
          <w:b/>
        </w:rPr>
        <w:t xml:space="preserve"> </w:t>
      </w:r>
    </w:p>
    <w:p w14:paraId="105FE1AF" w14:textId="77777777" w:rsidR="001F7821" w:rsidRPr="006B6723" w:rsidRDefault="001F7821" w:rsidP="00004E0D">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4961ADF2" w14:textId="77777777" w:rsidR="001F7821" w:rsidRDefault="001F7821" w:rsidP="00F5661D">
      <w:pPr>
        <w:pStyle w:val="Heading3"/>
        <w:numPr>
          <w:ilvl w:val="2"/>
          <w:numId w:val="137"/>
        </w:numPr>
        <w:tabs>
          <w:tab w:val="clear" w:pos="2127"/>
        </w:tabs>
        <w:spacing w:after="120"/>
        <w:ind w:left="720"/>
        <w:rPr>
          <w:szCs w:val="22"/>
        </w:rPr>
      </w:pPr>
      <w:bookmarkStart w:id="775" w:name="_Toc448227869"/>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w:t>
      </w:r>
      <w:bookmarkEnd w:id="775"/>
      <w:r w:rsidRPr="006B6723">
        <w:rPr>
          <w:szCs w:val="22"/>
        </w:rPr>
        <w:t xml:space="preserve"> </w:t>
      </w:r>
      <w:r>
        <w:rPr>
          <w:szCs w:val="22"/>
        </w:rPr>
        <w:t xml:space="preserve"> </w:t>
      </w:r>
    </w:p>
    <w:p w14:paraId="435AFFAB" w14:textId="77777777" w:rsidR="001F7821" w:rsidRDefault="001F7821" w:rsidP="00F5661D">
      <w:pPr>
        <w:pStyle w:val="Heading3"/>
        <w:numPr>
          <w:ilvl w:val="2"/>
          <w:numId w:val="137"/>
        </w:numPr>
        <w:tabs>
          <w:tab w:val="clear" w:pos="2127"/>
        </w:tabs>
        <w:spacing w:after="120"/>
        <w:ind w:left="720"/>
        <w:rPr>
          <w:szCs w:val="22"/>
        </w:rPr>
      </w:pPr>
      <w:bookmarkStart w:id="776" w:name="_Toc448227870"/>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bookmarkEnd w:id="776"/>
    </w:p>
    <w:p w14:paraId="150F2C66" w14:textId="77777777" w:rsidR="001F7821" w:rsidRPr="00070651" w:rsidRDefault="001F7821" w:rsidP="00F5661D">
      <w:pPr>
        <w:pStyle w:val="Heading3"/>
        <w:numPr>
          <w:ilvl w:val="2"/>
          <w:numId w:val="137"/>
        </w:numPr>
        <w:tabs>
          <w:tab w:val="clear" w:pos="2127"/>
        </w:tabs>
        <w:spacing w:after="120"/>
        <w:ind w:left="720"/>
        <w:rPr>
          <w:szCs w:val="22"/>
        </w:rPr>
      </w:pPr>
      <w:bookmarkStart w:id="777" w:name="_Toc448227871"/>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bookmarkEnd w:id="777"/>
    </w:p>
    <w:p w14:paraId="02270067" w14:textId="77777777" w:rsidR="001F7821" w:rsidRDefault="001F7821" w:rsidP="00F5661D">
      <w:pPr>
        <w:pStyle w:val="Heading3"/>
        <w:numPr>
          <w:ilvl w:val="2"/>
          <w:numId w:val="137"/>
        </w:numPr>
        <w:tabs>
          <w:tab w:val="clear" w:pos="2127"/>
        </w:tabs>
        <w:spacing w:after="120"/>
        <w:ind w:left="720"/>
        <w:rPr>
          <w:szCs w:val="22"/>
        </w:rPr>
      </w:pPr>
      <w:bookmarkStart w:id="778" w:name="_Toc448227872"/>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w:t>
      </w:r>
      <w:proofErr w:type="gramStart"/>
      <w:r w:rsidRPr="000E6FE9">
        <w:rPr>
          <w:szCs w:val="22"/>
        </w:rPr>
        <w:t>Off</w:t>
      </w:r>
      <w:proofErr w:type="gramEnd"/>
      <w:r w:rsidRPr="000E6FE9">
        <w:rPr>
          <w:szCs w:val="22"/>
        </w:rPr>
        <w:t xml:space="preserve"> Agreement stage. </w:t>
      </w:r>
      <w:r w:rsidRPr="00070651">
        <w:rPr>
          <w:szCs w:val="22"/>
        </w:rPr>
        <w:t xml:space="preserve">The </w:t>
      </w:r>
      <w:r>
        <w:rPr>
          <w:szCs w:val="22"/>
        </w:rPr>
        <w:t>Contracting Authority</w:t>
      </w:r>
      <w:r w:rsidRPr="00070651">
        <w:rPr>
          <w:szCs w:val="22"/>
        </w:rPr>
        <w:t xml:space="preserve"> will ensure that Call </w:t>
      </w:r>
      <w:proofErr w:type="gramStart"/>
      <w:r w:rsidRPr="00070651">
        <w:rPr>
          <w:szCs w:val="22"/>
        </w:rPr>
        <w:t>Off</w:t>
      </w:r>
      <w:proofErr w:type="gramEnd"/>
      <w:r w:rsidRPr="00070651">
        <w:rPr>
          <w:szCs w:val="22"/>
        </w:rPr>
        <w:t xml:space="preserve">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bookmarkEnd w:id="778"/>
    </w:p>
    <w:p w14:paraId="2D471D80" w14:textId="77777777" w:rsidR="001F7821" w:rsidRPr="006B6723" w:rsidRDefault="001F7821" w:rsidP="00F5661D">
      <w:pPr>
        <w:pStyle w:val="Heading3"/>
        <w:numPr>
          <w:ilvl w:val="2"/>
          <w:numId w:val="137"/>
        </w:numPr>
        <w:tabs>
          <w:tab w:val="clear" w:pos="2127"/>
        </w:tabs>
        <w:spacing w:after="120"/>
        <w:ind w:left="720"/>
        <w:rPr>
          <w:szCs w:val="22"/>
        </w:rPr>
      </w:pPr>
      <w:bookmarkStart w:id="779" w:name="_Toc448227873"/>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w:t>
      </w:r>
      <w:proofErr w:type="spellStart"/>
      <w:r w:rsidRPr="006B6723">
        <w:rPr>
          <w:szCs w:val="22"/>
        </w:rPr>
        <w:t>Gainshare</w:t>
      </w:r>
      <w:proofErr w:type="spellEnd"/>
      <w:r w:rsidRPr="006B6723">
        <w:rPr>
          <w:szCs w:val="22"/>
        </w:rPr>
        <w:t>/Equality and Diversity Monitoring.</w:t>
      </w:r>
      <w:bookmarkEnd w:id="779"/>
    </w:p>
    <w:p w14:paraId="1C43862E" w14:textId="77777777" w:rsidR="001F7821" w:rsidRDefault="001F7821" w:rsidP="00F5661D">
      <w:pPr>
        <w:pStyle w:val="Heading3"/>
        <w:numPr>
          <w:ilvl w:val="2"/>
          <w:numId w:val="137"/>
        </w:numPr>
        <w:tabs>
          <w:tab w:val="clear" w:pos="2127"/>
        </w:tabs>
        <w:spacing w:after="120"/>
        <w:ind w:left="720"/>
        <w:rPr>
          <w:szCs w:val="22"/>
        </w:rPr>
      </w:pPr>
      <w:bookmarkStart w:id="780" w:name="_Toc448227874"/>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w:t>
      </w:r>
      <w:proofErr w:type="gramStart"/>
      <w:r w:rsidRPr="006B6723">
        <w:rPr>
          <w:szCs w:val="22"/>
        </w:rPr>
        <w:t>Off</w:t>
      </w:r>
      <w:proofErr w:type="gramEnd"/>
      <w:r w:rsidRPr="006B6723">
        <w:rPr>
          <w:szCs w:val="22"/>
        </w:rPr>
        <w:t xml:space="preserve"> Agreement stage.</w:t>
      </w:r>
      <w:bookmarkEnd w:id="780"/>
    </w:p>
    <w:p w14:paraId="657F528C" w14:textId="77777777" w:rsidR="001F7821" w:rsidRPr="00F14DD2" w:rsidRDefault="001F7821" w:rsidP="00004E0D">
      <w:pPr>
        <w:pStyle w:val="Heading3"/>
        <w:numPr>
          <w:ilvl w:val="0"/>
          <w:numId w:val="0"/>
        </w:numPr>
        <w:rPr>
          <w:b/>
          <w:szCs w:val="22"/>
        </w:rPr>
      </w:pPr>
    </w:p>
    <w:p w14:paraId="608EBBC5" w14:textId="77777777" w:rsidR="001F7821" w:rsidRPr="00F14DD2" w:rsidRDefault="001F7821" w:rsidP="00F5661D">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81" w:name="_Toc448227875"/>
      <w:r w:rsidRPr="00F14DD2">
        <w:rPr>
          <w:b/>
        </w:rPr>
        <w:t>FRAMEWORK MANAGEMENT AND ACCOUNT MANAGEMENT – MANDATORY REQUIREMENTS</w:t>
      </w:r>
      <w:bookmarkEnd w:id="781"/>
      <w:r w:rsidRPr="00F14DD2">
        <w:rPr>
          <w:b/>
        </w:rPr>
        <w:t xml:space="preserve"> </w:t>
      </w:r>
    </w:p>
    <w:p w14:paraId="5EC65885" w14:textId="77777777" w:rsidR="001F7821" w:rsidRPr="006B6723" w:rsidRDefault="001F7821" w:rsidP="00004E0D">
      <w:r w:rsidRPr="006B6723">
        <w:t xml:space="preserve">This paragraph describes the mandatory Framework Contract Management and account management requirements that the Supplier shall be obligated to fulfil as part of the delivery of Language Services. </w:t>
      </w:r>
    </w:p>
    <w:p w14:paraId="7A3ECBFE" w14:textId="77777777" w:rsidR="001F7821" w:rsidRPr="006B6723" w:rsidRDefault="001F7821" w:rsidP="00F5661D">
      <w:pPr>
        <w:pStyle w:val="Heading3"/>
        <w:numPr>
          <w:ilvl w:val="2"/>
          <w:numId w:val="137"/>
        </w:numPr>
        <w:tabs>
          <w:tab w:val="clear" w:pos="2127"/>
        </w:tabs>
        <w:spacing w:after="120"/>
        <w:ind w:left="720"/>
        <w:rPr>
          <w:szCs w:val="22"/>
        </w:rPr>
      </w:pPr>
      <w:bookmarkStart w:id="782" w:name="_Toc448227876"/>
      <w:r w:rsidRPr="006B6723">
        <w:rPr>
          <w:szCs w:val="22"/>
        </w:rPr>
        <w:lastRenderedPageBreak/>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bookmarkEnd w:id="782"/>
    </w:p>
    <w:p w14:paraId="5624BBC5" w14:textId="77777777" w:rsidR="001F7821" w:rsidRPr="006B6723" w:rsidRDefault="001F7821" w:rsidP="00F5661D">
      <w:pPr>
        <w:pStyle w:val="Heading3"/>
        <w:numPr>
          <w:ilvl w:val="2"/>
          <w:numId w:val="137"/>
        </w:numPr>
        <w:tabs>
          <w:tab w:val="clear" w:pos="2127"/>
        </w:tabs>
        <w:spacing w:after="120"/>
        <w:ind w:left="720"/>
        <w:rPr>
          <w:szCs w:val="22"/>
        </w:rPr>
      </w:pPr>
      <w:bookmarkStart w:id="783" w:name="_Toc448227877"/>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w:t>
      </w:r>
      <w:proofErr w:type="spellStart"/>
      <w:r w:rsidRPr="006B6723">
        <w:rPr>
          <w:szCs w:val="22"/>
        </w:rPr>
        <w:t>fall back</w:t>
      </w:r>
      <w:proofErr w:type="spellEnd"/>
      <w:r w:rsidRPr="006B6723">
        <w:rPr>
          <w:szCs w:val="22"/>
        </w:rPr>
        <w:t xml:space="preserve"> position as a result of annual leave or any other (</w:t>
      </w:r>
      <w:proofErr w:type="gramStart"/>
      <w:r w:rsidRPr="006B6723">
        <w:rPr>
          <w:szCs w:val="22"/>
        </w:rPr>
        <w:t>un)</w:t>
      </w:r>
      <w:proofErr w:type="gramEnd"/>
      <w:r w:rsidRPr="006B6723">
        <w:rPr>
          <w:szCs w:val="22"/>
        </w:rPr>
        <w:t>planned absence by both the above Framework Contract Manager and their Deputy Framework Contract Manager</w:t>
      </w:r>
      <w:bookmarkEnd w:id="783"/>
      <w:r w:rsidRPr="006B6723">
        <w:rPr>
          <w:szCs w:val="22"/>
        </w:rPr>
        <w:t xml:space="preserve"> </w:t>
      </w:r>
    </w:p>
    <w:p w14:paraId="5A444F01" w14:textId="77777777" w:rsidR="001F7821" w:rsidRPr="006B6723" w:rsidRDefault="001F7821" w:rsidP="00F5661D">
      <w:pPr>
        <w:pStyle w:val="Heading3"/>
        <w:numPr>
          <w:ilvl w:val="2"/>
          <w:numId w:val="137"/>
        </w:numPr>
        <w:tabs>
          <w:tab w:val="clear" w:pos="2127"/>
        </w:tabs>
        <w:spacing w:after="120"/>
        <w:ind w:left="720"/>
        <w:rPr>
          <w:szCs w:val="22"/>
        </w:rPr>
      </w:pPr>
      <w:bookmarkStart w:id="784" w:name="_Toc448227878"/>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bookmarkEnd w:id="784"/>
    </w:p>
    <w:p w14:paraId="0997BC6C" w14:textId="77777777" w:rsidR="001F7821" w:rsidRPr="006B6723" w:rsidRDefault="001F7821" w:rsidP="00F5661D">
      <w:pPr>
        <w:pStyle w:val="Heading3"/>
        <w:numPr>
          <w:ilvl w:val="2"/>
          <w:numId w:val="137"/>
        </w:numPr>
        <w:tabs>
          <w:tab w:val="clear" w:pos="2127"/>
        </w:tabs>
        <w:spacing w:after="120"/>
        <w:ind w:left="720"/>
        <w:rPr>
          <w:szCs w:val="22"/>
        </w:rPr>
      </w:pPr>
      <w:bookmarkStart w:id="785" w:name="_Toc448227879"/>
      <w:r w:rsidRPr="006B6723">
        <w:rPr>
          <w:szCs w:val="22"/>
        </w:rPr>
        <w:t>The Supplier shall immediately provide the Authority with a written report whenever the service or performance falls below the required level and the remediation measures that have been put in place to prevent a re-occurrence.</w:t>
      </w:r>
      <w:bookmarkEnd w:id="785"/>
      <w:r w:rsidRPr="006B6723">
        <w:rPr>
          <w:szCs w:val="22"/>
        </w:rPr>
        <w:t xml:space="preserve"> </w:t>
      </w:r>
    </w:p>
    <w:p w14:paraId="1D2433A8" w14:textId="77777777" w:rsidR="001F7821" w:rsidRPr="00B52370" w:rsidRDefault="001F7821" w:rsidP="00F5661D">
      <w:pPr>
        <w:pStyle w:val="Heading3"/>
        <w:numPr>
          <w:ilvl w:val="2"/>
          <w:numId w:val="137"/>
        </w:numPr>
        <w:tabs>
          <w:tab w:val="clear" w:pos="2127"/>
        </w:tabs>
        <w:spacing w:after="120"/>
        <w:ind w:left="720"/>
        <w:rPr>
          <w:szCs w:val="22"/>
        </w:rPr>
      </w:pPr>
      <w:bookmarkStart w:id="786" w:name="_Toc448227880"/>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bookmarkEnd w:id="786"/>
    </w:p>
    <w:p w14:paraId="10DE8542" w14:textId="77777777" w:rsidR="001F7821" w:rsidRPr="006B6723" w:rsidRDefault="001F7821" w:rsidP="00F5661D">
      <w:pPr>
        <w:pStyle w:val="Heading3"/>
        <w:numPr>
          <w:ilvl w:val="2"/>
          <w:numId w:val="137"/>
        </w:numPr>
        <w:tabs>
          <w:tab w:val="clear" w:pos="2127"/>
        </w:tabs>
        <w:spacing w:after="120"/>
        <w:ind w:left="720"/>
        <w:rPr>
          <w:szCs w:val="22"/>
        </w:rPr>
      </w:pPr>
      <w:bookmarkStart w:id="787" w:name="_Toc448227881"/>
      <w:r w:rsidRPr="006B6723">
        <w:rPr>
          <w:szCs w:val="22"/>
        </w:rPr>
        <w:t>The Framework Contract Manager shall promote, deliver and communicate transparency of pricing and savings to the Authority and provide to the Authority;</w:t>
      </w:r>
      <w:bookmarkEnd w:id="787"/>
    </w:p>
    <w:p w14:paraId="43AAE48E" w14:textId="77777777" w:rsidR="001F7821" w:rsidRPr="00343D72" w:rsidRDefault="001F7821" w:rsidP="00F5661D">
      <w:pPr>
        <w:pStyle w:val="ListParagraph"/>
        <w:numPr>
          <w:ilvl w:val="0"/>
          <w:numId w:val="105"/>
        </w:numPr>
        <w:tabs>
          <w:tab w:val="left" w:pos="1276"/>
        </w:tabs>
        <w:spacing w:before="120" w:after="120" w:line="240" w:lineRule="auto"/>
        <w:ind w:left="1276" w:hanging="567"/>
        <w:jc w:val="both"/>
        <w:rPr>
          <w:rFonts w:ascii="Arial" w:hAnsi="Arial" w:cs="Arial"/>
        </w:rPr>
      </w:pPr>
      <w:proofErr w:type="gramStart"/>
      <w:r w:rsidRPr="00343D72">
        <w:rPr>
          <w:rFonts w:ascii="Arial" w:eastAsia="STZhongsong" w:hAnsi="Arial" w:cs="Arial"/>
        </w:rPr>
        <w:t>a</w:t>
      </w:r>
      <w:proofErr w:type="gramEnd"/>
      <w:r w:rsidRPr="00343D72">
        <w:rPr>
          <w:rFonts w:ascii="Arial" w:eastAsia="STZhongsong" w:hAnsi="Arial" w:cs="Arial"/>
        </w:rPr>
        <w:t xml:space="preserve"> written recommendation report every quarter, outlining where and how Contracting Authorities can buy more effectively and make incremental savings.</w:t>
      </w:r>
    </w:p>
    <w:p w14:paraId="0E0F028A" w14:textId="77777777" w:rsidR="001F7821" w:rsidRPr="00343D72" w:rsidRDefault="001F7821" w:rsidP="00F5661D">
      <w:pPr>
        <w:pStyle w:val="ListParagraph"/>
        <w:numPr>
          <w:ilvl w:val="0"/>
          <w:numId w:val="105"/>
        </w:numPr>
        <w:tabs>
          <w:tab w:val="left" w:pos="1276"/>
        </w:tabs>
        <w:spacing w:before="120" w:after="120" w:line="240" w:lineRule="auto"/>
        <w:ind w:left="1276" w:hanging="567"/>
        <w:jc w:val="both"/>
        <w:rPr>
          <w:rFonts w:ascii="Arial" w:hAnsi="Arial" w:cs="Arial"/>
        </w:rPr>
      </w:pPr>
      <w:proofErr w:type="gramStart"/>
      <w:r w:rsidRPr="00343D72">
        <w:rPr>
          <w:rFonts w:ascii="Arial" w:eastAsia="STZhongsong" w:hAnsi="Arial" w:cs="Arial"/>
        </w:rPr>
        <w:t>a</w:t>
      </w:r>
      <w:proofErr w:type="gramEnd"/>
      <w:r w:rsidRPr="00343D72">
        <w:rPr>
          <w:rFonts w:ascii="Arial" w:eastAsia="STZhongsong" w:hAnsi="Arial" w:cs="Arial"/>
        </w:rPr>
        <w:t xml:space="preserve"> written performance report as defined within the Framework Agreement Schedule 2 Part B Key Performance Indicators and the Call Off Agreement Service Levels.</w:t>
      </w:r>
    </w:p>
    <w:p w14:paraId="70E131A3" w14:textId="77777777" w:rsidR="001F7821" w:rsidRPr="00343D72" w:rsidRDefault="001F7821" w:rsidP="00F5661D">
      <w:pPr>
        <w:pStyle w:val="ListParagraph"/>
        <w:numPr>
          <w:ilvl w:val="0"/>
          <w:numId w:val="105"/>
        </w:numPr>
        <w:spacing w:before="120" w:after="120" w:line="240" w:lineRule="auto"/>
        <w:ind w:left="1276" w:hanging="567"/>
        <w:jc w:val="both"/>
        <w:rPr>
          <w:rFonts w:ascii="Arial" w:hAnsi="Arial" w:cs="Arial"/>
        </w:rPr>
      </w:pPr>
      <w:proofErr w:type="gramStart"/>
      <w:r w:rsidRPr="00343D72">
        <w:rPr>
          <w:rFonts w:ascii="Arial" w:eastAsia="STZhongsong" w:hAnsi="Arial" w:cs="Arial"/>
        </w:rPr>
        <w:t>an</w:t>
      </w:r>
      <w:proofErr w:type="gramEnd"/>
      <w:r w:rsidRPr="00343D72">
        <w:rPr>
          <w:rFonts w:ascii="Arial" w:eastAsia="STZhongsong" w:hAnsi="Arial" w:cs="Arial"/>
        </w:rPr>
        <w:t xml:space="preserve"> agreed Continuous Improvement Plan, within the first 3 months of Framework Award, with quarterly communication of progress on actions and the entire Continuous Improvement Plan updated annually.</w:t>
      </w:r>
    </w:p>
    <w:p w14:paraId="0A3A1B53" w14:textId="77777777" w:rsidR="001F7821" w:rsidRPr="00343D72" w:rsidRDefault="001F7821" w:rsidP="00F5661D">
      <w:pPr>
        <w:pStyle w:val="ListParagraph"/>
        <w:numPr>
          <w:ilvl w:val="0"/>
          <w:numId w:val="105"/>
        </w:numPr>
        <w:spacing w:before="120" w:after="120" w:line="240" w:lineRule="auto"/>
        <w:ind w:left="1276" w:hanging="567"/>
        <w:jc w:val="both"/>
        <w:rPr>
          <w:rFonts w:ascii="Arial" w:eastAsia="STZhongsong" w:hAnsi="Arial" w:cs="Arial"/>
        </w:rPr>
      </w:pPr>
      <w:proofErr w:type="gramStart"/>
      <w:r w:rsidRPr="00343D72">
        <w:rPr>
          <w:rFonts w:ascii="Arial" w:eastAsia="STZhongsong" w:hAnsi="Arial" w:cs="Arial"/>
        </w:rPr>
        <w:t>a</w:t>
      </w:r>
      <w:proofErr w:type="gramEnd"/>
      <w:r w:rsidRPr="00343D72">
        <w:rPr>
          <w:rFonts w:ascii="Arial" w:eastAsia="STZhongsong" w:hAnsi="Arial" w:cs="Arial"/>
        </w:rPr>
        <w:t xml:space="preserve"> proactive and quarterly written communication, which includes details of changes, improvements, risks, issues, complaints, concerns and future plans.</w:t>
      </w:r>
    </w:p>
    <w:p w14:paraId="72370236" w14:textId="77777777" w:rsidR="001F7821" w:rsidRPr="006B6723" w:rsidRDefault="001F7821" w:rsidP="00F5661D">
      <w:pPr>
        <w:pStyle w:val="Heading3"/>
        <w:numPr>
          <w:ilvl w:val="2"/>
          <w:numId w:val="137"/>
        </w:numPr>
        <w:tabs>
          <w:tab w:val="clear" w:pos="2127"/>
        </w:tabs>
        <w:spacing w:after="120"/>
        <w:ind w:left="720"/>
      </w:pPr>
      <w:bookmarkStart w:id="788" w:name="_Toc448227882"/>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w:t>
      </w:r>
      <w:proofErr w:type="gramStart"/>
      <w:r w:rsidRPr="006B6723">
        <w:rPr>
          <w:szCs w:val="22"/>
        </w:rPr>
        <w:t>un)</w:t>
      </w:r>
      <w:proofErr w:type="gramEnd"/>
      <w:r w:rsidRPr="006B6723">
        <w:rPr>
          <w:szCs w:val="22"/>
        </w:rPr>
        <w:t>planned absence.</w:t>
      </w:r>
      <w:bookmarkEnd w:id="788"/>
    </w:p>
    <w:p w14:paraId="435CC143" w14:textId="77777777" w:rsidR="001F7821" w:rsidRPr="008E408E" w:rsidRDefault="001F7821" w:rsidP="00F5661D">
      <w:pPr>
        <w:pStyle w:val="Heading3"/>
        <w:numPr>
          <w:ilvl w:val="2"/>
          <w:numId w:val="137"/>
        </w:numPr>
        <w:tabs>
          <w:tab w:val="clear" w:pos="2127"/>
        </w:tabs>
        <w:spacing w:after="120"/>
        <w:ind w:left="720"/>
      </w:pPr>
      <w:bookmarkStart w:id="789" w:name="_Toc448227883"/>
      <w:r w:rsidRPr="006B6723">
        <w:rPr>
          <w:szCs w:val="22"/>
        </w:rPr>
        <w:t>As part of the Supplier’s continuous monitoring of all requirements of the Call</w:t>
      </w:r>
      <w:r>
        <w:rPr>
          <w:szCs w:val="22"/>
        </w:rPr>
        <w:t xml:space="preserve"> </w:t>
      </w:r>
      <w:proofErr w:type="gramStart"/>
      <w:r w:rsidRPr="006B6723">
        <w:rPr>
          <w:szCs w:val="22"/>
        </w:rPr>
        <w:t>Off</w:t>
      </w:r>
      <w:proofErr w:type="gramEnd"/>
      <w:r w:rsidRPr="006B6723">
        <w:rPr>
          <w:szCs w:val="22"/>
        </w:rPr>
        <w:t xml:space="preserve">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w:t>
      </w:r>
      <w:bookmarkEnd w:id="789"/>
      <w:r w:rsidRPr="006B6723">
        <w:rPr>
          <w:szCs w:val="22"/>
        </w:rPr>
        <w:t xml:space="preserve"> </w:t>
      </w:r>
    </w:p>
    <w:p w14:paraId="586EF3B1" w14:textId="77777777" w:rsidR="001F7821" w:rsidRPr="006B6723" w:rsidRDefault="001F7821" w:rsidP="00004E0D">
      <w:pPr>
        <w:pStyle w:val="Heading1"/>
        <w:numPr>
          <w:ilvl w:val="0"/>
          <w:numId w:val="0"/>
        </w:numPr>
        <w:ind w:left="432" w:hanging="432"/>
      </w:pPr>
    </w:p>
    <w:p w14:paraId="3387AAAA" w14:textId="77777777" w:rsidR="001F7821" w:rsidRPr="00F14DD2" w:rsidRDefault="001F7821" w:rsidP="00F5661D">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90" w:name="_Toc448227884"/>
      <w:r w:rsidRPr="00F14DD2">
        <w:rPr>
          <w:b/>
        </w:rPr>
        <w:lastRenderedPageBreak/>
        <w:t>COMPLAINTS PROCEDURE – MANDATORY REQUIREMENTS</w:t>
      </w:r>
      <w:bookmarkEnd w:id="790"/>
      <w:r w:rsidRPr="00F14DD2">
        <w:rPr>
          <w:b/>
        </w:rPr>
        <w:t xml:space="preserve"> </w:t>
      </w:r>
    </w:p>
    <w:p w14:paraId="76AAFBAB" w14:textId="77777777" w:rsidR="001F7821" w:rsidRPr="006B6723" w:rsidRDefault="001F7821" w:rsidP="00004E0D">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1885CD01" w14:textId="77777777" w:rsidR="001F7821" w:rsidRPr="006B6723" w:rsidRDefault="001F7821" w:rsidP="00F5661D">
      <w:pPr>
        <w:pStyle w:val="Heading3"/>
        <w:numPr>
          <w:ilvl w:val="2"/>
          <w:numId w:val="137"/>
        </w:numPr>
        <w:tabs>
          <w:tab w:val="clear" w:pos="2127"/>
        </w:tabs>
        <w:spacing w:after="120"/>
        <w:ind w:left="720"/>
      </w:pPr>
      <w:bookmarkStart w:id="791" w:name="_Toc448227885"/>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bookmarkEnd w:id="791"/>
    </w:p>
    <w:p w14:paraId="601658D5" w14:textId="77777777" w:rsidR="001F7821" w:rsidRPr="006B6723" w:rsidRDefault="001F7821" w:rsidP="00F5661D">
      <w:pPr>
        <w:pStyle w:val="Heading3"/>
        <w:numPr>
          <w:ilvl w:val="2"/>
          <w:numId w:val="137"/>
        </w:numPr>
        <w:tabs>
          <w:tab w:val="clear" w:pos="2127"/>
        </w:tabs>
        <w:spacing w:after="120"/>
        <w:ind w:left="720"/>
      </w:pPr>
      <w:bookmarkStart w:id="792" w:name="_Toc448227886"/>
      <w:r w:rsidRPr="006B6723">
        <w:rPr>
          <w:szCs w:val="22"/>
        </w:rPr>
        <w:t>A clearly defined complaints procedure is required which sets out timescales of the action that shall be taken and includes timescales of when matters shall be escalated.</w:t>
      </w:r>
      <w:bookmarkEnd w:id="792"/>
    </w:p>
    <w:p w14:paraId="545AC96E" w14:textId="77777777" w:rsidR="001F7821" w:rsidRPr="006B6723" w:rsidRDefault="001F7821" w:rsidP="00F5661D">
      <w:pPr>
        <w:pStyle w:val="Heading3"/>
        <w:numPr>
          <w:ilvl w:val="2"/>
          <w:numId w:val="137"/>
        </w:numPr>
        <w:tabs>
          <w:tab w:val="clear" w:pos="2127"/>
        </w:tabs>
        <w:spacing w:after="120"/>
        <w:ind w:left="720"/>
      </w:pPr>
      <w:bookmarkStart w:id="793" w:name="_Toc448227887"/>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equired level of Linguist not provided.</w:t>
      </w:r>
      <w:bookmarkEnd w:id="793"/>
      <w:r w:rsidRPr="006B6723">
        <w:rPr>
          <w:szCs w:val="22"/>
        </w:rPr>
        <w:t xml:space="preserve">   </w:t>
      </w:r>
    </w:p>
    <w:p w14:paraId="39EE69F0" w14:textId="77777777" w:rsidR="001F7821" w:rsidRPr="006B6723" w:rsidRDefault="001F7821" w:rsidP="00F5661D">
      <w:pPr>
        <w:pStyle w:val="Heading3"/>
        <w:numPr>
          <w:ilvl w:val="2"/>
          <w:numId w:val="137"/>
        </w:numPr>
        <w:tabs>
          <w:tab w:val="clear" w:pos="2127"/>
        </w:tabs>
        <w:spacing w:after="120"/>
        <w:ind w:left="720"/>
      </w:pPr>
      <w:bookmarkStart w:id="794" w:name="_Toc448227888"/>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bookmarkEnd w:id="794"/>
    </w:p>
    <w:p w14:paraId="0A62E206" w14:textId="77777777" w:rsidR="001F7821" w:rsidRPr="006B6723" w:rsidRDefault="001F7821" w:rsidP="00F5661D">
      <w:pPr>
        <w:pStyle w:val="Heading3"/>
        <w:numPr>
          <w:ilvl w:val="2"/>
          <w:numId w:val="137"/>
        </w:numPr>
        <w:tabs>
          <w:tab w:val="clear" w:pos="2127"/>
        </w:tabs>
        <w:spacing w:after="120"/>
        <w:ind w:left="720"/>
      </w:pPr>
      <w:bookmarkStart w:id="795" w:name="_Toc448227889"/>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w:t>
      </w:r>
      <w:proofErr w:type="gramStart"/>
      <w:r w:rsidRPr="006B6723">
        <w:rPr>
          <w:szCs w:val="22"/>
        </w:rPr>
        <w:t>Off</w:t>
      </w:r>
      <w:proofErr w:type="gramEnd"/>
      <w:r w:rsidRPr="006B6723">
        <w:rPr>
          <w:szCs w:val="22"/>
        </w:rPr>
        <w:t xml:space="preserve"> </w:t>
      </w:r>
      <w:r>
        <w:rPr>
          <w:szCs w:val="22"/>
        </w:rPr>
        <w:t xml:space="preserve">Agreement </w:t>
      </w:r>
      <w:r w:rsidRPr="006B6723">
        <w:rPr>
          <w:szCs w:val="22"/>
        </w:rPr>
        <w:t>stage.</w:t>
      </w:r>
      <w:bookmarkEnd w:id="795"/>
      <w:r w:rsidRPr="006B6723">
        <w:rPr>
          <w:szCs w:val="22"/>
        </w:rPr>
        <w:t xml:space="preserve">    </w:t>
      </w:r>
    </w:p>
    <w:p w14:paraId="0E85BEC0" w14:textId="77777777" w:rsidR="001F7821" w:rsidRPr="006B6723" w:rsidRDefault="001F7821" w:rsidP="00F5661D">
      <w:pPr>
        <w:pStyle w:val="Heading3"/>
        <w:numPr>
          <w:ilvl w:val="2"/>
          <w:numId w:val="137"/>
        </w:numPr>
        <w:tabs>
          <w:tab w:val="clear" w:pos="2127"/>
        </w:tabs>
        <w:spacing w:after="120"/>
        <w:ind w:left="720"/>
      </w:pPr>
      <w:bookmarkStart w:id="796" w:name="_Toc448227890"/>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bookmarkEnd w:id="796"/>
    </w:p>
    <w:p w14:paraId="3BF37290" w14:textId="77777777" w:rsidR="001F7821" w:rsidRPr="001859C1" w:rsidRDefault="001F7821" w:rsidP="00F5661D">
      <w:pPr>
        <w:pStyle w:val="Heading3"/>
        <w:numPr>
          <w:ilvl w:val="2"/>
          <w:numId w:val="137"/>
        </w:numPr>
        <w:tabs>
          <w:tab w:val="clear" w:pos="2127"/>
        </w:tabs>
        <w:spacing w:after="120"/>
        <w:ind w:left="720"/>
      </w:pPr>
      <w:bookmarkStart w:id="797" w:name="_Toc448227891"/>
      <w:r>
        <w:rPr>
          <w:sz w:val="23"/>
          <w:szCs w:val="23"/>
        </w:rPr>
        <w:t>The Authority, where appropriate, will meet with the Contracting Authority in order to discuss delivery performance and address any concerns that may exist around the provision of services.</w:t>
      </w:r>
      <w:bookmarkEnd w:id="797"/>
    </w:p>
    <w:p w14:paraId="057EDB9A" w14:textId="77777777" w:rsidR="001F7821" w:rsidRPr="00ED083E" w:rsidRDefault="001F7821" w:rsidP="00F5661D">
      <w:pPr>
        <w:pStyle w:val="Heading3"/>
        <w:numPr>
          <w:ilvl w:val="2"/>
          <w:numId w:val="137"/>
        </w:numPr>
        <w:tabs>
          <w:tab w:val="clear" w:pos="2127"/>
        </w:tabs>
        <w:spacing w:after="120"/>
        <w:ind w:left="720"/>
        <w:rPr>
          <w:b/>
          <w:szCs w:val="22"/>
        </w:rPr>
      </w:pPr>
      <w:bookmarkStart w:id="798" w:name="_Toc448227892"/>
      <w:r w:rsidRPr="00ED083E">
        <w:rPr>
          <w:b/>
          <w:szCs w:val="22"/>
        </w:rPr>
        <w:t>Whistleblowing</w:t>
      </w:r>
      <w:bookmarkEnd w:id="798"/>
    </w:p>
    <w:p w14:paraId="6EBB5BE3" w14:textId="77777777" w:rsidR="001F7821" w:rsidRPr="00ED083E" w:rsidRDefault="001F7821" w:rsidP="00F5661D">
      <w:pPr>
        <w:pStyle w:val="Heading4"/>
        <w:numPr>
          <w:ilvl w:val="3"/>
          <w:numId w:val="13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w:t>
      </w:r>
      <w:r w:rsidRPr="00ED083E">
        <w:lastRenderedPageBreak/>
        <w:t xml:space="preserve">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24C11578" w14:textId="77777777" w:rsidR="001F7821" w:rsidRPr="00360D39" w:rsidRDefault="001F7821" w:rsidP="00F5661D">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proofErr w:type="gramStart"/>
      <w:r w:rsidRPr="00360D39">
        <w:rPr>
          <w:rFonts w:cs="Arial"/>
        </w:rPr>
        <w:t>details</w:t>
      </w:r>
      <w:proofErr w:type="gramEnd"/>
      <w:r w:rsidRPr="00360D39">
        <w:rPr>
          <w:rFonts w:cs="Arial"/>
        </w:rPr>
        <w:t xml:space="preserve"> of The Public Interest Disclosure Act, which came into effect in 1999 and gives legal protection to employees against being dismissed or penalised by their employers as a result of publicly disclosing certain serious concerns. </w:t>
      </w:r>
    </w:p>
    <w:p w14:paraId="1E6155C4" w14:textId="77777777" w:rsidR="001F7821" w:rsidRPr="00E45B6D" w:rsidRDefault="001F7821" w:rsidP="00F5661D">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proofErr w:type="gramStart"/>
      <w:r w:rsidRPr="00E45B6D">
        <w:rPr>
          <w:rFonts w:cs="Arial"/>
        </w:rPr>
        <w:t>details</w:t>
      </w:r>
      <w:proofErr w:type="gramEnd"/>
      <w:r w:rsidRPr="00E45B6D">
        <w:rPr>
          <w:rFonts w:cs="Arial"/>
        </w:rPr>
        <w:t xml:space="preserve"> of a prescribed person or body if an individual feels they cannot go to their employer.</w:t>
      </w:r>
    </w:p>
    <w:p w14:paraId="17240A63" w14:textId="77777777" w:rsidR="001F7821" w:rsidRPr="006B6723" w:rsidRDefault="001F7821" w:rsidP="00004E0D">
      <w:pPr>
        <w:pStyle w:val="Heading4"/>
        <w:numPr>
          <w:ilvl w:val="0"/>
          <w:numId w:val="0"/>
        </w:numPr>
        <w:ind w:left="1701"/>
      </w:pPr>
    </w:p>
    <w:p w14:paraId="5CAF24B2" w14:textId="77777777" w:rsidR="001F7821" w:rsidRPr="00F14DD2" w:rsidRDefault="001F7821" w:rsidP="00F5661D">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99" w:name="_Toc448227893"/>
      <w:r w:rsidRPr="00F14DD2">
        <w:rPr>
          <w:b/>
        </w:rPr>
        <w:t>GAINSHARE</w:t>
      </w:r>
      <w:bookmarkEnd w:id="799"/>
      <w:r w:rsidRPr="00F14DD2">
        <w:rPr>
          <w:rFonts w:eastAsiaTheme="minorEastAsia"/>
          <w:b/>
          <w:lang w:eastAsia="en-GB"/>
        </w:rPr>
        <w:t xml:space="preserve"> </w:t>
      </w:r>
    </w:p>
    <w:p w14:paraId="461FAB5D" w14:textId="77777777" w:rsidR="001F7821" w:rsidRPr="006B6723" w:rsidRDefault="001F7821" w:rsidP="00F5661D">
      <w:pPr>
        <w:pStyle w:val="Heading3"/>
        <w:numPr>
          <w:ilvl w:val="2"/>
          <w:numId w:val="137"/>
        </w:numPr>
        <w:tabs>
          <w:tab w:val="clear" w:pos="2127"/>
        </w:tabs>
        <w:spacing w:after="120"/>
        <w:ind w:left="720"/>
        <w:rPr>
          <w:szCs w:val="22"/>
        </w:rPr>
      </w:pPr>
      <w:bookmarkStart w:id="800" w:name="_Toc448227894"/>
      <w:r w:rsidRPr="006B6723">
        <w:rPr>
          <w:szCs w:val="22"/>
        </w:rPr>
        <w:t xml:space="preserve">At any time during the lifetime of the Framework Agreement </w:t>
      </w:r>
      <w:r>
        <w:rPr>
          <w:szCs w:val="22"/>
        </w:rPr>
        <w:t xml:space="preserve">and any subsequent Call </w:t>
      </w:r>
      <w:proofErr w:type="gramStart"/>
      <w:r>
        <w:rPr>
          <w:szCs w:val="22"/>
        </w:rPr>
        <w:t>Off</w:t>
      </w:r>
      <w:proofErr w:type="gramEnd"/>
      <w:r>
        <w:rPr>
          <w:szCs w:val="22"/>
        </w:rPr>
        <w:t xml:space="preserve">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 xml:space="preserve">Proposal must clearly state that it is submitted for consideration under this </w:t>
      </w:r>
      <w:proofErr w:type="spellStart"/>
      <w:r w:rsidRPr="006B6723">
        <w:rPr>
          <w:szCs w:val="22"/>
        </w:rPr>
        <w:t>Gainshare</w:t>
      </w:r>
      <w:proofErr w:type="spellEnd"/>
      <w:r w:rsidRPr="006B6723">
        <w:rPr>
          <w:szCs w:val="22"/>
        </w:rPr>
        <w:t xml:space="preserve"> provision and shall include:</w:t>
      </w:r>
      <w:bookmarkEnd w:id="800"/>
    </w:p>
    <w:p w14:paraId="47FDDB70"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a business case for the new or different way the Supplier intends to provide the Services, outlining the Service improvement(s) identified</w:t>
      </w:r>
    </w:p>
    <w:p w14:paraId="70D82A8E"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2FE585BE"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the potential direct and indirect cost savings for the Supplier, the Authority and the Contracting Authority</w:t>
      </w:r>
    </w:p>
    <w:p w14:paraId="1348A31E"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the potential direct and indirect costs which might be incurred by the Supplier, the Authority and the Contracting Authority</w:t>
      </w:r>
    </w:p>
    <w:p w14:paraId="64A66840"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advice to the Authority and the Contracting Authority of any risks associated with the Service improvements</w:t>
      </w:r>
    </w:p>
    <w:p w14:paraId="5EFA3B7C" w14:textId="77777777" w:rsidR="001F7821" w:rsidRPr="00343D72" w:rsidRDefault="001F7821" w:rsidP="00F5661D">
      <w:pPr>
        <w:pStyle w:val="ListParagraph"/>
        <w:numPr>
          <w:ilvl w:val="1"/>
          <w:numId w:val="130"/>
        </w:numPr>
        <w:tabs>
          <w:tab w:val="left" w:pos="1276"/>
        </w:tabs>
        <w:spacing w:before="120" w:after="120" w:line="240" w:lineRule="auto"/>
        <w:ind w:left="1276" w:hanging="567"/>
        <w:jc w:val="both"/>
        <w:rPr>
          <w:rFonts w:ascii="Arial" w:hAnsi="Arial" w:cs="Arial"/>
        </w:rPr>
      </w:pPr>
      <w:r w:rsidRPr="00343D72">
        <w:rPr>
          <w:rFonts w:ascii="Arial" w:hAnsi="Arial" w:cs="Arial"/>
        </w:rPr>
        <w:tab/>
        <w:t xml:space="preserve">the </w:t>
      </w:r>
      <w:proofErr w:type="spellStart"/>
      <w:r w:rsidRPr="00343D72">
        <w:rPr>
          <w:rFonts w:ascii="Arial" w:hAnsi="Arial" w:cs="Arial"/>
        </w:rPr>
        <w:t>gainshare</w:t>
      </w:r>
      <w:proofErr w:type="spellEnd"/>
      <w:r w:rsidRPr="00343D72">
        <w:rPr>
          <w:rFonts w:ascii="Arial" w:hAnsi="Arial" w:cs="Arial"/>
        </w:rPr>
        <w:t xml:space="preserve"> ratio</w:t>
      </w:r>
    </w:p>
    <w:p w14:paraId="40C8F4E4" w14:textId="77777777" w:rsidR="001F7821" w:rsidRPr="006B6723" w:rsidRDefault="001F7821" w:rsidP="00F5661D">
      <w:pPr>
        <w:pStyle w:val="Heading3"/>
        <w:numPr>
          <w:ilvl w:val="2"/>
          <w:numId w:val="137"/>
        </w:numPr>
        <w:tabs>
          <w:tab w:val="clear" w:pos="2127"/>
        </w:tabs>
        <w:spacing w:after="120"/>
        <w:ind w:left="720"/>
        <w:rPr>
          <w:szCs w:val="22"/>
        </w:rPr>
      </w:pPr>
      <w:bookmarkStart w:id="801" w:name="_Toc448227895"/>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w:t>
      </w:r>
      <w:proofErr w:type="spellStart"/>
      <w:r w:rsidRPr="006B6723">
        <w:rPr>
          <w:szCs w:val="22"/>
        </w:rPr>
        <w:t>gainshare</w:t>
      </w:r>
      <w:proofErr w:type="spellEnd"/>
      <w:r w:rsidRPr="006B6723">
        <w:rPr>
          <w:szCs w:val="22"/>
        </w:rPr>
        <w:t xml:space="preserv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bookmarkEnd w:id="801"/>
    </w:p>
    <w:p w14:paraId="7867976E" w14:textId="77777777" w:rsidR="001F7821" w:rsidRPr="006B6723" w:rsidRDefault="001F7821" w:rsidP="00F5661D">
      <w:pPr>
        <w:pStyle w:val="Heading3"/>
        <w:numPr>
          <w:ilvl w:val="2"/>
          <w:numId w:val="137"/>
        </w:numPr>
        <w:tabs>
          <w:tab w:val="clear" w:pos="2127"/>
        </w:tabs>
        <w:spacing w:after="120"/>
        <w:ind w:left="720"/>
        <w:rPr>
          <w:szCs w:val="22"/>
        </w:rPr>
      </w:pPr>
      <w:bookmarkStart w:id="802" w:name="_Toc448227896"/>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bookmarkEnd w:id="802"/>
    </w:p>
    <w:p w14:paraId="3929578A" w14:textId="77777777" w:rsidR="001F7821" w:rsidRPr="006B6723" w:rsidRDefault="001F7821" w:rsidP="00F5661D">
      <w:pPr>
        <w:pStyle w:val="Heading3"/>
        <w:numPr>
          <w:ilvl w:val="2"/>
          <w:numId w:val="137"/>
        </w:numPr>
        <w:tabs>
          <w:tab w:val="clear" w:pos="2127"/>
        </w:tabs>
        <w:spacing w:after="120"/>
        <w:ind w:left="720"/>
        <w:rPr>
          <w:szCs w:val="22"/>
        </w:rPr>
      </w:pPr>
      <w:bookmarkStart w:id="803" w:name="_Toc448227897"/>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w:t>
      </w:r>
      <w:r w:rsidRPr="006B6723">
        <w:rPr>
          <w:szCs w:val="22"/>
        </w:rPr>
        <w:lastRenderedPageBreak/>
        <w:t>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w:t>
      </w:r>
      <w:proofErr w:type="spellStart"/>
      <w:r w:rsidRPr="006B6723">
        <w:rPr>
          <w:szCs w:val="22"/>
        </w:rPr>
        <w:t>gainshare</w:t>
      </w:r>
      <w:proofErr w:type="spellEnd"/>
      <w:r w:rsidRPr="006B6723">
        <w:rPr>
          <w:szCs w:val="22"/>
        </w:rPr>
        <w:t xml:space="preserve"> ratio (“</w:t>
      </w:r>
      <w:proofErr w:type="spellStart"/>
      <w:r w:rsidRPr="006B6723">
        <w:rPr>
          <w:szCs w:val="22"/>
        </w:rPr>
        <w:t>Gainshare</w:t>
      </w:r>
      <w:proofErr w:type="spellEnd"/>
      <w:r w:rsidRPr="006B6723">
        <w:rPr>
          <w:szCs w:val="22"/>
        </w:rPr>
        <w:t xml:space="preserve"> Implementation Plan”).</w:t>
      </w:r>
      <w:bookmarkEnd w:id="803"/>
    </w:p>
    <w:p w14:paraId="0210174A" w14:textId="77777777" w:rsidR="001F7821" w:rsidRPr="006B6723" w:rsidRDefault="001F7821" w:rsidP="00F5661D">
      <w:pPr>
        <w:pStyle w:val="Heading3"/>
        <w:numPr>
          <w:ilvl w:val="2"/>
          <w:numId w:val="137"/>
        </w:numPr>
        <w:tabs>
          <w:tab w:val="clear" w:pos="2127"/>
        </w:tabs>
        <w:spacing w:after="120"/>
        <w:ind w:left="720"/>
        <w:rPr>
          <w:szCs w:val="22"/>
        </w:rPr>
      </w:pPr>
      <w:bookmarkStart w:id="804" w:name="_Toc448227898"/>
      <w:r w:rsidRPr="006B6723">
        <w:rPr>
          <w:szCs w:val="22"/>
        </w:rPr>
        <w:t xml:space="preserve">Once the </w:t>
      </w:r>
      <w:proofErr w:type="spellStart"/>
      <w:r w:rsidRPr="006B6723">
        <w:rPr>
          <w:szCs w:val="22"/>
        </w:rPr>
        <w:t>Gainshare</w:t>
      </w:r>
      <w:proofErr w:type="spellEnd"/>
      <w:r w:rsidRPr="006B6723">
        <w:rPr>
          <w:szCs w:val="22"/>
        </w:rPr>
        <w:t xml:space="preserv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w:t>
      </w:r>
      <w:proofErr w:type="spellStart"/>
      <w:r w:rsidRPr="006B6723">
        <w:rPr>
          <w:szCs w:val="22"/>
        </w:rPr>
        <w:t>Gainshare</w:t>
      </w:r>
      <w:proofErr w:type="spellEnd"/>
      <w:r w:rsidRPr="006B6723">
        <w:rPr>
          <w:szCs w:val="22"/>
        </w:rPr>
        <w:t xml:space="preserve"> Implementation Plan</w:t>
      </w:r>
      <w:bookmarkEnd w:id="804"/>
    </w:p>
    <w:p w14:paraId="3E5A104E" w14:textId="77777777" w:rsidR="001F7821" w:rsidRPr="006B6723" w:rsidRDefault="001F7821" w:rsidP="00F5661D">
      <w:pPr>
        <w:pStyle w:val="Heading3"/>
        <w:numPr>
          <w:ilvl w:val="2"/>
          <w:numId w:val="137"/>
        </w:numPr>
        <w:tabs>
          <w:tab w:val="clear" w:pos="2127"/>
        </w:tabs>
        <w:spacing w:after="120"/>
        <w:ind w:left="720"/>
        <w:rPr>
          <w:szCs w:val="22"/>
        </w:rPr>
      </w:pPr>
      <w:bookmarkStart w:id="805" w:name="_Toc448227899"/>
      <w:r w:rsidRPr="006B6723">
        <w:rPr>
          <w:szCs w:val="22"/>
        </w:rPr>
        <w:t>Following implementation, the parties shall meet to discuss the implementation as a whole, including a cost and benefit review.</w:t>
      </w:r>
      <w:bookmarkEnd w:id="805"/>
    </w:p>
    <w:p w14:paraId="20305070" w14:textId="77777777" w:rsidR="001F7821" w:rsidRPr="006B6723" w:rsidRDefault="001F7821" w:rsidP="00F5661D">
      <w:pPr>
        <w:pStyle w:val="Heading3"/>
        <w:numPr>
          <w:ilvl w:val="2"/>
          <w:numId w:val="137"/>
        </w:numPr>
        <w:tabs>
          <w:tab w:val="clear" w:pos="2127"/>
        </w:tabs>
        <w:spacing w:after="120"/>
        <w:ind w:left="720"/>
        <w:rPr>
          <w:szCs w:val="22"/>
        </w:rPr>
      </w:pPr>
      <w:bookmarkStart w:id="806" w:name="_Toc448227900"/>
      <w:r w:rsidRPr="006B6723">
        <w:rPr>
          <w:szCs w:val="22"/>
        </w:rPr>
        <w:t>The Supplier shall provide regular updates to the Authority on:</w:t>
      </w:r>
      <w:bookmarkEnd w:id="806"/>
    </w:p>
    <w:p w14:paraId="788AA9D5" w14:textId="77777777" w:rsidR="001F7821" w:rsidRPr="00343D72" w:rsidRDefault="001F7821" w:rsidP="00F5661D">
      <w:pPr>
        <w:pStyle w:val="ListParagraph"/>
        <w:numPr>
          <w:ilvl w:val="0"/>
          <w:numId w:val="131"/>
        </w:numPr>
        <w:spacing w:before="120" w:after="120" w:line="240" w:lineRule="auto"/>
        <w:ind w:left="1276" w:hanging="567"/>
        <w:jc w:val="both"/>
        <w:rPr>
          <w:rFonts w:ascii="Arial" w:hAnsi="Arial" w:cs="Arial"/>
        </w:rPr>
      </w:pPr>
      <w:proofErr w:type="spellStart"/>
      <w:r w:rsidRPr="00343D72">
        <w:rPr>
          <w:rFonts w:ascii="Arial" w:hAnsi="Arial" w:cs="Arial"/>
        </w:rPr>
        <w:t>gainshare</w:t>
      </w:r>
      <w:proofErr w:type="spellEnd"/>
      <w:r w:rsidRPr="00343D72">
        <w:rPr>
          <w:rFonts w:ascii="Arial" w:hAnsi="Arial" w:cs="Arial"/>
        </w:rPr>
        <w:t xml:space="preserve"> Service Improvement Proposals that have been submitted to Contracting Authorities for consideration, and</w:t>
      </w:r>
    </w:p>
    <w:p w14:paraId="7AA245B7" w14:textId="77777777" w:rsidR="001F7821" w:rsidRPr="00343D72" w:rsidRDefault="001F7821" w:rsidP="00F5661D">
      <w:pPr>
        <w:pStyle w:val="ListParagraph"/>
        <w:numPr>
          <w:ilvl w:val="0"/>
          <w:numId w:val="131"/>
        </w:numPr>
        <w:spacing w:before="120" w:after="120" w:line="240" w:lineRule="auto"/>
        <w:ind w:left="1276" w:hanging="567"/>
        <w:jc w:val="both"/>
        <w:rPr>
          <w:rFonts w:ascii="Arial" w:hAnsi="Arial" w:cs="Arial"/>
        </w:rPr>
      </w:pPr>
      <w:proofErr w:type="gramStart"/>
      <w:r w:rsidRPr="00343D72">
        <w:rPr>
          <w:rFonts w:ascii="Arial" w:hAnsi="Arial" w:cs="Arial"/>
        </w:rPr>
        <w:t>the</w:t>
      </w:r>
      <w:proofErr w:type="gramEnd"/>
      <w:r w:rsidRPr="00343D72">
        <w:rPr>
          <w:rFonts w:ascii="Arial" w:hAnsi="Arial" w:cs="Arial"/>
        </w:rPr>
        <w:t xml:space="preserve"> resultant benefits that have been derived from Service Improvement Proposals which have been implemented.</w:t>
      </w:r>
    </w:p>
    <w:p w14:paraId="3E5968B4" w14:textId="77777777" w:rsidR="001F7821" w:rsidRDefault="001F7821" w:rsidP="00F5661D">
      <w:pPr>
        <w:pStyle w:val="Heading3"/>
        <w:numPr>
          <w:ilvl w:val="2"/>
          <w:numId w:val="137"/>
        </w:numPr>
        <w:tabs>
          <w:tab w:val="clear" w:pos="2127"/>
        </w:tabs>
        <w:spacing w:after="120"/>
        <w:ind w:left="720"/>
        <w:rPr>
          <w:szCs w:val="22"/>
        </w:rPr>
      </w:pPr>
      <w:bookmarkStart w:id="807" w:name="_Toc448227901"/>
      <w:r w:rsidRPr="006B6723">
        <w:rPr>
          <w:szCs w:val="22"/>
        </w:rPr>
        <w:t>Such information may be collated by the Authority as part of the Management Information process.</w:t>
      </w:r>
      <w:bookmarkEnd w:id="807"/>
    </w:p>
    <w:p w14:paraId="16291923" w14:textId="77777777" w:rsidR="001F7821" w:rsidRPr="00F14DD2" w:rsidRDefault="001F7821" w:rsidP="00F5661D">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808" w:name="_Toc448227902"/>
      <w:r w:rsidRPr="00F14DD2">
        <w:rPr>
          <w:b/>
        </w:rPr>
        <w:t>S</w:t>
      </w:r>
      <w:r w:rsidRPr="00F14DD2">
        <w:rPr>
          <w:b/>
          <w:color w:val="222222"/>
          <w:shd w:val="clear" w:color="auto" w:fill="DBE5F1"/>
        </w:rPr>
        <w:t>UPPLY CHAIN MANAGEMENT – MANDATORY REQUIREMENT</w:t>
      </w:r>
      <w:bookmarkEnd w:id="808"/>
      <w:r w:rsidRPr="00F14DD2">
        <w:rPr>
          <w:b/>
          <w:color w:val="222222"/>
          <w:shd w:val="clear" w:color="auto" w:fill="DBE5F1"/>
        </w:rPr>
        <w:t xml:space="preserve">      </w:t>
      </w:r>
    </w:p>
    <w:p w14:paraId="41B61487" w14:textId="77777777" w:rsidR="001F7821" w:rsidRDefault="001F7821" w:rsidP="00004E0D">
      <w:pPr>
        <w:shd w:val="clear" w:color="auto" w:fill="FFFFFF"/>
        <w:spacing w:before="120" w:after="120"/>
        <w:ind w:left="141"/>
        <w:rPr>
          <w:color w:val="222222"/>
          <w:sz w:val="19"/>
          <w:szCs w:val="19"/>
        </w:rPr>
      </w:pPr>
      <w:r w:rsidRPr="00E7403F">
        <w:rPr>
          <w:color w:val="222222"/>
        </w:rPr>
        <w:t xml:space="preserve">This paragraph describes the supply chain mandatory requirements the Supplier shall comply with during the Framework Agreement, and the term of any Contracting Authorities Call </w:t>
      </w:r>
      <w:proofErr w:type="gramStart"/>
      <w:r w:rsidRPr="00E7403F">
        <w:rPr>
          <w:color w:val="222222"/>
        </w:rPr>
        <w:t>Off</w:t>
      </w:r>
      <w:proofErr w:type="gramEnd"/>
      <w:r w:rsidRPr="00E7403F">
        <w:rPr>
          <w:color w:val="222222"/>
        </w:rPr>
        <w:t xml:space="preserve"> Agreements.  Please refer to Framework Clause 25.</w:t>
      </w:r>
      <w:r w:rsidRPr="00E7403F">
        <w:rPr>
          <w:rStyle w:val="apple-converted-space"/>
          <w:color w:val="222222"/>
        </w:rPr>
        <w:t> </w:t>
      </w:r>
      <w:r w:rsidRPr="00E7403F">
        <w:rPr>
          <w:color w:val="222222"/>
        </w:rPr>
        <w:t xml:space="preserve">Please note the Government intends to continue its relentless focus on ensuring SMEs are at the forefront of its commercial thinking. Suppliers shall be required to make this Framework Agreement and Call </w:t>
      </w:r>
      <w:proofErr w:type="gramStart"/>
      <w:r w:rsidRPr="00E7403F">
        <w:rPr>
          <w:color w:val="222222"/>
        </w:rPr>
        <w:t>Off</w:t>
      </w:r>
      <w:proofErr w:type="gramEnd"/>
      <w:r w:rsidRPr="00E7403F">
        <w:rPr>
          <w:color w:val="222222"/>
        </w:rPr>
        <w:t xml:space="preserve">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013E5D75" w14:textId="77777777" w:rsidR="001F7821" w:rsidRPr="00196CE6" w:rsidRDefault="001F7821" w:rsidP="00F5661D">
      <w:pPr>
        <w:pStyle w:val="Heading3"/>
        <w:numPr>
          <w:ilvl w:val="2"/>
          <w:numId w:val="137"/>
        </w:numPr>
        <w:tabs>
          <w:tab w:val="clear" w:pos="2127"/>
        </w:tabs>
        <w:spacing w:after="120"/>
        <w:ind w:left="1004"/>
      </w:pPr>
      <w:bookmarkStart w:id="809" w:name="_Toc448227903"/>
      <w:r w:rsidRPr="00196CE6">
        <w:t>The Supplier shall ensure that they exercise due skill and care in the selection of any Sub Contractors.</w:t>
      </w:r>
      <w:bookmarkEnd w:id="809"/>
    </w:p>
    <w:p w14:paraId="5093FFE2" w14:textId="77777777" w:rsidR="001F7821" w:rsidRPr="00196CE6" w:rsidRDefault="001F7821" w:rsidP="00F5661D">
      <w:pPr>
        <w:pStyle w:val="Heading3"/>
        <w:numPr>
          <w:ilvl w:val="2"/>
          <w:numId w:val="137"/>
        </w:numPr>
        <w:tabs>
          <w:tab w:val="clear" w:pos="2127"/>
        </w:tabs>
        <w:spacing w:after="120"/>
        <w:ind w:left="1004"/>
      </w:pPr>
      <w:bookmarkStart w:id="810" w:name="_Toc448227904"/>
      <w:r w:rsidRPr="00196CE6">
        <w:t>The Supplier shall proactively encourage SME’s to become part of their supply chain to support the Governments SME agenda.</w:t>
      </w:r>
      <w:bookmarkEnd w:id="810"/>
    </w:p>
    <w:p w14:paraId="58CC6BA6" w14:textId="77777777" w:rsidR="001F7821" w:rsidRPr="00196CE6" w:rsidRDefault="001F7821" w:rsidP="00F5661D">
      <w:pPr>
        <w:pStyle w:val="Heading3"/>
        <w:numPr>
          <w:ilvl w:val="2"/>
          <w:numId w:val="137"/>
        </w:numPr>
        <w:tabs>
          <w:tab w:val="clear" w:pos="2127"/>
        </w:tabs>
        <w:spacing w:after="120"/>
        <w:ind w:left="1004"/>
      </w:pPr>
      <w:bookmarkStart w:id="811" w:name="_Toc448227905"/>
      <w:r w:rsidRPr="00196CE6">
        <w:t>The Supplier shall ensure that all Sub Contractors appointed have the technical and professional resource and experience to unreservedly deliver in full all the mandatory Service requirements set out in this Framework Agreement Schedule 2.</w:t>
      </w:r>
      <w:bookmarkEnd w:id="811"/>
    </w:p>
    <w:p w14:paraId="354AAFD9" w14:textId="77777777" w:rsidR="001F7821" w:rsidRPr="00196CE6" w:rsidRDefault="001F7821" w:rsidP="00F5661D">
      <w:pPr>
        <w:pStyle w:val="Heading3"/>
        <w:numPr>
          <w:ilvl w:val="2"/>
          <w:numId w:val="137"/>
        </w:numPr>
        <w:tabs>
          <w:tab w:val="clear" w:pos="2127"/>
        </w:tabs>
        <w:spacing w:after="120"/>
        <w:ind w:left="1004"/>
      </w:pPr>
      <w:bookmarkStart w:id="812" w:name="_Toc448227906"/>
      <w:r w:rsidRPr="00196CE6">
        <w:t>The Supplier shall formalise relationships with Sub Contractors and manage any Sub Contractors in accordance with Good Industry Practice.</w:t>
      </w:r>
      <w:bookmarkEnd w:id="812"/>
    </w:p>
    <w:p w14:paraId="0D48EAEE" w14:textId="77777777" w:rsidR="001F7821" w:rsidRPr="00196CE6" w:rsidRDefault="001F7821" w:rsidP="00F5661D">
      <w:pPr>
        <w:pStyle w:val="Heading3"/>
        <w:numPr>
          <w:ilvl w:val="2"/>
          <w:numId w:val="137"/>
        </w:numPr>
        <w:tabs>
          <w:tab w:val="clear" w:pos="2127"/>
        </w:tabs>
        <w:spacing w:after="120"/>
        <w:ind w:left="1004"/>
      </w:pPr>
      <w:bookmarkStart w:id="813" w:name="_Toc448227907"/>
      <w:r w:rsidRPr="00196CE6">
        <w:t>The Supplier shall proactively seek to ensure quality and operational efficiencies within the supply chain.</w:t>
      </w:r>
      <w:bookmarkEnd w:id="813"/>
    </w:p>
    <w:p w14:paraId="416970CC" w14:textId="77777777" w:rsidR="001F7821" w:rsidRDefault="001F7821" w:rsidP="00004E0D">
      <w:pPr>
        <w:rPr>
          <w:rFonts w:eastAsia="STZhongsong" w:cs="Times New Roman"/>
          <w:lang w:eastAsia="zh-CN"/>
        </w:rPr>
      </w:pPr>
      <w:r>
        <w:t xml:space="preserve"> </w:t>
      </w:r>
      <w:r>
        <w:br w:type="page"/>
      </w:r>
    </w:p>
    <w:p w14:paraId="05190EC4" w14:textId="77777777" w:rsidR="001F7821" w:rsidRPr="009F4118" w:rsidRDefault="001F7821" w:rsidP="00004E0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lastRenderedPageBreak/>
        <w:t>APPENDIX 5 TO PART A</w:t>
      </w:r>
      <w:r>
        <w:rPr>
          <w:b/>
          <w:szCs w:val="20"/>
        </w:rPr>
        <w:t>: GOODS AND</w:t>
      </w:r>
      <w:r w:rsidRPr="009F4118">
        <w:rPr>
          <w:b/>
          <w:szCs w:val="20"/>
        </w:rPr>
        <w:t xml:space="preserve"> SERVICES </w:t>
      </w:r>
      <w:r>
        <w:rPr>
          <w:b/>
          <w:szCs w:val="20"/>
        </w:rPr>
        <w:t>–</w:t>
      </w:r>
      <w:r w:rsidRPr="009F4118">
        <w:rPr>
          <w:b/>
          <w:szCs w:val="20"/>
        </w:rPr>
        <w:t xml:space="preserve"> LOT</w:t>
      </w:r>
      <w:r>
        <w:rPr>
          <w:b/>
          <w:szCs w:val="20"/>
        </w:rPr>
        <w:t>S</w:t>
      </w:r>
      <w:r w:rsidRPr="009F4118">
        <w:rPr>
          <w:b/>
          <w:szCs w:val="20"/>
        </w:rPr>
        <w:t xml:space="preserve"> 5</w:t>
      </w:r>
      <w:r>
        <w:rPr>
          <w:b/>
          <w:szCs w:val="20"/>
        </w:rPr>
        <w:t>A TO 5N</w:t>
      </w:r>
      <w:r w:rsidRPr="009F4118">
        <w:rPr>
          <w:b/>
          <w:szCs w:val="20"/>
        </w:rPr>
        <w:t xml:space="preserve"> SPOKEN FACE TO FACE INTERPRETING</w:t>
      </w:r>
      <w:r>
        <w:rPr>
          <w:b/>
          <w:szCs w:val="20"/>
        </w:rPr>
        <w:t xml:space="preserve">   </w:t>
      </w:r>
    </w:p>
    <w:p w14:paraId="2D5821B6" w14:textId="77777777" w:rsidR="001F7821" w:rsidRPr="006B6723" w:rsidRDefault="001F7821" w:rsidP="00004E0D">
      <w:pPr>
        <w:spacing w:before="120" w:after="120"/>
        <w:rPr>
          <w:b/>
          <w:szCs w:val="20"/>
        </w:rPr>
      </w:pPr>
      <w:r w:rsidRPr="009F4118">
        <w:t>This Appendix 5 to Part A</w:t>
      </w:r>
      <w:r>
        <w:t xml:space="preserve">: Goods and </w:t>
      </w:r>
      <w:r w:rsidRPr="009F4118">
        <w:t xml:space="preserve"> Services provides details of the mandatory requirements that Suppliers are expected to fulfil in their entirety under Lot</w:t>
      </w:r>
      <w:r>
        <w:t>s</w:t>
      </w:r>
      <w:r w:rsidRPr="009F4118">
        <w:t xml:space="preserve"> </w:t>
      </w:r>
      <w:r w:rsidRPr="006B6723">
        <w:t>5</w:t>
      </w:r>
      <w:r>
        <w:t>a to 5n</w:t>
      </w:r>
      <w:r w:rsidRPr="006B6723">
        <w:t xml:space="preserve">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w:t>
      </w:r>
      <w:proofErr w:type="gramStart"/>
      <w:r w:rsidRPr="006B6723">
        <w:t>Off</w:t>
      </w:r>
      <w:proofErr w:type="gramEnd"/>
      <w:r w:rsidRPr="006B6723">
        <w:t xml:space="preserve"> Agreements with the </w:t>
      </w:r>
      <w:r>
        <w:t>Contracting Authority</w:t>
      </w:r>
      <w:r w:rsidRPr="006B6723">
        <w:t xml:space="preserve">.  </w:t>
      </w:r>
    </w:p>
    <w:p w14:paraId="291218E9" w14:textId="77777777" w:rsidR="001F7821" w:rsidRPr="006B6723" w:rsidRDefault="001F7821" w:rsidP="00F5661D">
      <w:pPr>
        <w:pStyle w:val="ListParagraph"/>
        <w:numPr>
          <w:ilvl w:val="0"/>
          <w:numId w:val="123"/>
        </w:numPr>
        <w:overflowPunct w:val="0"/>
        <w:autoSpaceDE w:val="0"/>
        <w:autoSpaceDN w:val="0"/>
        <w:adjustRightInd w:val="0"/>
        <w:spacing w:before="120" w:after="120" w:line="240" w:lineRule="auto"/>
        <w:ind w:left="567" w:hanging="567"/>
        <w:jc w:val="both"/>
        <w:textAlignment w:val="baseline"/>
        <w:rPr>
          <w:rFonts w:cs="Arial"/>
        </w:rPr>
      </w:pPr>
      <w:r w:rsidRPr="006B6723">
        <w:rPr>
          <w:rFonts w:cs="Arial"/>
        </w:rPr>
        <w:t xml:space="preserve">Mandatory Service Requirements – The Supplier shall be able to fulfil all aspects of the Mandatory Service Requirements for </w:t>
      </w:r>
      <w:r>
        <w:rPr>
          <w:rFonts w:cs="Arial"/>
        </w:rPr>
        <w:t>the Contracting Authority</w:t>
      </w:r>
      <w:r w:rsidRPr="006B6723">
        <w:rPr>
          <w:rFonts w:cs="Arial"/>
        </w:rPr>
        <w:t xml:space="preserve">. Please refer to paragraph 1. </w:t>
      </w:r>
    </w:p>
    <w:p w14:paraId="36527BA9" w14:textId="77777777" w:rsidR="001F7821" w:rsidRPr="006B6723" w:rsidRDefault="001F7821" w:rsidP="00F5661D">
      <w:pPr>
        <w:numPr>
          <w:ilvl w:val="0"/>
          <w:numId w:val="123"/>
        </w:numPr>
        <w:spacing w:before="120" w:after="120"/>
        <w:ind w:left="567" w:hanging="567"/>
      </w:pPr>
      <w:r w:rsidRPr="006B6723">
        <w:t>Qualifications Mandatory Requirements – The Supplier shall ensure t</w:t>
      </w:r>
      <w:r w:rsidRPr="006B6723">
        <w:rPr>
          <w:rFonts w:eastAsia="Calibri"/>
        </w:rPr>
        <w:t xml:space="preserve">he range of </w:t>
      </w:r>
      <w:r>
        <w:rPr>
          <w:rFonts w:eastAsia="Calibri"/>
        </w:rPr>
        <w:t>Linguist</w:t>
      </w:r>
      <w:r w:rsidRPr="006B6723">
        <w:rPr>
          <w:rFonts w:eastAsia="Calibri"/>
        </w:rPr>
        <w:t xml:space="preserve"> qualifications and criteria required under this Lot shall meet the Mandatory Service Requirements as set out in paragraph 2.</w:t>
      </w:r>
    </w:p>
    <w:p w14:paraId="155ED425" w14:textId="77777777" w:rsidR="001F7821" w:rsidRPr="00236BF8" w:rsidRDefault="001F7821" w:rsidP="00004E0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bookmarkStart w:id="814" w:name="_Toc448227908"/>
      <w:r w:rsidRPr="00236BF8">
        <w:rPr>
          <w:rStyle w:val="SM12Char"/>
        </w:rPr>
        <w:t>1</w:t>
      </w:r>
      <w:r w:rsidRPr="00236BF8">
        <w:rPr>
          <w:rStyle w:val="SM12Char"/>
        </w:rPr>
        <w:tab/>
        <w:t>LOT 5 – MANDATORY SERVICE REQUIREMENTS</w:t>
      </w:r>
      <w:bookmarkEnd w:id="814"/>
      <w:r w:rsidRPr="00236BF8">
        <w:rPr>
          <w:rStyle w:val="SM12Char"/>
        </w:rPr>
        <w:t xml:space="preserve"> </w:t>
      </w:r>
    </w:p>
    <w:p w14:paraId="71FD496F" w14:textId="77777777" w:rsidR="001F7821" w:rsidRPr="006B6723" w:rsidRDefault="001F7821" w:rsidP="00F5661D">
      <w:pPr>
        <w:numPr>
          <w:ilvl w:val="1"/>
          <w:numId w:val="124"/>
        </w:numPr>
        <w:spacing w:before="120" w:after="120"/>
        <w:ind w:left="567" w:hanging="567"/>
        <w:rPr>
          <w:lang w:eastAsia="zh-CN"/>
        </w:rPr>
      </w:pPr>
      <w:r w:rsidRPr="006B6723">
        <w:rPr>
          <w:lang w:eastAsia="zh-CN"/>
        </w:rPr>
        <w:t xml:space="preserve">The Supplier shall provide Spoken Face to Face Interpreting Services throughout the United Kingdom and </w:t>
      </w:r>
      <w:r>
        <w:rPr>
          <w:lang w:eastAsia="zh-CN"/>
        </w:rPr>
        <w:t>Overseas</w:t>
      </w:r>
      <w:r w:rsidRPr="006B6723">
        <w:rPr>
          <w:lang w:eastAsia="zh-CN"/>
        </w:rPr>
        <w:t xml:space="preserve"> as required in paragraph 1.2. These Services shall be required for a range of timescales, which </w:t>
      </w:r>
      <w:r>
        <w:rPr>
          <w:lang w:eastAsia="zh-CN"/>
        </w:rPr>
        <w:t>the Contracting Authority</w:t>
      </w:r>
      <w:r w:rsidRPr="006B6723">
        <w:rPr>
          <w:lang w:eastAsia="zh-CN"/>
        </w:rPr>
        <w:t xml:space="preserve"> shall specify at the Call Off Agreement stage, ranging from the very short for example within half an hour to the moderately long for example days, weeks or months.</w:t>
      </w:r>
    </w:p>
    <w:p w14:paraId="1CF717CB" w14:textId="77777777" w:rsidR="001F7821" w:rsidRPr="006B6723" w:rsidRDefault="001F7821" w:rsidP="00F5661D">
      <w:pPr>
        <w:numPr>
          <w:ilvl w:val="1"/>
          <w:numId w:val="124"/>
        </w:numPr>
        <w:spacing w:before="120" w:after="120"/>
        <w:ind w:left="567" w:hanging="567"/>
        <w:rPr>
          <w:lang w:eastAsia="zh-CN"/>
        </w:rPr>
      </w:pPr>
      <w:r w:rsidRPr="006B6723">
        <w:rPr>
          <w:lang w:eastAsia="zh-CN"/>
        </w:rPr>
        <w:t>Lots 5a to 5m</w:t>
      </w:r>
      <w:r>
        <w:rPr>
          <w:lang w:eastAsia="zh-CN"/>
        </w:rPr>
        <w:t xml:space="preserve"> cover </w:t>
      </w:r>
      <w:r w:rsidRPr="006B6723">
        <w:rPr>
          <w:lang w:eastAsia="zh-CN"/>
        </w:rPr>
        <w:t>Regional and Devolved Governments and</w:t>
      </w:r>
      <w:r>
        <w:rPr>
          <w:lang w:eastAsia="zh-CN"/>
        </w:rPr>
        <w:t xml:space="preserve"> Lot 5n covers</w:t>
      </w:r>
      <w:r w:rsidRPr="006B6723">
        <w:rPr>
          <w:lang w:eastAsia="zh-CN"/>
        </w:rPr>
        <w:t xml:space="preserve"> UK National and </w:t>
      </w:r>
      <w:r>
        <w:rPr>
          <w:lang w:eastAsia="zh-CN"/>
        </w:rPr>
        <w:t>Overseas</w:t>
      </w:r>
      <w:r w:rsidRPr="006B6723">
        <w:rPr>
          <w:lang w:eastAsia="zh-CN"/>
        </w:rPr>
        <w:t xml:space="preserve"> as detailed in the table below</w:t>
      </w:r>
      <w:r>
        <w:rPr>
          <w:lang w:eastAsia="zh-CN"/>
        </w:rPr>
        <w:t xml:space="preserve"> and Annex B</w:t>
      </w:r>
      <w:r w:rsidRPr="006B6723">
        <w:rPr>
          <w:lang w:eastAsia="zh-CN"/>
        </w:rPr>
        <w:t>:</w:t>
      </w:r>
    </w:p>
    <w:tbl>
      <w:tblPr>
        <w:tblStyle w:val="TableGrid"/>
        <w:tblW w:w="0" w:type="auto"/>
        <w:tblInd w:w="108" w:type="dxa"/>
        <w:tblLook w:val="04A0" w:firstRow="1" w:lastRow="0" w:firstColumn="1" w:lastColumn="0" w:noHBand="0" w:noVBand="1"/>
      </w:tblPr>
      <w:tblGrid>
        <w:gridCol w:w="4181"/>
        <w:gridCol w:w="4730"/>
      </w:tblGrid>
      <w:tr w:rsidR="001F7821" w:rsidRPr="00F120A0" w14:paraId="1FD4188D" w14:textId="77777777" w:rsidTr="00004E0D">
        <w:trPr>
          <w:trHeight w:val="425"/>
        </w:trPr>
        <w:tc>
          <w:tcPr>
            <w:tcW w:w="4397" w:type="dxa"/>
            <w:vAlign w:val="center"/>
          </w:tcPr>
          <w:p w14:paraId="4E5892F3" w14:textId="77777777" w:rsidR="001F7821" w:rsidRPr="00F120A0" w:rsidRDefault="001F7821" w:rsidP="00004E0D">
            <w:r w:rsidRPr="00F120A0">
              <w:t>5a – Greater London</w:t>
            </w:r>
          </w:p>
        </w:tc>
        <w:tc>
          <w:tcPr>
            <w:tcW w:w="4959" w:type="dxa"/>
            <w:vAlign w:val="center"/>
          </w:tcPr>
          <w:p w14:paraId="370A43B4" w14:textId="77777777" w:rsidR="001F7821" w:rsidRPr="00F120A0" w:rsidRDefault="001F7821" w:rsidP="00004E0D">
            <w:r w:rsidRPr="00F120A0">
              <w:t>5h – Yorkshire &amp; Humberside</w:t>
            </w:r>
          </w:p>
        </w:tc>
      </w:tr>
      <w:tr w:rsidR="001F7821" w:rsidRPr="00F120A0" w14:paraId="3E9736E6" w14:textId="77777777" w:rsidTr="00004E0D">
        <w:trPr>
          <w:trHeight w:val="425"/>
        </w:trPr>
        <w:tc>
          <w:tcPr>
            <w:tcW w:w="4397" w:type="dxa"/>
            <w:vAlign w:val="center"/>
          </w:tcPr>
          <w:p w14:paraId="26BE89A1" w14:textId="77777777" w:rsidR="001F7821" w:rsidRPr="00F120A0" w:rsidRDefault="001F7821" w:rsidP="00004E0D">
            <w:r w:rsidRPr="00F120A0">
              <w:t>5b – South West England</w:t>
            </w:r>
          </w:p>
        </w:tc>
        <w:tc>
          <w:tcPr>
            <w:tcW w:w="4959" w:type="dxa"/>
            <w:vAlign w:val="center"/>
          </w:tcPr>
          <w:p w14:paraId="76B2A600" w14:textId="77777777" w:rsidR="001F7821" w:rsidRPr="00F120A0" w:rsidRDefault="001F7821" w:rsidP="00004E0D">
            <w:r w:rsidRPr="00F120A0">
              <w:t>5i – North West England</w:t>
            </w:r>
          </w:p>
        </w:tc>
      </w:tr>
      <w:tr w:rsidR="001F7821" w:rsidRPr="00F120A0" w14:paraId="2760F38F" w14:textId="77777777" w:rsidTr="00004E0D">
        <w:trPr>
          <w:trHeight w:val="425"/>
        </w:trPr>
        <w:tc>
          <w:tcPr>
            <w:tcW w:w="4397" w:type="dxa"/>
            <w:vAlign w:val="center"/>
          </w:tcPr>
          <w:p w14:paraId="4A21FAC8" w14:textId="77777777" w:rsidR="001F7821" w:rsidRPr="00F120A0" w:rsidRDefault="001F7821" w:rsidP="00004E0D">
            <w:r w:rsidRPr="00F120A0">
              <w:t>5c – South Central England</w:t>
            </w:r>
          </w:p>
        </w:tc>
        <w:tc>
          <w:tcPr>
            <w:tcW w:w="4959" w:type="dxa"/>
            <w:vAlign w:val="center"/>
          </w:tcPr>
          <w:p w14:paraId="149EB3B5" w14:textId="77777777" w:rsidR="001F7821" w:rsidRPr="00F120A0" w:rsidRDefault="001F7821" w:rsidP="00004E0D">
            <w:r w:rsidRPr="00F120A0">
              <w:t>5j – North East England (excluding Yorkshire and Humberside)</w:t>
            </w:r>
          </w:p>
        </w:tc>
      </w:tr>
      <w:tr w:rsidR="001F7821" w:rsidRPr="00F120A0" w14:paraId="42F27B4A" w14:textId="77777777" w:rsidTr="00004E0D">
        <w:trPr>
          <w:trHeight w:val="425"/>
        </w:trPr>
        <w:tc>
          <w:tcPr>
            <w:tcW w:w="4397" w:type="dxa"/>
            <w:vAlign w:val="center"/>
          </w:tcPr>
          <w:p w14:paraId="4D6C6F65" w14:textId="77777777" w:rsidR="001F7821" w:rsidRPr="00F120A0" w:rsidRDefault="001F7821" w:rsidP="00004E0D">
            <w:r w:rsidRPr="00F120A0">
              <w:t>5d – South East England</w:t>
            </w:r>
          </w:p>
        </w:tc>
        <w:tc>
          <w:tcPr>
            <w:tcW w:w="4959" w:type="dxa"/>
            <w:vAlign w:val="center"/>
          </w:tcPr>
          <w:p w14:paraId="53FA433E" w14:textId="77777777" w:rsidR="001F7821" w:rsidRPr="00F120A0" w:rsidRDefault="001F7821" w:rsidP="00004E0D">
            <w:r w:rsidRPr="00343D72">
              <w:rPr>
                <w:highlight w:val="yellow"/>
              </w:rPr>
              <w:t>5k – Scotland</w:t>
            </w:r>
          </w:p>
        </w:tc>
      </w:tr>
      <w:tr w:rsidR="001F7821" w:rsidRPr="00F120A0" w14:paraId="1BA4FC37" w14:textId="77777777" w:rsidTr="00004E0D">
        <w:trPr>
          <w:trHeight w:val="425"/>
        </w:trPr>
        <w:tc>
          <w:tcPr>
            <w:tcW w:w="4397" w:type="dxa"/>
            <w:vAlign w:val="center"/>
          </w:tcPr>
          <w:p w14:paraId="6B709096" w14:textId="77777777" w:rsidR="001F7821" w:rsidRPr="00F120A0" w:rsidRDefault="001F7821" w:rsidP="00004E0D">
            <w:r w:rsidRPr="00F120A0">
              <w:t>5e – East of England</w:t>
            </w:r>
          </w:p>
        </w:tc>
        <w:tc>
          <w:tcPr>
            <w:tcW w:w="4959" w:type="dxa"/>
            <w:vAlign w:val="center"/>
          </w:tcPr>
          <w:p w14:paraId="5867A800" w14:textId="77777777" w:rsidR="001F7821" w:rsidRPr="00F120A0" w:rsidRDefault="001F7821" w:rsidP="00004E0D">
            <w:r w:rsidRPr="00F120A0">
              <w:t>5l  – Wales</w:t>
            </w:r>
          </w:p>
        </w:tc>
      </w:tr>
      <w:tr w:rsidR="001F7821" w:rsidRPr="00F120A0" w14:paraId="71F8E42C" w14:textId="77777777" w:rsidTr="00004E0D">
        <w:trPr>
          <w:trHeight w:val="425"/>
        </w:trPr>
        <w:tc>
          <w:tcPr>
            <w:tcW w:w="4397" w:type="dxa"/>
            <w:vAlign w:val="center"/>
          </w:tcPr>
          <w:p w14:paraId="236C9942" w14:textId="77777777" w:rsidR="001F7821" w:rsidRPr="00F120A0" w:rsidRDefault="001F7821" w:rsidP="00004E0D">
            <w:r w:rsidRPr="00F120A0">
              <w:t>5f  – East Midlands</w:t>
            </w:r>
          </w:p>
        </w:tc>
        <w:tc>
          <w:tcPr>
            <w:tcW w:w="4959" w:type="dxa"/>
            <w:vAlign w:val="center"/>
          </w:tcPr>
          <w:p w14:paraId="18403333" w14:textId="77777777" w:rsidR="001F7821" w:rsidRPr="00F120A0" w:rsidRDefault="001F7821" w:rsidP="00004E0D">
            <w:pPr>
              <w:rPr>
                <w:lang w:eastAsia="zh-CN"/>
              </w:rPr>
            </w:pPr>
            <w:r w:rsidRPr="00F120A0">
              <w:t>5m –  Northern Ireland</w:t>
            </w:r>
          </w:p>
        </w:tc>
      </w:tr>
      <w:tr w:rsidR="001F7821" w:rsidRPr="00F120A0" w14:paraId="3BA9DC8F" w14:textId="77777777" w:rsidTr="00004E0D">
        <w:trPr>
          <w:trHeight w:val="425"/>
        </w:trPr>
        <w:tc>
          <w:tcPr>
            <w:tcW w:w="4397" w:type="dxa"/>
            <w:vAlign w:val="center"/>
          </w:tcPr>
          <w:p w14:paraId="7456521C" w14:textId="77777777" w:rsidR="001F7821" w:rsidRPr="00F120A0" w:rsidRDefault="001F7821" w:rsidP="00004E0D">
            <w:r w:rsidRPr="00F120A0">
              <w:t>5g – West Midlands</w:t>
            </w:r>
          </w:p>
        </w:tc>
        <w:tc>
          <w:tcPr>
            <w:tcW w:w="4959" w:type="dxa"/>
            <w:vAlign w:val="center"/>
          </w:tcPr>
          <w:p w14:paraId="2E98EC31" w14:textId="77777777" w:rsidR="001F7821" w:rsidRPr="00F120A0" w:rsidRDefault="001F7821" w:rsidP="00004E0D">
            <w:pPr>
              <w:rPr>
                <w:lang w:eastAsia="zh-CN"/>
              </w:rPr>
            </w:pPr>
            <w:r w:rsidRPr="00F120A0">
              <w:t xml:space="preserve">5n – UK National (all of the above regions 5a to 5m) and </w:t>
            </w:r>
            <w:r>
              <w:t>Overseas</w:t>
            </w:r>
          </w:p>
        </w:tc>
      </w:tr>
    </w:tbl>
    <w:p w14:paraId="7E7F1BBC" w14:textId="77777777" w:rsidR="001F7821" w:rsidRPr="006B6723" w:rsidRDefault="001F7821" w:rsidP="00F5661D">
      <w:pPr>
        <w:numPr>
          <w:ilvl w:val="1"/>
          <w:numId w:val="124"/>
        </w:numPr>
        <w:spacing w:before="120" w:after="120"/>
        <w:ind w:left="567" w:hanging="567"/>
        <w:rPr>
          <w:b/>
          <w:szCs w:val="20"/>
        </w:rPr>
      </w:pPr>
      <w:r w:rsidRPr="006B6723">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6D57E791" w14:textId="77777777" w:rsidR="001F7821" w:rsidRPr="000E7395" w:rsidRDefault="001F7821" w:rsidP="00F5661D">
      <w:pPr>
        <w:numPr>
          <w:ilvl w:val="1"/>
          <w:numId w:val="124"/>
        </w:numPr>
        <w:spacing w:before="120" w:after="120"/>
        <w:ind w:left="567" w:hanging="567"/>
        <w:rPr>
          <w:szCs w:val="20"/>
        </w:rPr>
      </w:pPr>
      <w:r w:rsidRPr="000E7395">
        <w:rPr>
          <w:szCs w:val="20"/>
        </w:rPr>
        <w:t>The Supplier shall provide the Contracting Authority with a single point of contact for this service including a unique Freephone number.</w:t>
      </w:r>
      <w:r w:rsidRPr="000E7395">
        <w:t xml:space="preserve"> </w:t>
      </w:r>
      <w:r w:rsidRPr="000E7395">
        <w:rPr>
          <w:szCs w:val="20"/>
        </w:rPr>
        <w:t xml:space="preserve">The Suppliers telephone service shall require a dedicated non premium rate, and/or 01, 02, 03 prefix, no call connection charge, telephone number which must be accessible from UK landlines, mobile </w:t>
      </w:r>
      <w:r w:rsidRPr="000E7395">
        <w:rPr>
          <w:szCs w:val="20"/>
        </w:rPr>
        <w:lastRenderedPageBreak/>
        <w:t xml:space="preserve">telephones and overseas, via a UK dialling code and be able to accept calls from outside the UK.  </w:t>
      </w:r>
    </w:p>
    <w:p w14:paraId="605B91A5" w14:textId="77777777" w:rsidR="001F7821" w:rsidRPr="006B6723" w:rsidRDefault="001F7821" w:rsidP="00F5661D">
      <w:pPr>
        <w:numPr>
          <w:ilvl w:val="1"/>
          <w:numId w:val="124"/>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Interpreters to be available at a specified location within half an hour, which shall be specified by the </w:t>
      </w:r>
      <w:r>
        <w:rPr>
          <w:lang w:eastAsia="zh-CN"/>
        </w:rPr>
        <w:t>Contracting Authority</w:t>
      </w:r>
      <w:r w:rsidRPr="006B6723">
        <w:rPr>
          <w:lang w:eastAsia="zh-CN"/>
        </w:rPr>
        <w:t xml:space="preserve"> at the time of booking.</w:t>
      </w:r>
    </w:p>
    <w:p w14:paraId="33EF5D67" w14:textId="77777777" w:rsidR="001F7821" w:rsidRPr="006B6723" w:rsidRDefault="001F7821" w:rsidP="00F5661D">
      <w:pPr>
        <w:numPr>
          <w:ilvl w:val="1"/>
          <w:numId w:val="124"/>
        </w:numPr>
        <w:spacing w:before="120" w:after="120"/>
        <w:ind w:left="567" w:hanging="567"/>
        <w:rPr>
          <w:b/>
          <w:szCs w:val="20"/>
        </w:rPr>
      </w:pPr>
      <w:r w:rsidRPr="006B6723">
        <w:rPr>
          <w:lang w:eastAsia="zh-CN"/>
        </w:rPr>
        <w:t xml:space="preserve">The Supplier shall provide </w:t>
      </w:r>
      <w:r w:rsidRPr="006B6723">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00DF18EE" w14:textId="77777777" w:rsidR="001F7821" w:rsidRPr="006B6723" w:rsidRDefault="001F7821" w:rsidP="00F5661D">
      <w:pPr>
        <w:numPr>
          <w:ilvl w:val="1"/>
          <w:numId w:val="124"/>
        </w:numPr>
        <w:spacing w:before="120" w:after="120"/>
        <w:ind w:left="567" w:hanging="567"/>
        <w:rPr>
          <w:szCs w:val="20"/>
        </w:rPr>
      </w:pPr>
      <w:r w:rsidRPr="006B6723">
        <w:rPr>
          <w:szCs w:val="20"/>
          <w:lang w:eastAsia="zh-CN"/>
        </w:rPr>
        <w:t>The Supplier shall provide the following services under this Lot which shall include but not limited to;</w:t>
      </w:r>
    </w:p>
    <w:p w14:paraId="09CC1424" w14:textId="77777777" w:rsidR="001F7821" w:rsidRDefault="001F7821" w:rsidP="00F5661D">
      <w:pPr>
        <w:numPr>
          <w:ilvl w:val="0"/>
          <w:numId w:val="104"/>
        </w:numPr>
        <w:spacing w:before="120" w:after="120" w:line="276" w:lineRule="auto"/>
        <w:ind w:left="1134" w:hanging="567"/>
        <w:contextualSpacing/>
        <w:rPr>
          <w:rFonts w:eastAsia="Calibri"/>
        </w:rPr>
      </w:pPr>
      <w:r w:rsidRPr="006B6723">
        <w:rPr>
          <w:rFonts w:eastAsia="Calibri"/>
        </w:rPr>
        <w:t>Interviews</w:t>
      </w:r>
    </w:p>
    <w:p w14:paraId="752D6CF6"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Hearings</w:t>
      </w:r>
    </w:p>
    <w:p w14:paraId="6ABA146F"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Conference interpreting</w:t>
      </w:r>
    </w:p>
    <w:p w14:paraId="7FAEE0AE"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Judicial / Legal interpreting</w:t>
      </w:r>
    </w:p>
    <w:p w14:paraId="72EE64CD"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Escort interpreting</w:t>
      </w:r>
    </w:p>
    <w:p w14:paraId="3E9DF466"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Community interpreting</w:t>
      </w:r>
    </w:p>
    <w:p w14:paraId="4CB5C47F"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Medical / Health interpreting</w:t>
      </w:r>
    </w:p>
    <w:p w14:paraId="74401500" w14:textId="77777777" w:rsidR="001F7821"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Media interpreting</w:t>
      </w:r>
    </w:p>
    <w:p w14:paraId="59728B2C" w14:textId="77777777" w:rsidR="001F7821" w:rsidRPr="00F120A0" w:rsidRDefault="001F7821" w:rsidP="00F5661D">
      <w:pPr>
        <w:numPr>
          <w:ilvl w:val="0"/>
          <w:numId w:val="104"/>
        </w:numPr>
        <w:spacing w:before="120" w:after="120" w:line="276" w:lineRule="auto"/>
        <w:ind w:left="1134" w:hanging="567"/>
        <w:contextualSpacing/>
        <w:rPr>
          <w:rFonts w:eastAsia="Calibri"/>
        </w:rPr>
      </w:pPr>
      <w:r w:rsidRPr="00F120A0">
        <w:rPr>
          <w:rFonts w:eastAsia="Calibri"/>
        </w:rPr>
        <w:t>Defence interpreting</w:t>
      </w:r>
    </w:p>
    <w:p w14:paraId="1A51FFA9" w14:textId="77777777" w:rsidR="001F7821" w:rsidRPr="006B6723" w:rsidRDefault="001F7821" w:rsidP="00004E0D">
      <w:pPr>
        <w:spacing w:before="120" w:after="120"/>
        <w:contextualSpacing/>
        <w:rPr>
          <w:rFonts w:eastAsia="Calibri"/>
          <w:b/>
        </w:rPr>
      </w:pPr>
    </w:p>
    <w:p w14:paraId="56C9C6B7" w14:textId="77777777" w:rsidR="001F7821" w:rsidRPr="006B6723" w:rsidRDefault="001F7821" w:rsidP="00F5661D">
      <w:pPr>
        <w:numPr>
          <w:ilvl w:val="1"/>
          <w:numId w:val="124"/>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w:t>
      </w:r>
      <w:proofErr w:type="gramStart"/>
      <w:r w:rsidRPr="006B6723">
        <w:rPr>
          <w:lang w:eastAsia="zh-CN"/>
        </w:rPr>
        <w:t>Off</w:t>
      </w:r>
      <w:proofErr w:type="gramEnd"/>
      <w:r w:rsidRPr="006B6723">
        <w:rPr>
          <w:lang w:eastAsia="zh-CN"/>
        </w:rPr>
        <w:t xml:space="preserve"> Agreement stage.</w:t>
      </w:r>
    </w:p>
    <w:p w14:paraId="15D94FE5" w14:textId="77777777" w:rsidR="001F7821" w:rsidRPr="006B6723" w:rsidRDefault="001F7821" w:rsidP="00F5661D">
      <w:pPr>
        <w:numPr>
          <w:ilvl w:val="1"/>
          <w:numId w:val="124"/>
        </w:numPr>
        <w:spacing w:before="120" w:after="120"/>
        <w:ind w:left="567" w:hanging="567"/>
        <w:rPr>
          <w:b/>
          <w:szCs w:val="20"/>
        </w:rPr>
      </w:pPr>
      <w:r w:rsidRPr="006B6723">
        <w:rPr>
          <w:szCs w:val="20"/>
        </w:rPr>
        <w:t xml:space="preserve">The Supplier shall upon receipt of a request for an interpreter; </w:t>
      </w:r>
    </w:p>
    <w:p w14:paraId="4CDACFDE" w14:textId="77777777" w:rsidR="001F7821" w:rsidRPr="00F120A0" w:rsidRDefault="001F7821" w:rsidP="00F5661D">
      <w:pPr>
        <w:numPr>
          <w:ilvl w:val="2"/>
          <w:numId w:val="124"/>
        </w:numPr>
        <w:tabs>
          <w:tab w:val="left" w:pos="1418"/>
        </w:tabs>
        <w:spacing w:before="120" w:after="120"/>
        <w:ind w:left="1418" w:hanging="851"/>
        <w:rPr>
          <w:b/>
          <w:szCs w:val="20"/>
        </w:rPr>
      </w:pPr>
      <w:r w:rsidRPr="006B6723">
        <w:rPr>
          <w:szCs w:val="20"/>
          <w:lang w:val="en-US"/>
        </w:rPr>
        <w:t xml:space="preserve">Identify a suitably qualified and experienced interpreter who matches the </w:t>
      </w:r>
      <w:r>
        <w:rPr>
          <w:szCs w:val="20"/>
          <w:lang w:val="en-US"/>
        </w:rPr>
        <w:t xml:space="preserve"> Contracting Authority’s</w:t>
      </w:r>
      <w:r w:rsidRPr="006B6723">
        <w:rPr>
          <w:szCs w:val="20"/>
          <w:lang w:val="en-US"/>
        </w:rPr>
        <w:t xml:space="preserve"> requirements (including security clearance / vetting requirements)  ensuring the interpreter’s availability to attend at the specified location, date and time requested by the </w:t>
      </w:r>
      <w:r>
        <w:rPr>
          <w:szCs w:val="20"/>
          <w:lang w:val="en-US"/>
        </w:rPr>
        <w:t>Contracting Authority</w:t>
      </w:r>
      <w:r w:rsidRPr="006B6723">
        <w:rPr>
          <w:szCs w:val="20"/>
          <w:lang w:val="en-US"/>
        </w:rPr>
        <w:t>.</w:t>
      </w:r>
    </w:p>
    <w:p w14:paraId="01656306" w14:textId="77777777" w:rsidR="001F7821" w:rsidRPr="00F120A0" w:rsidRDefault="001F7821" w:rsidP="00F5661D">
      <w:pPr>
        <w:numPr>
          <w:ilvl w:val="2"/>
          <w:numId w:val="124"/>
        </w:numPr>
        <w:tabs>
          <w:tab w:val="left" w:pos="1418"/>
        </w:tabs>
        <w:spacing w:before="120" w:after="120"/>
        <w:ind w:left="1418" w:hanging="851"/>
        <w:rPr>
          <w:b/>
          <w:szCs w:val="20"/>
        </w:rPr>
      </w:pPr>
      <w:r w:rsidRPr="00F120A0">
        <w:rPr>
          <w:szCs w:val="20"/>
          <w:lang w:val="en-US"/>
        </w:rPr>
        <w:t xml:space="preserve">Notify the </w:t>
      </w:r>
      <w:r>
        <w:rPr>
          <w:szCs w:val="20"/>
          <w:lang w:val="en-US"/>
        </w:rPr>
        <w:t>Contracting Authority</w:t>
      </w:r>
      <w:r w:rsidRPr="00F120A0">
        <w:rPr>
          <w:szCs w:val="20"/>
          <w:lang w:val="en-US"/>
        </w:rPr>
        <w:t xml:space="preserve"> of the name of the interpreter as soon as it is booked, or at least 3 working days before the </w:t>
      </w:r>
      <w:r>
        <w:rPr>
          <w:szCs w:val="20"/>
          <w:lang w:val="en-US"/>
        </w:rPr>
        <w:t>Assignment</w:t>
      </w:r>
      <w:r w:rsidRPr="00F120A0">
        <w:rPr>
          <w:szCs w:val="20"/>
          <w:lang w:val="en-US"/>
        </w:rPr>
        <w:t xml:space="preserve">, or as soon as it is known if the </w:t>
      </w:r>
      <w:r>
        <w:rPr>
          <w:szCs w:val="20"/>
          <w:lang w:val="en-US"/>
        </w:rPr>
        <w:t>Assignment</w:t>
      </w:r>
      <w:r w:rsidRPr="00F120A0">
        <w:rPr>
          <w:szCs w:val="20"/>
          <w:lang w:val="en-US"/>
        </w:rPr>
        <w:t xml:space="preserve"> is booked within three days. Suppliers shall notify the </w:t>
      </w:r>
      <w:r>
        <w:rPr>
          <w:szCs w:val="20"/>
          <w:lang w:val="en-US"/>
        </w:rPr>
        <w:t>Contracting Authority</w:t>
      </w:r>
      <w:r w:rsidRPr="00F120A0">
        <w:rPr>
          <w:szCs w:val="20"/>
          <w:lang w:val="en-US"/>
        </w:rPr>
        <w:t xml:space="preserve"> immediately if there is any change of interpreter for any reason.  </w:t>
      </w:r>
      <w:r w:rsidRPr="00F120A0">
        <w:rPr>
          <w:lang w:val="en-US"/>
        </w:rPr>
        <w:t xml:space="preserve">Customers may instruct the Supplier to confirm the booking </w:t>
      </w:r>
      <w:r>
        <w:rPr>
          <w:szCs w:val="20"/>
          <w:lang w:val="en-US"/>
        </w:rPr>
        <w:t>Assignment</w:t>
      </w:r>
      <w:r w:rsidRPr="00F120A0">
        <w:rPr>
          <w:szCs w:val="20"/>
          <w:lang w:val="en-US"/>
        </w:rPr>
        <w:t xml:space="preserve"> </w:t>
      </w:r>
      <w:r w:rsidRPr="00F120A0">
        <w:rPr>
          <w:lang w:val="en-US"/>
        </w:rPr>
        <w:t xml:space="preserve">within 3 to 5 working days of receipt of the booking. </w:t>
      </w:r>
    </w:p>
    <w:p w14:paraId="29949BD2" w14:textId="77777777" w:rsidR="001F7821" w:rsidRPr="005033B9" w:rsidRDefault="001F7821" w:rsidP="00F5661D">
      <w:pPr>
        <w:numPr>
          <w:ilvl w:val="2"/>
          <w:numId w:val="124"/>
        </w:numPr>
        <w:tabs>
          <w:tab w:val="left" w:pos="1418"/>
        </w:tabs>
        <w:spacing w:before="120" w:after="120"/>
        <w:ind w:left="1418" w:hanging="851"/>
        <w:rPr>
          <w:b/>
          <w:szCs w:val="20"/>
        </w:rPr>
      </w:pPr>
      <w:r>
        <w:rPr>
          <w:szCs w:val="20"/>
          <w:lang w:val="en-US"/>
        </w:rPr>
        <w:t>Provide a suitable substitute I</w:t>
      </w:r>
      <w:r w:rsidRPr="00F120A0">
        <w:rPr>
          <w:szCs w:val="20"/>
          <w:lang w:val="en-US"/>
        </w:rPr>
        <w:t xml:space="preserve">nterpreter or bear any costs incurred by the </w:t>
      </w:r>
      <w:r>
        <w:rPr>
          <w:szCs w:val="20"/>
          <w:lang w:val="en-US"/>
        </w:rPr>
        <w:t>Contracting Authority</w:t>
      </w:r>
      <w:r w:rsidRPr="00F120A0">
        <w:rPr>
          <w:szCs w:val="20"/>
          <w:lang w:val="en-US"/>
        </w:rPr>
        <w:t xml:space="preserve"> (e.g. including, but not limited to, any legal costs, court costs or medical costs) should the booked interpreter cancel or fail to attend the </w:t>
      </w:r>
      <w:r>
        <w:rPr>
          <w:szCs w:val="20"/>
          <w:lang w:val="en-US"/>
        </w:rPr>
        <w:t>Assignment</w:t>
      </w:r>
      <w:r w:rsidRPr="00F120A0">
        <w:rPr>
          <w:szCs w:val="20"/>
          <w:lang w:val="en-US"/>
        </w:rPr>
        <w:t>.</w:t>
      </w:r>
    </w:p>
    <w:p w14:paraId="452A9B6F" w14:textId="77777777" w:rsidR="001F7821" w:rsidRPr="005033B9" w:rsidRDefault="001F7821" w:rsidP="00F5661D">
      <w:pPr>
        <w:numPr>
          <w:ilvl w:val="2"/>
          <w:numId w:val="124"/>
        </w:numPr>
        <w:tabs>
          <w:tab w:val="left" w:pos="1418"/>
        </w:tabs>
        <w:spacing w:before="120" w:after="120"/>
        <w:ind w:left="1418" w:hanging="851"/>
        <w:rPr>
          <w:b/>
          <w:szCs w:val="20"/>
        </w:rPr>
      </w:pPr>
      <w:r>
        <w:rPr>
          <w:szCs w:val="20"/>
          <w:lang w:val="en-US"/>
        </w:rPr>
        <w:t>Ensure that I</w:t>
      </w:r>
      <w:r w:rsidRPr="005033B9">
        <w:rPr>
          <w:szCs w:val="20"/>
          <w:lang w:val="en-US"/>
        </w:rPr>
        <w:t xml:space="preserve">nterpreters shall provide subsequent witness statements as and when mandated by Legal Body(s) and / or </w:t>
      </w:r>
      <w:r>
        <w:rPr>
          <w:szCs w:val="20"/>
          <w:lang w:val="en-US"/>
        </w:rPr>
        <w:t>the Contracting Authority</w:t>
      </w:r>
      <w:r w:rsidRPr="005033B9">
        <w:rPr>
          <w:szCs w:val="20"/>
          <w:lang w:val="en-US"/>
        </w:rPr>
        <w:t>.</w:t>
      </w:r>
    </w:p>
    <w:p w14:paraId="0E99D5FE" w14:textId="77777777" w:rsidR="001F7821" w:rsidRPr="005033B9" w:rsidRDefault="001F7821" w:rsidP="00F5661D">
      <w:pPr>
        <w:numPr>
          <w:ilvl w:val="2"/>
          <w:numId w:val="124"/>
        </w:numPr>
        <w:tabs>
          <w:tab w:val="left" w:pos="1418"/>
        </w:tabs>
        <w:spacing w:before="120" w:after="120"/>
        <w:ind w:left="1418" w:hanging="851"/>
        <w:rPr>
          <w:b/>
          <w:szCs w:val="20"/>
        </w:rPr>
      </w:pPr>
      <w:r w:rsidRPr="005033B9">
        <w:rPr>
          <w:szCs w:val="20"/>
          <w:lang w:val="en-US"/>
        </w:rPr>
        <w:t xml:space="preserve">Ensure that </w:t>
      </w:r>
      <w:r>
        <w:rPr>
          <w:szCs w:val="20"/>
          <w:lang w:val="en-US"/>
        </w:rPr>
        <w:t>Interpreters</w:t>
      </w:r>
      <w:r w:rsidRPr="005033B9">
        <w:rPr>
          <w:szCs w:val="20"/>
          <w:lang w:val="en-US"/>
        </w:rPr>
        <w:t xml:space="preserve"> shall subsequently attend court as and when mandated by Legal Body(s) and / or </w:t>
      </w:r>
      <w:r>
        <w:rPr>
          <w:szCs w:val="20"/>
          <w:lang w:val="en-US"/>
        </w:rPr>
        <w:t>the Contracting Authority</w:t>
      </w:r>
      <w:r w:rsidRPr="005033B9">
        <w:rPr>
          <w:szCs w:val="20"/>
          <w:lang w:val="en-US"/>
        </w:rPr>
        <w:t>.</w:t>
      </w:r>
    </w:p>
    <w:p w14:paraId="3EB33934" w14:textId="77777777" w:rsidR="001F7821" w:rsidRPr="005033B9" w:rsidRDefault="001F7821" w:rsidP="00F5661D">
      <w:pPr>
        <w:numPr>
          <w:ilvl w:val="2"/>
          <w:numId w:val="124"/>
        </w:numPr>
        <w:tabs>
          <w:tab w:val="left" w:pos="1418"/>
        </w:tabs>
        <w:spacing w:before="120" w:after="120"/>
        <w:ind w:left="1418" w:hanging="851"/>
        <w:rPr>
          <w:b/>
          <w:szCs w:val="20"/>
        </w:rPr>
      </w:pPr>
      <w:r w:rsidRPr="005033B9">
        <w:rPr>
          <w:szCs w:val="20"/>
          <w:lang w:val="en-US"/>
        </w:rPr>
        <w:t>Ensure compliance with all legal obligations.</w:t>
      </w:r>
    </w:p>
    <w:p w14:paraId="7CA6681D" w14:textId="77777777" w:rsidR="001F7821" w:rsidRPr="00ED083E" w:rsidRDefault="001F7821" w:rsidP="00F5661D">
      <w:pPr>
        <w:numPr>
          <w:ilvl w:val="2"/>
          <w:numId w:val="124"/>
        </w:numPr>
        <w:tabs>
          <w:tab w:val="left" w:pos="1418"/>
        </w:tabs>
        <w:spacing w:before="120" w:after="120"/>
        <w:ind w:left="1418" w:hanging="851"/>
        <w:rPr>
          <w:b/>
          <w:szCs w:val="20"/>
        </w:rPr>
      </w:pPr>
      <w:r w:rsidRPr="005033B9">
        <w:rPr>
          <w:rFonts w:eastAsia="Calibri"/>
        </w:rPr>
        <w:lastRenderedPageBreak/>
        <w:t>The Supplier shall comply will all aspects of the NRPSI Code of Conduct.</w:t>
      </w:r>
    </w:p>
    <w:p w14:paraId="16F513C7" w14:textId="77777777" w:rsidR="001F7821" w:rsidRDefault="001F7821" w:rsidP="00F5661D">
      <w:pPr>
        <w:numPr>
          <w:ilvl w:val="1"/>
          <w:numId w:val="124"/>
        </w:numPr>
        <w:spacing w:before="120" w:after="120"/>
        <w:ind w:left="567" w:hanging="567"/>
        <w:rPr>
          <w:szCs w:val="20"/>
        </w:rPr>
      </w:pPr>
      <w:r w:rsidRPr="00ED083E">
        <w:rPr>
          <w:szCs w:val="20"/>
        </w:rPr>
        <w:t>The Supplier</w:t>
      </w:r>
      <w:r>
        <w:rPr>
          <w:szCs w:val="20"/>
        </w:rPr>
        <w:t xml:space="preserve"> </w:t>
      </w:r>
      <w:r w:rsidRPr="00ED083E">
        <w:rPr>
          <w:szCs w:val="20"/>
        </w:rPr>
        <w:t>ensure that Interpreters are provided with a written</w:t>
      </w:r>
      <w:r>
        <w:rPr>
          <w:szCs w:val="20"/>
        </w:rPr>
        <w:t xml:space="preserve"> account of the details of the Assignment</w:t>
      </w:r>
      <w:r w:rsidRPr="00ED083E">
        <w:rPr>
          <w:szCs w:val="20"/>
        </w:rPr>
        <w:t xml:space="preserve"> to include</w:t>
      </w:r>
      <w:r>
        <w:rPr>
          <w:szCs w:val="20"/>
        </w:rPr>
        <w:t>:</w:t>
      </w:r>
    </w:p>
    <w:p w14:paraId="53047ADB"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time and Date</w:t>
      </w:r>
    </w:p>
    <w:p w14:paraId="6DE9FAEC"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location</w:t>
      </w:r>
    </w:p>
    <w:p w14:paraId="444C27FF"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 xml:space="preserve">the language required </w:t>
      </w:r>
    </w:p>
    <w:p w14:paraId="38A729A5"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 xml:space="preserve">the level of qualification required </w:t>
      </w:r>
    </w:p>
    <w:p w14:paraId="7FF567C5"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the nature of the Assignment for example those listed in paragraph 2.1</w:t>
      </w:r>
    </w:p>
    <w:p w14:paraId="049ADFB0"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any specialism required</w:t>
      </w:r>
    </w:p>
    <w:p w14:paraId="448424CD"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any additional services</w:t>
      </w:r>
    </w:p>
    <w:p w14:paraId="1C84995A" w14:textId="77777777" w:rsidR="001F7821" w:rsidRPr="00343D72" w:rsidRDefault="001F7821" w:rsidP="00F5661D">
      <w:pPr>
        <w:pStyle w:val="ListParagraph"/>
        <w:numPr>
          <w:ilvl w:val="0"/>
          <w:numId w:val="136"/>
        </w:numPr>
        <w:spacing w:after="160" w:line="259" w:lineRule="auto"/>
        <w:contextualSpacing/>
        <w:rPr>
          <w:rFonts w:ascii="Arial" w:hAnsi="Arial" w:cs="Arial"/>
        </w:rPr>
      </w:pPr>
      <w:r w:rsidRPr="00343D72">
        <w:rPr>
          <w:rFonts w:ascii="Arial" w:hAnsi="Arial" w:cs="Arial"/>
        </w:rPr>
        <w:t>level of security required</w:t>
      </w:r>
    </w:p>
    <w:p w14:paraId="25FBD31C" w14:textId="77777777" w:rsidR="001F7821" w:rsidRDefault="001F7821" w:rsidP="00F5661D">
      <w:pPr>
        <w:numPr>
          <w:ilvl w:val="2"/>
          <w:numId w:val="124"/>
        </w:numPr>
        <w:tabs>
          <w:tab w:val="left" w:pos="1418"/>
        </w:tabs>
        <w:spacing w:before="120" w:after="120"/>
        <w:ind w:left="1418" w:hanging="851"/>
        <w:rPr>
          <w:szCs w:val="20"/>
        </w:rPr>
      </w:pPr>
      <w:r w:rsidRPr="00ED083E">
        <w:rPr>
          <w:szCs w:val="20"/>
        </w:rPr>
        <w:t xml:space="preserve">The Supplier shall ensure that the Interpreter accepts and confirms availability and that they have the required qualifications and experience required for the </w:t>
      </w:r>
      <w:r>
        <w:rPr>
          <w:szCs w:val="20"/>
        </w:rPr>
        <w:t>Assignment</w:t>
      </w:r>
      <w:r w:rsidRPr="00ED083E">
        <w:rPr>
          <w:szCs w:val="20"/>
        </w:rPr>
        <w:t>.</w:t>
      </w:r>
    </w:p>
    <w:p w14:paraId="48DEA29A" w14:textId="77777777" w:rsidR="001F7821" w:rsidRPr="00D53056" w:rsidRDefault="001F7821" w:rsidP="00F5661D">
      <w:pPr>
        <w:numPr>
          <w:ilvl w:val="2"/>
          <w:numId w:val="124"/>
        </w:numPr>
        <w:tabs>
          <w:tab w:val="left" w:pos="1418"/>
        </w:tabs>
        <w:spacing w:before="120" w:after="120"/>
        <w:ind w:left="1418" w:hanging="851"/>
        <w:rPr>
          <w:b/>
          <w:szCs w:val="20"/>
        </w:rPr>
      </w:pPr>
      <w:r w:rsidRPr="00D53056">
        <w:rPr>
          <w:szCs w:val="20"/>
        </w:rPr>
        <w:t>The Supplier shall ensure it obtains and retains a record of the Interpreters acceptance and confirmation for a period of 1 month.</w:t>
      </w:r>
    </w:p>
    <w:p w14:paraId="2010C816" w14:textId="77777777" w:rsidR="001F7821" w:rsidRPr="006B6723" w:rsidRDefault="001F7821" w:rsidP="00F5661D">
      <w:pPr>
        <w:numPr>
          <w:ilvl w:val="0"/>
          <w:numId w:val="1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Pr>
          <w:b/>
          <w:szCs w:val="20"/>
        </w:rPr>
        <w:t xml:space="preserve">LOTS </w:t>
      </w:r>
      <w:r w:rsidRPr="006B6723">
        <w:rPr>
          <w:b/>
          <w:szCs w:val="20"/>
        </w:rPr>
        <w:t>5</w:t>
      </w:r>
      <w:r>
        <w:rPr>
          <w:b/>
          <w:szCs w:val="20"/>
        </w:rPr>
        <w:t>a to 5n</w:t>
      </w:r>
      <w:r w:rsidRPr="006B6723">
        <w:rPr>
          <w:b/>
          <w:szCs w:val="20"/>
        </w:rPr>
        <w:t xml:space="preserve"> QUALIFICATIONS - MANDATORY REQUIREMENTS </w:t>
      </w:r>
    </w:p>
    <w:p w14:paraId="3ED8BB2D" w14:textId="77777777" w:rsidR="001F7821" w:rsidRPr="006B6723" w:rsidRDefault="001F7821" w:rsidP="00F5661D">
      <w:pPr>
        <w:numPr>
          <w:ilvl w:val="1"/>
          <w:numId w:val="124"/>
        </w:numPr>
        <w:spacing w:before="120" w:after="120"/>
        <w:ind w:left="567" w:hanging="567"/>
        <w:rPr>
          <w:szCs w:val="20"/>
        </w:rPr>
      </w:pPr>
      <w:r w:rsidRPr="006B6723">
        <w:rPr>
          <w:rFonts w:eastAsia="Calibri"/>
        </w:rPr>
        <w:t>The range of Interpreter qualifications and criteria required</w:t>
      </w:r>
      <w:r>
        <w:rPr>
          <w:rFonts w:eastAsia="Calibri"/>
        </w:rPr>
        <w:t xml:space="preserve"> for</w:t>
      </w:r>
      <w:r w:rsidRPr="006B6723">
        <w:rPr>
          <w:rFonts w:eastAsia="Calibri"/>
        </w:rPr>
        <w:t xml:space="preserve"> Face to Face Interpreting shall include, but shall not be limited to: </w:t>
      </w:r>
    </w:p>
    <w:p w14:paraId="1B917641" w14:textId="77777777" w:rsidR="001F7821" w:rsidRDefault="001F7821" w:rsidP="00F5661D">
      <w:pPr>
        <w:numPr>
          <w:ilvl w:val="0"/>
          <w:numId w:val="111"/>
        </w:numPr>
        <w:spacing w:after="0"/>
        <w:ind w:left="1134" w:hanging="567"/>
        <w:rPr>
          <w:rFonts w:eastAsia="Calibri"/>
          <w:lang w:val="en-US"/>
        </w:rPr>
      </w:pPr>
      <w:r w:rsidRPr="006B6723">
        <w:rPr>
          <w:rFonts w:eastAsia="Calibri"/>
          <w:lang w:val="en-US"/>
        </w:rPr>
        <w:t>NRPSI Full Status registrant (A or B) listed in Law Section (for court work)</w:t>
      </w:r>
    </w:p>
    <w:p w14:paraId="36726B57"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Full Status registrant listed in Local Government Section</w:t>
      </w:r>
    </w:p>
    <w:p w14:paraId="5E8CA645"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Full Status registrant listed in Health Section</w:t>
      </w:r>
    </w:p>
    <w:p w14:paraId="54D391B6"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Full Status registrant other sections</w:t>
      </w:r>
    </w:p>
    <w:p w14:paraId="5389DB7E"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Rare Language Registrant</w:t>
      </w:r>
    </w:p>
    <w:p w14:paraId="6AB64B96"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Institute of Translation and Interpreting member</w:t>
      </w:r>
    </w:p>
    <w:p w14:paraId="6E7E9906"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Interim Status registrant (A or B) listed in a) Local Government, or b) Health Sections or c) Law</w:t>
      </w:r>
    </w:p>
    <w:p w14:paraId="09C16BBA" w14:textId="77777777" w:rsidR="001F7821" w:rsidRPr="005033B9" w:rsidRDefault="001F7821" w:rsidP="00F5661D">
      <w:pPr>
        <w:numPr>
          <w:ilvl w:val="0"/>
          <w:numId w:val="111"/>
        </w:numPr>
        <w:spacing w:after="0"/>
        <w:ind w:left="1134" w:hanging="567"/>
        <w:rPr>
          <w:rFonts w:eastAsia="Calibri"/>
          <w:lang w:val="en-US"/>
        </w:rPr>
      </w:pPr>
      <w:r w:rsidRPr="005033B9">
        <w:t>Honours degree in the relevant language and/or a degree in Interpreting / Translation</w:t>
      </w:r>
    </w:p>
    <w:p w14:paraId="5C4E6B73" w14:textId="77777777" w:rsidR="001F7821" w:rsidRPr="005033B9" w:rsidRDefault="001F7821" w:rsidP="00F5661D">
      <w:pPr>
        <w:numPr>
          <w:ilvl w:val="0"/>
          <w:numId w:val="111"/>
        </w:numPr>
        <w:spacing w:after="0"/>
        <w:ind w:left="1134" w:hanging="567"/>
        <w:rPr>
          <w:rFonts w:eastAsia="Calibri"/>
          <w:lang w:val="en-US"/>
        </w:rPr>
      </w:pPr>
      <w:r w:rsidRPr="005033B9">
        <w:t xml:space="preserve">QCF Level 7 qualification in translation such as the </w:t>
      </w:r>
      <w:proofErr w:type="spellStart"/>
      <w:r w:rsidRPr="005033B9">
        <w:t>IoLET</w:t>
      </w:r>
      <w:proofErr w:type="spellEnd"/>
      <w:r w:rsidRPr="005033B9">
        <w:t xml:space="preserve"> Diploma in Translation or an MA in Translation</w:t>
      </w:r>
    </w:p>
    <w:p w14:paraId="477D1369" w14:textId="77777777" w:rsidR="001F7821" w:rsidRPr="005033B9" w:rsidRDefault="001F7821" w:rsidP="00F5661D">
      <w:pPr>
        <w:numPr>
          <w:ilvl w:val="0"/>
          <w:numId w:val="111"/>
        </w:numPr>
        <w:spacing w:after="0"/>
        <w:ind w:left="1134" w:hanging="567"/>
        <w:rPr>
          <w:rFonts w:eastAsia="Calibri"/>
          <w:lang w:val="en-US"/>
        </w:rPr>
      </w:pPr>
      <w:r w:rsidRPr="005033B9">
        <w:t>IELTS of 6.5 and above</w:t>
      </w:r>
    </w:p>
    <w:p w14:paraId="245E8DEB"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 xml:space="preserve">DPSI qualified </w:t>
      </w:r>
    </w:p>
    <w:p w14:paraId="5A7743FD"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Diploma in Police Interpreting</w:t>
      </w:r>
    </w:p>
    <w:p w14:paraId="2C783606"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NRPSI Limited Assessment category</w:t>
      </w:r>
    </w:p>
    <w:p w14:paraId="1ABD5A5A"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Member of the Chartered Institute of Linguists</w:t>
      </w:r>
    </w:p>
    <w:p w14:paraId="6D3FDDD3"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AIT Assessment (formerly IAA assessment)</w:t>
      </w:r>
    </w:p>
    <w:p w14:paraId="462DCB28"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IND Assessment</w:t>
      </w:r>
    </w:p>
    <w:p w14:paraId="65D79FC3" w14:textId="77777777" w:rsidR="001F7821" w:rsidRDefault="001F7821" w:rsidP="00F5661D">
      <w:pPr>
        <w:numPr>
          <w:ilvl w:val="0"/>
          <w:numId w:val="111"/>
        </w:numPr>
        <w:spacing w:after="0"/>
        <w:ind w:left="1134" w:hanging="567"/>
        <w:rPr>
          <w:rFonts w:eastAsia="Calibri"/>
          <w:lang w:val="en-US"/>
        </w:rPr>
      </w:pPr>
      <w:r w:rsidRPr="005033B9">
        <w:rPr>
          <w:rFonts w:eastAsia="Calibri"/>
          <w:lang w:val="en-US"/>
        </w:rPr>
        <w:t>DPSI Oral only</w:t>
      </w:r>
    </w:p>
    <w:p w14:paraId="1C18DAB4" w14:textId="77777777" w:rsidR="001F7821" w:rsidRPr="005033B9" w:rsidRDefault="001F7821" w:rsidP="00F5661D">
      <w:pPr>
        <w:numPr>
          <w:ilvl w:val="0"/>
          <w:numId w:val="111"/>
        </w:numPr>
        <w:spacing w:after="0"/>
        <w:ind w:left="1134" w:hanging="567"/>
        <w:rPr>
          <w:rFonts w:eastAsia="Calibri"/>
          <w:lang w:val="en-US"/>
        </w:rPr>
      </w:pPr>
      <w:r w:rsidRPr="005033B9">
        <w:rPr>
          <w:rFonts w:eastAsia="Calibri"/>
          <w:lang w:val="en-US"/>
        </w:rPr>
        <w:t>NVQ Level 3</w:t>
      </w:r>
      <w:r>
        <w:rPr>
          <w:rFonts w:eastAsia="Calibri"/>
          <w:lang w:val="en-US"/>
        </w:rPr>
        <w:t xml:space="preserve"> Interpreting</w:t>
      </w:r>
    </w:p>
    <w:p w14:paraId="008ADD39" w14:textId="77777777" w:rsidR="001F7821" w:rsidRPr="00537474" w:rsidRDefault="001F7821" w:rsidP="00004E0D">
      <w:pPr>
        <w:spacing w:before="120" w:after="120"/>
        <w:rPr>
          <w:rFonts w:ascii="Calibri" w:eastAsia="Calibri" w:hAnsi="Calibri"/>
          <w:b/>
        </w:rPr>
      </w:pPr>
      <w:r w:rsidRPr="009F4118">
        <w:rPr>
          <w:szCs w:val="20"/>
          <w:lang w:val="en-US"/>
        </w:rPr>
        <w:t xml:space="preserve">Others – e.g. interpreting and translation degree, language degree with interpreting component, Police Force assessment, </w:t>
      </w:r>
      <w:r w:rsidRPr="009F4118">
        <w:rPr>
          <w:iCs/>
          <w:szCs w:val="20"/>
          <w:lang w:val="en-US"/>
        </w:rPr>
        <w:t xml:space="preserve">Member of </w:t>
      </w:r>
      <w:proofErr w:type="spellStart"/>
      <w:r w:rsidRPr="009F4118">
        <w:rPr>
          <w:iCs/>
          <w:szCs w:val="20"/>
          <w:lang w:val="en-US"/>
        </w:rPr>
        <w:t>CI</w:t>
      </w:r>
      <w:r>
        <w:rPr>
          <w:iCs/>
          <w:szCs w:val="20"/>
          <w:lang w:val="en-US"/>
        </w:rPr>
        <w:t>o</w:t>
      </w:r>
      <w:r w:rsidRPr="009F4118">
        <w:rPr>
          <w:iCs/>
          <w:szCs w:val="20"/>
          <w:lang w:val="en-US"/>
        </w:rPr>
        <w:t>L</w:t>
      </w:r>
      <w:proofErr w:type="spellEnd"/>
      <w:r w:rsidRPr="009F4118">
        <w:rPr>
          <w:iCs/>
          <w:szCs w:val="20"/>
          <w:lang w:val="en-US"/>
        </w:rPr>
        <w:t xml:space="preserve"> (</w:t>
      </w:r>
      <w:r w:rsidRPr="006B6723">
        <w:rPr>
          <w:iCs/>
          <w:szCs w:val="20"/>
          <w:lang w:val="en-US"/>
        </w:rPr>
        <w:t xml:space="preserve">Chartered Institute of Linguists) and/or ITI (Institution of Translations and Interpreters), Interim Member of </w:t>
      </w:r>
      <w:proofErr w:type="spellStart"/>
      <w:r w:rsidRPr="006B6723">
        <w:rPr>
          <w:iCs/>
          <w:szCs w:val="20"/>
          <w:lang w:val="en-US"/>
        </w:rPr>
        <w:t>CI</w:t>
      </w:r>
      <w:r>
        <w:rPr>
          <w:iCs/>
          <w:szCs w:val="20"/>
          <w:lang w:val="en-US"/>
        </w:rPr>
        <w:t>o</w:t>
      </w:r>
      <w:r w:rsidRPr="006B6723">
        <w:rPr>
          <w:iCs/>
          <w:szCs w:val="20"/>
          <w:lang w:val="en-US"/>
        </w:rPr>
        <w:t>L</w:t>
      </w:r>
      <w:proofErr w:type="spellEnd"/>
      <w:r w:rsidRPr="006B6723">
        <w:rPr>
          <w:iCs/>
          <w:szCs w:val="20"/>
          <w:lang w:val="en-US"/>
        </w:rPr>
        <w:t xml:space="preserve"> and/or ITI, </w:t>
      </w:r>
      <w:proofErr w:type="spellStart"/>
      <w:r w:rsidRPr="006B6723">
        <w:rPr>
          <w:iCs/>
          <w:szCs w:val="20"/>
          <w:lang w:val="en-US"/>
        </w:rPr>
        <w:t>IoLET</w:t>
      </w:r>
      <w:proofErr w:type="spellEnd"/>
      <w:r w:rsidRPr="006B6723">
        <w:rPr>
          <w:iCs/>
          <w:szCs w:val="20"/>
          <w:lang w:val="en-US"/>
        </w:rPr>
        <w:t xml:space="preserve"> Letter of credit (law option), </w:t>
      </w:r>
      <w:proofErr w:type="spellStart"/>
      <w:r w:rsidRPr="006B6723">
        <w:rPr>
          <w:iCs/>
          <w:szCs w:val="20"/>
          <w:lang w:val="en-US"/>
        </w:rPr>
        <w:t>Recognised</w:t>
      </w:r>
      <w:proofErr w:type="spellEnd"/>
      <w:r w:rsidRPr="006B6723">
        <w:rPr>
          <w:iCs/>
          <w:szCs w:val="20"/>
          <w:lang w:val="en-US"/>
        </w:rPr>
        <w:t xml:space="preserve"> language degree from a UK University, </w:t>
      </w:r>
      <w:proofErr w:type="spellStart"/>
      <w:r w:rsidRPr="006B6723">
        <w:rPr>
          <w:iCs/>
          <w:szCs w:val="20"/>
          <w:lang w:val="en-US"/>
        </w:rPr>
        <w:t>Recognised</w:t>
      </w:r>
      <w:proofErr w:type="spellEnd"/>
      <w:r w:rsidRPr="006B6723">
        <w:rPr>
          <w:iCs/>
          <w:szCs w:val="20"/>
          <w:lang w:val="en-US"/>
        </w:rPr>
        <w:t xml:space="preserve"> English degree from a foreign University, Metropolitan Police Test (including simultaneous interpreting) “pass” marking, Reference with language assessment from </w:t>
      </w:r>
      <w:r w:rsidRPr="006B6723">
        <w:rPr>
          <w:iCs/>
          <w:szCs w:val="20"/>
          <w:lang w:val="en-US"/>
        </w:rPr>
        <w:lastRenderedPageBreak/>
        <w:t xml:space="preserve">Metropolitan Police or Local Authority, </w:t>
      </w:r>
      <w:r w:rsidRPr="006B6723">
        <w:rPr>
          <w:szCs w:val="20"/>
          <w:lang w:val="en-US"/>
        </w:rPr>
        <w:t xml:space="preserve">Other Language Service. Assessment, proven experience as an </w:t>
      </w:r>
      <w:r>
        <w:rPr>
          <w:szCs w:val="20"/>
          <w:lang w:val="en-US"/>
        </w:rPr>
        <w:t>I</w:t>
      </w:r>
      <w:r w:rsidRPr="006B6723">
        <w:rPr>
          <w:szCs w:val="20"/>
          <w:lang w:val="en-US"/>
        </w:rPr>
        <w:t>nterpreter or</w:t>
      </w:r>
      <w:r w:rsidRPr="00555E33">
        <w:rPr>
          <w:szCs w:val="20"/>
          <w:lang w:val="en-US"/>
        </w:rPr>
        <w:t xml:space="preserve"> as specified by the </w:t>
      </w:r>
      <w:r>
        <w:rPr>
          <w:szCs w:val="20"/>
          <w:lang w:val="en-US"/>
        </w:rPr>
        <w:t>Contracting Authority</w:t>
      </w:r>
      <w:r w:rsidRPr="00555E33">
        <w:rPr>
          <w:szCs w:val="20"/>
          <w:lang w:val="en-US"/>
        </w:rPr>
        <w:t>.</w:t>
      </w:r>
    </w:p>
    <w:p w14:paraId="6A557F2A" w14:textId="77777777" w:rsidR="001F7821" w:rsidRPr="009F4118" w:rsidRDefault="001F7821" w:rsidP="00004E0D">
      <w:pPr>
        <w:spacing w:before="120" w:after="120"/>
        <w:contextualSpacing/>
        <w:rPr>
          <w:rFonts w:ascii="Calibri" w:eastAsia="Calibri" w:hAnsi="Calibri"/>
          <w:b/>
        </w:rPr>
      </w:pPr>
    </w:p>
    <w:p w14:paraId="6CFC5595" w14:textId="77777777" w:rsidR="001F7821" w:rsidRPr="009F4118" w:rsidRDefault="001F7821" w:rsidP="00004E0D">
      <w:pPr>
        <w:pStyle w:val="Heading1"/>
        <w:numPr>
          <w:ilvl w:val="0"/>
          <w:numId w:val="0"/>
        </w:numPr>
        <w:ind w:left="432" w:hanging="432"/>
      </w:pPr>
    </w:p>
    <w:p w14:paraId="276C2CF1" w14:textId="77777777" w:rsidR="001F7821" w:rsidRPr="006B6723" w:rsidRDefault="001F7821" w:rsidP="00004E0D">
      <w:pPr>
        <w:sectPr w:rsidR="001F7821" w:rsidRPr="006B6723" w:rsidSect="00004E0D">
          <w:headerReference w:type="default" r:id="rId43"/>
          <w:footerReference w:type="default" r:id="rId44"/>
          <w:endnotePr>
            <w:numFmt w:val="decimal"/>
          </w:endnotePr>
          <w:type w:val="continuous"/>
          <w:pgSz w:w="11909" w:h="16834" w:code="9"/>
          <w:pgMar w:top="1525" w:right="1440" w:bottom="1797" w:left="1440" w:header="425" w:footer="720" w:gutter="0"/>
          <w:cols w:space="720"/>
          <w:noEndnote/>
        </w:sectPr>
      </w:pPr>
      <w:r w:rsidRPr="009F4118">
        <w:br w:type="page"/>
      </w:r>
    </w:p>
    <w:p w14:paraId="7C04DE1B" w14:textId="77777777" w:rsidR="001F7821" w:rsidRPr="006B6723" w:rsidRDefault="001F7821" w:rsidP="00004E0D">
      <w:pPr>
        <w:rPr>
          <w:rFonts w:eastAsia="STZhongsong" w:cs="Times New Roman"/>
          <w:b/>
          <w:caps/>
          <w:sz w:val="20"/>
          <w:szCs w:val="20"/>
          <w:lang w:eastAsia="zh-CN"/>
        </w:rPr>
      </w:pPr>
    </w:p>
    <w:p w14:paraId="61C9B9BA" w14:textId="77777777" w:rsidR="001F7821" w:rsidRPr="006B6723" w:rsidRDefault="001F7821" w:rsidP="00004E0D">
      <w:pPr>
        <w:pStyle w:val="Heading1"/>
        <w:numPr>
          <w:ilvl w:val="0"/>
          <w:numId w:val="0"/>
        </w:numPr>
        <w:ind w:left="432" w:hanging="432"/>
      </w:pPr>
      <w:bookmarkStart w:id="815" w:name="_Toc448227909"/>
      <w:r w:rsidRPr="006B6723">
        <w:t xml:space="preserve">Annex </w:t>
      </w:r>
      <w:proofErr w:type="gramStart"/>
      <w:r w:rsidRPr="006B6723">
        <w:t>A</w:t>
      </w:r>
      <w:proofErr w:type="gramEnd"/>
      <w:r w:rsidRPr="006B6723">
        <w:t xml:space="preserve"> - Core Language List</w:t>
      </w:r>
      <w:bookmarkEnd w:id="815"/>
    </w:p>
    <w:p w14:paraId="12E70198" w14:textId="77777777" w:rsidR="001F7821" w:rsidRDefault="001F7821" w:rsidP="00004E0D"/>
    <w:p w14:paraId="4334E2B6" w14:textId="77777777" w:rsidR="001F7821" w:rsidRPr="006B6723" w:rsidRDefault="001F7821" w:rsidP="00004E0D">
      <w:pPr>
        <w:sectPr w:rsidR="001F7821" w:rsidRPr="006B6723" w:rsidSect="00004E0D">
          <w:pgSz w:w="16838" w:h="11906" w:orient="landscape" w:code="9"/>
          <w:pgMar w:top="1440" w:right="1440" w:bottom="1440" w:left="1440" w:header="709" w:footer="113" w:gutter="0"/>
          <w:pgNumType w:start="0"/>
          <w:cols w:space="708"/>
          <w:titlePg/>
          <w:docGrid w:linePitch="360"/>
        </w:sectPr>
      </w:pPr>
      <w:r w:rsidRPr="008B1BA0">
        <w:rPr>
          <w:noProof/>
          <w:lang w:eastAsia="en-GB"/>
        </w:rPr>
        <w:drawing>
          <wp:inline distT="0" distB="0" distL="0" distR="0" wp14:anchorId="758639D9" wp14:editId="396632D8">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5EEA2653" w14:textId="08E81731" w:rsidR="001F7821" w:rsidRDefault="001F7821" w:rsidP="00004E0D">
      <w:pPr>
        <w:pStyle w:val="Heading1"/>
        <w:numPr>
          <w:ilvl w:val="0"/>
          <w:numId w:val="0"/>
        </w:numPr>
        <w:ind w:left="432" w:hanging="432"/>
      </w:pPr>
      <w:bookmarkStart w:id="816" w:name="_Toc448227910"/>
      <w:r w:rsidRPr="006B6723">
        <w:lastRenderedPageBreak/>
        <w:t xml:space="preserve">Annex B – </w:t>
      </w:r>
      <w:r w:rsidR="00343D72" w:rsidRPr="006B6723">
        <w:t>ENGLISH REGIONAL MAP</w:t>
      </w:r>
      <w:bookmarkEnd w:id="816"/>
    </w:p>
    <w:p w14:paraId="57CD1F8F" w14:textId="77777777" w:rsidR="001F7821" w:rsidRDefault="001F7821" w:rsidP="00004E0D">
      <w:pPr>
        <w:pStyle w:val="Heading1"/>
        <w:numPr>
          <w:ilvl w:val="0"/>
          <w:numId w:val="0"/>
        </w:numPr>
        <w:ind w:left="432" w:hanging="432"/>
      </w:pPr>
    </w:p>
    <w:p w14:paraId="73408FE1" w14:textId="77777777" w:rsidR="001F7821" w:rsidRDefault="001F7821" w:rsidP="00004E0D">
      <w:pPr>
        <w:pStyle w:val="Heading1"/>
        <w:numPr>
          <w:ilvl w:val="0"/>
          <w:numId w:val="0"/>
        </w:numPr>
        <w:ind w:left="432" w:hanging="432"/>
      </w:pPr>
    </w:p>
    <w:p w14:paraId="0EDCB044" w14:textId="77777777" w:rsidR="001F7821" w:rsidRDefault="001F7821" w:rsidP="00004E0D">
      <w:pPr>
        <w:pStyle w:val="Heading1"/>
        <w:numPr>
          <w:ilvl w:val="0"/>
          <w:numId w:val="0"/>
        </w:numPr>
        <w:ind w:left="432" w:hanging="432"/>
      </w:pPr>
      <w:bookmarkStart w:id="817" w:name="_Toc448227911"/>
      <w:r w:rsidRPr="00FA77F2">
        <w:rPr>
          <w:noProof/>
          <w:lang w:eastAsia="en-GB"/>
        </w:rPr>
        <w:drawing>
          <wp:inline distT="0" distB="0" distL="0" distR="0" wp14:anchorId="20B9605D" wp14:editId="02B285BD">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bookmarkEnd w:id="817"/>
    </w:p>
    <w:p w14:paraId="4362C831" w14:textId="77777777" w:rsidR="001F7821" w:rsidRDefault="001F7821" w:rsidP="00004E0D">
      <w:pPr>
        <w:pStyle w:val="Heading1"/>
        <w:numPr>
          <w:ilvl w:val="0"/>
          <w:numId w:val="0"/>
        </w:numPr>
      </w:pPr>
    </w:p>
    <w:p w14:paraId="3FA6CF13" w14:textId="77777777" w:rsidR="001F7821" w:rsidRPr="003B2391" w:rsidRDefault="001F7821" w:rsidP="00004E0D">
      <w:pPr>
        <w:shd w:val="clear" w:color="auto" w:fill="FFFFFF"/>
        <w:spacing w:before="240"/>
        <w:rPr>
          <w:color w:val="222222"/>
          <w:sz w:val="19"/>
          <w:szCs w:val="19"/>
        </w:rPr>
      </w:pPr>
    </w:p>
    <w:tbl>
      <w:tblPr>
        <w:tblStyle w:val="TableGrid"/>
        <w:tblW w:w="0" w:type="auto"/>
        <w:tblInd w:w="108" w:type="dxa"/>
        <w:tblLook w:val="04A0" w:firstRow="1" w:lastRow="0" w:firstColumn="1" w:lastColumn="0" w:noHBand="0" w:noVBand="1"/>
      </w:tblPr>
      <w:tblGrid>
        <w:gridCol w:w="4201"/>
        <w:gridCol w:w="4707"/>
      </w:tblGrid>
      <w:tr w:rsidR="001F7821" w:rsidRPr="00F120A0" w14:paraId="14B99FB1" w14:textId="77777777" w:rsidTr="00F5661D">
        <w:trPr>
          <w:trHeight w:val="425"/>
        </w:trPr>
        <w:tc>
          <w:tcPr>
            <w:tcW w:w="8908" w:type="dxa"/>
            <w:gridSpan w:val="2"/>
            <w:vAlign w:val="center"/>
          </w:tcPr>
          <w:p w14:paraId="0A4F0684" w14:textId="77777777" w:rsidR="001F7821" w:rsidRPr="00F120A0" w:rsidRDefault="001F7821" w:rsidP="00004E0D">
            <w:pPr>
              <w:spacing w:before="60" w:after="60"/>
            </w:pPr>
            <w:r>
              <w:rPr>
                <w:rFonts w:ascii="Arial Bold" w:eastAsia="STZhongsong" w:hAnsi="Arial Bold" w:cs="Arial Bold"/>
                <w:b/>
                <w:bCs/>
                <w:caps/>
                <w:lang w:eastAsia="zh-CN"/>
              </w:rPr>
              <w:t>Counties included in LOTS 5A TO 5N</w:t>
            </w:r>
          </w:p>
        </w:tc>
      </w:tr>
      <w:tr w:rsidR="001F7821" w:rsidRPr="00F120A0" w14:paraId="38809E14" w14:textId="77777777" w:rsidTr="00F5661D">
        <w:trPr>
          <w:trHeight w:val="425"/>
        </w:trPr>
        <w:tc>
          <w:tcPr>
            <w:tcW w:w="4201" w:type="dxa"/>
            <w:vAlign w:val="center"/>
          </w:tcPr>
          <w:p w14:paraId="30300372" w14:textId="77777777" w:rsidR="001F7821" w:rsidRPr="003B2391" w:rsidRDefault="001F7821" w:rsidP="00004E0D">
            <w:pPr>
              <w:spacing w:before="60" w:after="60"/>
              <w:jc w:val="left"/>
              <w:rPr>
                <w:sz w:val="24"/>
                <w:szCs w:val="24"/>
              </w:rPr>
            </w:pPr>
            <w:r w:rsidRPr="003B2391">
              <w:rPr>
                <w:sz w:val="24"/>
                <w:szCs w:val="24"/>
              </w:rPr>
              <w:t>5a – Greater London</w:t>
            </w:r>
          </w:p>
        </w:tc>
        <w:tc>
          <w:tcPr>
            <w:tcW w:w="4707" w:type="dxa"/>
            <w:vAlign w:val="center"/>
          </w:tcPr>
          <w:p w14:paraId="3D010475" w14:textId="77777777" w:rsidR="001F7821" w:rsidRPr="003B2391" w:rsidRDefault="001F7821" w:rsidP="00004E0D">
            <w:pPr>
              <w:spacing w:before="60" w:after="60"/>
              <w:jc w:val="left"/>
              <w:rPr>
                <w:sz w:val="24"/>
                <w:szCs w:val="24"/>
              </w:rPr>
            </w:pPr>
            <w:r w:rsidRPr="003B2391">
              <w:rPr>
                <w:sz w:val="24"/>
                <w:szCs w:val="24"/>
              </w:rPr>
              <w:t>5h – Yorkshire &amp; Humberside</w:t>
            </w:r>
          </w:p>
          <w:p w14:paraId="6B14C063" w14:textId="77777777" w:rsidR="001F7821" w:rsidRPr="003B2391" w:rsidRDefault="001F7821" w:rsidP="00004E0D">
            <w:pPr>
              <w:spacing w:before="60" w:after="60"/>
              <w:jc w:val="left"/>
              <w:rPr>
                <w:sz w:val="24"/>
                <w:szCs w:val="24"/>
              </w:rPr>
            </w:pPr>
            <w:r w:rsidRPr="003B2391">
              <w:rPr>
                <w:sz w:val="24"/>
                <w:szCs w:val="24"/>
              </w:rPr>
              <w:t>North Yorkshire, West Yorkshire, East Riding of Yorkshire, South Yorkshire</w:t>
            </w:r>
          </w:p>
          <w:p w14:paraId="16258589" w14:textId="77777777" w:rsidR="001F7821" w:rsidRPr="003B2391" w:rsidRDefault="001F7821" w:rsidP="00004E0D">
            <w:pPr>
              <w:spacing w:before="60" w:after="60"/>
              <w:jc w:val="left"/>
              <w:rPr>
                <w:sz w:val="24"/>
                <w:szCs w:val="24"/>
              </w:rPr>
            </w:pPr>
          </w:p>
        </w:tc>
      </w:tr>
      <w:tr w:rsidR="001F7821" w:rsidRPr="00F120A0" w14:paraId="344602E1" w14:textId="77777777" w:rsidTr="00F5661D">
        <w:trPr>
          <w:trHeight w:val="425"/>
        </w:trPr>
        <w:tc>
          <w:tcPr>
            <w:tcW w:w="4201" w:type="dxa"/>
            <w:vAlign w:val="center"/>
          </w:tcPr>
          <w:p w14:paraId="393D3FC8" w14:textId="77777777" w:rsidR="001F7821" w:rsidRPr="003B2391" w:rsidRDefault="001F7821" w:rsidP="00004E0D">
            <w:pPr>
              <w:spacing w:before="60" w:after="60"/>
              <w:jc w:val="left"/>
              <w:rPr>
                <w:sz w:val="24"/>
                <w:szCs w:val="24"/>
              </w:rPr>
            </w:pPr>
            <w:r w:rsidRPr="003B2391">
              <w:rPr>
                <w:sz w:val="24"/>
                <w:szCs w:val="24"/>
              </w:rPr>
              <w:t>5b – South West England</w:t>
            </w:r>
          </w:p>
          <w:p w14:paraId="7DC49F50" w14:textId="77777777" w:rsidR="001F7821" w:rsidRPr="003B2391" w:rsidRDefault="001F7821" w:rsidP="00004E0D">
            <w:pPr>
              <w:spacing w:before="60" w:after="60"/>
              <w:jc w:val="left"/>
              <w:rPr>
                <w:sz w:val="24"/>
                <w:szCs w:val="24"/>
              </w:rPr>
            </w:pPr>
            <w:r w:rsidRPr="003B2391">
              <w:rPr>
                <w:sz w:val="24"/>
                <w:szCs w:val="24"/>
              </w:rPr>
              <w:t>Cornwall, Devon, Dorset, Somerset, Avon, Wiltshire, Gloucestershire</w:t>
            </w:r>
          </w:p>
        </w:tc>
        <w:tc>
          <w:tcPr>
            <w:tcW w:w="4707" w:type="dxa"/>
            <w:vAlign w:val="center"/>
          </w:tcPr>
          <w:p w14:paraId="7B20C116" w14:textId="77777777" w:rsidR="001F7821" w:rsidRPr="003B2391" w:rsidRDefault="001F7821" w:rsidP="00004E0D">
            <w:pPr>
              <w:spacing w:before="60" w:after="60"/>
              <w:jc w:val="left"/>
              <w:rPr>
                <w:sz w:val="24"/>
                <w:szCs w:val="24"/>
              </w:rPr>
            </w:pPr>
            <w:r w:rsidRPr="003B2391">
              <w:rPr>
                <w:sz w:val="24"/>
                <w:szCs w:val="24"/>
              </w:rPr>
              <w:t>5i – North West England</w:t>
            </w:r>
          </w:p>
          <w:p w14:paraId="329C611A" w14:textId="77777777" w:rsidR="001F7821" w:rsidRPr="003B2391" w:rsidRDefault="001F7821" w:rsidP="00004E0D">
            <w:pPr>
              <w:spacing w:before="60" w:after="60"/>
              <w:jc w:val="left"/>
              <w:rPr>
                <w:sz w:val="24"/>
                <w:szCs w:val="24"/>
              </w:rPr>
            </w:pPr>
            <w:r w:rsidRPr="003B2391">
              <w:rPr>
                <w:sz w:val="24"/>
                <w:szCs w:val="24"/>
              </w:rPr>
              <w:t>Cheshire, Merseyside, Greater Manchester, Lancashire, Cumbria</w:t>
            </w:r>
          </w:p>
        </w:tc>
      </w:tr>
      <w:tr w:rsidR="001F7821" w:rsidRPr="00F120A0" w14:paraId="42E58DA3" w14:textId="77777777" w:rsidTr="00F5661D">
        <w:trPr>
          <w:trHeight w:val="425"/>
        </w:trPr>
        <w:tc>
          <w:tcPr>
            <w:tcW w:w="4201" w:type="dxa"/>
            <w:vAlign w:val="center"/>
          </w:tcPr>
          <w:p w14:paraId="7CE942CF" w14:textId="77777777" w:rsidR="001F7821" w:rsidRPr="003B2391" w:rsidRDefault="001F7821" w:rsidP="00004E0D">
            <w:pPr>
              <w:spacing w:before="60" w:after="60"/>
              <w:jc w:val="left"/>
              <w:rPr>
                <w:sz w:val="24"/>
                <w:szCs w:val="24"/>
              </w:rPr>
            </w:pPr>
            <w:r w:rsidRPr="003B2391">
              <w:rPr>
                <w:sz w:val="24"/>
                <w:szCs w:val="24"/>
              </w:rPr>
              <w:t>5c – South Central England</w:t>
            </w:r>
          </w:p>
          <w:p w14:paraId="1BB4ED92" w14:textId="77777777" w:rsidR="001F7821" w:rsidRPr="003B2391" w:rsidRDefault="001F7821" w:rsidP="00004E0D">
            <w:pPr>
              <w:spacing w:before="60" w:after="60"/>
              <w:jc w:val="left"/>
              <w:rPr>
                <w:sz w:val="24"/>
                <w:szCs w:val="24"/>
              </w:rPr>
            </w:pPr>
            <w:r w:rsidRPr="003B2391">
              <w:rPr>
                <w:sz w:val="24"/>
                <w:szCs w:val="24"/>
              </w:rPr>
              <w:t>Hampshire, Berkshire, Buckinghamshire, Oxfordshire, Isle of Wight</w:t>
            </w:r>
          </w:p>
        </w:tc>
        <w:tc>
          <w:tcPr>
            <w:tcW w:w="4707" w:type="dxa"/>
            <w:vAlign w:val="center"/>
          </w:tcPr>
          <w:p w14:paraId="070AC2F3" w14:textId="77777777" w:rsidR="001F7821" w:rsidRPr="003B2391" w:rsidRDefault="001F7821" w:rsidP="00004E0D">
            <w:pPr>
              <w:spacing w:before="60" w:after="60"/>
              <w:jc w:val="left"/>
              <w:rPr>
                <w:sz w:val="24"/>
                <w:szCs w:val="24"/>
              </w:rPr>
            </w:pPr>
            <w:r w:rsidRPr="003B2391">
              <w:rPr>
                <w:sz w:val="24"/>
                <w:szCs w:val="24"/>
              </w:rPr>
              <w:t>5j – North East England (excluding Yorkshire and Humberside) Northumberland, Tyne and Wear, Durham</w:t>
            </w:r>
          </w:p>
        </w:tc>
      </w:tr>
      <w:tr w:rsidR="001F7821" w:rsidRPr="00F120A0" w14:paraId="0FA80732" w14:textId="77777777" w:rsidTr="00F5661D">
        <w:trPr>
          <w:trHeight w:val="425"/>
        </w:trPr>
        <w:tc>
          <w:tcPr>
            <w:tcW w:w="4201" w:type="dxa"/>
            <w:vAlign w:val="center"/>
          </w:tcPr>
          <w:p w14:paraId="7B778A3E" w14:textId="77777777" w:rsidR="001F7821" w:rsidRPr="003B2391" w:rsidRDefault="001F7821" w:rsidP="00004E0D">
            <w:pPr>
              <w:spacing w:before="60" w:after="60"/>
              <w:jc w:val="left"/>
              <w:rPr>
                <w:sz w:val="24"/>
                <w:szCs w:val="24"/>
              </w:rPr>
            </w:pPr>
            <w:r w:rsidRPr="003B2391">
              <w:rPr>
                <w:sz w:val="24"/>
                <w:szCs w:val="24"/>
              </w:rPr>
              <w:t>5d – South East England</w:t>
            </w:r>
          </w:p>
          <w:p w14:paraId="33FF592C" w14:textId="77777777" w:rsidR="001F7821" w:rsidRPr="003B2391" w:rsidRDefault="001F7821" w:rsidP="00004E0D">
            <w:pPr>
              <w:spacing w:before="60" w:after="60"/>
              <w:jc w:val="left"/>
              <w:rPr>
                <w:sz w:val="24"/>
                <w:szCs w:val="24"/>
              </w:rPr>
            </w:pPr>
            <w:r w:rsidRPr="003B2391">
              <w:rPr>
                <w:sz w:val="24"/>
                <w:szCs w:val="24"/>
              </w:rPr>
              <w:t>West Sussex, East Sussex, Surrey, Kent</w:t>
            </w:r>
          </w:p>
        </w:tc>
        <w:tc>
          <w:tcPr>
            <w:tcW w:w="4707" w:type="dxa"/>
            <w:vAlign w:val="center"/>
          </w:tcPr>
          <w:p w14:paraId="660CAF25" w14:textId="77777777" w:rsidR="001F7821" w:rsidRPr="003B2391" w:rsidRDefault="001F7821" w:rsidP="00004E0D">
            <w:pPr>
              <w:spacing w:before="60" w:after="60"/>
              <w:jc w:val="left"/>
              <w:rPr>
                <w:sz w:val="24"/>
                <w:szCs w:val="24"/>
              </w:rPr>
            </w:pPr>
            <w:r w:rsidRPr="00343D72">
              <w:rPr>
                <w:sz w:val="24"/>
                <w:szCs w:val="24"/>
                <w:highlight w:val="yellow"/>
              </w:rPr>
              <w:t>5k – Scotland</w:t>
            </w:r>
          </w:p>
        </w:tc>
      </w:tr>
      <w:tr w:rsidR="001F7821" w:rsidRPr="00F120A0" w14:paraId="116263EA" w14:textId="77777777" w:rsidTr="00F5661D">
        <w:trPr>
          <w:trHeight w:val="425"/>
        </w:trPr>
        <w:tc>
          <w:tcPr>
            <w:tcW w:w="4201" w:type="dxa"/>
            <w:vAlign w:val="center"/>
          </w:tcPr>
          <w:p w14:paraId="3C28BA18" w14:textId="77777777" w:rsidR="001F7821" w:rsidRPr="003B2391" w:rsidRDefault="001F7821" w:rsidP="00004E0D">
            <w:pPr>
              <w:spacing w:before="60" w:after="60"/>
              <w:jc w:val="left"/>
              <w:rPr>
                <w:sz w:val="24"/>
                <w:szCs w:val="24"/>
              </w:rPr>
            </w:pPr>
            <w:r w:rsidRPr="003B2391">
              <w:rPr>
                <w:sz w:val="24"/>
                <w:szCs w:val="24"/>
              </w:rPr>
              <w:t>5e – East of England</w:t>
            </w:r>
          </w:p>
          <w:p w14:paraId="0177F5A7" w14:textId="77777777" w:rsidR="001F7821" w:rsidRPr="003B2391" w:rsidRDefault="001F7821" w:rsidP="00004E0D">
            <w:pPr>
              <w:spacing w:before="60" w:after="60"/>
              <w:jc w:val="left"/>
              <w:rPr>
                <w:sz w:val="24"/>
                <w:szCs w:val="24"/>
              </w:rPr>
            </w:pPr>
            <w:r w:rsidRPr="003B2391">
              <w:rPr>
                <w:sz w:val="24"/>
                <w:szCs w:val="24"/>
              </w:rPr>
              <w:t>Norfolk, Suffolk, Essex, Hertfordshire, Bedfordshire, Cambridgeshire</w:t>
            </w:r>
          </w:p>
        </w:tc>
        <w:tc>
          <w:tcPr>
            <w:tcW w:w="4707" w:type="dxa"/>
            <w:vAlign w:val="center"/>
          </w:tcPr>
          <w:p w14:paraId="7217AD5B" w14:textId="77777777" w:rsidR="001F7821" w:rsidRPr="003B2391" w:rsidRDefault="001F7821" w:rsidP="00004E0D">
            <w:pPr>
              <w:spacing w:before="60" w:after="60"/>
              <w:jc w:val="left"/>
              <w:rPr>
                <w:sz w:val="24"/>
                <w:szCs w:val="24"/>
              </w:rPr>
            </w:pPr>
            <w:r w:rsidRPr="003B2391">
              <w:rPr>
                <w:sz w:val="24"/>
                <w:szCs w:val="24"/>
              </w:rPr>
              <w:t>5l  – Wales</w:t>
            </w:r>
          </w:p>
        </w:tc>
      </w:tr>
      <w:tr w:rsidR="001F7821" w:rsidRPr="00F120A0" w14:paraId="75518AB2" w14:textId="77777777" w:rsidTr="00F5661D">
        <w:trPr>
          <w:trHeight w:val="425"/>
        </w:trPr>
        <w:tc>
          <w:tcPr>
            <w:tcW w:w="4201" w:type="dxa"/>
            <w:vAlign w:val="center"/>
          </w:tcPr>
          <w:p w14:paraId="069FBD96" w14:textId="77777777" w:rsidR="001F7821" w:rsidRPr="003B2391" w:rsidRDefault="001F7821" w:rsidP="00004E0D">
            <w:pPr>
              <w:spacing w:before="60" w:after="60"/>
              <w:jc w:val="left"/>
              <w:rPr>
                <w:sz w:val="24"/>
                <w:szCs w:val="24"/>
              </w:rPr>
            </w:pPr>
            <w:r w:rsidRPr="003B2391">
              <w:rPr>
                <w:sz w:val="24"/>
                <w:szCs w:val="24"/>
              </w:rPr>
              <w:t>5f  – East Midlands</w:t>
            </w:r>
          </w:p>
          <w:p w14:paraId="3938D219" w14:textId="77777777" w:rsidR="001F7821" w:rsidRPr="003B2391" w:rsidRDefault="001F7821" w:rsidP="00004E0D">
            <w:pPr>
              <w:spacing w:before="60" w:after="60"/>
              <w:jc w:val="left"/>
              <w:rPr>
                <w:sz w:val="24"/>
                <w:szCs w:val="24"/>
              </w:rPr>
            </w:pPr>
            <w:r w:rsidRPr="003B2391">
              <w:rPr>
                <w:sz w:val="24"/>
                <w:szCs w:val="24"/>
              </w:rPr>
              <w:t>Lincolnshire, Nottinghamshire, Derbyshire, Leicestershire, Rutland, Northamptonshire</w:t>
            </w:r>
          </w:p>
        </w:tc>
        <w:tc>
          <w:tcPr>
            <w:tcW w:w="4707" w:type="dxa"/>
            <w:vAlign w:val="center"/>
          </w:tcPr>
          <w:p w14:paraId="53E0E22C" w14:textId="77777777" w:rsidR="001F7821" w:rsidRPr="003B2391" w:rsidRDefault="001F7821" w:rsidP="00004E0D">
            <w:pPr>
              <w:spacing w:before="60" w:after="60"/>
              <w:jc w:val="left"/>
              <w:rPr>
                <w:sz w:val="24"/>
                <w:szCs w:val="24"/>
              </w:rPr>
            </w:pPr>
            <w:r w:rsidRPr="003B2391">
              <w:rPr>
                <w:sz w:val="24"/>
                <w:szCs w:val="24"/>
              </w:rPr>
              <w:t>5m – Northern Ireland</w:t>
            </w:r>
          </w:p>
        </w:tc>
      </w:tr>
      <w:tr w:rsidR="001F7821" w:rsidRPr="00F120A0" w14:paraId="6DE32650" w14:textId="77777777" w:rsidTr="00F5661D">
        <w:trPr>
          <w:trHeight w:val="425"/>
        </w:trPr>
        <w:tc>
          <w:tcPr>
            <w:tcW w:w="4201" w:type="dxa"/>
            <w:vAlign w:val="center"/>
          </w:tcPr>
          <w:p w14:paraId="5442D143" w14:textId="77777777" w:rsidR="001F7821" w:rsidRPr="003B2391" w:rsidRDefault="001F7821" w:rsidP="00004E0D">
            <w:pPr>
              <w:spacing w:before="60" w:after="60"/>
              <w:jc w:val="left"/>
              <w:rPr>
                <w:sz w:val="24"/>
                <w:szCs w:val="24"/>
              </w:rPr>
            </w:pPr>
            <w:r w:rsidRPr="003B2391">
              <w:rPr>
                <w:sz w:val="24"/>
                <w:szCs w:val="24"/>
              </w:rPr>
              <w:t>5g – West Midlands</w:t>
            </w:r>
          </w:p>
          <w:p w14:paraId="2262E842" w14:textId="77777777" w:rsidR="001F7821" w:rsidRPr="003B2391" w:rsidRDefault="001F7821" w:rsidP="00004E0D">
            <w:pPr>
              <w:spacing w:before="60" w:after="60"/>
              <w:jc w:val="left"/>
              <w:rPr>
                <w:sz w:val="24"/>
                <w:szCs w:val="24"/>
              </w:rPr>
            </w:pPr>
            <w:r w:rsidRPr="003B2391">
              <w:rPr>
                <w:sz w:val="24"/>
                <w:szCs w:val="24"/>
              </w:rPr>
              <w:t>Warwickshire, Worcestershire, Herefordshire, Shropshire, West Midlands, Staffordshire</w:t>
            </w:r>
          </w:p>
        </w:tc>
        <w:tc>
          <w:tcPr>
            <w:tcW w:w="4707" w:type="dxa"/>
            <w:vAlign w:val="center"/>
          </w:tcPr>
          <w:p w14:paraId="4774FB8D" w14:textId="77777777" w:rsidR="001F7821" w:rsidRPr="003B2391" w:rsidRDefault="001F7821" w:rsidP="00004E0D">
            <w:pPr>
              <w:spacing w:before="60" w:after="60"/>
              <w:jc w:val="left"/>
              <w:rPr>
                <w:sz w:val="24"/>
                <w:szCs w:val="24"/>
              </w:rPr>
            </w:pPr>
            <w:r w:rsidRPr="003B2391">
              <w:rPr>
                <w:sz w:val="24"/>
                <w:szCs w:val="24"/>
              </w:rPr>
              <w:t>5n – UK National (all of the above regions 5a to 5m) and Overseas</w:t>
            </w:r>
          </w:p>
        </w:tc>
      </w:tr>
    </w:tbl>
    <w:p w14:paraId="3E41BFF3" w14:textId="77777777" w:rsidR="001F7821" w:rsidRDefault="001F7821" w:rsidP="00004E0D">
      <w:pPr>
        <w:keepNext/>
        <w:spacing w:before="240"/>
        <w:rPr>
          <w:rFonts w:ascii="Arial Bold" w:eastAsia="STZhongsong" w:hAnsi="Arial Bold" w:cs="Arial Bold" w:hint="eastAsia"/>
          <w:b/>
          <w:bCs/>
          <w:caps/>
          <w:lang w:eastAsia="zh-CN"/>
        </w:rPr>
      </w:pPr>
    </w:p>
    <w:p w14:paraId="7B6DB4E6" w14:textId="77777777" w:rsidR="001F7821" w:rsidRDefault="001F7821">
      <w:pPr>
        <w:rPr>
          <w:rFonts w:ascii="Arial Bold" w:eastAsia="STZhongsong" w:hAnsi="Arial Bold" w:cs="Arial Bold" w:hint="eastAsia"/>
          <w:b/>
          <w:bCs/>
          <w:caps/>
          <w:lang w:eastAsia="zh-CN"/>
        </w:rPr>
      </w:pPr>
      <w:r>
        <w:rPr>
          <w:rFonts w:ascii="Arial Bold" w:eastAsia="STZhongsong" w:hAnsi="Arial Bold" w:cs="Arial Bold"/>
          <w:b/>
          <w:bCs/>
          <w:caps/>
          <w:lang w:eastAsia="zh-CN"/>
        </w:rPr>
        <w:br w:type="page"/>
      </w:r>
    </w:p>
    <w:p w14:paraId="3AC1E3C6" w14:textId="77777777" w:rsidR="001F7821" w:rsidRPr="009F4118" w:rsidRDefault="001F7821" w:rsidP="00004E0D">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1F7821" w:rsidRPr="00487741" w14:paraId="6E7A543C" w14:textId="77777777" w:rsidTr="00004E0D">
        <w:trPr>
          <w:trHeight w:val="405"/>
        </w:trPr>
        <w:tc>
          <w:tcPr>
            <w:tcW w:w="9242" w:type="dxa"/>
            <w:shd w:val="clear" w:color="auto" w:fill="BFBFBF" w:themeFill="background1" w:themeFillShade="BF"/>
            <w:vAlign w:val="center"/>
            <w:hideMark/>
          </w:tcPr>
          <w:p w14:paraId="3B4C0576" w14:textId="77777777" w:rsidR="001F7821" w:rsidRPr="00487741" w:rsidRDefault="001F7821" w:rsidP="00004E0D">
            <w:pPr>
              <w:rPr>
                <w:b/>
                <w:bCs/>
              </w:rPr>
            </w:pPr>
            <w:r w:rsidRPr="00487741">
              <w:rPr>
                <w:b/>
                <w:bCs/>
              </w:rPr>
              <w:t>SPOKEN LANGUAGES – DEFINITION OF BANDS</w:t>
            </w:r>
          </w:p>
        </w:tc>
      </w:tr>
      <w:tr w:rsidR="001F7821" w:rsidRPr="00487741" w14:paraId="6D166B0B" w14:textId="77777777" w:rsidTr="00004E0D">
        <w:trPr>
          <w:trHeight w:val="525"/>
        </w:trPr>
        <w:tc>
          <w:tcPr>
            <w:tcW w:w="9242" w:type="dxa"/>
            <w:vAlign w:val="center"/>
            <w:hideMark/>
          </w:tcPr>
          <w:p w14:paraId="65FE6FDD" w14:textId="77777777" w:rsidR="001F7821" w:rsidRPr="00487741" w:rsidRDefault="001F7821" w:rsidP="00004E0D">
            <w:pPr>
              <w:rPr>
                <w:b/>
                <w:bCs/>
              </w:rPr>
            </w:pPr>
            <w:r w:rsidRPr="00487741">
              <w:rPr>
                <w:b/>
                <w:bCs/>
              </w:rPr>
              <w:t>Classification of Interpreters &amp; Translators for spoken languages</w:t>
            </w:r>
          </w:p>
        </w:tc>
      </w:tr>
      <w:tr w:rsidR="001F7821" w:rsidRPr="00487741" w14:paraId="1FD85E6C" w14:textId="77777777" w:rsidTr="00004E0D">
        <w:trPr>
          <w:trHeight w:val="1770"/>
        </w:trPr>
        <w:tc>
          <w:tcPr>
            <w:tcW w:w="9242" w:type="dxa"/>
            <w:vAlign w:val="center"/>
            <w:hideMark/>
          </w:tcPr>
          <w:p w14:paraId="10156535" w14:textId="77777777" w:rsidR="001F7821" w:rsidRPr="00487741" w:rsidRDefault="001174F3" w:rsidP="00004E0D">
            <w:pPr>
              <w:spacing w:before="120" w:after="120"/>
            </w:pPr>
            <w:hyperlink r:id="rId47" w:anchor="RANGE!#REF!" w:history="1">
              <w:r w:rsidR="001F7821" w:rsidRPr="00487741">
                <w:t xml:space="preserve">This table is intended to classify the qualifications and criteria expected of interpreters and translators of spoken languages in order to provide Contracting </w:t>
              </w:r>
              <w:r w:rsidR="001F7821">
                <w:t>Authorities</w:t>
              </w:r>
              <w:r w:rsidR="001F7821" w:rsidRPr="00487741">
                <w:t xml:space="preserve"> with choice and flexibility to facilitate an optimum cost effective match for a specific requirement. However, </w:t>
              </w:r>
              <w:r w:rsidR="001F7821">
                <w:t>the Contracting Authority</w:t>
              </w:r>
              <w:r w:rsidR="001F7821"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1F7821">
                <w:t>all</w:t>
              </w:r>
              <w:r w:rsidR="001F7821" w:rsidRPr="00487741">
                <w:t xml:space="preserve"> strive to meet these criteria and demonstrate that individuals, who cannot demonstrate these qualifications, are being actively encouraged to work to do so.</w:t>
              </w:r>
            </w:hyperlink>
          </w:p>
        </w:tc>
      </w:tr>
      <w:tr w:rsidR="001F7821" w:rsidRPr="00487741" w14:paraId="2367E704" w14:textId="77777777" w:rsidTr="00004E0D">
        <w:trPr>
          <w:trHeight w:val="315"/>
        </w:trPr>
        <w:tc>
          <w:tcPr>
            <w:tcW w:w="9242" w:type="dxa"/>
            <w:vAlign w:val="center"/>
            <w:hideMark/>
          </w:tcPr>
          <w:p w14:paraId="4AAB299A" w14:textId="77777777" w:rsidR="001F7821" w:rsidRPr="00487741" w:rsidRDefault="001F7821" w:rsidP="00004E0D">
            <w:pPr>
              <w:spacing w:before="120" w:after="120"/>
              <w:rPr>
                <w:b/>
                <w:bCs/>
              </w:rPr>
            </w:pPr>
            <w:r w:rsidRPr="00487741">
              <w:rPr>
                <w:b/>
                <w:bCs/>
              </w:rPr>
              <w:t>BAND 5</w:t>
            </w:r>
          </w:p>
        </w:tc>
      </w:tr>
      <w:tr w:rsidR="001F7821" w:rsidRPr="00487741" w14:paraId="4832202B" w14:textId="77777777" w:rsidTr="00004E0D">
        <w:trPr>
          <w:trHeight w:val="499"/>
        </w:trPr>
        <w:tc>
          <w:tcPr>
            <w:tcW w:w="9242" w:type="dxa"/>
            <w:vAlign w:val="center"/>
            <w:hideMark/>
          </w:tcPr>
          <w:p w14:paraId="641657C6" w14:textId="77777777" w:rsidR="001F7821" w:rsidRPr="00487741" w:rsidRDefault="001F7821" w:rsidP="00004E0D">
            <w:pPr>
              <w:spacing w:before="120" w:after="120"/>
            </w:pPr>
            <w:r w:rsidRPr="00487741">
              <w:t>In addition to the qualifications and criteria specified in Band 4, Interpreters and/or Translators at this level will:</w:t>
            </w:r>
          </w:p>
        </w:tc>
      </w:tr>
      <w:tr w:rsidR="001F7821" w:rsidRPr="00487741" w14:paraId="6129696C" w14:textId="77777777" w:rsidTr="00004E0D">
        <w:trPr>
          <w:trHeight w:val="402"/>
        </w:trPr>
        <w:tc>
          <w:tcPr>
            <w:tcW w:w="9242" w:type="dxa"/>
            <w:vAlign w:val="center"/>
            <w:hideMark/>
          </w:tcPr>
          <w:p w14:paraId="4608F846" w14:textId="77777777" w:rsidR="001F7821" w:rsidRPr="00487741" w:rsidRDefault="001F7821" w:rsidP="00004E0D">
            <w:pPr>
              <w:spacing w:before="120" w:after="120"/>
              <w:ind w:left="284" w:hanging="284"/>
            </w:pPr>
            <w:r w:rsidRPr="00487741">
              <w:t>1. Hold an Honours degree in the relevant language and/or a degree in Interpreting / Translation;</w:t>
            </w:r>
          </w:p>
        </w:tc>
      </w:tr>
      <w:tr w:rsidR="001F7821" w:rsidRPr="00487741" w14:paraId="7A899793" w14:textId="77777777" w:rsidTr="00004E0D">
        <w:trPr>
          <w:trHeight w:val="402"/>
        </w:trPr>
        <w:tc>
          <w:tcPr>
            <w:tcW w:w="9242" w:type="dxa"/>
            <w:vAlign w:val="center"/>
            <w:hideMark/>
          </w:tcPr>
          <w:p w14:paraId="0CBE45D4" w14:textId="77777777" w:rsidR="001F7821" w:rsidRPr="00487741" w:rsidRDefault="001F7821" w:rsidP="00004E0D">
            <w:pPr>
              <w:spacing w:before="120" w:after="120"/>
              <w:ind w:left="284" w:hanging="284"/>
            </w:pPr>
            <w:r w:rsidRPr="00487741">
              <w:t xml:space="preserve">2. Hold a QCF Level 7 qualification in translation such as the </w:t>
            </w:r>
            <w:proofErr w:type="spellStart"/>
            <w:r w:rsidRPr="00487741">
              <w:t>IoLET</w:t>
            </w:r>
            <w:proofErr w:type="spellEnd"/>
            <w:r w:rsidRPr="00487741">
              <w:t xml:space="preserve"> Diploma in Translation or an MA in Translation;</w:t>
            </w:r>
          </w:p>
        </w:tc>
      </w:tr>
      <w:tr w:rsidR="001F7821" w:rsidRPr="00487741" w14:paraId="1D0B4A67" w14:textId="77777777" w:rsidTr="00004E0D">
        <w:trPr>
          <w:trHeight w:val="1185"/>
        </w:trPr>
        <w:tc>
          <w:tcPr>
            <w:tcW w:w="9242" w:type="dxa"/>
            <w:vAlign w:val="center"/>
            <w:hideMark/>
          </w:tcPr>
          <w:p w14:paraId="0B88E023" w14:textId="77777777" w:rsidR="001F7821" w:rsidRPr="00487741" w:rsidRDefault="001F7821" w:rsidP="00004E0D">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1F7821" w:rsidRPr="00487741" w14:paraId="7A5A3DB7" w14:textId="77777777" w:rsidTr="00004E0D">
        <w:trPr>
          <w:trHeight w:val="690"/>
        </w:trPr>
        <w:tc>
          <w:tcPr>
            <w:tcW w:w="9242" w:type="dxa"/>
            <w:vAlign w:val="center"/>
            <w:hideMark/>
          </w:tcPr>
          <w:p w14:paraId="553200EC" w14:textId="77777777" w:rsidR="001F7821" w:rsidRPr="00487741" w:rsidRDefault="001F7821" w:rsidP="00004E0D">
            <w:pPr>
              <w:spacing w:before="120" w:after="120"/>
              <w:ind w:left="284" w:hanging="284"/>
            </w:pPr>
            <w:r w:rsidRPr="00487741">
              <w:t>4. Qualified membership of Chartered Institute of Linguists or the Institute of Translating and Interpreting (or equivalent overseas professional body);</w:t>
            </w:r>
          </w:p>
        </w:tc>
      </w:tr>
      <w:tr w:rsidR="001F7821" w:rsidRPr="00487741" w14:paraId="29ECA154" w14:textId="77777777" w:rsidTr="00004E0D">
        <w:trPr>
          <w:trHeight w:val="675"/>
        </w:trPr>
        <w:tc>
          <w:tcPr>
            <w:tcW w:w="9242" w:type="dxa"/>
            <w:vAlign w:val="center"/>
            <w:hideMark/>
          </w:tcPr>
          <w:p w14:paraId="72FE8977" w14:textId="77777777" w:rsidR="001F7821" w:rsidRPr="00487741" w:rsidRDefault="001F7821" w:rsidP="00004E0D">
            <w:pPr>
              <w:spacing w:before="120" w:after="120"/>
              <w:ind w:left="284" w:hanging="284"/>
            </w:pPr>
            <w:r w:rsidRPr="00487741">
              <w:t>5. Be able to provide documented evidence of language-specific training and/or continuing professional development (CPD) within the preceding 12 months.</w:t>
            </w:r>
          </w:p>
        </w:tc>
      </w:tr>
      <w:tr w:rsidR="001F7821" w:rsidRPr="00487741" w14:paraId="73BFAED6" w14:textId="77777777" w:rsidTr="00004E0D">
        <w:trPr>
          <w:trHeight w:val="402"/>
        </w:trPr>
        <w:tc>
          <w:tcPr>
            <w:tcW w:w="9242" w:type="dxa"/>
            <w:vAlign w:val="center"/>
            <w:hideMark/>
          </w:tcPr>
          <w:p w14:paraId="75F5DA2C" w14:textId="77777777" w:rsidR="001F7821" w:rsidRPr="00487741" w:rsidRDefault="001F7821" w:rsidP="00004E0D">
            <w:pPr>
              <w:spacing w:before="120" w:after="120"/>
              <w:ind w:left="284" w:hanging="284"/>
            </w:pPr>
            <w:r>
              <w:t xml:space="preserve">6. </w:t>
            </w:r>
            <w:r w:rsidRPr="00487741">
              <w:t xml:space="preserve">May be required to provide evidence of specialist expertise defined by the </w:t>
            </w:r>
            <w:r>
              <w:t>Contracting Authority</w:t>
            </w:r>
            <w:r w:rsidRPr="00487741">
              <w:t>.</w:t>
            </w:r>
          </w:p>
        </w:tc>
      </w:tr>
      <w:tr w:rsidR="001F7821" w:rsidRPr="00487741" w14:paraId="5F208249" w14:textId="77777777" w:rsidTr="00004E0D">
        <w:trPr>
          <w:trHeight w:val="390"/>
        </w:trPr>
        <w:tc>
          <w:tcPr>
            <w:tcW w:w="9242" w:type="dxa"/>
            <w:vAlign w:val="center"/>
            <w:hideMark/>
          </w:tcPr>
          <w:p w14:paraId="1BA33477" w14:textId="77777777" w:rsidR="001F7821" w:rsidRPr="00487741" w:rsidRDefault="001F7821" w:rsidP="00004E0D">
            <w:pPr>
              <w:spacing w:before="120" w:after="120"/>
              <w:rPr>
                <w:b/>
                <w:bCs/>
              </w:rPr>
            </w:pPr>
            <w:r w:rsidRPr="00487741">
              <w:rPr>
                <w:b/>
                <w:bCs/>
              </w:rPr>
              <w:t>BAND 4</w:t>
            </w:r>
          </w:p>
        </w:tc>
      </w:tr>
      <w:tr w:rsidR="001F7821" w:rsidRPr="00487741" w14:paraId="29CDA880" w14:textId="77777777" w:rsidTr="00004E0D">
        <w:trPr>
          <w:trHeight w:val="390"/>
        </w:trPr>
        <w:tc>
          <w:tcPr>
            <w:tcW w:w="9242" w:type="dxa"/>
            <w:vAlign w:val="center"/>
            <w:hideMark/>
          </w:tcPr>
          <w:p w14:paraId="7D33082D" w14:textId="77777777" w:rsidR="001F7821" w:rsidRPr="00487741" w:rsidRDefault="001F7821" w:rsidP="00004E0D">
            <w:pPr>
              <w:spacing w:before="120" w:after="120"/>
            </w:pPr>
            <w:r w:rsidRPr="00487741">
              <w:t>Interpreters and/or Translators at this level should:</w:t>
            </w:r>
          </w:p>
        </w:tc>
      </w:tr>
      <w:tr w:rsidR="001F7821" w:rsidRPr="00487741" w14:paraId="339F0B9C" w14:textId="77777777" w:rsidTr="00004E0D">
        <w:trPr>
          <w:trHeight w:val="642"/>
        </w:trPr>
        <w:tc>
          <w:tcPr>
            <w:tcW w:w="9242" w:type="dxa"/>
            <w:vAlign w:val="center"/>
            <w:hideMark/>
          </w:tcPr>
          <w:p w14:paraId="51C5FD9B" w14:textId="77777777" w:rsidR="001F7821" w:rsidRPr="00487741" w:rsidRDefault="001F7821" w:rsidP="00004E0D">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1F7821" w:rsidRPr="00487741" w14:paraId="7EFE329B" w14:textId="77777777" w:rsidTr="00004E0D">
        <w:trPr>
          <w:trHeight w:val="642"/>
        </w:trPr>
        <w:tc>
          <w:tcPr>
            <w:tcW w:w="9242" w:type="dxa"/>
            <w:vAlign w:val="center"/>
            <w:hideMark/>
          </w:tcPr>
          <w:p w14:paraId="778D3383" w14:textId="77777777" w:rsidR="001F7821" w:rsidRPr="00487741" w:rsidRDefault="001F7821" w:rsidP="00004E0D">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1F7821" w:rsidRPr="00487741" w14:paraId="040362C2" w14:textId="77777777" w:rsidTr="00004E0D">
        <w:trPr>
          <w:trHeight w:val="642"/>
        </w:trPr>
        <w:tc>
          <w:tcPr>
            <w:tcW w:w="9242" w:type="dxa"/>
            <w:vAlign w:val="center"/>
            <w:hideMark/>
          </w:tcPr>
          <w:p w14:paraId="78E8549F" w14:textId="77777777" w:rsidR="001F7821" w:rsidRPr="00487741" w:rsidRDefault="001F7821" w:rsidP="00004E0D">
            <w:pPr>
              <w:spacing w:before="120" w:after="120"/>
              <w:ind w:left="284" w:hanging="284"/>
            </w:pPr>
            <w:r w:rsidRPr="00487741">
              <w:lastRenderedPageBreak/>
              <w:t>3. Be able to provide documented evidence of language-specific training and/or continuing professional development (CPD) within the preceding 12 months.</w:t>
            </w:r>
          </w:p>
        </w:tc>
      </w:tr>
      <w:tr w:rsidR="001F7821" w:rsidRPr="00487741" w14:paraId="704D68EE" w14:textId="77777777" w:rsidTr="00004E0D">
        <w:trPr>
          <w:trHeight w:val="390"/>
        </w:trPr>
        <w:tc>
          <w:tcPr>
            <w:tcW w:w="9242" w:type="dxa"/>
            <w:vAlign w:val="center"/>
            <w:hideMark/>
          </w:tcPr>
          <w:p w14:paraId="10F05DDC" w14:textId="77777777" w:rsidR="001F7821" w:rsidRPr="00487741" w:rsidRDefault="001F7821" w:rsidP="00004E0D">
            <w:pPr>
              <w:spacing w:before="120" w:after="120"/>
            </w:pPr>
            <w:r w:rsidRPr="00487741">
              <w:t>NB Those registered at Full Status with the NRPSI conform to all requirements of this Band.</w:t>
            </w:r>
          </w:p>
        </w:tc>
      </w:tr>
      <w:tr w:rsidR="001F7821" w:rsidRPr="00487741" w14:paraId="1F98F5C4" w14:textId="77777777" w:rsidTr="00004E0D">
        <w:trPr>
          <w:trHeight w:val="390"/>
        </w:trPr>
        <w:tc>
          <w:tcPr>
            <w:tcW w:w="9242" w:type="dxa"/>
            <w:vAlign w:val="center"/>
            <w:hideMark/>
          </w:tcPr>
          <w:p w14:paraId="64BF7283" w14:textId="77777777" w:rsidR="001F7821" w:rsidRPr="00487741" w:rsidRDefault="001F7821" w:rsidP="00004E0D">
            <w:pPr>
              <w:spacing w:before="120" w:after="120"/>
              <w:rPr>
                <w:b/>
                <w:bCs/>
              </w:rPr>
            </w:pPr>
            <w:r w:rsidRPr="00487741">
              <w:rPr>
                <w:b/>
                <w:bCs/>
              </w:rPr>
              <w:t>BAND 3</w:t>
            </w:r>
          </w:p>
        </w:tc>
      </w:tr>
      <w:tr w:rsidR="001F7821" w:rsidRPr="00487741" w14:paraId="414B1268" w14:textId="77777777" w:rsidTr="00004E0D">
        <w:trPr>
          <w:trHeight w:val="390"/>
        </w:trPr>
        <w:tc>
          <w:tcPr>
            <w:tcW w:w="9242" w:type="dxa"/>
            <w:vAlign w:val="center"/>
            <w:hideMark/>
          </w:tcPr>
          <w:p w14:paraId="4A192270" w14:textId="77777777" w:rsidR="001F7821" w:rsidRPr="00487741" w:rsidRDefault="001F7821" w:rsidP="00004E0D">
            <w:pPr>
              <w:spacing w:before="120" w:after="120"/>
            </w:pPr>
            <w:r w:rsidRPr="00487741">
              <w:t>Interpreters and/or Translators at this level should:</w:t>
            </w:r>
          </w:p>
        </w:tc>
      </w:tr>
      <w:tr w:rsidR="001F7821" w:rsidRPr="00487741" w14:paraId="4A2E45F1" w14:textId="77777777" w:rsidTr="00004E0D">
        <w:trPr>
          <w:trHeight w:val="642"/>
        </w:trPr>
        <w:tc>
          <w:tcPr>
            <w:tcW w:w="9242" w:type="dxa"/>
            <w:vAlign w:val="center"/>
            <w:hideMark/>
          </w:tcPr>
          <w:p w14:paraId="780DF2F3" w14:textId="77777777" w:rsidR="001F7821" w:rsidRPr="00487741" w:rsidRDefault="001F7821" w:rsidP="00004E0D">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1F7821" w:rsidRPr="00487741" w14:paraId="25FF5188" w14:textId="77777777" w:rsidTr="00004E0D">
        <w:trPr>
          <w:trHeight w:val="960"/>
        </w:trPr>
        <w:tc>
          <w:tcPr>
            <w:tcW w:w="9242" w:type="dxa"/>
            <w:vAlign w:val="center"/>
            <w:hideMark/>
          </w:tcPr>
          <w:p w14:paraId="6C3E1D84" w14:textId="77777777" w:rsidR="001F7821" w:rsidRPr="00487741" w:rsidRDefault="001F7821" w:rsidP="00004E0D">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1F7821" w:rsidRPr="00487741" w14:paraId="266DDEBC" w14:textId="77777777" w:rsidTr="00004E0D">
        <w:trPr>
          <w:trHeight w:val="960"/>
        </w:trPr>
        <w:tc>
          <w:tcPr>
            <w:tcW w:w="9242" w:type="dxa"/>
            <w:vAlign w:val="center"/>
            <w:hideMark/>
          </w:tcPr>
          <w:p w14:paraId="4EE79C8E" w14:textId="77777777" w:rsidR="001F7821" w:rsidRPr="00487741" w:rsidRDefault="001F7821" w:rsidP="00004E0D">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1F7821" w:rsidRPr="00487741" w14:paraId="7990DD32" w14:textId="77777777" w:rsidTr="00004E0D">
        <w:trPr>
          <w:trHeight w:val="319"/>
        </w:trPr>
        <w:tc>
          <w:tcPr>
            <w:tcW w:w="9242" w:type="dxa"/>
            <w:vAlign w:val="center"/>
            <w:hideMark/>
          </w:tcPr>
          <w:p w14:paraId="6006A265" w14:textId="77777777" w:rsidR="001F7821" w:rsidRPr="00487741" w:rsidRDefault="001F7821" w:rsidP="00004E0D">
            <w:pPr>
              <w:spacing w:before="120" w:after="120"/>
              <w:ind w:left="284" w:hanging="284"/>
            </w:pPr>
            <w:r>
              <w:t xml:space="preserve">4. </w:t>
            </w:r>
            <w:r w:rsidRPr="00487741">
              <w:t>Provide documented evidence of language specific training and/or CPD within the preceding 12 months.</w:t>
            </w:r>
          </w:p>
        </w:tc>
      </w:tr>
      <w:tr w:rsidR="001F7821" w:rsidRPr="00487741" w14:paraId="44E23600" w14:textId="77777777" w:rsidTr="00004E0D">
        <w:trPr>
          <w:trHeight w:val="319"/>
        </w:trPr>
        <w:tc>
          <w:tcPr>
            <w:tcW w:w="9242" w:type="dxa"/>
            <w:vAlign w:val="center"/>
            <w:hideMark/>
          </w:tcPr>
          <w:p w14:paraId="4582C591" w14:textId="77777777" w:rsidR="001F7821" w:rsidRPr="00487741" w:rsidRDefault="001F7821" w:rsidP="00004E0D">
            <w:pPr>
              <w:spacing w:before="120" w:after="120"/>
              <w:rPr>
                <w:b/>
                <w:bCs/>
              </w:rPr>
            </w:pPr>
            <w:r w:rsidRPr="00487741">
              <w:rPr>
                <w:b/>
                <w:bCs/>
              </w:rPr>
              <w:t>BAND 2 (including Rare Language Interpreters)</w:t>
            </w:r>
          </w:p>
        </w:tc>
      </w:tr>
      <w:tr w:rsidR="001F7821" w:rsidRPr="00487741" w14:paraId="37157576" w14:textId="77777777" w:rsidTr="00004E0D">
        <w:trPr>
          <w:trHeight w:val="319"/>
        </w:trPr>
        <w:tc>
          <w:tcPr>
            <w:tcW w:w="9242" w:type="dxa"/>
            <w:vAlign w:val="center"/>
            <w:hideMark/>
          </w:tcPr>
          <w:p w14:paraId="353E6E2D" w14:textId="77777777" w:rsidR="001F7821" w:rsidRPr="00487741" w:rsidRDefault="001F7821" w:rsidP="00004E0D">
            <w:pPr>
              <w:spacing w:before="120" w:after="120"/>
            </w:pPr>
            <w:r w:rsidRPr="00487741">
              <w:t>Linguists at this level should:</w:t>
            </w:r>
          </w:p>
        </w:tc>
      </w:tr>
      <w:tr w:rsidR="001F7821" w:rsidRPr="00487741" w14:paraId="5EC620A4" w14:textId="77777777" w:rsidTr="00004E0D">
        <w:trPr>
          <w:trHeight w:val="319"/>
        </w:trPr>
        <w:tc>
          <w:tcPr>
            <w:tcW w:w="9242" w:type="dxa"/>
            <w:vAlign w:val="center"/>
            <w:hideMark/>
          </w:tcPr>
          <w:p w14:paraId="4D4803C9" w14:textId="77777777" w:rsidR="001F7821" w:rsidRPr="00487741" w:rsidRDefault="001F7821" w:rsidP="00004E0D">
            <w:pPr>
              <w:spacing w:before="120" w:after="120"/>
              <w:ind w:left="284" w:hanging="284"/>
            </w:pPr>
            <w:r w:rsidRPr="00487741">
              <w:t>1. Be a native speaker of the relevant foreign language or native English speaker with skill in the other language;</w:t>
            </w:r>
          </w:p>
        </w:tc>
      </w:tr>
      <w:tr w:rsidR="001F7821" w:rsidRPr="00487741" w14:paraId="17CD141F" w14:textId="77777777" w:rsidTr="00004E0D">
        <w:trPr>
          <w:trHeight w:val="960"/>
        </w:trPr>
        <w:tc>
          <w:tcPr>
            <w:tcW w:w="9242" w:type="dxa"/>
            <w:vAlign w:val="center"/>
            <w:hideMark/>
          </w:tcPr>
          <w:p w14:paraId="71DF1F9F" w14:textId="77777777" w:rsidR="001F7821" w:rsidRPr="00487741" w:rsidRDefault="001F7821">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1F7821" w:rsidRPr="00487741" w14:paraId="06A817D6" w14:textId="77777777" w:rsidTr="00004E0D">
        <w:trPr>
          <w:trHeight w:val="642"/>
        </w:trPr>
        <w:tc>
          <w:tcPr>
            <w:tcW w:w="9242" w:type="dxa"/>
            <w:vAlign w:val="center"/>
            <w:hideMark/>
          </w:tcPr>
          <w:p w14:paraId="31899865" w14:textId="77777777" w:rsidR="001F7821" w:rsidRPr="00487741" w:rsidRDefault="001F7821" w:rsidP="00004E0D">
            <w:pPr>
              <w:spacing w:before="120" w:after="120"/>
              <w:ind w:left="284" w:hanging="284"/>
            </w:pPr>
            <w:r w:rsidRPr="00487741">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1F7821" w:rsidRPr="00487741" w14:paraId="1CCDC789" w14:textId="77777777" w:rsidTr="00004E0D">
        <w:trPr>
          <w:trHeight w:val="319"/>
        </w:trPr>
        <w:tc>
          <w:tcPr>
            <w:tcW w:w="9242" w:type="dxa"/>
            <w:vAlign w:val="center"/>
            <w:hideMark/>
          </w:tcPr>
          <w:p w14:paraId="79A7289B" w14:textId="77777777" w:rsidR="001F7821" w:rsidRPr="00487741" w:rsidRDefault="001F7821" w:rsidP="00004E0D">
            <w:pPr>
              <w:spacing w:before="120" w:after="120"/>
              <w:ind w:left="284" w:hanging="284"/>
            </w:pPr>
            <w:r w:rsidRPr="00487741">
              <w:t>4. Provide documented evidence of language-specific</w:t>
            </w:r>
            <w:r>
              <w:t xml:space="preserve"> training and/or CPD within the </w:t>
            </w:r>
            <w:r w:rsidRPr="00487741">
              <w:t>preceding 12 months.</w:t>
            </w:r>
          </w:p>
        </w:tc>
      </w:tr>
      <w:tr w:rsidR="001F7821" w:rsidRPr="00487741" w14:paraId="672D7325" w14:textId="77777777" w:rsidTr="00004E0D">
        <w:trPr>
          <w:trHeight w:val="319"/>
        </w:trPr>
        <w:tc>
          <w:tcPr>
            <w:tcW w:w="9242" w:type="dxa"/>
            <w:vAlign w:val="center"/>
          </w:tcPr>
          <w:p w14:paraId="1D6C84C0" w14:textId="77777777" w:rsidR="001F7821" w:rsidRPr="00487741" w:rsidRDefault="001F7821" w:rsidP="00004E0D">
            <w:pPr>
              <w:spacing w:before="120" w:after="120"/>
              <w:ind w:left="313" w:hanging="313"/>
            </w:pPr>
            <w:r>
              <w:t>5.</w:t>
            </w:r>
            <w:r w:rsidRPr="00984C86">
              <w:t xml:space="preserve"> Hold a Community Interpreting Certificate or an equivalent qualification at QCF Level 3</w:t>
            </w:r>
            <w:r>
              <w:t>.</w:t>
            </w:r>
          </w:p>
        </w:tc>
      </w:tr>
      <w:tr w:rsidR="001F7821" w:rsidRPr="00487741" w14:paraId="0A23CEC7" w14:textId="77777777" w:rsidTr="00004E0D">
        <w:trPr>
          <w:trHeight w:val="319"/>
        </w:trPr>
        <w:tc>
          <w:tcPr>
            <w:tcW w:w="9242" w:type="dxa"/>
            <w:vAlign w:val="center"/>
            <w:hideMark/>
          </w:tcPr>
          <w:p w14:paraId="55A73186" w14:textId="77777777" w:rsidR="001F7821" w:rsidRPr="00487741" w:rsidRDefault="001F7821" w:rsidP="00004E0D">
            <w:pPr>
              <w:spacing w:before="120" w:after="120"/>
            </w:pPr>
            <w:r w:rsidRPr="00487741">
              <w:t>N.B. Those registered at Rare Language Status with the NRPSI conform to the requirements of Rare Language Interpreters.</w:t>
            </w:r>
          </w:p>
        </w:tc>
      </w:tr>
      <w:tr w:rsidR="001F7821" w:rsidRPr="00487741" w14:paraId="633F4733" w14:textId="77777777" w:rsidTr="00004E0D">
        <w:trPr>
          <w:trHeight w:val="319"/>
        </w:trPr>
        <w:tc>
          <w:tcPr>
            <w:tcW w:w="9242" w:type="dxa"/>
            <w:vAlign w:val="center"/>
            <w:hideMark/>
          </w:tcPr>
          <w:p w14:paraId="1AC06DC1" w14:textId="77777777" w:rsidR="001F7821" w:rsidRPr="00487741" w:rsidRDefault="001F7821" w:rsidP="00004E0D">
            <w:pPr>
              <w:spacing w:before="120" w:after="120"/>
              <w:rPr>
                <w:b/>
                <w:bCs/>
              </w:rPr>
            </w:pPr>
            <w:r w:rsidRPr="00487741">
              <w:rPr>
                <w:b/>
                <w:bCs/>
              </w:rPr>
              <w:t>BAND 1 (Bi-Lingual Skills)</w:t>
            </w:r>
          </w:p>
        </w:tc>
      </w:tr>
      <w:tr w:rsidR="001F7821" w:rsidRPr="00487741" w14:paraId="1A8B1F1D" w14:textId="77777777" w:rsidTr="00004E0D">
        <w:trPr>
          <w:trHeight w:val="319"/>
        </w:trPr>
        <w:tc>
          <w:tcPr>
            <w:tcW w:w="9242" w:type="dxa"/>
            <w:vAlign w:val="center"/>
            <w:hideMark/>
          </w:tcPr>
          <w:p w14:paraId="0D9B5150" w14:textId="77777777" w:rsidR="001F7821" w:rsidRPr="00487741" w:rsidRDefault="001F7821" w:rsidP="00004E0D">
            <w:pPr>
              <w:spacing w:before="120" w:after="120"/>
            </w:pPr>
            <w:r w:rsidRPr="00487741">
              <w:t>Linguists at this level should:</w:t>
            </w:r>
          </w:p>
        </w:tc>
      </w:tr>
      <w:tr w:rsidR="001F7821" w:rsidRPr="00487741" w14:paraId="299A4FEE" w14:textId="77777777" w:rsidTr="00004E0D">
        <w:trPr>
          <w:trHeight w:val="960"/>
        </w:trPr>
        <w:tc>
          <w:tcPr>
            <w:tcW w:w="9242" w:type="dxa"/>
            <w:vAlign w:val="center"/>
            <w:hideMark/>
          </w:tcPr>
          <w:p w14:paraId="66356616" w14:textId="77777777" w:rsidR="001F7821" w:rsidRPr="00487741" w:rsidRDefault="001F7821" w:rsidP="00004E0D">
            <w:pPr>
              <w:spacing w:before="120" w:after="120"/>
              <w:ind w:left="284" w:hanging="284"/>
            </w:pPr>
            <w:r w:rsidRPr="00487741">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1F7821" w:rsidRPr="00487741" w14:paraId="363B9D1D" w14:textId="77777777" w:rsidTr="00004E0D">
        <w:trPr>
          <w:trHeight w:val="319"/>
        </w:trPr>
        <w:tc>
          <w:tcPr>
            <w:tcW w:w="9242" w:type="dxa"/>
            <w:vAlign w:val="center"/>
          </w:tcPr>
          <w:p w14:paraId="1FF9338E" w14:textId="77777777" w:rsidR="001F7821" w:rsidRPr="00487741" w:rsidRDefault="001F7821" w:rsidP="00004E0D">
            <w:pPr>
              <w:spacing w:before="120" w:after="120"/>
              <w:ind w:left="284" w:hanging="284"/>
            </w:pPr>
          </w:p>
        </w:tc>
      </w:tr>
      <w:tr w:rsidR="001F7821" w:rsidRPr="00487741" w14:paraId="34CECDF7" w14:textId="77777777" w:rsidTr="00004E0D">
        <w:trPr>
          <w:trHeight w:val="319"/>
        </w:trPr>
        <w:tc>
          <w:tcPr>
            <w:tcW w:w="9242" w:type="dxa"/>
            <w:vAlign w:val="center"/>
          </w:tcPr>
          <w:p w14:paraId="280722CD" w14:textId="77777777" w:rsidR="001F7821" w:rsidRPr="00487741" w:rsidRDefault="001F7821" w:rsidP="00004E0D">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1F7821" w:rsidRPr="00487741" w14:paraId="7B0DA1F7" w14:textId="77777777" w:rsidTr="00004E0D">
        <w:trPr>
          <w:trHeight w:val="319"/>
        </w:trPr>
        <w:tc>
          <w:tcPr>
            <w:tcW w:w="9242" w:type="dxa"/>
            <w:vAlign w:val="center"/>
            <w:hideMark/>
          </w:tcPr>
          <w:p w14:paraId="7CC05F1C" w14:textId="77777777" w:rsidR="001F7821" w:rsidRPr="00487741" w:rsidRDefault="001F7821" w:rsidP="00004E0D">
            <w:pPr>
              <w:spacing w:before="120" w:after="120"/>
              <w:rPr>
                <w:b/>
                <w:bCs/>
              </w:rPr>
            </w:pPr>
            <w:r w:rsidRPr="00487741">
              <w:rPr>
                <w:b/>
                <w:bCs/>
              </w:rPr>
              <w:t>and (for both 1 and 2 above)</w:t>
            </w:r>
          </w:p>
        </w:tc>
      </w:tr>
      <w:tr w:rsidR="001F7821" w:rsidRPr="00487741" w14:paraId="33E2B3A5" w14:textId="77777777" w:rsidTr="00004E0D">
        <w:trPr>
          <w:trHeight w:val="642"/>
        </w:trPr>
        <w:tc>
          <w:tcPr>
            <w:tcW w:w="9242" w:type="dxa"/>
            <w:vAlign w:val="center"/>
            <w:hideMark/>
          </w:tcPr>
          <w:p w14:paraId="550B770B" w14:textId="77777777" w:rsidR="001F7821" w:rsidRPr="00487741" w:rsidRDefault="001F7821" w:rsidP="00004E0D">
            <w:pPr>
              <w:spacing w:before="120" w:after="120"/>
              <w:ind w:left="284" w:hanging="284"/>
            </w:pPr>
            <w:r w:rsidRPr="00487741">
              <w:t xml:space="preserve">3. Hold the Diploma in Community Interpreting or evidence of another qualification, such as the </w:t>
            </w:r>
            <w:proofErr w:type="spellStart"/>
            <w:r w:rsidRPr="00487741">
              <w:t>IoLET</w:t>
            </w:r>
            <w:proofErr w:type="spellEnd"/>
            <w:r w:rsidRPr="00487741">
              <w:t xml:space="preserve"> Certificate in Bilingual Skills, which is deemed acceptable by the </w:t>
            </w:r>
            <w:r>
              <w:t>Contracting Authority</w:t>
            </w:r>
            <w:r w:rsidRPr="00487741">
              <w:t>.</w:t>
            </w:r>
          </w:p>
        </w:tc>
      </w:tr>
      <w:tr w:rsidR="001F7821" w:rsidRPr="00487741" w14:paraId="300B8765" w14:textId="77777777" w:rsidTr="00004E0D">
        <w:trPr>
          <w:trHeight w:val="319"/>
        </w:trPr>
        <w:tc>
          <w:tcPr>
            <w:tcW w:w="9242" w:type="dxa"/>
            <w:vAlign w:val="center"/>
            <w:hideMark/>
          </w:tcPr>
          <w:p w14:paraId="1B1281D5" w14:textId="77777777" w:rsidR="001F7821" w:rsidRPr="00487741" w:rsidRDefault="001F7821" w:rsidP="00004E0D">
            <w:pPr>
              <w:spacing w:before="120" w:after="120"/>
              <w:ind w:left="284" w:hanging="284"/>
            </w:pPr>
            <w:r w:rsidRPr="00487741">
              <w:t>4. Be able to provide documented evidence of some experience of successful public service language work in the United Kingdom.</w:t>
            </w:r>
          </w:p>
        </w:tc>
      </w:tr>
    </w:tbl>
    <w:p w14:paraId="4555FE50" w14:textId="77777777" w:rsidR="001F7821" w:rsidRPr="006B6723" w:rsidRDefault="001F7821" w:rsidP="00004E0D">
      <w:pPr>
        <w:keepNext/>
        <w:spacing w:before="240"/>
        <w:rPr>
          <w:rFonts w:ascii="Arial Bold" w:eastAsia="STZhongsong" w:hAnsi="Arial Bold" w:cs="Arial Bold" w:hint="eastAsia"/>
          <w:b/>
          <w:bCs/>
          <w:caps/>
          <w:lang w:eastAsia="zh-CN"/>
        </w:rPr>
        <w:sectPr w:rsidR="001F7821" w:rsidRPr="006B6723" w:rsidSect="008F6CE4">
          <w:pgSz w:w="11906" w:h="16838" w:code="9"/>
          <w:pgMar w:top="1440" w:right="1440" w:bottom="1440" w:left="1440" w:header="709" w:footer="113" w:gutter="0"/>
          <w:pgNumType w:start="103"/>
          <w:cols w:space="708"/>
          <w:titlePg/>
          <w:docGrid w:linePitch="360"/>
        </w:sectPr>
      </w:pPr>
    </w:p>
    <w:p w14:paraId="0F0A2DFD" w14:textId="77777777" w:rsidR="001F7821" w:rsidRPr="006B6723" w:rsidRDefault="001F7821">
      <w:pPr>
        <w:rPr>
          <w:rFonts w:ascii="Arial Bold" w:eastAsia="STZhongsong" w:hAnsi="Arial Bold" w:cs="Arial Bold" w:hint="eastAsia"/>
          <w:b/>
          <w:bCs/>
          <w:caps/>
          <w:lang w:eastAsia="zh-CN"/>
        </w:rPr>
        <w:sectPr w:rsidR="001F7821" w:rsidRPr="006B6723" w:rsidSect="00004E0D">
          <w:pgSz w:w="16838" w:h="11906" w:orient="landscape" w:code="9"/>
          <w:pgMar w:top="1440" w:right="1440" w:bottom="1440" w:left="1440" w:header="709" w:footer="113" w:gutter="0"/>
          <w:pgNumType w:start="0"/>
          <w:cols w:space="708"/>
          <w:titlePg/>
          <w:docGrid w:linePitch="360"/>
        </w:sectPr>
      </w:pPr>
      <w:r w:rsidRPr="00555E33">
        <w:rPr>
          <w:noProof/>
          <w:lang w:eastAsia="en-GB"/>
        </w:rPr>
        <w:lastRenderedPageBreak/>
        <w:drawing>
          <wp:inline distT="0" distB="0" distL="0" distR="0" wp14:anchorId="15C14EBF" wp14:editId="33F6B9E0">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p w14:paraId="3D13CE73" w14:textId="72EBAF0D" w:rsidR="00F20C99" w:rsidRDefault="00004E0D" w:rsidP="009D79A3">
      <w:pPr>
        <w:pStyle w:val="GPSSchPart"/>
        <w:rPr>
          <w:rFonts w:hint="eastAsia"/>
        </w:rPr>
      </w:pPr>
      <w:r>
        <w:lastRenderedPageBreak/>
        <w:t>P</w:t>
      </w:r>
      <w:r w:rsidR="00B16D45" w:rsidRPr="006875AD">
        <w:t>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818" w:author="Elizabeth Riley" w:date="2016-04-08T09:49: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819" w:author="Elizabeth Riley" w:date="2016-04-08T09:49:00Z" w:original="0."/>
        </w:fldChar>
      </w:r>
    </w:p>
    <w:p w14:paraId="3AA4AF16" w14:textId="77777777" w:rsidR="00EC6C32" w:rsidRPr="00847421" w:rsidRDefault="008770CA" w:rsidP="00A41B27">
      <w:pPr>
        <w:pStyle w:val="GPSmacrorestart"/>
      </w:pPr>
      <w:r w:rsidRPr="008770CA">
        <w:br w:type="page"/>
      </w:r>
    </w:p>
    <w:p w14:paraId="03FD6718" w14:textId="56A7773D"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820" w:name="udBeforeProtMarking"/>
      <w:bookmarkStart w:id="821" w:name="_Toc366085182"/>
      <w:bookmarkStart w:id="822" w:name="_Toc380428743"/>
      <w:bookmarkEnd w:id="820"/>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433F71E7" w14:textId="23D856D0" w:rsidR="00EC6C32" w:rsidRPr="001F7821" w:rsidRDefault="00EC6C32" w:rsidP="009C379B">
            <w:pPr>
              <w:jc w:val="left"/>
              <w:rPr>
                <w:b/>
                <w:bCs/>
                <w:sz w:val="20"/>
                <w:szCs w:val="20"/>
              </w:rPr>
            </w:pPr>
            <w:r w:rsidRPr="00F5661D">
              <w:rPr>
                <w:b/>
                <w:bCs/>
                <w:sz w:val="20"/>
                <w:szCs w:val="20"/>
              </w:rPr>
              <w:t>Key Performance Indicator (KPI) Lot</w:t>
            </w:r>
            <w:r w:rsidR="001E3027" w:rsidRPr="00F5661D">
              <w:rPr>
                <w:b/>
                <w:bCs/>
                <w:sz w:val="20"/>
                <w:szCs w:val="20"/>
              </w:rPr>
              <w:t>s</w:t>
            </w:r>
            <w:r w:rsidRPr="00F5661D">
              <w:rPr>
                <w:b/>
                <w:bCs/>
                <w:sz w:val="20"/>
                <w:szCs w:val="20"/>
              </w:rPr>
              <w:t xml:space="preserve"> 5</w:t>
            </w:r>
            <w:r w:rsidR="001E3027" w:rsidRPr="00F5661D">
              <w:rPr>
                <w:b/>
                <w:bCs/>
                <w:sz w:val="20"/>
                <w:szCs w:val="20"/>
              </w:rPr>
              <w:t>a to 5n</w:t>
            </w:r>
          </w:p>
          <w:p w14:paraId="2B68C43C" w14:textId="7EB33FB2" w:rsidR="0006581E" w:rsidRPr="009C379B" w:rsidDel="00C6099F" w:rsidRDefault="001F7821">
            <w:pPr>
              <w:jc w:val="left"/>
              <w:rPr>
                <w:b/>
                <w:bCs/>
                <w:sz w:val="20"/>
                <w:szCs w:val="20"/>
              </w:rPr>
            </w:pPr>
            <w:r w:rsidRPr="00F5661D">
              <w:rPr>
                <w:b/>
                <w:bCs/>
                <w:sz w:val="20"/>
                <w:szCs w:val="20"/>
              </w:rPr>
              <w:t xml:space="preserve">Applicable to </w:t>
            </w:r>
            <w:r w:rsidRPr="00343D72">
              <w:rPr>
                <w:b/>
                <w:bCs/>
                <w:sz w:val="20"/>
                <w:szCs w:val="20"/>
                <w:highlight w:val="yellow"/>
              </w:rPr>
              <w:t>Lot 5k</w:t>
            </w:r>
          </w:p>
        </w:tc>
      </w:tr>
      <w:tr w:rsidR="00EC6C32" w:rsidRPr="001E3027" w14:paraId="2E467735" w14:textId="77777777" w:rsidTr="00343D72">
        <w:tc>
          <w:tcPr>
            <w:tcW w:w="3792" w:type="dxa"/>
            <w:shd w:val="clear" w:color="auto" w:fill="D9D9D9"/>
            <w:vAlign w:val="center"/>
          </w:tcPr>
          <w:p w14:paraId="5676461B" w14:textId="77777777" w:rsidR="00EC6C32" w:rsidRPr="009C379B" w:rsidRDefault="00EC6C32" w:rsidP="00343D72">
            <w:pPr>
              <w:jc w:val="left"/>
              <w:rPr>
                <w:b/>
                <w:bCs/>
                <w:sz w:val="20"/>
                <w:szCs w:val="20"/>
              </w:rPr>
            </w:pPr>
            <w:r w:rsidRPr="009C379B">
              <w:rPr>
                <w:b/>
                <w:bCs/>
                <w:sz w:val="20"/>
                <w:szCs w:val="20"/>
              </w:rPr>
              <w:t>Key Performance Indicator (KPI)</w:t>
            </w:r>
          </w:p>
        </w:tc>
        <w:tc>
          <w:tcPr>
            <w:tcW w:w="2410" w:type="dxa"/>
            <w:shd w:val="clear" w:color="auto" w:fill="D9D9D9"/>
            <w:vAlign w:val="center"/>
          </w:tcPr>
          <w:p w14:paraId="126C62F0" w14:textId="77777777" w:rsidR="00EC6C32" w:rsidRPr="009C379B" w:rsidRDefault="00EC6C32" w:rsidP="00343D72">
            <w:pPr>
              <w:jc w:val="left"/>
              <w:rPr>
                <w:b/>
                <w:bCs/>
                <w:sz w:val="20"/>
                <w:szCs w:val="20"/>
              </w:rPr>
            </w:pPr>
            <w:r w:rsidRPr="009C379B">
              <w:rPr>
                <w:b/>
                <w:bCs/>
                <w:sz w:val="20"/>
                <w:szCs w:val="20"/>
              </w:rPr>
              <w:t>Measured by</w:t>
            </w:r>
          </w:p>
        </w:tc>
        <w:tc>
          <w:tcPr>
            <w:tcW w:w="1156" w:type="dxa"/>
            <w:shd w:val="clear" w:color="auto" w:fill="D9D9D9"/>
            <w:vAlign w:val="center"/>
          </w:tcPr>
          <w:p w14:paraId="631C3E98" w14:textId="4ACE58F0" w:rsidR="00EC6C32" w:rsidRPr="009C379B" w:rsidRDefault="00EC6C32" w:rsidP="00343D72">
            <w:pPr>
              <w:jc w:val="left"/>
              <w:rPr>
                <w:b/>
                <w:bCs/>
                <w:sz w:val="20"/>
                <w:szCs w:val="20"/>
              </w:rPr>
            </w:pPr>
            <w:r w:rsidRPr="009C379B">
              <w:rPr>
                <w:b/>
                <w:bCs/>
                <w:sz w:val="20"/>
                <w:szCs w:val="20"/>
              </w:rPr>
              <w:t>Weighting</w:t>
            </w:r>
          </w:p>
        </w:tc>
        <w:tc>
          <w:tcPr>
            <w:tcW w:w="1820" w:type="dxa"/>
            <w:shd w:val="clear" w:color="auto" w:fill="D9D9D9"/>
            <w:vAlign w:val="center"/>
          </w:tcPr>
          <w:p w14:paraId="4D9A29E8" w14:textId="6936DA7C" w:rsidR="00EC6C32" w:rsidRPr="009C379B" w:rsidRDefault="00EC6C32" w:rsidP="00343D72">
            <w:pPr>
              <w:jc w:val="left"/>
              <w:rPr>
                <w:b/>
                <w:bCs/>
                <w:sz w:val="20"/>
                <w:szCs w:val="20"/>
              </w:rPr>
            </w:pPr>
            <w:r w:rsidRPr="009C379B">
              <w:rPr>
                <w:b/>
                <w:bCs/>
                <w:sz w:val="20"/>
                <w:szCs w:val="20"/>
              </w:rPr>
              <w:t>Scoring</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lastRenderedPageBreak/>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3AADF7CB" w14:textId="77777777" w:rsidR="00EC6C32" w:rsidRPr="008E3DBA"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8E3DBA">
              <w:rPr>
                <w:sz w:val="20"/>
                <w:szCs w:val="20"/>
              </w:rPr>
              <w:t>Lot 5 Face to face Spoken Interpreting</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 xml:space="preserve">Satisfaction with the timeliness of delivery and the general responsiveness of the </w:t>
            </w:r>
            <w:r w:rsidRPr="009C379B">
              <w:rPr>
                <w:sz w:val="20"/>
                <w:szCs w:val="20"/>
              </w:rPr>
              <w:lastRenderedPageBreak/>
              <w:t>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lastRenderedPageBreak/>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823" w:name="_Toc448227912"/>
      <w:r>
        <w:t xml:space="preserve">FRAMEWORK SCHEDULE 3: </w:t>
      </w:r>
      <w:r w:rsidR="00F20C99">
        <w:t xml:space="preserve">FRAMEWORK </w:t>
      </w:r>
      <w:r>
        <w:t xml:space="preserve">prices </w:t>
      </w:r>
      <w:r w:rsidR="00B16D45" w:rsidRPr="00B16D45">
        <w:t>AND CHARGING STRUCTURE</w:t>
      </w:r>
      <w:bookmarkEnd w:id="821"/>
      <w:bookmarkEnd w:id="822"/>
      <w:bookmarkEnd w:id="823"/>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2DF1771"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proofErr w:type="gramStart"/>
            <w:r w:rsidRPr="00D24AE9">
              <w:t>means</w:t>
            </w:r>
            <w:proofErr w:type="gramEnd"/>
            <w:r w:rsidRPr="00D24AE9">
              <w:t xml:space="preserve">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w:t>
      </w:r>
      <w:proofErr w:type="gramStart"/>
      <w:r w:rsidRPr="00E63FAD">
        <w:t>Off</w:t>
      </w:r>
      <w:proofErr w:type="gramEnd"/>
      <w:r w:rsidRPr="00E63FAD">
        <w:t xml:space="preserve"> Agreement.  </w:t>
      </w:r>
    </w:p>
    <w:p w14:paraId="5122A848" w14:textId="77777777" w:rsidR="0004345E" w:rsidRPr="00E63FAD" w:rsidRDefault="0004345E" w:rsidP="009C379B">
      <w:pPr>
        <w:pStyle w:val="GPSL2Numbered"/>
      </w:pPr>
      <w:r w:rsidRPr="00E63FAD">
        <w:lastRenderedPageBreak/>
        <w:t xml:space="preserve">The Supplier acknowledges and agrees that any prices submitted in relation to a further competition held in accordance with Framework Schedule 5 (Call </w:t>
      </w:r>
      <w:proofErr w:type="gramStart"/>
      <w:r w:rsidRPr="00E63FAD">
        <w:t>Off</w:t>
      </w:r>
      <w:proofErr w:type="gramEnd"/>
      <w:r w:rsidRPr="00E63FAD">
        <w:t xml:space="preserve"> Procedure) shall be equal to or lower than the Framework Prices.</w:t>
      </w:r>
    </w:p>
    <w:p w14:paraId="399EA1BB" w14:textId="62E94A62" w:rsidR="0004345E" w:rsidRPr="009C379B" w:rsidRDefault="0004345E" w:rsidP="009C379B">
      <w:pPr>
        <w:pStyle w:val="GPSL2Numbered"/>
      </w:pPr>
      <w:r w:rsidRPr="00E63FAD">
        <w:t xml:space="preserve">The Supplier acknowledges and agrees that, subject to paragraph </w:t>
      </w:r>
      <w:r w:rsidR="008F6CE4">
        <w:t xml:space="preserve">6 </w:t>
      </w:r>
      <w:r w:rsidRPr="00E63FAD">
        <w:t>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5718FDCA" w14:textId="54C1A8F4" w:rsidR="00670A24" w:rsidRPr="00F5661D" w:rsidRDefault="00670A24" w:rsidP="00F5661D">
      <w:pPr>
        <w:ind w:left="2422"/>
      </w:pPr>
      <w:r w:rsidRPr="00F5661D">
        <w:t>Lot 5’s</w:t>
      </w:r>
      <w:r w:rsidR="00004E0D" w:rsidRPr="00F5661D">
        <w:t xml:space="preserve"> </w:t>
      </w:r>
      <w:r w:rsidRPr="00F5661D">
        <w:t>Cancellation by Contracting Authorities – Lot 5</w:t>
      </w:r>
      <w:r w:rsidR="00004E0D" w:rsidRPr="00F5661D">
        <w:t xml:space="preserve"> </w:t>
      </w:r>
      <w:r w:rsidRPr="00F5661D">
        <w:t>Spoken Face to Face Interpreting Services</w:t>
      </w:r>
    </w:p>
    <w:p w14:paraId="66508677" w14:textId="5E7315BC" w:rsidR="00670A24" w:rsidRPr="00004E0D" w:rsidRDefault="00670A24" w:rsidP="00F5661D">
      <w:pPr>
        <w:pStyle w:val="GPSL4numberedclause"/>
        <w:numPr>
          <w:ilvl w:val="3"/>
          <w:numId w:val="85"/>
        </w:numPr>
      </w:pPr>
      <w:r w:rsidRPr="00004E0D">
        <w:t>The Supplier shall not charge for Assignments that are cancelled where 24 hours’ notice before the booked Assignment time (as indicated on the booking request form), is given by the Contracting Authority.</w:t>
      </w:r>
    </w:p>
    <w:p w14:paraId="3D7A918F" w14:textId="77777777" w:rsidR="00670A24" w:rsidRPr="00F5661D" w:rsidRDefault="00670A24" w:rsidP="00F5661D">
      <w:pPr>
        <w:pStyle w:val="GPSL4numberedclause"/>
      </w:pPr>
      <w:r w:rsidRPr="00F5661D">
        <w:t>Where 24 hours’ notice is not given for a cancellation and the Linguist is not, either travelling to the booking, or on site at the booking, the Supplier may charge half the amount of time indicated on the booking request form.</w:t>
      </w:r>
    </w:p>
    <w:p w14:paraId="258DFD12" w14:textId="25361FA7" w:rsidR="00670A24" w:rsidRDefault="00670A24" w:rsidP="00F5661D">
      <w:pPr>
        <w:ind w:left="2259"/>
      </w:pPr>
      <w:r>
        <w:t>[Cancellation by the Linguist and / or Supplier – All Lots]</w:t>
      </w:r>
    </w:p>
    <w:p w14:paraId="6601610F" w14:textId="3FFC0F7A" w:rsidR="00670A24" w:rsidRPr="00F5661D" w:rsidRDefault="00670A24" w:rsidP="00F5661D">
      <w:pPr>
        <w:pStyle w:val="GPSL4numberedclause"/>
        <w:numPr>
          <w:ilvl w:val="3"/>
          <w:numId w:val="87"/>
        </w:numPr>
      </w:pPr>
      <w:r w:rsidRPr="00670A24">
        <w:t xml:space="preserve">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w:t>
      </w:r>
      <w:proofErr w:type="gramStart"/>
      <w:r w:rsidRPr="00670A24">
        <w:t>Off</w:t>
      </w:r>
      <w:proofErr w:type="gramEnd"/>
      <w:r w:rsidRPr="00670A24">
        <w:t xml:space="preserve"> Agreement stage.</w:t>
      </w:r>
    </w:p>
    <w:p w14:paraId="3E29D9E1" w14:textId="77777777" w:rsidR="0004345E" w:rsidRPr="00E976B3" w:rsidRDefault="0004345E" w:rsidP="009C379B">
      <w:pPr>
        <w:pStyle w:val="GPSL3numberedclause"/>
      </w:pPr>
      <w:proofErr w:type="gramStart"/>
      <w:r w:rsidRPr="0079787D">
        <w:t>all</w:t>
      </w:r>
      <w:proofErr w:type="gramEnd"/>
      <w:r w:rsidRPr="0079787D">
        <w:t xml:space="preserve">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lastRenderedPageBreak/>
        <w:t>a</w:t>
      </w:r>
      <w:r w:rsidRPr="0079787D">
        <w:t>ll costs of the Supplier’s standard employee benefits e.g. retirement funds, health and life assurances and any bonus schemes;</w:t>
      </w:r>
    </w:p>
    <w:p w14:paraId="7F1506AA" w14:textId="77777777" w:rsidR="0004345E" w:rsidRPr="00004E0D" w:rsidRDefault="0004345E" w:rsidP="0004345E">
      <w:pPr>
        <w:pStyle w:val="GPSL3numberedclause"/>
        <w:tabs>
          <w:tab w:val="clear" w:pos="1985"/>
          <w:tab w:val="left" w:pos="2127"/>
        </w:tabs>
      </w:pPr>
      <w:r w:rsidRPr="00004E0D">
        <w:t>all costs associated with holidays with pay, sickness leave with pay, customary and public holidays;</w:t>
      </w:r>
    </w:p>
    <w:p w14:paraId="64AD9D8B" w14:textId="77777777" w:rsidR="0004345E" w:rsidRPr="00004E0D" w:rsidRDefault="0004345E" w:rsidP="0004345E">
      <w:pPr>
        <w:pStyle w:val="GPSL3numberedclause"/>
        <w:tabs>
          <w:tab w:val="clear" w:pos="1985"/>
          <w:tab w:val="left" w:pos="2127"/>
        </w:tabs>
      </w:pPr>
      <w:r w:rsidRPr="00004E0D">
        <w:t>all costs associated with the recruitment, training, security vetting  of Linguists</w:t>
      </w:r>
    </w:p>
    <w:p w14:paraId="7381CC03" w14:textId="1DD67CF4" w:rsidR="0004345E" w:rsidRPr="00F5661D" w:rsidRDefault="0004345E" w:rsidP="0004345E">
      <w:pPr>
        <w:pStyle w:val="GPSL3numberedclause"/>
        <w:tabs>
          <w:tab w:val="clear" w:pos="1985"/>
          <w:tab w:val="left" w:pos="2127"/>
        </w:tabs>
      </w:pPr>
      <w:r w:rsidRPr="00F5661D">
        <w:t>rare language uplift for Spoken Face to Face services</w:t>
      </w:r>
    </w:p>
    <w:p w14:paraId="557C8C38" w14:textId="77777777" w:rsidR="0004345E" w:rsidRPr="00004E0D" w:rsidRDefault="0004345E" w:rsidP="0004345E">
      <w:pPr>
        <w:pStyle w:val="GPSL3numberedclause"/>
        <w:tabs>
          <w:tab w:val="clear" w:pos="1985"/>
          <w:tab w:val="left" w:pos="2127"/>
        </w:tabs>
      </w:pPr>
      <w:r w:rsidRPr="00004E0D">
        <w:t>profit</w:t>
      </w:r>
    </w:p>
    <w:p w14:paraId="261C275F" w14:textId="77777777" w:rsidR="0004345E" w:rsidRPr="00004E0D" w:rsidRDefault="0004345E" w:rsidP="009C379B">
      <w:pPr>
        <w:pStyle w:val="GPSL2Numbered"/>
      </w:pPr>
      <w:r w:rsidRPr="00004E0D">
        <w:rPr>
          <w:rStyle w:val="GPSL2NumberedChar"/>
        </w:rPr>
        <w:t>The Charges set out in the pricing table do not include</w:t>
      </w:r>
      <w:r w:rsidRPr="00004E0D">
        <w:t xml:space="preserve">: </w:t>
      </w:r>
    </w:p>
    <w:p w14:paraId="45B39B88" w14:textId="01A5ABC7" w:rsidR="0004345E" w:rsidRPr="00F5661D" w:rsidRDefault="0004345E" w:rsidP="00FC5AD3">
      <w:pPr>
        <w:pStyle w:val="GPSL3numberedclause"/>
        <w:tabs>
          <w:tab w:val="clear" w:pos="1985"/>
          <w:tab w:val="left" w:pos="2127"/>
        </w:tabs>
      </w:pPr>
      <w:proofErr w:type="gramStart"/>
      <w:r w:rsidRPr="00F5661D">
        <w:t>travel</w:t>
      </w:r>
      <w:proofErr w:type="gramEnd"/>
      <w:r w:rsidRPr="00F5661D">
        <w:t xml:space="preserve">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004E0D" w:rsidRDefault="0004345E" w:rsidP="0004345E">
      <w:pPr>
        <w:pStyle w:val="GPSL3numberedclause"/>
        <w:tabs>
          <w:tab w:val="clear" w:pos="1985"/>
          <w:tab w:val="left" w:pos="2127"/>
        </w:tabs>
      </w:pPr>
      <w:r w:rsidRPr="00004E0D">
        <w:t>any entitlement to any minimum payments payable to the Supplier;</w:t>
      </w:r>
    </w:p>
    <w:p w14:paraId="5FC2A903" w14:textId="77777777" w:rsidR="0004345E" w:rsidRPr="00004E0D" w:rsidRDefault="0004345E" w:rsidP="0004345E">
      <w:pPr>
        <w:pStyle w:val="GPSL3numberedclause"/>
        <w:tabs>
          <w:tab w:val="clear" w:pos="1985"/>
          <w:tab w:val="left" w:pos="2127"/>
        </w:tabs>
      </w:pPr>
      <w:r w:rsidRPr="00004E0D">
        <w:t>any Additional Expenses;</w:t>
      </w:r>
    </w:p>
    <w:p w14:paraId="49DAB60D" w14:textId="77777777" w:rsidR="0004345E" w:rsidRPr="00004E0D" w:rsidRDefault="0004345E" w:rsidP="0004345E">
      <w:pPr>
        <w:pStyle w:val="GPSL3numberedclause"/>
        <w:tabs>
          <w:tab w:val="clear" w:pos="1985"/>
          <w:tab w:val="left" w:pos="2127"/>
        </w:tabs>
      </w:pPr>
      <w:r w:rsidRPr="00004E0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3B428D33" w14:textId="39C1870E" w:rsidR="0004345E" w:rsidRPr="00F5661D" w:rsidRDefault="0004345E" w:rsidP="009C379B">
      <w:pPr>
        <w:pStyle w:val="GPSL2Numbered"/>
      </w:pPr>
      <w:r w:rsidRPr="00F5661D">
        <w:t>Face to Face</w:t>
      </w:r>
      <w:r w:rsidR="0074304A" w:rsidRPr="00F5661D">
        <w:t xml:space="preserve"> Interpreting Services</w:t>
      </w:r>
      <w:r w:rsidRPr="00F5661D">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 of three hours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proofErr w:type="gramStart"/>
      <w:r w:rsidRPr="00522294">
        <w:t>any</w:t>
      </w:r>
      <w:proofErr w:type="gramEnd"/>
      <w:r w:rsidRPr="00522294">
        <w:t xml:space="preserve">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lastRenderedPageBreak/>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1642CBA6"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10A864E2"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67FFC087"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1C2DE06F" w:rsidR="0004345E" w:rsidRPr="00E63FAD" w:rsidRDefault="0004345E" w:rsidP="009C379B">
      <w:pPr>
        <w:pStyle w:val="GPSL2Numbered"/>
      </w:pPr>
      <w:r w:rsidRPr="00E63FAD">
        <w:lastRenderedPageBreak/>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6FCD5483"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proofErr w:type="gramStart"/>
      <w:r w:rsidRPr="009D290F">
        <w:t>the</w:t>
      </w:r>
      <w:proofErr w:type="gramEnd"/>
      <w:r w:rsidRPr="009D290F">
        <w:t xml:space="preserve"> Approval of the Authority which shall be granted in the Authority’s sole discretion.</w:t>
      </w:r>
    </w:p>
    <w:p w14:paraId="07B3ECDF" w14:textId="547DC416"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77D86FA2"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proofErr w:type="gramStart"/>
      <w:r w:rsidRPr="009D290F">
        <w:t>evidence</w:t>
      </w:r>
      <w:proofErr w:type="gramEnd"/>
      <w:r w:rsidRPr="009D290F">
        <w:t xml:space="preserv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31FAB45F"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lastRenderedPageBreak/>
        <w:t xml:space="preserve">The CPI index used will be  </w:t>
      </w:r>
      <w:r w:rsidRPr="002577DF">
        <w:t xml:space="preserve">"table 6a CPI All Items" </w:t>
      </w:r>
      <w:hyperlink r:id="rId49"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proofErr w:type="gramStart"/>
      <w:r w:rsidRPr="0079787D">
        <w:t>if</w:t>
      </w:r>
      <w:proofErr w:type="gramEnd"/>
      <w:r w:rsidRPr="0079787D">
        <w:t xml:space="preserve">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185592DD"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lastRenderedPageBreak/>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25EFE940"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7FD4023B"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0366844D"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0EEE42FC" w:rsidR="0004345E" w:rsidRPr="00CA2938" w:rsidRDefault="0004345E" w:rsidP="0004345E">
      <w:pPr>
        <w:pStyle w:val="GPSL3numberedclause"/>
        <w:tabs>
          <w:tab w:val="clear" w:pos="1985"/>
          <w:tab w:val="left" w:pos="2127"/>
        </w:tabs>
      </w:pPr>
      <w:proofErr w:type="gramStart"/>
      <w:r w:rsidRPr="00CA2938">
        <w:t>on</w:t>
      </w:r>
      <w:proofErr w:type="gramEnd"/>
      <w:r w:rsidRPr="00CA2938">
        <w:t xml:space="preserve"> the Review Adjustment Date where an adjustment to the Framework Prices is made in accordance with paragraph </w:t>
      </w:r>
      <w:r w:rsidR="0081618D">
        <w:t>6.1.4</w:t>
      </w:r>
      <w:r w:rsidRPr="00CA2938">
        <w:t xml:space="preserve"> of this Framework Schedule 3.</w:t>
      </w:r>
    </w:p>
    <w:p w14:paraId="00269A75" w14:textId="658C7C2F" w:rsidR="0004345E" w:rsidRPr="00CA2938" w:rsidRDefault="0004345E" w:rsidP="0004345E">
      <w:pPr>
        <w:pStyle w:val="GPSL3numberedclause"/>
        <w:tabs>
          <w:tab w:val="clear" w:pos="1985"/>
          <w:tab w:val="left" w:pos="2127"/>
        </w:tabs>
      </w:pPr>
      <w:proofErr w:type="gramStart"/>
      <w:r w:rsidRPr="00CA2938">
        <w:t>on</w:t>
      </w:r>
      <w:proofErr w:type="gramEnd"/>
      <w:r w:rsidRPr="00CA2938">
        <w:t xml:space="preserve">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proofErr w:type="gramStart"/>
      <w:r>
        <w:t>and</w:t>
      </w:r>
      <w:proofErr w:type="gramEnd"/>
      <w:r>
        <w:t xml:space="preserve">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61005A4B"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 xml:space="preserve">Any variation to the Charges payable under a Call </w:t>
      </w:r>
      <w:proofErr w:type="gramStart"/>
      <w:r w:rsidRPr="00E63FAD">
        <w:t>Off</w:t>
      </w:r>
      <w:proofErr w:type="gramEnd"/>
      <w:r w:rsidRPr="00E63FAD">
        <w:t xml:space="preserve">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2E75F297" w:rsidR="0004345E" w:rsidRPr="00F5661D" w:rsidRDefault="0004345E" w:rsidP="00BC4327">
      <w:pPr>
        <w:pStyle w:val="GPSL1SCHEDULEHeading"/>
        <w:rPr>
          <w:rFonts w:hint="eastAsia"/>
        </w:rPr>
      </w:pPr>
      <w:bookmarkStart w:id="824" w:name="_Toc427734782"/>
      <w:bookmarkStart w:id="825" w:name="_Toc427750274"/>
      <w:bookmarkStart w:id="826" w:name="_Toc427734783"/>
      <w:bookmarkStart w:id="827" w:name="_Toc427750275"/>
      <w:bookmarkStart w:id="828" w:name="_Toc427734784"/>
      <w:bookmarkStart w:id="829" w:name="_Toc427750276"/>
      <w:bookmarkStart w:id="830" w:name="_Toc427734785"/>
      <w:bookmarkStart w:id="831" w:name="_Toc427750277"/>
      <w:bookmarkStart w:id="832" w:name="_Toc427734786"/>
      <w:bookmarkStart w:id="833" w:name="_Toc427750278"/>
      <w:bookmarkStart w:id="834" w:name="_Toc427734787"/>
      <w:bookmarkStart w:id="835" w:name="_Toc427750279"/>
      <w:bookmarkStart w:id="836" w:name="_Toc427734788"/>
      <w:bookmarkStart w:id="837" w:name="_Toc427750280"/>
      <w:bookmarkStart w:id="838" w:name="_Toc427734789"/>
      <w:bookmarkStart w:id="839" w:name="_Toc427750281"/>
      <w:bookmarkStart w:id="840" w:name="_Toc427734790"/>
      <w:bookmarkStart w:id="841" w:name="_Toc427750282"/>
      <w:bookmarkStart w:id="842" w:name="_Toc427734791"/>
      <w:bookmarkStart w:id="843" w:name="_Toc427750283"/>
      <w:bookmarkStart w:id="844" w:name="_Toc427734792"/>
      <w:bookmarkStart w:id="845" w:name="_Toc427750284"/>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F5661D">
        <w:t xml:space="preserve">PLACEMENT FEES LOT </w:t>
      </w:r>
      <w:r w:rsidR="00004E0D" w:rsidRPr="00F5661D">
        <w:t>5k</w:t>
      </w:r>
    </w:p>
    <w:p w14:paraId="716EBF71" w14:textId="77777777" w:rsidR="0004345E" w:rsidRPr="00F5661D" w:rsidRDefault="0004345E" w:rsidP="009C379B">
      <w:pPr>
        <w:pStyle w:val="GPSL2Numbered"/>
      </w:pPr>
      <w:r w:rsidRPr="00F5661D">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rPr>
          <w:rFonts w:hint="eastAsia"/>
        </w:rPr>
      </w:pPr>
      <w:bookmarkStart w:id="846" w:name="_Toc448227913"/>
      <w:r w:rsidRPr="00926B1D">
        <w:t>.  E-commerce transactions with Central Government Bodies</w:t>
      </w:r>
      <w:bookmarkEnd w:id="846"/>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0" w:history="1">
        <w:r w:rsidRPr="00926B1D">
          <w:t>https://www.gov.uk/government/publications/government-digital-strategy</w:t>
        </w:r>
      </w:hyperlink>
      <w:r w:rsidRPr="00926B1D">
        <w:t xml:space="preserve">)  endorses a commitment to implement e-commerce systems, including, for </w:t>
      </w:r>
      <w:r w:rsidRPr="00926B1D">
        <w:lastRenderedPageBreak/>
        <w:t xml:space="preserve">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 xml:space="preserve">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w:t>
      </w:r>
      <w:proofErr w:type="gramStart"/>
      <w:r w:rsidRPr="00926B1D">
        <w:t>Off</w:t>
      </w:r>
      <w:proofErr w:type="gramEnd"/>
      <w:r w:rsidRPr="00926B1D">
        <w:t xml:space="preserve"> Agreement.  </w:t>
      </w:r>
    </w:p>
    <w:p w14:paraId="1F365080" w14:textId="77777777" w:rsidR="00004E0D" w:rsidRDefault="00004E0D" w:rsidP="00DC5778">
      <w:pPr>
        <w:pStyle w:val="GPSL1CLAUSEHEADING"/>
        <w:numPr>
          <w:ilvl w:val="0"/>
          <w:numId w:val="0"/>
        </w:numPr>
        <w:ind w:left="720"/>
        <w:rPr>
          <w:rFonts w:ascii="Arial" w:eastAsia="Times New Roman" w:hAnsi="Arial"/>
          <w:b w:val="0"/>
          <w:caps w:val="0"/>
          <w:lang w:eastAsia="en-US"/>
        </w:rPr>
      </w:pPr>
    </w:p>
    <w:p w14:paraId="01BB0A68" w14:textId="77777777" w:rsidR="00004E0D" w:rsidRDefault="00004E0D" w:rsidP="00F5661D"/>
    <w:p w14:paraId="7F8AEB54" w14:textId="77777777" w:rsidR="00004E0D" w:rsidRDefault="00004E0D" w:rsidP="00F5661D"/>
    <w:p w14:paraId="0F72F486" w14:textId="77777777" w:rsidR="00004E0D" w:rsidRDefault="00004E0D" w:rsidP="00F5661D"/>
    <w:p w14:paraId="481B7E96" w14:textId="77777777" w:rsidR="00004E0D" w:rsidRDefault="00004E0D" w:rsidP="00F5661D"/>
    <w:p w14:paraId="61D42C63" w14:textId="77777777" w:rsidR="00004E0D" w:rsidRDefault="00004E0D" w:rsidP="00F5661D"/>
    <w:p w14:paraId="23B7C163" w14:textId="77777777" w:rsidR="00004E0D" w:rsidRDefault="00004E0D" w:rsidP="00F5661D"/>
    <w:p w14:paraId="5B82AA43" w14:textId="77777777" w:rsidR="00004E0D" w:rsidRDefault="00004E0D" w:rsidP="00F5661D"/>
    <w:p w14:paraId="3ECAA821" w14:textId="77777777" w:rsidR="00004E0D" w:rsidRDefault="00004E0D" w:rsidP="00F5661D"/>
    <w:p w14:paraId="7FA0C104" w14:textId="77777777" w:rsidR="00004E0D" w:rsidRDefault="00004E0D" w:rsidP="00F5661D"/>
    <w:p w14:paraId="5519BE26" w14:textId="77777777" w:rsidR="00004E0D" w:rsidRDefault="00004E0D" w:rsidP="00F5661D"/>
    <w:p w14:paraId="57A08FD8" w14:textId="77777777" w:rsidR="00004E0D" w:rsidRDefault="00004E0D" w:rsidP="00F5661D"/>
    <w:p w14:paraId="45BB3BB8" w14:textId="77777777" w:rsidR="00004E0D" w:rsidRDefault="00004E0D" w:rsidP="00F5661D"/>
    <w:p w14:paraId="3AEECB0D" w14:textId="77777777" w:rsidR="00004E0D" w:rsidRDefault="00004E0D" w:rsidP="00F5661D"/>
    <w:p w14:paraId="75F076F4" w14:textId="77777777" w:rsidR="00004E0D" w:rsidRDefault="00004E0D" w:rsidP="00F5661D"/>
    <w:p w14:paraId="2510688D" w14:textId="77777777" w:rsidR="00004E0D" w:rsidRDefault="00004E0D" w:rsidP="00F5661D"/>
    <w:p w14:paraId="0187B115" w14:textId="77777777" w:rsidR="00004E0D" w:rsidRDefault="00004E0D" w:rsidP="00F5661D"/>
    <w:p w14:paraId="4DA12D86" w14:textId="77777777" w:rsidR="00004E0D" w:rsidRDefault="00004E0D" w:rsidP="00F5661D"/>
    <w:p w14:paraId="3B5C3EAE" w14:textId="77777777" w:rsidR="00004E0D" w:rsidRDefault="00004E0D" w:rsidP="00F5661D"/>
    <w:p w14:paraId="5CDD65B6" w14:textId="77777777" w:rsidR="00004E0D" w:rsidRDefault="00004E0D" w:rsidP="00F5661D"/>
    <w:p w14:paraId="3493E26A" w14:textId="77777777" w:rsidR="00004E0D" w:rsidRDefault="00004E0D" w:rsidP="00F5661D"/>
    <w:p w14:paraId="2861DA8B" w14:textId="77777777" w:rsidR="00004E0D" w:rsidRPr="00F5661D" w:rsidRDefault="00004E0D" w:rsidP="00F5661D"/>
    <w:p w14:paraId="36CF82BF" w14:textId="77777777" w:rsidR="0004345E" w:rsidRDefault="0004345E" w:rsidP="0004345E">
      <w:pPr>
        <w:ind w:left="426"/>
      </w:pPr>
    </w:p>
    <w:p w14:paraId="586F6C20" w14:textId="47FEAA7B" w:rsidR="00F20C99" w:rsidRDefault="00B16D45" w:rsidP="001C4E7E">
      <w:pPr>
        <w:pStyle w:val="GPSSchAnnexname"/>
        <w:rPr>
          <w:rFonts w:hint="eastAsia"/>
          <w:bCs/>
        </w:rPr>
      </w:pPr>
      <w:bookmarkStart w:id="847" w:name="_Toc427734793"/>
      <w:bookmarkStart w:id="848" w:name="_DV_M64"/>
      <w:bookmarkStart w:id="849" w:name="_DV_M65"/>
      <w:bookmarkStart w:id="850" w:name="_DV_M295"/>
      <w:bookmarkStart w:id="851" w:name="_DV_M298"/>
      <w:bookmarkStart w:id="852" w:name="_DV_M299"/>
      <w:bookmarkStart w:id="853" w:name="_DV_M300"/>
      <w:bookmarkStart w:id="854" w:name="_DV_M303"/>
      <w:bookmarkStart w:id="855" w:name="_DV_M304"/>
      <w:bookmarkStart w:id="856" w:name="_Toc366085185"/>
      <w:bookmarkStart w:id="857" w:name="_Toc380428746"/>
      <w:bookmarkStart w:id="858" w:name="_Toc448227914"/>
      <w:bookmarkEnd w:id="847"/>
      <w:bookmarkEnd w:id="848"/>
      <w:bookmarkEnd w:id="849"/>
      <w:bookmarkEnd w:id="850"/>
      <w:bookmarkEnd w:id="851"/>
      <w:bookmarkEnd w:id="852"/>
      <w:bookmarkEnd w:id="853"/>
      <w:bookmarkEnd w:id="854"/>
      <w:bookmarkEnd w:id="855"/>
      <w:r>
        <w:lastRenderedPageBreak/>
        <w:t xml:space="preserve">ANNEX </w:t>
      </w:r>
      <w:r w:rsidR="00600009">
        <w:t>1</w:t>
      </w:r>
      <w:r w:rsidR="0038239E">
        <w:t xml:space="preserve">: </w:t>
      </w:r>
      <w:r>
        <w:t>FRAMEWORK PRICES</w:t>
      </w:r>
      <w:bookmarkEnd w:id="856"/>
      <w:bookmarkEnd w:id="857"/>
      <w:bookmarkEnd w:id="858"/>
      <w:r>
        <w:t xml:space="preserve"> </w:t>
      </w:r>
    </w:p>
    <w:p w14:paraId="754CD4F7" w14:textId="77777777" w:rsidR="00670A24" w:rsidRPr="009C379B" w:rsidRDefault="00670A24" w:rsidP="009C379B">
      <w:pPr>
        <w:spacing w:before="60" w:after="60"/>
        <w:rPr>
          <w:highlight w:val="yellow"/>
        </w:rPr>
      </w:pPr>
    </w:p>
    <w:p w14:paraId="2612F082" w14:textId="5CD6010E" w:rsidR="00004E0D" w:rsidRDefault="00593B58" w:rsidP="009C379B">
      <w:pPr>
        <w:spacing w:before="60" w:after="60"/>
      </w:pPr>
      <w:r w:rsidRPr="00593B58">
        <w:rPr>
          <w:highlight w:val="yellow"/>
        </w:rPr>
        <w:t>[REDACTED]</w:t>
      </w:r>
    </w:p>
    <w:p w14:paraId="3FA16D9D" w14:textId="77777777" w:rsidR="00004E0D" w:rsidRDefault="00004E0D" w:rsidP="009C379B">
      <w:pPr>
        <w:spacing w:before="60" w:after="60"/>
      </w:pPr>
    </w:p>
    <w:p w14:paraId="5A7B64FE" w14:textId="3D93064D" w:rsidR="00B16D45" w:rsidRPr="0002180B" w:rsidRDefault="006D07D5" w:rsidP="009C379B">
      <w:pPr>
        <w:spacing w:before="60" w:after="60"/>
      </w:pPr>
      <w:r w:rsidRPr="009C379B">
        <w:br/>
      </w:r>
      <w:r w:rsidR="00160CE5" w:rsidRPr="009C379B">
        <w:t xml:space="preserve"> </w:t>
      </w:r>
    </w:p>
    <w:p w14:paraId="2BA209DA" w14:textId="77777777" w:rsidR="00E23F27" w:rsidRDefault="001F7821" w:rsidP="001C4E7E">
      <w:pPr>
        <w:pStyle w:val="GPSSchTitleandNumber"/>
        <w:rPr>
          <w:rFonts w:hint="eastAsia"/>
        </w:rPr>
      </w:pPr>
      <w:bookmarkStart w:id="859" w:name="_Toc366085186"/>
      <w:bookmarkStart w:id="860" w:name="_Toc380428747"/>
      <w:r>
        <w:t xml:space="preserve"> </w:t>
      </w:r>
      <w:bookmarkStart w:id="861" w:name="_Toc448227915"/>
    </w:p>
    <w:p w14:paraId="512BC6E1" w14:textId="77777777" w:rsidR="00E23F27" w:rsidRDefault="00E23F27">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4ADE5D5B" w14:textId="0260A878" w:rsidR="00F20C99" w:rsidRDefault="00A335C2" w:rsidP="001C4E7E">
      <w:pPr>
        <w:pStyle w:val="GPSSchTitleandNumber"/>
        <w:rPr>
          <w:rFonts w:hint="eastAsia"/>
        </w:rPr>
      </w:pPr>
      <w:r w:rsidRPr="00424145">
        <w:lastRenderedPageBreak/>
        <w:t>FRAMEWORK SCHEDULE 4: TEMPLATE ORDER FORM AND TEMPLATE CALL OFF TERMS</w:t>
      </w:r>
      <w:bookmarkEnd w:id="859"/>
      <w:bookmarkEnd w:id="860"/>
      <w:bookmarkEnd w:id="861"/>
    </w:p>
    <w:p w14:paraId="4FB05A47" w14:textId="77777777" w:rsidR="00D12C54" w:rsidRDefault="0038239E" w:rsidP="001C4E7E">
      <w:pPr>
        <w:pStyle w:val="GPSSchAnnexname"/>
        <w:rPr>
          <w:rFonts w:hint="eastAsia"/>
        </w:rPr>
      </w:pPr>
      <w:bookmarkStart w:id="862" w:name="_Toc365027615"/>
      <w:bookmarkStart w:id="863" w:name="_Toc366085187"/>
      <w:bookmarkStart w:id="864" w:name="_Toc380428748"/>
      <w:bookmarkStart w:id="865" w:name="_Toc448227916"/>
      <w:r>
        <w:t xml:space="preserve">ANNEX 1: </w:t>
      </w:r>
      <w:r w:rsidRPr="006875AD">
        <w:t xml:space="preserve">TEMPLATE ORDER </w:t>
      </w:r>
      <w:r w:rsidRPr="007A430F">
        <w:t>FORM</w:t>
      </w:r>
      <w:bookmarkEnd w:id="862"/>
      <w:bookmarkEnd w:id="863"/>
      <w:bookmarkEnd w:id="864"/>
      <w:bookmarkEnd w:id="865"/>
    </w:p>
    <w:p w14:paraId="79836451" w14:textId="095594CF" w:rsidR="00600009" w:rsidRPr="00600009" w:rsidRDefault="00600009" w:rsidP="00600009">
      <w:r>
        <w:t>P</w:t>
      </w:r>
      <w:r w:rsidRPr="00600009">
        <w:t>LEASE REFER TO</w:t>
      </w:r>
      <w:r w:rsidR="00B055C0">
        <w:t>:</w:t>
      </w:r>
      <w:r w:rsidRPr="00600009">
        <w:t xml:space="preserve">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866" w:name="_Toc365027616"/>
      <w:bookmarkStart w:id="867" w:name="_Toc366085188"/>
      <w:bookmarkStart w:id="868" w:name="_Toc380428749"/>
      <w:bookmarkStart w:id="869" w:name="_Toc448227917"/>
      <w:r w:rsidR="0038239E" w:rsidRPr="00D7683C">
        <w:lastRenderedPageBreak/>
        <w:t>ANNEX 2: TEMPLATE CALL</w:t>
      </w:r>
      <w:r w:rsidR="0038239E">
        <w:t xml:space="preserve"> </w:t>
      </w:r>
      <w:r w:rsidR="0038239E" w:rsidRPr="00D7683C">
        <w:t>OFF TERMS</w:t>
      </w:r>
      <w:bookmarkEnd w:id="866"/>
      <w:bookmarkEnd w:id="867"/>
      <w:bookmarkEnd w:id="868"/>
      <w:bookmarkEnd w:id="869"/>
    </w:p>
    <w:p w14:paraId="6E41D627" w14:textId="7AD64658"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870" w:name="_Toc365027617"/>
      <w:r>
        <w:br w:type="page"/>
      </w:r>
      <w:bookmarkStart w:id="871" w:name="_Toc366085189"/>
      <w:bookmarkStart w:id="872" w:name="_Toc380428750"/>
      <w:bookmarkStart w:id="873" w:name="_Toc448227918"/>
      <w:r w:rsidRPr="006875AD">
        <w:lastRenderedPageBreak/>
        <w:t>FRAMEWORK SCHEDULE 5: CALL OFF PROCEDURE</w:t>
      </w:r>
      <w:bookmarkEnd w:id="870"/>
      <w:bookmarkEnd w:id="871"/>
      <w:bookmarkEnd w:id="872"/>
      <w:bookmarkEnd w:id="873"/>
    </w:p>
    <w:p w14:paraId="00E18040" w14:textId="77777777" w:rsidR="00F20C99" w:rsidRPr="00640B8E" w:rsidRDefault="00434D4A" w:rsidP="00B770AF">
      <w:pPr>
        <w:pStyle w:val="GPSL1CLAUSEHEADING"/>
        <w:numPr>
          <w:ilvl w:val="0"/>
          <w:numId w:val="25"/>
        </w:numPr>
        <w:rPr>
          <w:rFonts w:hint="eastAsia"/>
        </w:rPr>
      </w:pPr>
      <w:bookmarkStart w:id="874" w:name="_Ref365977839"/>
      <w:bookmarkStart w:id="875" w:name="_Toc427734799"/>
      <w:bookmarkStart w:id="876" w:name="_Toc427750290"/>
      <w:bookmarkStart w:id="877" w:name="_Toc448227919"/>
      <w:r w:rsidRPr="00640B8E">
        <w:t>AWARD PROCEDURE</w:t>
      </w:r>
      <w:bookmarkEnd w:id="874"/>
      <w:bookmarkEnd w:id="875"/>
      <w:bookmarkEnd w:id="876"/>
      <w:bookmarkEnd w:id="877"/>
    </w:p>
    <w:p w14:paraId="6601BDD6" w14:textId="5998BD30" w:rsidR="00A026E9" w:rsidRPr="001647FD" w:rsidRDefault="00434D4A">
      <w:pPr>
        <w:pStyle w:val="GPSL2Numbered"/>
      </w:pPr>
      <w:bookmarkStart w:id="878"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w:t>
      </w:r>
      <w:proofErr w:type="gramStart"/>
      <w:r w:rsidRPr="001647FD">
        <w:t>Off</w:t>
      </w:r>
      <w:proofErr w:type="gramEnd"/>
      <w:r w:rsidRPr="001647FD">
        <w:t xml:space="preserve">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878"/>
    </w:p>
    <w:p w14:paraId="6BDCA97C" w14:textId="08758148" w:rsidR="009D629C" w:rsidRPr="001647FD" w:rsidRDefault="00434D4A">
      <w:pPr>
        <w:pStyle w:val="GPSL2Numbered"/>
      </w:pPr>
      <w:bookmarkStart w:id="879" w:name="_Ref366082589"/>
      <w:r w:rsidRPr="001647FD">
        <w:t xml:space="preserve">If a </w:t>
      </w:r>
      <w:r w:rsidR="00870076" w:rsidRPr="001647FD">
        <w:t>Contracting Authority</w:t>
      </w:r>
      <w:r w:rsidRPr="001647FD">
        <w:t xml:space="preserve"> can determine that:</w:t>
      </w:r>
      <w:bookmarkEnd w:id="879"/>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proofErr w:type="gramStart"/>
      <w:r w:rsidRPr="006017B2">
        <w:t>then</w:t>
      </w:r>
      <w:proofErr w:type="gramEnd"/>
      <w:r w:rsidRPr="006017B2">
        <w:t xml:space="preserve">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proofErr w:type="gramStart"/>
      <w:r w:rsidRPr="006875AD">
        <w:t>then</w:t>
      </w:r>
      <w:proofErr w:type="gramEnd"/>
      <w:r w:rsidRPr="006875AD">
        <w:t xml:space="preserve">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880" w:name="_Ref365977566"/>
      <w:r w:rsidRPr="006875AD">
        <w:t>DIRECT ORDERING WITHOUT A FURTHER COMPETITION</w:t>
      </w:r>
      <w:bookmarkEnd w:id="880"/>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proofErr w:type="gramStart"/>
      <w:r w:rsidRPr="006875AD">
        <w:lastRenderedPageBreak/>
        <w:t>on</w:t>
      </w:r>
      <w:proofErr w:type="gramEnd"/>
      <w:r w:rsidRPr="006875AD">
        <w:t xml:space="preserve">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881" w:name="_Ref365977578"/>
      <w:r w:rsidRPr="006875AD">
        <w:t>FURTHER COMPETITION PROCEDURE</w:t>
      </w:r>
      <w:bookmarkEnd w:id="881"/>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882" w:name="_Ref366090967"/>
      <w:r w:rsidRPr="006875AD">
        <w:t>develop a Statement of Requirements setting out its requirements for the Goods and/or Services and identify the Framework Suppliers capable of supplying the Goods and/or Services;</w:t>
      </w:r>
      <w:bookmarkEnd w:id="882"/>
      <w:r w:rsidRPr="006875AD">
        <w:t xml:space="preserve"> </w:t>
      </w:r>
    </w:p>
    <w:p w14:paraId="39B06B75" w14:textId="77777777" w:rsidR="009D629C" w:rsidRDefault="00434D4A" w:rsidP="00E94334">
      <w:pPr>
        <w:pStyle w:val="GPSL3numberedclause"/>
      </w:pPr>
      <w:bookmarkStart w:id="883"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883"/>
    </w:p>
    <w:p w14:paraId="40174337" w14:textId="69E45B62" w:rsidR="009D629C" w:rsidRDefault="00434D4A" w:rsidP="00E94334">
      <w:pPr>
        <w:pStyle w:val="GPSL3numberedclause"/>
      </w:pPr>
      <w:bookmarkStart w:id="884"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884"/>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proofErr w:type="gramStart"/>
      <w:r w:rsidRPr="006875AD">
        <w:t>provide</w:t>
      </w:r>
      <w:proofErr w:type="gramEnd"/>
      <w:r w:rsidRPr="006875AD">
        <w:t xml:space="preserv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proofErr w:type="gramStart"/>
      <w:r w:rsidRPr="006875AD">
        <w:t>a</w:t>
      </w:r>
      <w:proofErr w:type="gramEnd"/>
      <w:r w:rsidRPr="006875AD">
        <w:t xml:space="preserve">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proofErr w:type="gramStart"/>
      <w:r w:rsidRPr="006875AD">
        <w:t>enter</w:t>
      </w:r>
      <w:proofErr w:type="gramEnd"/>
      <w:r w:rsidRPr="006875AD">
        <w:t xml:space="preserve">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w:t>
      </w:r>
      <w:proofErr w:type="gramStart"/>
      <w:r w:rsidRPr="006875AD">
        <w:t>Off</w:t>
      </w:r>
      <w:proofErr w:type="gramEnd"/>
      <w:r w:rsidRPr="006875AD">
        <w:t xml:space="preserve"> Agreement.</w:t>
      </w:r>
    </w:p>
    <w:p w14:paraId="19070C9A" w14:textId="77777777" w:rsidR="00F20C99" w:rsidRDefault="00434D4A" w:rsidP="00E94334">
      <w:pPr>
        <w:pStyle w:val="GPSL1SCHEDULEHeading"/>
        <w:rPr>
          <w:rFonts w:hint="eastAsia"/>
        </w:rPr>
      </w:pPr>
      <w:bookmarkStart w:id="885" w:name="_Ref365977864"/>
      <w:r w:rsidRPr="006875AD">
        <w:t>RESPONSIBILITY FOR AWARDS</w:t>
      </w:r>
      <w:bookmarkEnd w:id="885"/>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proofErr w:type="gramStart"/>
      <w:r w:rsidRPr="006875AD">
        <w:t>the</w:t>
      </w:r>
      <w:proofErr w:type="gramEnd"/>
      <w:r w:rsidRPr="006875AD">
        <w:t xml:space="preserv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886" w:name="_Ref365972472"/>
      <w:r w:rsidRPr="006875AD">
        <w:t xml:space="preserve">CALL OFF </w:t>
      </w:r>
      <w:r>
        <w:t xml:space="preserve">award </w:t>
      </w:r>
      <w:r w:rsidRPr="006875AD">
        <w:t>PROCEDURE</w:t>
      </w:r>
      <w:bookmarkEnd w:id="886"/>
    </w:p>
    <w:p w14:paraId="29482D3C" w14:textId="7271CA85" w:rsidR="00F20C99" w:rsidRDefault="00434D4A" w:rsidP="00E94334">
      <w:pPr>
        <w:pStyle w:val="GPSL2Numbered"/>
      </w:pPr>
      <w:bookmarkStart w:id="887"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887"/>
      <w:r w:rsidRPr="006875AD">
        <w:t xml:space="preserve"> </w:t>
      </w:r>
    </w:p>
    <w:p w14:paraId="50FC1AAE" w14:textId="6D046EB7" w:rsidR="00F20C99" w:rsidRDefault="00434D4A" w:rsidP="00E94334">
      <w:pPr>
        <w:pStyle w:val="GPSL2Numbered"/>
      </w:pPr>
      <w:bookmarkStart w:id="888"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888"/>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889" w:author="Elizabeth Riley" w:date="2016-04-08T09:49: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890" w:name="_Toc365027618"/>
      <w:bookmarkStart w:id="891" w:name="_Toc366085190"/>
      <w:bookmarkStart w:id="892" w:name="_Toc380428751"/>
      <w:bookmarkStart w:id="893" w:name="_Toc448227920"/>
      <w:r w:rsidRPr="006875AD">
        <w:lastRenderedPageBreak/>
        <w:t>FRAMEWORK SCHEDULE 6: AWARD CRITERIA</w:t>
      </w:r>
      <w:bookmarkEnd w:id="890"/>
      <w:bookmarkEnd w:id="891"/>
      <w:bookmarkEnd w:id="892"/>
      <w:bookmarkEnd w:id="893"/>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w:t>
      </w:r>
      <w:proofErr w:type="gramStart"/>
      <w:r w:rsidR="00264AEB">
        <w:t>Off</w:t>
      </w:r>
      <w:proofErr w:type="gramEnd"/>
      <w:r w:rsidR="00264AEB">
        <w:t xml:space="preserve">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 xml:space="preserve">Call </w:t>
      </w:r>
      <w:proofErr w:type="gramStart"/>
      <w:r w:rsidR="00264AEB">
        <w:t>Off</w:t>
      </w:r>
      <w:proofErr w:type="gramEnd"/>
      <w:r w:rsidR="00264AEB">
        <w:t xml:space="preserve">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894" w:author="Elizabeth Riley" w:date="2016-04-08T09:49: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895" w:author="Elizabeth Riley" w:date="2016-04-08T09:49: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896" w:author="Elizabeth Riley" w:date="2016-04-08T09:49:00Z" w:original="0."/>
        </w:fldChar>
      </w:r>
    </w:p>
    <w:p w14:paraId="48A0CAD1" w14:textId="23141A56" w:rsidR="00F20C99" w:rsidRDefault="00D12C54" w:rsidP="001C4E7E">
      <w:pPr>
        <w:pStyle w:val="GPSSchTitleandNumber"/>
        <w:rPr>
          <w:rFonts w:hint="eastAsia"/>
        </w:rPr>
      </w:pPr>
      <w:r>
        <w:rPr>
          <w:sz w:val="16"/>
        </w:rPr>
        <w:br w:type="page"/>
      </w:r>
      <w:bookmarkStart w:id="897" w:name="_Toc366085191"/>
      <w:bookmarkStart w:id="898" w:name="_Toc380428752"/>
      <w:bookmarkStart w:id="899" w:name="_Toc448227921"/>
      <w:r w:rsidRPr="00D12C54">
        <w:lastRenderedPageBreak/>
        <w:t xml:space="preserve">FRAMEWORK SCHEDULE 7: </w:t>
      </w:r>
      <w:bookmarkEnd w:id="897"/>
      <w:bookmarkEnd w:id="898"/>
      <w:r w:rsidR="00985128">
        <w:t>SUB-CONTRACTORS</w:t>
      </w:r>
      <w:bookmarkEnd w:id="899"/>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xml:space="preserve">),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xml:space="preserve">, to the </w:t>
      </w:r>
      <w:r w:rsidR="00985128">
        <w:t>Sub-Contractors</w:t>
      </w:r>
      <w:r w:rsidR="00D12C54" w:rsidRPr="00D12C54">
        <w:t xml:space="preserve"> listed below.</w:t>
      </w:r>
    </w:p>
    <w:p w14:paraId="18F36069" w14:textId="163646E8" w:rsidR="00593B58" w:rsidRDefault="00593B58" w:rsidP="00593B58">
      <w:pPr>
        <w:pStyle w:val="GPSL1Schedulenumbered"/>
        <w:numPr>
          <w:ilvl w:val="0"/>
          <w:numId w:val="0"/>
        </w:numPr>
        <w:ind w:left="1060" w:hanging="360"/>
      </w:pPr>
      <w:r w:rsidRPr="00593B58">
        <w:rPr>
          <w:highlight w:val="yellow"/>
        </w:rPr>
        <w:t>[REDACTED]</w:t>
      </w:r>
    </w:p>
    <w:p w14:paraId="0B53591F" w14:textId="77777777" w:rsidR="00CC203A" w:rsidRDefault="00CC203A" w:rsidP="00F5661D">
      <w:pPr>
        <w:pStyle w:val="GPSL1Schedulenumbered"/>
        <w:numPr>
          <w:ilvl w:val="0"/>
          <w:numId w:val="0"/>
        </w:numPr>
        <w:ind w:left="700"/>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900" w:name="_Toc365027626"/>
      <w:bookmarkStart w:id="901" w:name="_Toc366085192"/>
      <w:bookmarkStart w:id="902" w:name="_Toc448227922"/>
      <w:bookmarkStart w:id="903" w:name="_Toc365027620"/>
      <w:r w:rsidR="000B1994" w:rsidRPr="009C379B">
        <w:rPr>
          <w:rStyle w:val="GPSSchTitleandNumberChar"/>
          <w:rFonts w:hint="eastAsia"/>
          <w:i w:val="0"/>
        </w:rPr>
        <w:lastRenderedPageBreak/>
        <w:t>FRAMEWORK SCHEDULE 8: FRAMEWORK MANAGEMENT</w:t>
      </w:r>
      <w:bookmarkEnd w:id="900"/>
      <w:bookmarkEnd w:id="901"/>
      <w:bookmarkEnd w:id="902"/>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90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904"/>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905" w:name="_Ref365982216"/>
      <w:r>
        <w:t>Supplier</w:t>
      </w:r>
      <w:r w:rsidRPr="006875AD">
        <w:t xml:space="preserve"> Review Meetings</w:t>
      </w:r>
      <w:bookmarkEnd w:id="905"/>
    </w:p>
    <w:p w14:paraId="1342E3C5" w14:textId="77777777" w:rsidR="00A026E9" w:rsidRDefault="000B1994" w:rsidP="00E94334">
      <w:pPr>
        <w:pStyle w:val="GPSL3numberedclause"/>
      </w:pPr>
      <w:bookmarkStart w:id="90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906"/>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90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907"/>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908" w:author="Elizabeth Riley" w:date="2016-04-08T09:49:00Z" w:original="0."/>
        </w:fldChar>
      </w:r>
    </w:p>
    <w:p w14:paraId="751E27E8" w14:textId="2EDAE15D" w:rsidR="00F20C99" w:rsidRDefault="000B1994" w:rsidP="001C4E7E">
      <w:pPr>
        <w:pStyle w:val="GPSSchTitleandNumber"/>
        <w:rPr>
          <w:rFonts w:hint="eastAsia"/>
        </w:rPr>
      </w:pPr>
      <w:r>
        <w:rPr>
          <w:sz w:val="16"/>
        </w:rPr>
        <w:br w:type="page"/>
      </w:r>
      <w:bookmarkStart w:id="909" w:name="_Toc366085193"/>
      <w:bookmarkStart w:id="910" w:name="_Toc380428753"/>
      <w:bookmarkStart w:id="911" w:name="_Toc448227923"/>
      <w:r w:rsidRPr="006875AD">
        <w:lastRenderedPageBreak/>
        <w:t xml:space="preserve">FRAMEWORK SCHEDULE </w:t>
      </w:r>
      <w:r w:rsidR="00A31A70">
        <w:t>9</w:t>
      </w:r>
      <w:r w:rsidRPr="006875AD">
        <w:t>: MANAGEMENT INFORMATION</w:t>
      </w:r>
      <w:bookmarkEnd w:id="903"/>
      <w:bookmarkEnd w:id="909"/>
      <w:bookmarkEnd w:id="910"/>
      <w:bookmarkEnd w:id="911"/>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proofErr w:type="gramStart"/>
      <w:r w:rsidRPr="006875AD">
        <w:t>Off</w:t>
      </w:r>
      <w:proofErr w:type="gramEnd"/>
      <w:r w:rsidRPr="006875AD">
        <w:t xml:space="preserve">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proofErr w:type="gramStart"/>
      <w:r w:rsidRPr="006875AD">
        <w:t>as</w:t>
      </w:r>
      <w:proofErr w:type="gramEnd"/>
      <w:r w:rsidRPr="006875AD">
        <w:t xml:space="preserve">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912"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912"/>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913"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913"/>
    </w:p>
    <w:p w14:paraId="0A56DA95" w14:textId="77777777" w:rsidR="009D629C" w:rsidRDefault="000B1994" w:rsidP="00E94334">
      <w:pPr>
        <w:pStyle w:val="GPSL2Numbered"/>
      </w:pPr>
      <w:bookmarkStart w:id="914"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914"/>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915"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915"/>
    </w:p>
    <w:p w14:paraId="43A49609" w14:textId="77777777" w:rsidR="00F20C99" w:rsidRDefault="000B1994" w:rsidP="00E94334">
      <w:pPr>
        <w:pStyle w:val="GPSL1SCHEDULEHeading"/>
        <w:rPr>
          <w:rFonts w:hint="eastAsia"/>
        </w:rPr>
      </w:pPr>
      <w:bookmarkStart w:id="916" w:name="_Ref366090287"/>
      <w:r w:rsidRPr="006875AD">
        <w:t>DEFAULT MANAGEMENT CHARGE</w:t>
      </w:r>
      <w:bookmarkEnd w:id="916"/>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14:paraId="65517FCE" w14:textId="77777777" w:rsidR="00F20C99" w:rsidRDefault="000B1994" w:rsidP="00E94334">
      <w:pPr>
        <w:pStyle w:val="GPSL2Numbered"/>
      </w:pPr>
      <w:bookmarkStart w:id="917"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917"/>
      <w:r w:rsidRPr="006875AD">
        <w:t xml:space="preserve">  </w:t>
      </w:r>
    </w:p>
    <w:p w14:paraId="02A0FEE5" w14:textId="77777777" w:rsidR="00F20C99" w:rsidRDefault="000B1994" w:rsidP="00E94334">
      <w:pPr>
        <w:pStyle w:val="GPSL2Numbered"/>
      </w:pPr>
      <w:bookmarkStart w:id="918" w:name="_Ref365985535"/>
      <w:r w:rsidRPr="006875AD">
        <w:t>The Default Management Charge shall be calculated as the higher of:</w:t>
      </w:r>
      <w:bookmarkEnd w:id="918"/>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proofErr w:type="gramStart"/>
      <w:r w:rsidRPr="006875AD">
        <w:t>the</w:t>
      </w:r>
      <w:proofErr w:type="gramEnd"/>
      <w:r w:rsidRPr="006875AD">
        <w:t xml:space="preserv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proofErr w:type="gramStart"/>
      <w:r w:rsidRPr="006875AD">
        <w:t>until</w:t>
      </w:r>
      <w:proofErr w:type="gramEnd"/>
      <w:r w:rsidRPr="006875AD">
        <w:t xml:space="preserve">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919"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920" w:name="_Toc366085194"/>
      <w:bookmarkStart w:id="921" w:name="_Toc380428754"/>
      <w:r>
        <w:rPr>
          <w:rFonts w:hint="eastAsia"/>
        </w:rPr>
        <w:br w:type="page"/>
      </w:r>
    </w:p>
    <w:p w14:paraId="24280434" w14:textId="319CADB7" w:rsidR="00F20C99" w:rsidRDefault="000B1994" w:rsidP="001C4E7E">
      <w:pPr>
        <w:pStyle w:val="GPSSchAnnexname"/>
        <w:rPr>
          <w:rFonts w:hint="eastAsia"/>
        </w:rPr>
      </w:pPr>
      <w:bookmarkStart w:id="922" w:name="_Toc448227924"/>
      <w:r w:rsidRPr="006875AD">
        <w:lastRenderedPageBreak/>
        <w:t>ANNEX</w:t>
      </w:r>
      <w:r>
        <w:t xml:space="preserve"> 1: </w:t>
      </w:r>
      <w:r w:rsidRPr="006875AD">
        <w:t>MI REPORTING TEMPLATE</w:t>
      </w:r>
      <w:bookmarkEnd w:id="919"/>
      <w:bookmarkEnd w:id="920"/>
      <w:bookmarkEnd w:id="921"/>
      <w:bookmarkEnd w:id="922"/>
    </w:p>
    <w:bookmarkStart w:id="923" w:name="_MON_1507020948"/>
    <w:bookmarkEnd w:id="923"/>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79.8pt" o:ole="">
            <v:imagedata r:id="rId51" o:title=""/>
          </v:shape>
          <o:OLEObject Type="Embed" ProgID="Excel.Sheet.8" ShapeID="_x0000_i1025" DrawAspect="Icon" ObjectID="_1522841824" r:id="rId52"/>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924" w:author="Elizabeth Riley" w:date="2016-04-08T09:49: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925" w:name="_Toc448227925"/>
      <w:r w:rsidRPr="00850F42">
        <w:fldChar w:fldCharType="end">
          <w:numberingChange w:id="926" w:author="Elizabeth Riley" w:date="2016-04-08T09:49:00Z" w:original=""/>
        </w:fldChar>
      </w:r>
      <w:r w:rsidR="00C34A36">
        <w:br w:type="page"/>
      </w:r>
      <w:bookmarkStart w:id="927" w:name="_Toc365027622"/>
      <w:bookmarkStart w:id="928" w:name="_Toc366085195"/>
      <w:bookmarkStart w:id="929"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925"/>
      <w:bookmarkEnd w:id="927"/>
      <w:bookmarkEnd w:id="928"/>
      <w:bookmarkEnd w:id="929"/>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roofErr w:type="gramStart"/>
      <w:r w:rsidRPr="006875AD">
        <w:t>:………………………………………………………</w:t>
      </w:r>
      <w:proofErr w:type="gramEnd"/>
    </w:p>
    <w:p w14:paraId="4D70642C" w14:textId="77777777" w:rsidR="00F20C99" w:rsidRDefault="00C34A36" w:rsidP="00581ECE">
      <w:pPr>
        <w:pStyle w:val="GPSL1indent"/>
      </w:pPr>
      <w:r w:rsidRPr="006875AD">
        <w:t>Signed</w:t>
      </w:r>
      <w:proofErr w:type="gramStart"/>
      <w:r w:rsidRPr="006875AD">
        <w:t>:…………………………………………………….</w:t>
      </w:r>
      <w:proofErr w:type="gramEnd"/>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roofErr w:type="gramStart"/>
      <w:r w:rsidRPr="006875AD">
        <w:t>:……………………………………………………….</w:t>
      </w:r>
      <w:proofErr w:type="gramEnd"/>
    </w:p>
    <w:p w14:paraId="087BAB53" w14:textId="77777777" w:rsidR="00F20C99" w:rsidRDefault="00C34A36" w:rsidP="00581ECE">
      <w:pPr>
        <w:pStyle w:val="GPSL1indent"/>
      </w:pPr>
      <w:r w:rsidRPr="00B53C7E">
        <w:t>Professional Qualification held by Signatory</w:t>
      </w:r>
      <w:proofErr w:type="gramStart"/>
      <w:r w:rsidRPr="00B53C7E">
        <w:t>:............................................................</w:t>
      </w:r>
      <w:proofErr w:type="gramEnd"/>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930" w:name="_Toc365027623"/>
      <w:bookmarkStart w:id="931" w:name="_Toc366085196"/>
      <w:bookmarkStart w:id="932" w:name="_Toc380428756"/>
      <w:bookmarkStart w:id="933" w:name="_Toc448227926"/>
      <w:r w:rsidRPr="006875AD">
        <w:lastRenderedPageBreak/>
        <w:t>FRAMEWORK SCHEDULE 1</w:t>
      </w:r>
      <w:r>
        <w:t>1</w:t>
      </w:r>
      <w:r w:rsidRPr="006875AD">
        <w:t>: MARKETING</w:t>
      </w:r>
      <w:bookmarkEnd w:id="930"/>
      <w:bookmarkEnd w:id="931"/>
      <w:bookmarkEnd w:id="932"/>
      <w:bookmarkEnd w:id="933"/>
    </w:p>
    <w:p w14:paraId="6BBADC04" w14:textId="77777777" w:rsidR="00F20C99" w:rsidRPr="00640B8E" w:rsidRDefault="00C34A36" w:rsidP="0068136B">
      <w:pPr>
        <w:pStyle w:val="GPSL1CLAUSEHEADING"/>
        <w:numPr>
          <w:ilvl w:val="0"/>
          <w:numId w:val="18"/>
        </w:numPr>
        <w:rPr>
          <w:rFonts w:hint="eastAsia"/>
        </w:rPr>
      </w:pPr>
      <w:bookmarkStart w:id="934" w:name="_Toc427750298"/>
      <w:bookmarkStart w:id="935" w:name="_Toc427846559"/>
      <w:bookmarkStart w:id="936" w:name="_Toc448227927"/>
      <w:r w:rsidRPr="00640B8E">
        <w:t>INTRODUCTION</w:t>
      </w:r>
      <w:bookmarkEnd w:id="934"/>
      <w:bookmarkEnd w:id="935"/>
      <w:bookmarkEnd w:id="936"/>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6102F0B4" w:rsidR="00A026E9" w:rsidRPr="00593B58" w:rsidRDefault="00593B58" w:rsidP="00E94334">
      <w:pPr>
        <w:pStyle w:val="GPSL3numberedclause"/>
        <w:rPr>
          <w:highlight w:val="yellow"/>
        </w:rPr>
      </w:pPr>
      <w:r w:rsidRPr="00593B58">
        <w:rPr>
          <w:highlight w:val="yellow"/>
        </w:rPr>
        <w:t>[REDACTED]</w:t>
      </w:r>
    </w:p>
    <w:p w14:paraId="708365B4" w14:textId="17FDF045" w:rsidR="009D629C" w:rsidRPr="00F5661D" w:rsidRDefault="00085FEB" w:rsidP="00E94334">
      <w:pPr>
        <w:pStyle w:val="GPSL3numberedclause"/>
      </w:pPr>
      <w:r w:rsidRPr="00085FEB">
        <w:t>180 Hope Street, 3</w:t>
      </w:r>
      <w:r w:rsidRPr="00085FEB">
        <w:rPr>
          <w:vertAlign w:val="superscript"/>
        </w:rPr>
        <w:t>rd</w:t>
      </w:r>
      <w:r w:rsidRPr="00085FEB">
        <w:t xml:space="preserve"> Floor, Glasgow, G2 2UE</w:t>
      </w:r>
    </w:p>
    <w:p w14:paraId="7BE1AD5D" w14:textId="4226B104" w:rsidR="009D629C" w:rsidRPr="00F5661D" w:rsidRDefault="00593B58" w:rsidP="00E94334">
      <w:pPr>
        <w:pStyle w:val="GPSL3numberedclause"/>
      </w:pPr>
      <w:r w:rsidRPr="00593B58">
        <w:rPr>
          <w:highlight w:val="yellow"/>
        </w:rPr>
        <w:t>[REDACTED]</w:t>
      </w:r>
      <w:r w:rsidR="00085FEB" w:rsidRPr="00F5661D" w:rsidDel="00085FEB">
        <w:t xml:space="preserve"> </w:t>
      </w:r>
      <w:r w:rsidR="00C34A36" w:rsidRPr="00F5661D">
        <w:t xml:space="preserve">and </w:t>
      </w:r>
      <w:r w:rsidR="00085FEB" w:rsidRPr="00085FEB">
        <w:t xml:space="preserve"> </w:t>
      </w:r>
      <w:r w:rsidRPr="00593B58">
        <w:rPr>
          <w:highlight w:val="yellow"/>
        </w:rPr>
        <w:t>[REDACTED]</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937" w:name="_Ref366091149"/>
      <w:r w:rsidRPr="006875AD">
        <w:t>The Authority will periodically update and revise marketing materials.  The Supplier shall supply current information for inclusion in such marketing materials when required by the Authority.</w:t>
      </w:r>
      <w:bookmarkEnd w:id="937"/>
    </w:p>
    <w:p w14:paraId="442EC7F1" w14:textId="77777777" w:rsidR="00F20C99" w:rsidRDefault="00C34A36" w:rsidP="00E94334">
      <w:pPr>
        <w:pStyle w:val="GPSL2Numbered"/>
      </w:pPr>
      <w:bookmarkStart w:id="938" w:name="_Ref366091159"/>
      <w:r w:rsidRPr="006875AD">
        <w:t>Such information shall be provided in the form of a completed template, supplied by the Authority together with the instruction for completion and the date for its return.</w:t>
      </w:r>
      <w:bookmarkEnd w:id="938"/>
    </w:p>
    <w:p w14:paraId="51B94756" w14:textId="4A61DDFB"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939" w:author="Elizabeth Riley" w:date="2016-04-08T09:49:00Z" w:original="0."/>
        </w:fldChar>
      </w:r>
    </w:p>
    <w:p w14:paraId="162C2E27" w14:textId="77777777" w:rsidR="00F20C99" w:rsidRPr="00F20C99" w:rsidRDefault="00C34A36" w:rsidP="001C4E7E">
      <w:pPr>
        <w:pStyle w:val="GPSSchTitleandNumber"/>
        <w:rPr>
          <w:rFonts w:hint="eastAsia"/>
        </w:rPr>
      </w:pPr>
      <w:r>
        <w:rPr>
          <w:sz w:val="16"/>
        </w:rPr>
        <w:br w:type="page"/>
      </w:r>
      <w:bookmarkStart w:id="940" w:name="_Toc365027619"/>
      <w:bookmarkStart w:id="941" w:name="_Toc366085197"/>
      <w:bookmarkStart w:id="942" w:name="_Toc380428757"/>
      <w:bookmarkStart w:id="943" w:name="_Toc448227928"/>
      <w:r w:rsidR="00A335C2" w:rsidRPr="00F20C99">
        <w:lastRenderedPageBreak/>
        <w:t xml:space="preserve">FRAMEWORK SCHEDULE 12: </w:t>
      </w:r>
      <w:bookmarkEnd w:id="940"/>
      <w:r w:rsidR="00A335C2" w:rsidRPr="00F20C99">
        <w:t>CONTINUOUS IMPROVEMENT</w:t>
      </w:r>
      <w:r w:rsidR="00F20C99" w:rsidRPr="00F20C99">
        <w:t xml:space="preserve"> AND BENCHMARKING</w:t>
      </w:r>
      <w:bookmarkEnd w:id="941"/>
      <w:bookmarkEnd w:id="942"/>
      <w:bookmarkEnd w:id="943"/>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proofErr w:type="gramStart"/>
            <w:r w:rsidRPr="00806F6A">
              <w:t>means</w:t>
            </w:r>
            <w:proofErr w:type="gramEnd"/>
            <w:r w:rsidRPr="00806F6A">
              <w:t>,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944" w:name="_Ref365988031"/>
      <w:r w:rsidRPr="006875AD">
        <w:t>The plan must include:</w:t>
      </w:r>
      <w:bookmarkEnd w:id="944"/>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proofErr w:type="gramStart"/>
      <w:r w:rsidRPr="006875AD">
        <w:t>a</w:t>
      </w:r>
      <w:proofErr w:type="gramEnd"/>
      <w:r w:rsidRPr="006875AD">
        <w:t xml:space="preserve"> description of how the Supplier will scope and identify the Comparison Group. </w:t>
      </w:r>
    </w:p>
    <w:p w14:paraId="14FD90CB" w14:textId="77777777" w:rsidR="00A026E9" w:rsidRDefault="00C34A36" w:rsidP="00E94334">
      <w:pPr>
        <w:pStyle w:val="GPSL3numberedclause"/>
      </w:pPr>
      <w:bookmarkStart w:id="945"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945"/>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proofErr w:type="gramStart"/>
      <w:r w:rsidRPr="006875AD">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proofErr w:type="gramStart"/>
      <w:r w:rsidRPr="006875AD">
        <w:t>determine</w:t>
      </w:r>
      <w:proofErr w:type="gramEnd"/>
      <w:r w:rsidRPr="006875AD">
        <w:t xml:space="preserve"> whether or not each Benchmarked Rate is, and/or the Benchmarked Rates as a whole are, Good Value.</w:t>
      </w:r>
    </w:p>
    <w:p w14:paraId="45B816B3" w14:textId="77777777" w:rsidR="00A026E9" w:rsidRDefault="00C34A36" w:rsidP="00E94334">
      <w:pPr>
        <w:pStyle w:val="GPSL3numberedclause"/>
      </w:pPr>
      <w:bookmarkStart w:id="946" w:name="_Ref365988113"/>
      <w:r w:rsidRPr="006875AD">
        <w:t>The Supplier agrees to use its reasonable endeavours to obtain information from other suppliers or purchasers on Comparable Rates.</w:t>
      </w:r>
      <w:bookmarkEnd w:id="946"/>
    </w:p>
    <w:p w14:paraId="424BB103" w14:textId="77777777" w:rsidR="009D629C" w:rsidRDefault="00C34A36" w:rsidP="00E94334">
      <w:pPr>
        <w:pStyle w:val="GPSL3numberedclause"/>
      </w:pPr>
      <w:bookmarkStart w:id="947"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947"/>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proofErr w:type="gramStart"/>
      <w:r w:rsidRPr="006875AD">
        <w:t>include</w:t>
      </w:r>
      <w:proofErr w:type="gramEnd"/>
      <w:r w:rsidRPr="006875AD">
        <w:t xml:space="preserv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948"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948"/>
    </w:p>
    <w:p w14:paraId="76982233" w14:textId="77777777" w:rsidR="00F20C99" w:rsidRDefault="00C34A36" w:rsidP="00E94334">
      <w:pPr>
        <w:pStyle w:val="GPSL2Numbered"/>
      </w:pPr>
      <w:bookmarkStart w:id="949"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949"/>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proofErr w:type="gramStart"/>
      <w:r w:rsidRPr="006875AD">
        <w:t>measuring</w:t>
      </w:r>
      <w:proofErr w:type="gramEnd"/>
      <w:r w:rsidRPr="006875AD">
        <w:t xml:space="preserve">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950"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950"/>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proofErr w:type="gramStart"/>
      <w:r w:rsidRPr="006875AD">
        <w:t>the</w:t>
      </w:r>
      <w:proofErr w:type="gramEnd"/>
      <w:r w:rsidRPr="006875AD">
        <w:t xml:space="preserv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951" w:author="Elizabeth Riley" w:date="2016-04-08T09:49: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7A931FB3" w:rsidR="00932F6E" w:rsidRPr="00041148" w:rsidRDefault="00932F6E" w:rsidP="00F5661D">
      <w:pPr>
        <w:pStyle w:val="GPSSchTitleandNumber"/>
        <w:rPr>
          <w:rFonts w:hint="eastAsia"/>
        </w:rPr>
      </w:pPr>
      <w:bookmarkStart w:id="952" w:name="_Toc366085198"/>
      <w:bookmarkStart w:id="953" w:name="_Toc380428758"/>
      <w:bookmarkStart w:id="954" w:name="_Toc448227929"/>
      <w:r w:rsidRPr="00F5661D">
        <w:rPr>
          <w:b w:val="0"/>
          <w:caps w:val="0"/>
        </w:rPr>
        <w:lastRenderedPageBreak/>
        <w:t>FRAMEWORK SCHEDULE 13:</w:t>
      </w:r>
      <w:r w:rsidR="00096D84" w:rsidRPr="00F5661D">
        <w:rPr>
          <w:b w:val="0"/>
          <w:caps w:val="0"/>
        </w:rPr>
        <w:t xml:space="preserve"> NOT USED</w:t>
      </w:r>
      <w:bookmarkEnd w:id="952"/>
      <w:bookmarkEnd w:id="953"/>
      <w:bookmarkEnd w:id="954"/>
      <w:r w:rsidRPr="00041148">
        <w:br w:type="page"/>
      </w:r>
    </w:p>
    <w:p w14:paraId="681F5E46" w14:textId="1A5C1A29" w:rsidR="00F20C99" w:rsidRDefault="00A335C2" w:rsidP="001C4E7E">
      <w:pPr>
        <w:pStyle w:val="GPSSchTitleandNumber"/>
        <w:rPr>
          <w:rFonts w:hint="eastAsia"/>
        </w:rPr>
      </w:pPr>
      <w:bookmarkStart w:id="955" w:name="_Toc366085199"/>
      <w:bookmarkStart w:id="956" w:name="_Toc380428759"/>
      <w:bookmarkStart w:id="957" w:name="_Toc448227930"/>
      <w:r>
        <w:lastRenderedPageBreak/>
        <w:t xml:space="preserve">FRAMEWORK SCHEDULE 14: </w:t>
      </w:r>
      <w:r w:rsidRPr="0025678C">
        <w:t>INSURANCE REQUIREMENTS</w:t>
      </w:r>
      <w:bookmarkEnd w:id="955"/>
      <w:bookmarkEnd w:id="956"/>
      <w:bookmarkEnd w:id="957"/>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958" w:author="Elizabeth Riley" w:date="2016-04-08T09:49:00Z" w:original="0."/>
        </w:fldChar>
      </w:r>
    </w:p>
    <w:p w14:paraId="73A41CF7" w14:textId="77777777" w:rsidR="00F20C99" w:rsidRDefault="00B26599" w:rsidP="001C4E7E">
      <w:pPr>
        <w:pStyle w:val="GPSSchAnnexname"/>
        <w:rPr>
          <w:rFonts w:hint="eastAsia"/>
        </w:rPr>
      </w:pPr>
      <w:r w:rsidRPr="0025678C">
        <w:br w:type="page"/>
      </w:r>
      <w:bookmarkStart w:id="959" w:name="_Toc366085200"/>
      <w:bookmarkStart w:id="960" w:name="_Toc380428760"/>
      <w:bookmarkStart w:id="961" w:name="_Toc448227931"/>
      <w:r w:rsidR="00A335C2" w:rsidRPr="002D6D6C">
        <w:lastRenderedPageBreak/>
        <w:t xml:space="preserve">ANNEX 1: </w:t>
      </w:r>
      <w:r w:rsidR="008770CA" w:rsidRPr="008770CA">
        <w:t>REQUIRED INSURANCES</w:t>
      </w:r>
      <w:bookmarkEnd w:id="959"/>
      <w:bookmarkEnd w:id="960"/>
      <w:bookmarkEnd w:id="961"/>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 xml:space="preserve">Indemnity to </w:t>
      </w:r>
      <w:proofErr w:type="gramStart"/>
      <w:r w:rsidRPr="0025678C">
        <w:t>principals</w:t>
      </w:r>
      <w:proofErr w:type="gramEnd"/>
      <w:r w:rsidRPr="0025678C">
        <w:t xml:space="preserve">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0BD01373" w:rsidR="00F20C99" w:rsidRDefault="00B26599" w:rsidP="00E94334">
      <w:pPr>
        <w:pStyle w:val="GPSL2Numbered"/>
        <w:rPr>
          <w:caps/>
        </w:rPr>
      </w:pPr>
      <w:r w:rsidRPr="0025678C">
        <w:t xml:space="preserve">Not to exceed </w:t>
      </w:r>
      <w:r w:rsidR="000377BD" w:rsidRPr="000377BD">
        <w:rPr>
          <w:b/>
          <w:i/>
          <w:highlight w:val="yellow"/>
        </w:rPr>
        <w:t>[</w:t>
      </w:r>
      <w:r w:rsidR="00593B58">
        <w:rPr>
          <w:b/>
          <w:i/>
          <w:highlight w:val="yellow"/>
        </w:rPr>
        <w:t>REDACTED]</w:t>
      </w:r>
      <w:bookmarkStart w:id="962" w:name="_GoBack"/>
      <w:bookmarkEnd w:id="962"/>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963" w:author="Elizabeth Riley" w:date="2016-04-08T09:49: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964" w:author="Elizabeth Riley" w:date="2016-04-08T09:49: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965" w:author="Elizabeth Riley" w:date="2016-04-08T09:49: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966" w:name="_Toc365027629"/>
      <w:bookmarkStart w:id="967" w:name="_Toc366085201"/>
      <w:bookmarkStart w:id="968" w:name="_Toc380428761"/>
      <w:bookmarkStart w:id="969" w:name="_Toc448227932"/>
      <w:r w:rsidRPr="00A41B27">
        <w:rPr>
          <w:rFonts w:hint="eastAsia"/>
        </w:rPr>
        <w:lastRenderedPageBreak/>
        <w:t>FRAMEWORK SCHEDULE 15: STAFF TRANSFER</w:t>
      </w:r>
      <w:bookmarkEnd w:id="966"/>
      <w:bookmarkEnd w:id="967"/>
      <w:bookmarkEnd w:id="968"/>
      <w:r w:rsidR="00034B17" w:rsidRPr="00034B17">
        <w:t xml:space="preserve"> –</w:t>
      </w:r>
      <w:r w:rsidR="00034B17">
        <w:t xml:space="preserve"> not used</w:t>
      </w:r>
      <w:bookmarkEnd w:id="969"/>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970" w:name="_Toc366085202"/>
      <w:bookmarkStart w:id="971" w:name="_Toc380428762"/>
      <w:bookmarkStart w:id="972" w:name="_Toc448227933"/>
      <w:r w:rsidRPr="00034B17">
        <w:t>FRAMEWORK SCHEDULE 16: FINANCIAL DISTRESS</w:t>
      </w:r>
      <w:bookmarkEnd w:id="970"/>
      <w:bookmarkEnd w:id="971"/>
      <w:bookmarkEnd w:id="972"/>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2EADDE7B"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proofErr w:type="gramStart"/>
            <w:r>
              <w:t>means</w:t>
            </w:r>
            <w:proofErr w:type="gramEnd"/>
            <w:r>
              <w:t xml:space="preserve">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6C026A05"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973" w:name="_Ref64470397"/>
      <w:r w:rsidRPr="00314119">
        <w:t xml:space="preserve">the long term credit ratings issued for the Supplier by each of the Rating Agencies are </w:t>
      </w:r>
      <w:r w:rsidRPr="00314119">
        <w:rPr>
          <w:bCs/>
          <w:iCs/>
        </w:rPr>
        <w:t>as set out in Annex 2</w:t>
      </w:r>
      <w:r w:rsidRPr="00314119">
        <w:t>.</w:t>
      </w:r>
      <w:bookmarkEnd w:id="973"/>
      <w:r w:rsidRPr="00314119">
        <w:t xml:space="preserve"> </w:t>
      </w:r>
    </w:p>
    <w:p w14:paraId="68C5D0F7" w14:textId="5BA4A47C"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78CC2A90"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w:t>
      </w:r>
      <w:proofErr w:type="spellStart"/>
      <w:r w:rsidRPr="00655576">
        <w:rPr>
          <w:rFonts w:eastAsia="Arial Unicode MS"/>
        </w:rPr>
        <w:t>auditors</w:t>
      </w:r>
      <w:proofErr w:type="spellEnd"/>
      <w:r w:rsidRPr="00655576">
        <w:rPr>
          <w:rFonts w:eastAsia="Arial Unicode MS"/>
        </w:rPr>
        <w:t xml:space="preserve">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proofErr w:type="gramStart"/>
      <w:r w:rsidRPr="00655576">
        <w:rPr>
          <w:rFonts w:eastAsia="Arial Unicode MS"/>
        </w:rPr>
        <w:t>where</w:t>
      </w:r>
      <w:proofErr w:type="gramEnd"/>
      <w:r w:rsidRPr="00655576">
        <w:rPr>
          <w:rFonts w:eastAsia="Arial Unicode MS"/>
        </w:rPr>
        <w:t>:</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2FEB6742"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27294286"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0AC90769"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5E0DD29B" w:rsidR="00F20C99" w:rsidRDefault="0028338E" w:rsidP="00096D84">
            <w:pPr>
              <w:pStyle w:val="GPSL2Indent"/>
              <w:rPr>
                <w:rFonts w:eastAsia="Arial Unicode MS"/>
              </w:rPr>
            </w:pPr>
            <w:proofErr w:type="gramStart"/>
            <w:r w:rsidRPr="0028338E">
              <w:rPr>
                <w:rFonts w:eastAsia="Arial Unicode MS"/>
              </w:rPr>
              <w:t>is</w:t>
            </w:r>
            <w:proofErr w:type="gramEnd"/>
            <w:r w:rsidRPr="0028338E">
              <w:rPr>
                <w:rFonts w:eastAsia="Arial Unicode MS"/>
              </w:rPr>
              <w:t xml:space="preserve">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974" w:name="_Ref366055935"/>
      <w:bookmarkStart w:id="975" w:name="_Ref228788222"/>
      <w:r w:rsidRPr="00655576">
        <w:rPr>
          <w:rFonts w:eastAsia="Arial Unicode MS"/>
        </w:rPr>
        <w:t>The Supplier shall:</w:t>
      </w:r>
      <w:bookmarkEnd w:id="974"/>
      <w:r w:rsidRPr="00655576">
        <w:rPr>
          <w:rFonts w:eastAsia="Arial Unicode MS"/>
        </w:rPr>
        <w:t xml:space="preserve"> </w:t>
      </w:r>
    </w:p>
    <w:p w14:paraId="7C73796D" w14:textId="6C23A9C2"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975"/>
    </w:p>
    <w:p w14:paraId="0BBE5FAD" w14:textId="45BF9C87"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976" w:name="_Ref184577585"/>
      <w:r w:rsidRPr="00655576">
        <w:t>CONSEQUENCES OF A FINANCIAL DISTRESS EVENT</w:t>
      </w:r>
      <w:bookmarkEnd w:id="976"/>
    </w:p>
    <w:p w14:paraId="5AB36ADB" w14:textId="77777777" w:rsidR="00F20C99" w:rsidRDefault="0028338E" w:rsidP="00E94334">
      <w:pPr>
        <w:pStyle w:val="GPSL2Numbered"/>
      </w:pPr>
      <w:bookmarkStart w:id="977" w:name="_Ref184577481"/>
      <w:r w:rsidRPr="00655576">
        <w:t>In the event of:</w:t>
      </w:r>
      <w:bookmarkEnd w:id="977"/>
    </w:p>
    <w:p w14:paraId="30173C3C" w14:textId="4BA54C09" w:rsidR="00F20C99" w:rsidRDefault="0028338E" w:rsidP="00E94334">
      <w:pPr>
        <w:pStyle w:val="GPSL3numberedclause"/>
      </w:pPr>
      <w:bookmarkStart w:id="978"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978"/>
    </w:p>
    <w:p w14:paraId="066E9A20" w14:textId="10BC80C6" w:rsidR="00F20C99" w:rsidRDefault="0028338E" w:rsidP="00E94334">
      <w:pPr>
        <w:pStyle w:val="GPSL3numberedclause"/>
      </w:pPr>
      <w:bookmarkStart w:id="979"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979"/>
    </w:p>
    <w:p w14:paraId="5C1B664F" w14:textId="680CB6C2"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13245B09" w:rsidR="00F20C99" w:rsidRDefault="0028338E" w:rsidP="00E94334">
      <w:pPr>
        <w:pStyle w:val="GPSL3numberedclause"/>
      </w:pPr>
      <w:bookmarkStart w:id="980"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980"/>
      <w:r w:rsidRPr="00655576">
        <w:t xml:space="preserve">; </w:t>
      </w:r>
    </w:p>
    <w:p w14:paraId="46AAFC08" w14:textId="389D54E8" w:rsidR="00F20C99" w:rsidRDefault="0028338E" w:rsidP="00E94334">
      <w:pPr>
        <w:pStyle w:val="GPSL3numberedclause"/>
      </w:pPr>
      <w:bookmarkStart w:id="981" w:name="_Ref119141389"/>
      <w:bookmarkStart w:id="982" w:name="_Ref228790722"/>
      <w:r w:rsidRPr="00655576">
        <w:t xml:space="preserve">a </w:t>
      </w:r>
      <w:r w:rsidR="00985128">
        <w:t>Sub-Contractor</w:t>
      </w:r>
      <w:r w:rsidRPr="00655576">
        <w:t xml:space="preserve"> notifying the Authority that the Supplier has not satisfied any sums properly due under a specified invoice</w:t>
      </w:r>
      <w:bookmarkEnd w:id="981"/>
      <w:r w:rsidRPr="00655576">
        <w:t xml:space="preserve"> and not subject to a genuine dispute; or</w:t>
      </w:r>
      <w:bookmarkEnd w:id="982"/>
    </w:p>
    <w:p w14:paraId="2893A3E9" w14:textId="77777777" w:rsidR="00F20C99" w:rsidRDefault="0028338E" w:rsidP="00E94334">
      <w:pPr>
        <w:pStyle w:val="GPSL3numberedclause"/>
      </w:pPr>
      <w:bookmarkStart w:id="983" w:name="_Ref366056207"/>
      <w:r w:rsidRPr="00655576">
        <w:t>any of the following:</w:t>
      </w:r>
      <w:bookmarkEnd w:id="983"/>
    </w:p>
    <w:p w14:paraId="4303F5CA" w14:textId="339A3B04"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2EE1BF3C"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29155E57"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08CF73AB"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proofErr w:type="gramStart"/>
      <w:r w:rsidRPr="00655576">
        <w:t>in</w:t>
      </w:r>
      <w:proofErr w:type="gramEnd"/>
      <w:r w:rsidRPr="00655576">
        <w:t xml:space="preserve">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984"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984"/>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proofErr w:type="gramStart"/>
      <w:r w:rsidRPr="00655576">
        <w:t>demonstrate</w:t>
      </w:r>
      <w:proofErr w:type="gramEnd"/>
      <w:r w:rsidRPr="00655576">
        <w:t xml:space="preserve"> to the Authority's reasonable satisfaction that there is a valid reason for late or non-payment.</w:t>
      </w:r>
    </w:p>
    <w:p w14:paraId="26750C18" w14:textId="45BE94DA" w:rsidR="00F20C99" w:rsidRDefault="0028338E" w:rsidP="00E94334">
      <w:pPr>
        <w:pStyle w:val="GPSL2Numbered"/>
      </w:pPr>
      <w:bookmarkStart w:id="985" w:name="_Ref184577622"/>
      <w:bookmarkStart w:id="986"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985"/>
      <w:bookmarkEnd w:id="986"/>
    </w:p>
    <w:p w14:paraId="735DB83A" w14:textId="77777777" w:rsidR="00F20C99" w:rsidRDefault="0028338E" w:rsidP="00E94334">
      <w:pPr>
        <w:pStyle w:val="GPSL3numberedclause"/>
      </w:pPr>
      <w:bookmarkStart w:id="987"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987"/>
    </w:p>
    <w:p w14:paraId="6D717C28" w14:textId="77777777" w:rsidR="00F20C99" w:rsidRDefault="0028338E" w:rsidP="00E94334">
      <w:pPr>
        <w:pStyle w:val="GPSL3numberedclause"/>
      </w:pPr>
      <w:bookmarkStart w:id="988" w:name="_Toc139079947"/>
      <w:bookmarkStart w:id="989" w:name="_Ref184578818"/>
      <w:bookmarkStart w:id="990"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22C55DD8" w:rsidR="00F20C99" w:rsidRDefault="0028338E" w:rsidP="00E94334">
      <w:pPr>
        <w:pStyle w:val="GPSL4numberedclause"/>
      </w:pPr>
      <w:bookmarkStart w:id="991" w:name="_Ref236310875"/>
      <w:bookmarkStart w:id="992" w:name="_Ref236311614"/>
      <w:proofErr w:type="gramStart"/>
      <w:r w:rsidRPr="00655576">
        <w:t>provide</w:t>
      </w:r>
      <w:proofErr w:type="gramEnd"/>
      <w:r w:rsidRPr="00655576">
        <w:t xml:space="preserve"> such financial information relating to the Supplier as the Authority may reasonably require</w:t>
      </w:r>
      <w:bookmarkEnd w:id="991"/>
      <w:r w:rsidRPr="00655576">
        <w:t>.</w:t>
      </w:r>
      <w:bookmarkEnd w:id="988"/>
      <w:bookmarkEnd w:id="989"/>
      <w:bookmarkEnd w:id="990"/>
      <w:bookmarkEnd w:id="992"/>
    </w:p>
    <w:p w14:paraId="582DA65A" w14:textId="77777777" w:rsidR="00F20C99" w:rsidRDefault="0028338E" w:rsidP="00E94334">
      <w:pPr>
        <w:pStyle w:val="GPSL2Numbered"/>
      </w:pPr>
      <w:bookmarkStart w:id="993" w:name="_Toc139079948"/>
      <w:bookmarkStart w:id="994" w:name="_Ref228774109"/>
      <w:bookmarkStart w:id="995"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993"/>
      <w:bookmarkEnd w:id="994"/>
      <w:r w:rsidRPr="00655576">
        <w:t xml:space="preserve"> This process shall be repeated until the Financial Distress Service </w:t>
      </w:r>
      <w:r w:rsidRPr="00655576">
        <w:lastRenderedPageBreak/>
        <w:t xml:space="preserve">Continuity Plan is </w:t>
      </w:r>
      <w:proofErr w:type="gramStart"/>
      <w:r w:rsidR="00E34E93">
        <w:t>A</w:t>
      </w:r>
      <w:r w:rsidR="00E34E93" w:rsidRPr="00655576">
        <w:t>pproved</w:t>
      </w:r>
      <w:proofErr w:type="gramEnd"/>
      <w:r w:rsidR="00E34E93" w:rsidRPr="00655576">
        <w:t xml:space="preserve">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995"/>
    </w:p>
    <w:p w14:paraId="6A53BB4F" w14:textId="77777777" w:rsidR="00F20C99" w:rsidRDefault="0028338E" w:rsidP="00E94334">
      <w:pPr>
        <w:pStyle w:val="GPSL2Numbered"/>
      </w:pPr>
      <w:bookmarkStart w:id="996"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996"/>
      <w:r w:rsidRPr="00655576">
        <w:t xml:space="preserve"> </w:t>
      </w:r>
    </w:p>
    <w:p w14:paraId="2945C621" w14:textId="77777777" w:rsidR="00F20C99" w:rsidRDefault="0028338E" w:rsidP="00E94334">
      <w:pPr>
        <w:pStyle w:val="GPSL2Numbered"/>
      </w:pPr>
      <w:bookmarkStart w:id="997" w:name="_Ref228793691"/>
      <w:bookmarkStart w:id="998" w:name="_Toc139079949"/>
      <w:bookmarkStart w:id="999" w:name="_Ref184578843"/>
      <w:bookmarkStart w:id="1000" w:name="_Ref196127916"/>
      <w:r w:rsidRPr="00655576">
        <w:t xml:space="preserve">Following </w:t>
      </w:r>
      <w:r>
        <w:t>A</w:t>
      </w:r>
      <w:r w:rsidRPr="00655576">
        <w:t>pproval of the Financial Distress Service Continuity Plan by the Authority, the Supplier shall:</w:t>
      </w:r>
      <w:bookmarkEnd w:id="997"/>
    </w:p>
    <w:p w14:paraId="74CEA033" w14:textId="77777777" w:rsidR="00A026E9" w:rsidRDefault="0028338E" w:rsidP="00E94334">
      <w:pPr>
        <w:pStyle w:val="GPSL3numberedclause"/>
      </w:pPr>
      <w:bookmarkStart w:id="1001"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1001"/>
    </w:p>
    <w:p w14:paraId="35E4B7EB" w14:textId="77777777" w:rsidR="009D629C" w:rsidRDefault="0028338E" w:rsidP="00E94334">
      <w:pPr>
        <w:pStyle w:val="GPSL3numberedclause"/>
      </w:pPr>
      <w:bookmarkStart w:id="1002"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1002"/>
      <w:r w:rsidRPr="00655576">
        <w:t xml:space="preserve"> </w:t>
      </w:r>
    </w:p>
    <w:p w14:paraId="227081B9" w14:textId="77777777" w:rsidR="009D629C" w:rsidRDefault="0028338E" w:rsidP="00E94334">
      <w:pPr>
        <w:pStyle w:val="GPSL3numberedclause"/>
      </w:pPr>
      <w:bookmarkStart w:id="1003" w:name="_Ref228869754"/>
      <w:proofErr w:type="gramStart"/>
      <w:r w:rsidRPr="00655576">
        <w:t>comply</w:t>
      </w:r>
      <w:proofErr w:type="gramEnd"/>
      <w:r w:rsidRPr="00655576">
        <w:t xml:space="preserve"> with the Financial Distress Service Continuity Plan</w:t>
      </w:r>
      <w:bookmarkStart w:id="1004" w:name="_Ref124238983"/>
      <w:bookmarkEnd w:id="998"/>
      <w:bookmarkEnd w:id="999"/>
      <w:bookmarkEnd w:id="1000"/>
      <w:r w:rsidRPr="00655576">
        <w:t xml:space="preserve"> (including any updated Financial Distress Service Continuity Plan).</w:t>
      </w:r>
      <w:bookmarkEnd w:id="1003"/>
    </w:p>
    <w:p w14:paraId="512D5765" w14:textId="77777777" w:rsidR="009D629C" w:rsidRDefault="0028338E" w:rsidP="00E94334">
      <w:pPr>
        <w:pStyle w:val="GPSL2Numbered"/>
      </w:pPr>
      <w:bookmarkStart w:id="1005"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1005"/>
      <w:r w:rsidRPr="00655576">
        <w:t xml:space="preserve"> </w:t>
      </w:r>
    </w:p>
    <w:bookmarkEnd w:id="1004"/>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proofErr w:type="gramStart"/>
      <w:r w:rsidRPr="00655576">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1006"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proofErr w:type="gramStart"/>
      <w:r w:rsidRPr="00655576">
        <w:lastRenderedPageBreak/>
        <w:t>the</w:t>
      </w:r>
      <w:proofErr w:type="gramEnd"/>
      <w:r w:rsidRPr="00655576">
        <w:t xml:space="preserv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1006"/>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1007" w:author="Elizabeth Riley" w:date="2016-04-08T09:49:00Z" w:original="0."/>
        </w:fldChar>
      </w:r>
    </w:p>
    <w:p w14:paraId="6BAC40E1" w14:textId="77777777" w:rsidR="00F20C99" w:rsidRDefault="00A335C2" w:rsidP="001C4E7E">
      <w:pPr>
        <w:pStyle w:val="GPSSchAnnexname"/>
        <w:rPr>
          <w:rFonts w:hint="eastAsia"/>
        </w:rPr>
      </w:pPr>
      <w:r w:rsidRPr="00477305">
        <w:br w:type="page"/>
      </w:r>
      <w:bookmarkStart w:id="1008" w:name="_Toc366085203"/>
      <w:bookmarkStart w:id="1009" w:name="_Toc380428763"/>
      <w:bookmarkStart w:id="1010" w:name="_Toc448227934"/>
      <w:r w:rsidRPr="00477305">
        <w:lastRenderedPageBreak/>
        <w:t xml:space="preserve">ANNEX 1: </w:t>
      </w:r>
      <w:r w:rsidR="008770CA" w:rsidRPr="00477305">
        <w:t>RATING AGENCIES</w:t>
      </w:r>
      <w:bookmarkEnd w:id="1008"/>
      <w:bookmarkEnd w:id="1009"/>
      <w:bookmarkEnd w:id="1010"/>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1011" w:name="_Toc366085204"/>
      <w:bookmarkStart w:id="1012" w:name="_Toc380428764"/>
      <w:bookmarkStart w:id="1013" w:name="_Toc448227935"/>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1011"/>
      <w:bookmarkEnd w:id="1012"/>
      <w:bookmarkEnd w:id="101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F5661D">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F5661D">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1014" w:name="_Toc365027625"/>
      <w:bookmarkStart w:id="1015" w:name="_Toc366085205"/>
      <w:bookmarkStart w:id="1016" w:name="_Toc380428765"/>
      <w:bookmarkStart w:id="1017" w:name="_Toc448227936"/>
      <w:r w:rsidRPr="006875AD">
        <w:lastRenderedPageBreak/>
        <w:t>FRAMEWORK SCHEDULE 1</w:t>
      </w:r>
      <w:r w:rsidR="002D6D6C">
        <w:t>7</w:t>
      </w:r>
      <w:r w:rsidRPr="006875AD">
        <w:t>: COMMERCIALLY SENSITIVE INFORMATION</w:t>
      </w:r>
      <w:bookmarkEnd w:id="1014"/>
      <w:bookmarkEnd w:id="1015"/>
      <w:bookmarkEnd w:id="1016"/>
      <w:bookmarkEnd w:id="1017"/>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2059"/>
        <w:gridCol w:w="3095"/>
        <w:gridCol w:w="2179"/>
      </w:tblGrid>
      <w:tr w:rsidR="00695FE2" w:rsidRPr="006875AD" w14:paraId="54DF4041" w14:textId="77777777" w:rsidTr="00F5661D">
        <w:trPr>
          <w:tblHeader/>
        </w:trPr>
        <w:tc>
          <w:tcPr>
            <w:tcW w:w="1152"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2059"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095"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179"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037893" w:rsidRPr="006875AD" w14:paraId="00C9A413" w14:textId="77777777" w:rsidTr="00F5661D">
        <w:tc>
          <w:tcPr>
            <w:tcW w:w="1152" w:type="dxa"/>
          </w:tcPr>
          <w:p w14:paraId="13B0E35E" w14:textId="6F09B404" w:rsidR="00037893" w:rsidRPr="00037893" w:rsidRDefault="00037893" w:rsidP="00037893">
            <w:pPr>
              <w:pStyle w:val="MarginText"/>
              <w:overflowPunct w:val="0"/>
              <w:autoSpaceDE w:val="0"/>
              <w:autoSpaceDN w:val="0"/>
              <w:textAlignment w:val="baseline"/>
              <w:rPr>
                <w:rFonts w:cs="Arial"/>
                <w:szCs w:val="22"/>
              </w:rPr>
            </w:pPr>
            <w:r w:rsidRPr="00F5661D">
              <w:rPr>
                <w:rFonts w:cs="Arial"/>
                <w:szCs w:val="22"/>
              </w:rPr>
              <w:t>PQ1</w:t>
            </w:r>
          </w:p>
        </w:tc>
        <w:tc>
          <w:tcPr>
            <w:tcW w:w="2059" w:type="dxa"/>
          </w:tcPr>
          <w:p w14:paraId="040F5A41" w14:textId="288D135A" w:rsidR="00037893" w:rsidRPr="006A76B7" w:rsidRDefault="00037893" w:rsidP="00037893">
            <w:pPr>
              <w:pStyle w:val="MarginText"/>
              <w:overflowPunct w:val="0"/>
              <w:autoSpaceDE w:val="0"/>
              <w:autoSpaceDN w:val="0"/>
              <w:textAlignment w:val="baseline"/>
              <w:rPr>
                <w:rFonts w:cs="Arial"/>
                <w:szCs w:val="22"/>
                <w:highlight w:val="yellow"/>
              </w:rPr>
            </w:pPr>
            <w:r>
              <w:rPr>
                <w:rFonts w:cs="Arial"/>
                <w:szCs w:val="22"/>
              </w:rPr>
              <w:t>26/11/2015</w:t>
            </w:r>
          </w:p>
        </w:tc>
        <w:tc>
          <w:tcPr>
            <w:tcW w:w="3095" w:type="dxa"/>
          </w:tcPr>
          <w:p w14:paraId="5C061F91" w14:textId="472C3332" w:rsidR="00037893" w:rsidRPr="006A76B7" w:rsidRDefault="00037893" w:rsidP="00037893">
            <w:pPr>
              <w:pStyle w:val="MarginText"/>
              <w:overflowPunct w:val="0"/>
              <w:autoSpaceDE w:val="0"/>
              <w:autoSpaceDN w:val="0"/>
              <w:textAlignment w:val="baseline"/>
              <w:rPr>
                <w:rFonts w:cs="Arial"/>
                <w:szCs w:val="22"/>
                <w:highlight w:val="yellow"/>
              </w:rPr>
            </w:pPr>
            <w:r>
              <w:rPr>
                <w:rFonts w:cs="Arial"/>
                <w:szCs w:val="22"/>
              </w:rPr>
              <w:t>Pricing Questionnaire</w:t>
            </w:r>
          </w:p>
        </w:tc>
        <w:tc>
          <w:tcPr>
            <w:tcW w:w="2179" w:type="dxa"/>
          </w:tcPr>
          <w:p w14:paraId="71F5E11A" w14:textId="0540ED88" w:rsidR="00037893" w:rsidRPr="006A76B7" w:rsidRDefault="00037893" w:rsidP="00037893">
            <w:pPr>
              <w:pStyle w:val="MarginText"/>
              <w:overflowPunct w:val="0"/>
              <w:autoSpaceDE w:val="0"/>
              <w:autoSpaceDN w:val="0"/>
              <w:textAlignment w:val="baseline"/>
              <w:rPr>
                <w:rFonts w:cs="Arial"/>
                <w:szCs w:val="22"/>
                <w:highlight w:val="yellow"/>
              </w:rPr>
            </w:pPr>
            <w:r>
              <w:rPr>
                <w:rFonts w:cs="Arial"/>
                <w:szCs w:val="22"/>
              </w:rPr>
              <w:t>Duration of framework agreement</w:t>
            </w: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1018" w:author="Elizabeth Riley" w:date="2016-04-08T09:49: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1019" w:author="Elizabeth Riley" w:date="2016-04-08T09:49: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1020" w:name="_Toc366085206"/>
      <w:bookmarkStart w:id="1021" w:name="_Toc380428766"/>
      <w:bookmarkStart w:id="1022" w:name="_Toc448227937"/>
      <w:r>
        <w:t xml:space="preserve">FRAMEWORK SCHEDULE 18: </w:t>
      </w:r>
      <w:r w:rsidRPr="00C44468">
        <w:t>D</w:t>
      </w:r>
      <w:r>
        <w:t>ISPUTE RESOLUTION PROCEDURE</w:t>
      </w:r>
      <w:bookmarkEnd w:id="1020"/>
      <w:bookmarkEnd w:id="1021"/>
      <w:bookmarkEnd w:id="1022"/>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1023" w:name="_Ref366050930"/>
      <w:r w:rsidRPr="00C44468">
        <w:t>If a Dispute arises then:</w:t>
      </w:r>
      <w:bookmarkEnd w:id="1023"/>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1024"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1024"/>
    </w:p>
    <w:p w14:paraId="3E6DDDE1" w14:textId="77777777" w:rsidR="00F20C99" w:rsidRDefault="00695FE2" w:rsidP="00E94334">
      <w:pPr>
        <w:pStyle w:val="GPSL2Numbered"/>
      </w:pPr>
      <w:bookmarkStart w:id="1025"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1025"/>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1026" w:name="_Ref365996356"/>
      <w:r w:rsidRPr="0038753E">
        <w:t>COMMERCIAL NEGOTIATIONS</w:t>
      </w:r>
      <w:bookmarkEnd w:id="1026"/>
    </w:p>
    <w:p w14:paraId="5A160EBD" w14:textId="17D2A1CF" w:rsidR="00F20C99" w:rsidRDefault="00695FE2" w:rsidP="00E94334">
      <w:pPr>
        <w:pStyle w:val="GPSL2Numbered"/>
      </w:pPr>
      <w:bookmarkStart w:id="1027"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1027"/>
      <w:r w:rsidRPr="00C44468">
        <w:t xml:space="preserve"> </w:t>
      </w:r>
    </w:p>
    <w:p w14:paraId="1B404862" w14:textId="77777777" w:rsidR="00F20C99" w:rsidRDefault="00695FE2" w:rsidP="00E94334">
      <w:pPr>
        <w:pStyle w:val="GPSL2Numbered"/>
      </w:pPr>
      <w:bookmarkStart w:id="1028" w:name="_Ref365996143"/>
      <w:r w:rsidRPr="00C44468">
        <w:t>If:</w:t>
      </w:r>
      <w:bookmarkEnd w:id="1028"/>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1029"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1029"/>
      <w:r w:rsidRPr="00C44468">
        <w:t xml:space="preserve"> </w:t>
      </w:r>
    </w:p>
    <w:p w14:paraId="20001D85"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1030" w:name="_Ref365996377"/>
      <w:r w:rsidRPr="000C275A">
        <w:lastRenderedPageBreak/>
        <w:t>MEDIATION</w:t>
      </w:r>
      <w:bookmarkEnd w:id="1030"/>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1031"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1031"/>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1032" w:name="_Ref365996568"/>
      <w:r w:rsidRPr="000C275A">
        <w:t>EXPERT DETERMINATION</w:t>
      </w:r>
      <w:bookmarkEnd w:id="1032"/>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1033"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1033"/>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1034" w:name="_Ref365996496"/>
      <w:r w:rsidRPr="00A7402E">
        <w:t>ARBITRATION</w:t>
      </w:r>
      <w:bookmarkEnd w:id="1034"/>
    </w:p>
    <w:p w14:paraId="21A64C54" w14:textId="77777777" w:rsidR="00F20C99" w:rsidRDefault="00695FE2" w:rsidP="00E94334">
      <w:pPr>
        <w:pStyle w:val="GPSL2Numbered"/>
      </w:pPr>
      <w:bookmarkStart w:id="1035"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1035"/>
    </w:p>
    <w:p w14:paraId="03CAE5C5" w14:textId="60D10681" w:rsidR="00F20C99" w:rsidRDefault="00695FE2" w:rsidP="00E94334">
      <w:pPr>
        <w:pStyle w:val="GPSL2Numbered"/>
      </w:pPr>
      <w:bookmarkStart w:id="1036"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1036"/>
      <w:r w:rsidRPr="00C44468">
        <w:t xml:space="preserve"> </w:t>
      </w:r>
    </w:p>
    <w:p w14:paraId="19DD7356" w14:textId="77777777" w:rsidR="00F20C99" w:rsidRDefault="00695FE2" w:rsidP="00E94334">
      <w:pPr>
        <w:pStyle w:val="GPSL2Numbered"/>
      </w:pPr>
      <w:bookmarkStart w:id="1037" w:name="_Ref366050367"/>
      <w:r w:rsidRPr="00C44468">
        <w:t>If:</w:t>
      </w:r>
      <w:bookmarkEnd w:id="1037"/>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1038"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1038"/>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1039" w:name="_Ref366050645"/>
      <w:r w:rsidRPr="00C44468">
        <w:t xml:space="preserve">the chair of the </w:t>
      </w:r>
      <w:r>
        <w:t>a</w:t>
      </w:r>
      <w:r w:rsidRPr="00C44468">
        <w:t xml:space="preserve">rbitral </w:t>
      </w:r>
      <w:r>
        <w:t>t</w:t>
      </w:r>
      <w:r w:rsidRPr="00C44468">
        <w:t>ribunal shall be British;</w:t>
      </w:r>
      <w:bookmarkEnd w:id="1039"/>
    </w:p>
    <w:p w14:paraId="748636FA" w14:textId="77777777" w:rsidR="009D629C" w:rsidRDefault="00695FE2" w:rsidP="00E94334">
      <w:pPr>
        <w:pStyle w:val="GPSL3numberedclause"/>
      </w:pPr>
      <w:bookmarkStart w:id="1040" w:name="_Ref366050660"/>
      <w:r w:rsidRPr="00C44468">
        <w:lastRenderedPageBreak/>
        <w:t>the arbitration proceedings shall take place in London and in the English language; and</w:t>
      </w:r>
      <w:bookmarkEnd w:id="1040"/>
    </w:p>
    <w:p w14:paraId="5BF8152C" w14:textId="77777777" w:rsidR="009D629C" w:rsidRDefault="00695FE2" w:rsidP="00E94334">
      <w:pPr>
        <w:pStyle w:val="GPSL3numberedclause"/>
      </w:pPr>
      <w:bookmarkStart w:id="1041" w:name="_Ref366050694"/>
      <w:proofErr w:type="gramStart"/>
      <w:r w:rsidRPr="00C44468">
        <w:t>the</w:t>
      </w:r>
      <w:proofErr w:type="gramEnd"/>
      <w:r w:rsidRPr="00C44468">
        <w:t xml:space="preserve"> seat of the arbitration shall be London.</w:t>
      </w:r>
      <w:bookmarkEnd w:id="1041"/>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1042" w:author="Elizabeth Riley" w:date="2016-04-08T09:49: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1043" w:author="Elizabeth Riley" w:date="2016-04-08T09:49: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1044" w:name="_Toc366085208"/>
      <w:bookmarkStart w:id="1045" w:name="_Toc380428767"/>
      <w:bookmarkStart w:id="1046" w:name="_Toc448227938"/>
      <w:r w:rsidRPr="002B49ED">
        <w:t>F</w:t>
      </w:r>
      <w:r w:rsidR="00932F6E">
        <w:t xml:space="preserve">RAMEWORK SCHEDULE </w:t>
      </w:r>
      <w:r w:rsidR="007C6448">
        <w:t>19</w:t>
      </w:r>
      <w:r w:rsidR="00932F6E">
        <w:t>: VARIATION FORM</w:t>
      </w:r>
      <w:bookmarkEnd w:id="1044"/>
      <w:bookmarkEnd w:id="1045"/>
      <w:bookmarkEnd w:id="1046"/>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1047" w:author="Elizabeth Riley" w:date="2016-04-08T09:49:00Z" w:original="0."/>
        </w:fldChar>
      </w:r>
      <w:r w:rsidR="00534588" w:rsidRPr="00E75F50">
        <w:fldChar w:fldCharType="begin"/>
      </w:r>
      <w:r w:rsidR="00534588" w:rsidRPr="00E75F50">
        <w:instrText>LISTNUM \l 1 \s 0</w:instrText>
      </w:r>
      <w:r w:rsidR="00534588" w:rsidRPr="00E75F50">
        <w:fldChar w:fldCharType="end">
          <w:numberingChange w:id="1048" w:author="Elizabeth Riley" w:date="2016-04-08T09:49: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1049" w:name="_Toc365027632"/>
    <w:bookmarkStart w:id="1050"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1051" w:author="Elizabeth Riley" w:date="2016-04-08T09:49: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1052" w:author="Elizabeth Riley" w:date="2016-04-08T09:49: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1053" w:author="Elizabeth Riley" w:date="2016-04-08T09:49:00Z" w:original="0."/>
        </w:fldChar>
      </w:r>
    </w:p>
    <w:p w14:paraId="3C5AB107" w14:textId="77777777" w:rsidR="005A1669" w:rsidRDefault="005A1669" w:rsidP="00581ECE">
      <w:pPr>
        <w:pStyle w:val="GPSmacrorestart"/>
      </w:pPr>
    </w:p>
    <w:bookmarkEnd w:id="1049"/>
    <w:bookmarkEnd w:id="1050"/>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1054" w:author="Elizabeth Riley" w:date="2016-04-08T09:49: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1055" w:author="Elizabeth Riley" w:date="2016-04-08T09:49:00Z" w:original="0."/>
        </w:fldChar>
      </w:r>
    </w:p>
    <w:p w14:paraId="3AC9AA16" w14:textId="77777777" w:rsidR="0043661A" w:rsidRDefault="003E1C70" w:rsidP="00581ECE">
      <w:pPr>
        <w:pStyle w:val="GPSSchTitleandNumber"/>
        <w:rPr>
          <w:rFonts w:hint="eastAsia"/>
        </w:rPr>
      </w:pPr>
      <w:bookmarkStart w:id="1056" w:name="_Toc448227939"/>
      <w:bookmarkStart w:id="1057" w:name="_Toc380428768"/>
      <w:r w:rsidRPr="00773A1A">
        <w:t>FRAMEWORK SCHEDULE 2</w:t>
      </w:r>
      <w:r w:rsidR="00CF3026">
        <w:t>0</w:t>
      </w:r>
      <w:r w:rsidRPr="00773A1A">
        <w:t xml:space="preserve">: </w:t>
      </w:r>
      <w:r w:rsidR="0043661A" w:rsidRPr="00773A1A">
        <w:t>CONDUCT OF CLAIMS</w:t>
      </w:r>
      <w:bookmarkEnd w:id="1056"/>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1058" w:name="_Ref413320247"/>
    </w:p>
    <w:bookmarkEnd w:id="1058"/>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1059"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1059"/>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proofErr w:type="gramStart"/>
      <w:r w:rsidRPr="008912AE">
        <w:t>the</w:t>
      </w:r>
      <w:proofErr w:type="gramEnd"/>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1060" w:name="_Ref413320176"/>
    </w:p>
    <w:bookmarkEnd w:id="1060"/>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proofErr w:type="gramStart"/>
      <w:r w:rsidRPr="008912AE">
        <w:lastRenderedPageBreak/>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proofErr w:type="gramStart"/>
      <w:r w:rsidRPr="00F30011">
        <w:t>the</w:t>
      </w:r>
      <w:proofErr w:type="gramEnd"/>
      <w:r w:rsidRPr="00F30011">
        <w:t xml:space="preserv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7155E163" w:rsidR="00CF3026" w:rsidRDefault="00CF3026" w:rsidP="00CF3026">
      <w:pPr>
        <w:pStyle w:val="GPSSchTitleandNumber"/>
        <w:rPr>
          <w:rFonts w:hint="eastAsia"/>
        </w:rPr>
      </w:pPr>
      <w:r>
        <w:br w:type="page"/>
      </w:r>
      <w:bookmarkStart w:id="1061" w:name="_Toc448227940"/>
      <w:r>
        <w:lastRenderedPageBreak/>
        <w:t xml:space="preserve">FRAMEWORK SCHEDULE 21: </w:t>
      </w:r>
      <w:r w:rsidR="007F4E23">
        <w:t>NOT USED</w:t>
      </w:r>
      <w:bookmarkEnd w:id="1057"/>
      <w:bookmarkEnd w:id="1061"/>
    </w:p>
    <w:p w14:paraId="3E7C87C8" w14:textId="77777777" w:rsidR="00CF3026" w:rsidRDefault="00CF3026" w:rsidP="00CF3026">
      <w:pPr>
        <w:pStyle w:val="GPSSchTitleandNumber"/>
        <w:rPr>
          <w:rFonts w:hint="eastAsia"/>
        </w:rPr>
      </w:pPr>
    </w:p>
    <w:p w14:paraId="3DF1CF28" w14:textId="4BDBE897" w:rsidR="00CF3026" w:rsidRPr="00C00421" w:rsidRDefault="007F4E23" w:rsidP="00F5661D">
      <w:pPr>
        <w:pStyle w:val="NormalWeb"/>
        <w:tabs>
          <w:tab w:val="left" w:pos="2472"/>
        </w:tabs>
      </w:pPr>
      <w:r>
        <w:tab/>
      </w:r>
    </w:p>
    <w:p w14:paraId="0053476D" w14:textId="3650257A" w:rsidR="003A4905" w:rsidRDefault="003A4905" w:rsidP="007F4E23">
      <w:pPr>
        <w:pStyle w:val="GPSL2Guidance"/>
        <w:rPr>
          <w:rFonts w:ascii="Arial Bold" w:eastAsia="STZhongsong" w:hAnsi="Arial Bold" w:hint="eastAsia"/>
          <w:b w:val="0"/>
          <w:caps/>
        </w:rPr>
      </w:pPr>
    </w:p>
    <w:sectPr w:rsidR="003A4905" w:rsidSect="008F6CE4">
      <w:headerReference w:type="even" r:id="rId55"/>
      <w:headerReference w:type="default" r:id="rId56"/>
      <w:footerReference w:type="even" r:id="rId57"/>
      <w:footerReference w:type="default" r:id="rId58"/>
      <w:headerReference w:type="first" r:id="rId59"/>
      <w:footerReference w:type="first" r:id="rId60"/>
      <w:endnotePr>
        <w:numFmt w:val="decimal"/>
      </w:endnotePr>
      <w:type w:val="continuous"/>
      <w:pgSz w:w="11909" w:h="16834" w:code="9"/>
      <w:pgMar w:top="1525" w:right="1440" w:bottom="1797" w:left="1440" w:header="425" w:footer="720" w:gutter="0"/>
      <w:pgNumType w:start="10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1C4A4" w14:textId="77777777" w:rsidR="001174F3" w:rsidRDefault="001174F3" w:rsidP="006C7CF5"/>
    <w:p w14:paraId="1391AB63" w14:textId="77777777" w:rsidR="001174F3" w:rsidRDefault="001174F3" w:rsidP="006C7CF5"/>
    <w:p w14:paraId="5668A657" w14:textId="77777777" w:rsidR="001174F3" w:rsidRDefault="001174F3"/>
  </w:endnote>
  <w:endnote w:type="continuationSeparator" w:id="0">
    <w:p w14:paraId="43F7A5A8" w14:textId="77777777" w:rsidR="001174F3" w:rsidRDefault="001174F3" w:rsidP="006C7CF5">
      <w:r>
        <w:t xml:space="preserve"> </w:t>
      </w:r>
    </w:p>
    <w:p w14:paraId="0E9B0822" w14:textId="77777777" w:rsidR="001174F3" w:rsidRDefault="001174F3" w:rsidP="006C7CF5"/>
    <w:p w14:paraId="6C93BB9E" w14:textId="77777777" w:rsidR="001174F3" w:rsidRDefault="001174F3"/>
  </w:endnote>
  <w:endnote w:type="continuationNotice" w:id="1">
    <w:p w14:paraId="3D57471B" w14:textId="77777777" w:rsidR="001174F3" w:rsidRDefault="001174F3" w:rsidP="006C7CF5">
      <w:r>
        <w:t xml:space="preserve"> </w:t>
      </w:r>
    </w:p>
    <w:p w14:paraId="584FB3A5" w14:textId="77777777" w:rsidR="001174F3" w:rsidRDefault="001174F3" w:rsidP="006C7CF5"/>
    <w:p w14:paraId="04AB9CCF" w14:textId="77777777" w:rsidR="001174F3" w:rsidRDefault="00117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B52A" w14:textId="5000BE41" w:rsidR="002A3329" w:rsidRDefault="002A3329">
    <w:pPr>
      <w:pStyle w:val="Footer"/>
    </w:pPr>
    <w:r>
      <w:tab/>
    </w:r>
    <w:r>
      <w:fldChar w:fldCharType="begin"/>
    </w:r>
    <w:r>
      <w:instrText xml:space="preserve"> PAGE   \* MERGEFORMAT </w:instrText>
    </w:r>
    <w:r>
      <w:fldChar w:fldCharType="separate"/>
    </w:r>
    <w:r w:rsidR="00593B58">
      <w:rPr>
        <w:noProof/>
      </w:rPr>
      <w:t>65</w:t>
    </w:r>
    <w:r>
      <w:rPr>
        <w:noProof/>
      </w:rPr>
      <w:fldChar w:fldCharType="end"/>
    </w:r>
  </w:p>
  <w:p w14:paraId="3790FF80" w14:textId="77777777" w:rsidR="002A3329" w:rsidRDefault="002A3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2A3329" w:rsidRDefault="002A3329" w:rsidP="006C7CF5"/>
  <w:p w14:paraId="19FFD2F8" w14:textId="77777777" w:rsidR="002A3329" w:rsidRDefault="002A33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2A3329" w:rsidRPr="002E61F2" w:rsidRDefault="002A3329">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593B58">
      <w:rPr>
        <w:noProof/>
        <w:sz w:val="20"/>
        <w:szCs w:val="20"/>
      </w:rPr>
      <w:t>173</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2A3329" w:rsidRDefault="002A3329" w:rsidP="006C7CF5"/>
  <w:p w14:paraId="4C855B01" w14:textId="77777777" w:rsidR="002A3329" w:rsidRDefault="002A33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3F148" w14:textId="77777777" w:rsidR="001174F3" w:rsidRDefault="001174F3" w:rsidP="006C7CF5">
      <w:r>
        <w:separator/>
      </w:r>
    </w:p>
    <w:p w14:paraId="21FC344B" w14:textId="77777777" w:rsidR="001174F3" w:rsidRDefault="001174F3" w:rsidP="006C7CF5"/>
    <w:p w14:paraId="636EF29E" w14:textId="77777777" w:rsidR="001174F3" w:rsidRDefault="001174F3"/>
  </w:footnote>
  <w:footnote w:type="continuationSeparator" w:id="0">
    <w:p w14:paraId="6DAC3180" w14:textId="77777777" w:rsidR="001174F3" w:rsidRDefault="001174F3" w:rsidP="006C7CF5">
      <w:r>
        <w:continuationSeparator/>
      </w:r>
    </w:p>
    <w:p w14:paraId="01F3EC1F" w14:textId="77777777" w:rsidR="001174F3" w:rsidRDefault="001174F3" w:rsidP="006C7CF5"/>
    <w:p w14:paraId="05B6150B" w14:textId="77777777" w:rsidR="001174F3" w:rsidRDefault="001174F3"/>
  </w:footnote>
  <w:footnote w:type="continuationNotice" w:id="1">
    <w:p w14:paraId="22371CD4" w14:textId="77777777" w:rsidR="001174F3" w:rsidRDefault="001174F3" w:rsidP="006C7CF5"/>
    <w:p w14:paraId="3759A86D" w14:textId="77777777" w:rsidR="001174F3" w:rsidRDefault="001174F3" w:rsidP="006C7CF5"/>
    <w:p w14:paraId="059F30A9" w14:textId="77777777" w:rsidR="001174F3" w:rsidRDefault="001174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919B" w14:textId="77777777" w:rsidR="002A3329" w:rsidRDefault="002A3329">
    <w:pPr>
      <w:pStyle w:val="Header"/>
      <w:jc w:val="center"/>
    </w:pPr>
  </w:p>
  <w:p w14:paraId="56EFA8DF" w14:textId="77777777" w:rsidR="002A3329" w:rsidRDefault="002A3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3E44C11C" w:rsidR="002A3329" w:rsidRDefault="002A3329" w:rsidP="006C7CF5"/>
  <w:p w14:paraId="7919C14C" w14:textId="77777777" w:rsidR="002A3329" w:rsidRDefault="002A33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6EB118F9" w:rsidR="002A3329" w:rsidRDefault="002A33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D981405" w:rsidR="002A3329" w:rsidRDefault="002A3329" w:rsidP="006C7CF5"/>
  <w:p w14:paraId="3F508C7D" w14:textId="77777777" w:rsidR="002A3329" w:rsidRDefault="002A33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01403916"/>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color w:val="auto"/>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2"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5"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6"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4"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7"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1"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2"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6"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6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0"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4"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5"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6"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1"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0"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2"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FCB29A7"/>
    <w:multiLevelType w:val="hybridMultilevel"/>
    <w:tmpl w:val="46E0584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5"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7"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10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5"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7"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8"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20"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9D35D98"/>
    <w:multiLevelType w:val="multilevel"/>
    <w:tmpl w:val="0809001F"/>
    <w:numStyleLink w:val="111111"/>
  </w:abstractNum>
  <w:abstractNum w:abstractNumId="123"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6"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8"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9"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6"/>
  </w:num>
  <w:num w:numId="3">
    <w:abstractNumId w:val="72"/>
  </w:num>
  <w:num w:numId="4">
    <w:abstractNumId w:val="67"/>
  </w:num>
  <w:num w:numId="5">
    <w:abstractNumId w:val="86"/>
  </w:num>
  <w:num w:numId="6">
    <w:abstractNumId w:val="20"/>
  </w:num>
  <w:num w:numId="7">
    <w:abstractNumId w:val="11"/>
  </w:num>
  <w:num w:numId="8">
    <w:abstractNumId w:val="119"/>
  </w:num>
  <w:num w:numId="9">
    <w:abstractNumId w:val="107"/>
  </w:num>
  <w:num w:numId="10">
    <w:abstractNumId w:val="40"/>
  </w:num>
  <w:num w:numId="11">
    <w:abstractNumId w:val="24"/>
  </w:num>
  <w:num w:numId="12">
    <w:abstractNumId w:val="98"/>
  </w:num>
  <w:num w:numId="13">
    <w:abstractNumId w:val="24"/>
    <w:lvlOverride w:ilvl="0">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11"/>
  </w:num>
  <w:num w:numId="17">
    <w:abstractNumId w:val="77"/>
  </w:num>
  <w:num w:numId="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num>
  <w:num w:numId="20">
    <w:abstractNumId w:val="119"/>
  </w:num>
  <w:num w:numId="21">
    <w:abstractNumId w:val="119"/>
  </w:num>
  <w:num w:numId="22">
    <w:abstractNumId w:val="119"/>
  </w:num>
  <w:num w:numId="23">
    <w:abstractNumId w:val="119"/>
  </w:num>
  <w:num w:numId="24">
    <w:abstractNumId w:val="119"/>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9"/>
  </w:num>
  <w:num w:numId="28">
    <w:abstractNumId w:val="25"/>
  </w:num>
  <w:num w:numId="29">
    <w:abstractNumId w:val="97"/>
  </w:num>
  <w:num w:numId="30">
    <w:abstractNumId w:val="103"/>
  </w:num>
  <w:num w:numId="31">
    <w:abstractNumId w:val="5"/>
  </w:num>
  <w:num w:numId="32">
    <w:abstractNumId w:val="43"/>
  </w:num>
  <w:num w:numId="33">
    <w:abstractNumId w:val="82"/>
  </w:num>
  <w:num w:numId="34">
    <w:abstractNumId w:val="3"/>
  </w:num>
  <w:num w:numId="35">
    <w:abstractNumId w:val="59"/>
  </w:num>
  <w:num w:numId="36">
    <w:abstractNumId w:val="4"/>
  </w:num>
  <w:num w:numId="37">
    <w:abstractNumId w:val="76"/>
  </w:num>
  <w:num w:numId="38">
    <w:abstractNumId w:val="66"/>
  </w:num>
  <w:num w:numId="39">
    <w:abstractNumId w:val="30"/>
  </w:num>
  <w:num w:numId="40">
    <w:abstractNumId w:val="92"/>
  </w:num>
  <w:num w:numId="41">
    <w:abstractNumId w:val="78"/>
  </w:num>
  <w:num w:numId="42">
    <w:abstractNumId w:val="17"/>
  </w:num>
  <w:num w:numId="43">
    <w:abstractNumId w:val="64"/>
  </w:num>
  <w:num w:numId="44">
    <w:abstractNumId w:val="13"/>
  </w:num>
  <w:num w:numId="45">
    <w:abstractNumId w:val="7"/>
  </w:num>
  <w:num w:numId="46">
    <w:abstractNumId w:val="129"/>
  </w:num>
  <w:num w:numId="47">
    <w:abstractNumId w:val="52"/>
  </w:num>
  <w:num w:numId="48">
    <w:abstractNumId w:val="55"/>
  </w:num>
  <w:num w:numId="49">
    <w:abstractNumId w:val="62"/>
  </w:num>
  <w:num w:numId="50">
    <w:abstractNumId w:val="71"/>
  </w:num>
  <w:num w:numId="51">
    <w:abstractNumId w:val="38"/>
  </w:num>
  <w:num w:numId="52">
    <w:abstractNumId w:val="84"/>
  </w:num>
  <w:num w:numId="53">
    <w:abstractNumId w:val="39"/>
  </w:num>
  <w:num w:numId="54">
    <w:abstractNumId w:val="123"/>
  </w:num>
  <w:num w:numId="55">
    <w:abstractNumId w:val="108"/>
  </w:num>
  <w:num w:numId="56">
    <w:abstractNumId w:val="120"/>
  </w:num>
  <w:num w:numId="57">
    <w:abstractNumId w:val="8"/>
  </w:num>
  <w:num w:numId="58">
    <w:abstractNumId w:val="26"/>
  </w:num>
  <w:num w:numId="59">
    <w:abstractNumId w:val="14"/>
  </w:num>
  <w:num w:numId="60">
    <w:abstractNumId w:val="121"/>
  </w:num>
  <w:num w:numId="61">
    <w:abstractNumId w:val="113"/>
  </w:num>
  <w:num w:numId="62">
    <w:abstractNumId w:val="57"/>
  </w:num>
  <w:num w:numId="63">
    <w:abstractNumId w:val="102"/>
  </w:num>
  <w:num w:numId="64">
    <w:abstractNumId w:val="58"/>
  </w:num>
  <w:num w:numId="65">
    <w:abstractNumId w:val="27"/>
  </w:num>
  <w:num w:numId="66">
    <w:abstractNumId w:val="79"/>
  </w:num>
  <w:num w:numId="67">
    <w:abstractNumId w:val="48"/>
  </w:num>
  <w:num w:numId="68">
    <w:abstractNumId w:val="6"/>
  </w:num>
  <w:num w:numId="69">
    <w:abstractNumId w:val="47"/>
  </w:num>
  <w:num w:numId="70">
    <w:abstractNumId w:val="23"/>
  </w:num>
  <w:num w:numId="71">
    <w:abstractNumId w:val="124"/>
  </w:num>
  <w:num w:numId="72">
    <w:abstractNumId w:val="81"/>
  </w:num>
  <w:num w:numId="73">
    <w:abstractNumId w:val="42"/>
  </w:num>
  <w:num w:numId="74">
    <w:abstractNumId w:val="83"/>
  </w:num>
  <w:num w:numId="75">
    <w:abstractNumId w:val="126"/>
  </w:num>
  <w:num w:numId="76">
    <w:abstractNumId w:val="49"/>
  </w:num>
  <w:num w:numId="77">
    <w:abstractNumId w:val="85"/>
  </w:num>
  <w:num w:numId="78">
    <w:abstractNumId w:val="110"/>
  </w:num>
  <w:num w:numId="79">
    <w:abstractNumId w:val="95"/>
  </w:num>
  <w:num w:numId="80">
    <w:abstractNumId w:val="112"/>
  </w:num>
  <w:num w:numId="81">
    <w:abstractNumId w:val="105"/>
  </w:num>
  <w:num w:numId="82">
    <w:abstractNumId w:val="33"/>
  </w:num>
  <w:num w:numId="83">
    <w:abstractNumId w:val="12"/>
  </w:num>
  <w:num w:numId="84">
    <w:abstractNumId w:val="109"/>
  </w:num>
  <w:num w:numId="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100"/>
  </w:num>
  <w:num w:numId="90">
    <w:abstractNumId w:val="29"/>
  </w:num>
  <w:num w:numId="91">
    <w:abstractNumId w:val="1"/>
  </w:num>
  <w:num w:numId="92">
    <w:abstractNumId w:val="88"/>
  </w:num>
  <w:num w:numId="93">
    <w:abstractNumId w:val="50"/>
  </w:num>
  <w:num w:numId="94">
    <w:abstractNumId w:val="28"/>
  </w:num>
  <w:num w:numId="95">
    <w:abstractNumId w:val="65"/>
  </w:num>
  <w:num w:numId="96">
    <w:abstractNumId w:val="127"/>
  </w:num>
  <w:num w:numId="97">
    <w:abstractNumId w:val="16"/>
  </w:num>
  <w:num w:numId="98">
    <w:abstractNumId w:val="44"/>
  </w:num>
  <w:num w:numId="99">
    <w:abstractNumId w:val="73"/>
  </w:num>
  <w:num w:numId="100">
    <w:abstractNumId w:val="116"/>
  </w:num>
  <w:num w:numId="101">
    <w:abstractNumId w:val="68"/>
  </w:num>
  <w:num w:numId="102">
    <w:abstractNumId w:val="96"/>
  </w:num>
  <w:num w:numId="103">
    <w:abstractNumId w:val="32"/>
  </w:num>
  <w:num w:numId="104">
    <w:abstractNumId w:val="56"/>
  </w:num>
  <w:num w:numId="105">
    <w:abstractNumId w:val="101"/>
  </w:num>
  <w:num w:numId="106">
    <w:abstractNumId w:val="114"/>
  </w:num>
  <w:num w:numId="107">
    <w:abstractNumId w:val="35"/>
  </w:num>
  <w:num w:numId="108">
    <w:abstractNumId w:val="80"/>
  </w:num>
  <w:num w:numId="109">
    <w:abstractNumId w:val="104"/>
  </w:num>
  <w:num w:numId="110">
    <w:abstractNumId w:val="89"/>
  </w:num>
  <w:num w:numId="111">
    <w:abstractNumId w:val="115"/>
  </w:num>
  <w:num w:numId="112">
    <w:abstractNumId w:val="46"/>
  </w:num>
  <w:num w:numId="113">
    <w:abstractNumId w:val="118"/>
  </w:num>
  <w:num w:numId="114">
    <w:abstractNumId w:val="18"/>
  </w:num>
  <w:num w:numId="115">
    <w:abstractNumId w:val="19"/>
  </w:num>
  <w:num w:numId="116">
    <w:abstractNumId w:val="99"/>
  </w:num>
  <w:num w:numId="117">
    <w:abstractNumId w:val="122"/>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8">
    <w:abstractNumId w:val="128"/>
  </w:num>
  <w:num w:numId="119">
    <w:abstractNumId w:val="15"/>
  </w:num>
  <w:num w:numId="120">
    <w:abstractNumId w:val="41"/>
  </w:num>
  <w:num w:numId="121">
    <w:abstractNumId w:val="60"/>
  </w:num>
  <w:num w:numId="122">
    <w:abstractNumId w:val="117"/>
  </w:num>
  <w:num w:numId="123">
    <w:abstractNumId w:val="70"/>
  </w:num>
  <w:num w:numId="124">
    <w:abstractNumId w:val="75"/>
  </w:num>
  <w:num w:numId="125">
    <w:abstractNumId w:val="54"/>
  </w:num>
  <w:num w:numId="126">
    <w:abstractNumId w:val="45"/>
  </w:num>
  <w:num w:numId="127">
    <w:abstractNumId w:val="34"/>
  </w:num>
  <w:num w:numId="128">
    <w:abstractNumId w:val="31"/>
  </w:num>
  <w:num w:numId="129">
    <w:abstractNumId w:val="74"/>
  </w:num>
  <w:num w:numId="130">
    <w:abstractNumId w:val="22"/>
  </w:num>
  <w:num w:numId="131">
    <w:abstractNumId w:val="93"/>
  </w:num>
  <w:num w:numId="132">
    <w:abstractNumId w:val="63"/>
  </w:num>
  <w:num w:numId="133">
    <w:abstractNumId w:val="37"/>
  </w:num>
  <w:num w:numId="134">
    <w:abstractNumId w:val="21"/>
  </w:num>
  <w:num w:numId="135">
    <w:abstractNumId w:val="90"/>
  </w:num>
  <w:num w:numId="136">
    <w:abstractNumId w:val="125"/>
  </w:num>
  <w:num w:numId="137">
    <w:abstractNumId w:val="10"/>
  </w:num>
  <w:num w:numId="138">
    <w:abstractNumId w:val="61"/>
  </w:num>
  <w:num w:numId="139">
    <w:abstractNumId w:val="106"/>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num>
  <w:num w:numId="142">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4"/>
  </w:num>
  <w:numIdMacAtCleanup w:val="1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0D"/>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893"/>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C28"/>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5FEB"/>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4F3"/>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080"/>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821"/>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6DE"/>
    <w:rsid w:val="00212DB5"/>
    <w:rsid w:val="00213894"/>
    <w:rsid w:val="00213F6B"/>
    <w:rsid w:val="00214318"/>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C90"/>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9A8"/>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329"/>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3D72"/>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97827"/>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3507"/>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989"/>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E5B"/>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E6816"/>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388F"/>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B58"/>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CE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4E4D"/>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3DBA"/>
    <w:rsid w:val="008E4DC2"/>
    <w:rsid w:val="008E5E2E"/>
    <w:rsid w:val="008E71B4"/>
    <w:rsid w:val="008E73F9"/>
    <w:rsid w:val="008E7E54"/>
    <w:rsid w:val="008F051F"/>
    <w:rsid w:val="008F1630"/>
    <w:rsid w:val="008F172B"/>
    <w:rsid w:val="008F1C0F"/>
    <w:rsid w:val="008F2804"/>
    <w:rsid w:val="008F49E0"/>
    <w:rsid w:val="008F5111"/>
    <w:rsid w:val="008F5C36"/>
    <w:rsid w:val="008F6CE4"/>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5BB3"/>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34D"/>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76"/>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B8"/>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4FF9"/>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5C0"/>
    <w:rsid w:val="00B058AE"/>
    <w:rsid w:val="00B06307"/>
    <w:rsid w:val="00B064CC"/>
    <w:rsid w:val="00B0684F"/>
    <w:rsid w:val="00B070BA"/>
    <w:rsid w:val="00B07633"/>
    <w:rsid w:val="00B07B31"/>
    <w:rsid w:val="00B07F29"/>
    <w:rsid w:val="00B10B47"/>
    <w:rsid w:val="00B10D0E"/>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E9D"/>
    <w:rsid w:val="00B47F88"/>
    <w:rsid w:val="00B50718"/>
    <w:rsid w:val="00B50931"/>
    <w:rsid w:val="00B50C7B"/>
    <w:rsid w:val="00B50D1A"/>
    <w:rsid w:val="00B50F16"/>
    <w:rsid w:val="00B516BB"/>
    <w:rsid w:val="00B51788"/>
    <w:rsid w:val="00B5282A"/>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3DE1"/>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3937"/>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191A"/>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737"/>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3F27"/>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57D"/>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37E7D"/>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61D"/>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6BCA"/>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1F7821"/>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1F7821"/>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1F7821"/>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1F7821"/>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1F7821"/>
    <w:rPr>
      <w:rFonts w:asciiTheme="minorHAnsi" w:eastAsiaTheme="minorEastAsia" w:hAnsiTheme="minorHAnsi" w:cstheme="minorBidi"/>
      <w:sz w:val="16"/>
      <w:szCs w:val="16"/>
    </w:rPr>
  </w:style>
  <w:style w:type="paragraph" w:styleId="ListNumber">
    <w:name w:val="List Number"/>
    <w:basedOn w:val="Normal"/>
    <w:locked/>
    <w:rsid w:val="001F7821"/>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1F7821"/>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1F7821"/>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1F7821"/>
  </w:style>
  <w:style w:type="table" w:customStyle="1" w:styleId="TableGrid10">
    <w:name w:val="Table Grid1"/>
    <w:basedOn w:val="TableNormal"/>
    <w:next w:val="TableGrid"/>
    <w:uiPriority w:val="59"/>
    <w:rsid w:val="001F78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1F7821"/>
    <w:pPr>
      <w:adjustRightInd/>
      <w:spacing w:before="240" w:after="120"/>
      <w:jc w:val="left"/>
      <w:textAlignment w:val="auto"/>
    </w:pPr>
    <w:rPr>
      <w:rFonts w:eastAsia="Calibri"/>
      <w:sz w:val="20"/>
      <w:szCs w:val="20"/>
      <w:lang w:eastAsia="en-GB"/>
    </w:rPr>
  </w:style>
  <w:style w:type="numbering" w:customStyle="1" w:styleId="Style1">
    <w:name w:val="Style1"/>
    <w:uiPriority w:val="99"/>
    <w:rsid w:val="001F7821"/>
    <w:pPr>
      <w:numPr>
        <w:numId w:val="88"/>
      </w:numPr>
    </w:pPr>
  </w:style>
  <w:style w:type="numbering" w:customStyle="1" w:styleId="Style2">
    <w:name w:val="Style2"/>
    <w:uiPriority w:val="99"/>
    <w:rsid w:val="001F7821"/>
    <w:pPr>
      <w:numPr>
        <w:numId w:val="89"/>
      </w:numPr>
    </w:pPr>
  </w:style>
  <w:style w:type="numbering" w:customStyle="1" w:styleId="Style3">
    <w:name w:val="Style3"/>
    <w:uiPriority w:val="99"/>
    <w:rsid w:val="001F7821"/>
    <w:pPr>
      <w:numPr>
        <w:numId w:val="90"/>
      </w:numPr>
    </w:pPr>
  </w:style>
  <w:style w:type="paragraph" w:styleId="ListBullet">
    <w:name w:val="List Bullet"/>
    <w:basedOn w:val="Normal"/>
    <w:uiPriority w:val="99"/>
    <w:unhideWhenUsed/>
    <w:locked/>
    <w:rsid w:val="001F7821"/>
    <w:pPr>
      <w:numPr>
        <w:numId w:val="9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1F7821"/>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1F7821"/>
    <w:rPr>
      <w:rFonts w:ascii="Calibri" w:hAnsi="Calibri"/>
      <w:sz w:val="22"/>
      <w:szCs w:val="22"/>
      <w:lang w:eastAsia="en-US"/>
    </w:rPr>
  </w:style>
  <w:style w:type="character" w:customStyle="1" w:styleId="Style4Char">
    <w:name w:val="Style4 Char"/>
    <w:basedOn w:val="ListParagraphChar"/>
    <w:link w:val="Style4"/>
    <w:rsid w:val="001F7821"/>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1F7821"/>
    <w:pPr>
      <w:numPr>
        <w:ilvl w:val="3"/>
        <w:numId w:val="92"/>
      </w:numPr>
      <w:spacing w:after="0" w:line="240" w:lineRule="auto"/>
      <w:contextualSpacing/>
    </w:pPr>
    <w:rPr>
      <w:rFonts w:eastAsia="Calibri"/>
      <w:szCs w:val="24"/>
    </w:rPr>
  </w:style>
  <w:style w:type="character" w:customStyle="1" w:styleId="Style5Char">
    <w:name w:val="Style5 Char"/>
    <w:basedOn w:val="ListParagraphChar"/>
    <w:link w:val="Style5"/>
    <w:rsid w:val="001F7821"/>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1F7821"/>
    <w:pPr>
      <w:numPr>
        <w:numId w:val="7"/>
      </w:numPr>
      <w:tabs>
        <w:tab w:val="clear" w:pos="1985"/>
        <w:tab w:val="left" w:pos="2127"/>
      </w:tabs>
    </w:pPr>
  </w:style>
  <w:style w:type="numbering" w:customStyle="1" w:styleId="SMList1">
    <w:name w:val="SM List 1"/>
    <w:uiPriority w:val="99"/>
    <w:rsid w:val="001F7821"/>
    <w:pPr>
      <w:numPr>
        <w:numId w:val="93"/>
      </w:numPr>
    </w:pPr>
  </w:style>
  <w:style w:type="character" w:customStyle="1" w:styleId="Style6Char">
    <w:name w:val="Style6 Char"/>
    <w:basedOn w:val="DefaultParagraphFont"/>
    <w:link w:val="Style6"/>
    <w:rsid w:val="001F7821"/>
    <w:rPr>
      <w:rFonts w:ascii="Arial" w:hAnsi="Arial" w:cs="Arial"/>
      <w:sz w:val="22"/>
      <w:szCs w:val="22"/>
      <w:lang w:eastAsia="zh-CN"/>
    </w:rPr>
  </w:style>
  <w:style w:type="paragraph" w:customStyle="1" w:styleId="SM123">
    <w:name w:val="SM 123"/>
    <w:basedOn w:val="Heading3"/>
    <w:link w:val="SM123Char"/>
    <w:qFormat/>
    <w:rsid w:val="001F7821"/>
    <w:pPr>
      <w:tabs>
        <w:tab w:val="clear" w:pos="2127"/>
      </w:tabs>
      <w:spacing w:after="120"/>
      <w:ind w:left="1004" w:hanging="720"/>
    </w:pPr>
    <w:rPr>
      <w:b/>
      <w:szCs w:val="22"/>
    </w:rPr>
  </w:style>
  <w:style w:type="paragraph" w:customStyle="1" w:styleId="SM1234">
    <w:name w:val="SM1234"/>
    <w:basedOn w:val="Heading4"/>
    <w:link w:val="SM1234Char"/>
    <w:qFormat/>
    <w:rsid w:val="001F7821"/>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1F7821"/>
    <w:rPr>
      <w:rFonts w:ascii="Arial" w:eastAsia="STZhongsong" w:hAnsi="Arial"/>
      <w:b/>
      <w:sz w:val="22"/>
      <w:szCs w:val="22"/>
      <w:lang w:eastAsia="zh-CN"/>
    </w:rPr>
  </w:style>
  <w:style w:type="paragraph" w:customStyle="1" w:styleId="SM12">
    <w:name w:val="SM12"/>
    <w:basedOn w:val="Heading2"/>
    <w:link w:val="SM12Char"/>
    <w:qFormat/>
    <w:rsid w:val="001F7821"/>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1F7821"/>
    <w:rPr>
      <w:rFonts w:ascii="Arial" w:eastAsia="STZhongsong" w:hAnsi="Arial"/>
      <w:sz w:val="22"/>
      <w:szCs w:val="22"/>
      <w:lang w:eastAsia="zh-CN"/>
    </w:rPr>
  </w:style>
  <w:style w:type="paragraph" w:customStyle="1" w:styleId="SM1">
    <w:name w:val="SM 1"/>
    <w:basedOn w:val="GPSL1CLAUSEHEADING"/>
    <w:link w:val="SM1Char"/>
    <w:qFormat/>
    <w:rsid w:val="001F7821"/>
    <w:pPr>
      <w:numPr>
        <w:numId w:val="96"/>
      </w:numPr>
      <w:tabs>
        <w:tab w:val="clear" w:pos="142"/>
        <w:tab w:val="left" w:pos="567"/>
      </w:tabs>
    </w:pPr>
    <w:rPr>
      <w:b w:val="0"/>
      <w:sz w:val="28"/>
      <w:szCs w:val="28"/>
      <w:u w:val="single"/>
    </w:rPr>
  </w:style>
  <w:style w:type="character" w:customStyle="1" w:styleId="SM12Char">
    <w:name w:val="SM12 Char"/>
    <w:basedOn w:val="DefaultParagraphFont"/>
    <w:link w:val="SM12"/>
    <w:rsid w:val="001F7821"/>
    <w:rPr>
      <w:rFonts w:ascii="Arial" w:eastAsia="STZhongsong" w:hAnsi="Arial"/>
      <w:b/>
      <w:sz w:val="22"/>
      <w:szCs w:val="22"/>
      <w:lang w:eastAsia="zh-CN"/>
    </w:rPr>
  </w:style>
  <w:style w:type="character" w:customStyle="1" w:styleId="SM1Char">
    <w:name w:val="SM 1 Char"/>
    <w:basedOn w:val="GPSL1CLAUSEHEADINGChar"/>
    <w:link w:val="SM1"/>
    <w:rsid w:val="001F7821"/>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1F7821"/>
    <w:rPr>
      <w:rFonts w:ascii="Arial" w:hAnsi="Arial" w:cs="Arial"/>
      <w:szCs w:val="24"/>
      <w:lang w:eastAsia="en-US"/>
    </w:rPr>
  </w:style>
  <w:style w:type="paragraph" w:customStyle="1" w:styleId="Bullet1Arial">
    <w:name w:val="Bullet 1 Arial"/>
    <w:basedOn w:val="Normal"/>
    <w:next w:val="Normal"/>
    <w:link w:val="Bullet1ArialChar"/>
    <w:rsid w:val="001F7821"/>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1F7821"/>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1F7821"/>
    <w:rPr>
      <w:rFonts w:ascii="Arial" w:eastAsia="STZhongsong" w:hAnsi="Arial" w:cs="Arial"/>
      <w:b/>
      <w:caps/>
      <w:szCs w:val="24"/>
      <w:lang w:eastAsia="zh-CN"/>
    </w:rPr>
  </w:style>
  <w:style w:type="paragraph" w:customStyle="1" w:styleId="Style9">
    <w:name w:val="Style9"/>
    <w:basedOn w:val="ListParagraph"/>
    <w:link w:val="Style9Char"/>
    <w:qFormat/>
    <w:rsid w:val="001F7821"/>
    <w:pPr>
      <w:numPr>
        <w:ilvl w:val="1"/>
        <w:numId w:val="9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1F7821"/>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1F7821"/>
    <w:rPr>
      <w:i/>
      <w:iCs/>
    </w:rPr>
  </w:style>
  <w:style w:type="character" w:customStyle="1" w:styleId="Style9Char">
    <w:name w:val="Style9 Char"/>
    <w:basedOn w:val="ListParagraphChar"/>
    <w:link w:val="Style9"/>
    <w:rsid w:val="001F7821"/>
    <w:rPr>
      <w:rFonts w:ascii="Arial" w:hAnsi="Arial" w:cs="Arial"/>
      <w:sz w:val="22"/>
      <w:szCs w:val="22"/>
      <w:lang w:eastAsia="zh-CN"/>
    </w:rPr>
  </w:style>
  <w:style w:type="paragraph" w:customStyle="1" w:styleId="SM11">
    <w:name w:val="SM 1.1"/>
    <w:basedOn w:val="Style9"/>
    <w:link w:val="SM11Char"/>
    <w:qFormat/>
    <w:rsid w:val="001F7821"/>
  </w:style>
  <w:style w:type="paragraph" w:customStyle="1" w:styleId="SM111">
    <w:name w:val="SM 1.1.1"/>
    <w:basedOn w:val="Heading3"/>
    <w:link w:val="SM111Char"/>
    <w:qFormat/>
    <w:rsid w:val="001F7821"/>
    <w:pPr>
      <w:tabs>
        <w:tab w:val="clear" w:pos="2127"/>
      </w:tabs>
      <w:spacing w:after="120"/>
      <w:ind w:left="1004" w:hanging="720"/>
      <w:jc w:val="left"/>
    </w:pPr>
    <w:rPr>
      <w:rFonts w:cs="Arial"/>
      <w:szCs w:val="22"/>
    </w:rPr>
  </w:style>
  <w:style w:type="character" w:customStyle="1" w:styleId="SM11Char">
    <w:name w:val="SM 1.1 Char"/>
    <w:basedOn w:val="Style9Char"/>
    <w:link w:val="SM11"/>
    <w:rsid w:val="001F7821"/>
    <w:rPr>
      <w:rFonts w:ascii="Arial" w:hAnsi="Arial" w:cs="Arial"/>
      <w:sz w:val="22"/>
      <w:szCs w:val="22"/>
      <w:lang w:eastAsia="zh-CN"/>
    </w:rPr>
  </w:style>
  <w:style w:type="character" w:customStyle="1" w:styleId="SM111Char">
    <w:name w:val="SM 1.1.1 Char"/>
    <w:basedOn w:val="DefaultParagraphFont"/>
    <w:link w:val="SM111"/>
    <w:rsid w:val="001F7821"/>
    <w:rPr>
      <w:rFonts w:ascii="Arial" w:eastAsia="STZhongsong" w:hAnsi="Arial" w:cs="Arial"/>
      <w:sz w:val="22"/>
      <w:szCs w:val="22"/>
      <w:lang w:eastAsia="zh-CN"/>
    </w:rPr>
  </w:style>
  <w:style w:type="table" w:customStyle="1" w:styleId="TableGrid20">
    <w:name w:val="Table Grid2"/>
    <w:basedOn w:val="TableNormal"/>
    <w:next w:val="TableGrid"/>
    <w:uiPriority w:val="59"/>
    <w:rsid w:val="001F78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F78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1F78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1F7821"/>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1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944921199">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file:///C:\Users\hennesseyc\AppData\Local\Microsoft\Windows\Temporary%20Internet%20Files\Content.Outlook\D1AI7KOT\Managed%20Service%20Provider%20Pricing%20V1%209.xlsx" TargetMode="External"/><Relationship Id="rId50" Type="http://schemas.openxmlformats.org/officeDocument/2006/relationships/hyperlink" Target="https://www.gov.uk/government/publications/government-digital-strategy" TargetMode="External"/><Relationship Id="rId55" Type="http://schemas.openxmlformats.org/officeDocument/2006/relationships/header" Target="header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image" Target="media/image1.emf"/><Relationship Id="rId53" Type="http://schemas.openxmlformats.org/officeDocument/2006/relationships/image" Target="media/image5.png"/><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eader" Target="header1.xml"/><Relationship Id="rId48" Type="http://schemas.openxmlformats.org/officeDocument/2006/relationships/image" Target="media/image3.e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image" Target="media/image2.png"/><Relationship Id="rId59" Type="http://schemas.openxmlformats.org/officeDocument/2006/relationships/header" Target="header4.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6.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ons.gov.uk/ons/rel/cpi/consumer-price-indices/may-2015/ref-table-cpi.xl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footer" Target="footer1.xml"/><Relationship Id="rId52" Type="http://schemas.openxmlformats.org/officeDocument/2006/relationships/oleObject" Target="embeddings/Microsoft_Excel_97-2003_Worksheet1.xls"/><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93FA36-5F69-478D-A4FC-B2A989E7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170</Pages>
  <Words>54254</Words>
  <Characters>309254</Characters>
  <Application>Microsoft Office Word</Application>
  <DocSecurity>0</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362783</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Sarah Morris</cp:lastModifiedBy>
  <cp:revision>3</cp:revision>
  <cp:lastPrinted>2016-03-21T09:29:00Z</cp:lastPrinted>
  <dcterms:created xsi:type="dcterms:W3CDTF">2016-04-22T13:46:00Z</dcterms:created>
  <dcterms:modified xsi:type="dcterms:W3CDTF">2016-04-22T13:50:00Z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