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B863B" w14:textId="7E44E4DB" w:rsidR="00AE01D1" w:rsidRPr="00E559BB" w:rsidRDefault="00FD5C2C" w:rsidP="00696415">
      <w:pPr>
        <w:tabs>
          <w:tab w:val="right" w:pos="86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Annex </w:t>
      </w:r>
      <w:r w:rsidR="00950A43">
        <w:rPr>
          <w:rFonts w:ascii="Arial" w:hAnsi="Arial" w:cs="Arial"/>
          <w:b/>
          <w:sz w:val="22"/>
          <w:szCs w:val="22"/>
        </w:rPr>
        <w:t>D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– Pricing </w:t>
      </w:r>
      <w:r w:rsidR="00696415" w:rsidRPr="00E559BB">
        <w:rPr>
          <w:rFonts w:ascii="Arial" w:hAnsi="Arial" w:cs="Arial"/>
          <w:b/>
          <w:sz w:val="22"/>
          <w:szCs w:val="22"/>
        </w:rPr>
        <w:tab/>
      </w:r>
    </w:p>
    <w:p w14:paraId="124B2769" w14:textId="39605662" w:rsidR="00612166" w:rsidRDefault="00DE213F" w:rsidP="7B2CA4A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</w:t>
      </w:r>
      <w:r w:rsidR="0243230F" w:rsidRPr="165ECFB6">
        <w:rPr>
          <w:rFonts w:asciiTheme="minorHAnsi" w:hAnsiTheme="minorHAnsi"/>
          <w:b/>
          <w:sz w:val="28"/>
          <w:szCs w:val="28"/>
          <w:u w:val="single"/>
        </w:rPr>
        <w:t>RICING TABLE</w:t>
      </w:r>
    </w:p>
    <w:p w14:paraId="3FDECCD6" w14:textId="3CF0F768" w:rsidR="007D7FFD" w:rsidRDefault="007D7FFD" w:rsidP="7B2CA4A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03502B86" w14:textId="160E7260" w:rsidR="007D7FFD" w:rsidRDefault="007D7FFD" w:rsidP="7B2CA4A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PART 1 </w:t>
      </w:r>
    </w:p>
    <w:p w14:paraId="43469841" w14:textId="77777777" w:rsidR="007D7FFD" w:rsidRPr="00C16D6C" w:rsidRDefault="007D7FFD" w:rsidP="7B2CA4A9">
      <w:pPr>
        <w:jc w:val="center"/>
        <w:rPr>
          <w:rFonts w:asciiTheme="minorHAnsi" w:hAnsiTheme="minorHAnsi"/>
          <w:b/>
          <w:bCs/>
          <w:sz w:val="28"/>
          <w:szCs w:val="28"/>
          <w:highlight w:val="yellow"/>
          <w:u w:val="single"/>
        </w:rPr>
      </w:pPr>
    </w:p>
    <w:p w14:paraId="0C400CC0" w14:textId="6AA1F405" w:rsidR="7B2CA4A9" w:rsidRPr="00BB442E" w:rsidRDefault="7B2CA4A9" w:rsidP="7B2CA4A9">
      <w:pPr>
        <w:jc w:val="center"/>
        <w:rPr>
          <w:rFonts w:ascii="Arial" w:hAnsi="Arial" w:cs="Arial"/>
          <w:b/>
          <w:bCs/>
          <w:highlight w:val="yellow"/>
          <w:u w:val="single"/>
        </w:rPr>
      </w:pPr>
    </w:p>
    <w:p w14:paraId="2A766372" w14:textId="3DBF70A1" w:rsidR="00B730D0" w:rsidRDefault="005E07CD" w:rsidP="00B730D0">
      <w:pPr>
        <w:pStyle w:val="ListParagraph"/>
        <w:ind w:left="284" w:right="198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E6D41" w:rsidRPr="00B730D0">
        <w:rPr>
          <w:rFonts w:ascii="Arial" w:hAnsi="Arial" w:cs="Arial"/>
          <w:sz w:val="22"/>
          <w:szCs w:val="22"/>
        </w:rPr>
        <w:t xml:space="preserve">Tenderers are required to </w:t>
      </w:r>
      <w:r w:rsidR="00B9785F" w:rsidRPr="00B730D0">
        <w:rPr>
          <w:rFonts w:ascii="Arial" w:hAnsi="Arial" w:cs="Arial"/>
          <w:sz w:val="22"/>
          <w:szCs w:val="22"/>
        </w:rPr>
        <w:t>provide</w:t>
      </w:r>
      <w:r w:rsidR="003E6D41" w:rsidRPr="00B730D0">
        <w:rPr>
          <w:rFonts w:ascii="Arial" w:hAnsi="Arial" w:cs="Arial"/>
          <w:sz w:val="22"/>
          <w:szCs w:val="22"/>
        </w:rPr>
        <w:t xml:space="preserve"> </w:t>
      </w:r>
      <w:r w:rsidR="00872036" w:rsidRPr="00B730D0">
        <w:rPr>
          <w:rFonts w:ascii="Arial" w:hAnsi="Arial" w:cs="Arial"/>
          <w:sz w:val="22"/>
          <w:szCs w:val="22"/>
        </w:rPr>
        <w:t xml:space="preserve">their </w:t>
      </w:r>
      <w:r w:rsidR="0071019A" w:rsidRPr="00B730D0">
        <w:rPr>
          <w:rFonts w:ascii="Arial" w:hAnsi="Arial" w:cs="Arial"/>
          <w:sz w:val="22"/>
          <w:szCs w:val="22"/>
        </w:rPr>
        <w:t xml:space="preserve">separate </w:t>
      </w:r>
      <w:r w:rsidR="003E6D41" w:rsidRPr="00B730D0">
        <w:rPr>
          <w:rFonts w:ascii="Arial" w:hAnsi="Arial" w:cs="Arial"/>
          <w:sz w:val="22"/>
          <w:szCs w:val="22"/>
        </w:rPr>
        <w:t>Firm Price</w:t>
      </w:r>
      <w:r w:rsidR="00EE6FB4" w:rsidRPr="00B730D0">
        <w:rPr>
          <w:rFonts w:ascii="Arial" w:hAnsi="Arial" w:cs="Arial"/>
          <w:sz w:val="22"/>
          <w:szCs w:val="22"/>
        </w:rPr>
        <w:t xml:space="preserve"> Lump Sum</w:t>
      </w:r>
      <w:r w:rsidR="00845946" w:rsidRPr="00B730D0">
        <w:rPr>
          <w:rFonts w:ascii="Arial" w:hAnsi="Arial" w:cs="Arial"/>
          <w:sz w:val="22"/>
          <w:szCs w:val="22"/>
        </w:rPr>
        <w:t xml:space="preserve">, supported by a detailed </w:t>
      </w:r>
      <w:r w:rsidR="00373B00" w:rsidRPr="00B730D0">
        <w:rPr>
          <w:rFonts w:ascii="Arial" w:hAnsi="Arial" w:cs="Arial"/>
          <w:sz w:val="22"/>
          <w:szCs w:val="22"/>
        </w:rPr>
        <w:t>R</w:t>
      </w:r>
      <w:r w:rsidR="00845946" w:rsidRPr="00B730D0">
        <w:rPr>
          <w:rFonts w:ascii="Arial" w:hAnsi="Arial" w:cs="Arial"/>
          <w:sz w:val="22"/>
          <w:szCs w:val="22"/>
        </w:rPr>
        <w:t>esource</w:t>
      </w:r>
      <w:r w:rsidR="00373B00" w:rsidRPr="00B730D0">
        <w:rPr>
          <w:rFonts w:ascii="Arial" w:hAnsi="Arial" w:cs="Arial"/>
          <w:sz w:val="22"/>
          <w:szCs w:val="22"/>
        </w:rPr>
        <w:t xml:space="preserve"> Schedule</w:t>
      </w:r>
      <w:r w:rsidR="00B730D0">
        <w:rPr>
          <w:rFonts w:ascii="Arial" w:hAnsi="Arial" w:cs="Arial"/>
          <w:sz w:val="22"/>
          <w:szCs w:val="22"/>
        </w:rPr>
        <w:t>.</w:t>
      </w:r>
    </w:p>
    <w:p w14:paraId="2504DBBF" w14:textId="77777777" w:rsidR="00B730D0" w:rsidRPr="00B730D0" w:rsidRDefault="00B730D0" w:rsidP="00B730D0">
      <w:pPr>
        <w:pStyle w:val="ListParagraph"/>
        <w:ind w:left="284" w:right="198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8788" w:type="dxa"/>
        <w:tblInd w:w="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993"/>
        <w:gridCol w:w="2976"/>
      </w:tblGrid>
      <w:tr w:rsidR="00B730D0" w:rsidRPr="003E6D41" w14:paraId="2F434C40" w14:textId="77777777" w:rsidTr="003E1B20"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94DA8" w14:textId="77777777" w:rsidR="00B730D0" w:rsidRPr="00222467" w:rsidRDefault="00B730D0" w:rsidP="00AB62ED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22467">
              <w:rPr>
                <w:rFonts w:ascii="Arial" w:hAnsi="Arial" w:cs="Arial"/>
                <w:b/>
                <w:bCs/>
              </w:rPr>
              <w:t>Description</w:t>
            </w:r>
            <w:r w:rsidRPr="00222467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520D6" w14:textId="77777777" w:rsidR="00B730D0" w:rsidRPr="00222467" w:rsidRDefault="00B730D0" w:rsidP="00AB62ED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222467">
              <w:rPr>
                <w:rFonts w:ascii="Arial" w:hAnsi="Arial" w:cs="Arial"/>
                <w:b/>
                <w:bCs/>
              </w:rPr>
              <w:t>RIBA</w:t>
            </w:r>
          </w:p>
          <w:p w14:paraId="73E9A6C7" w14:textId="77777777" w:rsidR="00B730D0" w:rsidRPr="00222467" w:rsidRDefault="00B730D0" w:rsidP="00AB62ED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22467">
              <w:rPr>
                <w:rFonts w:ascii="Arial" w:hAnsi="Arial" w:cs="Arial"/>
                <w:b/>
                <w:bCs/>
              </w:rPr>
              <w:t>Stage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015DA" w14:textId="77777777" w:rsidR="00B730D0" w:rsidRPr="00222467" w:rsidRDefault="00B730D0" w:rsidP="00AB62ED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22467">
              <w:rPr>
                <w:rFonts w:ascii="Arial" w:hAnsi="Arial" w:cs="Arial"/>
                <w:b/>
                <w:bCs/>
              </w:rPr>
              <w:t>Firm Price Lump Sum (£)</w:t>
            </w:r>
            <w:r w:rsidRPr="00222467">
              <w:rPr>
                <w:rFonts w:ascii="Arial" w:hAnsi="Arial" w:cs="Arial"/>
              </w:rPr>
              <w:t> </w:t>
            </w:r>
          </w:p>
        </w:tc>
      </w:tr>
      <w:tr w:rsidR="00B730D0" w:rsidRPr="003E6D41" w14:paraId="71E991ED" w14:textId="77777777" w:rsidTr="005E07CD"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C81093D" w14:textId="4BC4407B" w:rsidR="00B730D0" w:rsidRPr="00B93693" w:rsidRDefault="005E07CD" w:rsidP="00AB62ED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Firm Price for delivery of RIBA stage 1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D41A65E" w14:textId="77777777" w:rsidR="00B730D0" w:rsidRDefault="00B730D0" w:rsidP="00AB62ED">
            <w:pPr>
              <w:jc w:val="center"/>
              <w:textAlignment w:val="baseline"/>
              <w:rPr>
                <w:rFonts w:ascii="Arial" w:hAnsi="Arial" w:cs="Arial"/>
              </w:rPr>
            </w:pPr>
          </w:p>
          <w:p w14:paraId="4530A76D" w14:textId="3DE60B05" w:rsidR="00B730D0" w:rsidRDefault="00B730D0" w:rsidP="00AB62ED">
            <w:pPr>
              <w:jc w:val="center"/>
              <w:textAlignment w:val="baseline"/>
              <w:rPr>
                <w:rFonts w:ascii="Arial" w:hAnsi="Arial" w:cs="Arial"/>
              </w:rPr>
            </w:pPr>
            <w:r w:rsidRPr="00222467">
              <w:rPr>
                <w:rFonts w:ascii="Arial" w:hAnsi="Arial" w:cs="Arial"/>
              </w:rPr>
              <w:t>1</w:t>
            </w:r>
          </w:p>
          <w:p w14:paraId="238E5113" w14:textId="2ED9B1B5" w:rsidR="00B730D0" w:rsidRDefault="00B730D0" w:rsidP="00AB62ED">
            <w:pPr>
              <w:jc w:val="center"/>
              <w:textAlignment w:val="baseline"/>
              <w:rPr>
                <w:rFonts w:ascii="Arial" w:hAnsi="Arial" w:cs="Arial"/>
              </w:rPr>
            </w:pPr>
          </w:p>
          <w:p w14:paraId="1895979C" w14:textId="693768FA" w:rsidR="00B730D0" w:rsidRDefault="00B730D0" w:rsidP="005E07CD">
            <w:pPr>
              <w:textAlignment w:val="baseline"/>
              <w:rPr>
                <w:rFonts w:ascii="Arial" w:hAnsi="Arial" w:cs="Arial"/>
              </w:rPr>
            </w:pPr>
          </w:p>
          <w:p w14:paraId="4D4C119F" w14:textId="739790A9" w:rsidR="00B730D0" w:rsidRPr="00222467" w:rsidRDefault="00B730D0" w:rsidP="00AB62ED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A99525" w14:textId="5CC6DCC7" w:rsidR="00B730D0" w:rsidRDefault="00B730D0" w:rsidP="00DF3DE0">
            <w:pPr>
              <w:textAlignment w:val="baseline"/>
              <w:rPr>
                <w:rFonts w:ascii="Arial" w:hAnsi="Arial" w:cs="Arial"/>
              </w:rPr>
            </w:pPr>
            <w:r w:rsidRPr="00222467">
              <w:rPr>
                <w:rFonts w:ascii="Arial" w:hAnsi="Arial" w:cs="Arial"/>
              </w:rPr>
              <w:t>£</w:t>
            </w:r>
          </w:p>
          <w:p w14:paraId="55BDCBFD" w14:textId="77777777" w:rsidR="00B730D0" w:rsidRDefault="00B730D0" w:rsidP="00DF3DE0">
            <w:pPr>
              <w:textAlignment w:val="baseline"/>
              <w:rPr>
                <w:rFonts w:ascii="Arial" w:hAnsi="Arial" w:cs="Arial"/>
              </w:rPr>
            </w:pPr>
          </w:p>
          <w:p w14:paraId="7A4CDDE5" w14:textId="20E34037" w:rsidR="00B730D0" w:rsidRPr="00222467" w:rsidRDefault="00B730D0" w:rsidP="00DF3DE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7CD" w:rsidRPr="003E6D41" w14:paraId="40F7C8D0" w14:textId="77777777" w:rsidTr="003E1B20"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828B12" w14:textId="5444F0F8" w:rsidR="005E07CD" w:rsidRPr="007D7FFD" w:rsidRDefault="005E07CD" w:rsidP="00AB62ED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7D7FFD">
              <w:rPr>
                <w:rFonts w:ascii="Arial" w:hAnsi="Arial" w:cs="Arial"/>
                <w:b/>
                <w:bCs/>
              </w:rPr>
              <w:t xml:space="preserve">Firm Price option for delivery of RIBA stage 2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1E0CF3" w14:textId="7CDFB09F" w:rsidR="005E07CD" w:rsidRPr="007D7FFD" w:rsidRDefault="005E07CD" w:rsidP="00AB62ED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7D7FF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E3B732" w14:textId="7365404E" w:rsidR="005E07CD" w:rsidRPr="007D7FFD" w:rsidRDefault="005E07CD" w:rsidP="00DF3DE0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7D7FFD">
              <w:rPr>
                <w:rFonts w:ascii="Arial" w:hAnsi="Arial" w:cs="Arial"/>
                <w:b/>
                <w:bCs/>
              </w:rPr>
              <w:t xml:space="preserve">£                             </w:t>
            </w:r>
          </w:p>
        </w:tc>
      </w:tr>
    </w:tbl>
    <w:p w14:paraId="0458BE98" w14:textId="77777777" w:rsidR="004963A1" w:rsidRDefault="004963A1" w:rsidP="000A43E7">
      <w:pPr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67FB69" w14:textId="77777777" w:rsidR="005E07CD" w:rsidRPr="007D7FFD" w:rsidRDefault="005E07CD" w:rsidP="00DD5CD9">
      <w:pPr>
        <w:ind w:left="284" w:right="33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D92C116" w14:textId="77777777" w:rsidR="007D7FFD" w:rsidRDefault="005E07CD" w:rsidP="007D7FFD">
      <w:pPr>
        <w:ind w:left="284" w:right="339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7D7FFD">
        <w:rPr>
          <w:rFonts w:ascii="Arial" w:hAnsi="Arial" w:cs="Arial"/>
          <w:sz w:val="22"/>
          <w:szCs w:val="22"/>
        </w:rPr>
        <w:t xml:space="preserve">2. </w:t>
      </w:r>
      <w:r w:rsidR="007D7FFD">
        <w:rPr>
          <w:rFonts w:ascii="Arial" w:hAnsi="Arial" w:cs="Arial"/>
          <w:b/>
          <w:bCs/>
          <w:sz w:val="22"/>
          <w:szCs w:val="22"/>
          <w:u w:val="single"/>
        </w:rPr>
        <w:t xml:space="preserve">Tenderers should </w:t>
      </w:r>
      <w:r w:rsidR="007D7FFD" w:rsidRPr="001B39B6">
        <w:rPr>
          <w:rFonts w:ascii="Arial" w:hAnsi="Arial" w:cs="Arial"/>
          <w:b/>
          <w:bCs/>
          <w:sz w:val="22"/>
          <w:szCs w:val="22"/>
          <w:u w:val="single"/>
        </w:rPr>
        <w:t>note that th</w:t>
      </w:r>
      <w:r w:rsidR="007D7FFD">
        <w:rPr>
          <w:rFonts w:ascii="Arial" w:hAnsi="Arial" w:cs="Arial"/>
          <w:b/>
          <w:bCs/>
          <w:sz w:val="22"/>
          <w:szCs w:val="22"/>
          <w:u w:val="single"/>
        </w:rPr>
        <w:t>ese</w:t>
      </w:r>
      <w:r w:rsidR="007D7FFD" w:rsidRPr="001B39B6">
        <w:rPr>
          <w:rFonts w:ascii="Arial" w:hAnsi="Arial" w:cs="Arial"/>
          <w:b/>
          <w:bCs/>
          <w:sz w:val="22"/>
          <w:szCs w:val="22"/>
          <w:u w:val="single"/>
        </w:rPr>
        <w:t xml:space="preserve"> price</w:t>
      </w:r>
      <w:r w:rsidR="007D7FFD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7D7FFD" w:rsidRPr="001B39B6">
        <w:rPr>
          <w:rFonts w:ascii="Arial" w:hAnsi="Arial" w:cs="Arial"/>
          <w:b/>
          <w:bCs/>
          <w:sz w:val="22"/>
          <w:szCs w:val="22"/>
          <w:u w:val="single"/>
        </w:rPr>
        <w:t xml:space="preserve"> must include </w:t>
      </w:r>
      <w:r w:rsidR="007D7FFD" w:rsidRPr="00180444">
        <w:rPr>
          <w:rFonts w:ascii="Arial" w:hAnsi="Arial" w:cs="Arial"/>
          <w:b/>
          <w:bCs/>
          <w:sz w:val="22"/>
          <w:szCs w:val="22"/>
          <w:u w:val="single"/>
        </w:rPr>
        <w:t>all T&amp;S costs, based on the Contractor undertaking a minimum of 3 visits to site.</w:t>
      </w:r>
    </w:p>
    <w:p w14:paraId="1B2C4D00" w14:textId="5206126D" w:rsidR="007D7FFD" w:rsidRDefault="007D7FFD" w:rsidP="00DD5CD9">
      <w:pPr>
        <w:ind w:left="284" w:right="33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DAC3700" w14:textId="137F8EC7" w:rsidR="005E07CD" w:rsidRPr="007D7FFD" w:rsidRDefault="007D7FFD" w:rsidP="00DD5CD9">
      <w:pPr>
        <w:ind w:left="284" w:right="33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5E07CD" w:rsidRPr="007D7FFD">
        <w:rPr>
          <w:rFonts w:ascii="Arial" w:hAnsi="Arial" w:cs="Arial"/>
          <w:sz w:val="22"/>
          <w:szCs w:val="22"/>
        </w:rPr>
        <w:t>For clarity</w:t>
      </w:r>
      <w:r w:rsidR="006428C5" w:rsidRPr="007D7FFD">
        <w:rPr>
          <w:rFonts w:ascii="Arial" w:hAnsi="Arial" w:cs="Arial"/>
          <w:sz w:val="22"/>
          <w:szCs w:val="22"/>
        </w:rPr>
        <w:t xml:space="preserve"> your firm price lump sum for RIBA 1 and RIBA 2 will be combined to arrive at a final price for the purposes of evaluation. </w:t>
      </w:r>
    </w:p>
    <w:p w14:paraId="41EA11D9" w14:textId="4BBB8048" w:rsidR="006428C5" w:rsidRPr="007D7FFD" w:rsidRDefault="006428C5" w:rsidP="00DD5CD9">
      <w:pPr>
        <w:ind w:left="284" w:right="33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3352AD0" w14:textId="621C7390" w:rsidR="006428C5" w:rsidRPr="007D7FFD" w:rsidRDefault="007D7FFD" w:rsidP="00DD5CD9">
      <w:pPr>
        <w:ind w:left="284" w:right="33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428C5" w:rsidRPr="007D7FFD">
        <w:rPr>
          <w:rFonts w:ascii="Arial" w:hAnsi="Arial" w:cs="Arial"/>
          <w:sz w:val="22"/>
          <w:szCs w:val="22"/>
        </w:rPr>
        <w:t xml:space="preserve">. </w:t>
      </w:r>
      <w:r w:rsidR="006F3A3C" w:rsidRPr="007D7FFD">
        <w:rPr>
          <w:rFonts w:ascii="Arial" w:hAnsi="Arial" w:cs="Arial"/>
          <w:sz w:val="22"/>
          <w:szCs w:val="22"/>
        </w:rPr>
        <w:t xml:space="preserve">Whilst RIBA 2 is an option, it should be noted that it is a firm </w:t>
      </w:r>
      <w:proofErr w:type="gramStart"/>
      <w:r w:rsidR="006F3A3C" w:rsidRPr="007D7FFD">
        <w:rPr>
          <w:rFonts w:ascii="Arial" w:hAnsi="Arial" w:cs="Arial"/>
          <w:sz w:val="22"/>
          <w:szCs w:val="22"/>
        </w:rPr>
        <w:t>price</w:t>
      </w:r>
      <w:proofErr w:type="gramEnd"/>
      <w:r w:rsidR="006F3A3C" w:rsidRPr="007D7FFD">
        <w:rPr>
          <w:rFonts w:ascii="Arial" w:hAnsi="Arial" w:cs="Arial"/>
          <w:sz w:val="22"/>
          <w:szCs w:val="22"/>
        </w:rPr>
        <w:t xml:space="preserve"> and should the Authority determine to take up the option this is the price th</w:t>
      </w:r>
      <w:r w:rsidRPr="007D7FFD">
        <w:rPr>
          <w:rFonts w:ascii="Arial" w:hAnsi="Arial" w:cs="Arial"/>
          <w:sz w:val="22"/>
          <w:szCs w:val="22"/>
        </w:rPr>
        <w:t>at will be used</w:t>
      </w:r>
    </w:p>
    <w:p w14:paraId="00F70CBF" w14:textId="77777777" w:rsidR="005E07CD" w:rsidRDefault="005E07CD" w:rsidP="00DD5CD9">
      <w:pPr>
        <w:ind w:left="284" w:right="339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EEDD6C" w14:textId="77777777" w:rsidR="005E07CD" w:rsidRDefault="005E07CD" w:rsidP="00DD5CD9">
      <w:pPr>
        <w:ind w:left="284" w:right="339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C7C79C" w14:textId="0ADB31B4" w:rsidR="006C3F49" w:rsidRPr="007D7FFD" w:rsidRDefault="007D7FFD" w:rsidP="007D7FFD">
      <w:pPr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7D7FFD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PART 2</w:t>
      </w:r>
    </w:p>
    <w:p w14:paraId="1A7BC003" w14:textId="1881FE3F" w:rsidR="006C3F49" w:rsidRDefault="006C3F49" w:rsidP="00365BBF">
      <w:pPr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8405D40" w14:textId="77777777" w:rsidR="006C3F49" w:rsidRPr="000D2374" w:rsidRDefault="006C3F49" w:rsidP="006C3F49">
      <w:pPr>
        <w:ind w:left="284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965949">
        <w:rPr>
          <w:rFonts w:ascii="Arial" w:hAnsi="Arial" w:cs="Arial"/>
          <w:b/>
          <w:bCs/>
          <w:sz w:val="22"/>
          <w:szCs w:val="22"/>
          <w:u w:val="single"/>
        </w:rPr>
        <w:t xml:space="preserve">ADDITIONAL PRICING </w:t>
      </w:r>
      <w:proofErr w:type="gramStart"/>
      <w:r w:rsidRPr="00965949">
        <w:rPr>
          <w:rFonts w:ascii="Arial" w:hAnsi="Arial" w:cs="Arial"/>
          <w:b/>
          <w:bCs/>
          <w:sz w:val="22"/>
          <w:szCs w:val="22"/>
          <w:u w:val="single"/>
        </w:rPr>
        <w:t>INFORMATION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F54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2374">
        <w:rPr>
          <w:rFonts w:ascii="Arial" w:hAnsi="Arial" w:cs="Arial"/>
          <w:b/>
          <w:bCs/>
          <w:sz w:val="22"/>
          <w:szCs w:val="22"/>
          <w:u w:val="single"/>
        </w:rPr>
        <w:t>(</w:t>
      </w:r>
      <w:proofErr w:type="gramEnd"/>
      <w:r w:rsidRPr="000D2374">
        <w:rPr>
          <w:rFonts w:ascii="Arial" w:hAnsi="Arial" w:cs="Arial"/>
          <w:b/>
          <w:bCs/>
          <w:sz w:val="22"/>
          <w:szCs w:val="22"/>
          <w:u w:val="single"/>
        </w:rPr>
        <w:t>THIS WILL NOT BE EVALUATED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OR SCORED</w:t>
      </w:r>
      <w:r w:rsidRPr="000D2374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14:paraId="4E03717B" w14:textId="7525572B" w:rsidR="006C3F49" w:rsidRDefault="006C3F49" w:rsidP="00365BBF">
      <w:pPr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48E0482" w14:textId="474FBAAE" w:rsidR="006C3F49" w:rsidRDefault="006C3F49" w:rsidP="00365BBF">
      <w:pPr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7BD67B5" w14:textId="77777777" w:rsidR="006C3F49" w:rsidRDefault="006C3F49" w:rsidP="00365BBF">
      <w:pPr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27FC20E" w14:textId="52018D49" w:rsidR="00A44DB6" w:rsidRPr="00F146D4" w:rsidRDefault="00816456" w:rsidP="00F146D4">
      <w:pPr>
        <w:ind w:left="284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</w:pPr>
      <w:r w:rsidRPr="00F146D4">
        <w:rPr>
          <w:rStyle w:val="normaltextrun"/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SURVEYS</w:t>
      </w:r>
    </w:p>
    <w:p w14:paraId="4AA3F958" w14:textId="77777777" w:rsidR="00A44DB6" w:rsidRPr="00753F40" w:rsidRDefault="00A44DB6" w:rsidP="00F146D4">
      <w:pPr>
        <w:ind w:left="284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E33792E" w14:textId="3316E673" w:rsidR="00736F27" w:rsidRDefault="00753F40" w:rsidP="00DD5CD9">
      <w:pPr>
        <w:pStyle w:val="ListParagraph"/>
        <w:numPr>
          <w:ilvl w:val="1"/>
          <w:numId w:val="8"/>
        </w:numPr>
        <w:tabs>
          <w:tab w:val="clear" w:pos="1440"/>
        </w:tabs>
        <w:spacing w:line="276" w:lineRule="auto"/>
        <w:ind w:left="284" w:right="339" w:firstLine="0"/>
        <w:jc w:val="both"/>
        <w:rPr>
          <w:rFonts w:ascii="Arial" w:hAnsi="Arial" w:cs="Arial"/>
          <w:sz w:val="22"/>
          <w:szCs w:val="22"/>
        </w:rPr>
      </w:pPr>
      <w:r w:rsidRPr="009919CF">
        <w:rPr>
          <w:rFonts w:ascii="Arial" w:hAnsi="Arial" w:cs="Arial"/>
          <w:sz w:val="22"/>
          <w:szCs w:val="22"/>
        </w:rPr>
        <w:t xml:space="preserve">Tenderers are to submit their proposed management fee percentage for the managing of all required </w:t>
      </w:r>
      <w:r w:rsidR="0082508B" w:rsidRPr="009919CF">
        <w:rPr>
          <w:rFonts w:ascii="Arial" w:hAnsi="Arial" w:cs="Arial"/>
          <w:sz w:val="22"/>
          <w:szCs w:val="22"/>
        </w:rPr>
        <w:t>surveys</w:t>
      </w:r>
      <w:r w:rsidR="0082508B">
        <w:rPr>
          <w:rFonts w:ascii="Arial" w:hAnsi="Arial" w:cs="Arial"/>
          <w:sz w:val="22"/>
          <w:szCs w:val="22"/>
        </w:rPr>
        <w:t xml:space="preserve"> and</w:t>
      </w:r>
      <w:r w:rsidR="00C93352" w:rsidRPr="009919CF">
        <w:rPr>
          <w:rFonts w:ascii="Arial" w:hAnsi="Arial" w:cs="Arial"/>
          <w:sz w:val="22"/>
          <w:szCs w:val="22"/>
        </w:rPr>
        <w:t xml:space="preserve"> provide </w:t>
      </w:r>
      <w:r w:rsidR="00B618EF" w:rsidRPr="009919CF">
        <w:rPr>
          <w:rFonts w:ascii="Arial" w:hAnsi="Arial" w:cs="Arial"/>
          <w:sz w:val="22"/>
          <w:szCs w:val="22"/>
        </w:rPr>
        <w:t xml:space="preserve">a Provisional Sum for the </w:t>
      </w:r>
      <w:r w:rsidR="006F70C5" w:rsidRPr="009919CF">
        <w:rPr>
          <w:rFonts w:ascii="Arial" w:hAnsi="Arial" w:cs="Arial"/>
          <w:sz w:val="22"/>
          <w:szCs w:val="22"/>
        </w:rPr>
        <w:t xml:space="preserve">cost of </w:t>
      </w:r>
      <w:r w:rsidR="00B618EF" w:rsidRPr="009919CF">
        <w:rPr>
          <w:rFonts w:ascii="Arial" w:hAnsi="Arial" w:cs="Arial"/>
          <w:sz w:val="22"/>
          <w:szCs w:val="22"/>
        </w:rPr>
        <w:t>surveys required</w:t>
      </w:r>
      <w:r w:rsidR="006F70C5" w:rsidRPr="009919CF">
        <w:rPr>
          <w:rFonts w:ascii="Arial" w:hAnsi="Arial" w:cs="Arial"/>
          <w:sz w:val="22"/>
          <w:szCs w:val="22"/>
        </w:rPr>
        <w:t xml:space="preserve">, </w:t>
      </w:r>
      <w:r w:rsidR="00B618EF" w:rsidRPr="009919CF">
        <w:rPr>
          <w:rFonts w:ascii="Arial" w:hAnsi="Arial" w:cs="Arial"/>
          <w:sz w:val="22"/>
          <w:szCs w:val="22"/>
        </w:rPr>
        <w:t xml:space="preserve">based on professional </w:t>
      </w:r>
      <w:r w:rsidR="00E84692" w:rsidRPr="009919CF">
        <w:rPr>
          <w:rFonts w:ascii="Arial" w:hAnsi="Arial" w:cs="Arial"/>
          <w:sz w:val="22"/>
          <w:szCs w:val="22"/>
        </w:rPr>
        <w:t>knowledge</w:t>
      </w:r>
      <w:r w:rsidRPr="009919CF">
        <w:rPr>
          <w:rFonts w:ascii="Arial" w:hAnsi="Arial" w:cs="Arial"/>
          <w:sz w:val="22"/>
          <w:szCs w:val="22"/>
        </w:rPr>
        <w:t xml:space="preserve"> </w:t>
      </w:r>
      <w:r w:rsidR="004E23D1" w:rsidRPr="009919CF">
        <w:rPr>
          <w:rFonts w:ascii="Arial" w:hAnsi="Arial" w:cs="Arial"/>
          <w:sz w:val="22"/>
          <w:szCs w:val="22"/>
        </w:rPr>
        <w:t>and exper</w:t>
      </w:r>
      <w:r w:rsidR="002C0EB5">
        <w:rPr>
          <w:rFonts w:ascii="Arial" w:hAnsi="Arial" w:cs="Arial"/>
          <w:sz w:val="22"/>
          <w:szCs w:val="22"/>
        </w:rPr>
        <w:t>ience</w:t>
      </w:r>
      <w:r w:rsidR="00736F27">
        <w:rPr>
          <w:rFonts w:ascii="Arial" w:hAnsi="Arial" w:cs="Arial"/>
          <w:sz w:val="22"/>
          <w:szCs w:val="22"/>
        </w:rPr>
        <w:t>.</w:t>
      </w:r>
    </w:p>
    <w:p w14:paraId="17E904E9" w14:textId="0B74F01A" w:rsidR="00C5012B" w:rsidRPr="009919CF" w:rsidRDefault="004E23D1" w:rsidP="00736F27">
      <w:pPr>
        <w:pStyle w:val="ListParagraph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919CF">
        <w:rPr>
          <w:rFonts w:ascii="Arial" w:hAnsi="Arial" w:cs="Arial"/>
          <w:sz w:val="22"/>
          <w:szCs w:val="22"/>
        </w:rPr>
        <w:tab/>
      </w:r>
    </w:p>
    <w:tbl>
      <w:tblPr>
        <w:tblStyle w:val="TableGrid1"/>
        <w:tblW w:w="8770" w:type="dxa"/>
        <w:tblInd w:w="279" w:type="dxa"/>
        <w:tblLook w:val="04A0" w:firstRow="1" w:lastRow="0" w:firstColumn="1" w:lastColumn="0" w:noHBand="0" w:noVBand="1"/>
      </w:tblPr>
      <w:tblGrid>
        <w:gridCol w:w="632"/>
        <w:gridCol w:w="2099"/>
        <w:gridCol w:w="1680"/>
        <w:gridCol w:w="2233"/>
        <w:gridCol w:w="2126"/>
      </w:tblGrid>
      <w:tr w:rsidR="00B4540B" w:rsidRPr="00753F40" w14:paraId="67E95130" w14:textId="77777777" w:rsidTr="01ADBE2F"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E7E195A" w14:textId="77777777" w:rsidR="00753F40" w:rsidRPr="00753F40" w:rsidRDefault="00753F40" w:rsidP="00E41A65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F40">
              <w:rPr>
                <w:rFonts w:ascii="Arial" w:hAnsi="Arial" w:cs="Arial"/>
                <w:b/>
                <w:sz w:val="22"/>
                <w:szCs w:val="22"/>
                <w:u w:val="single"/>
              </w:rPr>
              <w:br w:type="page"/>
            </w:r>
            <w:r w:rsidRPr="00753F40">
              <w:rPr>
                <w:rFonts w:ascii="Arial" w:hAnsi="Arial" w:cs="Arial"/>
                <w:b/>
                <w:bCs/>
                <w:sz w:val="22"/>
                <w:szCs w:val="22"/>
              </w:rPr>
              <w:t>Ser.</w:t>
            </w:r>
          </w:p>
        </w:tc>
        <w:tc>
          <w:tcPr>
            <w:tcW w:w="2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9F9951" w14:textId="77777777" w:rsidR="00753F40" w:rsidRPr="00753F40" w:rsidRDefault="00753F40" w:rsidP="00E41A65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F40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C98992" w14:textId="77777777" w:rsidR="00753F40" w:rsidRPr="00753F40" w:rsidRDefault="00753F40" w:rsidP="00E41A65">
            <w:pPr>
              <w:jc w:val="center"/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</w:pPr>
            <w:r w:rsidRPr="00753F40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>Management</w:t>
            </w:r>
          </w:p>
          <w:p w14:paraId="15AF9B61" w14:textId="77777777" w:rsidR="00753F40" w:rsidRPr="00753F40" w:rsidRDefault="00753F40" w:rsidP="00E41A65">
            <w:pPr>
              <w:jc w:val="center"/>
              <w:rPr>
                <w:rFonts w:ascii="Arial" w:hAnsi="Arial" w:cs="Arial"/>
                <w:bCs/>
                <w:color w:val="1D1B11" w:themeColor="background2" w:themeShade="1A"/>
                <w:sz w:val="22"/>
                <w:szCs w:val="22"/>
              </w:rPr>
            </w:pPr>
            <w:r w:rsidRPr="00753F40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 xml:space="preserve"> Fee (%)</w:t>
            </w:r>
          </w:p>
        </w:tc>
        <w:tc>
          <w:tcPr>
            <w:tcW w:w="2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E89D1A" w14:textId="196F776A" w:rsidR="00753F40" w:rsidRPr="00753F40" w:rsidRDefault="006F70C5" w:rsidP="00E41A65">
            <w:pPr>
              <w:jc w:val="center"/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>Provisional Sum fo</w:t>
            </w:r>
            <w:r w:rsidR="005736D0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>r all surveys</w:t>
            </w:r>
            <w:r w:rsidR="00A14578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 xml:space="preserve"> (excl Management </w:t>
            </w:r>
            <w:r w:rsidR="005C3D21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>Fee)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2DF9F26" w14:textId="1F4ED4E9" w:rsidR="00753F40" w:rsidRPr="00753F40" w:rsidRDefault="00753F40" w:rsidP="00E41A65">
            <w:pPr>
              <w:jc w:val="center"/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</w:pPr>
            <w:r w:rsidRPr="00753F40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>Indicative costs f</w:t>
            </w:r>
            <w:r w:rsidR="00092C36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>o</w:t>
            </w:r>
            <w:r w:rsidR="00092C36">
              <w:rPr>
                <w:b/>
                <w:bCs/>
                <w:color w:val="1D1B11" w:themeColor="background2" w:themeShade="1A"/>
              </w:rPr>
              <w:t>r</w:t>
            </w:r>
            <w:r w:rsidRPr="00753F40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 xml:space="preserve"> managing surveys </w:t>
            </w:r>
          </w:p>
        </w:tc>
      </w:tr>
      <w:tr w:rsidR="00753F40" w:rsidRPr="00753F40" w14:paraId="15489BD1" w14:textId="77777777" w:rsidTr="01ADBE2F">
        <w:trPr>
          <w:trHeight w:val="553"/>
        </w:trPr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DC9D36" w14:textId="547AE640" w:rsidR="00753F40" w:rsidRPr="00753F40" w:rsidDel="00C54B49" w:rsidRDefault="006F70C5" w:rsidP="00E41A6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53F40" w:rsidRPr="00753F4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882DB5" w14:textId="1063C787" w:rsidR="00753F40" w:rsidRPr="00753F40" w:rsidDel="00C54B49" w:rsidRDefault="005C3D21" w:rsidP="00E41A6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All </w:t>
            </w:r>
            <w:r w:rsidR="00753F40" w:rsidRPr="00753F40">
              <w:rPr>
                <w:rFonts w:ascii="Arial" w:hAnsi="Arial" w:cs="Arial"/>
                <w:b/>
                <w:bCs/>
                <w:sz w:val="22"/>
                <w:szCs w:val="22"/>
              </w:rPr>
              <w:t>Surveys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E53CB" w14:textId="77777777" w:rsidR="00753F40" w:rsidRPr="00753F40" w:rsidRDefault="00753F40" w:rsidP="00E41A65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53F40">
              <w:rPr>
                <w:rFonts w:ascii="Arial" w:hAnsi="Arial" w:cs="Arial"/>
                <w:b/>
                <w:bCs/>
                <w:sz w:val="22"/>
                <w:szCs w:val="22"/>
              </w:rPr>
              <w:t>_______%</w:t>
            </w:r>
          </w:p>
        </w:tc>
        <w:tc>
          <w:tcPr>
            <w:tcW w:w="2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F160D2" w14:textId="23F69BED" w:rsidR="00753F40" w:rsidRPr="00753F40" w:rsidRDefault="00753F40" w:rsidP="00E41A65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53F40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5736D0">
              <w:rPr>
                <w:rFonts w:ascii="Arial" w:hAnsi="Arial" w:cs="Arial"/>
                <w:b/>
                <w:bCs/>
                <w:sz w:val="22"/>
                <w:szCs w:val="22"/>
              </w:rPr>
              <w:t>_________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F5C0CE" w14:textId="414E5454" w:rsidR="01ADBE2F" w:rsidRDefault="01ADBE2F" w:rsidP="01ADBE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1C3C78" w14:textId="6260D283" w:rsidR="00753F40" w:rsidRPr="00753F40" w:rsidRDefault="00753F40" w:rsidP="00E41A6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1ADBE2F">
              <w:rPr>
                <w:rFonts w:ascii="Arial" w:hAnsi="Arial" w:cs="Arial"/>
                <w:b/>
                <w:bCs/>
                <w:sz w:val="22"/>
                <w:szCs w:val="22"/>
              </w:rPr>
              <w:t>£______________</w:t>
            </w:r>
          </w:p>
        </w:tc>
      </w:tr>
    </w:tbl>
    <w:p w14:paraId="1EC10678" w14:textId="77777777" w:rsidR="002915E2" w:rsidRDefault="002915E2" w:rsidP="00753F4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2AB710D" w14:textId="6D0E48D3" w:rsidR="003E1B20" w:rsidRDefault="003E1B20" w:rsidP="00753F4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80CA762" w14:textId="77777777" w:rsidR="003E1B20" w:rsidRDefault="003E1B20" w:rsidP="00753F4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5D4AAB9" w14:textId="023DF126" w:rsidR="00753F40" w:rsidRPr="00E013AD" w:rsidRDefault="00753F40" w:rsidP="00E013AD">
      <w:pPr>
        <w:pStyle w:val="ListParagraph"/>
        <w:numPr>
          <w:ilvl w:val="1"/>
          <w:numId w:val="8"/>
        </w:numPr>
        <w:tabs>
          <w:tab w:val="clear" w:pos="1440"/>
        </w:tabs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E013AD">
        <w:rPr>
          <w:rFonts w:ascii="Arial" w:hAnsi="Arial" w:cs="Arial"/>
          <w:sz w:val="22"/>
          <w:szCs w:val="22"/>
        </w:rPr>
        <w:t>List of proposed surveys</w:t>
      </w:r>
      <w:r w:rsidR="00E013AD">
        <w:rPr>
          <w:rFonts w:ascii="Arial" w:hAnsi="Arial" w:cs="Arial"/>
          <w:sz w:val="22"/>
          <w:szCs w:val="22"/>
        </w:rPr>
        <w:t xml:space="preserve"> and </w:t>
      </w:r>
      <w:r w:rsidR="00797E0B">
        <w:rPr>
          <w:rFonts w:ascii="Arial" w:hAnsi="Arial" w:cs="Arial"/>
          <w:sz w:val="22"/>
          <w:szCs w:val="22"/>
        </w:rPr>
        <w:t>indicative costs</w:t>
      </w:r>
      <w:r w:rsidRPr="00E013AD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margin" w:tblpX="279" w:tblpY="182"/>
        <w:tblW w:w="0" w:type="auto"/>
        <w:tblLook w:val="04A0" w:firstRow="1" w:lastRow="0" w:firstColumn="1" w:lastColumn="0" w:noHBand="0" w:noVBand="1"/>
      </w:tblPr>
      <w:tblGrid>
        <w:gridCol w:w="5807"/>
        <w:gridCol w:w="2410"/>
      </w:tblGrid>
      <w:tr w:rsidR="0096371F" w:rsidRPr="00753F40" w14:paraId="208B601F" w14:textId="77777777" w:rsidTr="003E1B20">
        <w:tc>
          <w:tcPr>
            <w:tcW w:w="5807" w:type="dxa"/>
            <w:shd w:val="clear" w:color="auto" w:fill="BFBFBF" w:themeFill="background1" w:themeFillShade="BF"/>
            <w:vAlign w:val="center"/>
          </w:tcPr>
          <w:p w14:paraId="6CCF6749" w14:textId="77777777" w:rsidR="0096371F" w:rsidRPr="00753F40" w:rsidRDefault="0096371F" w:rsidP="0096371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3F40">
              <w:rPr>
                <w:rFonts w:ascii="Arial" w:hAnsi="Arial" w:cs="Arial"/>
                <w:b/>
                <w:sz w:val="22"/>
                <w:szCs w:val="22"/>
              </w:rPr>
              <w:t>SURVEYS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BBA5E58" w14:textId="77777777" w:rsidR="0096371F" w:rsidRPr="00753F40" w:rsidRDefault="0096371F" w:rsidP="0096371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3F40">
              <w:rPr>
                <w:rFonts w:ascii="Arial" w:hAnsi="Arial" w:cs="Arial"/>
                <w:b/>
                <w:sz w:val="22"/>
                <w:szCs w:val="22"/>
              </w:rPr>
              <w:t>INDICATIVE COST</w:t>
            </w:r>
          </w:p>
          <w:p w14:paraId="67C23580" w14:textId="77777777" w:rsidR="0096371F" w:rsidRPr="00753F40" w:rsidRDefault="0096371F" w:rsidP="0096371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3F40">
              <w:rPr>
                <w:rFonts w:ascii="Arial" w:hAnsi="Arial" w:cs="Arial"/>
                <w:b/>
                <w:sz w:val="22"/>
                <w:szCs w:val="22"/>
              </w:rPr>
              <w:lastRenderedPageBreak/>
              <w:t>(NTE)</w:t>
            </w:r>
          </w:p>
        </w:tc>
      </w:tr>
      <w:tr w:rsidR="0096371F" w:rsidRPr="00753F40" w14:paraId="3B85DFF1" w14:textId="77777777" w:rsidTr="003E1B20">
        <w:tc>
          <w:tcPr>
            <w:tcW w:w="5807" w:type="dxa"/>
          </w:tcPr>
          <w:p w14:paraId="1DF338F7" w14:textId="6C0158E0" w:rsidR="0096371F" w:rsidRPr="00753F40" w:rsidRDefault="003E1B20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List of proposed surveys</w:t>
            </w:r>
            <w:r w:rsidR="00420D5B">
              <w:rPr>
                <w:rFonts w:ascii="Arial" w:hAnsi="Arial" w:cs="Arial"/>
                <w:sz w:val="22"/>
                <w:szCs w:val="22"/>
              </w:rPr>
              <w:t xml:space="preserve"> to be provided by TSP</w:t>
            </w:r>
          </w:p>
        </w:tc>
        <w:tc>
          <w:tcPr>
            <w:tcW w:w="2410" w:type="dxa"/>
          </w:tcPr>
          <w:p w14:paraId="16DD1BF2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3F4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6371F" w:rsidRPr="00753F40" w14:paraId="1BDB10B3" w14:textId="77777777" w:rsidTr="003E1B20">
        <w:tc>
          <w:tcPr>
            <w:tcW w:w="5807" w:type="dxa"/>
          </w:tcPr>
          <w:p w14:paraId="19ECEFE7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BC321B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3F4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6371F" w:rsidRPr="00753F40" w14:paraId="61AC9CAE" w14:textId="77777777" w:rsidTr="003E1B20">
        <w:tc>
          <w:tcPr>
            <w:tcW w:w="5807" w:type="dxa"/>
          </w:tcPr>
          <w:p w14:paraId="3E1C632B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152EAD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3F4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6371F" w:rsidRPr="00753F40" w14:paraId="054EF19F" w14:textId="77777777" w:rsidTr="003E1B20">
        <w:tc>
          <w:tcPr>
            <w:tcW w:w="5807" w:type="dxa"/>
          </w:tcPr>
          <w:p w14:paraId="3603A663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5130260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3F4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6371F" w:rsidRPr="00753F40" w14:paraId="2E06B763" w14:textId="77777777" w:rsidTr="003E1B20">
        <w:tc>
          <w:tcPr>
            <w:tcW w:w="5807" w:type="dxa"/>
          </w:tcPr>
          <w:p w14:paraId="409824F2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CE3CFE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3F4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6371F" w:rsidRPr="00753F40" w14:paraId="288DC59E" w14:textId="77777777" w:rsidTr="003E1B20">
        <w:tc>
          <w:tcPr>
            <w:tcW w:w="5807" w:type="dxa"/>
          </w:tcPr>
          <w:p w14:paraId="52B62602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DCFAC9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3F4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6371F" w:rsidRPr="00753F40" w14:paraId="03E423B5" w14:textId="77777777" w:rsidTr="003E1B20">
        <w:tc>
          <w:tcPr>
            <w:tcW w:w="5807" w:type="dxa"/>
          </w:tcPr>
          <w:p w14:paraId="61E2F4A5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D04B43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3F4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6371F" w:rsidRPr="00753F40" w14:paraId="631E0CEB" w14:textId="77777777" w:rsidTr="003E1B20">
        <w:tc>
          <w:tcPr>
            <w:tcW w:w="5807" w:type="dxa"/>
          </w:tcPr>
          <w:p w14:paraId="623A8C7A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2C0739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3F4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6371F" w:rsidRPr="00753F40" w14:paraId="246D82B6" w14:textId="77777777" w:rsidTr="003E1B20">
        <w:tc>
          <w:tcPr>
            <w:tcW w:w="5807" w:type="dxa"/>
          </w:tcPr>
          <w:p w14:paraId="12E26CEA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7902CF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3F4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6371F" w:rsidRPr="00753F40" w14:paraId="7049AC5E" w14:textId="77777777" w:rsidTr="003E1B20">
        <w:tc>
          <w:tcPr>
            <w:tcW w:w="5807" w:type="dxa"/>
          </w:tcPr>
          <w:p w14:paraId="183C4CD9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5CD44E" w14:textId="77777777" w:rsidR="0096371F" w:rsidRPr="00753F40" w:rsidRDefault="0096371F" w:rsidP="009637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3F4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1AA632A8" w14:textId="77777777" w:rsidR="00753F40" w:rsidRPr="00753F40" w:rsidRDefault="00753F40" w:rsidP="00753F40">
      <w:pPr>
        <w:pStyle w:val="ListParagraph"/>
        <w:rPr>
          <w:rFonts w:ascii="Arial" w:hAnsi="Arial" w:cs="Arial"/>
          <w:sz w:val="22"/>
          <w:szCs w:val="22"/>
        </w:rPr>
      </w:pPr>
    </w:p>
    <w:p w14:paraId="5D9DF96A" w14:textId="77777777" w:rsidR="00753F40" w:rsidRPr="00753F40" w:rsidRDefault="00753F40" w:rsidP="00753F40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40BBA62F" w14:textId="77777777" w:rsidR="00A44DB6" w:rsidRPr="00753F40" w:rsidRDefault="00A44DB6" w:rsidP="00365BBF">
      <w:pPr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A8CDF0C" w14:textId="77777777" w:rsidR="00A44DB6" w:rsidRPr="00753F40" w:rsidRDefault="00A44DB6" w:rsidP="00365BBF">
      <w:pPr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12E41C2" w14:textId="77777777" w:rsidR="00695021" w:rsidRPr="00AE124C" w:rsidRDefault="00695021" w:rsidP="00365BBF">
      <w:pPr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16"/>
          <w:szCs w:val="16"/>
          <w:u w:val="single"/>
          <w:shd w:val="clear" w:color="auto" w:fill="FFFFFF"/>
        </w:rPr>
      </w:pPr>
    </w:p>
    <w:p w14:paraId="2387B29D" w14:textId="77777777" w:rsidR="003E1B20" w:rsidRDefault="003E1B20" w:rsidP="00DD5CD9">
      <w:pPr>
        <w:ind w:left="284"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3ECDEE3B" w14:textId="77777777" w:rsidR="003E1B20" w:rsidRDefault="003E1B20" w:rsidP="00DD5CD9">
      <w:pPr>
        <w:ind w:left="284"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26E3395" w14:textId="77777777" w:rsidR="003E1B20" w:rsidRDefault="003E1B20" w:rsidP="00DD5CD9">
      <w:pPr>
        <w:ind w:left="284"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0BF4D7E6" w14:textId="77777777" w:rsidR="003E1B20" w:rsidRDefault="003E1B20" w:rsidP="00DD5CD9">
      <w:pPr>
        <w:ind w:left="284"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084B8C72" w14:textId="77777777" w:rsidR="003E1B20" w:rsidRDefault="003E1B20" w:rsidP="00DD5CD9">
      <w:pPr>
        <w:ind w:left="284"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21153135" w14:textId="77777777" w:rsidR="003E1B20" w:rsidRDefault="003E1B20" w:rsidP="00DD5CD9">
      <w:pPr>
        <w:ind w:left="284"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2FC56520" w14:textId="77777777" w:rsidR="003E1B20" w:rsidRDefault="003E1B20" w:rsidP="00DD5CD9">
      <w:pPr>
        <w:ind w:left="284"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4E6A42CB" w14:textId="77777777" w:rsidR="003E1B20" w:rsidRDefault="003E1B20" w:rsidP="007D7FFD">
      <w:pPr>
        <w:ind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2AA8537D" w14:textId="77777777" w:rsidR="003E1B20" w:rsidRDefault="003E1B20" w:rsidP="00DD5CD9">
      <w:pPr>
        <w:ind w:left="284"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561DB4EC" w14:textId="77777777" w:rsidR="003E1B20" w:rsidRDefault="003E1B20" w:rsidP="00DD5CD9">
      <w:pPr>
        <w:ind w:left="284"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4987C02E" w14:textId="4CB29B20" w:rsidR="005C6D1E" w:rsidRPr="000D2374" w:rsidRDefault="005C6D1E" w:rsidP="00DD5CD9">
      <w:pPr>
        <w:ind w:left="284" w:right="198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0D2374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DEFENCE ESTATES FUNCTIONAL STANDARD</w:t>
      </w:r>
      <w:r w:rsidRPr="000D2374">
        <w:rPr>
          <w:rStyle w:val="normaltextrun"/>
          <w:rFonts w:ascii="Arial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 </w:t>
      </w:r>
      <w:r w:rsidRPr="000D2374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COUNTER-TERRORISM MEASURES (</w:t>
      </w:r>
      <w:r w:rsidRPr="000D2374">
        <w:rPr>
          <w:rStyle w:val="findhit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CTM</w:t>
      </w:r>
      <w:r w:rsidRPr="000D2374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) ‘CONSTRUCTION STANDARDS FOR MOD BUILDINGS SUBJECT TO TERRORIST THREAT’</w:t>
      </w:r>
    </w:p>
    <w:p w14:paraId="11AA11FD" w14:textId="77777777" w:rsidR="005C6D1E" w:rsidRPr="00AE124C" w:rsidRDefault="005C6D1E" w:rsidP="0016279A">
      <w:pPr>
        <w:ind w:left="284"/>
        <w:jc w:val="both"/>
        <w:textAlignment w:val="baseline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473A189F" w14:textId="7AF5E8D9" w:rsidR="00CD1C4D" w:rsidRDefault="002F118C" w:rsidP="00DD5CD9">
      <w:pPr>
        <w:pStyle w:val="ListParagraph"/>
        <w:numPr>
          <w:ilvl w:val="1"/>
          <w:numId w:val="8"/>
        </w:numPr>
        <w:tabs>
          <w:tab w:val="clear" w:pos="1440"/>
        </w:tabs>
        <w:ind w:left="284" w:right="198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shd w:val="clear" w:color="auto" w:fill="FFFFFF"/>
        </w:rPr>
      </w:pPr>
      <w:r w:rsidRPr="0016279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Please note that t</w:t>
      </w:r>
      <w:r w:rsidR="00CD4391" w:rsidRPr="0016279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his </w:t>
      </w:r>
      <w:r w:rsidR="00BF5E32" w:rsidRPr="0016279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project </w:t>
      </w:r>
      <w:r w:rsidR="00CD4391" w:rsidRPr="0016279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must</w:t>
      </w:r>
      <w:r w:rsidR="00BF5E32" w:rsidRPr="0016279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comply with Defence Estates Functional Standard</w:t>
      </w:r>
      <w:r w:rsidR="00BF5E32" w:rsidRPr="0016279A">
        <w:rPr>
          <w:rStyle w:val="normaltextrun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BF5E32" w:rsidRPr="0016279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Counter-Terrorism Measures (</w:t>
      </w:r>
      <w:r w:rsidR="00BF5E32" w:rsidRPr="0016279A">
        <w:rPr>
          <w:rStyle w:val="findhit"/>
          <w:rFonts w:ascii="Arial" w:hAnsi="Arial" w:cs="Arial"/>
          <w:color w:val="000000"/>
          <w:sz w:val="22"/>
          <w:szCs w:val="22"/>
          <w:shd w:val="clear" w:color="auto" w:fill="FFFFFF"/>
        </w:rPr>
        <w:t>CTM</w:t>
      </w:r>
      <w:r w:rsidR="00BF5E32" w:rsidRPr="0016279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) ‘Construction Standards for MOD Buildings Subject to Terrorist Threat’</w:t>
      </w:r>
      <w:r w:rsidR="00AA1DA3" w:rsidRPr="0016279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 As stated at Paragra</w:t>
      </w:r>
      <w:r w:rsidR="00EC5148" w:rsidRPr="0016279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ph 2.8.2 of the </w:t>
      </w:r>
      <w:r w:rsidR="0002670D" w:rsidRPr="0016279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Client Specification</w:t>
      </w:r>
      <w:r w:rsidR="00EC5148" w:rsidRPr="0016279A">
        <w:rPr>
          <w:rFonts w:ascii="Arial" w:hAnsi="Arial" w:cs="Arial"/>
          <w:sz w:val="22"/>
          <w:szCs w:val="22"/>
        </w:rPr>
        <w:t xml:space="preserve"> (TSOR) attached</w:t>
      </w:r>
      <w:r w:rsidR="000A3A97" w:rsidRPr="0016279A">
        <w:rPr>
          <w:rFonts w:ascii="Arial" w:hAnsi="Arial" w:cs="Arial"/>
          <w:sz w:val="22"/>
          <w:szCs w:val="22"/>
        </w:rPr>
        <w:t xml:space="preserve">, the Tenderer is required to </w:t>
      </w:r>
      <w:r w:rsidR="00D317E9" w:rsidRPr="0016279A">
        <w:rPr>
          <w:rFonts w:ascii="Arial" w:hAnsi="Arial" w:cs="Arial"/>
          <w:sz w:val="22"/>
          <w:szCs w:val="22"/>
        </w:rPr>
        <w:t>provide their F</w:t>
      </w:r>
      <w:r w:rsidR="00BF5E32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irm </w:t>
      </w:r>
      <w:r w:rsidR="00D317E9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>P</w:t>
      </w:r>
      <w:r w:rsidR="00BF5E32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rice </w:t>
      </w:r>
      <w:r w:rsidR="00207805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>Lump Sum</w:t>
      </w:r>
      <w:r w:rsidR="008D0D3B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, </w:t>
      </w:r>
      <w:r w:rsidR="00ED3A0B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>in the Pricing Table</w:t>
      </w:r>
      <w:r w:rsidR="004B7CE5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 below</w:t>
      </w:r>
      <w:r w:rsidR="008D0D3B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>,</w:t>
      </w:r>
      <w:r w:rsidR="004B7CE5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 </w:t>
      </w:r>
      <w:r w:rsidR="00BF5E32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for </w:t>
      </w:r>
      <w:r w:rsidR="00D317E9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the </w:t>
      </w:r>
      <w:r w:rsidR="007A2C5B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management and </w:t>
      </w:r>
      <w:r w:rsidR="00D317E9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undertaking </w:t>
      </w:r>
      <w:r w:rsidR="007A2C5B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of </w:t>
      </w:r>
      <w:r w:rsidR="00BF5E32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>a 3</w:t>
      </w:r>
      <w:r w:rsidR="00BF5E32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  <w:vertAlign w:val="superscript"/>
        </w:rPr>
        <w:t>rd</w:t>
      </w:r>
      <w:r w:rsidR="00BF5E32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 Party Independent </w:t>
      </w:r>
      <w:r w:rsidR="00BF5E32" w:rsidRPr="0016279A">
        <w:rPr>
          <w:rStyle w:val="findhit"/>
          <w:rFonts w:ascii="Arial" w:hAnsi="Arial" w:cs="Arial"/>
          <w:color w:val="1A1A13"/>
          <w:sz w:val="22"/>
          <w:szCs w:val="22"/>
          <w:shd w:val="clear" w:color="auto" w:fill="FFFFFF"/>
        </w:rPr>
        <w:t>CTM</w:t>
      </w:r>
      <w:r w:rsidR="00BF5E32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 Review</w:t>
      </w:r>
      <w:r w:rsidR="00365BBF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>. T</w:t>
      </w:r>
      <w:r w:rsidR="00BF5E32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his </w:t>
      </w:r>
      <w:r w:rsidR="00BF5E32" w:rsidRPr="0016279A">
        <w:rPr>
          <w:rStyle w:val="normaltextrun"/>
          <w:rFonts w:ascii="Arial" w:hAnsi="Arial" w:cs="Arial"/>
          <w:b/>
          <w:bCs/>
          <w:color w:val="1A1A13"/>
          <w:sz w:val="22"/>
          <w:szCs w:val="22"/>
          <w:u w:val="single"/>
          <w:shd w:val="clear" w:color="auto" w:fill="FFFFFF"/>
        </w:rPr>
        <w:t>wil</w:t>
      </w:r>
      <w:r w:rsidR="00BB5233" w:rsidRPr="0016279A">
        <w:rPr>
          <w:rStyle w:val="normaltextrun"/>
          <w:rFonts w:ascii="Arial" w:hAnsi="Arial" w:cs="Arial"/>
          <w:b/>
          <w:bCs/>
          <w:color w:val="1A1A13"/>
          <w:sz w:val="22"/>
          <w:szCs w:val="22"/>
          <w:u w:val="single"/>
          <w:shd w:val="clear" w:color="auto" w:fill="FFFFFF"/>
        </w:rPr>
        <w:t>l</w:t>
      </w:r>
      <w:r w:rsidR="002A4832" w:rsidRPr="0016279A">
        <w:rPr>
          <w:rStyle w:val="normaltextrun"/>
          <w:rFonts w:ascii="Arial" w:hAnsi="Arial" w:cs="Arial"/>
          <w:b/>
          <w:bCs/>
          <w:color w:val="1A1A13"/>
          <w:sz w:val="22"/>
          <w:szCs w:val="22"/>
          <w:u w:val="single"/>
          <w:shd w:val="clear" w:color="auto" w:fill="FFFFFF"/>
        </w:rPr>
        <w:t xml:space="preserve"> not </w:t>
      </w:r>
      <w:r w:rsidR="00BF5E32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form part of the </w:t>
      </w:r>
      <w:r w:rsidR="00013AE8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price </w:t>
      </w:r>
      <w:r w:rsidR="00BF5E32" w:rsidRPr="0016279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>evaluation</w:t>
      </w:r>
      <w:r w:rsidR="00ED3A0B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.  </w:t>
      </w:r>
      <w:r w:rsidR="00097C0E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If the Tenderer proposes to utilise </w:t>
      </w:r>
      <w:r w:rsidR="00C446E1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their own </w:t>
      </w:r>
      <w:r w:rsidR="00097C0E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internal resource </w:t>
      </w:r>
      <w:r w:rsidR="00C446E1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to undertake this </w:t>
      </w:r>
      <w:r w:rsidR="00B4540B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Review, they must provide </w:t>
      </w:r>
      <w:r w:rsidR="001A5E1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a </w:t>
      </w:r>
      <w:r w:rsidR="00EE5EDC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clear </w:t>
      </w:r>
      <w:r w:rsidR="001A5E1A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statement </w:t>
      </w:r>
      <w:r w:rsidR="00513A1F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of how they </w:t>
      </w:r>
      <w:r w:rsidR="00EE5EDC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>intend to</w:t>
      </w:r>
      <w:r w:rsidR="00513A1F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 demonstrate</w:t>
      </w:r>
      <w:r w:rsidR="00AE124C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 the </w:t>
      </w:r>
      <w:r w:rsidR="007674C8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>requir</w:t>
      </w:r>
      <w:r w:rsidR="00AE124C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ed </w:t>
      </w:r>
      <w:r w:rsidR="00513A1F">
        <w:rPr>
          <w:rStyle w:val="normaltextrun"/>
          <w:rFonts w:ascii="Arial" w:hAnsi="Arial" w:cs="Arial"/>
          <w:color w:val="1A1A13"/>
          <w:sz w:val="22"/>
          <w:szCs w:val="22"/>
          <w:shd w:val="clear" w:color="auto" w:fill="FFFFFF"/>
        </w:rPr>
        <w:t xml:space="preserve">independence </w:t>
      </w:r>
      <w:r w:rsidR="00556ACF" w:rsidRPr="00AE124C">
        <w:rPr>
          <w:rFonts w:ascii="Arial" w:hAnsi="Arial" w:cs="Arial"/>
          <w:sz w:val="22"/>
          <w:szCs w:val="22"/>
        </w:rPr>
        <w:t xml:space="preserve">and </w:t>
      </w:r>
      <w:r w:rsidR="00AD56BD" w:rsidRPr="00AE124C">
        <w:rPr>
          <w:rFonts w:ascii="Arial" w:hAnsi="Arial" w:cs="Arial"/>
          <w:sz w:val="22"/>
          <w:szCs w:val="22"/>
        </w:rPr>
        <w:t xml:space="preserve">any </w:t>
      </w:r>
      <w:r w:rsidR="00B42825" w:rsidRPr="00AE124C">
        <w:rPr>
          <w:rFonts w:ascii="Arial" w:hAnsi="Arial" w:cs="Arial"/>
          <w:sz w:val="22"/>
          <w:szCs w:val="22"/>
        </w:rPr>
        <w:t xml:space="preserve">proposed </w:t>
      </w:r>
      <w:r w:rsidR="00556ACF" w:rsidRPr="00AE124C">
        <w:rPr>
          <w:rFonts w:ascii="Arial" w:hAnsi="Arial" w:cs="Arial"/>
          <w:sz w:val="22"/>
          <w:szCs w:val="22"/>
        </w:rPr>
        <w:t>governance</w:t>
      </w:r>
      <w:r w:rsidR="00AD56BD" w:rsidRPr="00AE124C">
        <w:rPr>
          <w:rFonts w:ascii="Arial" w:hAnsi="Arial" w:cs="Arial"/>
          <w:sz w:val="22"/>
          <w:szCs w:val="22"/>
        </w:rPr>
        <w:t xml:space="preserve"> regime to be implemented</w:t>
      </w:r>
      <w:r w:rsidR="00B42825" w:rsidRPr="00AE124C">
        <w:rPr>
          <w:rFonts w:ascii="Arial" w:hAnsi="Arial" w:cs="Arial"/>
          <w:sz w:val="22"/>
          <w:szCs w:val="22"/>
        </w:rPr>
        <w:t xml:space="preserve"> to ensure this </w:t>
      </w:r>
      <w:r w:rsidR="006354B5" w:rsidRPr="00AE124C">
        <w:rPr>
          <w:rFonts w:ascii="Arial" w:hAnsi="Arial" w:cs="Arial"/>
          <w:sz w:val="22"/>
          <w:szCs w:val="22"/>
        </w:rPr>
        <w:t>meets the stated criteria</w:t>
      </w:r>
      <w:r w:rsidR="00AE124C" w:rsidRPr="00AE124C">
        <w:rPr>
          <w:rFonts w:ascii="Arial" w:hAnsi="Arial" w:cs="Arial"/>
          <w:sz w:val="22"/>
          <w:szCs w:val="22"/>
        </w:rPr>
        <w:t>.</w:t>
      </w:r>
      <w:r w:rsidR="00556ACF" w:rsidRPr="00AE124C">
        <w:rPr>
          <w:rFonts w:ascii="Arial" w:hAnsi="Arial" w:cs="Arial"/>
          <w:sz w:val="22"/>
          <w:szCs w:val="22"/>
        </w:rPr>
        <w:t xml:space="preserve"> </w:t>
      </w:r>
      <w:r w:rsidR="00D317E9" w:rsidRPr="00AE124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6F2BEF3" w14:textId="77777777" w:rsidR="003E1B20" w:rsidRPr="00AE124C" w:rsidRDefault="003E1B20" w:rsidP="003E1B20">
      <w:pPr>
        <w:pStyle w:val="ListParagraph"/>
        <w:ind w:left="284" w:right="198"/>
        <w:jc w:val="both"/>
        <w:textAlignment w:val="baseline"/>
        <w:rPr>
          <w:rStyle w:val="normaltextrun"/>
          <w:rFonts w:ascii="Arial" w:hAnsi="Arial" w:cs="Arial"/>
          <w:sz w:val="22"/>
          <w:szCs w:val="22"/>
          <w:shd w:val="clear" w:color="auto" w:fill="FFFFFF"/>
        </w:rPr>
      </w:pPr>
    </w:p>
    <w:p w14:paraId="3B3ACEC7" w14:textId="77777777" w:rsidR="00365BBF" w:rsidRPr="00652759" w:rsidRDefault="00365BBF" w:rsidP="00DD5CD9">
      <w:pPr>
        <w:ind w:left="284" w:right="198"/>
        <w:jc w:val="both"/>
        <w:textAlignment w:val="baseline"/>
        <w:rPr>
          <w:rFonts w:ascii="Arial" w:hAnsi="Arial" w:cs="Arial"/>
          <w:sz w:val="16"/>
          <w:szCs w:val="16"/>
        </w:rPr>
      </w:pPr>
    </w:p>
    <w:tbl>
      <w:tblPr>
        <w:tblW w:w="8505" w:type="dxa"/>
        <w:tblInd w:w="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3119"/>
      </w:tblGrid>
      <w:tr w:rsidR="003E1B20" w:rsidRPr="00CD1C4D" w14:paraId="52E4031A" w14:textId="77777777" w:rsidTr="003E1B20">
        <w:trPr>
          <w:trHeight w:val="342"/>
        </w:trPr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DF957C" w14:textId="280F61F1" w:rsidR="003E1B20" w:rsidRPr="008D0D3B" w:rsidRDefault="003E1B20" w:rsidP="003E6D41">
            <w:pPr>
              <w:jc w:val="center"/>
              <w:textAlignment w:val="baseline"/>
              <w:rPr>
                <w:sz w:val="24"/>
                <w:szCs w:val="24"/>
              </w:rPr>
            </w:pPr>
            <w:r w:rsidRPr="008D0D3B">
              <w:rPr>
                <w:rFonts w:ascii="Arial" w:hAnsi="Arial" w:cs="Arial"/>
                <w:b/>
                <w:bCs/>
              </w:rPr>
              <w:t>Description</w:t>
            </w:r>
            <w:r w:rsidRPr="008D0D3B">
              <w:rPr>
                <w:rFonts w:ascii="Arial" w:hAnsi="Arial" w:cs="Arial"/>
              </w:rPr>
              <w:t> 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69DE5" w14:textId="0696B768" w:rsidR="003E1B20" w:rsidRPr="008D0D3B" w:rsidRDefault="003E1B20" w:rsidP="003E6D41">
            <w:pPr>
              <w:jc w:val="center"/>
              <w:textAlignment w:val="baseline"/>
              <w:rPr>
                <w:sz w:val="24"/>
                <w:szCs w:val="24"/>
              </w:rPr>
            </w:pPr>
            <w:r w:rsidRPr="008D0D3B">
              <w:rPr>
                <w:rFonts w:ascii="Arial" w:hAnsi="Arial" w:cs="Arial"/>
                <w:b/>
                <w:bCs/>
              </w:rPr>
              <w:t xml:space="preserve">Firm Price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b/>
                <w:bCs/>
              </w:rPr>
              <w:t>ump Sum (£)</w:t>
            </w:r>
          </w:p>
        </w:tc>
      </w:tr>
      <w:tr w:rsidR="003E1B20" w:rsidRPr="00CD1C4D" w14:paraId="38BDA1B6" w14:textId="77777777" w:rsidTr="003E1B20">
        <w:trPr>
          <w:trHeight w:val="660"/>
        </w:trPr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5C74B8F" w14:textId="3D258E06" w:rsidR="003E1B20" w:rsidRPr="003E6D41" w:rsidRDefault="003E1B20" w:rsidP="002F118C">
            <w:pPr>
              <w:ind w:left="155"/>
              <w:textAlignment w:val="baseline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Management and undertaking of a 3</w:t>
            </w:r>
            <w:r w:rsidRPr="004B7CE5">
              <w:rPr>
                <w:rFonts w:ascii="Arial" w:hAnsi="Arial" w:cs="Arial"/>
                <w:b/>
                <w:bCs/>
                <w:u w:val="single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Party Independent CTM Review</w:t>
            </w:r>
            <w:r w:rsidRPr="003E6D41">
              <w:rPr>
                <w:rFonts w:ascii="Arial" w:hAnsi="Arial" w:cs="Arial"/>
                <w:i/>
                <w:iCs/>
                <w:u w:val="single"/>
              </w:rPr>
              <w:t>.</w:t>
            </w:r>
            <w:r w:rsidRPr="003E6D41">
              <w:rPr>
                <w:rFonts w:ascii="Arial" w:hAnsi="Arial" w:cs="Arial"/>
              </w:rPr>
              <w:t> 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9AA63A6" w14:textId="79E895E0" w:rsidR="003E1B20" w:rsidRPr="003E6D41" w:rsidRDefault="003E1B20" w:rsidP="003E6D41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£ _______________</w:t>
            </w:r>
          </w:p>
        </w:tc>
      </w:tr>
    </w:tbl>
    <w:p w14:paraId="78E97669" w14:textId="7379C2FF" w:rsidR="00420D5B" w:rsidRPr="007D7FFD" w:rsidRDefault="003E6D41" w:rsidP="007D7FFD">
      <w:pPr>
        <w:textAlignment w:val="baseline"/>
        <w:rPr>
          <w:rFonts w:ascii="Arial" w:hAnsi="Arial" w:cs="Arial"/>
          <w:sz w:val="22"/>
          <w:szCs w:val="22"/>
        </w:rPr>
      </w:pPr>
      <w:r w:rsidRPr="003E6D41">
        <w:rPr>
          <w:rFonts w:ascii="Arial" w:hAnsi="Arial" w:cs="Arial"/>
          <w:sz w:val="22"/>
          <w:szCs w:val="22"/>
        </w:rPr>
        <w:t> </w:t>
      </w:r>
    </w:p>
    <w:p w14:paraId="36D04E41" w14:textId="77777777" w:rsidR="006F2953" w:rsidRDefault="006F2953" w:rsidP="006C3F49">
      <w:pPr>
        <w:textAlignment w:val="baseline"/>
        <w:rPr>
          <w:rFonts w:ascii="Arial" w:hAnsi="Arial" w:cs="Arial"/>
          <w:sz w:val="22"/>
          <w:szCs w:val="22"/>
        </w:rPr>
      </w:pPr>
    </w:p>
    <w:p w14:paraId="6D20B83F" w14:textId="7891F3F8" w:rsidR="00721301" w:rsidRPr="003E047E" w:rsidRDefault="00DF5745" w:rsidP="00DD5CD9">
      <w:pPr>
        <w:pStyle w:val="ListParagraph"/>
        <w:numPr>
          <w:ilvl w:val="1"/>
          <w:numId w:val="8"/>
        </w:numPr>
        <w:tabs>
          <w:tab w:val="clear" w:pos="1440"/>
        </w:tabs>
        <w:ind w:left="284" w:right="198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E047E">
        <w:rPr>
          <w:rFonts w:ascii="Arial" w:hAnsi="Arial" w:cs="Arial"/>
          <w:sz w:val="22"/>
          <w:szCs w:val="22"/>
        </w:rPr>
        <w:t xml:space="preserve">In addition to </w:t>
      </w:r>
      <w:r w:rsidR="003C33C9" w:rsidRPr="003E047E">
        <w:rPr>
          <w:rFonts w:ascii="Arial" w:hAnsi="Arial" w:cs="Arial"/>
          <w:sz w:val="22"/>
          <w:szCs w:val="22"/>
        </w:rPr>
        <w:t xml:space="preserve">Pricing </w:t>
      </w:r>
      <w:r w:rsidR="00E52390" w:rsidRPr="003E047E">
        <w:rPr>
          <w:rFonts w:ascii="Arial" w:hAnsi="Arial" w:cs="Arial"/>
          <w:sz w:val="22"/>
          <w:szCs w:val="22"/>
        </w:rPr>
        <w:t xml:space="preserve">Tables </w:t>
      </w:r>
      <w:r w:rsidRPr="003E047E">
        <w:rPr>
          <w:rFonts w:ascii="Arial" w:hAnsi="Arial" w:cs="Arial"/>
          <w:sz w:val="22"/>
          <w:szCs w:val="22"/>
        </w:rPr>
        <w:t xml:space="preserve">above, Tenderers are required </w:t>
      </w:r>
      <w:r w:rsidR="00C45B57" w:rsidRPr="003E047E">
        <w:rPr>
          <w:rFonts w:ascii="Arial" w:hAnsi="Arial" w:cs="Arial"/>
          <w:sz w:val="22"/>
          <w:szCs w:val="22"/>
        </w:rPr>
        <w:t xml:space="preserve">to provide their </w:t>
      </w:r>
      <w:r w:rsidR="007B128C" w:rsidRPr="003E047E">
        <w:rPr>
          <w:rFonts w:ascii="Arial" w:hAnsi="Arial" w:cs="Arial"/>
          <w:sz w:val="22"/>
          <w:szCs w:val="22"/>
        </w:rPr>
        <w:t xml:space="preserve">indicative </w:t>
      </w:r>
      <w:r w:rsidR="00C45B57" w:rsidRPr="003E047E">
        <w:rPr>
          <w:rFonts w:ascii="Arial" w:hAnsi="Arial" w:cs="Arial"/>
          <w:sz w:val="22"/>
          <w:szCs w:val="22"/>
        </w:rPr>
        <w:t>% rates</w:t>
      </w:r>
      <w:r w:rsidR="00C82C3A" w:rsidRPr="003E047E">
        <w:rPr>
          <w:rFonts w:ascii="Arial" w:hAnsi="Arial" w:cs="Arial"/>
          <w:sz w:val="22"/>
          <w:szCs w:val="22"/>
        </w:rPr>
        <w:t xml:space="preserve"> for both Authority Design and Design &amp; Build</w:t>
      </w:r>
      <w:r w:rsidR="00F1526D" w:rsidRPr="003E047E">
        <w:rPr>
          <w:rFonts w:ascii="Arial" w:hAnsi="Arial" w:cs="Arial"/>
          <w:sz w:val="22"/>
          <w:szCs w:val="22"/>
        </w:rPr>
        <w:t>, in accordance with the agreed RM6165 Framework Rates</w:t>
      </w:r>
      <w:r w:rsidR="007B128C" w:rsidRPr="003E047E">
        <w:rPr>
          <w:rFonts w:ascii="Arial" w:hAnsi="Arial" w:cs="Arial"/>
          <w:sz w:val="22"/>
          <w:szCs w:val="22"/>
        </w:rPr>
        <w:t xml:space="preserve">, </w:t>
      </w:r>
      <w:r w:rsidR="00D17F06" w:rsidRPr="003E047E">
        <w:rPr>
          <w:rFonts w:ascii="Arial" w:hAnsi="Arial" w:cs="Arial"/>
          <w:sz w:val="22"/>
          <w:szCs w:val="22"/>
        </w:rPr>
        <w:t xml:space="preserve">for </w:t>
      </w:r>
      <w:r w:rsidR="00181559" w:rsidRPr="003E047E">
        <w:rPr>
          <w:rFonts w:ascii="Arial" w:hAnsi="Arial" w:cs="Arial"/>
          <w:sz w:val="22"/>
          <w:szCs w:val="22"/>
        </w:rPr>
        <w:t xml:space="preserve">PHASE </w:t>
      </w:r>
      <w:r w:rsidR="00310C12" w:rsidRPr="003E047E">
        <w:rPr>
          <w:rFonts w:ascii="Arial" w:hAnsi="Arial" w:cs="Arial"/>
          <w:sz w:val="22"/>
          <w:szCs w:val="22"/>
        </w:rPr>
        <w:t xml:space="preserve">2 - </w:t>
      </w:r>
      <w:r w:rsidR="00D17F06" w:rsidRPr="003E047E">
        <w:rPr>
          <w:rFonts w:ascii="Arial" w:hAnsi="Arial" w:cs="Arial"/>
          <w:sz w:val="22"/>
          <w:szCs w:val="22"/>
        </w:rPr>
        <w:t>RIBA Stages 3-6</w:t>
      </w:r>
      <w:r w:rsidR="003466E6" w:rsidRPr="003E047E">
        <w:rPr>
          <w:rFonts w:ascii="Arial" w:hAnsi="Arial" w:cs="Arial"/>
          <w:sz w:val="22"/>
          <w:szCs w:val="22"/>
        </w:rPr>
        <w:t xml:space="preserve"> </w:t>
      </w:r>
      <w:r w:rsidR="002915E2">
        <w:rPr>
          <w:rFonts w:ascii="Arial" w:hAnsi="Arial" w:cs="Arial"/>
          <w:sz w:val="22"/>
          <w:szCs w:val="22"/>
        </w:rPr>
        <w:t>incl</w:t>
      </w:r>
      <w:r w:rsidR="00D17F06" w:rsidRPr="003E047E">
        <w:rPr>
          <w:rFonts w:ascii="Arial" w:hAnsi="Arial" w:cs="Arial"/>
          <w:sz w:val="22"/>
          <w:szCs w:val="22"/>
        </w:rPr>
        <w:t xml:space="preserve">.  Please note this </w:t>
      </w:r>
      <w:r w:rsidR="00276021" w:rsidRPr="003E047E">
        <w:rPr>
          <w:rFonts w:ascii="Arial" w:hAnsi="Arial" w:cs="Arial"/>
          <w:sz w:val="22"/>
          <w:szCs w:val="22"/>
        </w:rPr>
        <w:t xml:space="preserve">will not form </w:t>
      </w:r>
      <w:r w:rsidR="008D742A" w:rsidRPr="003E047E">
        <w:rPr>
          <w:rFonts w:ascii="Arial" w:hAnsi="Arial" w:cs="Arial"/>
          <w:sz w:val="22"/>
          <w:szCs w:val="22"/>
        </w:rPr>
        <w:t xml:space="preserve">any </w:t>
      </w:r>
      <w:r w:rsidR="00276021" w:rsidRPr="003E047E">
        <w:rPr>
          <w:rFonts w:ascii="Arial" w:hAnsi="Arial" w:cs="Arial"/>
          <w:sz w:val="22"/>
          <w:szCs w:val="22"/>
        </w:rPr>
        <w:t xml:space="preserve">part of the </w:t>
      </w:r>
      <w:r w:rsidR="00652759">
        <w:rPr>
          <w:rFonts w:ascii="Arial" w:hAnsi="Arial" w:cs="Arial"/>
          <w:sz w:val="22"/>
          <w:szCs w:val="22"/>
        </w:rPr>
        <w:t xml:space="preserve">commercial or technical </w:t>
      </w:r>
      <w:r w:rsidR="00276021" w:rsidRPr="003E047E">
        <w:rPr>
          <w:rFonts w:ascii="Arial" w:hAnsi="Arial" w:cs="Arial"/>
          <w:sz w:val="22"/>
          <w:szCs w:val="22"/>
        </w:rPr>
        <w:t xml:space="preserve">evaluation </w:t>
      </w:r>
      <w:r w:rsidR="008D742A" w:rsidRPr="003E047E">
        <w:rPr>
          <w:rFonts w:ascii="Arial" w:hAnsi="Arial" w:cs="Arial"/>
          <w:sz w:val="22"/>
          <w:szCs w:val="22"/>
        </w:rPr>
        <w:t xml:space="preserve">and </w:t>
      </w:r>
      <w:r w:rsidR="004D21E1" w:rsidRPr="003E047E">
        <w:rPr>
          <w:rFonts w:ascii="Arial" w:hAnsi="Arial" w:cs="Arial"/>
          <w:sz w:val="22"/>
          <w:szCs w:val="22"/>
        </w:rPr>
        <w:t xml:space="preserve">is being </w:t>
      </w:r>
      <w:r w:rsidR="008267A8" w:rsidRPr="003E047E">
        <w:rPr>
          <w:rFonts w:ascii="Arial" w:hAnsi="Arial" w:cs="Arial"/>
          <w:sz w:val="22"/>
          <w:szCs w:val="22"/>
        </w:rPr>
        <w:t>requ</w:t>
      </w:r>
      <w:r w:rsidR="004D21E1" w:rsidRPr="003E047E">
        <w:rPr>
          <w:rFonts w:ascii="Arial" w:hAnsi="Arial" w:cs="Arial"/>
          <w:sz w:val="22"/>
          <w:szCs w:val="22"/>
        </w:rPr>
        <w:t xml:space="preserve">ested </w:t>
      </w:r>
      <w:r w:rsidR="008267A8" w:rsidRPr="003E047E">
        <w:rPr>
          <w:rFonts w:ascii="Arial" w:hAnsi="Arial" w:cs="Arial"/>
          <w:sz w:val="22"/>
          <w:szCs w:val="22"/>
        </w:rPr>
        <w:t xml:space="preserve">for </w:t>
      </w:r>
      <w:r w:rsidR="004D21E1" w:rsidRPr="003E047E">
        <w:rPr>
          <w:rFonts w:ascii="Arial" w:hAnsi="Arial" w:cs="Arial"/>
          <w:sz w:val="22"/>
          <w:szCs w:val="22"/>
        </w:rPr>
        <w:t>i</w:t>
      </w:r>
      <w:r w:rsidR="00122560" w:rsidRPr="003E047E">
        <w:rPr>
          <w:rFonts w:ascii="Arial" w:hAnsi="Arial" w:cs="Arial"/>
          <w:sz w:val="22"/>
          <w:szCs w:val="22"/>
        </w:rPr>
        <w:t>nformation</w:t>
      </w:r>
      <w:r w:rsidR="002C2F1B" w:rsidRPr="003E047E">
        <w:rPr>
          <w:rFonts w:ascii="Arial" w:hAnsi="Arial" w:cs="Arial"/>
          <w:sz w:val="22"/>
          <w:szCs w:val="22"/>
        </w:rPr>
        <w:t xml:space="preserve"> only</w:t>
      </w:r>
      <w:r w:rsidR="00B9785F" w:rsidRPr="003E047E">
        <w:rPr>
          <w:rFonts w:ascii="Arial" w:hAnsi="Arial" w:cs="Arial"/>
          <w:sz w:val="22"/>
          <w:szCs w:val="22"/>
        </w:rPr>
        <w:t>.</w:t>
      </w:r>
    </w:p>
    <w:p w14:paraId="36C8621C" w14:textId="39D163E1" w:rsidR="00721301" w:rsidRDefault="00721301" w:rsidP="00DD5CD9">
      <w:pPr>
        <w:ind w:left="284" w:right="198"/>
        <w:jc w:val="both"/>
        <w:textAlignment w:val="baseline"/>
        <w:rPr>
          <w:rFonts w:ascii="Arial" w:hAnsi="Arial" w:cs="Arial"/>
        </w:rPr>
      </w:pPr>
      <w:r w:rsidRPr="000B054F">
        <w:rPr>
          <w:rFonts w:ascii="Arial" w:hAnsi="Arial" w:cs="Arial"/>
          <w:b/>
          <w:bCs/>
          <w:u w:val="single"/>
        </w:rPr>
        <w:t>Please note</w:t>
      </w:r>
      <w:r>
        <w:rPr>
          <w:rFonts w:ascii="Arial" w:hAnsi="Arial" w:cs="Arial"/>
          <w:b/>
          <w:bCs/>
          <w:u w:val="single"/>
        </w:rPr>
        <w:t>,</w:t>
      </w:r>
      <w:r w:rsidRPr="000B054F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for the avoidance of doubt, t</w:t>
      </w:r>
      <w:r w:rsidRPr="000B054F">
        <w:rPr>
          <w:rFonts w:ascii="Arial" w:hAnsi="Arial" w:cs="Arial"/>
          <w:b/>
          <w:bCs/>
          <w:u w:val="single"/>
        </w:rPr>
        <w:t>hat PHASE 2 will be a separate commission awarded following a further mini-</w:t>
      </w:r>
      <w:r w:rsidR="008E050C">
        <w:rPr>
          <w:rFonts w:ascii="Arial" w:hAnsi="Arial" w:cs="Arial"/>
          <w:b/>
          <w:bCs/>
          <w:u w:val="single"/>
        </w:rPr>
        <w:t>tender</w:t>
      </w:r>
      <w:r w:rsidRPr="000B054F">
        <w:rPr>
          <w:rFonts w:ascii="Arial" w:hAnsi="Arial" w:cs="Arial"/>
          <w:b/>
          <w:bCs/>
          <w:u w:val="single"/>
        </w:rPr>
        <w:t xml:space="preserve"> exercise.</w:t>
      </w:r>
      <w:r>
        <w:rPr>
          <w:rFonts w:ascii="Arial" w:hAnsi="Arial" w:cs="Arial"/>
        </w:rPr>
        <w:t xml:space="preserve"> </w:t>
      </w:r>
    </w:p>
    <w:p w14:paraId="3040CAAF" w14:textId="69189FFA" w:rsidR="003E6D41" w:rsidRPr="003E6D41" w:rsidRDefault="003E6D41" w:rsidP="005A1897">
      <w:pPr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E6D41">
        <w:rPr>
          <w:rFonts w:ascii="Arial" w:hAnsi="Arial" w:cs="Arial"/>
          <w:sz w:val="22"/>
          <w:szCs w:val="22"/>
        </w:rPr>
        <w:t> </w:t>
      </w:r>
    </w:p>
    <w:tbl>
      <w:tblPr>
        <w:tblW w:w="8788" w:type="dxa"/>
        <w:tblInd w:w="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371"/>
      </w:tblGrid>
      <w:tr w:rsidR="003E1B20" w:rsidRPr="003E6D41" w14:paraId="6614A71C" w14:textId="77777777" w:rsidTr="003E1B20">
        <w:trPr>
          <w:trHeight w:val="604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5AA5A" w14:textId="1CA9E43C" w:rsidR="003E1B20" w:rsidRDefault="003E1B20" w:rsidP="003E6D41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6207">
              <w:rPr>
                <w:rFonts w:ascii="Arial" w:hAnsi="Arial" w:cs="Arial"/>
                <w:b/>
                <w:bCs/>
                <w:color w:val="000000" w:themeColor="text1"/>
              </w:rPr>
              <w:t>RIBA</w:t>
            </w:r>
          </w:p>
          <w:p w14:paraId="43A04AC5" w14:textId="2DE6EAD5" w:rsidR="003E1B20" w:rsidRPr="004E0CC8" w:rsidRDefault="003E1B20" w:rsidP="004E0CC8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6207">
              <w:rPr>
                <w:rFonts w:ascii="Arial" w:hAnsi="Arial" w:cs="Arial"/>
                <w:b/>
                <w:bCs/>
                <w:color w:val="000000" w:themeColor="text1"/>
              </w:rPr>
              <w:t>Stages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54A265" w14:textId="490D23A3" w:rsidR="003E1B20" w:rsidRDefault="003E1B20" w:rsidP="003E6D41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77612D52" w14:textId="3A830B48" w:rsidR="003E1B20" w:rsidRPr="003E6D41" w:rsidRDefault="003E1B20" w:rsidP="003E6D41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% Rates</w:t>
            </w:r>
            <w:r w:rsidRPr="003E6D4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3E1B20" w:rsidRPr="003E6D41" w14:paraId="36C8F33A" w14:textId="77777777" w:rsidTr="003E1B20">
        <w:trPr>
          <w:trHeight w:val="366"/>
        </w:trPr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6028B3E" w14:textId="6A7B7C6A" w:rsidR="003E1B20" w:rsidRPr="003E6D41" w:rsidRDefault="003E1B20" w:rsidP="003E6D41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E6D41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 xml:space="preserve"> - 6</w:t>
            </w:r>
            <w:r w:rsidRPr="003E6D41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AA493DB" w14:textId="28DFAB18" w:rsidR="003E1B20" w:rsidRPr="003E6D41" w:rsidRDefault="003E1B20" w:rsidP="003E6D41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Authority Design           </w:t>
            </w:r>
            <w:r w:rsidRPr="007C5808">
              <w:rPr>
                <w:rFonts w:ascii="Arial" w:hAnsi="Arial" w:cs="Arial"/>
                <w:color w:val="000000" w:themeColor="text1"/>
              </w:rPr>
              <w:t>_________</w:t>
            </w:r>
            <w:r>
              <w:rPr>
                <w:rFonts w:ascii="Arial" w:hAnsi="Arial" w:cs="Arial"/>
                <w:color w:val="000000" w:themeColor="text1"/>
              </w:rPr>
              <w:t>%</w:t>
            </w:r>
            <w:r w:rsidRPr="003E6D4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3E1B20" w:rsidRPr="003E6D41" w14:paraId="2769DEA9" w14:textId="77777777" w:rsidTr="003E1B20">
        <w:trPr>
          <w:trHeight w:val="366"/>
        </w:trPr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5E9F1" w14:textId="77777777" w:rsidR="003E1B20" w:rsidRPr="003E6D41" w:rsidRDefault="003E1B20" w:rsidP="003E6D41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CAC45" w14:textId="464F1C6C" w:rsidR="003E1B20" w:rsidRPr="007C5808" w:rsidRDefault="003E1B20" w:rsidP="003E6D41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Design &amp; Build             </w:t>
            </w:r>
            <w:r w:rsidRPr="007C5808">
              <w:rPr>
                <w:rFonts w:ascii="Arial" w:hAnsi="Arial" w:cs="Arial"/>
                <w:color w:val="000000" w:themeColor="text1"/>
              </w:rPr>
              <w:t>_________</w:t>
            </w:r>
            <w:r>
              <w:rPr>
                <w:rFonts w:ascii="Arial" w:hAnsi="Arial" w:cs="Arial"/>
                <w:color w:val="000000" w:themeColor="text1"/>
              </w:rPr>
              <w:t>_%</w:t>
            </w:r>
          </w:p>
        </w:tc>
      </w:tr>
      <w:tr w:rsidR="003E1B20" w:rsidRPr="007C5808" w14:paraId="0F1F940F" w14:textId="77777777" w:rsidTr="003E1B20">
        <w:trPr>
          <w:trHeight w:val="366"/>
        </w:trPr>
        <w:tc>
          <w:tcPr>
            <w:tcW w:w="141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5495F" w14:textId="77777777" w:rsidR="003E1B20" w:rsidRPr="00DF3DE0" w:rsidRDefault="003E1B20" w:rsidP="00AB62ED">
            <w:pPr>
              <w:jc w:val="center"/>
              <w:textAlignment w:val="baseline"/>
              <w:rPr>
                <w:rFonts w:ascii="Arial" w:hAnsi="Arial" w:cs="Arial"/>
                <w:strike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2CA0C0" w14:textId="103B8C36" w:rsidR="003E1B20" w:rsidRPr="00DF3DE0" w:rsidRDefault="003E1B20" w:rsidP="00AB62ED">
            <w:pPr>
              <w:jc w:val="center"/>
              <w:textAlignment w:val="baseline"/>
              <w:rPr>
                <w:rFonts w:ascii="Arial" w:hAnsi="Arial" w:cs="Arial"/>
                <w:strike/>
                <w:color w:val="000000" w:themeColor="text1"/>
              </w:rPr>
            </w:pPr>
          </w:p>
        </w:tc>
      </w:tr>
    </w:tbl>
    <w:p w14:paraId="46CE8486" w14:textId="77777777" w:rsidR="00256FC0" w:rsidRDefault="00256FC0" w:rsidP="00420D5B">
      <w:pPr>
        <w:textAlignment w:val="baseline"/>
        <w:rPr>
          <w:rFonts w:ascii="Arial" w:hAnsi="Arial" w:cs="Arial"/>
        </w:rPr>
      </w:pPr>
    </w:p>
    <w:sectPr w:rsidR="00256FC0" w:rsidSect="00CD1C4D">
      <w:headerReference w:type="default" r:id="rId11"/>
      <w:pgSz w:w="11906" w:h="16838" w:code="9"/>
      <w:pgMar w:top="993" w:right="1286" w:bottom="1440" w:left="1350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DEA30" w14:textId="77777777" w:rsidR="004D3B65" w:rsidRDefault="004D3B65">
      <w:r>
        <w:separator/>
      </w:r>
    </w:p>
  </w:endnote>
  <w:endnote w:type="continuationSeparator" w:id="0">
    <w:p w14:paraId="63641DCC" w14:textId="77777777" w:rsidR="004D3B65" w:rsidRDefault="004D3B65">
      <w:r>
        <w:continuationSeparator/>
      </w:r>
    </w:p>
  </w:endnote>
  <w:endnote w:type="continuationNotice" w:id="1">
    <w:p w14:paraId="039D4BC7" w14:textId="77777777" w:rsidR="004D3B65" w:rsidRDefault="004D3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36E99" w14:textId="77777777" w:rsidR="004D3B65" w:rsidRDefault="004D3B65">
      <w:r>
        <w:separator/>
      </w:r>
    </w:p>
  </w:footnote>
  <w:footnote w:type="continuationSeparator" w:id="0">
    <w:p w14:paraId="32DD88CD" w14:textId="77777777" w:rsidR="004D3B65" w:rsidRDefault="004D3B65">
      <w:r>
        <w:continuationSeparator/>
      </w:r>
    </w:p>
  </w:footnote>
  <w:footnote w:type="continuationNotice" w:id="1">
    <w:p w14:paraId="6405425B" w14:textId="77777777" w:rsidR="004D3B65" w:rsidRDefault="004D3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7F2D7" w14:textId="329AF5BF" w:rsidR="00055043" w:rsidRDefault="000550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24254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76A4D"/>
    <w:multiLevelType w:val="multilevel"/>
    <w:tmpl w:val="B4C20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D776D"/>
    <w:multiLevelType w:val="multilevel"/>
    <w:tmpl w:val="CA6A02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2769F"/>
    <w:multiLevelType w:val="multilevel"/>
    <w:tmpl w:val="EB3C02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54DCA"/>
    <w:multiLevelType w:val="multilevel"/>
    <w:tmpl w:val="E70437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40CBB"/>
    <w:multiLevelType w:val="multilevel"/>
    <w:tmpl w:val="2D883C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53BCC"/>
    <w:multiLevelType w:val="hybridMultilevel"/>
    <w:tmpl w:val="23827F80"/>
    <w:lvl w:ilvl="0" w:tplc="E7B0DC68">
      <w:start w:val="1"/>
      <w:numFmt w:val="lowerLetter"/>
      <w:pStyle w:val="Style1"/>
      <w:lvlText w:val="%1)"/>
      <w:lvlJc w:val="left"/>
      <w:pPr>
        <w:tabs>
          <w:tab w:val="num" w:pos="1140"/>
        </w:tabs>
        <w:ind w:left="1140" w:hanging="435"/>
      </w:pPr>
    </w:lvl>
    <w:lvl w:ilvl="1" w:tplc="08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329BD"/>
    <w:multiLevelType w:val="multilevel"/>
    <w:tmpl w:val="DBD89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92A34"/>
    <w:multiLevelType w:val="multilevel"/>
    <w:tmpl w:val="B0BA5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A058E"/>
    <w:multiLevelType w:val="multilevel"/>
    <w:tmpl w:val="3C004C6C"/>
    <w:lvl w:ilvl="0">
      <w:start w:val="1"/>
      <w:numFmt w:val="decimal"/>
      <w:pStyle w:val="CENRPBodyText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567" w:firstLine="0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lvlText w:val="(%3)"/>
      <w:lvlJc w:val="left"/>
      <w:pPr>
        <w:tabs>
          <w:tab w:val="num" w:pos="1494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061"/>
        </w:tabs>
        <w:ind w:left="1701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%5"/>
      <w:lvlJc w:val="left"/>
      <w:pPr>
        <w:tabs>
          <w:tab w:val="num" w:pos="2988"/>
        </w:tabs>
        <w:ind w:left="2268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122"/>
        </w:tabs>
        <w:ind w:left="3402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4689"/>
        </w:tabs>
        <w:ind w:left="3969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</w:lvl>
  </w:abstractNum>
  <w:abstractNum w:abstractNumId="10" w15:restartNumberingAfterBreak="0">
    <w:nsid w:val="1DAC7F0D"/>
    <w:multiLevelType w:val="multilevel"/>
    <w:tmpl w:val="BA24AF0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00C87"/>
    <w:multiLevelType w:val="hybridMultilevel"/>
    <w:tmpl w:val="397494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23E54"/>
    <w:multiLevelType w:val="multilevel"/>
    <w:tmpl w:val="A942B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F30E9"/>
    <w:multiLevelType w:val="multilevel"/>
    <w:tmpl w:val="173A7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237F6"/>
    <w:multiLevelType w:val="multilevel"/>
    <w:tmpl w:val="19901B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5B17C1"/>
    <w:multiLevelType w:val="singleLevel"/>
    <w:tmpl w:val="1D20ACE4"/>
    <w:lvl w:ilvl="0">
      <w:start w:val="1"/>
      <w:numFmt w:val="decimal"/>
      <w:pStyle w:val="CENRPBodytext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F82924"/>
    <w:multiLevelType w:val="multilevel"/>
    <w:tmpl w:val="18781CD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B4739"/>
    <w:multiLevelType w:val="multilevel"/>
    <w:tmpl w:val="53765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B35EAE"/>
    <w:multiLevelType w:val="multilevel"/>
    <w:tmpl w:val="EE18B6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DB5788"/>
    <w:multiLevelType w:val="multilevel"/>
    <w:tmpl w:val="920C56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53A6954"/>
    <w:multiLevelType w:val="multilevel"/>
    <w:tmpl w:val="2FE26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4F7EA7"/>
    <w:multiLevelType w:val="multilevel"/>
    <w:tmpl w:val="29E0DB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 w15:restartNumberingAfterBreak="0">
    <w:nsid w:val="56BD5918"/>
    <w:multiLevelType w:val="multilevel"/>
    <w:tmpl w:val="93140C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070736"/>
    <w:multiLevelType w:val="multilevel"/>
    <w:tmpl w:val="B4CEE3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356FFD"/>
    <w:multiLevelType w:val="multilevel"/>
    <w:tmpl w:val="01A0BC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E4E3A"/>
    <w:multiLevelType w:val="multilevel"/>
    <w:tmpl w:val="920C56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051B70"/>
    <w:multiLevelType w:val="hybridMultilevel"/>
    <w:tmpl w:val="D6143D84"/>
    <w:lvl w:ilvl="0" w:tplc="BE2ACF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5702E"/>
    <w:multiLevelType w:val="multilevel"/>
    <w:tmpl w:val="B8460E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74992"/>
    <w:multiLevelType w:val="multilevel"/>
    <w:tmpl w:val="5E30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0C0AED"/>
    <w:multiLevelType w:val="multilevel"/>
    <w:tmpl w:val="BB60F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2D4A38"/>
    <w:multiLevelType w:val="multilevel"/>
    <w:tmpl w:val="F3FED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E15B1E"/>
    <w:multiLevelType w:val="multilevel"/>
    <w:tmpl w:val="B5FC2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674EDB"/>
    <w:multiLevelType w:val="multilevel"/>
    <w:tmpl w:val="F0B01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BE44EC"/>
    <w:multiLevelType w:val="multilevel"/>
    <w:tmpl w:val="9362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021A21"/>
    <w:multiLevelType w:val="multilevel"/>
    <w:tmpl w:val="3BF24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572938"/>
    <w:multiLevelType w:val="multilevel"/>
    <w:tmpl w:val="112866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7"/>
  </w:num>
  <w:num w:numId="7">
    <w:abstractNumId w:val="34"/>
  </w:num>
  <w:num w:numId="8">
    <w:abstractNumId w:val="25"/>
  </w:num>
  <w:num w:numId="9">
    <w:abstractNumId w:val="21"/>
  </w:num>
  <w:num w:numId="10">
    <w:abstractNumId w:val="31"/>
  </w:num>
  <w:num w:numId="11">
    <w:abstractNumId w:val="13"/>
  </w:num>
  <w:num w:numId="12">
    <w:abstractNumId w:val="30"/>
  </w:num>
  <w:num w:numId="13">
    <w:abstractNumId w:val="8"/>
  </w:num>
  <w:num w:numId="14">
    <w:abstractNumId w:val="14"/>
  </w:num>
  <w:num w:numId="15">
    <w:abstractNumId w:val="32"/>
  </w:num>
  <w:num w:numId="16">
    <w:abstractNumId w:val="11"/>
  </w:num>
  <w:num w:numId="17">
    <w:abstractNumId w:val="2"/>
  </w:num>
  <w:num w:numId="18">
    <w:abstractNumId w:val="29"/>
  </w:num>
  <w:num w:numId="19">
    <w:abstractNumId w:val="28"/>
  </w:num>
  <w:num w:numId="20">
    <w:abstractNumId w:val="1"/>
  </w:num>
  <w:num w:numId="21">
    <w:abstractNumId w:val="7"/>
  </w:num>
  <w:num w:numId="22">
    <w:abstractNumId w:val="20"/>
  </w:num>
  <w:num w:numId="23">
    <w:abstractNumId w:val="18"/>
  </w:num>
  <w:num w:numId="24">
    <w:abstractNumId w:val="24"/>
  </w:num>
  <w:num w:numId="25">
    <w:abstractNumId w:val="27"/>
  </w:num>
  <w:num w:numId="26">
    <w:abstractNumId w:val="4"/>
  </w:num>
  <w:num w:numId="27">
    <w:abstractNumId w:val="12"/>
  </w:num>
  <w:num w:numId="28">
    <w:abstractNumId w:val="3"/>
  </w:num>
  <w:num w:numId="29">
    <w:abstractNumId w:val="23"/>
  </w:num>
  <w:num w:numId="30">
    <w:abstractNumId w:val="35"/>
  </w:num>
  <w:num w:numId="31">
    <w:abstractNumId w:val="22"/>
  </w:num>
  <w:num w:numId="32">
    <w:abstractNumId w:val="5"/>
  </w:num>
  <w:num w:numId="33">
    <w:abstractNumId w:val="16"/>
  </w:num>
  <w:num w:numId="34">
    <w:abstractNumId w:val="10"/>
  </w:num>
  <w:num w:numId="35">
    <w:abstractNumId w:val="6"/>
  </w:num>
  <w:num w:numId="36">
    <w:abstractNumId w:val="19"/>
  </w:num>
  <w:num w:numId="37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BB"/>
    <w:rsid w:val="0000472E"/>
    <w:rsid w:val="00013AE8"/>
    <w:rsid w:val="00015C89"/>
    <w:rsid w:val="00015DD8"/>
    <w:rsid w:val="0002046E"/>
    <w:rsid w:val="00021631"/>
    <w:rsid w:val="0002670D"/>
    <w:rsid w:val="00033D76"/>
    <w:rsid w:val="00041AC5"/>
    <w:rsid w:val="00044DC3"/>
    <w:rsid w:val="0004551C"/>
    <w:rsid w:val="00046B4E"/>
    <w:rsid w:val="00046FBE"/>
    <w:rsid w:val="00050C2A"/>
    <w:rsid w:val="00052913"/>
    <w:rsid w:val="00054375"/>
    <w:rsid w:val="00055043"/>
    <w:rsid w:val="00063A1C"/>
    <w:rsid w:val="00065403"/>
    <w:rsid w:val="0006565B"/>
    <w:rsid w:val="000665B6"/>
    <w:rsid w:val="000665DE"/>
    <w:rsid w:val="000730D9"/>
    <w:rsid w:val="000826F2"/>
    <w:rsid w:val="00082B6E"/>
    <w:rsid w:val="00085146"/>
    <w:rsid w:val="00085B20"/>
    <w:rsid w:val="000864E3"/>
    <w:rsid w:val="00086659"/>
    <w:rsid w:val="00092C36"/>
    <w:rsid w:val="00097098"/>
    <w:rsid w:val="00097C0E"/>
    <w:rsid w:val="000A1C01"/>
    <w:rsid w:val="000A374F"/>
    <w:rsid w:val="000A3A97"/>
    <w:rsid w:val="000A43E7"/>
    <w:rsid w:val="000A43F9"/>
    <w:rsid w:val="000B671D"/>
    <w:rsid w:val="000B69BA"/>
    <w:rsid w:val="000C67F6"/>
    <w:rsid w:val="000D08C8"/>
    <w:rsid w:val="000D2374"/>
    <w:rsid w:val="000D6CFE"/>
    <w:rsid w:val="000D7D54"/>
    <w:rsid w:val="000E0EF1"/>
    <w:rsid w:val="000E482D"/>
    <w:rsid w:val="000F558C"/>
    <w:rsid w:val="0010064A"/>
    <w:rsid w:val="00100EFB"/>
    <w:rsid w:val="00101476"/>
    <w:rsid w:val="0011157C"/>
    <w:rsid w:val="0011275B"/>
    <w:rsid w:val="00113CC2"/>
    <w:rsid w:val="00117B73"/>
    <w:rsid w:val="00120F71"/>
    <w:rsid w:val="00122560"/>
    <w:rsid w:val="00123B95"/>
    <w:rsid w:val="0012616B"/>
    <w:rsid w:val="00127425"/>
    <w:rsid w:val="001319F6"/>
    <w:rsid w:val="00132879"/>
    <w:rsid w:val="00136334"/>
    <w:rsid w:val="00137783"/>
    <w:rsid w:val="00141EDB"/>
    <w:rsid w:val="00142015"/>
    <w:rsid w:val="00155554"/>
    <w:rsid w:val="00156797"/>
    <w:rsid w:val="00157B4F"/>
    <w:rsid w:val="00160A3F"/>
    <w:rsid w:val="0016279A"/>
    <w:rsid w:val="001627EF"/>
    <w:rsid w:val="0016386F"/>
    <w:rsid w:val="00171195"/>
    <w:rsid w:val="00175B62"/>
    <w:rsid w:val="00180444"/>
    <w:rsid w:val="00181559"/>
    <w:rsid w:val="001837B0"/>
    <w:rsid w:val="00184338"/>
    <w:rsid w:val="0018642B"/>
    <w:rsid w:val="0019260A"/>
    <w:rsid w:val="00193D9C"/>
    <w:rsid w:val="001968EB"/>
    <w:rsid w:val="001A0101"/>
    <w:rsid w:val="001A393D"/>
    <w:rsid w:val="001A4AA2"/>
    <w:rsid w:val="001A5254"/>
    <w:rsid w:val="001A5E1A"/>
    <w:rsid w:val="001A5F55"/>
    <w:rsid w:val="001B39B6"/>
    <w:rsid w:val="001C567D"/>
    <w:rsid w:val="001D1E1F"/>
    <w:rsid w:val="001D2DFC"/>
    <w:rsid w:val="001D4B94"/>
    <w:rsid w:val="001E192E"/>
    <w:rsid w:val="001F46D5"/>
    <w:rsid w:val="00203F59"/>
    <w:rsid w:val="002040A0"/>
    <w:rsid w:val="00204787"/>
    <w:rsid w:val="002049B6"/>
    <w:rsid w:val="00207805"/>
    <w:rsid w:val="00222467"/>
    <w:rsid w:val="00226DC0"/>
    <w:rsid w:val="002410FE"/>
    <w:rsid w:val="0024184E"/>
    <w:rsid w:val="002503A0"/>
    <w:rsid w:val="002530FA"/>
    <w:rsid w:val="0025392F"/>
    <w:rsid w:val="00256FC0"/>
    <w:rsid w:val="0026144E"/>
    <w:rsid w:val="00261D27"/>
    <w:rsid w:val="00263B28"/>
    <w:rsid w:val="00275597"/>
    <w:rsid w:val="00275B4B"/>
    <w:rsid w:val="00276021"/>
    <w:rsid w:val="00276522"/>
    <w:rsid w:val="0027775B"/>
    <w:rsid w:val="00282204"/>
    <w:rsid w:val="00282B11"/>
    <w:rsid w:val="00286F59"/>
    <w:rsid w:val="002915E2"/>
    <w:rsid w:val="00296CBD"/>
    <w:rsid w:val="002A102D"/>
    <w:rsid w:val="002A1B1C"/>
    <w:rsid w:val="002A4832"/>
    <w:rsid w:val="002A65AF"/>
    <w:rsid w:val="002B3311"/>
    <w:rsid w:val="002B57F1"/>
    <w:rsid w:val="002B6CC2"/>
    <w:rsid w:val="002C0EB5"/>
    <w:rsid w:val="002C2F1B"/>
    <w:rsid w:val="002C56FF"/>
    <w:rsid w:val="002C7492"/>
    <w:rsid w:val="002C76E5"/>
    <w:rsid w:val="002C7839"/>
    <w:rsid w:val="002C7A36"/>
    <w:rsid w:val="002D10D9"/>
    <w:rsid w:val="002D4281"/>
    <w:rsid w:val="002E0D33"/>
    <w:rsid w:val="002E1726"/>
    <w:rsid w:val="002E2A50"/>
    <w:rsid w:val="002E2E2E"/>
    <w:rsid w:val="002E2F80"/>
    <w:rsid w:val="002E4E93"/>
    <w:rsid w:val="002F118C"/>
    <w:rsid w:val="002F157C"/>
    <w:rsid w:val="002F30BB"/>
    <w:rsid w:val="002F4128"/>
    <w:rsid w:val="002F5CD4"/>
    <w:rsid w:val="002F74BE"/>
    <w:rsid w:val="00300A48"/>
    <w:rsid w:val="00300F0B"/>
    <w:rsid w:val="00304675"/>
    <w:rsid w:val="00306114"/>
    <w:rsid w:val="00310C12"/>
    <w:rsid w:val="0031395D"/>
    <w:rsid w:val="00314C98"/>
    <w:rsid w:val="00315D59"/>
    <w:rsid w:val="0031683B"/>
    <w:rsid w:val="00317F79"/>
    <w:rsid w:val="00321720"/>
    <w:rsid w:val="0032316A"/>
    <w:rsid w:val="0032428F"/>
    <w:rsid w:val="00324E81"/>
    <w:rsid w:val="0033F574"/>
    <w:rsid w:val="003420A7"/>
    <w:rsid w:val="00346117"/>
    <w:rsid w:val="003466E6"/>
    <w:rsid w:val="0035015A"/>
    <w:rsid w:val="003528DB"/>
    <w:rsid w:val="00354792"/>
    <w:rsid w:val="003555BB"/>
    <w:rsid w:val="0035693E"/>
    <w:rsid w:val="003575E8"/>
    <w:rsid w:val="00361F14"/>
    <w:rsid w:val="00362964"/>
    <w:rsid w:val="003657FE"/>
    <w:rsid w:val="00365BBF"/>
    <w:rsid w:val="0037060F"/>
    <w:rsid w:val="00371C25"/>
    <w:rsid w:val="00373B00"/>
    <w:rsid w:val="00375057"/>
    <w:rsid w:val="00375558"/>
    <w:rsid w:val="00382B6E"/>
    <w:rsid w:val="003851BD"/>
    <w:rsid w:val="0038586E"/>
    <w:rsid w:val="003874FC"/>
    <w:rsid w:val="00392056"/>
    <w:rsid w:val="003A6DFC"/>
    <w:rsid w:val="003A7058"/>
    <w:rsid w:val="003B3E0B"/>
    <w:rsid w:val="003B743A"/>
    <w:rsid w:val="003C2678"/>
    <w:rsid w:val="003C33C9"/>
    <w:rsid w:val="003D4285"/>
    <w:rsid w:val="003E047E"/>
    <w:rsid w:val="003E1B20"/>
    <w:rsid w:val="003E2205"/>
    <w:rsid w:val="003E4C67"/>
    <w:rsid w:val="003E4D46"/>
    <w:rsid w:val="003E5D05"/>
    <w:rsid w:val="003E6D41"/>
    <w:rsid w:val="003F43FA"/>
    <w:rsid w:val="00402D23"/>
    <w:rsid w:val="00403C7C"/>
    <w:rsid w:val="0040690A"/>
    <w:rsid w:val="0040749B"/>
    <w:rsid w:val="00410BD2"/>
    <w:rsid w:val="00412ED1"/>
    <w:rsid w:val="0041397F"/>
    <w:rsid w:val="00415546"/>
    <w:rsid w:val="00416E76"/>
    <w:rsid w:val="00420D5B"/>
    <w:rsid w:val="004221D8"/>
    <w:rsid w:val="004226AF"/>
    <w:rsid w:val="00433374"/>
    <w:rsid w:val="004456FF"/>
    <w:rsid w:val="004464E7"/>
    <w:rsid w:val="00450D47"/>
    <w:rsid w:val="004605B0"/>
    <w:rsid w:val="004662BF"/>
    <w:rsid w:val="00481B43"/>
    <w:rsid w:val="00481DE1"/>
    <w:rsid w:val="00483877"/>
    <w:rsid w:val="004839B1"/>
    <w:rsid w:val="0048720D"/>
    <w:rsid w:val="00487A5B"/>
    <w:rsid w:val="00492FC4"/>
    <w:rsid w:val="004963A1"/>
    <w:rsid w:val="004A5138"/>
    <w:rsid w:val="004A582E"/>
    <w:rsid w:val="004A7289"/>
    <w:rsid w:val="004B05C2"/>
    <w:rsid w:val="004B470A"/>
    <w:rsid w:val="004B518E"/>
    <w:rsid w:val="004B7B14"/>
    <w:rsid w:val="004B7CE5"/>
    <w:rsid w:val="004C18A7"/>
    <w:rsid w:val="004C1A3C"/>
    <w:rsid w:val="004C4760"/>
    <w:rsid w:val="004D082E"/>
    <w:rsid w:val="004D21E1"/>
    <w:rsid w:val="004D3B65"/>
    <w:rsid w:val="004D5562"/>
    <w:rsid w:val="004D6F75"/>
    <w:rsid w:val="004E04F2"/>
    <w:rsid w:val="004E0CC8"/>
    <w:rsid w:val="004E23D1"/>
    <w:rsid w:val="004E29FB"/>
    <w:rsid w:val="004E3CA6"/>
    <w:rsid w:val="004F1BBD"/>
    <w:rsid w:val="004F36BE"/>
    <w:rsid w:val="004F501C"/>
    <w:rsid w:val="004F5982"/>
    <w:rsid w:val="004F6A4D"/>
    <w:rsid w:val="00501D4D"/>
    <w:rsid w:val="005027AF"/>
    <w:rsid w:val="00502BC7"/>
    <w:rsid w:val="0050325E"/>
    <w:rsid w:val="0050511F"/>
    <w:rsid w:val="0050591F"/>
    <w:rsid w:val="00510F64"/>
    <w:rsid w:val="00511F96"/>
    <w:rsid w:val="00512A69"/>
    <w:rsid w:val="00513A1F"/>
    <w:rsid w:val="00514377"/>
    <w:rsid w:val="00521C70"/>
    <w:rsid w:val="00527304"/>
    <w:rsid w:val="00530890"/>
    <w:rsid w:val="0053431B"/>
    <w:rsid w:val="0053452D"/>
    <w:rsid w:val="005377CB"/>
    <w:rsid w:val="00537CAD"/>
    <w:rsid w:val="00540FD9"/>
    <w:rsid w:val="005447CB"/>
    <w:rsid w:val="00545A01"/>
    <w:rsid w:val="00556ACF"/>
    <w:rsid w:val="00556F70"/>
    <w:rsid w:val="00563B82"/>
    <w:rsid w:val="005641BC"/>
    <w:rsid w:val="00567D2C"/>
    <w:rsid w:val="00570EAC"/>
    <w:rsid w:val="0057113E"/>
    <w:rsid w:val="005736D0"/>
    <w:rsid w:val="00574064"/>
    <w:rsid w:val="0057409D"/>
    <w:rsid w:val="005902D3"/>
    <w:rsid w:val="005912C5"/>
    <w:rsid w:val="00592BF8"/>
    <w:rsid w:val="00593405"/>
    <w:rsid w:val="005A066C"/>
    <w:rsid w:val="005A1897"/>
    <w:rsid w:val="005A2872"/>
    <w:rsid w:val="005B103D"/>
    <w:rsid w:val="005B2517"/>
    <w:rsid w:val="005B2A30"/>
    <w:rsid w:val="005B74B8"/>
    <w:rsid w:val="005C224C"/>
    <w:rsid w:val="005C3C19"/>
    <w:rsid w:val="005C3D21"/>
    <w:rsid w:val="005C3DB6"/>
    <w:rsid w:val="005C4A06"/>
    <w:rsid w:val="005C6D1E"/>
    <w:rsid w:val="005D2B18"/>
    <w:rsid w:val="005E07CD"/>
    <w:rsid w:val="005E231A"/>
    <w:rsid w:val="005E3953"/>
    <w:rsid w:val="005F02D4"/>
    <w:rsid w:val="005F41EC"/>
    <w:rsid w:val="0060383F"/>
    <w:rsid w:val="006057E5"/>
    <w:rsid w:val="00605994"/>
    <w:rsid w:val="006101D7"/>
    <w:rsid w:val="00612166"/>
    <w:rsid w:val="00622898"/>
    <w:rsid w:val="006243CF"/>
    <w:rsid w:val="00630414"/>
    <w:rsid w:val="006354B5"/>
    <w:rsid w:val="006356C5"/>
    <w:rsid w:val="00636495"/>
    <w:rsid w:val="0063698E"/>
    <w:rsid w:val="00640076"/>
    <w:rsid w:val="006428C5"/>
    <w:rsid w:val="00642F95"/>
    <w:rsid w:val="00645287"/>
    <w:rsid w:val="0064728E"/>
    <w:rsid w:val="00650BE8"/>
    <w:rsid w:val="00652759"/>
    <w:rsid w:val="00656F72"/>
    <w:rsid w:val="00657161"/>
    <w:rsid w:val="006673B4"/>
    <w:rsid w:val="0066CE4C"/>
    <w:rsid w:val="00671FF0"/>
    <w:rsid w:val="00673490"/>
    <w:rsid w:val="0067457C"/>
    <w:rsid w:val="00674A98"/>
    <w:rsid w:val="00675874"/>
    <w:rsid w:val="00681C82"/>
    <w:rsid w:val="00687738"/>
    <w:rsid w:val="00687937"/>
    <w:rsid w:val="00694439"/>
    <w:rsid w:val="00695021"/>
    <w:rsid w:val="00696250"/>
    <w:rsid w:val="00696415"/>
    <w:rsid w:val="00696EAC"/>
    <w:rsid w:val="006A1CF8"/>
    <w:rsid w:val="006A3AB0"/>
    <w:rsid w:val="006B1CA2"/>
    <w:rsid w:val="006C1166"/>
    <w:rsid w:val="006C137F"/>
    <w:rsid w:val="006C3121"/>
    <w:rsid w:val="006C35DE"/>
    <w:rsid w:val="006C3F49"/>
    <w:rsid w:val="006C73E6"/>
    <w:rsid w:val="006C7603"/>
    <w:rsid w:val="006D4474"/>
    <w:rsid w:val="006D5DD3"/>
    <w:rsid w:val="006E372B"/>
    <w:rsid w:val="006E510D"/>
    <w:rsid w:val="006E7422"/>
    <w:rsid w:val="006E7DFE"/>
    <w:rsid w:val="006E7E1F"/>
    <w:rsid w:val="006F1179"/>
    <w:rsid w:val="006F1E4E"/>
    <w:rsid w:val="006F1FD2"/>
    <w:rsid w:val="006F2953"/>
    <w:rsid w:val="006F3A3C"/>
    <w:rsid w:val="006F3A51"/>
    <w:rsid w:val="006F70C5"/>
    <w:rsid w:val="007007DA"/>
    <w:rsid w:val="00704354"/>
    <w:rsid w:val="00705857"/>
    <w:rsid w:val="00707A36"/>
    <w:rsid w:val="00707EB8"/>
    <w:rsid w:val="0071019A"/>
    <w:rsid w:val="007147AC"/>
    <w:rsid w:val="00714827"/>
    <w:rsid w:val="007149E8"/>
    <w:rsid w:val="00721301"/>
    <w:rsid w:val="00725419"/>
    <w:rsid w:val="00726745"/>
    <w:rsid w:val="007348B1"/>
    <w:rsid w:val="007356B0"/>
    <w:rsid w:val="007358C4"/>
    <w:rsid w:val="00736B04"/>
    <w:rsid w:val="00736F27"/>
    <w:rsid w:val="007417B5"/>
    <w:rsid w:val="00744C20"/>
    <w:rsid w:val="00753F40"/>
    <w:rsid w:val="007657B8"/>
    <w:rsid w:val="007674C8"/>
    <w:rsid w:val="00771A41"/>
    <w:rsid w:val="00771F37"/>
    <w:rsid w:val="0078230F"/>
    <w:rsid w:val="00782979"/>
    <w:rsid w:val="00784545"/>
    <w:rsid w:val="007848FC"/>
    <w:rsid w:val="00791090"/>
    <w:rsid w:val="00792D26"/>
    <w:rsid w:val="00797B32"/>
    <w:rsid w:val="00797E0B"/>
    <w:rsid w:val="007A2176"/>
    <w:rsid w:val="007A2C5B"/>
    <w:rsid w:val="007A500F"/>
    <w:rsid w:val="007A579B"/>
    <w:rsid w:val="007A61F1"/>
    <w:rsid w:val="007A6FCE"/>
    <w:rsid w:val="007B128C"/>
    <w:rsid w:val="007B19D3"/>
    <w:rsid w:val="007B1AE0"/>
    <w:rsid w:val="007B279F"/>
    <w:rsid w:val="007B2DF3"/>
    <w:rsid w:val="007B7934"/>
    <w:rsid w:val="007C2594"/>
    <w:rsid w:val="007C269E"/>
    <w:rsid w:val="007C2EF9"/>
    <w:rsid w:val="007C5808"/>
    <w:rsid w:val="007C6FAC"/>
    <w:rsid w:val="007D5299"/>
    <w:rsid w:val="007D7AAC"/>
    <w:rsid w:val="007D7FFD"/>
    <w:rsid w:val="007E00B1"/>
    <w:rsid w:val="007E298C"/>
    <w:rsid w:val="007E6B2D"/>
    <w:rsid w:val="007F0CC8"/>
    <w:rsid w:val="007F384A"/>
    <w:rsid w:val="007F3ED1"/>
    <w:rsid w:val="007F636D"/>
    <w:rsid w:val="008068EB"/>
    <w:rsid w:val="00806BE1"/>
    <w:rsid w:val="00807380"/>
    <w:rsid w:val="00807C7F"/>
    <w:rsid w:val="00814777"/>
    <w:rsid w:val="00816456"/>
    <w:rsid w:val="00821E99"/>
    <w:rsid w:val="00824B6B"/>
    <w:rsid w:val="0082508B"/>
    <w:rsid w:val="008267A8"/>
    <w:rsid w:val="008335D3"/>
    <w:rsid w:val="00835D16"/>
    <w:rsid w:val="00836017"/>
    <w:rsid w:val="008366A1"/>
    <w:rsid w:val="00837BAD"/>
    <w:rsid w:val="008426C8"/>
    <w:rsid w:val="00845946"/>
    <w:rsid w:val="00846E06"/>
    <w:rsid w:val="00851ADC"/>
    <w:rsid w:val="0085455B"/>
    <w:rsid w:val="00854BB6"/>
    <w:rsid w:val="00854EB4"/>
    <w:rsid w:val="00861834"/>
    <w:rsid w:val="008650AB"/>
    <w:rsid w:val="0086626A"/>
    <w:rsid w:val="00872036"/>
    <w:rsid w:val="008959F3"/>
    <w:rsid w:val="008977C1"/>
    <w:rsid w:val="008A4D26"/>
    <w:rsid w:val="008A6616"/>
    <w:rsid w:val="008A7759"/>
    <w:rsid w:val="008B306C"/>
    <w:rsid w:val="008B4C35"/>
    <w:rsid w:val="008B5166"/>
    <w:rsid w:val="008B637B"/>
    <w:rsid w:val="008B6551"/>
    <w:rsid w:val="008C0F7E"/>
    <w:rsid w:val="008D0D3B"/>
    <w:rsid w:val="008D2E4B"/>
    <w:rsid w:val="008D6399"/>
    <w:rsid w:val="008D742A"/>
    <w:rsid w:val="008E050C"/>
    <w:rsid w:val="008E1862"/>
    <w:rsid w:val="008E688C"/>
    <w:rsid w:val="008F0640"/>
    <w:rsid w:val="008F1193"/>
    <w:rsid w:val="00900839"/>
    <w:rsid w:val="00901485"/>
    <w:rsid w:val="00901FD5"/>
    <w:rsid w:val="00905AC1"/>
    <w:rsid w:val="00906D5A"/>
    <w:rsid w:val="0091123D"/>
    <w:rsid w:val="00915F51"/>
    <w:rsid w:val="00917B42"/>
    <w:rsid w:val="009249DF"/>
    <w:rsid w:val="00924BBE"/>
    <w:rsid w:val="00927398"/>
    <w:rsid w:val="00945487"/>
    <w:rsid w:val="00946BA2"/>
    <w:rsid w:val="00950A43"/>
    <w:rsid w:val="00950BDF"/>
    <w:rsid w:val="00951F3D"/>
    <w:rsid w:val="00952195"/>
    <w:rsid w:val="0095660D"/>
    <w:rsid w:val="00957157"/>
    <w:rsid w:val="00961E67"/>
    <w:rsid w:val="0096371F"/>
    <w:rsid w:val="00964D7F"/>
    <w:rsid w:val="00965949"/>
    <w:rsid w:val="00981A29"/>
    <w:rsid w:val="00981A43"/>
    <w:rsid w:val="00985927"/>
    <w:rsid w:val="009919CF"/>
    <w:rsid w:val="00992445"/>
    <w:rsid w:val="009A09A2"/>
    <w:rsid w:val="009A640E"/>
    <w:rsid w:val="009B298B"/>
    <w:rsid w:val="009B7709"/>
    <w:rsid w:val="009C137E"/>
    <w:rsid w:val="009C2C8F"/>
    <w:rsid w:val="009C4157"/>
    <w:rsid w:val="009C6117"/>
    <w:rsid w:val="009C63A0"/>
    <w:rsid w:val="009E138D"/>
    <w:rsid w:val="009E501C"/>
    <w:rsid w:val="009E6781"/>
    <w:rsid w:val="009F3B51"/>
    <w:rsid w:val="009F65EB"/>
    <w:rsid w:val="00A071C4"/>
    <w:rsid w:val="00A07F0C"/>
    <w:rsid w:val="00A1037C"/>
    <w:rsid w:val="00A14578"/>
    <w:rsid w:val="00A15B87"/>
    <w:rsid w:val="00A220E2"/>
    <w:rsid w:val="00A229FB"/>
    <w:rsid w:val="00A22FA7"/>
    <w:rsid w:val="00A27771"/>
    <w:rsid w:val="00A31F8E"/>
    <w:rsid w:val="00A3583C"/>
    <w:rsid w:val="00A36745"/>
    <w:rsid w:val="00A4490C"/>
    <w:rsid w:val="00A44DB6"/>
    <w:rsid w:val="00A5223E"/>
    <w:rsid w:val="00A53D58"/>
    <w:rsid w:val="00A5567A"/>
    <w:rsid w:val="00A710C4"/>
    <w:rsid w:val="00A73F7E"/>
    <w:rsid w:val="00A82918"/>
    <w:rsid w:val="00A84E6F"/>
    <w:rsid w:val="00A8761A"/>
    <w:rsid w:val="00A93167"/>
    <w:rsid w:val="00AA1DA3"/>
    <w:rsid w:val="00AA6C46"/>
    <w:rsid w:val="00AB025E"/>
    <w:rsid w:val="00AB62ED"/>
    <w:rsid w:val="00AB647E"/>
    <w:rsid w:val="00AC0A02"/>
    <w:rsid w:val="00AC0FB2"/>
    <w:rsid w:val="00AC1470"/>
    <w:rsid w:val="00AD22F2"/>
    <w:rsid w:val="00AD56BD"/>
    <w:rsid w:val="00AE01D1"/>
    <w:rsid w:val="00AE1126"/>
    <w:rsid w:val="00AE124C"/>
    <w:rsid w:val="00AE12E6"/>
    <w:rsid w:val="00AE2117"/>
    <w:rsid w:val="00AE30CD"/>
    <w:rsid w:val="00AE4BF9"/>
    <w:rsid w:val="00AF2441"/>
    <w:rsid w:val="00AF4CFC"/>
    <w:rsid w:val="00AF54DA"/>
    <w:rsid w:val="00AF7082"/>
    <w:rsid w:val="00B02C01"/>
    <w:rsid w:val="00B075ED"/>
    <w:rsid w:val="00B16AC5"/>
    <w:rsid w:val="00B1711F"/>
    <w:rsid w:val="00B277AA"/>
    <w:rsid w:val="00B3239A"/>
    <w:rsid w:val="00B3674A"/>
    <w:rsid w:val="00B4163A"/>
    <w:rsid w:val="00B42825"/>
    <w:rsid w:val="00B42DAB"/>
    <w:rsid w:val="00B43F8B"/>
    <w:rsid w:val="00B4540B"/>
    <w:rsid w:val="00B618EF"/>
    <w:rsid w:val="00B6403C"/>
    <w:rsid w:val="00B669BC"/>
    <w:rsid w:val="00B721F2"/>
    <w:rsid w:val="00B72E6B"/>
    <w:rsid w:val="00B730D0"/>
    <w:rsid w:val="00B75B9F"/>
    <w:rsid w:val="00B769D4"/>
    <w:rsid w:val="00B82D47"/>
    <w:rsid w:val="00B86835"/>
    <w:rsid w:val="00B93693"/>
    <w:rsid w:val="00B945D3"/>
    <w:rsid w:val="00B94CE3"/>
    <w:rsid w:val="00B94E95"/>
    <w:rsid w:val="00B97515"/>
    <w:rsid w:val="00B9785F"/>
    <w:rsid w:val="00BA1F27"/>
    <w:rsid w:val="00BB0728"/>
    <w:rsid w:val="00BB13DF"/>
    <w:rsid w:val="00BB2C97"/>
    <w:rsid w:val="00BB367C"/>
    <w:rsid w:val="00BB442E"/>
    <w:rsid w:val="00BB5233"/>
    <w:rsid w:val="00BC1DFC"/>
    <w:rsid w:val="00BC57A7"/>
    <w:rsid w:val="00BD1668"/>
    <w:rsid w:val="00BE0A3F"/>
    <w:rsid w:val="00BE259F"/>
    <w:rsid w:val="00BE49CA"/>
    <w:rsid w:val="00BE698B"/>
    <w:rsid w:val="00BE752E"/>
    <w:rsid w:val="00BF03BA"/>
    <w:rsid w:val="00BF5E32"/>
    <w:rsid w:val="00BF5FBC"/>
    <w:rsid w:val="00BF6F24"/>
    <w:rsid w:val="00C00A89"/>
    <w:rsid w:val="00C0381D"/>
    <w:rsid w:val="00C0623F"/>
    <w:rsid w:val="00C073FE"/>
    <w:rsid w:val="00C07C39"/>
    <w:rsid w:val="00C11B7C"/>
    <w:rsid w:val="00C16D6C"/>
    <w:rsid w:val="00C174A3"/>
    <w:rsid w:val="00C2233D"/>
    <w:rsid w:val="00C2397D"/>
    <w:rsid w:val="00C248DE"/>
    <w:rsid w:val="00C31CA9"/>
    <w:rsid w:val="00C360C1"/>
    <w:rsid w:val="00C42D0D"/>
    <w:rsid w:val="00C446E1"/>
    <w:rsid w:val="00C454F0"/>
    <w:rsid w:val="00C45B57"/>
    <w:rsid w:val="00C5012B"/>
    <w:rsid w:val="00C5556F"/>
    <w:rsid w:val="00C55B30"/>
    <w:rsid w:val="00C5639F"/>
    <w:rsid w:val="00C569AA"/>
    <w:rsid w:val="00C6032E"/>
    <w:rsid w:val="00C75817"/>
    <w:rsid w:val="00C80BB1"/>
    <w:rsid w:val="00C8231B"/>
    <w:rsid w:val="00C82BFC"/>
    <w:rsid w:val="00C82C3A"/>
    <w:rsid w:val="00C83D61"/>
    <w:rsid w:val="00C84368"/>
    <w:rsid w:val="00C846C3"/>
    <w:rsid w:val="00C8486B"/>
    <w:rsid w:val="00C856A9"/>
    <w:rsid w:val="00C93352"/>
    <w:rsid w:val="00C95A4A"/>
    <w:rsid w:val="00CA4974"/>
    <w:rsid w:val="00CA69EB"/>
    <w:rsid w:val="00CB04C6"/>
    <w:rsid w:val="00CB0F57"/>
    <w:rsid w:val="00CC3429"/>
    <w:rsid w:val="00CC3709"/>
    <w:rsid w:val="00CD1C4D"/>
    <w:rsid w:val="00CD4097"/>
    <w:rsid w:val="00CD4391"/>
    <w:rsid w:val="00CD4BA1"/>
    <w:rsid w:val="00CD4F81"/>
    <w:rsid w:val="00CE5861"/>
    <w:rsid w:val="00D01FFB"/>
    <w:rsid w:val="00D053AC"/>
    <w:rsid w:val="00D07C81"/>
    <w:rsid w:val="00D07E8E"/>
    <w:rsid w:val="00D102A4"/>
    <w:rsid w:val="00D15E1B"/>
    <w:rsid w:val="00D17F06"/>
    <w:rsid w:val="00D26068"/>
    <w:rsid w:val="00D26853"/>
    <w:rsid w:val="00D30082"/>
    <w:rsid w:val="00D317E9"/>
    <w:rsid w:val="00D41860"/>
    <w:rsid w:val="00D461AC"/>
    <w:rsid w:val="00D50927"/>
    <w:rsid w:val="00D55D9B"/>
    <w:rsid w:val="00D6137F"/>
    <w:rsid w:val="00D618D8"/>
    <w:rsid w:val="00D61FE3"/>
    <w:rsid w:val="00D659F1"/>
    <w:rsid w:val="00D74174"/>
    <w:rsid w:val="00D74DCE"/>
    <w:rsid w:val="00D85A81"/>
    <w:rsid w:val="00D8640B"/>
    <w:rsid w:val="00D91AB0"/>
    <w:rsid w:val="00D950D7"/>
    <w:rsid w:val="00D957E7"/>
    <w:rsid w:val="00D97770"/>
    <w:rsid w:val="00DA4255"/>
    <w:rsid w:val="00DA62E0"/>
    <w:rsid w:val="00DA62F4"/>
    <w:rsid w:val="00DB63CF"/>
    <w:rsid w:val="00DB6FF3"/>
    <w:rsid w:val="00DC0FF3"/>
    <w:rsid w:val="00DC4F16"/>
    <w:rsid w:val="00DD5CD9"/>
    <w:rsid w:val="00DE0072"/>
    <w:rsid w:val="00DE0693"/>
    <w:rsid w:val="00DE1091"/>
    <w:rsid w:val="00DE213F"/>
    <w:rsid w:val="00DE6074"/>
    <w:rsid w:val="00DE6A21"/>
    <w:rsid w:val="00DF3DE0"/>
    <w:rsid w:val="00DF4A8F"/>
    <w:rsid w:val="00DF5745"/>
    <w:rsid w:val="00DF66D5"/>
    <w:rsid w:val="00DF6EDB"/>
    <w:rsid w:val="00DF7B59"/>
    <w:rsid w:val="00E00274"/>
    <w:rsid w:val="00E013AD"/>
    <w:rsid w:val="00E031B6"/>
    <w:rsid w:val="00E035E5"/>
    <w:rsid w:val="00E07B5B"/>
    <w:rsid w:val="00E137FE"/>
    <w:rsid w:val="00E140C2"/>
    <w:rsid w:val="00E146F5"/>
    <w:rsid w:val="00E24B9F"/>
    <w:rsid w:val="00E3377B"/>
    <w:rsid w:val="00E33A36"/>
    <w:rsid w:val="00E348F2"/>
    <w:rsid w:val="00E419E9"/>
    <w:rsid w:val="00E41A65"/>
    <w:rsid w:val="00E43E91"/>
    <w:rsid w:val="00E505B9"/>
    <w:rsid w:val="00E50D2C"/>
    <w:rsid w:val="00E51A48"/>
    <w:rsid w:val="00E52390"/>
    <w:rsid w:val="00E559BB"/>
    <w:rsid w:val="00E55CA5"/>
    <w:rsid w:val="00E5663C"/>
    <w:rsid w:val="00E6736A"/>
    <w:rsid w:val="00E760FE"/>
    <w:rsid w:val="00E84692"/>
    <w:rsid w:val="00E86207"/>
    <w:rsid w:val="00E92116"/>
    <w:rsid w:val="00E96242"/>
    <w:rsid w:val="00EA5A76"/>
    <w:rsid w:val="00EA7E6D"/>
    <w:rsid w:val="00EC2D4C"/>
    <w:rsid w:val="00EC5148"/>
    <w:rsid w:val="00EC622F"/>
    <w:rsid w:val="00ED1F6D"/>
    <w:rsid w:val="00ED3A0B"/>
    <w:rsid w:val="00EE4CF1"/>
    <w:rsid w:val="00EE5EDC"/>
    <w:rsid w:val="00EE6272"/>
    <w:rsid w:val="00EE6FB4"/>
    <w:rsid w:val="00EF109D"/>
    <w:rsid w:val="00F10D54"/>
    <w:rsid w:val="00F12E08"/>
    <w:rsid w:val="00F146D4"/>
    <w:rsid w:val="00F1526D"/>
    <w:rsid w:val="00F160BA"/>
    <w:rsid w:val="00F21AB6"/>
    <w:rsid w:val="00F247FD"/>
    <w:rsid w:val="00F27B7D"/>
    <w:rsid w:val="00F30B2C"/>
    <w:rsid w:val="00F32372"/>
    <w:rsid w:val="00F34546"/>
    <w:rsid w:val="00F40192"/>
    <w:rsid w:val="00F417F4"/>
    <w:rsid w:val="00F45558"/>
    <w:rsid w:val="00F47F3C"/>
    <w:rsid w:val="00F50E94"/>
    <w:rsid w:val="00F5358A"/>
    <w:rsid w:val="00F555E0"/>
    <w:rsid w:val="00F57A10"/>
    <w:rsid w:val="00F60D49"/>
    <w:rsid w:val="00F6232B"/>
    <w:rsid w:val="00F62D50"/>
    <w:rsid w:val="00F65350"/>
    <w:rsid w:val="00F728A4"/>
    <w:rsid w:val="00F74692"/>
    <w:rsid w:val="00F771F1"/>
    <w:rsid w:val="00F775C1"/>
    <w:rsid w:val="00F81376"/>
    <w:rsid w:val="00F8377A"/>
    <w:rsid w:val="00F8429E"/>
    <w:rsid w:val="00F8498C"/>
    <w:rsid w:val="00FA224E"/>
    <w:rsid w:val="00FA31E5"/>
    <w:rsid w:val="00FA408D"/>
    <w:rsid w:val="00FA4E34"/>
    <w:rsid w:val="00FB1315"/>
    <w:rsid w:val="00FB2438"/>
    <w:rsid w:val="00FB2CB8"/>
    <w:rsid w:val="00FB52D8"/>
    <w:rsid w:val="00FB6A6D"/>
    <w:rsid w:val="00FB75E3"/>
    <w:rsid w:val="00FD5C2C"/>
    <w:rsid w:val="00FD6666"/>
    <w:rsid w:val="00FE674C"/>
    <w:rsid w:val="00FF0CCD"/>
    <w:rsid w:val="00FF26B2"/>
    <w:rsid w:val="00FF4C75"/>
    <w:rsid w:val="0100DF12"/>
    <w:rsid w:val="0116C940"/>
    <w:rsid w:val="01495668"/>
    <w:rsid w:val="01ADBE2F"/>
    <w:rsid w:val="01DA1CC8"/>
    <w:rsid w:val="01FBB640"/>
    <w:rsid w:val="0243230F"/>
    <w:rsid w:val="024AD054"/>
    <w:rsid w:val="02727580"/>
    <w:rsid w:val="02AAAC1B"/>
    <w:rsid w:val="031908A1"/>
    <w:rsid w:val="031B6E36"/>
    <w:rsid w:val="0369BB4D"/>
    <w:rsid w:val="0399FED4"/>
    <w:rsid w:val="03DADE1C"/>
    <w:rsid w:val="0480F72A"/>
    <w:rsid w:val="0575FEDC"/>
    <w:rsid w:val="05827116"/>
    <w:rsid w:val="0583CCDD"/>
    <w:rsid w:val="05B4E377"/>
    <w:rsid w:val="05D8FF8C"/>
    <w:rsid w:val="0617B016"/>
    <w:rsid w:val="0661D449"/>
    <w:rsid w:val="06B2843D"/>
    <w:rsid w:val="06B7DE9F"/>
    <w:rsid w:val="06D106D0"/>
    <w:rsid w:val="06D68801"/>
    <w:rsid w:val="06DDFD56"/>
    <w:rsid w:val="06EF382D"/>
    <w:rsid w:val="07097C24"/>
    <w:rsid w:val="070B7309"/>
    <w:rsid w:val="070F930A"/>
    <w:rsid w:val="071B87EA"/>
    <w:rsid w:val="07C1432D"/>
    <w:rsid w:val="07E64E8D"/>
    <w:rsid w:val="0833CA4B"/>
    <w:rsid w:val="088E1B0D"/>
    <w:rsid w:val="0949B8B9"/>
    <w:rsid w:val="09A5E745"/>
    <w:rsid w:val="09CDEADB"/>
    <w:rsid w:val="0A0DB092"/>
    <w:rsid w:val="0A496FFF"/>
    <w:rsid w:val="0B979224"/>
    <w:rsid w:val="0B9937A3"/>
    <w:rsid w:val="0BC32181"/>
    <w:rsid w:val="0BF1B29A"/>
    <w:rsid w:val="0C2A011D"/>
    <w:rsid w:val="0C73C4E7"/>
    <w:rsid w:val="0C8631AC"/>
    <w:rsid w:val="0C9062B6"/>
    <w:rsid w:val="0CDD8807"/>
    <w:rsid w:val="0D20FA0F"/>
    <w:rsid w:val="0E1DEF95"/>
    <w:rsid w:val="0E7733A5"/>
    <w:rsid w:val="0E85077D"/>
    <w:rsid w:val="0E9D6165"/>
    <w:rsid w:val="0EE1CA09"/>
    <w:rsid w:val="0F29535C"/>
    <w:rsid w:val="0F8F50BB"/>
    <w:rsid w:val="0FAEC1DB"/>
    <w:rsid w:val="0FDD4D7C"/>
    <w:rsid w:val="0FEF8E32"/>
    <w:rsid w:val="102B9301"/>
    <w:rsid w:val="10332EC6"/>
    <w:rsid w:val="10B8B183"/>
    <w:rsid w:val="113D9E74"/>
    <w:rsid w:val="1190886C"/>
    <w:rsid w:val="12EAF3F1"/>
    <w:rsid w:val="137DDB09"/>
    <w:rsid w:val="13A32354"/>
    <w:rsid w:val="13B492D8"/>
    <w:rsid w:val="13D6C95E"/>
    <w:rsid w:val="14408C7E"/>
    <w:rsid w:val="14C4651B"/>
    <w:rsid w:val="15181871"/>
    <w:rsid w:val="151CBA57"/>
    <w:rsid w:val="1524747B"/>
    <w:rsid w:val="15D98639"/>
    <w:rsid w:val="15DCC069"/>
    <w:rsid w:val="1608AC67"/>
    <w:rsid w:val="162AFDCF"/>
    <w:rsid w:val="165ECFB6"/>
    <w:rsid w:val="167CFB10"/>
    <w:rsid w:val="169BDECF"/>
    <w:rsid w:val="171698A0"/>
    <w:rsid w:val="172002B6"/>
    <w:rsid w:val="178CCC48"/>
    <w:rsid w:val="17ABA7B7"/>
    <w:rsid w:val="17AC9265"/>
    <w:rsid w:val="17C03E0B"/>
    <w:rsid w:val="17CE4E0E"/>
    <w:rsid w:val="182DD0E8"/>
    <w:rsid w:val="18AE8DAF"/>
    <w:rsid w:val="18C61262"/>
    <w:rsid w:val="18E303CD"/>
    <w:rsid w:val="1910AFF1"/>
    <w:rsid w:val="191ADA83"/>
    <w:rsid w:val="193C0B6A"/>
    <w:rsid w:val="196A8C17"/>
    <w:rsid w:val="19D3D6F9"/>
    <w:rsid w:val="1A2BC1E2"/>
    <w:rsid w:val="1A2ED461"/>
    <w:rsid w:val="1A315004"/>
    <w:rsid w:val="1A90065C"/>
    <w:rsid w:val="1ABFB740"/>
    <w:rsid w:val="1AC8F65F"/>
    <w:rsid w:val="1B1716FE"/>
    <w:rsid w:val="1BF24107"/>
    <w:rsid w:val="1BF5CD90"/>
    <w:rsid w:val="1C14138E"/>
    <w:rsid w:val="1CE270FA"/>
    <w:rsid w:val="1D3A234F"/>
    <w:rsid w:val="1DDBB398"/>
    <w:rsid w:val="1DEBF7AE"/>
    <w:rsid w:val="1EAADD7A"/>
    <w:rsid w:val="1EF836DC"/>
    <w:rsid w:val="1F28DEF6"/>
    <w:rsid w:val="1F3561C9"/>
    <w:rsid w:val="1F54441D"/>
    <w:rsid w:val="1FAF327F"/>
    <w:rsid w:val="1FB04E9C"/>
    <w:rsid w:val="201DE960"/>
    <w:rsid w:val="2067A406"/>
    <w:rsid w:val="209E15E5"/>
    <w:rsid w:val="20A21B82"/>
    <w:rsid w:val="210C1548"/>
    <w:rsid w:val="212A3A57"/>
    <w:rsid w:val="214C1EFD"/>
    <w:rsid w:val="21B5E21D"/>
    <w:rsid w:val="22D159F1"/>
    <w:rsid w:val="22D2F4AC"/>
    <w:rsid w:val="2351B27E"/>
    <w:rsid w:val="2356B484"/>
    <w:rsid w:val="249CE81C"/>
    <w:rsid w:val="2532A2B0"/>
    <w:rsid w:val="25579CE2"/>
    <w:rsid w:val="2563B693"/>
    <w:rsid w:val="258AAF65"/>
    <w:rsid w:val="2592D996"/>
    <w:rsid w:val="2663B8A9"/>
    <w:rsid w:val="270D5769"/>
    <w:rsid w:val="272859E2"/>
    <w:rsid w:val="27767619"/>
    <w:rsid w:val="2783E986"/>
    <w:rsid w:val="281E785E"/>
    <w:rsid w:val="286D346C"/>
    <w:rsid w:val="28D5D2B9"/>
    <w:rsid w:val="2947EA04"/>
    <w:rsid w:val="29AB5239"/>
    <w:rsid w:val="29AB5FDF"/>
    <w:rsid w:val="29E0F941"/>
    <w:rsid w:val="2A0F34A6"/>
    <w:rsid w:val="2A44F82B"/>
    <w:rsid w:val="2ABCFF60"/>
    <w:rsid w:val="2B0B456B"/>
    <w:rsid w:val="2B11CE9C"/>
    <w:rsid w:val="2B54F71F"/>
    <w:rsid w:val="2B5CC463"/>
    <w:rsid w:val="2B82341D"/>
    <w:rsid w:val="2BBB9C02"/>
    <w:rsid w:val="2BC81A29"/>
    <w:rsid w:val="2BE0C88C"/>
    <w:rsid w:val="2BFE1FA1"/>
    <w:rsid w:val="2C12ED76"/>
    <w:rsid w:val="2C50DBD3"/>
    <w:rsid w:val="2CAA0DF8"/>
    <w:rsid w:val="2CAFC10D"/>
    <w:rsid w:val="2CBBB4D7"/>
    <w:rsid w:val="2D2216F2"/>
    <w:rsid w:val="2D570A1E"/>
    <w:rsid w:val="2D610F30"/>
    <w:rsid w:val="2D95C14A"/>
    <w:rsid w:val="2D9FEAD9"/>
    <w:rsid w:val="2DB3D1B2"/>
    <w:rsid w:val="2DE32423"/>
    <w:rsid w:val="2DF05E63"/>
    <w:rsid w:val="2DF7671F"/>
    <w:rsid w:val="2E23DE1F"/>
    <w:rsid w:val="2E368E2C"/>
    <w:rsid w:val="2E3AF8A7"/>
    <w:rsid w:val="2E42E62D"/>
    <w:rsid w:val="2E4C337E"/>
    <w:rsid w:val="2E5A4B47"/>
    <w:rsid w:val="2E6D6027"/>
    <w:rsid w:val="2ECC641B"/>
    <w:rsid w:val="2EDE5607"/>
    <w:rsid w:val="2EEAF39B"/>
    <w:rsid w:val="2FF303E4"/>
    <w:rsid w:val="30161051"/>
    <w:rsid w:val="302C920E"/>
    <w:rsid w:val="30927C6D"/>
    <w:rsid w:val="316242C7"/>
    <w:rsid w:val="3265168B"/>
    <w:rsid w:val="32887034"/>
    <w:rsid w:val="32DAAF0D"/>
    <w:rsid w:val="32FD2EF3"/>
    <w:rsid w:val="333FB153"/>
    <w:rsid w:val="33D017C6"/>
    <w:rsid w:val="3486816B"/>
    <w:rsid w:val="34BDD967"/>
    <w:rsid w:val="34C67507"/>
    <w:rsid w:val="350B942F"/>
    <w:rsid w:val="353C6EA3"/>
    <w:rsid w:val="3552C058"/>
    <w:rsid w:val="358DA67C"/>
    <w:rsid w:val="35A0A75F"/>
    <w:rsid w:val="35C5A5D8"/>
    <w:rsid w:val="365F32E9"/>
    <w:rsid w:val="36C681B0"/>
    <w:rsid w:val="375D5087"/>
    <w:rsid w:val="37BF5596"/>
    <w:rsid w:val="37E1DAED"/>
    <w:rsid w:val="381A51CA"/>
    <w:rsid w:val="38311421"/>
    <w:rsid w:val="3855DAE3"/>
    <w:rsid w:val="38A8D5F0"/>
    <w:rsid w:val="38AB766F"/>
    <w:rsid w:val="38AE10BD"/>
    <w:rsid w:val="38C7391A"/>
    <w:rsid w:val="391374E1"/>
    <w:rsid w:val="393B3734"/>
    <w:rsid w:val="397AA885"/>
    <w:rsid w:val="3999E319"/>
    <w:rsid w:val="3A0B6B58"/>
    <w:rsid w:val="3A18D280"/>
    <w:rsid w:val="3A725FC8"/>
    <w:rsid w:val="3A744452"/>
    <w:rsid w:val="3AAE03E1"/>
    <w:rsid w:val="3AC5FF5E"/>
    <w:rsid w:val="3B2FAA3C"/>
    <w:rsid w:val="3C219D5A"/>
    <w:rsid w:val="3C54B1FB"/>
    <w:rsid w:val="3CA41139"/>
    <w:rsid w:val="3CBCF993"/>
    <w:rsid w:val="3D7EE792"/>
    <w:rsid w:val="3E8B20E3"/>
    <w:rsid w:val="3EB62BB6"/>
    <w:rsid w:val="3EE713BF"/>
    <w:rsid w:val="3F1AB7F3"/>
    <w:rsid w:val="3FECECD2"/>
    <w:rsid w:val="40481C4C"/>
    <w:rsid w:val="4063C8A2"/>
    <w:rsid w:val="40B64C91"/>
    <w:rsid w:val="40CF0B3C"/>
    <w:rsid w:val="40D2B8EE"/>
    <w:rsid w:val="41094A22"/>
    <w:rsid w:val="411481AC"/>
    <w:rsid w:val="4146704D"/>
    <w:rsid w:val="42C0E729"/>
    <w:rsid w:val="42D43604"/>
    <w:rsid w:val="4312F583"/>
    <w:rsid w:val="4348B5F6"/>
    <w:rsid w:val="440D20AD"/>
    <w:rsid w:val="44A79E72"/>
    <w:rsid w:val="44BCEE42"/>
    <w:rsid w:val="44C05DF5"/>
    <w:rsid w:val="45060DF5"/>
    <w:rsid w:val="4521B7F9"/>
    <w:rsid w:val="453D44B6"/>
    <w:rsid w:val="457602B8"/>
    <w:rsid w:val="459B26F3"/>
    <w:rsid w:val="45D9C594"/>
    <w:rsid w:val="46146A48"/>
    <w:rsid w:val="4652E105"/>
    <w:rsid w:val="465C2E56"/>
    <w:rsid w:val="46A02B33"/>
    <w:rsid w:val="46AA8E1C"/>
    <w:rsid w:val="46EC70C8"/>
    <w:rsid w:val="474761B3"/>
    <w:rsid w:val="477AB616"/>
    <w:rsid w:val="47F7FEB7"/>
    <w:rsid w:val="485958BB"/>
    <w:rsid w:val="489183F0"/>
    <w:rsid w:val="490392DF"/>
    <w:rsid w:val="49943D16"/>
    <w:rsid w:val="49D4BB24"/>
    <w:rsid w:val="4A756F22"/>
    <w:rsid w:val="4AA4D387"/>
    <w:rsid w:val="4B1F5629"/>
    <w:rsid w:val="4BA38190"/>
    <w:rsid w:val="4BB9C87C"/>
    <w:rsid w:val="4BF47B2D"/>
    <w:rsid w:val="4BF4C6BB"/>
    <w:rsid w:val="4BF9E36D"/>
    <w:rsid w:val="4C289126"/>
    <w:rsid w:val="4C3F9D48"/>
    <w:rsid w:val="4C8B9952"/>
    <w:rsid w:val="4CE1BCC4"/>
    <w:rsid w:val="4CE7AAB6"/>
    <w:rsid w:val="4CEF983C"/>
    <w:rsid w:val="4CFF5968"/>
    <w:rsid w:val="4D17255F"/>
    <w:rsid w:val="4D29ECAE"/>
    <w:rsid w:val="4D7FA29D"/>
    <w:rsid w:val="4D94CF99"/>
    <w:rsid w:val="4DDE814D"/>
    <w:rsid w:val="4DE14C7A"/>
    <w:rsid w:val="4DF3EC9E"/>
    <w:rsid w:val="4E233F0F"/>
    <w:rsid w:val="4E67B86C"/>
    <w:rsid w:val="4E9C34E3"/>
    <w:rsid w:val="4F0D7052"/>
    <w:rsid w:val="4F2A39A2"/>
    <w:rsid w:val="4F6C8A9D"/>
    <w:rsid w:val="4F781B05"/>
    <w:rsid w:val="4FC55880"/>
    <w:rsid w:val="4FE0224B"/>
    <w:rsid w:val="50052B52"/>
    <w:rsid w:val="500AFE22"/>
    <w:rsid w:val="501F4B78"/>
    <w:rsid w:val="50CAD679"/>
    <w:rsid w:val="50E598B8"/>
    <w:rsid w:val="5140CF81"/>
    <w:rsid w:val="517BAFC7"/>
    <w:rsid w:val="518162F3"/>
    <w:rsid w:val="52059515"/>
    <w:rsid w:val="52380CB8"/>
    <w:rsid w:val="52B53B00"/>
    <w:rsid w:val="533309F0"/>
    <w:rsid w:val="53431715"/>
    <w:rsid w:val="53449DC4"/>
    <w:rsid w:val="5356EC3A"/>
    <w:rsid w:val="53A2E844"/>
    <w:rsid w:val="53F5AC57"/>
    <w:rsid w:val="542DD241"/>
    <w:rsid w:val="545699B1"/>
    <w:rsid w:val="547DDCF4"/>
    <w:rsid w:val="54CD346E"/>
    <w:rsid w:val="55B9FB62"/>
    <w:rsid w:val="562B7444"/>
    <w:rsid w:val="566904CF"/>
    <w:rsid w:val="567D5225"/>
    <w:rsid w:val="56DA4281"/>
    <w:rsid w:val="56E8C591"/>
    <w:rsid w:val="57018F3C"/>
    <w:rsid w:val="573BB1DF"/>
    <w:rsid w:val="57657303"/>
    <w:rsid w:val="57EDBA9A"/>
    <w:rsid w:val="57FE1BC0"/>
    <w:rsid w:val="58136620"/>
    <w:rsid w:val="5838A717"/>
    <w:rsid w:val="585DF25F"/>
    <w:rsid w:val="59241BFA"/>
    <w:rsid w:val="598740A4"/>
    <w:rsid w:val="59B25899"/>
    <w:rsid w:val="5A4F6268"/>
    <w:rsid w:val="5AB4515D"/>
    <w:rsid w:val="5AD220E1"/>
    <w:rsid w:val="5B289FD2"/>
    <w:rsid w:val="5B4E28FA"/>
    <w:rsid w:val="5B5134A1"/>
    <w:rsid w:val="5B5362EF"/>
    <w:rsid w:val="5BABC1C8"/>
    <w:rsid w:val="5BDF48D7"/>
    <w:rsid w:val="5BFECC60"/>
    <w:rsid w:val="5C7231CC"/>
    <w:rsid w:val="5C81B7DD"/>
    <w:rsid w:val="5C8894BF"/>
    <w:rsid w:val="5CE9F95B"/>
    <w:rsid w:val="5D05BC06"/>
    <w:rsid w:val="5D0C183A"/>
    <w:rsid w:val="5D6D8D4A"/>
    <w:rsid w:val="5D8A072D"/>
    <w:rsid w:val="5DE73217"/>
    <w:rsid w:val="5E0CE45E"/>
    <w:rsid w:val="5E6B2AFA"/>
    <w:rsid w:val="5E85C9BC"/>
    <w:rsid w:val="5E89D2C1"/>
    <w:rsid w:val="5F46C3C4"/>
    <w:rsid w:val="5F47B54B"/>
    <w:rsid w:val="5F83A474"/>
    <w:rsid w:val="5F8FA99E"/>
    <w:rsid w:val="6005F848"/>
    <w:rsid w:val="60219A1D"/>
    <w:rsid w:val="604B33E9"/>
    <w:rsid w:val="605924DE"/>
    <w:rsid w:val="60A819A2"/>
    <w:rsid w:val="60CB0C52"/>
    <w:rsid w:val="615C05E2"/>
    <w:rsid w:val="6185BE22"/>
    <w:rsid w:val="61F0B768"/>
    <w:rsid w:val="622907FD"/>
    <w:rsid w:val="622C2CE2"/>
    <w:rsid w:val="626D29AF"/>
    <w:rsid w:val="62732F58"/>
    <w:rsid w:val="627F560D"/>
    <w:rsid w:val="62978CE3"/>
    <w:rsid w:val="637F804F"/>
    <w:rsid w:val="6408FA10"/>
    <w:rsid w:val="64C7AB19"/>
    <w:rsid w:val="65F05B80"/>
    <w:rsid w:val="662B2ECB"/>
    <w:rsid w:val="666C6222"/>
    <w:rsid w:val="66B299F6"/>
    <w:rsid w:val="66F2707E"/>
    <w:rsid w:val="66FAEAA9"/>
    <w:rsid w:val="674EE988"/>
    <w:rsid w:val="67C46A84"/>
    <w:rsid w:val="68796A83"/>
    <w:rsid w:val="689292E0"/>
    <w:rsid w:val="68C086D4"/>
    <w:rsid w:val="68E4E2CD"/>
    <w:rsid w:val="68F59390"/>
    <w:rsid w:val="693AC056"/>
    <w:rsid w:val="693AE767"/>
    <w:rsid w:val="69E43F0E"/>
    <w:rsid w:val="6A0C4F83"/>
    <w:rsid w:val="6A56F86D"/>
    <w:rsid w:val="6AA29EC8"/>
    <w:rsid w:val="6AF84193"/>
    <w:rsid w:val="6B02E828"/>
    <w:rsid w:val="6B547222"/>
    <w:rsid w:val="6B62B234"/>
    <w:rsid w:val="6B800F6F"/>
    <w:rsid w:val="6BB4AC69"/>
    <w:rsid w:val="6BF6AB1B"/>
    <w:rsid w:val="6C227244"/>
    <w:rsid w:val="6C7C2A95"/>
    <w:rsid w:val="6CB77B44"/>
    <w:rsid w:val="6CD87A4A"/>
    <w:rsid w:val="6CDFB045"/>
    <w:rsid w:val="6CF877E4"/>
    <w:rsid w:val="6D593A6F"/>
    <w:rsid w:val="6D927B7C"/>
    <w:rsid w:val="6DBCF4CF"/>
    <w:rsid w:val="6E1186BA"/>
    <w:rsid w:val="6E27AD2A"/>
    <w:rsid w:val="6E2A90B4"/>
    <w:rsid w:val="6E42D202"/>
    <w:rsid w:val="6EB7B031"/>
    <w:rsid w:val="6F316DF7"/>
    <w:rsid w:val="6FFF53B5"/>
    <w:rsid w:val="700D9C71"/>
    <w:rsid w:val="704053DF"/>
    <w:rsid w:val="70C631FF"/>
    <w:rsid w:val="70D11D20"/>
    <w:rsid w:val="710196FC"/>
    <w:rsid w:val="716D036B"/>
    <w:rsid w:val="71FD13A9"/>
    <w:rsid w:val="72204CC9"/>
    <w:rsid w:val="725AFEA5"/>
    <w:rsid w:val="72A75038"/>
    <w:rsid w:val="72D35CC0"/>
    <w:rsid w:val="73B2E4B0"/>
    <w:rsid w:val="73D97EB9"/>
    <w:rsid w:val="73E894A3"/>
    <w:rsid w:val="7465BBEA"/>
    <w:rsid w:val="74682433"/>
    <w:rsid w:val="7469DB31"/>
    <w:rsid w:val="74B3DB81"/>
    <w:rsid w:val="7512E0CD"/>
    <w:rsid w:val="75695819"/>
    <w:rsid w:val="759CA61D"/>
    <w:rsid w:val="7667581B"/>
    <w:rsid w:val="7676870E"/>
    <w:rsid w:val="76BFEC05"/>
    <w:rsid w:val="76D4CDB2"/>
    <w:rsid w:val="76EBFF78"/>
    <w:rsid w:val="776FE6F9"/>
    <w:rsid w:val="777648DF"/>
    <w:rsid w:val="77C56E5B"/>
    <w:rsid w:val="78A25A76"/>
    <w:rsid w:val="791F40D5"/>
    <w:rsid w:val="798FC37A"/>
    <w:rsid w:val="79ACDD0D"/>
    <w:rsid w:val="7A80F282"/>
    <w:rsid w:val="7AA787BB"/>
    <w:rsid w:val="7AC99B6D"/>
    <w:rsid w:val="7B2CA4A9"/>
    <w:rsid w:val="7B384BBA"/>
    <w:rsid w:val="7B830686"/>
    <w:rsid w:val="7BD37606"/>
    <w:rsid w:val="7C4B71CF"/>
    <w:rsid w:val="7C70CDCF"/>
    <w:rsid w:val="7CBCC9D9"/>
    <w:rsid w:val="7D8F76E9"/>
    <w:rsid w:val="7D9F0CD6"/>
    <w:rsid w:val="7D9FB9FF"/>
    <w:rsid w:val="7DA05171"/>
    <w:rsid w:val="7DB45185"/>
    <w:rsid w:val="7DFD5012"/>
    <w:rsid w:val="7E25C68D"/>
    <w:rsid w:val="7E6DC43B"/>
    <w:rsid w:val="7E8BAC0F"/>
    <w:rsid w:val="7F39B534"/>
    <w:rsid w:val="7F6E77FE"/>
    <w:rsid w:val="7F985A16"/>
    <w:rsid w:val="7F9CB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27062E"/>
  <w15:docId w15:val="{08D1776F-04F2-48FE-A301-ACBB7723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383"/>
      <w:jc w:val="right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383"/>
      <w:jc w:val="right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AE01D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-720"/>
        <w:tab w:val="left" w:pos="0"/>
      </w:tabs>
      <w:suppressAutoHyphens/>
      <w:jc w:val="both"/>
    </w:pPr>
    <w:rPr>
      <w:spacing w:val="-3"/>
      <w:sz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851"/>
      <w:jc w:val="both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pPr>
      <w:numPr>
        <w:numId w:val="1"/>
      </w:numPr>
      <w:jc w:val="both"/>
    </w:pPr>
    <w:rPr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E01D1"/>
    <w:rPr>
      <w:b/>
      <w:bCs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AE01D1"/>
  </w:style>
  <w:style w:type="character" w:customStyle="1" w:styleId="Heading1Char">
    <w:name w:val="Heading 1 Char"/>
    <w:basedOn w:val="DefaultParagraphFont"/>
    <w:link w:val="Heading1"/>
    <w:rsid w:val="00AE01D1"/>
    <w:rPr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AE01D1"/>
    <w:rPr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AE01D1"/>
    <w:rPr>
      <w:b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AE01D1"/>
    <w:rPr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AE01D1"/>
  </w:style>
  <w:style w:type="character" w:customStyle="1" w:styleId="BodyTextChar">
    <w:name w:val="Body Text Char"/>
    <w:basedOn w:val="DefaultParagraphFont"/>
    <w:link w:val="BodyText"/>
    <w:rsid w:val="00AE01D1"/>
    <w:rPr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AE01D1"/>
  </w:style>
  <w:style w:type="character" w:customStyle="1" w:styleId="FooterChar">
    <w:name w:val="Footer Char"/>
    <w:basedOn w:val="DefaultParagraphFont"/>
    <w:link w:val="Footer"/>
    <w:uiPriority w:val="99"/>
    <w:rsid w:val="00AE01D1"/>
  </w:style>
  <w:style w:type="character" w:customStyle="1" w:styleId="BodyTextIndentChar">
    <w:name w:val="Body Text Indent Char"/>
    <w:basedOn w:val="DefaultParagraphFont"/>
    <w:link w:val="BodyTextIndent"/>
    <w:rsid w:val="00AE01D1"/>
    <w:rPr>
      <w:sz w:val="24"/>
    </w:rPr>
  </w:style>
  <w:style w:type="table" w:customStyle="1" w:styleId="TableGrid1">
    <w:name w:val="Table Grid1"/>
    <w:basedOn w:val="TableNormal"/>
    <w:next w:val="TableGrid"/>
    <w:uiPriority w:val="39"/>
    <w:rsid w:val="00AE0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RPBodyText">
    <w:name w:val="CENRP Body Text"/>
    <w:basedOn w:val="Normal"/>
    <w:autoRedefine/>
    <w:rsid w:val="00AE01D1"/>
    <w:pPr>
      <w:widowControl w:val="0"/>
      <w:numPr>
        <w:numId w:val="2"/>
      </w:numPr>
      <w:tabs>
        <w:tab w:val="clear" w:pos="360"/>
        <w:tab w:val="left" w:pos="567"/>
      </w:tabs>
      <w:spacing w:after="240"/>
    </w:pPr>
    <w:rPr>
      <w:rFonts w:ascii="Arial" w:hAnsi="Arial"/>
      <w:sz w:val="24"/>
    </w:rPr>
  </w:style>
  <w:style w:type="paragraph" w:customStyle="1" w:styleId="CENRPHeading">
    <w:name w:val="CENRP Heading"/>
    <w:basedOn w:val="Heading1"/>
    <w:autoRedefine/>
    <w:rsid w:val="00AE01D1"/>
    <w:pPr>
      <w:keepNext w:val="0"/>
      <w:spacing w:after="240"/>
      <w:jc w:val="left"/>
    </w:pPr>
    <w:rPr>
      <w:rFonts w:ascii="Arial" w:hAnsi="Arial"/>
      <w:b w:val="0"/>
      <w:caps/>
      <w:color w:val="000000"/>
      <w:sz w:val="22"/>
      <w:szCs w:val="22"/>
    </w:rPr>
  </w:style>
  <w:style w:type="paragraph" w:customStyle="1" w:styleId="CENRPBodytext0">
    <w:name w:val="CENRP Body text"/>
    <w:basedOn w:val="Normal"/>
    <w:rsid w:val="00AE01D1"/>
    <w:pPr>
      <w:numPr>
        <w:numId w:val="3"/>
      </w:numPr>
      <w:tabs>
        <w:tab w:val="clear" w:pos="360"/>
        <w:tab w:val="left" w:pos="567"/>
      </w:tabs>
      <w:spacing w:after="240"/>
      <w:ind w:left="357" w:hanging="357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AE01D1"/>
    <w:rPr>
      <w:color w:val="0000FF"/>
      <w:u w:val="single"/>
    </w:rPr>
  </w:style>
  <w:style w:type="paragraph" w:styleId="NormalWeb">
    <w:name w:val="Normal (Web)"/>
    <w:basedOn w:val="Normal"/>
    <w:uiPriority w:val="99"/>
    <w:rsid w:val="00AE01D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1">
    <w:name w:val="Style1"/>
    <w:basedOn w:val="Normal"/>
    <w:link w:val="Style1Char"/>
    <w:rsid w:val="00AE01D1"/>
    <w:pPr>
      <w:numPr>
        <w:numId w:val="4"/>
      </w:numPr>
      <w:spacing w:before="120" w:after="120"/>
    </w:pPr>
    <w:rPr>
      <w:rFonts w:ascii="Arial" w:hAnsi="Arial" w:cs="Arial"/>
      <w:b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AE01D1"/>
    <w:rPr>
      <w:rFonts w:ascii="Arial" w:hAnsi="Arial" w:cs="Arial"/>
      <w:b/>
      <w:sz w:val="22"/>
      <w:szCs w:val="22"/>
    </w:rPr>
  </w:style>
  <w:style w:type="paragraph" w:styleId="BalloonText">
    <w:name w:val="Balloon Text"/>
    <w:basedOn w:val="Normal"/>
    <w:link w:val="BalloonTextChar"/>
    <w:rsid w:val="00AE0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1D1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0B6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21E99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21E99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B6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71D"/>
  </w:style>
  <w:style w:type="character" w:customStyle="1" w:styleId="CommentTextChar">
    <w:name w:val="Comment Text Char"/>
    <w:basedOn w:val="DefaultParagraphFont"/>
    <w:link w:val="CommentText"/>
    <w:uiPriority w:val="99"/>
    <w:rsid w:val="000B671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6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671D"/>
    <w:rPr>
      <w:b/>
      <w:bCs/>
    </w:rPr>
  </w:style>
  <w:style w:type="character" w:customStyle="1" w:styleId="normaltextrun">
    <w:name w:val="normaltextrun"/>
    <w:basedOn w:val="DefaultParagraphFont"/>
    <w:rsid w:val="00BF5E32"/>
  </w:style>
  <w:style w:type="character" w:customStyle="1" w:styleId="findhit">
    <w:name w:val="findhit"/>
    <w:basedOn w:val="DefaultParagraphFont"/>
    <w:rsid w:val="00BF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09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7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91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17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4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4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7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2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b1f480-0005-4a35-b3d8-544d534b8a87">
      <UserInfo>
        <DisplayName/>
        <AccountId xsi:nil="true"/>
        <AccountType/>
      </UserInfo>
    </SharedWithUsers>
    <TaxCatchAll xmlns="04738c6d-ecc8-46f1-821f-82e308eab3d9" xsi:nil="true"/>
    <lcf76f155ced4ddcb4097134ff3c332f xmlns="a1cabfdd-808f-4b96-9d5c-1a86029936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648521009E548AB8946B82BDC8F1E" ma:contentTypeVersion="18" ma:contentTypeDescription="Create a new document." ma:contentTypeScope="" ma:versionID="41ff6e6d1d0651de30e5db76ad0773aa">
  <xsd:schema xmlns:xsd="http://www.w3.org/2001/XMLSchema" xmlns:xs="http://www.w3.org/2001/XMLSchema" xmlns:p="http://schemas.microsoft.com/office/2006/metadata/properties" xmlns:ns2="7fb1f480-0005-4a35-b3d8-544d534b8a87" xmlns:ns3="a1cabfdd-808f-4b96-9d5c-1a8602993650" xmlns:ns4="04738c6d-ecc8-46f1-821f-82e308eab3d9" targetNamespace="http://schemas.microsoft.com/office/2006/metadata/properties" ma:root="true" ma:fieldsID="6661f894dc658d3275b0c863e7f6699f" ns2:_="" ns3:_="" ns4:_="">
    <xsd:import namespace="7fb1f480-0005-4a35-b3d8-544d534b8a87"/>
    <xsd:import namespace="a1cabfdd-808f-4b96-9d5c-1a8602993650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1f480-0005-4a35-b3d8-544d534b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abfdd-808f-4b96-9d5c-1a8602993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4dbdf79-3c9c-48cf-824c-a685a904d132}" ma:internalName="TaxCatchAll" ma:showField="CatchAllData" ma:web="7fb1f480-0005-4a35-b3d8-544d534b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2451-405E-4C22-830B-58E78F366C6A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1cabfdd-808f-4b96-9d5c-1a8602993650"/>
    <ds:schemaRef ds:uri="7fb1f480-0005-4a35-b3d8-544d534b8a8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43C2A0-AF96-41F8-9F6F-1F45343FA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AC0E1-A726-4E81-814B-80BB35925C0C}"/>
</file>

<file path=customXml/itemProps4.xml><?xml version="1.0" encoding="utf-8"?>
<ds:datastoreItem xmlns:ds="http://schemas.openxmlformats.org/officeDocument/2006/customXml" ds:itemID="{3C370D6F-5441-4A14-AC3F-E9034F21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DCTCPM1</dc:creator>
  <cp:keywords/>
  <cp:lastModifiedBy>Johnson, Amy C1 (DIO Comrcl-O T OPC13)</cp:lastModifiedBy>
  <cp:revision>10</cp:revision>
  <cp:lastPrinted>2019-01-18T15:33:00Z</cp:lastPrinted>
  <dcterms:created xsi:type="dcterms:W3CDTF">2022-06-22T22:40:00Z</dcterms:created>
  <dcterms:modified xsi:type="dcterms:W3CDTF">2022-07-05T15:06:00Z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0x0101009CE648521009E548AB8946B82BDC8F1E</vt:lpwstr>
  </property>
  <property fmtid="{D5CDD505-2E9C-101B-9397-08002B2CF9AE}" pid="3" name="AuthorIds_UIVersion_1536">
    <vt:lpwstr>12</vt:lpwstr>
  </property>
  <property fmtid="{D5CDD505-2E9C-101B-9397-08002B2CF9AE}" pid="4" name="Order">
    <vt:r8>298400</vt:r8>
  </property>
  <property fmtid="{D5CDD505-2E9C-101B-9397-08002B2CF9AE}" pid="5" name="_ExtendedDescription">
    <vt:lpwstr/>
  </property>
  <property fmtid="{D5CDD505-2E9C-101B-9397-08002B2CF9AE}" pid="6" name="ComplianceAssetId">
    <vt:lpwstr/>
  </property>
</Properties>
</file>