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A85A8" w14:textId="1358C3C6" w:rsidR="00CD142C" w:rsidRPr="00CD142C" w:rsidRDefault="00CD142C" w:rsidP="00CD142C">
      <w:pPr>
        <w:spacing w:after="0" w:line="240" w:lineRule="auto"/>
        <w:rPr>
          <w:rFonts w:ascii="Arial" w:hAnsi="Arial" w:cs="Arial"/>
          <w:b/>
          <w:sz w:val="32"/>
          <w:szCs w:val="32"/>
        </w:rPr>
      </w:pPr>
      <w:r w:rsidRPr="00CD142C">
        <w:rPr>
          <w:rFonts w:ascii="Arial" w:hAnsi="Arial" w:cs="Arial"/>
          <w:b/>
          <w:sz w:val="32"/>
          <w:szCs w:val="32"/>
        </w:rPr>
        <w:t>Peer support for children and young people’s mental health pilot</w:t>
      </w:r>
    </w:p>
    <w:p w14:paraId="4F5B3608" w14:textId="05135E70" w:rsidR="00CD142C" w:rsidRPr="00CD142C" w:rsidRDefault="00CD142C" w:rsidP="00CD142C">
      <w:pPr>
        <w:spacing w:after="0" w:line="240" w:lineRule="auto"/>
        <w:rPr>
          <w:rFonts w:ascii="Arial" w:hAnsi="Arial" w:cs="Arial"/>
          <w:b/>
          <w:sz w:val="32"/>
          <w:szCs w:val="32"/>
        </w:rPr>
      </w:pPr>
      <w:r w:rsidRPr="00CD142C">
        <w:rPr>
          <w:rFonts w:ascii="Arial" w:hAnsi="Arial" w:cs="Arial"/>
          <w:b/>
          <w:sz w:val="32"/>
          <w:szCs w:val="32"/>
        </w:rPr>
        <w:t>Questions and Answers</w:t>
      </w:r>
    </w:p>
    <w:p w14:paraId="652A4472" w14:textId="77777777" w:rsidR="00CD142C" w:rsidRDefault="00CD142C" w:rsidP="00CD142C">
      <w:pPr>
        <w:spacing w:after="0" w:line="240" w:lineRule="auto"/>
        <w:rPr>
          <w:rFonts w:ascii="Arial" w:hAnsi="Arial" w:cs="Arial"/>
          <w:b/>
          <w:sz w:val="24"/>
          <w:szCs w:val="24"/>
        </w:rPr>
      </w:pPr>
    </w:p>
    <w:p w14:paraId="25FF0A9B" w14:textId="463B1F3D" w:rsidR="00120EAC" w:rsidRPr="00FD50BC" w:rsidRDefault="00120EAC" w:rsidP="00CD142C">
      <w:pPr>
        <w:spacing w:after="0" w:line="240" w:lineRule="auto"/>
        <w:rPr>
          <w:rFonts w:ascii="Arial" w:hAnsi="Arial" w:cs="Arial"/>
          <w:b/>
          <w:sz w:val="24"/>
          <w:szCs w:val="24"/>
        </w:rPr>
      </w:pPr>
      <w:r w:rsidRPr="00FD50BC">
        <w:rPr>
          <w:rFonts w:ascii="Arial" w:hAnsi="Arial" w:cs="Arial"/>
          <w:b/>
          <w:sz w:val="24"/>
          <w:szCs w:val="24"/>
        </w:rPr>
        <w:t>Q. How do I apply, and do I need to register my interest in advance?</w:t>
      </w:r>
    </w:p>
    <w:p w14:paraId="7AB2ED4A" w14:textId="6235C195" w:rsidR="00F35655" w:rsidRPr="00FD50BC" w:rsidRDefault="002D6E62" w:rsidP="00FD50BC">
      <w:pPr>
        <w:spacing w:after="0" w:line="240" w:lineRule="auto"/>
        <w:rPr>
          <w:rFonts w:ascii="Arial" w:hAnsi="Arial" w:cs="Arial"/>
          <w:sz w:val="24"/>
          <w:szCs w:val="24"/>
        </w:rPr>
      </w:pPr>
      <w:r w:rsidRPr="00FD50BC">
        <w:rPr>
          <w:rFonts w:ascii="Arial" w:hAnsi="Arial" w:cs="Arial"/>
          <w:sz w:val="24"/>
          <w:szCs w:val="24"/>
        </w:rPr>
        <w:t xml:space="preserve">We welcome </w:t>
      </w:r>
      <w:r w:rsidR="00D97CF9" w:rsidRPr="00FD50BC">
        <w:rPr>
          <w:rFonts w:ascii="Arial" w:hAnsi="Arial" w:cs="Arial"/>
          <w:sz w:val="24"/>
          <w:szCs w:val="24"/>
        </w:rPr>
        <w:t>b</w:t>
      </w:r>
      <w:r w:rsidR="00120EAC" w:rsidRPr="00FD50BC">
        <w:rPr>
          <w:rFonts w:ascii="Arial" w:hAnsi="Arial" w:cs="Arial"/>
          <w:sz w:val="24"/>
          <w:szCs w:val="24"/>
        </w:rPr>
        <w:t>ids from all interested parties and f</w:t>
      </w:r>
      <w:r w:rsidR="00D97CF9" w:rsidRPr="00FD50BC">
        <w:rPr>
          <w:rFonts w:ascii="Arial" w:hAnsi="Arial" w:cs="Arial"/>
          <w:sz w:val="24"/>
          <w:szCs w:val="24"/>
        </w:rPr>
        <w:t xml:space="preserve">ull details of the pilot specification and </w:t>
      </w:r>
      <w:r w:rsidR="00120EAC" w:rsidRPr="00FD50BC">
        <w:rPr>
          <w:rFonts w:ascii="Arial" w:hAnsi="Arial" w:cs="Arial"/>
          <w:sz w:val="24"/>
          <w:szCs w:val="24"/>
        </w:rPr>
        <w:t xml:space="preserve">the </w:t>
      </w:r>
      <w:r w:rsidR="00D97CF9" w:rsidRPr="00FD50BC">
        <w:rPr>
          <w:rFonts w:ascii="Arial" w:hAnsi="Arial" w:cs="Arial"/>
          <w:sz w:val="24"/>
          <w:szCs w:val="24"/>
        </w:rPr>
        <w:t xml:space="preserve">bidding process is available </w:t>
      </w:r>
      <w:r w:rsidR="00800F68" w:rsidRPr="00FD50BC">
        <w:rPr>
          <w:rFonts w:ascii="Arial" w:hAnsi="Arial" w:cs="Arial"/>
          <w:sz w:val="24"/>
          <w:szCs w:val="24"/>
        </w:rPr>
        <w:t>within ‘Document 1 – Instructions’.</w:t>
      </w:r>
      <w:r w:rsidR="00800C5A" w:rsidRPr="00FD50BC">
        <w:rPr>
          <w:rFonts w:ascii="Arial" w:hAnsi="Arial" w:cs="Arial"/>
          <w:sz w:val="24"/>
          <w:szCs w:val="24"/>
        </w:rPr>
        <w:t xml:space="preserve"> There is no need to submit an Expression of Interest in advance of your bid for this project.</w:t>
      </w:r>
    </w:p>
    <w:p w14:paraId="3D801F3A" w14:textId="77777777" w:rsidR="00FD50BC" w:rsidRDefault="00FD50BC" w:rsidP="00FD50BC">
      <w:pPr>
        <w:spacing w:after="0" w:line="240" w:lineRule="auto"/>
        <w:rPr>
          <w:rFonts w:ascii="Arial" w:hAnsi="Arial" w:cs="Arial"/>
          <w:sz w:val="24"/>
          <w:szCs w:val="24"/>
        </w:rPr>
      </w:pPr>
    </w:p>
    <w:p w14:paraId="7AC50CBA" w14:textId="4845EC1E" w:rsidR="005001D1" w:rsidRPr="00FD50BC" w:rsidRDefault="005001D1" w:rsidP="00FD50BC">
      <w:pPr>
        <w:spacing w:after="0" w:line="240" w:lineRule="auto"/>
        <w:rPr>
          <w:rFonts w:ascii="Arial" w:hAnsi="Arial" w:cs="Arial"/>
          <w:sz w:val="24"/>
          <w:szCs w:val="24"/>
        </w:rPr>
      </w:pPr>
      <w:r w:rsidRPr="00FD50BC">
        <w:rPr>
          <w:rFonts w:ascii="Arial" w:hAnsi="Arial" w:cs="Arial"/>
          <w:sz w:val="24"/>
          <w:szCs w:val="24"/>
        </w:rPr>
        <w:t xml:space="preserve">The closing date for completed applications 5pm, Friday 5 May – please send completed applications to </w:t>
      </w:r>
      <w:hyperlink r:id="rId5" w:history="1">
        <w:r w:rsidR="00800F68" w:rsidRPr="00FD50BC">
          <w:rPr>
            <w:rStyle w:val="Hyperlink"/>
            <w:rFonts w:ascii="Arial" w:hAnsi="Arial" w:cs="Arial"/>
            <w:sz w:val="24"/>
            <w:szCs w:val="24"/>
          </w:rPr>
          <w:t>peer.support@education.gov.uk</w:t>
        </w:r>
      </w:hyperlink>
      <w:r w:rsidR="00800F68" w:rsidRPr="00FD50BC">
        <w:rPr>
          <w:rFonts w:ascii="Arial" w:hAnsi="Arial" w:cs="Arial"/>
          <w:sz w:val="24"/>
          <w:szCs w:val="24"/>
        </w:rPr>
        <w:t xml:space="preserve">. Please note that to comply with procurement rules this mailbox </w:t>
      </w:r>
      <w:proofErr w:type="gramStart"/>
      <w:r w:rsidR="00800F68" w:rsidRPr="00FD50BC">
        <w:rPr>
          <w:rFonts w:ascii="Arial" w:hAnsi="Arial" w:cs="Arial"/>
          <w:sz w:val="24"/>
          <w:szCs w:val="24"/>
        </w:rPr>
        <w:t>will not be accessed</w:t>
      </w:r>
      <w:proofErr w:type="gramEnd"/>
      <w:r w:rsidR="00800F68" w:rsidRPr="00FD50BC">
        <w:rPr>
          <w:rFonts w:ascii="Arial" w:hAnsi="Arial" w:cs="Arial"/>
          <w:sz w:val="24"/>
          <w:szCs w:val="24"/>
        </w:rPr>
        <w:t xml:space="preserve"> until the application closing date. </w:t>
      </w:r>
    </w:p>
    <w:p w14:paraId="02487F16" w14:textId="77777777" w:rsidR="00800C5A" w:rsidRPr="00FD50BC" w:rsidRDefault="00800C5A" w:rsidP="00FD50BC">
      <w:pPr>
        <w:spacing w:after="0" w:line="240" w:lineRule="auto"/>
        <w:rPr>
          <w:rFonts w:ascii="Arial" w:hAnsi="Arial" w:cs="Arial"/>
          <w:b/>
          <w:sz w:val="24"/>
          <w:szCs w:val="24"/>
        </w:rPr>
      </w:pPr>
    </w:p>
    <w:p w14:paraId="42106546" w14:textId="27A1B925" w:rsidR="00120EAC" w:rsidRPr="00FD50BC" w:rsidRDefault="00120EAC" w:rsidP="00FD50BC">
      <w:pPr>
        <w:spacing w:after="0" w:line="240" w:lineRule="auto"/>
        <w:rPr>
          <w:rFonts w:ascii="Arial" w:hAnsi="Arial" w:cs="Arial"/>
          <w:b/>
          <w:sz w:val="24"/>
          <w:szCs w:val="24"/>
        </w:rPr>
      </w:pPr>
      <w:r w:rsidRPr="00FD50BC">
        <w:rPr>
          <w:rFonts w:ascii="Arial" w:hAnsi="Arial" w:cs="Arial"/>
          <w:b/>
          <w:sz w:val="24"/>
          <w:szCs w:val="24"/>
        </w:rPr>
        <w:t xml:space="preserve">Q. My school / college/ community organisation would like to take part in the project, even though we </w:t>
      </w:r>
      <w:proofErr w:type="gramStart"/>
      <w:r w:rsidRPr="00FD50BC">
        <w:rPr>
          <w:rFonts w:ascii="Arial" w:hAnsi="Arial" w:cs="Arial"/>
          <w:b/>
          <w:sz w:val="24"/>
          <w:szCs w:val="24"/>
        </w:rPr>
        <w:t>aren’t</w:t>
      </w:r>
      <w:proofErr w:type="gramEnd"/>
      <w:r w:rsidRPr="00FD50BC">
        <w:rPr>
          <w:rFonts w:ascii="Arial" w:hAnsi="Arial" w:cs="Arial"/>
          <w:b/>
          <w:sz w:val="24"/>
          <w:szCs w:val="24"/>
        </w:rPr>
        <w:t xml:space="preserve"> able to bid to deliver it nationwide. How can we be involved?</w:t>
      </w:r>
    </w:p>
    <w:p w14:paraId="1F37C213" w14:textId="4E6F96AE" w:rsidR="0035121F" w:rsidRPr="00FD50BC" w:rsidRDefault="0035121F" w:rsidP="00FD50BC">
      <w:pPr>
        <w:spacing w:after="0" w:line="240" w:lineRule="auto"/>
        <w:rPr>
          <w:rFonts w:ascii="Arial" w:hAnsi="Arial" w:cs="Arial"/>
          <w:sz w:val="24"/>
          <w:szCs w:val="24"/>
        </w:rPr>
      </w:pPr>
      <w:r w:rsidRPr="00FD50BC">
        <w:rPr>
          <w:rFonts w:ascii="Arial" w:hAnsi="Arial" w:cs="Arial"/>
          <w:sz w:val="24"/>
          <w:szCs w:val="24"/>
        </w:rPr>
        <w:t>The plan for recruiting schools</w:t>
      </w:r>
      <w:r w:rsidR="00FC0B2E" w:rsidRPr="00FD50BC">
        <w:rPr>
          <w:rFonts w:ascii="Arial" w:hAnsi="Arial" w:cs="Arial"/>
          <w:sz w:val="24"/>
          <w:szCs w:val="24"/>
        </w:rPr>
        <w:t>, colleges</w:t>
      </w:r>
      <w:r w:rsidRPr="00FD50BC">
        <w:rPr>
          <w:rFonts w:ascii="Arial" w:hAnsi="Arial" w:cs="Arial"/>
          <w:sz w:val="24"/>
          <w:szCs w:val="24"/>
        </w:rPr>
        <w:t xml:space="preserve"> </w:t>
      </w:r>
      <w:r w:rsidR="00FC0B2E" w:rsidRPr="00FD50BC">
        <w:rPr>
          <w:rFonts w:ascii="Arial" w:hAnsi="Arial" w:cs="Arial"/>
          <w:sz w:val="24"/>
          <w:szCs w:val="24"/>
        </w:rPr>
        <w:t xml:space="preserve">and community organisations </w:t>
      </w:r>
      <w:r w:rsidRPr="00FD50BC">
        <w:rPr>
          <w:rFonts w:ascii="Arial" w:hAnsi="Arial" w:cs="Arial"/>
          <w:sz w:val="24"/>
          <w:szCs w:val="24"/>
        </w:rPr>
        <w:t xml:space="preserve">to take </w:t>
      </w:r>
      <w:r w:rsidR="00FD50BC">
        <w:rPr>
          <w:rFonts w:ascii="Arial" w:hAnsi="Arial" w:cs="Arial"/>
          <w:sz w:val="24"/>
          <w:szCs w:val="24"/>
        </w:rPr>
        <w:t>part in the trials has</w:t>
      </w:r>
      <w:r w:rsidRPr="00FD50BC">
        <w:rPr>
          <w:rFonts w:ascii="Arial" w:hAnsi="Arial" w:cs="Arial"/>
          <w:sz w:val="24"/>
          <w:szCs w:val="24"/>
        </w:rPr>
        <w:t xml:space="preserve"> not been finalised, as we expect bidders to set out their recommended approach to recruitment as part of the procurement process. </w:t>
      </w:r>
      <w:r w:rsidR="005C02F1" w:rsidRPr="00FD50BC">
        <w:rPr>
          <w:rFonts w:ascii="Arial" w:hAnsi="Arial" w:cs="Arial"/>
          <w:sz w:val="24"/>
          <w:szCs w:val="24"/>
        </w:rPr>
        <w:t>W</w:t>
      </w:r>
      <w:r w:rsidRPr="00FD50BC">
        <w:rPr>
          <w:rFonts w:ascii="Arial" w:hAnsi="Arial" w:cs="Arial"/>
          <w:sz w:val="24"/>
          <w:szCs w:val="24"/>
        </w:rPr>
        <w:t>e envisage that schools</w:t>
      </w:r>
      <w:r w:rsidR="00FC0B2E" w:rsidRPr="00FD50BC">
        <w:rPr>
          <w:rFonts w:ascii="Arial" w:hAnsi="Arial" w:cs="Arial"/>
          <w:sz w:val="24"/>
          <w:szCs w:val="24"/>
        </w:rPr>
        <w:t>, colleges and community organisations</w:t>
      </w:r>
      <w:r w:rsidRPr="00FD50BC">
        <w:rPr>
          <w:rFonts w:ascii="Arial" w:hAnsi="Arial" w:cs="Arial"/>
          <w:sz w:val="24"/>
          <w:szCs w:val="24"/>
        </w:rPr>
        <w:t xml:space="preserve"> </w:t>
      </w:r>
      <w:proofErr w:type="gramStart"/>
      <w:r w:rsidRPr="00FD50BC">
        <w:rPr>
          <w:rFonts w:ascii="Arial" w:hAnsi="Arial" w:cs="Arial"/>
          <w:sz w:val="24"/>
          <w:szCs w:val="24"/>
        </w:rPr>
        <w:t>will be invited</w:t>
      </w:r>
      <w:proofErr w:type="gramEnd"/>
      <w:r w:rsidRPr="00FD50BC">
        <w:rPr>
          <w:rFonts w:ascii="Arial" w:hAnsi="Arial" w:cs="Arial"/>
          <w:sz w:val="24"/>
          <w:szCs w:val="24"/>
        </w:rPr>
        <w:t xml:space="preserve"> to take part in the trials on a voluntary basis, but with a proactive approach to recruitment to ensure that the sample taking part is representative geographically, and </w:t>
      </w:r>
      <w:r w:rsidR="00FC0B2E" w:rsidRPr="00FD50BC">
        <w:rPr>
          <w:rFonts w:ascii="Arial" w:hAnsi="Arial" w:cs="Arial"/>
          <w:sz w:val="24"/>
          <w:szCs w:val="24"/>
        </w:rPr>
        <w:t xml:space="preserve">includes a range of different types of providers. </w:t>
      </w:r>
    </w:p>
    <w:p w14:paraId="2C55EF88" w14:textId="77777777" w:rsidR="00FD50BC" w:rsidRDefault="00FD50BC" w:rsidP="00FD50BC">
      <w:pPr>
        <w:spacing w:after="0" w:line="240" w:lineRule="auto"/>
        <w:rPr>
          <w:rFonts w:ascii="Arial" w:hAnsi="Arial" w:cs="Arial"/>
          <w:sz w:val="24"/>
          <w:szCs w:val="24"/>
        </w:rPr>
      </w:pPr>
    </w:p>
    <w:p w14:paraId="54FDBB97" w14:textId="5B6427C1" w:rsidR="005C02F1" w:rsidRPr="00FD50BC" w:rsidRDefault="005C02F1" w:rsidP="00FD50BC">
      <w:pPr>
        <w:spacing w:after="0" w:line="240" w:lineRule="auto"/>
        <w:rPr>
          <w:rFonts w:ascii="Arial" w:hAnsi="Arial" w:cs="Arial"/>
          <w:sz w:val="24"/>
          <w:szCs w:val="24"/>
        </w:rPr>
      </w:pPr>
      <w:r w:rsidRPr="00FD50BC">
        <w:rPr>
          <w:rFonts w:ascii="Arial" w:hAnsi="Arial" w:cs="Arial"/>
          <w:sz w:val="24"/>
          <w:szCs w:val="24"/>
        </w:rPr>
        <w:t xml:space="preserve">However if you wish I will </w:t>
      </w:r>
      <w:r w:rsidR="00120EAC" w:rsidRPr="00FD50BC">
        <w:rPr>
          <w:rFonts w:ascii="Arial" w:hAnsi="Arial" w:cs="Arial"/>
          <w:sz w:val="24"/>
          <w:szCs w:val="24"/>
        </w:rPr>
        <w:t xml:space="preserve">pass </w:t>
      </w:r>
      <w:r w:rsidRPr="00FD50BC">
        <w:rPr>
          <w:rFonts w:ascii="Arial" w:hAnsi="Arial" w:cs="Arial"/>
          <w:sz w:val="24"/>
          <w:szCs w:val="24"/>
        </w:rPr>
        <w:t xml:space="preserve">your details </w:t>
      </w:r>
      <w:r w:rsidR="00120EAC" w:rsidRPr="00FD50BC">
        <w:rPr>
          <w:rFonts w:ascii="Arial" w:hAnsi="Arial" w:cs="Arial"/>
          <w:sz w:val="24"/>
          <w:szCs w:val="24"/>
        </w:rPr>
        <w:t>ont</w:t>
      </w:r>
      <w:r w:rsidRPr="00FD50BC">
        <w:rPr>
          <w:rFonts w:ascii="Arial" w:hAnsi="Arial" w:cs="Arial"/>
          <w:sz w:val="24"/>
          <w:szCs w:val="24"/>
        </w:rPr>
        <w:t xml:space="preserve">o the successful bidder so that </w:t>
      </w:r>
      <w:r w:rsidR="00120EAC" w:rsidRPr="00FD50BC">
        <w:rPr>
          <w:rFonts w:ascii="Arial" w:hAnsi="Arial" w:cs="Arial"/>
          <w:sz w:val="24"/>
          <w:szCs w:val="24"/>
        </w:rPr>
        <w:t xml:space="preserve">they are aware of your interest – please email your contact information to </w:t>
      </w:r>
      <w:hyperlink r:id="rId6" w:history="1">
        <w:r w:rsidR="00120EAC" w:rsidRPr="00FD50BC">
          <w:rPr>
            <w:rStyle w:val="Hyperlink"/>
            <w:rFonts w:ascii="Arial" w:hAnsi="Arial" w:cs="Arial"/>
            <w:sz w:val="24"/>
            <w:szCs w:val="24"/>
          </w:rPr>
          <w:t>MentalHealth.TEAM@education.gov.uk</w:t>
        </w:r>
      </w:hyperlink>
      <w:r w:rsidR="00120EAC" w:rsidRPr="00FD50BC">
        <w:rPr>
          <w:rFonts w:ascii="Arial" w:hAnsi="Arial" w:cs="Arial"/>
          <w:sz w:val="24"/>
          <w:szCs w:val="24"/>
        </w:rPr>
        <w:t xml:space="preserve"> if you are interested. </w:t>
      </w:r>
    </w:p>
    <w:p w14:paraId="6105F5B4" w14:textId="77777777" w:rsidR="00FD50BC" w:rsidRDefault="00FD50BC" w:rsidP="00FD50BC">
      <w:pPr>
        <w:spacing w:after="0" w:line="240" w:lineRule="auto"/>
        <w:rPr>
          <w:rFonts w:ascii="Arial" w:hAnsi="Arial" w:cs="Arial"/>
          <w:b/>
          <w:sz w:val="24"/>
          <w:szCs w:val="24"/>
        </w:rPr>
      </w:pPr>
    </w:p>
    <w:p w14:paraId="088E49A5" w14:textId="228B9CAA" w:rsidR="00800C5A" w:rsidRPr="00FD50BC" w:rsidRDefault="00800C5A" w:rsidP="00FD50BC">
      <w:pPr>
        <w:spacing w:after="0" w:line="240" w:lineRule="auto"/>
        <w:rPr>
          <w:rFonts w:ascii="Arial" w:hAnsi="Arial" w:cs="Arial"/>
          <w:b/>
          <w:sz w:val="24"/>
          <w:szCs w:val="24"/>
        </w:rPr>
      </w:pPr>
      <w:r w:rsidRPr="00FD50BC">
        <w:rPr>
          <w:rFonts w:ascii="Arial" w:hAnsi="Arial" w:cs="Arial"/>
          <w:b/>
          <w:sz w:val="24"/>
          <w:szCs w:val="24"/>
        </w:rPr>
        <w:t>Q. What geographic regions does the project cover?</w:t>
      </w:r>
    </w:p>
    <w:p w14:paraId="0E5B14DF" w14:textId="32401CC6" w:rsidR="00800C5A" w:rsidRPr="00FD50BC" w:rsidRDefault="00800C5A" w:rsidP="00FD50BC">
      <w:pPr>
        <w:spacing w:after="0" w:line="240" w:lineRule="auto"/>
        <w:rPr>
          <w:rFonts w:ascii="Arial" w:hAnsi="Arial" w:cs="Arial"/>
          <w:sz w:val="24"/>
          <w:szCs w:val="24"/>
        </w:rPr>
      </w:pPr>
      <w:r w:rsidRPr="00FD50BC">
        <w:rPr>
          <w:rFonts w:ascii="Arial" w:hAnsi="Arial" w:cs="Arial"/>
          <w:sz w:val="24"/>
          <w:szCs w:val="24"/>
        </w:rPr>
        <w:t>We anticipate that the successful bidder will recruit schools, colleges and voluntary organisations from across England. Wales, Scotland and Northern Ireland are not included in this trial.</w:t>
      </w:r>
    </w:p>
    <w:p w14:paraId="6CC17CE6" w14:textId="77777777" w:rsidR="00FD50BC" w:rsidRDefault="00FD50BC" w:rsidP="00FD50BC">
      <w:pPr>
        <w:spacing w:after="0" w:line="240" w:lineRule="auto"/>
        <w:rPr>
          <w:rFonts w:ascii="Arial" w:hAnsi="Arial" w:cs="Arial"/>
          <w:b/>
          <w:sz w:val="24"/>
          <w:szCs w:val="24"/>
        </w:rPr>
      </w:pPr>
    </w:p>
    <w:p w14:paraId="0DD515DC" w14:textId="0EBC66D4" w:rsidR="00800C5A" w:rsidRPr="00FD50BC" w:rsidRDefault="00800C5A" w:rsidP="00FD50BC">
      <w:pPr>
        <w:spacing w:after="0" w:line="240" w:lineRule="auto"/>
        <w:rPr>
          <w:rFonts w:ascii="Arial" w:hAnsi="Arial" w:cs="Arial"/>
          <w:b/>
          <w:sz w:val="24"/>
          <w:szCs w:val="24"/>
        </w:rPr>
      </w:pPr>
      <w:r w:rsidRPr="00FD50BC">
        <w:rPr>
          <w:rFonts w:ascii="Arial" w:hAnsi="Arial" w:cs="Arial"/>
          <w:b/>
          <w:sz w:val="24"/>
          <w:szCs w:val="24"/>
        </w:rPr>
        <w:t xml:space="preserve">Q. Can the delivery partner have an agreed role in shaping and approving the evaluation tool / method? </w:t>
      </w:r>
    </w:p>
    <w:p w14:paraId="4E82A362" w14:textId="22C0C328" w:rsidR="005A752F" w:rsidRPr="00FD50BC" w:rsidRDefault="005A752F" w:rsidP="00FD50BC">
      <w:pPr>
        <w:spacing w:after="0" w:line="240" w:lineRule="auto"/>
        <w:rPr>
          <w:rFonts w:ascii="Arial" w:hAnsi="Arial" w:cs="Arial"/>
          <w:sz w:val="24"/>
          <w:szCs w:val="24"/>
        </w:rPr>
      </w:pPr>
      <w:r w:rsidRPr="00FD50BC">
        <w:rPr>
          <w:rFonts w:ascii="Arial" w:hAnsi="Arial" w:cs="Arial"/>
          <w:sz w:val="24"/>
          <w:szCs w:val="24"/>
        </w:rPr>
        <w:t xml:space="preserve">The </w:t>
      </w:r>
      <w:r w:rsidR="00F83DB5" w:rsidRPr="00FD50BC">
        <w:rPr>
          <w:rFonts w:ascii="Arial" w:hAnsi="Arial" w:cs="Arial"/>
          <w:sz w:val="24"/>
          <w:szCs w:val="24"/>
        </w:rPr>
        <w:t xml:space="preserve">Independent Evaluator will have contractual </w:t>
      </w:r>
      <w:r w:rsidRPr="00FD50BC">
        <w:rPr>
          <w:rFonts w:ascii="Arial" w:hAnsi="Arial" w:cs="Arial"/>
          <w:sz w:val="24"/>
          <w:szCs w:val="24"/>
        </w:rPr>
        <w:t xml:space="preserve">responsibility for developing the evaluation </w:t>
      </w:r>
      <w:r w:rsidR="00F83DB5" w:rsidRPr="00FD50BC">
        <w:rPr>
          <w:rFonts w:ascii="Arial" w:hAnsi="Arial" w:cs="Arial"/>
          <w:sz w:val="24"/>
          <w:szCs w:val="24"/>
        </w:rPr>
        <w:t>tools and methodology. However</w:t>
      </w:r>
      <w:r w:rsidR="00D32094" w:rsidRPr="00FD50BC">
        <w:rPr>
          <w:rFonts w:ascii="Arial" w:hAnsi="Arial" w:cs="Arial"/>
          <w:sz w:val="24"/>
          <w:szCs w:val="24"/>
        </w:rPr>
        <w:t>,</w:t>
      </w:r>
      <w:r w:rsidR="00F83DB5" w:rsidRPr="00FD50BC">
        <w:rPr>
          <w:rFonts w:ascii="Arial" w:hAnsi="Arial" w:cs="Arial"/>
          <w:sz w:val="24"/>
          <w:szCs w:val="24"/>
        </w:rPr>
        <w:t xml:space="preserve"> we do expect both successful bidders (the Independent Evaluator and the Delivery Partner) to work collaboratively during</w:t>
      </w:r>
      <w:r w:rsidR="00D32094" w:rsidRPr="00FD50BC">
        <w:rPr>
          <w:rFonts w:ascii="Arial" w:hAnsi="Arial" w:cs="Arial"/>
          <w:sz w:val="24"/>
          <w:szCs w:val="24"/>
        </w:rPr>
        <w:t xml:space="preserve"> the development of the tools and methodology and for the Delivery Partner to work with the </w:t>
      </w:r>
      <w:r w:rsidR="00F83DB5" w:rsidRPr="00FD50BC">
        <w:rPr>
          <w:rFonts w:ascii="Arial" w:hAnsi="Arial" w:cs="Arial"/>
          <w:sz w:val="24"/>
          <w:szCs w:val="24"/>
        </w:rPr>
        <w:t>Independent Evaluator on data collection</w:t>
      </w:r>
      <w:r w:rsidR="00D32094" w:rsidRPr="00FD50BC">
        <w:rPr>
          <w:rFonts w:ascii="Arial" w:hAnsi="Arial" w:cs="Arial"/>
          <w:sz w:val="24"/>
          <w:szCs w:val="24"/>
        </w:rPr>
        <w:t xml:space="preserve"> during the project. </w:t>
      </w:r>
    </w:p>
    <w:p w14:paraId="3250F21E" w14:textId="77777777" w:rsidR="00FD50BC" w:rsidRDefault="00FD50BC" w:rsidP="00FD50BC">
      <w:pPr>
        <w:spacing w:after="0" w:line="240" w:lineRule="auto"/>
        <w:rPr>
          <w:rFonts w:ascii="Arial" w:hAnsi="Arial" w:cs="Arial"/>
          <w:b/>
          <w:sz w:val="24"/>
          <w:szCs w:val="24"/>
        </w:rPr>
      </w:pPr>
    </w:p>
    <w:p w14:paraId="42B45C95" w14:textId="42BEF1D9" w:rsidR="00800C5A" w:rsidRPr="00FD50BC" w:rsidRDefault="00800C5A" w:rsidP="00FD50BC">
      <w:pPr>
        <w:spacing w:after="0" w:line="240" w:lineRule="auto"/>
        <w:rPr>
          <w:rFonts w:ascii="Arial" w:hAnsi="Arial" w:cs="Arial"/>
          <w:b/>
          <w:sz w:val="24"/>
          <w:szCs w:val="24"/>
        </w:rPr>
      </w:pPr>
      <w:r w:rsidRPr="00FD50BC">
        <w:rPr>
          <w:rFonts w:ascii="Arial" w:hAnsi="Arial" w:cs="Arial"/>
          <w:b/>
          <w:sz w:val="24"/>
          <w:szCs w:val="24"/>
        </w:rPr>
        <w:t xml:space="preserve">Q. Would the delivery partner have influence over the choice of evaluator given that the working relationship will require an aligned understanding of peer support principles and shared organisational values? </w:t>
      </w:r>
    </w:p>
    <w:p w14:paraId="2219B0C5" w14:textId="1E33EF5D" w:rsidR="00800C5A" w:rsidRPr="00FD50BC" w:rsidRDefault="00800C5A" w:rsidP="00FD50BC">
      <w:pPr>
        <w:spacing w:after="0" w:line="240" w:lineRule="auto"/>
        <w:rPr>
          <w:rFonts w:ascii="Arial" w:hAnsi="Arial" w:cs="Arial"/>
          <w:sz w:val="24"/>
          <w:szCs w:val="24"/>
        </w:rPr>
      </w:pPr>
      <w:r w:rsidRPr="00FD50BC">
        <w:rPr>
          <w:rFonts w:ascii="Arial" w:hAnsi="Arial" w:cs="Arial"/>
          <w:sz w:val="24"/>
          <w:szCs w:val="24"/>
        </w:rPr>
        <w:t xml:space="preserve">No, the </w:t>
      </w:r>
      <w:r w:rsidR="00D32094" w:rsidRPr="00FD50BC">
        <w:rPr>
          <w:rFonts w:ascii="Arial" w:hAnsi="Arial" w:cs="Arial"/>
          <w:sz w:val="24"/>
          <w:szCs w:val="24"/>
        </w:rPr>
        <w:t>I</w:t>
      </w:r>
      <w:r w:rsidRPr="00FD50BC">
        <w:rPr>
          <w:rFonts w:ascii="Arial" w:hAnsi="Arial" w:cs="Arial"/>
          <w:sz w:val="24"/>
          <w:szCs w:val="24"/>
        </w:rPr>
        <w:t xml:space="preserve">ndependent </w:t>
      </w:r>
      <w:r w:rsidR="00D32094" w:rsidRPr="00FD50BC">
        <w:rPr>
          <w:rFonts w:ascii="Arial" w:hAnsi="Arial" w:cs="Arial"/>
          <w:sz w:val="24"/>
          <w:szCs w:val="24"/>
        </w:rPr>
        <w:t>E</w:t>
      </w:r>
      <w:r w:rsidRPr="00FD50BC">
        <w:rPr>
          <w:rFonts w:ascii="Arial" w:hAnsi="Arial" w:cs="Arial"/>
          <w:sz w:val="24"/>
          <w:szCs w:val="24"/>
        </w:rPr>
        <w:t xml:space="preserve">valuator contract is being </w:t>
      </w:r>
      <w:proofErr w:type="gramStart"/>
      <w:r w:rsidRPr="00FD50BC">
        <w:rPr>
          <w:rFonts w:ascii="Arial" w:hAnsi="Arial" w:cs="Arial"/>
          <w:sz w:val="24"/>
          <w:szCs w:val="24"/>
        </w:rPr>
        <w:t>is being awarded</w:t>
      </w:r>
      <w:proofErr w:type="gramEnd"/>
      <w:r w:rsidRPr="00FD50BC">
        <w:rPr>
          <w:rFonts w:ascii="Arial" w:hAnsi="Arial" w:cs="Arial"/>
          <w:sz w:val="24"/>
          <w:szCs w:val="24"/>
        </w:rPr>
        <w:t xml:space="preserve"> through a separate, si</w:t>
      </w:r>
      <w:r w:rsidR="00D32094" w:rsidRPr="00FD50BC">
        <w:rPr>
          <w:rFonts w:ascii="Arial" w:hAnsi="Arial" w:cs="Arial"/>
          <w:sz w:val="24"/>
          <w:szCs w:val="24"/>
        </w:rPr>
        <w:t xml:space="preserve">multaneous procurement exercise with its own set of published criteria. </w:t>
      </w:r>
      <w:r w:rsidR="005A752F" w:rsidRPr="00FD50BC">
        <w:rPr>
          <w:rFonts w:ascii="Arial" w:hAnsi="Arial" w:cs="Arial"/>
          <w:sz w:val="24"/>
          <w:szCs w:val="24"/>
        </w:rPr>
        <w:t xml:space="preserve"> </w:t>
      </w:r>
    </w:p>
    <w:p w14:paraId="68BF43DA" w14:textId="77777777" w:rsidR="00FD50BC" w:rsidRDefault="00FD50BC" w:rsidP="00FD50BC">
      <w:pPr>
        <w:spacing w:after="0" w:line="240" w:lineRule="auto"/>
        <w:rPr>
          <w:rFonts w:ascii="Arial" w:hAnsi="Arial" w:cs="Arial"/>
          <w:b/>
          <w:sz w:val="24"/>
          <w:szCs w:val="24"/>
        </w:rPr>
      </w:pPr>
    </w:p>
    <w:p w14:paraId="45A59CD8" w14:textId="77777777" w:rsidR="00CD142C" w:rsidRDefault="00CD142C" w:rsidP="00FD50BC">
      <w:pPr>
        <w:spacing w:after="0" w:line="240" w:lineRule="auto"/>
        <w:rPr>
          <w:rFonts w:ascii="Arial" w:hAnsi="Arial" w:cs="Arial"/>
          <w:b/>
          <w:sz w:val="24"/>
          <w:szCs w:val="24"/>
        </w:rPr>
      </w:pPr>
    </w:p>
    <w:p w14:paraId="1C509ACB" w14:textId="2190A8BA" w:rsidR="00800C5A" w:rsidRPr="00FD50BC" w:rsidRDefault="00D32094" w:rsidP="00FD50BC">
      <w:pPr>
        <w:spacing w:after="0" w:line="240" w:lineRule="auto"/>
        <w:rPr>
          <w:rFonts w:ascii="Arial" w:hAnsi="Arial" w:cs="Arial"/>
          <w:b/>
          <w:sz w:val="24"/>
          <w:szCs w:val="24"/>
        </w:rPr>
      </w:pPr>
      <w:r w:rsidRPr="00FD50BC">
        <w:rPr>
          <w:rFonts w:ascii="Arial" w:hAnsi="Arial" w:cs="Arial"/>
          <w:b/>
          <w:sz w:val="24"/>
          <w:szCs w:val="24"/>
        </w:rPr>
        <w:lastRenderedPageBreak/>
        <w:t xml:space="preserve">Q. </w:t>
      </w:r>
      <w:r w:rsidR="00800C5A" w:rsidRPr="00FD50BC">
        <w:rPr>
          <w:rFonts w:ascii="Arial" w:hAnsi="Arial" w:cs="Arial"/>
          <w:b/>
          <w:sz w:val="24"/>
          <w:szCs w:val="24"/>
        </w:rPr>
        <w:t xml:space="preserve">How are </w:t>
      </w:r>
      <w:r w:rsidR="00FD50BC">
        <w:rPr>
          <w:rFonts w:ascii="Arial" w:hAnsi="Arial" w:cs="Arial"/>
          <w:b/>
          <w:sz w:val="24"/>
          <w:szCs w:val="24"/>
        </w:rPr>
        <w:t>you</w:t>
      </w:r>
      <w:r w:rsidR="00800C5A" w:rsidRPr="00FD50BC">
        <w:rPr>
          <w:rFonts w:ascii="Arial" w:hAnsi="Arial" w:cs="Arial"/>
          <w:b/>
          <w:sz w:val="24"/>
          <w:szCs w:val="24"/>
        </w:rPr>
        <w:t xml:space="preserve"> defining young people – we are presuming 18 and under? </w:t>
      </w:r>
    </w:p>
    <w:p w14:paraId="3221B00F" w14:textId="04046888" w:rsidR="00D32094" w:rsidRPr="00FD50BC" w:rsidRDefault="00D32094" w:rsidP="00FD50BC">
      <w:pPr>
        <w:spacing w:after="0" w:line="240" w:lineRule="auto"/>
        <w:rPr>
          <w:rFonts w:ascii="Arial" w:hAnsi="Arial" w:cs="Arial"/>
          <w:sz w:val="24"/>
          <w:szCs w:val="24"/>
        </w:rPr>
      </w:pPr>
      <w:r w:rsidRPr="00FD50BC">
        <w:rPr>
          <w:rFonts w:ascii="Arial" w:hAnsi="Arial" w:cs="Arial"/>
          <w:sz w:val="24"/>
          <w:szCs w:val="24"/>
        </w:rPr>
        <w:t xml:space="preserve">That would be down to the successful delivery partner and the schools, colleges and voluntary organisations it recruits to determine. </w:t>
      </w:r>
    </w:p>
    <w:p w14:paraId="22792F5A" w14:textId="77777777" w:rsidR="00FD50BC" w:rsidRDefault="00FD50BC" w:rsidP="00FD50BC">
      <w:pPr>
        <w:spacing w:after="0" w:line="240" w:lineRule="auto"/>
        <w:rPr>
          <w:rFonts w:ascii="Arial" w:hAnsi="Arial" w:cs="Arial"/>
          <w:b/>
          <w:sz w:val="24"/>
          <w:szCs w:val="24"/>
        </w:rPr>
      </w:pPr>
    </w:p>
    <w:p w14:paraId="24E61EC0" w14:textId="5B745581" w:rsidR="00D32094" w:rsidRPr="00FD50BC" w:rsidRDefault="00D32094" w:rsidP="00FD50BC">
      <w:pPr>
        <w:spacing w:after="0" w:line="240" w:lineRule="auto"/>
        <w:rPr>
          <w:rFonts w:ascii="Arial" w:hAnsi="Arial" w:cs="Arial"/>
          <w:b/>
          <w:sz w:val="24"/>
          <w:szCs w:val="24"/>
        </w:rPr>
      </w:pPr>
      <w:bookmarkStart w:id="0" w:name="_GoBack"/>
      <w:bookmarkEnd w:id="0"/>
      <w:r w:rsidRPr="00FD50BC">
        <w:rPr>
          <w:rFonts w:ascii="Arial" w:hAnsi="Arial" w:cs="Arial"/>
          <w:b/>
          <w:sz w:val="24"/>
          <w:szCs w:val="24"/>
        </w:rPr>
        <w:t xml:space="preserve">Q. </w:t>
      </w:r>
      <w:r w:rsidR="00800C5A" w:rsidRPr="00FD50BC">
        <w:rPr>
          <w:rFonts w:ascii="Arial" w:hAnsi="Arial" w:cs="Arial"/>
          <w:b/>
          <w:sz w:val="24"/>
          <w:szCs w:val="24"/>
        </w:rPr>
        <w:t xml:space="preserve">What </w:t>
      </w:r>
      <w:proofErr w:type="gramStart"/>
      <w:r w:rsidR="00800C5A" w:rsidRPr="00FD50BC">
        <w:rPr>
          <w:rFonts w:ascii="Arial" w:hAnsi="Arial" w:cs="Arial"/>
          <w:b/>
          <w:sz w:val="24"/>
          <w:szCs w:val="24"/>
        </w:rPr>
        <w:t>is covered</w:t>
      </w:r>
      <w:proofErr w:type="gramEnd"/>
      <w:r w:rsidR="00800C5A" w:rsidRPr="00FD50BC">
        <w:rPr>
          <w:rFonts w:ascii="Arial" w:hAnsi="Arial" w:cs="Arial"/>
          <w:b/>
          <w:sz w:val="24"/>
          <w:szCs w:val="24"/>
        </w:rPr>
        <w:t xml:space="preserve"> by the evaluator</w:t>
      </w:r>
      <w:r w:rsidRPr="00FD50BC">
        <w:rPr>
          <w:rFonts w:ascii="Arial" w:hAnsi="Arial" w:cs="Arial"/>
          <w:b/>
          <w:sz w:val="24"/>
          <w:szCs w:val="24"/>
        </w:rPr>
        <w:t>’</w:t>
      </w:r>
      <w:r w:rsidR="00800C5A" w:rsidRPr="00FD50BC">
        <w:rPr>
          <w:rFonts w:ascii="Arial" w:hAnsi="Arial" w:cs="Arial"/>
          <w:b/>
          <w:sz w:val="24"/>
          <w:szCs w:val="24"/>
        </w:rPr>
        <w:t xml:space="preserve">s contract? – </w:t>
      </w:r>
      <w:proofErr w:type="gramStart"/>
      <w:r w:rsidR="00800C5A" w:rsidRPr="00FD50BC">
        <w:rPr>
          <w:rFonts w:ascii="Arial" w:hAnsi="Arial" w:cs="Arial"/>
          <w:b/>
          <w:sz w:val="24"/>
          <w:szCs w:val="24"/>
        </w:rPr>
        <w:t>it</w:t>
      </w:r>
      <w:proofErr w:type="gramEnd"/>
      <w:r w:rsidR="00800C5A" w:rsidRPr="00FD50BC">
        <w:rPr>
          <w:rFonts w:ascii="Arial" w:hAnsi="Arial" w:cs="Arial"/>
          <w:b/>
          <w:sz w:val="24"/>
          <w:szCs w:val="24"/>
        </w:rPr>
        <w:t xml:space="preserve"> references ‘working with’ but it would be good to get a clearer idea (e.g. would we / they be identifying and developing the case studies. What are the expectations around delivery start and how are broadly are they defining ‘delivery’ e.g. is there time to coproduce the approach with members of the school community / CYP?</w:t>
      </w:r>
    </w:p>
    <w:p w14:paraId="286704DC" w14:textId="150394FA" w:rsidR="00362BDD" w:rsidRPr="00FD50BC" w:rsidRDefault="00D32094" w:rsidP="00FD50BC">
      <w:pPr>
        <w:spacing w:after="0" w:line="240" w:lineRule="auto"/>
        <w:rPr>
          <w:rFonts w:ascii="Arial" w:hAnsi="Arial" w:cs="Arial"/>
          <w:sz w:val="24"/>
          <w:szCs w:val="24"/>
        </w:rPr>
      </w:pPr>
      <w:r w:rsidRPr="00FD50BC">
        <w:rPr>
          <w:rFonts w:ascii="Arial" w:hAnsi="Arial" w:cs="Arial"/>
          <w:sz w:val="24"/>
          <w:szCs w:val="24"/>
        </w:rPr>
        <w:t>Fu</w:t>
      </w:r>
      <w:r w:rsidR="00362BDD" w:rsidRPr="00FD50BC">
        <w:rPr>
          <w:rFonts w:ascii="Arial" w:hAnsi="Arial" w:cs="Arial"/>
          <w:sz w:val="24"/>
          <w:szCs w:val="24"/>
        </w:rPr>
        <w:t xml:space="preserve">ll </w:t>
      </w:r>
      <w:r w:rsidRPr="00FD50BC">
        <w:rPr>
          <w:rFonts w:ascii="Arial" w:hAnsi="Arial" w:cs="Arial"/>
          <w:sz w:val="24"/>
          <w:szCs w:val="24"/>
        </w:rPr>
        <w:t xml:space="preserve">details on the Independent Evaluation contract can be found </w:t>
      </w:r>
      <w:proofErr w:type="gramStart"/>
      <w:r w:rsidRPr="00FD50BC">
        <w:rPr>
          <w:rFonts w:ascii="Arial" w:hAnsi="Arial" w:cs="Arial"/>
          <w:sz w:val="24"/>
          <w:szCs w:val="24"/>
        </w:rPr>
        <w:t>at:</w:t>
      </w:r>
      <w:proofErr w:type="gramEnd"/>
      <w:r w:rsidRPr="00FD50BC">
        <w:rPr>
          <w:rFonts w:ascii="Arial" w:hAnsi="Arial" w:cs="Arial"/>
          <w:sz w:val="24"/>
          <w:szCs w:val="24"/>
        </w:rPr>
        <w:t xml:space="preserve"> </w:t>
      </w:r>
      <w:hyperlink r:id="rId7" w:history="1">
        <w:r w:rsidR="00362BDD" w:rsidRPr="00FD50BC">
          <w:rPr>
            <w:rStyle w:val="Hyperlink"/>
            <w:rFonts w:ascii="Arial" w:hAnsi="Arial" w:cs="Arial"/>
            <w:sz w:val="24"/>
            <w:szCs w:val="24"/>
          </w:rPr>
          <w:t>www.contractsfinder.service.gov.uk/Notice/f01ecc3f-bf81-48ab-9cca-0b5aa5b60cce</w:t>
        </w:r>
      </w:hyperlink>
      <w:r w:rsidR="00362BDD" w:rsidRPr="00FD50BC">
        <w:rPr>
          <w:rFonts w:ascii="Arial" w:hAnsi="Arial" w:cs="Arial"/>
          <w:sz w:val="24"/>
          <w:szCs w:val="24"/>
        </w:rPr>
        <w:t xml:space="preserve">  </w:t>
      </w:r>
    </w:p>
    <w:p w14:paraId="6A8EC115" w14:textId="77777777" w:rsidR="00362BDD" w:rsidRPr="00FD50BC" w:rsidRDefault="00362BDD" w:rsidP="00FD50BC">
      <w:pPr>
        <w:spacing w:after="0" w:line="240" w:lineRule="auto"/>
        <w:rPr>
          <w:rFonts w:ascii="Arial" w:hAnsi="Arial" w:cs="Arial"/>
          <w:b/>
          <w:sz w:val="24"/>
          <w:szCs w:val="24"/>
        </w:rPr>
      </w:pPr>
    </w:p>
    <w:p w14:paraId="07D81565" w14:textId="1BAA2D0B" w:rsidR="00800C5A" w:rsidRPr="00FD50BC" w:rsidRDefault="00D32094" w:rsidP="00FD50BC">
      <w:pPr>
        <w:spacing w:after="0" w:line="240" w:lineRule="auto"/>
        <w:rPr>
          <w:rFonts w:ascii="Arial" w:hAnsi="Arial" w:cs="Arial"/>
          <w:b/>
          <w:sz w:val="24"/>
          <w:szCs w:val="24"/>
        </w:rPr>
      </w:pPr>
      <w:proofErr w:type="gramStart"/>
      <w:r w:rsidRPr="00FD50BC">
        <w:rPr>
          <w:rFonts w:ascii="Arial" w:hAnsi="Arial" w:cs="Arial"/>
          <w:b/>
          <w:sz w:val="24"/>
          <w:szCs w:val="24"/>
        </w:rPr>
        <w:t xml:space="preserve">Q. </w:t>
      </w:r>
      <w:r w:rsidR="00800C5A" w:rsidRPr="00FD50BC">
        <w:rPr>
          <w:rFonts w:ascii="Arial" w:hAnsi="Arial" w:cs="Arial"/>
          <w:b/>
          <w:sz w:val="24"/>
          <w:szCs w:val="24"/>
        </w:rPr>
        <w:t>Can the recruitment period for schools be extended</w:t>
      </w:r>
      <w:proofErr w:type="gramEnd"/>
      <w:r w:rsidR="00800C5A" w:rsidRPr="00FD50BC">
        <w:rPr>
          <w:rFonts w:ascii="Arial" w:hAnsi="Arial" w:cs="Arial"/>
          <w:b/>
          <w:sz w:val="24"/>
          <w:szCs w:val="24"/>
        </w:rPr>
        <w:t xml:space="preserve">? </w:t>
      </w:r>
    </w:p>
    <w:p w14:paraId="02F9C9FA" w14:textId="56B24C0A" w:rsidR="00D32094" w:rsidRPr="00FD50BC" w:rsidRDefault="00D32094" w:rsidP="00FD50BC">
      <w:pPr>
        <w:spacing w:after="0" w:line="240" w:lineRule="auto"/>
        <w:rPr>
          <w:rFonts w:ascii="Arial" w:hAnsi="Arial" w:cs="Arial"/>
          <w:sz w:val="24"/>
          <w:szCs w:val="24"/>
        </w:rPr>
      </w:pPr>
      <w:r w:rsidRPr="00FD50BC">
        <w:rPr>
          <w:rFonts w:ascii="Arial" w:hAnsi="Arial" w:cs="Arial"/>
          <w:sz w:val="24"/>
          <w:szCs w:val="24"/>
        </w:rPr>
        <w:t>We anticipate that the majority of the schools and colleges will be recruited before the end of the summer term</w:t>
      </w:r>
      <w:r w:rsidR="00362BDD" w:rsidRPr="00FD50BC">
        <w:rPr>
          <w:rFonts w:ascii="Arial" w:hAnsi="Arial" w:cs="Arial"/>
          <w:sz w:val="24"/>
          <w:szCs w:val="24"/>
        </w:rPr>
        <w:t>,</w:t>
      </w:r>
      <w:r w:rsidRPr="00FD50BC">
        <w:rPr>
          <w:rFonts w:ascii="Arial" w:hAnsi="Arial" w:cs="Arial"/>
          <w:sz w:val="24"/>
          <w:szCs w:val="24"/>
        </w:rPr>
        <w:t xml:space="preserve"> so that they are able to attend the training in the autumn and have sufficient time to design and set-up their programmes before they start </w:t>
      </w:r>
      <w:r w:rsidR="00362BDD" w:rsidRPr="00FD50BC">
        <w:rPr>
          <w:rFonts w:ascii="Arial" w:hAnsi="Arial" w:cs="Arial"/>
          <w:sz w:val="24"/>
          <w:szCs w:val="24"/>
        </w:rPr>
        <w:t xml:space="preserve">delivery </w:t>
      </w:r>
      <w:r w:rsidRPr="00FD50BC">
        <w:rPr>
          <w:rFonts w:ascii="Arial" w:hAnsi="Arial" w:cs="Arial"/>
          <w:sz w:val="24"/>
          <w:szCs w:val="24"/>
        </w:rPr>
        <w:t>in January 2018.</w:t>
      </w:r>
      <w:r w:rsidR="00362BDD" w:rsidRPr="00FD50BC">
        <w:rPr>
          <w:rFonts w:ascii="Arial" w:hAnsi="Arial" w:cs="Arial"/>
          <w:sz w:val="24"/>
          <w:szCs w:val="24"/>
        </w:rPr>
        <w:t xml:space="preserve"> </w:t>
      </w:r>
    </w:p>
    <w:p w14:paraId="656A56FF" w14:textId="77777777" w:rsidR="00FD50BC" w:rsidRDefault="00FD50BC" w:rsidP="00FD50BC">
      <w:pPr>
        <w:spacing w:after="0" w:line="240" w:lineRule="auto"/>
        <w:rPr>
          <w:rFonts w:ascii="Arial" w:hAnsi="Arial" w:cs="Arial"/>
          <w:b/>
          <w:sz w:val="24"/>
          <w:szCs w:val="24"/>
        </w:rPr>
      </w:pPr>
    </w:p>
    <w:p w14:paraId="609CB118" w14:textId="36AEA7DB" w:rsidR="00800C5A" w:rsidRPr="00FD50BC" w:rsidRDefault="00D32094" w:rsidP="00FD50BC">
      <w:pPr>
        <w:spacing w:after="0" w:line="240" w:lineRule="auto"/>
        <w:rPr>
          <w:rFonts w:ascii="Arial" w:hAnsi="Arial" w:cs="Arial"/>
          <w:b/>
          <w:sz w:val="24"/>
          <w:szCs w:val="24"/>
        </w:rPr>
      </w:pPr>
      <w:r w:rsidRPr="00FD50BC">
        <w:rPr>
          <w:rFonts w:ascii="Arial" w:hAnsi="Arial" w:cs="Arial"/>
          <w:b/>
          <w:sz w:val="24"/>
          <w:szCs w:val="24"/>
        </w:rPr>
        <w:t xml:space="preserve">Q. </w:t>
      </w:r>
      <w:r w:rsidR="00800C5A" w:rsidRPr="00FD50BC">
        <w:rPr>
          <w:rFonts w:ascii="Arial" w:hAnsi="Arial" w:cs="Arial"/>
          <w:b/>
          <w:sz w:val="24"/>
          <w:szCs w:val="24"/>
        </w:rPr>
        <w:t>Community groups / other organisations may not have the same embedded resource to deliver activity as schools do. Is there an expectation that the delivery partner will fund the 10 to participate?</w:t>
      </w:r>
    </w:p>
    <w:p w14:paraId="3BEA4919" w14:textId="0192246A" w:rsidR="00800C5A" w:rsidRPr="00FD50BC" w:rsidRDefault="00D32094" w:rsidP="00FD50BC">
      <w:pPr>
        <w:spacing w:after="0" w:line="240" w:lineRule="auto"/>
        <w:rPr>
          <w:rFonts w:ascii="Arial" w:hAnsi="Arial" w:cs="Arial"/>
          <w:sz w:val="24"/>
          <w:szCs w:val="24"/>
        </w:rPr>
      </w:pPr>
      <w:r w:rsidRPr="00FD50BC">
        <w:rPr>
          <w:rFonts w:ascii="Arial" w:hAnsi="Arial" w:cs="Arial"/>
          <w:sz w:val="24"/>
          <w:szCs w:val="24"/>
        </w:rPr>
        <w:t>The Department will be providing a small amount of funding for each of the participating organisations (schools/colleges/community organisations) so that they are able to release staff as necessary to design and deliver a peer support programme that is suitable for their cohort of young people.</w:t>
      </w:r>
    </w:p>
    <w:p w14:paraId="79AE9CEC" w14:textId="77777777" w:rsidR="00FD50BC" w:rsidRDefault="00FD50BC" w:rsidP="00FD50BC">
      <w:pPr>
        <w:spacing w:after="0" w:line="240" w:lineRule="auto"/>
        <w:rPr>
          <w:rFonts w:ascii="Arial" w:hAnsi="Arial" w:cs="Arial"/>
          <w:sz w:val="24"/>
          <w:szCs w:val="24"/>
        </w:rPr>
      </w:pPr>
    </w:p>
    <w:p w14:paraId="5E8BAB8E" w14:textId="7D351D36" w:rsidR="00362BDD" w:rsidRPr="00FD50BC" w:rsidRDefault="00362BDD" w:rsidP="00FD50BC">
      <w:pPr>
        <w:spacing w:after="0" w:line="240" w:lineRule="auto"/>
        <w:rPr>
          <w:rFonts w:ascii="Arial" w:hAnsi="Arial" w:cs="Arial"/>
          <w:sz w:val="24"/>
          <w:szCs w:val="24"/>
        </w:rPr>
      </w:pPr>
      <w:r w:rsidRPr="00FD50BC">
        <w:rPr>
          <w:rFonts w:ascii="Arial" w:hAnsi="Arial" w:cs="Arial"/>
          <w:sz w:val="24"/>
          <w:szCs w:val="24"/>
        </w:rPr>
        <w:t>The funding for this is separate from the value of the delivery contract (estimated range £250k - £370k)</w:t>
      </w:r>
    </w:p>
    <w:p w14:paraId="06C11334" w14:textId="77777777" w:rsidR="00FD50BC" w:rsidRDefault="00FD50BC" w:rsidP="00FD50BC">
      <w:pPr>
        <w:spacing w:after="0" w:line="240" w:lineRule="auto"/>
        <w:rPr>
          <w:rFonts w:ascii="Arial" w:hAnsi="Arial" w:cs="Arial"/>
          <w:b/>
          <w:sz w:val="24"/>
          <w:szCs w:val="24"/>
        </w:rPr>
      </w:pPr>
    </w:p>
    <w:p w14:paraId="1F94DD0E" w14:textId="4C196EEB" w:rsidR="00D32094" w:rsidRPr="00FD50BC" w:rsidRDefault="00D32094" w:rsidP="00FD50BC">
      <w:pPr>
        <w:spacing w:after="0" w:line="240" w:lineRule="auto"/>
        <w:rPr>
          <w:rFonts w:ascii="Arial" w:hAnsi="Arial" w:cs="Arial"/>
          <w:b/>
          <w:sz w:val="24"/>
          <w:szCs w:val="24"/>
        </w:rPr>
      </w:pPr>
      <w:r w:rsidRPr="00FD50BC">
        <w:rPr>
          <w:rFonts w:ascii="Arial" w:hAnsi="Arial" w:cs="Arial"/>
          <w:b/>
          <w:sz w:val="24"/>
          <w:szCs w:val="24"/>
        </w:rPr>
        <w:t>Q. Can the same organisation apply for both the delivery and evaluation tenders?</w:t>
      </w:r>
    </w:p>
    <w:p w14:paraId="158BA71A" w14:textId="1A252AEC" w:rsidR="00D32094" w:rsidRPr="00FD50BC" w:rsidRDefault="00362BDD" w:rsidP="00FD50BC">
      <w:pPr>
        <w:spacing w:after="0" w:line="240" w:lineRule="auto"/>
        <w:rPr>
          <w:rFonts w:ascii="Arial" w:hAnsi="Arial" w:cs="Arial"/>
          <w:sz w:val="24"/>
          <w:szCs w:val="24"/>
        </w:rPr>
      </w:pPr>
      <w:r w:rsidRPr="00FD50BC">
        <w:rPr>
          <w:rFonts w:ascii="Arial" w:hAnsi="Arial" w:cs="Arial"/>
          <w:sz w:val="24"/>
          <w:szCs w:val="24"/>
        </w:rPr>
        <w:t xml:space="preserve">Organisations are welcome to bid for both the evaluation and delivery tenders. We are unlikely to award both contracts to the same organisation in order to preserve the impartiality of the </w:t>
      </w:r>
      <w:proofErr w:type="gramStart"/>
      <w:r w:rsidRPr="00FD50BC">
        <w:rPr>
          <w:rFonts w:ascii="Arial" w:hAnsi="Arial" w:cs="Arial"/>
          <w:sz w:val="24"/>
          <w:szCs w:val="24"/>
        </w:rPr>
        <w:t>research,</w:t>
      </w:r>
      <w:proofErr w:type="gramEnd"/>
      <w:r w:rsidRPr="00FD50BC">
        <w:rPr>
          <w:rFonts w:ascii="Arial" w:hAnsi="Arial" w:cs="Arial"/>
          <w:sz w:val="24"/>
          <w:szCs w:val="24"/>
        </w:rPr>
        <w:t xml:space="preserve"> however this wouldn’t affect initial assessments of bids against the stated criteria.</w:t>
      </w:r>
    </w:p>
    <w:p w14:paraId="041886D4" w14:textId="77777777" w:rsidR="00FD50BC" w:rsidRDefault="00FD50BC" w:rsidP="00FD50BC">
      <w:pPr>
        <w:spacing w:after="0" w:line="240" w:lineRule="auto"/>
        <w:rPr>
          <w:rFonts w:ascii="Arial" w:hAnsi="Arial" w:cs="Arial"/>
          <w:b/>
          <w:sz w:val="24"/>
          <w:szCs w:val="24"/>
        </w:rPr>
      </w:pPr>
    </w:p>
    <w:p w14:paraId="67BEB478" w14:textId="4EC8B019" w:rsidR="005C02F1" w:rsidRPr="00FD50BC" w:rsidRDefault="009854B0" w:rsidP="00FD50BC">
      <w:pPr>
        <w:spacing w:after="0" w:line="240" w:lineRule="auto"/>
        <w:rPr>
          <w:rFonts w:ascii="Arial" w:hAnsi="Arial" w:cs="Arial"/>
          <w:b/>
          <w:sz w:val="24"/>
          <w:szCs w:val="24"/>
        </w:rPr>
      </w:pPr>
      <w:r w:rsidRPr="00FD50BC">
        <w:rPr>
          <w:rFonts w:ascii="Arial" w:hAnsi="Arial" w:cs="Arial"/>
          <w:b/>
          <w:sz w:val="24"/>
          <w:szCs w:val="24"/>
        </w:rPr>
        <w:t>Q. Can you please confirm whether the stated funding of £250k to £370k is for the total contact length or per annum?</w:t>
      </w:r>
    </w:p>
    <w:p w14:paraId="74A5C334" w14:textId="42BBBD23" w:rsidR="009854B0" w:rsidRPr="00FD50BC" w:rsidRDefault="009854B0" w:rsidP="00FD50BC">
      <w:pPr>
        <w:spacing w:after="0" w:line="240" w:lineRule="auto"/>
        <w:rPr>
          <w:rFonts w:ascii="Arial" w:hAnsi="Arial" w:cs="Arial"/>
          <w:sz w:val="24"/>
          <w:szCs w:val="24"/>
        </w:rPr>
      </w:pPr>
      <w:r w:rsidRPr="00FD50BC">
        <w:rPr>
          <w:rFonts w:ascii="Arial" w:hAnsi="Arial" w:cs="Arial"/>
          <w:sz w:val="24"/>
          <w:szCs w:val="24"/>
        </w:rPr>
        <w:t xml:space="preserve">The estimated value of the project (£250k - £370k) is for the total contract length. However, bidders should use their own financial records to submit bids that they consider reasonable and appropriate in order to deliver a successful project. </w:t>
      </w:r>
    </w:p>
    <w:p w14:paraId="49F76C10" w14:textId="77777777" w:rsidR="00FD50BC" w:rsidRDefault="00FD50BC" w:rsidP="00FD50BC">
      <w:pPr>
        <w:spacing w:after="0" w:line="240" w:lineRule="auto"/>
        <w:rPr>
          <w:rFonts w:ascii="Arial" w:hAnsi="Arial" w:cs="Arial"/>
          <w:b/>
          <w:sz w:val="24"/>
          <w:szCs w:val="24"/>
        </w:rPr>
      </w:pPr>
    </w:p>
    <w:p w14:paraId="47475DB4" w14:textId="0BE0CBCF" w:rsidR="009854B0" w:rsidRPr="00FD50BC" w:rsidRDefault="009854B0" w:rsidP="00FD50BC">
      <w:pPr>
        <w:spacing w:after="0" w:line="240" w:lineRule="auto"/>
        <w:rPr>
          <w:rFonts w:ascii="Arial" w:hAnsi="Arial" w:cs="Arial"/>
          <w:b/>
          <w:sz w:val="24"/>
          <w:szCs w:val="24"/>
        </w:rPr>
      </w:pPr>
      <w:r w:rsidRPr="00FD50BC">
        <w:rPr>
          <w:rFonts w:ascii="Arial" w:hAnsi="Arial" w:cs="Arial"/>
          <w:b/>
          <w:sz w:val="24"/>
          <w:szCs w:val="24"/>
        </w:rPr>
        <w:t xml:space="preserve">Q, </w:t>
      </w:r>
      <w:proofErr w:type="gramStart"/>
      <w:r w:rsidRPr="00FD50BC">
        <w:rPr>
          <w:rFonts w:ascii="Arial" w:hAnsi="Arial" w:cs="Arial"/>
          <w:b/>
          <w:sz w:val="24"/>
          <w:szCs w:val="24"/>
        </w:rPr>
        <w:t>Please</w:t>
      </w:r>
      <w:proofErr w:type="gramEnd"/>
      <w:r w:rsidRPr="00FD50BC">
        <w:rPr>
          <w:rFonts w:ascii="Arial" w:hAnsi="Arial" w:cs="Arial"/>
          <w:b/>
          <w:sz w:val="24"/>
          <w:szCs w:val="24"/>
        </w:rPr>
        <w:t xml:space="preserve"> can you advise if an organisation is able to submit more than one bid with proposals to deliver the pilot in different parts of the country?</w:t>
      </w:r>
    </w:p>
    <w:p w14:paraId="03EC4CF2" w14:textId="7D857FE8" w:rsidR="007A061F" w:rsidRPr="00FD50BC" w:rsidRDefault="007A061F" w:rsidP="00FD50BC">
      <w:pPr>
        <w:spacing w:after="0" w:line="240" w:lineRule="auto"/>
        <w:rPr>
          <w:rFonts w:ascii="Arial" w:hAnsi="Arial" w:cs="Arial"/>
          <w:sz w:val="24"/>
          <w:szCs w:val="24"/>
        </w:rPr>
      </w:pPr>
      <w:r w:rsidRPr="00FD50BC">
        <w:rPr>
          <w:rFonts w:ascii="Arial" w:hAnsi="Arial" w:cs="Arial"/>
          <w:sz w:val="24"/>
          <w:szCs w:val="24"/>
        </w:rPr>
        <w:t>This should not be necessary as we expect the successful bid to detail how they plan to ensure a full geographic spread across England, including a mix of rural and urban areas.</w:t>
      </w:r>
    </w:p>
    <w:p w14:paraId="3753AF46" w14:textId="77777777" w:rsidR="009854B0" w:rsidRPr="0035121F" w:rsidRDefault="009854B0" w:rsidP="0035121F"/>
    <w:sectPr w:rsidR="009854B0" w:rsidRPr="00351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37F"/>
    <w:multiLevelType w:val="hybridMultilevel"/>
    <w:tmpl w:val="7C48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9F4E36"/>
    <w:multiLevelType w:val="hybridMultilevel"/>
    <w:tmpl w:val="4A6ED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BE"/>
    <w:rsid w:val="000321D2"/>
    <w:rsid w:val="00117DBE"/>
    <w:rsid w:val="00120EAC"/>
    <w:rsid w:val="002D6E62"/>
    <w:rsid w:val="0035121F"/>
    <w:rsid w:val="00362BDD"/>
    <w:rsid w:val="005001D1"/>
    <w:rsid w:val="005A752F"/>
    <w:rsid w:val="005C02F1"/>
    <w:rsid w:val="00626A1C"/>
    <w:rsid w:val="007A061F"/>
    <w:rsid w:val="00800C5A"/>
    <w:rsid w:val="00800F68"/>
    <w:rsid w:val="009854B0"/>
    <w:rsid w:val="00CD142C"/>
    <w:rsid w:val="00D32094"/>
    <w:rsid w:val="00D97CF9"/>
    <w:rsid w:val="00F35655"/>
    <w:rsid w:val="00F83DB5"/>
    <w:rsid w:val="00FC0B2E"/>
    <w:rsid w:val="00FD5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899E"/>
  <w15:chartTrackingRefBased/>
  <w15:docId w15:val="{683AC696-9226-4434-A0FE-56D3BCB2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CF9"/>
    <w:rPr>
      <w:color w:val="0563C1" w:themeColor="hyperlink"/>
      <w:u w:val="single"/>
    </w:rPr>
  </w:style>
  <w:style w:type="character" w:styleId="FollowedHyperlink">
    <w:name w:val="FollowedHyperlink"/>
    <w:basedOn w:val="DefaultParagraphFont"/>
    <w:uiPriority w:val="99"/>
    <w:semiHidden/>
    <w:unhideWhenUsed/>
    <w:rsid w:val="005001D1"/>
    <w:rPr>
      <w:color w:val="954F72" w:themeColor="followedHyperlink"/>
      <w:u w:val="single"/>
    </w:rPr>
  </w:style>
  <w:style w:type="paragraph" w:styleId="ListParagraph">
    <w:name w:val="List Paragraph"/>
    <w:basedOn w:val="Normal"/>
    <w:uiPriority w:val="34"/>
    <w:qFormat/>
    <w:rsid w:val="00800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8004">
      <w:bodyDiv w:val="1"/>
      <w:marLeft w:val="0"/>
      <w:marRight w:val="0"/>
      <w:marTop w:val="0"/>
      <w:marBottom w:val="0"/>
      <w:divBdr>
        <w:top w:val="none" w:sz="0" w:space="0" w:color="auto"/>
        <w:left w:val="none" w:sz="0" w:space="0" w:color="auto"/>
        <w:bottom w:val="none" w:sz="0" w:space="0" w:color="auto"/>
        <w:right w:val="none" w:sz="0" w:space="0" w:color="auto"/>
      </w:divBdr>
    </w:div>
    <w:div w:id="499347101">
      <w:bodyDiv w:val="1"/>
      <w:marLeft w:val="0"/>
      <w:marRight w:val="0"/>
      <w:marTop w:val="0"/>
      <w:marBottom w:val="0"/>
      <w:divBdr>
        <w:top w:val="none" w:sz="0" w:space="0" w:color="auto"/>
        <w:left w:val="none" w:sz="0" w:space="0" w:color="auto"/>
        <w:bottom w:val="none" w:sz="0" w:space="0" w:color="auto"/>
        <w:right w:val="none" w:sz="0" w:space="0" w:color="auto"/>
      </w:divBdr>
    </w:div>
    <w:div w:id="751894537">
      <w:bodyDiv w:val="1"/>
      <w:marLeft w:val="0"/>
      <w:marRight w:val="0"/>
      <w:marTop w:val="0"/>
      <w:marBottom w:val="0"/>
      <w:divBdr>
        <w:top w:val="none" w:sz="0" w:space="0" w:color="auto"/>
        <w:left w:val="none" w:sz="0" w:space="0" w:color="auto"/>
        <w:bottom w:val="none" w:sz="0" w:space="0" w:color="auto"/>
        <w:right w:val="none" w:sz="0" w:space="0" w:color="auto"/>
      </w:divBdr>
    </w:div>
    <w:div w:id="11003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tractsfinder.service.gov.uk/Notice/f01ecc3f-bf81-48ab-9cca-0b5aa5b60c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talHealth.TEAM@education.gov.uk" TargetMode="External"/><Relationship Id="rId5" Type="http://schemas.openxmlformats.org/officeDocument/2006/relationships/hyperlink" Target="mailto:peer.support@education.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Sarah</dc:creator>
  <cp:keywords/>
  <dc:description/>
  <cp:lastModifiedBy>CARTER, Sarah</cp:lastModifiedBy>
  <cp:revision>2</cp:revision>
  <dcterms:created xsi:type="dcterms:W3CDTF">2017-04-21T09:53:00Z</dcterms:created>
  <dcterms:modified xsi:type="dcterms:W3CDTF">2017-04-21T09:53:00Z</dcterms:modified>
</cp:coreProperties>
</file>