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49698" w14:textId="719E07D1" w:rsidR="00D77D6E" w:rsidRPr="00DF76EA" w:rsidRDefault="00DF76EA" w:rsidP="00DF76EA">
      <w:pPr>
        <w:keepNext/>
        <w:keepLines/>
        <w:suppressAutoHyphens/>
        <w:autoSpaceDN w:val="0"/>
        <w:spacing w:before="360" w:after="120" w:line="249" w:lineRule="auto"/>
        <w:jc w:val="center"/>
        <w:textAlignment w:val="baseline"/>
        <w:outlineLvl w:val="0"/>
        <w:rPr>
          <w:rStyle w:val="normaltextrun"/>
          <w:rFonts w:asciiTheme="majorHAnsi" w:eastAsiaTheme="majorEastAsia" w:hAnsiTheme="majorHAnsi" w:cstheme="majorBidi"/>
          <w:b/>
          <w:sz w:val="32"/>
          <w:szCs w:val="32"/>
          <w:u w:val="single"/>
          <w:lang w:val="en-GB"/>
        </w:rPr>
      </w:pPr>
      <w:r w:rsidRPr="00DF76EA">
        <w:rPr>
          <w:rFonts w:asciiTheme="majorHAnsi" w:eastAsiaTheme="majorEastAsia" w:hAnsiTheme="majorHAnsi" w:cstheme="majorBidi"/>
          <w:b/>
          <w:sz w:val="32"/>
          <w:szCs w:val="32"/>
          <w:u w:val="single"/>
          <w:lang w:val="en-GB"/>
        </w:rPr>
        <w:t>Social Work England 0033</w:t>
      </w:r>
      <w:r w:rsidRPr="00DF76EA">
        <w:rPr>
          <w:rFonts w:asciiTheme="majorHAnsi" w:eastAsiaTheme="majorEastAsia" w:hAnsiTheme="majorHAnsi" w:cstheme="majorBidi"/>
          <w:b/>
          <w:sz w:val="32"/>
          <w:szCs w:val="32"/>
          <w:u w:val="single"/>
          <w:lang w:val="en-GB"/>
        </w:rPr>
        <w:t>8</w:t>
      </w:r>
      <w:r w:rsidRPr="00DF76EA">
        <w:rPr>
          <w:rFonts w:asciiTheme="majorHAnsi" w:eastAsiaTheme="majorEastAsia" w:hAnsiTheme="majorHAnsi" w:cstheme="majorBidi"/>
          <w:b/>
          <w:sz w:val="32"/>
          <w:szCs w:val="32"/>
          <w:u w:val="single"/>
          <w:lang w:val="en-GB"/>
        </w:rPr>
        <w:t xml:space="preserve"> – Response to Clarification Questions</w:t>
      </w:r>
    </w:p>
    <w:p w14:paraId="717BD5C3" w14:textId="77777777" w:rsidR="00DF76EA" w:rsidRDefault="00DF76EA" w:rsidP="00DF76EA">
      <w:pPr>
        <w:pStyle w:val="paragraph"/>
        <w:spacing w:before="0" w:beforeAutospacing="0" w:after="0" w:afterAutospacing="0"/>
        <w:textAlignment w:val="baseline"/>
        <w:rPr>
          <w:rStyle w:val="normaltextrun"/>
          <w:rFonts w:asciiTheme="minorHAnsi" w:hAnsiTheme="minorHAnsi" w:cstheme="minorHAnsi"/>
          <w:b/>
          <w:bCs/>
          <w:color w:val="000000"/>
          <w:sz w:val="24"/>
          <w:szCs w:val="24"/>
          <w:u w:val="single"/>
          <w:lang w:val="en-GB"/>
        </w:rPr>
      </w:pPr>
    </w:p>
    <w:p w14:paraId="58DD05EA" w14:textId="1137A9ED" w:rsidR="009E5FB7" w:rsidRPr="00DF76EA" w:rsidRDefault="00DF76EA" w:rsidP="00DF76EA">
      <w:pPr>
        <w:pStyle w:val="paragraph"/>
        <w:spacing w:before="0" w:beforeAutospacing="0" w:after="0" w:afterAutospacing="0"/>
        <w:textAlignment w:val="baseline"/>
        <w:rPr>
          <w:rStyle w:val="eop"/>
          <w:rFonts w:asciiTheme="minorHAnsi" w:hAnsiTheme="minorHAnsi" w:cstheme="minorHAnsi"/>
          <w:b/>
          <w:bCs/>
          <w:color w:val="000000"/>
          <w:sz w:val="28"/>
          <w:szCs w:val="28"/>
          <w:u w:val="single"/>
        </w:rPr>
      </w:pPr>
      <w:r w:rsidRPr="00DF76EA">
        <w:rPr>
          <w:rStyle w:val="normaltextrun"/>
          <w:rFonts w:asciiTheme="minorHAnsi" w:hAnsiTheme="minorHAnsi" w:cstheme="minorHAnsi"/>
          <w:b/>
          <w:bCs/>
          <w:color w:val="000000"/>
          <w:sz w:val="24"/>
          <w:szCs w:val="24"/>
          <w:lang w:val="en-GB"/>
        </w:rPr>
        <w:t xml:space="preserve">                                                                      </w:t>
      </w:r>
      <w:r w:rsidR="009E5FB7" w:rsidRPr="00DF76EA">
        <w:rPr>
          <w:rStyle w:val="normaltextrun"/>
          <w:rFonts w:asciiTheme="minorHAnsi" w:hAnsiTheme="minorHAnsi" w:cstheme="minorHAnsi"/>
          <w:b/>
          <w:bCs/>
          <w:color w:val="000000"/>
          <w:sz w:val="28"/>
          <w:szCs w:val="28"/>
          <w:u w:val="single"/>
          <w:lang w:val="en-GB"/>
        </w:rPr>
        <w:t>Investigations Team:</w:t>
      </w:r>
    </w:p>
    <w:p w14:paraId="6D308152" w14:textId="77777777" w:rsidR="009E5FB7" w:rsidRPr="009E5FB7" w:rsidRDefault="009E5FB7" w:rsidP="00DF76EA">
      <w:pPr>
        <w:pStyle w:val="paragraph"/>
        <w:spacing w:before="0" w:beforeAutospacing="0" w:after="0" w:afterAutospacing="0"/>
        <w:jc w:val="center"/>
        <w:textAlignment w:val="baseline"/>
        <w:rPr>
          <w:rFonts w:asciiTheme="minorHAnsi" w:hAnsiTheme="minorHAnsi" w:cstheme="minorHAnsi"/>
          <w:b/>
          <w:bCs/>
          <w:sz w:val="24"/>
          <w:szCs w:val="24"/>
          <w:u w:val="single"/>
        </w:rPr>
      </w:pPr>
    </w:p>
    <w:p w14:paraId="3238D865" w14:textId="1F5C69A4" w:rsidR="009E5FB7" w:rsidRPr="009E5FB7" w:rsidRDefault="009E5FB7" w:rsidP="00DF76EA">
      <w:pPr>
        <w:pStyle w:val="paragraph"/>
        <w:numPr>
          <w:ilvl w:val="0"/>
          <w:numId w:val="8"/>
        </w:numPr>
        <w:spacing w:before="0" w:beforeAutospacing="0" w:after="0" w:afterAutospacing="0"/>
        <w:jc w:val="center"/>
        <w:textAlignment w:val="baseline"/>
        <w:rPr>
          <w:rFonts w:asciiTheme="minorHAnsi" w:hAnsiTheme="minorHAnsi" w:cstheme="minorHAnsi"/>
          <w:b/>
          <w:bCs/>
          <w:color w:val="00B050"/>
        </w:rPr>
      </w:pPr>
      <w:r w:rsidRPr="009E5FB7">
        <w:rPr>
          <w:rStyle w:val="normaltextrun"/>
          <w:rFonts w:asciiTheme="minorHAnsi" w:hAnsiTheme="minorHAnsi" w:cstheme="minorHAnsi"/>
          <w:b/>
          <w:bCs/>
          <w:color w:val="000000"/>
          <w:lang w:val="en-GB"/>
        </w:rPr>
        <w:t>How many of them are there?</w:t>
      </w:r>
      <w:r w:rsidRPr="009E5FB7">
        <w:rPr>
          <w:rStyle w:val="normaltextrun"/>
          <w:rFonts w:asciiTheme="minorHAnsi" w:hAnsiTheme="minorHAnsi" w:cstheme="minorHAnsi"/>
          <w:color w:val="000000"/>
          <w:lang w:val="en-GB"/>
        </w:rPr>
        <w:t> </w:t>
      </w:r>
      <w:r w:rsidRPr="009E5FB7">
        <w:rPr>
          <w:rStyle w:val="normaltextrun"/>
          <w:rFonts w:asciiTheme="minorHAnsi" w:hAnsiTheme="minorHAnsi" w:cstheme="minorHAnsi"/>
          <w:b/>
          <w:bCs/>
          <w:color w:val="00B050"/>
          <w:lang w:val="en-GB"/>
        </w:rPr>
        <w:t xml:space="preserve">A) </w:t>
      </w:r>
      <w:r w:rsidRPr="009E5FB7">
        <w:rPr>
          <w:rStyle w:val="normaltextrun"/>
          <w:rFonts w:asciiTheme="minorHAnsi" w:hAnsiTheme="minorHAnsi" w:cstheme="minorHAnsi"/>
          <w:b/>
          <w:bCs/>
          <w:color w:val="00B050"/>
          <w:lang w:val="en-GB"/>
        </w:rPr>
        <w:t>23 investigators, 5 lead investigators, 3 officers and the Investigations Manager</w:t>
      </w:r>
    </w:p>
    <w:p w14:paraId="49D2743B" w14:textId="374D8275" w:rsidR="009E5FB7" w:rsidRPr="009E5FB7" w:rsidRDefault="009E5FB7" w:rsidP="00DF76EA">
      <w:pPr>
        <w:pStyle w:val="paragraph"/>
        <w:numPr>
          <w:ilvl w:val="0"/>
          <w:numId w:val="9"/>
        </w:numPr>
        <w:spacing w:before="0" w:beforeAutospacing="0" w:after="0" w:afterAutospacing="0"/>
        <w:jc w:val="center"/>
        <w:textAlignment w:val="baseline"/>
        <w:rPr>
          <w:rFonts w:asciiTheme="minorHAnsi" w:hAnsiTheme="minorHAnsi" w:cstheme="minorHAnsi"/>
          <w:b/>
          <w:bCs/>
          <w:color w:val="00B050"/>
        </w:rPr>
      </w:pPr>
      <w:r w:rsidRPr="009E5FB7">
        <w:rPr>
          <w:rStyle w:val="normaltextrun"/>
          <w:rFonts w:asciiTheme="minorHAnsi" w:hAnsiTheme="minorHAnsi" w:cstheme="minorHAnsi"/>
          <w:b/>
          <w:bCs/>
          <w:color w:val="000000"/>
          <w:lang w:val="en-GB"/>
        </w:rPr>
        <w:t>What is the organisational structure within the investigations team?</w:t>
      </w:r>
      <w:r w:rsidRPr="009E5FB7">
        <w:rPr>
          <w:rStyle w:val="normaltextrun"/>
          <w:rFonts w:asciiTheme="minorHAnsi" w:hAnsiTheme="minorHAnsi" w:cstheme="minorHAnsi"/>
          <w:color w:val="000000"/>
          <w:lang w:val="en-GB"/>
        </w:rPr>
        <w:t> </w:t>
      </w:r>
      <w:r w:rsidRPr="009E5FB7">
        <w:rPr>
          <w:rStyle w:val="normaltextrun"/>
          <w:rFonts w:asciiTheme="minorHAnsi" w:hAnsiTheme="minorHAnsi" w:cstheme="minorHAnsi"/>
          <w:b/>
          <w:bCs/>
          <w:color w:val="00B050"/>
          <w:lang w:val="en-GB"/>
        </w:rPr>
        <w:t xml:space="preserve">A) </w:t>
      </w:r>
      <w:r w:rsidRPr="009E5FB7">
        <w:rPr>
          <w:rStyle w:val="normaltextrun"/>
          <w:rFonts w:asciiTheme="minorHAnsi" w:hAnsiTheme="minorHAnsi" w:cstheme="minorHAnsi"/>
          <w:b/>
          <w:bCs/>
          <w:color w:val="00B050"/>
          <w:lang w:val="en-GB"/>
        </w:rPr>
        <w:t>See attached structure charts</w:t>
      </w:r>
    </w:p>
    <w:p w14:paraId="29C1D799" w14:textId="3392A017" w:rsidR="009E5FB7" w:rsidRPr="009E5FB7" w:rsidRDefault="009E5FB7" w:rsidP="00DF76EA">
      <w:pPr>
        <w:pStyle w:val="paragraph"/>
        <w:numPr>
          <w:ilvl w:val="0"/>
          <w:numId w:val="10"/>
        </w:numPr>
        <w:spacing w:before="0" w:beforeAutospacing="0" w:after="0" w:afterAutospacing="0"/>
        <w:jc w:val="center"/>
        <w:textAlignment w:val="baseline"/>
        <w:rPr>
          <w:rFonts w:asciiTheme="minorHAnsi" w:hAnsiTheme="minorHAnsi" w:cstheme="minorHAnsi"/>
          <w:b/>
          <w:bCs/>
          <w:color w:val="00B050"/>
        </w:rPr>
      </w:pPr>
      <w:r w:rsidRPr="009E5FB7">
        <w:rPr>
          <w:rStyle w:val="normaltextrun"/>
          <w:rFonts w:asciiTheme="minorHAnsi" w:hAnsiTheme="minorHAnsi" w:cstheme="minorHAnsi"/>
          <w:b/>
          <w:bCs/>
          <w:color w:val="000000"/>
          <w:lang w:val="en-GB"/>
        </w:rPr>
        <w:t>How does this team fit into the rest of the SWE structure? </w:t>
      </w:r>
      <w:r w:rsidRPr="009E5FB7">
        <w:rPr>
          <w:rStyle w:val="normaltextrun"/>
          <w:rFonts w:asciiTheme="minorHAnsi" w:hAnsiTheme="minorHAnsi" w:cstheme="minorHAnsi"/>
          <w:b/>
          <w:bCs/>
          <w:color w:val="00B050"/>
          <w:lang w:val="en-GB"/>
        </w:rPr>
        <w:t xml:space="preserve">A) </w:t>
      </w:r>
      <w:r w:rsidRPr="009E5FB7">
        <w:rPr>
          <w:rStyle w:val="normaltextrun"/>
          <w:rFonts w:asciiTheme="minorHAnsi" w:hAnsiTheme="minorHAnsi" w:cstheme="minorHAnsi"/>
          <w:b/>
          <w:bCs/>
          <w:color w:val="00B050"/>
          <w:lang w:val="en-GB"/>
        </w:rPr>
        <w:t>See attached structure charts</w:t>
      </w:r>
    </w:p>
    <w:p w14:paraId="0C78CC19" w14:textId="1B14672D" w:rsidR="009E5FB7" w:rsidRPr="009E5FB7" w:rsidRDefault="009E5FB7" w:rsidP="00DF76EA">
      <w:pPr>
        <w:pStyle w:val="paragraph"/>
        <w:numPr>
          <w:ilvl w:val="0"/>
          <w:numId w:val="11"/>
        </w:numPr>
        <w:spacing w:before="0" w:beforeAutospacing="0" w:after="0" w:afterAutospacing="0"/>
        <w:jc w:val="center"/>
        <w:textAlignment w:val="baseline"/>
        <w:rPr>
          <w:rFonts w:asciiTheme="minorHAnsi" w:hAnsiTheme="minorHAnsi" w:cstheme="minorHAnsi"/>
          <w:b/>
          <w:bCs/>
          <w:color w:val="00B050"/>
        </w:rPr>
      </w:pPr>
      <w:r w:rsidRPr="009E5FB7">
        <w:rPr>
          <w:rStyle w:val="normaltextrun"/>
          <w:rFonts w:asciiTheme="minorHAnsi" w:hAnsiTheme="minorHAnsi" w:cstheme="minorHAnsi"/>
          <w:b/>
          <w:bCs/>
          <w:color w:val="000000"/>
          <w:lang w:val="en-GB"/>
        </w:rPr>
        <w:t>What do you mean by ‘new' members of the team and when will they be recruited?</w:t>
      </w:r>
      <w:r w:rsidRPr="009E5FB7">
        <w:rPr>
          <w:rStyle w:val="normaltextrun"/>
          <w:rFonts w:asciiTheme="minorHAnsi" w:hAnsiTheme="minorHAnsi" w:cstheme="minorHAnsi"/>
          <w:color w:val="FF0000"/>
          <w:lang w:val="en-GB"/>
        </w:rPr>
        <w:t> </w:t>
      </w:r>
      <w:r w:rsidRPr="009E5FB7">
        <w:rPr>
          <w:rStyle w:val="normaltextrun"/>
          <w:rFonts w:asciiTheme="minorHAnsi" w:hAnsiTheme="minorHAnsi" w:cstheme="minorHAnsi"/>
          <w:b/>
          <w:bCs/>
          <w:color w:val="00B050"/>
          <w:lang w:val="en-GB"/>
        </w:rPr>
        <w:t xml:space="preserve">A) </w:t>
      </w:r>
      <w:r w:rsidRPr="009E5FB7">
        <w:rPr>
          <w:rStyle w:val="normaltextrun"/>
          <w:rFonts w:asciiTheme="minorHAnsi" w:hAnsiTheme="minorHAnsi" w:cstheme="minorHAnsi"/>
          <w:b/>
          <w:bCs/>
          <w:color w:val="00B050"/>
          <w:lang w:val="en-GB"/>
        </w:rPr>
        <w:t>We have recruited new staff at all levels. They are a combination of staff who are new to the organisation and existing staff members. They have taken up their new roles between September and November.</w:t>
      </w:r>
    </w:p>
    <w:p w14:paraId="113A8173" w14:textId="78C6F47F" w:rsidR="009E5FB7" w:rsidRPr="009E5FB7" w:rsidRDefault="009E5FB7" w:rsidP="00DF76EA">
      <w:pPr>
        <w:pStyle w:val="paragraph"/>
        <w:numPr>
          <w:ilvl w:val="0"/>
          <w:numId w:val="12"/>
        </w:numPr>
        <w:spacing w:before="0" w:beforeAutospacing="0" w:after="0" w:afterAutospacing="0"/>
        <w:jc w:val="center"/>
        <w:textAlignment w:val="baseline"/>
        <w:rPr>
          <w:rFonts w:asciiTheme="minorHAnsi" w:hAnsiTheme="minorHAnsi" w:cstheme="minorHAnsi"/>
          <w:b/>
          <w:bCs/>
          <w:color w:val="00B050"/>
        </w:rPr>
      </w:pPr>
      <w:r w:rsidRPr="009E5FB7">
        <w:rPr>
          <w:rStyle w:val="normaltextrun"/>
          <w:rFonts w:asciiTheme="minorHAnsi" w:hAnsiTheme="minorHAnsi" w:cstheme="minorHAnsi"/>
          <w:b/>
          <w:bCs/>
          <w:color w:val="000000"/>
          <w:lang w:val="en-GB"/>
        </w:rPr>
        <w:t>What is their typical background: do they generally have legal training and/or a social work background?</w:t>
      </w:r>
      <w:r w:rsidRPr="009E5FB7">
        <w:rPr>
          <w:rStyle w:val="normaltextrun"/>
          <w:rFonts w:asciiTheme="minorHAnsi" w:hAnsiTheme="minorHAnsi" w:cstheme="minorHAnsi"/>
          <w:color w:val="000000"/>
          <w:lang w:val="en-GB"/>
        </w:rPr>
        <w:t xml:space="preserve"> </w:t>
      </w:r>
      <w:r w:rsidRPr="009E5FB7">
        <w:rPr>
          <w:rStyle w:val="normaltextrun"/>
          <w:rFonts w:asciiTheme="minorHAnsi" w:hAnsiTheme="minorHAnsi" w:cstheme="minorHAnsi"/>
          <w:b/>
          <w:bCs/>
          <w:color w:val="00B050"/>
          <w:lang w:val="en-GB"/>
        </w:rPr>
        <w:t> </w:t>
      </w:r>
      <w:r w:rsidRPr="009E5FB7">
        <w:rPr>
          <w:rStyle w:val="normaltextrun"/>
          <w:rFonts w:asciiTheme="minorHAnsi" w:hAnsiTheme="minorHAnsi" w:cstheme="minorHAnsi"/>
          <w:b/>
          <w:bCs/>
          <w:color w:val="00B050"/>
          <w:lang w:val="en-GB"/>
        </w:rPr>
        <w:t xml:space="preserve">A) </w:t>
      </w:r>
      <w:r w:rsidRPr="009E5FB7">
        <w:rPr>
          <w:rStyle w:val="normaltextrun"/>
          <w:rFonts w:asciiTheme="minorHAnsi" w:hAnsiTheme="minorHAnsi" w:cstheme="minorHAnsi"/>
          <w:b/>
          <w:bCs/>
          <w:color w:val="00B050"/>
          <w:lang w:val="en-GB"/>
        </w:rPr>
        <w:t>Staff generally have a background in investigation or social care/social work</w:t>
      </w:r>
    </w:p>
    <w:p w14:paraId="0C84CC42" w14:textId="039EB376" w:rsidR="009E5FB7" w:rsidRPr="009E5FB7" w:rsidRDefault="009E5FB7" w:rsidP="00DF76EA">
      <w:pPr>
        <w:pStyle w:val="paragraph"/>
        <w:numPr>
          <w:ilvl w:val="0"/>
          <w:numId w:val="13"/>
        </w:numPr>
        <w:spacing w:before="0" w:beforeAutospacing="0" w:after="0" w:afterAutospacing="0"/>
        <w:jc w:val="center"/>
        <w:textAlignment w:val="baseline"/>
        <w:rPr>
          <w:rFonts w:asciiTheme="minorHAnsi" w:hAnsiTheme="minorHAnsi" w:cstheme="minorHAnsi"/>
          <w:b/>
          <w:bCs/>
          <w:color w:val="00B050"/>
        </w:rPr>
      </w:pPr>
      <w:r w:rsidRPr="009E5FB7">
        <w:rPr>
          <w:rStyle w:val="normaltextrun"/>
          <w:rFonts w:asciiTheme="minorHAnsi" w:hAnsiTheme="minorHAnsi" w:cstheme="minorHAnsi"/>
          <w:b/>
          <w:bCs/>
          <w:color w:val="000000"/>
          <w:lang w:val="en-GB"/>
        </w:rPr>
        <w:t>How long are their contracts: are they full time or part time?</w:t>
      </w:r>
      <w:r w:rsidRPr="009E5FB7">
        <w:rPr>
          <w:rStyle w:val="normaltextrun"/>
          <w:rFonts w:asciiTheme="minorHAnsi" w:hAnsiTheme="minorHAnsi" w:cstheme="minorHAnsi"/>
          <w:color w:val="000000"/>
          <w:lang w:val="en-GB"/>
        </w:rPr>
        <w:t> </w:t>
      </w:r>
      <w:r w:rsidRPr="009E5FB7">
        <w:rPr>
          <w:rStyle w:val="normaltextrun"/>
          <w:rFonts w:asciiTheme="minorHAnsi" w:hAnsiTheme="minorHAnsi" w:cstheme="minorHAnsi"/>
          <w:b/>
          <w:bCs/>
          <w:color w:val="00B050"/>
          <w:lang w:val="en-GB"/>
        </w:rPr>
        <w:t>New staff have been recruited on full time, 12</w:t>
      </w:r>
      <w:r>
        <w:rPr>
          <w:rStyle w:val="normaltextrun"/>
          <w:rFonts w:asciiTheme="minorHAnsi" w:hAnsiTheme="minorHAnsi" w:cstheme="minorHAnsi"/>
          <w:b/>
          <w:bCs/>
          <w:color w:val="00B050"/>
          <w:lang w:val="en-GB"/>
        </w:rPr>
        <w:t>-</w:t>
      </w:r>
      <w:r w:rsidRPr="009E5FB7">
        <w:rPr>
          <w:rStyle w:val="normaltextrun"/>
          <w:rFonts w:asciiTheme="minorHAnsi" w:hAnsiTheme="minorHAnsi" w:cstheme="minorHAnsi"/>
          <w:b/>
          <w:bCs/>
          <w:color w:val="00B050"/>
          <w:lang w:val="en-GB"/>
        </w:rPr>
        <w:t>month fixed term contracts</w:t>
      </w:r>
    </w:p>
    <w:p w14:paraId="5D9CAB49" w14:textId="7A576B23" w:rsidR="009E5FB7" w:rsidRPr="009E5FB7" w:rsidRDefault="009E5FB7" w:rsidP="00DF76EA">
      <w:pPr>
        <w:pStyle w:val="paragraph"/>
        <w:numPr>
          <w:ilvl w:val="0"/>
          <w:numId w:val="15"/>
        </w:numPr>
        <w:spacing w:before="0" w:beforeAutospacing="0" w:after="0" w:afterAutospacing="0"/>
        <w:jc w:val="center"/>
        <w:textAlignment w:val="baseline"/>
        <w:rPr>
          <w:rFonts w:asciiTheme="minorHAnsi" w:hAnsiTheme="minorHAnsi" w:cstheme="minorHAnsi"/>
          <w:b/>
          <w:bCs/>
          <w:color w:val="00B050"/>
        </w:rPr>
      </w:pPr>
      <w:r w:rsidRPr="009E5FB7">
        <w:rPr>
          <w:rStyle w:val="normaltextrun"/>
          <w:rFonts w:asciiTheme="minorHAnsi" w:hAnsiTheme="minorHAnsi" w:cstheme="minorHAnsi"/>
          <w:b/>
          <w:bCs/>
          <w:color w:val="000000"/>
          <w:lang w:val="en-GB"/>
        </w:rPr>
        <w:t>Can we have sight of their job description documentation (or even part of it)?</w:t>
      </w:r>
      <w:r w:rsidRPr="009E5FB7">
        <w:rPr>
          <w:rStyle w:val="normaltextrun"/>
          <w:rFonts w:asciiTheme="minorHAnsi" w:hAnsiTheme="minorHAnsi" w:cstheme="minorHAnsi"/>
          <w:color w:val="000000"/>
          <w:lang w:val="en-GB"/>
        </w:rPr>
        <w:t> </w:t>
      </w:r>
      <w:r w:rsidRPr="009E5FB7">
        <w:rPr>
          <w:rStyle w:val="normaltextrun"/>
          <w:rFonts w:asciiTheme="minorHAnsi" w:hAnsiTheme="minorHAnsi" w:cstheme="minorHAnsi"/>
          <w:b/>
          <w:bCs/>
          <w:color w:val="00B050"/>
          <w:lang w:val="en-GB"/>
        </w:rPr>
        <w:t xml:space="preserve">A) </w:t>
      </w:r>
      <w:r w:rsidRPr="009E5FB7">
        <w:rPr>
          <w:rStyle w:val="normaltextrun"/>
          <w:rFonts w:asciiTheme="minorHAnsi" w:hAnsiTheme="minorHAnsi" w:cstheme="minorHAnsi"/>
          <w:b/>
          <w:bCs/>
          <w:color w:val="00B050"/>
          <w:lang w:val="en-GB"/>
        </w:rPr>
        <w:t>Please see attached job descriptions for the investigation manager, lead investigator and investigator roles</w:t>
      </w:r>
    </w:p>
    <w:p w14:paraId="5E63E8E8" w14:textId="77777777" w:rsidR="009E5FB7" w:rsidRPr="00DF76EA" w:rsidRDefault="009E5FB7" w:rsidP="009E5FB7">
      <w:pPr>
        <w:pStyle w:val="paragraph"/>
        <w:spacing w:before="0" w:beforeAutospacing="0" w:after="0" w:afterAutospacing="0"/>
        <w:textAlignment w:val="baseline"/>
        <w:rPr>
          <w:rFonts w:asciiTheme="minorHAnsi" w:hAnsiTheme="minorHAnsi" w:cstheme="minorHAnsi"/>
          <w:sz w:val="28"/>
          <w:szCs w:val="28"/>
        </w:rPr>
      </w:pPr>
      <w:r w:rsidRPr="009E5FB7">
        <w:rPr>
          <w:rStyle w:val="eop"/>
          <w:rFonts w:asciiTheme="minorHAnsi" w:hAnsiTheme="minorHAnsi" w:cstheme="minorHAnsi"/>
          <w:color w:val="000000"/>
        </w:rPr>
        <w:t> </w:t>
      </w:r>
    </w:p>
    <w:p w14:paraId="1580B081" w14:textId="1F33A068" w:rsidR="009E5FB7" w:rsidRDefault="00DF76EA" w:rsidP="00DF76EA">
      <w:pPr>
        <w:pStyle w:val="paragraph"/>
        <w:spacing w:before="0" w:beforeAutospacing="0" w:after="0" w:afterAutospacing="0"/>
        <w:jc w:val="center"/>
        <w:textAlignment w:val="baseline"/>
        <w:rPr>
          <w:rStyle w:val="normaltextrun"/>
          <w:rFonts w:asciiTheme="minorHAnsi" w:hAnsiTheme="minorHAnsi" w:cstheme="minorHAnsi"/>
          <w:b/>
          <w:bCs/>
          <w:color w:val="000000"/>
          <w:sz w:val="28"/>
          <w:szCs w:val="28"/>
          <w:u w:val="single"/>
          <w:lang w:val="en-GB"/>
        </w:rPr>
      </w:pPr>
      <w:r w:rsidRPr="00DF76EA">
        <w:rPr>
          <w:rStyle w:val="normaltextrun"/>
          <w:rFonts w:asciiTheme="minorHAnsi" w:hAnsiTheme="minorHAnsi" w:cstheme="minorHAnsi"/>
          <w:b/>
          <w:bCs/>
          <w:color w:val="000000"/>
          <w:sz w:val="28"/>
          <w:szCs w:val="28"/>
          <w:lang w:val="en-GB"/>
        </w:rPr>
        <w:t xml:space="preserve">   </w:t>
      </w:r>
      <w:r>
        <w:rPr>
          <w:rStyle w:val="normaltextrun"/>
          <w:rFonts w:asciiTheme="minorHAnsi" w:hAnsiTheme="minorHAnsi" w:cstheme="minorHAnsi"/>
          <w:b/>
          <w:bCs/>
          <w:color w:val="000000"/>
          <w:sz w:val="28"/>
          <w:szCs w:val="28"/>
          <w:lang w:val="en-GB"/>
        </w:rPr>
        <w:t xml:space="preserve">   </w:t>
      </w:r>
      <w:r w:rsidR="009E5FB7" w:rsidRPr="00DF76EA">
        <w:rPr>
          <w:rStyle w:val="normaltextrun"/>
          <w:rFonts w:asciiTheme="minorHAnsi" w:hAnsiTheme="minorHAnsi" w:cstheme="minorHAnsi"/>
          <w:b/>
          <w:bCs/>
          <w:color w:val="000000"/>
          <w:sz w:val="28"/>
          <w:szCs w:val="28"/>
          <w:u w:val="single"/>
          <w:lang w:val="en-GB"/>
        </w:rPr>
        <w:t>Location and working circumstances:</w:t>
      </w:r>
    </w:p>
    <w:p w14:paraId="2C7C22C2" w14:textId="77777777" w:rsidR="00DF76EA" w:rsidRPr="00DF76EA" w:rsidRDefault="00DF76EA" w:rsidP="00DF76EA">
      <w:pPr>
        <w:pStyle w:val="paragraph"/>
        <w:spacing w:before="0" w:beforeAutospacing="0" w:after="0" w:afterAutospacing="0"/>
        <w:jc w:val="center"/>
        <w:textAlignment w:val="baseline"/>
        <w:rPr>
          <w:rFonts w:asciiTheme="minorHAnsi" w:hAnsiTheme="minorHAnsi" w:cstheme="minorHAnsi"/>
          <w:b/>
          <w:bCs/>
          <w:color w:val="000000"/>
          <w:sz w:val="28"/>
          <w:szCs w:val="28"/>
          <w:u w:val="single"/>
          <w:lang w:val="en-GB"/>
        </w:rPr>
      </w:pPr>
    </w:p>
    <w:p w14:paraId="078D36C5" w14:textId="4A5364AF" w:rsidR="009E5FB7" w:rsidRPr="002B3FFA" w:rsidRDefault="009E5FB7" w:rsidP="00DF76EA">
      <w:pPr>
        <w:pStyle w:val="paragraph"/>
        <w:spacing w:before="0" w:beforeAutospacing="0" w:after="0" w:afterAutospacing="0"/>
        <w:jc w:val="center"/>
        <w:textAlignment w:val="baseline"/>
        <w:rPr>
          <w:rFonts w:asciiTheme="minorHAnsi" w:hAnsiTheme="minorHAnsi" w:cstheme="minorHAnsi"/>
        </w:rPr>
      </w:pPr>
      <w:r w:rsidRPr="002B3FFA">
        <w:rPr>
          <w:rStyle w:val="normaltextrun"/>
          <w:rFonts w:asciiTheme="minorHAnsi" w:hAnsiTheme="minorHAnsi" w:cstheme="minorHAnsi"/>
          <w:b/>
          <w:bCs/>
          <w:lang w:val="en-GB"/>
        </w:rPr>
        <w:t xml:space="preserve">Q) </w:t>
      </w:r>
      <w:r w:rsidRPr="002B3FFA">
        <w:rPr>
          <w:rStyle w:val="normaltextrun"/>
          <w:rFonts w:asciiTheme="minorHAnsi" w:hAnsiTheme="minorHAnsi" w:cstheme="minorHAnsi"/>
          <w:b/>
          <w:bCs/>
          <w:lang w:val="en-GB"/>
        </w:rPr>
        <w:t>Are they currently working from home?</w:t>
      </w:r>
      <w:r w:rsidRPr="002B3FFA">
        <w:rPr>
          <w:rStyle w:val="normaltextrun"/>
          <w:rFonts w:asciiTheme="minorHAnsi" w:hAnsiTheme="minorHAnsi" w:cstheme="minorHAnsi"/>
          <w:lang w:val="en-GB"/>
        </w:rPr>
        <w:t> </w:t>
      </w:r>
      <w:r w:rsidR="002B3FFA" w:rsidRPr="002B3FFA">
        <w:rPr>
          <w:rStyle w:val="normaltextrun"/>
          <w:rFonts w:asciiTheme="minorHAnsi" w:hAnsiTheme="minorHAnsi" w:cstheme="minorHAnsi"/>
          <w:b/>
          <w:bCs/>
          <w:color w:val="00B050"/>
          <w:lang w:val="en-GB"/>
        </w:rPr>
        <w:t xml:space="preserve">A) </w:t>
      </w:r>
      <w:r w:rsidRPr="002B3FFA">
        <w:rPr>
          <w:rStyle w:val="normaltextrun"/>
          <w:rFonts w:asciiTheme="minorHAnsi" w:hAnsiTheme="minorHAnsi" w:cstheme="minorHAnsi"/>
          <w:b/>
          <w:bCs/>
          <w:color w:val="00B050"/>
          <w:lang w:val="en-GB"/>
        </w:rPr>
        <w:t>Yes</w:t>
      </w:r>
    </w:p>
    <w:p w14:paraId="4F7AC92E" w14:textId="7C4A58A6" w:rsidR="009E5FB7" w:rsidRPr="002B3FFA" w:rsidRDefault="002B3FFA" w:rsidP="00DF76EA">
      <w:pPr>
        <w:pStyle w:val="paragraph"/>
        <w:spacing w:before="0" w:beforeAutospacing="0" w:after="0" w:afterAutospacing="0"/>
        <w:ind w:left="720"/>
        <w:jc w:val="center"/>
        <w:textAlignment w:val="baseline"/>
        <w:rPr>
          <w:rFonts w:asciiTheme="minorHAnsi" w:hAnsiTheme="minorHAnsi" w:cstheme="minorHAnsi"/>
          <w:b/>
          <w:bCs/>
          <w:color w:val="00B050"/>
        </w:rPr>
      </w:pPr>
      <w:r w:rsidRPr="002B3FFA">
        <w:rPr>
          <w:rStyle w:val="normaltextrun"/>
          <w:rFonts w:asciiTheme="minorHAnsi" w:hAnsiTheme="minorHAnsi" w:cstheme="minorHAnsi"/>
          <w:b/>
          <w:bCs/>
          <w:color w:val="000000"/>
          <w:lang w:val="en-GB"/>
        </w:rPr>
        <w:t>Q)</w:t>
      </w:r>
      <w:r w:rsidRPr="002B3FFA">
        <w:rPr>
          <w:rStyle w:val="normaltextrun"/>
          <w:rFonts w:asciiTheme="minorHAnsi" w:hAnsiTheme="minorHAnsi" w:cstheme="minorHAnsi"/>
          <w:color w:val="000000"/>
          <w:lang w:val="en-GB"/>
        </w:rPr>
        <w:t xml:space="preserve"> </w:t>
      </w:r>
      <w:r w:rsidR="009E5FB7" w:rsidRPr="002B3FFA">
        <w:rPr>
          <w:rStyle w:val="normaltextrun"/>
          <w:rFonts w:asciiTheme="minorHAnsi" w:hAnsiTheme="minorHAnsi" w:cstheme="minorHAnsi"/>
          <w:b/>
          <w:bCs/>
          <w:color w:val="000000"/>
          <w:lang w:val="en-GB"/>
        </w:rPr>
        <w:t>Are they based locally to Sheffield?</w:t>
      </w:r>
      <w:r w:rsidR="009E5FB7" w:rsidRPr="002B3FFA">
        <w:rPr>
          <w:rStyle w:val="normaltextrun"/>
          <w:rFonts w:asciiTheme="minorHAnsi" w:hAnsiTheme="minorHAnsi" w:cstheme="minorHAnsi"/>
          <w:color w:val="000000"/>
          <w:lang w:val="en-GB"/>
        </w:rPr>
        <w:t> </w:t>
      </w:r>
      <w:r w:rsidRPr="002B3FFA">
        <w:rPr>
          <w:rStyle w:val="normaltextrun"/>
          <w:rFonts w:asciiTheme="minorHAnsi" w:hAnsiTheme="minorHAnsi" w:cstheme="minorHAnsi"/>
          <w:b/>
          <w:bCs/>
          <w:color w:val="00B050"/>
          <w:lang w:val="en-GB"/>
        </w:rPr>
        <w:t xml:space="preserve">A) </w:t>
      </w:r>
      <w:r w:rsidR="009E5FB7" w:rsidRPr="002B3FFA">
        <w:rPr>
          <w:rStyle w:val="normaltextrun"/>
          <w:rFonts w:asciiTheme="minorHAnsi" w:hAnsiTheme="minorHAnsi" w:cstheme="minorHAnsi"/>
          <w:b/>
          <w:bCs/>
          <w:color w:val="00B050"/>
          <w:lang w:val="en-GB"/>
        </w:rPr>
        <w:t>Yes</w:t>
      </w:r>
    </w:p>
    <w:p w14:paraId="3484CA98" w14:textId="22D5CF63" w:rsidR="009E5FB7" w:rsidRPr="002B3FFA" w:rsidRDefault="002B3FFA" w:rsidP="00DF76EA">
      <w:pPr>
        <w:pStyle w:val="paragraph"/>
        <w:spacing w:before="0" w:beforeAutospacing="0" w:after="0" w:afterAutospacing="0"/>
        <w:ind w:left="360"/>
        <w:jc w:val="center"/>
        <w:textAlignment w:val="baseline"/>
        <w:rPr>
          <w:rFonts w:asciiTheme="minorHAnsi" w:hAnsiTheme="minorHAnsi" w:cstheme="minorHAnsi"/>
          <w:b/>
          <w:bCs/>
          <w:color w:val="00B050"/>
        </w:rPr>
      </w:pPr>
      <w:r w:rsidRPr="002B3FFA">
        <w:rPr>
          <w:rStyle w:val="normaltextrun"/>
          <w:rFonts w:asciiTheme="minorHAnsi" w:hAnsiTheme="minorHAnsi" w:cstheme="minorHAnsi"/>
          <w:b/>
          <w:bCs/>
          <w:lang w:val="en-GB"/>
        </w:rPr>
        <w:t xml:space="preserve">Q) </w:t>
      </w:r>
      <w:r w:rsidR="009E5FB7" w:rsidRPr="002B3FFA">
        <w:rPr>
          <w:rStyle w:val="normaltextrun"/>
          <w:rFonts w:asciiTheme="minorHAnsi" w:hAnsiTheme="minorHAnsi" w:cstheme="minorHAnsi"/>
          <w:b/>
          <w:bCs/>
          <w:lang w:val="en-GB"/>
        </w:rPr>
        <w:t>How has the team been managed during C</w:t>
      </w:r>
      <w:r w:rsidR="00DF76EA">
        <w:rPr>
          <w:rStyle w:val="normaltextrun"/>
          <w:rFonts w:asciiTheme="minorHAnsi" w:hAnsiTheme="minorHAnsi" w:cstheme="minorHAnsi"/>
          <w:b/>
          <w:bCs/>
          <w:lang w:val="en-GB"/>
        </w:rPr>
        <w:t>OVID-19</w:t>
      </w:r>
      <w:r w:rsidR="009E5FB7" w:rsidRPr="002B3FFA">
        <w:rPr>
          <w:rStyle w:val="normaltextrun"/>
          <w:rFonts w:asciiTheme="minorHAnsi" w:hAnsiTheme="minorHAnsi" w:cstheme="minorHAnsi"/>
          <w:b/>
          <w:bCs/>
          <w:lang w:val="en-GB"/>
        </w:rPr>
        <w:t>?</w:t>
      </w:r>
      <w:r w:rsidR="009E5FB7" w:rsidRPr="002B3FFA">
        <w:rPr>
          <w:rStyle w:val="normaltextrun"/>
          <w:rFonts w:asciiTheme="minorHAnsi" w:hAnsiTheme="minorHAnsi" w:cstheme="minorHAnsi"/>
          <w:color w:val="000000"/>
          <w:lang w:val="en-GB"/>
        </w:rPr>
        <w:t> </w:t>
      </w:r>
      <w:r w:rsidRPr="002B3FFA">
        <w:rPr>
          <w:rStyle w:val="normaltextrun"/>
          <w:rFonts w:asciiTheme="minorHAnsi" w:hAnsiTheme="minorHAnsi" w:cstheme="minorHAnsi"/>
          <w:b/>
          <w:bCs/>
          <w:color w:val="00B050"/>
          <w:lang w:val="en-GB"/>
        </w:rPr>
        <w:t xml:space="preserve">A) </w:t>
      </w:r>
      <w:r w:rsidR="009E5FB7" w:rsidRPr="002B3FFA">
        <w:rPr>
          <w:rStyle w:val="normaltextrun"/>
          <w:rFonts w:asciiTheme="minorHAnsi" w:hAnsiTheme="minorHAnsi" w:cstheme="minorHAnsi"/>
          <w:b/>
          <w:bCs/>
          <w:color w:val="00B050"/>
          <w:lang w:val="en-GB"/>
        </w:rPr>
        <w:t>All staff have been managed</w:t>
      </w:r>
      <w:r>
        <w:rPr>
          <w:rStyle w:val="normaltextrun"/>
          <w:rFonts w:asciiTheme="minorHAnsi" w:hAnsiTheme="minorHAnsi" w:cstheme="minorHAnsi"/>
          <w:b/>
          <w:bCs/>
          <w:color w:val="00B050"/>
          <w:lang w:val="en-GB"/>
        </w:rPr>
        <w:t xml:space="preserve"> </w:t>
      </w:r>
      <w:r w:rsidR="009E5FB7" w:rsidRPr="002B3FFA">
        <w:rPr>
          <w:rStyle w:val="normaltextrun"/>
          <w:rFonts w:asciiTheme="minorHAnsi" w:hAnsiTheme="minorHAnsi" w:cstheme="minorHAnsi"/>
          <w:b/>
          <w:bCs/>
          <w:color w:val="00B050"/>
          <w:lang w:val="en-GB"/>
        </w:rPr>
        <w:t>remotely through existing management structures, with enhanced support in place</w:t>
      </w:r>
    </w:p>
    <w:p w14:paraId="655CFDBC" w14:textId="6F6F106F" w:rsidR="009E5FB7" w:rsidRPr="002B3FFA" w:rsidRDefault="002B3FFA" w:rsidP="00DF76EA">
      <w:pPr>
        <w:pStyle w:val="paragraph"/>
        <w:spacing w:before="0" w:beforeAutospacing="0" w:after="0" w:afterAutospacing="0"/>
        <w:jc w:val="center"/>
        <w:textAlignment w:val="baseline"/>
        <w:rPr>
          <w:rFonts w:asciiTheme="minorHAnsi" w:hAnsiTheme="minorHAnsi" w:cstheme="minorHAnsi"/>
          <w:b/>
          <w:bCs/>
          <w:color w:val="00B050"/>
        </w:rPr>
      </w:pPr>
      <w:r w:rsidRPr="002B3FFA">
        <w:rPr>
          <w:rStyle w:val="normaltextrun"/>
          <w:rFonts w:asciiTheme="minorHAnsi" w:hAnsiTheme="minorHAnsi" w:cstheme="minorHAnsi"/>
          <w:b/>
          <w:bCs/>
          <w:lang w:val="en-GB"/>
        </w:rPr>
        <w:t>Q</w:t>
      </w:r>
      <w:r w:rsidR="00E97469">
        <w:rPr>
          <w:rStyle w:val="normaltextrun"/>
          <w:rFonts w:asciiTheme="minorHAnsi" w:hAnsiTheme="minorHAnsi" w:cstheme="minorHAnsi"/>
          <w:b/>
          <w:bCs/>
          <w:lang w:val="en-GB"/>
        </w:rPr>
        <w:t>)</w:t>
      </w:r>
      <w:r w:rsidRPr="002B3FFA">
        <w:rPr>
          <w:rStyle w:val="normaltextrun"/>
          <w:rFonts w:asciiTheme="minorHAnsi" w:hAnsiTheme="minorHAnsi" w:cstheme="minorHAnsi"/>
          <w:b/>
          <w:bCs/>
          <w:lang w:val="en-GB"/>
        </w:rPr>
        <w:t xml:space="preserve"> </w:t>
      </w:r>
      <w:r w:rsidR="009E5FB7" w:rsidRPr="002B3FFA">
        <w:rPr>
          <w:rStyle w:val="normaltextrun"/>
          <w:rFonts w:asciiTheme="minorHAnsi" w:hAnsiTheme="minorHAnsi" w:cstheme="minorHAnsi"/>
          <w:b/>
          <w:bCs/>
          <w:lang w:val="en-GB"/>
        </w:rPr>
        <w:t xml:space="preserve">Have they all met face to face in the past or are there any of them who have only met </w:t>
      </w:r>
      <w:r w:rsidR="00E97469">
        <w:rPr>
          <w:rStyle w:val="normaltextrun"/>
          <w:rFonts w:asciiTheme="minorHAnsi" w:hAnsiTheme="minorHAnsi" w:cstheme="minorHAnsi"/>
          <w:b/>
          <w:bCs/>
          <w:lang w:val="en-GB"/>
        </w:rPr>
        <w:t xml:space="preserve">   </w:t>
      </w:r>
      <w:r w:rsidR="009E5FB7" w:rsidRPr="002B3FFA">
        <w:rPr>
          <w:rStyle w:val="normaltextrun"/>
          <w:rFonts w:asciiTheme="minorHAnsi" w:hAnsiTheme="minorHAnsi" w:cstheme="minorHAnsi"/>
          <w:b/>
          <w:bCs/>
          <w:lang w:val="en-GB"/>
        </w:rPr>
        <w:t>virtually?</w:t>
      </w:r>
      <w:r w:rsidR="009E5FB7" w:rsidRPr="002B3FFA">
        <w:rPr>
          <w:rStyle w:val="normaltextrun"/>
          <w:rFonts w:asciiTheme="minorHAnsi" w:hAnsiTheme="minorHAnsi" w:cstheme="minorHAnsi"/>
          <w:color w:val="000000"/>
          <w:lang w:val="en-GB"/>
        </w:rPr>
        <w:t> </w:t>
      </w:r>
      <w:r w:rsidRPr="002B3FFA">
        <w:rPr>
          <w:rStyle w:val="normaltextrun"/>
          <w:rFonts w:asciiTheme="minorHAnsi" w:hAnsiTheme="minorHAnsi" w:cstheme="minorHAnsi"/>
          <w:b/>
          <w:bCs/>
          <w:color w:val="00B050"/>
          <w:lang w:val="en-GB"/>
        </w:rPr>
        <w:t xml:space="preserve">A) </w:t>
      </w:r>
      <w:r w:rsidR="009E5FB7" w:rsidRPr="002B3FFA">
        <w:rPr>
          <w:rStyle w:val="normaltextrun"/>
          <w:rFonts w:asciiTheme="minorHAnsi" w:hAnsiTheme="minorHAnsi" w:cstheme="minorHAnsi"/>
          <w:b/>
          <w:bCs/>
          <w:color w:val="00B050"/>
          <w:lang w:val="en-GB"/>
        </w:rPr>
        <w:t>The majority of the team have worked together in our offices in Sheffield. However, new staff have joined since March and they have had an online induction to the team.</w:t>
      </w:r>
    </w:p>
    <w:p w14:paraId="3B7F114E" w14:textId="77777777" w:rsidR="009E5FB7" w:rsidRPr="002B3FFA" w:rsidRDefault="009E5FB7" w:rsidP="009E5FB7">
      <w:pPr>
        <w:pStyle w:val="paragraph"/>
        <w:spacing w:before="0" w:beforeAutospacing="0" w:after="0" w:afterAutospacing="0"/>
        <w:ind w:left="720"/>
        <w:textAlignment w:val="baseline"/>
        <w:rPr>
          <w:rFonts w:asciiTheme="minorHAnsi" w:hAnsiTheme="minorHAnsi" w:cstheme="minorHAnsi"/>
          <w:b/>
          <w:bCs/>
          <w:color w:val="00B050"/>
        </w:rPr>
      </w:pPr>
      <w:r w:rsidRPr="002B3FFA">
        <w:rPr>
          <w:rStyle w:val="eop"/>
          <w:rFonts w:asciiTheme="minorHAnsi" w:hAnsiTheme="minorHAnsi" w:cstheme="minorHAnsi"/>
          <w:b/>
          <w:bCs/>
          <w:color w:val="00B050"/>
        </w:rPr>
        <w:t> </w:t>
      </w:r>
    </w:p>
    <w:p w14:paraId="6955C902" w14:textId="1A9D8489" w:rsidR="002B3FFA" w:rsidRPr="00DF76EA" w:rsidRDefault="00DF76EA" w:rsidP="00DF76EA">
      <w:pPr>
        <w:pStyle w:val="paragraph"/>
        <w:spacing w:before="0" w:beforeAutospacing="0" w:after="0" w:afterAutospacing="0"/>
        <w:jc w:val="center"/>
        <w:textAlignment w:val="baseline"/>
        <w:rPr>
          <w:rStyle w:val="normaltextrun"/>
          <w:rFonts w:asciiTheme="minorHAnsi" w:hAnsiTheme="minorHAnsi" w:cstheme="minorHAnsi"/>
          <w:b/>
          <w:bCs/>
          <w:sz w:val="28"/>
          <w:szCs w:val="28"/>
          <w:u w:val="single"/>
          <w:lang w:val="en-GB"/>
        </w:rPr>
      </w:pPr>
      <w:r>
        <w:rPr>
          <w:rStyle w:val="normaltextrun"/>
          <w:rFonts w:asciiTheme="minorHAnsi" w:hAnsiTheme="minorHAnsi" w:cstheme="minorHAnsi"/>
          <w:b/>
          <w:bCs/>
          <w:sz w:val="28"/>
          <w:szCs w:val="28"/>
          <w:u w:val="single"/>
          <w:lang w:val="en-GB"/>
        </w:rPr>
        <w:t xml:space="preserve"> </w:t>
      </w:r>
      <w:r w:rsidR="009E5FB7" w:rsidRPr="00DF76EA">
        <w:rPr>
          <w:rStyle w:val="normaltextrun"/>
          <w:rFonts w:asciiTheme="minorHAnsi" w:hAnsiTheme="minorHAnsi" w:cstheme="minorHAnsi"/>
          <w:b/>
          <w:bCs/>
          <w:sz w:val="28"/>
          <w:szCs w:val="28"/>
          <w:u w:val="single"/>
          <w:lang w:val="en-GB"/>
        </w:rPr>
        <w:t>Typical cases and statistics:</w:t>
      </w:r>
    </w:p>
    <w:p w14:paraId="20CA3BAC" w14:textId="77777777" w:rsidR="00DF76EA" w:rsidRPr="00DF76EA" w:rsidRDefault="00DF76EA" w:rsidP="00DF76EA">
      <w:pPr>
        <w:pStyle w:val="paragraph"/>
        <w:spacing w:before="0" w:beforeAutospacing="0" w:after="0" w:afterAutospacing="0"/>
        <w:jc w:val="center"/>
        <w:textAlignment w:val="baseline"/>
        <w:rPr>
          <w:rFonts w:asciiTheme="minorHAnsi" w:hAnsiTheme="minorHAnsi" w:cstheme="minorHAnsi"/>
        </w:rPr>
      </w:pPr>
    </w:p>
    <w:p w14:paraId="48431BBF" w14:textId="6850DFF0" w:rsidR="009E5FB7" w:rsidRPr="002B3FFA" w:rsidRDefault="009E5FB7" w:rsidP="00DF76EA">
      <w:pPr>
        <w:pStyle w:val="paragraph"/>
        <w:numPr>
          <w:ilvl w:val="0"/>
          <w:numId w:val="22"/>
        </w:numPr>
        <w:spacing w:before="0" w:beforeAutospacing="0" w:after="0" w:afterAutospacing="0"/>
        <w:jc w:val="center"/>
        <w:textAlignment w:val="baseline"/>
        <w:rPr>
          <w:rFonts w:asciiTheme="minorHAnsi" w:hAnsiTheme="minorHAnsi" w:cstheme="minorHAnsi"/>
          <w:b/>
          <w:bCs/>
          <w:color w:val="00B050"/>
        </w:rPr>
      </w:pPr>
      <w:r w:rsidRPr="002B3FFA">
        <w:rPr>
          <w:rStyle w:val="normaltextrun"/>
          <w:rFonts w:asciiTheme="minorHAnsi" w:hAnsiTheme="minorHAnsi" w:cstheme="minorHAnsi"/>
          <w:b/>
          <w:bCs/>
          <w:lang w:val="en-GB"/>
        </w:rPr>
        <w:t>How long does it take for an average case to pass through the system of Social Work England from beginning to end? </w:t>
      </w:r>
      <w:r w:rsidR="002B3FFA" w:rsidRPr="002B3FFA">
        <w:rPr>
          <w:rStyle w:val="normaltextrun"/>
          <w:rFonts w:asciiTheme="minorHAnsi" w:hAnsiTheme="minorHAnsi" w:cstheme="minorHAnsi"/>
          <w:b/>
          <w:bCs/>
          <w:color w:val="00B050"/>
          <w:lang w:val="en-GB"/>
        </w:rPr>
        <w:t xml:space="preserve">A) </w:t>
      </w:r>
      <w:r w:rsidRPr="002B3FFA">
        <w:rPr>
          <w:rStyle w:val="normaltextrun"/>
          <w:rFonts w:asciiTheme="minorHAnsi" w:hAnsiTheme="minorHAnsi" w:cstheme="minorHAnsi"/>
          <w:b/>
          <w:bCs/>
          <w:color w:val="00B050"/>
          <w:lang w:val="en-GB"/>
        </w:rPr>
        <w:t>Our target timeline is 12 months. However, performance against this timeframe has been impacted by the size and age of the caseload that was transferred from the HCPC and the impact of Covid-19</w:t>
      </w:r>
    </w:p>
    <w:p w14:paraId="518C3F89" w14:textId="01ABF1DA" w:rsidR="009E5FB7" w:rsidRPr="002B3FFA" w:rsidRDefault="009E5FB7" w:rsidP="00DF76EA">
      <w:pPr>
        <w:pStyle w:val="paragraph"/>
        <w:numPr>
          <w:ilvl w:val="0"/>
          <w:numId w:val="23"/>
        </w:numPr>
        <w:spacing w:before="0" w:beforeAutospacing="0" w:after="0" w:afterAutospacing="0"/>
        <w:jc w:val="center"/>
        <w:textAlignment w:val="baseline"/>
        <w:rPr>
          <w:rFonts w:asciiTheme="minorHAnsi" w:hAnsiTheme="minorHAnsi" w:cstheme="minorHAnsi"/>
          <w:b/>
          <w:bCs/>
          <w:color w:val="00B050"/>
        </w:rPr>
      </w:pPr>
      <w:r w:rsidRPr="002B3FFA">
        <w:rPr>
          <w:rStyle w:val="normaltextrun"/>
          <w:rFonts w:asciiTheme="minorHAnsi" w:hAnsiTheme="minorHAnsi" w:cstheme="minorHAnsi"/>
          <w:b/>
          <w:bCs/>
          <w:lang w:val="en-GB"/>
        </w:rPr>
        <w:t>How much time does each case spend with the Investigations Team?</w:t>
      </w:r>
      <w:r w:rsidRPr="002B3FFA">
        <w:rPr>
          <w:rStyle w:val="normaltextrun"/>
          <w:rFonts w:asciiTheme="minorHAnsi" w:hAnsiTheme="minorHAnsi" w:cstheme="minorHAnsi"/>
          <w:lang w:val="en-GB"/>
        </w:rPr>
        <w:t> </w:t>
      </w:r>
      <w:r w:rsidR="002B3FFA" w:rsidRPr="002B3FFA">
        <w:rPr>
          <w:rStyle w:val="normaltextrun"/>
          <w:rFonts w:asciiTheme="minorHAnsi" w:hAnsiTheme="minorHAnsi" w:cstheme="minorHAnsi"/>
          <w:b/>
          <w:bCs/>
          <w:color w:val="00B050"/>
          <w:lang w:val="en-GB"/>
        </w:rPr>
        <w:t>A</w:t>
      </w:r>
      <w:r w:rsidR="002B3FFA" w:rsidRPr="002B3FFA">
        <w:rPr>
          <w:rStyle w:val="normaltextrun"/>
          <w:rFonts w:asciiTheme="minorHAnsi" w:hAnsiTheme="minorHAnsi" w:cstheme="minorHAnsi"/>
          <w:b/>
          <w:bCs/>
          <w:color w:val="00B050"/>
        </w:rPr>
        <w:t xml:space="preserve">) </w:t>
      </w:r>
      <w:r w:rsidRPr="002B3FFA">
        <w:rPr>
          <w:rStyle w:val="normaltextrun"/>
          <w:rFonts w:asciiTheme="minorHAnsi" w:hAnsiTheme="minorHAnsi" w:cstheme="minorHAnsi"/>
          <w:b/>
          <w:bCs/>
          <w:color w:val="00B050"/>
          <w:lang w:val="en-GB"/>
        </w:rPr>
        <w:t>Our target timeframe is 6 months, but see above regarding performance</w:t>
      </w:r>
    </w:p>
    <w:p w14:paraId="0C6E39BF" w14:textId="3C69EEBE" w:rsidR="009E5FB7" w:rsidRPr="00E97469" w:rsidRDefault="009E5FB7" w:rsidP="00DF76EA">
      <w:pPr>
        <w:pStyle w:val="paragraph"/>
        <w:numPr>
          <w:ilvl w:val="0"/>
          <w:numId w:val="24"/>
        </w:numPr>
        <w:spacing w:before="0" w:beforeAutospacing="0" w:after="0" w:afterAutospacing="0"/>
        <w:jc w:val="center"/>
        <w:textAlignment w:val="baseline"/>
        <w:rPr>
          <w:rFonts w:asciiTheme="minorHAnsi" w:hAnsiTheme="minorHAnsi" w:cstheme="minorHAnsi"/>
          <w:b/>
          <w:bCs/>
          <w:color w:val="00B050"/>
        </w:rPr>
      </w:pPr>
      <w:r w:rsidRPr="00E97469">
        <w:rPr>
          <w:rStyle w:val="normaltextrun"/>
          <w:rFonts w:asciiTheme="minorHAnsi" w:hAnsiTheme="minorHAnsi" w:cstheme="minorHAnsi"/>
          <w:b/>
          <w:bCs/>
          <w:color w:val="000000"/>
          <w:lang w:val="en-GB"/>
        </w:rPr>
        <w:t>How many cases is an Investigations Team member working on at any given moment?</w:t>
      </w:r>
      <w:r w:rsidRPr="002B3FFA">
        <w:rPr>
          <w:rStyle w:val="normaltextrun"/>
          <w:rFonts w:asciiTheme="minorHAnsi" w:hAnsiTheme="minorHAnsi" w:cstheme="minorHAnsi"/>
          <w:color w:val="000000"/>
          <w:lang w:val="en-GB"/>
        </w:rPr>
        <w:t> </w:t>
      </w:r>
      <w:r w:rsidR="00E97469" w:rsidRPr="00E97469">
        <w:rPr>
          <w:rStyle w:val="normaltextrun"/>
          <w:rFonts w:asciiTheme="minorHAnsi" w:hAnsiTheme="minorHAnsi" w:cstheme="minorHAnsi"/>
          <w:b/>
          <w:bCs/>
          <w:color w:val="00B050"/>
          <w:lang w:val="en-GB"/>
        </w:rPr>
        <w:t xml:space="preserve">A) </w:t>
      </w:r>
      <w:r w:rsidRPr="00E97469">
        <w:rPr>
          <w:rStyle w:val="normaltextrun"/>
          <w:rFonts w:asciiTheme="minorHAnsi" w:hAnsiTheme="minorHAnsi" w:cstheme="minorHAnsi"/>
          <w:b/>
          <w:bCs/>
          <w:color w:val="00B050"/>
          <w:lang w:val="en-GB"/>
        </w:rPr>
        <w:t>Approximately 1,300 cases</w:t>
      </w:r>
    </w:p>
    <w:p w14:paraId="7BAA1918" w14:textId="46F8D1DB" w:rsidR="009E5FB7" w:rsidRPr="00E97469" w:rsidRDefault="002E07E5" w:rsidP="00DF76EA">
      <w:pPr>
        <w:pStyle w:val="paragraph"/>
        <w:spacing w:before="0" w:beforeAutospacing="0" w:after="0" w:afterAutospacing="0"/>
        <w:jc w:val="center"/>
        <w:textAlignment w:val="baseline"/>
        <w:rPr>
          <w:rFonts w:asciiTheme="minorHAnsi" w:hAnsiTheme="minorHAnsi" w:cstheme="minorHAnsi"/>
          <w:b/>
          <w:bCs/>
          <w:color w:val="00B050"/>
        </w:rPr>
      </w:pPr>
      <w:r>
        <w:rPr>
          <w:rStyle w:val="normaltextrun"/>
          <w:rFonts w:asciiTheme="minorHAnsi" w:hAnsiTheme="minorHAnsi" w:cstheme="minorHAnsi"/>
          <w:b/>
          <w:bCs/>
          <w:color w:val="000000"/>
          <w:lang w:val="en-GB"/>
        </w:rPr>
        <w:lastRenderedPageBreak/>
        <w:t xml:space="preserve">Q </w:t>
      </w:r>
      <w:r w:rsidR="009E5FB7" w:rsidRPr="00E97469">
        <w:rPr>
          <w:rStyle w:val="normaltextrun"/>
          <w:rFonts w:asciiTheme="minorHAnsi" w:hAnsiTheme="minorHAnsi" w:cstheme="minorHAnsi"/>
          <w:b/>
          <w:bCs/>
          <w:color w:val="000000"/>
          <w:lang w:val="en-GB"/>
        </w:rPr>
        <w:t>How many of them are assigned to each case - one person or more?</w:t>
      </w:r>
      <w:r w:rsidR="009E5FB7" w:rsidRPr="002B3FFA">
        <w:rPr>
          <w:rStyle w:val="normaltextrun"/>
          <w:rFonts w:asciiTheme="minorHAnsi" w:hAnsiTheme="minorHAnsi" w:cstheme="minorHAnsi"/>
          <w:color w:val="000000"/>
          <w:lang w:val="en-GB"/>
        </w:rPr>
        <w:t> </w:t>
      </w:r>
      <w:r w:rsidR="00E97469" w:rsidRPr="00E97469">
        <w:rPr>
          <w:rStyle w:val="normaltextrun"/>
          <w:rFonts w:asciiTheme="minorHAnsi" w:hAnsiTheme="minorHAnsi" w:cstheme="minorHAnsi"/>
          <w:b/>
          <w:bCs/>
          <w:color w:val="00B050"/>
          <w:lang w:val="en-GB"/>
        </w:rPr>
        <w:t xml:space="preserve">A) </w:t>
      </w:r>
      <w:r w:rsidR="009E5FB7" w:rsidRPr="00E97469">
        <w:rPr>
          <w:rStyle w:val="normaltextrun"/>
          <w:rFonts w:asciiTheme="minorHAnsi" w:hAnsiTheme="minorHAnsi" w:cstheme="minorHAnsi"/>
          <w:b/>
          <w:bCs/>
          <w:color w:val="00B050"/>
          <w:lang w:val="en-GB"/>
        </w:rPr>
        <w:t>Our Fitness to Practise Rules require two investigators to be assigned to each case. Each case is assigned to an investigator, and a lead investigator who supervises the investigation</w:t>
      </w:r>
    </w:p>
    <w:p w14:paraId="47919D36" w14:textId="06B6238A" w:rsidR="009E5FB7" w:rsidRPr="00FA3067" w:rsidRDefault="009E5FB7" w:rsidP="00DF76EA">
      <w:pPr>
        <w:pStyle w:val="paragraph"/>
        <w:numPr>
          <w:ilvl w:val="0"/>
          <w:numId w:val="26"/>
        </w:numPr>
        <w:spacing w:before="0" w:beforeAutospacing="0" w:after="0" w:afterAutospacing="0"/>
        <w:jc w:val="center"/>
        <w:textAlignment w:val="baseline"/>
        <w:rPr>
          <w:rFonts w:asciiTheme="minorHAnsi" w:hAnsiTheme="minorHAnsi" w:cstheme="minorHAnsi"/>
          <w:b/>
          <w:bCs/>
          <w:color w:val="00B050"/>
        </w:rPr>
      </w:pPr>
      <w:r w:rsidRPr="00E97469">
        <w:rPr>
          <w:rStyle w:val="normaltextrun"/>
          <w:rFonts w:asciiTheme="minorHAnsi" w:hAnsiTheme="minorHAnsi" w:cstheme="minorHAnsi"/>
          <w:b/>
          <w:bCs/>
          <w:lang w:val="en-GB"/>
        </w:rPr>
        <w:t>Who decides who does what?</w:t>
      </w:r>
      <w:r w:rsidRPr="00E97469">
        <w:rPr>
          <w:rStyle w:val="normaltextrun"/>
          <w:rFonts w:asciiTheme="minorHAnsi" w:hAnsiTheme="minorHAnsi" w:cstheme="minorHAnsi"/>
          <w:lang w:val="en-GB"/>
        </w:rPr>
        <w:t> </w:t>
      </w:r>
      <w:r w:rsidR="00FA3067" w:rsidRPr="00FA3067">
        <w:rPr>
          <w:rStyle w:val="normaltextrun"/>
          <w:rFonts w:asciiTheme="minorHAnsi" w:hAnsiTheme="minorHAnsi" w:cstheme="minorHAnsi"/>
          <w:b/>
          <w:bCs/>
          <w:color w:val="00B050"/>
          <w:lang w:val="en-GB"/>
        </w:rPr>
        <w:t xml:space="preserve">A) </w:t>
      </w:r>
      <w:r w:rsidRPr="00FA3067">
        <w:rPr>
          <w:rStyle w:val="normaltextrun"/>
          <w:rFonts w:asciiTheme="minorHAnsi" w:hAnsiTheme="minorHAnsi" w:cstheme="minorHAnsi"/>
          <w:b/>
          <w:bCs/>
          <w:color w:val="00B050"/>
          <w:lang w:val="en-GB"/>
        </w:rPr>
        <w:t>See above, ownership of the case is with the investigator. Supervision is provided by the lead investigator</w:t>
      </w:r>
    </w:p>
    <w:p w14:paraId="3849053F" w14:textId="147E287F" w:rsidR="009E5FB7" w:rsidRPr="00FA3067" w:rsidRDefault="009E5FB7" w:rsidP="00DF76EA">
      <w:pPr>
        <w:pStyle w:val="paragraph"/>
        <w:numPr>
          <w:ilvl w:val="0"/>
          <w:numId w:val="27"/>
        </w:numPr>
        <w:spacing w:before="0" w:beforeAutospacing="0" w:after="0" w:afterAutospacing="0"/>
        <w:jc w:val="center"/>
        <w:textAlignment w:val="baseline"/>
        <w:rPr>
          <w:rFonts w:asciiTheme="minorHAnsi" w:hAnsiTheme="minorHAnsi" w:cstheme="minorHAnsi"/>
          <w:b/>
          <w:bCs/>
          <w:color w:val="00B050"/>
        </w:rPr>
      </w:pPr>
      <w:r w:rsidRPr="00FA3067">
        <w:rPr>
          <w:rStyle w:val="normaltextrun"/>
          <w:rFonts w:asciiTheme="minorHAnsi" w:hAnsiTheme="minorHAnsi" w:cstheme="minorHAnsi"/>
          <w:b/>
          <w:bCs/>
          <w:color w:val="000000"/>
          <w:lang w:val="en-GB"/>
        </w:rPr>
        <w:t>What is the guidance that helps each of them to know when they have done enough investigating?</w:t>
      </w:r>
      <w:r w:rsidRPr="002B3FFA">
        <w:rPr>
          <w:rStyle w:val="normaltextrun"/>
          <w:rFonts w:asciiTheme="minorHAnsi" w:hAnsiTheme="minorHAnsi" w:cstheme="minorHAnsi"/>
          <w:color w:val="000000"/>
          <w:lang w:val="en-GB"/>
        </w:rPr>
        <w:t> </w:t>
      </w:r>
      <w:r w:rsidR="00FA3067" w:rsidRPr="00FA3067">
        <w:rPr>
          <w:rStyle w:val="normaltextrun"/>
          <w:rFonts w:asciiTheme="minorHAnsi" w:hAnsiTheme="minorHAnsi" w:cstheme="minorHAnsi"/>
          <w:b/>
          <w:bCs/>
          <w:color w:val="00B050"/>
          <w:lang w:val="en-GB"/>
        </w:rPr>
        <w:t xml:space="preserve">A) </w:t>
      </w:r>
      <w:r w:rsidRPr="00FA3067">
        <w:rPr>
          <w:rStyle w:val="normaltextrun"/>
          <w:rFonts w:asciiTheme="minorHAnsi" w:hAnsiTheme="minorHAnsi" w:cstheme="minorHAnsi"/>
          <w:b/>
          <w:bCs/>
          <w:color w:val="00B050"/>
          <w:lang w:val="en-GB"/>
        </w:rPr>
        <w:t>We have a range of internal guidance documents in place and cases are reviewed regularly by lead investigators. Lead investigators also quality assure the case at key points in the investigation.</w:t>
      </w:r>
    </w:p>
    <w:p w14:paraId="645B198D" w14:textId="46E44EED" w:rsidR="009E5FB7" w:rsidRDefault="009E5FB7" w:rsidP="00DF76EA">
      <w:pPr>
        <w:pStyle w:val="paragraph"/>
        <w:spacing w:before="0" w:beforeAutospacing="0" w:after="0" w:afterAutospacing="0"/>
        <w:ind w:left="720"/>
        <w:jc w:val="center"/>
        <w:textAlignment w:val="baseline"/>
        <w:rPr>
          <w:rFonts w:ascii="Segoe UI" w:hAnsi="Segoe UI" w:cs="Segoe UI"/>
          <w:sz w:val="18"/>
          <w:szCs w:val="18"/>
        </w:rPr>
      </w:pPr>
    </w:p>
    <w:p w14:paraId="15F023FF" w14:textId="3FB4BC2E" w:rsidR="009E5FB7" w:rsidRDefault="009E5FB7" w:rsidP="00DF76EA">
      <w:pPr>
        <w:pStyle w:val="paragraph"/>
        <w:spacing w:before="0" w:beforeAutospacing="0" w:after="0" w:afterAutospacing="0"/>
        <w:jc w:val="center"/>
        <w:textAlignment w:val="baseline"/>
        <w:rPr>
          <w:rFonts w:ascii="Segoe UI" w:hAnsi="Segoe UI" w:cs="Segoe UI"/>
          <w:sz w:val="18"/>
          <w:szCs w:val="18"/>
        </w:rPr>
      </w:pPr>
    </w:p>
    <w:p w14:paraId="38A1A516" w14:textId="13A401A3" w:rsidR="009E5FB7" w:rsidRPr="00FA3067" w:rsidRDefault="00FA3067" w:rsidP="00DF76EA">
      <w:pPr>
        <w:pStyle w:val="paragraph"/>
        <w:spacing w:before="0" w:beforeAutospacing="0" w:after="0" w:afterAutospacing="0"/>
        <w:jc w:val="center"/>
        <w:textAlignment w:val="baseline"/>
        <w:rPr>
          <w:rFonts w:asciiTheme="minorHAnsi" w:hAnsiTheme="minorHAnsi" w:cstheme="minorHAnsi"/>
          <w:b/>
          <w:bCs/>
          <w:color w:val="00B050"/>
        </w:rPr>
      </w:pPr>
      <w:r w:rsidRPr="00FA3067">
        <w:rPr>
          <w:rStyle w:val="normaltextrun"/>
          <w:rFonts w:asciiTheme="minorHAnsi" w:hAnsiTheme="minorHAnsi" w:cstheme="minorHAnsi"/>
          <w:b/>
          <w:bCs/>
          <w:color w:val="000000"/>
          <w:lang w:val="en-GB"/>
        </w:rPr>
        <w:t xml:space="preserve">Q) </w:t>
      </w:r>
      <w:r w:rsidR="009E5FB7" w:rsidRPr="00FA3067">
        <w:rPr>
          <w:rStyle w:val="normaltextrun"/>
          <w:rFonts w:asciiTheme="minorHAnsi" w:hAnsiTheme="minorHAnsi" w:cstheme="minorHAnsi"/>
          <w:b/>
          <w:bCs/>
          <w:color w:val="000000"/>
          <w:lang w:val="en-GB"/>
        </w:rPr>
        <w:t>3.1 – please can you provide more detail about the ‘3 days per week’ mentioned here?</w:t>
      </w:r>
      <w:r w:rsidR="009E5FB7">
        <w:rPr>
          <w:rStyle w:val="normaltextrun"/>
          <w:rFonts w:ascii="Arial" w:hAnsi="Arial" w:cs="Arial"/>
          <w:color w:val="000000"/>
          <w:sz w:val="21"/>
          <w:szCs w:val="21"/>
          <w:lang w:val="en-GB"/>
        </w:rPr>
        <w:t> </w:t>
      </w:r>
      <w:r w:rsidRPr="00FA3067">
        <w:rPr>
          <w:rStyle w:val="normaltextrun"/>
          <w:rFonts w:asciiTheme="minorHAnsi" w:hAnsiTheme="minorHAnsi" w:cstheme="minorHAnsi"/>
          <w:b/>
          <w:bCs/>
          <w:color w:val="00B050"/>
          <w:lang w:val="en-GB"/>
        </w:rPr>
        <w:t xml:space="preserve">A) </w:t>
      </w:r>
      <w:r w:rsidR="009E5FB7" w:rsidRPr="00FA3067">
        <w:rPr>
          <w:rStyle w:val="normaltextrun"/>
          <w:rFonts w:asciiTheme="minorHAnsi" w:hAnsiTheme="minorHAnsi" w:cstheme="minorHAnsi"/>
          <w:b/>
          <w:bCs/>
          <w:color w:val="00B050"/>
          <w:lang w:val="en-GB"/>
        </w:rPr>
        <w:t>We are looking for someone to work with the team for three days a week. We are flexible about how this time is distributed across the week.</w:t>
      </w:r>
    </w:p>
    <w:p w14:paraId="2C47005B" w14:textId="15DF844A" w:rsidR="009E5FB7" w:rsidRDefault="009E5FB7" w:rsidP="00DF76EA">
      <w:pPr>
        <w:pStyle w:val="paragraph"/>
        <w:spacing w:before="0" w:beforeAutospacing="0" w:after="0" w:afterAutospacing="0"/>
        <w:jc w:val="center"/>
        <w:textAlignment w:val="baseline"/>
        <w:rPr>
          <w:rFonts w:ascii="Segoe UI" w:hAnsi="Segoe UI" w:cs="Segoe UI"/>
          <w:sz w:val="18"/>
          <w:szCs w:val="18"/>
        </w:rPr>
      </w:pPr>
    </w:p>
    <w:p w14:paraId="0CE7A3EB" w14:textId="265D503A" w:rsidR="009E5FB7" w:rsidRPr="00FA3067" w:rsidRDefault="00FA3067" w:rsidP="00DF76EA">
      <w:pPr>
        <w:pStyle w:val="paragraph"/>
        <w:spacing w:before="0" w:beforeAutospacing="0" w:after="0" w:afterAutospacing="0"/>
        <w:textAlignment w:val="baseline"/>
        <w:rPr>
          <w:rFonts w:asciiTheme="minorHAnsi" w:hAnsiTheme="minorHAnsi" w:cstheme="minorHAnsi"/>
          <w:b/>
          <w:bCs/>
          <w:color w:val="00B050"/>
          <w:sz w:val="18"/>
          <w:szCs w:val="18"/>
        </w:rPr>
      </w:pPr>
      <w:r w:rsidRPr="00FA3067">
        <w:rPr>
          <w:rStyle w:val="normaltextrun"/>
          <w:rFonts w:asciiTheme="minorHAnsi" w:hAnsiTheme="minorHAnsi" w:cstheme="minorHAnsi"/>
          <w:b/>
          <w:bCs/>
          <w:color w:val="000000"/>
          <w:lang w:val="en-GB"/>
        </w:rPr>
        <w:t xml:space="preserve">Q) </w:t>
      </w:r>
      <w:r w:rsidR="009E5FB7" w:rsidRPr="00FA3067">
        <w:rPr>
          <w:rStyle w:val="normaltextrun"/>
          <w:rFonts w:asciiTheme="minorHAnsi" w:hAnsiTheme="minorHAnsi" w:cstheme="minorHAnsi"/>
          <w:b/>
          <w:bCs/>
          <w:color w:val="000000"/>
          <w:lang w:val="en-GB"/>
        </w:rPr>
        <w:t>3.2.4. –'provide additional capacity’: can you please provide more detail on what is meant by this? (I believe that the aim is to increase capacity by accelerating the speed and efficiency with which investigations are processed: how is it envisaged that we assist with this?</w:t>
      </w:r>
      <w:r>
        <w:rPr>
          <w:rStyle w:val="normaltextrun"/>
          <w:rFonts w:asciiTheme="minorHAnsi" w:hAnsiTheme="minorHAnsi" w:cstheme="minorHAnsi"/>
          <w:b/>
          <w:bCs/>
          <w:color w:val="000000"/>
          <w:lang w:val="en-GB"/>
        </w:rPr>
        <w:t xml:space="preserve"> </w:t>
      </w:r>
      <w:r w:rsidRPr="00FA3067">
        <w:rPr>
          <w:rStyle w:val="normaltextrun"/>
          <w:rFonts w:asciiTheme="minorHAnsi" w:hAnsiTheme="minorHAnsi" w:cstheme="minorHAnsi"/>
          <w:b/>
          <w:bCs/>
          <w:color w:val="00B050"/>
          <w:lang w:val="en-GB"/>
        </w:rPr>
        <w:t xml:space="preserve">A) </w:t>
      </w:r>
      <w:r w:rsidR="009E5FB7" w:rsidRPr="00FA3067">
        <w:rPr>
          <w:rStyle w:val="normaltextrun"/>
          <w:rFonts w:asciiTheme="minorHAnsi" w:hAnsiTheme="minorHAnsi" w:cstheme="minorHAnsi"/>
          <w:b/>
          <w:bCs/>
          <w:color w:val="00B050"/>
          <w:sz w:val="21"/>
          <w:szCs w:val="21"/>
          <w:lang w:val="en-GB"/>
        </w:rPr>
        <w:t>By providing additional capacity at the lead investigator level. This may be, for example, by providing case supervision to the investigators, reviewing and quality assuring documents such as risk assessments, investigation plans and case investigation reports</w:t>
      </w:r>
    </w:p>
    <w:p w14:paraId="2D8818EF" w14:textId="64DB89E6" w:rsidR="009E5FB7" w:rsidRDefault="009E5FB7" w:rsidP="00DF76EA">
      <w:pPr>
        <w:pStyle w:val="paragraph"/>
        <w:spacing w:before="0" w:beforeAutospacing="0" w:after="0" w:afterAutospacing="0"/>
        <w:jc w:val="center"/>
        <w:textAlignment w:val="baseline"/>
        <w:rPr>
          <w:rFonts w:ascii="Segoe UI" w:hAnsi="Segoe UI" w:cs="Segoe UI"/>
          <w:sz w:val="18"/>
          <w:szCs w:val="18"/>
        </w:rPr>
      </w:pPr>
    </w:p>
    <w:p w14:paraId="15EB0B25" w14:textId="00064DA4" w:rsidR="00FA3067" w:rsidRPr="00D77D6E" w:rsidRDefault="00FA3067" w:rsidP="00DF76EA">
      <w:pPr>
        <w:pStyle w:val="paragraph"/>
        <w:spacing w:before="0" w:beforeAutospacing="0" w:after="0" w:afterAutospacing="0"/>
        <w:jc w:val="center"/>
        <w:textAlignment w:val="baseline"/>
        <w:rPr>
          <w:rStyle w:val="normaltextrun"/>
          <w:rFonts w:ascii="Segoe UI" w:hAnsi="Segoe UI" w:cs="Segoe UI"/>
          <w:sz w:val="18"/>
          <w:szCs w:val="18"/>
        </w:rPr>
      </w:pPr>
      <w:r w:rsidRPr="00FA3067">
        <w:rPr>
          <w:rStyle w:val="normaltextrun"/>
          <w:rFonts w:asciiTheme="minorHAnsi" w:hAnsiTheme="minorHAnsi" w:cstheme="minorHAnsi"/>
          <w:b/>
          <w:bCs/>
          <w:color w:val="000000"/>
          <w:lang w:val="en-GB"/>
        </w:rPr>
        <w:t xml:space="preserve">Q) </w:t>
      </w:r>
      <w:r w:rsidR="009E5FB7" w:rsidRPr="00FA3067">
        <w:rPr>
          <w:rStyle w:val="normaltextrun"/>
          <w:rFonts w:asciiTheme="minorHAnsi" w:hAnsiTheme="minorHAnsi" w:cstheme="minorHAnsi"/>
          <w:b/>
          <w:bCs/>
          <w:color w:val="000000"/>
          <w:lang w:val="en-GB"/>
        </w:rPr>
        <w:t>3.3</w:t>
      </w:r>
      <w:r w:rsidR="009E5FB7" w:rsidRPr="00FA3067">
        <w:rPr>
          <w:rStyle w:val="scxw188705131"/>
          <w:rFonts w:asciiTheme="minorHAnsi" w:hAnsiTheme="minorHAnsi" w:cstheme="minorHAnsi"/>
          <w:b/>
          <w:bCs/>
          <w:color w:val="000000"/>
        </w:rPr>
        <w:t> </w:t>
      </w:r>
      <w:r>
        <w:rPr>
          <w:rFonts w:asciiTheme="minorHAnsi" w:hAnsiTheme="minorHAnsi" w:cstheme="minorHAnsi"/>
          <w:b/>
          <w:bCs/>
          <w:color w:val="000000"/>
        </w:rPr>
        <w:t xml:space="preserve">- </w:t>
      </w:r>
      <w:r w:rsidR="009E5FB7" w:rsidRPr="00FA3067">
        <w:rPr>
          <w:rStyle w:val="normaltextrun"/>
          <w:rFonts w:asciiTheme="minorHAnsi" w:hAnsiTheme="minorHAnsi" w:cstheme="minorHAnsi"/>
          <w:b/>
          <w:bCs/>
          <w:color w:val="000000"/>
          <w:lang w:val="en-GB"/>
        </w:rPr>
        <w:t>Can we see any available guidance documents for:</w:t>
      </w:r>
    </w:p>
    <w:p w14:paraId="1DA924B6" w14:textId="0CDD2C20" w:rsidR="009E5FB7" w:rsidRPr="00D77D6E" w:rsidRDefault="00FA3067" w:rsidP="00DF76EA">
      <w:pPr>
        <w:pStyle w:val="paragraph"/>
        <w:spacing w:before="0" w:beforeAutospacing="0" w:after="0" w:afterAutospacing="0"/>
        <w:jc w:val="center"/>
        <w:textAlignment w:val="baseline"/>
        <w:rPr>
          <w:rFonts w:asciiTheme="minorHAnsi" w:hAnsiTheme="minorHAnsi" w:cstheme="minorHAnsi"/>
        </w:rPr>
      </w:pPr>
      <w:r w:rsidRPr="00D77D6E">
        <w:rPr>
          <w:rStyle w:val="normaltextrun"/>
          <w:rFonts w:asciiTheme="minorHAnsi" w:hAnsiTheme="minorHAnsi" w:cstheme="minorHAnsi"/>
          <w:color w:val="000000"/>
          <w:lang w:val="en-GB"/>
        </w:rPr>
        <w:t xml:space="preserve">* </w:t>
      </w:r>
      <w:r w:rsidR="009E5FB7" w:rsidRPr="00D77D6E">
        <w:rPr>
          <w:rStyle w:val="normaltextrun"/>
          <w:rFonts w:asciiTheme="minorHAnsi" w:hAnsiTheme="minorHAnsi" w:cstheme="minorHAnsi"/>
          <w:color w:val="000000"/>
          <w:lang w:val="en-GB"/>
        </w:rPr>
        <w:t>Planning and risk assessment?</w:t>
      </w:r>
    </w:p>
    <w:p w14:paraId="7CF222F2" w14:textId="1BF28D2A" w:rsidR="009E5FB7" w:rsidRPr="00D77D6E" w:rsidRDefault="00FA3067" w:rsidP="00DF76EA">
      <w:pPr>
        <w:pStyle w:val="paragraph"/>
        <w:spacing w:before="0" w:beforeAutospacing="0" w:after="0" w:afterAutospacing="0"/>
        <w:jc w:val="center"/>
        <w:textAlignment w:val="baseline"/>
        <w:rPr>
          <w:rFonts w:asciiTheme="minorHAnsi" w:hAnsiTheme="minorHAnsi" w:cstheme="minorHAnsi"/>
        </w:rPr>
      </w:pPr>
      <w:r w:rsidRPr="00D77D6E">
        <w:rPr>
          <w:rStyle w:val="normaltextrun"/>
          <w:rFonts w:asciiTheme="minorHAnsi" w:hAnsiTheme="minorHAnsi" w:cstheme="minorHAnsi"/>
          <w:color w:val="000000"/>
          <w:lang w:val="en-GB"/>
        </w:rPr>
        <w:t xml:space="preserve">* </w:t>
      </w:r>
      <w:r w:rsidR="009E5FB7" w:rsidRPr="00D77D6E">
        <w:rPr>
          <w:rStyle w:val="normaltextrun"/>
          <w:rFonts w:asciiTheme="minorHAnsi" w:hAnsiTheme="minorHAnsi" w:cstheme="minorHAnsi"/>
          <w:color w:val="000000"/>
          <w:lang w:val="en-GB"/>
        </w:rPr>
        <w:t>Disclosure and redaction policy?</w:t>
      </w:r>
    </w:p>
    <w:p w14:paraId="70338D08" w14:textId="431E349B" w:rsidR="009E5FB7" w:rsidRPr="00D77D6E" w:rsidRDefault="00FA3067" w:rsidP="00DF76EA">
      <w:pPr>
        <w:pStyle w:val="paragraph"/>
        <w:spacing w:before="0" w:beforeAutospacing="0" w:after="0" w:afterAutospacing="0"/>
        <w:jc w:val="center"/>
        <w:textAlignment w:val="baseline"/>
        <w:rPr>
          <w:rFonts w:asciiTheme="minorHAnsi" w:hAnsiTheme="minorHAnsi" w:cstheme="minorHAnsi"/>
        </w:rPr>
      </w:pPr>
      <w:r w:rsidRPr="00D77D6E">
        <w:rPr>
          <w:rStyle w:val="normaltextrun"/>
          <w:rFonts w:asciiTheme="minorHAnsi" w:hAnsiTheme="minorHAnsi" w:cstheme="minorHAnsi"/>
          <w:color w:val="000000"/>
          <w:lang w:val="en-GB"/>
        </w:rPr>
        <w:t xml:space="preserve">* </w:t>
      </w:r>
      <w:r w:rsidR="009E5FB7" w:rsidRPr="00D77D6E">
        <w:rPr>
          <w:rStyle w:val="normaltextrun"/>
          <w:rFonts w:asciiTheme="minorHAnsi" w:hAnsiTheme="minorHAnsi" w:cstheme="minorHAnsi"/>
          <w:color w:val="000000"/>
          <w:lang w:val="en-GB"/>
        </w:rPr>
        <w:t>Templates/guidance for taking statements from witnesses?</w:t>
      </w:r>
    </w:p>
    <w:p w14:paraId="0E566AA6" w14:textId="1CFB9E95" w:rsidR="00FA3067" w:rsidRPr="00FA3067" w:rsidRDefault="00FA3067" w:rsidP="00DF76EA">
      <w:pPr>
        <w:pStyle w:val="paragraph"/>
        <w:spacing w:before="0" w:beforeAutospacing="0" w:after="0" w:afterAutospacing="0"/>
        <w:jc w:val="center"/>
        <w:textAlignment w:val="baseline"/>
        <w:rPr>
          <w:rFonts w:asciiTheme="minorHAnsi" w:hAnsiTheme="minorHAnsi" w:cstheme="minorHAnsi"/>
          <w:b/>
          <w:bCs/>
          <w:color w:val="00B050"/>
        </w:rPr>
      </w:pPr>
      <w:r w:rsidRPr="00FA3067">
        <w:rPr>
          <w:rStyle w:val="eop"/>
          <w:rFonts w:asciiTheme="minorHAnsi" w:hAnsiTheme="minorHAnsi" w:cstheme="minorHAnsi"/>
          <w:b/>
          <w:bCs/>
          <w:color w:val="00B050"/>
        </w:rPr>
        <w:t xml:space="preserve">A) </w:t>
      </w:r>
      <w:r w:rsidRPr="00FA3067">
        <w:rPr>
          <w:rStyle w:val="normaltextrun"/>
          <w:rFonts w:asciiTheme="minorHAnsi" w:hAnsiTheme="minorHAnsi" w:cstheme="minorHAnsi"/>
          <w:b/>
          <w:bCs/>
          <w:color w:val="00B050"/>
          <w:lang w:val="en-GB"/>
        </w:rPr>
        <w:t>We are unable to disclose these documents at this stage</w:t>
      </w:r>
    </w:p>
    <w:p w14:paraId="04B65423" w14:textId="24462DFC" w:rsidR="009E5FB7" w:rsidRDefault="009E5FB7" w:rsidP="00DF76EA">
      <w:pPr>
        <w:pStyle w:val="paragraph"/>
        <w:spacing w:before="0" w:beforeAutospacing="0" w:after="0" w:afterAutospacing="0"/>
        <w:ind w:left="720"/>
        <w:jc w:val="center"/>
        <w:textAlignment w:val="baseline"/>
        <w:rPr>
          <w:rFonts w:ascii="Segoe UI" w:hAnsi="Segoe UI" w:cs="Segoe UI"/>
          <w:sz w:val="18"/>
          <w:szCs w:val="18"/>
        </w:rPr>
      </w:pPr>
    </w:p>
    <w:p w14:paraId="13C29DB8" w14:textId="7F81CFB2" w:rsidR="009E5FB7" w:rsidRPr="00FA3067" w:rsidRDefault="00FA3067" w:rsidP="00DF76EA">
      <w:pPr>
        <w:pStyle w:val="paragraph"/>
        <w:spacing w:before="0" w:beforeAutospacing="0" w:after="0" w:afterAutospacing="0"/>
        <w:jc w:val="center"/>
        <w:textAlignment w:val="baseline"/>
        <w:rPr>
          <w:rFonts w:asciiTheme="minorHAnsi" w:hAnsiTheme="minorHAnsi" w:cstheme="minorHAnsi"/>
          <w:b/>
          <w:bCs/>
        </w:rPr>
      </w:pPr>
      <w:r w:rsidRPr="00FA3067">
        <w:rPr>
          <w:rStyle w:val="normaltextrun"/>
          <w:rFonts w:asciiTheme="minorHAnsi" w:hAnsiTheme="minorHAnsi" w:cstheme="minorHAnsi"/>
          <w:b/>
          <w:bCs/>
          <w:color w:val="000000"/>
          <w:lang w:val="en-GB"/>
        </w:rPr>
        <w:t xml:space="preserve">Q) </w:t>
      </w:r>
      <w:r w:rsidR="009E5FB7" w:rsidRPr="00FA3067">
        <w:rPr>
          <w:rStyle w:val="normaltextrun"/>
          <w:rFonts w:asciiTheme="minorHAnsi" w:hAnsiTheme="minorHAnsi" w:cstheme="minorHAnsi"/>
          <w:b/>
          <w:bCs/>
          <w:color w:val="000000"/>
          <w:lang w:val="en-GB"/>
        </w:rPr>
        <w:t>3.4.1</w:t>
      </w:r>
      <w:r w:rsidR="009E5FB7" w:rsidRPr="00FA3067">
        <w:rPr>
          <w:rStyle w:val="eop"/>
          <w:rFonts w:asciiTheme="minorHAnsi" w:hAnsiTheme="minorHAnsi" w:cstheme="minorHAnsi"/>
          <w:b/>
          <w:bCs/>
          <w:color w:val="000000"/>
        </w:rPr>
        <w:t> </w:t>
      </w:r>
      <w:r w:rsidRPr="00FA3067">
        <w:rPr>
          <w:rFonts w:asciiTheme="minorHAnsi" w:hAnsiTheme="minorHAnsi" w:cstheme="minorHAnsi"/>
          <w:b/>
          <w:bCs/>
        </w:rPr>
        <w:t xml:space="preserve">- </w:t>
      </w:r>
      <w:r w:rsidR="009E5FB7" w:rsidRPr="00FA3067">
        <w:rPr>
          <w:rStyle w:val="normaltextrun"/>
          <w:rFonts w:asciiTheme="minorHAnsi" w:hAnsiTheme="minorHAnsi" w:cstheme="minorHAnsi"/>
          <w:b/>
          <w:bCs/>
          <w:color w:val="000000"/>
          <w:lang w:val="en-GB"/>
        </w:rPr>
        <w:t>'Supporting lead investigators… etc'. We would appreciate more clarity on this point.</w:t>
      </w:r>
    </w:p>
    <w:p w14:paraId="2C296127" w14:textId="17F83672" w:rsidR="009E5FB7" w:rsidRPr="00D77D6E" w:rsidRDefault="009E5FB7" w:rsidP="00DF76EA">
      <w:pPr>
        <w:pStyle w:val="paragraph"/>
        <w:numPr>
          <w:ilvl w:val="0"/>
          <w:numId w:val="29"/>
        </w:numPr>
        <w:spacing w:before="0" w:beforeAutospacing="0" w:after="0" w:afterAutospacing="0"/>
        <w:textAlignment w:val="baseline"/>
        <w:rPr>
          <w:rFonts w:asciiTheme="minorHAnsi" w:hAnsiTheme="minorHAnsi" w:cstheme="minorHAnsi"/>
          <w:b/>
          <w:bCs/>
          <w:color w:val="00B050"/>
        </w:rPr>
      </w:pPr>
      <w:r w:rsidRPr="00D77D6E">
        <w:rPr>
          <w:rStyle w:val="normaltextrun"/>
          <w:rFonts w:asciiTheme="minorHAnsi" w:hAnsiTheme="minorHAnsi" w:cstheme="minorHAnsi"/>
          <w:b/>
          <w:bCs/>
          <w:color w:val="00B050"/>
          <w:lang w:val="en-GB"/>
        </w:rPr>
        <w:t>The lead investigators generally have backgrounds in criminal investigations. They are developing their knowledge and skills in regulation and fitness to practise. We are looking forward someone with significant experience of fitness to practise and investigations to support the lead investigators in their development through training and coaching</w:t>
      </w:r>
    </w:p>
    <w:p w14:paraId="4A80EFAE" w14:textId="2D9DB294" w:rsidR="009E5FB7" w:rsidRPr="00D77D6E" w:rsidRDefault="009E5FB7" w:rsidP="00DF76EA">
      <w:pPr>
        <w:pStyle w:val="paragraph"/>
        <w:spacing w:before="0" w:beforeAutospacing="0" w:after="0" w:afterAutospacing="0"/>
        <w:jc w:val="center"/>
        <w:textAlignment w:val="baseline"/>
        <w:rPr>
          <w:rFonts w:asciiTheme="minorHAnsi" w:hAnsiTheme="minorHAnsi" w:cstheme="minorHAnsi"/>
          <w:b/>
          <w:bCs/>
          <w:color w:val="00B050"/>
        </w:rPr>
      </w:pPr>
    </w:p>
    <w:p w14:paraId="20A8CFA7" w14:textId="32E93297" w:rsidR="009E5FB7" w:rsidRPr="00D77D6E" w:rsidRDefault="00D77D6E" w:rsidP="00DF76EA">
      <w:pPr>
        <w:pStyle w:val="paragraph"/>
        <w:spacing w:before="0" w:beforeAutospacing="0" w:after="0" w:afterAutospacing="0"/>
        <w:jc w:val="center"/>
        <w:textAlignment w:val="baseline"/>
        <w:rPr>
          <w:rFonts w:ascii="Segoe UI" w:hAnsi="Segoe UI" w:cs="Segoe UI"/>
          <w:sz w:val="18"/>
          <w:szCs w:val="18"/>
        </w:rPr>
      </w:pPr>
      <w:r w:rsidRPr="00D77D6E">
        <w:rPr>
          <w:rStyle w:val="normaltextrun"/>
          <w:rFonts w:asciiTheme="minorHAnsi" w:hAnsiTheme="minorHAnsi" w:cstheme="minorHAnsi"/>
          <w:b/>
          <w:bCs/>
          <w:color w:val="000000"/>
          <w:lang w:val="en-GB"/>
        </w:rPr>
        <w:t xml:space="preserve">Q) </w:t>
      </w:r>
      <w:r w:rsidR="009E5FB7" w:rsidRPr="00D77D6E">
        <w:rPr>
          <w:rStyle w:val="normaltextrun"/>
          <w:rFonts w:asciiTheme="minorHAnsi" w:hAnsiTheme="minorHAnsi" w:cstheme="minorHAnsi"/>
          <w:b/>
          <w:bCs/>
          <w:color w:val="000000"/>
          <w:lang w:val="en-GB"/>
        </w:rPr>
        <w:t>4.1 </w:t>
      </w:r>
      <w:r w:rsidRPr="00D77D6E">
        <w:rPr>
          <w:rStyle w:val="eop"/>
          <w:rFonts w:asciiTheme="minorHAnsi" w:hAnsiTheme="minorHAnsi" w:cstheme="minorHAnsi"/>
          <w:b/>
          <w:bCs/>
          <w:color w:val="000000"/>
        </w:rPr>
        <w:t xml:space="preserve">- </w:t>
      </w:r>
      <w:r w:rsidR="009E5FB7" w:rsidRPr="00D77D6E">
        <w:rPr>
          <w:rStyle w:val="normaltextrun"/>
          <w:rFonts w:asciiTheme="minorHAnsi" w:hAnsiTheme="minorHAnsi" w:cstheme="minorHAnsi"/>
          <w:b/>
          <w:bCs/>
          <w:color w:val="000000"/>
          <w:lang w:val="en-GB"/>
        </w:rPr>
        <w:t>What are the priorities for the training, in terms of the order in which the plan is rolled out? </w:t>
      </w:r>
      <w:r w:rsidR="009E5FB7" w:rsidRPr="00D77D6E">
        <w:rPr>
          <w:rStyle w:val="scxw188705131"/>
          <w:rFonts w:asciiTheme="minorHAnsi" w:hAnsiTheme="minorHAnsi" w:cstheme="minorHAnsi"/>
          <w:b/>
          <w:bCs/>
          <w:color w:val="000000"/>
        </w:rPr>
        <w:t> </w:t>
      </w:r>
      <w:r w:rsidR="009E5FB7" w:rsidRPr="00D77D6E">
        <w:rPr>
          <w:rFonts w:asciiTheme="minorHAnsi" w:hAnsiTheme="minorHAnsi" w:cstheme="minorHAnsi"/>
          <w:b/>
          <w:bCs/>
          <w:color w:val="000000"/>
        </w:rPr>
        <w:br/>
      </w:r>
      <w:r w:rsidR="009E5FB7" w:rsidRPr="00D77D6E">
        <w:rPr>
          <w:rStyle w:val="normaltextrun"/>
          <w:rFonts w:asciiTheme="minorHAnsi" w:hAnsiTheme="minorHAnsi" w:cstheme="minorHAnsi"/>
          <w:b/>
          <w:bCs/>
          <w:color w:val="000000"/>
          <w:lang w:val="en-GB"/>
        </w:rPr>
        <w:t>What do you expect to have achieved by the end of the first month, i.e. within December 2020?</w:t>
      </w:r>
    </w:p>
    <w:p w14:paraId="07330C05" w14:textId="37468839" w:rsidR="009E5FB7" w:rsidRPr="00D77D6E" w:rsidRDefault="00D77D6E" w:rsidP="00DF76EA">
      <w:pPr>
        <w:pStyle w:val="paragraph"/>
        <w:spacing w:before="0" w:beforeAutospacing="0" w:after="0" w:afterAutospacing="0"/>
        <w:jc w:val="center"/>
        <w:textAlignment w:val="baseline"/>
        <w:rPr>
          <w:rFonts w:asciiTheme="minorHAnsi" w:hAnsiTheme="minorHAnsi" w:cstheme="minorHAnsi"/>
          <w:b/>
          <w:bCs/>
          <w:color w:val="00B050"/>
        </w:rPr>
      </w:pPr>
      <w:r w:rsidRPr="00D77D6E">
        <w:rPr>
          <w:rStyle w:val="normaltextrun"/>
          <w:rFonts w:asciiTheme="minorHAnsi" w:hAnsiTheme="minorHAnsi" w:cstheme="minorHAnsi"/>
          <w:b/>
          <w:bCs/>
          <w:color w:val="00B050"/>
          <w:lang w:val="en-GB"/>
        </w:rPr>
        <w:t xml:space="preserve">A) </w:t>
      </w:r>
      <w:r w:rsidR="009E5FB7" w:rsidRPr="00D77D6E">
        <w:rPr>
          <w:rStyle w:val="normaltextrun"/>
          <w:rFonts w:asciiTheme="minorHAnsi" w:hAnsiTheme="minorHAnsi" w:cstheme="minorHAnsi"/>
          <w:b/>
          <w:bCs/>
          <w:color w:val="00B050"/>
          <w:lang w:val="en-GB"/>
        </w:rPr>
        <w:t xml:space="preserve">The </w:t>
      </w:r>
      <w:proofErr w:type="gramStart"/>
      <w:r w:rsidR="009E5FB7" w:rsidRPr="00D77D6E">
        <w:rPr>
          <w:rStyle w:val="normaltextrun"/>
          <w:rFonts w:asciiTheme="minorHAnsi" w:hAnsiTheme="minorHAnsi" w:cstheme="minorHAnsi"/>
          <w:b/>
          <w:bCs/>
          <w:color w:val="00B050"/>
          <w:lang w:val="en-GB"/>
        </w:rPr>
        <w:t>first priority</w:t>
      </w:r>
      <w:proofErr w:type="gramEnd"/>
      <w:r w:rsidR="009E5FB7" w:rsidRPr="00D77D6E">
        <w:rPr>
          <w:rStyle w:val="normaltextrun"/>
          <w:rFonts w:asciiTheme="minorHAnsi" w:hAnsiTheme="minorHAnsi" w:cstheme="minorHAnsi"/>
          <w:b/>
          <w:bCs/>
          <w:color w:val="00B050"/>
          <w:lang w:val="en-GB"/>
        </w:rPr>
        <w:t xml:space="preserve"> is to equip new investigators with the knowledge they will need to progress fitness to practise investigations effectively. Our aim is for a package of basic training to be delivered by end January. The learning objectives for December are for the new investigators to </w:t>
      </w:r>
      <w:proofErr w:type="gramStart"/>
      <w:r w:rsidR="009E5FB7" w:rsidRPr="00D77D6E">
        <w:rPr>
          <w:rStyle w:val="normaltextrun"/>
          <w:rFonts w:asciiTheme="minorHAnsi" w:hAnsiTheme="minorHAnsi" w:cstheme="minorHAnsi"/>
          <w:b/>
          <w:bCs/>
          <w:color w:val="00B050"/>
          <w:lang w:val="en-GB"/>
        </w:rPr>
        <w:t>have an understanding of</w:t>
      </w:r>
      <w:proofErr w:type="gramEnd"/>
      <w:r w:rsidR="009E5FB7" w:rsidRPr="00D77D6E">
        <w:rPr>
          <w:rStyle w:val="normaltextrun"/>
          <w:rFonts w:asciiTheme="minorHAnsi" w:hAnsiTheme="minorHAnsi" w:cstheme="minorHAnsi"/>
          <w:b/>
          <w:bCs/>
          <w:color w:val="00B050"/>
          <w:lang w:val="en-GB"/>
        </w:rPr>
        <w:t xml:space="preserve"> fitness to practise, Social Work England’s fitness to practise process and the relevant case law as well as an introduction to investigation planning.</w:t>
      </w:r>
    </w:p>
    <w:p w14:paraId="4C60C0D5" w14:textId="27E4C37B" w:rsidR="009E5FB7" w:rsidRDefault="009E5FB7" w:rsidP="00DF76EA">
      <w:pPr>
        <w:pStyle w:val="paragraph"/>
        <w:spacing w:before="0" w:beforeAutospacing="0" w:after="0" w:afterAutospacing="0"/>
        <w:jc w:val="center"/>
        <w:textAlignment w:val="baseline"/>
        <w:rPr>
          <w:rFonts w:ascii="Segoe UI" w:hAnsi="Segoe UI" w:cs="Segoe UI"/>
          <w:sz w:val="18"/>
          <w:szCs w:val="18"/>
        </w:rPr>
      </w:pPr>
    </w:p>
    <w:p w14:paraId="584C68EE" w14:textId="4CA87606" w:rsidR="009E5FB7" w:rsidRPr="00D77D6E" w:rsidRDefault="00D77D6E" w:rsidP="00DF76EA">
      <w:pPr>
        <w:pStyle w:val="paragraph"/>
        <w:spacing w:before="0" w:beforeAutospacing="0" w:after="0" w:afterAutospacing="0"/>
        <w:jc w:val="center"/>
        <w:textAlignment w:val="baseline"/>
        <w:rPr>
          <w:rFonts w:asciiTheme="minorHAnsi" w:hAnsiTheme="minorHAnsi" w:cstheme="minorHAnsi"/>
          <w:b/>
          <w:bCs/>
        </w:rPr>
      </w:pPr>
      <w:r w:rsidRPr="00D77D6E">
        <w:rPr>
          <w:rFonts w:asciiTheme="minorHAnsi" w:hAnsiTheme="minorHAnsi" w:cstheme="minorHAnsi"/>
          <w:b/>
          <w:bCs/>
        </w:rPr>
        <w:t xml:space="preserve">Q) </w:t>
      </w:r>
      <w:r w:rsidR="009E5FB7" w:rsidRPr="00D77D6E">
        <w:rPr>
          <w:rStyle w:val="normaltextrun"/>
          <w:rFonts w:asciiTheme="minorHAnsi" w:hAnsiTheme="minorHAnsi" w:cstheme="minorHAnsi"/>
          <w:b/>
          <w:bCs/>
          <w:color w:val="000000"/>
          <w:lang w:val="en-GB"/>
        </w:rPr>
        <w:t>5.2 </w:t>
      </w:r>
      <w:r w:rsidRPr="00D77D6E">
        <w:rPr>
          <w:rStyle w:val="eop"/>
          <w:rFonts w:asciiTheme="minorHAnsi" w:hAnsiTheme="minorHAnsi" w:cstheme="minorHAnsi"/>
          <w:b/>
          <w:bCs/>
          <w:color w:val="000000"/>
        </w:rPr>
        <w:t xml:space="preserve">- </w:t>
      </w:r>
      <w:r w:rsidR="009E5FB7" w:rsidRPr="00D77D6E">
        <w:rPr>
          <w:rStyle w:val="normaltextrun"/>
          <w:rFonts w:asciiTheme="minorHAnsi" w:hAnsiTheme="minorHAnsi" w:cstheme="minorHAnsi"/>
          <w:b/>
          <w:bCs/>
          <w:color w:val="000000"/>
          <w:lang w:val="en-GB"/>
        </w:rPr>
        <w:t>Our recommendation will be that in the first 6 months, the training is held online only and that we commit to this in the plan. Based on recent experience and feedback, we are confident that this will be highly impactful. In light if that:</w:t>
      </w:r>
    </w:p>
    <w:p w14:paraId="21E83710" w14:textId="75C4B1CC" w:rsidR="00D77D6E" w:rsidRPr="00D77D6E" w:rsidRDefault="00D77D6E" w:rsidP="00DF76EA">
      <w:pPr>
        <w:pStyle w:val="paragraph"/>
        <w:spacing w:before="0" w:beforeAutospacing="0" w:after="0" w:afterAutospacing="0"/>
        <w:jc w:val="center"/>
        <w:textAlignment w:val="baseline"/>
        <w:rPr>
          <w:rFonts w:asciiTheme="minorHAnsi" w:hAnsiTheme="minorHAnsi" w:cstheme="minorHAnsi"/>
          <w:b/>
          <w:bCs/>
          <w:color w:val="00B050"/>
        </w:rPr>
      </w:pPr>
      <w:r w:rsidRPr="00D77D6E">
        <w:rPr>
          <w:rStyle w:val="normaltextrun"/>
          <w:rFonts w:asciiTheme="minorHAnsi" w:hAnsiTheme="minorHAnsi" w:cstheme="minorHAnsi"/>
          <w:b/>
          <w:bCs/>
          <w:color w:val="000000"/>
          <w:lang w:val="en-GB"/>
        </w:rPr>
        <w:t xml:space="preserve">can you please clarify </w:t>
      </w:r>
      <w:proofErr w:type="gramStart"/>
      <w:r w:rsidRPr="00D77D6E">
        <w:rPr>
          <w:rStyle w:val="normaltextrun"/>
          <w:rFonts w:asciiTheme="minorHAnsi" w:hAnsiTheme="minorHAnsi" w:cstheme="minorHAnsi"/>
          <w:b/>
          <w:bCs/>
          <w:color w:val="000000"/>
          <w:lang w:val="en-GB"/>
        </w:rPr>
        <w:t>whether or not</w:t>
      </w:r>
      <w:proofErr w:type="gramEnd"/>
      <w:r w:rsidRPr="00D77D6E">
        <w:rPr>
          <w:rStyle w:val="normaltextrun"/>
          <w:rFonts w:asciiTheme="minorHAnsi" w:hAnsiTheme="minorHAnsi" w:cstheme="minorHAnsi"/>
          <w:b/>
          <w:bCs/>
          <w:color w:val="000000"/>
          <w:lang w:val="en-GB"/>
        </w:rPr>
        <w:t xml:space="preserve"> we need to submit two options for every part of the training – an online option and a face to face? This will create two plans instead of one. </w:t>
      </w:r>
      <w:r w:rsidRPr="00D77D6E">
        <w:rPr>
          <w:rStyle w:val="eop"/>
          <w:rFonts w:asciiTheme="minorHAnsi" w:hAnsiTheme="minorHAnsi" w:cstheme="minorHAnsi"/>
          <w:b/>
          <w:bCs/>
          <w:color w:val="00B050"/>
        </w:rPr>
        <w:t xml:space="preserve">A) </w:t>
      </w:r>
      <w:r w:rsidRPr="00D77D6E">
        <w:rPr>
          <w:rStyle w:val="normaltextrun"/>
          <w:rFonts w:asciiTheme="minorHAnsi" w:hAnsiTheme="minorHAnsi" w:cstheme="minorHAnsi"/>
          <w:b/>
          <w:bCs/>
          <w:color w:val="00B050"/>
          <w:lang w:val="en-GB"/>
        </w:rPr>
        <w:t>We are content to</w:t>
      </w:r>
      <w:r w:rsidR="00A629CE">
        <w:rPr>
          <w:rStyle w:val="normaltextrun"/>
          <w:rFonts w:asciiTheme="minorHAnsi" w:hAnsiTheme="minorHAnsi" w:cstheme="minorHAnsi"/>
          <w:b/>
          <w:bCs/>
          <w:color w:val="00B050"/>
          <w:lang w:val="en-GB"/>
        </w:rPr>
        <w:t xml:space="preserve"> </w:t>
      </w:r>
      <w:r w:rsidRPr="00D77D6E">
        <w:rPr>
          <w:rStyle w:val="normaltextrun"/>
          <w:rFonts w:asciiTheme="minorHAnsi" w:hAnsiTheme="minorHAnsi" w:cstheme="minorHAnsi"/>
          <w:b/>
          <w:bCs/>
          <w:color w:val="00B050"/>
          <w:lang w:val="en-GB"/>
        </w:rPr>
        <w:t>receive one plan for online delivery of training.</w:t>
      </w:r>
      <w:r w:rsidRPr="00D77D6E">
        <w:rPr>
          <w:rStyle w:val="scxw188705131"/>
          <w:rFonts w:asciiTheme="minorHAnsi" w:hAnsiTheme="minorHAnsi" w:cstheme="minorHAnsi"/>
          <w:b/>
          <w:bCs/>
          <w:color w:val="00B050"/>
        </w:rPr>
        <w:t> </w:t>
      </w:r>
      <w:r w:rsidRPr="00D77D6E">
        <w:rPr>
          <w:rFonts w:asciiTheme="minorHAnsi" w:hAnsiTheme="minorHAnsi" w:cstheme="minorHAnsi"/>
          <w:b/>
          <w:bCs/>
          <w:color w:val="00B050"/>
        </w:rPr>
        <w:br/>
      </w:r>
    </w:p>
    <w:p w14:paraId="1656EDD4" w14:textId="77777777" w:rsidR="00D77D6E" w:rsidRDefault="00D77D6E"/>
    <w:sectPr w:rsidR="00D77D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20830" w14:textId="77777777" w:rsidR="00631622" w:rsidRDefault="00631622" w:rsidP="00631622">
      <w:r>
        <w:separator/>
      </w:r>
    </w:p>
  </w:endnote>
  <w:endnote w:type="continuationSeparator" w:id="0">
    <w:p w14:paraId="4239840F" w14:textId="77777777" w:rsidR="00631622" w:rsidRDefault="00631622" w:rsidP="0063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6A6F4" w14:textId="77777777" w:rsidR="00631622" w:rsidRDefault="00631622" w:rsidP="00631622">
      <w:r>
        <w:separator/>
      </w:r>
    </w:p>
  </w:footnote>
  <w:footnote w:type="continuationSeparator" w:id="0">
    <w:p w14:paraId="322D29E9" w14:textId="77777777" w:rsidR="00631622" w:rsidRDefault="00631622" w:rsidP="00631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2587"/>
    <w:multiLevelType w:val="multilevel"/>
    <w:tmpl w:val="CBAAE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0257DD"/>
    <w:multiLevelType w:val="multilevel"/>
    <w:tmpl w:val="011C01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66F95"/>
    <w:multiLevelType w:val="hybridMultilevel"/>
    <w:tmpl w:val="5E0AFE4C"/>
    <w:lvl w:ilvl="0" w:tplc="3DE27BCE">
      <w:start w:val="17"/>
      <w:numFmt w:val="upperLetter"/>
      <w:lvlText w:val="%1)"/>
      <w:lvlJc w:val="left"/>
      <w:pPr>
        <w:ind w:left="1440" w:hanging="360"/>
      </w:pPr>
      <w:rPr>
        <w:rFonts w:asciiTheme="minorHAnsi" w:hAnsiTheme="minorHAnsi" w:cstheme="minorHAnsi" w:hint="default"/>
        <w:b/>
        <w:bCs/>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237B92"/>
    <w:multiLevelType w:val="hybridMultilevel"/>
    <w:tmpl w:val="3D4E604A"/>
    <w:lvl w:ilvl="0" w:tplc="EF3A1BEA">
      <w:start w:val="17"/>
      <w:numFmt w:val="low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5F05AB"/>
    <w:multiLevelType w:val="hybridMultilevel"/>
    <w:tmpl w:val="8B2C9DD6"/>
    <w:lvl w:ilvl="0" w:tplc="2B9C5AFA">
      <w:start w:val="17"/>
      <w:numFmt w:val="upperLetter"/>
      <w:lvlText w:val="%1)"/>
      <w:lvlJc w:val="left"/>
      <w:pPr>
        <w:ind w:left="1440" w:hanging="360"/>
      </w:pPr>
      <w:rPr>
        <w:rFonts w:ascii="Arial" w:hAnsi="Arial" w:cs="Arial"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AB24A2"/>
    <w:multiLevelType w:val="hybridMultilevel"/>
    <w:tmpl w:val="4B568488"/>
    <w:lvl w:ilvl="0" w:tplc="702A6364">
      <w:start w:val="17"/>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F007C"/>
    <w:multiLevelType w:val="hybridMultilevel"/>
    <w:tmpl w:val="4538FF08"/>
    <w:lvl w:ilvl="0" w:tplc="F8F438D8">
      <w:start w:val="17"/>
      <w:numFmt w:val="upperLetter"/>
      <w:lvlText w:val="%1)"/>
      <w:lvlJc w:val="left"/>
      <w:pPr>
        <w:ind w:left="1440" w:hanging="360"/>
      </w:pPr>
      <w:rPr>
        <w:rFonts w:ascii="Arial" w:hAnsi="Arial" w:cs="Arial"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C132AA"/>
    <w:multiLevelType w:val="hybridMultilevel"/>
    <w:tmpl w:val="C360EAF6"/>
    <w:lvl w:ilvl="0" w:tplc="6EC04E14">
      <w:start w:val="17"/>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A3491"/>
    <w:multiLevelType w:val="multilevel"/>
    <w:tmpl w:val="ACA6D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3D17A7"/>
    <w:multiLevelType w:val="hybridMultilevel"/>
    <w:tmpl w:val="38EC1FB8"/>
    <w:lvl w:ilvl="0" w:tplc="4BCE6E20">
      <w:start w:val="17"/>
      <w:numFmt w:val="upperLetter"/>
      <w:lvlText w:val="%1)"/>
      <w:lvlJc w:val="left"/>
      <w:pPr>
        <w:ind w:left="1440" w:hanging="360"/>
      </w:pPr>
      <w:rPr>
        <w:rFonts w:hint="default"/>
        <w:b/>
        <w:bCs/>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7D03B9"/>
    <w:multiLevelType w:val="hybridMultilevel"/>
    <w:tmpl w:val="D2580A30"/>
    <w:lvl w:ilvl="0" w:tplc="301CF620">
      <w:start w:val="17"/>
      <w:numFmt w:val="upperLetter"/>
      <w:lvlText w:val="%1)"/>
      <w:lvlJc w:val="left"/>
      <w:pPr>
        <w:ind w:left="1440" w:hanging="360"/>
      </w:pPr>
      <w:rPr>
        <w:rFonts w:hint="default"/>
        <w:b/>
        <w:bCs/>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854DDA"/>
    <w:multiLevelType w:val="hybridMultilevel"/>
    <w:tmpl w:val="DEC02B30"/>
    <w:lvl w:ilvl="0" w:tplc="34647150">
      <w:start w:val="17"/>
      <w:numFmt w:val="upperLetter"/>
      <w:lvlText w:val="%1)"/>
      <w:lvlJc w:val="left"/>
      <w:pPr>
        <w:ind w:left="1440" w:hanging="360"/>
      </w:pPr>
      <w:rPr>
        <w:rFonts w:ascii="Arial" w:hAnsi="Arial" w:cs="Arial" w:hint="default"/>
        <w:b/>
        <w:bCs/>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84D3F9E"/>
    <w:multiLevelType w:val="hybridMultilevel"/>
    <w:tmpl w:val="66BEF6BA"/>
    <w:lvl w:ilvl="0" w:tplc="5C70C12C">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CEB773F"/>
    <w:multiLevelType w:val="hybridMultilevel"/>
    <w:tmpl w:val="C4569236"/>
    <w:lvl w:ilvl="0" w:tplc="BFB2C26E">
      <w:start w:val="17"/>
      <w:numFmt w:val="upperLetter"/>
      <w:lvlText w:val="%1)"/>
      <w:lvlJc w:val="left"/>
      <w:pPr>
        <w:ind w:left="1440" w:hanging="360"/>
      </w:pPr>
      <w:rPr>
        <w:rFonts w:ascii="Arial" w:hAnsi="Arial" w:cs="Arial" w:hint="default"/>
        <w:b/>
        <w:bCs/>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BA5330"/>
    <w:multiLevelType w:val="multilevel"/>
    <w:tmpl w:val="39E2E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5A3187"/>
    <w:multiLevelType w:val="hybridMultilevel"/>
    <w:tmpl w:val="0D0620DE"/>
    <w:lvl w:ilvl="0" w:tplc="3BACAE22">
      <w:start w:val="17"/>
      <w:numFmt w:val="upperLetter"/>
      <w:lvlText w:val="%1)"/>
      <w:lvlJc w:val="left"/>
      <w:pPr>
        <w:ind w:left="720" w:hanging="360"/>
      </w:pPr>
      <w:rPr>
        <w:rFonts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D7614"/>
    <w:multiLevelType w:val="hybridMultilevel"/>
    <w:tmpl w:val="9BF6A976"/>
    <w:lvl w:ilvl="0" w:tplc="C1C662A0">
      <w:start w:val="17"/>
      <w:numFmt w:val="upperLetter"/>
      <w:lvlText w:val="%1)"/>
      <w:lvlJc w:val="left"/>
      <w:pPr>
        <w:ind w:left="720" w:hanging="360"/>
      </w:pPr>
      <w:rPr>
        <w:rFonts w:asciiTheme="minorHAnsi" w:hAnsiTheme="minorHAnsi" w:cstheme="minorHAnsi" w:hint="default"/>
        <w:b/>
        <w:bCs/>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16443"/>
    <w:multiLevelType w:val="hybridMultilevel"/>
    <w:tmpl w:val="3C7CAB86"/>
    <w:lvl w:ilvl="0" w:tplc="31781258">
      <w:start w:val="17"/>
      <w:numFmt w:val="low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344E1A"/>
    <w:multiLevelType w:val="hybridMultilevel"/>
    <w:tmpl w:val="C902F37C"/>
    <w:lvl w:ilvl="0" w:tplc="6616B726">
      <w:start w:val="17"/>
      <w:numFmt w:val="upperLetter"/>
      <w:lvlText w:val="%1)"/>
      <w:lvlJc w:val="left"/>
      <w:pPr>
        <w:ind w:left="1440" w:hanging="360"/>
      </w:pPr>
      <w:rPr>
        <w:rFonts w:ascii="Arial" w:hAnsi="Arial" w:cs="Arial" w:hint="default"/>
        <w:b/>
        <w:bCs/>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95787D"/>
    <w:multiLevelType w:val="hybridMultilevel"/>
    <w:tmpl w:val="AD96FA04"/>
    <w:lvl w:ilvl="0" w:tplc="29E000C2">
      <w:start w:val="17"/>
      <w:numFmt w:val="upperLetter"/>
      <w:lvlText w:val="%1)"/>
      <w:lvlJc w:val="left"/>
      <w:pPr>
        <w:ind w:left="1440" w:hanging="360"/>
      </w:pPr>
      <w:rPr>
        <w:rFonts w:hint="default"/>
        <w:b/>
        <w:bCs/>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2750D15"/>
    <w:multiLevelType w:val="hybridMultilevel"/>
    <w:tmpl w:val="05F4AA6C"/>
    <w:lvl w:ilvl="0" w:tplc="AE58E858">
      <w:start w:val="17"/>
      <w:numFmt w:val="upperLetter"/>
      <w:lvlText w:val="%1)"/>
      <w:lvlJc w:val="left"/>
      <w:pPr>
        <w:ind w:left="1440" w:hanging="360"/>
      </w:pPr>
      <w:rPr>
        <w:rFonts w:ascii="Arial" w:hAnsi="Arial" w:cs="Arial"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874177E"/>
    <w:multiLevelType w:val="hybridMultilevel"/>
    <w:tmpl w:val="854295F6"/>
    <w:lvl w:ilvl="0" w:tplc="9EB640EE">
      <w:start w:val="17"/>
      <w:numFmt w:val="upperLetter"/>
      <w:lvlText w:val="%1)"/>
      <w:lvlJc w:val="left"/>
      <w:pPr>
        <w:ind w:left="144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9C71CC"/>
    <w:multiLevelType w:val="multilevel"/>
    <w:tmpl w:val="00C499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A4762B"/>
    <w:multiLevelType w:val="multilevel"/>
    <w:tmpl w:val="25C43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0F0DF6"/>
    <w:multiLevelType w:val="multilevel"/>
    <w:tmpl w:val="A758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B547CE"/>
    <w:multiLevelType w:val="hybridMultilevel"/>
    <w:tmpl w:val="724E7E48"/>
    <w:lvl w:ilvl="0" w:tplc="23B8C8F8">
      <w:start w:val="17"/>
      <w:numFmt w:val="lowerLetter"/>
      <w:lvlText w:val="%1)"/>
      <w:lvlJc w:val="left"/>
      <w:pPr>
        <w:ind w:left="1440" w:hanging="360"/>
      </w:pPr>
      <w:rPr>
        <w:rFonts w:ascii="Arial" w:hAnsi="Arial" w:cs="Arial"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402868"/>
    <w:multiLevelType w:val="hybridMultilevel"/>
    <w:tmpl w:val="59DCCD48"/>
    <w:lvl w:ilvl="0" w:tplc="F0188D0C">
      <w:start w:val="1"/>
      <w:numFmt w:val="upperLetter"/>
      <w:lvlText w:val="%1)"/>
      <w:lvlJc w:val="left"/>
      <w:pPr>
        <w:ind w:left="420" w:hanging="360"/>
      </w:pPr>
      <w:rPr>
        <w:rFonts w:asciiTheme="minorHAnsi" w:hAnsiTheme="minorHAnsi" w:cstheme="minorHAnsi" w:hint="default"/>
        <w:color w:val="00B050"/>
        <w:sz w:val="2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780C471A"/>
    <w:multiLevelType w:val="hybridMultilevel"/>
    <w:tmpl w:val="AF781734"/>
    <w:lvl w:ilvl="0" w:tplc="2376D07C">
      <w:start w:val="17"/>
      <w:numFmt w:val="lowerLetter"/>
      <w:lvlText w:val="%1)"/>
      <w:lvlJc w:val="left"/>
      <w:pPr>
        <w:ind w:left="1440" w:hanging="360"/>
      </w:pPr>
      <w:rPr>
        <w:rFonts w:ascii="Arial" w:hAnsi="Arial" w:cs="Arial"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C8B257C"/>
    <w:multiLevelType w:val="hybridMultilevel"/>
    <w:tmpl w:val="4394F28E"/>
    <w:lvl w:ilvl="0" w:tplc="C3BCB7CA">
      <w:start w:val="17"/>
      <w:numFmt w:val="upperLetter"/>
      <w:lvlText w:val="%1)"/>
      <w:lvlJc w:val="left"/>
      <w:pPr>
        <w:ind w:left="1440" w:hanging="360"/>
      </w:pPr>
      <w:rPr>
        <w:rFonts w:hint="default"/>
        <w:b/>
        <w:bCs/>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lvlOverride w:ilvl="0"/>
    <w:lvlOverride w:ilvl="1"/>
    <w:lvlOverride w:ilvl="2"/>
    <w:lvlOverride w:ilvl="3"/>
    <w:lvlOverride w:ilvl="4"/>
    <w:lvlOverride w:ilvl="5"/>
    <w:lvlOverride w:ilvl="6"/>
    <w:lvlOverride w:ilvl="7"/>
    <w:lvlOverride w:ilvl="8"/>
  </w:num>
  <w:num w:numId="2">
    <w:abstractNumId w:val="22"/>
    <w:lvlOverride w:ilvl="0"/>
    <w:lvlOverride w:ilvl="1"/>
    <w:lvlOverride w:ilvl="2"/>
    <w:lvlOverride w:ilvl="3"/>
    <w:lvlOverride w:ilvl="4"/>
    <w:lvlOverride w:ilvl="5"/>
    <w:lvlOverride w:ilvl="6"/>
    <w:lvlOverride w:ilvl="7"/>
    <w:lvlOverride w:ilvl="8"/>
  </w:num>
  <w:num w:numId="3">
    <w:abstractNumId w:val="8"/>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23"/>
    <w:lvlOverride w:ilvl="0"/>
    <w:lvlOverride w:ilvl="1"/>
    <w:lvlOverride w:ilvl="2"/>
    <w:lvlOverride w:ilvl="3"/>
    <w:lvlOverride w:ilvl="4"/>
    <w:lvlOverride w:ilvl="5"/>
    <w:lvlOverride w:ilvl="6"/>
    <w:lvlOverride w:ilvl="7"/>
    <w:lvlOverride w:ilvl="8"/>
  </w:num>
  <w:num w:numId="6">
    <w:abstractNumId w:val="14"/>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20"/>
  </w:num>
  <w:num w:numId="9">
    <w:abstractNumId w:val="11"/>
  </w:num>
  <w:num w:numId="10">
    <w:abstractNumId w:val="4"/>
  </w:num>
  <w:num w:numId="11">
    <w:abstractNumId w:val="13"/>
  </w:num>
  <w:num w:numId="12">
    <w:abstractNumId w:val="2"/>
  </w:num>
  <w:num w:numId="13">
    <w:abstractNumId w:val="18"/>
  </w:num>
  <w:num w:numId="14">
    <w:abstractNumId w:val="3"/>
  </w:num>
  <w:num w:numId="15">
    <w:abstractNumId w:val="10"/>
  </w:num>
  <w:num w:numId="16">
    <w:abstractNumId w:val="27"/>
  </w:num>
  <w:num w:numId="17">
    <w:abstractNumId w:val="25"/>
  </w:num>
  <w:num w:numId="18">
    <w:abstractNumId w:val="6"/>
  </w:num>
  <w:num w:numId="19">
    <w:abstractNumId w:val="7"/>
  </w:num>
  <w:num w:numId="20">
    <w:abstractNumId w:val="17"/>
  </w:num>
  <w:num w:numId="21">
    <w:abstractNumId w:val="5"/>
  </w:num>
  <w:num w:numId="22">
    <w:abstractNumId w:val="21"/>
  </w:num>
  <w:num w:numId="23">
    <w:abstractNumId w:val="9"/>
  </w:num>
  <w:num w:numId="24">
    <w:abstractNumId w:val="19"/>
  </w:num>
  <w:num w:numId="25">
    <w:abstractNumId w:val="28"/>
  </w:num>
  <w:num w:numId="26">
    <w:abstractNumId w:val="15"/>
  </w:num>
  <w:num w:numId="27">
    <w:abstractNumId w:val="16"/>
  </w:num>
  <w:num w:numId="28">
    <w:abstractNumId w:val="2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B7"/>
    <w:rsid w:val="001978E3"/>
    <w:rsid w:val="002B3FFA"/>
    <w:rsid w:val="002E07E5"/>
    <w:rsid w:val="00310F2A"/>
    <w:rsid w:val="00631622"/>
    <w:rsid w:val="009E5FB7"/>
    <w:rsid w:val="00A629CE"/>
    <w:rsid w:val="00D77D6E"/>
    <w:rsid w:val="00DF76EA"/>
    <w:rsid w:val="00E97469"/>
    <w:rsid w:val="00FA3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5AB3D"/>
  <w15:chartTrackingRefBased/>
  <w15:docId w15:val="{BAA8AC16-2B21-41AE-B59C-1D93EC04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B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E5FB7"/>
    <w:pPr>
      <w:spacing w:before="100" w:beforeAutospacing="1" w:after="100" w:afterAutospacing="1"/>
    </w:pPr>
  </w:style>
  <w:style w:type="character" w:customStyle="1" w:styleId="normaltextrun">
    <w:name w:val="normaltextrun"/>
    <w:basedOn w:val="DefaultParagraphFont"/>
    <w:rsid w:val="009E5FB7"/>
  </w:style>
  <w:style w:type="character" w:customStyle="1" w:styleId="eop">
    <w:name w:val="eop"/>
    <w:basedOn w:val="DefaultParagraphFont"/>
    <w:rsid w:val="009E5FB7"/>
  </w:style>
  <w:style w:type="character" w:customStyle="1" w:styleId="scxw188705131">
    <w:name w:val="scxw188705131"/>
    <w:basedOn w:val="DefaultParagraphFont"/>
    <w:rsid w:val="009E5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10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1</cp:revision>
  <dcterms:created xsi:type="dcterms:W3CDTF">2020-11-19T15:06:00Z</dcterms:created>
  <dcterms:modified xsi:type="dcterms:W3CDTF">2020-11-19T17:26:00Z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2020-11-19T15:06:27Z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c3a8b463-fcc4-4aa7-b027-cf15ebc919d8</vt:lpwstr>
  </property>
  <property fmtid="{D5CDD505-2E9C-101B-9397-08002B2CF9AE}" pid="8" name="MSIP_Label_46a4a60c-53d1-4a22-9610-a7c7e7fac67b_ContentBits">
    <vt:lpwstr>0</vt:lpwstr>
  </property>
</Properties>
</file>