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7F709" w14:textId="77777777" w:rsidR="00146BFE" w:rsidRPr="00146BFE" w:rsidRDefault="00146BFE" w:rsidP="00146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6BFE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Call-Off Schedule 4 (Call-Off Tender)</w:t>
      </w:r>
    </w:p>
    <w:p w14:paraId="194CFB4C" w14:textId="77777777" w:rsidR="00146BFE" w:rsidRPr="00146BFE" w:rsidRDefault="00146BFE" w:rsidP="00146B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46BF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Call-Off Ref:</w:t>
      </w:r>
    </w:p>
    <w:p w14:paraId="2BF113A2" w14:textId="0252F99E" w:rsidR="002942A3" w:rsidRDefault="00146BFE" w:rsidP="00146BFE">
      <w:pPr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146BF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Crown Copyright</w:t>
      </w:r>
      <w:r w:rsidRPr="00146BFE">
        <w:rPr>
          <w:rFonts w:ascii="Arial" w:eastAsia="Times New Roman" w:hAnsi="Arial" w:cs="Arial"/>
          <w:color w:val="000000"/>
          <w:sz w:val="14"/>
          <w:szCs w:val="14"/>
          <w:lang w:eastAsia="en-GB"/>
        </w:rPr>
        <w:t xml:space="preserve"> </w:t>
      </w:r>
      <w:r w:rsidRPr="00146BFE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2018</w:t>
      </w:r>
    </w:p>
    <w:p w14:paraId="443EE5D5" w14:textId="3C040881" w:rsidR="00146BFE" w:rsidRDefault="00146BFE" w:rsidP="00146BFE"/>
    <w:p w14:paraId="01C70B78" w14:textId="4C0F9C76" w:rsidR="00146BFE" w:rsidRDefault="00146BFE" w:rsidP="00146BFE"/>
    <w:p w14:paraId="446EAF23" w14:textId="31DEB5F7" w:rsidR="00146BFE" w:rsidRDefault="00146BFE" w:rsidP="00146BFE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  <w:sz w:val="36"/>
          <w:szCs w:val="36"/>
        </w:rPr>
        <w:t>Ca</w:t>
      </w:r>
      <w:bookmarkStart w:id="0" w:name="_GoBack"/>
      <w:bookmarkEnd w:id="0"/>
      <w:r>
        <w:rPr>
          <w:rFonts w:ascii="Arial" w:hAnsi="Arial" w:cs="Arial"/>
          <w:b/>
          <w:bCs/>
          <w:color w:val="000000"/>
          <w:sz w:val="36"/>
          <w:szCs w:val="36"/>
        </w:rPr>
        <w:t>ll-Off Schedule 4 (Call Off Tender) </w:t>
      </w:r>
    </w:p>
    <w:p w14:paraId="6541A5DB" w14:textId="77777777" w:rsidR="00146BFE" w:rsidRDefault="00146BFE" w:rsidP="00146BFE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</w:rPr>
        <w:t xml:space="preserve">Redacted under FOIA section 43, Commercial Interests </w:t>
      </w:r>
    </w:p>
    <w:p w14:paraId="0DF2389C" w14:textId="77777777" w:rsidR="00146BFE" w:rsidRPr="00146BFE" w:rsidRDefault="00146BFE" w:rsidP="00146BFE"/>
    <w:sectPr w:rsidR="00146BFE" w:rsidRPr="00146BFE" w:rsidSect="00474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4A59"/>
    <w:multiLevelType w:val="hybridMultilevel"/>
    <w:tmpl w:val="CADA9478"/>
    <w:lvl w:ilvl="0" w:tplc="2BDCE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4A7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EC70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1AD2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6A7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7AF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840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637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29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E93D7"/>
    <w:multiLevelType w:val="hybridMultilevel"/>
    <w:tmpl w:val="04DAA0A6"/>
    <w:lvl w:ilvl="0" w:tplc="95C89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6B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6C3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61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85F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AA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E18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2A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66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7D43A"/>
    <w:multiLevelType w:val="hybridMultilevel"/>
    <w:tmpl w:val="EF1CA1D8"/>
    <w:lvl w:ilvl="0" w:tplc="4266D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EA7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F362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61D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EE7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08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80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609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23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09769"/>
    <w:multiLevelType w:val="hybridMultilevel"/>
    <w:tmpl w:val="0FBA8FC0"/>
    <w:lvl w:ilvl="0" w:tplc="3BE40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04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A3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0B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E8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CE8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06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2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C68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884D3"/>
    <w:multiLevelType w:val="hybridMultilevel"/>
    <w:tmpl w:val="4B30EF40"/>
    <w:lvl w:ilvl="0" w:tplc="06C2911A">
      <w:start w:val="1"/>
      <w:numFmt w:val="decimal"/>
      <w:lvlText w:val="%1."/>
      <w:lvlJc w:val="left"/>
      <w:pPr>
        <w:ind w:left="360" w:hanging="360"/>
      </w:pPr>
    </w:lvl>
    <w:lvl w:ilvl="1" w:tplc="FBEE6BD6">
      <w:start w:val="1"/>
      <w:numFmt w:val="lowerLetter"/>
      <w:lvlText w:val="%2."/>
      <w:lvlJc w:val="left"/>
      <w:pPr>
        <w:ind w:left="1080" w:hanging="360"/>
      </w:pPr>
    </w:lvl>
    <w:lvl w:ilvl="2" w:tplc="63842FF0">
      <w:start w:val="1"/>
      <w:numFmt w:val="lowerRoman"/>
      <w:lvlText w:val="%3."/>
      <w:lvlJc w:val="right"/>
      <w:pPr>
        <w:ind w:left="1800" w:hanging="180"/>
      </w:pPr>
    </w:lvl>
    <w:lvl w:ilvl="3" w:tplc="89D2E6FE">
      <w:start w:val="1"/>
      <w:numFmt w:val="decimal"/>
      <w:lvlText w:val="%4."/>
      <w:lvlJc w:val="left"/>
      <w:pPr>
        <w:ind w:left="2520" w:hanging="360"/>
      </w:pPr>
    </w:lvl>
    <w:lvl w:ilvl="4" w:tplc="432EA6F0">
      <w:start w:val="1"/>
      <w:numFmt w:val="lowerLetter"/>
      <w:lvlText w:val="%5."/>
      <w:lvlJc w:val="left"/>
      <w:pPr>
        <w:ind w:left="3240" w:hanging="360"/>
      </w:pPr>
    </w:lvl>
    <w:lvl w:ilvl="5" w:tplc="BE86A3CC">
      <w:start w:val="1"/>
      <w:numFmt w:val="lowerRoman"/>
      <w:lvlText w:val="%6."/>
      <w:lvlJc w:val="right"/>
      <w:pPr>
        <w:ind w:left="3960" w:hanging="180"/>
      </w:pPr>
    </w:lvl>
    <w:lvl w:ilvl="6" w:tplc="5BA06DD8">
      <w:start w:val="1"/>
      <w:numFmt w:val="decimal"/>
      <w:lvlText w:val="%7."/>
      <w:lvlJc w:val="left"/>
      <w:pPr>
        <w:ind w:left="4680" w:hanging="360"/>
      </w:pPr>
    </w:lvl>
    <w:lvl w:ilvl="7" w:tplc="71E285DA">
      <w:start w:val="1"/>
      <w:numFmt w:val="lowerLetter"/>
      <w:lvlText w:val="%8."/>
      <w:lvlJc w:val="left"/>
      <w:pPr>
        <w:ind w:left="5400" w:hanging="360"/>
      </w:pPr>
    </w:lvl>
    <w:lvl w:ilvl="8" w:tplc="88440312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8C4F9E"/>
    <w:multiLevelType w:val="hybridMultilevel"/>
    <w:tmpl w:val="5DAAB318"/>
    <w:lvl w:ilvl="0" w:tplc="4172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B61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BC6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830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8E0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8F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96C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4A3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F372B"/>
    <w:multiLevelType w:val="hybridMultilevel"/>
    <w:tmpl w:val="9A5E74E0"/>
    <w:lvl w:ilvl="0" w:tplc="25A23C3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CD0C4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1DCEE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3A7B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DED5D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308F8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30D30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5A44C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D02F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11"/>
    <w:rsid w:val="00146BFE"/>
    <w:rsid w:val="00522317"/>
    <w:rsid w:val="008A2211"/>
    <w:rsid w:val="00A17E71"/>
    <w:rsid w:val="00E4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F250"/>
  <w15:chartTrackingRefBased/>
  <w15:docId w15:val="{17CBA112-E722-464A-BCFE-25E66B41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231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22317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146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Thomas</dc:creator>
  <cp:keywords/>
  <dc:description/>
  <cp:lastModifiedBy>Jennifer Thomas</cp:lastModifiedBy>
  <cp:revision>2</cp:revision>
  <dcterms:created xsi:type="dcterms:W3CDTF">2024-02-09T09:25:00Z</dcterms:created>
  <dcterms:modified xsi:type="dcterms:W3CDTF">2024-02-09T09:25:00Z</dcterms:modified>
</cp:coreProperties>
</file>