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4DD" w:rsidRPr="00810C16" w:rsidRDefault="00A344DD" w:rsidP="00810C16">
      <w:pPr>
        <w:keepNext/>
        <w:tabs>
          <w:tab w:val="left" w:pos="0"/>
        </w:tabs>
        <w:contextualSpacing/>
        <w:jc w:val="both"/>
        <w:outlineLvl w:val="0"/>
        <w:rPr>
          <w:rFonts w:cs="Arial"/>
          <w:b/>
          <w:lang w:eastAsia="en-GB"/>
        </w:rPr>
      </w:pPr>
      <w:bookmarkStart w:id="0" w:name="SECTION3"/>
      <w:bookmarkStart w:id="1" w:name="_Toc525109934"/>
      <w:r w:rsidRPr="00810C16">
        <w:rPr>
          <w:rFonts w:cs="Arial"/>
          <w:b/>
          <w:lang w:eastAsia="en-GB"/>
        </w:rPr>
        <w:t>SECTION 3</w:t>
      </w:r>
      <w:bookmarkEnd w:id="0"/>
      <w:r w:rsidRPr="00810C16">
        <w:rPr>
          <w:rFonts w:cs="Arial"/>
          <w:b/>
          <w:lang w:eastAsia="en-GB"/>
        </w:rPr>
        <w:t xml:space="preserve"> -</w:t>
      </w:r>
      <w:r w:rsidRPr="00810C16">
        <w:rPr>
          <w:rFonts w:cs="Arial"/>
          <w:b/>
          <w:lang w:eastAsia="en-GB"/>
        </w:rPr>
        <w:tab/>
      </w:r>
      <w:r w:rsidR="00810C16">
        <w:rPr>
          <w:rFonts w:cs="Arial"/>
          <w:b/>
          <w:lang w:eastAsia="en-GB"/>
        </w:rPr>
        <w:t>STANDARD</w:t>
      </w:r>
      <w:r w:rsidR="00810C16" w:rsidRPr="00810C16">
        <w:rPr>
          <w:rFonts w:cs="Arial"/>
          <w:b/>
          <w:lang w:eastAsia="en-GB"/>
        </w:rPr>
        <w:t xml:space="preserve"> </w:t>
      </w:r>
      <w:r w:rsidR="00810C16">
        <w:rPr>
          <w:rFonts w:cs="Arial"/>
          <w:b/>
          <w:lang w:eastAsia="en-GB"/>
        </w:rPr>
        <w:t xml:space="preserve">DOMICILIARY CARE </w:t>
      </w:r>
      <w:r w:rsidRPr="00810C16">
        <w:rPr>
          <w:rFonts w:cs="Arial"/>
          <w:b/>
          <w:lang w:eastAsia="en-GB"/>
        </w:rPr>
        <w:t>SPECIFICATION</w:t>
      </w:r>
      <w:bookmarkEnd w:id="1"/>
      <w:r w:rsidR="00810C16">
        <w:rPr>
          <w:rFonts w:cs="Arial"/>
          <w:b/>
          <w:lang w:eastAsia="en-GB"/>
        </w:rPr>
        <w:t xml:space="preserve"> </w:t>
      </w:r>
    </w:p>
    <w:p w:rsidR="00810C16" w:rsidRDefault="00810C16" w:rsidP="00810C16">
      <w:pPr>
        <w:keepNext/>
        <w:contextualSpacing/>
        <w:jc w:val="both"/>
        <w:outlineLvl w:val="1"/>
        <w:rPr>
          <w:rFonts w:eastAsia="Times New Roman" w:cs="Times New Roman"/>
          <w:b/>
        </w:rPr>
      </w:pPr>
      <w:bookmarkStart w:id="2" w:name="_Toc485035114"/>
    </w:p>
    <w:p w:rsidR="00A344DD" w:rsidRPr="00810C16" w:rsidRDefault="00A344DD" w:rsidP="00810C16">
      <w:pPr>
        <w:keepNext/>
        <w:contextualSpacing/>
        <w:jc w:val="both"/>
        <w:outlineLvl w:val="1"/>
        <w:rPr>
          <w:rFonts w:eastAsia="Times New Roman" w:cs="Times New Roman"/>
          <w:b/>
        </w:rPr>
      </w:pPr>
      <w:r w:rsidRPr="00810C16">
        <w:rPr>
          <w:rFonts w:eastAsia="Times New Roman" w:cs="Times New Roman"/>
          <w:b/>
        </w:rPr>
        <w:t xml:space="preserve">3.1 </w:t>
      </w:r>
      <w:r w:rsidRPr="00810C16">
        <w:rPr>
          <w:rFonts w:eastAsia="Times New Roman" w:cs="Times New Roman"/>
          <w:b/>
        </w:rPr>
        <w:tab/>
        <w:t>INTRODUCTION AND CONTEXT</w:t>
      </w:r>
      <w:bookmarkEnd w:id="2"/>
    </w:p>
    <w:p w:rsidR="00F70239" w:rsidRPr="00810C16" w:rsidRDefault="00F70239" w:rsidP="00810C16">
      <w:pPr>
        <w:keepNext/>
        <w:contextualSpacing/>
        <w:jc w:val="both"/>
        <w:outlineLvl w:val="1"/>
        <w:rPr>
          <w:rFonts w:eastAsia="Times New Roman" w:cs="Times New Roman"/>
          <w:b/>
        </w:rPr>
      </w:pPr>
    </w:p>
    <w:p w:rsidR="00F70239" w:rsidRPr="00810C16" w:rsidRDefault="00F70239" w:rsidP="00810C16">
      <w:pPr>
        <w:tabs>
          <w:tab w:val="left" w:pos="794"/>
        </w:tabs>
        <w:jc w:val="both"/>
        <w:rPr>
          <w:rFonts w:cs="Arial"/>
          <w:iCs/>
        </w:rPr>
      </w:pPr>
      <w:r w:rsidRPr="00810C16">
        <w:rPr>
          <w:rFonts w:cs="Arial"/>
          <w:iCs/>
        </w:rPr>
        <w:t xml:space="preserve">In line with good practice and national directives, Local Authorities aim to reduce the demand for institutional care by increasing options for community support by commissioning or providing services which promote and support independence.  </w:t>
      </w:r>
    </w:p>
    <w:p w:rsidR="00F70239" w:rsidRPr="00810C16" w:rsidRDefault="00F70239" w:rsidP="00810C16">
      <w:pPr>
        <w:tabs>
          <w:tab w:val="left" w:pos="794"/>
        </w:tabs>
        <w:jc w:val="both"/>
        <w:rPr>
          <w:rFonts w:cs="Arial"/>
          <w:iCs/>
        </w:rPr>
      </w:pPr>
    </w:p>
    <w:p w:rsidR="00906B31" w:rsidRDefault="00F70239" w:rsidP="00810C16">
      <w:pPr>
        <w:tabs>
          <w:tab w:val="left" w:pos="794"/>
        </w:tabs>
        <w:jc w:val="both"/>
        <w:rPr>
          <w:rFonts w:ascii="Calibri" w:hAnsi="Calibri" w:cs="Arial"/>
          <w:iCs/>
        </w:rPr>
      </w:pPr>
      <w:r w:rsidRPr="00810C16">
        <w:rPr>
          <w:rFonts w:ascii="Calibri" w:hAnsi="Calibri" w:cs="Arial"/>
          <w:iCs/>
        </w:rPr>
        <w:t xml:space="preserve">Derby City Council is therefore tendering for </w:t>
      </w:r>
      <w:r w:rsidR="006D08C4" w:rsidRPr="00810C16">
        <w:rPr>
          <w:rFonts w:ascii="Calibri" w:hAnsi="Calibri" w:cs="Arial"/>
          <w:iCs/>
        </w:rPr>
        <w:t xml:space="preserve">CQC registered Standard </w:t>
      </w:r>
      <w:r w:rsidRPr="00810C16">
        <w:rPr>
          <w:rFonts w:ascii="Calibri" w:hAnsi="Calibri" w:cs="Arial"/>
          <w:iCs/>
        </w:rPr>
        <w:t xml:space="preserve">Domiciliary Care Services for Adults, </w:t>
      </w:r>
      <w:r w:rsidR="00906B31">
        <w:rPr>
          <w:rFonts w:ascii="Calibri" w:hAnsi="Calibri" w:cs="Arial"/>
          <w:iCs/>
        </w:rPr>
        <w:t>18 and over</w:t>
      </w:r>
      <w:r w:rsidRPr="00810C16">
        <w:rPr>
          <w:rFonts w:ascii="Calibri" w:hAnsi="Calibri" w:cs="Arial"/>
          <w:iCs/>
        </w:rPr>
        <w:t xml:space="preserve"> who are resident in Derby and meet the eligibility criteria for Derby City Council.  </w:t>
      </w:r>
    </w:p>
    <w:p w:rsidR="00906B31" w:rsidRDefault="00906B31" w:rsidP="00810C16">
      <w:pPr>
        <w:tabs>
          <w:tab w:val="left" w:pos="794"/>
        </w:tabs>
        <w:jc w:val="both"/>
        <w:rPr>
          <w:rFonts w:ascii="Calibri" w:hAnsi="Calibri" w:cs="Arial"/>
          <w:iCs/>
        </w:rPr>
      </w:pPr>
    </w:p>
    <w:p w:rsidR="00F70239" w:rsidRDefault="00F70239" w:rsidP="00810C16">
      <w:pPr>
        <w:tabs>
          <w:tab w:val="left" w:pos="794"/>
        </w:tabs>
        <w:jc w:val="both"/>
        <w:rPr>
          <w:rFonts w:ascii="Calibri" w:hAnsi="Calibri" w:cs="Arial"/>
          <w:iCs/>
        </w:rPr>
      </w:pPr>
      <w:r w:rsidRPr="00810C16">
        <w:rPr>
          <w:rFonts w:ascii="Calibri" w:hAnsi="Calibri" w:cs="Arial"/>
          <w:iCs/>
        </w:rPr>
        <w:t xml:space="preserve">The current </w:t>
      </w:r>
      <w:r w:rsidR="006843CB">
        <w:rPr>
          <w:rFonts w:ascii="Calibri" w:hAnsi="Calibri" w:cs="Arial"/>
          <w:iCs/>
        </w:rPr>
        <w:t xml:space="preserve">Standard Domiciliary Care </w:t>
      </w:r>
      <w:r w:rsidR="00A12D89">
        <w:rPr>
          <w:rFonts w:ascii="Calibri" w:hAnsi="Calibri" w:cs="Arial"/>
          <w:iCs/>
        </w:rPr>
        <w:t>S</w:t>
      </w:r>
      <w:r w:rsidR="006843CB">
        <w:rPr>
          <w:rFonts w:ascii="Calibri" w:hAnsi="Calibri" w:cs="Arial"/>
          <w:iCs/>
        </w:rPr>
        <w:t>ervice</w:t>
      </w:r>
      <w:r w:rsidR="00A12D89">
        <w:rPr>
          <w:rFonts w:ascii="Calibri" w:hAnsi="Calibri" w:cs="Arial"/>
          <w:iCs/>
        </w:rPr>
        <w:t xml:space="preserve"> F</w:t>
      </w:r>
      <w:r w:rsidRPr="00810C16">
        <w:rPr>
          <w:rFonts w:ascii="Calibri" w:hAnsi="Calibri" w:cs="Arial"/>
          <w:iCs/>
        </w:rPr>
        <w:t>ramework supports approximately 1000 individu</w:t>
      </w:r>
      <w:r w:rsidR="006843CB">
        <w:rPr>
          <w:rFonts w:ascii="Calibri" w:hAnsi="Calibri" w:cs="Arial"/>
          <w:iCs/>
        </w:rPr>
        <w:t xml:space="preserve">als across the City of Derby.  </w:t>
      </w:r>
      <w:r w:rsidRPr="00810C16">
        <w:rPr>
          <w:rFonts w:ascii="Calibri" w:hAnsi="Calibri" w:cs="Arial"/>
          <w:iCs/>
        </w:rPr>
        <w:t xml:space="preserve">The service is supported by 7 </w:t>
      </w:r>
      <w:r w:rsidR="009A260B" w:rsidRPr="00810C16">
        <w:rPr>
          <w:rFonts w:ascii="Calibri" w:hAnsi="Calibri" w:cs="Arial"/>
          <w:iCs/>
        </w:rPr>
        <w:t>Service Provider</w:t>
      </w:r>
      <w:r w:rsidRPr="00810C16">
        <w:rPr>
          <w:rFonts w:ascii="Calibri" w:hAnsi="Calibri" w:cs="Arial"/>
          <w:iCs/>
        </w:rPr>
        <w:t xml:space="preserve">s with 2 or 3 Providers operating as lead providers in each of 4 geographical areas accounting for 98% of </w:t>
      </w:r>
      <w:r w:rsidR="00A12D89">
        <w:rPr>
          <w:rFonts w:ascii="Calibri" w:hAnsi="Calibri" w:cs="Arial"/>
          <w:iCs/>
        </w:rPr>
        <w:t xml:space="preserve">Service Users receiving </w:t>
      </w:r>
      <w:r w:rsidRPr="00810C16">
        <w:rPr>
          <w:rFonts w:ascii="Calibri" w:hAnsi="Calibri" w:cs="Arial"/>
          <w:iCs/>
        </w:rPr>
        <w:t>community domiciliary care</w:t>
      </w:r>
      <w:r w:rsidR="0033704F">
        <w:rPr>
          <w:rFonts w:ascii="Calibri" w:hAnsi="Calibri" w:cs="Arial"/>
          <w:iCs/>
        </w:rPr>
        <w:t xml:space="preserve"> arranged by the Council</w:t>
      </w:r>
      <w:r w:rsidRPr="00810C16">
        <w:rPr>
          <w:rFonts w:ascii="Calibri" w:hAnsi="Calibri" w:cs="Arial"/>
          <w:iCs/>
        </w:rPr>
        <w:t xml:space="preserve">.  The annual spend on the Framework in 2018/19 is approximately £11.14m.  80% of current users of the Standard service are Older People (65+).  </w:t>
      </w:r>
    </w:p>
    <w:p w:rsidR="00AA5E39" w:rsidRPr="00810C16" w:rsidRDefault="00AA5E39" w:rsidP="00810C16">
      <w:pPr>
        <w:tabs>
          <w:tab w:val="left" w:pos="794"/>
        </w:tabs>
        <w:jc w:val="both"/>
        <w:rPr>
          <w:rFonts w:ascii="Calibri" w:hAnsi="Calibri" w:cs="Arial"/>
          <w:iCs/>
        </w:rPr>
      </w:pPr>
    </w:p>
    <w:p w:rsidR="00AA5E39" w:rsidRPr="00011AC1" w:rsidRDefault="00AA5E39" w:rsidP="00AA5E39">
      <w:pPr>
        <w:tabs>
          <w:tab w:val="left" w:pos="794"/>
        </w:tabs>
        <w:jc w:val="both"/>
      </w:pPr>
      <w:r w:rsidRPr="00011AC1">
        <w:t xml:space="preserve">This tender opportunity is part of wider developments that will update the Council's approach to directly commissioned services to offer an increased range of safe, reliable, high quality services that provide value for money.  These services will provide alternative options for Service Users who may have opted for Direct Payments and increase the amount of funding available for commissioned services, including </w:t>
      </w:r>
      <w:r>
        <w:t>Standard</w:t>
      </w:r>
      <w:r w:rsidRPr="00011AC1">
        <w:t xml:space="preserve"> Domiciliary care.  </w:t>
      </w:r>
    </w:p>
    <w:p w:rsidR="00AA5E39" w:rsidRPr="00011AC1" w:rsidRDefault="00AA5E39" w:rsidP="00AA5E39">
      <w:pPr>
        <w:tabs>
          <w:tab w:val="left" w:pos="794"/>
        </w:tabs>
        <w:jc w:val="both"/>
      </w:pPr>
    </w:p>
    <w:p w:rsidR="00810C16" w:rsidRDefault="00AA5E39" w:rsidP="00AA5E39">
      <w:pPr>
        <w:tabs>
          <w:tab w:val="left" w:pos="794"/>
        </w:tabs>
        <w:jc w:val="both"/>
      </w:pPr>
      <w:r w:rsidRPr="00011AC1">
        <w:t>In 2018/19 there are on average 295 Older People using Direct Payments with an annual budget of approx. £3.7m, and on average 882 Working Age Adults with an annual budget of £16m</w:t>
      </w:r>
    </w:p>
    <w:p w:rsidR="00AA5E39" w:rsidRPr="00810C16" w:rsidRDefault="00AA5E39" w:rsidP="00AA5E39">
      <w:pPr>
        <w:tabs>
          <w:tab w:val="left" w:pos="794"/>
        </w:tabs>
        <w:jc w:val="both"/>
        <w:rPr>
          <w:rFonts w:ascii="Calibri" w:hAnsi="Calibri" w:cs="Arial"/>
          <w:iCs/>
        </w:rPr>
      </w:pPr>
    </w:p>
    <w:p w:rsidR="00F70239" w:rsidRPr="00810C16" w:rsidRDefault="00F70239" w:rsidP="00810C16">
      <w:pPr>
        <w:tabs>
          <w:tab w:val="left" w:pos="794"/>
        </w:tabs>
        <w:jc w:val="both"/>
        <w:rPr>
          <w:rFonts w:cs="Arial"/>
          <w:iCs/>
        </w:rPr>
      </w:pPr>
      <w:r w:rsidRPr="00810C16">
        <w:rPr>
          <w:rFonts w:cs="Arial"/>
          <w:b/>
          <w:iCs/>
        </w:rPr>
        <w:t xml:space="preserve">Definition: </w:t>
      </w:r>
      <w:r w:rsidRPr="00810C16">
        <w:rPr>
          <w:rFonts w:cs="Arial"/>
          <w:iCs/>
        </w:rPr>
        <w:t>The Care Quality Commission (CQC) definitions of Specialist Domiciliary Care and Support are as follows:</w:t>
      </w:r>
    </w:p>
    <w:p w:rsidR="00F70239" w:rsidRPr="00810C16" w:rsidRDefault="00F70239" w:rsidP="00810C16">
      <w:pPr>
        <w:tabs>
          <w:tab w:val="left" w:pos="794"/>
        </w:tabs>
        <w:jc w:val="both"/>
        <w:rPr>
          <w:rFonts w:cs="Arial"/>
          <w:iCs/>
        </w:rPr>
      </w:pPr>
      <w:r w:rsidRPr="00810C16">
        <w:rPr>
          <w:rFonts w:cs="Arial"/>
          <w:iCs/>
        </w:rPr>
        <w:t>“</w:t>
      </w:r>
      <w:r w:rsidRPr="00810C16">
        <w:rPr>
          <w:rFonts w:cs="Arial"/>
          <w:i/>
          <w:iCs/>
        </w:rPr>
        <w:t>These services provide personal care for people living in their own homes. The needs of people using the services may vary greatly, but packages of care are designed to meet individual circumstances. The person is visited at various times of the day or, in some cases, care is provided over a full 24-hour period. Where care is provided intermittently throughout the day the person may live independently of any continuous support or care between visits.”</w:t>
      </w:r>
      <w:r w:rsidRPr="00810C16">
        <w:rPr>
          <w:rFonts w:cs="Arial"/>
          <w:iCs/>
        </w:rPr>
        <w:t xml:space="preserve">  </w:t>
      </w:r>
    </w:p>
    <w:p w:rsidR="00F70239" w:rsidRPr="00810C16" w:rsidRDefault="00F70239" w:rsidP="00810C16">
      <w:pPr>
        <w:tabs>
          <w:tab w:val="left" w:pos="794"/>
        </w:tabs>
        <w:jc w:val="both"/>
        <w:rPr>
          <w:rFonts w:cs="Arial"/>
          <w:i/>
          <w:iCs/>
        </w:rPr>
      </w:pPr>
    </w:p>
    <w:p w:rsidR="00F70239" w:rsidRPr="00810C16" w:rsidRDefault="009A260B" w:rsidP="00810C16">
      <w:pPr>
        <w:tabs>
          <w:tab w:val="left" w:pos="794"/>
        </w:tabs>
        <w:jc w:val="both"/>
        <w:rPr>
          <w:rFonts w:cs="Arial"/>
          <w:iCs/>
        </w:rPr>
      </w:pPr>
      <w:r w:rsidRPr="00810C16">
        <w:rPr>
          <w:rFonts w:cs="Arial"/>
          <w:iCs/>
        </w:rPr>
        <w:t>Service Provider</w:t>
      </w:r>
      <w:r w:rsidR="00F70239" w:rsidRPr="00810C16">
        <w:rPr>
          <w:rFonts w:cs="Arial"/>
          <w:iCs/>
        </w:rPr>
        <w:t xml:space="preserve">s will need to develop personalised Support Plans that identify clear and quantifiable ways that they will support </w:t>
      </w:r>
      <w:r w:rsidR="006F4C93" w:rsidRPr="00810C16">
        <w:rPr>
          <w:rFonts w:cs="Arial"/>
          <w:iCs/>
        </w:rPr>
        <w:t>Service User</w:t>
      </w:r>
      <w:r w:rsidR="00F70239" w:rsidRPr="00810C16">
        <w:rPr>
          <w:rFonts w:cs="Arial"/>
          <w:iCs/>
        </w:rPr>
        <w:t xml:space="preserve">s to achieve their individual outcomes and remain independent in their own home. </w:t>
      </w:r>
    </w:p>
    <w:p w:rsidR="00F70239" w:rsidRPr="00810C16" w:rsidRDefault="00F70239" w:rsidP="00810C16">
      <w:pPr>
        <w:tabs>
          <w:tab w:val="left" w:pos="794"/>
        </w:tabs>
        <w:jc w:val="both"/>
        <w:rPr>
          <w:rFonts w:cs="Arial"/>
          <w:i/>
          <w:iCs/>
        </w:rPr>
      </w:pPr>
    </w:p>
    <w:p w:rsidR="00F70239" w:rsidRPr="00810C16" w:rsidRDefault="009A260B" w:rsidP="00810C16">
      <w:pPr>
        <w:tabs>
          <w:tab w:val="left" w:pos="794"/>
        </w:tabs>
        <w:jc w:val="both"/>
        <w:rPr>
          <w:rFonts w:ascii="Calibri" w:hAnsi="Calibri" w:cs="Arial"/>
          <w:iCs/>
        </w:rPr>
      </w:pPr>
      <w:r w:rsidRPr="00810C16">
        <w:rPr>
          <w:rFonts w:ascii="Calibri" w:hAnsi="Calibri" w:cs="Arial"/>
          <w:iCs/>
        </w:rPr>
        <w:t>Service Provider</w:t>
      </w:r>
      <w:r w:rsidR="00F70239" w:rsidRPr="00810C16">
        <w:rPr>
          <w:rFonts w:ascii="Calibri" w:hAnsi="Calibri" w:cs="Arial"/>
          <w:iCs/>
        </w:rPr>
        <w:t xml:space="preserve">s will be asked to demonstrate skills and knowledge to deliver support to </w:t>
      </w:r>
      <w:r w:rsidR="006F4C93" w:rsidRPr="00810C16">
        <w:rPr>
          <w:rFonts w:ascii="Calibri" w:hAnsi="Calibri" w:cs="Arial"/>
          <w:iCs/>
        </w:rPr>
        <w:t>Service User</w:t>
      </w:r>
      <w:r w:rsidR="00F70239" w:rsidRPr="00810C16">
        <w:rPr>
          <w:rFonts w:ascii="Calibri" w:hAnsi="Calibri" w:cs="Arial"/>
          <w:iCs/>
        </w:rPr>
        <w:t>s with that require additional support to remain independent in the community because they have needs that arise from one or more of the following:  (this list is not exhaustive)</w:t>
      </w:r>
    </w:p>
    <w:p w:rsidR="00F70239" w:rsidRPr="00810C16" w:rsidRDefault="00F70239" w:rsidP="00810C16">
      <w:pPr>
        <w:numPr>
          <w:ilvl w:val="0"/>
          <w:numId w:val="39"/>
        </w:numPr>
        <w:tabs>
          <w:tab w:val="left" w:pos="794"/>
        </w:tabs>
        <w:jc w:val="both"/>
        <w:rPr>
          <w:rFonts w:ascii="Calibri" w:hAnsi="Calibri" w:cs="Arial"/>
          <w:iCs/>
        </w:rPr>
      </w:pPr>
      <w:r w:rsidRPr="00810C16">
        <w:rPr>
          <w:rFonts w:ascii="Calibri" w:hAnsi="Calibri" w:cs="Arial"/>
          <w:iCs/>
        </w:rPr>
        <w:t xml:space="preserve">Physical disability or frailty,  </w:t>
      </w:r>
    </w:p>
    <w:p w:rsidR="00F70239" w:rsidRPr="00810C16" w:rsidRDefault="00F70239" w:rsidP="00810C16">
      <w:pPr>
        <w:numPr>
          <w:ilvl w:val="0"/>
          <w:numId w:val="39"/>
        </w:numPr>
        <w:tabs>
          <w:tab w:val="left" w:pos="794"/>
        </w:tabs>
        <w:jc w:val="both"/>
        <w:rPr>
          <w:rFonts w:ascii="Calibri" w:hAnsi="Calibri" w:cs="Arial"/>
          <w:iCs/>
        </w:rPr>
      </w:pPr>
      <w:r w:rsidRPr="00810C16">
        <w:rPr>
          <w:rFonts w:ascii="Calibri" w:hAnsi="Calibri" w:cs="Arial"/>
          <w:iCs/>
        </w:rPr>
        <w:t xml:space="preserve">Learning disability </w:t>
      </w:r>
    </w:p>
    <w:p w:rsidR="00F70239" w:rsidRPr="00810C16" w:rsidRDefault="00F70239" w:rsidP="00810C16">
      <w:pPr>
        <w:numPr>
          <w:ilvl w:val="0"/>
          <w:numId w:val="39"/>
        </w:numPr>
        <w:tabs>
          <w:tab w:val="left" w:pos="794"/>
        </w:tabs>
        <w:jc w:val="both"/>
        <w:rPr>
          <w:rFonts w:ascii="Calibri" w:hAnsi="Calibri" w:cs="Arial"/>
          <w:iCs/>
        </w:rPr>
      </w:pPr>
      <w:r w:rsidRPr="00810C16">
        <w:rPr>
          <w:rFonts w:ascii="Calibri" w:hAnsi="Calibri" w:cs="Arial"/>
          <w:iCs/>
        </w:rPr>
        <w:t>Mental health issues</w:t>
      </w:r>
    </w:p>
    <w:p w:rsidR="00F70239" w:rsidRPr="00810C16" w:rsidRDefault="00F70239" w:rsidP="00810C16">
      <w:pPr>
        <w:numPr>
          <w:ilvl w:val="0"/>
          <w:numId w:val="39"/>
        </w:numPr>
        <w:tabs>
          <w:tab w:val="left" w:pos="794"/>
        </w:tabs>
        <w:jc w:val="both"/>
        <w:rPr>
          <w:rFonts w:ascii="Calibri" w:hAnsi="Calibri" w:cs="Arial"/>
          <w:iCs/>
        </w:rPr>
      </w:pPr>
      <w:r w:rsidRPr="00810C16">
        <w:rPr>
          <w:rFonts w:ascii="Calibri" w:hAnsi="Calibri" w:cs="Arial"/>
          <w:iCs/>
        </w:rPr>
        <w:t>Sensory Disabilities</w:t>
      </w:r>
    </w:p>
    <w:p w:rsidR="00F70239" w:rsidRPr="00810C16" w:rsidRDefault="00F70239" w:rsidP="00810C16">
      <w:pPr>
        <w:numPr>
          <w:ilvl w:val="0"/>
          <w:numId w:val="39"/>
        </w:numPr>
        <w:tabs>
          <w:tab w:val="left" w:pos="794"/>
        </w:tabs>
        <w:jc w:val="both"/>
        <w:rPr>
          <w:rFonts w:ascii="Calibri" w:hAnsi="Calibri" w:cs="Arial"/>
          <w:iCs/>
        </w:rPr>
      </w:pPr>
      <w:r w:rsidRPr="00810C16">
        <w:rPr>
          <w:rFonts w:ascii="Calibri" w:hAnsi="Calibri" w:cs="Arial"/>
          <w:iCs/>
        </w:rPr>
        <w:t xml:space="preserve">Dementia or other cognitive difficulties, </w:t>
      </w:r>
    </w:p>
    <w:p w:rsidR="00F70239" w:rsidRPr="00810C16" w:rsidRDefault="00F70239" w:rsidP="00810C16">
      <w:pPr>
        <w:tabs>
          <w:tab w:val="left" w:pos="794"/>
        </w:tabs>
        <w:jc w:val="both"/>
        <w:rPr>
          <w:rFonts w:ascii="Calibri" w:hAnsi="Calibri" w:cs="Arial"/>
          <w:iCs/>
        </w:rPr>
      </w:pPr>
    </w:p>
    <w:p w:rsidR="00F70239" w:rsidRPr="00810C16" w:rsidRDefault="00F70239" w:rsidP="00810C16">
      <w:pPr>
        <w:tabs>
          <w:tab w:val="left" w:pos="794"/>
        </w:tabs>
        <w:jc w:val="both"/>
        <w:rPr>
          <w:rFonts w:ascii="Calibri" w:hAnsi="Calibri" w:cs="Arial"/>
          <w:iCs/>
        </w:rPr>
      </w:pPr>
      <w:r w:rsidRPr="00810C16">
        <w:rPr>
          <w:rFonts w:ascii="Calibri" w:hAnsi="Calibri" w:cs="Arial"/>
          <w:iCs/>
        </w:rPr>
        <w:t xml:space="preserve">The specification below provides outlines the requirements for the support that </w:t>
      </w:r>
      <w:r w:rsidR="006F4C93" w:rsidRPr="00810C16">
        <w:rPr>
          <w:rFonts w:ascii="Calibri" w:hAnsi="Calibri" w:cs="Arial"/>
          <w:iCs/>
        </w:rPr>
        <w:t>Service User</w:t>
      </w:r>
      <w:r w:rsidRPr="00810C16">
        <w:rPr>
          <w:rFonts w:ascii="Calibri" w:hAnsi="Calibri" w:cs="Arial"/>
          <w:iCs/>
        </w:rPr>
        <w:t>s will require from the Specialist Domiciliary Care Service</w:t>
      </w:r>
      <w:r w:rsidR="006D08C4" w:rsidRPr="00810C16">
        <w:rPr>
          <w:rFonts w:ascii="Calibri" w:hAnsi="Calibri" w:cs="Arial"/>
          <w:iCs/>
        </w:rPr>
        <w:t xml:space="preserve"> and should be read in conjunction with the Invitation to Tender documents and contract terms and conditions</w:t>
      </w:r>
      <w:r w:rsidRPr="00810C16">
        <w:rPr>
          <w:rFonts w:ascii="Calibri" w:hAnsi="Calibri" w:cs="Arial"/>
          <w:iCs/>
        </w:rPr>
        <w:t xml:space="preserve">.  </w:t>
      </w:r>
    </w:p>
    <w:p w:rsidR="00A344DD" w:rsidRPr="00810C16" w:rsidRDefault="00A344DD" w:rsidP="00810C16">
      <w:pPr>
        <w:tabs>
          <w:tab w:val="left" w:pos="794"/>
        </w:tabs>
        <w:ind w:left="1077"/>
        <w:jc w:val="both"/>
        <w:rPr>
          <w:rFonts w:eastAsia="Times New Roman" w:cs="Arial"/>
          <w:iCs/>
        </w:rPr>
      </w:pPr>
    </w:p>
    <w:p w:rsidR="00A344DD" w:rsidRPr="00810C16" w:rsidRDefault="00A344DD" w:rsidP="00810C16">
      <w:pPr>
        <w:jc w:val="both"/>
        <w:rPr>
          <w:rFonts w:eastAsia="Times New Roman" w:cs="Times New Roman"/>
          <w:b/>
        </w:rPr>
      </w:pPr>
      <w:r w:rsidRPr="00810C16">
        <w:rPr>
          <w:rFonts w:eastAsia="Times New Roman" w:cs="Times New Roman"/>
          <w:b/>
        </w:rPr>
        <w:t xml:space="preserve">CORPORATE AND </w:t>
      </w:r>
      <w:r w:rsidR="00751D9F" w:rsidRPr="00810C16">
        <w:rPr>
          <w:rFonts w:eastAsia="Times New Roman" w:cs="Times New Roman"/>
          <w:b/>
        </w:rPr>
        <w:t>SERVICE</w:t>
      </w:r>
      <w:r w:rsidRPr="00810C16">
        <w:rPr>
          <w:rFonts w:eastAsia="Times New Roman" w:cs="Times New Roman"/>
          <w:b/>
        </w:rPr>
        <w:t xml:space="preserve"> POLICIES</w:t>
      </w:r>
    </w:p>
    <w:p w:rsidR="00A344DD" w:rsidRPr="00810C16" w:rsidRDefault="00A344DD" w:rsidP="00810C16">
      <w:pPr>
        <w:jc w:val="both"/>
        <w:rPr>
          <w:rFonts w:eastAsia="Times New Roman" w:cs="Times New Roman"/>
          <w:b/>
        </w:rPr>
      </w:pPr>
    </w:p>
    <w:p w:rsidR="00A344DD" w:rsidRPr="00810C16" w:rsidRDefault="00A344DD" w:rsidP="00810C16">
      <w:pPr>
        <w:jc w:val="both"/>
        <w:rPr>
          <w:rFonts w:eastAsia="Times New Roman" w:cs="Times New Roman"/>
          <w:i/>
          <w:color w:val="4F81BD" w:themeColor="accent1"/>
        </w:rPr>
      </w:pPr>
      <w:r w:rsidRPr="00810C16">
        <w:rPr>
          <w:rFonts w:eastAsia="Times New Roman" w:cs="Times New Roman"/>
          <w:i/>
          <w:color w:val="4F81BD" w:themeColor="accent1"/>
        </w:rPr>
        <w:t xml:space="preserve">(Selection of these will be dependent on the type of </w:t>
      </w:r>
      <w:r w:rsidR="00751D9F" w:rsidRPr="00810C16">
        <w:rPr>
          <w:rFonts w:eastAsia="Times New Roman" w:cs="Times New Roman"/>
          <w:i/>
          <w:color w:val="4F81BD" w:themeColor="accent1"/>
        </w:rPr>
        <w:t>service</w:t>
      </w:r>
      <w:r w:rsidRPr="00810C16">
        <w:rPr>
          <w:rFonts w:eastAsia="Times New Roman" w:cs="Times New Roman"/>
          <w:i/>
          <w:color w:val="4F81BD" w:themeColor="accent1"/>
        </w:rPr>
        <w:t>)</w:t>
      </w:r>
    </w:p>
    <w:p w:rsidR="00A344DD" w:rsidRPr="00810C16" w:rsidRDefault="009A260B" w:rsidP="00810C16">
      <w:pPr>
        <w:jc w:val="both"/>
      </w:pPr>
      <w:r w:rsidRPr="00810C16">
        <w:t>Service Provider</w:t>
      </w:r>
      <w:r w:rsidR="00A344DD" w:rsidRPr="00810C16">
        <w:t xml:space="preserve">s should take account of best practice and national policy directives relevant to their </w:t>
      </w:r>
      <w:r w:rsidR="00751D9F" w:rsidRPr="00810C16">
        <w:t>service</w:t>
      </w:r>
      <w:r w:rsidR="00A344DD" w:rsidRPr="00810C16">
        <w:t xml:space="preserve"> areas – this may include NICE guidelines, codes of practice of relevant regulatory bodies and specific requirements made upon the delivery of </w:t>
      </w:r>
      <w:r w:rsidR="00751D9F" w:rsidRPr="00810C16">
        <w:t>service</w:t>
      </w:r>
      <w:r w:rsidR="00A344DD" w:rsidRPr="00810C16">
        <w:t xml:space="preserve"> in respect of professional or quality assurance schemes they may be signatories to.</w:t>
      </w:r>
    </w:p>
    <w:p w:rsidR="00A344DD" w:rsidRPr="00810C16" w:rsidRDefault="00A344DD" w:rsidP="00810C16">
      <w:pPr>
        <w:jc w:val="both"/>
      </w:pPr>
    </w:p>
    <w:p w:rsidR="00A344DD" w:rsidRPr="00810C16" w:rsidRDefault="009A260B" w:rsidP="00810C16">
      <w:pPr>
        <w:jc w:val="both"/>
      </w:pPr>
      <w:r w:rsidRPr="00810C16">
        <w:t>Service Provider</w:t>
      </w:r>
      <w:r w:rsidR="00A344DD" w:rsidRPr="00810C16">
        <w:t>s will need to adhere to our Provider Failure policy and procedures as and when appropriate.</w:t>
      </w:r>
    </w:p>
    <w:p w:rsidR="00A344DD" w:rsidRPr="00810C16" w:rsidRDefault="00A344DD" w:rsidP="00810C16">
      <w:pPr>
        <w:jc w:val="both"/>
        <w:rPr>
          <w:rFonts w:eastAsia="Times New Roman" w:cs="Times New Roman"/>
        </w:rPr>
      </w:pPr>
    </w:p>
    <w:p w:rsidR="00A344DD" w:rsidRPr="00810C16" w:rsidRDefault="00A344DD" w:rsidP="00810C16">
      <w:pPr>
        <w:jc w:val="both"/>
        <w:rPr>
          <w:rFonts w:eastAsia="Times New Roman" w:cs="Arial"/>
        </w:rPr>
      </w:pPr>
      <w:r w:rsidRPr="00810C16">
        <w:rPr>
          <w:rFonts w:eastAsia="Times New Roman" w:cs="Arial"/>
        </w:rPr>
        <w:t>The websit</w:t>
      </w:r>
      <w:r w:rsidR="00756619" w:rsidRPr="00810C16">
        <w:rPr>
          <w:rFonts w:eastAsia="Times New Roman" w:cs="Arial"/>
        </w:rPr>
        <w:t>es below provide references to strategic d</w:t>
      </w:r>
      <w:r w:rsidRPr="00810C16">
        <w:rPr>
          <w:rFonts w:eastAsia="Times New Roman" w:cs="Arial"/>
        </w:rPr>
        <w:t xml:space="preserve">ocuments that guide the development and coordination of </w:t>
      </w:r>
      <w:r w:rsidR="00751D9F" w:rsidRPr="00810C16">
        <w:rPr>
          <w:rFonts w:eastAsia="Times New Roman" w:cs="Arial"/>
        </w:rPr>
        <w:t>service</w:t>
      </w:r>
      <w:r w:rsidRPr="00810C16">
        <w:rPr>
          <w:rFonts w:eastAsia="Times New Roman" w:cs="Arial"/>
        </w:rPr>
        <w:t xml:space="preserve">s for </w:t>
      </w:r>
      <w:r w:rsidR="006F4C93" w:rsidRPr="00810C16">
        <w:rPr>
          <w:rFonts w:eastAsia="Times New Roman" w:cs="Arial"/>
        </w:rPr>
        <w:t>Service User</w:t>
      </w:r>
      <w:r w:rsidRPr="00810C16">
        <w:rPr>
          <w:rFonts w:eastAsia="Times New Roman" w:cs="Arial"/>
        </w:rPr>
        <w:t xml:space="preserve">s supported by the </w:t>
      </w:r>
      <w:r w:rsidR="006F0D4A">
        <w:rPr>
          <w:rFonts w:eastAsia="Times New Roman" w:cs="Arial"/>
        </w:rPr>
        <w:t>procurement process</w:t>
      </w:r>
      <w:r w:rsidRPr="00810C16">
        <w:rPr>
          <w:rFonts w:eastAsia="Times New Roman" w:cs="Arial"/>
        </w:rPr>
        <w:t xml:space="preserve"> including:</w:t>
      </w:r>
    </w:p>
    <w:p w:rsidR="00A344DD" w:rsidRPr="00810C16" w:rsidRDefault="00A344DD" w:rsidP="00810C16">
      <w:pPr>
        <w:jc w:val="both"/>
        <w:rPr>
          <w:rFonts w:eastAsia="Times New Roman" w:cs="Arial"/>
          <w:b/>
          <w:bCs/>
        </w:rPr>
      </w:pPr>
    </w:p>
    <w:p w:rsidR="00A344DD" w:rsidRPr="00810C16" w:rsidRDefault="00A344DD" w:rsidP="00810C16">
      <w:pPr>
        <w:jc w:val="both"/>
        <w:rPr>
          <w:rFonts w:eastAsia="Times New Roman" w:cs="Arial"/>
          <w:b/>
          <w:bCs/>
        </w:rPr>
      </w:pPr>
      <w:r w:rsidRPr="00810C16">
        <w:rPr>
          <w:rFonts w:eastAsia="Times New Roman" w:cs="Arial"/>
          <w:b/>
          <w:bCs/>
        </w:rPr>
        <w:t xml:space="preserve">For all Lots and all </w:t>
      </w:r>
      <w:r w:rsidR="006F4C93" w:rsidRPr="00810C16">
        <w:rPr>
          <w:rFonts w:eastAsia="Times New Roman" w:cs="Arial"/>
          <w:b/>
          <w:bCs/>
        </w:rPr>
        <w:t>Service User</w:t>
      </w:r>
      <w:r w:rsidRPr="00810C16">
        <w:rPr>
          <w:rFonts w:eastAsia="Times New Roman" w:cs="Arial"/>
          <w:b/>
          <w:bCs/>
        </w:rPr>
        <w:t>s</w:t>
      </w:r>
    </w:p>
    <w:p w:rsidR="00A344DD" w:rsidRPr="00810C16" w:rsidRDefault="00A344DD" w:rsidP="00810C16">
      <w:pPr>
        <w:jc w:val="both"/>
        <w:rPr>
          <w:rFonts w:eastAsia="Times New Roman" w:cs="Arial"/>
          <w:b/>
          <w:bCs/>
        </w:rPr>
      </w:pPr>
    </w:p>
    <w:p w:rsidR="006F0D4A" w:rsidRDefault="00A344DD" w:rsidP="00810C16">
      <w:pPr>
        <w:jc w:val="both"/>
        <w:rPr>
          <w:rFonts w:eastAsia="Times New Roman" w:cs="Arial"/>
          <w:b/>
          <w:bCs/>
        </w:rPr>
      </w:pPr>
      <w:r w:rsidRPr="00810C16">
        <w:rPr>
          <w:rFonts w:eastAsia="Times New Roman" w:cs="Arial"/>
          <w:b/>
          <w:bCs/>
        </w:rPr>
        <w:t xml:space="preserve">Your Life Your Choice </w:t>
      </w:r>
    </w:p>
    <w:bookmarkStart w:id="3" w:name="_GoBack"/>
    <w:bookmarkEnd w:id="3"/>
    <w:p w:rsidR="00A344DD" w:rsidRPr="00810C16" w:rsidRDefault="006F0D4A" w:rsidP="00810C16">
      <w:pPr>
        <w:jc w:val="both"/>
        <w:rPr>
          <w:rFonts w:eastAsia="Times New Roman" w:cs="Arial"/>
          <w:b/>
          <w:bCs/>
        </w:rPr>
      </w:pPr>
      <w:r>
        <w:fldChar w:fldCharType="begin"/>
      </w:r>
      <w:r>
        <w:instrText xml:space="preserve"> HYPERLINK "https://www.derby.gov.uk/media/derbycitycouncil/contentassets/documents/adultsocialcare/ylyc/DerbyCityCouncil-yourlifeyourchoiceSocialCare-brochureMARCH16.pdf" </w:instrText>
      </w:r>
      <w:r>
        <w:fldChar w:fldCharType="separate"/>
      </w:r>
      <w:r w:rsidR="00A344DD" w:rsidRPr="00810C16">
        <w:rPr>
          <w:rFonts w:eastAsia="Times New Roman" w:cs="Arial"/>
          <w:bCs/>
          <w:color w:val="0000FF"/>
          <w:u w:val="single"/>
        </w:rPr>
        <w:t>https://www.derby.gov.uk/media/derbycity</w:t>
      </w:r>
      <w:r w:rsidR="00932E44" w:rsidRPr="00810C16">
        <w:rPr>
          <w:rFonts w:eastAsia="Times New Roman" w:cs="Arial"/>
          <w:bCs/>
          <w:color w:val="0000FF"/>
          <w:u w:val="single"/>
        </w:rPr>
        <w:t>Council</w:t>
      </w:r>
      <w:r w:rsidR="00A344DD" w:rsidRPr="00810C16">
        <w:rPr>
          <w:rFonts w:eastAsia="Times New Roman" w:cs="Arial"/>
          <w:bCs/>
          <w:color w:val="0000FF"/>
          <w:u w:val="single"/>
        </w:rPr>
        <w:t>/contentassets/documents/adultsocialcare/ylyc/DerbyCity</w:t>
      </w:r>
      <w:r w:rsidR="00932E44" w:rsidRPr="00810C16">
        <w:rPr>
          <w:rFonts w:eastAsia="Times New Roman" w:cs="Arial"/>
          <w:bCs/>
          <w:color w:val="0000FF"/>
          <w:u w:val="single"/>
        </w:rPr>
        <w:t>Council</w:t>
      </w:r>
      <w:r w:rsidR="00A344DD" w:rsidRPr="00810C16">
        <w:rPr>
          <w:rFonts w:eastAsia="Times New Roman" w:cs="Arial"/>
          <w:bCs/>
          <w:color w:val="0000FF"/>
          <w:u w:val="single"/>
        </w:rPr>
        <w:t>-yourlifeyourchoiceSocialCare-brochureMARCH16.pdf</w:t>
      </w:r>
      <w:r>
        <w:rPr>
          <w:rFonts w:eastAsia="Times New Roman" w:cs="Arial"/>
          <w:bCs/>
          <w:color w:val="0000FF"/>
          <w:u w:val="single"/>
        </w:rPr>
        <w:fldChar w:fldCharType="end"/>
      </w:r>
    </w:p>
    <w:p w:rsidR="00A344DD" w:rsidRPr="00810C16" w:rsidRDefault="00A344DD" w:rsidP="00810C16">
      <w:pPr>
        <w:jc w:val="both"/>
        <w:rPr>
          <w:rFonts w:eastAsia="Times New Roman" w:cs="Arial"/>
          <w:b/>
          <w:bCs/>
        </w:rPr>
      </w:pPr>
    </w:p>
    <w:p w:rsidR="00A344DD" w:rsidRPr="00810C16" w:rsidRDefault="00A344DD" w:rsidP="00810C16">
      <w:pPr>
        <w:jc w:val="both"/>
        <w:rPr>
          <w:rFonts w:eastAsia="Times New Roman" w:cs="Arial"/>
          <w:b/>
          <w:bCs/>
        </w:rPr>
      </w:pPr>
      <w:r w:rsidRPr="00810C16">
        <w:rPr>
          <w:rFonts w:eastAsia="Times New Roman" w:cs="Arial"/>
          <w:b/>
          <w:bCs/>
        </w:rPr>
        <w:t>Personal Budgets</w:t>
      </w:r>
    </w:p>
    <w:p w:rsidR="00A344DD" w:rsidRPr="00810C16" w:rsidRDefault="006F0D4A" w:rsidP="00810C16">
      <w:pPr>
        <w:jc w:val="both"/>
        <w:rPr>
          <w:rFonts w:eastAsia="Times New Roman" w:cs="Arial"/>
          <w:b/>
          <w:bCs/>
        </w:rPr>
      </w:pPr>
      <w:hyperlink r:id="rId8" w:history="1">
        <w:r w:rsidR="00A344DD" w:rsidRPr="00810C16">
          <w:rPr>
            <w:rFonts w:eastAsia="Times New Roman" w:cs="Arial"/>
            <w:bCs/>
            <w:color w:val="0000FF"/>
            <w:u w:val="single"/>
          </w:rPr>
          <w:t>https://www.derby.gov.uk/health-and-social-care/your-life-your-choice/support-from-adult-social-care/social-</w:t>
        </w:r>
        <w:r w:rsidR="00751D9F" w:rsidRPr="00810C16">
          <w:rPr>
            <w:rFonts w:eastAsia="Times New Roman" w:cs="Arial"/>
            <w:bCs/>
            <w:color w:val="0000FF"/>
            <w:u w:val="single"/>
          </w:rPr>
          <w:t>service</w:t>
        </w:r>
        <w:r w:rsidR="00A344DD" w:rsidRPr="00810C16">
          <w:rPr>
            <w:rFonts w:eastAsia="Times New Roman" w:cs="Arial"/>
            <w:bCs/>
            <w:color w:val="0000FF"/>
            <w:u w:val="single"/>
          </w:rPr>
          <w:t>s-direct-payments/</w:t>
        </w:r>
      </w:hyperlink>
    </w:p>
    <w:p w:rsidR="00A344DD" w:rsidRPr="00810C16" w:rsidRDefault="00A344DD" w:rsidP="00810C16">
      <w:pPr>
        <w:jc w:val="both"/>
        <w:rPr>
          <w:rFonts w:eastAsia="Times New Roman" w:cs="Arial"/>
          <w:b/>
          <w:bCs/>
        </w:rPr>
      </w:pPr>
    </w:p>
    <w:p w:rsidR="00A344DD" w:rsidRPr="00810C16" w:rsidRDefault="00A344DD" w:rsidP="00810C16">
      <w:pPr>
        <w:jc w:val="both"/>
        <w:rPr>
          <w:rFonts w:eastAsia="Times New Roman" w:cs="Arial"/>
          <w:b/>
          <w:bCs/>
        </w:rPr>
      </w:pPr>
      <w:r w:rsidRPr="00810C16">
        <w:rPr>
          <w:rFonts w:eastAsia="Times New Roman" w:cs="Arial"/>
          <w:b/>
          <w:bCs/>
        </w:rPr>
        <w:t>Putting People First</w:t>
      </w:r>
    </w:p>
    <w:p w:rsidR="00A344DD" w:rsidRPr="00810C16" w:rsidRDefault="006F0D4A" w:rsidP="00810C16">
      <w:pPr>
        <w:jc w:val="both"/>
        <w:rPr>
          <w:rFonts w:eastAsia="Times New Roman" w:cs="Arial"/>
        </w:rPr>
      </w:pPr>
      <w:hyperlink r:id="rId9" w:history="1">
        <w:r w:rsidR="00A344DD" w:rsidRPr="00810C16">
          <w:rPr>
            <w:rFonts w:eastAsia="Times New Roman" w:cs="Arial"/>
            <w:color w:val="0000FF"/>
            <w:u w:val="single"/>
          </w:rPr>
          <w:t>https://webarchive.nationalarchives.gov.uk/20130104175839/http://www.dh.gov.uk/en/Publicationsandstatistics/Publications/PublicationsPolicyAndGuidance/DH_081118</w:t>
        </w:r>
      </w:hyperlink>
      <w:r w:rsidR="00A344DD" w:rsidRPr="00810C16">
        <w:rPr>
          <w:rFonts w:eastAsia="Times New Roman" w:cs="Arial"/>
        </w:rPr>
        <w:t xml:space="preserve"> (2007)</w:t>
      </w:r>
    </w:p>
    <w:p w:rsidR="00A344DD" w:rsidRPr="00810C16" w:rsidRDefault="00A344DD" w:rsidP="00810C16">
      <w:pPr>
        <w:tabs>
          <w:tab w:val="left" w:pos="794"/>
        </w:tabs>
        <w:ind w:left="720" w:hanging="720"/>
        <w:jc w:val="both"/>
        <w:rPr>
          <w:rFonts w:cs="Arial"/>
          <w:iCs/>
        </w:rPr>
      </w:pPr>
    </w:p>
    <w:p w:rsidR="00A344DD" w:rsidRPr="00810C16" w:rsidRDefault="00A344DD" w:rsidP="00810C16">
      <w:pPr>
        <w:jc w:val="both"/>
        <w:rPr>
          <w:rFonts w:eastAsia="Times New Roman" w:cs="Arial"/>
          <w:b/>
          <w:bCs/>
        </w:rPr>
      </w:pPr>
      <w:r w:rsidRPr="00810C16">
        <w:rPr>
          <w:rFonts w:eastAsia="Times New Roman" w:cs="Arial"/>
          <w:b/>
          <w:bCs/>
        </w:rPr>
        <w:t xml:space="preserve">For </w:t>
      </w:r>
      <w:r w:rsidR="006F4C93" w:rsidRPr="00810C16">
        <w:rPr>
          <w:rFonts w:eastAsia="Times New Roman" w:cs="Arial"/>
          <w:b/>
          <w:bCs/>
        </w:rPr>
        <w:t>Service User</w:t>
      </w:r>
      <w:r w:rsidRPr="00810C16">
        <w:rPr>
          <w:rFonts w:eastAsia="Times New Roman" w:cs="Arial"/>
          <w:b/>
          <w:bCs/>
        </w:rPr>
        <w:t>s with Learning Disabilities and Autism</w:t>
      </w:r>
    </w:p>
    <w:p w:rsidR="00A344DD" w:rsidRPr="00810C16" w:rsidRDefault="00A344DD" w:rsidP="00810C16">
      <w:pPr>
        <w:numPr>
          <w:ilvl w:val="0"/>
          <w:numId w:val="15"/>
        </w:numPr>
        <w:rPr>
          <w:rFonts w:eastAsia="Times New Roman" w:cs="Arial"/>
        </w:rPr>
      </w:pPr>
      <w:r w:rsidRPr="00810C16">
        <w:rPr>
          <w:rFonts w:eastAsia="Times New Roman" w:cs="Arial"/>
        </w:rPr>
        <w:t>‘</w:t>
      </w:r>
      <w:r w:rsidRPr="00810C16">
        <w:rPr>
          <w:rFonts w:eastAsia="Times New Roman" w:cs="Arial"/>
          <w:i/>
          <w:iCs/>
        </w:rPr>
        <w:t>National Plan Building the Right Support’</w:t>
      </w:r>
      <w:r w:rsidRPr="00810C16">
        <w:rPr>
          <w:rFonts w:eastAsia="Times New Roman" w:cs="Arial"/>
        </w:rPr>
        <w:t xml:space="preserve"> </w:t>
      </w:r>
      <w:hyperlink r:id="rId10" w:history="1">
        <w:r w:rsidRPr="00810C16">
          <w:rPr>
            <w:rFonts w:eastAsia="Times New Roman" w:cs="Arial"/>
            <w:color w:val="0000FF"/>
            <w:u w:val="single"/>
          </w:rPr>
          <w:t>https://www.england.nhs.uk/learning-disabilities/natplan/</w:t>
        </w:r>
      </w:hyperlink>
      <w:bookmarkStart w:id="4" w:name="_Hlt535940669"/>
      <w:bookmarkStart w:id="5" w:name="_Hlt535940670"/>
      <w:bookmarkEnd w:id="4"/>
      <w:bookmarkEnd w:id="5"/>
    </w:p>
    <w:p w:rsidR="00A344DD" w:rsidRPr="00810C16" w:rsidRDefault="00A344DD" w:rsidP="00810C16">
      <w:pPr>
        <w:numPr>
          <w:ilvl w:val="0"/>
          <w:numId w:val="15"/>
        </w:numPr>
        <w:rPr>
          <w:rFonts w:eastAsia="Times New Roman" w:cs="Arial"/>
        </w:rPr>
      </w:pPr>
      <w:r w:rsidRPr="00810C16">
        <w:rPr>
          <w:rFonts w:eastAsia="Times New Roman" w:cs="Arial"/>
          <w:i/>
          <w:iCs/>
        </w:rPr>
        <w:t xml:space="preserve">‘The National </w:t>
      </w:r>
      <w:r w:rsidR="00751D9F" w:rsidRPr="00810C16">
        <w:rPr>
          <w:rFonts w:eastAsia="Times New Roman" w:cs="Arial"/>
          <w:i/>
          <w:iCs/>
        </w:rPr>
        <w:t>Service</w:t>
      </w:r>
      <w:r w:rsidRPr="00810C16">
        <w:rPr>
          <w:rFonts w:eastAsia="Times New Roman" w:cs="Arial"/>
          <w:i/>
          <w:iCs/>
        </w:rPr>
        <w:t xml:space="preserve"> Model’</w:t>
      </w:r>
      <w:r w:rsidRPr="00810C16">
        <w:rPr>
          <w:rFonts w:eastAsia="Times New Roman" w:cs="Arial"/>
        </w:rPr>
        <w:t xml:space="preserve"> </w:t>
      </w:r>
      <w:hyperlink r:id="rId11" w:history="1">
        <w:r w:rsidRPr="00810C16">
          <w:rPr>
            <w:rFonts w:eastAsia="Times New Roman" w:cs="Arial"/>
            <w:color w:val="0000FF"/>
            <w:u w:val="single"/>
          </w:rPr>
          <w:t>https://www.england.nhs.uk/wp-content/uploads/2015/10/ld-serv-model-oct15.pdf</w:t>
        </w:r>
      </w:hyperlink>
    </w:p>
    <w:p w:rsidR="00A344DD" w:rsidRPr="00810C16" w:rsidRDefault="00A344DD" w:rsidP="00810C16">
      <w:pPr>
        <w:numPr>
          <w:ilvl w:val="0"/>
          <w:numId w:val="15"/>
        </w:numPr>
        <w:rPr>
          <w:rFonts w:eastAsia="Times New Roman" w:cs="Arial"/>
        </w:rPr>
      </w:pPr>
      <w:r w:rsidRPr="00810C16">
        <w:rPr>
          <w:rFonts w:eastAsia="Times New Roman" w:cs="Arial"/>
          <w:i/>
          <w:iCs/>
        </w:rPr>
        <w:t xml:space="preserve">‘Transforming Care Plan’ </w:t>
      </w:r>
      <w:hyperlink r:id="rId12" w:history="1">
        <w:r w:rsidRPr="00810C16">
          <w:rPr>
            <w:rFonts w:eastAsia="Times New Roman" w:cs="Arial"/>
            <w:color w:val="0000FF"/>
            <w:u w:val="single"/>
          </w:rPr>
          <w:t>http://www.northderbyshireccg.nhs.uk/transforming-care-plan</w:t>
        </w:r>
      </w:hyperlink>
    </w:p>
    <w:p w:rsidR="00A344DD" w:rsidRPr="00810C16" w:rsidRDefault="00A344DD" w:rsidP="00810C16">
      <w:pPr>
        <w:jc w:val="both"/>
        <w:rPr>
          <w:rFonts w:cs="Arial"/>
          <w:b/>
        </w:rPr>
      </w:pPr>
    </w:p>
    <w:p w:rsidR="00A344DD" w:rsidRPr="00810C16" w:rsidRDefault="00A344DD" w:rsidP="00810C16">
      <w:pPr>
        <w:jc w:val="both"/>
        <w:rPr>
          <w:rFonts w:cs="Arial"/>
          <w:b/>
        </w:rPr>
      </w:pPr>
      <w:r w:rsidRPr="00810C16">
        <w:rPr>
          <w:rFonts w:cs="Arial"/>
          <w:b/>
        </w:rPr>
        <w:t xml:space="preserve">For </w:t>
      </w:r>
      <w:r w:rsidR="006F4C93" w:rsidRPr="00810C16">
        <w:rPr>
          <w:rFonts w:cs="Arial"/>
          <w:b/>
        </w:rPr>
        <w:t>Service User</w:t>
      </w:r>
      <w:r w:rsidRPr="00810C16">
        <w:rPr>
          <w:rFonts w:cs="Arial"/>
          <w:b/>
        </w:rPr>
        <w:t>s with Dementia (new strategy will be available July 2019)</w:t>
      </w:r>
    </w:p>
    <w:p w:rsidR="00A344DD" w:rsidRPr="00810C16" w:rsidRDefault="006F0D4A" w:rsidP="00810C16">
      <w:pPr>
        <w:pStyle w:val="ListParagraph"/>
        <w:numPr>
          <w:ilvl w:val="0"/>
          <w:numId w:val="15"/>
        </w:numPr>
        <w:jc w:val="both"/>
        <w:rPr>
          <w:rFonts w:cs="Arial"/>
          <w:color w:val="1F497D"/>
        </w:rPr>
      </w:pPr>
      <w:hyperlink r:id="rId13" w:history="1">
        <w:r w:rsidR="00A344DD" w:rsidRPr="00810C16">
          <w:rPr>
            <w:rStyle w:val="Hyperlink"/>
            <w:rFonts w:asciiTheme="minorHAnsi" w:hAnsiTheme="minorHAnsi" w:cs="Arial"/>
          </w:rPr>
          <w:t>https://www.derby.gov.uk/health-and-social-care/your-life-your-choice/independent-at-home/support-for-people-with-dementia/</w:t>
        </w:r>
      </w:hyperlink>
    </w:p>
    <w:p w:rsidR="00A344DD" w:rsidRPr="00810C16" w:rsidRDefault="00A344DD" w:rsidP="00810C16">
      <w:pPr>
        <w:pStyle w:val="ListParagraph"/>
        <w:jc w:val="both"/>
        <w:rPr>
          <w:rFonts w:cs="Arial"/>
        </w:rPr>
      </w:pPr>
    </w:p>
    <w:p w:rsidR="00A344DD" w:rsidRPr="00810C16" w:rsidRDefault="00A344DD" w:rsidP="00810C16">
      <w:pPr>
        <w:jc w:val="both"/>
        <w:rPr>
          <w:rFonts w:cs="Arial"/>
        </w:rPr>
      </w:pPr>
      <w:r w:rsidRPr="00810C16">
        <w:rPr>
          <w:rFonts w:cs="Arial"/>
        </w:rPr>
        <w:t xml:space="preserve">The </w:t>
      </w:r>
      <w:r w:rsidR="009A260B" w:rsidRPr="00810C16">
        <w:rPr>
          <w:rFonts w:cs="Arial"/>
        </w:rPr>
        <w:t>Service Provider</w:t>
      </w:r>
      <w:r w:rsidRPr="00810C16">
        <w:rPr>
          <w:rFonts w:cs="Arial"/>
        </w:rPr>
        <w:t xml:space="preserve"> must also ensure they comply with the Data Protection Ac</w:t>
      </w:r>
      <w:r w:rsidR="00756619" w:rsidRPr="00810C16">
        <w:rPr>
          <w:rFonts w:cs="Arial"/>
        </w:rPr>
        <w:t>t 2018 at all times during the c</w:t>
      </w:r>
      <w:r w:rsidRPr="00810C16">
        <w:rPr>
          <w:rFonts w:cs="Arial"/>
        </w:rPr>
        <w:t>ontract and ensure that any data is only processed and used for t</w:t>
      </w:r>
      <w:r w:rsidR="00756619" w:rsidRPr="00810C16">
        <w:rPr>
          <w:rFonts w:cs="Arial"/>
        </w:rPr>
        <w:t>he purposes required under the c</w:t>
      </w:r>
      <w:r w:rsidRPr="00810C16">
        <w:rPr>
          <w:rFonts w:cs="Arial"/>
        </w:rPr>
        <w:t>ontract.</w:t>
      </w:r>
    </w:p>
    <w:p w:rsidR="00A344DD" w:rsidRPr="00810C16" w:rsidRDefault="00A344DD" w:rsidP="00810C16">
      <w:pPr>
        <w:jc w:val="both"/>
        <w:rPr>
          <w:rFonts w:eastAsia="Times New Roman" w:cs="Times New Roman"/>
        </w:rPr>
      </w:pPr>
    </w:p>
    <w:p w:rsidR="00A344DD" w:rsidRPr="00810C16" w:rsidRDefault="00A344DD" w:rsidP="00810C16">
      <w:pPr>
        <w:keepNext/>
        <w:tabs>
          <w:tab w:val="left" w:pos="0"/>
        </w:tabs>
        <w:contextualSpacing/>
        <w:jc w:val="both"/>
        <w:outlineLvl w:val="0"/>
        <w:rPr>
          <w:rFonts w:cs="Arial"/>
          <w:b/>
          <w:lang w:eastAsia="en-GB"/>
        </w:rPr>
      </w:pPr>
      <w:r w:rsidRPr="00810C16">
        <w:rPr>
          <w:rFonts w:cs="Arial"/>
          <w:b/>
          <w:lang w:eastAsia="en-GB"/>
        </w:rPr>
        <w:t>FOOD LEGISLATION</w:t>
      </w:r>
    </w:p>
    <w:p w:rsidR="00A344DD" w:rsidRPr="00810C16" w:rsidRDefault="00A344DD" w:rsidP="00810C16">
      <w:pPr>
        <w:keepNext/>
        <w:tabs>
          <w:tab w:val="left" w:pos="0"/>
        </w:tabs>
        <w:contextualSpacing/>
        <w:jc w:val="both"/>
        <w:outlineLvl w:val="0"/>
        <w:rPr>
          <w:rFonts w:cs="Arial"/>
          <w:b/>
          <w:lang w:eastAsia="en-GB"/>
        </w:rPr>
      </w:pPr>
    </w:p>
    <w:p w:rsidR="00A344DD" w:rsidRPr="00810C16" w:rsidRDefault="00A344DD" w:rsidP="00810C16">
      <w:pPr>
        <w:jc w:val="both"/>
        <w:rPr>
          <w:rFonts w:eastAsia="Times New Roman" w:cs="Arial"/>
          <w:lang w:eastAsia="en-GB"/>
        </w:rPr>
      </w:pPr>
      <w:r w:rsidRPr="00810C16">
        <w:rPr>
          <w:rFonts w:eastAsia="Times New Roman" w:cs="Arial"/>
          <w:lang w:eastAsia="en-GB"/>
        </w:rPr>
        <w:t xml:space="preserve">The </w:t>
      </w:r>
      <w:r w:rsidR="009A260B" w:rsidRPr="00810C16">
        <w:rPr>
          <w:rFonts w:eastAsia="Times New Roman" w:cs="Arial"/>
          <w:lang w:eastAsia="en-GB"/>
        </w:rPr>
        <w:t>Service Provider</w:t>
      </w:r>
      <w:r w:rsidRPr="00810C16">
        <w:rPr>
          <w:rFonts w:eastAsia="Times New Roman" w:cs="Arial"/>
          <w:lang w:eastAsia="en-GB"/>
        </w:rPr>
        <w:t xml:space="preserve"> is to comply with all current and future legislation regarding Food Safety and Hygiene where it applies in the performance of this </w:t>
      </w:r>
      <w:r w:rsidR="002E004A" w:rsidRPr="00810C16">
        <w:rPr>
          <w:rFonts w:eastAsia="Times New Roman" w:cs="Arial"/>
          <w:lang w:eastAsia="en-GB"/>
        </w:rPr>
        <w:t>Service</w:t>
      </w:r>
      <w:r w:rsidRPr="00810C16">
        <w:rPr>
          <w:rFonts w:eastAsia="Times New Roman" w:cs="Arial"/>
          <w:lang w:eastAsia="en-GB"/>
        </w:rPr>
        <w:t xml:space="preserve">.  Specifically where any commissioned activity is covered by regulation of the Food Standards Agency </w:t>
      </w:r>
      <w:hyperlink r:id="rId14" w:history="1">
        <w:r w:rsidRPr="00810C16">
          <w:rPr>
            <w:rStyle w:val="Hyperlink"/>
            <w:rFonts w:asciiTheme="minorHAnsi" w:eastAsia="Times New Roman" w:hAnsiTheme="minorHAnsi" w:cs="Arial"/>
            <w:lang w:eastAsia="en-GB"/>
          </w:rPr>
          <w:t>https://www.food.gov.uk/</w:t>
        </w:r>
      </w:hyperlink>
    </w:p>
    <w:p w:rsidR="00A344DD" w:rsidRPr="00810C16" w:rsidRDefault="00A344DD" w:rsidP="00810C16">
      <w:pPr>
        <w:jc w:val="both"/>
        <w:rPr>
          <w:rFonts w:eastAsia="Times New Roman" w:cs="Arial"/>
          <w:lang w:eastAsia="en-GB"/>
        </w:rPr>
      </w:pPr>
    </w:p>
    <w:p w:rsidR="00A344DD" w:rsidRPr="00810C16" w:rsidRDefault="00A344DD" w:rsidP="00810C16">
      <w:pPr>
        <w:keepNext/>
        <w:numPr>
          <w:ilvl w:val="1"/>
          <w:numId w:val="10"/>
        </w:numPr>
        <w:ind w:left="709" w:hanging="709"/>
        <w:contextualSpacing/>
        <w:jc w:val="both"/>
        <w:outlineLvl w:val="1"/>
        <w:rPr>
          <w:rFonts w:eastAsia="Times New Roman" w:cs="Times New Roman"/>
          <w:b/>
        </w:rPr>
      </w:pPr>
      <w:bookmarkStart w:id="6" w:name="_Toc485035115"/>
      <w:r w:rsidRPr="00810C16">
        <w:rPr>
          <w:rFonts w:eastAsia="Times New Roman" w:cs="Times New Roman"/>
          <w:b/>
        </w:rPr>
        <w:lastRenderedPageBreak/>
        <w:t>CORE</w:t>
      </w:r>
      <w:bookmarkEnd w:id="6"/>
    </w:p>
    <w:p w:rsidR="00A344DD" w:rsidRPr="00810C16" w:rsidRDefault="00A344DD" w:rsidP="00810C16">
      <w:pPr>
        <w:jc w:val="both"/>
      </w:pPr>
    </w:p>
    <w:p w:rsidR="00A344DD" w:rsidRPr="00810C16" w:rsidRDefault="00A344DD" w:rsidP="00810C16">
      <w:pPr>
        <w:jc w:val="both"/>
      </w:pPr>
      <w:r w:rsidRPr="00810C16">
        <w:t xml:space="preserve">When delivering the support described in this specification, </w:t>
      </w:r>
      <w:r w:rsidR="009A260B" w:rsidRPr="00810C16">
        <w:t>Service Provider</w:t>
      </w:r>
      <w:r w:rsidRPr="00810C16">
        <w:t xml:space="preserve">s will need to ensure that </w:t>
      </w:r>
      <w:r w:rsidR="00751D9F" w:rsidRPr="00810C16">
        <w:t>service</w:t>
      </w:r>
      <w:r w:rsidRPr="00810C16">
        <w:t>s support the principles of Your Life Your Choice:</w:t>
      </w:r>
    </w:p>
    <w:p w:rsidR="00A344DD" w:rsidRPr="00810C16" w:rsidRDefault="00A344DD" w:rsidP="00810C16">
      <w:pPr>
        <w:jc w:val="both"/>
      </w:pPr>
    </w:p>
    <w:p w:rsidR="00A344DD" w:rsidRPr="00810C16" w:rsidRDefault="00A344DD" w:rsidP="00810C16">
      <w:pPr>
        <w:pStyle w:val="ListParagraph"/>
        <w:numPr>
          <w:ilvl w:val="0"/>
          <w:numId w:val="30"/>
        </w:numPr>
        <w:tabs>
          <w:tab w:val="left" w:pos="794"/>
        </w:tabs>
        <w:jc w:val="both"/>
        <w:rPr>
          <w:rFonts w:cs="Arial"/>
          <w:iCs/>
        </w:rPr>
      </w:pPr>
      <w:r w:rsidRPr="00810C16">
        <w:rPr>
          <w:rFonts w:cs="Arial"/>
          <w:iCs/>
        </w:rPr>
        <w:t>Self-determination – each person should be in control of their own life and, if they need help with decisions, those decisions are kept as close as possible to them.</w:t>
      </w:r>
    </w:p>
    <w:p w:rsidR="00A344DD" w:rsidRPr="00810C16" w:rsidRDefault="00A344DD" w:rsidP="00810C16">
      <w:pPr>
        <w:pStyle w:val="ListParagraph"/>
        <w:numPr>
          <w:ilvl w:val="0"/>
          <w:numId w:val="30"/>
        </w:numPr>
        <w:tabs>
          <w:tab w:val="left" w:pos="794"/>
        </w:tabs>
        <w:jc w:val="both"/>
        <w:rPr>
          <w:rFonts w:cs="Arial"/>
          <w:iCs/>
        </w:rPr>
      </w:pPr>
      <w:r w:rsidRPr="00810C16">
        <w:rPr>
          <w:rFonts w:cs="Arial"/>
          <w:iCs/>
        </w:rPr>
        <w:t>Direction – each person should have their own path and sense of purpose to help give their like meaning and significance.</w:t>
      </w:r>
    </w:p>
    <w:p w:rsidR="00A344DD" w:rsidRPr="00810C16" w:rsidRDefault="00A344DD" w:rsidP="00810C16">
      <w:pPr>
        <w:pStyle w:val="ListParagraph"/>
        <w:numPr>
          <w:ilvl w:val="0"/>
          <w:numId w:val="30"/>
        </w:numPr>
        <w:tabs>
          <w:tab w:val="left" w:pos="794"/>
        </w:tabs>
        <w:jc w:val="both"/>
        <w:rPr>
          <w:rFonts w:cs="Arial"/>
          <w:iCs/>
        </w:rPr>
      </w:pPr>
      <w:r w:rsidRPr="00810C16">
        <w:rPr>
          <w:rFonts w:cs="Arial"/>
          <w:iCs/>
        </w:rPr>
        <w:t>Money – each person should have enough money to live an independent life and are not unduly dependent upon others.</w:t>
      </w:r>
    </w:p>
    <w:p w:rsidR="00A344DD" w:rsidRPr="00810C16" w:rsidRDefault="00A344DD" w:rsidP="00810C16">
      <w:pPr>
        <w:pStyle w:val="ListParagraph"/>
        <w:numPr>
          <w:ilvl w:val="0"/>
          <w:numId w:val="30"/>
        </w:numPr>
        <w:tabs>
          <w:tab w:val="left" w:pos="794"/>
        </w:tabs>
        <w:jc w:val="both"/>
        <w:rPr>
          <w:rFonts w:cs="Arial"/>
          <w:iCs/>
        </w:rPr>
      </w:pPr>
      <w:r w:rsidRPr="00810C16">
        <w:rPr>
          <w:rFonts w:cs="Arial"/>
          <w:iCs/>
        </w:rPr>
        <w:t>Home – each person should have a home that is their own, living with people that they really want to live.</w:t>
      </w:r>
    </w:p>
    <w:p w:rsidR="00A344DD" w:rsidRPr="00810C16" w:rsidRDefault="00A344DD" w:rsidP="00810C16">
      <w:pPr>
        <w:pStyle w:val="ListParagraph"/>
        <w:numPr>
          <w:ilvl w:val="0"/>
          <w:numId w:val="30"/>
        </w:numPr>
        <w:tabs>
          <w:tab w:val="left" w:pos="794"/>
        </w:tabs>
        <w:jc w:val="both"/>
        <w:rPr>
          <w:rFonts w:cs="Arial"/>
          <w:iCs/>
        </w:rPr>
      </w:pPr>
      <w:r w:rsidRPr="00810C16">
        <w:rPr>
          <w:rFonts w:cs="Arial"/>
          <w:iCs/>
        </w:rPr>
        <w:t>Support – each person should get support that helps them to live their own life and which is under their control.</w:t>
      </w:r>
    </w:p>
    <w:p w:rsidR="00A344DD" w:rsidRPr="00810C16" w:rsidRDefault="00A344DD" w:rsidP="00810C16">
      <w:pPr>
        <w:pStyle w:val="ListParagraph"/>
        <w:numPr>
          <w:ilvl w:val="0"/>
          <w:numId w:val="30"/>
        </w:numPr>
        <w:tabs>
          <w:tab w:val="left" w:pos="794"/>
        </w:tabs>
        <w:jc w:val="both"/>
        <w:rPr>
          <w:rFonts w:cs="Arial"/>
          <w:iCs/>
        </w:rPr>
      </w:pPr>
      <w:r w:rsidRPr="00810C16">
        <w:rPr>
          <w:rFonts w:cs="Arial"/>
          <w:iCs/>
        </w:rPr>
        <w:t>Community life – each person should be able to fully participate in and contribute to family and community life.</w:t>
      </w:r>
    </w:p>
    <w:p w:rsidR="00A344DD" w:rsidRPr="00810C16" w:rsidRDefault="00A344DD" w:rsidP="00810C16">
      <w:pPr>
        <w:pStyle w:val="ListParagraph"/>
        <w:numPr>
          <w:ilvl w:val="0"/>
          <w:numId w:val="30"/>
        </w:numPr>
        <w:tabs>
          <w:tab w:val="left" w:pos="794"/>
        </w:tabs>
        <w:jc w:val="both"/>
        <w:rPr>
          <w:rFonts w:cs="Arial"/>
          <w:iCs/>
        </w:rPr>
      </w:pPr>
      <w:r w:rsidRPr="00810C16">
        <w:rPr>
          <w:rFonts w:cs="Arial"/>
          <w:iCs/>
        </w:rPr>
        <w:t>Rights – each person should have their legal and civil rights respected and be able to take action if they are not.</w:t>
      </w:r>
    </w:p>
    <w:p w:rsidR="00A344DD" w:rsidRPr="00810C16" w:rsidRDefault="00A344DD" w:rsidP="00810C16">
      <w:pPr>
        <w:pStyle w:val="ListParagraph"/>
        <w:numPr>
          <w:ilvl w:val="0"/>
          <w:numId w:val="30"/>
        </w:numPr>
        <w:tabs>
          <w:tab w:val="left" w:pos="794"/>
        </w:tabs>
        <w:jc w:val="both"/>
        <w:rPr>
          <w:rFonts w:cs="Arial"/>
          <w:iCs/>
        </w:rPr>
      </w:pPr>
      <w:r w:rsidRPr="00810C16">
        <w:rPr>
          <w:rFonts w:cs="Arial"/>
          <w:iCs/>
        </w:rPr>
        <w:t>Responsibilities – each person should exercise responsibility in their own lives and be able to make a contribution to their community.</w:t>
      </w:r>
    </w:p>
    <w:p w:rsidR="00A344DD" w:rsidRPr="00810C16" w:rsidRDefault="00A344DD" w:rsidP="00810C16">
      <w:pPr>
        <w:jc w:val="both"/>
      </w:pPr>
    </w:p>
    <w:p w:rsidR="00A344DD" w:rsidRPr="00810C16" w:rsidRDefault="00A344DD" w:rsidP="00810C16">
      <w:pPr>
        <w:jc w:val="both"/>
      </w:pPr>
      <w:r w:rsidRPr="00810C16">
        <w:t xml:space="preserve">To deliver these principles </w:t>
      </w:r>
      <w:r w:rsidR="009A260B" w:rsidRPr="00810C16">
        <w:t>Service Provider</w:t>
      </w:r>
      <w:r w:rsidRPr="00810C16">
        <w:t>s will demonstrate that they can:</w:t>
      </w:r>
    </w:p>
    <w:p w:rsidR="00A344DD" w:rsidRPr="00810C16" w:rsidRDefault="00A344DD" w:rsidP="00810C16">
      <w:pPr>
        <w:jc w:val="both"/>
      </w:pPr>
    </w:p>
    <w:p w:rsidR="00A344DD" w:rsidRPr="00810C16" w:rsidRDefault="00A344DD" w:rsidP="00810C16">
      <w:pPr>
        <w:pStyle w:val="ListParagraph"/>
        <w:numPr>
          <w:ilvl w:val="0"/>
          <w:numId w:val="36"/>
        </w:numPr>
        <w:jc w:val="both"/>
      </w:pPr>
      <w:r w:rsidRPr="00810C16">
        <w:t xml:space="preserve">Deliver </w:t>
      </w:r>
      <w:r w:rsidR="006F4C93" w:rsidRPr="00810C16">
        <w:t>Service User</w:t>
      </w:r>
      <w:r w:rsidRPr="00810C16">
        <w:t xml:space="preserve"> outcomes: the quality of the </w:t>
      </w:r>
      <w:r w:rsidR="002E004A" w:rsidRPr="00810C16">
        <w:t>Service</w:t>
      </w:r>
      <w:r w:rsidRPr="00810C16">
        <w:t xml:space="preserve"> will be measured by the improvement in the outcomes for individual </w:t>
      </w:r>
      <w:r w:rsidR="006F4C93" w:rsidRPr="00810C16">
        <w:t>Service User</w:t>
      </w:r>
      <w:r w:rsidRPr="00810C16">
        <w:t xml:space="preserve">.  Individual </w:t>
      </w:r>
      <w:r w:rsidR="006F4C93" w:rsidRPr="00810C16">
        <w:t>Service User</w:t>
      </w:r>
      <w:r w:rsidRPr="00810C16">
        <w:t xml:space="preserve"> outcomes will be identified by each </w:t>
      </w:r>
      <w:r w:rsidR="006F4C93" w:rsidRPr="00810C16">
        <w:t>Service User</w:t>
      </w:r>
      <w:r w:rsidRPr="00810C16">
        <w:t xml:space="preserve"> within their ‘My Self-Assessment’ and if appropriate this will include views of their family carers or representatives.  These outcomes will be specified by the </w:t>
      </w:r>
      <w:r w:rsidR="00804090" w:rsidRPr="00810C16">
        <w:t>c</w:t>
      </w:r>
      <w:r w:rsidR="00932E44" w:rsidRPr="00810C16">
        <w:t>ouncil</w:t>
      </w:r>
      <w:r w:rsidRPr="00810C16">
        <w:t xml:space="preserve"> when requesting a </w:t>
      </w:r>
      <w:r w:rsidR="00751D9F" w:rsidRPr="00810C16">
        <w:t>service</w:t>
      </w:r>
      <w:r w:rsidRPr="00810C16">
        <w:t xml:space="preserve"> and monitored as part of ongoing </w:t>
      </w:r>
      <w:r w:rsidR="00751D9F" w:rsidRPr="00810C16">
        <w:t>service</w:t>
      </w:r>
      <w:r w:rsidRPr="00810C16">
        <w:t xml:space="preserve"> management.  The </w:t>
      </w:r>
      <w:r w:rsidR="009A260B" w:rsidRPr="00810C16">
        <w:t>Service Provider</w:t>
      </w:r>
      <w:r w:rsidRPr="00810C16">
        <w:t xml:space="preserve"> will agree with each </w:t>
      </w:r>
      <w:r w:rsidR="006F4C93" w:rsidRPr="00810C16">
        <w:t>Service User</w:t>
      </w:r>
      <w:r w:rsidRPr="00810C16">
        <w:t xml:space="preserve"> how and when they will be supported to achieve their outcomes and specify this in the </w:t>
      </w:r>
      <w:r w:rsidR="009A260B" w:rsidRPr="00810C16">
        <w:t>Service Provider</w:t>
      </w:r>
      <w:r w:rsidRPr="00810C16">
        <w:t>’s Support Plan.</w:t>
      </w:r>
    </w:p>
    <w:p w:rsidR="00A344DD" w:rsidRPr="00810C16" w:rsidRDefault="00A344DD" w:rsidP="00810C16">
      <w:pPr>
        <w:pStyle w:val="ListParagraph"/>
        <w:numPr>
          <w:ilvl w:val="0"/>
          <w:numId w:val="36"/>
        </w:numPr>
        <w:tabs>
          <w:tab w:val="left" w:pos="794"/>
        </w:tabs>
        <w:jc w:val="both"/>
      </w:pPr>
      <w:r w:rsidRPr="00810C16">
        <w:rPr>
          <w:rFonts w:cs="Arial"/>
          <w:iCs/>
        </w:rPr>
        <w:t xml:space="preserve">Provide personalised support: </w:t>
      </w:r>
      <w:r w:rsidR="00751D9F" w:rsidRPr="00810C16">
        <w:rPr>
          <w:rFonts w:cs="Arial"/>
          <w:iCs/>
        </w:rPr>
        <w:t>service</w:t>
      </w:r>
      <w:r w:rsidRPr="00810C16">
        <w:t xml:space="preserve">s must be planned and delivered in a way that is asset based and enabling to maximise self-care and independence.  </w:t>
      </w:r>
      <w:r w:rsidR="00A924C4" w:rsidRPr="00810C16">
        <w:t xml:space="preserve">Support Plans and </w:t>
      </w:r>
      <w:r w:rsidR="00751D9F" w:rsidRPr="00810C16">
        <w:t>service</w:t>
      </w:r>
      <w:r w:rsidR="00A924C4" w:rsidRPr="00810C16">
        <w:t xml:space="preserve"> delivery will evidence that support solutions build on and develop a </w:t>
      </w:r>
      <w:r w:rsidR="006F4C93" w:rsidRPr="00810C16">
        <w:t>Service User</w:t>
      </w:r>
      <w:r w:rsidR="00A924C4" w:rsidRPr="00810C16">
        <w:t xml:space="preserve">’s strengths, abilities and support within their support network.  </w:t>
      </w:r>
      <w:r w:rsidRPr="00810C16">
        <w:t xml:space="preserve">This will require </w:t>
      </w:r>
      <w:r w:rsidR="00751D9F" w:rsidRPr="00810C16">
        <w:t>service</w:t>
      </w:r>
      <w:r w:rsidRPr="00810C16">
        <w:t xml:space="preserve">s to adapt to the </w:t>
      </w:r>
      <w:r w:rsidR="006F4C93" w:rsidRPr="00810C16">
        <w:t>Service User</w:t>
      </w:r>
      <w:r w:rsidRPr="00810C16">
        <w:t xml:space="preserve">’s changing needs and circumstances including support to access appropriate equipment and other support </w:t>
      </w:r>
      <w:r w:rsidR="00751D9F" w:rsidRPr="00810C16">
        <w:t>service</w:t>
      </w:r>
      <w:r w:rsidRPr="00810C16">
        <w:t>s.</w:t>
      </w:r>
    </w:p>
    <w:p w:rsidR="00A344DD" w:rsidRPr="00810C16" w:rsidRDefault="00A344DD" w:rsidP="00810C16">
      <w:pPr>
        <w:pStyle w:val="ListParagraph"/>
        <w:numPr>
          <w:ilvl w:val="0"/>
          <w:numId w:val="36"/>
        </w:numPr>
        <w:tabs>
          <w:tab w:val="left" w:pos="794"/>
        </w:tabs>
        <w:jc w:val="both"/>
      </w:pPr>
      <w:r w:rsidRPr="00810C16">
        <w:t>Support individual choice and control: Support Plans, risk asses</w:t>
      </w:r>
      <w:r w:rsidR="00A924C4" w:rsidRPr="00810C16">
        <w:t xml:space="preserve">sments and the delivery of the </w:t>
      </w:r>
      <w:r w:rsidR="00751D9F" w:rsidRPr="00810C16">
        <w:t>service</w:t>
      </w:r>
      <w:r w:rsidRPr="00810C16">
        <w:t xml:space="preserve"> will need to show that the views of </w:t>
      </w:r>
      <w:r w:rsidR="006F4C93" w:rsidRPr="00810C16">
        <w:t>Service User</w:t>
      </w:r>
      <w:r w:rsidRPr="00810C16">
        <w:t xml:space="preserve">s, and if appropriate the views of carers within their support network.  This may involve supporting individuals to take risks in their lives and </w:t>
      </w:r>
      <w:r w:rsidR="009A260B" w:rsidRPr="00810C16">
        <w:t>Service Provider</w:t>
      </w:r>
      <w:r w:rsidRPr="00810C16">
        <w:t xml:space="preserve">s will need to ensure Support Plans and risk assessments reflect how they will support </w:t>
      </w:r>
      <w:r w:rsidR="006F4C93" w:rsidRPr="00810C16">
        <w:t>Service User</w:t>
      </w:r>
      <w:r w:rsidRPr="00810C16">
        <w:t>s to manage these risks are taken into account.</w:t>
      </w:r>
    </w:p>
    <w:p w:rsidR="00A344DD" w:rsidRPr="00810C16" w:rsidRDefault="00A344DD" w:rsidP="00810C16">
      <w:pPr>
        <w:tabs>
          <w:tab w:val="left" w:pos="794"/>
        </w:tabs>
        <w:jc w:val="both"/>
        <w:rPr>
          <w:rFonts w:eastAsia="Times New Roman" w:cs="Arial"/>
          <w:iCs/>
        </w:rPr>
      </w:pPr>
    </w:p>
    <w:p w:rsidR="00A344DD" w:rsidRPr="00810C16" w:rsidRDefault="00A344DD" w:rsidP="00810C16">
      <w:pPr>
        <w:jc w:val="both"/>
      </w:pPr>
      <w:r w:rsidRPr="00810C16">
        <w:t xml:space="preserve">The </w:t>
      </w:r>
      <w:r w:rsidR="002E004A" w:rsidRPr="00810C16">
        <w:t>Service</w:t>
      </w:r>
      <w:r w:rsidR="001523CC" w:rsidRPr="00810C16">
        <w:t xml:space="preserve"> </w:t>
      </w:r>
      <w:r w:rsidRPr="00810C16">
        <w:t xml:space="preserve">will also support the </w:t>
      </w:r>
      <w:r w:rsidR="00804090" w:rsidRPr="00810C16">
        <w:t>c</w:t>
      </w:r>
      <w:r w:rsidR="00932E44" w:rsidRPr="00810C16">
        <w:t>ouncil</w:t>
      </w:r>
      <w:r w:rsidRPr="00810C16">
        <w:t>’s commitment to the Derbyshire Transforming Care Partnership.</w:t>
      </w:r>
      <w:r w:rsidR="00DB2EFA" w:rsidRPr="00810C16">
        <w:t xml:space="preserve"> </w:t>
      </w:r>
      <w:r w:rsidRPr="00810C16">
        <w:t xml:space="preserve"> The shared aim of this Partnership is to prevent the admission of vulnerable adults with Learning Disabilities or Autism into in</w:t>
      </w:r>
      <w:r w:rsidR="00756619" w:rsidRPr="00810C16">
        <w:t>-</w:t>
      </w:r>
      <w:r w:rsidRPr="00810C16">
        <w:t>patient provision wherever possible and to ensure that anyone inappropriately placed in such beds is enabled to live an independent life in a community setting.</w:t>
      </w:r>
    </w:p>
    <w:p w:rsidR="00F70239" w:rsidRPr="00810C16" w:rsidRDefault="00F70239" w:rsidP="00810C16">
      <w:pPr>
        <w:jc w:val="both"/>
      </w:pPr>
    </w:p>
    <w:p w:rsidR="00F70239" w:rsidRPr="00810C16" w:rsidRDefault="00F70239" w:rsidP="00810C16">
      <w:pPr>
        <w:pStyle w:val="Heading2"/>
        <w:rPr>
          <w:rFonts w:asciiTheme="minorHAnsi" w:hAnsiTheme="minorHAnsi"/>
          <w:szCs w:val="22"/>
        </w:rPr>
      </w:pPr>
      <w:r w:rsidRPr="00810C16">
        <w:rPr>
          <w:rFonts w:asciiTheme="minorHAnsi" w:hAnsiTheme="minorHAnsi"/>
          <w:szCs w:val="22"/>
        </w:rPr>
        <w:lastRenderedPageBreak/>
        <w:t>SUPPORT PROVIDED</w:t>
      </w:r>
    </w:p>
    <w:p w:rsidR="00F70239" w:rsidRPr="00810C16" w:rsidRDefault="00F70239" w:rsidP="00810C16">
      <w:pPr>
        <w:tabs>
          <w:tab w:val="left" w:pos="794"/>
        </w:tabs>
        <w:jc w:val="both"/>
        <w:rPr>
          <w:rFonts w:cs="Arial"/>
          <w:iCs/>
        </w:rPr>
      </w:pPr>
      <w:r w:rsidRPr="00810C16">
        <w:rPr>
          <w:rFonts w:cs="Arial"/>
          <w:iCs/>
        </w:rPr>
        <w:t xml:space="preserve">The support described below is to be undertaken with and for </w:t>
      </w:r>
      <w:r w:rsidR="006F4C93" w:rsidRPr="00810C16">
        <w:rPr>
          <w:rFonts w:cs="Arial"/>
          <w:iCs/>
        </w:rPr>
        <w:t>Service User</w:t>
      </w:r>
      <w:r w:rsidRPr="00810C16">
        <w:rPr>
          <w:rFonts w:cs="Arial"/>
          <w:iCs/>
        </w:rPr>
        <w:t xml:space="preserve">s, this may be accomplished by assisting, encouraging and/or training the </w:t>
      </w:r>
      <w:r w:rsidR="006F4C93" w:rsidRPr="00810C16">
        <w:rPr>
          <w:rFonts w:cs="Arial"/>
          <w:iCs/>
        </w:rPr>
        <w:t>Service User</w:t>
      </w:r>
      <w:r w:rsidRPr="00810C16">
        <w:rPr>
          <w:rFonts w:cs="Arial"/>
          <w:iCs/>
        </w:rPr>
        <w:t xml:space="preserve"> to develop or maintain their own skills in any of the areas covered below.  </w:t>
      </w:r>
    </w:p>
    <w:p w:rsidR="00F70239" w:rsidRPr="00810C16" w:rsidRDefault="00F70239" w:rsidP="00810C16">
      <w:pPr>
        <w:tabs>
          <w:tab w:val="left" w:pos="794"/>
        </w:tabs>
        <w:jc w:val="both"/>
        <w:rPr>
          <w:rFonts w:cs="Arial"/>
          <w:iCs/>
        </w:rPr>
      </w:pPr>
    </w:p>
    <w:p w:rsidR="00F70239" w:rsidRPr="00810C16" w:rsidRDefault="00F70239" w:rsidP="00810C16">
      <w:pPr>
        <w:tabs>
          <w:tab w:val="left" w:pos="794"/>
        </w:tabs>
        <w:jc w:val="both"/>
        <w:rPr>
          <w:rFonts w:cs="Arial"/>
          <w:iCs/>
        </w:rPr>
      </w:pPr>
      <w:r w:rsidRPr="00810C16">
        <w:rPr>
          <w:rFonts w:cs="Arial"/>
          <w:iCs/>
        </w:rPr>
        <w:t>Personal care may involve:</w:t>
      </w:r>
    </w:p>
    <w:p w:rsidR="00F70239" w:rsidRPr="00810C16" w:rsidRDefault="00F70239" w:rsidP="00810C16">
      <w:pPr>
        <w:tabs>
          <w:tab w:val="left" w:pos="794"/>
        </w:tabs>
        <w:jc w:val="both"/>
        <w:rPr>
          <w:rFonts w:cs="Arial"/>
          <w:iCs/>
        </w:rPr>
      </w:pPr>
    </w:p>
    <w:p w:rsidR="00F70239" w:rsidRPr="00810C16" w:rsidRDefault="00F70239" w:rsidP="00810C16">
      <w:pPr>
        <w:numPr>
          <w:ilvl w:val="0"/>
          <w:numId w:val="40"/>
        </w:numPr>
        <w:tabs>
          <w:tab w:val="left" w:pos="709"/>
        </w:tabs>
        <w:jc w:val="both"/>
        <w:rPr>
          <w:rFonts w:cs="Arial"/>
          <w:iCs/>
        </w:rPr>
      </w:pPr>
      <w:r w:rsidRPr="00810C16">
        <w:rPr>
          <w:rFonts w:cs="Arial"/>
          <w:iCs/>
        </w:rPr>
        <w:t xml:space="preserve">Direct assistance with or regular encouragement to perform tasks </w:t>
      </w:r>
    </w:p>
    <w:p w:rsidR="00F70239" w:rsidRPr="00810C16" w:rsidRDefault="00F70239" w:rsidP="00810C16">
      <w:pPr>
        <w:numPr>
          <w:ilvl w:val="0"/>
          <w:numId w:val="40"/>
        </w:numPr>
        <w:tabs>
          <w:tab w:val="left" w:pos="709"/>
        </w:tabs>
        <w:jc w:val="both"/>
        <w:rPr>
          <w:rFonts w:cs="Arial"/>
          <w:iCs/>
        </w:rPr>
      </w:pPr>
      <w:r w:rsidRPr="00810C16">
        <w:rPr>
          <w:rFonts w:cs="Arial"/>
          <w:iCs/>
        </w:rPr>
        <w:t xml:space="preserve">Training in self-care skills </w:t>
      </w:r>
    </w:p>
    <w:p w:rsidR="00F70239" w:rsidRPr="00810C16" w:rsidRDefault="00F70239" w:rsidP="00810C16">
      <w:pPr>
        <w:numPr>
          <w:ilvl w:val="0"/>
          <w:numId w:val="40"/>
        </w:numPr>
        <w:tabs>
          <w:tab w:val="left" w:pos="709"/>
        </w:tabs>
        <w:jc w:val="both"/>
        <w:rPr>
          <w:rFonts w:cs="Arial"/>
          <w:iCs/>
        </w:rPr>
      </w:pPr>
      <w:r w:rsidRPr="00810C16">
        <w:rPr>
          <w:rFonts w:cs="Arial"/>
          <w:iCs/>
        </w:rPr>
        <w:t xml:space="preserve">Assisting the </w:t>
      </w:r>
      <w:r w:rsidR="006F4C93" w:rsidRPr="00810C16">
        <w:rPr>
          <w:rFonts w:cs="Arial"/>
          <w:iCs/>
        </w:rPr>
        <w:t>Service User</w:t>
      </w:r>
      <w:r w:rsidRPr="00810C16">
        <w:rPr>
          <w:rFonts w:cs="Arial"/>
          <w:iCs/>
        </w:rPr>
        <w:t xml:space="preserve"> to get up or go to bed </w:t>
      </w:r>
    </w:p>
    <w:p w:rsidR="00F70239" w:rsidRPr="00810C16" w:rsidRDefault="00F70239" w:rsidP="00810C16">
      <w:pPr>
        <w:numPr>
          <w:ilvl w:val="0"/>
          <w:numId w:val="40"/>
        </w:numPr>
        <w:tabs>
          <w:tab w:val="left" w:pos="709"/>
        </w:tabs>
        <w:jc w:val="both"/>
        <w:rPr>
          <w:rFonts w:cs="Arial"/>
          <w:iCs/>
        </w:rPr>
      </w:pPr>
      <w:r w:rsidRPr="00810C16">
        <w:rPr>
          <w:rFonts w:cs="Arial"/>
          <w:iCs/>
        </w:rPr>
        <w:t xml:space="preserve">Washing, bathing, hair care, denture and mouth care, hand and fingernail care, foot care (but not any aspect of foot care which may require a state registered chiropodist); </w:t>
      </w:r>
    </w:p>
    <w:p w:rsidR="00F70239" w:rsidRPr="00810C16" w:rsidRDefault="00F70239" w:rsidP="00810C16">
      <w:pPr>
        <w:numPr>
          <w:ilvl w:val="0"/>
          <w:numId w:val="40"/>
        </w:numPr>
        <w:tabs>
          <w:tab w:val="left" w:pos="709"/>
        </w:tabs>
        <w:jc w:val="both"/>
        <w:rPr>
          <w:rFonts w:cs="Arial"/>
          <w:iCs/>
        </w:rPr>
      </w:pPr>
      <w:r w:rsidRPr="00810C16">
        <w:rPr>
          <w:rFonts w:cs="Arial"/>
          <w:iCs/>
        </w:rPr>
        <w:t xml:space="preserve">Management of urine bags etc. </w:t>
      </w:r>
    </w:p>
    <w:p w:rsidR="00F70239" w:rsidRPr="00810C16" w:rsidRDefault="00F70239" w:rsidP="0033704F">
      <w:pPr>
        <w:numPr>
          <w:ilvl w:val="0"/>
          <w:numId w:val="40"/>
        </w:numPr>
        <w:tabs>
          <w:tab w:val="left" w:pos="709"/>
        </w:tabs>
        <w:jc w:val="both"/>
        <w:rPr>
          <w:rFonts w:cs="Arial"/>
          <w:iCs/>
        </w:rPr>
      </w:pPr>
      <w:r w:rsidRPr="00810C16">
        <w:rPr>
          <w:rFonts w:cs="Arial"/>
          <w:iCs/>
        </w:rPr>
        <w:t xml:space="preserve">Assisting the </w:t>
      </w:r>
      <w:r w:rsidR="006F4C93" w:rsidRPr="00810C16">
        <w:rPr>
          <w:rFonts w:cs="Arial"/>
          <w:iCs/>
        </w:rPr>
        <w:t>Service User</w:t>
      </w:r>
      <w:r w:rsidRPr="00810C16">
        <w:rPr>
          <w:rFonts w:cs="Arial"/>
          <w:iCs/>
        </w:rPr>
        <w:t xml:space="preserve"> with: </w:t>
      </w:r>
    </w:p>
    <w:p w:rsidR="00F70239" w:rsidRPr="00810C16" w:rsidRDefault="00F70239" w:rsidP="00810C16">
      <w:pPr>
        <w:pStyle w:val="ListParagraph"/>
        <w:numPr>
          <w:ilvl w:val="1"/>
          <w:numId w:val="41"/>
        </w:numPr>
        <w:tabs>
          <w:tab w:val="left" w:pos="794"/>
        </w:tabs>
        <w:contextualSpacing w:val="0"/>
        <w:jc w:val="both"/>
        <w:rPr>
          <w:rFonts w:cs="Arial"/>
          <w:iCs/>
        </w:rPr>
      </w:pPr>
      <w:r w:rsidRPr="00810C16">
        <w:rPr>
          <w:rFonts w:cs="Arial"/>
          <w:iCs/>
        </w:rPr>
        <w:t xml:space="preserve">dressing and undressing; </w:t>
      </w:r>
    </w:p>
    <w:p w:rsidR="00F70239" w:rsidRPr="00810C16" w:rsidRDefault="00F70239" w:rsidP="00810C16">
      <w:pPr>
        <w:pStyle w:val="ListParagraph"/>
        <w:numPr>
          <w:ilvl w:val="1"/>
          <w:numId w:val="41"/>
        </w:numPr>
        <w:tabs>
          <w:tab w:val="left" w:pos="794"/>
        </w:tabs>
        <w:contextualSpacing w:val="0"/>
        <w:jc w:val="both"/>
        <w:rPr>
          <w:rFonts w:cs="Arial"/>
          <w:iCs/>
        </w:rPr>
      </w:pPr>
      <w:r w:rsidRPr="00810C16">
        <w:rPr>
          <w:rFonts w:cs="Arial"/>
          <w:iCs/>
        </w:rPr>
        <w:t xml:space="preserve">toileting, including necessary cleaning and safe disposal of waste/continence pads; </w:t>
      </w:r>
    </w:p>
    <w:p w:rsidR="00F70239" w:rsidRPr="00810C16" w:rsidRDefault="00F70239" w:rsidP="00810C16">
      <w:pPr>
        <w:pStyle w:val="ListParagraph"/>
        <w:numPr>
          <w:ilvl w:val="1"/>
          <w:numId w:val="41"/>
        </w:numPr>
        <w:tabs>
          <w:tab w:val="left" w:pos="794"/>
        </w:tabs>
        <w:contextualSpacing w:val="0"/>
        <w:jc w:val="both"/>
        <w:rPr>
          <w:rFonts w:cs="Arial"/>
          <w:iCs/>
        </w:rPr>
      </w:pPr>
      <w:r w:rsidRPr="00810C16">
        <w:rPr>
          <w:rFonts w:cs="Arial"/>
          <w:iCs/>
        </w:rPr>
        <w:t>electric shaving, make-up, dental and oral care, including dentures</w:t>
      </w:r>
    </w:p>
    <w:p w:rsidR="00F70239" w:rsidRPr="00810C16" w:rsidRDefault="00F70239" w:rsidP="00810C16">
      <w:pPr>
        <w:pStyle w:val="ListParagraph"/>
        <w:numPr>
          <w:ilvl w:val="1"/>
          <w:numId w:val="41"/>
        </w:numPr>
        <w:tabs>
          <w:tab w:val="left" w:pos="794"/>
        </w:tabs>
        <w:contextualSpacing w:val="0"/>
        <w:jc w:val="both"/>
        <w:rPr>
          <w:rFonts w:cs="Arial"/>
          <w:iCs/>
        </w:rPr>
      </w:pPr>
      <w:r w:rsidRPr="00810C16">
        <w:rPr>
          <w:rFonts w:cs="Arial"/>
          <w:iCs/>
        </w:rPr>
        <w:t>hair care</w:t>
      </w:r>
    </w:p>
    <w:p w:rsidR="00F70239" w:rsidRPr="00810C16" w:rsidRDefault="00F70239" w:rsidP="00810C16">
      <w:pPr>
        <w:pStyle w:val="ListParagraph"/>
        <w:tabs>
          <w:tab w:val="left" w:pos="794"/>
        </w:tabs>
        <w:ind w:left="1440"/>
        <w:contextualSpacing w:val="0"/>
        <w:jc w:val="both"/>
        <w:rPr>
          <w:rFonts w:cs="Arial"/>
          <w:iCs/>
        </w:rPr>
      </w:pPr>
    </w:p>
    <w:p w:rsidR="00F70239" w:rsidRPr="00810C16" w:rsidRDefault="00F70239" w:rsidP="00810C16">
      <w:pPr>
        <w:tabs>
          <w:tab w:val="left" w:pos="794"/>
        </w:tabs>
        <w:jc w:val="both"/>
        <w:rPr>
          <w:rFonts w:cs="Arial"/>
          <w:iCs/>
        </w:rPr>
      </w:pPr>
      <w:r w:rsidRPr="00810C16">
        <w:rPr>
          <w:rFonts w:cs="Arial"/>
          <w:iCs/>
        </w:rPr>
        <w:t xml:space="preserve">Other care may include assistance with:  </w:t>
      </w:r>
    </w:p>
    <w:p w:rsidR="00F70239" w:rsidRPr="00810C16" w:rsidRDefault="00F70239" w:rsidP="00810C16">
      <w:pPr>
        <w:numPr>
          <w:ilvl w:val="0"/>
          <w:numId w:val="42"/>
        </w:numPr>
        <w:tabs>
          <w:tab w:val="left" w:pos="709"/>
        </w:tabs>
        <w:jc w:val="both"/>
        <w:rPr>
          <w:rFonts w:cs="Arial"/>
          <w:iCs/>
        </w:rPr>
      </w:pPr>
      <w:r w:rsidRPr="00810C16">
        <w:rPr>
          <w:rFonts w:cs="Arial"/>
          <w:iCs/>
        </w:rPr>
        <w:t xml:space="preserve">Eating and drinking, including associated kitchen cleaning and hygiene; </w:t>
      </w:r>
    </w:p>
    <w:p w:rsidR="00F70239" w:rsidRPr="00810C16" w:rsidRDefault="00F70239" w:rsidP="00810C16">
      <w:pPr>
        <w:numPr>
          <w:ilvl w:val="0"/>
          <w:numId w:val="42"/>
        </w:numPr>
        <w:tabs>
          <w:tab w:val="left" w:pos="709"/>
          <w:tab w:val="left" w:pos="794"/>
        </w:tabs>
        <w:jc w:val="both"/>
        <w:rPr>
          <w:rFonts w:cs="Arial"/>
          <w:iCs/>
        </w:rPr>
      </w:pPr>
      <w:r w:rsidRPr="00810C16">
        <w:rPr>
          <w:rFonts w:cs="Arial"/>
          <w:iCs/>
        </w:rPr>
        <w:t xml:space="preserve">Food or drink preparation </w:t>
      </w:r>
    </w:p>
    <w:p w:rsidR="00F70239" w:rsidRPr="00810C16" w:rsidRDefault="00F70239" w:rsidP="00810C16">
      <w:pPr>
        <w:numPr>
          <w:ilvl w:val="0"/>
          <w:numId w:val="42"/>
        </w:numPr>
        <w:tabs>
          <w:tab w:val="left" w:pos="709"/>
          <w:tab w:val="left" w:pos="794"/>
        </w:tabs>
        <w:jc w:val="both"/>
        <w:rPr>
          <w:rFonts w:cs="Arial"/>
          <w:iCs/>
        </w:rPr>
      </w:pPr>
      <w:r w:rsidRPr="00810C16">
        <w:rPr>
          <w:rFonts w:cs="Arial"/>
          <w:iCs/>
        </w:rPr>
        <w:t xml:space="preserve">Dealing with correspondence; </w:t>
      </w:r>
    </w:p>
    <w:p w:rsidR="00F70239" w:rsidRPr="00810C16" w:rsidRDefault="00F70239" w:rsidP="00810C16">
      <w:pPr>
        <w:numPr>
          <w:ilvl w:val="0"/>
          <w:numId w:val="42"/>
        </w:numPr>
        <w:tabs>
          <w:tab w:val="left" w:pos="709"/>
          <w:tab w:val="left" w:pos="794"/>
        </w:tabs>
        <w:jc w:val="both"/>
        <w:rPr>
          <w:rFonts w:cs="Arial"/>
          <w:iCs/>
        </w:rPr>
      </w:pPr>
      <w:r w:rsidRPr="00810C16">
        <w:rPr>
          <w:rFonts w:cs="Arial"/>
          <w:iCs/>
        </w:rPr>
        <w:t xml:space="preserve">Prompts to take medication or safe administration of medication which has been prescribed to the </w:t>
      </w:r>
      <w:r w:rsidR="006F4C93" w:rsidRPr="00810C16">
        <w:rPr>
          <w:rFonts w:cs="Arial"/>
          <w:iCs/>
        </w:rPr>
        <w:t>Service User</w:t>
      </w:r>
      <w:r w:rsidRPr="00810C16">
        <w:rPr>
          <w:rFonts w:cs="Arial"/>
          <w:iCs/>
        </w:rPr>
        <w:t xml:space="preserve"> in accordance with agreed protocols </w:t>
      </w:r>
    </w:p>
    <w:p w:rsidR="00F70239" w:rsidRPr="00810C16" w:rsidRDefault="00F70239" w:rsidP="00810C16">
      <w:pPr>
        <w:numPr>
          <w:ilvl w:val="0"/>
          <w:numId w:val="42"/>
        </w:numPr>
        <w:tabs>
          <w:tab w:val="left" w:pos="709"/>
          <w:tab w:val="left" w:pos="794"/>
        </w:tabs>
        <w:jc w:val="both"/>
        <w:rPr>
          <w:rFonts w:cs="Arial"/>
          <w:iCs/>
        </w:rPr>
      </w:pPr>
      <w:r w:rsidRPr="00810C16">
        <w:rPr>
          <w:rFonts w:cs="Arial"/>
          <w:iCs/>
        </w:rPr>
        <w:t xml:space="preserve">Night settling – preparing the </w:t>
      </w:r>
      <w:r w:rsidR="006F4C93" w:rsidRPr="00810C16">
        <w:rPr>
          <w:rFonts w:cs="Arial"/>
          <w:iCs/>
        </w:rPr>
        <w:t>Service User</w:t>
      </w:r>
      <w:r w:rsidRPr="00810C16">
        <w:rPr>
          <w:rFonts w:cs="Arial"/>
          <w:iCs/>
        </w:rPr>
        <w:t xml:space="preserve"> for the night, making the home safe and secure before leaving </w:t>
      </w:r>
    </w:p>
    <w:p w:rsidR="00F70239" w:rsidRPr="00810C16" w:rsidRDefault="00F70239" w:rsidP="00810C16">
      <w:pPr>
        <w:numPr>
          <w:ilvl w:val="0"/>
          <w:numId w:val="42"/>
        </w:numPr>
        <w:tabs>
          <w:tab w:val="left" w:pos="709"/>
          <w:tab w:val="left" w:pos="794"/>
        </w:tabs>
        <w:jc w:val="both"/>
        <w:rPr>
          <w:rFonts w:cs="Arial"/>
          <w:iCs/>
        </w:rPr>
      </w:pPr>
      <w:r w:rsidRPr="00810C16">
        <w:rPr>
          <w:rFonts w:cs="Arial"/>
          <w:iCs/>
        </w:rPr>
        <w:t xml:space="preserve">Support access to activities including employment, education and voluntary work </w:t>
      </w:r>
    </w:p>
    <w:p w:rsidR="00F70239" w:rsidRPr="00810C16" w:rsidRDefault="00F70239" w:rsidP="00810C16">
      <w:pPr>
        <w:numPr>
          <w:ilvl w:val="0"/>
          <w:numId w:val="42"/>
        </w:numPr>
        <w:tabs>
          <w:tab w:val="left" w:pos="709"/>
          <w:tab w:val="left" w:pos="794"/>
        </w:tabs>
        <w:jc w:val="both"/>
        <w:rPr>
          <w:rFonts w:cs="Arial"/>
          <w:iCs/>
        </w:rPr>
      </w:pPr>
      <w:r w:rsidRPr="00810C16">
        <w:rPr>
          <w:rFonts w:cs="Arial"/>
          <w:iCs/>
        </w:rPr>
        <w:t xml:space="preserve">Health action plan support </w:t>
      </w:r>
    </w:p>
    <w:p w:rsidR="00F70239" w:rsidRPr="00810C16" w:rsidRDefault="00F70239" w:rsidP="00810C16">
      <w:pPr>
        <w:numPr>
          <w:ilvl w:val="0"/>
          <w:numId w:val="42"/>
        </w:numPr>
        <w:tabs>
          <w:tab w:val="left" w:pos="709"/>
          <w:tab w:val="left" w:pos="794"/>
        </w:tabs>
        <w:jc w:val="both"/>
        <w:rPr>
          <w:rFonts w:cs="Arial"/>
          <w:iCs/>
        </w:rPr>
      </w:pPr>
      <w:r w:rsidRPr="00810C16">
        <w:rPr>
          <w:rFonts w:cs="Arial"/>
          <w:iCs/>
        </w:rPr>
        <w:t xml:space="preserve">Support planning meals, shopping, healthy eating and budgeting </w:t>
      </w:r>
    </w:p>
    <w:p w:rsidR="00F70239" w:rsidRPr="00810C16" w:rsidRDefault="00F70239" w:rsidP="00810C16">
      <w:pPr>
        <w:numPr>
          <w:ilvl w:val="0"/>
          <w:numId w:val="42"/>
        </w:numPr>
        <w:tabs>
          <w:tab w:val="left" w:pos="709"/>
          <w:tab w:val="left" w:pos="794"/>
        </w:tabs>
        <w:jc w:val="both"/>
        <w:rPr>
          <w:rFonts w:cs="Arial"/>
          <w:iCs/>
        </w:rPr>
      </w:pPr>
      <w:r w:rsidRPr="00810C16">
        <w:rPr>
          <w:rFonts w:cs="Arial"/>
          <w:iCs/>
        </w:rPr>
        <w:t xml:space="preserve">Assistance in budgeting and debt avoidance management </w:t>
      </w:r>
    </w:p>
    <w:p w:rsidR="00F70239" w:rsidRPr="00810C16" w:rsidRDefault="00F70239" w:rsidP="00810C16">
      <w:pPr>
        <w:numPr>
          <w:ilvl w:val="0"/>
          <w:numId w:val="42"/>
        </w:numPr>
        <w:tabs>
          <w:tab w:val="left" w:pos="709"/>
          <w:tab w:val="left" w:pos="794"/>
        </w:tabs>
        <w:jc w:val="both"/>
        <w:rPr>
          <w:rFonts w:cs="Arial"/>
          <w:iCs/>
        </w:rPr>
      </w:pPr>
      <w:r w:rsidRPr="00810C16">
        <w:rPr>
          <w:rFonts w:cs="Arial"/>
          <w:iCs/>
        </w:rPr>
        <w:t xml:space="preserve">Support in claiming benefits </w:t>
      </w:r>
      <w:r w:rsidR="00F12F33" w:rsidRPr="00810C16">
        <w:rPr>
          <w:rFonts w:cs="Arial"/>
          <w:iCs/>
        </w:rPr>
        <w:t>including, signposting to, and accessing advice services and as directed by Service User support to complete benefit forms/applications</w:t>
      </w:r>
    </w:p>
    <w:p w:rsidR="00F70239" w:rsidRPr="00810C16" w:rsidRDefault="00F70239" w:rsidP="00810C16">
      <w:pPr>
        <w:numPr>
          <w:ilvl w:val="0"/>
          <w:numId w:val="42"/>
        </w:numPr>
        <w:tabs>
          <w:tab w:val="left" w:pos="709"/>
        </w:tabs>
        <w:jc w:val="both"/>
        <w:rPr>
          <w:rFonts w:cs="Arial"/>
          <w:iCs/>
        </w:rPr>
      </w:pPr>
      <w:r w:rsidRPr="00810C16">
        <w:rPr>
          <w:rFonts w:cs="Arial"/>
          <w:iCs/>
        </w:rPr>
        <w:t xml:space="preserve">Support topping up pre-paid keys for gas or electricity meters </w:t>
      </w:r>
    </w:p>
    <w:p w:rsidR="00F70239" w:rsidRPr="00810C16" w:rsidRDefault="00F70239" w:rsidP="00810C16">
      <w:pPr>
        <w:numPr>
          <w:ilvl w:val="0"/>
          <w:numId w:val="42"/>
        </w:numPr>
        <w:tabs>
          <w:tab w:val="left" w:pos="709"/>
        </w:tabs>
        <w:jc w:val="both"/>
        <w:rPr>
          <w:rFonts w:cs="Arial"/>
          <w:iCs/>
        </w:rPr>
      </w:pPr>
      <w:r w:rsidRPr="00810C16">
        <w:rPr>
          <w:rFonts w:cs="Arial"/>
          <w:iCs/>
        </w:rPr>
        <w:t xml:space="preserve">Supporting and facilitating the </w:t>
      </w:r>
      <w:r w:rsidR="006F4C93" w:rsidRPr="00810C16">
        <w:rPr>
          <w:rFonts w:cs="Arial"/>
          <w:iCs/>
        </w:rPr>
        <w:t>Service User</w:t>
      </w:r>
      <w:r w:rsidRPr="00810C16">
        <w:rPr>
          <w:rFonts w:cs="Arial"/>
          <w:iCs/>
        </w:rPr>
        <w:t xml:space="preserve">’s access to social, vocational and recreational activities as stipulated in the care/support plan. </w:t>
      </w:r>
    </w:p>
    <w:p w:rsidR="00F70239" w:rsidRPr="00810C16" w:rsidRDefault="00F70239" w:rsidP="00810C16">
      <w:pPr>
        <w:numPr>
          <w:ilvl w:val="0"/>
          <w:numId w:val="42"/>
        </w:numPr>
        <w:tabs>
          <w:tab w:val="left" w:pos="709"/>
        </w:tabs>
        <w:jc w:val="both"/>
        <w:rPr>
          <w:rFonts w:cs="Arial"/>
          <w:iCs/>
        </w:rPr>
      </w:pPr>
      <w:r w:rsidRPr="00810C16">
        <w:rPr>
          <w:rFonts w:cs="Arial"/>
          <w:iCs/>
        </w:rPr>
        <w:t xml:space="preserve">Helping </w:t>
      </w:r>
      <w:r w:rsidR="006F4C93" w:rsidRPr="00810C16">
        <w:rPr>
          <w:rFonts w:cs="Arial"/>
          <w:iCs/>
        </w:rPr>
        <w:t>Service User</w:t>
      </w:r>
      <w:r w:rsidRPr="00810C16">
        <w:rPr>
          <w:rFonts w:cs="Arial"/>
          <w:iCs/>
        </w:rPr>
        <w:t xml:space="preserve">s to make their way to places and to assist in road safety and learning routes </w:t>
      </w:r>
    </w:p>
    <w:p w:rsidR="00F70239" w:rsidRPr="00810C16" w:rsidRDefault="00F70239" w:rsidP="00810C16">
      <w:pPr>
        <w:numPr>
          <w:ilvl w:val="0"/>
          <w:numId w:val="42"/>
        </w:numPr>
        <w:tabs>
          <w:tab w:val="left" w:pos="709"/>
        </w:tabs>
        <w:jc w:val="both"/>
        <w:rPr>
          <w:rFonts w:cs="Arial"/>
          <w:iCs/>
        </w:rPr>
      </w:pPr>
      <w:r w:rsidRPr="00810C16">
        <w:rPr>
          <w:rFonts w:cs="Arial"/>
          <w:iCs/>
        </w:rPr>
        <w:t xml:space="preserve">Attending day care, hospital appointments, accessing social activities </w:t>
      </w:r>
      <w:proofErr w:type="spellStart"/>
      <w:r w:rsidRPr="00810C16">
        <w:rPr>
          <w:rFonts w:cs="Arial"/>
          <w:iCs/>
        </w:rPr>
        <w:t>etc</w:t>
      </w:r>
      <w:proofErr w:type="spellEnd"/>
      <w:r w:rsidRPr="00810C16">
        <w:rPr>
          <w:rFonts w:cs="Arial"/>
          <w:iCs/>
        </w:rPr>
        <w:t xml:space="preserve"> </w:t>
      </w:r>
    </w:p>
    <w:p w:rsidR="00F70239" w:rsidRPr="00810C16" w:rsidRDefault="00F70239" w:rsidP="00810C16">
      <w:pPr>
        <w:numPr>
          <w:ilvl w:val="0"/>
          <w:numId w:val="42"/>
        </w:numPr>
        <w:tabs>
          <w:tab w:val="left" w:pos="709"/>
        </w:tabs>
        <w:jc w:val="both"/>
        <w:rPr>
          <w:rFonts w:cs="Arial"/>
          <w:iCs/>
        </w:rPr>
      </w:pPr>
      <w:r w:rsidRPr="00810C16">
        <w:rPr>
          <w:rFonts w:cs="Arial"/>
          <w:iCs/>
        </w:rPr>
        <w:t xml:space="preserve">Shopping and handling their own money, including accompanying the </w:t>
      </w:r>
      <w:r w:rsidR="006F4C93" w:rsidRPr="00810C16">
        <w:rPr>
          <w:rFonts w:cs="Arial"/>
          <w:iCs/>
        </w:rPr>
        <w:t>Service User</w:t>
      </w:r>
      <w:r w:rsidRPr="00810C16">
        <w:rPr>
          <w:rFonts w:cs="Arial"/>
          <w:iCs/>
        </w:rPr>
        <w:t xml:space="preserve"> to the shops; </w:t>
      </w:r>
    </w:p>
    <w:p w:rsidR="00F70239" w:rsidRPr="00810C16" w:rsidRDefault="00F70239" w:rsidP="00810C16">
      <w:pPr>
        <w:tabs>
          <w:tab w:val="left" w:pos="794"/>
        </w:tabs>
        <w:jc w:val="both"/>
        <w:rPr>
          <w:rFonts w:cs="Arial"/>
          <w:iCs/>
        </w:rPr>
      </w:pPr>
    </w:p>
    <w:p w:rsidR="00F70239" w:rsidRPr="00810C16" w:rsidRDefault="001D0BC4" w:rsidP="00810C16">
      <w:pPr>
        <w:tabs>
          <w:tab w:val="left" w:pos="794"/>
        </w:tabs>
        <w:jc w:val="both"/>
        <w:rPr>
          <w:rFonts w:cs="Arial"/>
          <w:iCs/>
        </w:rPr>
      </w:pPr>
      <w:r w:rsidRPr="00810C16">
        <w:rPr>
          <w:rFonts w:cs="Arial"/>
          <w:iCs/>
        </w:rPr>
        <w:t>If specified in the Care Plan, or to meet Health and Safety minimum standards, a</w:t>
      </w:r>
      <w:r w:rsidR="00F70239" w:rsidRPr="00810C16">
        <w:rPr>
          <w:rFonts w:cs="Arial"/>
          <w:iCs/>
        </w:rPr>
        <w:t xml:space="preserve">ssisting the </w:t>
      </w:r>
      <w:r w:rsidR="006F4C93" w:rsidRPr="00810C16">
        <w:rPr>
          <w:rFonts w:cs="Arial"/>
          <w:iCs/>
        </w:rPr>
        <w:t>Service User</w:t>
      </w:r>
      <w:r w:rsidR="00F70239" w:rsidRPr="00810C16">
        <w:rPr>
          <w:rFonts w:cs="Arial"/>
          <w:iCs/>
        </w:rPr>
        <w:t xml:space="preserve"> in cleaning the home, which may include tasks such as: vacuuming, sweeping, washing up, , cleaning floors, bathrooms, kitchens, toilets </w:t>
      </w:r>
      <w:proofErr w:type="spellStart"/>
      <w:r w:rsidR="00F70239" w:rsidRPr="00810C16">
        <w:rPr>
          <w:rFonts w:cs="Arial"/>
          <w:iCs/>
        </w:rPr>
        <w:t>etc</w:t>
      </w:r>
      <w:proofErr w:type="spellEnd"/>
      <w:r w:rsidR="00F70239" w:rsidRPr="00810C16">
        <w:rPr>
          <w:rFonts w:cs="Arial"/>
          <w:iCs/>
        </w:rPr>
        <w:t xml:space="preserve"> and general tidying, using appropriate domestic equipment and appliances as available to:   </w:t>
      </w:r>
    </w:p>
    <w:p w:rsidR="00F70239" w:rsidRPr="00810C16" w:rsidRDefault="00F70239" w:rsidP="00810C16">
      <w:pPr>
        <w:tabs>
          <w:tab w:val="left" w:pos="794"/>
        </w:tabs>
        <w:jc w:val="both"/>
        <w:rPr>
          <w:rFonts w:cs="Arial"/>
          <w:iCs/>
        </w:rPr>
      </w:pPr>
    </w:p>
    <w:p w:rsidR="00F70239" w:rsidRPr="00810C16" w:rsidRDefault="00F70239" w:rsidP="00810C16">
      <w:pPr>
        <w:numPr>
          <w:ilvl w:val="0"/>
          <w:numId w:val="43"/>
        </w:numPr>
        <w:tabs>
          <w:tab w:val="left" w:pos="709"/>
          <w:tab w:val="left" w:pos="794"/>
        </w:tabs>
        <w:jc w:val="both"/>
        <w:rPr>
          <w:rFonts w:cs="Arial"/>
          <w:iCs/>
        </w:rPr>
      </w:pPr>
      <w:r w:rsidRPr="00810C16">
        <w:rPr>
          <w:rFonts w:cs="Arial"/>
          <w:iCs/>
        </w:rPr>
        <w:t xml:space="preserve">Make beds and change linen </w:t>
      </w:r>
    </w:p>
    <w:p w:rsidR="00F70239" w:rsidRPr="00810C16" w:rsidRDefault="00F70239" w:rsidP="00810C16">
      <w:pPr>
        <w:numPr>
          <w:ilvl w:val="0"/>
          <w:numId w:val="43"/>
        </w:numPr>
        <w:tabs>
          <w:tab w:val="left" w:pos="709"/>
          <w:tab w:val="left" w:pos="794"/>
        </w:tabs>
        <w:jc w:val="both"/>
        <w:rPr>
          <w:rFonts w:cs="Arial"/>
          <w:iCs/>
        </w:rPr>
      </w:pPr>
      <w:r w:rsidRPr="00810C16">
        <w:rPr>
          <w:rFonts w:cs="Arial"/>
          <w:iCs/>
        </w:rPr>
        <w:t xml:space="preserve">Light fires, boilers etc. </w:t>
      </w:r>
    </w:p>
    <w:p w:rsidR="00F70239" w:rsidRPr="00810C16" w:rsidRDefault="00F70239" w:rsidP="00810C16">
      <w:pPr>
        <w:numPr>
          <w:ilvl w:val="0"/>
          <w:numId w:val="43"/>
        </w:numPr>
        <w:tabs>
          <w:tab w:val="left" w:pos="709"/>
          <w:tab w:val="left" w:pos="794"/>
        </w:tabs>
        <w:jc w:val="both"/>
        <w:rPr>
          <w:rFonts w:cs="Arial"/>
          <w:iCs/>
        </w:rPr>
      </w:pPr>
      <w:r w:rsidRPr="00810C16">
        <w:rPr>
          <w:rFonts w:cs="Arial"/>
          <w:iCs/>
        </w:rPr>
        <w:t xml:space="preserve">Dispose of household and personal rubbish </w:t>
      </w:r>
    </w:p>
    <w:p w:rsidR="00F70239" w:rsidRPr="00810C16" w:rsidRDefault="00F70239" w:rsidP="00810C16">
      <w:pPr>
        <w:numPr>
          <w:ilvl w:val="0"/>
          <w:numId w:val="43"/>
        </w:numPr>
        <w:tabs>
          <w:tab w:val="left" w:pos="709"/>
          <w:tab w:val="left" w:pos="794"/>
        </w:tabs>
        <w:jc w:val="both"/>
        <w:rPr>
          <w:rFonts w:cs="Arial"/>
          <w:iCs/>
        </w:rPr>
      </w:pPr>
      <w:r w:rsidRPr="00810C16">
        <w:rPr>
          <w:rFonts w:cs="Arial"/>
          <w:iCs/>
        </w:rPr>
        <w:t xml:space="preserve">Clean areas used or fouled by pets </w:t>
      </w:r>
      <w:r w:rsidR="00C92BA4" w:rsidRPr="00810C16">
        <w:rPr>
          <w:rFonts w:cs="Arial"/>
          <w:iCs/>
        </w:rPr>
        <w:t xml:space="preserve">to meet Health and Safety minimum </w:t>
      </w:r>
      <w:r w:rsidR="00F12F33" w:rsidRPr="00810C16">
        <w:rPr>
          <w:rFonts w:cs="Arial"/>
          <w:iCs/>
        </w:rPr>
        <w:t xml:space="preserve">requirements </w:t>
      </w:r>
    </w:p>
    <w:p w:rsidR="00F70239" w:rsidRPr="00810C16" w:rsidRDefault="00F70239" w:rsidP="00810C16">
      <w:pPr>
        <w:numPr>
          <w:ilvl w:val="0"/>
          <w:numId w:val="43"/>
        </w:numPr>
        <w:tabs>
          <w:tab w:val="left" w:pos="709"/>
          <w:tab w:val="left" w:pos="794"/>
        </w:tabs>
        <w:jc w:val="both"/>
        <w:rPr>
          <w:rFonts w:cs="Arial"/>
          <w:iCs/>
        </w:rPr>
      </w:pPr>
      <w:r w:rsidRPr="00810C16">
        <w:rPr>
          <w:rFonts w:cs="Arial"/>
          <w:iCs/>
        </w:rPr>
        <w:lastRenderedPageBreak/>
        <w:t>Assist with the consequences of household emergencies including liaison with local contractors</w:t>
      </w:r>
    </w:p>
    <w:p w:rsidR="00F70239" w:rsidRPr="00810C16" w:rsidRDefault="00F70239" w:rsidP="00810C16">
      <w:pPr>
        <w:numPr>
          <w:ilvl w:val="0"/>
          <w:numId w:val="43"/>
        </w:numPr>
        <w:tabs>
          <w:tab w:val="left" w:pos="709"/>
          <w:tab w:val="left" w:pos="794"/>
        </w:tabs>
        <w:jc w:val="both"/>
        <w:rPr>
          <w:rFonts w:cs="Arial"/>
          <w:iCs/>
        </w:rPr>
      </w:pPr>
      <w:r w:rsidRPr="00810C16">
        <w:rPr>
          <w:rFonts w:cs="Arial"/>
          <w:iCs/>
        </w:rPr>
        <w:t xml:space="preserve">Laundry services (except where an incontinence laundry service is provided). </w:t>
      </w:r>
    </w:p>
    <w:p w:rsidR="00F70239" w:rsidRPr="00810C16" w:rsidRDefault="00F70239" w:rsidP="00810C16">
      <w:pPr>
        <w:tabs>
          <w:tab w:val="left" w:pos="794"/>
        </w:tabs>
        <w:jc w:val="both"/>
        <w:rPr>
          <w:rFonts w:cs="Arial"/>
          <w:iCs/>
        </w:rPr>
      </w:pPr>
    </w:p>
    <w:p w:rsidR="00F70239" w:rsidRPr="00810C16" w:rsidRDefault="00F70239" w:rsidP="00810C16">
      <w:pPr>
        <w:tabs>
          <w:tab w:val="left" w:pos="794"/>
        </w:tabs>
        <w:jc w:val="both"/>
        <w:rPr>
          <w:rFonts w:cs="Arial"/>
          <w:iCs/>
        </w:rPr>
      </w:pPr>
      <w:r w:rsidRPr="00810C16">
        <w:rPr>
          <w:rFonts w:cs="Arial"/>
          <w:iCs/>
        </w:rPr>
        <w:t xml:space="preserve">The list above is not exhaustive and </w:t>
      </w:r>
      <w:r w:rsidR="006F4C93" w:rsidRPr="00810C16">
        <w:rPr>
          <w:rFonts w:cs="Arial"/>
          <w:iCs/>
        </w:rPr>
        <w:t>Service User</w:t>
      </w:r>
      <w:r w:rsidRPr="00810C16">
        <w:rPr>
          <w:rFonts w:cs="Arial"/>
          <w:iCs/>
        </w:rPr>
        <w:t xml:space="preserve">s may wish to include tasks not on this list, either regularly or on an ‘as and when’ basis. </w:t>
      </w:r>
      <w:r w:rsidR="00C92BA4" w:rsidRPr="00810C16">
        <w:rPr>
          <w:rFonts w:cs="Arial"/>
          <w:iCs/>
        </w:rPr>
        <w:t xml:space="preserve"> The Provider will need to consider whether these tasks support meeting the Service User’s outcomes and whether they are appropriate to the Care Plan</w:t>
      </w:r>
      <w:r w:rsidR="0079352D" w:rsidRPr="00810C16">
        <w:rPr>
          <w:rFonts w:cs="Arial"/>
          <w:iCs/>
        </w:rPr>
        <w:t>, the My Self-Assessment outcomes</w:t>
      </w:r>
      <w:r w:rsidR="00C92BA4" w:rsidRPr="00810C16">
        <w:rPr>
          <w:rFonts w:cs="Arial"/>
          <w:iCs/>
        </w:rPr>
        <w:t xml:space="preserve"> or whether they need to confirm arrangements with the Council. </w:t>
      </w:r>
    </w:p>
    <w:p w:rsidR="0079352D" w:rsidRPr="00810C16" w:rsidRDefault="0079352D" w:rsidP="00810C16">
      <w:pPr>
        <w:tabs>
          <w:tab w:val="left" w:pos="794"/>
        </w:tabs>
        <w:jc w:val="both"/>
        <w:rPr>
          <w:rFonts w:cs="Arial"/>
          <w:iCs/>
        </w:rPr>
      </w:pPr>
    </w:p>
    <w:p w:rsidR="00F70239" w:rsidRPr="00810C16" w:rsidRDefault="0079352D" w:rsidP="00810C16">
      <w:pPr>
        <w:tabs>
          <w:tab w:val="left" w:pos="794"/>
        </w:tabs>
        <w:jc w:val="both"/>
        <w:rPr>
          <w:rFonts w:cs="Arial"/>
          <w:iCs/>
        </w:rPr>
      </w:pPr>
      <w:r w:rsidRPr="00810C16">
        <w:rPr>
          <w:rFonts w:cs="Arial"/>
          <w:iCs/>
        </w:rPr>
        <w:t>The S</w:t>
      </w:r>
      <w:r w:rsidR="009A260B" w:rsidRPr="00810C16">
        <w:rPr>
          <w:rFonts w:cs="Arial"/>
          <w:iCs/>
        </w:rPr>
        <w:t>ervice Provider</w:t>
      </w:r>
      <w:r w:rsidR="00F70239" w:rsidRPr="00810C16">
        <w:rPr>
          <w:rFonts w:cs="Arial"/>
          <w:iCs/>
        </w:rPr>
        <w:t xml:space="preserve">s are expected to encourage </w:t>
      </w:r>
      <w:r w:rsidR="006F4C93" w:rsidRPr="00810C16">
        <w:rPr>
          <w:rFonts w:cs="Arial"/>
          <w:iCs/>
        </w:rPr>
        <w:t>Service User</w:t>
      </w:r>
      <w:r w:rsidR="00F70239" w:rsidRPr="00810C16">
        <w:rPr>
          <w:rFonts w:cs="Arial"/>
          <w:iCs/>
        </w:rPr>
        <w:t xml:space="preserve">s to make clear their own needs, not simply to choose from a list of tasks available.  Where possible, an enabling approach should be taken to support the </w:t>
      </w:r>
      <w:r w:rsidR="006F4C93" w:rsidRPr="00810C16">
        <w:rPr>
          <w:rFonts w:cs="Arial"/>
          <w:iCs/>
        </w:rPr>
        <w:t>Service User</w:t>
      </w:r>
      <w:r w:rsidR="00F70239" w:rsidRPr="00810C16">
        <w:rPr>
          <w:rFonts w:cs="Arial"/>
          <w:iCs/>
        </w:rPr>
        <w:t xml:space="preserve"> to self-care by undertaking as much of a task as they are able to.  This enabling approach is further defined in the </w:t>
      </w:r>
      <w:r w:rsidR="006F4C93" w:rsidRPr="00810C16">
        <w:rPr>
          <w:rFonts w:cs="Arial"/>
          <w:iCs/>
        </w:rPr>
        <w:t>Service User</w:t>
      </w:r>
      <w:r w:rsidR="00F70239" w:rsidRPr="00810C16">
        <w:rPr>
          <w:rFonts w:cs="Arial"/>
          <w:iCs/>
        </w:rPr>
        <w:t>'s "My Self Assessment" and (</w:t>
      </w:r>
      <w:hyperlink r:id="rId15" w:history="1">
        <w:r w:rsidR="00F70239" w:rsidRPr="00810C16">
          <w:rPr>
            <w:rStyle w:val="Hyperlink"/>
            <w:rFonts w:cs="Arial"/>
            <w:iCs/>
          </w:rPr>
          <w:t>https://www.derby.gov.uk/health-and-social-care/your-life-your-choice/support-from-adult-social-care/needs-assessment-by-social-services/</w:t>
        </w:r>
      </w:hyperlink>
      <w:r w:rsidR="00F70239" w:rsidRPr="00810C16">
        <w:rPr>
          <w:rFonts w:cs="Arial"/>
          <w:iCs/>
        </w:rPr>
        <w:t xml:space="preserve">). </w:t>
      </w:r>
    </w:p>
    <w:p w:rsidR="00F70239" w:rsidRPr="00810C16" w:rsidRDefault="00F70239" w:rsidP="00810C16">
      <w:pPr>
        <w:tabs>
          <w:tab w:val="left" w:pos="794"/>
        </w:tabs>
        <w:jc w:val="both"/>
        <w:rPr>
          <w:rFonts w:cs="Arial"/>
          <w:iCs/>
        </w:rPr>
      </w:pPr>
    </w:p>
    <w:p w:rsidR="00F70239" w:rsidRPr="00810C16" w:rsidRDefault="00F70239" w:rsidP="00810C16">
      <w:pPr>
        <w:tabs>
          <w:tab w:val="left" w:pos="794"/>
        </w:tabs>
        <w:jc w:val="both"/>
        <w:rPr>
          <w:rFonts w:cs="Arial"/>
          <w:iCs/>
        </w:rPr>
      </w:pPr>
      <w:r w:rsidRPr="00810C16">
        <w:rPr>
          <w:rFonts w:cs="Arial"/>
          <w:iCs/>
        </w:rPr>
        <w:t xml:space="preserve">Positive risk taking should be encouraged where the benefits of the activity to the </w:t>
      </w:r>
      <w:r w:rsidR="006F4C93" w:rsidRPr="00810C16">
        <w:rPr>
          <w:rFonts w:cs="Arial"/>
          <w:iCs/>
        </w:rPr>
        <w:t>Service User</w:t>
      </w:r>
      <w:r w:rsidRPr="00810C16">
        <w:rPr>
          <w:rFonts w:cs="Arial"/>
          <w:iCs/>
        </w:rPr>
        <w:t xml:space="preserve"> are carefully weighed against the risk taken.  Prior to engaging in a new activity a risk assessment will be undertaken if necessary, in conjunction with the </w:t>
      </w:r>
      <w:r w:rsidR="006F4C93" w:rsidRPr="00810C16">
        <w:rPr>
          <w:rFonts w:cs="Arial"/>
          <w:iCs/>
        </w:rPr>
        <w:t>Service User</w:t>
      </w:r>
      <w:r w:rsidRPr="00810C16">
        <w:rPr>
          <w:rFonts w:cs="Arial"/>
          <w:iCs/>
        </w:rPr>
        <w:t xml:space="preserve"> and/or their circle of support in order to ensure that risk taking is managed in a planned, safe and sensitive way.  </w:t>
      </w:r>
    </w:p>
    <w:p w:rsidR="00A344DD" w:rsidRPr="00810C16" w:rsidRDefault="00A344DD" w:rsidP="00810C16">
      <w:pPr>
        <w:jc w:val="both"/>
      </w:pPr>
    </w:p>
    <w:p w:rsidR="00A344DD" w:rsidRPr="00810C16" w:rsidRDefault="00A344DD" w:rsidP="00810C16">
      <w:pPr>
        <w:keepNext/>
        <w:numPr>
          <w:ilvl w:val="1"/>
          <w:numId w:val="10"/>
        </w:numPr>
        <w:contextualSpacing/>
        <w:jc w:val="both"/>
        <w:outlineLvl w:val="1"/>
        <w:rPr>
          <w:rFonts w:eastAsia="Times New Roman" w:cs="Times New Roman"/>
          <w:b/>
          <w:color w:val="0000FF"/>
        </w:rPr>
      </w:pPr>
      <w:bookmarkStart w:id="7" w:name="_Toc485035116"/>
      <w:r w:rsidRPr="00810C16">
        <w:rPr>
          <w:rFonts w:eastAsia="Times New Roman" w:cs="Times New Roman"/>
          <w:b/>
          <w:color w:val="0000FF"/>
        </w:rPr>
        <w:t>TUPE</w:t>
      </w:r>
      <w:bookmarkEnd w:id="7"/>
      <w:r w:rsidR="004806D3" w:rsidRPr="00810C16">
        <w:rPr>
          <w:rFonts w:eastAsia="Times New Roman" w:cs="Times New Roman"/>
          <w:b/>
          <w:color w:val="0000FF"/>
        </w:rPr>
        <w:t xml:space="preserve">    </w:t>
      </w:r>
      <w:r w:rsidR="004806D3" w:rsidRPr="00810C16">
        <w:rPr>
          <w:rFonts w:cs="Arial"/>
          <w:b/>
        </w:rPr>
        <w:t>THE TRANSFER OF UNDERTAKINGS REGULATIONS 2006 (TUPE)</w:t>
      </w:r>
    </w:p>
    <w:p w:rsidR="00E52A3A" w:rsidRPr="00810C16" w:rsidRDefault="00E52A3A" w:rsidP="00810C16"/>
    <w:p w:rsidR="007D3C0C" w:rsidRDefault="007D3C0C" w:rsidP="007D3C0C">
      <w:pPr>
        <w:jc w:val="both"/>
      </w:pPr>
      <w:r>
        <w:t>The procurement process for this service specification does not itself raise and TUPE implications and it is unlikely that the awards of contracts for new service agreements will be affected by TUPE.</w:t>
      </w:r>
    </w:p>
    <w:p w:rsidR="007D3C0C" w:rsidRDefault="007D3C0C" w:rsidP="007D3C0C">
      <w:pPr>
        <w:jc w:val="both"/>
      </w:pPr>
    </w:p>
    <w:p w:rsidR="007D3C0C" w:rsidRDefault="007D3C0C" w:rsidP="007D3C0C">
      <w:pPr>
        <w:jc w:val="both"/>
      </w:pPr>
      <w:r>
        <w:t>Where existing service agreements or contracts are re-tendered this may give rise to a possible presumption that the European Acquired Rights Directive 77/187 and/or the Transfer of Undertakings (Protection of Employment) 2006 regulations may apply in the event of any existing contract being awarded to a new Service Provider.</w:t>
      </w:r>
    </w:p>
    <w:p w:rsidR="007D3C0C" w:rsidRDefault="007D3C0C" w:rsidP="007D3C0C">
      <w:pPr>
        <w:jc w:val="both"/>
      </w:pPr>
    </w:p>
    <w:p w:rsidR="007D3C0C" w:rsidRDefault="007D3C0C" w:rsidP="007D3C0C">
      <w:pPr>
        <w:jc w:val="both"/>
      </w:pPr>
      <w:r>
        <w:t>Each contract award via this procurement exercise will need to be judged on its own merits as to whether TUPE applies and any possible transfer will be a Service Provider to Service Provider transfer.</w:t>
      </w:r>
    </w:p>
    <w:p w:rsidR="007D3C0C" w:rsidRDefault="007D3C0C" w:rsidP="007D3C0C">
      <w:pPr>
        <w:pStyle w:val="ListParagraph"/>
        <w:jc w:val="both"/>
        <w:rPr>
          <w:rFonts w:ascii="Arial" w:hAnsi="Arial" w:cs="Arial"/>
          <w:sz w:val="24"/>
          <w:szCs w:val="24"/>
        </w:rPr>
      </w:pPr>
    </w:p>
    <w:p w:rsidR="007D3C0C" w:rsidRDefault="007D3C0C" w:rsidP="007D3C0C">
      <w:pPr>
        <w:jc w:val="both"/>
        <w:rPr>
          <w:rFonts w:ascii="Calibri" w:hAnsi="Calibri" w:cs="Times New Roman"/>
        </w:rPr>
      </w:pPr>
      <w:r>
        <w:t>However for any possible TUPE transfer, the Council will not provide any warranty about the accuracy of information or the actual legal position and therefore the Council makes no representations about the applications of TUPE for any contract award. Tenderers will be advised to make their own enquiries by seeking independent professional legal advice on the consequences for them if they are the successful tenderer and the TUPE regulations do apply to any contract award.</w:t>
      </w:r>
    </w:p>
    <w:p w:rsidR="007D3C0C" w:rsidRDefault="007D3C0C" w:rsidP="007D3C0C">
      <w:pPr>
        <w:jc w:val="both"/>
      </w:pPr>
    </w:p>
    <w:p w:rsidR="00A344DD" w:rsidRPr="00810C16" w:rsidRDefault="00A344DD" w:rsidP="00810C16">
      <w:pPr>
        <w:tabs>
          <w:tab w:val="num" w:pos="2172"/>
        </w:tabs>
        <w:jc w:val="both"/>
        <w:rPr>
          <w:rFonts w:eastAsia="Times New Roman" w:cs="Arial"/>
        </w:rPr>
      </w:pPr>
    </w:p>
    <w:p w:rsidR="00A344DD" w:rsidRPr="00810C16" w:rsidRDefault="00A344DD" w:rsidP="00810C16">
      <w:pPr>
        <w:keepNext/>
        <w:numPr>
          <w:ilvl w:val="1"/>
          <w:numId w:val="10"/>
        </w:numPr>
        <w:ind w:left="709" w:hanging="709"/>
        <w:contextualSpacing/>
        <w:jc w:val="both"/>
        <w:outlineLvl w:val="1"/>
        <w:rPr>
          <w:rFonts w:eastAsia="Times New Roman" w:cs="Arial"/>
          <w:b/>
          <w:iCs/>
        </w:rPr>
      </w:pPr>
      <w:bookmarkStart w:id="8" w:name="_Toc485035117"/>
      <w:r w:rsidRPr="00810C16">
        <w:rPr>
          <w:rFonts w:eastAsia="Times New Roman" w:cs="Times New Roman"/>
        </w:rPr>
        <w:t>IR35</w:t>
      </w:r>
      <w:bookmarkEnd w:id="8"/>
      <w:r w:rsidRPr="00810C16">
        <w:rPr>
          <w:rFonts w:eastAsia="Times New Roman" w:cs="Times New Roman"/>
        </w:rPr>
        <w:t xml:space="preserve"> </w:t>
      </w:r>
      <w:bookmarkStart w:id="9" w:name="_Toc485035118"/>
      <w:r w:rsidRPr="00810C16">
        <w:rPr>
          <w:rFonts w:eastAsia="Times New Roman" w:cs="Times New Roman"/>
        </w:rPr>
        <w:t>(Intermediaries Legislation)</w:t>
      </w:r>
      <w:r w:rsidRPr="00810C16">
        <w:rPr>
          <w:rFonts w:eastAsia="Times New Roman" w:cs="Arial"/>
          <w:iCs/>
        </w:rPr>
        <w:t xml:space="preserve"> </w:t>
      </w:r>
      <w:bookmarkEnd w:id="9"/>
      <w:r w:rsidRPr="00810C16">
        <w:rPr>
          <w:rFonts w:eastAsia="Times New Roman" w:cs="Arial"/>
          <w:b/>
        </w:rPr>
        <w:t>Amendment for off-payroll working in the public sector</w:t>
      </w:r>
    </w:p>
    <w:p w:rsidR="00A344DD" w:rsidRPr="00810C16" w:rsidRDefault="00A344DD" w:rsidP="00810C16">
      <w:pPr>
        <w:tabs>
          <w:tab w:val="left" w:pos="794"/>
          <w:tab w:val="left" w:pos="1134"/>
        </w:tabs>
        <w:ind w:left="360"/>
        <w:jc w:val="both"/>
        <w:rPr>
          <w:rFonts w:eastAsia="Times New Roman" w:cs="Arial"/>
          <w:iCs/>
        </w:rPr>
      </w:pPr>
    </w:p>
    <w:p w:rsidR="004806D3" w:rsidRPr="00810C16" w:rsidRDefault="004806D3" w:rsidP="00810C16">
      <w:pPr>
        <w:jc w:val="both"/>
        <w:rPr>
          <w:rFonts w:cs="Arial"/>
        </w:rPr>
      </w:pPr>
      <w:r w:rsidRPr="00810C16">
        <w:rPr>
          <w:rFonts w:cs="Arial"/>
        </w:rPr>
        <w:t>The law now requires public sector bodies to decide the employment status of persons they engage to provide Services, or predominantly Services, through an intermediary such as a personal service company or agency. The Council will decide the employment status prior to engagement using HM Revenue and Customs employment status tool, which can be found here –</w:t>
      </w:r>
    </w:p>
    <w:p w:rsidR="004806D3" w:rsidRPr="00810C16" w:rsidRDefault="004806D3" w:rsidP="00810C16">
      <w:pPr>
        <w:jc w:val="both"/>
        <w:rPr>
          <w:rFonts w:cs="Arial"/>
        </w:rPr>
      </w:pPr>
    </w:p>
    <w:p w:rsidR="004806D3" w:rsidRPr="00810C16" w:rsidRDefault="006F0D4A" w:rsidP="00810C16">
      <w:pPr>
        <w:jc w:val="both"/>
        <w:rPr>
          <w:rFonts w:cs="Arial"/>
        </w:rPr>
      </w:pPr>
      <w:hyperlink r:id="rId16" w:history="1">
        <w:r w:rsidR="004806D3" w:rsidRPr="00810C16">
          <w:rPr>
            <w:rStyle w:val="Hyperlink"/>
            <w:rFonts w:cs="Arial"/>
          </w:rPr>
          <w:t>https://www.tax.service.gov.uk/check-employment-status-for-tax/setup</w:t>
        </w:r>
      </w:hyperlink>
    </w:p>
    <w:p w:rsidR="004806D3" w:rsidRPr="00810C16" w:rsidRDefault="004806D3" w:rsidP="00810C16">
      <w:pPr>
        <w:jc w:val="both"/>
        <w:rPr>
          <w:rFonts w:cs="Arial"/>
        </w:rPr>
      </w:pPr>
    </w:p>
    <w:p w:rsidR="004806D3" w:rsidRPr="00810C16" w:rsidRDefault="004806D3" w:rsidP="00810C16">
      <w:pPr>
        <w:jc w:val="both"/>
        <w:rPr>
          <w:rFonts w:cs="Arial"/>
        </w:rPr>
      </w:pPr>
      <w:r w:rsidRPr="00810C16">
        <w:rPr>
          <w:rFonts w:cs="Arial"/>
        </w:rPr>
        <w:lastRenderedPageBreak/>
        <w:t xml:space="preserve">If the Council decides the engagement is ‘employment’ Tax and Employees National Insurance will be deducted from the Service Providers invoice under PAYE. </w:t>
      </w:r>
    </w:p>
    <w:p w:rsidR="00A344DD" w:rsidRPr="00810C16" w:rsidRDefault="00A344DD" w:rsidP="00810C16">
      <w:pPr>
        <w:tabs>
          <w:tab w:val="left" w:pos="794"/>
          <w:tab w:val="left" w:pos="1134"/>
        </w:tabs>
        <w:ind w:left="851" w:hanging="851"/>
        <w:jc w:val="both"/>
        <w:rPr>
          <w:rFonts w:eastAsia="Times New Roman" w:cs="Arial"/>
          <w:iCs/>
        </w:rPr>
      </w:pPr>
    </w:p>
    <w:p w:rsidR="00A344DD" w:rsidRPr="00810C16" w:rsidRDefault="00A344DD" w:rsidP="00810C16">
      <w:pPr>
        <w:keepNext/>
        <w:numPr>
          <w:ilvl w:val="1"/>
          <w:numId w:val="12"/>
        </w:numPr>
        <w:contextualSpacing/>
        <w:jc w:val="both"/>
        <w:outlineLvl w:val="1"/>
        <w:rPr>
          <w:rFonts w:eastAsia="Times New Roman" w:cs="Times New Roman"/>
          <w:b/>
        </w:rPr>
      </w:pPr>
      <w:bookmarkStart w:id="10" w:name="_Toc485035119"/>
      <w:r w:rsidRPr="00810C16">
        <w:rPr>
          <w:rFonts w:eastAsia="Times New Roman" w:cs="Times New Roman"/>
          <w:b/>
        </w:rPr>
        <w:t>IMPLEMENTATION / CONTRACT TIMETABLE</w:t>
      </w:r>
      <w:bookmarkEnd w:id="10"/>
    </w:p>
    <w:p w:rsidR="00F70239" w:rsidRPr="00810C16" w:rsidRDefault="00F70239" w:rsidP="00810C16">
      <w:pPr>
        <w:keepNext/>
        <w:ind w:left="709"/>
        <w:contextualSpacing/>
        <w:jc w:val="both"/>
        <w:outlineLvl w:val="1"/>
        <w:rPr>
          <w:rFonts w:eastAsia="Times New Roman" w:cs="Times New Roman"/>
          <w:b/>
        </w:rPr>
      </w:pPr>
    </w:p>
    <w:p w:rsidR="006D08C4" w:rsidRPr="00810C16" w:rsidRDefault="006D08C4" w:rsidP="00810C16">
      <w:pPr>
        <w:pStyle w:val="ListParagraph"/>
        <w:tabs>
          <w:tab w:val="num" w:pos="2172"/>
        </w:tabs>
        <w:ind w:left="0"/>
        <w:jc w:val="both"/>
        <w:rPr>
          <w:rFonts w:eastAsia="Times New Roman" w:cs="Arial"/>
        </w:rPr>
      </w:pPr>
      <w:r w:rsidRPr="00810C16">
        <w:rPr>
          <w:rFonts w:eastAsia="Times New Roman" w:cs="Arial"/>
        </w:rPr>
        <w:t>This specification will be advertised for tender in June 2019 with the expectation that the contract implementation date will be January 2020. A full procurement timetable can be found within the ITT.</w:t>
      </w:r>
    </w:p>
    <w:p w:rsidR="006D08C4" w:rsidRPr="00810C16" w:rsidRDefault="006D08C4" w:rsidP="00810C16">
      <w:pPr>
        <w:pStyle w:val="ListParagraph"/>
        <w:tabs>
          <w:tab w:val="num" w:pos="2172"/>
        </w:tabs>
        <w:ind w:left="0"/>
        <w:jc w:val="both"/>
        <w:rPr>
          <w:rFonts w:eastAsia="Times New Roman" w:cs="Arial"/>
        </w:rPr>
      </w:pPr>
    </w:p>
    <w:p w:rsidR="00A344DD" w:rsidRPr="00810C16" w:rsidRDefault="006D08C4" w:rsidP="00810C16">
      <w:pPr>
        <w:pStyle w:val="ListParagraph"/>
        <w:tabs>
          <w:tab w:val="num" w:pos="2172"/>
        </w:tabs>
        <w:ind w:left="0"/>
        <w:jc w:val="both"/>
        <w:rPr>
          <w:rFonts w:eastAsia="Times New Roman" w:cs="Arial"/>
        </w:rPr>
      </w:pPr>
      <w:r w:rsidRPr="00810C16">
        <w:rPr>
          <w:rFonts w:eastAsia="Times New Roman" w:cs="Arial"/>
        </w:rPr>
        <w:t>The contract will run from January 2020 until – January 2025 (ITT to finalise)</w:t>
      </w:r>
    </w:p>
    <w:p w:rsidR="00A344DD" w:rsidRPr="00810C16" w:rsidRDefault="00751D9F" w:rsidP="00810C16">
      <w:pPr>
        <w:keepNext/>
        <w:numPr>
          <w:ilvl w:val="1"/>
          <w:numId w:val="12"/>
        </w:numPr>
        <w:ind w:left="709" w:hanging="709"/>
        <w:contextualSpacing/>
        <w:jc w:val="both"/>
        <w:outlineLvl w:val="1"/>
        <w:rPr>
          <w:rFonts w:eastAsia="Times New Roman" w:cs="Times New Roman"/>
          <w:b/>
        </w:rPr>
      </w:pPr>
      <w:bookmarkStart w:id="11" w:name="_Toc485035120"/>
      <w:r w:rsidRPr="00810C16">
        <w:rPr>
          <w:rFonts w:eastAsia="Times New Roman" w:cs="Times New Roman"/>
          <w:b/>
        </w:rPr>
        <w:t>SERVICE</w:t>
      </w:r>
      <w:r w:rsidR="00A344DD" w:rsidRPr="00810C16">
        <w:rPr>
          <w:rFonts w:eastAsia="Times New Roman" w:cs="Times New Roman"/>
          <w:b/>
        </w:rPr>
        <w:t>S TIMESCALES</w:t>
      </w:r>
      <w:bookmarkEnd w:id="11"/>
    </w:p>
    <w:p w:rsidR="00F70239" w:rsidRPr="00810C16" w:rsidRDefault="00F70239" w:rsidP="00810C16">
      <w:pPr>
        <w:keepNext/>
        <w:ind w:left="709"/>
        <w:contextualSpacing/>
        <w:jc w:val="both"/>
        <w:outlineLvl w:val="1"/>
        <w:rPr>
          <w:rFonts w:eastAsia="Times New Roman" w:cs="Times New Roman"/>
          <w:b/>
        </w:rPr>
      </w:pPr>
    </w:p>
    <w:p w:rsidR="00F70239" w:rsidRPr="00810C16" w:rsidRDefault="00F70239" w:rsidP="00810C16">
      <w:pPr>
        <w:pStyle w:val="ListParagraph"/>
        <w:tabs>
          <w:tab w:val="left" w:pos="794"/>
        </w:tabs>
        <w:spacing w:after="200" w:line="276" w:lineRule="auto"/>
        <w:ind w:left="142"/>
        <w:jc w:val="both"/>
        <w:rPr>
          <w:rFonts w:cs="Arial"/>
          <w:iCs/>
        </w:rPr>
      </w:pPr>
      <w:r w:rsidRPr="00810C16">
        <w:rPr>
          <w:rFonts w:cs="Arial"/>
          <w:iCs/>
        </w:rPr>
        <w:t xml:space="preserve">The Service will be available as required by individual </w:t>
      </w:r>
      <w:r w:rsidR="006F4C93" w:rsidRPr="00810C16">
        <w:rPr>
          <w:rFonts w:cs="Arial"/>
          <w:iCs/>
        </w:rPr>
        <w:t>Service User</w:t>
      </w:r>
      <w:r w:rsidRPr="00810C16">
        <w:rPr>
          <w:rFonts w:cs="Arial"/>
          <w:iCs/>
        </w:rPr>
        <w:t>s but may be 7 days a week, 24 hours a day – i.e. including waking nights and sleep-ins from 22.00 to 07.00.</w:t>
      </w:r>
    </w:p>
    <w:p w:rsidR="006D1757" w:rsidRPr="00810C16" w:rsidRDefault="006D1757" w:rsidP="00810C16">
      <w:pPr>
        <w:pStyle w:val="ListParagraph"/>
        <w:tabs>
          <w:tab w:val="left" w:pos="794"/>
        </w:tabs>
        <w:spacing w:after="200" w:line="276" w:lineRule="auto"/>
        <w:ind w:left="142"/>
        <w:jc w:val="both"/>
        <w:rPr>
          <w:rFonts w:cs="Arial"/>
          <w:iCs/>
        </w:rPr>
      </w:pPr>
    </w:p>
    <w:p w:rsidR="00F70239" w:rsidRPr="00810C16" w:rsidRDefault="00F70239" w:rsidP="00810C16">
      <w:pPr>
        <w:pStyle w:val="ListParagraph"/>
        <w:tabs>
          <w:tab w:val="left" w:pos="794"/>
        </w:tabs>
        <w:spacing w:after="200" w:line="276" w:lineRule="auto"/>
        <w:ind w:left="142"/>
        <w:jc w:val="both"/>
        <w:rPr>
          <w:rFonts w:cs="Arial"/>
          <w:iCs/>
        </w:rPr>
      </w:pPr>
      <w:r w:rsidRPr="00810C16">
        <w:rPr>
          <w:rFonts w:cs="Arial"/>
          <w:iCs/>
        </w:rPr>
        <w:t xml:space="preserve">When individual </w:t>
      </w:r>
      <w:r w:rsidR="006F4C93" w:rsidRPr="00810C16">
        <w:rPr>
          <w:rFonts w:cs="Arial"/>
          <w:iCs/>
        </w:rPr>
        <w:t>Service User</w:t>
      </w:r>
      <w:r w:rsidRPr="00810C16">
        <w:rPr>
          <w:rFonts w:cs="Arial"/>
          <w:iCs/>
        </w:rPr>
        <w:t xml:space="preserve"> Requests are identified, </w:t>
      </w:r>
      <w:r w:rsidR="009A260B" w:rsidRPr="00810C16">
        <w:rPr>
          <w:rFonts w:cs="Arial"/>
          <w:iCs/>
        </w:rPr>
        <w:t>Service Provider</w:t>
      </w:r>
      <w:r w:rsidRPr="00810C16">
        <w:rPr>
          <w:rFonts w:cs="Arial"/>
          <w:iCs/>
        </w:rPr>
        <w:t xml:space="preserve">s will need to be able to confirm that they can meet the specific needs of the </w:t>
      </w:r>
      <w:r w:rsidR="006F4C93" w:rsidRPr="00810C16">
        <w:rPr>
          <w:rFonts w:cs="Arial"/>
          <w:iCs/>
        </w:rPr>
        <w:t>Service User</w:t>
      </w:r>
      <w:r w:rsidRPr="00810C16">
        <w:rPr>
          <w:rFonts w:cs="Arial"/>
          <w:iCs/>
        </w:rPr>
        <w:t>, how they will meet these needs and when they can start delivering the Service.</w:t>
      </w:r>
    </w:p>
    <w:p w:rsidR="00F70239" w:rsidRPr="00810C16" w:rsidRDefault="00F70239" w:rsidP="00810C16">
      <w:pPr>
        <w:pStyle w:val="ListParagraph"/>
        <w:tabs>
          <w:tab w:val="left" w:pos="794"/>
        </w:tabs>
        <w:spacing w:after="200" w:line="276" w:lineRule="auto"/>
        <w:ind w:left="142"/>
        <w:jc w:val="both"/>
        <w:rPr>
          <w:rFonts w:cs="Arial"/>
          <w:iCs/>
        </w:rPr>
      </w:pPr>
    </w:p>
    <w:p w:rsidR="00F70239" w:rsidRPr="00810C16" w:rsidRDefault="00F70239" w:rsidP="00810C16">
      <w:pPr>
        <w:pStyle w:val="ListParagraph"/>
        <w:tabs>
          <w:tab w:val="left" w:pos="794"/>
        </w:tabs>
        <w:spacing w:after="200" w:line="276" w:lineRule="auto"/>
        <w:ind w:left="142"/>
        <w:jc w:val="both"/>
        <w:rPr>
          <w:rFonts w:cs="Arial"/>
          <w:iCs/>
        </w:rPr>
      </w:pPr>
      <w:r w:rsidRPr="00810C16">
        <w:rPr>
          <w:rFonts w:cs="Arial"/>
          <w:iCs/>
        </w:rPr>
        <w:t xml:space="preserve">The </w:t>
      </w:r>
      <w:r w:rsidR="009A260B" w:rsidRPr="00810C16">
        <w:rPr>
          <w:rFonts w:cs="Arial"/>
          <w:iCs/>
        </w:rPr>
        <w:t>Service Provider</w:t>
      </w:r>
      <w:r w:rsidRPr="00810C16">
        <w:rPr>
          <w:rFonts w:cs="Arial"/>
          <w:iCs/>
        </w:rPr>
        <w:t xml:space="preserve"> will be contacted by the Council through the Council’s Provider Portal when a placement is required, usually during office hours.  This will be on a case by case basis but occasionally in groups of </w:t>
      </w:r>
      <w:r w:rsidR="006F4C93" w:rsidRPr="00810C16">
        <w:rPr>
          <w:rFonts w:cs="Arial"/>
          <w:iCs/>
        </w:rPr>
        <w:t>Service User</w:t>
      </w:r>
      <w:r w:rsidRPr="00810C16">
        <w:rPr>
          <w:rFonts w:cs="Arial"/>
          <w:iCs/>
        </w:rPr>
        <w:t xml:space="preserve">s where this is appropriate to meet individual outcomes. </w:t>
      </w:r>
    </w:p>
    <w:p w:rsidR="00F70239" w:rsidRPr="00810C16" w:rsidRDefault="00F70239" w:rsidP="00810C16">
      <w:pPr>
        <w:pStyle w:val="ListParagraph"/>
        <w:tabs>
          <w:tab w:val="left" w:pos="794"/>
        </w:tabs>
        <w:spacing w:after="200" w:line="276" w:lineRule="auto"/>
        <w:ind w:left="142"/>
        <w:jc w:val="both"/>
        <w:rPr>
          <w:rFonts w:cs="Arial"/>
          <w:iCs/>
        </w:rPr>
      </w:pPr>
    </w:p>
    <w:p w:rsidR="00F70239" w:rsidRPr="00810C16" w:rsidRDefault="009A260B" w:rsidP="00810C16">
      <w:pPr>
        <w:pStyle w:val="ListParagraph"/>
        <w:tabs>
          <w:tab w:val="left" w:pos="794"/>
        </w:tabs>
        <w:spacing w:after="200" w:line="276" w:lineRule="auto"/>
        <w:ind w:left="142"/>
        <w:jc w:val="both"/>
        <w:rPr>
          <w:rFonts w:cs="Arial"/>
          <w:iCs/>
        </w:rPr>
      </w:pPr>
      <w:r w:rsidRPr="00810C16">
        <w:rPr>
          <w:rFonts w:cs="Arial"/>
          <w:iCs/>
        </w:rPr>
        <w:t>Service Provider</w:t>
      </w:r>
      <w:r w:rsidR="00F70239" w:rsidRPr="00810C16">
        <w:rPr>
          <w:rFonts w:cs="Arial"/>
          <w:iCs/>
        </w:rPr>
        <w:t xml:space="preserve">s may also be contacted out of office hours where emergency placements and urgent hospital discharges are required.  </w:t>
      </w:r>
    </w:p>
    <w:p w:rsidR="00A344DD" w:rsidRPr="00810C16" w:rsidRDefault="00A344DD" w:rsidP="00810C16">
      <w:pPr>
        <w:tabs>
          <w:tab w:val="left" w:pos="794"/>
          <w:tab w:val="left" w:pos="1134"/>
        </w:tabs>
        <w:jc w:val="both"/>
        <w:rPr>
          <w:rFonts w:eastAsia="Times New Roman" w:cs="Arial"/>
          <w:b/>
          <w:iCs/>
        </w:rPr>
      </w:pPr>
    </w:p>
    <w:p w:rsidR="00A344DD" w:rsidRPr="00810C16" w:rsidRDefault="00A344DD" w:rsidP="00810C16">
      <w:pPr>
        <w:keepNext/>
        <w:numPr>
          <w:ilvl w:val="1"/>
          <w:numId w:val="12"/>
        </w:numPr>
        <w:ind w:left="709" w:hanging="709"/>
        <w:contextualSpacing/>
        <w:jc w:val="both"/>
        <w:outlineLvl w:val="1"/>
        <w:rPr>
          <w:rFonts w:eastAsia="Times New Roman" w:cs="Times New Roman"/>
          <w:b/>
        </w:rPr>
      </w:pPr>
      <w:bookmarkStart w:id="12" w:name="_Toc485035121"/>
      <w:r w:rsidRPr="00810C16">
        <w:rPr>
          <w:rFonts w:eastAsia="Times New Roman" w:cs="Times New Roman"/>
          <w:b/>
        </w:rPr>
        <w:t>WORKING METHODS AND CODES OF PRACTICES</w:t>
      </w:r>
      <w:bookmarkEnd w:id="12"/>
    </w:p>
    <w:p w:rsidR="00A344DD" w:rsidRPr="00810C16" w:rsidRDefault="00A344DD" w:rsidP="00810C16">
      <w:pPr>
        <w:pStyle w:val="Heading2"/>
        <w:jc w:val="both"/>
        <w:rPr>
          <w:rFonts w:asciiTheme="minorHAnsi" w:hAnsiTheme="minorHAnsi"/>
          <w:szCs w:val="22"/>
        </w:rPr>
      </w:pPr>
    </w:p>
    <w:p w:rsidR="00A344DD" w:rsidRPr="00810C16" w:rsidRDefault="00A344DD" w:rsidP="00810C16">
      <w:pPr>
        <w:pStyle w:val="Heading2"/>
        <w:jc w:val="both"/>
        <w:rPr>
          <w:rFonts w:asciiTheme="minorHAnsi" w:hAnsiTheme="minorHAnsi"/>
          <w:szCs w:val="22"/>
        </w:rPr>
      </w:pPr>
      <w:r w:rsidRPr="00810C16">
        <w:rPr>
          <w:rFonts w:asciiTheme="minorHAnsi" w:hAnsiTheme="minorHAnsi"/>
          <w:szCs w:val="22"/>
        </w:rPr>
        <w:t>LEGISLATION</w:t>
      </w:r>
    </w:p>
    <w:p w:rsidR="00A344DD" w:rsidRPr="00810C16" w:rsidRDefault="00A344DD" w:rsidP="00810C16">
      <w:pPr>
        <w:jc w:val="both"/>
        <w:rPr>
          <w:rFonts w:cs="Arial"/>
        </w:rPr>
      </w:pPr>
      <w:r w:rsidRPr="00810C16">
        <w:rPr>
          <w:rFonts w:cs="Arial"/>
        </w:rPr>
        <w:t xml:space="preserve">Local Authorities are required to provide </w:t>
      </w:r>
      <w:r w:rsidR="00751D9F" w:rsidRPr="00810C16">
        <w:rPr>
          <w:rFonts w:cs="Arial"/>
        </w:rPr>
        <w:t>service</w:t>
      </w:r>
      <w:r w:rsidRPr="00810C16">
        <w:rPr>
          <w:rFonts w:cs="Arial"/>
        </w:rPr>
        <w:t xml:space="preserve">s in compliance with legislative frameworks, national policy and guidance and as such we expect all of our </w:t>
      </w:r>
      <w:r w:rsidR="009A260B" w:rsidRPr="00810C16">
        <w:rPr>
          <w:rFonts w:cs="Arial"/>
        </w:rPr>
        <w:t>Service Provider</w:t>
      </w:r>
      <w:r w:rsidRPr="00810C16">
        <w:rPr>
          <w:rFonts w:cs="Arial"/>
        </w:rPr>
        <w:t xml:space="preserve">s to comply with these and seek to address any future relevant legislative and policy changes that may arise.  Current legislation and relevant policy and guidance affecting this </w:t>
      </w:r>
      <w:r w:rsidR="00751D9F" w:rsidRPr="00810C16">
        <w:rPr>
          <w:rFonts w:cs="Arial"/>
        </w:rPr>
        <w:t>service</w:t>
      </w:r>
      <w:r w:rsidRPr="00810C16">
        <w:rPr>
          <w:rFonts w:cs="Arial"/>
        </w:rPr>
        <w:t xml:space="preserve"> include, but are not limited to:</w:t>
      </w:r>
    </w:p>
    <w:p w:rsidR="00A344DD" w:rsidRPr="00810C16" w:rsidRDefault="00A344DD" w:rsidP="00810C16">
      <w:pPr>
        <w:jc w:val="both"/>
        <w:rPr>
          <w:rFonts w:cs="Arial"/>
        </w:rPr>
      </w:pPr>
    </w:p>
    <w:p w:rsidR="00A344DD" w:rsidRPr="00810C16" w:rsidRDefault="00A344DD" w:rsidP="00810C16">
      <w:pPr>
        <w:numPr>
          <w:ilvl w:val="0"/>
          <w:numId w:val="21"/>
        </w:numPr>
        <w:jc w:val="both"/>
        <w:rPr>
          <w:rFonts w:cs="Arial"/>
        </w:rPr>
      </w:pPr>
      <w:r w:rsidRPr="00810C16">
        <w:rPr>
          <w:rFonts w:cs="Arial"/>
        </w:rPr>
        <w:t>The Care Act 2014</w:t>
      </w:r>
    </w:p>
    <w:p w:rsidR="00A344DD" w:rsidRPr="00810C16" w:rsidRDefault="00A344DD" w:rsidP="00810C16">
      <w:pPr>
        <w:numPr>
          <w:ilvl w:val="0"/>
          <w:numId w:val="21"/>
        </w:numPr>
        <w:jc w:val="both"/>
        <w:rPr>
          <w:rFonts w:cs="Arial"/>
        </w:rPr>
      </w:pPr>
      <w:r w:rsidRPr="00810C16">
        <w:rPr>
          <w:rFonts w:cs="Arial"/>
        </w:rPr>
        <w:t>The M</w:t>
      </w:r>
      <w:r w:rsidR="00E908C4">
        <w:rPr>
          <w:rFonts w:cs="Arial"/>
        </w:rPr>
        <w:t>ental Health Act 1983 (amended 2007</w:t>
      </w:r>
      <w:r w:rsidRPr="00810C16">
        <w:rPr>
          <w:rFonts w:cs="Arial"/>
        </w:rPr>
        <w:t>)</w:t>
      </w:r>
    </w:p>
    <w:p w:rsidR="00A344DD" w:rsidRPr="00810C16" w:rsidRDefault="00A344DD" w:rsidP="00810C16">
      <w:pPr>
        <w:pStyle w:val="ListParagraph"/>
        <w:numPr>
          <w:ilvl w:val="0"/>
          <w:numId w:val="21"/>
        </w:numPr>
        <w:jc w:val="both"/>
        <w:rPr>
          <w:rFonts w:cs="Arial"/>
        </w:rPr>
      </w:pPr>
      <w:r w:rsidRPr="00810C16">
        <w:rPr>
          <w:rFonts w:cs="Arial"/>
        </w:rPr>
        <w:t>Health and Social Care Act 2008: code of practice on the prevention and control of infections (July 2015)</w:t>
      </w:r>
    </w:p>
    <w:p w:rsidR="00A344DD" w:rsidRPr="00810C16" w:rsidRDefault="00A344DD" w:rsidP="00810C16">
      <w:pPr>
        <w:pStyle w:val="ListParagraph"/>
        <w:numPr>
          <w:ilvl w:val="0"/>
          <w:numId w:val="21"/>
        </w:numPr>
        <w:jc w:val="both"/>
        <w:rPr>
          <w:rFonts w:cs="Arial"/>
        </w:rPr>
      </w:pPr>
      <w:r w:rsidRPr="00810C16">
        <w:rPr>
          <w:rFonts w:cs="Arial"/>
        </w:rPr>
        <w:t>Human Rights Act (1998)</w:t>
      </w:r>
    </w:p>
    <w:p w:rsidR="00A344DD" w:rsidRPr="00810C16" w:rsidRDefault="00A344DD" w:rsidP="00810C16">
      <w:pPr>
        <w:numPr>
          <w:ilvl w:val="0"/>
          <w:numId w:val="21"/>
        </w:numPr>
        <w:jc w:val="both"/>
        <w:rPr>
          <w:rFonts w:cs="Arial"/>
        </w:rPr>
      </w:pPr>
      <w:r w:rsidRPr="00810C16">
        <w:rPr>
          <w:rFonts w:cs="Arial"/>
        </w:rPr>
        <w:t>Data Protection Act 2018</w:t>
      </w:r>
    </w:p>
    <w:p w:rsidR="00A344DD" w:rsidRPr="00810C16" w:rsidRDefault="00A344DD" w:rsidP="00810C16">
      <w:pPr>
        <w:numPr>
          <w:ilvl w:val="0"/>
          <w:numId w:val="21"/>
        </w:numPr>
        <w:jc w:val="both"/>
        <w:rPr>
          <w:rFonts w:cs="Arial"/>
        </w:rPr>
      </w:pPr>
      <w:r w:rsidRPr="00810C16">
        <w:rPr>
          <w:rFonts w:cs="Arial"/>
        </w:rPr>
        <w:t>The Mental Capacity Act Code of Practice (2007)</w:t>
      </w:r>
    </w:p>
    <w:p w:rsidR="00A344DD" w:rsidRPr="00810C16" w:rsidRDefault="00A344DD" w:rsidP="00810C16">
      <w:pPr>
        <w:numPr>
          <w:ilvl w:val="0"/>
          <w:numId w:val="21"/>
        </w:numPr>
        <w:jc w:val="both"/>
        <w:rPr>
          <w:rFonts w:cs="Arial"/>
        </w:rPr>
      </w:pPr>
      <w:r w:rsidRPr="00810C16">
        <w:rPr>
          <w:rFonts w:cs="Arial"/>
        </w:rPr>
        <w:t>The Mental Health Act Code of Practice (2015)</w:t>
      </w:r>
    </w:p>
    <w:p w:rsidR="00A344DD" w:rsidRPr="00810C16" w:rsidRDefault="00A344DD" w:rsidP="00810C16">
      <w:pPr>
        <w:numPr>
          <w:ilvl w:val="0"/>
          <w:numId w:val="21"/>
        </w:numPr>
        <w:jc w:val="both"/>
        <w:rPr>
          <w:rFonts w:cs="Arial"/>
        </w:rPr>
      </w:pPr>
      <w:r w:rsidRPr="00810C16">
        <w:rPr>
          <w:rFonts w:cs="Arial"/>
        </w:rPr>
        <w:t>The Deprivation of Liberty Safeguards (</w:t>
      </w:r>
      <w:proofErr w:type="spellStart"/>
      <w:r w:rsidRPr="00810C16">
        <w:rPr>
          <w:rFonts w:cs="Arial"/>
        </w:rPr>
        <w:t>DoLS</w:t>
      </w:r>
      <w:proofErr w:type="spellEnd"/>
      <w:r w:rsidRPr="00810C16">
        <w:rPr>
          <w:rFonts w:cs="Arial"/>
        </w:rPr>
        <w:t>) Code of Practice (2008)</w:t>
      </w:r>
    </w:p>
    <w:p w:rsidR="00A344DD" w:rsidRPr="00810C16" w:rsidRDefault="00A344DD" w:rsidP="00810C16">
      <w:pPr>
        <w:numPr>
          <w:ilvl w:val="0"/>
          <w:numId w:val="21"/>
        </w:numPr>
        <w:jc w:val="both"/>
        <w:rPr>
          <w:rFonts w:cs="Arial"/>
        </w:rPr>
      </w:pPr>
      <w:r w:rsidRPr="00810C16">
        <w:rPr>
          <w:rFonts w:cs="Arial"/>
        </w:rPr>
        <w:t>Equalities Act (2010)</w:t>
      </w:r>
    </w:p>
    <w:p w:rsidR="00A344DD" w:rsidRPr="00810C16" w:rsidRDefault="00A344DD" w:rsidP="00810C16">
      <w:pPr>
        <w:numPr>
          <w:ilvl w:val="0"/>
          <w:numId w:val="21"/>
        </w:numPr>
        <w:jc w:val="both"/>
        <w:rPr>
          <w:rFonts w:cs="Arial"/>
        </w:rPr>
      </w:pPr>
      <w:r w:rsidRPr="00810C16">
        <w:rPr>
          <w:rFonts w:cs="Arial"/>
        </w:rPr>
        <w:t>Health &amp; Safety At Work Act 1974</w:t>
      </w:r>
    </w:p>
    <w:p w:rsidR="00A344DD" w:rsidRPr="00810C16" w:rsidRDefault="00A344DD" w:rsidP="00810C16">
      <w:pPr>
        <w:pStyle w:val="NormalWeb"/>
        <w:numPr>
          <w:ilvl w:val="0"/>
          <w:numId w:val="21"/>
        </w:numPr>
        <w:tabs>
          <w:tab w:val="left" w:pos="1134"/>
        </w:tabs>
        <w:spacing w:before="0" w:beforeAutospacing="0" w:after="0" w:afterAutospacing="0"/>
        <w:jc w:val="both"/>
        <w:rPr>
          <w:rFonts w:asciiTheme="minorHAnsi" w:hAnsiTheme="minorHAnsi" w:cs="Arial"/>
          <w:color w:val="000000"/>
          <w:sz w:val="22"/>
          <w:szCs w:val="22"/>
        </w:rPr>
      </w:pPr>
      <w:r w:rsidRPr="00810C16">
        <w:rPr>
          <w:rFonts w:asciiTheme="minorHAnsi" w:hAnsiTheme="minorHAnsi" w:cs="Arial"/>
          <w:color w:val="000000"/>
          <w:sz w:val="22"/>
          <w:szCs w:val="22"/>
        </w:rPr>
        <w:t>Reporting of Injuries, Diseases, and Dangerous Occurrences Regulations (1995) (RIDDOR)</w:t>
      </w:r>
    </w:p>
    <w:p w:rsidR="00A344DD" w:rsidRPr="00810C16" w:rsidRDefault="00A344DD" w:rsidP="00810C16">
      <w:pPr>
        <w:pStyle w:val="NormalWeb"/>
        <w:numPr>
          <w:ilvl w:val="0"/>
          <w:numId w:val="21"/>
        </w:numPr>
        <w:tabs>
          <w:tab w:val="left" w:pos="1134"/>
        </w:tabs>
        <w:spacing w:before="0" w:beforeAutospacing="0" w:after="0" w:afterAutospacing="0"/>
        <w:jc w:val="both"/>
        <w:rPr>
          <w:rFonts w:asciiTheme="minorHAnsi" w:hAnsiTheme="minorHAnsi" w:cs="Arial"/>
          <w:color w:val="000000"/>
          <w:sz w:val="22"/>
          <w:szCs w:val="22"/>
        </w:rPr>
      </w:pPr>
      <w:r w:rsidRPr="00810C16">
        <w:rPr>
          <w:rFonts w:asciiTheme="minorHAnsi" w:hAnsiTheme="minorHAnsi" w:cs="Arial"/>
          <w:color w:val="000000"/>
          <w:sz w:val="22"/>
          <w:szCs w:val="22"/>
        </w:rPr>
        <w:t>The Autism Act 2009</w:t>
      </w:r>
    </w:p>
    <w:p w:rsidR="00A344DD" w:rsidRPr="00810C16" w:rsidRDefault="00A344DD" w:rsidP="00810C16">
      <w:pPr>
        <w:ind w:left="720"/>
        <w:jc w:val="both"/>
        <w:rPr>
          <w:rFonts w:cs="Arial"/>
        </w:rPr>
      </w:pPr>
    </w:p>
    <w:p w:rsidR="00A344DD" w:rsidRPr="00810C16" w:rsidRDefault="00A344DD" w:rsidP="00810C16">
      <w:pPr>
        <w:autoSpaceDE w:val="0"/>
        <w:autoSpaceDN w:val="0"/>
        <w:adjustRightInd w:val="0"/>
        <w:jc w:val="both"/>
        <w:rPr>
          <w:rFonts w:cs="Arial"/>
        </w:rPr>
      </w:pPr>
      <w:r w:rsidRPr="00810C16">
        <w:rPr>
          <w:rFonts w:cs="Arial"/>
        </w:rPr>
        <w:lastRenderedPageBreak/>
        <w:t xml:space="preserve">The </w:t>
      </w:r>
      <w:r w:rsidR="009A260B" w:rsidRPr="00810C16">
        <w:rPr>
          <w:rFonts w:cs="Arial"/>
        </w:rPr>
        <w:t>Service Provider</w:t>
      </w:r>
      <w:r w:rsidRPr="00810C16">
        <w:rPr>
          <w:rFonts w:cs="Arial"/>
        </w:rPr>
        <w:t xml:space="preserve"> will be responsible for engaging and participating in the </w:t>
      </w:r>
      <w:r w:rsidR="006F4C93" w:rsidRPr="00810C16">
        <w:rPr>
          <w:rFonts w:cs="Arial"/>
        </w:rPr>
        <w:t>C</w:t>
      </w:r>
      <w:r w:rsidR="00932E44" w:rsidRPr="00810C16">
        <w:rPr>
          <w:rFonts w:cs="Arial"/>
        </w:rPr>
        <w:t>ouncil</w:t>
      </w:r>
      <w:r w:rsidRPr="00810C16">
        <w:rPr>
          <w:rFonts w:cs="Arial"/>
        </w:rPr>
        <w:t>’s programme of communication, liaison and consultation to ensure they are aware of, and can demonstrate awareness of new developments in best practice</w:t>
      </w:r>
      <w:r w:rsidR="001523CC" w:rsidRPr="00810C16">
        <w:rPr>
          <w:rFonts w:cs="Arial"/>
        </w:rPr>
        <w:t>;</w:t>
      </w:r>
      <w:r w:rsidRPr="00810C16">
        <w:rPr>
          <w:rFonts w:cs="Arial"/>
        </w:rPr>
        <w:t xml:space="preserve"> in legislation, </w:t>
      </w:r>
      <w:r w:rsidR="00751D9F" w:rsidRPr="00810C16">
        <w:rPr>
          <w:rFonts w:cs="Arial"/>
        </w:rPr>
        <w:t>service</w:t>
      </w:r>
      <w:r w:rsidRPr="00810C16">
        <w:rPr>
          <w:rFonts w:cs="Arial"/>
        </w:rPr>
        <w:t xml:space="preserve"> and policy updates.</w:t>
      </w:r>
    </w:p>
    <w:p w:rsidR="00A344DD" w:rsidRPr="00810C16" w:rsidRDefault="00A344DD" w:rsidP="00810C16">
      <w:pPr>
        <w:autoSpaceDE w:val="0"/>
        <w:autoSpaceDN w:val="0"/>
        <w:adjustRightInd w:val="0"/>
        <w:jc w:val="both"/>
        <w:rPr>
          <w:rFonts w:cs="Arial"/>
        </w:rPr>
      </w:pPr>
    </w:p>
    <w:p w:rsidR="00A344DD" w:rsidRPr="00810C16" w:rsidRDefault="00A344DD" w:rsidP="00810C16">
      <w:pPr>
        <w:autoSpaceDE w:val="0"/>
        <w:autoSpaceDN w:val="0"/>
        <w:adjustRightInd w:val="0"/>
        <w:jc w:val="both"/>
        <w:rPr>
          <w:rFonts w:cs="Arial"/>
        </w:rPr>
      </w:pPr>
      <w:r w:rsidRPr="00810C16">
        <w:rPr>
          <w:rFonts w:cs="Arial"/>
        </w:rPr>
        <w:t xml:space="preserve">The </w:t>
      </w:r>
      <w:r w:rsidR="009A260B" w:rsidRPr="00810C16">
        <w:rPr>
          <w:rFonts w:cs="Arial"/>
        </w:rPr>
        <w:t>Service Provider</w:t>
      </w:r>
      <w:r w:rsidRPr="00810C16">
        <w:rPr>
          <w:rFonts w:cs="Arial"/>
        </w:rPr>
        <w:t xml:space="preserve"> will be required to be aware of and follow appropriate guidance provided by nationally recognised agencies, including:</w:t>
      </w:r>
    </w:p>
    <w:p w:rsidR="00A344DD" w:rsidRPr="00810C16" w:rsidRDefault="00A344DD" w:rsidP="00810C16">
      <w:pPr>
        <w:pStyle w:val="ListContinue"/>
        <w:spacing w:after="0"/>
        <w:jc w:val="both"/>
        <w:rPr>
          <w:rFonts w:asciiTheme="minorHAnsi" w:hAnsiTheme="minorHAnsi" w:cs="Arial"/>
          <w:sz w:val="22"/>
          <w:szCs w:val="22"/>
        </w:rPr>
      </w:pPr>
    </w:p>
    <w:p w:rsidR="00A344DD" w:rsidRPr="00810C16" w:rsidRDefault="00A344DD" w:rsidP="00810C16">
      <w:pPr>
        <w:pStyle w:val="ListContinue"/>
        <w:numPr>
          <w:ilvl w:val="0"/>
          <w:numId w:val="22"/>
        </w:numPr>
        <w:spacing w:after="0"/>
        <w:jc w:val="both"/>
        <w:rPr>
          <w:rFonts w:asciiTheme="minorHAnsi" w:hAnsiTheme="minorHAnsi" w:cs="Arial"/>
          <w:sz w:val="22"/>
          <w:szCs w:val="22"/>
        </w:rPr>
      </w:pPr>
      <w:r w:rsidRPr="00810C16">
        <w:rPr>
          <w:rFonts w:asciiTheme="minorHAnsi" w:hAnsiTheme="minorHAnsi" w:cs="Arial"/>
          <w:sz w:val="22"/>
          <w:szCs w:val="22"/>
        </w:rPr>
        <w:t>LEDR and the Confidential Inquiry into the Premature Deaths of Adults with Learning Disabilities</w:t>
      </w:r>
    </w:p>
    <w:p w:rsidR="00A344DD" w:rsidRPr="00810C16" w:rsidRDefault="00A344DD" w:rsidP="00810C16">
      <w:pPr>
        <w:pStyle w:val="ListContinue"/>
        <w:numPr>
          <w:ilvl w:val="0"/>
          <w:numId w:val="22"/>
        </w:numPr>
        <w:spacing w:after="0"/>
        <w:jc w:val="both"/>
        <w:rPr>
          <w:rFonts w:asciiTheme="minorHAnsi" w:hAnsiTheme="minorHAnsi" w:cs="Arial"/>
          <w:sz w:val="22"/>
          <w:szCs w:val="22"/>
        </w:rPr>
      </w:pPr>
      <w:r w:rsidRPr="00810C16">
        <w:rPr>
          <w:rFonts w:asciiTheme="minorHAnsi" w:hAnsiTheme="minorHAnsi" w:cs="Arial"/>
          <w:sz w:val="22"/>
          <w:szCs w:val="22"/>
        </w:rPr>
        <w:t>Building the Right Support</w:t>
      </w:r>
    </w:p>
    <w:p w:rsidR="00A344DD" w:rsidRPr="00810C16" w:rsidRDefault="00A344DD" w:rsidP="00810C16">
      <w:pPr>
        <w:pStyle w:val="ListContinue"/>
        <w:numPr>
          <w:ilvl w:val="0"/>
          <w:numId w:val="22"/>
        </w:numPr>
        <w:spacing w:after="0"/>
        <w:jc w:val="both"/>
        <w:rPr>
          <w:rFonts w:asciiTheme="minorHAnsi" w:hAnsiTheme="minorHAnsi" w:cs="Arial"/>
          <w:sz w:val="22"/>
          <w:szCs w:val="22"/>
        </w:rPr>
      </w:pPr>
      <w:r w:rsidRPr="00810C16">
        <w:rPr>
          <w:rFonts w:asciiTheme="minorHAnsi" w:hAnsiTheme="minorHAnsi" w:cs="Arial"/>
          <w:sz w:val="22"/>
          <w:szCs w:val="22"/>
        </w:rPr>
        <w:t>Revised DHSC National Autism Guidance 2019</w:t>
      </w:r>
    </w:p>
    <w:p w:rsidR="00A344DD" w:rsidRPr="00810C16" w:rsidRDefault="00A344DD" w:rsidP="00810C16">
      <w:pPr>
        <w:pStyle w:val="ListContinue"/>
        <w:numPr>
          <w:ilvl w:val="0"/>
          <w:numId w:val="22"/>
        </w:numPr>
        <w:spacing w:after="0"/>
        <w:jc w:val="both"/>
        <w:rPr>
          <w:rFonts w:asciiTheme="minorHAnsi" w:hAnsiTheme="minorHAnsi" w:cs="Arial"/>
          <w:sz w:val="22"/>
          <w:szCs w:val="22"/>
        </w:rPr>
      </w:pPr>
      <w:r w:rsidRPr="00810C16">
        <w:rPr>
          <w:rFonts w:asciiTheme="minorHAnsi" w:hAnsiTheme="minorHAnsi" w:cs="Arial"/>
          <w:sz w:val="22"/>
          <w:szCs w:val="22"/>
        </w:rPr>
        <w:t>STOMP / STAMP</w:t>
      </w:r>
    </w:p>
    <w:p w:rsidR="00A344DD" w:rsidRPr="00810C16" w:rsidRDefault="00A344DD" w:rsidP="00810C16">
      <w:pPr>
        <w:pStyle w:val="ListContinue"/>
        <w:numPr>
          <w:ilvl w:val="0"/>
          <w:numId w:val="22"/>
        </w:numPr>
        <w:spacing w:after="0"/>
        <w:jc w:val="both"/>
        <w:rPr>
          <w:rFonts w:asciiTheme="minorHAnsi" w:hAnsiTheme="minorHAnsi" w:cs="Arial"/>
          <w:sz w:val="22"/>
          <w:szCs w:val="22"/>
        </w:rPr>
      </w:pPr>
      <w:r w:rsidRPr="00810C16">
        <w:rPr>
          <w:rFonts w:asciiTheme="minorHAnsi" w:hAnsiTheme="minorHAnsi" w:cs="Arial"/>
          <w:sz w:val="22"/>
          <w:szCs w:val="22"/>
        </w:rPr>
        <w:t>NHS Long Term Plan and subsequent Guidance 2019</w:t>
      </w:r>
    </w:p>
    <w:p w:rsidR="00A344DD" w:rsidRPr="00810C16" w:rsidRDefault="00A344DD" w:rsidP="00810C16">
      <w:pPr>
        <w:pStyle w:val="ListContinue"/>
        <w:numPr>
          <w:ilvl w:val="0"/>
          <w:numId w:val="22"/>
        </w:numPr>
        <w:spacing w:after="0"/>
        <w:jc w:val="both"/>
        <w:rPr>
          <w:rFonts w:asciiTheme="minorHAnsi" w:hAnsiTheme="minorHAnsi" w:cs="Arial"/>
          <w:sz w:val="22"/>
          <w:szCs w:val="22"/>
        </w:rPr>
      </w:pPr>
      <w:r w:rsidRPr="00810C16">
        <w:rPr>
          <w:rFonts w:asciiTheme="minorHAnsi" w:hAnsiTheme="minorHAnsi" w:cs="Arial"/>
          <w:sz w:val="22"/>
          <w:szCs w:val="22"/>
        </w:rPr>
        <w:t>National Framework for NHS Continuing Care and NHS Funded Care</w:t>
      </w:r>
    </w:p>
    <w:p w:rsidR="00A344DD" w:rsidRPr="00810C16" w:rsidRDefault="00A344DD" w:rsidP="00810C16">
      <w:pPr>
        <w:pStyle w:val="ListContinue"/>
        <w:numPr>
          <w:ilvl w:val="0"/>
          <w:numId w:val="22"/>
        </w:numPr>
        <w:spacing w:after="0"/>
        <w:jc w:val="both"/>
        <w:rPr>
          <w:rFonts w:asciiTheme="minorHAnsi" w:hAnsiTheme="minorHAnsi" w:cs="Arial"/>
          <w:sz w:val="22"/>
          <w:szCs w:val="22"/>
        </w:rPr>
      </w:pPr>
      <w:r w:rsidRPr="00810C16">
        <w:rPr>
          <w:rFonts w:asciiTheme="minorHAnsi" w:hAnsiTheme="minorHAnsi" w:cs="Arial"/>
          <w:sz w:val="22"/>
          <w:szCs w:val="22"/>
        </w:rPr>
        <w:t xml:space="preserve">NICE Guidelines relevant to the </w:t>
      </w:r>
      <w:r w:rsidR="006F4C93" w:rsidRPr="00810C16">
        <w:rPr>
          <w:rFonts w:asciiTheme="minorHAnsi" w:hAnsiTheme="minorHAnsi" w:cs="Arial"/>
          <w:sz w:val="22"/>
          <w:szCs w:val="22"/>
        </w:rPr>
        <w:t>Service User</w:t>
      </w:r>
      <w:r w:rsidRPr="00810C16">
        <w:rPr>
          <w:rFonts w:asciiTheme="minorHAnsi" w:hAnsiTheme="minorHAnsi" w:cs="Arial"/>
          <w:sz w:val="22"/>
          <w:szCs w:val="22"/>
        </w:rPr>
        <w:t xml:space="preserve"> group supported.</w:t>
      </w:r>
    </w:p>
    <w:p w:rsidR="00A344DD" w:rsidRPr="00810C16" w:rsidRDefault="00A344DD" w:rsidP="00810C16">
      <w:pPr>
        <w:jc w:val="both"/>
        <w:rPr>
          <w:rFonts w:cs="Arial"/>
        </w:rPr>
      </w:pPr>
    </w:p>
    <w:p w:rsidR="00A344DD" w:rsidRPr="00810C16" w:rsidRDefault="00A344DD" w:rsidP="00810C16">
      <w:pPr>
        <w:jc w:val="both"/>
        <w:rPr>
          <w:rFonts w:cs="Arial"/>
          <w:b/>
        </w:rPr>
      </w:pPr>
      <w:r w:rsidRPr="00810C16">
        <w:rPr>
          <w:rFonts w:cs="Arial"/>
          <w:b/>
        </w:rPr>
        <w:t>REGULATION</w:t>
      </w:r>
    </w:p>
    <w:p w:rsidR="00A344DD" w:rsidRPr="00810C16" w:rsidRDefault="00A344DD" w:rsidP="00810C16">
      <w:pPr>
        <w:tabs>
          <w:tab w:val="left" w:pos="794"/>
        </w:tabs>
        <w:jc w:val="both"/>
        <w:rPr>
          <w:rFonts w:cs="Arial"/>
          <w:iCs/>
        </w:rPr>
      </w:pPr>
      <w:r w:rsidRPr="00810C16">
        <w:rPr>
          <w:rFonts w:cs="Arial"/>
          <w:iCs/>
        </w:rPr>
        <w:t xml:space="preserve">As personal care will form part of the care packages, it is a requirement that all </w:t>
      </w:r>
      <w:r w:rsidR="009A260B" w:rsidRPr="00810C16">
        <w:rPr>
          <w:rFonts w:cs="Arial"/>
          <w:iCs/>
        </w:rPr>
        <w:t>Service Provider</w:t>
      </w:r>
      <w:r w:rsidRPr="00810C16">
        <w:rPr>
          <w:rFonts w:cs="Arial"/>
          <w:iCs/>
        </w:rPr>
        <w:t xml:space="preserve">s of the </w:t>
      </w:r>
      <w:r w:rsidR="006F4C93" w:rsidRPr="00810C16">
        <w:rPr>
          <w:rFonts w:cs="Arial"/>
          <w:iCs/>
        </w:rPr>
        <w:t>Standard</w:t>
      </w:r>
      <w:r w:rsidRPr="00810C16">
        <w:rPr>
          <w:rFonts w:cs="Arial"/>
          <w:iCs/>
        </w:rPr>
        <w:t xml:space="preserve"> Domiciliary Care </w:t>
      </w:r>
      <w:r w:rsidR="00751D9F" w:rsidRPr="00810C16">
        <w:rPr>
          <w:rFonts w:cs="Arial"/>
          <w:iCs/>
        </w:rPr>
        <w:t>Service</w:t>
      </w:r>
      <w:r w:rsidRPr="00810C16">
        <w:rPr>
          <w:rFonts w:cs="Arial"/>
          <w:iCs/>
        </w:rPr>
        <w:t xml:space="preserve"> are registered with the Care Quality Commission (or any successor statutory regulation organisation) and will maintain registration </w:t>
      </w:r>
      <w:r w:rsidR="00F06C4F" w:rsidRPr="00810C16">
        <w:rPr>
          <w:rFonts w:cs="Arial"/>
          <w:iCs/>
        </w:rPr>
        <w:t>throughout the duration of the a</w:t>
      </w:r>
      <w:r w:rsidRPr="00810C16">
        <w:rPr>
          <w:rFonts w:cs="Arial"/>
          <w:iCs/>
        </w:rPr>
        <w:t>greement.</w:t>
      </w:r>
    </w:p>
    <w:p w:rsidR="00A344DD" w:rsidRPr="00810C16" w:rsidRDefault="00A344DD" w:rsidP="00810C16">
      <w:pPr>
        <w:tabs>
          <w:tab w:val="left" w:pos="794"/>
        </w:tabs>
        <w:jc w:val="both"/>
        <w:rPr>
          <w:rFonts w:cs="Arial"/>
          <w:color w:val="000000"/>
        </w:rPr>
      </w:pPr>
    </w:p>
    <w:p w:rsidR="00A344DD" w:rsidRPr="00810C16" w:rsidRDefault="00F06C4F" w:rsidP="00810C16">
      <w:pPr>
        <w:tabs>
          <w:tab w:val="left" w:pos="794"/>
        </w:tabs>
        <w:jc w:val="both"/>
        <w:rPr>
          <w:rFonts w:cs="Arial"/>
          <w:color w:val="000000"/>
        </w:rPr>
      </w:pPr>
      <w:r w:rsidRPr="00810C16">
        <w:rPr>
          <w:rFonts w:cs="Arial"/>
          <w:color w:val="000000"/>
        </w:rPr>
        <w:t>The a</w:t>
      </w:r>
      <w:r w:rsidR="00A344DD" w:rsidRPr="00810C16">
        <w:rPr>
          <w:rFonts w:cs="Arial"/>
          <w:color w:val="000000"/>
        </w:rPr>
        <w:t xml:space="preserve">greement does not demand that the successful </w:t>
      </w:r>
      <w:r w:rsidR="009A260B" w:rsidRPr="00810C16">
        <w:rPr>
          <w:rFonts w:cs="Arial"/>
          <w:color w:val="000000"/>
        </w:rPr>
        <w:t>Service Provider</w:t>
      </w:r>
      <w:r w:rsidR="00A344DD" w:rsidRPr="00810C16">
        <w:rPr>
          <w:rFonts w:cs="Arial"/>
          <w:color w:val="000000"/>
        </w:rPr>
        <w:t xml:space="preserve">s have an office within the city but </w:t>
      </w:r>
      <w:r w:rsidR="009A260B" w:rsidRPr="00810C16">
        <w:rPr>
          <w:rFonts w:cs="Arial"/>
          <w:color w:val="000000"/>
        </w:rPr>
        <w:t>Service Provider</w:t>
      </w:r>
      <w:r w:rsidR="00A344DD" w:rsidRPr="00810C16">
        <w:rPr>
          <w:rFonts w:cs="Arial"/>
          <w:color w:val="000000"/>
        </w:rPr>
        <w:t xml:space="preserve"> offices should be accessible to </w:t>
      </w:r>
      <w:r w:rsidR="006F4C93" w:rsidRPr="00810C16">
        <w:rPr>
          <w:rFonts w:cs="Arial"/>
          <w:color w:val="000000"/>
        </w:rPr>
        <w:t>Service User</w:t>
      </w:r>
      <w:r w:rsidR="00A344DD" w:rsidRPr="00810C16">
        <w:rPr>
          <w:rFonts w:cs="Arial"/>
          <w:color w:val="000000"/>
        </w:rPr>
        <w:t>s and their families.</w:t>
      </w:r>
    </w:p>
    <w:p w:rsidR="00A344DD" w:rsidRPr="00810C16" w:rsidRDefault="00A344DD" w:rsidP="00810C16">
      <w:pPr>
        <w:tabs>
          <w:tab w:val="left" w:pos="794"/>
        </w:tabs>
        <w:jc w:val="both"/>
        <w:rPr>
          <w:rFonts w:cs="Arial"/>
          <w:iCs/>
        </w:rPr>
      </w:pPr>
    </w:p>
    <w:p w:rsidR="00A344DD" w:rsidRPr="00810C16" w:rsidRDefault="00756619" w:rsidP="00810C16">
      <w:pPr>
        <w:tabs>
          <w:tab w:val="left" w:pos="794"/>
        </w:tabs>
        <w:jc w:val="both"/>
        <w:rPr>
          <w:rFonts w:cs="Arial"/>
          <w:color w:val="000000"/>
        </w:rPr>
      </w:pPr>
      <w:r w:rsidRPr="00810C16">
        <w:rPr>
          <w:rFonts w:cs="Arial"/>
          <w:iCs/>
        </w:rPr>
        <w:t xml:space="preserve">The council </w:t>
      </w:r>
      <w:r w:rsidR="00A344DD" w:rsidRPr="00810C16">
        <w:rPr>
          <w:rFonts w:cs="Arial"/>
          <w:iCs/>
        </w:rPr>
        <w:t xml:space="preserve">expects that all </w:t>
      </w:r>
      <w:r w:rsidR="009A260B" w:rsidRPr="00810C16">
        <w:rPr>
          <w:rFonts w:cs="Arial"/>
          <w:iCs/>
        </w:rPr>
        <w:t>Service Provider</w:t>
      </w:r>
      <w:r w:rsidR="00A344DD" w:rsidRPr="00810C16">
        <w:rPr>
          <w:rFonts w:cs="Arial"/>
          <w:iCs/>
        </w:rPr>
        <w:t>s will adhere to any future Care Regulator quality standards and rating systems.</w:t>
      </w:r>
    </w:p>
    <w:p w:rsidR="00A344DD" w:rsidRPr="00810C16" w:rsidRDefault="00A344DD" w:rsidP="00810C16">
      <w:pPr>
        <w:tabs>
          <w:tab w:val="left" w:pos="794"/>
        </w:tabs>
        <w:jc w:val="both"/>
        <w:rPr>
          <w:rFonts w:cs="Arial"/>
          <w:color w:val="000000"/>
        </w:rPr>
      </w:pPr>
    </w:p>
    <w:p w:rsidR="00A344DD" w:rsidRPr="00810C16" w:rsidRDefault="00A344DD" w:rsidP="00810C16">
      <w:pPr>
        <w:tabs>
          <w:tab w:val="left" w:pos="794"/>
        </w:tabs>
        <w:jc w:val="both"/>
        <w:rPr>
          <w:rFonts w:cs="Arial"/>
          <w:color w:val="000000"/>
        </w:rPr>
      </w:pPr>
    </w:p>
    <w:p w:rsidR="00A344DD" w:rsidRPr="00810C16" w:rsidRDefault="00A344DD" w:rsidP="00810C16">
      <w:pPr>
        <w:pStyle w:val="Heading2"/>
        <w:jc w:val="both"/>
        <w:rPr>
          <w:rFonts w:asciiTheme="minorHAnsi" w:hAnsiTheme="minorHAnsi"/>
          <w:szCs w:val="22"/>
        </w:rPr>
      </w:pPr>
      <w:r w:rsidRPr="00810C16">
        <w:rPr>
          <w:rFonts w:asciiTheme="minorHAnsi" w:hAnsiTheme="minorHAnsi"/>
          <w:szCs w:val="22"/>
        </w:rPr>
        <w:t>THE CARE ACT</w:t>
      </w:r>
    </w:p>
    <w:p w:rsidR="00A344DD" w:rsidRPr="00810C16" w:rsidRDefault="00A344DD" w:rsidP="00810C16">
      <w:pPr>
        <w:tabs>
          <w:tab w:val="left" w:pos="794"/>
        </w:tabs>
        <w:jc w:val="both"/>
        <w:rPr>
          <w:rFonts w:cs="Arial"/>
          <w:iCs/>
        </w:rPr>
      </w:pPr>
      <w:r w:rsidRPr="00810C16">
        <w:rPr>
          <w:rFonts w:cs="Arial"/>
          <w:iCs/>
        </w:rPr>
        <w:t xml:space="preserve">Under the 2014 Care Act the </w:t>
      </w:r>
      <w:r w:rsidR="00756619" w:rsidRPr="00810C16">
        <w:rPr>
          <w:rFonts w:cs="Arial"/>
          <w:iCs/>
        </w:rPr>
        <w:t>c</w:t>
      </w:r>
      <w:r w:rsidR="00932E44" w:rsidRPr="00810C16">
        <w:rPr>
          <w:rFonts w:cs="Arial"/>
          <w:iCs/>
        </w:rPr>
        <w:t>ouncil</w:t>
      </w:r>
      <w:r w:rsidRPr="00810C16">
        <w:rPr>
          <w:rFonts w:cs="Arial"/>
          <w:iCs/>
        </w:rPr>
        <w:t xml:space="preserve"> has a new duty to support to all </w:t>
      </w:r>
      <w:r w:rsidR="006F4C93" w:rsidRPr="00810C16">
        <w:rPr>
          <w:rFonts w:cs="Arial"/>
          <w:iCs/>
        </w:rPr>
        <w:t>Service User</w:t>
      </w:r>
      <w:r w:rsidRPr="00810C16">
        <w:rPr>
          <w:rFonts w:cs="Arial"/>
          <w:iCs/>
        </w:rPr>
        <w:t xml:space="preserve">s, whether they fund them or not.  Should any </w:t>
      </w:r>
      <w:r w:rsidR="009A260B" w:rsidRPr="00810C16">
        <w:rPr>
          <w:rFonts w:cs="Arial"/>
          <w:iCs/>
        </w:rPr>
        <w:t>Service Provider</w:t>
      </w:r>
      <w:r w:rsidRPr="00810C16">
        <w:rPr>
          <w:rFonts w:cs="Arial"/>
          <w:iCs/>
        </w:rPr>
        <w:t xml:space="preserve"> need to permanently cease a </w:t>
      </w:r>
      <w:r w:rsidR="00751D9F" w:rsidRPr="00810C16">
        <w:rPr>
          <w:rFonts w:cs="Arial"/>
          <w:iCs/>
        </w:rPr>
        <w:t>service</w:t>
      </w:r>
      <w:r w:rsidRPr="00810C16">
        <w:rPr>
          <w:rFonts w:cs="Arial"/>
          <w:iCs/>
        </w:rPr>
        <w:t xml:space="preserve">, or have to cease for a period due to unseen circumstances, they will be required to work closely with the </w:t>
      </w:r>
      <w:r w:rsidR="00756619" w:rsidRPr="00810C16">
        <w:rPr>
          <w:rFonts w:cs="Arial"/>
          <w:iCs/>
        </w:rPr>
        <w:t>c</w:t>
      </w:r>
      <w:r w:rsidR="00932E44" w:rsidRPr="00810C16">
        <w:rPr>
          <w:rFonts w:cs="Arial"/>
          <w:iCs/>
        </w:rPr>
        <w:t>ouncil</w:t>
      </w:r>
      <w:r w:rsidRPr="00810C16">
        <w:rPr>
          <w:rFonts w:cs="Arial"/>
          <w:iCs/>
        </w:rPr>
        <w:t xml:space="preserve"> in identifying </w:t>
      </w:r>
      <w:r w:rsidR="006F4C93" w:rsidRPr="00810C16">
        <w:rPr>
          <w:rFonts w:cs="Arial"/>
          <w:iCs/>
        </w:rPr>
        <w:t>Service User</w:t>
      </w:r>
      <w:r w:rsidRPr="00810C16">
        <w:rPr>
          <w:rFonts w:cs="Arial"/>
          <w:iCs/>
        </w:rPr>
        <w:t xml:space="preserve">s and their families, so the </w:t>
      </w:r>
      <w:r w:rsidR="00756619" w:rsidRPr="00810C16">
        <w:rPr>
          <w:rFonts w:cs="Arial"/>
          <w:iCs/>
        </w:rPr>
        <w:t>c</w:t>
      </w:r>
      <w:r w:rsidR="00932E44" w:rsidRPr="00810C16">
        <w:rPr>
          <w:rFonts w:cs="Arial"/>
          <w:iCs/>
        </w:rPr>
        <w:t>ouncil</w:t>
      </w:r>
      <w:r w:rsidRPr="00810C16">
        <w:rPr>
          <w:rFonts w:cs="Arial"/>
          <w:iCs/>
        </w:rPr>
        <w:t xml:space="preserve"> can help source alternative provision on a temporary or long term basis depending on if the nature of the closure.</w:t>
      </w:r>
    </w:p>
    <w:p w:rsidR="00A344DD" w:rsidRPr="00810C16" w:rsidRDefault="00A344DD" w:rsidP="00810C16">
      <w:pPr>
        <w:tabs>
          <w:tab w:val="left" w:pos="794"/>
        </w:tabs>
        <w:jc w:val="both"/>
        <w:rPr>
          <w:rFonts w:cs="Arial"/>
          <w:iCs/>
        </w:rPr>
      </w:pPr>
    </w:p>
    <w:p w:rsidR="00A344DD" w:rsidRPr="00810C16" w:rsidRDefault="00A344DD" w:rsidP="00810C16">
      <w:pPr>
        <w:pStyle w:val="Heading2"/>
        <w:jc w:val="both"/>
        <w:rPr>
          <w:rFonts w:asciiTheme="minorHAnsi" w:hAnsiTheme="minorHAnsi"/>
          <w:szCs w:val="22"/>
        </w:rPr>
      </w:pPr>
      <w:r w:rsidRPr="00810C16">
        <w:rPr>
          <w:rFonts w:asciiTheme="minorHAnsi" w:hAnsiTheme="minorHAnsi"/>
          <w:szCs w:val="22"/>
        </w:rPr>
        <w:t>THE MENTAL CAPACITY ACT</w:t>
      </w:r>
    </w:p>
    <w:p w:rsidR="00A344DD" w:rsidRPr="00810C16" w:rsidRDefault="006F4C93" w:rsidP="00810C16">
      <w:pPr>
        <w:tabs>
          <w:tab w:val="left" w:pos="794"/>
        </w:tabs>
        <w:jc w:val="both"/>
        <w:rPr>
          <w:rFonts w:cs="Arial"/>
          <w:iCs/>
        </w:rPr>
      </w:pPr>
      <w:r w:rsidRPr="00810C16">
        <w:rPr>
          <w:rFonts w:cs="Arial"/>
          <w:iCs/>
        </w:rPr>
        <w:t>Service User</w:t>
      </w:r>
      <w:r w:rsidR="00A344DD" w:rsidRPr="00810C16">
        <w:rPr>
          <w:rFonts w:cs="Arial"/>
          <w:iCs/>
        </w:rPr>
        <w:t xml:space="preserve">s should have choice and control over their own health and care </w:t>
      </w:r>
      <w:r w:rsidR="00751D9F" w:rsidRPr="00810C16">
        <w:rPr>
          <w:rFonts w:cs="Arial"/>
          <w:iCs/>
        </w:rPr>
        <w:t>service</w:t>
      </w:r>
      <w:r w:rsidR="00A344DD" w:rsidRPr="00810C16">
        <w:rPr>
          <w:rFonts w:cs="Arial"/>
          <w:iCs/>
        </w:rPr>
        <w:t>s; it is they who should make decisions about every aspect of their life. There is a need to ‘shift the balance of pow</w:t>
      </w:r>
      <w:r w:rsidR="006C449A" w:rsidRPr="00810C16">
        <w:rPr>
          <w:rFonts w:cs="Arial"/>
          <w:iCs/>
        </w:rPr>
        <w:t xml:space="preserve">er’ away from </w:t>
      </w:r>
      <w:r w:rsidR="00751D9F" w:rsidRPr="00810C16">
        <w:rPr>
          <w:rFonts w:cs="Arial"/>
          <w:iCs/>
        </w:rPr>
        <w:t>service</w:t>
      </w:r>
      <w:r w:rsidR="00A344DD" w:rsidRPr="00810C16">
        <w:rPr>
          <w:rFonts w:cs="Arial"/>
          <w:iCs/>
        </w:rPr>
        <w:t>s which are ‘doing to’ rather than ‘working with’ people, to a recognition that individuals, their families and carers are experts in their own lives and are able to make informed decisions about the support they receive.</w:t>
      </w:r>
    </w:p>
    <w:p w:rsidR="00A344DD" w:rsidRPr="00810C16" w:rsidRDefault="00A344DD" w:rsidP="00810C16">
      <w:pPr>
        <w:tabs>
          <w:tab w:val="left" w:pos="794"/>
        </w:tabs>
        <w:jc w:val="both"/>
        <w:rPr>
          <w:rFonts w:cs="Arial"/>
          <w:iCs/>
        </w:rPr>
      </w:pPr>
    </w:p>
    <w:p w:rsidR="00A344DD" w:rsidRPr="00810C16" w:rsidRDefault="00A344DD" w:rsidP="00810C16">
      <w:pPr>
        <w:tabs>
          <w:tab w:val="left" w:pos="794"/>
        </w:tabs>
        <w:jc w:val="both"/>
        <w:rPr>
          <w:rFonts w:cs="Arial"/>
          <w:iCs/>
        </w:rPr>
      </w:pPr>
      <w:r w:rsidRPr="00810C16">
        <w:rPr>
          <w:rFonts w:cs="Arial"/>
          <w:iCs/>
        </w:rPr>
        <w:t>Any decisions about care and support should be in line with the Mental Capacity Act. People should be supported to make their own decisions and, for those who lack capacity, any decision must be made in their best interests involving them as much as possible and the views of those who know them well, who make up their ‘Circle of Support’.  (</w:t>
      </w:r>
      <w:hyperlink r:id="rId17" w:history="1">
        <w:r w:rsidRPr="00810C16">
          <w:rPr>
            <w:rStyle w:val="Hyperlink"/>
            <w:rFonts w:asciiTheme="minorHAnsi" w:hAnsiTheme="minorHAnsi" w:cs="Arial"/>
            <w:iCs/>
          </w:rPr>
          <w:t>https://www.derby.gov.uk/health-and-social-care/your-life-your-choice/support-from-adult-social-care/needs-assessment-by-social-</w:t>
        </w:r>
        <w:r w:rsidR="00751D9F" w:rsidRPr="00810C16">
          <w:rPr>
            <w:rStyle w:val="Hyperlink"/>
            <w:rFonts w:asciiTheme="minorHAnsi" w:hAnsiTheme="minorHAnsi" w:cs="Arial"/>
            <w:iCs/>
          </w:rPr>
          <w:t>service</w:t>
        </w:r>
        <w:r w:rsidRPr="00810C16">
          <w:rPr>
            <w:rStyle w:val="Hyperlink"/>
            <w:rFonts w:asciiTheme="minorHAnsi" w:hAnsiTheme="minorHAnsi" w:cs="Arial"/>
            <w:iCs/>
          </w:rPr>
          <w:t>s/</w:t>
        </w:r>
      </w:hyperlink>
      <w:r w:rsidRPr="00810C16">
        <w:rPr>
          <w:rFonts w:cs="Arial"/>
          <w:iCs/>
        </w:rPr>
        <w:t xml:space="preserve"> )</w:t>
      </w:r>
    </w:p>
    <w:p w:rsidR="00A344DD" w:rsidRPr="00810C16" w:rsidRDefault="00A344DD" w:rsidP="00810C16">
      <w:pPr>
        <w:tabs>
          <w:tab w:val="left" w:pos="794"/>
        </w:tabs>
        <w:jc w:val="both"/>
        <w:rPr>
          <w:rFonts w:cs="Arial"/>
          <w:i/>
          <w:iCs/>
        </w:rPr>
      </w:pPr>
    </w:p>
    <w:p w:rsidR="00A344DD" w:rsidRPr="00810C16" w:rsidRDefault="00A344DD" w:rsidP="00810C16">
      <w:pPr>
        <w:tabs>
          <w:tab w:val="left" w:pos="794"/>
        </w:tabs>
        <w:jc w:val="both"/>
        <w:rPr>
          <w:rFonts w:cs="Arial"/>
          <w:iCs/>
        </w:rPr>
      </w:pPr>
    </w:p>
    <w:p w:rsidR="00A344DD" w:rsidRPr="00810C16" w:rsidRDefault="00A344DD" w:rsidP="00810C16">
      <w:pPr>
        <w:pStyle w:val="Heading2"/>
        <w:jc w:val="both"/>
        <w:rPr>
          <w:rFonts w:asciiTheme="minorHAnsi" w:hAnsiTheme="minorHAnsi"/>
          <w:szCs w:val="22"/>
        </w:rPr>
      </w:pPr>
      <w:r w:rsidRPr="00810C16">
        <w:rPr>
          <w:rFonts w:asciiTheme="minorHAnsi" w:hAnsiTheme="minorHAnsi"/>
          <w:szCs w:val="22"/>
        </w:rPr>
        <w:lastRenderedPageBreak/>
        <w:t xml:space="preserve">WORKING IN </w:t>
      </w:r>
      <w:r w:rsidR="006F4C93" w:rsidRPr="00810C16">
        <w:rPr>
          <w:rFonts w:asciiTheme="minorHAnsi" w:hAnsiTheme="minorHAnsi"/>
          <w:szCs w:val="22"/>
        </w:rPr>
        <w:t>SERVICE USER</w:t>
      </w:r>
      <w:r w:rsidRPr="00810C16">
        <w:rPr>
          <w:rFonts w:asciiTheme="minorHAnsi" w:hAnsiTheme="minorHAnsi"/>
          <w:szCs w:val="22"/>
        </w:rPr>
        <w:t>'S HOMES</w:t>
      </w:r>
    </w:p>
    <w:p w:rsidR="00A344DD" w:rsidRPr="00810C16" w:rsidRDefault="00A344DD" w:rsidP="00810C16">
      <w:pPr>
        <w:tabs>
          <w:tab w:val="left" w:pos="794"/>
        </w:tabs>
        <w:jc w:val="both"/>
        <w:rPr>
          <w:rFonts w:cs="Arial"/>
        </w:rPr>
      </w:pPr>
      <w:r w:rsidRPr="00810C16">
        <w:rPr>
          <w:rFonts w:cs="Arial"/>
          <w:iCs/>
        </w:rPr>
        <w:t xml:space="preserve">Staff of the </w:t>
      </w:r>
      <w:r w:rsidR="009A260B" w:rsidRPr="00810C16">
        <w:rPr>
          <w:rFonts w:cs="Arial"/>
          <w:iCs/>
        </w:rPr>
        <w:t>Service Provider</w:t>
      </w:r>
      <w:r w:rsidRPr="00810C16">
        <w:rPr>
          <w:rFonts w:cs="Arial"/>
        </w:rPr>
        <w:t xml:space="preserve"> are invited into </w:t>
      </w:r>
      <w:r w:rsidR="006F4C93" w:rsidRPr="00810C16">
        <w:rPr>
          <w:rFonts w:cs="Arial"/>
        </w:rPr>
        <w:t>Service User</w:t>
      </w:r>
      <w:r w:rsidRPr="00810C16">
        <w:rPr>
          <w:rFonts w:cs="Arial"/>
        </w:rPr>
        <w:t xml:space="preserve">'s and carer's homes by </w:t>
      </w:r>
      <w:r w:rsidR="006F4C93" w:rsidRPr="00810C16">
        <w:rPr>
          <w:rFonts w:cs="Arial"/>
        </w:rPr>
        <w:t>Service User</w:t>
      </w:r>
      <w:r w:rsidRPr="00810C16">
        <w:rPr>
          <w:rFonts w:cs="Arial"/>
        </w:rPr>
        <w:t xml:space="preserve">s and carers themselves. Their status is as an employee of an agency; support workers will recognise this and act accordingly respecting the rules of the house and the wishes of the </w:t>
      </w:r>
      <w:r w:rsidR="006F4C93" w:rsidRPr="00810C16">
        <w:rPr>
          <w:rFonts w:cs="Arial"/>
        </w:rPr>
        <w:t>Service User</w:t>
      </w:r>
      <w:r w:rsidRPr="00810C16">
        <w:rPr>
          <w:rFonts w:cs="Arial"/>
        </w:rPr>
        <w:t xml:space="preserve">.  The </w:t>
      </w:r>
      <w:r w:rsidR="009A260B" w:rsidRPr="00810C16">
        <w:rPr>
          <w:rFonts w:cs="Arial"/>
        </w:rPr>
        <w:t>Service Provider</w:t>
      </w:r>
      <w:r w:rsidRPr="00810C16">
        <w:rPr>
          <w:rFonts w:cs="Arial"/>
        </w:rPr>
        <w:t xml:space="preserve"> will ensure that:</w:t>
      </w:r>
    </w:p>
    <w:p w:rsidR="00A344DD" w:rsidRPr="00810C16" w:rsidRDefault="00A344DD" w:rsidP="00810C16">
      <w:pPr>
        <w:tabs>
          <w:tab w:val="left" w:pos="794"/>
        </w:tabs>
        <w:jc w:val="both"/>
        <w:rPr>
          <w:rFonts w:cs="Arial"/>
        </w:rPr>
      </w:pPr>
    </w:p>
    <w:p w:rsidR="00A344DD" w:rsidRPr="00810C16" w:rsidRDefault="00A344DD" w:rsidP="00810C16">
      <w:pPr>
        <w:numPr>
          <w:ilvl w:val="0"/>
          <w:numId w:val="20"/>
        </w:numPr>
        <w:tabs>
          <w:tab w:val="left" w:pos="794"/>
        </w:tabs>
        <w:jc w:val="both"/>
        <w:rPr>
          <w:rFonts w:cs="Arial"/>
        </w:rPr>
      </w:pPr>
      <w:r w:rsidRPr="00810C16">
        <w:rPr>
          <w:rFonts w:cs="Arial"/>
        </w:rPr>
        <w:t xml:space="preserve">Support workers will not smoke in a </w:t>
      </w:r>
      <w:r w:rsidR="006F4C93" w:rsidRPr="00810C16">
        <w:rPr>
          <w:rFonts w:cs="Arial"/>
        </w:rPr>
        <w:t>Service User</w:t>
      </w:r>
      <w:r w:rsidRPr="00810C16">
        <w:rPr>
          <w:rFonts w:cs="Arial"/>
        </w:rPr>
        <w:t xml:space="preserve">’s home or on their property or whilst providing support to a </w:t>
      </w:r>
      <w:r w:rsidR="006F4C93" w:rsidRPr="00810C16">
        <w:rPr>
          <w:rFonts w:cs="Arial"/>
        </w:rPr>
        <w:t>Service User</w:t>
      </w:r>
      <w:r w:rsidRPr="00810C16">
        <w:rPr>
          <w:rFonts w:cs="Arial"/>
        </w:rPr>
        <w:t xml:space="preserve"> in the community.</w:t>
      </w:r>
    </w:p>
    <w:p w:rsidR="00A344DD" w:rsidRPr="00810C16" w:rsidRDefault="00A344DD" w:rsidP="00810C16">
      <w:pPr>
        <w:numPr>
          <w:ilvl w:val="0"/>
          <w:numId w:val="20"/>
        </w:numPr>
        <w:tabs>
          <w:tab w:val="left" w:pos="794"/>
        </w:tabs>
        <w:jc w:val="both"/>
        <w:rPr>
          <w:rFonts w:cs="Arial"/>
        </w:rPr>
      </w:pPr>
      <w:r w:rsidRPr="00810C16">
        <w:rPr>
          <w:rFonts w:cs="Arial"/>
        </w:rPr>
        <w:t xml:space="preserve">Support </w:t>
      </w:r>
      <w:r w:rsidR="00CB25AB" w:rsidRPr="00810C16">
        <w:rPr>
          <w:rFonts w:cs="Arial"/>
        </w:rPr>
        <w:t>Personnel</w:t>
      </w:r>
      <w:r w:rsidRPr="00810C16">
        <w:rPr>
          <w:rFonts w:cs="Arial"/>
        </w:rPr>
        <w:t xml:space="preserve"> must be free from the effects of mind altering substances or alcohol during working hours. Substances include both illegal drugs and legal medication if the medication affects their ability to carry out their duties in a safe and sufficient manner.</w:t>
      </w:r>
    </w:p>
    <w:p w:rsidR="00A344DD" w:rsidRPr="00810C16" w:rsidRDefault="00A344DD" w:rsidP="00810C16">
      <w:pPr>
        <w:numPr>
          <w:ilvl w:val="0"/>
          <w:numId w:val="20"/>
        </w:numPr>
        <w:tabs>
          <w:tab w:val="left" w:pos="794"/>
        </w:tabs>
        <w:jc w:val="both"/>
        <w:rPr>
          <w:rFonts w:cs="Arial"/>
        </w:rPr>
      </w:pPr>
      <w:r w:rsidRPr="00810C16">
        <w:rPr>
          <w:rFonts w:cs="Arial"/>
        </w:rPr>
        <w:t>Staff must not drink alcohol while they are on duty.</w:t>
      </w:r>
    </w:p>
    <w:p w:rsidR="00A344DD" w:rsidRPr="00810C16" w:rsidRDefault="00A344DD" w:rsidP="00810C16">
      <w:pPr>
        <w:numPr>
          <w:ilvl w:val="0"/>
          <w:numId w:val="20"/>
        </w:numPr>
        <w:tabs>
          <w:tab w:val="left" w:pos="794"/>
        </w:tabs>
        <w:jc w:val="both"/>
        <w:rPr>
          <w:rFonts w:cs="Arial"/>
        </w:rPr>
      </w:pPr>
      <w:r w:rsidRPr="00810C16">
        <w:rPr>
          <w:rFonts w:cs="Arial"/>
        </w:rPr>
        <w:t xml:space="preserve">Staff must not take any other person, including children, to the </w:t>
      </w:r>
      <w:r w:rsidR="006F4C93" w:rsidRPr="00810C16">
        <w:rPr>
          <w:rFonts w:cs="Arial"/>
        </w:rPr>
        <w:t>Service User</w:t>
      </w:r>
      <w:r w:rsidRPr="00810C16">
        <w:rPr>
          <w:rFonts w:cs="Arial"/>
        </w:rPr>
        <w:t>’s home.</w:t>
      </w:r>
    </w:p>
    <w:p w:rsidR="00A344DD" w:rsidRPr="00810C16" w:rsidRDefault="00A344DD" w:rsidP="00810C16">
      <w:pPr>
        <w:numPr>
          <w:ilvl w:val="0"/>
          <w:numId w:val="20"/>
        </w:numPr>
        <w:tabs>
          <w:tab w:val="left" w:pos="794"/>
        </w:tabs>
        <w:jc w:val="both"/>
        <w:rPr>
          <w:rFonts w:cs="Arial"/>
        </w:rPr>
      </w:pPr>
      <w:r w:rsidRPr="00810C16">
        <w:rPr>
          <w:rFonts w:cs="Arial"/>
        </w:rPr>
        <w:t xml:space="preserve">Staff must not take any pets or other animals to the </w:t>
      </w:r>
      <w:r w:rsidR="006F4C93" w:rsidRPr="00810C16">
        <w:rPr>
          <w:rFonts w:cs="Arial"/>
        </w:rPr>
        <w:t>Service User</w:t>
      </w:r>
      <w:r w:rsidRPr="00810C16">
        <w:rPr>
          <w:rFonts w:cs="Arial"/>
        </w:rPr>
        <w:t>’s home.</w:t>
      </w:r>
    </w:p>
    <w:p w:rsidR="00A344DD" w:rsidRPr="00810C16" w:rsidRDefault="00A344DD" w:rsidP="00810C16">
      <w:pPr>
        <w:numPr>
          <w:ilvl w:val="0"/>
          <w:numId w:val="20"/>
        </w:numPr>
        <w:tabs>
          <w:tab w:val="left" w:pos="794"/>
        </w:tabs>
        <w:jc w:val="both"/>
        <w:rPr>
          <w:rFonts w:cs="Arial"/>
        </w:rPr>
      </w:pPr>
      <w:r w:rsidRPr="00810C16">
        <w:rPr>
          <w:rFonts w:cs="Arial"/>
        </w:rPr>
        <w:t>Staff must not use a personal mobile phone during home visits or when providing direct care.</w:t>
      </w:r>
    </w:p>
    <w:p w:rsidR="00A344DD" w:rsidRPr="00810C16" w:rsidRDefault="00A344DD" w:rsidP="00810C16">
      <w:pPr>
        <w:numPr>
          <w:ilvl w:val="0"/>
          <w:numId w:val="20"/>
        </w:numPr>
        <w:tabs>
          <w:tab w:val="left" w:pos="794"/>
        </w:tabs>
        <w:jc w:val="both"/>
        <w:rPr>
          <w:rFonts w:cs="Arial"/>
        </w:rPr>
      </w:pPr>
      <w:r w:rsidRPr="00810C16">
        <w:rPr>
          <w:rFonts w:cs="Arial"/>
        </w:rPr>
        <w:t>Staff must clearly:</w:t>
      </w:r>
    </w:p>
    <w:p w:rsidR="00A344DD" w:rsidRPr="00810C16" w:rsidRDefault="00A344DD" w:rsidP="00810C16">
      <w:pPr>
        <w:pStyle w:val="ListParagraph"/>
        <w:numPr>
          <w:ilvl w:val="0"/>
          <w:numId w:val="23"/>
        </w:numPr>
        <w:jc w:val="both"/>
        <w:rPr>
          <w:rFonts w:cs="Arial"/>
        </w:rPr>
      </w:pPr>
      <w:r w:rsidRPr="00810C16">
        <w:rPr>
          <w:rFonts w:cs="Arial"/>
        </w:rPr>
        <w:t xml:space="preserve">Identify who is entering the </w:t>
      </w:r>
      <w:r w:rsidR="006F4C93" w:rsidRPr="00810C16">
        <w:rPr>
          <w:rFonts w:cs="Arial"/>
        </w:rPr>
        <w:t>Service User</w:t>
      </w:r>
      <w:r w:rsidR="006C449A" w:rsidRPr="00810C16">
        <w:rPr>
          <w:rFonts w:cs="Arial"/>
        </w:rPr>
        <w:t>s h</w:t>
      </w:r>
      <w:r w:rsidRPr="00810C16">
        <w:rPr>
          <w:rFonts w:cs="Arial"/>
        </w:rPr>
        <w:t xml:space="preserve">ome, or contacting the </w:t>
      </w:r>
      <w:r w:rsidR="006F4C93" w:rsidRPr="00810C16">
        <w:rPr>
          <w:rFonts w:cs="Arial"/>
        </w:rPr>
        <w:t>Service User</w:t>
      </w:r>
      <w:r w:rsidRPr="00810C16">
        <w:rPr>
          <w:rFonts w:cs="Arial"/>
        </w:rPr>
        <w:t xml:space="preserve"> and the organisation they work for</w:t>
      </w:r>
    </w:p>
    <w:p w:rsidR="00A344DD" w:rsidRPr="00810C16" w:rsidRDefault="00A344DD" w:rsidP="00810C16">
      <w:pPr>
        <w:pStyle w:val="ListParagraph"/>
        <w:numPr>
          <w:ilvl w:val="0"/>
          <w:numId w:val="23"/>
        </w:numPr>
        <w:jc w:val="both"/>
        <w:rPr>
          <w:rFonts w:cs="Arial"/>
        </w:rPr>
      </w:pPr>
      <w:r w:rsidRPr="00810C16">
        <w:rPr>
          <w:rFonts w:cs="Arial"/>
        </w:rPr>
        <w:t xml:space="preserve">Keep a record in the </w:t>
      </w:r>
      <w:r w:rsidR="006F4C93" w:rsidRPr="00810C16">
        <w:rPr>
          <w:rFonts w:cs="Arial"/>
        </w:rPr>
        <w:t>Service User</w:t>
      </w:r>
      <w:r w:rsidR="00E845D1" w:rsidRPr="00810C16">
        <w:rPr>
          <w:rFonts w:cs="Arial"/>
        </w:rPr>
        <w:t>’</w:t>
      </w:r>
      <w:r w:rsidRPr="00810C16">
        <w:rPr>
          <w:rFonts w:cs="Arial"/>
        </w:rPr>
        <w:t xml:space="preserve">s home of who has visited the </w:t>
      </w:r>
      <w:r w:rsidR="006F4C93" w:rsidRPr="00810C16">
        <w:rPr>
          <w:rFonts w:cs="Arial"/>
        </w:rPr>
        <w:t>Service User</w:t>
      </w:r>
      <w:r w:rsidRPr="00810C16">
        <w:rPr>
          <w:rFonts w:cs="Arial"/>
        </w:rPr>
        <w:t xml:space="preserve"> and when</w:t>
      </w:r>
    </w:p>
    <w:p w:rsidR="00A344DD" w:rsidRPr="00810C16" w:rsidRDefault="00A344DD" w:rsidP="00810C16">
      <w:pPr>
        <w:pStyle w:val="ListParagraph"/>
        <w:numPr>
          <w:ilvl w:val="0"/>
          <w:numId w:val="23"/>
        </w:numPr>
        <w:jc w:val="both"/>
        <w:rPr>
          <w:rFonts w:cs="Arial"/>
        </w:rPr>
      </w:pPr>
      <w:r w:rsidRPr="00810C16">
        <w:rPr>
          <w:rFonts w:cs="Arial"/>
        </w:rPr>
        <w:t>The contact details of key worker, and supervisor responsible for their care package</w:t>
      </w:r>
    </w:p>
    <w:p w:rsidR="00A344DD" w:rsidRPr="00810C16" w:rsidRDefault="006F4C93" w:rsidP="00810C16">
      <w:pPr>
        <w:numPr>
          <w:ilvl w:val="0"/>
          <w:numId w:val="20"/>
        </w:numPr>
        <w:tabs>
          <w:tab w:val="left" w:pos="794"/>
        </w:tabs>
        <w:jc w:val="both"/>
        <w:rPr>
          <w:rFonts w:cs="Arial"/>
        </w:rPr>
      </w:pPr>
      <w:r w:rsidRPr="00810C16">
        <w:rPr>
          <w:rFonts w:cs="Arial"/>
        </w:rPr>
        <w:t>Service User</w:t>
      </w:r>
      <w:r w:rsidR="00A344DD" w:rsidRPr="00810C16">
        <w:rPr>
          <w:rFonts w:cs="Arial"/>
        </w:rPr>
        <w:t>s should be informed of the names of workers who will be  delivering their support, where possible, in advance</w:t>
      </w:r>
    </w:p>
    <w:p w:rsidR="00A344DD" w:rsidRPr="00810C16" w:rsidRDefault="00A344DD" w:rsidP="00810C16">
      <w:pPr>
        <w:numPr>
          <w:ilvl w:val="0"/>
          <w:numId w:val="20"/>
        </w:numPr>
        <w:tabs>
          <w:tab w:val="left" w:pos="794"/>
        </w:tabs>
        <w:jc w:val="both"/>
        <w:rPr>
          <w:rFonts w:cs="Arial"/>
        </w:rPr>
      </w:pPr>
      <w:r w:rsidRPr="00810C16">
        <w:rPr>
          <w:rFonts w:cs="Arial"/>
        </w:rPr>
        <w:t xml:space="preserve">Staff should carry, and show to </w:t>
      </w:r>
      <w:r w:rsidR="006F4C93" w:rsidRPr="00810C16">
        <w:rPr>
          <w:rFonts w:cs="Arial"/>
        </w:rPr>
        <w:t>Service User</w:t>
      </w:r>
      <w:r w:rsidRPr="00810C16">
        <w:rPr>
          <w:rFonts w:cs="Arial"/>
        </w:rPr>
        <w:t xml:space="preserve">s and others as appropriate, an official photo identification with their photo, name and </w:t>
      </w:r>
      <w:r w:rsidR="009A260B" w:rsidRPr="00810C16">
        <w:rPr>
          <w:rFonts w:cs="Arial"/>
        </w:rPr>
        <w:t>Service Provider</w:t>
      </w:r>
      <w:r w:rsidRPr="00810C16">
        <w:rPr>
          <w:rFonts w:cs="Arial"/>
        </w:rPr>
        <w:t xml:space="preserve"> name on.</w:t>
      </w:r>
    </w:p>
    <w:p w:rsidR="00A344DD" w:rsidRPr="00810C16" w:rsidRDefault="00A344DD" w:rsidP="00810C16">
      <w:pPr>
        <w:tabs>
          <w:tab w:val="left" w:pos="794"/>
        </w:tabs>
        <w:jc w:val="both"/>
        <w:rPr>
          <w:rFonts w:cs="Arial"/>
          <w:iCs/>
        </w:rPr>
      </w:pPr>
    </w:p>
    <w:p w:rsidR="00A344DD" w:rsidRPr="00810C16" w:rsidRDefault="00A344DD" w:rsidP="00810C16">
      <w:pPr>
        <w:pStyle w:val="Heading2"/>
        <w:jc w:val="both"/>
        <w:rPr>
          <w:rFonts w:asciiTheme="minorHAnsi" w:hAnsiTheme="minorHAnsi"/>
          <w:szCs w:val="22"/>
        </w:rPr>
      </w:pPr>
      <w:r w:rsidRPr="00810C16">
        <w:rPr>
          <w:rFonts w:asciiTheme="minorHAnsi" w:hAnsiTheme="minorHAnsi"/>
          <w:szCs w:val="22"/>
        </w:rPr>
        <w:t>BEHAVIOURS THAT CHALLENGE</w:t>
      </w:r>
    </w:p>
    <w:p w:rsidR="00A344DD" w:rsidRPr="00810C16" w:rsidRDefault="00A344DD" w:rsidP="00810C16">
      <w:pPr>
        <w:tabs>
          <w:tab w:val="left" w:pos="794"/>
        </w:tabs>
        <w:jc w:val="both"/>
        <w:rPr>
          <w:rFonts w:cs="Arial"/>
          <w:iCs/>
        </w:rPr>
      </w:pPr>
      <w:r w:rsidRPr="00810C16">
        <w:rPr>
          <w:rFonts w:cs="Arial"/>
          <w:iCs/>
        </w:rPr>
        <w:t xml:space="preserve">Adults of Working Age with complex needs, supported under this contract may have, at times, behaviours that are considered to be "challenging", and </w:t>
      </w:r>
      <w:r w:rsidR="009A260B" w:rsidRPr="00810C16">
        <w:rPr>
          <w:rFonts w:cs="Arial"/>
          <w:iCs/>
        </w:rPr>
        <w:t>Service Provider</w:t>
      </w:r>
      <w:r w:rsidRPr="00810C16">
        <w:rPr>
          <w:rFonts w:cs="Arial"/>
          <w:iCs/>
        </w:rPr>
        <w:t xml:space="preserve">s will be required to demonstrate how they can minimise its impact by developing positive work with individuals.  Derby </w:t>
      </w:r>
      <w:r w:rsidRPr="00810C16">
        <w:rPr>
          <w:rFonts w:cs="Arial"/>
        </w:rPr>
        <w:t xml:space="preserve">City </w:t>
      </w:r>
      <w:r w:rsidR="00932E44" w:rsidRPr="00810C16">
        <w:rPr>
          <w:rFonts w:cs="Arial"/>
        </w:rPr>
        <w:t>Council</w:t>
      </w:r>
      <w:r w:rsidRPr="00810C16">
        <w:rPr>
          <w:rFonts w:cs="Arial"/>
        </w:rPr>
        <w:t xml:space="preserve"> has a commitment to the implementation of a positive behaviour support model including full organisational and manager accreditation, and </w:t>
      </w:r>
      <w:r w:rsidR="00CB25AB" w:rsidRPr="00810C16">
        <w:rPr>
          <w:rFonts w:cs="Arial"/>
        </w:rPr>
        <w:t>Personnel</w:t>
      </w:r>
      <w:r w:rsidRPr="00810C16">
        <w:rPr>
          <w:rFonts w:cs="Arial"/>
        </w:rPr>
        <w:t xml:space="preserve"> training in line with the National </w:t>
      </w:r>
      <w:r w:rsidR="00751D9F" w:rsidRPr="00810C16">
        <w:rPr>
          <w:rFonts w:cs="Arial"/>
        </w:rPr>
        <w:t>Service</w:t>
      </w:r>
      <w:r w:rsidRPr="00810C16">
        <w:rPr>
          <w:rFonts w:cs="Arial"/>
        </w:rPr>
        <w:t xml:space="preserve"> Model and the Derbyshire Transforming Care Plan standards is essential and will be monitored for the duration of the Framework. See also</w:t>
      </w:r>
      <w:r w:rsidR="00C50ADE" w:rsidRPr="00810C16">
        <w:rPr>
          <w:rFonts w:cs="Arial"/>
        </w:rPr>
        <w:t>:</w:t>
      </w:r>
    </w:p>
    <w:p w:rsidR="00A344DD" w:rsidRPr="00810C16" w:rsidRDefault="00A344DD" w:rsidP="00810C16">
      <w:pPr>
        <w:numPr>
          <w:ilvl w:val="0"/>
          <w:numId w:val="15"/>
        </w:numPr>
        <w:tabs>
          <w:tab w:val="left" w:pos="794"/>
        </w:tabs>
        <w:rPr>
          <w:rFonts w:cs="Arial"/>
          <w:iCs/>
        </w:rPr>
      </w:pPr>
      <w:r w:rsidRPr="00810C16">
        <w:rPr>
          <w:rFonts w:cs="Arial"/>
          <w:i/>
          <w:iCs/>
        </w:rPr>
        <w:t xml:space="preserve">‘The National </w:t>
      </w:r>
      <w:r w:rsidR="00751D9F" w:rsidRPr="00810C16">
        <w:rPr>
          <w:rFonts w:cs="Arial"/>
          <w:i/>
          <w:iCs/>
        </w:rPr>
        <w:t>Service</w:t>
      </w:r>
      <w:r w:rsidRPr="00810C16">
        <w:rPr>
          <w:rFonts w:cs="Arial"/>
          <w:i/>
          <w:iCs/>
        </w:rPr>
        <w:t xml:space="preserve"> Model’</w:t>
      </w:r>
      <w:r w:rsidRPr="00810C16">
        <w:rPr>
          <w:rFonts w:cs="Arial"/>
          <w:iCs/>
        </w:rPr>
        <w:t xml:space="preserve"> </w:t>
      </w:r>
      <w:hyperlink r:id="rId18" w:history="1">
        <w:r w:rsidRPr="00810C16">
          <w:rPr>
            <w:rStyle w:val="Hyperlink"/>
            <w:rFonts w:asciiTheme="minorHAnsi" w:hAnsiTheme="minorHAnsi" w:cs="Arial"/>
            <w:iCs/>
          </w:rPr>
          <w:t>https://www.england.nhs.uk/wp-content/uploads/2015/10/ld-serv-model-oct15.pdf</w:t>
        </w:r>
      </w:hyperlink>
    </w:p>
    <w:p w:rsidR="00A344DD" w:rsidRPr="00810C16" w:rsidRDefault="00A344DD" w:rsidP="00810C16">
      <w:pPr>
        <w:numPr>
          <w:ilvl w:val="0"/>
          <w:numId w:val="15"/>
        </w:numPr>
        <w:tabs>
          <w:tab w:val="left" w:pos="794"/>
        </w:tabs>
        <w:rPr>
          <w:rFonts w:cs="Arial"/>
          <w:iCs/>
        </w:rPr>
      </w:pPr>
      <w:r w:rsidRPr="00810C16">
        <w:rPr>
          <w:i/>
        </w:rPr>
        <w:t>Transforming Care Plan</w:t>
      </w:r>
      <w:r w:rsidRPr="00810C16">
        <w:rPr>
          <w:rFonts w:cs="Arial"/>
          <w:i/>
          <w:iCs/>
        </w:rPr>
        <w:t xml:space="preserve"> </w:t>
      </w:r>
      <w:hyperlink r:id="rId19" w:history="1">
        <w:r w:rsidRPr="00810C16">
          <w:rPr>
            <w:rStyle w:val="Hyperlink"/>
            <w:rFonts w:asciiTheme="minorHAnsi" w:hAnsiTheme="minorHAnsi" w:cs="Arial"/>
            <w:iCs/>
          </w:rPr>
          <w:t>http://www.northderbyshireccg.nhs.uk/transforming-care-plan</w:t>
        </w:r>
      </w:hyperlink>
    </w:p>
    <w:p w:rsidR="00A344DD" w:rsidRPr="00810C16" w:rsidRDefault="00A344DD" w:rsidP="00810C16">
      <w:pPr>
        <w:pStyle w:val="ListParagraph"/>
        <w:numPr>
          <w:ilvl w:val="0"/>
          <w:numId w:val="15"/>
        </w:numPr>
      </w:pPr>
      <w:r w:rsidRPr="00810C16">
        <w:t>‘</w:t>
      </w:r>
      <w:r w:rsidRPr="00810C16">
        <w:rPr>
          <w:i/>
        </w:rPr>
        <w:t xml:space="preserve">Guidance on best practice on Challenging Behaviour’ </w:t>
      </w:r>
      <w:r w:rsidRPr="00810C16">
        <w:t xml:space="preserve">Learning Disabilities and Challenging Behaviour </w:t>
      </w:r>
      <w:hyperlink r:id="rId20" w:history="1">
        <w:r w:rsidRPr="00810C16">
          <w:rPr>
            <w:rStyle w:val="Hyperlink"/>
            <w:rFonts w:asciiTheme="minorHAnsi" w:hAnsiTheme="minorHAnsi"/>
          </w:rPr>
          <w:t>https://www.nice.org.uk/guidance/ng93</w:t>
        </w:r>
      </w:hyperlink>
    </w:p>
    <w:p w:rsidR="00A344DD" w:rsidRPr="00810C16" w:rsidRDefault="00A344DD" w:rsidP="00810C16">
      <w:pPr>
        <w:jc w:val="both"/>
      </w:pPr>
    </w:p>
    <w:p w:rsidR="00A344DD" w:rsidRPr="00810C16" w:rsidRDefault="00A344DD" w:rsidP="00810C16">
      <w:pPr>
        <w:jc w:val="both"/>
        <w:rPr>
          <w:rFonts w:eastAsia="Times New Roman" w:cs="Times New Roman"/>
          <w:b/>
        </w:rPr>
      </w:pPr>
    </w:p>
    <w:p w:rsidR="00A344DD" w:rsidRPr="00810C16" w:rsidRDefault="00A344DD" w:rsidP="00810C16">
      <w:pPr>
        <w:jc w:val="both"/>
        <w:rPr>
          <w:rFonts w:eastAsia="Times New Roman" w:cs="Times New Roman"/>
          <w:b/>
        </w:rPr>
      </w:pPr>
      <w:r w:rsidRPr="00810C16">
        <w:rPr>
          <w:rFonts w:eastAsia="Times New Roman" w:cs="Times New Roman"/>
          <w:b/>
        </w:rPr>
        <w:t>SAFEGUARDING</w:t>
      </w:r>
    </w:p>
    <w:p w:rsidR="00A344DD" w:rsidRPr="00810C16" w:rsidRDefault="00A344DD" w:rsidP="00810C16">
      <w:pPr>
        <w:jc w:val="both"/>
        <w:rPr>
          <w:rFonts w:eastAsia="Times New Roman" w:cs="Times New Roman"/>
        </w:rPr>
      </w:pPr>
      <w:r w:rsidRPr="00810C16">
        <w:rPr>
          <w:rFonts w:eastAsia="Times New Roman" w:cs="Times New Roman"/>
        </w:rPr>
        <w:t xml:space="preserve">Both the </w:t>
      </w:r>
      <w:r w:rsidR="00756619" w:rsidRPr="00810C16">
        <w:rPr>
          <w:rFonts w:eastAsia="Times New Roman" w:cs="Times New Roman"/>
        </w:rPr>
        <w:t>c</w:t>
      </w:r>
      <w:r w:rsidR="00932E44" w:rsidRPr="00810C16">
        <w:rPr>
          <w:rFonts w:eastAsia="Times New Roman" w:cs="Times New Roman"/>
        </w:rPr>
        <w:t>ouncil</w:t>
      </w:r>
      <w:r w:rsidRPr="00810C16">
        <w:rPr>
          <w:rFonts w:eastAsia="Times New Roman" w:cs="Times New Roman"/>
        </w:rPr>
        <w:t xml:space="preserve"> and the </w:t>
      </w:r>
      <w:r w:rsidR="009A260B" w:rsidRPr="00810C16">
        <w:rPr>
          <w:rFonts w:eastAsia="Times New Roman" w:cs="Times New Roman"/>
        </w:rPr>
        <w:t>Service Provider</w:t>
      </w:r>
      <w:r w:rsidRPr="00810C16">
        <w:rPr>
          <w:rFonts w:eastAsia="Times New Roman" w:cs="Times New Roman"/>
        </w:rPr>
        <w:t xml:space="preserve"> must follow laid-down national and local safeguarding procedures as part of the process of managing and preventing serious concerns. These safeguarding procedures relate both to adults and any children that may visit the </w:t>
      </w:r>
      <w:r w:rsidR="002E004A" w:rsidRPr="00810C16">
        <w:rPr>
          <w:rFonts w:eastAsia="Times New Roman" w:cs="Times New Roman"/>
        </w:rPr>
        <w:t>Service</w:t>
      </w:r>
      <w:r w:rsidRPr="00810C16">
        <w:rPr>
          <w:rFonts w:eastAsia="Times New Roman" w:cs="Times New Roman"/>
        </w:rPr>
        <w:t xml:space="preserve"> as part of the wider involvement of the community.</w:t>
      </w:r>
    </w:p>
    <w:p w:rsidR="00A344DD" w:rsidRPr="00810C16" w:rsidRDefault="00A344DD" w:rsidP="00810C16">
      <w:pPr>
        <w:jc w:val="both"/>
        <w:rPr>
          <w:rFonts w:eastAsia="Times New Roman" w:cs="Times New Roman"/>
        </w:rPr>
      </w:pPr>
    </w:p>
    <w:p w:rsidR="00A344DD" w:rsidRPr="00810C16" w:rsidRDefault="00A344DD" w:rsidP="00810C16">
      <w:pPr>
        <w:rPr>
          <w:rFonts w:eastAsia="Times New Roman" w:cs="Times New Roman"/>
        </w:rPr>
      </w:pPr>
      <w:r w:rsidRPr="00810C16">
        <w:rPr>
          <w:rFonts w:eastAsia="Times New Roman" w:cs="Times New Roman"/>
        </w:rPr>
        <w:t xml:space="preserve">The </w:t>
      </w:r>
      <w:r w:rsidR="009A260B" w:rsidRPr="00810C16">
        <w:rPr>
          <w:rFonts w:eastAsia="Times New Roman" w:cs="Times New Roman"/>
        </w:rPr>
        <w:t>Service Provider</w:t>
      </w:r>
      <w:r w:rsidRPr="00810C16">
        <w:rPr>
          <w:rFonts w:eastAsia="Times New Roman" w:cs="Times New Roman"/>
        </w:rPr>
        <w:t xml:space="preserve"> will be fully compliant with the protocols for Safeguarding Adults and Safeguarding Children set out by the </w:t>
      </w:r>
      <w:r w:rsidR="00804090" w:rsidRPr="00810C16">
        <w:rPr>
          <w:rFonts w:eastAsia="Times New Roman" w:cs="Times New Roman"/>
        </w:rPr>
        <w:t>c</w:t>
      </w:r>
      <w:r w:rsidR="00932E44" w:rsidRPr="00810C16">
        <w:rPr>
          <w:rFonts w:eastAsia="Times New Roman" w:cs="Times New Roman"/>
        </w:rPr>
        <w:t>ouncil</w:t>
      </w:r>
      <w:r w:rsidR="00C50ADE" w:rsidRPr="00810C16">
        <w:rPr>
          <w:rFonts w:eastAsia="Times New Roman" w:cs="Times New Roman"/>
        </w:rPr>
        <w:t xml:space="preserve"> on our website:</w:t>
      </w:r>
      <w:r w:rsidRPr="00810C16">
        <w:rPr>
          <w:rFonts w:eastAsia="Times New Roman" w:cs="Times New Roman"/>
        </w:rPr>
        <w:t xml:space="preserve"> </w:t>
      </w:r>
      <w:hyperlink r:id="rId21" w:history="1">
        <w:r w:rsidRPr="00810C16">
          <w:rPr>
            <w:rFonts w:eastAsia="Times New Roman" w:cs="Times New Roman"/>
            <w:color w:val="0000FF"/>
            <w:u w:val="single"/>
          </w:rPr>
          <w:t>http://www.derby.gov.uk/health-and-social-care/safeguarding-adults-at-risk/safeguarding-vulnerable-adults</w:t>
        </w:r>
      </w:hyperlink>
    </w:p>
    <w:p w:rsidR="00A344DD" w:rsidRPr="00810C16" w:rsidRDefault="00A344DD" w:rsidP="00810C16">
      <w:pPr>
        <w:jc w:val="both"/>
        <w:rPr>
          <w:rFonts w:eastAsia="Times New Roman" w:cs="Times New Roman"/>
        </w:rPr>
      </w:pPr>
    </w:p>
    <w:p w:rsidR="00A344DD" w:rsidRPr="00810C16" w:rsidRDefault="00A344DD" w:rsidP="00810C16">
      <w:pPr>
        <w:jc w:val="both"/>
        <w:rPr>
          <w:rFonts w:eastAsia="Times New Roman" w:cs="Times New Roman"/>
        </w:rPr>
      </w:pPr>
      <w:r w:rsidRPr="00810C16">
        <w:rPr>
          <w:rFonts w:eastAsia="Times New Roman" w:cs="Times New Roman"/>
        </w:rPr>
        <w:t xml:space="preserve">The </w:t>
      </w:r>
      <w:r w:rsidR="009A260B" w:rsidRPr="00810C16">
        <w:rPr>
          <w:rFonts w:eastAsia="Times New Roman" w:cs="Times New Roman"/>
        </w:rPr>
        <w:t>Service Provider</w:t>
      </w:r>
      <w:r w:rsidRPr="00810C16">
        <w:rPr>
          <w:rFonts w:eastAsia="Times New Roman" w:cs="Times New Roman"/>
        </w:rPr>
        <w:t xml:space="preserve"> will have an officer who will act as the lead safeguarding officer who will be responsible for reporting to the </w:t>
      </w:r>
      <w:r w:rsidR="00756619" w:rsidRPr="00810C16">
        <w:rPr>
          <w:rFonts w:eastAsia="Times New Roman" w:cs="Times New Roman"/>
        </w:rPr>
        <w:t>c</w:t>
      </w:r>
      <w:r w:rsidR="00932E44" w:rsidRPr="00810C16">
        <w:rPr>
          <w:rFonts w:eastAsia="Times New Roman" w:cs="Times New Roman"/>
        </w:rPr>
        <w:t>ouncil</w:t>
      </w:r>
      <w:r w:rsidRPr="00810C16">
        <w:rPr>
          <w:rFonts w:eastAsia="Times New Roman" w:cs="Times New Roman"/>
        </w:rPr>
        <w:t xml:space="preserve"> all concerns raised in connection with the protection of vulnerable adults at Stage One of the Safeguarding Adult Protection Policy and Procedures and inform the </w:t>
      </w:r>
      <w:r w:rsidR="00756619" w:rsidRPr="00810C16">
        <w:rPr>
          <w:rFonts w:eastAsia="Times New Roman" w:cs="Times New Roman"/>
        </w:rPr>
        <w:t>c</w:t>
      </w:r>
      <w:r w:rsidR="00932E44" w:rsidRPr="00810C16">
        <w:rPr>
          <w:rFonts w:eastAsia="Times New Roman" w:cs="Times New Roman"/>
        </w:rPr>
        <w:t>ouncil</w:t>
      </w:r>
      <w:r w:rsidRPr="00810C16">
        <w:rPr>
          <w:rFonts w:eastAsia="Times New Roman" w:cs="Times New Roman"/>
        </w:rPr>
        <w:t xml:space="preserve"> in writing who that person is. The </w:t>
      </w:r>
      <w:r w:rsidR="009A260B" w:rsidRPr="00810C16">
        <w:rPr>
          <w:rFonts w:eastAsia="Times New Roman" w:cs="Times New Roman"/>
        </w:rPr>
        <w:t>Service Provider</w:t>
      </w:r>
      <w:r w:rsidRPr="00810C16">
        <w:rPr>
          <w:rFonts w:eastAsia="Times New Roman" w:cs="Times New Roman"/>
        </w:rPr>
        <w:t xml:space="preserve"> will notify the </w:t>
      </w:r>
      <w:r w:rsidR="00756619" w:rsidRPr="00810C16">
        <w:rPr>
          <w:rFonts w:eastAsia="Times New Roman" w:cs="Times New Roman"/>
        </w:rPr>
        <w:t>c</w:t>
      </w:r>
      <w:r w:rsidR="00932E44" w:rsidRPr="00810C16">
        <w:rPr>
          <w:rFonts w:eastAsia="Times New Roman" w:cs="Times New Roman"/>
        </w:rPr>
        <w:t>ouncil</w:t>
      </w:r>
      <w:r w:rsidRPr="00810C16">
        <w:rPr>
          <w:rFonts w:eastAsia="Times New Roman" w:cs="Times New Roman"/>
        </w:rPr>
        <w:t xml:space="preserve"> of any changes to this member of </w:t>
      </w:r>
      <w:r w:rsidR="00751D9F" w:rsidRPr="00810C16">
        <w:rPr>
          <w:rFonts w:eastAsia="Times New Roman" w:cs="Times New Roman"/>
        </w:rPr>
        <w:t>Staff</w:t>
      </w:r>
      <w:r w:rsidRPr="00810C16">
        <w:rPr>
          <w:rFonts w:eastAsia="Times New Roman" w:cs="Times New Roman"/>
        </w:rPr>
        <w:t>.</w:t>
      </w:r>
    </w:p>
    <w:p w:rsidR="00A344DD" w:rsidRPr="00810C16" w:rsidRDefault="00A344DD" w:rsidP="00810C16">
      <w:pPr>
        <w:jc w:val="both"/>
        <w:rPr>
          <w:rFonts w:eastAsia="Times New Roman" w:cs="Times New Roman"/>
        </w:rPr>
      </w:pPr>
    </w:p>
    <w:p w:rsidR="00A344DD" w:rsidRPr="00810C16" w:rsidRDefault="00A344DD" w:rsidP="00810C16">
      <w:pPr>
        <w:jc w:val="both"/>
        <w:rPr>
          <w:rFonts w:eastAsia="Times New Roman" w:cs="Times New Roman"/>
        </w:rPr>
      </w:pPr>
      <w:r w:rsidRPr="00810C16">
        <w:rPr>
          <w:rFonts w:eastAsia="Times New Roman" w:cs="Times New Roman"/>
        </w:rPr>
        <w:t xml:space="preserve">The </w:t>
      </w:r>
      <w:r w:rsidR="009A260B" w:rsidRPr="00810C16">
        <w:rPr>
          <w:rFonts w:eastAsia="Times New Roman" w:cs="Times New Roman"/>
        </w:rPr>
        <w:t>Service Provider</w:t>
      </w:r>
      <w:r w:rsidRPr="00810C16">
        <w:rPr>
          <w:rFonts w:eastAsia="Times New Roman" w:cs="Times New Roman"/>
        </w:rPr>
        <w:t xml:space="preserve"> will ensure all its </w:t>
      </w:r>
      <w:r w:rsidR="00CB25AB" w:rsidRPr="00810C16">
        <w:rPr>
          <w:rFonts w:eastAsia="Times New Roman" w:cs="Times New Roman"/>
        </w:rPr>
        <w:t>Personnel</w:t>
      </w:r>
      <w:r w:rsidRPr="00810C16">
        <w:rPr>
          <w:rFonts w:eastAsia="Times New Roman" w:cs="Times New Roman"/>
        </w:rPr>
        <w:t xml:space="preserve"> are aware that they are individually responsible for compliance with the Safeguarding Adult Protection Policy and that they know all the internal and external processes for reporting all concerns in connection with the protection of vulnerable adults and children where appropriate.</w:t>
      </w:r>
    </w:p>
    <w:p w:rsidR="00A344DD" w:rsidRPr="00810C16" w:rsidRDefault="00A344DD" w:rsidP="00810C16">
      <w:pPr>
        <w:jc w:val="both"/>
        <w:rPr>
          <w:rFonts w:eastAsia="Times New Roman" w:cs="Times New Roman"/>
        </w:rPr>
      </w:pPr>
    </w:p>
    <w:p w:rsidR="00A344DD" w:rsidRPr="00810C16" w:rsidRDefault="00751D9F" w:rsidP="00810C16">
      <w:pPr>
        <w:jc w:val="both"/>
        <w:rPr>
          <w:rFonts w:eastAsia="Times New Roman" w:cs="Times New Roman"/>
        </w:rPr>
      </w:pPr>
      <w:r w:rsidRPr="00810C16">
        <w:rPr>
          <w:rFonts w:eastAsia="Times New Roman" w:cs="Times New Roman"/>
        </w:rPr>
        <w:t>Staff</w:t>
      </w:r>
      <w:r w:rsidR="00A344DD" w:rsidRPr="00810C16">
        <w:rPr>
          <w:rFonts w:eastAsia="Times New Roman" w:cs="Times New Roman"/>
        </w:rPr>
        <w:t xml:space="preserve"> should be told in writing that they can report concerns through the nominated member of </w:t>
      </w:r>
      <w:r w:rsidR="00CB25AB" w:rsidRPr="00810C16">
        <w:rPr>
          <w:rFonts w:eastAsia="Times New Roman" w:cs="Times New Roman"/>
        </w:rPr>
        <w:t>Personnel</w:t>
      </w:r>
      <w:r w:rsidR="00A344DD" w:rsidRPr="00810C16">
        <w:rPr>
          <w:rFonts w:eastAsia="Times New Roman" w:cs="Times New Roman"/>
        </w:rPr>
        <w:t xml:space="preserve">, or if they would prefer to, through the </w:t>
      </w:r>
      <w:r w:rsidR="00756619" w:rsidRPr="00810C16">
        <w:rPr>
          <w:rFonts w:eastAsia="Times New Roman" w:cs="Times New Roman"/>
        </w:rPr>
        <w:t>c</w:t>
      </w:r>
      <w:r w:rsidR="00932E44" w:rsidRPr="00810C16">
        <w:rPr>
          <w:rFonts w:eastAsia="Times New Roman" w:cs="Times New Roman"/>
        </w:rPr>
        <w:t>ouncil</w:t>
      </w:r>
      <w:r w:rsidR="00A344DD" w:rsidRPr="00810C16">
        <w:rPr>
          <w:rFonts w:eastAsia="Times New Roman" w:cs="Times New Roman"/>
        </w:rPr>
        <w:t xml:space="preserve"> as set out in the </w:t>
      </w:r>
      <w:r w:rsidR="00756619" w:rsidRPr="00810C16">
        <w:rPr>
          <w:rFonts w:eastAsia="Times New Roman" w:cs="Times New Roman"/>
        </w:rPr>
        <w:t>c</w:t>
      </w:r>
      <w:r w:rsidR="00932E44" w:rsidRPr="00810C16">
        <w:rPr>
          <w:rFonts w:eastAsia="Times New Roman" w:cs="Times New Roman"/>
        </w:rPr>
        <w:t>ouncil</w:t>
      </w:r>
      <w:r w:rsidR="00A344DD" w:rsidRPr="00810C16">
        <w:rPr>
          <w:rFonts w:eastAsia="Times New Roman" w:cs="Times New Roman"/>
        </w:rPr>
        <w:t>’s Safeguarding Adult Protection Policy and Procedures.</w:t>
      </w:r>
    </w:p>
    <w:p w:rsidR="00A344DD" w:rsidRPr="00810C16" w:rsidRDefault="00A344DD" w:rsidP="00810C16">
      <w:pPr>
        <w:jc w:val="both"/>
        <w:rPr>
          <w:rFonts w:eastAsia="Times New Roman" w:cs="Arial"/>
          <w:lang w:eastAsia="en-GB"/>
        </w:rPr>
      </w:pPr>
    </w:p>
    <w:p w:rsidR="00A344DD" w:rsidRPr="00810C16" w:rsidRDefault="00A344DD" w:rsidP="00810C16">
      <w:pPr>
        <w:jc w:val="both"/>
        <w:rPr>
          <w:rFonts w:eastAsia="Times New Roman" w:cs="Times New Roman"/>
        </w:rPr>
      </w:pPr>
      <w:r w:rsidRPr="00810C16">
        <w:rPr>
          <w:rFonts w:eastAsia="Times New Roman" w:cs="Arial"/>
          <w:lang w:eastAsia="en-GB"/>
        </w:rPr>
        <w:t xml:space="preserve">Staff training needs in relation to safeguarding will be continually evaluated with all </w:t>
      </w:r>
      <w:r w:rsidR="00CB25AB" w:rsidRPr="00810C16">
        <w:rPr>
          <w:rFonts w:eastAsia="Times New Roman" w:cs="Arial"/>
          <w:lang w:eastAsia="en-GB"/>
        </w:rPr>
        <w:t>Personnel</w:t>
      </w:r>
      <w:r w:rsidRPr="00810C16">
        <w:rPr>
          <w:rFonts w:eastAsia="Times New Roman" w:cs="Arial"/>
          <w:lang w:eastAsia="en-GB"/>
        </w:rPr>
        <w:t xml:space="preserve"> receiving appropriate training. </w:t>
      </w:r>
      <w:r w:rsidRPr="00810C16">
        <w:rPr>
          <w:rFonts w:eastAsia="Times New Roman" w:cs="Times New Roman"/>
        </w:rPr>
        <w:t xml:space="preserve">The </w:t>
      </w:r>
      <w:r w:rsidR="009A260B" w:rsidRPr="00810C16">
        <w:rPr>
          <w:rFonts w:eastAsia="Times New Roman" w:cs="Times New Roman"/>
        </w:rPr>
        <w:t>Service Provider</w:t>
      </w:r>
      <w:r w:rsidRPr="00810C16">
        <w:rPr>
          <w:rFonts w:eastAsia="Times New Roman" w:cs="Times New Roman"/>
        </w:rPr>
        <w:t xml:space="preserve"> will be able to access the </w:t>
      </w:r>
      <w:r w:rsidR="00756619" w:rsidRPr="00810C16">
        <w:rPr>
          <w:rFonts w:eastAsia="Times New Roman" w:cs="Times New Roman"/>
        </w:rPr>
        <w:t>c</w:t>
      </w:r>
      <w:r w:rsidR="00932E44" w:rsidRPr="00810C16">
        <w:rPr>
          <w:rFonts w:eastAsia="Times New Roman" w:cs="Times New Roman"/>
        </w:rPr>
        <w:t>ouncil</w:t>
      </w:r>
      <w:r w:rsidRPr="00810C16">
        <w:rPr>
          <w:rFonts w:eastAsia="Times New Roman" w:cs="Times New Roman"/>
        </w:rPr>
        <w:t>’s training relating to appropriate Safeguarding courses.</w:t>
      </w:r>
    </w:p>
    <w:p w:rsidR="00A344DD" w:rsidRPr="00810C16" w:rsidRDefault="00A344DD" w:rsidP="00810C16">
      <w:pPr>
        <w:tabs>
          <w:tab w:val="num" w:pos="1134"/>
        </w:tabs>
        <w:jc w:val="both"/>
        <w:rPr>
          <w:rFonts w:eastAsia="Times New Roman" w:cs="Arial"/>
          <w:lang w:eastAsia="en-GB"/>
        </w:rPr>
      </w:pPr>
    </w:p>
    <w:p w:rsidR="00A344DD" w:rsidRPr="00810C16" w:rsidRDefault="00A344DD" w:rsidP="00810C16">
      <w:pPr>
        <w:tabs>
          <w:tab w:val="num" w:pos="1134"/>
        </w:tabs>
        <w:jc w:val="both"/>
        <w:rPr>
          <w:rFonts w:eastAsia="Times New Roman" w:cs="Arial"/>
          <w:lang w:eastAsia="en-GB"/>
        </w:rPr>
      </w:pPr>
      <w:r w:rsidRPr="00810C16">
        <w:rPr>
          <w:rFonts w:eastAsia="Times New Roman" w:cs="Arial"/>
          <w:lang w:eastAsia="en-GB"/>
        </w:rPr>
        <w:t xml:space="preserve">The </w:t>
      </w:r>
      <w:r w:rsidR="009A260B" w:rsidRPr="00810C16">
        <w:rPr>
          <w:rFonts w:eastAsia="Times New Roman" w:cs="Arial"/>
          <w:lang w:eastAsia="en-GB"/>
        </w:rPr>
        <w:t>Service Provider</w:t>
      </w:r>
      <w:r w:rsidRPr="00810C16">
        <w:rPr>
          <w:rFonts w:eastAsia="Times New Roman" w:cs="Arial"/>
          <w:lang w:eastAsia="en-GB"/>
        </w:rPr>
        <w:t xml:space="preserve"> is expected to have a clear statement outlining the </w:t>
      </w:r>
      <w:r w:rsidR="002E004A" w:rsidRPr="00810C16">
        <w:rPr>
          <w:rFonts w:eastAsia="Times New Roman" w:cs="Arial"/>
          <w:lang w:eastAsia="en-GB"/>
        </w:rPr>
        <w:t>Service</w:t>
      </w:r>
      <w:r w:rsidRPr="00810C16">
        <w:rPr>
          <w:rFonts w:eastAsia="Times New Roman" w:cs="Arial"/>
          <w:lang w:eastAsia="en-GB"/>
        </w:rPr>
        <w:t xml:space="preserve">’s responsibilities towards </w:t>
      </w:r>
      <w:r w:rsidR="006F4C93" w:rsidRPr="00810C16">
        <w:rPr>
          <w:rFonts w:eastAsia="Times New Roman" w:cs="Arial"/>
          <w:lang w:eastAsia="en-GB"/>
        </w:rPr>
        <w:t>Service User</w:t>
      </w:r>
      <w:r w:rsidRPr="00810C16">
        <w:rPr>
          <w:rFonts w:eastAsia="Times New Roman" w:cs="Arial"/>
          <w:lang w:eastAsia="en-GB"/>
        </w:rPr>
        <w:t xml:space="preserve">s available for all </w:t>
      </w:r>
      <w:r w:rsidR="00CB25AB" w:rsidRPr="00810C16">
        <w:rPr>
          <w:rFonts w:eastAsia="Times New Roman" w:cs="Arial"/>
          <w:lang w:eastAsia="en-GB"/>
        </w:rPr>
        <w:t>Personnel</w:t>
      </w:r>
      <w:r w:rsidRPr="00810C16">
        <w:rPr>
          <w:rFonts w:eastAsia="Times New Roman" w:cs="Arial"/>
          <w:lang w:eastAsia="en-GB"/>
        </w:rPr>
        <w:t>.</w:t>
      </w:r>
    </w:p>
    <w:p w:rsidR="00A344DD" w:rsidRPr="00810C16" w:rsidRDefault="00A344DD" w:rsidP="00810C16">
      <w:pPr>
        <w:tabs>
          <w:tab w:val="num" w:pos="1134"/>
        </w:tabs>
        <w:jc w:val="both"/>
        <w:rPr>
          <w:rFonts w:eastAsia="Times New Roman" w:cs="Arial"/>
          <w:lang w:eastAsia="en-GB"/>
        </w:rPr>
      </w:pPr>
    </w:p>
    <w:p w:rsidR="00A344DD" w:rsidRPr="00810C16" w:rsidRDefault="00A344DD" w:rsidP="00810C16">
      <w:pPr>
        <w:tabs>
          <w:tab w:val="num" w:pos="1134"/>
        </w:tabs>
        <w:jc w:val="both"/>
        <w:rPr>
          <w:rFonts w:eastAsia="Times New Roman" w:cs="Arial"/>
          <w:iCs/>
        </w:rPr>
      </w:pPr>
      <w:r w:rsidRPr="00810C16">
        <w:rPr>
          <w:rFonts w:eastAsia="Times New Roman" w:cs="Arial"/>
          <w:lang w:eastAsia="en-GB"/>
        </w:rPr>
        <w:t xml:space="preserve">The </w:t>
      </w:r>
      <w:r w:rsidR="009A260B" w:rsidRPr="00810C16">
        <w:rPr>
          <w:rFonts w:eastAsia="Times New Roman" w:cs="Arial"/>
          <w:lang w:eastAsia="en-GB"/>
        </w:rPr>
        <w:t>Service Provider</w:t>
      </w:r>
      <w:r w:rsidRPr="00810C16">
        <w:rPr>
          <w:rFonts w:eastAsia="Times New Roman" w:cs="Arial"/>
          <w:lang w:eastAsia="en-GB"/>
        </w:rPr>
        <w:t xml:space="preserve"> will demonstrate senior management commitment to the importance of safeguarding and promoting the </w:t>
      </w:r>
      <w:r w:rsidR="006F4C93" w:rsidRPr="00810C16">
        <w:rPr>
          <w:rFonts w:eastAsia="Times New Roman" w:cs="Arial"/>
          <w:lang w:eastAsia="en-GB"/>
        </w:rPr>
        <w:t>Service User</w:t>
      </w:r>
      <w:r w:rsidR="00C50ADE" w:rsidRPr="00810C16">
        <w:rPr>
          <w:rFonts w:eastAsia="Times New Roman" w:cs="Arial"/>
          <w:lang w:eastAsia="en-GB"/>
        </w:rPr>
        <w:t xml:space="preserve">s' welfare. </w:t>
      </w:r>
      <w:r w:rsidR="009A260B" w:rsidRPr="00810C16">
        <w:rPr>
          <w:rFonts w:eastAsia="Times New Roman" w:cs="Arial"/>
        </w:rPr>
        <w:t>Service Provider</w:t>
      </w:r>
      <w:r w:rsidRPr="00810C16">
        <w:rPr>
          <w:rFonts w:eastAsia="Times New Roman" w:cs="Arial"/>
          <w:iCs/>
        </w:rPr>
        <w:t xml:space="preserve">s’ working methods will be requested in </w:t>
      </w:r>
      <w:r w:rsidRPr="00810C16">
        <w:rPr>
          <w:rFonts w:eastAsia="Times New Roman" w:cs="Arial"/>
          <w:b/>
          <w:iCs/>
        </w:rPr>
        <w:fldChar w:fldCharType="begin"/>
      </w:r>
      <w:r w:rsidRPr="00810C16">
        <w:rPr>
          <w:rFonts w:eastAsia="Times New Roman" w:cs="Arial"/>
          <w:b/>
          <w:iCs/>
        </w:rPr>
        <w:instrText xml:space="preserve"> REF SECTION8 \h  \* MERGEFORMAT </w:instrText>
      </w:r>
      <w:r w:rsidRPr="00810C16">
        <w:rPr>
          <w:rFonts w:eastAsia="Times New Roman" w:cs="Arial"/>
          <w:b/>
          <w:iCs/>
        </w:rPr>
      </w:r>
      <w:r w:rsidRPr="00810C16">
        <w:rPr>
          <w:rFonts w:eastAsia="Times New Roman" w:cs="Arial"/>
          <w:b/>
          <w:iCs/>
        </w:rPr>
        <w:fldChar w:fldCharType="separate"/>
      </w:r>
      <w:r w:rsidR="005E6A72">
        <w:rPr>
          <w:rFonts w:eastAsia="Times New Roman" w:cs="Arial"/>
          <w:bCs/>
          <w:iCs/>
          <w:lang w:val="en-US"/>
        </w:rPr>
        <w:t>Error! Reference source not found.</w:t>
      </w:r>
      <w:r w:rsidRPr="00810C16">
        <w:rPr>
          <w:rFonts w:eastAsia="Times New Roman" w:cs="Arial"/>
          <w:b/>
          <w:iCs/>
        </w:rPr>
        <w:fldChar w:fldCharType="end"/>
      </w:r>
    </w:p>
    <w:p w:rsidR="00A344DD" w:rsidRPr="00810C16" w:rsidRDefault="00A344DD" w:rsidP="00810C16">
      <w:pPr>
        <w:tabs>
          <w:tab w:val="left" w:pos="794"/>
        </w:tabs>
        <w:ind w:left="1077"/>
        <w:jc w:val="both"/>
        <w:rPr>
          <w:rFonts w:eastAsia="Times New Roman" w:cs="Arial"/>
          <w:iCs/>
        </w:rPr>
      </w:pPr>
    </w:p>
    <w:p w:rsidR="00A344DD" w:rsidRPr="00810C16" w:rsidRDefault="00A344DD" w:rsidP="00810C16">
      <w:pPr>
        <w:jc w:val="both"/>
        <w:rPr>
          <w:rFonts w:eastAsia="Times New Roman" w:cs="Times New Roman"/>
          <w:b/>
        </w:rPr>
      </w:pPr>
      <w:r w:rsidRPr="00810C16">
        <w:rPr>
          <w:rFonts w:eastAsia="Times New Roman" w:cs="Times New Roman"/>
          <w:b/>
        </w:rPr>
        <w:t>EQUALITY AND DIVERSITY</w:t>
      </w:r>
    </w:p>
    <w:p w:rsidR="00A344DD" w:rsidRPr="00810C16" w:rsidRDefault="00A344DD" w:rsidP="00810C16">
      <w:pPr>
        <w:jc w:val="both"/>
        <w:rPr>
          <w:rFonts w:eastAsia="Times New Roman" w:cs="Times New Roman"/>
          <w:b/>
        </w:rPr>
      </w:pPr>
    </w:p>
    <w:p w:rsidR="00A344DD" w:rsidRPr="00810C16" w:rsidRDefault="00A344DD" w:rsidP="00810C16">
      <w:pPr>
        <w:jc w:val="both"/>
        <w:rPr>
          <w:rFonts w:eastAsia="Times New Roman" w:cs="Times New Roman"/>
        </w:rPr>
      </w:pPr>
      <w:r w:rsidRPr="00810C16">
        <w:rPr>
          <w:rFonts w:eastAsia="Times New Roman" w:cs="Times New Roman"/>
        </w:rPr>
        <w:t xml:space="preserve">The </w:t>
      </w:r>
      <w:r w:rsidR="00756619" w:rsidRPr="00810C16">
        <w:rPr>
          <w:rFonts w:eastAsia="Times New Roman" w:cs="Times New Roman"/>
        </w:rPr>
        <w:t>c</w:t>
      </w:r>
      <w:r w:rsidR="00932E44" w:rsidRPr="00810C16">
        <w:rPr>
          <w:rFonts w:eastAsia="Times New Roman" w:cs="Times New Roman"/>
        </w:rPr>
        <w:t>ouncil</w:t>
      </w:r>
      <w:r w:rsidRPr="00810C16">
        <w:rPr>
          <w:rFonts w:eastAsia="Times New Roman" w:cs="Times New Roman"/>
        </w:rPr>
        <w:t xml:space="preserve"> is committed to advancing equality of opportunity and providing fair access and treatment in employment and when delivering </w:t>
      </w:r>
      <w:r w:rsidR="00751D9F" w:rsidRPr="00810C16">
        <w:rPr>
          <w:rFonts w:eastAsia="Times New Roman" w:cs="Times New Roman"/>
        </w:rPr>
        <w:t>service</w:t>
      </w:r>
      <w:r w:rsidRPr="00810C16">
        <w:rPr>
          <w:rFonts w:eastAsia="Times New Roman" w:cs="Times New Roman"/>
        </w:rPr>
        <w:t xml:space="preserve">s. We will work to deliver our commitments by tackling inequality arising out of age; disability; gender re-assignment; marital status and civil partnership; pregnancy and maternity; race; religion and belief including non-belief; sex or gender; sexual orientation; and other forms of disadvantage such as rural deprivation and isolation. </w:t>
      </w:r>
      <w:r w:rsidR="00C50ADE" w:rsidRPr="00810C16">
        <w:rPr>
          <w:rFonts w:eastAsia="Times New Roman" w:cs="Times New Roman"/>
        </w:rPr>
        <w:t xml:space="preserve"> </w:t>
      </w:r>
      <w:r w:rsidRPr="00810C16">
        <w:rPr>
          <w:rFonts w:eastAsia="Times New Roman" w:cs="Times New Roman"/>
        </w:rPr>
        <w:t xml:space="preserve">Our policy applies to every </w:t>
      </w:r>
      <w:r w:rsidR="00C50ADE" w:rsidRPr="00810C16">
        <w:rPr>
          <w:rFonts w:eastAsia="Times New Roman" w:cs="Times New Roman"/>
        </w:rPr>
        <w:t>c</w:t>
      </w:r>
      <w:r w:rsidR="00932E44" w:rsidRPr="00810C16">
        <w:rPr>
          <w:rFonts w:eastAsia="Times New Roman" w:cs="Times New Roman"/>
        </w:rPr>
        <w:t>ouncil</w:t>
      </w:r>
      <w:r w:rsidRPr="00810C16">
        <w:rPr>
          <w:rFonts w:eastAsia="Times New Roman" w:cs="Times New Roman"/>
        </w:rPr>
        <w:t xml:space="preserve">lor, manager and employee of the </w:t>
      </w:r>
      <w:r w:rsidR="00756619" w:rsidRPr="00810C16">
        <w:rPr>
          <w:rFonts w:eastAsia="Times New Roman" w:cs="Times New Roman"/>
        </w:rPr>
        <w:t>c</w:t>
      </w:r>
      <w:r w:rsidR="00932E44" w:rsidRPr="00810C16">
        <w:rPr>
          <w:rFonts w:eastAsia="Times New Roman" w:cs="Times New Roman"/>
        </w:rPr>
        <w:t>ouncil</w:t>
      </w:r>
      <w:r w:rsidRPr="00810C16">
        <w:rPr>
          <w:rFonts w:eastAsia="Times New Roman" w:cs="Times New Roman"/>
        </w:rPr>
        <w:t xml:space="preserve"> and any other person or organisation employed by the </w:t>
      </w:r>
      <w:r w:rsidR="00756619" w:rsidRPr="00810C16">
        <w:rPr>
          <w:rFonts w:eastAsia="Times New Roman" w:cs="Times New Roman"/>
        </w:rPr>
        <w:t>c</w:t>
      </w:r>
      <w:r w:rsidR="00932E44" w:rsidRPr="00810C16">
        <w:rPr>
          <w:rFonts w:eastAsia="Times New Roman" w:cs="Times New Roman"/>
        </w:rPr>
        <w:t>ouncil</w:t>
      </w:r>
      <w:r w:rsidRPr="00810C16">
        <w:rPr>
          <w:rFonts w:eastAsia="Times New Roman" w:cs="Times New Roman"/>
        </w:rPr>
        <w:t xml:space="preserve"> to work or to deliver </w:t>
      </w:r>
      <w:r w:rsidR="00751D9F" w:rsidRPr="00810C16">
        <w:rPr>
          <w:rFonts w:eastAsia="Times New Roman" w:cs="Times New Roman"/>
        </w:rPr>
        <w:t>service</w:t>
      </w:r>
      <w:r w:rsidRPr="00810C16">
        <w:rPr>
          <w:rFonts w:eastAsia="Times New Roman" w:cs="Times New Roman"/>
        </w:rPr>
        <w:t>s on its behalf, including those employed through contractual, commissioning or grant-aided arrangements.</w:t>
      </w:r>
    </w:p>
    <w:p w:rsidR="00A344DD" w:rsidRPr="00810C16" w:rsidRDefault="00A344DD" w:rsidP="00810C16">
      <w:pPr>
        <w:jc w:val="both"/>
        <w:rPr>
          <w:rFonts w:eastAsia="Times New Roman" w:cs="Times New Roman"/>
        </w:rPr>
      </w:pPr>
    </w:p>
    <w:p w:rsidR="00A344DD" w:rsidRPr="00810C16" w:rsidRDefault="00A344DD" w:rsidP="00810C16">
      <w:pPr>
        <w:jc w:val="both"/>
        <w:rPr>
          <w:rFonts w:eastAsia="Times New Roman" w:cs="Times New Roman"/>
        </w:rPr>
      </w:pPr>
      <w:r w:rsidRPr="00810C16">
        <w:rPr>
          <w:rFonts w:eastAsia="Times New Roman" w:cs="Times New Roman"/>
        </w:rPr>
        <w:t xml:space="preserve">It is the responsibility of the </w:t>
      </w:r>
      <w:r w:rsidR="009A260B" w:rsidRPr="00810C16">
        <w:rPr>
          <w:rFonts w:eastAsia="Times New Roman" w:cs="Times New Roman"/>
        </w:rPr>
        <w:t>Service Provider</w:t>
      </w:r>
      <w:r w:rsidRPr="00810C16">
        <w:rPr>
          <w:rFonts w:eastAsia="Times New Roman" w:cs="Times New Roman"/>
        </w:rPr>
        <w:t xml:space="preserve"> to actively meet the requirements of the Equality Act 2010 and Derby City </w:t>
      </w:r>
      <w:r w:rsidR="00932E44" w:rsidRPr="00810C16">
        <w:rPr>
          <w:rFonts w:eastAsia="Times New Roman" w:cs="Times New Roman"/>
        </w:rPr>
        <w:t>Council</w:t>
      </w:r>
      <w:r w:rsidRPr="00810C16">
        <w:rPr>
          <w:rFonts w:eastAsia="Times New Roman" w:cs="Times New Roman"/>
        </w:rPr>
        <w:t xml:space="preserve"> (DCC) responsibilities under the Public Sector Equality Duty (the Duty) by paying due regard to:</w:t>
      </w:r>
    </w:p>
    <w:p w:rsidR="00A344DD" w:rsidRPr="00810C16" w:rsidRDefault="00A344DD" w:rsidP="00810C16">
      <w:pPr>
        <w:jc w:val="both"/>
        <w:rPr>
          <w:rFonts w:eastAsia="Times New Roman" w:cs="Times New Roman"/>
        </w:rPr>
      </w:pPr>
    </w:p>
    <w:p w:rsidR="00A344DD" w:rsidRPr="00810C16" w:rsidRDefault="00A344DD" w:rsidP="00810C16">
      <w:pPr>
        <w:ind w:left="585" w:hanging="585"/>
        <w:jc w:val="both"/>
        <w:rPr>
          <w:rFonts w:eastAsia="Times New Roman" w:cs="Times New Roman"/>
        </w:rPr>
      </w:pPr>
      <w:r w:rsidRPr="00810C16">
        <w:rPr>
          <w:rFonts w:eastAsia="Times New Roman" w:cs="Times New Roman"/>
        </w:rPr>
        <w:t>•</w:t>
      </w:r>
      <w:r w:rsidRPr="00810C16">
        <w:rPr>
          <w:rFonts w:eastAsia="Times New Roman" w:cs="Times New Roman"/>
        </w:rPr>
        <w:tab/>
        <w:t>eliminating discrimination, harassment, and victimisation and any other conduct that is prohibited by the Equality Act 2010</w:t>
      </w:r>
    </w:p>
    <w:p w:rsidR="00A344DD" w:rsidRPr="00810C16" w:rsidRDefault="006C449A" w:rsidP="00810C16">
      <w:pPr>
        <w:jc w:val="both"/>
        <w:rPr>
          <w:rFonts w:eastAsia="Times New Roman" w:cs="Times New Roman"/>
        </w:rPr>
      </w:pPr>
      <w:r w:rsidRPr="00810C16">
        <w:rPr>
          <w:rFonts w:eastAsia="Times New Roman" w:cs="Times New Roman"/>
        </w:rPr>
        <w:t xml:space="preserve">•        </w:t>
      </w:r>
      <w:r w:rsidR="00A344DD" w:rsidRPr="00810C16">
        <w:rPr>
          <w:rFonts w:eastAsia="Times New Roman" w:cs="Times New Roman"/>
        </w:rPr>
        <w:t>advance equality of opportunity</w:t>
      </w:r>
    </w:p>
    <w:p w:rsidR="00A344DD" w:rsidRPr="00810C16" w:rsidRDefault="00A344DD" w:rsidP="00810C16">
      <w:pPr>
        <w:ind w:left="585" w:hanging="585"/>
        <w:jc w:val="both"/>
        <w:rPr>
          <w:rFonts w:eastAsia="Times New Roman" w:cs="Times New Roman"/>
        </w:rPr>
      </w:pPr>
      <w:r w:rsidRPr="00810C16">
        <w:rPr>
          <w:rFonts w:eastAsia="Times New Roman" w:cs="Times New Roman"/>
        </w:rPr>
        <w:t>•</w:t>
      </w:r>
      <w:r w:rsidRPr="00810C16">
        <w:rPr>
          <w:rFonts w:eastAsia="Times New Roman" w:cs="Times New Roman"/>
        </w:rPr>
        <w:tab/>
        <w:t>foster good relations between people who share a relevant protected characteristic and those who don’t</w:t>
      </w:r>
    </w:p>
    <w:p w:rsidR="00A344DD" w:rsidRPr="00810C16" w:rsidRDefault="00A344DD" w:rsidP="00810C16">
      <w:pPr>
        <w:jc w:val="both"/>
        <w:rPr>
          <w:rFonts w:eastAsia="Times New Roman" w:cs="Times New Roman"/>
        </w:rPr>
      </w:pPr>
    </w:p>
    <w:p w:rsidR="00A344DD" w:rsidRPr="00810C16" w:rsidRDefault="00A344DD" w:rsidP="00810C16">
      <w:pPr>
        <w:jc w:val="both"/>
        <w:rPr>
          <w:rFonts w:eastAsia="Times New Roman" w:cs="Times New Roman"/>
        </w:rPr>
      </w:pPr>
      <w:r w:rsidRPr="00810C16">
        <w:rPr>
          <w:rFonts w:eastAsia="Times New Roman" w:cs="Times New Roman"/>
        </w:rPr>
        <w:t xml:space="preserve">Having due regard means the </w:t>
      </w:r>
      <w:r w:rsidR="009A260B" w:rsidRPr="00810C16">
        <w:rPr>
          <w:rFonts w:eastAsia="Times New Roman" w:cs="Times New Roman"/>
        </w:rPr>
        <w:t>Service Provider</w:t>
      </w:r>
      <w:r w:rsidRPr="00810C16">
        <w:rPr>
          <w:rFonts w:eastAsia="Times New Roman" w:cs="Times New Roman"/>
        </w:rPr>
        <w:t xml:space="preserve"> needs to:</w:t>
      </w:r>
    </w:p>
    <w:p w:rsidR="00A344DD" w:rsidRPr="00810C16" w:rsidRDefault="00A344DD" w:rsidP="00810C16">
      <w:pPr>
        <w:jc w:val="both"/>
        <w:rPr>
          <w:rFonts w:eastAsia="Times New Roman" w:cs="Times New Roman"/>
        </w:rPr>
      </w:pPr>
    </w:p>
    <w:p w:rsidR="00A344DD" w:rsidRPr="00810C16" w:rsidRDefault="00A344DD" w:rsidP="00810C16">
      <w:pPr>
        <w:ind w:left="585" w:hanging="585"/>
        <w:jc w:val="both"/>
        <w:rPr>
          <w:rFonts w:eastAsia="Times New Roman" w:cs="Times New Roman"/>
        </w:rPr>
      </w:pPr>
      <w:r w:rsidRPr="00810C16">
        <w:rPr>
          <w:rFonts w:eastAsia="Times New Roman" w:cs="Times New Roman"/>
        </w:rPr>
        <w:t>•</w:t>
      </w:r>
      <w:r w:rsidRPr="00810C16">
        <w:rPr>
          <w:rFonts w:eastAsia="Times New Roman" w:cs="Times New Roman"/>
        </w:rPr>
        <w:tab/>
        <w:t xml:space="preserve">remove or minimise disadvantages suffered by people due to </w:t>
      </w:r>
      <w:r w:rsidR="00FA4566" w:rsidRPr="00810C16">
        <w:rPr>
          <w:rFonts w:eastAsia="Times New Roman" w:cs="Times New Roman"/>
        </w:rPr>
        <w:t>their protected characteristics</w:t>
      </w:r>
    </w:p>
    <w:p w:rsidR="00A344DD" w:rsidRPr="00810C16" w:rsidRDefault="00A344DD" w:rsidP="00810C16">
      <w:pPr>
        <w:ind w:left="585" w:hanging="585"/>
        <w:jc w:val="both"/>
        <w:rPr>
          <w:rFonts w:eastAsia="Times New Roman" w:cs="Times New Roman"/>
        </w:rPr>
      </w:pPr>
      <w:r w:rsidRPr="00810C16">
        <w:rPr>
          <w:rFonts w:eastAsia="Times New Roman" w:cs="Times New Roman"/>
        </w:rPr>
        <w:lastRenderedPageBreak/>
        <w:t>•</w:t>
      </w:r>
      <w:r w:rsidRPr="00810C16">
        <w:rPr>
          <w:rFonts w:eastAsia="Times New Roman" w:cs="Times New Roman"/>
        </w:rPr>
        <w:tab/>
        <w:t>take steps to meet the needs of people with certain protected characteristics where these are different to the needs of other people</w:t>
      </w:r>
    </w:p>
    <w:p w:rsidR="00A344DD" w:rsidRPr="00810C16" w:rsidRDefault="00A344DD" w:rsidP="00810C16">
      <w:pPr>
        <w:ind w:left="585" w:hanging="585"/>
        <w:jc w:val="both"/>
        <w:rPr>
          <w:rFonts w:eastAsia="Times New Roman" w:cs="Times New Roman"/>
        </w:rPr>
      </w:pPr>
      <w:r w:rsidRPr="00810C16">
        <w:rPr>
          <w:rFonts w:eastAsia="Times New Roman" w:cs="Times New Roman"/>
        </w:rPr>
        <w:t>•</w:t>
      </w:r>
      <w:r w:rsidRPr="00810C16">
        <w:rPr>
          <w:rFonts w:eastAsia="Times New Roman" w:cs="Times New Roman"/>
        </w:rPr>
        <w:tab/>
        <w:t>encourage people with certain characteristics to participate in public life or in other activities where the participation is disproportionately low</w:t>
      </w:r>
    </w:p>
    <w:p w:rsidR="00A344DD" w:rsidRPr="00810C16" w:rsidRDefault="00A344DD" w:rsidP="00810C16">
      <w:pPr>
        <w:jc w:val="both"/>
        <w:rPr>
          <w:rFonts w:eastAsia="Times New Roman" w:cs="Times New Roman"/>
        </w:rPr>
      </w:pPr>
    </w:p>
    <w:p w:rsidR="00A344DD" w:rsidRPr="00810C16" w:rsidRDefault="00A344DD" w:rsidP="00810C16">
      <w:pPr>
        <w:jc w:val="both"/>
        <w:rPr>
          <w:rFonts w:eastAsia="Times New Roman" w:cs="Times New Roman"/>
        </w:rPr>
      </w:pPr>
      <w:r w:rsidRPr="00810C16">
        <w:rPr>
          <w:rFonts w:eastAsia="Times New Roman" w:cs="Times New Roman"/>
        </w:rPr>
        <w:t xml:space="preserve">The </w:t>
      </w:r>
      <w:r w:rsidR="002E004A" w:rsidRPr="00810C16">
        <w:rPr>
          <w:rFonts w:eastAsia="Times New Roman" w:cs="Times New Roman"/>
        </w:rPr>
        <w:t>C</w:t>
      </w:r>
      <w:r w:rsidR="00932E44" w:rsidRPr="00810C16">
        <w:rPr>
          <w:rFonts w:eastAsia="Times New Roman" w:cs="Times New Roman"/>
        </w:rPr>
        <w:t>ouncil</w:t>
      </w:r>
      <w:r w:rsidRPr="00810C16">
        <w:rPr>
          <w:rFonts w:eastAsia="Times New Roman" w:cs="Times New Roman"/>
        </w:rPr>
        <w:t xml:space="preserve"> also expects the </w:t>
      </w:r>
      <w:r w:rsidR="009A260B" w:rsidRPr="00810C16">
        <w:rPr>
          <w:rFonts w:eastAsia="Times New Roman" w:cs="Times New Roman"/>
        </w:rPr>
        <w:t>Service Provider</w:t>
      </w:r>
      <w:r w:rsidRPr="00810C16">
        <w:rPr>
          <w:rFonts w:eastAsia="Times New Roman" w:cs="Times New Roman"/>
        </w:rPr>
        <w:t xml:space="preserve"> to:</w:t>
      </w:r>
    </w:p>
    <w:p w:rsidR="00A344DD" w:rsidRPr="00810C16" w:rsidRDefault="00A344DD" w:rsidP="00810C16">
      <w:pPr>
        <w:jc w:val="both"/>
        <w:rPr>
          <w:rFonts w:eastAsia="Times New Roman" w:cs="Times New Roman"/>
        </w:rPr>
      </w:pPr>
    </w:p>
    <w:p w:rsidR="00A344DD" w:rsidRPr="00810C16" w:rsidRDefault="00A344DD" w:rsidP="00810C16">
      <w:pPr>
        <w:ind w:left="585" w:hanging="585"/>
        <w:jc w:val="both"/>
        <w:rPr>
          <w:rFonts w:eastAsia="Times New Roman" w:cs="Times New Roman"/>
        </w:rPr>
      </w:pPr>
      <w:r w:rsidRPr="00810C16">
        <w:rPr>
          <w:rFonts w:eastAsia="Times New Roman" w:cs="Times New Roman"/>
        </w:rPr>
        <w:t>•</w:t>
      </w:r>
      <w:r w:rsidRPr="00810C16">
        <w:rPr>
          <w:rFonts w:eastAsia="Times New Roman" w:cs="Times New Roman"/>
        </w:rPr>
        <w:tab/>
        <w:t>capture effective data collection on employees and people and analyse these statistics</w:t>
      </w:r>
    </w:p>
    <w:p w:rsidR="00A344DD" w:rsidRPr="00810C16" w:rsidRDefault="00A344DD" w:rsidP="00810C16">
      <w:pPr>
        <w:ind w:left="585" w:hanging="585"/>
        <w:jc w:val="both"/>
        <w:rPr>
          <w:rFonts w:eastAsia="Times New Roman" w:cs="Times New Roman"/>
        </w:rPr>
      </w:pPr>
      <w:r w:rsidRPr="00810C16">
        <w:rPr>
          <w:rFonts w:eastAsia="Times New Roman" w:cs="Times New Roman"/>
        </w:rPr>
        <w:t>•</w:t>
      </w:r>
      <w:r w:rsidRPr="00810C16">
        <w:rPr>
          <w:rFonts w:eastAsia="Times New Roman" w:cs="Times New Roman"/>
        </w:rPr>
        <w:tab/>
        <w:t xml:space="preserve">produce equality impact assessments on policies, procedures and </w:t>
      </w:r>
      <w:r w:rsidR="00751D9F" w:rsidRPr="00810C16">
        <w:rPr>
          <w:rFonts w:eastAsia="Times New Roman" w:cs="Times New Roman"/>
        </w:rPr>
        <w:t>service</w:t>
      </w:r>
      <w:r w:rsidRPr="00810C16">
        <w:rPr>
          <w:rFonts w:eastAsia="Times New Roman" w:cs="Times New Roman"/>
        </w:rPr>
        <w:t xml:space="preserve">s that may have an impact on people or the </w:t>
      </w:r>
      <w:r w:rsidR="002E004A" w:rsidRPr="00810C16">
        <w:rPr>
          <w:rFonts w:eastAsia="Times New Roman" w:cs="Times New Roman"/>
        </w:rPr>
        <w:t>Service</w:t>
      </w:r>
      <w:r w:rsidRPr="00810C16">
        <w:rPr>
          <w:rFonts w:eastAsia="Times New Roman" w:cs="Times New Roman"/>
        </w:rPr>
        <w:t xml:space="preserve"> as a whole</w:t>
      </w:r>
    </w:p>
    <w:p w:rsidR="00A344DD" w:rsidRPr="00810C16" w:rsidRDefault="00A344DD" w:rsidP="00810C16">
      <w:pPr>
        <w:jc w:val="both"/>
        <w:rPr>
          <w:rFonts w:eastAsia="Times New Roman" w:cs="Times New Roman"/>
        </w:rPr>
      </w:pPr>
      <w:r w:rsidRPr="00810C16">
        <w:rPr>
          <w:rFonts w:eastAsia="Times New Roman" w:cs="Times New Roman"/>
        </w:rPr>
        <w:t>•        provide one or more equality objectives at least every four years</w:t>
      </w:r>
    </w:p>
    <w:p w:rsidR="00A344DD" w:rsidRPr="00810C16" w:rsidRDefault="00A344DD" w:rsidP="00810C16">
      <w:pPr>
        <w:jc w:val="both"/>
        <w:rPr>
          <w:rFonts w:eastAsia="Times New Roman" w:cs="Times New Roman"/>
        </w:rPr>
      </w:pPr>
    </w:p>
    <w:p w:rsidR="00A344DD" w:rsidRPr="00810C16" w:rsidRDefault="00A344DD" w:rsidP="00810C16">
      <w:pPr>
        <w:jc w:val="both"/>
        <w:rPr>
          <w:rFonts w:eastAsia="Times New Roman" w:cs="Times New Roman"/>
        </w:rPr>
      </w:pPr>
      <w:r w:rsidRPr="00810C16">
        <w:rPr>
          <w:rFonts w:eastAsia="Times New Roman" w:cs="Times New Roman"/>
        </w:rPr>
        <w:t xml:space="preserve">The Duty and this specification requires the </w:t>
      </w:r>
      <w:r w:rsidR="009A260B" w:rsidRPr="00810C16">
        <w:rPr>
          <w:rFonts w:eastAsia="Times New Roman" w:cs="Times New Roman"/>
        </w:rPr>
        <w:t>Service Provider</w:t>
      </w:r>
      <w:r w:rsidRPr="00810C16">
        <w:rPr>
          <w:rFonts w:eastAsia="Times New Roman" w:cs="Times New Roman"/>
        </w:rPr>
        <w:t xml:space="preserve"> take into account disabled people’s impairments, when making decisions about policies and </w:t>
      </w:r>
      <w:r w:rsidR="00751D9F" w:rsidRPr="00810C16">
        <w:rPr>
          <w:rFonts w:eastAsia="Times New Roman" w:cs="Times New Roman"/>
        </w:rPr>
        <w:t>service</w:t>
      </w:r>
      <w:r w:rsidRPr="00810C16">
        <w:rPr>
          <w:rFonts w:eastAsia="Times New Roman" w:cs="Times New Roman"/>
        </w:rPr>
        <w:t xml:space="preserve">s, as the law recognises that disabled’s people’s needs may be different from the needs of non-disabled people. This might mean making reasonable adjustments or treating disabled people better than non-disabled people to meet their needs or providing positive discrimination to enable disadvantaged group’s access to the </w:t>
      </w:r>
      <w:r w:rsidR="002E004A" w:rsidRPr="00810C16">
        <w:rPr>
          <w:rFonts w:eastAsia="Times New Roman" w:cs="Times New Roman"/>
        </w:rPr>
        <w:t>S</w:t>
      </w:r>
      <w:r w:rsidR="00751D9F" w:rsidRPr="00810C16">
        <w:rPr>
          <w:rFonts w:eastAsia="Times New Roman" w:cs="Times New Roman"/>
        </w:rPr>
        <w:t>ervice</w:t>
      </w:r>
      <w:r w:rsidRPr="00810C16">
        <w:rPr>
          <w:rFonts w:eastAsia="Times New Roman" w:cs="Times New Roman"/>
        </w:rPr>
        <w:t>.</w:t>
      </w:r>
    </w:p>
    <w:p w:rsidR="00A344DD" w:rsidRPr="00810C16" w:rsidRDefault="00A344DD" w:rsidP="00810C16">
      <w:pPr>
        <w:jc w:val="both"/>
        <w:rPr>
          <w:rFonts w:eastAsia="Times New Roman" w:cs="Times New Roman"/>
        </w:rPr>
      </w:pPr>
    </w:p>
    <w:p w:rsidR="00A344DD" w:rsidRPr="00810C16" w:rsidRDefault="006C449A" w:rsidP="00810C16">
      <w:pPr>
        <w:jc w:val="both"/>
        <w:rPr>
          <w:rFonts w:eastAsia="Times New Roman" w:cs="Times New Roman"/>
        </w:rPr>
      </w:pPr>
      <w:r w:rsidRPr="00810C16">
        <w:rPr>
          <w:rFonts w:eastAsia="Times New Roman" w:cs="Times New Roman"/>
        </w:rPr>
        <w:t xml:space="preserve">All </w:t>
      </w:r>
      <w:r w:rsidR="00CB25AB" w:rsidRPr="00810C16">
        <w:rPr>
          <w:rFonts w:eastAsia="Times New Roman" w:cs="Times New Roman"/>
        </w:rPr>
        <w:t>Personnel</w:t>
      </w:r>
      <w:r w:rsidR="00A344DD" w:rsidRPr="00810C16">
        <w:rPr>
          <w:rFonts w:eastAsia="Times New Roman" w:cs="Times New Roman"/>
        </w:rPr>
        <w:t xml:space="preserve"> employed by the </w:t>
      </w:r>
      <w:r w:rsidR="009A260B" w:rsidRPr="00810C16">
        <w:rPr>
          <w:rFonts w:eastAsia="Times New Roman" w:cs="Times New Roman"/>
        </w:rPr>
        <w:t>Service Provider</w:t>
      </w:r>
      <w:r w:rsidR="00A344DD" w:rsidRPr="00810C16">
        <w:rPr>
          <w:rFonts w:eastAsia="Times New Roman" w:cs="Times New Roman"/>
        </w:rPr>
        <w:t xml:space="preserve"> will recognise and respect the religious, cult</w:t>
      </w:r>
      <w:r w:rsidRPr="00810C16">
        <w:rPr>
          <w:rFonts w:eastAsia="Times New Roman" w:cs="Times New Roman"/>
        </w:rPr>
        <w:t>ural and social backgrounds of u</w:t>
      </w:r>
      <w:r w:rsidR="00A344DD" w:rsidRPr="00810C16">
        <w:rPr>
          <w:rFonts w:eastAsia="Times New Roman" w:cs="Times New Roman"/>
        </w:rPr>
        <w:t>sers in accordance with legislation and local and national good practice.</w:t>
      </w:r>
    </w:p>
    <w:p w:rsidR="00A344DD" w:rsidRPr="00810C16" w:rsidRDefault="00A344DD" w:rsidP="00810C16">
      <w:pPr>
        <w:jc w:val="both"/>
        <w:rPr>
          <w:rFonts w:eastAsia="Times New Roman" w:cs="Times New Roman"/>
        </w:rPr>
      </w:pPr>
    </w:p>
    <w:p w:rsidR="00A344DD" w:rsidRPr="00810C16" w:rsidRDefault="00A344DD" w:rsidP="00810C16">
      <w:pPr>
        <w:jc w:val="both"/>
        <w:rPr>
          <w:rFonts w:eastAsia="Times New Roman" w:cs="Times New Roman"/>
        </w:rPr>
      </w:pPr>
      <w:r w:rsidRPr="00810C16">
        <w:rPr>
          <w:rFonts w:eastAsia="Times New Roman" w:cs="Times New Roman"/>
        </w:rPr>
        <w:t xml:space="preserve">The </w:t>
      </w:r>
      <w:r w:rsidR="009A260B" w:rsidRPr="00810C16">
        <w:rPr>
          <w:rFonts w:eastAsia="Times New Roman" w:cs="Times New Roman"/>
        </w:rPr>
        <w:t>Service Provider</w:t>
      </w:r>
      <w:r w:rsidRPr="00810C16">
        <w:rPr>
          <w:rFonts w:eastAsia="Times New Roman" w:cs="Times New Roman"/>
        </w:rPr>
        <w:t xml:space="preserve"> will ensure that it has access to appropriate translation </w:t>
      </w:r>
      <w:r w:rsidR="00751D9F" w:rsidRPr="00810C16">
        <w:rPr>
          <w:rFonts w:eastAsia="Times New Roman" w:cs="Times New Roman"/>
        </w:rPr>
        <w:t>service</w:t>
      </w:r>
      <w:r w:rsidRPr="00810C16">
        <w:rPr>
          <w:rFonts w:eastAsia="Times New Roman" w:cs="Times New Roman"/>
        </w:rPr>
        <w:t>s/resources to enable equity of access and understanding.</w:t>
      </w:r>
    </w:p>
    <w:p w:rsidR="00A344DD" w:rsidRPr="00810C16" w:rsidRDefault="00A344DD" w:rsidP="00810C16">
      <w:pPr>
        <w:jc w:val="both"/>
        <w:rPr>
          <w:rFonts w:eastAsia="Times New Roman" w:cs="Times New Roman"/>
        </w:rPr>
      </w:pPr>
    </w:p>
    <w:p w:rsidR="00A344DD" w:rsidRPr="00810C16" w:rsidRDefault="00A344DD" w:rsidP="00810C16">
      <w:pPr>
        <w:tabs>
          <w:tab w:val="left" w:pos="794"/>
        </w:tabs>
        <w:jc w:val="both"/>
        <w:rPr>
          <w:rFonts w:eastAsia="Times New Roman" w:cs="Arial"/>
          <w:b/>
          <w:bCs/>
          <w:iCs/>
          <w:color w:val="0070C0"/>
        </w:rPr>
      </w:pPr>
      <w:r w:rsidRPr="00810C16">
        <w:rPr>
          <w:rFonts w:eastAsia="Times New Roman" w:cs="Times New Roman"/>
        </w:rPr>
        <w:t xml:space="preserve">The </w:t>
      </w:r>
      <w:r w:rsidR="009A260B" w:rsidRPr="00810C16">
        <w:rPr>
          <w:rFonts w:eastAsia="Times New Roman" w:cs="Times New Roman"/>
        </w:rPr>
        <w:t>Service Provider</w:t>
      </w:r>
      <w:r w:rsidRPr="00810C16">
        <w:rPr>
          <w:rFonts w:eastAsia="Times New Roman" w:cs="Times New Roman"/>
        </w:rPr>
        <w:t xml:space="preserve"> will recognise and make provision for cultural and religious needs such as prayer time and specific food preparation (e.g. Halal) if appropriate.</w:t>
      </w:r>
    </w:p>
    <w:p w:rsidR="00A344DD" w:rsidRPr="00810C16" w:rsidRDefault="00A344DD" w:rsidP="00810C16">
      <w:pPr>
        <w:tabs>
          <w:tab w:val="left" w:pos="794"/>
        </w:tabs>
        <w:jc w:val="both"/>
        <w:rPr>
          <w:rFonts w:eastAsia="Times New Roman" w:cs="Arial"/>
          <w:b/>
          <w:bCs/>
          <w:iCs/>
          <w:color w:val="0070C0"/>
        </w:rPr>
      </w:pPr>
    </w:p>
    <w:p w:rsidR="00A344DD" w:rsidRPr="00810C16" w:rsidRDefault="00A344DD" w:rsidP="00810C16">
      <w:pPr>
        <w:autoSpaceDE w:val="0"/>
        <w:autoSpaceDN w:val="0"/>
        <w:adjustRightInd w:val="0"/>
        <w:jc w:val="both"/>
        <w:rPr>
          <w:rFonts w:eastAsia="Times New Roman" w:cs="Arial"/>
          <w:b/>
          <w:bCs/>
          <w:color w:val="000000"/>
          <w:lang w:val="en-US"/>
        </w:rPr>
      </w:pPr>
      <w:r w:rsidRPr="00810C16">
        <w:rPr>
          <w:rFonts w:eastAsia="Times New Roman" w:cs="Arial"/>
          <w:b/>
          <w:bCs/>
          <w:color w:val="000000"/>
          <w:lang w:val="en-US"/>
        </w:rPr>
        <w:t>DIGNITY</w:t>
      </w:r>
    </w:p>
    <w:p w:rsidR="00A344DD" w:rsidRPr="00810C16" w:rsidRDefault="00A344DD" w:rsidP="00810C16">
      <w:pPr>
        <w:autoSpaceDE w:val="0"/>
        <w:autoSpaceDN w:val="0"/>
        <w:adjustRightInd w:val="0"/>
        <w:jc w:val="both"/>
        <w:rPr>
          <w:rFonts w:eastAsia="Times New Roman" w:cs="Arial"/>
          <w:b/>
          <w:lang w:val="en-US"/>
        </w:rPr>
      </w:pPr>
    </w:p>
    <w:p w:rsidR="00A344DD" w:rsidRPr="00810C16" w:rsidRDefault="009A260B" w:rsidP="00810C16">
      <w:pPr>
        <w:autoSpaceDE w:val="0"/>
        <w:autoSpaceDN w:val="0"/>
        <w:adjustRightInd w:val="0"/>
        <w:jc w:val="both"/>
        <w:rPr>
          <w:rFonts w:eastAsia="Times New Roman" w:cs="Arial"/>
          <w:lang w:val="en-US"/>
        </w:rPr>
      </w:pPr>
      <w:r w:rsidRPr="00810C16">
        <w:rPr>
          <w:rFonts w:eastAsia="Times New Roman" w:cs="Arial"/>
          <w:lang w:val="en-US"/>
        </w:rPr>
        <w:t>Service Provider</w:t>
      </w:r>
      <w:r w:rsidR="00A344DD" w:rsidRPr="00810C16">
        <w:rPr>
          <w:rFonts w:eastAsia="Times New Roman" w:cs="Arial"/>
          <w:lang w:val="en-US"/>
        </w:rPr>
        <w:t xml:space="preserve">s are asked to commit to applying for the Dignity in Care Award to promote dignity and respect to vulnerable people who receive care and support.  The Dignity in Care campaign has the potential to support </w:t>
      </w:r>
      <w:r w:rsidRPr="00810C16">
        <w:rPr>
          <w:rFonts w:eastAsia="Times New Roman" w:cs="Arial"/>
          <w:lang w:val="en-US"/>
        </w:rPr>
        <w:t>Service Provider</w:t>
      </w:r>
      <w:r w:rsidR="00A344DD" w:rsidRPr="00810C16">
        <w:rPr>
          <w:rFonts w:eastAsia="Times New Roman" w:cs="Arial"/>
          <w:lang w:val="en-US"/>
        </w:rPr>
        <w:t>s to meet the Dignity requirements within this contract.</w:t>
      </w:r>
    </w:p>
    <w:p w:rsidR="00A344DD" w:rsidRPr="00810C16" w:rsidRDefault="00A344DD" w:rsidP="00810C16">
      <w:pPr>
        <w:autoSpaceDE w:val="0"/>
        <w:autoSpaceDN w:val="0"/>
        <w:adjustRightInd w:val="0"/>
        <w:jc w:val="both"/>
        <w:rPr>
          <w:rFonts w:eastAsia="Times New Roman" w:cs="Arial"/>
          <w:lang w:val="en-US"/>
        </w:rPr>
      </w:pPr>
    </w:p>
    <w:p w:rsidR="00A344DD" w:rsidRPr="00810C16" w:rsidRDefault="00A344DD" w:rsidP="00810C16">
      <w:pPr>
        <w:autoSpaceDE w:val="0"/>
        <w:autoSpaceDN w:val="0"/>
        <w:adjustRightInd w:val="0"/>
        <w:jc w:val="both"/>
        <w:rPr>
          <w:rFonts w:eastAsia="Times New Roman" w:cs="Arial"/>
          <w:lang w:val="en-US"/>
        </w:rPr>
      </w:pPr>
      <w:r w:rsidRPr="00810C16">
        <w:rPr>
          <w:rFonts w:eastAsia="Times New Roman" w:cs="Arial"/>
          <w:lang w:val="en-US"/>
        </w:rPr>
        <w:t>Further information can be found at:</w:t>
      </w:r>
    </w:p>
    <w:p w:rsidR="00A344DD" w:rsidRPr="00810C16" w:rsidRDefault="006F0D4A" w:rsidP="00810C16">
      <w:pPr>
        <w:autoSpaceDE w:val="0"/>
        <w:autoSpaceDN w:val="0"/>
        <w:adjustRightInd w:val="0"/>
        <w:jc w:val="both"/>
        <w:rPr>
          <w:rFonts w:eastAsia="Times New Roman" w:cs="Arial"/>
          <w:lang w:val="en-US"/>
        </w:rPr>
      </w:pPr>
      <w:hyperlink r:id="rId22" w:history="1">
        <w:r w:rsidR="00A344DD" w:rsidRPr="00810C16">
          <w:rPr>
            <w:rFonts w:eastAsia="Times New Roman" w:cs="Arial"/>
            <w:color w:val="0000FF"/>
            <w:u w:val="single"/>
            <w:lang w:val="en-US"/>
          </w:rPr>
          <w:t>https://www.derby.gov.uk/health-and-social-care/your-life-your-choice/support-from-adult-social-care/dignity-in-care/</w:t>
        </w:r>
      </w:hyperlink>
    </w:p>
    <w:p w:rsidR="00A344DD" w:rsidRPr="00810C16" w:rsidRDefault="00A344DD" w:rsidP="00810C16">
      <w:pPr>
        <w:autoSpaceDE w:val="0"/>
        <w:autoSpaceDN w:val="0"/>
        <w:adjustRightInd w:val="0"/>
        <w:jc w:val="both"/>
        <w:rPr>
          <w:rFonts w:eastAsia="Times New Roman" w:cs="Arial"/>
          <w:lang w:val="en-US"/>
        </w:rPr>
      </w:pPr>
    </w:p>
    <w:p w:rsidR="00A344DD" w:rsidRPr="00810C16" w:rsidRDefault="006F0D4A" w:rsidP="00810C16">
      <w:pPr>
        <w:jc w:val="both"/>
        <w:rPr>
          <w:rFonts w:eastAsia="Times New Roman" w:cs="Arial"/>
          <w:color w:val="1F497D"/>
        </w:rPr>
      </w:pPr>
      <w:hyperlink r:id="rId23" w:history="1">
        <w:r w:rsidR="00A344DD" w:rsidRPr="00810C16">
          <w:rPr>
            <w:rFonts w:eastAsia="Times New Roman" w:cs="Arial"/>
            <w:color w:val="0000FF"/>
            <w:u w:val="single"/>
          </w:rPr>
          <w:t>https://www.derbysab.org.uk/dsab-subgroups/</w:t>
        </w:r>
        <w:r w:rsidR="006F4C93" w:rsidRPr="00810C16">
          <w:rPr>
            <w:rFonts w:eastAsia="Times New Roman" w:cs="Arial"/>
            <w:color w:val="0000FF"/>
            <w:u w:val="single"/>
          </w:rPr>
          <w:t>Service User</w:t>
        </w:r>
        <w:r w:rsidR="00A344DD" w:rsidRPr="00810C16">
          <w:rPr>
            <w:rFonts w:eastAsia="Times New Roman" w:cs="Arial"/>
            <w:color w:val="0000FF"/>
            <w:u w:val="single"/>
          </w:rPr>
          <w:t>-inclusion/dignity-award/</w:t>
        </w:r>
      </w:hyperlink>
    </w:p>
    <w:p w:rsidR="00A344DD" w:rsidRPr="00810C16" w:rsidRDefault="00A344DD" w:rsidP="00810C16">
      <w:pPr>
        <w:tabs>
          <w:tab w:val="num" w:pos="0"/>
          <w:tab w:val="left" w:pos="794"/>
        </w:tabs>
        <w:jc w:val="both"/>
        <w:rPr>
          <w:rFonts w:eastAsia="Times New Roman" w:cs="Arial"/>
          <w:iCs/>
        </w:rPr>
      </w:pPr>
    </w:p>
    <w:p w:rsidR="00A344DD" w:rsidRPr="00810C16" w:rsidRDefault="00A344DD" w:rsidP="00810C16">
      <w:pPr>
        <w:tabs>
          <w:tab w:val="num" w:pos="0"/>
          <w:tab w:val="left" w:pos="794"/>
        </w:tabs>
        <w:jc w:val="both"/>
        <w:rPr>
          <w:rFonts w:eastAsia="Times New Roman" w:cs="Arial"/>
          <w:iCs/>
        </w:rPr>
      </w:pPr>
      <w:r w:rsidRPr="00810C16">
        <w:rPr>
          <w:rFonts w:eastAsia="Times New Roman" w:cs="Arial"/>
          <w:iCs/>
        </w:rPr>
        <w:t xml:space="preserve">The </w:t>
      </w:r>
      <w:r w:rsidR="009A260B" w:rsidRPr="00810C16">
        <w:rPr>
          <w:rFonts w:eastAsia="Times New Roman" w:cs="Arial"/>
          <w:iCs/>
        </w:rPr>
        <w:t>Service Provider</w:t>
      </w:r>
      <w:r w:rsidRPr="00810C16">
        <w:rPr>
          <w:rFonts w:eastAsia="Times New Roman" w:cs="Arial"/>
          <w:iCs/>
        </w:rPr>
        <w:t xml:space="preserve"> will ensure that </w:t>
      </w:r>
      <w:r w:rsidR="006F4C93" w:rsidRPr="00810C16">
        <w:rPr>
          <w:rFonts w:eastAsia="Times New Roman" w:cs="Arial"/>
          <w:iCs/>
        </w:rPr>
        <w:t>Service User</w:t>
      </w:r>
      <w:r w:rsidRPr="00810C16">
        <w:rPr>
          <w:rFonts w:eastAsia="Times New Roman" w:cs="Arial"/>
          <w:iCs/>
        </w:rPr>
        <w:t xml:space="preserve">s are treated with respect at all times and will ensure their personal sense of significance is enhanced.  To achieve this, </w:t>
      </w:r>
      <w:r w:rsidR="009A260B" w:rsidRPr="00810C16">
        <w:rPr>
          <w:rFonts w:eastAsia="Times New Roman" w:cs="Arial"/>
          <w:iCs/>
        </w:rPr>
        <w:t>Service Provider</w:t>
      </w:r>
      <w:r w:rsidRPr="00810C16">
        <w:rPr>
          <w:rFonts w:eastAsia="Times New Roman" w:cs="Arial"/>
          <w:iCs/>
        </w:rPr>
        <w:t>s should undertake activities to ensure:</w:t>
      </w:r>
    </w:p>
    <w:p w:rsidR="00A344DD" w:rsidRPr="00810C16" w:rsidRDefault="00A344DD" w:rsidP="00810C16">
      <w:pPr>
        <w:tabs>
          <w:tab w:val="left" w:pos="959"/>
        </w:tabs>
        <w:autoSpaceDE w:val="0"/>
        <w:autoSpaceDN w:val="0"/>
        <w:adjustRightInd w:val="0"/>
        <w:ind w:left="720"/>
        <w:jc w:val="both"/>
        <w:rPr>
          <w:rFonts w:eastAsia="Times New Roman" w:cs="Arial"/>
          <w:lang w:val="en-US"/>
        </w:rPr>
      </w:pPr>
    </w:p>
    <w:p w:rsidR="00A344DD" w:rsidRPr="00810C16" w:rsidRDefault="00C50ADE" w:rsidP="00810C16">
      <w:pPr>
        <w:numPr>
          <w:ilvl w:val="0"/>
          <w:numId w:val="13"/>
        </w:numPr>
        <w:tabs>
          <w:tab w:val="left" w:pos="959"/>
        </w:tabs>
        <w:autoSpaceDE w:val="0"/>
        <w:autoSpaceDN w:val="0"/>
        <w:adjustRightInd w:val="0"/>
        <w:jc w:val="both"/>
        <w:rPr>
          <w:rFonts w:eastAsia="Times New Roman" w:cs="Arial"/>
          <w:lang w:val="en-US"/>
        </w:rPr>
      </w:pPr>
      <w:r w:rsidRPr="00810C16">
        <w:rPr>
          <w:rFonts w:eastAsia="Times New Roman" w:cs="Arial"/>
          <w:lang w:val="en-US"/>
        </w:rPr>
        <w:t xml:space="preserve">the </w:t>
      </w:r>
      <w:r w:rsidR="006F4C93" w:rsidRPr="00810C16">
        <w:rPr>
          <w:rFonts w:eastAsia="Times New Roman" w:cs="Arial"/>
          <w:lang w:val="en-US"/>
        </w:rPr>
        <w:t>Service User</w:t>
      </w:r>
      <w:r w:rsidRPr="00810C16">
        <w:rPr>
          <w:rFonts w:eastAsia="Times New Roman" w:cs="Arial"/>
          <w:lang w:val="en-US"/>
        </w:rPr>
        <w:t xml:space="preserve"> feels confident that the </w:t>
      </w:r>
      <w:r w:rsidR="002E004A" w:rsidRPr="00810C16">
        <w:rPr>
          <w:rFonts w:eastAsia="Times New Roman" w:cs="Arial"/>
          <w:lang w:val="en-US"/>
        </w:rPr>
        <w:t>Service</w:t>
      </w:r>
      <w:r w:rsidRPr="00810C16">
        <w:rPr>
          <w:rFonts w:eastAsia="Times New Roman" w:cs="Arial"/>
          <w:lang w:val="en-US"/>
        </w:rPr>
        <w:t xml:space="preserve"> will assist in the improvement of identified aspects of their day to day lives;</w:t>
      </w:r>
    </w:p>
    <w:p w:rsidR="00A344DD" w:rsidRPr="00810C16" w:rsidRDefault="00C50ADE" w:rsidP="00810C16">
      <w:pPr>
        <w:numPr>
          <w:ilvl w:val="0"/>
          <w:numId w:val="13"/>
        </w:numPr>
        <w:tabs>
          <w:tab w:val="left" w:pos="959"/>
        </w:tabs>
        <w:autoSpaceDE w:val="0"/>
        <w:autoSpaceDN w:val="0"/>
        <w:adjustRightInd w:val="0"/>
        <w:jc w:val="both"/>
        <w:rPr>
          <w:rFonts w:eastAsia="Times New Roman" w:cs="Arial"/>
          <w:lang w:val="en-US"/>
        </w:rPr>
      </w:pPr>
      <w:r w:rsidRPr="00810C16">
        <w:rPr>
          <w:rFonts w:eastAsia="Times New Roman" w:cs="Arial"/>
          <w:lang w:val="en-US"/>
        </w:rPr>
        <w:t xml:space="preserve">the </w:t>
      </w:r>
      <w:r w:rsidR="006F4C93" w:rsidRPr="00810C16">
        <w:rPr>
          <w:rFonts w:eastAsia="Times New Roman" w:cs="Arial"/>
          <w:lang w:val="en-US"/>
        </w:rPr>
        <w:t>Service User</w:t>
      </w:r>
      <w:r w:rsidRPr="00810C16">
        <w:rPr>
          <w:rFonts w:eastAsia="Times New Roman" w:cs="Arial"/>
          <w:lang w:val="en-US"/>
        </w:rPr>
        <w:t xml:space="preserve"> is confident that their dignity with regard to religious and cultural beliefs is respected</w:t>
      </w:r>
    </w:p>
    <w:p w:rsidR="00A344DD" w:rsidRPr="00810C16" w:rsidRDefault="00C50ADE" w:rsidP="00810C16">
      <w:pPr>
        <w:numPr>
          <w:ilvl w:val="0"/>
          <w:numId w:val="13"/>
        </w:numPr>
        <w:autoSpaceDE w:val="0"/>
        <w:autoSpaceDN w:val="0"/>
        <w:adjustRightInd w:val="0"/>
        <w:jc w:val="both"/>
        <w:rPr>
          <w:rFonts w:eastAsia="Times New Roman" w:cs="Arial"/>
          <w:lang w:val="en-US"/>
        </w:rPr>
      </w:pPr>
      <w:r w:rsidRPr="00810C16">
        <w:rPr>
          <w:rFonts w:eastAsia="Times New Roman" w:cs="Arial"/>
          <w:lang w:val="en-US"/>
        </w:rPr>
        <w:t xml:space="preserve">care workers will assist the </w:t>
      </w:r>
      <w:r w:rsidR="006F4C93" w:rsidRPr="00810C16">
        <w:rPr>
          <w:rFonts w:eastAsia="Times New Roman" w:cs="Arial"/>
          <w:lang w:val="en-US"/>
        </w:rPr>
        <w:t>Service User</w:t>
      </w:r>
      <w:r w:rsidRPr="00810C16">
        <w:rPr>
          <w:rFonts w:eastAsia="Times New Roman" w:cs="Arial"/>
          <w:lang w:val="en-US"/>
        </w:rPr>
        <w:t xml:space="preserve">’s personal care with discretion and in such a way that dignity is maintained and that wherever possible, the </w:t>
      </w:r>
      <w:proofErr w:type="spellStart"/>
      <w:r w:rsidRPr="00810C16">
        <w:rPr>
          <w:rFonts w:eastAsia="Times New Roman" w:cs="Arial"/>
          <w:lang w:val="en-US"/>
        </w:rPr>
        <w:t>carer</w:t>
      </w:r>
      <w:proofErr w:type="spellEnd"/>
      <w:r w:rsidRPr="00810C16">
        <w:rPr>
          <w:rFonts w:eastAsia="Times New Roman" w:cs="Arial"/>
          <w:lang w:val="en-US"/>
        </w:rPr>
        <w:t xml:space="preserve"> takes direction from the </w:t>
      </w:r>
      <w:r w:rsidR="006F4C93" w:rsidRPr="00810C16">
        <w:rPr>
          <w:rFonts w:eastAsia="Times New Roman" w:cs="Arial"/>
          <w:color w:val="000000"/>
          <w:lang w:val="en-US"/>
        </w:rPr>
        <w:t>Service User</w:t>
      </w:r>
      <w:r w:rsidRPr="00810C16">
        <w:rPr>
          <w:rFonts w:eastAsia="Times New Roman" w:cs="Arial"/>
          <w:color w:val="000000"/>
          <w:lang w:val="en-US"/>
        </w:rPr>
        <w:t>.</w:t>
      </w:r>
    </w:p>
    <w:p w:rsidR="00A344DD" w:rsidRPr="00810C16" w:rsidRDefault="00C50ADE" w:rsidP="00810C16">
      <w:pPr>
        <w:numPr>
          <w:ilvl w:val="0"/>
          <w:numId w:val="13"/>
        </w:numPr>
        <w:autoSpaceDE w:val="0"/>
        <w:autoSpaceDN w:val="0"/>
        <w:adjustRightInd w:val="0"/>
        <w:jc w:val="both"/>
        <w:rPr>
          <w:rFonts w:eastAsia="Times New Roman" w:cs="Arial"/>
          <w:lang w:eastAsia="en-GB"/>
        </w:rPr>
      </w:pPr>
      <w:r w:rsidRPr="00810C16">
        <w:rPr>
          <w:rFonts w:eastAsia="Times New Roman" w:cs="Arial"/>
          <w:lang w:eastAsia="en-GB"/>
        </w:rPr>
        <w:lastRenderedPageBreak/>
        <w:t xml:space="preserve">the </w:t>
      </w:r>
      <w:r w:rsidR="009A260B" w:rsidRPr="00810C16">
        <w:rPr>
          <w:rFonts w:eastAsia="Times New Roman" w:cs="Arial"/>
          <w:lang w:eastAsia="en-GB"/>
        </w:rPr>
        <w:t>Service Provider</w:t>
      </w:r>
      <w:r w:rsidRPr="00810C16">
        <w:rPr>
          <w:rFonts w:eastAsia="Times New Roman" w:cs="Arial"/>
          <w:lang w:eastAsia="en-GB"/>
        </w:rPr>
        <w:t xml:space="preserve"> shall have a written policy on how it will safeguard the </w:t>
      </w:r>
      <w:r w:rsidR="006F4C93" w:rsidRPr="00810C16">
        <w:rPr>
          <w:rFonts w:eastAsia="Times New Roman" w:cs="Arial"/>
        </w:rPr>
        <w:t>Service User</w:t>
      </w:r>
      <w:r w:rsidRPr="00810C16">
        <w:rPr>
          <w:rFonts w:eastAsia="Times New Roman" w:cs="Arial"/>
          <w:lang w:eastAsia="en-GB"/>
        </w:rPr>
        <w:t xml:space="preserve">’s right to privacy and confidentiality. the </w:t>
      </w:r>
      <w:r w:rsidR="009A260B" w:rsidRPr="00810C16">
        <w:rPr>
          <w:rFonts w:eastAsia="Times New Roman" w:cs="Arial"/>
          <w:lang w:eastAsia="en-GB"/>
        </w:rPr>
        <w:t>Service Provider</w:t>
      </w:r>
      <w:r w:rsidRPr="00810C16">
        <w:rPr>
          <w:rFonts w:eastAsia="Times New Roman" w:cs="Arial"/>
          <w:lang w:eastAsia="en-GB"/>
        </w:rPr>
        <w:t xml:space="preserve"> shall ensure that their </w:t>
      </w:r>
      <w:r w:rsidR="00CB25AB" w:rsidRPr="00810C16">
        <w:rPr>
          <w:rFonts w:eastAsia="Times New Roman" w:cs="Arial"/>
          <w:lang w:eastAsia="en-GB"/>
        </w:rPr>
        <w:t>Personnel</w:t>
      </w:r>
      <w:r w:rsidRPr="00810C16">
        <w:rPr>
          <w:rFonts w:eastAsia="Times New Roman" w:cs="Arial"/>
          <w:lang w:eastAsia="en-GB"/>
        </w:rPr>
        <w:t xml:space="preserve"> are made aware of this policy during induction and on-going training.</w:t>
      </w:r>
    </w:p>
    <w:p w:rsidR="00A344DD" w:rsidRPr="00810C16" w:rsidRDefault="00C50ADE" w:rsidP="00810C16">
      <w:pPr>
        <w:numPr>
          <w:ilvl w:val="0"/>
          <w:numId w:val="13"/>
        </w:numPr>
        <w:jc w:val="both"/>
        <w:rPr>
          <w:rFonts w:eastAsia="Times New Roman" w:cs="Arial"/>
          <w:lang w:eastAsia="en-GB"/>
        </w:rPr>
      </w:pPr>
      <w:r w:rsidRPr="00810C16">
        <w:rPr>
          <w:rFonts w:eastAsia="Times New Roman" w:cs="Arial"/>
          <w:lang w:eastAsia="en-GB"/>
        </w:rPr>
        <w:t xml:space="preserve">each </w:t>
      </w:r>
      <w:r w:rsidR="006F4C93" w:rsidRPr="00810C16">
        <w:rPr>
          <w:rFonts w:eastAsia="Times New Roman" w:cs="Arial"/>
        </w:rPr>
        <w:t>Service User</w:t>
      </w:r>
      <w:r w:rsidRPr="00810C16">
        <w:rPr>
          <w:rFonts w:eastAsia="Times New Roman" w:cs="Arial"/>
          <w:lang w:eastAsia="en-GB"/>
        </w:rPr>
        <w:t xml:space="preserve"> should be assisted in such a way so that any distress or discomfort is avoided or minimised, paying due regard to his/her health, safety and dignity and encouraging the development of personal skills and the exercise of choice and control.</w:t>
      </w:r>
    </w:p>
    <w:p w:rsidR="00A344DD" w:rsidRPr="00810C16" w:rsidRDefault="00C50ADE" w:rsidP="00810C16">
      <w:pPr>
        <w:numPr>
          <w:ilvl w:val="0"/>
          <w:numId w:val="13"/>
        </w:numPr>
        <w:jc w:val="both"/>
        <w:rPr>
          <w:rFonts w:eastAsia="Times New Roman" w:cs="Arial"/>
          <w:lang w:eastAsia="en-GB"/>
        </w:rPr>
      </w:pPr>
      <w:r w:rsidRPr="00810C16">
        <w:rPr>
          <w:rFonts w:eastAsia="Times New Roman" w:cs="Arial"/>
          <w:lang w:eastAsia="en-GB"/>
        </w:rPr>
        <w:t xml:space="preserve">as well as specific personal care tasks, the </w:t>
      </w:r>
      <w:r w:rsidR="009A260B" w:rsidRPr="00810C16">
        <w:rPr>
          <w:rFonts w:eastAsia="Times New Roman" w:cs="Arial"/>
          <w:lang w:eastAsia="en-GB"/>
        </w:rPr>
        <w:t>Service Provider</w:t>
      </w:r>
      <w:r w:rsidRPr="00810C16">
        <w:rPr>
          <w:rFonts w:eastAsia="Times New Roman" w:cs="Arial"/>
          <w:lang w:eastAsia="en-GB"/>
        </w:rPr>
        <w:t xml:space="preserve"> should make it a clear and acceptable aspect of the work of their </w:t>
      </w:r>
      <w:r w:rsidR="00CB25AB" w:rsidRPr="00810C16">
        <w:rPr>
          <w:rFonts w:eastAsia="Times New Roman" w:cs="Arial"/>
          <w:lang w:eastAsia="en-GB"/>
        </w:rPr>
        <w:t>Personnel</w:t>
      </w:r>
      <w:r w:rsidRPr="00810C16">
        <w:rPr>
          <w:rFonts w:eastAsia="Times New Roman" w:cs="Arial"/>
          <w:lang w:eastAsia="en-GB"/>
        </w:rPr>
        <w:t xml:space="preserve"> that part of the personal care task is for </w:t>
      </w:r>
      <w:r w:rsidR="00CB25AB" w:rsidRPr="00810C16">
        <w:rPr>
          <w:rFonts w:eastAsia="Times New Roman" w:cs="Arial"/>
          <w:lang w:eastAsia="en-GB"/>
        </w:rPr>
        <w:t>Personnel</w:t>
      </w:r>
      <w:r w:rsidRPr="00810C16">
        <w:rPr>
          <w:rFonts w:eastAsia="Times New Roman" w:cs="Arial"/>
          <w:lang w:eastAsia="en-GB"/>
        </w:rPr>
        <w:t xml:space="preserve"> to spend time talking to, relating with, and understanding the lives of </w:t>
      </w:r>
      <w:r w:rsidR="006F4C93" w:rsidRPr="00810C16">
        <w:rPr>
          <w:rFonts w:eastAsia="Times New Roman" w:cs="Arial"/>
        </w:rPr>
        <w:t>Service User</w:t>
      </w:r>
      <w:r w:rsidRPr="00810C16">
        <w:rPr>
          <w:rFonts w:eastAsia="Times New Roman" w:cs="Arial"/>
        </w:rPr>
        <w:t>s</w:t>
      </w:r>
      <w:r w:rsidRPr="00810C16">
        <w:rPr>
          <w:rFonts w:eastAsia="Times New Roman" w:cs="Arial"/>
          <w:lang w:eastAsia="en-GB"/>
        </w:rPr>
        <w:t>.</w:t>
      </w:r>
    </w:p>
    <w:p w:rsidR="00A344DD" w:rsidRPr="00810C16" w:rsidRDefault="00C50ADE" w:rsidP="00810C16">
      <w:pPr>
        <w:numPr>
          <w:ilvl w:val="0"/>
          <w:numId w:val="13"/>
        </w:numPr>
        <w:autoSpaceDE w:val="0"/>
        <w:autoSpaceDN w:val="0"/>
        <w:adjustRightInd w:val="0"/>
        <w:jc w:val="both"/>
        <w:rPr>
          <w:rFonts w:eastAsia="Times New Roman" w:cs="Arial"/>
          <w:lang w:val="en-US"/>
        </w:rPr>
      </w:pPr>
      <w:r w:rsidRPr="00810C16">
        <w:rPr>
          <w:rFonts w:eastAsia="Times New Roman" w:cs="Arial"/>
          <w:lang w:val="en-US"/>
        </w:rPr>
        <w:t xml:space="preserve">the </w:t>
      </w:r>
      <w:r w:rsidR="009A260B" w:rsidRPr="00810C16">
        <w:rPr>
          <w:rFonts w:eastAsia="Times New Roman" w:cs="Arial"/>
          <w:lang w:val="en-US"/>
        </w:rPr>
        <w:t>Service Provider</w:t>
      </w:r>
      <w:r w:rsidRPr="00810C16">
        <w:rPr>
          <w:rFonts w:eastAsia="Times New Roman" w:cs="Arial"/>
          <w:lang w:val="en-US"/>
        </w:rPr>
        <w:t xml:space="preserve"> should carry out in regular audits regarding the maintenance of dignity for their </w:t>
      </w:r>
      <w:r w:rsidR="006F4C93" w:rsidRPr="00810C16">
        <w:rPr>
          <w:rFonts w:eastAsia="Times New Roman" w:cs="Arial"/>
          <w:lang w:val="en-US"/>
        </w:rPr>
        <w:t>Service User</w:t>
      </w:r>
      <w:r w:rsidRPr="00810C16">
        <w:rPr>
          <w:rFonts w:eastAsia="Times New Roman" w:cs="Arial"/>
          <w:lang w:val="en-US"/>
        </w:rPr>
        <w:t>.</w:t>
      </w:r>
    </w:p>
    <w:p w:rsidR="00A344DD" w:rsidRPr="00810C16" w:rsidRDefault="00A344DD" w:rsidP="00810C16">
      <w:pPr>
        <w:tabs>
          <w:tab w:val="left" w:pos="794"/>
        </w:tabs>
        <w:jc w:val="both"/>
        <w:rPr>
          <w:rFonts w:eastAsia="Times New Roman" w:cs="Arial"/>
          <w:b/>
          <w:bCs/>
          <w:iCs/>
          <w:color w:val="0070C0"/>
        </w:rPr>
      </w:pPr>
    </w:p>
    <w:p w:rsidR="00A344DD" w:rsidRPr="00810C16" w:rsidRDefault="00A344DD" w:rsidP="00810C16">
      <w:pPr>
        <w:jc w:val="both"/>
        <w:rPr>
          <w:rFonts w:eastAsia="Times New Roman" w:cs="Times New Roman"/>
          <w:b/>
        </w:rPr>
      </w:pPr>
      <w:r w:rsidRPr="00810C16">
        <w:rPr>
          <w:rFonts w:eastAsia="Times New Roman" w:cs="Times New Roman"/>
          <w:b/>
        </w:rPr>
        <w:t>ACCESSIBILITY</w:t>
      </w:r>
    </w:p>
    <w:p w:rsidR="00A344DD" w:rsidRPr="00810C16" w:rsidRDefault="00A344DD" w:rsidP="00810C16">
      <w:pPr>
        <w:jc w:val="both"/>
        <w:rPr>
          <w:rFonts w:eastAsia="Times New Roman" w:cs="Times New Roman"/>
          <w:b/>
        </w:rPr>
      </w:pPr>
    </w:p>
    <w:p w:rsidR="00A344DD" w:rsidRPr="00810C16" w:rsidRDefault="00A344DD" w:rsidP="00810C16">
      <w:pPr>
        <w:jc w:val="both"/>
        <w:rPr>
          <w:rFonts w:eastAsia="Calibri" w:cs="Arial"/>
        </w:rPr>
      </w:pPr>
      <w:r w:rsidRPr="00810C16">
        <w:rPr>
          <w:rFonts w:eastAsia="Calibri" w:cs="Arial"/>
        </w:rPr>
        <w:t xml:space="preserve">The </w:t>
      </w:r>
      <w:r w:rsidR="009A260B" w:rsidRPr="00810C16">
        <w:rPr>
          <w:rFonts w:eastAsia="Calibri" w:cs="Arial"/>
        </w:rPr>
        <w:t>Service Provider</w:t>
      </w:r>
      <w:r w:rsidRPr="00810C16">
        <w:rPr>
          <w:rFonts w:eastAsia="Calibri" w:cs="Arial"/>
        </w:rPr>
        <w:t xml:space="preserve"> will ensure that it takes into account the range of communication skills and abilities of the </w:t>
      </w:r>
      <w:r w:rsidR="006F4C93" w:rsidRPr="00810C16">
        <w:rPr>
          <w:rFonts w:eastAsia="Calibri" w:cs="Arial"/>
        </w:rPr>
        <w:t>Service User</w:t>
      </w:r>
      <w:r w:rsidRPr="00810C16">
        <w:rPr>
          <w:rFonts w:eastAsia="Calibri" w:cs="Arial"/>
        </w:rPr>
        <w:t xml:space="preserve"> populatio</w:t>
      </w:r>
      <w:r w:rsidR="006C449A" w:rsidRPr="00810C16">
        <w:rPr>
          <w:rFonts w:eastAsia="Calibri" w:cs="Arial"/>
        </w:rPr>
        <w:t xml:space="preserve">n when recruiting and training </w:t>
      </w:r>
      <w:r w:rsidR="00CB25AB" w:rsidRPr="00810C16">
        <w:rPr>
          <w:rFonts w:eastAsia="Calibri" w:cs="Arial"/>
        </w:rPr>
        <w:t>Personnel</w:t>
      </w:r>
      <w:r w:rsidRPr="00810C16">
        <w:rPr>
          <w:rFonts w:eastAsia="Calibri" w:cs="Arial"/>
        </w:rPr>
        <w:t xml:space="preserve">, to ensure that no </w:t>
      </w:r>
      <w:r w:rsidR="006F4C93" w:rsidRPr="00810C16">
        <w:rPr>
          <w:rFonts w:eastAsia="Calibri" w:cs="Arial"/>
        </w:rPr>
        <w:t>Service User</w:t>
      </w:r>
      <w:r w:rsidRPr="00810C16">
        <w:rPr>
          <w:rFonts w:eastAsia="Calibri" w:cs="Arial"/>
        </w:rPr>
        <w:t xml:space="preserve"> is excluded from accessing the </w:t>
      </w:r>
      <w:r w:rsidR="002E004A" w:rsidRPr="00810C16">
        <w:rPr>
          <w:rFonts w:eastAsia="Calibri" w:cs="Arial"/>
        </w:rPr>
        <w:t>Service</w:t>
      </w:r>
      <w:r w:rsidRPr="00810C16">
        <w:rPr>
          <w:rFonts w:eastAsia="Calibri" w:cs="Arial"/>
        </w:rPr>
        <w:t>.</w:t>
      </w:r>
    </w:p>
    <w:p w:rsidR="00A344DD" w:rsidRPr="00810C16" w:rsidRDefault="00A344DD" w:rsidP="00810C16">
      <w:pPr>
        <w:jc w:val="both"/>
        <w:rPr>
          <w:rFonts w:eastAsia="Calibri" w:cs="Arial"/>
        </w:rPr>
      </w:pPr>
    </w:p>
    <w:p w:rsidR="00A344DD" w:rsidRPr="00810C16" w:rsidRDefault="00A344DD" w:rsidP="00810C16">
      <w:pPr>
        <w:keepNext/>
        <w:numPr>
          <w:ilvl w:val="1"/>
          <w:numId w:val="12"/>
        </w:numPr>
        <w:ind w:left="709" w:hanging="709"/>
        <w:contextualSpacing/>
        <w:jc w:val="both"/>
        <w:outlineLvl w:val="1"/>
        <w:rPr>
          <w:rFonts w:eastAsia="Times New Roman" w:cs="Times New Roman"/>
          <w:b/>
        </w:rPr>
      </w:pPr>
      <w:bookmarkStart w:id="13" w:name="_Toc485035122"/>
      <w:r w:rsidRPr="00810C16">
        <w:rPr>
          <w:rFonts w:eastAsia="Times New Roman" w:cs="Times New Roman"/>
          <w:b/>
        </w:rPr>
        <w:t>QUALITY AND PERFORMANCE STANDARDS</w:t>
      </w:r>
      <w:bookmarkEnd w:id="13"/>
      <w:r w:rsidRPr="00810C16">
        <w:rPr>
          <w:rFonts w:eastAsia="Times New Roman" w:cs="Times New Roman"/>
          <w:b/>
        </w:rPr>
        <w:t xml:space="preserve"> (see Appendix A)</w:t>
      </w:r>
    </w:p>
    <w:p w:rsidR="00A344DD" w:rsidRPr="00810C16" w:rsidRDefault="009A260B" w:rsidP="00810C16">
      <w:pPr>
        <w:keepNext/>
        <w:contextualSpacing/>
        <w:jc w:val="both"/>
        <w:outlineLvl w:val="1"/>
        <w:rPr>
          <w:rFonts w:eastAsia="Times New Roman" w:cs="Times New Roman"/>
          <w:b/>
        </w:rPr>
      </w:pPr>
      <w:r w:rsidRPr="00810C16">
        <w:rPr>
          <w:rFonts w:eastAsia="Times New Roman" w:cs="Times New Roman"/>
          <w:b/>
        </w:rPr>
        <w:t>Service Provider</w:t>
      </w:r>
      <w:r w:rsidR="00A924C4" w:rsidRPr="00810C16">
        <w:rPr>
          <w:rFonts w:eastAsia="Times New Roman" w:cs="Times New Roman"/>
          <w:b/>
        </w:rPr>
        <w:t xml:space="preserve"> will need to demonstrate evidence of delivery to support </w:t>
      </w:r>
      <w:r w:rsidR="006F4C93" w:rsidRPr="00810C16">
        <w:rPr>
          <w:rFonts w:eastAsia="Times New Roman" w:cs="Times New Roman"/>
          <w:b/>
        </w:rPr>
        <w:t>Service User</w:t>
      </w:r>
      <w:r w:rsidR="00A924C4" w:rsidRPr="00810C16">
        <w:rPr>
          <w:rFonts w:eastAsia="Times New Roman" w:cs="Times New Roman"/>
          <w:b/>
        </w:rPr>
        <w:t>’s outcomes in the following areas:</w:t>
      </w:r>
    </w:p>
    <w:p w:rsidR="00A344DD" w:rsidRPr="00810C16" w:rsidRDefault="00A344DD" w:rsidP="00810C16">
      <w:pPr>
        <w:keepNext/>
        <w:contextualSpacing/>
        <w:jc w:val="both"/>
        <w:outlineLvl w:val="1"/>
        <w:rPr>
          <w:rFonts w:eastAsia="Times New Roman" w:cs="Times New Roman"/>
          <w:b/>
        </w:rPr>
      </w:pPr>
    </w:p>
    <w:p w:rsidR="00A344DD" w:rsidRPr="00810C16" w:rsidRDefault="00C50ADE" w:rsidP="00810C16">
      <w:pPr>
        <w:numPr>
          <w:ilvl w:val="0"/>
          <w:numId w:val="32"/>
        </w:numPr>
        <w:tabs>
          <w:tab w:val="num" w:pos="927"/>
        </w:tabs>
        <w:ind w:left="924" w:hanging="368"/>
        <w:jc w:val="both"/>
      </w:pPr>
      <w:r w:rsidRPr="00810C16">
        <w:rPr>
          <w:rFonts w:cs="Arial"/>
          <w:color w:val="000000" w:themeColor="text1"/>
        </w:rPr>
        <w:t>enhancing quality of life and increasing independence for people with care and support needs through an enabling approach</w:t>
      </w:r>
    </w:p>
    <w:p w:rsidR="00A344DD" w:rsidRPr="00810C16" w:rsidRDefault="00C50ADE" w:rsidP="00810C16">
      <w:pPr>
        <w:numPr>
          <w:ilvl w:val="0"/>
          <w:numId w:val="32"/>
        </w:numPr>
        <w:tabs>
          <w:tab w:val="num" w:pos="927"/>
        </w:tabs>
        <w:ind w:left="924" w:hanging="368"/>
        <w:jc w:val="both"/>
      </w:pPr>
      <w:r w:rsidRPr="00810C16">
        <w:rPr>
          <w:rFonts w:cs="Arial"/>
          <w:color w:val="000000" w:themeColor="text1"/>
        </w:rPr>
        <w:t>delaying and reducing the need for care and support</w:t>
      </w:r>
    </w:p>
    <w:p w:rsidR="00A344DD" w:rsidRPr="00810C16" w:rsidRDefault="00C50ADE" w:rsidP="00810C16">
      <w:pPr>
        <w:numPr>
          <w:ilvl w:val="0"/>
          <w:numId w:val="32"/>
        </w:numPr>
        <w:tabs>
          <w:tab w:val="num" w:pos="927"/>
        </w:tabs>
        <w:ind w:left="924" w:hanging="368"/>
        <w:jc w:val="both"/>
      </w:pPr>
      <w:r w:rsidRPr="00810C16">
        <w:rPr>
          <w:rFonts w:cs="Arial"/>
          <w:color w:val="000000" w:themeColor="text1"/>
        </w:rPr>
        <w:t>ensuring people have a positive experience of care and support, including having choice and control about how it is delivered</w:t>
      </w:r>
    </w:p>
    <w:p w:rsidR="00A344DD" w:rsidRPr="00810C16" w:rsidRDefault="00C50ADE" w:rsidP="00810C16">
      <w:pPr>
        <w:numPr>
          <w:ilvl w:val="0"/>
          <w:numId w:val="32"/>
        </w:numPr>
        <w:tabs>
          <w:tab w:val="num" w:pos="927"/>
        </w:tabs>
        <w:ind w:left="924" w:hanging="368"/>
        <w:jc w:val="both"/>
      </w:pPr>
      <w:r w:rsidRPr="00810C16">
        <w:rPr>
          <w:rFonts w:cs="Arial"/>
          <w:color w:val="000000" w:themeColor="text1"/>
        </w:rPr>
        <w:t>safeguarding adults whose circumstances make them vulnerable and protecting them from unavoidable harm</w:t>
      </w:r>
    </w:p>
    <w:p w:rsidR="00A344DD" w:rsidRPr="00810C16" w:rsidRDefault="00C50ADE" w:rsidP="00810C16">
      <w:pPr>
        <w:numPr>
          <w:ilvl w:val="0"/>
          <w:numId w:val="32"/>
        </w:numPr>
        <w:tabs>
          <w:tab w:val="num" w:pos="927"/>
        </w:tabs>
        <w:ind w:left="924" w:hanging="368"/>
        <w:jc w:val="both"/>
      </w:pPr>
      <w:r w:rsidRPr="00810C16">
        <w:rPr>
          <w:rFonts w:cs="Arial"/>
          <w:color w:val="000000" w:themeColor="text1"/>
        </w:rPr>
        <w:t>understanding the impact of disability, mental ill-health and impairment and supporting self- management where appropriate</w:t>
      </w:r>
    </w:p>
    <w:p w:rsidR="00A344DD" w:rsidRPr="00810C16" w:rsidRDefault="00C50ADE" w:rsidP="00810C16">
      <w:pPr>
        <w:numPr>
          <w:ilvl w:val="0"/>
          <w:numId w:val="32"/>
        </w:numPr>
        <w:tabs>
          <w:tab w:val="num" w:pos="927"/>
        </w:tabs>
        <w:ind w:left="924" w:hanging="368"/>
        <w:jc w:val="both"/>
      </w:pPr>
      <w:r w:rsidRPr="00810C16">
        <w:rPr>
          <w:rFonts w:cs="Arial"/>
          <w:color w:val="000000" w:themeColor="text1"/>
        </w:rPr>
        <w:t>enhancing the health and wellbeing of people being supported</w:t>
      </w:r>
    </w:p>
    <w:p w:rsidR="00A344DD" w:rsidRPr="00810C16" w:rsidRDefault="00C50ADE" w:rsidP="00810C16">
      <w:pPr>
        <w:numPr>
          <w:ilvl w:val="0"/>
          <w:numId w:val="32"/>
        </w:numPr>
        <w:tabs>
          <w:tab w:val="num" w:pos="927"/>
        </w:tabs>
        <w:ind w:left="924" w:hanging="368"/>
        <w:jc w:val="both"/>
      </w:pPr>
      <w:r w:rsidRPr="00810C16">
        <w:rPr>
          <w:rFonts w:cs="Arial"/>
          <w:color w:val="000000" w:themeColor="text1"/>
        </w:rPr>
        <w:t>enhancing or maintaining dignity</w:t>
      </w:r>
    </w:p>
    <w:p w:rsidR="00A344DD" w:rsidRPr="00810C16" w:rsidRDefault="00A344DD" w:rsidP="00810C16">
      <w:pPr>
        <w:ind w:left="924"/>
        <w:jc w:val="both"/>
      </w:pPr>
    </w:p>
    <w:p w:rsidR="00A344DD" w:rsidRPr="00810C16" w:rsidRDefault="00A344DD" w:rsidP="00810C16">
      <w:pPr>
        <w:jc w:val="both"/>
        <w:rPr>
          <w:b/>
        </w:rPr>
      </w:pPr>
      <w:r w:rsidRPr="00810C16">
        <w:rPr>
          <w:b/>
        </w:rPr>
        <w:t xml:space="preserve">Quality assurance procedures that the </w:t>
      </w:r>
      <w:r w:rsidR="009A260B" w:rsidRPr="00810C16">
        <w:rPr>
          <w:b/>
        </w:rPr>
        <w:t>Service Provider</w:t>
      </w:r>
      <w:r w:rsidRPr="00810C16">
        <w:rPr>
          <w:b/>
        </w:rPr>
        <w:t xml:space="preserve"> must comply with include the following:</w:t>
      </w:r>
    </w:p>
    <w:p w:rsidR="00A344DD" w:rsidRPr="00810C16" w:rsidRDefault="00C50ADE" w:rsidP="00810C16">
      <w:pPr>
        <w:pStyle w:val="ListParagraph"/>
        <w:numPr>
          <w:ilvl w:val="0"/>
          <w:numId w:val="33"/>
        </w:numPr>
        <w:jc w:val="both"/>
      </w:pPr>
      <w:r w:rsidRPr="00810C16">
        <w:t xml:space="preserve">the </w:t>
      </w:r>
      <w:r w:rsidR="00F70239" w:rsidRPr="00810C16">
        <w:t>Council</w:t>
      </w:r>
      <w:r w:rsidRPr="00810C16">
        <w:t xml:space="preserve"> will seek evidence through monitoring the </w:t>
      </w:r>
      <w:r w:rsidR="002E004A" w:rsidRPr="00810C16">
        <w:t>Service</w:t>
      </w:r>
      <w:r w:rsidRPr="00810C16">
        <w:t xml:space="preserve">, that the delivery of services </w:t>
      </w:r>
      <w:r w:rsidR="002E004A" w:rsidRPr="00810C16">
        <w:t>are</w:t>
      </w:r>
      <w:r w:rsidRPr="00810C16">
        <w:t xml:space="preserve"> focussed on flexible care and support and the outcomes from individuals’ </w:t>
      </w:r>
      <w:r w:rsidR="00C92BA4" w:rsidRPr="00810C16">
        <w:t>My Self-Assessment</w:t>
      </w:r>
      <w:r w:rsidRPr="00810C16">
        <w:t xml:space="preserve"> in lines with this specification.</w:t>
      </w:r>
    </w:p>
    <w:p w:rsidR="00A344DD" w:rsidRPr="00810C16" w:rsidRDefault="009A260B" w:rsidP="00810C16">
      <w:pPr>
        <w:pStyle w:val="ListParagraph"/>
        <w:numPr>
          <w:ilvl w:val="0"/>
          <w:numId w:val="33"/>
        </w:numPr>
        <w:jc w:val="both"/>
      </w:pPr>
      <w:r w:rsidRPr="00810C16">
        <w:t>Service Provider</w:t>
      </w:r>
      <w:r w:rsidR="00C50ADE" w:rsidRPr="00810C16">
        <w:t>s will be required to permit access to any employees of dcc, or agents working on their behalf, and to facilitate access to records in accordance with the quality assurance and contract monitoring requirements of this contract</w:t>
      </w:r>
    </w:p>
    <w:p w:rsidR="00A344DD" w:rsidRPr="00810C16" w:rsidRDefault="009A260B" w:rsidP="00810C16">
      <w:pPr>
        <w:pStyle w:val="ListParagraph"/>
        <w:numPr>
          <w:ilvl w:val="0"/>
          <w:numId w:val="33"/>
        </w:numPr>
        <w:jc w:val="both"/>
      </w:pPr>
      <w:r w:rsidRPr="00810C16">
        <w:t>Service Provider</w:t>
      </w:r>
      <w:r w:rsidR="00C50ADE" w:rsidRPr="00810C16">
        <w:t>s will be required to undertake a self-assessment audit return on at least an annual basis</w:t>
      </w:r>
    </w:p>
    <w:p w:rsidR="00A344DD" w:rsidRPr="00810C16" w:rsidRDefault="00C50ADE" w:rsidP="00810C16">
      <w:pPr>
        <w:pStyle w:val="ListParagraph"/>
        <w:numPr>
          <w:ilvl w:val="0"/>
          <w:numId w:val="33"/>
        </w:numPr>
        <w:jc w:val="both"/>
      </w:pPr>
      <w:r w:rsidRPr="00810C16">
        <w:t xml:space="preserve">thematic monitoring/audit visits carried out by </w:t>
      </w:r>
      <w:r w:rsidR="009A260B" w:rsidRPr="00810C16">
        <w:t>D</w:t>
      </w:r>
      <w:r w:rsidRPr="00810C16">
        <w:t xml:space="preserve">erby </w:t>
      </w:r>
      <w:r w:rsidR="009A260B" w:rsidRPr="00810C16">
        <w:t>C</w:t>
      </w:r>
      <w:r w:rsidRPr="00810C16">
        <w:t xml:space="preserve">ity </w:t>
      </w:r>
      <w:r w:rsidR="009A260B" w:rsidRPr="00810C16">
        <w:t>C</w:t>
      </w:r>
      <w:r w:rsidRPr="00810C16">
        <w:t>ouncil in relation to the standards stipulated</w:t>
      </w:r>
    </w:p>
    <w:p w:rsidR="00A344DD" w:rsidRPr="00810C16" w:rsidRDefault="00C50ADE" w:rsidP="00810C16">
      <w:pPr>
        <w:pStyle w:val="ListParagraph"/>
        <w:numPr>
          <w:ilvl w:val="0"/>
          <w:numId w:val="33"/>
        </w:numPr>
        <w:jc w:val="both"/>
      </w:pPr>
      <w:r w:rsidRPr="00810C16">
        <w:t>monitoring and compliance meetings</w:t>
      </w:r>
    </w:p>
    <w:p w:rsidR="00A344DD" w:rsidRPr="00810C16" w:rsidRDefault="00C50ADE" w:rsidP="00810C16">
      <w:pPr>
        <w:pStyle w:val="ListParagraph"/>
        <w:numPr>
          <w:ilvl w:val="0"/>
          <w:numId w:val="33"/>
        </w:numPr>
        <w:jc w:val="both"/>
      </w:pPr>
      <w:r w:rsidRPr="00810C16">
        <w:t>financial reporting- in</w:t>
      </w:r>
      <w:r w:rsidR="009A260B" w:rsidRPr="00810C16">
        <w:t>cluding the requirement of the Service Provider</w:t>
      </w:r>
      <w:r w:rsidRPr="00810C16">
        <w:t xml:space="preserve"> to report on any financial difficulties which may result in the non-delivery of the </w:t>
      </w:r>
      <w:r w:rsidR="002E004A" w:rsidRPr="00810C16">
        <w:t>Service</w:t>
      </w:r>
      <w:r w:rsidRPr="00810C16">
        <w:t xml:space="preserve"> in full or in part</w:t>
      </w:r>
    </w:p>
    <w:p w:rsidR="00A344DD" w:rsidRPr="00810C16" w:rsidRDefault="00C50ADE" w:rsidP="00810C16">
      <w:pPr>
        <w:pStyle w:val="ListParagraph"/>
        <w:numPr>
          <w:ilvl w:val="0"/>
          <w:numId w:val="33"/>
        </w:numPr>
        <w:jc w:val="both"/>
      </w:pPr>
      <w:r w:rsidRPr="00810C16">
        <w:t xml:space="preserve">Duty of Candour – including the requirement of the </w:t>
      </w:r>
      <w:r w:rsidR="009A260B" w:rsidRPr="00810C16">
        <w:t>Service Provider</w:t>
      </w:r>
      <w:r w:rsidRPr="00810C16">
        <w:t xml:space="preserve"> to report on any other difficulties or risks inherent in the delivery of this </w:t>
      </w:r>
      <w:r w:rsidR="002E004A" w:rsidRPr="00810C16">
        <w:t>Service</w:t>
      </w:r>
      <w:r w:rsidRPr="00810C16">
        <w:t xml:space="preserve"> which may result in the non-delivery of the </w:t>
      </w:r>
      <w:r w:rsidR="002E004A" w:rsidRPr="00810C16">
        <w:t>Service</w:t>
      </w:r>
      <w:r w:rsidRPr="00810C16">
        <w:t xml:space="preserve"> in full or in part</w:t>
      </w:r>
    </w:p>
    <w:p w:rsidR="00A344DD" w:rsidRPr="00810C16" w:rsidRDefault="00C50ADE" w:rsidP="00810C16">
      <w:pPr>
        <w:pStyle w:val="ListParagraph"/>
        <w:numPr>
          <w:ilvl w:val="0"/>
          <w:numId w:val="33"/>
        </w:numPr>
        <w:jc w:val="both"/>
      </w:pPr>
      <w:r w:rsidRPr="00810C16">
        <w:lastRenderedPageBreak/>
        <w:t xml:space="preserve">reviews of care or support packages including feedback from key stakeholders including the </w:t>
      </w:r>
      <w:r w:rsidR="006F4C93" w:rsidRPr="00810C16">
        <w:t>Service User</w:t>
      </w:r>
      <w:r w:rsidRPr="00810C16">
        <w:t xml:space="preserve"> and social care worker</w:t>
      </w:r>
    </w:p>
    <w:p w:rsidR="00A344DD" w:rsidRPr="00810C16" w:rsidRDefault="00C50ADE" w:rsidP="00810C16">
      <w:pPr>
        <w:pStyle w:val="ListParagraph"/>
        <w:numPr>
          <w:ilvl w:val="0"/>
          <w:numId w:val="33"/>
        </w:numPr>
        <w:jc w:val="both"/>
      </w:pPr>
      <w:r w:rsidRPr="00810C16">
        <w:t>Derby and Derbyshire safeguarding adults policy and procedures</w:t>
      </w:r>
    </w:p>
    <w:p w:rsidR="00A344DD" w:rsidRPr="00810C16" w:rsidRDefault="00C50ADE" w:rsidP="00810C16">
      <w:pPr>
        <w:pStyle w:val="ListParagraph"/>
        <w:numPr>
          <w:ilvl w:val="0"/>
          <w:numId w:val="33"/>
        </w:numPr>
        <w:jc w:val="both"/>
      </w:pPr>
      <w:r w:rsidRPr="00810C16">
        <w:t>medication reporting where appropriate</w:t>
      </w:r>
    </w:p>
    <w:p w:rsidR="00A344DD" w:rsidRPr="00810C16" w:rsidRDefault="009A260B" w:rsidP="00810C16">
      <w:pPr>
        <w:pStyle w:val="ListParagraph"/>
        <w:numPr>
          <w:ilvl w:val="0"/>
          <w:numId w:val="33"/>
        </w:numPr>
        <w:jc w:val="both"/>
      </w:pPr>
      <w:r w:rsidRPr="00810C16">
        <w:t>Service Provider</w:t>
      </w:r>
      <w:r w:rsidR="00C50ADE" w:rsidRPr="00810C16">
        <w:t xml:space="preserve">s must be responsive to </w:t>
      </w:r>
      <w:r w:rsidR="006F4C93" w:rsidRPr="00810C16">
        <w:t>Service User</w:t>
      </w:r>
      <w:r w:rsidR="00C50ADE" w:rsidRPr="00810C16">
        <w:t>’s daily changing circumstances and complete accurate recording</w:t>
      </w:r>
    </w:p>
    <w:p w:rsidR="00A344DD" w:rsidRPr="00810C16" w:rsidRDefault="009A260B" w:rsidP="00810C16">
      <w:pPr>
        <w:pStyle w:val="ListParagraph"/>
        <w:numPr>
          <w:ilvl w:val="0"/>
          <w:numId w:val="33"/>
        </w:numPr>
        <w:jc w:val="both"/>
      </w:pPr>
      <w:r w:rsidRPr="00810C16">
        <w:t>Service Provider</w:t>
      </w:r>
      <w:r w:rsidR="00C50ADE" w:rsidRPr="00810C16">
        <w:t>s must meet the outcomes of assessments/care plans.</w:t>
      </w:r>
    </w:p>
    <w:p w:rsidR="00A344DD" w:rsidRPr="00810C16" w:rsidRDefault="009A260B" w:rsidP="00810C16">
      <w:pPr>
        <w:pStyle w:val="ListParagraph"/>
        <w:numPr>
          <w:ilvl w:val="0"/>
          <w:numId w:val="33"/>
        </w:numPr>
        <w:jc w:val="both"/>
      </w:pPr>
      <w:r w:rsidRPr="00810C16">
        <w:t>Service Provider</w:t>
      </w:r>
      <w:r w:rsidR="00C50ADE" w:rsidRPr="00810C16">
        <w:t xml:space="preserve">s must maintain any registration and compliance with </w:t>
      </w:r>
      <w:r w:rsidR="008043AE" w:rsidRPr="00810C16">
        <w:t>CQC</w:t>
      </w:r>
      <w:r w:rsidR="00C50ADE" w:rsidRPr="00810C16">
        <w:t xml:space="preserve"> standards</w:t>
      </w:r>
    </w:p>
    <w:p w:rsidR="00A344DD" w:rsidRPr="00810C16" w:rsidRDefault="009A260B" w:rsidP="00810C16">
      <w:pPr>
        <w:pStyle w:val="ListParagraph"/>
        <w:numPr>
          <w:ilvl w:val="0"/>
          <w:numId w:val="33"/>
        </w:numPr>
        <w:jc w:val="both"/>
      </w:pPr>
      <w:r w:rsidRPr="00810C16">
        <w:t>Service Provider</w:t>
      </w:r>
      <w:r w:rsidR="00C50ADE" w:rsidRPr="00810C16">
        <w:t>s must remain compliant with other statutory requirements, such as Fire Safety and Environmental Health</w:t>
      </w:r>
    </w:p>
    <w:p w:rsidR="00A344DD" w:rsidRPr="00810C16" w:rsidRDefault="00C50ADE" w:rsidP="00810C16">
      <w:pPr>
        <w:pStyle w:val="ListParagraph"/>
        <w:numPr>
          <w:ilvl w:val="0"/>
          <w:numId w:val="33"/>
        </w:numPr>
        <w:jc w:val="both"/>
      </w:pPr>
      <w:r w:rsidRPr="00810C16">
        <w:t>attendance at Provider Forums</w:t>
      </w:r>
    </w:p>
    <w:p w:rsidR="00A344DD" w:rsidRPr="00810C16" w:rsidRDefault="00C50ADE" w:rsidP="00810C16">
      <w:pPr>
        <w:pStyle w:val="ListParagraph"/>
        <w:numPr>
          <w:ilvl w:val="0"/>
          <w:numId w:val="33"/>
        </w:numPr>
        <w:jc w:val="both"/>
      </w:pPr>
      <w:r w:rsidRPr="00810C16">
        <w:rPr>
          <w:rFonts w:cs="Arial"/>
          <w:lang w:val="en-US"/>
        </w:rPr>
        <w:t>c</w:t>
      </w:r>
      <w:r w:rsidR="00A344DD" w:rsidRPr="00810C16">
        <w:rPr>
          <w:rFonts w:cs="Arial"/>
          <w:lang w:val="en-US"/>
        </w:rPr>
        <w:t xml:space="preserve">ompliance with </w:t>
      </w:r>
      <w:r w:rsidR="00932E44" w:rsidRPr="00810C16">
        <w:rPr>
          <w:rFonts w:cs="Arial"/>
          <w:lang w:val="en-US"/>
        </w:rPr>
        <w:t>Derby City Council’s</w:t>
      </w:r>
      <w:r w:rsidR="00A344DD" w:rsidRPr="00810C16">
        <w:rPr>
          <w:rFonts w:cs="Arial"/>
          <w:lang w:val="en-US"/>
        </w:rPr>
        <w:t xml:space="preserve"> requirements for future electronic monitoring reporting</w:t>
      </w:r>
    </w:p>
    <w:p w:rsidR="00A344DD" w:rsidRPr="00810C16" w:rsidRDefault="00A344DD" w:rsidP="00810C16">
      <w:pPr>
        <w:jc w:val="both"/>
        <w:rPr>
          <w:b/>
        </w:rPr>
      </w:pPr>
      <w:r w:rsidRPr="00810C16">
        <w:rPr>
          <w:b/>
        </w:rPr>
        <w:t>Assessment Process</w:t>
      </w:r>
    </w:p>
    <w:p w:rsidR="00A344DD" w:rsidRPr="00810C16" w:rsidRDefault="00A344DD" w:rsidP="00810C16">
      <w:pPr>
        <w:pStyle w:val="ListParagraph"/>
        <w:numPr>
          <w:ilvl w:val="0"/>
          <w:numId w:val="33"/>
        </w:numPr>
        <w:jc w:val="both"/>
      </w:pPr>
      <w:r w:rsidRPr="00810C16">
        <w:t xml:space="preserve">DCC will require </w:t>
      </w:r>
      <w:r w:rsidR="009A260B" w:rsidRPr="00810C16">
        <w:t>Service Provider</w:t>
      </w:r>
      <w:r w:rsidRPr="00810C16">
        <w:t>s to complete an annual self-assessment audit</w:t>
      </w:r>
    </w:p>
    <w:p w:rsidR="00A344DD" w:rsidRPr="00810C16" w:rsidRDefault="00A344DD" w:rsidP="00810C16">
      <w:pPr>
        <w:pStyle w:val="ListParagraph"/>
        <w:numPr>
          <w:ilvl w:val="0"/>
          <w:numId w:val="33"/>
        </w:numPr>
        <w:jc w:val="both"/>
      </w:pPr>
      <w:r w:rsidRPr="00810C16">
        <w:t xml:space="preserve">DCC will require details of the </w:t>
      </w:r>
      <w:r w:rsidR="009A260B" w:rsidRPr="00810C16">
        <w:t>Service Provider</w:t>
      </w:r>
      <w:r w:rsidR="000605C8" w:rsidRPr="00810C16">
        <w:t xml:space="preserve">'s </w:t>
      </w:r>
      <w:r w:rsidRPr="00810C16">
        <w:t>management structure</w:t>
      </w:r>
    </w:p>
    <w:p w:rsidR="00A344DD" w:rsidRPr="00810C16" w:rsidRDefault="00C50ADE" w:rsidP="00810C16">
      <w:pPr>
        <w:pStyle w:val="ListParagraph"/>
        <w:numPr>
          <w:ilvl w:val="0"/>
          <w:numId w:val="33"/>
        </w:numPr>
        <w:jc w:val="both"/>
      </w:pPr>
      <w:r w:rsidRPr="00810C16">
        <w:t>f</w:t>
      </w:r>
      <w:r w:rsidR="00A344DD" w:rsidRPr="00810C16">
        <w:t xml:space="preserve">eedback from </w:t>
      </w:r>
      <w:r w:rsidR="006F4C93" w:rsidRPr="00810C16">
        <w:t>Service User</w:t>
      </w:r>
      <w:r w:rsidR="00F70239" w:rsidRPr="00810C16">
        <w:t>s</w:t>
      </w:r>
      <w:r w:rsidR="00A344DD" w:rsidRPr="00810C16">
        <w:t>, carers and family members</w:t>
      </w:r>
    </w:p>
    <w:p w:rsidR="00A344DD" w:rsidRPr="00810C16" w:rsidRDefault="00C50ADE" w:rsidP="00810C16">
      <w:pPr>
        <w:pStyle w:val="ListParagraph"/>
        <w:numPr>
          <w:ilvl w:val="0"/>
          <w:numId w:val="33"/>
        </w:numPr>
        <w:jc w:val="both"/>
      </w:pPr>
      <w:r w:rsidRPr="00810C16">
        <w:t>q</w:t>
      </w:r>
      <w:r w:rsidR="00A344DD" w:rsidRPr="00810C16">
        <w:t>uality assurance visits, compliance meetings, reviews, response to safeguarding and complaints, timely incident reports and action plans</w:t>
      </w:r>
    </w:p>
    <w:p w:rsidR="00A344DD" w:rsidRPr="00810C16" w:rsidRDefault="00A344DD" w:rsidP="00810C16">
      <w:pPr>
        <w:jc w:val="both"/>
        <w:rPr>
          <w:b/>
        </w:rPr>
      </w:pPr>
      <w:r w:rsidRPr="00810C16">
        <w:rPr>
          <w:b/>
        </w:rPr>
        <w:t>Staffing Requirements</w:t>
      </w:r>
    </w:p>
    <w:p w:rsidR="000605C8" w:rsidRPr="00810C16" w:rsidRDefault="00C50ADE" w:rsidP="00810C16">
      <w:pPr>
        <w:pStyle w:val="ListParagraph"/>
        <w:numPr>
          <w:ilvl w:val="0"/>
          <w:numId w:val="33"/>
        </w:numPr>
        <w:jc w:val="both"/>
      </w:pPr>
      <w:r w:rsidRPr="00810C16">
        <w:t>e</w:t>
      </w:r>
      <w:r w:rsidR="00A344DD" w:rsidRPr="00810C16">
        <w:t xml:space="preserve">mployees must comply with minimum training requirements to ensure a safe delivery of </w:t>
      </w:r>
      <w:r w:rsidR="002E004A" w:rsidRPr="00810C16">
        <w:t>the Service</w:t>
      </w:r>
      <w:r w:rsidR="00A344DD" w:rsidRPr="00810C16">
        <w:t xml:space="preserve"> to meet the individual outcome focussed care plan</w:t>
      </w:r>
      <w:r w:rsidR="000605C8" w:rsidRPr="00810C16">
        <w:t xml:space="preserve"> This includes additional training and experience required to meet needs of individual </w:t>
      </w:r>
      <w:r w:rsidR="006F4C93" w:rsidRPr="00810C16">
        <w:t>Service User</w:t>
      </w:r>
      <w:r w:rsidR="000605C8" w:rsidRPr="00810C16">
        <w:t>s as set out in each Individual Service Request.</w:t>
      </w:r>
    </w:p>
    <w:p w:rsidR="00A344DD" w:rsidRPr="00810C16" w:rsidRDefault="00C50ADE" w:rsidP="00810C16">
      <w:pPr>
        <w:pStyle w:val="ListParagraph"/>
        <w:numPr>
          <w:ilvl w:val="0"/>
          <w:numId w:val="33"/>
        </w:numPr>
        <w:jc w:val="both"/>
      </w:pPr>
      <w:r w:rsidRPr="00810C16">
        <w:t>a</w:t>
      </w:r>
      <w:r w:rsidR="00A344DD" w:rsidRPr="00810C16">
        <w:t>dhere to recommended standards of training as specified by Skills for Care</w:t>
      </w:r>
    </w:p>
    <w:p w:rsidR="00A344DD" w:rsidRPr="00810C16" w:rsidRDefault="00C50ADE" w:rsidP="00810C16">
      <w:pPr>
        <w:pStyle w:val="ListParagraph"/>
        <w:numPr>
          <w:ilvl w:val="0"/>
          <w:numId w:val="33"/>
        </w:numPr>
        <w:jc w:val="both"/>
      </w:pPr>
      <w:r w:rsidRPr="00810C16">
        <w:t>w</w:t>
      </w:r>
      <w:r w:rsidR="00A344DD" w:rsidRPr="00810C16">
        <w:t xml:space="preserve">here </w:t>
      </w:r>
      <w:r w:rsidR="008043AE" w:rsidRPr="00810C16">
        <w:t>CQC</w:t>
      </w:r>
      <w:r w:rsidR="00A344DD" w:rsidRPr="00810C16">
        <w:t xml:space="preserve"> registration requirements are relevant, a registered manager must be in place</w:t>
      </w:r>
    </w:p>
    <w:p w:rsidR="00A344DD" w:rsidRPr="00810C16" w:rsidRDefault="009A260B" w:rsidP="00810C16">
      <w:pPr>
        <w:pStyle w:val="ListParagraph"/>
        <w:numPr>
          <w:ilvl w:val="0"/>
          <w:numId w:val="33"/>
        </w:numPr>
        <w:jc w:val="both"/>
      </w:pPr>
      <w:r w:rsidRPr="00810C16">
        <w:t>Service Provider</w:t>
      </w:r>
      <w:r w:rsidR="00A344DD" w:rsidRPr="00810C16">
        <w:t xml:space="preserve">s will be required to ensure safe recruitment processes have been followed, which includes a new DBS check, references will be checked, ensuring a full induction and training programme to enable employees to deliver </w:t>
      </w:r>
      <w:r w:rsidR="00751D9F" w:rsidRPr="00810C16">
        <w:t>service</w:t>
      </w:r>
      <w:r w:rsidR="00A344DD" w:rsidRPr="00810C16">
        <w:t>s to the standards required in this specification</w:t>
      </w:r>
    </w:p>
    <w:p w:rsidR="00A344DD" w:rsidRPr="00810C16" w:rsidRDefault="00C50ADE" w:rsidP="00810C16">
      <w:pPr>
        <w:pStyle w:val="ListParagraph"/>
        <w:numPr>
          <w:ilvl w:val="0"/>
          <w:numId w:val="33"/>
        </w:numPr>
        <w:jc w:val="both"/>
        <w:rPr>
          <w:bCs/>
        </w:rPr>
      </w:pPr>
      <w:r w:rsidRPr="00810C16">
        <w:rPr>
          <w:bCs/>
        </w:rPr>
        <w:t>e</w:t>
      </w:r>
      <w:r w:rsidR="00A344DD" w:rsidRPr="00810C16">
        <w:rPr>
          <w:bCs/>
        </w:rPr>
        <w:t>vidence of contingency planning</w:t>
      </w:r>
    </w:p>
    <w:p w:rsidR="00A344DD" w:rsidRPr="00810C16" w:rsidRDefault="00C50ADE" w:rsidP="00810C16">
      <w:pPr>
        <w:numPr>
          <w:ilvl w:val="0"/>
          <w:numId w:val="33"/>
        </w:numPr>
        <w:jc w:val="both"/>
      </w:pPr>
      <w:r w:rsidRPr="00810C16">
        <w:t>p</w:t>
      </w:r>
      <w:r w:rsidR="00A344DD" w:rsidRPr="00810C16">
        <w:t>rovide financial reporting on profit and loss</w:t>
      </w:r>
    </w:p>
    <w:p w:rsidR="00A344DD" w:rsidRPr="00810C16" w:rsidRDefault="00A344DD" w:rsidP="00810C16">
      <w:pPr>
        <w:tabs>
          <w:tab w:val="left" w:pos="794"/>
          <w:tab w:val="left" w:pos="1134"/>
        </w:tabs>
        <w:jc w:val="both"/>
        <w:rPr>
          <w:rFonts w:eastAsia="Times New Roman" w:cs="Arial"/>
          <w:b/>
          <w:iCs/>
        </w:rPr>
      </w:pPr>
    </w:p>
    <w:p w:rsidR="00A344DD" w:rsidRPr="00810C16" w:rsidRDefault="00A344DD" w:rsidP="00810C16">
      <w:pPr>
        <w:keepNext/>
        <w:numPr>
          <w:ilvl w:val="1"/>
          <w:numId w:val="12"/>
        </w:numPr>
        <w:ind w:left="709" w:hanging="709"/>
        <w:contextualSpacing/>
        <w:jc w:val="both"/>
        <w:outlineLvl w:val="1"/>
        <w:rPr>
          <w:rFonts w:eastAsia="Times New Roman" w:cs="Times New Roman"/>
          <w:b/>
        </w:rPr>
      </w:pPr>
      <w:bookmarkStart w:id="14" w:name="_Toc485035123"/>
      <w:r w:rsidRPr="00810C16">
        <w:rPr>
          <w:rFonts w:eastAsia="Times New Roman" w:cs="Times New Roman"/>
          <w:b/>
        </w:rPr>
        <w:t>PERFORMANCE TARGETS</w:t>
      </w:r>
      <w:bookmarkEnd w:id="14"/>
    </w:p>
    <w:p w:rsidR="00A344DD" w:rsidRPr="00810C16" w:rsidRDefault="00F42226" w:rsidP="00810C16">
      <w:pPr>
        <w:tabs>
          <w:tab w:val="left" w:pos="794"/>
          <w:tab w:val="left" w:pos="1134"/>
        </w:tabs>
        <w:jc w:val="both"/>
        <w:rPr>
          <w:rFonts w:eastAsia="Times New Roman" w:cs="Arial"/>
          <w:iCs/>
        </w:rPr>
      </w:pPr>
      <w:r w:rsidRPr="00810C16">
        <w:rPr>
          <w:rFonts w:eastAsia="Times New Roman" w:cs="Arial"/>
          <w:iCs/>
        </w:rPr>
        <w:t>For All Service Users</w:t>
      </w:r>
    </w:p>
    <w:p w:rsidR="00A344DD" w:rsidRPr="00810C16" w:rsidRDefault="002A7CB7" w:rsidP="00810C16">
      <w:pPr>
        <w:pStyle w:val="ListParagraph"/>
        <w:numPr>
          <w:ilvl w:val="0"/>
          <w:numId w:val="33"/>
        </w:numPr>
        <w:jc w:val="both"/>
      </w:pPr>
      <w:r w:rsidRPr="00810C16">
        <w:t xml:space="preserve">Evidence that </w:t>
      </w:r>
      <w:r w:rsidR="00C50ADE" w:rsidRPr="00810C16">
        <w:t>p</w:t>
      </w:r>
      <w:r w:rsidR="00A344DD" w:rsidRPr="00810C16">
        <w:t>ositive behaviour and risk management plans</w:t>
      </w:r>
      <w:r w:rsidRPr="00810C16">
        <w:t xml:space="preserve"> are in place</w:t>
      </w:r>
    </w:p>
    <w:p w:rsidR="00A344DD" w:rsidRPr="00810C16" w:rsidRDefault="00C50ADE" w:rsidP="00810C16">
      <w:pPr>
        <w:pStyle w:val="ListParagraph"/>
        <w:numPr>
          <w:ilvl w:val="0"/>
          <w:numId w:val="33"/>
        </w:numPr>
        <w:jc w:val="both"/>
        <w:rPr>
          <w:b/>
          <w:bCs/>
        </w:rPr>
      </w:pPr>
      <w:r w:rsidRPr="00810C16">
        <w:rPr>
          <w:bCs/>
        </w:rPr>
        <w:t>e</w:t>
      </w:r>
      <w:r w:rsidR="00A344DD" w:rsidRPr="00810C16">
        <w:rPr>
          <w:bCs/>
        </w:rPr>
        <w:t xml:space="preserve">vidence </w:t>
      </w:r>
      <w:r w:rsidR="006D1757" w:rsidRPr="00810C16">
        <w:rPr>
          <w:bCs/>
        </w:rPr>
        <w:t xml:space="preserve">that requested hours are delivered as agreed with </w:t>
      </w:r>
      <w:r w:rsidR="006F4C93" w:rsidRPr="00810C16">
        <w:rPr>
          <w:bCs/>
        </w:rPr>
        <w:t>Service User</w:t>
      </w:r>
      <w:r w:rsidR="006D1757" w:rsidRPr="00810C16">
        <w:rPr>
          <w:bCs/>
        </w:rPr>
        <w:t xml:space="preserve"> and Council </w:t>
      </w:r>
    </w:p>
    <w:p w:rsidR="00C92BA4" w:rsidRPr="00810C16" w:rsidRDefault="00C92BA4" w:rsidP="00810C16">
      <w:pPr>
        <w:pStyle w:val="ListParagraph"/>
        <w:numPr>
          <w:ilvl w:val="0"/>
          <w:numId w:val="33"/>
        </w:numPr>
        <w:jc w:val="both"/>
        <w:rPr>
          <w:b/>
          <w:bCs/>
        </w:rPr>
      </w:pPr>
      <w:r w:rsidRPr="00810C16">
        <w:rPr>
          <w:bCs/>
        </w:rPr>
        <w:t xml:space="preserve">evidence that </w:t>
      </w:r>
      <w:r w:rsidR="00363068" w:rsidRPr="00810C16">
        <w:rPr>
          <w:bCs/>
        </w:rPr>
        <w:t xml:space="preserve">Service Users are </w:t>
      </w:r>
      <w:r w:rsidRPr="00810C16">
        <w:rPr>
          <w:bCs/>
        </w:rPr>
        <w:t>support</w:t>
      </w:r>
      <w:r w:rsidR="00363068" w:rsidRPr="00810C16">
        <w:rPr>
          <w:bCs/>
        </w:rPr>
        <w:t>ed by Personnel that they are familiar with and who have the ap</w:t>
      </w:r>
      <w:r w:rsidRPr="00810C16">
        <w:rPr>
          <w:bCs/>
        </w:rPr>
        <w:t>propriate training and experience</w:t>
      </w:r>
      <w:r w:rsidR="00363068" w:rsidRPr="00810C16">
        <w:rPr>
          <w:bCs/>
        </w:rPr>
        <w:t xml:space="preserve"> to deliver their support</w:t>
      </w:r>
    </w:p>
    <w:p w:rsidR="00A344DD" w:rsidRPr="00810C16" w:rsidRDefault="00C50ADE" w:rsidP="00810C16">
      <w:pPr>
        <w:pStyle w:val="ListParagraph"/>
        <w:numPr>
          <w:ilvl w:val="0"/>
          <w:numId w:val="33"/>
        </w:numPr>
        <w:jc w:val="both"/>
        <w:rPr>
          <w:b/>
          <w:bCs/>
        </w:rPr>
      </w:pPr>
      <w:r w:rsidRPr="00810C16">
        <w:rPr>
          <w:bCs/>
        </w:rPr>
        <w:t>p</w:t>
      </w:r>
      <w:r w:rsidR="00A344DD" w:rsidRPr="00810C16">
        <w:rPr>
          <w:bCs/>
        </w:rPr>
        <w:t xml:space="preserve">erformance related to </w:t>
      </w:r>
      <w:r w:rsidR="008043AE" w:rsidRPr="00810C16">
        <w:rPr>
          <w:bCs/>
        </w:rPr>
        <w:t>CQC</w:t>
      </w:r>
      <w:r w:rsidR="00A344DD" w:rsidRPr="00810C16">
        <w:rPr>
          <w:bCs/>
        </w:rPr>
        <w:t xml:space="preserve"> </w:t>
      </w:r>
      <w:r w:rsidR="006D1757" w:rsidRPr="00810C16">
        <w:rPr>
          <w:bCs/>
        </w:rPr>
        <w:t>where</w:t>
      </w:r>
      <w:r w:rsidR="00A344DD" w:rsidRPr="00810C16">
        <w:rPr>
          <w:bCs/>
        </w:rPr>
        <w:t xml:space="preserve"> appropriate</w:t>
      </w:r>
    </w:p>
    <w:p w:rsidR="00A344DD" w:rsidRPr="00810C16" w:rsidRDefault="00C50ADE" w:rsidP="00810C16">
      <w:pPr>
        <w:pStyle w:val="ListParagraph"/>
        <w:numPr>
          <w:ilvl w:val="0"/>
          <w:numId w:val="33"/>
        </w:numPr>
        <w:jc w:val="both"/>
        <w:rPr>
          <w:bCs/>
        </w:rPr>
      </w:pPr>
      <w:r w:rsidRPr="00810C16">
        <w:rPr>
          <w:bCs/>
        </w:rPr>
        <w:t>e</w:t>
      </w:r>
      <w:r w:rsidR="00A344DD" w:rsidRPr="00810C16">
        <w:rPr>
          <w:bCs/>
        </w:rPr>
        <w:t xml:space="preserve">vidence of working towards Derby City </w:t>
      </w:r>
      <w:r w:rsidR="00932E44" w:rsidRPr="00810C16">
        <w:rPr>
          <w:bCs/>
        </w:rPr>
        <w:t>Council</w:t>
      </w:r>
      <w:r w:rsidR="00A344DD" w:rsidRPr="00810C16">
        <w:rPr>
          <w:bCs/>
        </w:rPr>
        <w:t>’s Dignity Award</w:t>
      </w:r>
    </w:p>
    <w:p w:rsidR="00A344DD" w:rsidRPr="00810C16" w:rsidRDefault="002A7CB7" w:rsidP="00810C16">
      <w:pPr>
        <w:pStyle w:val="ListParagraph"/>
        <w:numPr>
          <w:ilvl w:val="0"/>
          <w:numId w:val="33"/>
        </w:numPr>
        <w:jc w:val="both"/>
        <w:rPr>
          <w:bCs/>
        </w:rPr>
      </w:pPr>
      <w:r w:rsidRPr="00810C16">
        <w:rPr>
          <w:bCs/>
        </w:rPr>
        <w:t xml:space="preserve">evidence of successful </w:t>
      </w:r>
      <w:r w:rsidR="00C50ADE" w:rsidRPr="00810C16">
        <w:rPr>
          <w:bCs/>
        </w:rPr>
        <w:t>j</w:t>
      </w:r>
      <w:r w:rsidR="00A344DD" w:rsidRPr="00810C16">
        <w:rPr>
          <w:bCs/>
        </w:rPr>
        <w:t xml:space="preserve">oint working with local statutory and non-statutory </w:t>
      </w:r>
      <w:r w:rsidR="009A260B" w:rsidRPr="00810C16">
        <w:rPr>
          <w:bCs/>
        </w:rPr>
        <w:t>Service Provider</w:t>
      </w:r>
      <w:r w:rsidR="00A344DD" w:rsidRPr="00810C16">
        <w:rPr>
          <w:bCs/>
        </w:rPr>
        <w:t xml:space="preserve">s where this adds value and supports </w:t>
      </w:r>
      <w:r w:rsidR="006F4C93" w:rsidRPr="00810C16">
        <w:rPr>
          <w:bCs/>
        </w:rPr>
        <w:t>Service User</w:t>
      </w:r>
      <w:r w:rsidR="00A344DD" w:rsidRPr="00810C16">
        <w:rPr>
          <w:bCs/>
        </w:rPr>
        <w:t xml:space="preserve"> outcomes</w:t>
      </w:r>
    </w:p>
    <w:p w:rsidR="00A344DD" w:rsidRPr="00810C16" w:rsidRDefault="00C50ADE" w:rsidP="00810C16">
      <w:pPr>
        <w:pStyle w:val="NoSpacing"/>
        <w:numPr>
          <w:ilvl w:val="0"/>
          <w:numId w:val="33"/>
        </w:numPr>
        <w:jc w:val="both"/>
        <w:rPr>
          <w:rFonts w:asciiTheme="minorHAnsi" w:hAnsiTheme="minorHAnsi"/>
          <w:bCs/>
        </w:rPr>
      </w:pPr>
      <w:r w:rsidRPr="00810C16">
        <w:rPr>
          <w:rFonts w:asciiTheme="minorHAnsi" w:hAnsiTheme="minorHAnsi"/>
          <w:bCs/>
        </w:rPr>
        <w:t>e</w:t>
      </w:r>
      <w:r w:rsidR="00A344DD" w:rsidRPr="00810C16">
        <w:rPr>
          <w:rFonts w:asciiTheme="minorHAnsi" w:hAnsiTheme="minorHAnsi"/>
          <w:bCs/>
        </w:rPr>
        <w:t xml:space="preserve">vidence </w:t>
      </w:r>
      <w:r w:rsidR="002A7CB7" w:rsidRPr="00810C16">
        <w:rPr>
          <w:rFonts w:asciiTheme="minorHAnsi" w:hAnsiTheme="minorHAnsi"/>
          <w:bCs/>
        </w:rPr>
        <w:t>that</w:t>
      </w:r>
      <w:r w:rsidR="006C449A" w:rsidRPr="00810C16">
        <w:rPr>
          <w:rFonts w:asciiTheme="minorHAnsi" w:hAnsiTheme="minorHAnsi"/>
          <w:bCs/>
        </w:rPr>
        <w:t xml:space="preserve"> the Health and Well-being of p</w:t>
      </w:r>
      <w:r w:rsidR="00A344DD" w:rsidRPr="00810C16">
        <w:rPr>
          <w:rFonts w:asciiTheme="minorHAnsi" w:hAnsiTheme="minorHAnsi"/>
          <w:bCs/>
        </w:rPr>
        <w:t>eople being supported in a pro-active way</w:t>
      </w:r>
      <w:r w:rsidR="006D1757" w:rsidRPr="00810C16">
        <w:rPr>
          <w:rFonts w:asciiTheme="minorHAnsi" w:hAnsiTheme="minorHAnsi"/>
          <w:bCs/>
        </w:rPr>
        <w:t xml:space="preserve"> enabling way</w:t>
      </w:r>
    </w:p>
    <w:p w:rsidR="00A344DD" w:rsidRPr="00810C16" w:rsidRDefault="006D1757" w:rsidP="00810C16">
      <w:pPr>
        <w:pStyle w:val="ListParagraph"/>
        <w:numPr>
          <w:ilvl w:val="0"/>
          <w:numId w:val="33"/>
        </w:numPr>
        <w:jc w:val="both"/>
        <w:rPr>
          <w:bCs/>
        </w:rPr>
      </w:pPr>
      <w:r w:rsidRPr="00810C16">
        <w:rPr>
          <w:bCs/>
        </w:rPr>
        <w:t xml:space="preserve">evidence </w:t>
      </w:r>
      <w:r w:rsidR="00A344DD" w:rsidRPr="00810C16">
        <w:rPr>
          <w:bCs/>
        </w:rPr>
        <w:t xml:space="preserve">of complaints </w:t>
      </w:r>
      <w:r w:rsidR="002A7CB7" w:rsidRPr="00810C16">
        <w:rPr>
          <w:bCs/>
        </w:rPr>
        <w:t xml:space="preserve">are correctly managed according to timescales set out in </w:t>
      </w:r>
      <w:r w:rsidR="009A260B" w:rsidRPr="00810C16">
        <w:rPr>
          <w:bCs/>
        </w:rPr>
        <w:t>Service Provider</w:t>
      </w:r>
      <w:r w:rsidR="002A7CB7" w:rsidRPr="00810C16">
        <w:rPr>
          <w:bCs/>
        </w:rPr>
        <w:t xml:space="preserve">s bid submission </w:t>
      </w:r>
      <w:r w:rsidR="00A344DD" w:rsidRPr="00810C16">
        <w:rPr>
          <w:bCs/>
        </w:rPr>
        <w:t xml:space="preserve">and </w:t>
      </w:r>
      <w:r w:rsidR="002A7CB7" w:rsidRPr="00810C16">
        <w:rPr>
          <w:bCs/>
        </w:rPr>
        <w:t xml:space="preserve">appropriately resolved </w:t>
      </w:r>
    </w:p>
    <w:p w:rsidR="00A344DD" w:rsidRPr="00810C16" w:rsidRDefault="002A7CB7" w:rsidP="00810C16">
      <w:pPr>
        <w:pStyle w:val="ListParagraph"/>
        <w:numPr>
          <w:ilvl w:val="0"/>
          <w:numId w:val="33"/>
        </w:numPr>
        <w:jc w:val="both"/>
        <w:rPr>
          <w:bCs/>
        </w:rPr>
      </w:pPr>
      <w:r w:rsidRPr="00810C16">
        <w:rPr>
          <w:bCs/>
        </w:rPr>
        <w:t xml:space="preserve">evidence of </w:t>
      </w:r>
      <w:r w:rsidR="00C50ADE" w:rsidRPr="00810C16">
        <w:rPr>
          <w:bCs/>
        </w:rPr>
        <w:t>c</w:t>
      </w:r>
      <w:r w:rsidR="00A344DD" w:rsidRPr="00810C16">
        <w:rPr>
          <w:bCs/>
        </w:rPr>
        <w:t xml:space="preserve">ontinued knowledge gathering and information sharing with </w:t>
      </w:r>
      <w:r w:rsidR="006F4C93" w:rsidRPr="00810C16">
        <w:rPr>
          <w:bCs/>
        </w:rPr>
        <w:t>Service User</w:t>
      </w:r>
      <w:r w:rsidR="00A344DD" w:rsidRPr="00810C16">
        <w:rPr>
          <w:bCs/>
        </w:rPr>
        <w:t>s regarding issues and relevant opportunities in their local area</w:t>
      </w:r>
    </w:p>
    <w:p w:rsidR="006D1757" w:rsidRPr="00810C16" w:rsidRDefault="006D1757" w:rsidP="00810C16">
      <w:pPr>
        <w:pStyle w:val="ListParagraph"/>
        <w:numPr>
          <w:ilvl w:val="0"/>
          <w:numId w:val="33"/>
        </w:numPr>
        <w:jc w:val="both"/>
        <w:rPr>
          <w:bCs/>
        </w:rPr>
      </w:pPr>
      <w:r w:rsidRPr="00810C16">
        <w:rPr>
          <w:bCs/>
        </w:rPr>
        <w:t>Successful completion of contract management requirements as defined within Section 3.8</w:t>
      </w:r>
    </w:p>
    <w:p w:rsidR="006D1757" w:rsidRPr="00810C16" w:rsidRDefault="006D1757" w:rsidP="00810C16">
      <w:pPr>
        <w:pStyle w:val="ListParagraph"/>
        <w:numPr>
          <w:ilvl w:val="0"/>
          <w:numId w:val="33"/>
        </w:numPr>
        <w:jc w:val="both"/>
        <w:rPr>
          <w:bCs/>
        </w:rPr>
      </w:pPr>
      <w:r w:rsidRPr="00810C16">
        <w:rPr>
          <w:bCs/>
        </w:rPr>
        <w:lastRenderedPageBreak/>
        <w:t xml:space="preserve">The Provider’s ability to deliver Support in a way that improves </w:t>
      </w:r>
      <w:r w:rsidR="006F4C93" w:rsidRPr="00810C16">
        <w:rPr>
          <w:bCs/>
        </w:rPr>
        <w:t>Service User</w:t>
      </w:r>
      <w:r w:rsidRPr="00810C16">
        <w:rPr>
          <w:bCs/>
        </w:rPr>
        <w:t xml:space="preserve">’s outcomes on an individual basis through Quality Assurance and Social Work assessment and reviews </w:t>
      </w:r>
    </w:p>
    <w:p w:rsidR="006D1757" w:rsidRPr="00810C16" w:rsidRDefault="006D1757" w:rsidP="00810C16">
      <w:pPr>
        <w:pStyle w:val="ListParagraph"/>
        <w:numPr>
          <w:ilvl w:val="0"/>
          <w:numId w:val="33"/>
        </w:numPr>
        <w:jc w:val="both"/>
        <w:rPr>
          <w:bCs/>
        </w:rPr>
      </w:pPr>
      <w:r w:rsidRPr="00810C16">
        <w:rPr>
          <w:bCs/>
        </w:rPr>
        <w:t xml:space="preserve">Responsiveness to any required improvements as determined by the contract management/ Quality assurance mechanisms </w:t>
      </w:r>
    </w:p>
    <w:p w:rsidR="00A344DD" w:rsidRPr="00810C16" w:rsidRDefault="00A344DD" w:rsidP="00810C16">
      <w:pPr>
        <w:jc w:val="both"/>
        <w:rPr>
          <w:bCs/>
        </w:rPr>
      </w:pPr>
    </w:p>
    <w:p w:rsidR="00A344DD" w:rsidRPr="00810C16" w:rsidRDefault="00A344DD" w:rsidP="00810C16">
      <w:pPr>
        <w:jc w:val="both"/>
        <w:rPr>
          <w:bCs/>
        </w:rPr>
      </w:pPr>
      <w:r w:rsidRPr="00810C16">
        <w:rPr>
          <w:bCs/>
        </w:rPr>
        <w:t xml:space="preserve">The </w:t>
      </w:r>
      <w:r w:rsidR="009A260B" w:rsidRPr="00810C16">
        <w:rPr>
          <w:bCs/>
        </w:rPr>
        <w:t>Service Provider</w:t>
      </w:r>
      <w:r w:rsidRPr="00810C16">
        <w:rPr>
          <w:bCs/>
        </w:rPr>
        <w:t xml:space="preserve"> will attend contract management meetings with the </w:t>
      </w:r>
      <w:r w:rsidR="00FA4566" w:rsidRPr="00810C16">
        <w:rPr>
          <w:bCs/>
        </w:rPr>
        <w:t>c</w:t>
      </w:r>
      <w:r w:rsidR="00932E44" w:rsidRPr="00810C16">
        <w:rPr>
          <w:bCs/>
        </w:rPr>
        <w:t>ouncil</w:t>
      </w:r>
      <w:r w:rsidRPr="00810C16">
        <w:rPr>
          <w:bCs/>
        </w:rPr>
        <w:t xml:space="preserve"> on at least an annual basis or more regularly as determined by the volume, complexity, risk rating, or other </w:t>
      </w:r>
      <w:r w:rsidR="00751D9F" w:rsidRPr="00810C16">
        <w:rPr>
          <w:bCs/>
        </w:rPr>
        <w:t>service</w:t>
      </w:r>
      <w:r w:rsidRPr="00810C16">
        <w:rPr>
          <w:bCs/>
        </w:rPr>
        <w:t xml:space="preserve"> factors as determined by the </w:t>
      </w:r>
      <w:r w:rsidR="00FA4566" w:rsidRPr="00810C16">
        <w:rPr>
          <w:bCs/>
        </w:rPr>
        <w:t>c</w:t>
      </w:r>
      <w:r w:rsidR="00932E44" w:rsidRPr="00810C16">
        <w:rPr>
          <w:bCs/>
        </w:rPr>
        <w:t>ouncil</w:t>
      </w:r>
      <w:r w:rsidRPr="00810C16">
        <w:rPr>
          <w:bCs/>
        </w:rPr>
        <w:t>.</w:t>
      </w:r>
    </w:p>
    <w:p w:rsidR="00A344DD" w:rsidRPr="00810C16" w:rsidRDefault="00A344DD" w:rsidP="00810C16">
      <w:pPr>
        <w:jc w:val="both"/>
        <w:rPr>
          <w:bCs/>
        </w:rPr>
      </w:pPr>
    </w:p>
    <w:p w:rsidR="00A344DD" w:rsidRPr="00810C16" w:rsidRDefault="00A344DD" w:rsidP="00810C16">
      <w:pPr>
        <w:jc w:val="both"/>
        <w:rPr>
          <w:bCs/>
        </w:rPr>
      </w:pPr>
      <w:r w:rsidRPr="00810C16">
        <w:rPr>
          <w:bCs/>
        </w:rPr>
        <w:t xml:space="preserve">The </w:t>
      </w:r>
      <w:r w:rsidR="00FA4566" w:rsidRPr="00810C16">
        <w:rPr>
          <w:bCs/>
        </w:rPr>
        <w:t>c</w:t>
      </w:r>
      <w:r w:rsidR="00932E44" w:rsidRPr="00810C16">
        <w:rPr>
          <w:bCs/>
        </w:rPr>
        <w:t>ouncil</w:t>
      </w:r>
      <w:r w:rsidRPr="00810C16">
        <w:rPr>
          <w:bCs/>
        </w:rPr>
        <w:t xml:space="preserve"> will conduct inspections on at least an annual basis or more regularly as determined by the volume, complexity, risk rating, or other </w:t>
      </w:r>
      <w:r w:rsidR="00751D9F" w:rsidRPr="00810C16">
        <w:rPr>
          <w:bCs/>
        </w:rPr>
        <w:t>service</w:t>
      </w:r>
      <w:r w:rsidRPr="00810C16">
        <w:rPr>
          <w:bCs/>
        </w:rPr>
        <w:t xml:space="preserve"> factors as determined by the </w:t>
      </w:r>
      <w:r w:rsidR="00FA4566" w:rsidRPr="00810C16">
        <w:rPr>
          <w:bCs/>
        </w:rPr>
        <w:t>c</w:t>
      </w:r>
      <w:r w:rsidR="00932E44" w:rsidRPr="00810C16">
        <w:rPr>
          <w:bCs/>
        </w:rPr>
        <w:t>ouncil</w:t>
      </w:r>
      <w:r w:rsidRPr="00810C16">
        <w:rPr>
          <w:bCs/>
        </w:rPr>
        <w:t xml:space="preserve">. The </w:t>
      </w:r>
      <w:r w:rsidR="00FA4566" w:rsidRPr="00810C16">
        <w:rPr>
          <w:bCs/>
        </w:rPr>
        <w:t>c</w:t>
      </w:r>
      <w:r w:rsidR="00932E44" w:rsidRPr="00810C16">
        <w:rPr>
          <w:bCs/>
        </w:rPr>
        <w:t>ouncil</w:t>
      </w:r>
      <w:r w:rsidRPr="00810C16">
        <w:rPr>
          <w:bCs/>
        </w:rPr>
        <w:t xml:space="preserve"> may conduct these inspections through any designated officer and these inspections may be conducted jointly with other statutory bodies as per the needs and interests of the </w:t>
      </w:r>
      <w:r w:rsidR="006F4C93" w:rsidRPr="00810C16">
        <w:rPr>
          <w:bCs/>
        </w:rPr>
        <w:t>Service User</w:t>
      </w:r>
      <w:r w:rsidRPr="00810C16">
        <w:rPr>
          <w:bCs/>
        </w:rPr>
        <w:t>s concerned.</w:t>
      </w:r>
    </w:p>
    <w:p w:rsidR="00A344DD" w:rsidRPr="00810C16" w:rsidRDefault="00A344DD" w:rsidP="00810C16">
      <w:pPr>
        <w:jc w:val="both"/>
      </w:pPr>
    </w:p>
    <w:p w:rsidR="00A344DD" w:rsidRPr="00810C16" w:rsidRDefault="00A344DD" w:rsidP="00810C16">
      <w:pPr>
        <w:keepNext/>
        <w:numPr>
          <w:ilvl w:val="1"/>
          <w:numId w:val="12"/>
        </w:numPr>
        <w:ind w:left="709" w:hanging="709"/>
        <w:contextualSpacing/>
        <w:jc w:val="both"/>
        <w:outlineLvl w:val="1"/>
        <w:rPr>
          <w:rFonts w:eastAsia="Times New Roman" w:cs="Times New Roman"/>
          <w:b/>
        </w:rPr>
      </w:pPr>
      <w:bookmarkStart w:id="15" w:name="_Toc485035124"/>
      <w:r w:rsidRPr="00810C16">
        <w:rPr>
          <w:rFonts w:eastAsia="Times New Roman" w:cs="Times New Roman"/>
          <w:b/>
        </w:rPr>
        <w:t xml:space="preserve">INTERFACE WITH OTHER SUPPLIERS / </w:t>
      </w:r>
      <w:r w:rsidR="009A260B" w:rsidRPr="00810C16">
        <w:rPr>
          <w:rFonts w:eastAsia="Times New Roman" w:cs="Times New Roman"/>
          <w:b/>
        </w:rPr>
        <w:t>SERVICE PROVIDER</w:t>
      </w:r>
      <w:r w:rsidRPr="00810C16">
        <w:rPr>
          <w:rFonts w:eastAsia="Times New Roman" w:cs="Times New Roman"/>
          <w:b/>
        </w:rPr>
        <w:t>S</w:t>
      </w:r>
      <w:bookmarkEnd w:id="15"/>
    </w:p>
    <w:p w:rsidR="00A344DD" w:rsidRPr="00810C16" w:rsidRDefault="00A344DD" w:rsidP="00810C16">
      <w:pPr>
        <w:jc w:val="both"/>
        <w:outlineLvl w:val="0"/>
        <w:rPr>
          <w:rFonts w:eastAsia="Times New Roman" w:cs="Arial"/>
          <w:b/>
        </w:rPr>
      </w:pPr>
    </w:p>
    <w:p w:rsidR="00A344DD" w:rsidRPr="00810C16" w:rsidRDefault="009A260B" w:rsidP="00810C16">
      <w:pPr>
        <w:jc w:val="both"/>
        <w:rPr>
          <w:rFonts w:cs="Arial"/>
        </w:rPr>
      </w:pPr>
      <w:r w:rsidRPr="00810C16">
        <w:rPr>
          <w:rFonts w:cs="Arial"/>
        </w:rPr>
        <w:t>Service Provider</w:t>
      </w:r>
      <w:r w:rsidR="00A344DD" w:rsidRPr="00810C16">
        <w:rPr>
          <w:rFonts w:cs="Arial"/>
        </w:rPr>
        <w:t xml:space="preserve">s are expected to work in partnership with a wide range of statutory and non-statutory partners in order to meet the needs of </w:t>
      </w:r>
      <w:r w:rsidR="006F4C93" w:rsidRPr="00810C16">
        <w:rPr>
          <w:rFonts w:cs="Arial"/>
        </w:rPr>
        <w:t>Service User</w:t>
      </w:r>
      <w:r w:rsidR="00A344DD" w:rsidRPr="00810C16">
        <w:rPr>
          <w:rFonts w:cs="Arial"/>
        </w:rPr>
        <w:t xml:space="preserve">s.  </w:t>
      </w:r>
      <w:r w:rsidRPr="00810C16">
        <w:rPr>
          <w:rFonts w:cs="Arial"/>
        </w:rPr>
        <w:t>Service Provider</w:t>
      </w:r>
      <w:r w:rsidR="00A344DD" w:rsidRPr="00810C16">
        <w:rPr>
          <w:rFonts w:cs="Arial"/>
        </w:rPr>
        <w:t xml:space="preserve">s are expected to build and develop relationships with partners based on the needs of their </w:t>
      </w:r>
      <w:r w:rsidR="006F4C93" w:rsidRPr="00810C16">
        <w:rPr>
          <w:rFonts w:cs="Arial"/>
        </w:rPr>
        <w:t>Service User</w:t>
      </w:r>
      <w:r w:rsidR="00A344DD" w:rsidRPr="00810C16">
        <w:rPr>
          <w:rFonts w:cs="Arial"/>
        </w:rPr>
        <w:t>s.</w:t>
      </w:r>
      <w:r w:rsidR="006C449A" w:rsidRPr="00810C16">
        <w:rPr>
          <w:rFonts w:cs="Arial"/>
        </w:rPr>
        <w:t xml:space="preserve">  </w:t>
      </w:r>
      <w:r w:rsidR="00A344DD" w:rsidRPr="00810C16">
        <w:rPr>
          <w:rFonts w:cs="Arial"/>
        </w:rPr>
        <w:t>This will include:</w:t>
      </w:r>
    </w:p>
    <w:p w:rsidR="00A344DD" w:rsidRPr="00810C16" w:rsidRDefault="00A344DD" w:rsidP="00810C16">
      <w:pPr>
        <w:autoSpaceDE w:val="0"/>
        <w:autoSpaceDN w:val="0"/>
        <w:jc w:val="both"/>
        <w:rPr>
          <w:rFonts w:cs="Arial"/>
        </w:rPr>
      </w:pPr>
    </w:p>
    <w:p w:rsidR="00A344DD" w:rsidRPr="00810C16" w:rsidRDefault="00A344DD" w:rsidP="00810C16">
      <w:pPr>
        <w:numPr>
          <w:ilvl w:val="0"/>
          <w:numId w:val="24"/>
        </w:numPr>
        <w:autoSpaceDE w:val="0"/>
        <w:autoSpaceDN w:val="0"/>
        <w:ind w:left="360"/>
        <w:jc w:val="both"/>
        <w:rPr>
          <w:rFonts w:cs="Arial"/>
        </w:rPr>
      </w:pPr>
      <w:r w:rsidRPr="00810C16">
        <w:rPr>
          <w:rFonts w:cs="Arial"/>
        </w:rPr>
        <w:t xml:space="preserve">NHS Health </w:t>
      </w:r>
      <w:r w:rsidR="00751D9F" w:rsidRPr="00810C16">
        <w:rPr>
          <w:rFonts w:cs="Arial"/>
        </w:rPr>
        <w:t>Service</w:t>
      </w:r>
      <w:r w:rsidRPr="00810C16">
        <w:rPr>
          <w:rFonts w:cs="Arial"/>
        </w:rPr>
        <w:t>s,</w:t>
      </w:r>
    </w:p>
    <w:p w:rsidR="00A344DD" w:rsidRPr="00810C16" w:rsidRDefault="00A344DD" w:rsidP="00810C16">
      <w:pPr>
        <w:numPr>
          <w:ilvl w:val="0"/>
          <w:numId w:val="24"/>
        </w:numPr>
        <w:autoSpaceDE w:val="0"/>
        <w:autoSpaceDN w:val="0"/>
        <w:ind w:left="360"/>
        <w:jc w:val="both"/>
        <w:rPr>
          <w:rFonts w:cs="Arial"/>
        </w:rPr>
      </w:pPr>
      <w:r w:rsidRPr="00810C16">
        <w:rPr>
          <w:rFonts w:cs="Arial"/>
        </w:rPr>
        <w:t>Police and other statutory agencies</w:t>
      </w:r>
    </w:p>
    <w:p w:rsidR="00A344DD" w:rsidRPr="00810C16" w:rsidRDefault="00C50ADE" w:rsidP="00810C16">
      <w:pPr>
        <w:numPr>
          <w:ilvl w:val="0"/>
          <w:numId w:val="24"/>
        </w:numPr>
        <w:autoSpaceDE w:val="0"/>
        <w:autoSpaceDN w:val="0"/>
        <w:ind w:left="360"/>
        <w:jc w:val="both"/>
        <w:rPr>
          <w:rFonts w:cs="Arial"/>
        </w:rPr>
      </w:pPr>
      <w:r w:rsidRPr="00810C16">
        <w:rPr>
          <w:rFonts w:cs="Arial"/>
        </w:rPr>
        <w:t>f</w:t>
      </w:r>
      <w:r w:rsidR="00A344DD" w:rsidRPr="00810C16">
        <w:rPr>
          <w:rFonts w:cs="Arial"/>
        </w:rPr>
        <w:t xml:space="preserve">amily members, informal carers and with other organisations that support the </w:t>
      </w:r>
      <w:r w:rsidR="006F4C93" w:rsidRPr="00810C16">
        <w:rPr>
          <w:rFonts w:cs="Arial"/>
        </w:rPr>
        <w:t>Service User</w:t>
      </w:r>
      <w:r w:rsidR="00A344DD" w:rsidRPr="00810C16">
        <w:rPr>
          <w:rFonts w:cs="Arial"/>
        </w:rPr>
        <w:t>’s outcomes</w:t>
      </w:r>
    </w:p>
    <w:p w:rsidR="00A344DD" w:rsidRPr="00810C16" w:rsidRDefault="00A344DD" w:rsidP="00810C16">
      <w:pPr>
        <w:jc w:val="both"/>
        <w:rPr>
          <w:rFonts w:cs="Arial"/>
        </w:rPr>
      </w:pPr>
    </w:p>
    <w:p w:rsidR="00A344DD" w:rsidRPr="00810C16" w:rsidRDefault="00A344DD" w:rsidP="00810C16">
      <w:pPr>
        <w:rPr>
          <w:rFonts w:cs="Arial"/>
        </w:rPr>
      </w:pPr>
      <w:r w:rsidRPr="00810C16">
        <w:rPr>
          <w:rFonts w:cs="Arial"/>
        </w:rPr>
        <w:t>Where there is a requirement to share personal data and information, Information Sharing Agreements will be developed where applicable. See 3.11 CONFIDENTIALITY - Data Protection below.</w:t>
      </w:r>
    </w:p>
    <w:p w:rsidR="00A344DD" w:rsidRPr="00810C16" w:rsidRDefault="00A344DD" w:rsidP="00810C16">
      <w:pPr>
        <w:jc w:val="both"/>
        <w:outlineLvl w:val="0"/>
        <w:rPr>
          <w:rFonts w:eastAsia="Times New Roman" w:cs="Arial"/>
          <w:b/>
        </w:rPr>
      </w:pPr>
    </w:p>
    <w:p w:rsidR="00A344DD" w:rsidRPr="00810C16" w:rsidRDefault="00A344DD" w:rsidP="00810C16">
      <w:pPr>
        <w:jc w:val="both"/>
        <w:outlineLvl w:val="0"/>
        <w:rPr>
          <w:rFonts w:eastAsia="Times New Roman" w:cs="Arial"/>
          <w:b/>
        </w:rPr>
      </w:pPr>
      <w:r w:rsidRPr="00810C16">
        <w:rPr>
          <w:rFonts w:eastAsia="Times New Roman" w:cs="Arial"/>
          <w:b/>
        </w:rPr>
        <w:t>SUB-CONTRACTORS</w:t>
      </w:r>
    </w:p>
    <w:p w:rsidR="00A344DD" w:rsidRPr="00810C16" w:rsidRDefault="00A344DD" w:rsidP="00810C16">
      <w:pPr>
        <w:autoSpaceDE w:val="0"/>
        <w:autoSpaceDN w:val="0"/>
        <w:adjustRightInd w:val="0"/>
        <w:jc w:val="both"/>
        <w:rPr>
          <w:rFonts w:eastAsia="Times New Roman" w:cs="Arial"/>
        </w:rPr>
      </w:pPr>
      <w:r w:rsidRPr="00810C16">
        <w:rPr>
          <w:rFonts w:eastAsia="Times New Roman" w:cs="Arial"/>
        </w:rPr>
        <w:t xml:space="preserve">No sub-contractors will provide any element of this </w:t>
      </w:r>
      <w:r w:rsidR="00F42226" w:rsidRPr="00810C16">
        <w:rPr>
          <w:rFonts w:eastAsia="Times New Roman" w:cs="Arial"/>
        </w:rPr>
        <w:t>S</w:t>
      </w:r>
      <w:r w:rsidR="00751D9F" w:rsidRPr="00810C16">
        <w:rPr>
          <w:rFonts w:eastAsia="Times New Roman" w:cs="Arial"/>
        </w:rPr>
        <w:t>ervice</w:t>
      </w:r>
      <w:r w:rsidRPr="00810C16">
        <w:rPr>
          <w:rFonts w:eastAsia="Times New Roman" w:cs="Arial"/>
        </w:rPr>
        <w:t xml:space="preserve"> unless agreed in writing by the </w:t>
      </w:r>
      <w:r w:rsidR="00F42226" w:rsidRPr="00810C16">
        <w:rPr>
          <w:rFonts w:eastAsia="Times New Roman" w:cs="Arial"/>
        </w:rPr>
        <w:t>C</w:t>
      </w:r>
      <w:r w:rsidR="00932E44" w:rsidRPr="00810C16">
        <w:rPr>
          <w:rFonts w:eastAsia="Times New Roman" w:cs="Arial"/>
        </w:rPr>
        <w:t>ouncil</w:t>
      </w:r>
      <w:r w:rsidRPr="00810C16">
        <w:rPr>
          <w:rFonts w:eastAsia="Times New Roman" w:cs="Arial"/>
        </w:rPr>
        <w:t xml:space="preserve"> prior to the sub-contractor starting work. </w:t>
      </w:r>
      <w:r w:rsidR="002E004A" w:rsidRPr="00810C16">
        <w:rPr>
          <w:rFonts w:eastAsia="Times New Roman" w:cs="Arial"/>
        </w:rPr>
        <w:t xml:space="preserve"> </w:t>
      </w:r>
      <w:r w:rsidRPr="00810C16">
        <w:rPr>
          <w:rFonts w:eastAsia="Times New Roman" w:cs="Arial"/>
        </w:rPr>
        <w:t xml:space="preserve">The </w:t>
      </w:r>
      <w:r w:rsidR="009A260B" w:rsidRPr="00810C16">
        <w:rPr>
          <w:rFonts w:eastAsia="Times New Roman" w:cs="Arial"/>
        </w:rPr>
        <w:t>Service Provider</w:t>
      </w:r>
      <w:r w:rsidRPr="00810C16">
        <w:rPr>
          <w:rFonts w:eastAsia="Times New Roman" w:cs="Arial"/>
        </w:rPr>
        <w:t xml:space="preserve"> will notify the </w:t>
      </w:r>
      <w:r w:rsidR="00F42226" w:rsidRPr="00810C16">
        <w:rPr>
          <w:rFonts w:eastAsia="Times New Roman" w:cs="Arial"/>
        </w:rPr>
        <w:t>C</w:t>
      </w:r>
      <w:r w:rsidR="00932E44" w:rsidRPr="00810C16">
        <w:rPr>
          <w:rFonts w:eastAsia="Times New Roman" w:cs="Arial"/>
        </w:rPr>
        <w:t>ouncil</w:t>
      </w:r>
      <w:r w:rsidRPr="00810C16">
        <w:rPr>
          <w:rFonts w:eastAsia="Times New Roman" w:cs="Arial"/>
        </w:rPr>
        <w:t xml:space="preserve"> of any sub-contractor currently delivering any part of this </w:t>
      </w:r>
      <w:r w:rsidR="002E004A" w:rsidRPr="00810C16">
        <w:rPr>
          <w:rFonts w:eastAsia="Times New Roman" w:cs="Arial"/>
        </w:rPr>
        <w:t>S</w:t>
      </w:r>
      <w:r w:rsidR="00751D9F" w:rsidRPr="00810C16">
        <w:rPr>
          <w:rFonts w:eastAsia="Times New Roman" w:cs="Arial"/>
        </w:rPr>
        <w:t>ervice</w:t>
      </w:r>
      <w:r w:rsidRPr="00810C16">
        <w:rPr>
          <w:rFonts w:eastAsia="Times New Roman" w:cs="Arial"/>
        </w:rPr>
        <w:t xml:space="preserve"> on its behalf detailing individually the name of the subcontractor organisation, the percentage of </w:t>
      </w:r>
      <w:r w:rsidR="00751D9F" w:rsidRPr="00810C16">
        <w:rPr>
          <w:rFonts w:eastAsia="Times New Roman" w:cs="Arial"/>
        </w:rPr>
        <w:t>service</w:t>
      </w:r>
      <w:r w:rsidRPr="00810C16">
        <w:rPr>
          <w:rFonts w:eastAsia="Times New Roman" w:cs="Arial"/>
        </w:rPr>
        <w:t xml:space="preserve"> being delivered and its cost. The </w:t>
      </w:r>
      <w:r w:rsidR="009A260B" w:rsidRPr="00810C16">
        <w:rPr>
          <w:rFonts w:eastAsia="Times New Roman" w:cs="Arial"/>
        </w:rPr>
        <w:t>Service Provider</w:t>
      </w:r>
      <w:r w:rsidRPr="00810C16">
        <w:rPr>
          <w:rFonts w:eastAsia="Times New Roman" w:cs="Arial"/>
        </w:rPr>
        <w:t xml:space="preserve"> shall furnish a statement of how its staffing structure will be made up in relation to employees; agents or consultants; and volunteer </w:t>
      </w:r>
      <w:r w:rsidR="00CB25AB" w:rsidRPr="00810C16">
        <w:rPr>
          <w:rFonts w:eastAsia="Times New Roman" w:cs="Arial"/>
        </w:rPr>
        <w:t>Personnel</w:t>
      </w:r>
      <w:r w:rsidRPr="00810C16">
        <w:rPr>
          <w:rFonts w:eastAsia="Times New Roman" w:cs="Arial"/>
        </w:rPr>
        <w:t xml:space="preserve"> if requested by the </w:t>
      </w:r>
      <w:r w:rsidR="002E004A" w:rsidRPr="00810C16">
        <w:rPr>
          <w:rFonts w:eastAsia="Times New Roman" w:cs="Arial"/>
        </w:rPr>
        <w:t>C</w:t>
      </w:r>
      <w:r w:rsidR="00932E44" w:rsidRPr="00810C16">
        <w:rPr>
          <w:rFonts w:eastAsia="Times New Roman" w:cs="Arial"/>
        </w:rPr>
        <w:t>ouncil</w:t>
      </w:r>
      <w:r w:rsidRPr="00810C16">
        <w:rPr>
          <w:rFonts w:eastAsia="Times New Roman" w:cs="Arial"/>
        </w:rPr>
        <w:t>.</w:t>
      </w:r>
    </w:p>
    <w:p w:rsidR="00A344DD" w:rsidRPr="00810C16" w:rsidRDefault="00A344DD" w:rsidP="00810C16">
      <w:pPr>
        <w:contextualSpacing/>
        <w:jc w:val="both"/>
        <w:rPr>
          <w:rFonts w:eastAsia="Times New Roman" w:cs="Times New Roman"/>
        </w:rPr>
      </w:pPr>
    </w:p>
    <w:p w:rsidR="00A344DD" w:rsidRPr="00810C16" w:rsidRDefault="00A344DD" w:rsidP="00810C16">
      <w:pPr>
        <w:keepNext/>
        <w:numPr>
          <w:ilvl w:val="1"/>
          <w:numId w:val="12"/>
        </w:numPr>
        <w:ind w:left="709" w:hanging="709"/>
        <w:contextualSpacing/>
        <w:jc w:val="both"/>
        <w:outlineLvl w:val="1"/>
        <w:rPr>
          <w:rFonts w:eastAsia="Times New Roman" w:cs="Times New Roman"/>
          <w:b/>
        </w:rPr>
      </w:pPr>
      <w:bookmarkStart w:id="16" w:name="_Toc485035125"/>
      <w:r w:rsidRPr="00810C16">
        <w:rPr>
          <w:rFonts w:eastAsia="Times New Roman" w:cs="Times New Roman"/>
          <w:b/>
        </w:rPr>
        <w:t>CONFIDENTIALITY</w:t>
      </w:r>
      <w:bookmarkEnd w:id="16"/>
    </w:p>
    <w:p w:rsidR="00A344DD" w:rsidRPr="00810C16" w:rsidRDefault="00A344DD" w:rsidP="00810C16">
      <w:pPr>
        <w:ind w:left="709"/>
        <w:jc w:val="both"/>
        <w:rPr>
          <w:rFonts w:eastAsia="Times New Roman" w:cs="Arial"/>
          <w:iCs/>
        </w:rPr>
      </w:pPr>
    </w:p>
    <w:p w:rsidR="00A344DD" w:rsidRPr="00810C16" w:rsidRDefault="00A344DD" w:rsidP="00810C16">
      <w:pPr>
        <w:jc w:val="both"/>
        <w:rPr>
          <w:rFonts w:eastAsia="Times New Roman" w:cs="Times New Roman"/>
          <w:b/>
        </w:rPr>
      </w:pPr>
      <w:r w:rsidRPr="00810C16">
        <w:rPr>
          <w:rFonts w:eastAsia="Times New Roman" w:cs="Times New Roman"/>
          <w:b/>
        </w:rPr>
        <w:t>INFORMATION SHARING AND DATA PROTECTION</w:t>
      </w:r>
    </w:p>
    <w:p w:rsidR="00A344DD" w:rsidRPr="00810C16" w:rsidRDefault="00A344DD" w:rsidP="00810C16">
      <w:pPr>
        <w:jc w:val="both"/>
        <w:rPr>
          <w:rFonts w:eastAsia="Times New Roman" w:cs="Times New Roman"/>
          <w:b/>
        </w:rPr>
      </w:pPr>
    </w:p>
    <w:p w:rsidR="00A344DD" w:rsidRPr="00810C16" w:rsidRDefault="00A344DD" w:rsidP="00810C16">
      <w:pPr>
        <w:jc w:val="both"/>
        <w:rPr>
          <w:rFonts w:eastAsia="Times New Roman" w:cs="Times New Roman"/>
        </w:rPr>
      </w:pPr>
      <w:r w:rsidRPr="00810C16">
        <w:rPr>
          <w:rFonts w:eastAsia="Times New Roman" w:cs="Times New Roman"/>
        </w:rPr>
        <w:t>People have a general right to independence, choice and self-determination including control over information about themselves. In the context of adult safeguarding these rights can be overridden in certain circumstances.</w:t>
      </w:r>
    </w:p>
    <w:p w:rsidR="00A344DD" w:rsidRPr="00810C16" w:rsidRDefault="00A344DD" w:rsidP="00810C16">
      <w:pPr>
        <w:jc w:val="both"/>
        <w:rPr>
          <w:rFonts w:eastAsia="Times New Roman" w:cs="Times New Roman"/>
        </w:rPr>
      </w:pPr>
    </w:p>
    <w:p w:rsidR="00A344DD" w:rsidRPr="00810C16" w:rsidRDefault="00A344DD" w:rsidP="00810C16">
      <w:pPr>
        <w:jc w:val="both"/>
        <w:rPr>
          <w:rFonts w:eastAsia="Times New Roman" w:cs="Times New Roman"/>
        </w:rPr>
      </w:pPr>
      <w:r w:rsidRPr="00810C16">
        <w:rPr>
          <w:rFonts w:eastAsia="Times New Roman" w:cs="Times New Roman"/>
        </w:rPr>
        <w:t xml:space="preserve">Emergency or life-threatening situations may warrant the sharing of relevant information with the relevant emergency </w:t>
      </w:r>
      <w:r w:rsidR="00751D9F" w:rsidRPr="00810C16">
        <w:rPr>
          <w:rFonts w:eastAsia="Times New Roman" w:cs="Times New Roman"/>
        </w:rPr>
        <w:t>service</w:t>
      </w:r>
      <w:r w:rsidRPr="00810C16">
        <w:rPr>
          <w:rFonts w:eastAsia="Times New Roman" w:cs="Times New Roman"/>
        </w:rPr>
        <w:t xml:space="preserve">s without informed consent.  The </w:t>
      </w:r>
      <w:r w:rsidR="009A260B" w:rsidRPr="00810C16">
        <w:rPr>
          <w:rFonts w:eastAsia="Times New Roman" w:cs="Times New Roman"/>
        </w:rPr>
        <w:t>Service Provider</w:t>
      </w:r>
      <w:r w:rsidRPr="00810C16">
        <w:rPr>
          <w:rFonts w:eastAsia="Times New Roman" w:cs="Times New Roman"/>
        </w:rPr>
        <w:t xml:space="preserve"> and any associated organisations will sign up to Information Sharing Agreements/Data Processing Agreements as part of the pre-contract / contract initiation period.</w:t>
      </w:r>
    </w:p>
    <w:p w:rsidR="00A344DD" w:rsidRPr="00810C16" w:rsidRDefault="00A344DD" w:rsidP="00810C16">
      <w:pPr>
        <w:jc w:val="both"/>
        <w:rPr>
          <w:rFonts w:eastAsia="Times New Roman" w:cs="Times New Roman"/>
        </w:rPr>
      </w:pPr>
    </w:p>
    <w:p w:rsidR="00A344DD" w:rsidRPr="00810C16" w:rsidRDefault="00A344DD" w:rsidP="00810C16">
      <w:pPr>
        <w:jc w:val="both"/>
        <w:rPr>
          <w:rFonts w:eastAsia="Times New Roman" w:cs="Times New Roman"/>
        </w:rPr>
      </w:pPr>
      <w:r w:rsidRPr="00810C16">
        <w:rPr>
          <w:rFonts w:eastAsia="Times New Roman" w:cs="Times New Roman"/>
        </w:rPr>
        <w:t>The law does not prevent the sharing of sensitive, personal information within organisations. If the information is confidential, but there is a safeguarding concern, sharing it may be justified.</w:t>
      </w:r>
    </w:p>
    <w:p w:rsidR="00A344DD" w:rsidRPr="00810C16" w:rsidRDefault="00A344DD" w:rsidP="00810C16">
      <w:pPr>
        <w:jc w:val="both"/>
        <w:rPr>
          <w:rFonts w:eastAsia="Times New Roman" w:cs="Times New Roman"/>
        </w:rPr>
      </w:pPr>
    </w:p>
    <w:p w:rsidR="00A344DD" w:rsidRPr="00810C16" w:rsidRDefault="00A344DD" w:rsidP="00810C16">
      <w:pPr>
        <w:jc w:val="both"/>
        <w:rPr>
          <w:rFonts w:eastAsia="Times New Roman" w:cs="Times New Roman"/>
        </w:rPr>
      </w:pPr>
      <w:r w:rsidRPr="00810C16">
        <w:rPr>
          <w:rFonts w:eastAsia="Times New Roman" w:cs="Times New Roman"/>
        </w:rPr>
        <w:t xml:space="preserve">The </w:t>
      </w:r>
      <w:r w:rsidR="009A260B" w:rsidRPr="00810C16">
        <w:rPr>
          <w:rFonts w:eastAsia="Times New Roman" w:cs="Times New Roman"/>
        </w:rPr>
        <w:t>Service Provider</w:t>
      </w:r>
      <w:r w:rsidRPr="00810C16">
        <w:rPr>
          <w:rFonts w:eastAsia="Times New Roman" w:cs="Times New Roman"/>
        </w:rPr>
        <w:t xml:space="preserve"> and its </w:t>
      </w:r>
      <w:r w:rsidR="00CB25AB" w:rsidRPr="00810C16">
        <w:rPr>
          <w:rFonts w:eastAsia="Times New Roman" w:cs="Times New Roman"/>
        </w:rPr>
        <w:t>Personnel</w:t>
      </w:r>
      <w:r w:rsidRPr="00810C16">
        <w:rPr>
          <w:rFonts w:eastAsia="Times New Roman" w:cs="Times New Roman"/>
        </w:rPr>
        <w:t xml:space="preserve"> shall comply with Data Protection Act 2018, the General Data Protection Regulations 2016 and article 8 of the Human Rights Act (the right to privacy) and any subsequent legislation that is appli</w:t>
      </w:r>
      <w:r w:rsidR="00F06C4F" w:rsidRPr="00810C16">
        <w:rPr>
          <w:rFonts w:eastAsia="Times New Roman" w:cs="Times New Roman"/>
        </w:rPr>
        <w:t>cable during the course of the a</w:t>
      </w:r>
      <w:r w:rsidRPr="00810C16">
        <w:rPr>
          <w:rFonts w:eastAsia="Times New Roman" w:cs="Times New Roman"/>
        </w:rPr>
        <w:t>greement.</w:t>
      </w:r>
    </w:p>
    <w:p w:rsidR="00A344DD" w:rsidRPr="00810C16" w:rsidRDefault="00A344DD" w:rsidP="00810C16">
      <w:pPr>
        <w:jc w:val="both"/>
        <w:rPr>
          <w:rFonts w:eastAsia="Times New Roman" w:cs="Times New Roman"/>
        </w:rPr>
      </w:pPr>
    </w:p>
    <w:p w:rsidR="00A344DD" w:rsidRPr="00810C16" w:rsidRDefault="00A344DD" w:rsidP="00810C16">
      <w:pPr>
        <w:jc w:val="both"/>
        <w:rPr>
          <w:rFonts w:eastAsia="Times New Roman" w:cs="Times New Roman"/>
        </w:rPr>
      </w:pPr>
      <w:r w:rsidRPr="00810C16">
        <w:rPr>
          <w:rFonts w:eastAsia="Times New Roman" w:cs="Times New Roman"/>
        </w:rPr>
        <w:t>As a minimum this means:</w:t>
      </w:r>
    </w:p>
    <w:p w:rsidR="00A344DD" w:rsidRPr="00810C16" w:rsidRDefault="00A344DD" w:rsidP="00810C16">
      <w:pPr>
        <w:jc w:val="both"/>
        <w:rPr>
          <w:rFonts w:eastAsia="Times New Roman" w:cs="Times New Roman"/>
        </w:rPr>
      </w:pPr>
    </w:p>
    <w:p w:rsidR="00A344DD" w:rsidRPr="00810C16" w:rsidRDefault="00A344DD" w:rsidP="00810C16">
      <w:pPr>
        <w:jc w:val="both"/>
        <w:rPr>
          <w:rFonts w:eastAsia="Times New Roman" w:cs="Times New Roman"/>
        </w:rPr>
      </w:pPr>
      <w:r w:rsidRPr="00810C16">
        <w:rPr>
          <w:rFonts w:eastAsia="Times New Roman" w:cs="Times New Roman"/>
          <w:b/>
        </w:rPr>
        <w:t>•</w:t>
      </w:r>
      <w:r w:rsidRPr="00810C16">
        <w:rPr>
          <w:rFonts w:eastAsia="Times New Roman" w:cs="Times New Roman"/>
        </w:rPr>
        <w:tab/>
      </w:r>
      <w:r w:rsidR="006F4C93" w:rsidRPr="00810C16">
        <w:rPr>
          <w:rFonts w:eastAsia="Times New Roman" w:cs="Times New Roman"/>
        </w:rPr>
        <w:t>Service User</w:t>
      </w:r>
      <w:r w:rsidR="00C50ADE" w:rsidRPr="00810C16">
        <w:rPr>
          <w:rFonts w:eastAsia="Times New Roman" w:cs="Times New Roman"/>
        </w:rPr>
        <w:t>s are informed of how their personal data will be processed;</w:t>
      </w:r>
    </w:p>
    <w:p w:rsidR="00A344DD" w:rsidRPr="00810C16" w:rsidRDefault="00C50ADE" w:rsidP="00810C16">
      <w:pPr>
        <w:jc w:val="both"/>
        <w:rPr>
          <w:rFonts w:eastAsia="Times New Roman" w:cs="Times New Roman"/>
        </w:rPr>
      </w:pPr>
      <w:r w:rsidRPr="00810C16">
        <w:rPr>
          <w:rFonts w:eastAsia="Times New Roman" w:cs="Times New Roman"/>
          <w:b/>
        </w:rPr>
        <w:t>•</w:t>
      </w:r>
      <w:r w:rsidRPr="00810C16">
        <w:rPr>
          <w:rFonts w:eastAsia="Times New Roman" w:cs="Times New Roman"/>
        </w:rPr>
        <w:tab/>
      </w:r>
      <w:r w:rsidR="00CB25AB" w:rsidRPr="00810C16">
        <w:rPr>
          <w:rFonts w:eastAsia="Times New Roman" w:cs="Times New Roman"/>
        </w:rPr>
        <w:t>Personnel</w:t>
      </w:r>
      <w:r w:rsidRPr="00810C16">
        <w:rPr>
          <w:rFonts w:eastAsia="Times New Roman" w:cs="Times New Roman"/>
        </w:rPr>
        <w:t xml:space="preserve"> will not share information about </w:t>
      </w:r>
      <w:r w:rsidR="006F4C93" w:rsidRPr="00810C16">
        <w:rPr>
          <w:rFonts w:eastAsia="Times New Roman" w:cs="Times New Roman"/>
        </w:rPr>
        <w:t>Service User</w:t>
      </w:r>
      <w:r w:rsidRPr="00810C16">
        <w:rPr>
          <w:rFonts w:eastAsia="Times New Roman" w:cs="Times New Roman"/>
        </w:rPr>
        <w:t>s outside of the workplace;</w:t>
      </w:r>
    </w:p>
    <w:p w:rsidR="00A344DD" w:rsidRPr="00810C16" w:rsidRDefault="00C50ADE" w:rsidP="00810C16">
      <w:pPr>
        <w:jc w:val="both"/>
        <w:rPr>
          <w:rFonts w:eastAsia="Times New Roman" w:cs="Times New Roman"/>
        </w:rPr>
      </w:pPr>
      <w:r w:rsidRPr="00810C16">
        <w:rPr>
          <w:rFonts w:eastAsia="Times New Roman" w:cs="Times New Roman"/>
          <w:b/>
        </w:rPr>
        <w:t>•</w:t>
      </w:r>
      <w:r w:rsidRPr="00810C16">
        <w:rPr>
          <w:rFonts w:eastAsia="Times New Roman" w:cs="Times New Roman"/>
        </w:rPr>
        <w:tab/>
        <w:t>records will be accurate and kept up to date;</w:t>
      </w:r>
    </w:p>
    <w:p w:rsidR="00A344DD" w:rsidRPr="00810C16" w:rsidRDefault="00C50ADE" w:rsidP="00810C16">
      <w:pPr>
        <w:jc w:val="both"/>
        <w:rPr>
          <w:rFonts w:eastAsia="Times New Roman" w:cs="Times New Roman"/>
        </w:rPr>
      </w:pPr>
      <w:r w:rsidRPr="00810C16">
        <w:rPr>
          <w:rFonts w:eastAsia="Times New Roman" w:cs="Times New Roman"/>
          <w:b/>
        </w:rPr>
        <w:t>•</w:t>
      </w:r>
      <w:r w:rsidRPr="00810C16">
        <w:rPr>
          <w:rFonts w:eastAsia="Times New Roman" w:cs="Times New Roman"/>
        </w:rPr>
        <w:tab/>
      </w:r>
      <w:r w:rsidR="006F4C93" w:rsidRPr="00810C16">
        <w:rPr>
          <w:rFonts w:eastAsia="Times New Roman" w:cs="Times New Roman"/>
        </w:rPr>
        <w:t>Service User</w:t>
      </w:r>
      <w:r w:rsidRPr="00810C16">
        <w:rPr>
          <w:rFonts w:eastAsia="Times New Roman" w:cs="Times New Roman"/>
        </w:rPr>
        <w:t>s will have a right to access to information held about them;</w:t>
      </w:r>
    </w:p>
    <w:p w:rsidR="00A344DD" w:rsidRPr="00810C16" w:rsidRDefault="00C50ADE" w:rsidP="00810C16">
      <w:pPr>
        <w:jc w:val="both"/>
        <w:rPr>
          <w:rFonts w:eastAsia="Times New Roman" w:cs="Times New Roman"/>
        </w:rPr>
      </w:pPr>
      <w:r w:rsidRPr="00810C16">
        <w:rPr>
          <w:rFonts w:eastAsia="Times New Roman" w:cs="Times New Roman"/>
          <w:b/>
        </w:rPr>
        <w:t>•</w:t>
      </w:r>
      <w:r w:rsidRPr="00810C16">
        <w:rPr>
          <w:rFonts w:eastAsia="Times New Roman" w:cs="Times New Roman"/>
        </w:rPr>
        <w:tab/>
        <w:t>personal tasks will be carried out in complete privacy;</w:t>
      </w:r>
    </w:p>
    <w:p w:rsidR="00A344DD" w:rsidRPr="00810C16" w:rsidRDefault="00C50ADE" w:rsidP="00810C16">
      <w:pPr>
        <w:jc w:val="both"/>
        <w:rPr>
          <w:rFonts w:eastAsia="Times New Roman" w:cs="Times New Roman"/>
        </w:rPr>
      </w:pPr>
      <w:r w:rsidRPr="00810C16">
        <w:rPr>
          <w:rFonts w:eastAsia="Times New Roman" w:cs="Times New Roman"/>
          <w:b/>
        </w:rPr>
        <w:t>•</w:t>
      </w:r>
      <w:r w:rsidRPr="00810C16">
        <w:rPr>
          <w:rFonts w:eastAsia="Times New Roman" w:cs="Times New Roman"/>
        </w:rPr>
        <w:tab/>
        <w:t>personal data will be kept secure at all times;</w:t>
      </w:r>
    </w:p>
    <w:p w:rsidR="00A344DD" w:rsidRPr="00810C16" w:rsidRDefault="00C50ADE" w:rsidP="00810C16">
      <w:pPr>
        <w:jc w:val="both"/>
        <w:rPr>
          <w:rFonts w:eastAsia="Times New Roman" w:cs="Times New Roman"/>
        </w:rPr>
      </w:pPr>
      <w:r w:rsidRPr="00810C16">
        <w:rPr>
          <w:rFonts w:eastAsia="Times New Roman" w:cs="Times New Roman"/>
          <w:b/>
        </w:rPr>
        <w:t>•</w:t>
      </w:r>
      <w:r w:rsidRPr="00810C16">
        <w:rPr>
          <w:rFonts w:eastAsia="Times New Roman" w:cs="Times New Roman"/>
        </w:rPr>
        <w:tab/>
        <w:t>any disclosure of personal information must be done securely;</w:t>
      </w:r>
    </w:p>
    <w:p w:rsidR="00986415" w:rsidRPr="00810C16" w:rsidRDefault="00C50ADE" w:rsidP="00810C16">
      <w:pPr>
        <w:ind w:left="294" w:hanging="294"/>
        <w:jc w:val="both"/>
        <w:rPr>
          <w:rFonts w:eastAsia="Times New Roman" w:cs="Times New Roman"/>
        </w:rPr>
      </w:pPr>
      <w:r w:rsidRPr="00810C16">
        <w:rPr>
          <w:rFonts w:eastAsia="Times New Roman" w:cs="Times New Roman"/>
          <w:b/>
        </w:rPr>
        <w:t>•</w:t>
      </w:r>
      <w:r w:rsidRPr="00810C16">
        <w:rPr>
          <w:rFonts w:eastAsia="Times New Roman" w:cs="Times New Roman"/>
        </w:rPr>
        <w:tab/>
        <w:t xml:space="preserve">        personal data will not be collected that is not required for the provision of the</w:t>
      </w:r>
    </w:p>
    <w:p w:rsidR="00A344DD" w:rsidRPr="00810C16" w:rsidRDefault="002E004A" w:rsidP="00810C16">
      <w:pPr>
        <w:ind w:left="294" w:firstLine="426"/>
        <w:jc w:val="both"/>
        <w:rPr>
          <w:rFonts w:eastAsia="Times New Roman" w:cs="Times New Roman"/>
        </w:rPr>
      </w:pPr>
      <w:r w:rsidRPr="00810C16">
        <w:rPr>
          <w:rFonts w:eastAsia="Times New Roman" w:cs="Times New Roman"/>
        </w:rPr>
        <w:t>Service</w:t>
      </w:r>
      <w:r w:rsidR="00C50ADE" w:rsidRPr="00810C16">
        <w:rPr>
          <w:rFonts w:eastAsia="Times New Roman" w:cs="Times New Roman"/>
        </w:rPr>
        <w:t>.</w:t>
      </w:r>
    </w:p>
    <w:p w:rsidR="00A344DD" w:rsidRPr="00810C16" w:rsidRDefault="00A344DD" w:rsidP="00810C16">
      <w:pPr>
        <w:jc w:val="both"/>
        <w:rPr>
          <w:rFonts w:eastAsia="Times New Roman" w:cs="Times New Roman"/>
        </w:rPr>
      </w:pPr>
    </w:p>
    <w:p w:rsidR="00A344DD" w:rsidRPr="00810C16" w:rsidRDefault="00A344DD" w:rsidP="00810C16">
      <w:pPr>
        <w:jc w:val="both"/>
        <w:rPr>
          <w:rFonts w:eastAsia="Times New Roman" w:cs="Times New Roman"/>
        </w:rPr>
      </w:pPr>
      <w:r w:rsidRPr="00810C16">
        <w:rPr>
          <w:rFonts w:eastAsia="Times New Roman" w:cs="Times New Roman"/>
        </w:rPr>
        <w:t xml:space="preserve">The </w:t>
      </w:r>
      <w:r w:rsidR="009A260B" w:rsidRPr="00810C16">
        <w:rPr>
          <w:rFonts w:eastAsia="Times New Roman" w:cs="Times New Roman"/>
        </w:rPr>
        <w:t>Service Provider</w:t>
      </w:r>
      <w:r w:rsidRPr="00810C16">
        <w:rPr>
          <w:rFonts w:eastAsia="Times New Roman" w:cs="Times New Roman"/>
        </w:rPr>
        <w:t xml:space="preserve"> shall have a Data Protection policy that governs conduct of </w:t>
      </w:r>
      <w:r w:rsidR="00CB25AB" w:rsidRPr="00810C16">
        <w:rPr>
          <w:rFonts w:eastAsia="Times New Roman" w:cs="Times New Roman"/>
        </w:rPr>
        <w:t>Personnel</w:t>
      </w:r>
      <w:r w:rsidR="00932E44" w:rsidRPr="00810C16">
        <w:rPr>
          <w:rFonts w:eastAsia="Times New Roman" w:cs="Times New Roman"/>
        </w:rPr>
        <w:t xml:space="preserve"> and v</w:t>
      </w:r>
      <w:r w:rsidRPr="00810C16">
        <w:rPr>
          <w:rFonts w:eastAsia="Times New Roman" w:cs="Times New Roman"/>
        </w:rPr>
        <w:t>olunteers to ensure personal data is kept secure.</w:t>
      </w:r>
    </w:p>
    <w:p w:rsidR="00A344DD" w:rsidRPr="00810C16" w:rsidRDefault="00A344DD" w:rsidP="00810C16">
      <w:pPr>
        <w:jc w:val="both"/>
        <w:rPr>
          <w:rFonts w:eastAsia="Times New Roman" w:cs="Times New Roman"/>
        </w:rPr>
      </w:pPr>
    </w:p>
    <w:p w:rsidR="00A344DD" w:rsidRPr="00810C16" w:rsidRDefault="00A344DD" w:rsidP="00810C16">
      <w:pPr>
        <w:jc w:val="both"/>
        <w:rPr>
          <w:rFonts w:eastAsia="Times New Roman" w:cs="Times New Roman"/>
        </w:rPr>
      </w:pPr>
      <w:r w:rsidRPr="00810C16">
        <w:rPr>
          <w:rFonts w:eastAsia="Times New Roman" w:cs="Times New Roman"/>
        </w:rPr>
        <w:t xml:space="preserve">The </w:t>
      </w:r>
      <w:r w:rsidR="009A260B" w:rsidRPr="00810C16">
        <w:rPr>
          <w:rFonts w:eastAsia="Times New Roman" w:cs="Times New Roman"/>
        </w:rPr>
        <w:t>Service Provider</w:t>
      </w:r>
      <w:r w:rsidRPr="00810C16">
        <w:rPr>
          <w:rFonts w:eastAsia="Times New Roman" w:cs="Times New Roman"/>
        </w:rPr>
        <w:t xml:space="preserve"> will ensure that the </w:t>
      </w:r>
      <w:r w:rsidR="00CB25AB" w:rsidRPr="00810C16">
        <w:rPr>
          <w:rFonts w:eastAsia="Times New Roman" w:cs="Times New Roman"/>
        </w:rPr>
        <w:t>Personnel</w:t>
      </w:r>
      <w:r w:rsidRPr="00810C16">
        <w:rPr>
          <w:rFonts w:eastAsia="Times New Roman" w:cs="Times New Roman"/>
        </w:rPr>
        <w:t xml:space="preserve"> </w:t>
      </w:r>
      <w:r w:rsidR="00F06C4F" w:rsidRPr="00810C16">
        <w:rPr>
          <w:rFonts w:eastAsia="Times New Roman" w:cs="Times New Roman"/>
        </w:rPr>
        <w:t>that</w:t>
      </w:r>
      <w:r w:rsidRPr="00810C16">
        <w:rPr>
          <w:rFonts w:eastAsia="Times New Roman" w:cs="Times New Roman"/>
        </w:rPr>
        <w:t xml:space="preserve"> provide this </w:t>
      </w:r>
      <w:r w:rsidR="002E004A" w:rsidRPr="00810C16">
        <w:rPr>
          <w:rFonts w:eastAsia="Times New Roman" w:cs="Times New Roman"/>
        </w:rPr>
        <w:t>Service</w:t>
      </w:r>
      <w:r w:rsidRPr="00810C16">
        <w:rPr>
          <w:rFonts w:eastAsia="Times New Roman" w:cs="Times New Roman"/>
        </w:rPr>
        <w:t xml:space="preserve"> are aware of their responsibilities under the Data Protection Act 2018. The </w:t>
      </w:r>
      <w:r w:rsidR="009A260B" w:rsidRPr="00810C16">
        <w:rPr>
          <w:rFonts w:eastAsia="Times New Roman" w:cs="Times New Roman"/>
        </w:rPr>
        <w:t>Service Provider</w:t>
      </w:r>
      <w:r w:rsidRPr="00810C16">
        <w:rPr>
          <w:rFonts w:eastAsia="Times New Roman" w:cs="Times New Roman"/>
        </w:rPr>
        <w:t xml:space="preserve"> will ensure that new </w:t>
      </w:r>
      <w:r w:rsidR="00CB25AB" w:rsidRPr="00810C16">
        <w:rPr>
          <w:rFonts w:eastAsia="Times New Roman" w:cs="Times New Roman"/>
        </w:rPr>
        <w:t>Personnel</w:t>
      </w:r>
      <w:r w:rsidRPr="00810C16">
        <w:rPr>
          <w:rFonts w:eastAsia="Times New Roman" w:cs="Times New Roman"/>
        </w:rPr>
        <w:t xml:space="preserve"> receive training on this as part of their induction and receive refresher training on their responsibilities under the Data Protection Act 2018 at least every two years.</w:t>
      </w:r>
    </w:p>
    <w:p w:rsidR="00A344DD" w:rsidRPr="00810C16" w:rsidRDefault="00A344DD" w:rsidP="00810C16">
      <w:pPr>
        <w:jc w:val="both"/>
        <w:rPr>
          <w:rFonts w:eastAsia="Times New Roman" w:cs="Times New Roman"/>
        </w:rPr>
      </w:pPr>
    </w:p>
    <w:p w:rsidR="00A344DD" w:rsidRPr="00810C16" w:rsidRDefault="00A344DD" w:rsidP="00810C16">
      <w:pPr>
        <w:jc w:val="both"/>
        <w:rPr>
          <w:rFonts w:eastAsia="Times New Roman" w:cs="Times New Roman"/>
        </w:rPr>
      </w:pPr>
      <w:r w:rsidRPr="00810C16">
        <w:rPr>
          <w:rFonts w:eastAsia="Times New Roman" w:cs="Times New Roman"/>
        </w:rPr>
        <w:t xml:space="preserve">The </w:t>
      </w:r>
      <w:r w:rsidR="009A260B" w:rsidRPr="00810C16">
        <w:rPr>
          <w:rFonts w:eastAsia="Times New Roman" w:cs="Times New Roman"/>
        </w:rPr>
        <w:t>Service Provider</w:t>
      </w:r>
      <w:r w:rsidRPr="00810C16">
        <w:rPr>
          <w:rFonts w:eastAsia="Times New Roman" w:cs="Times New Roman"/>
        </w:rPr>
        <w:t xml:space="preserve"> will ensure signed confidentiality agreements are in place for all members of </w:t>
      </w:r>
      <w:r w:rsidR="00CB25AB" w:rsidRPr="00810C16">
        <w:rPr>
          <w:rFonts w:eastAsia="Times New Roman" w:cs="Times New Roman"/>
        </w:rPr>
        <w:t>Personnel</w:t>
      </w:r>
      <w:r w:rsidRPr="00810C16">
        <w:rPr>
          <w:rFonts w:eastAsia="Times New Roman" w:cs="Times New Roman"/>
        </w:rPr>
        <w:t xml:space="preserve"> working on the contract.</w:t>
      </w:r>
    </w:p>
    <w:p w:rsidR="00A344DD" w:rsidRPr="00810C16" w:rsidRDefault="00A344DD" w:rsidP="00810C16">
      <w:pPr>
        <w:jc w:val="both"/>
        <w:rPr>
          <w:rFonts w:eastAsia="Times New Roman" w:cs="Times New Roman"/>
        </w:rPr>
      </w:pPr>
    </w:p>
    <w:p w:rsidR="00A344DD" w:rsidRPr="00810C16" w:rsidRDefault="00A344DD" w:rsidP="00810C16">
      <w:pPr>
        <w:jc w:val="both"/>
        <w:rPr>
          <w:rFonts w:eastAsia="Times New Roman" w:cs="Times New Roman"/>
        </w:rPr>
      </w:pPr>
      <w:r w:rsidRPr="00810C16">
        <w:rPr>
          <w:rFonts w:eastAsia="Times New Roman" w:cs="Times New Roman"/>
        </w:rPr>
        <w:t xml:space="preserve">The </w:t>
      </w:r>
      <w:r w:rsidR="009A260B" w:rsidRPr="00810C16">
        <w:rPr>
          <w:rFonts w:eastAsia="Times New Roman" w:cs="Times New Roman"/>
        </w:rPr>
        <w:t>Service Provider</w:t>
      </w:r>
      <w:r w:rsidRPr="00810C16">
        <w:rPr>
          <w:rFonts w:eastAsia="Times New Roman" w:cs="Times New Roman"/>
        </w:rPr>
        <w:t xml:space="preserve"> will ensure appropriate security procedures are followed to protect the personally identifiable information belonging to </w:t>
      </w:r>
      <w:r w:rsidR="006F4C93" w:rsidRPr="00810C16">
        <w:rPr>
          <w:rFonts w:eastAsia="Times New Roman" w:cs="Times New Roman"/>
        </w:rPr>
        <w:t>Service User</w:t>
      </w:r>
      <w:r w:rsidRPr="00810C16">
        <w:rPr>
          <w:rFonts w:eastAsia="Times New Roman" w:cs="Times New Roman"/>
        </w:rPr>
        <w:t>s when making referrals or communicating on their behalf.</w:t>
      </w:r>
    </w:p>
    <w:p w:rsidR="00A344DD" w:rsidRPr="00810C16" w:rsidRDefault="00A344DD" w:rsidP="00810C16">
      <w:pPr>
        <w:tabs>
          <w:tab w:val="left" w:pos="794"/>
          <w:tab w:val="left" w:pos="1134"/>
        </w:tabs>
        <w:jc w:val="both"/>
        <w:rPr>
          <w:rFonts w:eastAsia="Times New Roman" w:cs="Arial"/>
          <w:iCs/>
        </w:rPr>
      </w:pPr>
    </w:p>
    <w:p w:rsidR="00A344DD" w:rsidRPr="00810C16" w:rsidRDefault="00A344DD" w:rsidP="00810C16">
      <w:pPr>
        <w:jc w:val="both"/>
        <w:rPr>
          <w:rFonts w:eastAsia="Times New Roman" w:cs="Arial"/>
          <w:b/>
        </w:rPr>
      </w:pPr>
      <w:r w:rsidRPr="00810C16">
        <w:rPr>
          <w:rFonts w:eastAsia="Times New Roman" w:cs="Arial"/>
          <w:b/>
        </w:rPr>
        <w:t>RECORD KEEPING</w:t>
      </w:r>
    </w:p>
    <w:p w:rsidR="00A344DD" w:rsidRPr="00810C16" w:rsidRDefault="00A344DD" w:rsidP="00810C16">
      <w:pPr>
        <w:jc w:val="both"/>
        <w:rPr>
          <w:rFonts w:eastAsia="Times New Roman" w:cs="Arial"/>
          <w:b/>
        </w:rPr>
      </w:pPr>
    </w:p>
    <w:p w:rsidR="00A344DD" w:rsidRPr="00810C16" w:rsidRDefault="00A344DD" w:rsidP="00810C16">
      <w:pPr>
        <w:jc w:val="both"/>
        <w:rPr>
          <w:rFonts w:eastAsia="Times New Roman" w:cs="Arial"/>
        </w:rPr>
      </w:pPr>
      <w:r w:rsidRPr="00810C16">
        <w:rPr>
          <w:rFonts w:eastAsia="Times New Roman" w:cs="Arial"/>
        </w:rPr>
        <w:t xml:space="preserve">The </w:t>
      </w:r>
      <w:r w:rsidR="009A260B" w:rsidRPr="00810C16">
        <w:rPr>
          <w:rFonts w:eastAsia="Times New Roman" w:cs="Arial"/>
        </w:rPr>
        <w:t>Service Provider</w:t>
      </w:r>
      <w:r w:rsidRPr="00810C16">
        <w:rPr>
          <w:rFonts w:eastAsia="Times New Roman" w:cs="Arial"/>
        </w:rPr>
        <w:t xml:space="preserve"> shall ensure proper records are maintained and made available to the </w:t>
      </w:r>
      <w:r w:rsidR="00FA4566" w:rsidRPr="00810C16">
        <w:rPr>
          <w:rFonts w:eastAsia="Times New Roman" w:cs="Arial"/>
        </w:rPr>
        <w:t>c</w:t>
      </w:r>
      <w:r w:rsidR="00932E44" w:rsidRPr="00810C16">
        <w:rPr>
          <w:rFonts w:eastAsia="Times New Roman" w:cs="Arial"/>
        </w:rPr>
        <w:t>ouncil</w:t>
      </w:r>
      <w:r w:rsidRPr="00810C16">
        <w:rPr>
          <w:rFonts w:eastAsia="Times New Roman" w:cs="Arial"/>
        </w:rPr>
        <w:t>, including but not limited to:</w:t>
      </w:r>
    </w:p>
    <w:p w:rsidR="00A344DD" w:rsidRPr="00810C16" w:rsidRDefault="00A344DD" w:rsidP="00810C16">
      <w:pPr>
        <w:ind w:left="720"/>
        <w:jc w:val="both"/>
        <w:rPr>
          <w:rFonts w:eastAsia="Times New Roman" w:cs="Arial"/>
        </w:rPr>
      </w:pPr>
    </w:p>
    <w:p w:rsidR="00A344DD" w:rsidRPr="00810C16" w:rsidRDefault="00A344DD" w:rsidP="00810C16">
      <w:pPr>
        <w:numPr>
          <w:ilvl w:val="0"/>
          <w:numId w:val="19"/>
        </w:numPr>
        <w:ind w:hanging="720"/>
        <w:jc w:val="both"/>
        <w:rPr>
          <w:rFonts w:eastAsia="Times New Roman" w:cs="Arial"/>
        </w:rPr>
      </w:pPr>
      <w:r w:rsidRPr="00810C16">
        <w:rPr>
          <w:rFonts w:eastAsia="Times New Roman" w:cs="Arial"/>
        </w:rPr>
        <w:t xml:space="preserve">person centred care  and </w:t>
      </w:r>
      <w:r w:rsidR="00F06C4F" w:rsidRPr="00810C16">
        <w:rPr>
          <w:rFonts w:eastAsia="Times New Roman" w:cs="Arial"/>
        </w:rPr>
        <w:t>Support Plans</w:t>
      </w:r>
      <w:r w:rsidRPr="00810C16">
        <w:rPr>
          <w:rFonts w:eastAsia="Times New Roman" w:cs="Arial"/>
        </w:rPr>
        <w:t>;</w:t>
      </w:r>
    </w:p>
    <w:p w:rsidR="00A344DD" w:rsidRPr="00810C16" w:rsidRDefault="00A344DD" w:rsidP="00810C16">
      <w:pPr>
        <w:numPr>
          <w:ilvl w:val="0"/>
          <w:numId w:val="19"/>
        </w:numPr>
        <w:ind w:hanging="720"/>
        <w:jc w:val="both"/>
        <w:rPr>
          <w:rFonts w:eastAsia="Times New Roman" w:cs="Arial"/>
        </w:rPr>
      </w:pPr>
      <w:r w:rsidRPr="00810C16">
        <w:rPr>
          <w:rFonts w:eastAsia="Times New Roman" w:cs="Arial"/>
        </w:rPr>
        <w:t>risk assessments and capacity assessments;</w:t>
      </w:r>
    </w:p>
    <w:p w:rsidR="00A344DD" w:rsidRPr="00810C16" w:rsidRDefault="00A344DD" w:rsidP="00810C16">
      <w:pPr>
        <w:numPr>
          <w:ilvl w:val="0"/>
          <w:numId w:val="19"/>
        </w:numPr>
        <w:ind w:hanging="720"/>
        <w:jc w:val="both"/>
        <w:rPr>
          <w:rFonts w:eastAsia="Times New Roman" w:cs="Arial"/>
        </w:rPr>
      </w:pPr>
      <w:r w:rsidRPr="00810C16">
        <w:rPr>
          <w:rFonts w:eastAsia="Times New Roman" w:cs="Arial"/>
        </w:rPr>
        <w:t xml:space="preserve">preparing reports for and attending </w:t>
      </w:r>
      <w:r w:rsidR="006F4C93" w:rsidRPr="00810C16">
        <w:rPr>
          <w:rFonts w:eastAsia="Times New Roman" w:cs="Arial"/>
        </w:rPr>
        <w:t>Service User</w:t>
      </w:r>
      <w:r w:rsidRPr="00810C16">
        <w:rPr>
          <w:rFonts w:eastAsia="Times New Roman" w:cs="Arial"/>
        </w:rPr>
        <w:t xml:space="preserve"> reviews;</w:t>
      </w:r>
    </w:p>
    <w:p w:rsidR="00A344DD" w:rsidRPr="00810C16" w:rsidRDefault="00CB25AB" w:rsidP="00810C16">
      <w:pPr>
        <w:numPr>
          <w:ilvl w:val="0"/>
          <w:numId w:val="19"/>
        </w:numPr>
        <w:ind w:hanging="720"/>
        <w:jc w:val="both"/>
        <w:rPr>
          <w:rFonts w:eastAsia="Times New Roman" w:cs="Arial"/>
        </w:rPr>
      </w:pPr>
      <w:r w:rsidRPr="00810C16">
        <w:rPr>
          <w:rFonts w:eastAsia="Times New Roman" w:cs="Arial"/>
        </w:rPr>
        <w:t>Personnel</w:t>
      </w:r>
      <w:r w:rsidR="00A344DD" w:rsidRPr="00810C16">
        <w:rPr>
          <w:rFonts w:eastAsia="Times New Roman" w:cs="Arial"/>
        </w:rPr>
        <w:t xml:space="preserve"> rosters;</w:t>
      </w:r>
    </w:p>
    <w:p w:rsidR="00A344DD" w:rsidRPr="00810C16" w:rsidRDefault="00A344DD" w:rsidP="00810C16">
      <w:pPr>
        <w:numPr>
          <w:ilvl w:val="0"/>
          <w:numId w:val="19"/>
        </w:numPr>
        <w:ind w:hanging="720"/>
        <w:jc w:val="both"/>
        <w:rPr>
          <w:rFonts w:eastAsia="Times New Roman" w:cs="Arial"/>
        </w:rPr>
      </w:pPr>
      <w:r w:rsidRPr="00810C16">
        <w:rPr>
          <w:rFonts w:eastAsia="Times New Roman" w:cs="Arial"/>
        </w:rPr>
        <w:t xml:space="preserve">details of all </w:t>
      </w:r>
      <w:r w:rsidR="00CB25AB" w:rsidRPr="00810C16">
        <w:rPr>
          <w:rFonts w:eastAsia="Times New Roman" w:cs="Arial"/>
        </w:rPr>
        <w:t>Personnel</w:t>
      </w:r>
      <w:r w:rsidRPr="00810C16">
        <w:rPr>
          <w:rFonts w:eastAsia="Times New Roman" w:cs="Arial"/>
        </w:rPr>
        <w:t xml:space="preserve"> employed and </w:t>
      </w:r>
      <w:r w:rsidR="00932E44" w:rsidRPr="00810C16">
        <w:rPr>
          <w:rFonts w:eastAsia="Times New Roman" w:cs="Arial"/>
        </w:rPr>
        <w:t>s</w:t>
      </w:r>
      <w:r w:rsidR="00751D9F" w:rsidRPr="00810C16">
        <w:rPr>
          <w:rFonts w:eastAsia="Times New Roman" w:cs="Arial"/>
        </w:rPr>
        <w:t>taff</w:t>
      </w:r>
      <w:r w:rsidRPr="00810C16">
        <w:rPr>
          <w:rFonts w:eastAsia="Times New Roman" w:cs="Arial"/>
        </w:rPr>
        <w:t xml:space="preserve"> changes;</w:t>
      </w:r>
    </w:p>
    <w:p w:rsidR="00A344DD" w:rsidRPr="00810C16" w:rsidRDefault="00CB25AB" w:rsidP="00810C16">
      <w:pPr>
        <w:numPr>
          <w:ilvl w:val="0"/>
          <w:numId w:val="19"/>
        </w:numPr>
        <w:ind w:hanging="720"/>
        <w:jc w:val="both"/>
        <w:rPr>
          <w:rFonts w:eastAsia="Times New Roman" w:cs="Arial"/>
        </w:rPr>
      </w:pPr>
      <w:r w:rsidRPr="00810C16">
        <w:rPr>
          <w:rFonts w:eastAsia="Times New Roman" w:cs="Arial"/>
        </w:rPr>
        <w:t>Personnel</w:t>
      </w:r>
      <w:r w:rsidR="00A344DD" w:rsidRPr="00810C16">
        <w:rPr>
          <w:rFonts w:eastAsia="Times New Roman" w:cs="Arial"/>
        </w:rPr>
        <w:t xml:space="preserve"> records including training and induction;</w:t>
      </w:r>
    </w:p>
    <w:p w:rsidR="00A344DD" w:rsidRPr="00810C16" w:rsidRDefault="00932E44" w:rsidP="00810C16">
      <w:pPr>
        <w:numPr>
          <w:ilvl w:val="0"/>
          <w:numId w:val="19"/>
        </w:numPr>
        <w:ind w:hanging="720"/>
        <w:jc w:val="both"/>
        <w:rPr>
          <w:rFonts w:eastAsia="Times New Roman" w:cs="Arial"/>
        </w:rPr>
      </w:pPr>
      <w:r w:rsidRPr="00810C16">
        <w:rPr>
          <w:rFonts w:eastAsia="Times New Roman" w:cs="Arial"/>
        </w:rPr>
        <w:t>r</w:t>
      </w:r>
      <w:r w:rsidR="00A344DD" w:rsidRPr="00810C16">
        <w:rPr>
          <w:rFonts w:eastAsia="Times New Roman" w:cs="Arial"/>
        </w:rPr>
        <w:t xml:space="preserve">ecords of all accidents/incidents involving </w:t>
      </w:r>
      <w:r w:rsidR="00CB25AB" w:rsidRPr="00810C16">
        <w:rPr>
          <w:rFonts w:eastAsia="Times New Roman" w:cs="Arial"/>
        </w:rPr>
        <w:t>Personnel</w:t>
      </w:r>
      <w:r w:rsidR="00A344DD" w:rsidRPr="00810C16">
        <w:rPr>
          <w:rFonts w:eastAsia="Times New Roman" w:cs="Arial"/>
        </w:rPr>
        <w:t>/</w:t>
      </w:r>
      <w:r w:rsidR="006F4C93" w:rsidRPr="00810C16">
        <w:rPr>
          <w:rFonts w:eastAsia="Times New Roman" w:cs="Arial"/>
        </w:rPr>
        <w:t>Service User</w:t>
      </w:r>
      <w:r w:rsidR="00A344DD" w:rsidRPr="00810C16">
        <w:rPr>
          <w:rFonts w:eastAsia="Times New Roman" w:cs="Arial"/>
        </w:rPr>
        <w:t>s with follow up risk assessments and records of actions taken.</w:t>
      </w:r>
    </w:p>
    <w:p w:rsidR="00A344DD" w:rsidRPr="00810C16" w:rsidRDefault="00A344DD" w:rsidP="00810C16">
      <w:pPr>
        <w:tabs>
          <w:tab w:val="left" w:pos="794"/>
          <w:tab w:val="left" w:pos="1134"/>
        </w:tabs>
        <w:jc w:val="both"/>
        <w:rPr>
          <w:rFonts w:eastAsia="Times New Roman" w:cs="Arial"/>
          <w:iCs/>
        </w:rPr>
      </w:pPr>
    </w:p>
    <w:p w:rsidR="00A344DD" w:rsidRPr="00810C16" w:rsidRDefault="00A344DD" w:rsidP="00810C16">
      <w:pPr>
        <w:tabs>
          <w:tab w:val="left" w:pos="794"/>
          <w:tab w:val="left" w:pos="1134"/>
        </w:tabs>
        <w:jc w:val="both"/>
        <w:rPr>
          <w:rFonts w:eastAsia="Times New Roman" w:cs="Arial"/>
          <w:iCs/>
        </w:rPr>
      </w:pPr>
    </w:p>
    <w:p w:rsidR="00A344DD" w:rsidRPr="00810C16" w:rsidRDefault="00A344DD" w:rsidP="00810C16">
      <w:pPr>
        <w:keepNext/>
        <w:numPr>
          <w:ilvl w:val="1"/>
          <w:numId w:val="12"/>
        </w:numPr>
        <w:ind w:left="709" w:hanging="709"/>
        <w:contextualSpacing/>
        <w:jc w:val="both"/>
        <w:outlineLvl w:val="1"/>
        <w:rPr>
          <w:rFonts w:eastAsia="Times New Roman" w:cs="Times New Roman"/>
          <w:b/>
        </w:rPr>
      </w:pPr>
      <w:bookmarkStart w:id="17" w:name="_Toc485035126"/>
      <w:r w:rsidRPr="00810C16">
        <w:rPr>
          <w:rFonts w:eastAsia="Times New Roman" w:cs="Times New Roman"/>
          <w:b/>
        </w:rPr>
        <w:lastRenderedPageBreak/>
        <w:t>REPORTING / CONTRACT MONITORING</w:t>
      </w:r>
      <w:bookmarkEnd w:id="17"/>
    </w:p>
    <w:p w:rsidR="00EF1162" w:rsidRPr="00810C16" w:rsidRDefault="00EF1162" w:rsidP="00810C16">
      <w:pPr>
        <w:keepNext/>
        <w:ind w:left="709"/>
        <w:contextualSpacing/>
        <w:jc w:val="both"/>
        <w:outlineLvl w:val="1"/>
        <w:rPr>
          <w:rFonts w:eastAsia="Times New Roman" w:cs="Times New Roman"/>
          <w:b/>
        </w:rPr>
      </w:pPr>
    </w:p>
    <w:p w:rsidR="00A344DD" w:rsidRPr="00810C16" w:rsidRDefault="009A260B" w:rsidP="00810C16">
      <w:pPr>
        <w:tabs>
          <w:tab w:val="left" w:pos="794"/>
          <w:tab w:val="left" w:pos="1134"/>
        </w:tabs>
        <w:jc w:val="both"/>
        <w:rPr>
          <w:rFonts w:ascii="Calibri" w:hAnsi="Calibri" w:cs="Arial"/>
        </w:rPr>
      </w:pPr>
      <w:r w:rsidRPr="00810C16">
        <w:rPr>
          <w:rFonts w:ascii="Calibri" w:hAnsi="Calibri" w:cs="Arial"/>
        </w:rPr>
        <w:t>Service Provider</w:t>
      </w:r>
      <w:r w:rsidR="00EF1162" w:rsidRPr="00810C16">
        <w:rPr>
          <w:rFonts w:ascii="Calibri" w:hAnsi="Calibri" w:cs="Arial"/>
        </w:rPr>
        <w:t xml:space="preserve">s will be required to supply information to the Council that demonstrates their compliance with this contract in a format provided by the Council.  The information requested will demonstrate that the </w:t>
      </w:r>
      <w:r w:rsidRPr="00810C16">
        <w:rPr>
          <w:rFonts w:ascii="Calibri" w:hAnsi="Calibri" w:cs="Arial"/>
        </w:rPr>
        <w:t>Service Provider</w:t>
      </w:r>
      <w:r w:rsidR="00EF1162" w:rsidRPr="00810C16">
        <w:rPr>
          <w:rFonts w:ascii="Calibri" w:hAnsi="Calibri" w:cs="Arial"/>
        </w:rPr>
        <w:t xml:space="preserve"> has the appropriate management and other systems in place to enable them to deliver the </w:t>
      </w:r>
      <w:r w:rsidR="002E004A" w:rsidRPr="00810C16">
        <w:rPr>
          <w:rFonts w:ascii="Calibri" w:hAnsi="Calibri" w:cs="Arial"/>
        </w:rPr>
        <w:t>Service</w:t>
      </w:r>
      <w:r w:rsidR="00EF1162" w:rsidRPr="00810C16">
        <w:rPr>
          <w:rFonts w:ascii="Calibri" w:hAnsi="Calibri" w:cs="Arial"/>
        </w:rPr>
        <w:t xml:space="preserve"> requested.  The information will include:</w:t>
      </w:r>
    </w:p>
    <w:p w:rsidR="00EF1162" w:rsidRPr="00810C16" w:rsidRDefault="00EF1162" w:rsidP="00810C16">
      <w:pPr>
        <w:tabs>
          <w:tab w:val="left" w:pos="794"/>
          <w:tab w:val="left" w:pos="1134"/>
        </w:tabs>
        <w:jc w:val="both"/>
        <w:rPr>
          <w:rFonts w:ascii="Calibri" w:hAnsi="Calibri" w:cs="Arial"/>
        </w:rPr>
      </w:pPr>
    </w:p>
    <w:p w:rsidR="00EF1162" w:rsidRPr="00810C16" w:rsidRDefault="00EF1162" w:rsidP="00810C16">
      <w:pPr>
        <w:pStyle w:val="ListParagraph"/>
        <w:numPr>
          <w:ilvl w:val="0"/>
          <w:numId w:val="45"/>
        </w:numPr>
        <w:tabs>
          <w:tab w:val="left" w:pos="794"/>
          <w:tab w:val="left" w:pos="1134"/>
        </w:tabs>
        <w:jc w:val="both"/>
        <w:rPr>
          <w:rFonts w:ascii="Calibri" w:hAnsi="Calibri" w:cs="Arial"/>
        </w:rPr>
      </w:pPr>
      <w:r w:rsidRPr="00810C16">
        <w:rPr>
          <w:rFonts w:ascii="Calibri" w:hAnsi="Calibri" w:cs="Arial"/>
        </w:rPr>
        <w:t>Successful completion of contract management requirements as defined within Section 3.8 Quality and Performance Standards.</w:t>
      </w:r>
    </w:p>
    <w:p w:rsidR="00EF1162" w:rsidRPr="00810C16" w:rsidRDefault="00EF1162" w:rsidP="00810C16">
      <w:pPr>
        <w:tabs>
          <w:tab w:val="left" w:pos="794"/>
          <w:tab w:val="left" w:pos="1134"/>
        </w:tabs>
        <w:jc w:val="both"/>
        <w:rPr>
          <w:rFonts w:ascii="Calibri" w:hAnsi="Calibri" w:cs="Arial"/>
        </w:rPr>
      </w:pPr>
      <w:r w:rsidRPr="00810C16">
        <w:rPr>
          <w:rFonts w:ascii="Calibri" w:hAnsi="Calibri" w:cs="Arial"/>
        </w:rPr>
        <w:t xml:space="preserve"> </w:t>
      </w:r>
    </w:p>
    <w:p w:rsidR="00EF1162" w:rsidRPr="00810C16" w:rsidRDefault="00EF1162" w:rsidP="00810C16">
      <w:pPr>
        <w:pStyle w:val="ListParagraph"/>
        <w:numPr>
          <w:ilvl w:val="0"/>
          <w:numId w:val="45"/>
        </w:numPr>
        <w:tabs>
          <w:tab w:val="left" w:pos="794"/>
          <w:tab w:val="left" w:pos="1134"/>
        </w:tabs>
        <w:jc w:val="both"/>
        <w:rPr>
          <w:rFonts w:ascii="Calibri" w:hAnsi="Calibri" w:cs="Arial"/>
        </w:rPr>
      </w:pPr>
      <w:r w:rsidRPr="00810C16">
        <w:rPr>
          <w:rFonts w:ascii="Calibri" w:hAnsi="Calibri" w:cs="Arial"/>
        </w:rPr>
        <w:t xml:space="preserve">The </w:t>
      </w:r>
      <w:r w:rsidR="009A260B" w:rsidRPr="00810C16">
        <w:rPr>
          <w:rFonts w:ascii="Calibri" w:hAnsi="Calibri" w:cs="Arial"/>
        </w:rPr>
        <w:t>Service Provider</w:t>
      </w:r>
      <w:r w:rsidRPr="00810C16">
        <w:rPr>
          <w:rFonts w:ascii="Calibri" w:hAnsi="Calibri" w:cs="Arial"/>
        </w:rPr>
        <w:t xml:space="preserve">’s </w:t>
      </w:r>
      <w:r w:rsidR="000531D8" w:rsidRPr="00810C16">
        <w:rPr>
          <w:rFonts w:ascii="Calibri" w:hAnsi="Calibri" w:cs="Arial"/>
        </w:rPr>
        <w:t>impact on</w:t>
      </w:r>
      <w:r w:rsidRPr="00810C16">
        <w:rPr>
          <w:rFonts w:ascii="Calibri" w:hAnsi="Calibri" w:cs="Arial"/>
        </w:rPr>
        <w:t xml:space="preserve"> </w:t>
      </w:r>
      <w:r w:rsidR="000531D8" w:rsidRPr="00810C16">
        <w:rPr>
          <w:rFonts w:ascii="Calibri" w:hAnsi="Calibri" w:cs="Arial"/>
        </w:rPr>
        <w:t>supporting</w:t>
      </w:r>
      <w:r w:rsidRPr="00810C16">
        <w:rPr>
          <w:rFonts w:ascii="Calibri" w:hAnsi="Calibri" w:cs="Arial"/>
        </w:rPr>
        <w:t xml:space="preserve"> </w:t>
      </w:r>
      <w:r w:rsidR="006F4C93" w:rsidRPr="00810C16">
        <w:rPr>
          <w:rFonts w:ascii="Calibri" w:hAnsi="Calibri" w:cs="Arial"/>
        </w:rPr>
        <w:t>Service User</w:t>
      </w:r>
      <w:r w:rsidRPr="00810C16">
        <w:rPr>
          <w:rFonts w:ascii="Calibri" w:hAnsi="Calibri" w:cs="Arial"/>
        </w:rPr>
        <w:t xml:space="preserve">’s </w:t>
      </w:r>
      <w:r w:rsidR="000531D8" w:rsidRPr="00810C16">
        <w:rPr>
          <w:rFonts w:ascii="Calibri" w:hAnsi="Calibri" w:cs="Arial"/>
        </w:rPr>
        <w:t xml:space="preserve">to meet their </w:t>
      </w:r>
      <w:r w:rsidRPr="00810C16">
        <w:rPr>
          <w:rFonts w:ascii="Calibri" w:hAnsi="Calibri" w:cs="Arial"/>
        </w:rPr>
        <w:t>outcomes on an individual basis</w:t>
      </w:r>
      <w:r w:rsidR="000531D8" w:rsidRPr="00810C16">
        <w:rPr>
          <w:rFonts w:ascii="Calibri" w:hAnsi="Calibri" w:cs="Arial"/>
        </w:rPr>
        <w:t xml:space="preserve">, assessed </w:t>
      </w:r>
      <w:r w:rsidRPr="00810C16">
        <w:rPr>
          <w:rFonts w:ascii="Calibri" w:hAnsi="Calibri" w:cs="Arial"/>
        </w:rPr>
        <w:t xml:space="preserve">through </w:t>
      </w:r>
      <w:r w:rsidR="000531D8" w:rsidRPr="00810C16">
        <w:rPr>
          <w:rFonts w:ascii="Calibri" w:hAnsi="Calibri" w:cs="Arial"/>
        </w:rPr>
        <w:t xml:space="preserve">Section 3.8 </w:t>
      </w:r>
      <w:r w:rsidRPr="00810C16">
        <w:rPr>
          <w:rFonts w:ascii="Calibri" w:hAnsi="Calibri" w:cs="Arial"/>
        </w:rPr>
        <w:t xml:space="preserve">Quality Assurance and Social Work assessment and reviews </w:t>
      </w:r>
    </w:p>
    <w:p w:rsidR="00EF1162" w:rsidRPr="00810C16" w:rsidRDefault="00EF1162" w:rsidP="00810C16">
      <w:pPr>
        <w:tabs>
          <w:tab w:val="left" w:pos="794"/>
          <w:tab w:val="left" w:pos="1134"/>
        </w:tabs>
        <w:jc w:val="both"/>
        <w:rPr>
          <w:rFonts w:ascii="Calibri" w:hAnsi="Calibri" w:cs="Arial"/>
        </w:rPr>
      </w:pPr>
    </w:p>
    <w:p w:rsidR="00EF1162" w:rsidRPr="00810C16" w:rsidRDefault="00EF1162" w:rsidP="00810C16">
      <w:pPr>
        <w:pStyle w:val="ListParagraph"/>
        <w:numPr>
          <w:ilvl w:val="0"/>
          <w:numId w:val="45"/>
        </w:numPr>
        <w:tabs>
          <w:tab w:val="left" w:pos="794"/>
          <w:tab w:val="left" w:pos="1134"/>
        </w:tabs>
        <w:jc w:val="both"/>
        <w:rPr>
          <w:rFonts w:ascii="Calibri" w:hAnsi="Calibri" w:cs="Arial"/>
        </w:rPr>
      </w:pPr>
      <w:r w:rsidRPr="00810C16">
        <w:rPr>
          <w:rFonts w:ascii="Calibri" w:hAnsi="Calibri" w:cs="Arial"/>
        </w:rPr>
        <w:t xml:space="preserve">Responsiveness to any required improvements as determined by the contract management/ Quality assurance mechanisms </w:t>
      </w:r>
    </w:p>
    <w:p w:rsidR="00EF1162" w:rsidRPr="00810C16" w:rsidRDefault="00EF1162" w:rsidP="00810C16">
      <w:pPr>
        <w:tabs>
          <w:tab w:val="left" w:pos="794"/>
          <w:tab w:val="left" w:pos="1134"/>
        </w:tabs>
        <w:jc w:val="both"/>
        <w:rPr>
          <w:rFonts w:ascii="Calibri" w:hAnsi="Calibri" w:cs="Arial"/>
        </w:rPr>
      </w:pPr>
    </w:p>
    <w:p w:rsidR="00EF1162" w:rsidRPr="00810C16" w:rsidRDefault="00EF1162" w:rsidP="00810C16">
      <w:pPr>
        <w:tabs>
          <w:tab w:val="left" w:pos="794"/>
          <w:tab w:val="left" w:pos="1134"/>
        </w:tabs>
        <w:jc w:val="both"/>
        <w:rPr>
          <w:rFonts w:ascii="Calibri" w:hAnsi="Calibri" w:cs="Arial"/>
        </w:rPr>
      </w:pPr>
      <w:r w:rsidRPr="00810C16">
        <w:rPr>
          <w:rFonts w:ascii="Calibri" w:hAnsi="Calibri" w:cs="Arial"/>
        </w:rPr>
        <w:t>Providers will report as follows to the Council:</w:t>
      </w:r>
    </w:p>
    <w:p w:rsidR="00EF1162" w:rsidRPr="00810C16" w:rsidRDefault="00EF1162" w:rsidP="00810C16">
      <w:pPr>
        <w:tabs>
          <w:tab w:val="left" w:pos="794"/>
        </w:tabs>
        <w:jc w:val="both"/>
        <w:rPr>
          <w:rFonts w:eastAsia="Times New Roman" w:cs="Times New Roman"/>
          <w:b/>
        </w:rPr>
      </w:pPr>
    </w:p>
    <w:p w:rsidR="00EF1162" w:rsidRPr="00810C16" w:rsidRDefault="00EF1162" w:rsidP="00810C16">
      <w:pPr>
        <w:pStyle w:val="ListParagraph"/>
        <w:numPr>
          <w:ilvl w:val="0"/>
          <w:numId w:val="45"/>
        </w:numPr>
        <w:tabs>
          <w:tab w:val="left" w:pos="794"/>
          <w:tab w:val="left" w:pos="1134"/>
        </w:tabs>
        <w:jc w:val="both"/>
        <w:rPr>
          <w:rFonts w:ascii="Calibri" w:hAnsi="Calibri" w:cs="Arial"/>
        </w:rPr>
      </w:pPr>
      <w:r w:rsidRPr="00810C16">
        <w:rPr>
          <w:rFonts w:ascii="Calibri" w:hAnsi="Calibri" w:cs="Arial"/>
        </w:rPr>
        <w:t xml:space="preserve">Profit and loss information of the organisation (self-reported at six monthly intervals) </w:t>
      </w:r>
    </w:p>
    <w:p w:rsidR="00EF1162" w:rsidRPr="00810C16" w:rsidRDefault="00EF1162" w:rsidP="00810C16">
      <w:pPr>
        <w:pStyle w:val="ListParagraph"/>
        <w:numPr>
          <w:ilvl w:val="0"/>
          <w:numId w:val="45"/>
        </w:numPr>
        <w:tabs>
          <w:tab w:val="left" w:pos="794"/>
          <w:tab w:val="left" w:pos="1134"/>
        </w:tabs>
        <w:jc w:val="both"/>
        <w:rPr>
          <w:rFonts w:ascii="Calibri" w:hAnsi="Calibri" w:cs="Arial"/>
        </w:rPr>
      </w:pPr>
      <w:r w:rsidRPr="00810C16">
        <w:rPr>
          <w:rFonts w:ascii="Calibri" w:hAnsi="Calibri" w:cs="Arial"/>
        </w:rPr>
        <w:t>Any failure to comply with any regulatory or statutory bodies (as non-compliance occurs and summarised in self-reporting on six monthly basis)</w:t>
      </w:r>
    </w:p>
    <w:p w:rsidR="00EF1162" w:rsidRPr="00810C16" w:rsidRDefault="00EF1162" w:rsidP="00810C16">
      <w:pPr>
        <w:pStyle w:val="ListParagraph"/>
        <w:numPr>
          <w:ilvl w:val="0"/>
          <w:numId w:val="45"/>
        </w:numPr>
        <w:tabs>
          <w:tab w:val="left" w:pos="794"/>
          <w:tab w:val="left" w:pos="1134"/>
        </w:tabs>
        <w:jc w:val="both"/>
        <w:rPr>
          <w:rFonts w:ascii="Calibri" w:hAnsi="Calibri" w:cs="Arial"/>
        </w:rPr>
      </w:pPr>
      <w:r w:rsidRPr="00810C16">
        <w:rPr>
          <w:rFonts w:ascii="Calibri" w:hAnsi="Calibri" w:cs="Arial"/>
        </w:rPr>
        <w:t>Any significant difficulties in delivering the Service (as difficulties arise and summarised in self-reporting on six monthly basis)</w:t>
      </w:r>
    </w:p>
    <w:p w:rsidR="00EF1162" w:rsidRPr="00810C16" w:rsidRDefault="00EF1162" w:rsidP="00810C16">
      <w:pPr>
        <w:pStyle w:val="ListParagraph"/>
        <w:numPr>
          <w:ilvl w:val="0"/>
          <w:numId w:val="45"/>
        </w:numPr>
        <w:tabs>
          <w:tab w:val="left" w:pos="794"/>
          <w:tab w:val="left" w:pos="1134"/>
        </w:tabs>
        <w:jc w:val="both"/>
        <w:rPr>
          <w:rFonts w:ascii="Calibri" w:hAnsi="Calibri" w:cs="Arial"/>
        </w:rPr>
      </w:pPr>
      <w:r w:rsidRPr="00810C16">
        <w:rPr>
          <w:rFonts w:ascii="Calibri" w:hAnsi="Calibri" w:cs="Arial"/>
        </w:rPr>
        <w:t>Staffing model in place including any risks highlighted (self-reported on six monthly basis)</w:t>
      </w:r>
    </w:p>
    <w:p w:rsidR="00EF1162" w:rsidRPr="00810C16" w:rsidRDefault="00EF1162" w:rsidP="00810C16">
      <w:pPr>
        <w:pStyle w:val="ListParagraph"/>
        <w:numPr>
          <w:ilvl w:val="0"/>
          <w:numId w:val="45"/>
        </w:numPr>
        <w:tabs>
          <w:tab w:val="left" w:pos="794"/>
          <w:tab w:val="left" w:pos="1134"/>
        </w:tabs>
        <w:jc w:val="both"/>
        <w:rPr>
          <w:rFonts w:ascii="Calibri" w:hAnsi="Calibri" w:cs="Arial"/>
        </w:rPr>
      </w:pPr>
      <w:r w:rsidRPr="00810C16">
        <w:rPr>
          <w:rFonts w:ascii="Calibri" w:hAnsi="Calibri" w:cs="Arial"/>
        </w:rPr>
        <w:t xml:space="preserve">Training and Disclosure and Barring checks completed, including non-compliance around DBS checks, core training or </w:t>
      </w:r>
      <w:r w:rsidR="006F4C93" w:rsidRPr="00810C16">
        <w:rPr>
          <w:rFonts w:ascii="Calibri" w:hAnsi="Calibri" w:cs="Arial"/>
        </w:rPr>
        <w:t>Service User</w:t>
      </w:r>
      <w:r w:rsidRPr="00810C16">
        <w:rPr>
          <w:rFonts w:ascii="Calibri" w:hAnsi="Calibri" w:cs="Arial"/>
        </w:rPr>
        <w:t>-specific training completed (as non-compliance occurs and self-reported on six monthly basis)</w:t>
      </w:r>
    </w:p>
    <w:p w:rsidR="00EF1162" w:rsidRPr="00810C16" w:rsidRDefault="00EF1162" w:rsidP="00810C16">
      <w:pPr>
        <w:pStyle w:val="ListParagraph"/>
        <w:numPr>
          <w:ilvl w:val="0"/>
          <w:numId w:val="45"/>
        </w:numPr>
        <w:tabs>
          <w:tab w:val="left" w:pos="794"/>
          <w:tab w:val="left" w:pos="1134"/>
        </w:tabs>
        <w:jc w:val="both"/>
        <w:rPr>
          <w:rFonts w:ascii="Calibri" w:hAnsi="Calibri" w:cs="Arial"/>
        </w:rPr>
      </w:pPr>
      <w:r w:rsidRPr="00810C16">
        <w:rPr>
          <w:rFonts w:ascii="Calibri" w:hAnsi="Calibri" w:cs="Arial"/>
        </w:rPr>
        <w:t>Complaints, concerns and compliments received including resolution and lessons learnt (self-reported at six monthly intervals)</w:t>
      </w:r>
    </w:p>
    <w:p w:rsidR="00EF1162" w:rsidRPr="00810C16" w:rsidRDefault="006F4C93" w:rsidP="00810C16">
      <w:pPr>
        <w:pStyle w:val="ListParagraph"/>
        <w:numPr>
          <w:ilvl w:val="0"/>
          <w:numId w:val="45"/>
        </w:numPr>
        <w:tabs>
          <w:tab w:val="left" w:pos="794"/>
          <w:tab w:val="left" w:pos="1134"/>
        </w:tabs>
        <w:jc w:val="both"/>
        <w:rPr>
          <w:rFonts w:ascii="Calibri" w:hAnsi="Calibri" w:cs="Arial"/>
        </w:rPr>
      </w:pPr>
      <w:r w:rsidRPr="00810C16">
        <w:rPr>
          <w:rFonts w:ascii="Calibri" w:hAnsi="Calibri" w:cs="Arial"/>
        </w:rPr>
        <w:t>Service User</w:t>
      </w:r>
      <w:r w:rsidR="00EF1162" w:rsidRPr="00810C16">
        <w:rPr>
          <w:rFonts w:ascii="Calibri" w:hAnsi="Calibri" w:cs="Arial"/>
        </w:rPr>
        <w:t xml:space="preserve"> feedback received through annual surveys/ feedback from provision including lessons learnt and actions taken (self-reported on annual basis)</w:t>
      </w:r>
    </w:p>
    <w:p w:rsidR="00EF1162" w:rsidRPr="00810C16" w:rsidRDefault="00EF1162" w:rsidP="00810C16">
      <w:pPr>
        <w:pStyle w:val="ListParagraph"/>
        <w:numPr>
          <w:ilvl w:val="0"/>
          <w:numId w:val="45"/>
        </w:numPr>
        <w:tabs>
          <w:tab w:val="left" w:pos="794"/>
          <w:tab w:val="left" w:pos="1134"/>
        </w:tabs>
        <w:jc w:val="both"/>
        <w:rPr>
          <w:rFonts w:ascii="Calibri" w:hAnsi="Calibri" w:cs="Arial"/>
        </w:rPr>
      </w:pPr>
      <w:r w:rsidRPr="00810C16">
        <w:rPr>
          <w:rFonts w:ascii="Calibri" w:hAnsi="Calibri" w:cs="Arial"/>
        </w:rPr>
        <w:t>Safeguarding incidents including lessons learnt and actions taken (as incidents occur and summarised in self-reporting on six monthly basis)</w:t>
      </w:r>
    </w:p>
    <w:p w:rsidR="00EF1162" w:rsidRPr="00810C16" w:rsidRDefault="00EF1162" w:rsidP="00810C16">
      <w:pPr>
        <w:pStyle w:val="ListParagraph"/>
        <w:numPr>
          <w:ilvl w:val="0"/>
          <w:numId w:val="45"/>
        </w:numPr>
        <w:tabs>
          <w:tab w:val="left" w:pos="794"/>
          <w:tab w:val="left" w:pos="1134"/>
        </w:tabs>
        <w:jc w:val="both"/>
        <w:rPr>
          <w:rFonts w:ascii="Calibri" w:hAnsi="Calibri" w:cs="Arial"/>
        </w:rPr>
      </w:pPr>
      <w:r w:rsidRPr="00810C16">
        <w:rPr>
          <w:rFonts w:ascii="Calibri" w:hAnsi="Calibri" w:cs="Arial"/>
        </w:rPr>
        <w:t>Other incidents reported not included as above – for example accidents/ incidents reported to the Health and Safety Executive (as incidents occur and summarised in self-reporting on six monthly basis)</w:t>
      </w:r>
    </w:p>
    <w:p w:rsidR="00EF1162" w:rsidRPr="00810C16" w:rsidRDefault="00EF1162" w:rsidP="00810C16">
      <w:pPr>
        <w:pStyle w:val="ListParagraph"/>
        <w:numPr>
          <w:ilvl w:val="0"/>
          <w:numId w:val="45"/>
        </w:numPr>
        <w:tabs>
          <w:tab w:val="left" w:pos="794"/>
          <w:tab w:val="left" w:pos="1134"/>
        </w:tabs>
        <w:jc w:val="both"/>
        <w:rPr>
          <w:rFonts w:ascii="Calibri" w:hAnsi="Calibri" w:cs="Arial"/>
        </w:rPr>
      </w:pPr>
      <w:r w:rsidRPr="00810C16">
        <w:rPr>
          <w:rFonts w:ascii="Calibri" w:hAnsi="Calibri" w:cs="Arial"/>
        </w:rPr>
        <w:t>Reasons for not bidding in for relevant individual Service packages as part of competitive mini-competitions (where qualified and able to do so) within contract monitoring intervals including any issues or concerns (self-reported at six monthly intervals)</w:t>
      </w:r>
    </w:p>
    <w:p w:rsidR="00EF1162" w:rsidRPr="00810C16" w:rsidRDefault="00EF1162" w:rsidP="00810C16">
      <w:pPr>
        <w:pStyle w:val="ListParagraph"/>
        <w:numPr>
          <w:ilvl w:val="0"/>
          <w:numId w:val="45"/>
        </w:numPr>
        <w:tabs>
          <w:tab w:val="left" w:pos="794"/>
          <w:tab w:val="left" w:pos="1134"/>
        </w:tabs>
        <w:jc w:val="both"/>
        <w:rPr>
          <w:rFonts w:ascii="Calibri" w:hAnsi="Calibri" w:cs="Arial"/>
        </w:rPr>
      </w:pPr>
      <w:r w:rsidRPr="00810C16">
        <w:rPr>
          <w:rFonts w:ascii="Calibri" w:hAnsi="Calibri" w:cs="Arial"/>
        </w:rPr>
        <w:t>Any other significant issues or developments which are relevant to the delivery of the Service (as issues arise and summarised in self-reporting on six monthly basis)</w:t>
      </w:r>
    </w:p>
    <w:p w:rsidR="00EF1162" w:rsidRPr="00810C16" w:rsidRDefault="00EF1162" w:rsidP="00810C16">
      <w:pPr>
        <w:pStyle w:val="ListParagraph"/>
        <w:numPr>
          <w:ilvl w:val="0"/>
          <w:numId w:val="45"/>
        </w:numPr>
        <w:tabs>
          <w:tab w:val="left" w:pos="794"/>
          <w:tab w:val="left" w:pos="1134"/>
        </w:tabs>
        <w:jc w:val="both"/>
        <w:rPr>
          <w:rFonts w:ascii="Calibri" w:hAnsi="Calibri" w:cs="Arial"/>
        </w:rPr>
      </w:pPr>
      <w:r w:rsidRPr="00810C16">
        <w:rPr>
          <w:rFonts w:ascii="Calibri" w:hAnsi="Calibri" w:cs="Arial"/>
        </w:rPr>
        <w:t>Achievements attained and social value generated through the provision of the Service (self-reported at six monthly intervals)</w:t>
      </w:r>
    </w:p>
    <w:p w:rsidR="00EF1162" w:rsidRPr="00810C16" w:rsidRDefault="00EF1162" w:rsidP="00810C16">
      <w:pPr>
        <w:pStyle w:val="ListParagraph"/>
        <w:tabs>
          <w:tab w:val="left" w:pos="794"/>
          <w:tab w:val="left" w:pos="1134"/>
        </w:tabs>
        <w:jc w:val="both"/>
        <w:rPr>
          <w:rFonts w:ascii="Calibri" w:hAnsi="Calibri" w:cs="Arial"/>
        </w:rPr>
      </w:pPr>
    </w:p>
    <w:p w:rsidR="00EF1162" w:rsidRPr="00810C16" w:rsidRDefault="00EF1162" w:rsidP="00810C16">
      <w:pPr>
        <w:tabs>
          <w:tab w:val="left" w:pos="794"/>
          <w:tab w:val="left" w:pos="1134"/>
        </w:tabs>
        <w:jc w:val="both"/>
        <w:rPr>
          <w:rFonts w:ascii="Calibri" w:hAnsi="Calibri" w:cs="Arial"/>
        </w:rPr>
      </w:pPr>
      <w:r w:rsidRPr="00810C16">
        <w:rPr>
          <w:rFonts w:ascii="Calibri" w:hAnsi="Calibri" w:cs="Arial"/>
        </w:rPr>
        <w:t xml:space="preserve">The Provider will attend contract management meetings with the Council on at least an annual basis or more regularly as determined by the volume, complexity, risk rating, or other </w:t>
      </w:r>
      <w:r w:rsidR="002E004A" w:rsidRPr="00810C16">
        <w:rPr>
          <w:rFonts w:ascii="Calibri" w:hAnsi="Calibri" w:cs="Arial"/>
        </w:rPr>
        <w:t>Service</w:t>
      </w:r>
      <w:r w:rsidRPr="00810C16">
        <w:rPr>
          <w:rFonts w:ascii="Calibri" w:hAnsi="Calibri" w:cs="Arial"/>
        </w:rPr>
        <w:t xml:space="preserve"> factors as determined by the Council.</w:t>
      </w:r>
    </w:p>
    <w:p w:rsidR="00EF1162" w:rsidRPr="00810C16" w:rsidRDefault="00EF1162" w:rsidP="00810C16">
      <w:pPr>
        <w:tabs>
          <w:tab w:val="left" w:pos="794"/>
          <w:tab w:val="left" w:pos="1134"/>
        </w:tabs>
        <w:jc w:val="both"/>
        <w:rPr>
          <w:rFonts w:ascii="Calibri" w:hAnsi="Calibri" w:cs="Arial"/>
        </w:rPr>
      </w:pPr>
    </w:p>
    <w:p w:rsidR="00EF1162" w:rsidRPr="00810C16" w:rsidRDefault="00EF1162" w:rsidP="00810C16">
      <w:pPr>
        <w:tabs>
          <w:tab w:val="left" w:pos="794"/>
          <w:tab w:val="left" w:pos="1134"/>
        </w:tabs>
        <w:jc w:val="both"/>
        <w:rPr>
          <w:rFonts w:ascii="Calibri" w:hAnsi="Calibri" w:cs="Arial"/>
        </w:rPr>
      </w:pPr>
      <w:r w:rsidRPr="00810C16">
        <w:rPr>
          <w:rFonts w:ascii="Calibri" w:hAnsi="Calibri" w:cs="Arial"/>
        </w:rPr>
        <w:t xml:space="preserve">The Council will conduct inspections on at least an annual basis or more regularly as determined by the volume, complexity, risk rating, or other </w:t>
      </w:r>
      <w:r w:rsidR="002E004A" w:rsidRPr="00810C16">
        <w:rPr>
          <w:rFonts w:ascii="Calibri" w:hAnsi="Calibri" w:cs="Arial"/>
        </w:rPr>
        <w:t>Service</w:t>
      </w:r>
      <w:r w:rsidRPr="00810C16">
        <w:rPr>
          <w:rFonts w:ascii="Calibri" w:hAnsi="Calibri" w:cs="Arial"/>
        </w:rPr>
        <w:t xml:space="preserve"> factors as determined by the Council. The </w:t>
      </w:r>
      <w:r w:rsidRPr="00810C16">
        <w:rPr>
          <w:rFonts w:ascii="Calibri" w:hAnsi="Calibri" w:cs="Arial"/>
        </w:rPr>
        <w:lastRenderedPageBreak/>
        <w:t xml:space="preserve">Council may conduct these inspections through any designated officer and these inspections may be conducted jointly with other statutory bodies as per the needs and interests of the </w:t>
      </w:r>
      <w:r w:rsidR="006F4C93" w:rsidRPr="00810C16">
        <w:rPr>
          <w:rFonts w:ascii="Calibri" w:hAnsi="Calibri" w:cs="Arial"/>
        </w:rPr>
        <w:t>Service User</w:t>
      </w:r>
      <w:r w:rsidRPr="00810C16">
        <w:rPr>
          <w:rFonts w:ascii="Calibri" w:hAnsi="Calibri" w:cs="Arial"/>
        </w:rPr>
        <w:t>s concerned.</w:t>
      </w:r>
    </w:p>
    <w:p w:rsidR="00EF1162" w:rsidRPr="00810C16" w:rsidRDefault="00EF1162" w:rsidP="00810C16">
      <w:pPr>
        <w:tabs>
          <w:tab w:val="left" w:pos="794"/>
          <w:tab w:val="left" w:pos="1134"/>
        </w:tabs>
        <w:jc w:val="both"/>
        <w:rPr>
          <w:rFonts w:eastAsia="Times New Roman" w:cs="Arial"/>
          <w:iCs/>
        </w:rPr>
      </w:pPr>
    </w:p>
    <w:p w:rsidR="00A344DD" w:rsidRPr="00810C16" w:rsidRDefault="00A344DD" w:rsidP="00810C16">
      <w:pPr>
        <w:keepNext/>
        <w:numPr>
          <w:ilvl w:val="1"/>
          <w:numId w:val="12"/>
        </w:numPr>
        <w:ind w:left="709" w:hanging="709"/>
        <w:contextualSpacing/>
        <w:jc w:val="both"/>
        <w:outlineLvl w:val="1"/>
        <w:rPr>
          <w:rFonts w:eastAsia="Times New Roman" w:cs="Times New Roman"/>
          <w:b/>
        </w:rPr>
      </w:pPr>
      <w:bookmarkStart w:id="18" w:name="_Toc485035127"/>
      <w:r w:rsidRPr="00810C16">
        <w:rPr>
          <w:rFonts w:eastAsia="Times New Roman" w:cs="Times New Roman"/>
          <w:b/>
        </w:rPr>
        <w:t>PROBLEM SOLVING</w:t>
      </w:r>
      <w:bookmarkEnd w:id="18"/>
    </w:p>
    <w:p w:rsidR="00A344DD" w:rsidRPr="00810C16" w:rsidRDefault="00A344DD" w:rsidP="00810C16">
      <w:pPr>
        <w:tabs>
          <w:tab w:val="left" w:pos="794"/>
          <w:tab w:val="left" w:pos="1134"/>
        </w:tabs>
        <w:jc w:val="both"/>
        <w:rPr>
          <w:rFonts w:eastAsia="Times New Roman" w:cs="Arial"/>
          <w:b/>
          <w:iCs/>
        </w:rPr>
      </w:pPr>
    </w:p>
    <w:p w:rsidR="00A344DD" w:rsidRPr="00810C16" w:rsidRDefault="00A344DD" w:rsidP="00810C16">
      <w:pPr>
        <w:keepNext/>
        <w:jc w:val="both"/>
      </w:pPr>
      <w:r w:rsidRPr="00810C16">
        <w:t xml:space="preserve">The </w:t>
      </w:r>
      <w:r w:rsidR="009A260B" w:rsidRPr="00810C16">
        <w:t>Service Provider</w:t>
      </w:r>
      <w:r w:rsidRPr="00810C16">
        <w:t xml:space="preserve"> will work collaboratively with the </w:t>
      </w:r>
      <w:r w:rsidR="007E6F95" w:rsidRPr="00810C16">
        <w:t>C</w:t>
      </w:r>
      <w:r w:rsidR="00932E44" w:rsidRPr="00810C16">
        <w:t>ouncil</w:t>
      </w:r>
      <w:r w:rsidRPr="00810C16">
        <w:t xml:space="preserve">, and other partners and </w:t>
      </w:r>
      <w:r w:rsidR="009A260B" w:rsidRPr="00810C16">
        <w:t>Service Provider</w:t>
      </w:r>
      <w:r w:rsidRPr="00810C16">
        <w:t xml:space="preserve">s where relevant, to ensure that any difficulties in </w:t>
      </w:r>
      <w:r w:rsidR="00751D9F" w:rsidRPr="00810C16">
        <w:t>service</w:t>
      </w:r>
      <w:r w:rsidRPr="00810C16">
        <w:t xml:space="preserve"> delivery are resolved as soon as is practicable to support </w:t>
      </w:r>
      <w:r w:rsidR="006F4C93" w:rsidRPr="00810C16">
        <w:t>Service User</w:t>
      </w:r>
      <w:r w:rsidRPr="00810C16">
        <w:t>s.</w:t>
      </w:r>
    </w:p>
    <w:p w:rsidR="00A344DD" w:rsidRPr="00810C16" w:rsidRDefault="00A344DD" w:rsidP="00810C16">
      <w:pPr>
        <w:keepNext/>
        <w:jc w:val="both"/>
      </w:pPr>
    </w:p>
    <w:p w:rsidR="00A344DD" w:rsidRPr="00810C16" w:rsidRDefault="00A344DD" w:rsidP="00810C16">
      <w:pPr>
        <w:keepNext/>
        <w:jc w:val="both"/>
      </w:pPr>
      <w:r w:rsidRPr="00810C16">
        <w:t xml:space="preserve">The </w:t>
      </w:r>
      <w:r w:rsidR="009A260B" w:rsidRPr="00810C16">
        <w:t>Service Provider</w:t>
      </w:r>
      <w:r w:rsidRPr="00810C16">
        <w:t xml:space="preserve"> will have a complaints policy that is accessible and promoted to </w:t>
      </w:r>
      <w:r w:rsidR="006F4C93" w:rsidRPr="00810C16">
        <w:t>Service User</w:t>
      </w:r>
      <w:r w:rsidRPr="00810C16">
        <w:t xml:space="preserve">s, including provision for feedback to be provided to </w:t>
      </w:r>
      <w:r w:rsidR="006F4C93" w:rsidRPr="00810C16">
        <w:t>Service User</w:t>
      </w:r>
      <w:r w:rsidRPr="00810C16">
        <w:t>s and other relevant stakeholders. This policy will ensure that complaints and feedback generate lessons learnt and continuous improvement.</w:t>
      </w:r>
    </w:p>
    <w:p w:rsidR="00A344DD" w:rsidRPr="00810C16" w:rsidRDefault="00A344DD" w:rsidP="00810C16">
      <w:pPr>
        <w:keepNext/>
        <w:jc w:val="both"/>
      </w:pPr>
    </w:p>
    <w:p w:rsidR="00A344DD" w:rsidRPr="00810C16" w:rsidRDefault="00A344DD" w:rsidP="00810C16">
      <w:pPr>
        <w:keepNext/>
        <w:jc w:val="both"/>
      </w:pPr>
      <w:r w:rsidRPr="00810C16">
        <w:t xml:space="preserve">If the </w:t>
      </w:r>
      <w:r w:rsidR="009A260B" w:rsidRPr="00810C16">
        <w:t>Service Provider</w:t>
      </w:r>
      <w:r w:rsidRPr="00810C16">
        <w:t xml:space="preserve"> fails to deliver part or all of this </w:t>
      </w:r>
      <w:r w:rsidR="00751D9F" w:rsidRPr="00810C16">
        <w:t>service</w:t>
      </w:r>
      <w:r w:rsidR="00986415" w:rsidRPr="00810C16">
        <w:t xml:space="preserve"> s</w:t>
      </w:r>
      <w:r w:rsidRPr="00810C16">
        <w:t xml:space="preserve">pecification, the </w:t>
      </w:r>
      <w:r w:rsidR="009A260B" w:rsidRPr="00810C16">
        <w:t>Service Provider</w:t>
      </w:r>
      <w:r w:rsidRPr="00810C16">
        <w:t xml:space="preserve"> will inform the </w:t>
      </w:r>
      <w:r w:rsidR="00FA4566" w:rsidRPr="00810C16">
        <w:t>c</w:t>
      </w:r>
      <w:r w:rsidR="00932E44" w:rsidRPr="00810C16">
        <w:t>ouncil</w:t>
      </w:r>
      <w:r w:rsidRPr="00810C16">
        <w:t xml:space="preserve"> at the earliest opportunity of any difficulties arising. The </w:t>
      </w:r>
      <w:r w:rsidR="00FA4566" w:rsidRPr="00810C16">
        <w:t>c</w:t>
      </w:r>
      <w:r w:rsidR="00932E44" w:rsidRPr="00810C16">
        <w:t>ouncil</w:t>
      </w:r>
      <w:r w:rsidRPr="00810C16">
        <w:t xml:space="preserve"> will work with the </w:t>
      </w:r>
      <w:r w:rsidR="009A260B" w:rsidRPr="00810C16">
        <w:t>Service Provider</w:t>
      </w:r>
      <w:r w:rsidRPr="00810C16">
        <w:t xml:space="preserve"> to identify improvements to be made; the </w:t>
      </w:r>
      <w:r w:rsidR="009A260B" w:rsidRPr="00810C16">
        <w:t>Service Provider</w:t>
      </w:r>
      <w:r w:rsidRPr="00810C16">
        <w:t xml:space="preserve"> must demonstrate evidence of improvement within agreed timescales.</w:t>
      </w:r>
    </w:p>
    <w:p w:rsidR="00A344DD" w:rsidRPr="00810C16" w:rsidRDefault="00A344DD" w:rsidP="00810C16">
      <w:pPr>
        <w:keepNext/>
        <w:jc w:val="both"/>
      </w:pPr>
    </w:p>
    <w:p w:rsidR="00A344DD" w:rsidRPr="00810C16" w:rsidRDefault="00A344DD" w:rsidP="00810C16">
      <w:pPr>
        <w:keepNext/>
        <w:jc w:val="both"/>
      </w:pPr>
      <w:r w:rsidRPr="00810C16">
        <w:t xml:space="preserve">The </w:t>
      </w:r>
      <w:r w:rsidR="00FA4566" w:rsidRPr="00810C16">
        <w:t>c</w:t>
      </w:r>
      <w:r w:rsidR="00932E44" w:rsidRPr="00810C16">
        <w:t>ouncil</w:t>
      </w:r>
      <w:r w:rsidRPr="00810C16">
        <w:t xml:space="preserve"> will enact Derby’s Multi-agency Provider Failure policy and protocols where presenting risks dictate and the </w:t>
      </w:r>
      <w:r w:rsidR="009A260B" w:rsidRPr="00810C16">
        <w:t>Service Provider</w:t>
      </w:r>
      <w:r w:rsidRPr="00810C16">
        <w:t xml:space="preserve"> is expe</w:t>
      </w:r>
      <w:r w:rsidR="00932E44" w:rsidRPr="00810C16">
        <w:t>cted to engage fully with this p</w:t>
      </w:r>
      <w:r w:rsidRPr="00810C16">
        <w:t>olicy and related requirements.</w:t>
      </w:r>
    </w:p>
    <w:p w:rsidR="00A344DD" w:rsidRPr="00810C16" w:rsidRDefault="00A344DD" w:rsidP="00810C16">
      <w:pPr>
        <w:keepNext/>
        <w:jc w:val="both"/>
      </w:pPr>
    </w:p>
    <w:p w:rsidR="00A344DD" w:rsidRPr="00810C16" w:rsidRDefault="00A344DD" w:rsidP="00810C16">
      <w:pPr>
        <w:keepNext/>
        <w:jc w:val="both"/>
      </w:pPr>
      <w:r w:rsidRPr="00810C16">
        <w:t xml:space="preserve">Failure to deliver the </w:t>
      </w:r>
      <w:r w:rsidR="002E004A" w:rsidRPr="00810C16">
        <w:t>Service</w:t>
      </w:r>
      <w:r w:rsidRPr="00810C16">
        <w:t xml:space="preserve"> in line with the </w:t>
      </w:r>
      <w:r w:rsidR="002E004A" w:rsidRPr="00810C16">
        <w:t>Service S</w:t>
      </w:r>
      <w:r w:rsidRPr="00810C16">
        <w:t xml:space="preserve">pecification and Terms and Conditions may result in a breach notice being put in place. The </w:t>
      </w:r>
      <w:r w:rsidR="00932E44" w:rsidRPr="00810C16">
        <w:t>Council</w:t>
      </w:r>
      <w:r w:rsidRPr="00810C16">
        <w:t xml:space="preserve"> reserves the right to terminate the </w:t>
      </w:r>
      <w:r w:rsidR="002E004A" w:rsidRPr="00810C16">
        <w:t>C</w:t>
      </w:r>
      <w:r w:rsidRPr="00810C16">
        <w:t xml:space="preserve">ontract in the event of serious breaches impacting on </w:t>
      </w:r>
      <w:r w:rsidR="006F4C93" w:rsidRPr="00810C16">
        <w:t>Service User</w:t>
      </w:r>
      <w:r w:rsidRPr="00810C16">
        <w:t xml:space="preserve"> or public safety.</w:t>
      </w:r>
    </w:p>
    <w:p w:rsidR="00A344DD" w:rsidRPr="00810C16" w:rsidRDefault="00A344DD" w:rsidP="00810C16">
      <w:pPr>
        <w:tabs>
          <w:tab w:val="left" w:pos="794"/>
          <w:tab w:val="left" w:pos="1134"/>
        </w:tabs>
        <w:jc w:val="both"/>
        <w:rPr>
          <w:rFonts w:eastAsia="Times New Roman" w:cs="Arial"/>
          <w:b/>
          <w:iCs/>
        </w:rPr>
      </w:pPr>
    </w:p>
    <w:p w:rsidR="00A344DD" w:rsidRPr="00810C16" w:rsidRDefault="00A344DD" w:rsidP="00810C16">
      <w:pPr>
        <w:keepNext/>
        <w:numPr>
          <w:ilvl w:val="1"/>
          <w:numId w:val="0"/>
        </w:numPr>
        <w:contextualSpacing/>
        <w:jc w:val="both"/>
        <w:outlineLvl w:val="1"/>
        <w:rPr>
          <w:rFonts w:eastAsia="Times New Roman" w:cs="Times New Roman"/>
          <w:b/>
        </w:rPr>
      </w:pPr>
      <w:r w:rsidRPr="00810C16">
        <w:rPr>
          <w:rFonts w:eastAsia="Times New Roman" w:cs="Times New Roman"/>
          <w:b/>
        </w:rPr>
        <w:t xml:space="preserve">3.14      </w:t>
      </w:r>
      <w:bookmarkStart w:id="19" w:name="_Toc485035128"/>
      <w:r w:rsidRPr="00810C16">
        <w:rPr>
          <w:rFonts w:eastAsia="Times New Roman" w:cs="Times New Roman"/>
          <w:b/>
        </w:rPr>
        <w:t xml:space="preserve">TRAINING </w:t>
      </w:r>
      <w:bookmarkEnd w:id="19"/>
    </w:p>
    <w:p w:rsidR="00A344DD" w:rsidRPr="00810C16" w:rsidRDefault="002A7CB7" w:rsidP="00810C16">
      <w:pPr>
        <w:jc w:val="both"/>
        <w:rPr>
          <w:rFonts w:eastAsia="Times New Roman" w:cs="Arial"/>
        </w:rPr>
      </w:pPr>
      <w:r w:rsidRPr="00810C16">
        <w:rPr>
          <w:rFonts w:eastAsia="Times New Roman" w:cs="Arial"/>
        </w:rPr>
        <w:t>Pending further information from Adult Workforce team</w:t>
      </w:r>
    </w:p>
    <w:p w:rsidR="00A344DD" w:rsidRPr="00810C16" w:rsidRDefault="009A260B" w:rsidP="00810C16">
      <w:pPr>
        <w:jc w:val="both"/>
      </w:pPr>
      <w:r w:rsidRPr="00810C16">
        <w:t>Service Provider</w:t>
      </w:r>
      <w:r w:rsidR="00A344DD" w:rsidRPr="00810C16">
        <w:t>s must create an account and provide their workforce data  to the Skills for Care Adult Social Care – Workforce Data Set (</w:t>
      </w:r>
      <w:r w:rsidR="00A344DD" w:rsidRPr="00810C16">
        <w:rPr>
          <w:rFonts w:cs="Arial"/>
        </w:rPr>
        <w:t xml:space="preserve">ASC-WDS) formerly known as the </w:t>
      </w:r>
      <w:r w:rsidR="00A344DD" w:rsidRPr="00810C16">
        <w:t xml:space="preserve">National Minimum Data Set for Social Care.  This online database holds data on the adult social care workforce and is the leading source of workforce intelligence holding information on around 25,000 establishments and 700,000 workers across England.  Access to the </w:t>
      </w:r>
      <w:r w:rsidR="00A344DD" w:rsidRPr="00810C16">
        <w:rPr>
          <w:rFonts w:cs="Arial"/>
        </w:rPr>
        <w:t>ASC-WDS</w:t>
      </w:r>
      <w:r w:rsidR="00A344DD" w:rsidRPr="00810C16">
        <w:t xml:space="preserve"> will enable the </w:t>
      </w:r>
      <w:r w:rsidRPr="00810C16">
        <w:t>Service Provider</w:t>
      </w:r>
      <w:r w:rsidR="00A344DD" w:rsidRPr="00810C16">
        <w:t xml:space="preserve"> to access opportunities for funding for development from Skills for Care.  Derby City </w:t>
      </w:r>
      <w:r w:rsidR="00932E44" w:rsidRPr="00810C16">
        <w:t>Council</w:t>
      </w:r>
      <w:r w:rsidR="00FA4566" w:rsidRPr="00810C16">
        <w:t>’</w:t>
      </w:r>
      <w:r w:rsidR="00A344DD" w:rsidRPr="00810C16">
        <w:t>s Workforce Learning and Development Section will provide support to set up an account if needed.</w:t>
      </w:r>
    </w:p>
    <w:p w:rsidR="00A344DD" w:rsidRPr="00810C16" w:rsidRDefault="00A344DD" w:rsidP="00810C16">
      <w:pPr>
        <w:jc w:val="both"/>
        <w:rPr>
          <w:rFonts w:cs="Arial"/>
        </w:rPr>
      </w:pPr>
    </w:p>
    <w:p w:rsidR="00A344DD" w:rsidRPr="00810C16" w:rsidRDefault="009A260B" w:rsidP="00810C16">
      <w:pPr>
        <w:jc w:val="both"/>
        <w:rPr>
          <w:rFonts w:cs="Arial"/>
        </w:rPr>
      </w:pPr>
      <w:r w:rsidRPr="00810C16">
        <w:rPr>
          <w:rFonts w:cs="Arial"/>
        </w:rPr>
        <w:t>Service Provider</w:t>
      </w:r>
      <w:r w:rsidR="00A344DD" w:rsidRPr="00810C16">
        <w:rPr>
          <w:rFonts w:cs="Arial"/>
        </w:rPr>
        <w:t xml:space="preserve">s must ensure that all </w:t>
      </w:r>
      <w:r w:rsidR="00CB25AB" w:rsidRPr="00810C16">
        <w:rPr>
          <w:rFonts w:cs="Arial"/>
        </w:rPr>
        <w:t>Personnel</w:t>
      </w:r>
      <w:r w:rsidR="00A344DD" w:rsidRPr="00810C16">
        <w:rPr>
          <w:rFonts w:cs="Arial"/>
        </w:rPr>
        <w:t xml:space="preserve">, including any agency, students, or voluntary </w:t>
      </w:r>
      <w:r w:rsidR="00CB25AB" w:rsidRPr="00810C16">
        <w:rPr>
          <w:rFonts w:cs="Arial"/>
        </w:rPr>
        <w:t>Personnel</w:t>
      </w:r>
      <w:r w:rsidR="00A344DD" w:rsidRPr="00810C16">
        <w:rPr>
          <w:rFonts w:cs="Arial"/>
        </w:rPr>
        <w:t>, have access to and complete:</w:t>
      </w:r>
    </w:p>
    <w:p w:rsidR="00A344DD" w:rsidRPr="00810C16" w:rsidRDefault="00C50ADE" w:rsidP="00810C16">
      <w:pPr>
        <w:numPr>
          <w:ilvl w:val="0"/>
          <w:numId w:val="27"/>
        </w:numPr>
        <w:jc w:val="both"/>
        <w:rPr>
          <w:rFonts w:cs="Arial"/>
        </w:rPr>
      </w:pPr>
      <w:r w:rsidRPr="00810C16">
        <w:rPr>
          <w:rFonts w:cs="Arial"/>
        </w:rPr>
        <w:t>t</w:t>
      </w:r>
      <w:r w:rsidR="00A344DD" w:rsidRPr="00810C16">
        <w:rPr>
          <w:rFonts w:cs="Arial"/>
        </w:rPr>
        <w:t xml:space="preserve">raining on all areas required by </w:t>
      </w:r>
      <w:r w:rsidR="00932E44" w:rsidRPr="00810C16">
        <w:rPr>
          <w:rFonts w:cs="Arial"/>
        </w:rPr>
        <w:t>l</w:t>
      </w:r>
      <w:r w:rsidR="00932E44" w:rsidRPr="00810C16">
        <w:t>egislation, local policies, t</w:t>
      </w:r>
      <w:r w:rsidR="00A344DD" w:rsidRPr="00810C16">
        <w:t xml:space="preserve">he </w:t>
      </w:r>
      <w:r w:rsidR="00932E44" w:rsidRPr="00810C16">
        <w:t>council</w:t>
      </w:r>
      <w:r w:rsidR="00A344DD" w:rsidRPr="00810C16">
        <w:t xml:space="preserve"> and </w:t>
      </w:r>
      <w:r w:rsidR="00A344DD" w:rsidRPr="00810C16">
        <w:rPr>
          <w:rFonts w:cs="Arial"/>
        </w:rPr>
        <w:t>Care Quality Commission</w:t>
      </w:r>
      <w:r w:rsidR="00932E44" w:rsidRPr="00810C16">
        <w:rPr>
          <w:rFonts w:cs="Arial"/>
        </w:rPr>
        <w:t>,</w:t>
      </w:r>
      <w:r w:rsidR="00A344DD" w:rsidRPr="00810C16">
        <w:rPr>
          <w:rFonts w:cs="Arial"/>
        </w:rPr>
        <w:t xml:space="preserve"> that is applicable to the </w:t>
      </w:r>
      <w:r w:rsidR="002E004A" w:rsidRPr="00810C16">
        <w:rPr>
          <w:rFonts w:cs="Arial"/>
        </w:rPr>
        <w:t>Service</w:t>
      </w:r>
    </w:p>
    <w:p w:rsidR="00A344DD" w:rsidRPr="00810C16" w:rsidRDefault="00C50ADE" w:rsidP="00810C16">
      <w:pPr>
        <w:numPr>
          <w:ilvl w:val="0"/>
          <w:numId w:val="27"/>
        </w:numPr>
        <w:jc w:val="both"/>
        <w:rPr>
          <w:rFonts w:cs="Arial"/>
        </w:rPr>
      </w:pPr>
      <w:r w:rsidRPr="00810C16">
        <w:rPr>
          <w:rFonts w:cs="Arial"/>
        </w:rPr>
        <w:t>p</w:t>
      </w:r>
      <w:r w:rsidR="00A344DD" w:rsidRPr="00810C16">
        <w:rPr>
          <w:rFonts w:cs="Arial"/>
        </w:rPr>
        <w:t xml:space="preserve">erson specific training requirements required to deliver the personalised support for </w:t>
      </w:r>
      <w:r w:rsidR="006F4C93" w:rsidRPr="00810C16">
        <w:rPr>
          <w:rFonts w:cs="Arial"/>
        </w:rPr>
        <w:t>Service User</w:t>
      </w:r>
      <w:r w:rsidR="00A344DD" w:rsidRPr="00810C16">
        <w:rPr>
          <w:rFonts w:cs="Arial"/>
        </w:rPr>
        <w:t xml:space="preserve">s as specified in their My Self-Assessment, Support Plans and Individual </w:t>
      </w:r>
      <w:r w:rsidR="00F06C4F" w:rsidRPr="00810C16">
        <w:rPr>
          <w:rFonts w:cs="Arial"/>
        </w:rPr>
        <w:t>Service</w:t>
      </w:r>
      <w:r w:rsidR="00A344DD" w:rsidRPr="00810C16">
        <w:rPr>
          <w:rFonts w:cs="Arial"/>
        </w:rPr>
        <w:t xml:space="preserve"> Agreements.</w:t>
      </w:r>
    </w:p>
    <w:p w:rsidR="00A344DD" w:rsidRPr="00810C16" w:rsidRDefault="00A344DD" w:rsidP="00810C16">
      <w:pPr>
        <w:pStyle w:val="Default"/>
        <w:ind w:right="708"/>
        <w:jc w:val="both"/>
        <w:rPr>
          <w:rFonts w:asciiTheme="minorHAnsi" w:hAnsiTheme="minorHAnsi" w:cs="Arial"/>
          <w:color w:val="auto"/>
          <w:sz w:val="22"/>
          <w:szCs w:val="22"/>
        </w:rPr>
      </w:pPr>
    </w:p>
    <w:p w:rsidR="00A344DD" w:rsidRPr="00810C16" w:rsidRDefault="00A344DD" w:rsidP="00810C16">
      <w:pPr>
        <w:pStyle w:val="Default"/>
        <w:ind w:right="708"/>
        <w:jc w:val="both"/>
        <w:rPr>
          <w:rFonts w:asciiTheme="minorHAnsi" w:hAnsiTheme="minorHAnsi" w:cs="Arial"/>
          <w:color w:val="auto"/>
          <w:sz w:val="22"/>
          <w:szCs w:val="22"/>
        </w:rPr>
      </w:pPr>
      <w:r w:rsidRPr="00810C16">
        <w:rPr>
          <w:rFonts w:asciiTheme="minorHAnsi" w:hAnsiTheme="minorHAnsi" w:cs="Arial"/>
          <w:color w:val="auto"/>
          <w:sz w:val="22"/>
          <w:szCs w:val="22"/>
        </w:rPr>
        <w:t xml:space="preserve">The </w:t>
      </w:r>
      <w:r w:rsidR="009A260B" w:rsidRPr="00810C16">
        <w:rPr>
          <w:rFonts w:asciiTheme="minorHAnsi" w:hAnsiTheme="minorHAnsi" w:cs="Arial"/>
          <w:color w:val="auto"/>
          <w:sz w:val="22"/>
          <w:szCs w:val="22"/>
        </w:rPr>
        <w:t>Service Provider</w:t>
      </w:r>
      <w:r w:rsidRPr="00810C16">
        <w:rPr>
          <w:rFonts w:asciiTheme="minorHAnsi" w:hAnsiTheme="minorHAnsi" w:cs="Arial"/>
          <w:color w:val="auto"/>
          <w:sz w:val="22"/>
          <w:szCs w:val="22"/>
        </w:rPr>
        <w:t xml:space="preserve"> will ensure that all</w:t>
      </w:r>
      <w:r w:rsidR="00932E44" w:rsidRPr="00810C16">
        <w:rPr>
          <w:rFonts w:asciiTheme="minorHAnsi" w:hAnsiTheme="minorHAnsi" w:cs="Arial"/>
          <w:color w:val="auto"/>
          <w:sz w:val="22"/>
          <w:szCs w:val="22"/>
        </w:rPr>
        <w:t xml:space="preserve"> </w:t>
      </w:r>
      <w:r w:rsidR="00CB25AB" w:rsidRPr="00810C16">
        <w:rPr>
          <w:rFonts w:asciiTheme="minorHAnsi" w:hAnsiTheme="minorHAnsi" w:cs="Arial"/>
          <w:color w:val="auto"/>
          <w:sz w:val="22"/>
          <w:szCs w:val="22"/>
        </w:rPr>
        <w:t>Personnel</w:t>
      </w:r>
      <w:r w:rsidR="00932E44" w:rsidRPr="00810C16">
        <w:rPr>
          <w:rFonts w:asciiTheme="minorHAnsi" w:hAnsiTheme="minorHAnsi" w:cs="Arial"/>
          <w:color w:val="auto"/>
          <w:sz w:val="22"/>
          <w:szCs w:val="22"/>
        </w:rPr>
        <w:t xml:space="preserve"> will receive appropriate;</w:t>
      </w:r>
      <w:r w:rsidRPr="00810C16">
        <w:rPr>
          <w:rFonts w:asciiTheme="minorHAnsi" w:hAnsiTheme="minorHAnsi" w:cs="Arial"/>
          <w:color w:val="auto"/>
          <w:sz w:val="22"/>
          <w:szCs w:val="22"/>
        </w:rPr>
        <w:t xml:space="preserve"> regular, paid training, and refresher training to carry out all aspects of their role</w:t>
      </w:r>
      <w:r w:rsidRPr="00810C16">
        <w:rPr>
          <w:rFonts w:asciiTheme="minorHAnsi" w:hAnsiTheme="minorHAnsi"/>
          <w:color w:val="auto"/>
          <w:sz w:val="22"/>
          <w:szCs w:val="22"/>
        </w:rPr>
        <w:t xml:space="preserve"> In relation to some areas to meet legal requirements, for example, Assisting and Moving, First Aid,  this training must be competency based</w:t>
      </w:r>
      <w:r w:rsidRPr="00810C16">
        <w:rPr>
          <w:rFonts w:asciiTheme="minorHAnsi" w:hAnsiTheme="minorHAnsi" w:cs="Arial"/>
          <w:color w:val="auto"/>
          <w:sz w:val="22"/>
          <w:szCs w:val="22"/>
        </w:rPr>
        <w:t xml:space="preserve">.  The </w:t>
      </w:r>
      <w:r w:rsidR="009A260B" w:rsidRPr="00810C16">
        <w:rPr>
          <w:rFonts w:asciiTheme="minorHAnsi" w:hAnsiTheme="minorHAnsi" w:cs="Arial"/>
          <w:color w:val="auto"/>
          <w:sz w:val="22"/>
          <w:szCs w:val="22"/>
        </w:rPr>
        <w:t>Service Provider</w:t>
      </w:r>
      <w:r w:rsidRPr="00810C16">
        <w:rPr>
          <w:rFonts w:asciiTheme="minorHAnsi" w:hAnsiTheme="minorHAnsi" w:cs="Arial"/>
          <w:color w:val="auto"/>
          <w:sz w:val="22"/>
          <w:szCs w:val="22"/>
        </w:rPr>
        <w:t xml:space="preserve"> will:</w:t>
      </w:r>
    </w:p>
    <w:p w:rsidR="00A344DD" w:rsidRPr="00810C16" w:rsidRDefault="00A344DD" w:rsidP="00810C16">
      <w:pPr>
        <w:pStyle w:val="Default"/>
        <w:ind w:right="708"/>
        <w:jc w:val="both"/>
        <w:rPr>
          <w:rFonts w:asciiTheme="minorHAnsi" w:hAnsiTheme="minorHAnsi" w:cs="Arial"/>
          <w:color w:val="auto"/>
          <w:sz w:val="22"/>
          <w:szCs w:val="22"/>
        </w:rPr>
      </w:pPr>
    </w:p>
    <w:p w:rsidR="00A344DD" w:rsidRPr="00810C16" w:rsidRDefault="00C50ADE" w:rsidP="00810C16">
      <w:pPr>
        <w:pStyle w:val="Default"/>
        <w:numPr>
          <w:ilvl w:val="0"/>
          <w:numId w:val="37"/>
        </w:numPr>
        <w:adjustRightInd w:val="0"/>
        <w:ind w:right="708"/>
        <w:jc w:val="both"/>
        <w:rPr>
          <w:rFonts w:asciiTheme="minorHAnsi" w:hAnsiTheme="minorHAnsi" w:cs="Arial"/>
          <w:color w:val="auto"/>
          <w:sz w:val="22"/>
          <w:szCs w:val="22"/>
        </w:rPr>
      </w:pPr>
      <w:r w:rsidRPr="00810C16">
        <w:rPr>
          <w:rFonts w:asciiTheme="minorHAnsi" w:hAnsiTheme="minorHAnsi" w:cs="Arial"/>
          <w:color w:val="auto"/>
          <w:sz w:val="22"/>
          <w:szCs w:val="22"/>
        </w:rPr>
        <w:lastRenderedPageBreak/>
        <w:t xml:space="preserve">ensure that </w:t>
      </w:r>
      <w:r w:rsidR="00CB25AB" w:rsidRPr="00810C16">
        <w:rPr>
          <w:rFonts w:asciiTheme="minorHAnsi" w:hAnsiTheme="minorHAnsi" w:cs="Arial"/>
          <w:color w:val="auto"/>
          <w:sz w:val="22"/>
          <w:szCs w:val="22"/>
        </w:rPr>
        <w:t>Personnel</w:t>
      </w:r>
      <w:r w:rsidRPr="00810C16">
        <w:rPr>
          <w:rFonts w:asciiTheme="minorHAnsi" w:hAnsiTheme="minorHAnsi" w:cs="Arial"/>
          <w:color w:val="auto"/>
          <w:sz w:val="22"/>
          <w:szCs w:val="22"/>
        </w:rPr>
        <w:t xml:space="preserve"> have the necessary training, skills, competencies, personal qualities and value base to enable them to relate well to </w:t>
      </w:r>
      <w:r w:rsidR="006F4C93" w:rsidRPr="00810C16">
        <w:rPr>
          <w:rFonts w:asciiTheme="minorHAnsi" w:hAnsiTheme="minorHAnsi" w:cs="Arial"/>
          <w:color w:val="auto"/>
          <w:sz w:val="22"/>
          <w:szCs w:val="22"/>
        </w:rPr>
        <w:t>Service User</w:t>
      </w:r>
      <w:r w:rsidRPr="00810C16">
        <w:rPr>
          <w:rFonts w:asciiTheme="minorHAnsi" w:hAnsiTheme="minorHAnsi" w:cs="Arial"/>
          <w:color w:val="auto"/>
          <w:sz w:val="22"/>
          <w:szCs w:val="22"/>
        </w:rPr>
        <w:t>s.</w:t>
      </w:r>
    </w:p>
    <w:p w:rsidR="00A344DD" w:rsidRPr="00810C16" w:rsidRDefault="00C50ADE" w:rsidP="00810C16">
      <w:pPr>
        <w:pStyle w:val="Default"/>
        <w:numPr>
          <w:ilvl w:val="0"/>
          <w:numId w:val="37"/>
        </w:numPr>
        <w:adjustRightInd w:val="0"/>
        <w:ind w:right="708"/>
        <w:jc w:val="both"/>
        <w:rPr>
          <w:rFonts w:asciiTheme="minorHAnsi" w:hAnsiTheme="minorHAnsi" w:cs="Arial"/>
          <w:color w:val="auto"/>
          <w:sz w:val="22"/>
          <w:szCs w:val="22"/>
        </w:rPr>
      </w:pPr>
      <w:r w:rsidRPr="00810C16">
        <w:rPr>
          <w:rFonts w:asciiTheme="minorHAnsi" w:hAnsiTheme="minorHAnsi" w:cs="Arial"/>
          <w:color w:val="auto"/>
          <w:sz w:val="22"/>
          <w:szCs w:val="22"/>
        </w:rPr>
        <w:t xml:space="preserve">conduct regular reviews of staffing capacity and capability to ensure they have sufficient number of suitably trained and experienced </w:t>
      </w:r>
      <w:r w:rsidR="00CB25AB" w:rsidRPr="00810C16">
        <w:rPr>
          <w:rFonts w:asciiTheme="minorHAnsi" w:hAnsiTheme="minorHAnsi" w:cs="Arial"/>
          <w:color w:val="auto"/>
          <w:sz w:val="22"/>
          <w:szCs w:val="22"/>
        </w:rPr>
        <w:t>Personnel</w:t>
      </w:r>
      <w:r w:rsidRPr="00810C16">
        <w:rPr>
          <w:rFonts w:asciiTheme="minorHAnsi" w:hAnsiTheme="minorHAnsi" w:cs="Arial"/>
          <w:color w:val="auto"/>
          <w:sz w:val="22"/>
          <w:szCs w:val="22"/>
        </w:rPr>
        <w:t xml:space="preserve"> to deliver the </w:t>
      </w:r>
      <w:r w:rsidR="002E004A" w:rsidRPr="00810C16">
        <w:rPr>
          <w:rFonts w:asciiTheme="minorHAnsi" w:hAnsiTheme="minorHAnsi" w:cs="Arial"/>
          <w:color w:val="auto"/>
          <w:sz w:val="22"/>
          <w:szCs w:val="22"/>
        </w:rPr>
        <w:t>Service</w:t>
      </w:r>
      <w:r w:rsidRPr="00810C16">
        <w:rPr>
          <w:rFonts w:asciiTheme="minorHAnsi" w:hAnsiTheme="minorHAnsi" w:cs="Arial"/>
          <w:color w:val="auto"/>
          <w:sz w:val="22"/>
          <w:szCs w:val="22"/>
        </w:rPr>
        <w:t>.</w:t>
      </w:r>
    </w:p>
    <w:p w:rsidR="00A344DD" w:rsidRPr="00810C16" w:rsidRDefault="00C50ADE" w:rsidP="00810C16">
      <w:pPr>
        <w:pStyle w:val="Default"/>
        <w:numPr>
          <w:ilvl w:val="0"/>
          <w:numId w:val="37"/>
        </w:numPr>
        <w:adjustRightInd w:val="0"/>
        <w:ind w:right="708"/>
        <w:jc w:val="both"/>
        <w:rPr>
          <w:rFonts w:asciiTheme="minorHAnsi" w:hAnsiTheme="minorHAnsi" w:cs="Arial"/>
          <w:color w:val="auto"/>
          <w:sz w:val="22"/>
          <w:szCs w:val="22"/>
        </w:rPr>
      </w:pPr>
      <w:r w:rsidRPr="00810C16">
        <w:rPr>
          <w:rFonts w:asciiTheme="minorHAnsi" w:hAnsiTheme="minorHAnsi" w:cs="Arial"/>
          <w:color w:val="auto"/>
          <w:sz w:val="22"/>
          <w:szCs w:val="22"/>
        </w:rPr>
        <w:t xml:space="preserve">ensure all managers of the </w:t>
      </w:r>
      <w:r w:rsidR="002E004A" w:rsidRPr="00810C16">
        <w:rPr>
          <w:rFonts w:asciiTheme="minorHAnsi" w:hAnsiTheme="minorHAnsi" w:cs="Arial"/>
          <w:color w:val="auto"/>
          <w:sz w:val="22"/>
          <w:szCs w:val="22"/>
        </w:rPr>
        <w:t>Service</w:t>
      </w:r>
      <w:r w:rsidRPr="00810C16">
        <w:rPr>
          <w:rFonts w:asciiTheme="minorHAnsi" w:hAnsiTheme="minorHAnsi" w:cs="Arial"/>
          <w:color w:val="auto"/>
          <w:sz w:val="22"/>
          <w:szCs w:val="22"/>
        </w:rPr>
        <w:t xml:space="preserve"> are appropriately experienced and qualified in order to effectively run the </w:t>
      </w:r>
      <w:r w:rsidR="002E004A" w:rsidRPr="00810C16">
        <w:rPr>
          <w:rFonts w:asciiTheme="minorHAnsi" w:hAnsiTheme="minorHAnsi" w:cs="Arial"/>
          <w:color w:val="auto"/>
          <w:sz w:val="22"/>
          <w:szCs w:val="22"/>
        </w:rPr>
        <w:t>Service</w:t>
      </w:r>
      <w:r w:rsidRPr="00810C16">
        <w:rPr>
          <w:rFonts w:asciiTheme="minorHAnsi" w:hAnsiTheme="minorHAnsi" w:cs="Arial"/>
          <w:color w:val="auto"/>
          <w:sz w:val="22"/>
          <w:szCs w:val="22"/>
        </w:rPr>
        <w:t>. it is expected that the manager responsible for overall day to day managem</w:t>
      </w:r>
      <w:r w:rsidR="001F3E4E" w:rsidRPr="00810C16">
        <w:rPr>
          <w:rFonts w:asciiTheme="minorHAnsi" w:hAnsiTheme="minorHAnsi" w:cs="Arial"/>
          <w:color w:val="auto"/>
          <w:sz w:val="22"/>
          <w:szCs w:val="22"/>
        </w:rPr>
        <w:t xml:space="preserve">ent of the </w:t>
      </w:r>
      <w:r w:rsidR="002E004A" w:rsidRPr="00810C16">
        <w:rPr>
          <w:rFonts w:asciiTheme="minorHAnsi" w:hAnsiTheme="minorHAnsi" w:cs="Arial"/>
          <w:color w:val="auto"/>
          <w:sz w:val="22"/>
          <w:szCs w:val="22"/>
        </w:rPr>
        <w:t>Service</w:t>
      </w:r>
      <w:r w:rsidR="001F3E4E" w:rsidRPr="00810C16">
        <w:rPr>
          <w:rFonts w:asciiTheme="minorHAnsi" w:hAnsiTheme="minorHAnsi" w:cs="Arial"/>
          <w:color w:val="auto"/>
          <w:sz w:val="22"/>
          <w:szCs w:val="22"/>
        </w:rPr>
        <w:t xml:space="preserve"> will hold a L</w:t>
      </w:r>
      <w:r w:rsidRPr="00810C16">
        <w:rPr>
          <w:rFonts w:asciiTheme="minorHAnsi" w:hAnsiTheme="minorHAnsi" w:cs="Arial"/>
          <w:color w:val="auto"/>
          <w:sz w:val="22"/>
          <w:szCs w:val="22"/>
        </w:rPr>
        <w:t xml:space="preserve">evel 5 qualification in care or another recognised equivalent qualification and an appropriate </w:t>
      </w:r>
      <w:r w:rsidR="001F3E4E" w:rsidRPr="00810C16">
        <w:rPr>
          <w:rFonts w:asciiTheme="minorHAnsi" w:hAnsiTheme="minorHAnsi" w:cs="Arial"/>
          <w:color w:val="auto"/>
          <w:sz w:val="22"/>
          <w:szCs w:val="22"/>
        </w:rPr>
        <w:t>management qualification, e.g. L</w:t>
      </w:r>
      <w:r w:rsidRPr="00810C16">
        <w:rPr>
          <w:rFonts w:asciiTheme="minorHAnsi" w:hAnsiTheme="minorHAnsi" w:cs="Arial"/>
          <w:color w:val="auto"/>
          <w:sz w:val="22"/>
          <w:szCs w:val="22"/>
        </w:rPr>
        <w:t xml:space="preserve">evel 5 in management or </w:t>
      </w:r>
      <w:r w:rsidR="001F3E4E" w:rsidRPr="00810C16">
        <w:rPr>
          <w:rFonts w:asciiTheme="minorHAnsi" w:hAnsiTheme="minorHAnsi" w:cs="Arial"/>
          <w:color w:val="auto"/>
          <w:sz w:val="22"/>
          <w:szCs w:val="22"/>
        </w:rPr>
        <w:t>C</w:t>
      </w:r>
      <w:r w:rsidRPr="00810C16">
        <w:rPr>
          <w:rFonts w:asciiTheme="minorHAnsi" w:hAnsiTheme="minorHAnsi" w:cs="Arial"/>
          <w:color w:val="auto"/>
          <w:sz w:val="22"/>
          <w:szCs w:val="22"/>
        </w:rPr>
        <w:t xml:space="preserve">ertificate in </w:t>
      </w:r>
      <w:r w:rsidR="001F3E4E" w:rsidRPr="00810C16">
        <w:rPr>
          <w:rFonts w:asciiTheme="minorHAnsi" w:hAnsiTheme="minorHAnsi" w:cs="Arial"/>
          <w:color w:val="auto"/>
          <w:sz w:val="22"/>
          <w:szCs w:val="22"/>
        </w:rPr>
        <w:t>M</w:t>
      </w:r>
      <w:r w:rsidRPr="00810C16">
        <w:rPr>
          <w:rFonts w:asciiTheme="minorHAnsi" w:hAnsiTheme="minorHAnsi" w:cs="Arial"/>
          <w:color w:val="auto"/>
          <w:sz w:val="22"/>
          <w:szCs w:val="22"/>
        </w:rPr>
        <w:t>anagement or equivalent.</w:t>
      </w:r>
    </w:p>
    <w:p w:rsidR="00A344DD" w:rsidRPr="00810C16" w:rsidRDefault="00C50ADE" w:rsidP="00810C16">
      <w:pPr>
        <w:pStyle w:val="Default"/>
        <w:numPr>
          <w:ilvl w:val="0"/>
          <w:numId w:val="37"/>
        </w:numPr>
        <w:adjustRightInd w:val="0"/>
        <w:ind w:right="708"/>
        <w:jc w:val="both"/>
        <w:rPr>
          <w:rFonts w:asciiTheme="minorHAnsi" w:hAnsiTheme="minorHAnsi" w:cs="Arial"/>
          <w:color w:val="auto"/>
          <w:sz w:val="22"/>
          <w:szCs w:val="22"/>
        </w:rPr>
      </w:pPr>
      <w:r w:rsidRPr="00810C16">
        <w:rPr>
          <w:rFonts w:asciiTheme="minorHAnsi" w:hAnsiTheme="minorHAnsi" w:cs="Arial"/>
          <w:color w:val="auto"/>
          <w:sz w:val="22"/>
          <w:szCs w:val="22"/>
        </w:rPr>
        <w:t xml:space="preserve">ensure provision of a structured induction process for all new </w:t>
      </w:r>
      <w:r w:rsidR="00CB25AB" w:rsidRPr="00810C16">
        <w:rPr>
          <w:rFonts w:asciiTheme="minorHAnsi" w:hAnsiTheme="minorHAnsi" w:cs="Arial"/>
          <w:color w:val="auto"/>
          <w:sz w:val="22"/>
          <w:szCs w:val="22"/>
        </w:rPr>
        <w:t>Personnel</w:t>
      </w:r>
      <w:r w:rsidRPr="00810C16">
        <w:rPr>
          <w:rFonts w:asciiTheme="minorHAnsi" w:hAnsiTheme="minorHAnsi" w:cs="Arial"/>
          <w:color w:val="auto"/>
          <w:sz w:val="22"/>
          <w:szCs w:val="22"/>
        </w:rPr>
        <w:t xml:space="preserve">, </w:t>
      </w:r>
      <w:r w:rsidRPr="00810C16">
        <w:rPr>
          <w:rFonts w:asciiTheme="minorHAnsi" w:hAnsiTheme="minorHAnsi"/>
          <w:color w:val="auto"/>
          <w:sz w:val="22"/>
          <w:szCs w:val="22"/>
        </w:rPr>
        <w:t>including completion of the skills for care, care certificate</w:t>
      </w:r>
      <w:r w:rsidRPr="00810C16">
        <w:rPr>
          <w:rFonts w:asciiTheme="minorHAnsi" w:hAnsiTheme="minorHAnsi" w:cs="Arial"/>
          <w:color w:val="auto"/>
          <w:sz w:val="22"/>
          <w:szCs w:val="22"/>
        </w:rPr>
        <w:t xml:space="preserve"> that is linked to national standards, is completed by all new </w:t>
      </w:r>
      <w:r w:rsidR="00CB25AB" w:rsidRPr="00810C16">
        <w:rPr>
          <w:rFonts w:asciiTheme="minorHAnsi" w:hAnsiTheme="minorHAnsi" w:cs="Arial"/>
          <w:color w:val="auto"/>
          <w:sz w:val="22"/>
          <w:szCs w:val="22"/>
        </w:rPr>
        <w:t>Personnel</w:t>
      </w:r>
      <w:r w:rsidRPr="00810C16">
        <w:rPr>
          <w:rFonts w:asciiTheme="minorHAnsi" w:hAnsiTheme="minorHAnsi" w:cs="Arial"/>
          <w:color w:val="auto"/>
          <w:sz w:val="22"/>
          <w:szCs w:val="22"/>
        </w:rPr>
        <w:t xml:space="preserve">, and a basic training programme for </w:t>
      </w:r>
      <w:r w:rsidR="00CB25AB" w:rsidRPr="00810C16">
        <w:rPr>
          <w:rFonts w:asciiTheme="minorHAnsi" w:hAnsiTheme="minorHAnsi" w:cs="Arial"/>
          <w:color w:val="auto"/>
          <w:sz w:val="22"/>
          <w:szCs w:val="22"/>
        </w:rPr>
        <w:t>Personnel</w:t>
      </w:r>
      <w:r w:rsidRPr="00810C16">
        <w:rPr>
          <w:rFonts w:asciiTheme="minorHAnsi" w:hAnsiTheme="minorHAnsi" w:cs="Arial"/>
          <w:color w:val="auto"/>
          <w:sz w:val="22"/>
          <w:szCs w:val="22"/>
        </w:rPr>
        <w:t xml:space="preserve"> or volunteers appropriate to the needs of the </w:t>
      </w:r>
      <w:r w:rsidR="006F4C93" w:rsidRPr="00810C16">
        <w:rPr>
          <w:rFonts w:asciiTheme="minorHAnsi" w:hAnsiTheme="minorHAnsi" w:cs="Arial"/>
          <w:color w:val="auto"/>
          <w:sz w:val="22"/>
          <w:szCs w:val="22"/>
        </w:rPr>
        <w:t>Service User</w:t>
      </w:r>
      <w:r w:rsidRPr="00810C16">
        <w:rPr>
          <w:rFonts w:asciiTheme="minorHAnsi" w:hAnsiTheme="minorHAnsi" w:cs="Arial"/>
          <w:color w:val="auto"/>
          <w:sz w:val="22"/>
          <w:szCs w:val="22"/>
        </w:rPr>
        <w:t xml:space="preserve"> group, before working unsupervised with </w:t>
      </w:r>
      <w:r w:rsidR="006F4C93" w:rsidRPr="00810C16">
        <w:rPr>
          <w:rFonts w:asciiTheme="minorHAnsi" w:hAnsiTheme="minorHAnsi" w:cs="Arial"/>
          <w:color w:val="auto"/>
          <w:sz w:val="22"/>
          <w:szCs w:val="22"/>
        </w:rPr>
        <w:t>Service User</w:t>
      </w:r>
      <w:r w:rsidRPr="00810C16">
        <w:rPr>
          <w:rFonts w:asciiTheme="minorHAnsi" w:hAnsiTheme="minorHAnsi" w:cs="Arial"/>
          <w:color w:val="auto"/>
          <w:sz w:val="22"/>
          <w:szCs w:val="22"/>
        </w:rPr>
        <w:t>.</w:t>
      </w:r>
    </w:p>
    <w:p w:rsidR="00A344DD" w:rsidRPr="00810C16" w:rsidRDefault="00C50ADE" w:rsidP="00810C16">
      <w:pPr>
        <w:pStyle w:val="Default"/>
        <w:numPr>
          <w:ilvl w:val="0"/>
          <w:numId w:val="37"/>
        </w:numPr>
        <w:adjustRightInd w:val="0"/>
        <w:ind w:right="567"/>
        <w:jc w:val="both"/>
        <w:rPr>
          <w:rFonts w:asciiTheme="minorHAnsi" w:hAnsiTheme="minorHAnsi" w:cs="Arial"/>
          <w:color w:val="auto"/>
          <w:sz w:val="22"/>
          <w:szCs w:val="22"/>
        </w:rPr>
      </w:pPr>
      <w:r w:rsidRPr="00810C16">
        <w:rPr>
          <w:rFonts w:asciiTheme="minorHAnsi" w:hAnsiTheme="minorHAnsi" w:cs="Arial"/>
          <w:color w:val="auto"/>
          <w:sz w:val="22"/>
          <w:szCs w:val="22"/>
        </w:rPr>
        <w:t xml:space="preserve">carry out a training needs analysis for each new member of </w:t>
      </w:r>
      <w:r w:rsidR="00CB25AB" w:rsidRPr="00810C16">
        <w:rPr>
          <w:rFonts w:asciiTheme="minorHAnsi" w:hAnsiTheme="minorHAnsi" w:cs="Arial"/>
          <w:color w:val="auto"/>
          <w:sz w:val="22"/>
          <w:szCs w:val="22"/>
        </w:rPr>
        <w:t>Personnel</w:t>
      </w:r>
      <w:r w:rsidRPr="00810C16">
        <w:rPr>
          <w:rFonts w:asciiTheme="minorHAnsi" w:hAnsiTheme="minorHAnsi" w:cs="Arial"/>
          <w:color w:val="auto"/>
          <w:sz w:val="22"/>
          <w:szCs w:val="22"/>
        </w:rPr>
        <w:t xml:space="preserve"> and this will be incorporated into the </w:t>
      </w:r>
      <w:r w:rsidR="00CB25AB" w:rsidRPr="00810C16">
        <w:rPr>
          <w:rFonts w:asciiTheme="minorHAnsi" w:hAnsiTheme="minorHAnsi" w:cs="Arial"/>
          <w:color w:val="auto"/>
          <w:sz w:val="22"/>
          <w:szCs w:val="22"/>
        </w:rPr>
        <w:t>Personnel</w:t>
      </w:r>
      <w:r w:rsidRPr="00810C16">
        <w:rPr>
          <w:rFonts w:asciiTheme="minorHAnsi" w:hAnsiTheme="minorHAnsi" w:cs="Arial"/>
          <w:color w:val="auto"/>
          <w:sz w:val="22"/>
          <w:szCs w:val="22"/>
        </w:rPr>
        <w:t xml:space="preserve"> training and development plan.</w:t>
      </w:r>
    </w:p>
    <w:p w:rsidR="00A344DD" w:rsidRPr="00810C16" w:rsidRDefault="00C50ADE" w:rsidP="00810C16">
      <w:pPr>
        <w:pStyle w:val="Default"/>
        <w:numPr>
          <w:ilvl w:val="0"/>
          <w:numId w:val="37"/>
        </w:numPr>
        <w:adjustRightInd w:val="0"/>
        <w:ind w:right="567"/>
        <w:jc w:val="both"/>
        <w:rPr>
          <w:rFonts w:asciiTheme="minorHAnsi" w:hAnsiTheme="minorHAnsi" w:cs="Arial"/>
          <w:color w:val="auto"/>
          <w:sz w:val="22"/>
          <w:szCs w:val="22"/>
        </w:rPr>
      </w:pPr>
      <w:r w:rsidRPr="00810C16">
        <w:rPr>
          <w:rFonts w:asciiTheme="minorHAnsi" w:hAnsiTheme="minorHAnsi" w:cs="Arial"/>
          <w:color w:val="auto"/>
          <w:sz w:val="22"/>
          <w:szCs w:val="22"/>
        </w:rPr>
        <w:t xml:space="preserve">ensure that </w:t>
      </w:r>
      <w:r w:rsidR="00CB25AB" w:rsidRPr="00810C16">
        <w:rPr>
          <w:rFonts w:asciiTheme="minorHAnsi" w:hAnsiTheme="minorHAnsi" w:cs="Arial"/>
          <w:color w:val="auto"/>
          <w:sz w:val="22"/>
          <w:szCs w:val="22"/>
        </w:rPr>
        <w:t>Personnel</w:t>
      </w:r>
      <w:r w:rsidRPr="00810C16">
        <w:rPr>
          <w:rFonts w:asciiTheme="minorHAnsi" w:hAnsiTheme="minorHAnsi" w:cs="Arial"/>
          <w:color w:val="auto"/>
          <w:sz w:val="22"/>
          <w:szCs w:val="22"/>
        </w:rPr>
        <w:t xml:space="preserve"> are only working with </w:t>
      </w:r>
      <w:r w:rsidR="006F4C93" w:rsidRPr="00810C16">
        <w:rPr>
          <w:rFonts w:asciiTheme="minorHAnsi" w:hAnsiTheme="minorHAnsi" w:cs="Arial"/>
          <w:color w:val="auto"/>
          <w:sz w:val="22"/>
          <w:szCs w:val="22"/>
        </w:rPr>
        <w:t>Service User</w:t>
      </w:r>
      <w:r w:rsidRPr="00810C16">
        <w:rPr>
          <w:rFonts w:asciiTheme="minorHAnsi" w:hAnsiTheme="minorHAnsi" w:cs="Arial"/>
          <w:color w:val="auto"/>
          <w:sz w:val="22"/>
          <w:szCs w:val="22"/>
        </w:rPr>
        <w:t>s for whom they have been trained to provide care and support for.</w:t>
      </w:r>
    </w:p>
    <w:p w:rsidR="00A344DD" w:rsidRPr="00810C16" w:rsidRDefault="00C50ADE" w:rsidP="00810C16">
      <w:pPr>
        <w:pStyle w:val="Default"/>
        <w:numPr>
          <w:ilvl w:val="0"/>
          <w:numId w:val="37"/>
        </w:numPr>
        <w:adjustRightInd w:val="0"/>
        <w:ind w:right="567"/>
        <w:jc w:val="both"/>
        <w:rPr>
          <w:rFonts w:asciiTheme="minorHAnsi" w:hAnsiTheme="minorHAnsi" w:cs="Arial"/>
          <w:color w:val="auto"/>
          <w:sz w:val="22"/>
          <w:szCs w:val="22"/>
        </w:rPr>
      </w:pPr>
      <w:r w:rsidRPr="00810C16">
        <w:rPr>
          <w:rFonts w:asciiTheme="minorHAnsi" w:hAnsiTheme="minorHAnsi" w:cs="Arial"/>
          <w:color w:val="auto"/>
          <w:sz w:val="22"/>
          <w:szCs w:val="22"/>
        </w:rPr>
        <w:t>review the training needs of each staff member at least annually to identify when refresher an</w:t>
      </w:r>
      <w:r w:rsidR="008543F6" w:rsidRPr="00810C16">
        <w:rPr>
          <w:rFonts w:asciiTheme="minorHAnsi" w:hAnsiTheme="minorHAnsi" w:cs="Arial"/>
          <w:color w:val="auto"/>
          <w:sz w:val="22"/>
          <w:szCs w:val="22"/>
        </w:rPr>
        <w:t xml:space="preserve">d training updates are required </w:t>
      </w:r>
      <w:r w:rsidR="008543F6" w:rsidRPr="00810C16">
        <w:rPr>
          <w:rFonts w:asciiTheme="minorHAnsi" w:hAnsiTheme="minorHAnsi" w:cs="Arial"/>
          <w:color w:val="auto"/>
          <w:sz w:val="22"/>
          <w:szCs w:val="22"/>
          <w:shd w:val="clear" w:color="auto" w:fill="D9D9D9" w:themeFill="background1" w:themeFillShade="D9"/>
        </w:rPr>
        <w:t>which</w:t>
      </w:r>
      <w:r w:rsidR="008543F6" w:rsidRPr="00810C16">
        <w:rPr>
          <w:rFonts w:asciiTheme="minorHAnsi" w:hAnsiTheme="minorHAnsi" w:cs="Arial"/>
          <w:color w:val="auto"/>
          <w:sz w:val="22"/>
          <w:szCs w:val="22"/>
        </w:rPr>
        <w:t xml:space="preserve"> </w:t>
      </w:r>
      <w:r w:rsidRPr="00810C16">
        <w:rPr>
          <w:rFonts w:asciiTheme="minorHAnsi" w:hAnsiTheme="minorHAnsi" w:cs="Arial"/>
          <w:color w:val="auto"/>
          <w:sz w:val="22"/>
          <w:szCs w:val="22"/>
        </w:rPr>
        <w:t xml:space="preserve">will be incorporated in the </w:t>
      </w:r>
      <w:r w:rsidR="00CB25AB" w:rsidRPr="00810C16">
        <w:rPr>
          <w:rFonts w:asciiTheme="minorHAnsi" w:hAnsiTheme="minorHAnsi" w:cs="Arial"/>
          <w:color w:val="auto"/>
          <w:sz w:val="22"/>
          <w:szCs w:val="22"/>
        </w:rPr>
        <w:t>Personnel</w:t>
      </w:r>
      <w:r w:rsidRPr="00810C16">
        <w:rPr>
          <w:rFonts w:asciiTheme="minorHAnsi" w:hAnsiTheme="minorHAnsi" w:cs="Arial"/>
          <w:color w:val="auto"/>
          <w:sz w:val="22"/>
          <w:szCs w:val="22"/>
        </w:rPr>
        <w:t xml:space="preserve"> development and training programme</w:t>
      </w:r>
      <w:r w:rsidR="00A344DD" w:rsidRPr="00810C16">
        <w:rPr>
          <w:rFonts w:asciiTheme="minorHAnsi" w:hAnsiTheme="minorHAnsi" w:cs="Arial"/>
          <w:color w:val="auto"/>
          <w:sz w:val="22"/>
          <w:szCs w:val="22"/>
        </w:rPr>
        <w:t>.</w:t>
      </w:r>
    </w:p>
    <w:p w:rsidR="00A344DD" w:rsidRPr="00810C16" w:rsidRDefault="00A344DD" w:rsidP="00810C16">
      <w:pPr>
        <w:pStyle w:val="Default"/>
        <w:adjustRightInd w:val="0"/>
        <w:ind w:left="720" w:right="567"/>
        <w:jc w:val="both"/>
        <w:rPr>
          <w:rFonts w:asciiTheme="minorHAnsi" w:hAnsiTheme="minorHAnsi" w:cs="Arial"/>
          <w:color w:val="auto"/>
          <w:sz w:val="22"/>
          <w:szCs w:val="22"/>
        </w:rPr>
      </w:pPr>
    </w:p>
    <w:p w:rsidR="00A344DD" w:rsidRPr="00810C16" w:rsidRDefault="00A344DD" w:rsidP="00810C16">
      <w:pPr>
        <w:pStyle w:val="Default"/>
        <w:ind w:right="567"/>
        <w:jc w:val="both"/>
        <w:rPr>
          <w:rFonts w:asciiTheme="minorHAnsi" w:hAnsiTheme="minorHAnsi" w:cs="Arial"/>
          <w:color w:val="auto"/>
          <w:sz w:val="22"/>
          <w:szCs w:val="22"/>
        </w:rPr>
      </w:pPr>
      <w:r w:rsidRPr="00810C16">
        <w:rPr>
          <w:rFonts w:asciiTheme="minorHAnsi" w:hAnsiTheme="minorHAnsi" w:cs="Arial"/>
          <w:color w:val="auto"/>
          <w:sz w:val="22"/>
          <w:szCs w:val="22"/>
        </w:rPr>
        <w:t xml:space="preserve">The </w:t>
      </w:r>
      <w:r w:rsidR="000531D8" w:rsidRPr="00810C16">
        <w:rPr>
          <w:rFonts w:asciiTheme="minorHAnsi" w:hAnsiTheme="minorHAnsi" w:cs="Arial"/>
          <w:color w:val="auto"/>
          <w:sz w:val="22"/>
          <w:szCs w:val="22"/>
        </w:rPr>
        <w:t>C</w:t>
      </w:r>
      <w:r w:rsidR="00932E44" w:rsidRPr="00810C16">
        <w:rPr>
          <w:rFonts w:asciiTheme="minorHAnsi" w:hAnsiTheme="minorHAnsi" w:cs="Arial"/>
          <w:color w:val="auto"/>
          <w:sz w:val="22"/>
          <w:szCs w:val="22"/>
        </w:rPr>
        <w:t>ouncil</w:t>
      </w:r>
      <w:r w:rsidRPr="00810C16">
        <w:rPr>
          <w:rFonts w:asciiTheme="minorHAnsi" w:hAnsiTheme="minorHAnsi" w:cs="Arial"/>
          <w:color w:val="auto"/>
          <w:sz w:val="22"/>
          <w:szCs w:val="22"/>
        </w:rPr>
        <w:t xml:space="preserve">’s own Adult Workforce Learning and Development training courses are available to the </w:t>
      </w:r>
      <w:r w:rsidR="009A260B" w:rsidRPr="00810C16">
        <w:rPr>
          <w:rFonts w:asciiTheme="minorHAnsi" w:hAnsiTheme="minorHAnsi" w:cs="Arial"/>
          <w:color w:val="auto"/>
          <w:sz w:val="22"/>
          <w:szCs w:val="22"/>
        </w:rPr>
        <w:t>Service Provider</w:t>
      </w:r>
      <w:r w:rsidRPr="00810C16">
        <w:rPr>
          <w:rFonts w:asciiTheme="minorHAnsi" w:hAnsiTheme="minorHAnsi" w:cs="Arial"/>
          <w:color w:val="auto"/>
          <w:sz w:val="22"/>
          <w:szCs w:val="22"/>
        </w:rPr>
        <w:t xml:space="preserve">s' </w:t>
      </w:r>
      <w:r w:rsidR="00CB25AB" w:rsidRPr="00810C16">
        <w:rPr>
          <w:rFonts w:asciiTheme="minorHAnsi" w:hAnsiTheme="minorHAnsi" w:cs="Arial"/>
          <w:color w:val="auto"/>
          <w:sz w:val="22"/>
          <w:szCs w:val="22"/>
        </w:rPr>
        <w:t>Personnel</w:t>
      </w:r>
      <w:r w:rsidRPr="00810C16">
        <w:rPr>
          <w:rFonts w:asciiTheme="minorHAnsi" w:hAnsiTheme="minorHAnsi" w:cs="Arial"/>
          <w:color w:val="auto"/>
          <w:sz w:val="22"/>
          <w:szCs w:val="22"/>
        </w:rPr>
        <w:t xml:space="preserve">, as a partner agency working with the </w:t>
      </w:r>
      <w:r w:rsidR="00932E44" w:rsidRPr="00810C16">
        <w:rPr>
          <w:rFonts w:asciiTheme="minorHAnsi" w:hAnsiTheme="minorHAnsi" w:cs="Arial"/>
          <w:color w:val="auto"/>
          <w:sz w:val="22"/>
          <w:szCs w:val="22"/>
        </w:rPr>
        <w:t>council</w:t>
      </w:r>
      <w:r w:rsidRPr="00810C16">
        <w:rPr>
          <w:rFonts w:asciiTheme="minorHAnsi" w:hAnsiTheme="minorHAnsi" w:cs="Arial"/>
          <w:color w:val="auto"/>
          <w:sz w:val="22"/>
          <w:szCs w:val="22"/>
        </w:rPr>
        <w:t xml:space="preserve"> and can be found </w:t>
      </w:r>
      <w:r w:rsidRPr="00810C16">
        <w:rPr>
          <w:rFonts w:asciiTheme="minorHAnsi" w:hAnsiTheme="minorHAnsi" w:cs="Arial"/>
          <w:color w:val="4F81BD" w:themeColor="accent1"/>
          <w:sz w:val="22"/>
          <w:szCs w:val="22"/>
        </w:rPr>
        <w:t xml:space="preserve">at </w:t>
      </w:r>
      <w:hyperlink r:id="rId24" w:history="1">
        <w:r w:rsidRPr="00810C16">
          <w:rPr>
            <w:rFonts w:asciiTheme="minorHAnsi" w:hAnsiTheme="minorHAnsi"/>
            <w:color w:val="4F81BD" w:themeColor="accent1"/>
            <w:sz w:val="22"/>
            <w:szCs w:val="22"/>
          </w:rPr>
          <w:t>http://www.derby.gov.uk/health-and-social-care/your-life-your-choice/support-from-adult-social-care/training-courses/</w:t>
        </w:r>
      </w:hyperlink>
    </w:p>
    <w:p w:rsidR="00A344DD" w:rsidRPr="00810C16" w:rsidRDefault="00A344DD" w:rsidP="00810C16">
      <w:pPr>
        <w:pStyle w:val="Default"/>
        <w:ind w:right="567"/>
        <w:jc w:val="both"/>
        <w:rPr>
          <w:rFonts w:asciiTheme="minorHAnsi" w:hAnsiTheme="minorHAnsi" w:cs="Arial"/>
          <w:color w:val="auto"/>
          <w:sz w:val="22"/>
          <w:szCs w:val="22"/>
        </w:rPr>
      </w:pPr>
    </w:p>
    <w:p w:rsidR="00A344DD" w:rsidRPr="00810C16" w:rsidRDefault="00A344DD" w:rsidP="00810C16">
      <w:pPr>
        <w:pStyle w:val="Default"/>
        <w:ind w:right="567"/>
        <w:jc w:val="both"/>
        <w:rPr>
          <w:rFonts w:asciiTheme="minorHAnsi" w:hAnsiTheme="minorHAnsi" w:cs="Arial"/>
          <w:color w:val="auto"/>
          <w:sz w:val="22"/>
          <w:szCs w:val="22"/>
        </w:rPr>
      </w:pPr>
      <w:r w:rsidRPr="00810C16">
        <w:rPr>
          <w:rFonts w:asciiTheme="minorHAnsi" w:hAnsiTheme="minorHAnsi" w:cs="Arial"/>
          <w:color w:val="auto"/>
          <w:sz w:val="22"/>
          <w:szCs w:val="22"/>
        </w:rPr>
        <w:t xml:space="preserve">This webpage also indicates that such courses are open to all Social Care </w:t>
      </w:r>
      <w:r w:rsidR="00CB25AB" w:rsidRPr="00810C16">
        <w:rPr>
          <w:rFonts w:asciiTheme="minorHAnsi" w:hAnsiTheme="minorHAnsi" w:cs="Arial"/>
          <w:color w:val="auto"/>
          <w:sz w:val="22"/>
          <w:szCs w:val="22"/>
        </w:rPr>
        <w:t>Personnel</w:t>
      </w:r>
      <w:r w:rsidRPr="00810C16">
        <w:rPr>
          <w:rFonts w:asciiTheme="minorHAnsi" w:hAnsiTheme="minorHAnsi" w:cs="Arial"/>
          <w:color w:val="auto"/>
          <w:sz w:val="22"/>
          <w:szCs w:val="22"/>
        </w:rPr>
        <w:t xml:space="preserve"> whether they are employed within the </w:t>
      </w:r>
      <w:r w:rsidR="00FA4566" w:rsidRPr="00810C16">
        <w:rPr>
          <w:rFonts w:asciiTheme="minorHAnsi" w:hAnsiTheme="minorHAnsi" w:cs="Arial"/>
          <w:color w:val="auto"/>
          <w:sz w:val="22"/>
          <w:szCs w:val="22"/>
        </w:rPr>
        <w:t>c</w:t>
      </w:r>
      <w:r w:rsidR="00932E44" w:rsidRPr="00810C16">
        <w:rPr>
          <w:rFonts w:asciiTheme="minorHAnsi" w:hAnsiTheme="minorHAnsi" w:cs="Arial"/>
          <w:color w:val="auto"/>
          <w:sz w:val="22"/>
          <w:szCs w:val="22"/>
        </w:rPr>
        <w:t>ouncil</w:t>
      </w:r>
      <w:r w:rsidRPr="00810C16">
        <w:rPr>
          <w:rFonts w:asciiTheme="minorHAnsi" w:hAnsiTheme="minorHAnsi" w:cs="Arial"/>
          <w:color w:val="auto"/>
          <w:sz w:val="22"/>
          <w:szCs w:val="22"/>
        </w:rPr>
        <w:t xml:space="preserve"> or within the Private, Voluntary and Independent Sectors (PVI) with some of courses offered free of charge.</w:t>
      </w:r>
    </w:p>
    <w:p w:rsidR="00A344DD" w:rsidRPr="00810C16" w:rsidRDefault="00A344DD" w:rsidP="00810C16">
      <w:pPr>
        <w:pStyle w:val="Default"/>
        <w:ind w:right="567"/>
        <w:jc w:val="both"/>
        <w:rPr>
          <w:rFonts w:asciiTheme="minorHAnsi" w:hAnsiTheme="minorHAnsi" w:cs="Arial"/>
          <w:color w:val="auto"/>
          <w:sz w:val="22"/>
          <w:szCs w:val="22"/>
        </w:rPr>
      </w:pPr>
    </w:p>
    <w:p w:rsidR="00F84FAD" w:rsidRPr="00810C16" w:rsidRDefault="00F84FAD" w:rsidP="00810C16">
      <w:pPr>
        <w:jc w:val="both"/>
        <w:rPr>
          <w:rFonts w:eastAsia="Times New Roman" w:cs="Arial"/>
        </w:rPr>
      </w:pPr>
      <w:r w:rsidRPr="00810C16">
        <w:rPr>
          <w:rFonts w:eastAsia="Times New Roman" w:cs="Arial"/>
        </w:rPr>
        <w:t xml:space="preserve">The </w:t>
      </w:r>
      <w:r w:rsidR="009A260B" w:rsidRPr="00810C16">
        <w:rPr>
          <w:rFonts w:eastAsia="Times New Roman" w:cs="Arial"/>
        </w:rPr>
        <w:t>Service Provider</w:t>
      </w:r>
      <w:r w:rsidRPr="00810C16">
        <w:rPr>
          <w:rFonts w:eastAsia="Times New Roman" w:cs="Arial"/>
        </w:rPr>
        <w:t xml:space="preserve"> will report on their practices around </w:t>
      </w:r>
      <w:r w:rsidR="00CB25AB" w:rsidRPr="00810C16">
        <w:rPr>
          <w:rFonts w:eastAsia="Times New Roman" w:cs="Arial"/>
        </w:rPr>
        <w:t>Personnel</w:t>
      </w:r>
      <w:r w:rsidRPr="00810C16">
        <w:rPr>
          <w:rFonts w:eastAsia="Times New Roman" w:cs="Arial"/>
        </w:rPr>
        <w:t xml:space="preserve"> training and appraisal as part of the contract monitoring process.</w:t>
      </w:r>
    </w:p>
    <w:p w:rsidR="00F84FAD" w:rsidRPr="00810C16" w:rsidRDefault="00F84FAD" w:rsidP="00810C16">
      <w:pPr>
        <w:pStyle w:val="Default"/>
        <w:ind w:right="567"/>
        <w:jc w:val="both"/>
        <w:rPr>
          <w:rFonts w:asciiTheme="minorHAnsi" w:hAnsiTheme="minorHAnsi" w:cs="Arial"/>
          <w:color w:val="auto"/>
          <w:sz w:val="22"/>
          <w:szCs w:val="22"/>
        </w:rPr>
      </w:pPr>
    </w:p>
    <w:p w:rsidR="000531D8" w:rsidRPr="00810C16" w:rsidRDefault="00A344DD" w:rsidP="00810C16">
      <w:pPr>
        <w:pStyle w:val="Default"/>
        <w:ind w:right="567"/>
        <w:rPr>
          <w:rFonts w:asciiTheme="minorHAnsi" w:hAnsiTheme="minorHAnsi" w:cs="Arial"/>
          <w:color w:val="auto"/>
          <w:sz w:val="22"/>
          <w:szCs w:val="22"/>
        </w:rPr>
      </w:pPr>
      <w:r w:rsidRPr="00810C16">
        <w:rPr>
          <w:rFonts w:asciiTheme="minorHAnsi" w:hAnsiTheme="minorHAnsi" w:cs="Arial"/>
          <w:color w:val="auto"/>
          <w:sz w:val="22"/>
          <w:szCs w:val="22"/>
        </w:rPr>
        <w:t xml:space="preserve">The </w:t>
      </w:r>
      <w:r w:rsidR="009A260B" w:rsidRPr="00810C16">
        <w:rPr>
          <w:rFonts w:asciiTheme="minorHAnsi" w:hAnsiTheme="minorHAnsi" w:cs="Arial"/>
          <w:color w:val="auto"/>
          <w:sz w:val="22"/>
          <w:szCs w:val="22"/>
        </w:rPr>
        <w:t>Service Provider</w:t>
      </w:r>
      <w:r w:rsidRPr="00810C16">
        <w:rPr>
          <w:rFonts w:asciiTheme="minorHAnsi" w:hAnsiTheme="minorHAnsi" w:cs="Arial"/>
          <w:color w:val="auto"/>
          <w:sz w:val="22"/>
          <w:szCs w:val="22"/>
        </w:rPr>
        <w:t xml:space="preserve"> will ensure that </w:t>
      </w:r>
      <w:r w:rsidR="00CB25AB" w:rsidRPr="00810C16">
        <w:rPr>
          <w:rFonts w:asciiTheme="minorHAnsi" w:hAnsiTheme="minorHAnsi" w:cs="Arial"/>
          <w:color w:val="auto"/>
          <w:sz w:val="22"/>
          <w:szCs w:val="22"/>
        </w:rPr>
        <w:t>Personnel</w:t>
      </w:r>
      <w:r w:rsidRPr="00810C16">
        <w:rPr>
          <w:rFonts w:asciiTheme="minorHAnsi" w:hAnsiTheme="minorHAnsi" w:cs="Arial"/>
          <w:color w:val="auto"/>
          <w:sz w:val="22"/>
          <w:szCs w:val="22"/>
        </w:rPr>
        <w:t xml:space="preserve"> have received and understand how to apply the training set out in the list below</w:t>
      </w:r>
      <w:r w:rsidR="000531D8" w:rsidRPr="00810C16">
        <w:rPr>
          <w:rFonts w:asciiTheme="minorHAnsi" w:hAnsiTheme="minorHAnsi" w:cs="Arial"/>
          <w:color w:val="auto"/>
          <w:sz w:val="22"/>
          <w:szCs w:val="22"/>
        </w:rPr>
        <w:t xml:space="preserve">, where appropriate to the delivery of the Service based on </w:t>
      </w:r>
      <w:r w:rsidR="006F4C93" w:rsidRPr="00810C16">
        <w:rPr>
          <w:rFonts w:asciiTheme="minorHAnsi" w:hAnsiTheme="minorHAnsi" w:cs="Arial"/>
          <w:color w:val="auto"/>
          <w:sz w:val="22"/>
          <w:szCs w:val="22"/>
        </w:rPr>
        <w:t>Service User</w:t>
      </w:r>
      <w:r w:rsidR="000531D8" w:rsidRPr="00810C16">
        <w:rPr>
          <w:rFonts w:asciiTheme="minorHAnsi" w:hAnsiTheme="minorHAnsi" w:cs="Arial"/>
          <w:color w:val="auto"/>
          <w:sz w:val="22"/>
          <w:szCs w:val="22"/>
        </w:rPr>
        <w:t xml:space="preserve">’s needs.  </w:t>
      </w:r>
    </w:p>
    <w:p w:rsidR="00A344DD" w:rsidRPr="00810C16" w:rsidRDefault="00A344DD" w:rsidP="00810C16">
      <w:pPr>
        <w:pStyle w:val="Default"/>
        <w:ind w:right="567"/>
        <w:jc w:val="both"/>
        <w:rPr>
          <w:rFonts w:asciiTheme="minorHAnsi" w:hAnsiTheme="minorHAnsi" w:cs="Arial"/>
          <w:color w:val="auto"/>
          <w:sz w:val="22"/>
          <w:szCs w:val="22"/>
        </w:rPr>
      </w:pPr>
      <w:r w:rsidRPr="00810C16">
        <w:rPr>
          <w:rFonts w:asciiTheme="minorHAnsi" w:hAnsiTheme="minorHAnsi" w:cs="Arial"/>
          <w:color w:val="auto"/>
          <w:sz w:val="22"/>
          <w:szCs w:val="22"/>
        </w:rPr>
        <w:t xml:space="preserve">Training </w:t>
      </w:r>
      <w:r w:rsidR="000531D8" w:rsidRPr="00810C16">
        <w:rPr>
          <w:rFonts w:asciiTheme="minorHAnsi" w:hAnsiTheme="minorHAnsi" w:cs="Arial"/>
          <w:color w:val="auto"/>
          <w:sz w:val="22"/>
          <w:szCs w:val="22"/>
        </w:rPr>
        <w:t xml:space="preserve">subjects </w:t>
      </w:r>
      <w:r w:rsidRPr="00810C16">
        <w:rPr>
          <w:rFonts w:asciiTheme="minorHAnsi" w:hAnsiTheme="minorHAnsi" w:cs="Arial"/>
          <w:color w:val="auto"/>
          <w:sz w:val="22"/>
          <w:szCs w:val="22"/>
        </w:rPr>
        <w:t xml:space="preserve">and how often </w:t>
      </w:r>
      <w:r w:rsidR="000531D8" w:rsidRPr="00810C16">
        <w:rPr>
          <w:rFonts w:asciiTheme="minorHAnsi" w:hAnsiTheme="minorHAnsi" w:cs="Arial"/>
          <w:color w:val="auto"/>
          <w:sz w:val="22"/>
          <w:szCs w:val="22"/>
        </w:rPr>
        <w:t>they</w:t>
      </w:r>
      <w:r w:rsidRPr="00810C16">
        <w:rPr>
          <w:rFonts w:asciiTheme="minorHAnsi" w:hAnsiTheme="minorHAnsi" w:cs="Arial"/>
          <w:color w:val="auto"/>
          <w:sz w:val="22"/>
          <w:szCs w:val="22"/>
        </w:rPr>
        <w:t xml:space="preserve"> must be updated.</w:t>
      </w:r>
    </w:p>
    <w:p w:rsidR="00A344DD" w:rsidRPr="00810C16" w:rsidRDefault="00A344DD" w:rsidP="00810C16">
      <w:pPr>
        <w:pStyle w:val="Default"/>
        <w:numPr>
          <w:ilvl w:val="0"/>
          <w:numId w:val="25"/>
        </w:numPr>
        <w:adjustRightInd w:val="0"/>
        <w:jc w:val="both"/>
        <w:rPr>
          <w:rFonts w:asciiTheme="minorHAnsi" w:hAnsiTheme="minorHAnsi" w:cs="Arial"/>
          <w:color w:val="auto"/>
          <w:sz w:val="22"/>
          <w:szCs w:val="22"/>
        </w:rPr>
      </w:pPr>
      <w:r w:rsidRPr="00810C16">
        <w:rPr>
          <w:rFonts w:asciiTheme="minorHAnsi" w:hAnsiTheme="minorHAnsi" w:cs="Arial"/>
          <w:color w:val="auto"/>
          <w:sz w:val="22"/>
          <w:szCs w:val="22"/>
        </w:rPr>
        <w:t xml:space="preserve">Managing </w:t>
      </w:r>
      <w:r w:rsidR="00751D9F" w:rsidRPr="00810C16">
        <w:rPr>
          <w:rFonts w:asciiTheme="minorHAnsi" w:hAnsiTheme="minorHAnsi" w:cs="Arial"/>
          <w:color w:val="auto"/>
          <w:sz w:val="22"/>
          <w:szCs w:val="22"/>
        </w:rPr>
        <w:t>M</w:t>
      </w:r>
      <w:r w:rsidRPr="00810C16">
        <w:rPr>
          <w:rFonts w:asciiTheme="minorHAnsi" w:hAnsiTheme="minorHAnsi" w:cs="Arial"/>
          <w:color w:val="auto"/>
          <w:sz w:val="22"/>
          <w:szCs w:val="22"/>
        </w:rPr>
        <w:t xml:space="preserve">edication - </w:t>
      </w:r>
      <w:r w:rsidRPr="00810C16">
        <w:rPr>
          <w:rFonts w:asciiTheme="minorHAnsi" w:hAnsiTheme="minorHAnsi"/>
          <w:color w:val="auto"/>
          <w:sz w:val="22"/>
          <w:szCs w:val="22"/>
        </w:rPr>
        <w:t>Competency based updated every two years</w:t>
      </w:r>
    </w:p>
    <w:p w:rsidR="00A344DD" w:rsidRPr="00810C16" w:rsidRDefault="00A344DD" w:rsidP="00810C16">
      <w:pPr>
        <w:pStyle w:val="Default"/>
        <w:numPr>
          <w:ilvl w:val="0"/>
          <w:numId w:val="25"/>
        </w:numPr>
        <w:adjustRightInd w:val="0"/>
        <w:jc w:val="both"/>
        <w:rPr>
          <w:rFonts w:asciiTheme="minorHAnsi" w:hAnsiTheme="minorHAnsi" w:cs="Arial"/>
          <w:color w:val="auto"/>
          <w:sz w:val="22"/>
          <w:szCs w:val="22"/>
        </w:rPr>
      </w:pPr>
      <w:r w:rsidRPr="00810C16">
        <w:rPr>
          <w:rFonts w:asciiTheme="minorHAnsi" w:hAnsiTheme="minorHAnsi" w:cs="Arial"/>
          <w:color w:val="auto"/>
          <w:sz w:val="22"/>
          <w:szCs w:val="22"/>
        </w:rPr>
        <w:t>Dignity in Care</w:t>
      </w:r>
    </w:p>
    <w:p w:rsidR="00A344DD" w:rsidRPr="00810C16" w:rsidRDefault="00751D9F" w:rsidP="00810C16">
      <w:pPr>
        <w:pStyle w:val="Default"/>
        <w:numPr>
          <w:ilvl w:val="0"/>
          <w:numId w:val="25"/>
        </w:numPr>
        <w:adjustRightInd w:val="0"/>
        <w:jc w:val="both"/>
        <w:rPr>
          <w:rFonts w:asciiTheme="minorHAnsi" w:hAnsiTheme="minorHAnsi" w:cs="Arial"/>
          <w:color w:val="auto"/>
          <w:sz w:val="22"/>
          <w:szCs w:val="22"/>
        </w:rPr>
      </w:pPr>
      <w:r w:rsidRPr="00810C16">
        <w:rPr>
          <w:rFonts w:asciiTheme="minorHAnsi" w:hAnsiTheme="minorHAnsi" w:cs="Arial"/>
          <w:color w:val="auto"/>
          <w:sz w:val="22"/>
          <w:szCs w:val="22"/>
        </w:rPr>
        <w:t>Communication S</w:t>
      </w:r>
      <w:r w:rsidR="00A344DD" w:rsidRPr="00810C16">
        <w:rPr>
          <w:rFonts w:asciiTheme="minorHAnsi" w:hAnsiTheme="minorHAnsi" w:cs="Arial"/>
          <w:color w:val="auto"/>
          <w:sz w:val="22"/>
          <w:szCs w:val="22"/>
        </w:rPr>
        <w:t>kills – verbal and non-verbal</w:t>
      </w:r>
    </w:p>
    <w:p w:rsidR="00A344DD" w:rsidRPr="00810C16" w:rsidRDefault="00A344DD" w:rsidP="00810C16">
      <w:pPr>
        <w:pStyle w:val="Default"/>
        <w:numPr>
          <w:ilvl w:val="0"/>
          <w:numId w:val="25"/>
        </w:numPr>
        <w:adjustRightInd w:val="0"/>
        <w:jc w:val="both"/>
        <w:rPr>
          <w:rFonts w:asciiTheme="minorHAnsi" w:hAnsiTheme="minorHAnsi" w:cs="Arial"/>
          <w:color w:val="auto"/>
          <w:sz w:val="22"/>
          <w:szCs w:val="22"/>
        </w:rPr>
      </w:pPr>
      <w:r w:rsidRPr="00810C16">
        <w:rPr>
          <w:rFonts w:asciiTheme="minorHAnsi" w:hAnsiTheme="minorHAnsi" w:cs="Arial"/>
          <w:color w:val="auto"/>
          <w:sz w:val="22"/>
          <w:szCs w:val="22"/>
        </w:rPr>
        <w:t xml:space="preserve">Assisting and Moving </w:t>
      </w:r>
      <w:r w:rsidRPr="00810C16">
        <w:rPr>
          <w:rFonts w:asciiTheme="minorHAnsi" w:hAnsiTheme="minorHAnsi"/>
          <w:color w:val="auto"/>
          <w:sz w:val="22"/>
          <w:szCs w:val="22"/>
        </w:rPr>
        <w:t>Competency based updated every two years</w:t>
      </w:r>
    </w:p>
    <w:p w:rsidR="00A344DD" w:rsidRPr="00810C16" w:rsidRDefault="00986415" w:rsidP="00810C16">
      <w:pPr>
        <w:pStyle w:val="Default"/>
        <w:numPr>
          <w:ilvl w:val="0"/>
          <w:numId w:val="25"/>
        </w:numPr>
        <w:adjustRightInd w:val="0"/>
        <w:jc w:val="both"/>
        <w:rPr>
          <w:rFonts w:asciiTheme="minorHAnsi" w:hAnsiTheme="minorHAnsi" w:cs="Arial"/>
          <w:color w:val="auto"/>
          <w:sz w:val="22"/>
          <w:szCs w:val="22"/>
        </w:rPr>
      </w:pPr>
      <w:r w:rsidRPr="00810C16">
        <w:rPr>
          <w:rFonts w:asciiTheme="minorHAnsi" w:hAnsiTheme="minorHAnsi" w:cs="Arial"/>
          <w:color w:val="auto"/>
          <w:sz w:val="22"/>
          <w:szCs w:val="22"/>
        </w:rPr>
        <w:t>Understanding Challenging B</w:t>
      </w:r>
      <w:r w:rsidR="00A344DD" w:rsidRPr="00810C16">
        <w:rPr>
          <w:rFonts w:asciiTheme="minorHAnsi" w:hAnsiTheme="minorHAnsi" w:cs="Arial"/>
          <w:color w:val="auto"/>
          <w:sz w:val="22"/>
          <w:szCs w:val="22"/>
        </w:rPr>
        <w:t xml:space="preserve">ehaviour </w:t>
      </w:r>
      <w:r w:rsidR="00A344DD" w:rsidRPr="00810C16">
        <w:rPr>
          <w:rFonts w:asciiTheme="minorHAnsi" w:hAnsiTheme="minorHAnsi"/>
          <w:color w:val="auto"/>
          <w:sz w:val="22"/>
          <w:szCs w:val="22"/>
        </w:rPr>
        <w:t>Competency based update</w:t>
      </w:r>
      <w:r w:rsidR="008543F6" w:rsidRPr="00810C16">
        <w:rPr>
          <w:rFonts w:asciiTheme="minorHAnsi" w:hAnsiTheme="minorHAnsi"/>
          <w:color w:val="auto"/>
          <w:sz w:val="22"/>
          <w:szCs w:val="22"/>
        </w:rPr>
        <w:t>d</w:t>
      </w:r>
      <w:r w:rsidR="00A344DD" w:rsidRPr="00810C16">
        <w:rPr>
          <w:rFonts w:asciiTheme="minorHAnsi" w:hAnsiTheme="minorHAnsi"/>
          <w:color w:val="auto"/>
          <w:sz w:val="22"/>
          <w:szCs w:val="22"/>
        </w:rPr>
        <w:t xml:space="preserve"> annual</w:t>
      </w:r>
      <w:r w:rsidR="000531D8" w:rsidRPr="00810C16">
        <w:rPr>
          <w:rFonts w:asciiTheme="minorHAnsi" w:hAnsiTheme="minorHAnsi"/>
          <w:color w:val="auto"/>
          <w:sz w:val="22"/>
          <w:szCs w:val="22"/>
        </w:rPr>
        <w:t>ly</w:t>
      </w:r>
      <w:r w:rsidR="00A344DD" w:rsidRPr="00810C16">
        <w:rPr>
          <w:rFonts w:asciiTheme="minorHAnsi" w:hAnsiTheme="minorHAnsi"/>
          <w:color w:val="auto"/>
          <w:sz w:val="22"/>
          <w:szCs w:val="22"/>
        </w:rPr>
        <w:t xml:space="preserve"> </w:t>
      </w:r>
    </w:p>
    <w:p w:rsidR="00A344DD" w:rsidRPr="00810C16" w:rsidRDefault="00986415" w:rsidP="00810C16">
      <w:pPr>
        <w:pStyle w:val="Default"/>
        <w:numPr>
          <w:ilvl w:val="0"/>
          <w:numId w:val="25"/>
        </w:numPr>
        <w:adjustRightInd w:val="0"/>
        <w:jc w:val="both"/>
        <w:rPr>
          <w:rFonts w:asciiTheme="minorHAnsi" w:hAnsiTheme="minorHAnsi" w:cs="Arial"/>
          <w:color w:val="auto"/>
          <w:sz w:val="22"/>
          <w:szCs w:val="22"/>
        </w:rPr>
      </w:pPr>
      <w:r w:rsidRPr="00810C16">
        <w:rPr>
          <w:rFonts w:asciiTheme="minorHAnsi" w:hAnsiTheme="minorHAnsi" w:cs="Arial"/>
          <w:color w:val="auto"/>
          <w:sz w:val="22"/>
          <w:szCs w:val="22"/>
        </w:rPr>
        <w:t>Equalities and D</w:t>
      </w:r>
      <w:r w:rsidR="00A344DD" w:rsidRPr="00810C16">
        <w:rPr>
          <w:rFonts w:asciiTheme="minorHAnsi" w:hAnsiTheme="minorHAnsi" w:cs="Arial"/>
          <w:color w:val="auto"/>
          <w:sz w:val="22"/>
          <w:szCs w:val="22"/>
        </w:rPr>
        <w:t>iversity awareness</w:t>
      </w:r>
    </w:p>
    <w:p w:rsidR="00A344DD" w:rsidRPr="00810C16" w:rsidRDefault="00986415" w:rsidP="00810C16">
      <w:pPr>
        <w:pStyle w:val="Default"/>
        <w:numPr>
          <w:ilvl w:val="0"/>
          <w:numId w:val="25"/>
        </w:numPr>
        <w:adjustRightInd w:val="0"/>
        <w:jc w:val="both"/>
        <w:rPr>
          <w:rFonts w:asciiTheme="minorHAnsi" w:hAnsiTheme="minorHAnsi" w:cs="Arial"/>
          <w:color w:val="auto"/>
          <w:sz w:val="22"/>
          <w:szCs w:val="22"/>
        </w:rPr>
      </w:pPr>
      <w:r w:rsidRPr="00810C16">
        <w:rPr>
          <w:rFonts w:asciiTheme="minorHAnsi" w:hAnsiTheme="minorHAnsi" w:cs="Arial"/>
          <w:color w:val="auto"/>
          <w:sz w:val="22"/>
          <w:szCs w:val="22"/>
        </w:rPr>
        <w:t>First A</w:t>
      </w:r>
      <w:r w:rsidR="00A344DD" w:rsidRPr="00810C16">
        <w:rPr>
          <w:rFonts w:asciiTheme="minorHAnsi" w:hAnsiTheme="minorHAnsi" w:cs="Arial"/>
          <w:color w:val="auto"/>
          <w:sz w:val="22"/>
          <w:szCs w:val="22"/>
        </w:rPr>
        <w:t xml:space="preserve">id </w:t>
      </w:r>
      <w:r w:rsidR="00A344DD" w:rsidRPr="00810C16">
        <w:rPr>
          <w:rFonts w:asciiTheme="minorHAnsi" w:hAnsiTheme="minorHAnsi"/>
          <w:color w:val="auto"/>
          <w:sz w:val="22"/>
          <w:szCs w:val="22"/>
        </w:rPr>
        <w:t xml:space="preserve">Competency based </w:t>
      </w:r>
      <w:r w:rsidR="00A344DD" w:rsidRPr="00810C16">
        <w:rPr>
          <w:rFonts w:asciiTheme="minorHAnsi" w:hAnsiTheme="minorHAnsi" w:cs="Arial"/>
          <w:color w:val="auto"/>
          <w:sz w:val="22"/>
          <w:szCs w:val="22"/>
        </w:rPr>
        <w:t>update every 3 years</w:t>
      </w:r>
    </w:p>
    <w:p w:rsidR="00A344DD" w:rsidRPr="00810C16" w:rsidRDefault="00986415" w:rsidP="00810C16">
      <w:pPr>
        <w:pStyle w:val="Default"/>
        <w:numPr>
          <w:ilvl w:val="0"/>
          <w:numId w:val="25"/>
        </w:numPr>
        <w:adjustRightInd w:val="0"/>
        <w:jc w:val="both"/>
        <w:rPr>
          <w:rFonts w:asciiTheme="minorHAnsi" w:hAnsiTheme="minorHAnsi" w:cs="Arial"/>
          <w:color w:val="auto"/>
          <w:sz w:val="22"/>
          <w:szCs w:val="22"/>
        </w:rPr>
      </w:pPr>
      <w:r w:rsidRPr="00810C16">
        <w:rPr>
          <w:rFonts w:asciiTheme="minorHAnsi" w:hAnsiTheme="minorHAnsi" w:cs="Arial"/>
          <w:color w:val="auto"/>
          <w:sz w:val="22"/>
          <w:szCs w:val="22"/>
        </w:rPr>
        <w:t>Food H</w:t>
      </w:r>
      <w:r w:rsidR="00A344DD" w:rsidRPr="00810C16">
        <w:rPr>
          <w:rFonts w:asciiTheme="minorHAnsi" w:hAnsiTheme="minorHAnsi" w:cs="Arial"/>
          <w:color w:val="auto"/>
          <w:sz w:val="22"/>
          <w:szCs w:val="22"/>
        </w:rPr>
        <w:t>ygiene (update every 3 years)</w:t>
      </w:r>
    </w:p>
    <w:p w:rsidR="00A344DD" w:rsidRPr="00810C16" w:rsidRDefault="00751D9F" w:rsidP="00810C16">
      <w:pPr>
        <w:pStyle w:val="CommentText"/>
        <w:numPr>
          <w:ilvl w:val="0"/>
          <w:numId w:val="25"/>
        </w:numPr>
        <w:jc w:val="both"/>
        <w:rPr>
          <w:rFonts w:asciiTheme="minorHAnsi" w:hAnsiTheme="minorHAnsi"/>
          <w:sz w:val="22"/>
          <w:szCs w:val="22"/>
        </w:rPr>
      </w:pPr>
      <w:r w:rsidRPr="00810C16">
        <w:rPr>
          <w:rFonts w:asciiTheme="minorHAnsi" w:hAnsiTheme="minorHAnsi" w:cs="Arial"/>
          <w:sz w:val="22"/>
          <w:szCs w:val="22"/>
        </w:rPr>
        <w:t>Health &amp; S</w:t>
      </w:r>
      <w:r w:rsidR="00A344DD" w:rsidRPr="00810C16">
        <w:rPr>
          <w:rFonts w:asciiTheme="minorHAnsi" w:hAnsiTheme="minorHAnsi" w:cs="Arial"/>
          <w:sz w:val="22"/>
          <w:szCs w:val="22"/>
        </w:rPr>
        <w:t xml:space="preserve">afety </w:t>
      </w:r>
      <w:r w:rsidR="00A344DD" w:rsidRPr="00810C16">
        <w:rPr>
          <w:rFonts w:asciiTheme="minorHAnsi" w:hAnsiTheme="minorHAnsi"/>
          <w:sz w:val="22"/>
          <w:szCs w:val="22"/>
        </w:rPr>
        <w:t>to meet current legislation</w:t>
      </w:r>
    </w:p>
    <w:p w:rsidR="00A344DD" w:rsidRPr="00810C16" w:rsidRDefault="00FA4566" w:rsidP="00810C16">
      <w:pPr>
        <w:pStyle w:val="Default"/>
        <w:numPr>
          <w:ilvl w:val="0"/>
          <w:numId w:val="25"/>
        </w:numPr>
        <w:adjustRightInd w:val="0"/>
        <w:jc w:val="both"/>
        <w:rPr>
          <w:rFonts w:asciiTheme="minorHAnsi" w:hAnsiTheme="minorHAnsi" w:cs="Arial"/>
          <w:color w:val="auto"/>
          <w:sz w:val="22"/>
          <w:szCs w:val="22"/>
        </w:rPr>
      </w:pPr>
      <w:r w:rsidRPr="00810C16">
        <w:rPr>
          <w:rFonts w:asciiTheme="minorHAnsi" w:hAnsiTheme="minorHAnsi" w:cs="Arial"/>
          <w:color w:val="auto"/>
          <w:sz w:val="22"/>
          <w:szCs w:val="22"/>
        </w:rPr>
        <w:t>Safeguarding A</w:t>
      </w:r>
      <w:r w:rsidR="00A344DD" w:rsidRPr="00810C16">
        <w:rPr>
          <w:rFonts w:asciiTheme="minorHAnsi" w:hAnsiTheme="minorHAnsi" w:cs="Arial"/>
          <w:color w:val="auto"/>
          <w:sz w:val="22"/>
          <w:szCs w:val="22"/>
        </w:rPr>
        <w:t>dults (update every 2 years)</w:t>
      </w:r>
    </w:p>
    <w:p w:rsidR="00A344DD" w:rsidRPr="00810C16" w:rsidRDefault="00A344DD" w:rsidP="00810C16">
      <w:pPr>
        <w:pStyle w:val="Default"/>
        <w:numPr>
          <w:ilvl w:val="0"/>
          <w:numId w:val="25"/>
        </w:numPr>
        <w:adjustRightInd w:val="0"/>
        <w:jc w:val="both"/>
        <w:rPr>
          <w:rFonts w:asciiTheme="minorHAnsi" w:hAnsiTheme="minorHAnsi" w:cs="Arial"/>
          <w:color w:val="auto"/>
          <w:sz w:val="22"/>
          <w:szCs w:val="22"/>
        </w:rPr>
      </w:pPr>
      <w:r w:rsidRPr="00810C16">
        <w:rPr>
          <w:rFonts w:asciiTheme="minorHAnsi" w:hAnsiTheme="minorHAnsi" w:cs="Arial"/>
          <w:color w:val="auto"/>
          <w:sz w:val="22"/>
          <w:szCs w:val="22"/>
        </w:rPr>
        <w:t xml:space="preserve">Providing </w:t>
      </w:r>
      <w:r w:rsidR="00FA4566" w:rsidRPr="00810C16">
        <w:rPr>
          <w:rFonts w:asciiTheme="minorHAnsi" w:hAnsiTheme="minorHAnsi" w:cs="Arial"/>
          <w:color w:val="auto"/>
          <w:sz w:val="22"/>
          <w:szCs w:val="22"/>
        </w:rPr>
        <w:t>Personal C</w:t>
      </w:r>
      <w:r w:rsidRPr="00810C16">
        <w:rPr>
          <w:rFonts w:asciiTheme="minorHAnsi" w:hAnsiTheme="minorHAnsi" w:cs="Arial"/>
          <w:color w:val="auto"/>
          <w:sz w:val="22"/>
          <w:szCs w:val="22"/>
        </w:rPr>
        <w:t>are</w:t>
      </w:r>
    </w:p>
    <w:p w:rsidR="00A344DD" w:rsidRPr="00810C16" w:rsidRDefault="00FA4566" w:rsidP="00810C16">
      <w:pPr>
        <w:pStyle w:val="Default"/>
        <w:numPr>
          <w:ilvl w:val="0"/>
          <w:numId w:val="25"/>
        </w:numPr>
        <w:adjustRightInd w:val="0"/>
        <w:jc w:val="both"/>
        <w:rPr>
          <w:rFonts w:asciiTheme="minorHAnsi" w:hAnsiTheme="minorHAnsi" w:cs="Arial"/>
          <w:color w:val="auto"/>
          <w:sz w:val="22"/>
          <w:szCs w:val="22"/>
        </w:rPr>
      </w:pPr>
      <w:r w:rsidRPr="00810C16">
        <w:rPr>
          <w:rFonts w:asciiTheme="minorHAnsi" w:hAnsiTheme="minorHAnsi" w:cs="Arial"/>
          <w:color w:val="auto"/>
          <w:sz w:val="22"/>
          <w:szCs w:val="22"/>
        </w:rPr>
        <w:t>Risk Assessment and M</w:t>
      </w:r>
      <w:r w:rsidR="00A344DD" w:rsidRPr="00810C16">
        <w:rPr>
          <w:rFonts w:asciiTheme="minorHAnsi" w:hAnsiTheme="minorHAnsi" w:cs="Arial"/>
          <w:color w:val="auto"/>
          <w:sz w:val="22"/>
          <w:szCs w:val="22"/>
        </w:rPr>
        <w:t>anagement</w:t>
      </w:r>
    </w:p>
    <w:p w:rsidR="00A344DD" w:rsidRPr="00810C16" w:rsidRDefault="00A344DD" w:rsidP="00810C16">
      <w:pPr>
        <w:pStyle w:val="Default"/>
        <w:numPr>
          <w:ilvl w:val="0"/>
          <w:numId w:val="25"/>
        </w:numPr>
        <w:adjustRightInd w:val="0"/>
        <w:jc w:val="both"/>
        <w:rPr>
          <w:rFonts w:asciiTheme="minorHAnsi" w:hAnsiTheme="minorHAnsi" w:cs="Arial"/>
          <w:color w:val="auto"/>
          <w:sz w:val="22"/>
          <w:szCs w:val="22"/>
        </w:rPr>
      </w:pPr>
      <w:r w:rsidRPr="00810C16">
        <w:rPr>
          <w:rFonts w:asciiTheme="minorHAnsi" w:hAnsiTheme="minorHAnsi" w:cs="Arial"/>
          <w:color w:val="auto"/>
          <w:sz w:val="22"/>
          <w:szCs w:val="22"/>
        </w:rPr>
        <w:t>Mental Capacity Act (update every 2 years)</w:t>
      </w:r>
    </w:p>
    <w:p w:rsidR="00A344DD" w:rsidRPr="00810C16" w:rsidRDefault="00A344DD" w:rsidP="00810C16">
      <w:pPr>
        <w:pStyle w:val="Default"/>
        <w:numPr>
          <w:ilvl w:val="0"/>
          <w:numId w:val="25"/>
        </w:numPr>
        <w:adjustRightInd w:val="0"/>
        <w:jc w:val="both"/>
        <w:rPr>
          <w:rFonts w:asciiTheme="minorHAnsi" w:hAnsiTheme="minorHAnsi" w:cs="Arial"/>
          <w:color w:val="auto"/>
          <w:sz w:val="22"/>
          <w:szCs w:val="22"/>
        </w:rPr>
      </w:pPr>
      <w:r w:rsidRPr="00810C16">
        <w:rPr>
          <w:rFonts w:asciiTheme="minorHAnsi" w:hAnsiTheme="minorHAnsi" w:cs="Arial"/>
          <w:color w:val="auto"/>
          <w:sz w:val="22"/>
          <w:szCs w:val="22"/>
        </w:rPr>
        <w:lastRenderedPageBreak/>
        <w:t>Understanding long-term conditions</w:t>
      </w:r>
    </w:p>
    <w:p w:rsidR="00A344DD" w:rsidRPr="00810C16" w:rsidRDefault="00A344DD" w:rsidP="00810C16">
      <w:pPr>
        <w:pStyle w:val="Default"/>
        <w:numPr>
          <w:ilvl w:val="0"/>
          <w:numId w:val="25"/>
        </w:numPr>
        <w:adjustRightInd w:val="0"/>
        <w:jc w:val="both"/>
        <w:rPr>
          <w:rFonts w:asciiTheme="minorHAnsi" w:hAnsiTheme="minorHAnsi" w:cs="Arial"/>
          <w:color w:val="auto"/>
          <w:sz w:val="22"/>
          <w:szCs w:val="22"/>
        </w:rPr>
      </w:pPr>
      <w:r w:rsidRPr="00810C16">
        <w:rPr>
          <w:rFonts w:asciiTheme="minorHAnsi" w:hAnsiTheme="minorHAnsi" w:cs="Arial"/>
          <w:color w:val="auto"/>
          <w:sz w:val="22"/>
          <w:szCs w:val="22"/>
        </w:rPr>
        <w:t xml:space="preserve">Infection </w:t>
      </w:r>
      <w:r w:rsidR="00751D9F" w:rsidRPr="00810C16">
        <w:rPr>
          <w:rFonts w:asciiTheme="minorHAnsi" w:hAnsiTheme="minorHAnsi" w:cs="Arial"/>
          <w:color w:val="auto"/>
          <w:sz w:val="22"/>
          <w:szCs w:val="22"/>
        </w:rPr>
        <w:t>Prevention and C</w:t>
      </w:r>
      <w:r w:rsidRPr="00810C16">
        <w:rPr>
          <w:rFonts w:asciiTheme="minorHAnsi" w:hAnsiTheme="minorHAnsi" w:cs="Arial"/>
          <w:color w:val="auto"/>
          <w:sz w:val="22"/>
          <w:szCs w:val="22"/>
        </w:rPr>
        <w:t>ontrol</w:t>
      </w:r>
    </w:p>
    <w:p w:rsidR="00A344DD" w:rsidRPr="00810C16" w:rsidRDefault="00A344DD" w:rsidP="00810C16">
      <w:pPr>
        <w:pStyle w:val="Default"/>
        <w:numPr>
          <w:ilvl w:val="0"/>
          <w:numId w:val="25"/>
        </w:numPr>
        <w:adjustRightInd w:val="0"/>
        <w:jc w:val="both"/>
        <w:rPr>
          <w:rFonts w:asciiTheme="minorHAnsi" w:hAnsiTheme="minorHAnsi" w:cs="Arial"/>
          <w:color w:val="auto"/>
          <w:sz w:val="22"/>
          <w:szCs w:val="22"/>
        </w:rPr>
      </w:pPr>
      <w:r w:rsidRPr="00810C16">
        <w:rPr>
          <w:rFonts w:asciiTheme="minorHAnsi" w:hAnsiTheme="minorHAnsi" w:cs="Arial"/>
          <w:color w:val="auto"/>
          <w:sz w:val="22"/>
          <w:szCs w:val="22"/>
        </w:rPr>
        <w:t>Delirium in Dementia and Understanding Dementia</w:t>
      </w:r>
    </w:p>
    <w:p w:rsidR="00A344DD" w:rsidRPr="00810C16" w:rsidRDefault="00A344DD" w:rsidP="00810C16">
      <w:pPr>
        <w:pStyle w:val="Default"/>
        <w:numPr>
          <w:ilvl w:val="0"/>
          <w:numId w:val="25"/>
        </w:numPr>
        <w:adjustRightInd w:val="0"/>
        <w:jc w:val="both"/>
        <w:rPr>
          <w:rFonts w:asciiTheme="minorHAnsi" w:hAnsiTheme="minorHAnsi" w:cs="Arial"/>
          <w:color w:val="auto"/>
          <w:sz w:val="22"/>
          <w:szCs w:val="22"/>
        </w:rPr>
      </w:pPr>
      <w:r w:rsidRPr="00810C16">
        <w:rPr>
          <w:rFonts w:asciiTheme="minorHAnsi" w:hAnsiTheme="minorHAnsi" w:cs="Arial"/>
          <w:color w:val="auto"/>
          <w:sz w:val="22"/>
          <w:szCs w:val="22"/>
        </w:rPr>
        <w:t>Data Protection + Record Keeping</w:t>
      </w:r>
    </w:p>
    <w:p w:rsidR="00A344DD" w:rsidRPr="00810C16" w:rsidRDefault="00A344DD" w:rsidP="00810C16">
      <w:pPr>
        <w:pStyle w:val="ListContinue"/>
        <w:numPr>
          <w:ilvl w:val="0"/>
          <w:numId w:val="25"/>
        </w:numPr>
        <w:spacing w:after="0"/>
        <w:jc w:val="both"/>
        <w:rPr>
          <w:rFonts w:asciiTheme="minorHAnsi" w:hAnsiTheme="minorHAnsi" w:cs="Arial"/>
          <w:sz w:val="22"/>
          <w:szCs w:val="22"/>
        </w:rPr>
      </w:pPr>
      <w:r w:rsidRPr="00810C16">
        <w:rPr>
          <w:rFonts w:asciiTheme="minorHAnsi" w:hAnsiTheme="minorHAnsi" w:cs="Arial"/>
          <w:sz w:val="22"/>
          <w:szCs w:val="22"/>
        </w:rPr>
        <w:t>Falls Prevention and Management</w:t>
      </w:r>
    </w:p>
    <w:p w:rsidR="00A344DD" w:rsidRPr="00810C16" w:rsidRDefault="00A344DD" w:rsidP="00810C16">
      <w:pPr>
        <w:pStyle w:val="ListContinue"/>
        <w:spacing w:after="0"/>
        <w:ind w:left="360"/>
        <w:jc w:val="both"/>
        <w:rPr>
          <w:rFonts w:asciiTheme="minorHAnsi" w:hAnsiTheme="minorHAnsi" w:cs="Arial"/>
          <w:sz w:val="22"/>
          <w:szCs w:val="22"/>
        </w:rPr>
      </w:pPr>
    </w:p>
    <w:p w:rsidR="00A344DD" w:rsidRPr="00810C16" w:rsidRDefault="00A344DD" w:rsidP="00810C16">
      <w:pPr>
        <w:pStyle w:val="Default"/>
        <w:jc w:val="both"/>
        <w:rPr>
          <w:rFonts w:asciiTheme="minorHAnsi" w:hAnsiTheme="minorHAnsi" w:cs="Arial"/>
          <w:color w:val="auto"/>
          <w:sz w:val="22"/>
          <w:szCs w:val="22"/>
        </w:rPr>
      </w:pPr>
      <w:r w:rsidRPr="00810C16">
        <w:rPr>
          <w:rFonts w:asciiTheme="minorHAnsi" w:hAnsiTheme="minorHAnsi" w:cs="Arial"/>
          <w:color w:val="auto"/>
          <w:sz w:val="22"/>
          <w:szCs w:val="22"/>
        </w:rPr>
        <w:t>This list should not be s</w:t>
      </w:r>
      <w:r w:rsidR="00751D9F" w:rsidRPr="00810C16">
        <w:rPr>
          <w:rFonts w:asciiTheme="minorHAnsi" w:hAnsiTheme="minorHAnsi" w:cs="Arial"/>
          <w:color w:val="auto"/>
          <w:sz w:val="22"/>
          <w:szCs w:val="22"/>
        </w:rPr>
        <w:t xml:space="preserve">een as an exhaustive list, the </w:t>
      </w:r>
      <w:r w:rsidR="009A260B" w:rsidRPr="00810C16">
        <w:rPr>
          <w:rFonts w:asciiTheme="minorHAnsi" w:hAnsiTheme="minorHAnsi" w:cs="Arial"/>
          <w:color w:val="auto"/>
          <w:sz w:val="22"/>
          <w:szCs w:val="22"/>
        </w:rPr>
        <w:t>Service Provider</w:t>
      </w:r>
      <w:r w:rsidRPr="00810C16">
        <w:rPr>
          <w:rFonts w:asciiTheme="minorHAnsi" w:hAnsiTheme="minorHAnsi" w:cs="Arial"/>
          <w:color w:val="auto"/>
          <w:sz w:val="22"/>
          <w:szCs w:val="22"/>
        </w:rPr>
        <w:t xml:space="preserve">, or the </w:t>
      </w:r>
      <w:r w:rsidR="00804090" w:rsidRPr="00810C16">
        <w:rPr>
          <w:rFonts w:asciiTheme="minorHAnsi" w:hAnsiTheme="minorHAnsi" w:cs="Arial"/>
          <w:color w:val="auto"/>
          <w:sz w:val="22"/>
          <w:szCs w:val="22"/>
        </w:rPr>
        <w:t>coun</w:t>
      </w:r>
      <w:r w:rsidR="00932E44" w:rsidRPr="00810C16">
        <w:rPr>
          <w:rFonts w:asciiTheme="minorHAnsi" w:hAnsiTheme="minorHAnsi" w:cs="Arial"/>
          <w:color w:val="auto"/>
          <w:sz w:val="22"/>
          <w:szCs w:val="22"/>
        </w:rPr>
        <w:t>cil</w:t>
      </w:r>
      <w:r w:rsidRPr="00810C16">
        <w:rPr>
          <w:rFonts w:asciiTheme="minorHAnsi" w:hAnsiTheme="minorHAnsi" w:cs="Arial"/>
          <w:color w:val="auto"/>
          <w:sz w:val="22"/>
          <w:szCs w:val="22"/>
        </w:rPr>
        <w:t xml:space="preserve"> may identify additional training that supports the delivery of the </w:t>
      </w:r>
      <w:r w:rsidR="002E004A" w:rsidRPr="00810C16">
        <w:rPr>
          <w:rFonts w:asciiTheme="minorHAnsi" w:hAnsiTheme="minorHAnsi" w:cs="Arial"/>
          <w:color w:val="auto"/>
          <w:sz w:val="22"/>
          <w:szCs w:val="22"/>
        </w:rPr>
        <w:t>Service</w:t>
      </w:r>
      <w:r w:rsidRPr="00810C16">
        <w:rPr>
          <w:rFonts w:asciiTheme="minorHAnsi" w:hAnsiTheme="minorHAnsi" w:cs="Arial"/>
          <w:color w:val="auto"/>
          <w:sz w:val="22"/>
          <w:szCs w:val="22"/>
        </w:rPr>
        <w:t xml:space="preserve"> to particular </w:t>
      </w:r>
      <w:r w:rsidR="006F4C93" w:rsidRPr="00810C16">
        <w:rPr>
          <w:rFonts w:asciiTheme="minorHAnsi" w:hAnsiTheme="minorHAnsi" w:cs="Arial"/>
          <w:color w:val="auto"/>
          <w:sz w:val="22"/>
          <w:szCs w:val="22"/>
        </w:rPr>
        <w:t>Service User</w:t>
      </w:r>
      <w:r w:rsidR="00932E44" w:rsidRPr="00810C16">
        <w:rPr>
          <w:rFonts w:asciiTheme="minorHAnsi" w:hAnsiTheme="minorHAnsi" w:cs="Arial"/>
          <w:color w:val="auto"/>
          <w:sz w:val="22"/>
          <w:szCs w:val="22"/>
        </w:rPr>
        <w:t xml:space="preserve"> groups</w:t>
      </w:r>
      <w:r w:rsidR="00FA4566" w:rsidRPr="00810C16">
        <w:rPr>
          <w:rFonts w:asciiTheme="minorHAnsi" w:hAnsiTheme="minorHAnsi" w:cs="Arial"/>
          <w:color w:val="auto"/>
          <w:sz w:val="22"/>
          <w:szCs w:val="22"/>
        </w:rPr>
        <w:t>:</w:t>
      </w:r>
    </w:p>
    <w:p w:rsidR="00A344DD" w:rsidRPr="00810C16" w:rsidRDefault="00A344DD" w:rsidP="00810C16">
      <w:pPr>
        <w:pStyle w:val="ListContinue"/>
        <w:numPr>
          <w:ilvl w:val="0"/>
          <w:numId w:val="28"/>
        </w:numPr>
        <w:spacing w:after="0"/>
        <w:jc w:val="both"/>
        <w:rPr>
          <w:rFonts w:asciiTheme="minorHAnsi" w:hAnsiTheme="minorHAnsi" w:cs="Arial"/>
          <w:sz w:val="22"/>
          <w:szCs w:val="22"/>
        </w:rPr>
      </w:pPr>
      <w:r w:rsidRPr="00810C16">
        <w:rPr>
          <w:rFonts w:asciiTheme="minorHAnsi" w:hAnsiTheme="minorHAnsi" w:cs="Arial"/>
          <w:sz w:val="22"/>
          <w:szCs w:val="22"/>
        </w:rPr>
        <w:t>Duty of Care</w:t>
      </w:r>
    </w:p>
    <w:p w:rsidR="007D3C0C" w:rsidRPr="00D35B7F" w:rsidRDefault="007D3C0C" w:rsidP="007D3C0C">
      <w:pPr>
        <w:pStyle w:val="ListContinue"/>
        <w:numPr>
          <w:ilvl w:val="0"/>
          <w:numId w:val="28"/>
        </w:numPr>
        <w:spacing w:after="0"/>
        <w:rPr>
          <w:rFonts w:asciiTheme="minorHAnsi" w:hAnsiTheme="minorHAnsi" w:cs="Arial"/>
          <w:sz w:val="22"/>
          <w:szCs w:val="22"/>
        </w:rPr>
      </w:pPr>
      <w:r w:rsidRPr="00D35B7F">
        <w:rPr>
          <w:rFonts w:asciiTheme="minorHAnsi" w:hAnsiTheme="minorHAnsi"/>
          <w:sz w:val="22"/>
          <w:szCs w:val="22"/>
        </w:rPr>
        <w:t xml:space="preserve">Communication for Service Users with Sensory </w:t>
      </w:r>
      <w:r w:rsidRPr="00D35B7F">
        <w:rPr>
          <w:rFonts w:asciiTheme="minorHAnsi" w:hAnsiTheme="minorHAnsi" w:cs="Arial"/>
          <w:sz w:val="22"/>
          <w:szCs w:val="22"/>
        </w:rPr>
        <w:t>Impairments</w:t>
      </w:r>
      <w:r>
        <w:rPr>
          <w:rFonts w:asciiTheme="minorHAnsi" w:hAnsiTheme="minorHAnsi" w:cs="Arial"/>
          <w:sz w:val="22"/>
          <w:szCs w:val="22"/>
        </w:rPr>
        <w:t xml:space="preserve">, as appropriate, BSL, Braille, Moon </w:t>
      </w:r>
      <w:proofErr w:type="spellStart"/>
      <w:r>
        <w:rPr>
          <w:rFonts w:asciiTheme="minorHAnsi" w:hAnsiTheme="minorHAnsi" w:cs="Arial"/>
          <w:sz w:val="22"/>
          <w:szCs w:val="22"/>
        </w:rPr>
        <w:t>etc</w:t>
      </w:r>
      <w:proofErr w:type="spellEnd"/>
    </w:p>
    <w:p w:rsidR="00A344DD" w:rsidRPr="00810C16" w:rsidRDefault="00A344DD" w:rsidP="00810C16">
      <w:pPr>
        <w:pStyle w:val="ListContinue"/>
        <w:numPr>
          <w:ilvl w:val="0"/>
          <w:numId w:val="28"/>
        </w:numPr>
        <w:spacing w:after="0"/>
        <w:jc w:val="both"/>
        <w:rPr>
          <w:rFonts w:asciiTheme="minorHAnsi" w:hAnsiTheme="minorHAnsi" w:cs="Arial"/>
          <w:sz w:val="22"/>
          <w:szCs w:val="22"/>
        </w:rPr>
      </w:pPr>
      <w:r w:rsidRPr="00810C16">
        <w:rPr>
          <w:rFonts w:asciiTheme="minorHAnsi" w:hAnsiTheme="minorHAnsi" w:cs="Arial"/>
          <w:sz w:val="22"/>
          <w:szCs w:val="22"/>
        </w:rPr>
        <w:t>Promoting independence</w:t>
      </w:r>
    </w:p>
    <w:p w:rsidR="00A344DD" w:rsidRPr="00810C16" w:rsidRDefault="00A344DD" w:rsidP="00810C16">
      <w:pPr>
        <w:pStyle w:val="ListContinue"/>
        <w:numPr>
          <w:ilvl w:val="0"/>
          <w:numId w:val="28"/>
        </w:numPr>
        <w:spacing w:after="0"/>
        <w:jc w:val="both"/>
        <w:rPr>
          <w:rFonts w:asciiTheme="minorHAnsi" w:hAnsiTheme="minorHAnsi" w:cs="Arial"/>
          <w:sz w:val="22"/>
          <w:szCs w:val="22"/>
        </w:rPr>
      </w:pPr>
      <w:r w:rsidRPr="00810C16">
        <w:rPr>
          <w:rFonts w:asciiTheme="minorHAnsi" w:hAnsiTheme="minorHAnsi" w:cs="Arial"/>
          <w:sz w:val="22"/>
          <w:szCs w:val="22"/>
        </w:rPr>
        <w:t>End of Life care</w:t>
      </w:r>
      <w:r w:rsidR="00363068" w:rsidRPr="00810C16">
        <w:rPr>
          <w:rFonts w:asciiTheme="minorHAnsi" w:hAnsiTheme="minorHAnsi" w:cs="Arial"/>
          <w:sz w:val="22"/>
          <w:szCs w:val="22"/>
        </w:rPr>
        <w:t xml:space="preserve"> and Advance Care Planning</w:t>
      </w:r>
    </w:p>
    <w:p w:rsidR="00A344DD" w:rsidRPr="00810C16" w:rsidRDefault="00A344DD" w:rsidP="00810C16">
      <w:pPr>
        <w:pStyle w:val="ListContinue"/>
        <w:numPr>
          <w:ilvl w:val="0"/>
          <w:numId w:val="28"/>
        </w:numPr>
        <w:spacing w:after="0"/>
        <w:jc w:val="both"/>
        <w:rPr>
          <w:rFonts w:asciiTheme="minorHAnsi" w:hAnsiTheme="minorHAnsi" w:cs="Arial"/>
          <w:sz w:val="22"/>
          <w:szCs w:val="22"/>
        </w:rPr>
      </w:pPr>
      <w:r w:rsidRPr="00810C16">
        <w:rPr>
          <w:rFonts w:asciiTheme="minorHAnsi" w:hAnsiTheme="minorHAnsi" w:cs="Arial"/>
          <w:sz w:val="22"/>
          <w:szCs w:val="22"/>
        </w:rPr>
        <w:t>Risk Assessment and Management</w:t>
      </w:r>
    </w:p>
    <w:p w:rsidR="00A344DD" w:rsidRPr="00810C16" w:rsidRDefault="00A344DD" w:rsidP="00810C16">
      <w:pPr>
        <w:pStyle w:val="ListContinue"/>
        <w:numPr>
          <w:ilvl w:val="0"/>
          <w:numId w:val="28"/>
        </w:numPr>
        <w:spacing w:after="0"/>
        <w:jc w:val="both"/>
        <w:rPr>
          <w:rFonts w:asciiTheme="minorHAnsi" w:hAnsiTheme="minorHAnsi" w:cs="Arial"/>
          <w:sz w:val="22"/>
          <w:szCs w:val="22"/>
        </w:rPr>
      </w:pPr>
      <w:r w:rsidRPr="00810C16">
        <w:rPr>
          <w:rFonts w:asciiTheme="minorHAnsi" w:hAnsiTheme="minorHAnsi" w:cs="Arial"/>
          <w:sz w:val="22"/>
          <w:szCs w:val="22"/>
        </w:rPr>
        <w:t xml:space="preserve">Person centred planning (a requirement for all </w:t>
      </w:r>
      <w:r w:rsidR="00CB25AB" w:rsidRPr="00810C16">
        <w:rPr>
          <w:rFonts w:asciiTheme="minorHAnsi" w:hAnsiTheme="minorHAnsi" w:cs="Arial"/>
          <w:sz w:val="22"/>
          <w:szCs w:val="22"/>
        </w:rPr>
        <w:t>Personnel</w:t>
      </w:r>
      <w:r w:rsidRPr="00810C16">
        <w:rPr>
          <w:rFonts w:asciiTheme="minorHAnsi" w:hAnsiTheme="minorHAnsi" w:cs="Arial"/>
          <w:sz w:val="22"/>
          <w:szCs w:val="22"/>
        </w:rPr>
        <w:t xml:space="preserve"> carrying out assessments )</w:t>
      </w:r>
    </w:p>
    <w:p w:rsidR="00A344DD" w:rsidRPr="00810C16" w:rsidRDefault="00A344DD" w:rsidP="00810C16">
      <w:pPr>
        <w:pStyle w:val="ListContinue"/>
        <w:numPr>
          <w:ilvl w:val="0"/>
          <w:numId w:val="28"/>
        </w:numPr>
        <w:spacing w:after="0"/>
        <w:jc w:val="both"/>
        <w:rPr>
          <w:rFonts w:asciiTheme="minorHAnsi" w:hAnsiTheme="minorHAnsi" w:cs="Arial"/>
          <w:sz w:val="22"/>
          <w:szCs w:val="22"/>
        </w:rPr>
      </w:pPr>
      <w:r w:rsidRPr="00810C16">
        <w:rPr>
          <w:rFonts w:asciiTheme="minorHAnsi" w:hAnsiTheme="minorHAnsi" w:cs="Arial"/>
          <w:sz w:val="22"/>
          <w:szCs w:val="22"/>
        </w:rPr>
        <w:t>Choice and control</w:t>
      </w:r>
    </w:p>
    <w:p w:rsidR="00A344DD" w:rsidRPr="00810C16" w:rsidRDefault="00FA4566" w:rsidP="00810C16">
      <w:pPr>
        <w:pStyle w:val="ListContinue"/>
        <w:numPr>
          <w:ilvl w:val="0"/>
          <w:numId w:val="28"/>
        </w:numPr>
        <w:spacing w:after="0"/>
        <w:jc w:val="both"/>
        <w:rPr>
          <w:rFonts w:asciiTheme="minorHAnsi" w:hAnsiTheme="minorHAnsi" w:cs="Arial"/>
          <w:sz w:val="22"/>
          <w:szCs w:val="22"/>
        </w:rPr>
      </w:pPr>
      <w:r w:rsidRPr="00810C16">
        <w:rPr>
          <w:rFonts w:asciiTheme="minorHAnsi" w:hAnsiTheme="minorHAnsi" w:cs="Arial"/>
          <w:sz w:val="22"/>
          <w:szCs w:val="22"/>
        </w:rPr>
        <w:t>Fluids and N</w:t>
      </w:r>
      <w:r w:rsidR="00A344DD" w:rsidRPr="00810C16">
        <w:rPr>
          <w:rFonts w:asciiTheme="minorHAnsi" w:hAnsiTheme="minorHAnsi" w:cs="Arial"/>
          <w:sz w:val="22"/>
          <w:szCs w:val="22"/>
        </w:rPr>
        <w:t>utrition</w:t>
      </w:r>
    </w:p>
    <w:p w:rsidR="00A344DD" w:rsidRPr="00810C16" w:rsidRDefault="00A344DD" w:rsidP="00810C16">
      <w:pPr>
        <w:pStyle w:val="ListContinue"/>
        <w:numPr>
          <w:ilvl w:val="0"/>
          <w:numId w:val="28"/>
        </w:numPr>
        <w:spacing w:after="0"/>
        <w:jc w:val="both"/>
        <w:rPr>
          <w:rFonts w:asciiTheme="minorHAnsi" w:hAnsiTheme="minorHAnsi" w:cs="Arial"/>
          <w:sz w:val="22"/>
          <w:szCs w:val="22"/>
        </w:rPr>
      </w:pPr>
      <w:r w:rsidRPr="00810C16">
        <w:rPr>
          <w:rFonts w:asciiTheme="minorHAnsi" w:hAnsiTheme="minorHAnsi" w:cs="Arial"/>
          <w:sz w:val="22"/>
          <w:szCs w:val="22"/>
        </w:rPr>
        <w:t>Basic Life support</w:t>
      </w:r>
    </w:p>
    <w:p w:rsidR="00A344DD" w:rsidRPr="00810C16" w:rsidRDefault="00A344DD" w:rsidP="00810C16">
      <w:pPr>
        <w:pStyle w:val="ListContinue"/>
        <w:numPr>
          <w:ilvl w:val="0"/>
          <w:numId w:val="28"/>
        </w:numPr>
        <w:spacing w:after="0"/>
        <w:jc w:val="both"/>
        <w:rPr>
          <w:rFonts w:asciiTheme="minorHAnsi" w:hAnsiTheme="minorHAnsi" w:cs="Arial"/>
          <w:sz w:val="22"/>
          <w:szCs w:val="22"/>
        </w:rPr>
      </w:pPr>
      <w:r w:rsidRPr="00810C16">
        <w:rPr>
          <w:rFonts w:asciiTheme="minorHAnsi" w:hAnsiTheme="minorHAnsi" w:cs="Arial"/>
          <w:sz w:val="22"/>
          <w:szCs w:val="22"/>
        </w:rPr>
        <w:t>Common co-occurring medical conditions</w:t>
      </w:r>
    </w:p>
    <w:p w:rsidR="00A344DD" w:rsidRPr="00810C16" w:rsidRDefault="00A344DD" w:rsidP="00810C16">
      <w:pPr>
        <w:pStyle w:val="ListContinue"/>
        <w:numPr>
          <w:ilvl w:val="0"/>
          <w:numId w:val="28"/>
        </w:numPr>
        <w:spacing w:after="0"/>
        <w:jc w:val="both"/>
        <w:rPr>
          <w:rFonts w:asciiTheme="minorHAnsi" w:hAnsiTheme="minorHAnsi" w:cs="Arial"/>
          <w:sz w:val="22"/>
          <w:szCs w:val="22"/>
        </w:rPr>
      </w:pPr>
      <w:r w:rsidRPr="00810C16">
        <w:rPr>
          <w:rFonts w:asciiTheme="minorHAnsi" w:hAnsiTheme="minorHAnsi" w:cs="Arial"/>
          <w:sz w:val="22"/>
          <w:szCs w:val="22"/>
        </w:rPr>
        <w:t>Tissue viability</w:t>
      </w:r>
    </w:p>
    <w:p w:rsidR="00A344DD" w:rsidRPr="00810C16" w:rsidRDefault="00A344DD" w:rsidP="00810C16">
      <w:pPr>
        <w:pStyle w:val="ListContinue"/>
        <w:numPr>
          <w:ilvl w:val="0"/>
          <w:numId w:val="28"/>
        </w:numPr>
        <w:spacing w:after="0"/>
        <w:jc w:val="both"/>
        <w:rPr>
          <w:rFonts w:asciiTheme="minorHAnsi" w:hAnsiTheme="minorHAnsi" w:cs="Arial"/>
          <w:sz w:val="22"/>
          <w:szCs w:val="22"/>
        </w:rPr>
      </w:pPr>
      <w:r w:rsidRPr="00810C16">
        <w:rPr>
          <w:rFonts w:asciiTheme="minorHAnsi" w:hAnsiTheme="minorHAnsi" w:cs="Arial"/>
          <w:sz w:val="22"/>
          <w:szCs w:val="22"/>
        </w:rPr>
        <w:t>Continence</w:t>
      </w:r>
    </w:p>
    <w:p w:rsidR="00A344DD" w:rsidRPr="00810C16" w:rsidRDefault="00A344DD" w:rsidP="00810C16">
      <w:pPr>
        <w:pStyle w:val="ListContinue"/>
        <w:numPr>
          <w:ilvl w:val="0"/>
          <w:numId w:val="28"/>
        </w:numPr>
        <w:spacing w:after="0"/>
        <w:jc w:val="both"/>
        <w:rPr>
          <w:rFonts w:asciiTheme="minorHAnsi" w:hAnsiTheme="minorHAnsi" w:cs="Arial"/>
          <w:sz w:val="22"/>
          <w:szCs w:val="22"/>
        </w:rPr>
      </w:pPr>
      <w:r w:rsidRPr="00810C16">
        <w:rPr>
          <w:rFonts w:asciiTheme="minorHAnsi" w:hAnsiTheme="minorHAnsi" w:cs="Arial"/>
          <w:sz w:val="22"/>
          <w:szCs w:val="22"/>
        </w:rPr>
        <w:t>Mental Health Awareness</w:t>
      </w:r>
    </w:p>
    <w:p w:rsidR="00A344DD" w:rsidRPr="00810C16" w:rsidRDefault="00A344DD" w:rsidP="00810C16">
      <w:pPr>
        <w:pStyle w:val="ListContinue"/>
        <w:numPr>
          <w:ilvl w:val="0"/>
          <w:numId w:val="28"/>
        </w:numPr>
        <w:spacing w:after="0"/>
        <w:jc w:val="both"/>
        <w:rPr>
          <w:rFonts w:asciiTheme="minorHAnsi" w:hAnsiTheme="minorHAnsi" w:cs="Arial"/>
          <w:sz w:val="22"/>
          <w:szCs w:val="22"/>
        </w:rPr>
      </w:pPr>
      <w:r w:rsidRPr="00810C16">
        <w:rPr>
          <w:rFonts w:asciiTheme="minorHAnsi" w:hAnsiTheme="minorHAnsi" w:cs="Arial"/>
          <w:sz w:val="22"/>
          <w:szCs w:val="22"/>
        </w:rPr>
        <w:t>Catheter Care</w:t>
      </w:r>
    </w:p>
    <w:p w:rsidR="00A344DD" w:rsidRPr="00810C16" w:rsidRDefault="00A344DD" w:rsidP="00810C16">
      <w:pPr>
        <w:pStyle w:val="ListContinue"/>
        <w:numPr>
          <w:ilvl w:val="0"/>
          <w:numId w:val="28"/>
        </w:numPr>
        <w:spacing w:after="0"/>
        <w:jc w:val="both"/>
        <w:rPr>
          <w:rFonts w:asciiTheme="minorHAnsi" w:hAnsiTheme="minorHAnsi" w:cs="Arial"/>
          <w:sz w:val="22"/>
          <w:szCs w:val="22"/>
        </w:rPr>
      </w:pPr>
      <w:r w:rsidRPr="00810C16">
        <w:rPr>
          <w:rFonts w:asciiTheme="minorHAnsi" w:hAnsiTheme="minorHAnsi" w:cs="Arial"/>
          <w:sz w:val="22"/>
          <w:szCs w:val="22"/>
        </w:rPr>
        <w:t>Infection prevention and control</w:t>
      </w:r>
    </w:p>
    <w:p w:rsidR="00A344DD" w:rsidRPr="00810C16" w:rsidRDefault="00A344DD" w:rsidP="00810C16">
      <w:pPr>
        <w:pStyle w:val="ListContinue"/>
        <w:numPr>
          <w:ilvl w:val="0"/>
          <w:numId w:val="28"/>
        </w:numPr>
        <w:spacing w:after="0"/>
        <w:jc w:val="both"/>
        <w:rPr>
          <w:rFonts w:asciiTheme="minorHAnsi" w:hAnsiTheme="minorHAnsi" w:cs="Arial"/>
          <w:sz w:val="22"/>
          <w:szCs w:val="22"/>
        </w:rPr>
      </w:pPr>
      <w:r w:rsidRPr="00810C16">
        <w:rPr>
          <w:rFonts w:asciiTheme="minorHAnsi" w:hAnsiTheme="minorHAnsi" w:cs="Arial"/>
          <w:sz w:val="22"/>
          <w:szCs w:val="22"/>
        </w:rPr>
        <w:t>Legislative contexts</w:t>
      </w:r>
    </w:p>
    <w:p w:rsidR="00A344DD" w:rsidRPr="00810C16" w:rsidRDefault="00A344DD" w:rsidP="00810C16">
      <w:pPr>
        <w:pStyle w:val="ListContinue"/>
        <w:numPr>
          <w:ilvl w:val="0"/>
          <w:numId w:val="28"/>
        </w:numPr>
        <w:spacing w:after="0"/>
        <w:jc w:val="both"/>
        <w:rPr>
          <w:rFonts w:asciiTheme="minorHAnsi" w:hAnsiTheme="minorHAnsi" w:cs="Arial"/>
          <w:sz w:val="22"/>
          <w:szCs w:val="22"/>
        </w:rPr>
      </w:pPr>
      <w:r w:rsidRPr="00810C16">
        <w:rPr>
          <w:rFonts w:asciiTheme="minorHAnsi" w:hAnsiTheme="minorHAnsi" w:cs="Arial"/>
          <w:sz w:val="22"/>
          <w:szCs w:val="22"/>
        </w:rPr>
        <w:t>Positive behaviour support and management</w:t>
      </w:r>
    </w:p>
    <w:p w:rsidR="00F84FAD" w:rsidRPr="00810C16" w:rsidRDefault="00F84FAD" w:rsidP="00810C16">
      <w:pPr>
        <w:pStyle w:val="ListContinue"/>
        <w:numPr>
          <w:ilvl w:val="0"/>
          <w:numId w:val="28"/>
        </w:numPr>
        <w:spacing w:after="0"/>
        <w:rPr>
          <w:rFonts w:asciiTheme="minorHAnsi" w:hAnsiTheme="minorHAnsi" w:cs="Arial"/>
          <w:sz w:val="22"/>
          <w:szCs w:val="22"/>
        </w:rPr>
      </w:pPr>
      <w:r w:rsidRPr="00810C16">
        <w:rPr>
          <w:rFonts w:asciiTheme="minorHAnsi" w:hAnsiTheme="minorHAnsi" w:cs="Arial"/>
          <w:sz w:val="22"/>
          <w:szCs w:val="22"/>
        </w:rPr>
        <w:t>Conflict Management/ resolution training</w:t>
      </w:r>
    </w:p>
    <w:p w:rsidR="00F84FAD" w:rsidRPr="00810C16" w:rsidRDefault="00F84FAD" w:rsidP="00810C16">
      <w:pPr>
        <w:pStyle w:val="ListContinue"/>
        <w:numPr>
          <w:ilvl w:val="0"/>
          <w:numId w:val="28"/>
        </w:numPr>
        <w:spacing w:after="0"/>
        <w:rPr>
          <w:rFonts w:asciiTheme="minorHAnsi" w:hAnsiTheme="minorHAnsi" w:cs="Arial"/>
          <w:sz w:val="22"/>
          <w:szCs w:val="22"/>
        </w:rPr>
      </w:pPr>
      <w:r w:rsidRPr="00810C16">
        <w:rPr>
          <w:rFonts w:asciiTheme="minorHAnsi" w:hAnsiTheme="minorHAnsi" w:cs="Arial"/>
          <w:sz w:val="22"/>
          <w:szCs w:val="22"/>
        </w:rPr>
        <w:t>Physical intervention and restraint reduction</w:t>
      </w:r>
    </w:p>
    <w:p w:rsidR="00A344DD" w:rsidRPr="00810C16" w:rsidRDefault="00A344DD" w:rsidP="00810C16">
      <w:pPr>
        <w:pStyle w:val="ListContinue"/>
        <w:numPr>
          <w:ilvl w:val="0"/>
          <w:numId w:val="28"/>
        </w:numPr>
        <w:spacing w:after="0"/>
        <w:jc w:val="both"/>
        <w:rPr>
          <w:rFonts w:asciiTheme="minorHAnsi" w:hAnsiTheme="minorHAnsi" w:cs="Arial"/>
          <w:sz w:val="22"/>
          <w:szCs w:val="22"/>
        </w:rPr>
      </w:pPr>
      <w:r w:rsidRPr="00810C16">
        <w:rPr>
          <w:rFonts w:asciiTheme="minorHAnsi" w:hAnsiTheme="minorHAnsi" w:cs="Arial"/>
          <w:sz w:val="22"/>
          <w:szCs w:val="22"/>
        </w:rPr>
        <w:t>Advocacy</w:t>
      </w:r>
    </w:p>
    <w:p w:rsidR="00A344DD" w:rsidRPr="00810C16" w:rsidRDefault="00A344DD" w:rsidP="00810C16">
      <w:pPr>
        <w:pStyle w:val="ListContinue"/>
        <w:numPr>
          <w:ilvl w:val="0"/>
          <w:numId w:val="28"/>
        </w:numPr>
        <w:spacing w:after="0"/>
        <w:jc w:val="both"/>
        <w:rPr>
          <w:rFonts w:asciiTheme="minorHAnsi" w:hAnsiTheme="minorHAnsi" w:cs="Arial"/>
          <w:sz w:val="22"/>
          <w:szCs w:val="22"/>
        </w:rPr>
      </w:pPr>
      <w:r w:rsidRPr="00810C16">
        <w:rPr>
          <w:rFonts w:asciiTheme="minorHAnsi" w:hAnsiTheme="minorHAnsi" w:cs="Arial"/>
          <w:sz w:val="22"/>
          <w:szCs w:val="22"/>
        </w:rPr>
        <w:t>Power of Attorney and Court of Protection</w:t>
      </w:r>
    </w:p>
    <w:p w:rsidR="00A344DD" w:rsidRPr="00810C16" w:rsidRDefault="00A344DD" w:rsidP="00810C16">
      <w:pPr>
        <w:pStyle w:val="ListContinue"/>
        <w:numPr>
          <w:ilvl w:val="0"/>
          <w:numId w:val="28"/>
        </w:numPr>
        <w:spacing w:after="0"/>
        <w:jc w:val="both"/>
        <w:rPr>
          <w:rFonts w:asciiTheme="minorHAnsi" w:hAnsiTheme="minorHAnsi" w:cs="Arial"/>
          <w:sz w:val="22"/>
          <w:szCs w:val="22"/>
        </w:rPr>
      </w:pPr>
      <w:r w:rsidRPr="00810C16">
        <w:rPr>
          <w:rFonts w:asciiTheme="minorHAnsi" w:hAnsiTheme="minorHAnsi" w:cs="Arial"/>
          <w:sz w:val="22"/>
          <w:szCs w:val="22"/>
        </w:rPr>
        <w:t>Deprivation of Liberty</w:t>
      </w:r>
    </w:p>
    <w:p w:rsidR="00A344DD" w:rsidRPr="00810C16" w:rsidRDefault="00A344DD" w:rsidP="00810C16">
      <w:pPr>
        <w:pStyle w:val="ListContinue"/>
        <w:numPr>
          <w:ilvl w:val="0"/>
          <w:numId w:val="28"/>
        </w:numPr>
        <w:spacing w:after="0"/>
        <w:jc w:val="both"/>
        <w:rPr>
          <w:rFonts w:asciiTheme="minorHAnsi" w:hAnsiTheme="minorHAnsi" w:cs="Arial"/>
          <w:sz w:val="22"/>
          <w:szCs w:val="22"/>
        </w:rPr>
      </w:pPr>
      <w:r w:rsidRPr="00810C16">
        <w:rPr>
          <w:rFonts w:asciiTheme="minorHAnsi" w:hAnsiTheme="minorHAnsi"/>
          <w:sz w:val="22"/>
          <w:szCs w:val="22"/>
        </w:rPr>
        <w:t xml:space="preserve">Training around requirements of </w:t>
      </w:r>
      <w:r w:rsidR="00363068" w:rsidRPr="00810C16">
        <w:rPr>
          <w:rFonts w:asciiTheme="minorHAnsi" w:hAnsiTheme="minorHAnsi"/>
          <w:sz w:val="22"/>
          <w:szCs w:val="22"/>
        </w:rPr>
        <w:t>appropriate</w:t>
      </w:r>
      <w:r w:rsidRPr="00810C16">
        <w:rPr>
          <w:rFonts w:asciiTheme="minorHAnsi" w:hAnsiTheme="minorHAnsi"/>
          <w:sz w:val="22"/>
          <w:szCs w:val="22"/>
        </w:rPr>
        <w:t xml:space="preserve"> </w:t>
      </w:r>
      <w:r w:rsidR="00363068" w:rsidRPr="00810C16">
        <w:rPr>
          <w:rFonts w:asciiTheme="minorHAnsi" w:hAnsiTheme="minorHAnsi"/>
          <w:sz w:val="22"/>
          <w:szCs w:val="22"/>
        </w:rPr>
        <w:t xml:space="preserve">legislation </w:t>
      </w:r>
      <w:r w:rsidRPr="00810C16">
        <w:rPr>
          <w:rFonts w:asciiTheme="minorHAnsi" w:hAnsiTheme="minorHAnsi"/>
          <w:sz w:val="22"/>
          <w:szCs w:val="22"/>
        </w:rPr>
        <w:t xml:space="preserve">, e.g. Care Act, Autism Act etc. that is appropriate for the </w:t>
      </w:r>
      <w:r w:rsidR="006F4C93" w:rsidRPr="00810C16">
        <w:rPr>
          <w:rFonts w:asciiTheme="minorHAnsi" w:hAnsiTheme="minorHAnsi"/>
          <w:sz w:val="22"/>
          <w:szCs w:val="22"/>
        </w:rPr>
        <w:t>Service User</w:t>
      </w:r>
      <w:r w:rsidRPr="00810C16">
        <w:rPr>
          <w:rFonts w:asciiTheme="minorHAnsi" w:hAnsiTheme="minorHAnsi"/>
          <w:sz w:val="22"/>
          <w:szCs w:val="22"/>
        </w:rPr>
        <w:t xml:space="preserve">s who are supported by the </w:t>
      </w:r>
      <w:r w:rsidR="002E004A" w:rsidRPr="00810C16">
        <w:rPr>
          <w:rFonts w:asciiTheme="minorHAnsi" w:hAnsiTheme="minorHAnsi"/>
          <w:sz w:val="22"/>
          <w:szCs w:val="22"/>
        </w:rPr>
        <w:t>Service</w:t>
      </w:r>
    </w:p>
    <w:p w:rsidR="00A344DD" w:rsidRPr="00810C16" w:rsidRDefault="00A344DD" w:rsidP="00810C16">
      <w:pPr>
        <w:jc w:val="both"/>
      </w:pPr>
    </w:p>
    <w:p w:rsidR="00A344DD" w:rsidRPr="00810C16" w:rsidRDefault="00A344DD" w:rsidP="00810C16">
      <w:pPr>
        <w:pStyle w:val="Default"/>
        <w:jc w:val="both"/>
        <w:rPr>
          <w:rFonts w:asciiTheme="minorHAnsi" w:hAnsiTheme="minorHAnsi" w:cs="Arial"/>
          <w:color w:val="auto"/>
          <w:sz w:val="22"/>
          <w:szCs w:val="22"/>
        </w:rPr>
      </w:pPr>
      <w:r w:rsidRPr="00810C16">
        <w:rPr>
          <w:rFonts w:asciiTheme="minorHAnsi" w:hAnsiTheme="minorHAnsi" w:cs="Arial"/>
          <w:color w:val="auto"/>
          <w:sz w:val="22"/>
          <w:szCs w:val="22"/>
        </w:rPr>
        <w:t xml:space="preserve">The </w:t>
      </w:r>
      <w:r w:rsidR="009A260B" w:rsidRPr="00810C16">
        <w:rPr>
          <w:rFonts w:asciiTheme="minorHAnsi" w:hAnsiTheme="minorHAnsi" w:cs="Arial"/>
          <w:color w:val="auto"/>
          <w:sz w:val="22"/>
          <w:szCs w:val="22"/>
        </w:rPr>
        <w:t>Service Provider</w:t>
      </w:r>
      <w:r w:rsidRPr="00810C16">
        <w:rPr>
          <w:rFonts w:asciiTheme="minorHAnsi" w:hAnsiTheme="minorHAnsi" w:cs="Arial"/>
          <w:color w:val="auto"/>
          <w:sz w:val="22"/>
          <w:szCs w:val="22"/>
        </w:rPr>
        <w:t xml:space="preserve"> will supply, on request:</w:t>
      </w:r>
    </w:p>
    <w:p w:rsidR="00A344DD" w:rsidRPr="00810C16" w:rsidRDefault="00A344DD" w:rsidP="00810C16">
      <w:pPr>
        <w:pStyle w:val="Default"/>
        <w:numPr>
          <w:ilvl w:val="0"/>
          <w:numId w:val="38"/>
        </w:numPr>
        <w:adjustRightInd w:val="0"/>
        <w:jc w:val="both"/>
        <w:rPr>
          <w:rFonts w:asciiTheme="minorHAnsi" w:hAnsiTheme="minorHAnsi" w:cs="Arial"/>
          <w:color w:val="auto"/>
          <w:sz w:val="22"/>
          <w:szCs w:val="22"/>
        </w:rPr>
      </w:pPr>
      <w:r w:rsidRPr="00810C16">
        <w:rPr>
          <w:rFonts w:asciiTheme="minorHAnsi" w:hAnsiTheme="minorHAnsi" w:cs="Arial"/>
          <w:color w:val="auto"/>
          <w:sz w:val="22"/>
          <w:szCs w:val="22"/>
        </w:rPr>
        <w:t>a copy of their current induction and basic training programme.</w:t>
      </w:r>
    </w:p>
    <w:p w:rsidR="00A344DD" w:rsidRPr="00810C16" w:rsidRDefault="00A344DD" w:rsidP="00810C16">
      <w:pPr>
        <w:pStyle w:val="Default"/>
        <w:numPr>
          <w:ilvl w:val="0"/>
          <w:numId w:val="29"/>
        </w:numPr>
        <w:adjustRightInd w:val="0"/>
        <w:ind w:left="709"/>
        <w:jc w:val="both"/>
        <w:rPr>
          <w:rFonts w:asciiTheme="minorHAnsi" w:hAnsiTheme="minorHAnsi" w:cs="Arial"/>
          <w:color w:val="auto"/>
          <w:sz w:val="22"/>
          <w:szCs w:val="22"/>
        </w:rPr>
      </w:pPr>
      <w:r w:rsidRPr="00810C16">
        <w:rPr>
          <w:rFonts w:asciiTheme="minorHAnsi" w:hAnsiTheme="minorHAnsi" w:cs="Arial"/>
          <w:color w:val="auto"/>
          <w:sz w:val="22"/>
          <w:szCs w:val="22"/>
        </w:rPr>
        <w:t xml:space="preserve">a copy of their current </w:t>
      </w:r>
      <w:r w:rsidR="00CB25AB" w:rsidRPr="00810C16">
        <w:rPr>
          <w:rFonts w:asciiTheme="minorHAnsi" w:hAnsiTheme="minorHAnsi" w:cs="Arial"/>
          <w:color w:val="auto"/>
          <w:sz w:val="22"/>
          <w:szCs w:val="22"/>
        </w:rPr>
        <w:t>Personnel</w:t>
      </w:r>
      <w:r w:rsidRPr="00810C16">
        <w:rPr>
          <w:rFonts w:asciiTheme="minorHAnsi" w:hAnsiTheme="minorHAnsi" w:cs="Arial"/>
          <w:color w:val="auto"/>
          <w:sz w:val="22"/>
          <w:szCs w:val="22"/>
        </w:rPr>
        <w:t xml:space="preserve"> training record that shows: what training all their </w:t>
      </w:r>
      <w:r w:rsidR="00CB25AB" w:rsidRPr="00810C16">
        <w:rPr>
          <w:rFonts w:asciiTheme="minorHAnsi" w:hAnsiTheme="minorHAnsi" w:cs="Arial"/>
          <w:color w:val="auto"/>
          <w:sz w:val="22"/>
          <w:szCs w:val="22"/>
        </w:rPr>
        <w:t>Personnel</w:t>
      </w:r>
      <w:r w:rsidRPr="00810C16">
        <w:rPr>
          <w:rFonts w:asciiTheme="minorHAnsi" w:hAnsiTheme="minorHAnsi" w:cs="Arial"/>
          <w:color w:val="auto"/>
          <w:sz w:val="22"/>
          <w:szCs w:val="22"/>
        </w:rPr>
        <w:t xml:space="preserve"> have received, the dates they received this training, when this training needs to be renewed and detail of what the training comprised, e.g. was it classroom training, or on line, how long the training was, who provided the training and what the outcomes for the training are.</w:t>
      </w:r>
    </w:p>
    <w:p w:rsidR="00A344DD" w:rsidRPr="00810C16" w:rsidRDefault="00A344DD" w:rsidP="00810C16">
      <w:pPr>
        <w:jc w:val="both"/>
        <w:rPr>
          <w:rFonts w:eastAsia="Times New Roman" w:cs="Arial"/>
        </w:rPr>
      </w:pPr>
    </w:p>
    <w:p w:rsidR="00A344DD" w:rsidRPr="00810C16" w:rsidRDefault="00A344DD" w:rsidP="00810C16">
      <w:pPr>
        <w:jc w:val="both"/>
        <w:rPr>
          <w:rFonts w:eastAsia="Times New Roman" w:cs="Arial"/>
          <w:b/>
        </w:rPr>
      </w:pPr>
      <w:r w:rsidRPr="00810C16">
        <w:rPr>
          <w:rFonts w:eastAsia="Times New Roman" w:cs="Arial"/>
        </w:rPr>
        <w:t xml:space="preserve">The </w:t>
      </w:r>
      <w:r w:rsidR="009A260B" w:rsidRPr="00810C16">
        <w:rPr>
          <w:rFonts w:eastAsia="Times New Roman" w:cs="Arial"/>
        </w:rPr>
        <w:t>Service Provider</w:t>
      </w:r>
      <w:r w:rsidRPr="00810C16">
        <w:rPr>
          <w:rFonts w:eastAsia="Times New Roman" w:cs="Arial"/>
        </w:rPr>
        <w:t xml:space="preserve"> will additionally be required to have the following systems in place:</w:t>
      </w:r>
    </w:p>
    <w:p w:rsidR="00A344DD" w:rsidRPr="00810C16" w:rsidRDefault="00A344DD" w:rsidP="00810C16">
      <w:pPr>
        <w:jc w:val="both"/>
        <w:rPr>
          <w:rFonts w:eastAsia="Times New Roman" w:cs="Arial"/>
        </w:rPr>
      </w:pPr>
    </w:p>
    <w:p w:rsidR="00A344DD" w:rsidRPr="00810C16" w:rsidRDefault="008043AE" w:rsidP="00810C16">
      <w:pPr>
        <w:numPr>
          <w:ilvl w:val="0"/>
          <w:numId w:val="14"/>
        </w:numPr>
        <w:jc w:val="both"/>
        <w:rPr>
          <w:rFonts w:eastAsia="Times New Roman" w:cs="Arial"/>
        </w:rPr>
      </w:pPr>
      <w:r w:rsidRPr="00810C16">
        <w:rPr>
          <w:rFonts w:eastAsia="Times New Roman" w:cs="Arial"/>
        </w:rPr>
        <w:t>a</w:t>
      </w:r>
      <w:r w:rsidR="00A344DD" w:rsidRPr="00810C16">
        <w:rPr>
          <w:rFonts w:eastAsia="Times New Roman" w:cs="Arial"/>
        </w:rPr>
        <w:t xml:space="preserve"> system for induction and equal opportunities training for all </w:t>
      </w:r>
      <w:r w:rsidR="00CB25AB" w:rsidRPr="00810C16">
        <w:rPr>
          <w:rFonts w:eastAsia="Times New Roman" w:cs="Arial"/>
        </w:rPr>
        <w:t>Personnel</w:t>
      </w:r>
      <w:r w:rsidR="00A344DD" w:rsidRPr="00810C16">
        <w:rPr>
          <w:rFonts w:eastAsia="Times New Roman" w:cs="Arial"/>
        </w:rPr>
        <w:t>.</w:t>
      </w:r>
    </w:p>
    <w:p w:rsidR="00A344DD" w:rsidRPr="00810C16" w:rsidRDefault="008043AE" w:rsidP="00810C16">
      <w:pPr>
        <w:numPr>
          <w:ilvl w:val="0"/>
          <w:numId w:val="14"/>
        </w:numPr>
        <w:jc w:val="both"/>
        <w:rPr>
          <w:rFonts w:eastAsia="Times New Roman" w:cs="Arial"/>
        </w:rPr>
      </w:pPr>
      <w:r w:rsidRPr="00810C16">
        <w:rPr>
          <w:rFonts w:eastAsia="Times New Roman" w:cs="Arial"/>
        </w:rPr>
        <w:t>a</w:t>
      </w:r>
      <w:r w:rsidR="00A344DD" w:rsidRPr="00810C16">
        <w:rPr>
          <w:rFonts w:eastAsia="Times New Roman" w:cs="Arial"/>
        </w:rPr>
        <w:t xml:space="preserve"> health and safety policy and training plan inclusive of all areas deemed necessary to work safely within different settings.</w:t>
      </w:r>
    </w:p>
    <w:p w:rsidR="00A344DD" w:rsidRPr="00810C16" w:rsidRDefault="008043AE" w:rsidP="00810C16">
      <w:pPr>
        <w:numPr>
          <w:ilvl w:val="0"/>
          <w:numId w:val="14"/>
        </w:numPr>
        <w:jc w:val="both"/>
        <w:rPr>
          <w:rFonts w:eastAsia="Times New Roman" w:cs="Arial"/>
        </w:rPr>
      </w:pPr>
      <w:r w:rsidRPr="00810C16">
        <w:rPr>
          <w:rFonts w:eastAsia="Times New Roman" w:cs="Arial"/>
        </w:rPr>
        <w:t>r</w:t>
      </w:r>
      <w:r w:rsidR="00A344DD" w:rsidRPr="00810C16">
        <w:rPr>
          <w:rFonts w:eastAsia="Times New Roman" w:cs="Arial"/>
        </w:rPr>
        <w:t>isk management policy and procedures.</w:t>
      </w:r>
    </w:p>
    <w:p w:rsidR="00A344DD" w:rsidRPr="00810C16" w:rsidRDefault="008043AE" w:rsidP="00810C16">
      <w:pPr>
        <w:numPr>
          <w:ilvl w:val="0"/>
          <w:numId w:val="14"/>
        </w:numPr>
        <w:jc w:val="both"/>
        <w:rPr>
          <w:rFonts w:eastAsia="Times New Roman" w:cs="Arial"/>
        </w:rPr>
      </w:pPr>
      <w:r w:rsidRPr="00810C16">
        <w:rPr>
          <w:rFonts w:eastAsia="Times New Roman" w:cs="Arial"/>
        </w:rPr>
        <w:lastRenderedPageBreak/>
        <w:t>t</w:t>
      </w:r>
      <w:r w:rsidR="00A344DD" w:rsidRPr="00810C16">
        <w:rPr>
          <w:rFonts w:eastAsia="Times New Roman" w:cs="Arial"/>
        </w:rPr>
        <w:t xml:space="preserve">he </w:t>
      </w:r>
      <w:r w:rsidR="009A260B" w:rsidRPr="00810C16">
        <w:rPr>
          <w:rFonts w:eastAsia="Times New Roman" w:cs="Arial"/>
        </w:rPr>
        <w:t>Service Provider</w:t>
      </w:r>
      <w:r w:rsidR="00A344DD" w:rsidRPr="00810C16">
        <w:rPr>
          <w:rFonts w:eastAsia="Times New Roman" w:cs="Arial"/>
        </w:rPr>
        <w:t xml:space="preserve"> will ensure that all operational </w:t>
      </w:r>
      <w:r w:rsidR="00CB25AB" w:rsidRPr="00810C16">
        <w:rPr>
          <w:rFonts w:eastAsia="Times New Roman" w:cs="Arial"/>
        </w:rPr>
        <w:t>Personnel</w:t>
      </w:r>
      <w:r w:rsidR="00A344DD" w:rsidRPr="00810C16">
        <w:rPr>
          <w:rFonts w:eastAsia="Times New Roman" w:cs="Arial"/>
        </w:rPr>
        <w:t xml:space="preserve"> have received adequate training in Safeguarding and fully understand and comply with the Derby City Adults and Children’s Safeguarding policy and procedures.</w:t>
      </w:r>
    </w:p>
    <w:p w:rsidR="00A344DD" w:rsidRPr="00810C16" w:rsidRDefault="008043AE" w:rsidP="00810C16">
      <w:pPr>
        <w:numPr>
          <w:ilvl w:val="0"/>
          <w:numId w:val="14"/>
        </w:numPr>
        <w:jc w:val="both"/>
        <w:rPr>
          <w:rFonts w:eastAsia="Times New Roman" w:cs="Arial"/>
        </w:rPr>
      </w:pPr>
      <w:r w:rsidRPr="00810C16">
        <w:rPr>
          <w:rFonts w:eastAsia="Times New Roman" w:cs="Arial"/>
        </w:rPr>
        <w:t>t</w:t>
      </w:r>
      <w:r w:rsidR="00A344DD" w:rsidRPr="00810C16">
        <w:rPr>
          <w:rFonts w:eastAsia="Times New Roman" w:cs="Arial"/>
        </w:rPr>
        <w:t xml:space="preserve">he </w:t>
      </w:r>
      <w:r w:rsidR="009A260B" w:rsidRPr="00810C16">
        <w:rPr>
          <w:rFonts w:eastAsia="Times New Roman" w:cs="Arial"/>
        </w:rPr>
        <w:t>Service Provider</w:t>
      </w:r>
      <w:r w:rsidR="00A344DD" w:rsidRPr="00810C16">
        <w:rPr>
          <w:rFonts w:eastAsia="Times New Roman" w:cs="Arial"/>
        </w:rPr>
        <w:t xml:space="preserve"> will ensure that all operational </w:t>
      </w:r>
      <w:r w:rsidR="00CB25AB" w:rsidRPr="00810C16">
        <w:rPr>
          <w:rFonts w:eastAsia="Times New Roman" w:cs="Arial"/>
        </w:rPr>
        <w:t>Personnel</w:t>
      </w:r>
      <w:r w:rsidR="00A344DD" w:rsidRPr="00810C16">
        <w:rPr>
          <w:rFonts w:eastAsia="Times New Roman" w:cs="Arial"/>
        </w:rPr>
        <w:t xml:space="preserve"> have access professional supervision on at least a monthly basis to ensure quality and consistency of </w:t>
      </w:r>
      <w:r w:rsidR="002E004A" w:rsidRPr="00810C16">
        <w:rPr>
          <w:rFonts w:eastAsia="Times New Roman" w:cs="Arial"/>
        </w:rPr>
        <w:t>Service</w:t>
      </w:r>
      <w:r w:rsidR="00A344DD" w:rsidRPr="00810C16">
        <w:rPr>
          <w:rFonts w:eastAsia="Times New Roman" w:cs="Arial"/>
        </w:rPr>
        <w:t>.</w:t>
      </w:r>
    </w:p>
    <w:p w:rsidR="00A344DD" w:rsidRPr="00810C16" w:rsidRDefault="008043AE" w:rsidP="00810C16">
      <w:pPr>
        <w:numPr>
          <w:ilvl w:val="0"/>
          <w:numId w:val="14"/>
        </w:numPr>
        <w:jc w:val="both"/>
        <w:rPr>
          <w:rFonts w:eastAsia="Times New Roman" w:cs="Arial"/>
        </w:rPr>
      </w:pPr>
      <w:r w:rsidRPr="00810C16">
        <w:rPr>
          <w:rFonts w:eastAsia="Times New Roman" w:cs="Arial"/>
        </w:rPr>
        <w:t>e</w:t>
      </w:r>
      <w:r w:rsidR="00A344DD" w:rsidRPr="00810C16">
        <w:rPr>
          <w:rFonts w:eastAsia="Times New Roman" w:cs="Arial"/>
        </w:rPr>
        <w:t xml:space="preserve">ach member of </w:t>
      </w:r>
      <w:r w:rsidR="00FA4566" w:rsidRPr="00810C16">
        <w:rPr>
          <w:rFonts w:eastAsia="Times New Roman" w:cs="Arial"/>
        </w:rPr>
        <w:t>s</w:t>
      </w:r>
      <w:r w:rsidR="00751D9F" w:rsidRPr="00810C16">
        <w:rPr>
          <w:rFonts w:eastAsia="Times New Roman" w:cs="Arial"/>
        </w:rPr>
        <w:t>taff</w:t>
      </w:r>
      <w:r w:rsidR="00A344DD" w:rsidRPr="00810C16">
        <w:rPr>
          <w:rFonts w:eastAsia="Times New Roman" w:cs="Arial"/>
        </w:rPr>
        <w:t xml:space="preserve"> will have a personal and professional development plan/portfolio that is assessed, implemented and evaluated on an annual basis.  Documentary evidence of this may be requested by the </w:t>
      </w:r>
      <w:r w:rsidR="00932E44" w:rsidRPr="00810C16">
        <w:rPr>
          <w:rFonts w:eastAsia="Times New Roman" w:cs="Arial"/>
          <w:iCs/>
        </w:rPr>
        <w:t>council</w:t>
      </w:r>
      <w:r w:rsidR="00A344DD" w:rsidRPr="00810C16">
        <w:rPr>
          <w:rFonts w:eastAsia="Times New Roman" w:cs="Arial"/>
          <w:iCs/>
        </w:rPr>
        <w:t>.</w:t>
      </w:r>
    </w:p>
    <w:p w:rsidR="00A344DD" w:rsidRPr="00810C16" w:rsidRDefault="008043AE" w:rsidP="00810C16">
      <w:pPr>
        <w:numPr>
          <w:ilvl w:val="0"/>
          <w:numId w:val="14"/>
        </w:numPr>
        <w:jc w:val="both"/>
        <w:rPr>
          <w:rFonts w:eastAsia="Times New Roman" w:cs="Arial"/>
        </w:rPr>
      </w:pPr>
      <w:r w:rsidRPr="00810C16">
        <w:rPr>
          <w:rFonts w:eastAsia="Times New Roman" w:cs="Arial"/>
        </w:rPr>
        <w:t>t</w:t>
      </w:r>
      <w:r w:rsidR="00A344DD" w:rsidRPr="00810C16">
        <w:rPr>
          <w:rFonts w:eastAsia="Times New Roman" w:cs="Arial"/>
        </w:rPr>
        <w:t xml:space="preserve">he </w:t>
      </w:r>
      <w:r w:rsidR="009A260B" w:rsidRPr="00810C16">
        <w:rPr>
          <w:rFonts w:eastAsia="Times New Roman" w:cs="Arial"/>
        </w:rPr>
        <w:t>Service Provider</w:t>
      </w:r>
      <w:r w:rsidR="00A344DD" w:rsidRPr="00810C16">
        <w:rPr>
          <w:rFonts w:eastAsia="Times New Roman" w:cs="Arial"/>
        </w:rPr>
        <w:t xml:space="preserve"> will allow </w:t>
      </w:r>
      <w:r w:rsidR="00CB25AB" w:rsidRPr="00810C16">
        <w:rPr>
          <w:rFonts w:eastAsia="Times New Roman" w:cs="Arial"/>
        </w:rPr>
        <w:t>Personnel</w:t>
      </w:r>
      <w:r w:rsidR="00A344DD" w:rsidRPr="00810C16">
        <w:rPr>
          <w:rFonts w:eastAsia="Times New Roman" w:cs="Arial"/>
        </w:rPr>
        <w:t xml:space="preserve"> to have the opportunity to attend appropriate further training.</w:t>
      </w:r>
    </w:p>
    <w:p w:rsidR="00A344DD" w:rsidRPr="00810C16" w:rsidRDefault="008043AE" w:rsidP="00810C16">
      <w:pPr>
        <w:numPr>
          <w:ilvl w:val="0"/>
          <w:numId w:val="14"/>
        </w:numPr>
        <w:jc w:val="both"/>
        <w:rPr>
          <w:rFonts w:eastAsia="Times New Roman" w:cs="Arial"/>
        </w:rPr>
      </w:pPr>
      <w:r w:rsidRPr="00810C16">
        <w:rPr>
          <w:rFonts w:eastAsia="Times New Roman" w:cs="Arial"/>
        </w:rPr>
        <w:t>t</w:t>
      </w:r>
      <w:r w:rsidR="00A344DD" w:rsidRPr="00810C16">
        <w:rPr>
          <w:rFonts w:eastAsia="Times New Roman" w:cs="Arial"/>
        </w:rPr>
        <w:t xml:space="preserve">he </w:t>
      </w:r>
      <w:r w:rsidR="009A260B" w:rsidRPr="00810C16">
        <w:rPr>
          <w:rFonts w:eastAsia="Times New Roman" w:cs="Arial"/>
        </w:rPr>
        <w:t>Service Provider</w:t>
      </w:r>
      <w:r w:rsidR="00A344DD" w:rsidRPr="00810C16">
        <w:rPr>
          <w:rFonts w:eastAsia="Times New Roman" w:cs="Arial"/>
        </w:rPr>
        <w:t xml:space="preserve"> will consider what support, supervision; training and progression opportunities are proportionate to volunteers within the </w:t>
      </w:r>
      <w:r w:rsidR="00751D9F" w:rsidRPr="00810C16">
        <w:rPr>
          <w:rFonts w:eastAsia="Times New Roman" w:cs="Arial"/>
        </w:rPr>
        <w:t>service</w:t>
      </w:r>
      <w:r w:rsidR="00A344DD" w:rsidRPr="00810C16">
        <w:rPr>
          <w:rFonts w:eastAsia="Times New Roman" w:cs="Arial"/>
        </w:rPr>
        <w:t xml:space="preserve"> and demonstrate evidence of their organisational policy with regards to this.</w:t>
      </w:r>
    </w:p>
    <w:p w:rsidR="00A344DD" w:rsidRPr="00810C16" w:rsidRDefault="00A344DD" w:rsidP="00810C16">
      <w:pPr>
        <w:jc w:val="both"/>
        <w:rPr>
          <w:rFonts w:eastAsia="Times New Roman" w:cs="Arial"/>
          <w:b/>
        </w:rPr>
      </w:pPr>
    </w:p>
    <w:p w:rsidR="00A344DD" w:rsidRPr="00810C16" w:rsidRDefault="00A344DD" w:rsidP="00810C16">
      <w:pPr>
        <w:jc w:val="both"/>
        <w:rPr>
          <w:rFonts w:eastAsia="Times New Roman" w:cs="Arial"/>
        </w:rPr>
      </w:pPr>
      <w:r w:rsidRPr="00810C16">
        <w:rPr>
          <w:rFonts w:eastAsia="Times New Roman" w:cs="Arial"/>
        </w:rPr>
        <w:t xml:space="preserve">The </w:t>
      </w:r>
      <w:r w:rsidR="009A260B" w:rsidRPr="00810C16">
        <w:rPr>
          <w:rFonts w:eastAsia="Times New Roman" w:cs="Arial"/>
        </w:rPr>
        <w:t>Service Provider</w:t>
      </w:r>
      <w:r w:rsidRPr="00810C16">
        <w:rPr>
          <w:rFonts w:eastAsia="Times New Roman" w:cs="Arial"/>
        </w:rPr>
        <w:t xml:space="preserve"> will report on their practices around </w:t>
      </w:r>
      <w:r w:rsidR="00CB25AB" w:rsidRPr="00810C16">
        <w:rPr>
          <w:rFonts w:eastAsia="Times New Roman" w:cs="Arial"/>
        </w:rPr>
        <w:t>Personnel</w:t>
      </w:r>
      <w:r w:rsidRPr="00810C16">
        <w:rPr>
          <w:rFonts w:eastAsia="Times New Roman" w:cs="Arial"/>
        </w:rPr>
        <w:t xml:space="preserve"> training and appraisal as part of the contract monitoring process.</w:t>
      </w:r>
    </w:p>
    <w:p w:rsidR="00A344DD" w:rsidRPr="00810C16" w:rsidRDefault="00A344DD" w:rsidP="00810C16">
      <w:pPr>
        <w:ind w:left="283"/>
        <w:contextualSpacing/>
        <w:jc w:val="both"/>
        <w:rPr>
          <w:rFonts w:eastAsia="Times New Roman" w:cs="Times New Roman"/>
        </w:rPr>
      </w:pPr>
    </w:p>
    <w:p w:rsidR="00A344DD" w:rsidRPr="00810C16" w:rsidRDefault="00751D9F" w:rsidP="00810C16">
      <w:pPr>
        <w:jc w:val="both"/>
        <w:rPr>
          <w:rFonts w:eastAsia="Times New Roman" w:cs="Times New Roman"/>
          <w:b/>
        </w:rPr>
      </w:pPr>
      <w:r w:rsidRPr="00810C16">
        <w:rPr>
          <w:rFonts w:eastAsia="Times New Roman" w:cs="Times New Roman"/>
          <w:b/>
        </w:rPr>
        <w:t>STAFF</w:t>
      </w:r>
      <w:r w:rsidR="00A344DD" w:rsidRPr="00810C16">
        <w:rPr>
          <w:rFonts w:eastAsia="Times New Roman" w:cs="Times New Roman"/>
          <w:b/>
        </w:rPr>
        <w:t xml:space="preserve"> RECRUITMENT AND </w:t>
      </w:r>
      <w:r w:rsidRPr="00810C16">
        <w:rPr>
          <w:rFonts w:eastAsia="Times New Roman" w:cs="Times New Roman"/>
          <w:b/>
        </w:rPr>
        <w:t>STAFF</w:t>
      </w:r>
      <w:r w:rsidR="00A344DD" w:rsidRPr="00810C16">
        <w:rPr>
          <w:rFonts w:eastAsia="Times New Roman" w:cs="Times New Roman"/>
          <w:b/>
        </w:rPr>
        <w:t xml:space="preserve"> COMPETENCIES</w:t>
      </w:r>
    </w:p>
    <w:p w:rsidR="00A344DD" w:rsidRPr="00810C16" w:rsidRDefault="00A344DD" w:rsidP="00810C16">
      <w:pPr>
        <w:jc w:val="both"/>
        <w:rPr>
          <w:rFonts w:eastAsia="Times New Roman" w:cs="Times New Roman"/>
          <w:b/>
        </w:rPr>
      </w:pPr>
    </w:p>
    <w:p w:rsidR="00A344DD" w:rsidRPr="00810C16" w:rsidRDefault="00A344DD" w:rsidP="00810C16">
      <w:pPr>
        <w:jc w:val="both"/>
        <w:rPr>
          <w:rFonts w:eastAsia="Calibri" w:cs="Arial"/>
        </w:rPr>
      </w:pPr>
      <w:r w:rsidRPr="00810C16">
        <w:rPr>
          <w:rFonts w:eastAsia="Calibri" w:cs="Arial"/>
        </w:rPr>
        <w:t xml:space="preserve">The </w:t>
      </w:r>
      <w:r w:rsidR="009A260B" w:rsidRPr="00810C16">
        <w:rPr>
          <w:rFonts w:eastAsia="Calibri" w:cs="Arial"/>
        </w:rPr>
        <w:t>Service Provider</w:t>
      </w:r>
      <w:r w:rsidRPr="00810C16">
        <w:rPr>
          <w:rFonts w:eastAsia="Calibri" w:cs="Arial"/>
        </w:rPr>
        <w:t xml:space="preserve"> will supply sufficient and suitably experienced and qualified (where appropriate) </w:t>
      </w:r>
      <w:r w:rsidR="00751D9F" w:rsidRPr="00810C16">
        <w:rPr>
          <w:rFonts w:eastAsia="Calibri" w:cs="Arial"/>
        </w:rPr>
        <w:t>Staff</w:t>
      </w:r>
      <w:r w:rsidRPr="00810C16">
        <w:rPr>
          <w:rFonts w:eastAsia="Calibri" w:cs="Arial"/>
        </w:rPr>
        <w:t xml:space="preserve"> (to effectively deliver the </w:t>
      </w:r>
      <w:r w:rsidR="002E004A" w:rsidRPr="00810C16">
        <w:rPr>
          <w:rFonts w:eastAsia="Calibri" w:cs="Arial"/>
        </w:rPr>
        <w:t>Service</w:t>
      </w:r>
      <w:r w:rsidRPr="00810C16">
        <w:rPr>
          <w:rFonts w:eastAsia="Calibri" w:cs="Arial"/>
        </w:rPr>
        <w:t xml:space="preserve"> as described in this </w:t>
      </w:r>
      <w:r w:rsidR="00751D9F" w:rsidRPr="00810C16">
        <w:rPr>
          <w:rFonts w:eastAsia="Calibri" w:cs="Arial"/>
        </w:rPr>
        <w:t>service</w:t>
      </w:r>
      <w:r w:rsidR="00986415" w:rsidRPr="00810C16">
        <w:rPr>
          <w:rFonts w:eastAsia="Calibri" w:cs="Arial"/>
        </w:rPr>
        <w:t xml:space="preserve"> s</w:t>
      </w:r>
      <w:r w:rsidRPr="00810C16">
        <w:rPr>
          <w:rFonts w:eastAsia="Calibri" w:cs="Arial"/>
        </w:rPr>
        <w:t>pecification.</w:t>
      </w:r>
    </w:p>
    <w:p w:rsidR="00A344DD" w:rsidRPr="00810C16" w:rsidRDefault="00A344DD" w:rsidP="00810C16">
      <w:pPr>
        <w:jc w:val="both"/>
        <w:rPr>
          <w:rFonts w:eastAsia="Calibri" w:cs="Arial"/>
        </w:rPr>
      </w:pPr>
    </w:p>
    <w:p w:rsidR="00A344DD" w:rsidRPr="00810C16" w:rsidRDefault="00A344DD" w:rsidP="00810C16">
      <w:pPr>
        <w:jc w:val="both"/>
        <w:rPr>
          <w:rFonts w:eastAsia="Times New Roman" w:cs="Arial"/>
        </w:rPr>
      </w:pPr>
      <w:r w:rsidRPr="00810C16">
        <w:rPr>
          <w:rFonts w:eastAsia="Times New Roman" w:cs="Arial"/>
        </w:rPr>
        <w:t xml:space="preserve">The </w:t>
      </w:r>
      <w:r w:rsidR="009A260B" w:rsidRPr="00810C16">
        <w:rPr>
          <w:rFonts w:eastAsia="Times New Roman" w:cs="Arial"/>
        </w:rPr>
        <w:t>Service Provider</w:t>
      </w:r>
      <w:r w:rsidRPr="00810C16">
        <w:rPr>
          <w:rFonts w:eastAsia="Times New Roman" w:cs="Arial"/>
        </w:rPr>
        <w:t xml:space="preserve"> will ensure their </w:t>
      </w:r>
      <w:r w:rsidR="00CB25AB" w:rsidRPr="00810C16">
        <w:rPr>
          <w:rFonts w:eastAsia="Times New Roman" w:cs="Arial"/>
        </w:rPr>
        <w:t>Personnel</w:t>
      </w:r>
      <w:r w:rsidRPr="00810C16">
        <w:rPr>
          <w:rFonts w:eastAsia="Times New Roman" w:cs="Arial"/>
        </w:rPr>
        <w:t xml:space="preserve"> are competent, appropriately trained, supervised and supported on an on-going basis to maintain the overall quality of the </w:t>
      </w:r>
      <w:r w:rsidR="001A4A77" w:rsidRPr="00810C16">
        <w:rPr>
          <w:rFonts w:eastAsia="Times New Roman" w:cs="Arial"/>
        </w:rPr>
        <w:t>S</w:t>
      </w:r>
      <w:r w:rsidR="00751D9F" w:rsidRPr="00810C16">
        <w:rPr>
          <w:rFonts w:eastAsia="Times New Roman" w:cs="Arial"/>
        </w:rPr>
        <w:t>ervice</w:t>
      </w:r>
      <w:r w:rsidRPr="00810C16">
        <w:rPr>
          <w:rFonts w:eastAsia="Times New Roman" w:cs="Arial"/>
        </w:rPr>
        <w:t xml:space="preserve">. </w:t>
      </w:r>
      <w:r w:rsidR="00751D9F" w:rsidRPr="00810C16">
        <w:rPr>
          <w:rFonts w:eastAsia="Times New Roman" w:cs="Arial"/>
        </w:rPr>
        <w:t>Staff</w:t>
      </w:r>
      <w:r w:rsidRPr="00810C16">
        <w:rPr>
          <w:rFonts w:eastAsia="Times New Roman" w:cs="Arial"/>
        </w:rPr>
        <w:t xml:space="preserve"> are also required to have the right values and human qualities that will best deliver the outcomes within this </w:t>
      </w:r>
      <w:r w:rsidR="00932E44" w:rsidRPr="00810C16">
        <w:rPr>
          <w:rFonts w:eastAsia="Times New Roman" w:cs="Arial"/>
        </w:rPr>
        <w:t>s</w:t>
      </w:r>
      <w:r w:rsidRPr="00810C16">
        <w:rPr>
          <w:rFonts w:eastAsia="Times New Roman" w:cs="Arial"/>
        </w:rPr>
        <w:t>pecification.</w:t>
      </w:r>
    </w:p>
    <w:p w:rsidR="00A344DD" w:rsidRPr="00810C16" w:rsidRDefault="00A344DD" w:rsidP="00810C16">
      <w:pPr>
        <w:jc w:val="both"/>
        <w:rPr>
          <w:rFonts w:eastAsia="Calibri" w:cs="Arial"/>
        </w:rPr>
      </w:pPr>
    </w:p>
    <w:p w:rsidR="00A344DD" w:rsidRPr="00810C16" w:rsidRDefault="00A344DD" w:rsidP="00810C16">
      <w:pPr>
        <w:jc w:val="both"/>
        <w:rPr>
          <w:rFonts w:eastAsia="Calibri" w:cs="Arial"/>
        </w:rPr>
      </w:pPr>
      <w:r w:rsidRPr="00810C16">
        <w:rPr>
          <w:rFonts w:eastAsia="Calibri" w:cs="Arial"/>
        </w:rPr>
        <w:t xml:space="preserve">The </w:t>
      </w:r>
      <w:r w:rsidR="009A260B" w:rsidRPr="00810C16">
        <w:rPr>
          <w:rFonts w:eastAsia="Calibri" w:cs="Arial"/>
        </w:rPr>
        <w:t>Service Provider</w:t>
      </w:r>
      <w:r w:rsidRPr="00810C16">
        <w:rPr>
          <w:rFonts w:eastAsia="Calibri" w:cs="Arial"/>
        </w:rPr>
        <w:t xml:space="preserve"> will ensure that all </w:t>
      </w:r>
      <w:r w:rsidR="00CB25AB" w:rsidRPr="00810C16">
        <w:rPr>
          <w:rFonts w:eastAsia="Calibri" w:cs="Arial"/>
        </w:rPr>
        <w:t>Personnel</w:t>
      </w:r>
      <w:r w:rsidRPr="00810C16">
        <w:rPr>
          <w:rFonts w:eastAsia="Calibri" w:cs="Arial"/>
        </w:rPr>
        <w:t xml:space="preserve"> working on this contract will have undergone the necessary clearance checks, including Enhanced Disclosure and Barring </w:t>
      </w:r>
      <w:r w:rsidR="00751D9F" w:rsidRPr="00810C16">
        <w:rPr>
          <w:rFonts w:eastAsia="Calibri" w:cs="Arial"/>
        </w:rPr>
        <w:t>Service</w:t>
      </w:r>
      <w:r w:rsidRPr="00810C16">
        <w:rPr>
          <w:rFonts w:eastAsia="Calibri" w:cs="Arial"/>
        </w:rPr>
        <w:t xml:space="preserve"> (DBS) checks and Protection of Vulnerable Adults (POVA) checks and meet the necessary requirements before appointed, when required. They will also undergo any other relevant checks required under future legislation.  Documentary evidence of this may be requested by the </w:t>
      </w:r>
      <w:r w:rsidR="00932E44" w:rsidRPr="00810C16">
        <w:rPr>
          <w:rFonts w:eastAsia="Calibri" w:cs="Arial"/>
        </w:rPr>
        <w:t>council</w:t>
      </w:r>
      <w:r w:rsidRPr="00810C16">
        <w:rPr>
          <w:rFonts w:eastAsia="Calibri" w:cs="Arial"/>
        </w:rPr>
        <w:t>.</w:t>
      </w:r>
    </w:p>
    <w:p w:rsidR="00A344DD" w:rsidRPr="00810C16" w:rsidRDefault="00A344DD" w:rsidP="00810C16">
      <w:pPr>
        <w:jc w:val="both"/>
        <w:rPr>
          <w:rFonts w:eastAsia="Calibri" w:cs="Arial"/>
        </w:rPr>
      </w:pPr>
    </w:p>
    <w:p w:rsidR="00A344DD" w:rsidRPr="00810C16" w:rsidRDefault="00A344DD" w:rsidP="00810C16">
      <w:pPr>
        <w:jc w:val="both"/>
        <w:rPr>
          <w:rFonts w:eastAsia="Times New Roman" w:cs="Arial"/>
          <w:b/>
        </w:rPr>
      </w:pPr>
      <w:r w:rsidRPr="00810C16">
        <w:rPr>
          <w:rFonts w:eastAsia="Times New Roman" w:cs="Arial"/>
        </w:rPr>
        <w:t xml:space="preserve">The </w:t>
      </w:r>
      <w:r w:rsidR="009A260B" w:rsidRPr="00810C16">
        <w:rPr>
          <w:rFonts w:eastAsia="Times New Roman" w:cs="Arial"/>
        </w:rPr>
        <w:t>Service Provider</w:t>
      </w:r>
      <w:r w:rsidRPr="00810C16">
        <w:rPr>
          <w:rFonts w:eastAsia="Times New Roman" w:cs="Arial"/>
        </w:rPr>
        <w:t xml:space="preserve"> will ensure that their organisation has </w:t>
      </w:r>
      <w:r w:rsidR="00CB25AB" w:rsidRPr="00810C16">
        <w:rPr>
          <w:rFonts w:eastAsia="Times New Roman" w:cs="Arial"/>
        </w:rPr>
        <w:t>Personnel</w:t>
      </w:r>
      <w:r w:rsidRPr="00810C16">
        <w:rPr>
          <w:rFonts w:eastAsia="Times New Roman" w:cs="Arial"/>
        </w:rPr>
        <w:t xml:space="preserve"> who are able to facilitate and support peer supporters, and have expertise in developing and maximising social capital and enabling community-led activities and initiatives.</w:t>
      </w:r>
    </w:p>
    <w:p w:rsidR="00A344DD" w:rsidRPr="00810C16" w:rsidRDefault="00A344DD" w:rsidP="00810C16">
      <w:pPr>
        <w:jc w:val="both"/>
        <w:rPr>
          <w:rFonts w:eastAsia="Calibri" w:cs="Arial"/>
        </w:rPr>
      </w:pPr>
    </w:p>
    <w:p w:rsidR="00A344DD" w:rsidRPr="00810C16" w:rsidRDefault="00A344DD" w:rsidP="00810C16">
      <w:pPr>
        <w:jc w:val="both"/>
        <w:rPr>
          <w:rFonts w:eastAsia="Calibri" w:cs="Arial"/>
        </w:rPr>
      </w:pPr>
      <w:r w:rsidRPr="00810C16">
        <w:rPr>
          <w:rFonts w:eastAsia="Calibri" w:cs="Arial"/>
        </w:rPr>
        <w:t xml:space="preserve">The </w:t>
      </w:r>
      <w:r w:rsidR="009A260B" w:rsidRPr="00810C16">
        <w:rPr>
          <w:rFonts w:eastAsia="Calibri" w:cs="Arial"/>
        </w:rPr>
        <w:t>Service Provider</w:t>
      </w:r>
      <w:r w:rsidRPr="00810C16">
        <w:rPr>
          <w:rFonts w:eastAsia="Calibri" w:cs="Arial"/>
        </w:rPr>
        <w:t xml:space="preserve"> will ensure that all </w:t>
      </w:r>
      <w:r w:rsidR="00CB25AB" w:rsidRPr="00810C16">
        <w:rPr>
          <w:rFonts w:eastAsia="Calibri" w:cs="Arial"/>
        </w:rPr>
        <w:t>Personnel</w:t>
      </w:r>
      <w:r w:rsidRPr="00810C16">
        <w:rPr>
          <w:rFonts w:eastAsia="Calibri" w:cs="Arial"/>
        </w:rPr>
        <w:t xml:space="preserve"> have a right to work in the UK and have a robust recruitment process to ensure all pre-employment checks are made as appropriate for requirements of delivering this </w:t>
      </w:r>
      <w:r w:rsidR="002E004A" w:rsidRPr="00810C16">
        <w:rPr>
          <w:rFonts w:eastAsia="Calibri" w:cs="Arial"/>
        </w:rPr>
        <w:t>Service</w:t>
      </w:r>
      <w:r w:rsidRPr="00810C16">
        <w:rPr>
          <w:rFonts w:eastAsia="Calibri" w:cs="Arial"/>
        </w:rPr>
        <w:t>.</w:t>
      </w:r>
    </w:p>
    <w:p w:rsidR="00A344DD" w:rsidRPr="00810C16" w:rsidRDefault="00A344DD" w:rsidP="00810C16">
      <w:pPr>
        <w:jc w:val="both"/>
        <w:rPr>
          <w:rFonts w:eastAsia="Times New Roman" w:cs="Times New Roman"/>
        </w:rPr>
      </w:pPr>
    </w:p>
    <w:p w:rsidR="00A344DD" w:rsidRPr="00810C16" w:rsidRDefault="00A344DD" w:rsidP="00810C16">
      <w:pPr>
        <w:keepNext/>
        <w:numPr>
          <w:ilvl w:val="1"/>
          <w:numId w:val="16"/>
        </w:numPr>
        <w:contextualSpacing/>
        <w:jc w:val="both"/>
        <w:outlineLvl w:val="1"/>
        <w:rPr>
          <w:rFonts w:eastAsia="Times New Roman" w:cs="Times New Roman"/>
          <w:b/>
        </w:rPr>
      </w:pPr>
      <w:bookmarkStart w:id="20" w:name="_Toc485035129"/>
      <w:r w:rsidRPr="00810C16">
        <w:rPr>
          <w:rFonts w:eastAsia="Times New Roman" w:cs="Times New Roman"/>
          <w:b/>
        </w:rPr>
        <w:t>REVIEW OF PROCEDURES / CHANGE</w:t>
      </w:r>
      <w:bookmarkEnd w:id="20"/>
    </w:p>
    <w:p w:rsidR="00A344DD" w:rsidRPr="00810C16" w:rsidRDefault="00A344DD" w:rsidP="00810C16">
      <w:pPr>
        <w:jc w:val="both"/>
        <w:rPr>
          <w:rFonts w:eastAsia="Times New Roman" w:cs="Arial"/>
        </w:rPr>
      </w:pPr>
    </w:p>
    <w:p w:rsidR="00A344DD" w:rsidRPr="00810C16" w:rsidRDefault="00A344DD" w:rsidP="00810C16">
      <w:pPr>
        <w:jc w:val="both"/>
        <w:rPr>
          <w:rFonts w:eastAsia="Times New Roman" w:cs="Arial"/>
        </w:rPr>
      </w:pPr>
      <w:r w:rsidRPr="00810C16">
        <w:rPr>
          <w:rFonts w:eastAsia="Times New Roman" w:cs="Arial"/>
        </w:rPr>
        <w:t xml:space="preserve">If the </w:t>
      </w:r>
      <w:r w:rsidR="001A4A77" w:rsidRPr="00810C16">
        <w:rPr>
          <w:rFonts w:eastAsia="Times New Roman" w:cs="Arial"/>
        </w:rPr>
        <w:t>C</w:t>
      </w:r>
      <w:r w:rsidR="00932E44" w:rsidRPr="00810C16">
        <w:rPr>
          <w:rFonts w:eastAsia="Times New Roman" w:cs="Arial"/>
        </w:rPr>
        <w:t>ouncil</w:t>
      </w:r>
      <w:r w:rsidRPr="00810C16">
        <w:rPr>
          <w:rFonts w:eastAsia="Times New Roman" w:cs="Arial"/>
        </w:rPr>
        <w:t xml:space="preserve"> is required to change the </w:t>
      </w:r>
      <w:r w:rsidR="002E004A" w:rsidRPr="00810C16">
        <w:rPr>
          <w:rFonts w:eastAsia="Times New Roman" w:cs="Arial"/>
        </w:rPr>
        <w:t>Service</w:t>
      </w:r>
      <w:r w:rsidRPr="00810C16">
        <w:rPr>
          <w:rFonts w:eastAsia="Times New Roman" w:cs="Arial"/>
        </w:rPr>
        <w:t xml:space="preserve"> being delivered due to changes in legislation, consultation with </w:t>
      </w:r>
      <w:r w:rsidR="009A260B" w:rsidRPr="00810C16">
        <w:rPr>
          <w:rFonts w:eastAsia="Times New Roman" w:cs="Arial"/>
        </w:rPr>
        <w:t>Service Provider</w:t>
      </w:r>
      <w:r w:rsidRPr="00810C16">
        <w:rPr>
          <w:rFonts w:eastAsia="Times New Roman" w:cs="Arial"/>
        </w:rPr>
        <w:t xml:space="preserve">s will take place </w:t>
      </w:r>
      <w:r w:rsidR="001A4A77" w:rsidRPr="00810C16">
        <w:rPr>
          <w:rFonts w:eastAsia="Times New Roman" w:cs="Arial"/>
        </w:rPr>
        <w:t>to develop a</w:t>
      </w:r>
      <w:r w:rsidRPr="00810C16">
        <w:rPr>
          <w:rFonts w:eastAsia="Times New Roman" w:cs="Arial"/>
        </w:rPr>
        <w:t xml:space="preserve"> variation to </w:t>
      </w:r>
      <w:r w:rsidR="00751D9F" w:rsidRPr="00810C16">
        <w:rPr>
          <w:rFonts w:eastAsia="Times New Roman" w:cs="Arial"/>
        </w:rPr>
        <w:t>service</w:t>
      </w:r>
      <w:r w:rsidRPr="00810C16">
        <w:rPr>
          <w:rFonts w:eastAsia="Times New Roman" w:cs="Arial"/>
        </w:rPr>
        <w:t>s.</w:t>
      </w:r>
    </w:p>
    <w:p w:rsidR="00A344DD" w:rsidRPr="00810C16" w:rsidRDefault="00A344DD" w:rsidP="00810C16">
      <w:pPr>
        <w:ind w:left="375"/>
        <w:jc w:val="both"/>
        <w:rPr>
          <w:rFonts w:eastAsia="Times New Roman" w:cs="Arial"/>
        </w:rPr>
      </w:pPr>
    </w:p>
    <w:p w:rsidR="00A344DD" w:rsidRPr="00810C16" w:rsidRDefault="00A344DD" w:rsidP="00810C16">
      <w:pPr>
        <w:jc w:val="both"/>
        <w:rPr>
          <w:rFonts w:eastAsia="Times New Roman" w:cs="Arial"/>
        </w:rPr>
      </w:pPr>
      <w:r w:rsidRPr="00810C16">
        <w:rPr>
          <w:rFonts w:eastAsia="Times New Roman" w:cs="Arial"/>
        </w:rPr>
        <w:t>All proposed changes will be implemented by the process outlined in clause XX (XX) in the Agreement document supplied in Section XX</w:t>
      </w:r>
    </w:p>
    <w:p w:rsidR="00A344DD" w:rsidRPr="00810C16" w:rsidRDefault="00A344DD" w:rsidP="00810C16">
      <w:pPr>
        <w:jc w:val="both"/>
        <w:rPr>
          <w:rFonts w:eastAsia="Times New Roman" w:cs="Arial"/>
        </w:rPr>
      </w:pPr>
    </w:p>
    <w:p w:rsidR="00A344DD" w:rsidRPr="00810C16" w:rsidRDefault="00A344DD" w:rsidP="00810C16">
      <w:pPr>
        <w:keepNext/>
        <w:numPr>
          <w:ilvl w:val="1"/>
          <w:numId w:val="16"/>
        </w:numPr>
        <w:ind w:left="709" w:hanging="709"/>
        <w:contextualSpacing/>
        <w:jc w:val="both"/>
        <w:outlineLvl w:val="1"/>
        <w:rPr>
          <w:rFonts w:eastAsia="Times New Roman" w:cs="Times New Roman"/>
          <w:b/>
        </w:rPr>
      </w:pPr>
      <w:bookmarkStart w:id="21" w:name="_Toc485035130"/>
      <w:r w:rsidRPr="00810C16">
        <w:rPr>
          <w:rFonts w:eastAsia="Times New Roman" w:cs="Times New Roman"/>
          <w:b/>
        </w:rPr>
        <w:lastRenderedPageBreak/>
        <w:t>INPUTS, OUTPUTS AND OUTCOME</w:t>
      </w:r>
      <w:bookmarkEnd w:id="21"/>
    </w:p>
    <w:p w:rsidR="00A344DD" w:rsidRPr="00810C16" w:rsidRDefault="00A344DD" w:rsidP="00810C16">
      <w:pPr>
        <w:keepNext/>
        <w:ind w:left="709"/>
        <w:contextualSpacing/>
        <w:jc w:val="both"/>
        <w:outlineLvl w:val="1"/>
        <w:rPr>
          <w:rFonts w:eastAsia="Times New Roman" w:cs="Times New Roman"/>
          <w:b/>
        </w:rPr>
      </w:pPr>
    </w:p>
    <w:p w:rsidR="002A7CB7" w:rsidRPr="00810C16" w:rsidRDefault="002A7CB7" w:rsidP="00810C16">
      <w:pPr>
        <w:tabs>
          <w:tab w:val="left" w:pos="794"/>
        </w:tabs>
        <w:jc w:val="both"/>
        <w:rPr>
          <w:rFonts w:eastAsia="Times New Roman" w:cs="Arial"/>
          <w:iCs/>
        </w:rPr>
      </w:pPr>
      <w:r w:rsidRPr="00810C16">
        <w:rPr>
          <w:rFonts w:eastAsia="Times New Roman" w:cs="Arial"/>
          <w:iCs/>
        </w:rPr>
        <w:t xml:space="preserve">Outputs of this Service include quantifiable delivery of Support delivered to </w:t>
      </w:r>
      <w:r w:rsidR="006F4C93" w:rsidRPr="00810C16">
        <w:rPr>
          <w:rFonts w:eastAsia="Times New Roman" w:cs="Arial"/>
          <w:iCs/>
        </w:rPr>
        <w:t>Service User</w:t>
      </w:r>
      <w:r w:rsidRPr="00810C16">
        <w:rPr>
          <w:rFonts w:eastAsia="Times New Roman" w:cs="Arial"/>
          <w:iCs/>
        </w:rPr>
        <w:t xml:space="preserve">s as part of this Service in line with tasks outlined in Section 3.2 and Support Plans.  Support provided will be accountable to individual </w:t>
      </w:r>
      <w:r w:rsidR="006F4C93" w:rsidRPr="00810C16">
        <w:rPr>
          <w:rFonts w:eastAsia="Times New Roman" w:cs="Arial"/>
          <w:iCs/>
        </w:rPr>
        <w:t>Service User</w:t>
      </w:r>
      <w:r w:rsidRPr="00810C16">
        <w:rPr>
          <w:rFonts w:eastAsia="Times New Roman" w:cs="Arial"/>
          <w:iCs/>
        </w:rPr>
        <w:t xml:space="preserve">s. </w:t>
      </w:r>
    </w:p>
    <w:p w:rsidR="002A7CB7" w:rsidRPr="00810C16" w:rsidRDefault="002A7CB7" w:rsidP="00810C16">
      <w:pPr>
        <w:pStyle w:val="ListParagraph"/>
        <w:tabs>
          <w:tab w:val="left" w:pos="794"/>
        </w:tabs>
        <w:jc w:val="both"/>
        <w:rPr>
          <w:rFonts w:eastAsia="Times New Roman" w:cs="Arial"/>
          <w:iCs/>
        </w:rPr>
      </w:pPr>
    </w:p>
    <w:p w:rsidR="002A7CB7" w:rsidRPr="00810C16" w:rsidRDefault="002A7CB7" w:rsidP="00810C16">
      <w:pPr>
        <w:tabs>
          <w:tab w:val="left" w:pos="794"/>
        </w:tabs>
        <w:jc w:val="both"/>
        <w:rPr>
          <w:rFonts w:eastAsia="Times New Roman" w:cs="Arial"/>
          <w:iCs/>
        </w:rPr>
      </w:pPr>
      <w:r w:rsidRPr="00810C16">
        <w:rPr>
          <w:rFonts w:eastAsia="Times New Roman" w:cs="Arial"/>
          <w:iCs/>
        </w:rPr>
        <w:t>Providers will record and report on Support hours that have been used and any hours that have not been used.</w:t>
      </w:r>
    </w:p>
    <w:p w:rsidR="002A7CB7" w:rsidRPr="00810C16" w:rsidRDefault="002A7CB7" w:rsidP="00810C16">
      <w:pPr>
        <w:tabs>
          <w:tab w:val="left" w:pos="794"/>
        </w:tabs>
        <w:jc w:val="both"/>
        <w:rPr>
          <w:rFonts w:eastAsia="Times New Roman" w:cs="Arial"/>
          <w:iCs/>
        </w:rPr>
      </w:pPr>
    </w:p>
    <w:p w:rsidR="002A7CB7" w:rsidRPr="00810C16" w:rsidRDefault="002A7CB7" w:rsidP="00810C16">
      <w:pPr>
        <w:tabs>
          <w:tab w:val="left" w:pos="794"/>
        </w:tabs>
        <w:jc w:val="both"/>
        <w:rPr>
          <w:rFonts w:eastAsia="Times New Roman" w:cs="Arial"/>
          <w:iCs/>
        </w:rPr>
      </w:pPr>
      <w:r w:rsidRPr="00810C16">
        <w:rPr>
          <w:rFonts w:eastAsia="Times New Roman" w:cs="Arial"/>
          <w:iCs/>
        </w:rPr>
        <w:t xml:space="preserve">Outcomes to be met as part of this Service will be defined by individual </w:t>
      </w:r>
      <w:r w:rsidR="006F4C93" w:rsidRPr="00810C16">
        <w:rPr>
          <w:rFonts w:eastAsia="Times New Roman" w:cs="Arial"/>
          <w:iCs/>
        </w:rPr>
        <w:t>Service User</w:t>
      </w:r>
      <w:r w:rsidRPr="00810C16">
        <w:rPr>
          <w:rFonts w:eastAsia="Times New Roman" w:cs="Arial"/>
          <w:iCs/>
        </w:rPr>
        <w:t>’s needs. Providers will be required to evidence how outcomes are being met as part of the Quality Assurance requirements of the Service.</w:t>
      </w:r>
    </w:p>
    <w:p w:rsidR="002A7CB7" w:rsidRPr="00810C16" w:rsidRDefault="002A7CB7" w:rsidP="00810C16">
      <w:pPr>
        <w:tabs>
          <w:tab w:val="left" w:pos="794"/>
        </w:tabs>
        <w:jc w:val="both"/>
        <w:rPr>
          <w:rFonts w:eastAsia="Times New Roman" w:cs="Arial"/>
          <w:iCs/>
        </w:rPr>
      </w:pPr>
    </w:p>
    <w:p w:rsidR="00A344DD" w:rsidRPr="00810C16" w:rsidRDefault="00A344DD" w:rsidP="00810C16">
      <w:pPr>
        <w:jc w:val="both"/>
        <w:rPr>
          <w:b/>
          <w:bCs/>
        </w:rPr>
      </w:pPr>
      <w:r w:rsidRPr="00810C16">
        <w:rPr>
          <w:b/>
          <w:bCs/>
        </w:rPr>
        <w:t>ASSESSMENT and SUPPORT PLANNING</w:t>
      </w:r>
    </w:p>
    <w:p w:rsidR="00A344DD" w:rsidRPr="00810C16" w:rsidRDefault="00A344DD" w:rsidP="00810C16">
      <w:pPr>
        <w:jc w:val="both"/>
      </w:pPr>
      <w:r w:rsidRPr="00810C16">
        <w:t xml:space="preserve">The needs of each </w:t>
      </w:r>
      <w:r w:rsidR="006F4C93" w:rsidRPr="00810C16">
        <w:t>Service User</w:t>
      </w:r>
      <w:r w:rsidRPr="00810C16">
        <w:t xml:space="preserve"> will be identified through an assessment completed by the </w:t>
      </w:r>
      <w:r w:rsidR="00932E44" w:rsidRPr="00810C16">
        <w:t>council</w:t>
      </w:r>
      <w:r w:rsidRPr="00810C16">
        <w:t xml:space="preserve"> in conjunction with the </w:t>
      </w:r>
      <w:r w:rsidR="006F4C93" w:rsidRPr="00810C16">
        <w:t>Service User</w:t>
      </w:r>
      <w:r w:rsidRPr="00810C16">
        <w:t xml:space="preserve">s and their families and carers. This document is called 'My Self-Assessment'. </w:t>
      </w:r>
      <w:r w:rsidR="00986415" w:rsidRPr="00810C16">
        <w:t xml:space="preserve"> </w:t>
      </w:r>
      <w:r w:rsidRPr="00810C16">
        <w:t>Risk assessments will also be produced where appropriate.</w:t>
      </w:r>
    </w:p>
    <w:p w:rsidR="00A344DD" w:rsidRPr="00810C16" w:rsidRDefault="00A344DD" w:rsidP="00810C16">
      <w:pPr>
        <w:jc w:val="both"/>
      </w:pPr>
    </w:p>
    <w:p w:rsidR="00A344DD" w:rsidRPr="00810C16" w:rsidRDefault="00A344DD" w:rsidP="00810C16">
      <w:pPr>
        <w:jc w:val="both"/>
      </w:pPr>
      <w:r w:rsidRPr="00810C16">
        <w:t xml:space="preserve">All personal </w:t>
      </w:r>
      <w:r w:rsidR="00F06C4F" w:rsidRPr="00810C16">
        <w:t>Support Plans</w:t>
      </w:r>
      <w:r w:rsidRPr="00810C16">
        <w:t xml:space="preserve"> must identify how their outcomes will be met and set out the outcomes to be achieved.</w:t>
      </w:r>
    </w:p>
    <w:p w:rsidR="00986415" w:rsidRPr="00810C16" w:rsidRDefault="00986415" w:rsidP="00810C16">
      <w:pPr>
        <w:jc w:val="both"/>
      </w:pPr>
    </w:p>
    <w:p w:rsidR="00A344DD" w:rsidRPr="00810C16" w:rsidRDefault="00A344DD" w:rsidP="00810C16">
      <w:pPr>
        <w:jc w:val="both"/>
      </w:pPr>
      <w:r w:rsidRPr="00810C16">
        <w:t xml:space="preserve">When Individual </w:t>
      </w:r>
      <w:r w:rsidR="00751D9F" w:rsidRPr="00810C16">
        <w:t>Service</w:t>
      </w:r>
      <w:r w:rsidRPr="00810C16">
        <w:t xml:space="preserve"> Requests are shared with </w:t>
      </w:r>
      <w:r w:rsidR="009A260B" w:rsidRPr="00810C16">
        <w:t>Service Provider</w:t>
      </w:r>
      <w:r w:rsidRPr="00810C16">
        <w:t>s they wil</w:t>
      </w:r>
      <w:r w:rsidR="008043AE" w:rsidRPr="00810C16">
        <w:t xml:space="preserve">l include: My Self-Assessment; </w:t>
      </w:r>
      <w:r w:rsidR="001A4A77" w:rsidRPr="00810C16">
        <w:t xml:space="preserve">Council </w:t>
      </w:r>
      <w:r w:rsidR="008043AE" w:rsidRPr="00810C16">
        <w:t>S</w:t>
      </w:r>
      <w:r w:rsidRPr="00810C16">
        <w:t xml:space="preserve">upport </w:t>
      </w:r>
      <w:r w:rsidR="008043AE" w:rsidRPr="00810C16">
        <w:t>P</w:t>
      </w:r>
      <w:r w:rsidRPr="00810C16">
        <w:t>lan and risk assessment if appropriate.</w:t>
      </w:r>
    </w:p>
    <w:p w:rsidR="00986415" w:rsidRPr="00810C16" w:rsidRDefault="00986415" w:rsidP="00810C16">
      <w:pPr>
        <w:jc w:val="both"/>
      </w:pPr>
    </w:p>
    <w:p w:rsidR="00A344DD" w:rsidRPr="00810C16" w:rsidRDefault="00A344DD" w:rsidP="00810C16">
      <w:pPr>
        <w:jc w:val="both"/>
      </w:pPr>
      <w:r w:rsidRPr="00810C16">
        <w:t xml:space="preserve">The Individual </w:t>
      </w:r>
      <w:r w:rsidR="00751D9F" w:rsidRPr="00810C16">
        <w:t>Service</w:t>
      </w:r>
      <w:r w:rsidRPr="00810C16">
        <w:t xml:space="preserve"> Request form will contain </w:t>
      </w:r>
      <w:r w:rsidR="006F4C93" w:rsidRPr="00810C16">
        <w:t>Service User</w:t>
      </w:r>
      <w:r w:rsidRPr="00810C16">
        <w:t xml:space="preserve"> details and will include anonymi</w:t>
      </w:r>
      <w:r w:rsidR="00986415" w:rsidRPr="00810C16">
        <w:t>sed information detailing what s</w:t>
      </w:r>
      <w:r w:rsidRPr="00810C16">
        <w:t>upport is required and may include information such as:</w:t>
      </w:r>
    </w:p>
    <w:p w:rsidR="00A344DD" w:rsidRPr="00810C16" w:rsidRDefault="00A344DD" w:rsidP="00810C16">
      <w:pPr>
        <w:pStyle w:val="ListParagraph"/>
        <w:numPr>
          <w:ilvl w:val="0"/>
          <w:numId w:val="35"/>
        </w:numPr>
        <w:jc w:val="both"/>
      </w:pPr>
      <w:r w:rsidRPr="00810C16">
        <w:t>hours of support needed and when</w:t>
      </w:r>
    </w:p>
    <w:p w:rsidR="00A344DD" w:rsidRPr="00810C16" w:rsidRDefault="00A344DD" w:rsidP="00810C16">
      <w:pPr>
        <w:pStyle w:val="ListParagraph"/>
        <w:numPr>
          <w:ilvl w:val="0"/>
          <w:numId w:val="35"/>
        </w:numPr>
        <w:jc w:val="both"/>
      </w:pPr>
      <w:r w:rsidRPr="00810C16">
        <w:t>specific tasks to be delivered</w:t>
      </w:r>
    </w:p>
    <w:p w:rsidR="00A344DD" w:rsidRPr="00810C16" w:rsidRDefault="00A344DD" w:rsidP="00810C16">
      <w:pPr>
        <w:pStyle w:val="ListParagraph"/>
        <w:numPr>
          <w:ilvl w:val="0"/>
          <w:numId w:val="35"/>
        </w:numPr>
        <w:jc w:val="both"/>
      </w:pPr>
      <w:r w:rsidRPr="00810C16">
        <w:t>individual outcomes and needs to be met</w:t>
      </w:r>
    </w:p>
    <w:p w:rsidR="00A344DD" w:rsidRPr="00810C16" w:rsidRDefault="00A344DD" w:rsidP="00810C16">
      <w:pPr>
        <w:pStyle w:val="ListParagraph"/>
        <w:numPr>
          <w:ilvl w:val="0"/>
          <w:numId w:val="35"/>
        </w:numPr>
        <w:jc w:val="both"/>
      </w:pPr>
      <w:r w:rsidRPr="00810C16">
        <w:t>preferences around delivery</w:t>
      </w:r>
    </w:p>
    <w:p w:rsidR="00A344DD" w:rsidRPr="00810C16" w:rsidRDefault="00A344DD" w:rsidP="00810C16">
      <w:pPr>
        <w:pStyle w:val="ListParagraph"/>
        <w:ind w:left="1080"/>
        <w:jc w:val="both"/>
      </w:pPr>
    </w:p>
    <w:p w:rsidR="00A344DD" w:rsidRPr="00810C16" w:rsidRDefault="009A260B" w:rsidP="00810C16">
      <w:pPr>
        <w:jc w:val="both"/>
      </w:pPr>
      <w:r w:rsidRPr="00810C16">
        <w:t>Service Provider</w:t>
      </w:r>
      <w:r w:rsidR="00A344DD" w:rsidRPr="00810C16">
        <w:t xml:space="preserve">s will be expected to work with the </w:t>
      </w:r>
      <w:r w:rsidR="001A4A77" w:rsidRPr="00810C16">
        <w:t>C</w:t>
      </w:r>
      <w:r w:rsidR="00932E44" w:rsidRPr="00810C16">
        <w:t>ouncil</w:t>
      </w:r>
      <w:r w:rsidR="00A344DD" w:rsidRPr="00810C16">
        <w:t xml:space="preserve"> and </w:t>
      </w:r>
      <w:r w:rsidR="006F4C93" w:rsidRPr="00810C16">
        <w:t>Service User</w:t>
      </w:r>
      <w:r w:rsidR="00A344DD" w:rsidRPr="00810C16">
        <w:t xml:space="preserve">s to decide how the </w:t>
      </w:r>
      <w:r w:rsidR="006F4C93" w:rsidRPr="00810C16">
        <w:t>Service User</w:t>
      </w:r>
      <w:r w:rsidR="00A344DD" w:rsidRPr="00810C16">
        <w:t>’s desired outcomes will be met.</w:t>
      </w:r>
      <w:r w:rsidR="001A4A77" w:rsidRPr="00810C16">
        <w:t xml:space="preserve"> </w:t>
      </w:r>
      <w:r w:rsidR="00A344DD" w:rsidRPr="00810C16">
        <w:t xml:space="preserve"> </w:t>
      </w:r>
      <w:r w:rsidRPr="00810C16">
        <w:t>Service Provider</w:t>
      </w:r>
      <w:r w:rsidR="00A344DD" w:rsidRPr="00810C16">
        <w:t xml:space="preserve">s who have been selected to provide the </w:t>
      </w:r>
      <w:r w:rsidR="001A4A77" w:rsidRPr="00810C16">
        <w:t>S</w:t>
      </w:r>
      <w:r w:rsidR="00751D9F" w:rsidRPr="00810C16">
        <w:t>ervice</w:t>
      </w:r>
      <w:r w:rsidR="00A344DD" w:rsidRPr="00810C16">
        <w:t xml:space="preserve"> will be required to develop Support Plans.</w:t>
      </w:r>
    </w:p>
    <w:p w:rsidR="00A344DD" w:rsidRPr="00810C16" w:rsidRDefault="00A344DD" w:rsidP="00810C16">
      <w:pPr>
        <w:jc w:val="both"/>
      </w:pPr>
    </w:p>
    <w:p w:rsidR="00A344DD" w:rsidRPr="00810C16" w:rsidRDefault="00A344DD" w:rsidP="00810C16">
      <w:pPr>
        <w:jc w:val="both"/>
        <w:rPr>
          <w:b/>
          <w:bCs/>
        </w:rPr>
      </w:pPr>
      <w:r w:rsidRPr="00810C16">
        <w:rPr>
          <w:b/>
          <w:bCs/>
        </w:rPr>
        <w:t>SUPPORT PLANS</w:t>
      </w:r>
    </w:p>
    <w:p w:rsidR="00A344DD" w:rsidRPr="00810C16" w:rsidRDefault="00A344DD" w:rsidP="00810C16">
      <w:pPr>
        <w:jc w:val="both"/>
      </w:pPr>
      <w:r w:rsidRPr="00810C16">
        <w:t xml:space="preserve">The </w:t>
      </w:r>
      <w:r w:rsidR="009A260B" w:rsidRPr="00810C16">
        <w:t>Service Provider</w:t>
      </w:r>
      <w:r w:rsidRPr="00810C16">
        <w:t xml:space="preserve"> will be required to complete an individual support plan, which is fully developed and discussed with the </w:t>
      </w:r>
      <w:r w:rsidR="006F4C93" w:rsidRPr="00810C16">
        <w:t>Service User</w:t>
      </w:r>
      <w:r w:rsidRPr="00810C16">
        <w:t>, their carer, and any other professional as appropriate. This will be in line with agreed outcomes and how these are to be achieved.</w:t>
      </w:r>
    </w:p>
    <w:p w:rsidR="00A344DD" w:rsidRPr="00810C16" w:rsidRDefault="00A344DD" w:rsidP="00810C16">
      <w:pPr>
        <w:jc w:val="both"/>
      </w:pPr>
    </w:p>
    <w:p w:rsidR="00A344DD" w:rsidRPr="00810C16" w:rsidRDefault="00A344DD" w:rsidP="00810C16">
      <w:pPr>
        <w:jc w:val="both"/>
      </w:pPr>
      <w:r w:rsidRPr="00810C16">
        <w:t xml:space="preserve">These </w:t>
      </w:r>
      <w:r w:rsidR="00F06C4F" w:rsidRPr="00810C16">
        <w:t>Support Plans</w:t>
      </w:r>
      <w:r w:rsidRPr="00810C16">
        <w:t xml:space="preserve"> will be reviewed as necessary but not less than annually.</w:t>
      </w:r>
    </w:p>
    <w:p w:rsidR="00A344DD" w:rsidRPr="00810C16" w:rsidRDefault="006F4C93" w:rsidP="00810C16">
      <w:pPr>
        <w:jc w:val="both"/>
      </w:pPr>
      <w:r w:rsidRPr="00810C16">
        <w:t>Service User</w:t>
      </w:r>
      <w:r w:rsidR="00A344DD" w:rsidRPr="00810C16">
        <w:t xml:space="preserve">s’ outcomes </w:t>
      </w:r>
      <w:r w:rsidR="001A4A77" w:rsidRPr="00810C16">
        <w:rPr>
          <w:shd w:val="clear" w:color="auto" w:fill="D9D9D9" w:themeFill="background1" w:themeFillShade="D9"/>
        </w:rPr>
        <w:t>will be</w:t>
      </w:r>
      <w:r w:rsidR="00A344DD" w:rsidRPr="00810C16">
        <w:t xml:space="preserve"> delivered using person centred approaches, designed around</w:t>
      </w:r>
      <w:r w:rsidR="001814A5" w:rsidRPr="00810C16">
        <w:t xml:space="preserve"> the</w:t>
      </w:r>
      <w:r w:rsidR="00A344DD" w:rsidRPr="00810C16">
        <w:t xml:space="preserve"> </w:t>
      </w:r>
      <w:r w:rsidRPr="00810C16">
        <w:t>Service User</w:t>
      </w:r>
      <w:r w:rsidR="00A924C4" w:rsidRPr="00810C16">
        <w:t>’s</w:t>
      </w:r>
      <w:r w:rsidR="00A344DD" w:rsidRPr="00810C16">
        <w:t xml:space="preserve"> wishes and lifestyle, promoting the </w:t>
      </w:r>
      <w:r w:rsidRPr="00810C16">
        <w:t>Service User</w:t>
      </w:r>
      <w:r w:rsidR="00A344DD" w:rsidRPr="00810C16">
        <w:t>’s awareness of their entitlement to their rights, inclusion, choice, and independence within society.</w:t>
      </w:r>
    </w:p>
    <w:p w:rsidR="00A344DD" w:rsidRPr="00810C16" w:rsidRDefault="00A344DD" w:rsidP="00810C16">
      <w:pPr>
        <w:jc w:val="both"/>
      </w:pPr>
    </w:p>
    <w:p w:rsidR="00A344DD" w:rsidRPr="00810C16" w:rsidRDefault="00F06C4F" w:rsidP="00810C16">
      <w:pPr>
        <w:jc w:val="both"/>
      </w:pPr>
      <w:r w:rsidRPr="00810C16">
        <w:t>Support Plans</w:t>
      </w:r>
      <w:r w:rsidR="00A344DD" w:rsidRPr="00810C16">
        <w:t xml:space="preserve"> ensure that for each </w:t>
      </w:r>
      <w:r w:rsidR="006F4C93" w:rsidRPr="00810C16">
        <w:t>Service User</w:t>
      </w:r>
      <w:r w:rsidR="00A344DD" w:rsidRPr="00810C16">
        <w:t xml:space="preserve"> that their disability, gender, sexual orientation, cultural and religious needs are taken into account in any support arrangement.  The care and support plan will refer to means of empowering, facilitating choice, regaining or acquiring skills and/or maintaining existing skills. It will clearly define the </w:t>
      </w:r>
      <w:r w:rsidR="00751D9F" w:rsidRPr="00810C16">
        <w:t>service</w:t>
      </w:r>
      <w:r w:rsidR="00A344DD" w:rsidRPr="00810C16">
        <w:t xml:space="preserve"> to be provided, showing how the </w:t>
      </w:r>
      <w:r w:rsidR="00751D9F" w:rsidRPr="00810C16">
        <w:t>service</w:t>
      </w:r>
      <w:r w:rsidR="00A344DD" w:rsidRPr="00810C16">
        <w:t xml:space="preserve"> will be delivered to meet assessed need, promote independence and support </w:t>
      </w:r>
      <w:r w:rsidR="006F4C93" w:rsidRPr="00810C16">
        <w:t>Service User</w:t>
      </w:r>
      <w:r w:rsidR="00A344DD" w:rsidRPr="00810C16">
        <w:t xml:space="preserve">s </w:t>
      </w:r>
      <w:r w:rsidR="00A344DD" w:rsidRPr="00810C16">
        <w:lastRenderedPageBreak/>
        <w:t>to live a fulfilled life, making the most of their capacity and potential. This will include but is not limited to:</w:t>
      </w:r>
    </w:p>
    <w:p w:rsidR="00A344DD" w:rsidRPr="00810C16" w:rsidRDefault="00A344DD" w:rsidP="00810C16">
      <w:pPr>
        <w:jc w:val="both"/>
      </w:pPr>
    </w:p>
    <w:p w:rsidR="00A344DD" w:rsidRPr="00810C16" w:rsidRDefault="00FA4566" w:rsidP="00810C16">
      <w:pPr>
        <w:pStyle w:val="ListParagraph"/>
        <w:numPr>
          <w:ilvl w:val="0"/>
          <w:numId w:val="31"/>
        </w:numPr>
        <w:jc w:val="both"/>
      </w:pPr>
      <w:r w:rsidRPr="00810C16">
        <w:t xml:space="preserve">how the </w:t>
      </w:r>
      <w:r w:rsidR="006F4C93" w:rsidRPr="00810C16">
        <w:t>Service User</w:t>
      </w:r>
      <w:r w:rsidRPr="00810C16">
        <w:t xml:space="preserve"> wishes to be addressed</w:t>
      </w:r>
    </w:p>
    <w:p w:rsidR="00A344DD" w:rsidRPr="00810C16" w:rsidRDefault="00FA4566" w:rsidP="00810C16">
      <w:pPr>
        <w:pStyle w:val="ListParagraph"/>
        <w:numPr>
          <w:ilvl w:val="0"/>
          <w:numId w:val="31"/>
        </w:numPr>
        <w:jc w:val="both"/>
      </w:pPr>
      <w:r w:rsidRPr="00810C16">
        <w:t xml:space="preserve">outcomes to be achieved and what the </w:t>
      </w:r>
      <w:r w:rsidR="006F4C93" w:rsidRPr="00810C16">
        <w:t>Service User</w:t>
      </w:r>
      <w:r w:rsidRPr="00810C16">
        <w:t xml:space="preserve"> will be able to do as a result of the service provided</w:t>
      </w:r>
    </w:p>
    <w:p w:rsidR="00A344DD" w:rsidRPr="00810C16" w:rsidRDefault="00FA4566" w:rsidP="00810C16">
      <w:pPr>
        <w:pStyle w:val="ListParagraph"/>
        <w:numPr>
          <w:ilvl w:val="0"/>
          <w:numId w:val="31"/>
        </w:numPr>
        <w:jc w:val="both"/>
      </w:pPr>
      <w:r w:rsidRPr="00810C16">
        <w:t>any specialist equipment needed</w:t>
      </w:r>
    </w:p>
    <w:p w:rsidR="00A344DD" w:rsidRPr="00810C16" w:rsidRDefault="00FA4566" w:rsidP="00810C16">
      <w:pPr>
        <w:pStyle w:val="ListParagraph"/>
        <w:numPr>
          <w:ilvl w:val="0"/>
          <w:numId w:val="31"/>
        </w:numPr>
        <w:jc w:val="both"/>
      </w:pPr>
      <w:r w:rsidRPr="00810C16">
        <w:t>what actions will be taken, by when and by whom, to ensure the outcomes are achieved</w:t>
      </w:r>
    </w:p>
    <w:p w:rsidR="00A344DD" w:rsidRPr="00810C16" w:rsidRDefault="00FA4566" w:rsidP="00810C16">
      <w:pPr>
        <w:pStyle w:val="ListParagraph"/>
        <w:numPr>
          <w:ilvl w:val="0"/>
          <w:numId w:val="31"/>
        </w:numPr>
        <w:jc w:val="both"/>
      </w:pPr>
      <w:r w:rsidRPr="00810C16">
        <w:t xml:space="preserve">the date when the support plan will be reviewed by the </w:t>
      </w:r>
      <w:r w:rsidR="009A260B" w:rsidRPr="00810C16">
        <w:t>Service Provider</w:t>
      </w:r>
      <w:r w:rsidRPr="00810C16">
        <w:t xml:space="preserve"> with the </w:t>
      </w:r>
      <w:r w:rsidR="006F4C93" w:rsidRPr="00810C16">
        <w:t>Service User</w:t>
      </w:r>
    </w:p>
    <w:p w:rsidR="00A344DD" w:rsidRPr="00810C16" w:rsidRDefault="00FA4566" w:rsidP="00810C16">
      <w:pPr>
        <w:pStyle w:val="ListParagraph"/>
        <w:numPr>
          <w:ilvl w:val="0"/>
          <w:numId w:val="31"/>
        </w:numPr>
        <w:jc w:val="both"/>
      </w:pPr>
      <w:r w:rsidRPr="00810C16">
        <w:t>how health and/or social needs will be met</w:t>
      </w:r>
    </w:p>
    <w:p w:rsidR="00A344DD" w:rsidRPr="00810C16" w:rsidRDefault="00FA4566" w:rsidP="00810C16">
      <w:pPr>
        <w:pStyle w:val="ListParagraph"/>
        <w:numPr>
          <w:ilvl w:val="0"/>
          <w:numId w:val="31"/>
        </w:numPr>
        <w:jc w:val="both"/>
      </w:pPr>
      <w:r w:rsidRPr="00810C16">
        <w:t>how any personal care will be provided, and by whom</w:t>
      </w:r>
    </w:p>
    <w:p w:rsidR="00A344DD" w:rsidRPr="00810C16" w:rsidRDefault="00FA4566" w:rsidP="00810C16">
      <w:pPr>
        <w:pStyle w:val="ListParagraph"/>
        <w:numPr>
          <w:ilvl w:val="0"/>
          <w:numId w:val="31"/>
        </w:numPr>
        <w:jc w:val="both"/>
      </w:pPr>
      <w:r w:rsidRPr="00810C16">
        <w:t>how cultural and spiritual needs will be met</w:t>
      </w:r>
    </w:p>
    <w:p w:rsidR="00A344DD" w:rsidRPr="00810C16" w:rsidRDefault="00FA4566" w:rsidP="00810C16">
      <w:pPr>
        <w:pStyle w:val="ListParagraph"/>
        <w:numPr>
          <w:ilvl w:val="0"/>
          <w:numId w:val="31"/>
        </w:numPr>
        <w:jc w:val="both"/>
      </w:pPr>
      <w:r w:rsidRPr="00810C16">
        <w:t>how social and community engagement needs will be facilitated</w:t>
      </w:r>
    </w:p>
    <w:p w:rsidR="00A344DD" w:rsidRPr="00810C16" w:rsidRDefault="00FA4566" w:rsidP="00810C16">
      <w:pPr>
        <w:pStyle w:val="ListParagraph"/>
        <w:numPr>
          <w:ilvl w:val="0"/>
          <w:numId w:val="31"/>
        </w:numPr>
        <w:jc w:val="both"/>
      </w:pPr>
      <w:r w:rsidRPr="00810C16">
        <w:t>how any special communication needs will be met</w:t>
      </w:r>
    </w:p>
    <w:p w:rsidR="00A344DD" w:rsidRPr="00810C16" w:rsidRDefault="00FA4566" w:rsidP="00810C16">
      <w:pPr>
        <w:pStyle w:val="ListParagraph"/>
        <w:numPr>
          <w:ilvl w:val="0"/>
          <w:numId w:val="31"/>
        </w:numPr>
        <w:jc w:val="both"/>
      </w:pPr>
      <w:r w:rsidRPr="00810C16">
        <w:t>arrangements for taking medication</w:t>
      </w:r>
    </w:p>
    <w:p w:rsidR="00A344DD" w:rsidRPr="00810C16" w:rsidRDefault="00FA4566" w:rsidP="00810C16">
      <w:pPr>
        <w:pStyle w:val="ListParagraph"/>
        <w:numPr>
          <w:ilvl w:val="0"/>
          <w:numId w:val="31"/>
        </w:numPr>
        <w:jc w:val="both"/>
      </w:pPr>
      <w:r w:rsidRPr="00810C16">
        <w:t>how any special dietary needs/preferences will be met</w:t>
      </w:r>
    </w:p>
    <w:p w:rsidR="00A344DD" w:rsidRPr="00810C16" w:rsidRDefault="00FA4566" w:rsidP="00810C16">
      <w:pPr>
        <w:pStyle w:val="ListParagraph"/>
        <w:numPr>
          <w:ilvl w:val="0"/>
          <w:numId w:val="31"/>
        </w:numPr>
        <w:jc w:val="both"/>
      </w:pPr>
      <w:r w:rsidRPr="00810C16">
        <w:t>the next of kin and emergency contact numbers</w:t>
      </w:r>
    </w:p>
    <w:p w:rsidR="00A344DD" w:rsidRPr="00810C16" w:rsidRDefault="00FA4566" w:rsidP="00810C16">
      <w:pPr>
        <w:pStyle w:val="ListParagraph"/>
        <w:numPr>
          <w:ilvl w:val="0"/>
          <w:numId w:val="31"/>
        </w:numPr>
        <w:jc w:val="both"/>
      </w:pPr>
      <w:r w:rsidRPr="00810C16">
        <w:t>a risk assessment</w:t>
      </w:r>
    </w:p>
    <w:p w:rsidR="00A344DD" w:rsidRPr="00810C16" w:rsidRDefault="00FA4566" w:rsidP="00810C16">
      <w:pPr>
        <w:pStyle w:val="ListParagraph"/>
        <w:numPr>
          <w:ilvl w:val="0"/>
          <w:numId w:val="31"/>
        </w:numPr>
        <w:jc w:val="both"/>
      </w:pPr>
      <w:r w:rsidRPr="00810C16">
        <w:t xml:space="preserve">the </w:t>
      </w:r>
      <w:r w:rsidR="006F4C93" w:rsidRPr="00810C16">
        <w:t>Service User</w:t>
      </w:r>
      <w:r w:rsidRPr="00810C16">
        <w:t>’s named key worker</w:t>
      </w:r>
    </w:p>
    <w:p w:rsidR="00A344DD" w:rsidRPr="00810C16" w:rsidRDefault="00FA4566" w:rsidP="00810C16">
      <w:pPr>
        <w:pStyle w:val="ListParagraph"/>
        <w:numPr>
          <w:ilvl w:val="0"/>
          <w:numId w:val="31"/>
        </w:numPr>
        <w:jc w:val="both"/>
      </w:pPr>
      <w:r w:rsidRPr="00810C16">
        <w:t>who should be involved in care reviews</w:t>
      </w:r>
    </w:p>
    <w:p w:rsidR="00A344DD" w:rsidRPr="00810C16" w:rsidRDefault="00FA4566" w:rsidP="00810C16">
      <w:pPr>
        <w:pStyle w:val="ListParagraph"/>
        <w:numPr>
          <w:ilvl w:val="0"/>
          <w:numId w:val="31"/>
        </w:numPr>
        <w:jc w:val="both"/>
      </w:pPr>
      <w:r w:rsidRPr="00810C16">
        <w:t>key contact details e.g. district nurse etc.</w:t>
      </w:r>
    </w:p>
    <w:p w:rsidR="00A344DD" w:rsidRPr="00810C16" w:rsidRDefault="00FA4566" w:rsidP="00810C16">
      <w:pPr>
        <w:pStyle w:val="ListParagraph"/>
        <w:numPr>
          <w:ilvl w:val="0"/>
          <w:numId w:val="31"/>
        </w:numPr>
        <w:jc w:val="both"/>
      </w:pPr>
      <w:r w:rsidRPr="00810C16">
        <w:t>advance directives, where appropriate</w:t>
      </w:r>
    </w:p>
    <w:p w:rsidR="000958DF" w:rsidRPr="00810C16" w:rsidRDefault="000958DF" w:rsidP="00810C16">
      <w:pPr>
        <w:pStyle w:val="ListParagraph"/>
        <w:numPr>
          <w:ilvl w:val="0"/>
          <w:numId w:val="31"/>
        </w:numPr>
        <w:ind w:left="1080"/>
      </w:pPr>
      <w:r w:rsidRPr="00810C16">
        <w:t>support available from the Service User’s circle of support, as set out in their My Self-Assessment</w:t>
      </w:r>
    </w:p>
    <w:p w:rsidR="000958DF" w:rsidRPr="00810C16" w:rsidRDefault="000958DF" w:rsidP="00810C16">
      <w:pPr>
        <w:pStyle w:val="ListParagraph"/>
        <w:numPr>
          <w:ilvl w:val="0"/>
          <w:numId w:val="31"/>
        </w:numPr>
        <w:ind w:left="1080"/>
      </w:pPr>
      <w:r w:rsidRPr="00810C16">
        <w:t xml:space="preserve">how they will be supported to be part of their community </w:t>
      </w:r>
    </w:p>
    <w:p w:rsidR="00A344DD" w:rsidRPr="00810C16" w:rsidRDefault="00A344DD" w:rsidP="00810C16">
      <w:pPr>
        <w:jc w:val="both"/>
        <w:rPr>
          <w:b/>
        </w:rPr>
      </w:pPr>
    </w:p>
    <w:p w:rsidR="00A344DD" w:rsidRPr="00810C16" w:rsidRDefault="00A344DD" w:rsidP="00810C16">
      <w:pPr>
        <w:keepNext/>
        <w:numPr>
          <w:ilvl w:val="1"/>
          <w:numId w:val="16"/>
        </w:numPr>
        <w:ind w:left="709" w:hanging="709"/>
        <w:contextualSpacing/>
        <w:jc w:val="both"/>
        <w:outlineLvl w:val="1"/>
        <w:rPr>
          <w:rFonts w:eastAsia="Times New Roman" w:cs="Times New Roman"/>
          <w:b/>
        </w:rPr>
      </w:pPr>
      <w:bookmarkStart w:id="22" w:name="_Toc485035131"/>
      <w:r w:rsidRPr="00810C16">
        <w:rPr>
          <w:rFonts w:eastAsia="Times New Roman" w:cs="Times New Roman"/>
          <w:b/>
        </w:rPr>
        <w:t>SOCIAL VALUE, COMMUNITY BENEFITS AND LOCAL ECONOMY</w:t>
      </w:r>
      <w:bookmarkEnd w:id="22"/>
    </w:p>
    <w:p w:rsidR="00A344DD" w:rsidRPr="00810C16" w:rsidRDefault="00A344DD" w:rsidP="00810C16">
      <w:pPr>
        <w:jc w:val="both"/>
        <w:rPr>
          <w:rFonts w:eastAsia="Times New Roman" w:cs="Times New Roman"/>
          <w:b/>
        </w:rPr>
      </w:pPr>
    </w:p>
    <w:p w:rsidR="00A344DD" w:rsidRPr="00810C16" w:rsidRDefault="00A344DD" w:rsidP="00810C16">
      <w:pPr>
        <w:jc w:val="both"/>
        <w:rPr>
          <w:rFonts w:eastAsia="Times New Roman" w:cs="Times New Roman"/>
        </w:rPr>
      </w:pPr>
      <w:r w:rsidRPr="00810C16">
        <w:rPr>
          <w:rFonts w:eastAsia="Times New Roman" w:cs="Times New Roman"/>
        </w:rPr>
        <w:t xml:space="preserve">Social value expectations are embedded within this </w:t>
      </w:r>
      <w:r w:rsidR="00751D9F" w:rsidRPr="00810C16">
        <w:rPr>
          <w:rFonts w:eastAsia="Times New Roman" w:cs="Times New Roman"/>
        </w:rPr>
        <w:t>service</w:t>
      </w:r>
      <w:r w:rsidR="00986415" w:rsidRPr="00810C16">
        <w:rPr>
          <w:rFonts w:eastAsia="Times New Roman" w:cs="Times New Roman"/>
        </w:rPr>
        <w:t xml:space="preserve"> s</w:t>
      </w:r>
      <w:r w:rsidRPr="00810C16">
        <w:rPr>
          <w:rFonts w:eastAsia="Times New Roman" w:cs="Times New Roman"/>
        </w:rPr>
        <w:t>pecification and will</w:t>
      </w:r>
      <w:r w:rsidR="00751D9F" w:rsidRPr="00810C16">
        <w:rPr>
          <w:rFonts w:eastAsia="Times New Roman" w:cs="Times New Roman"/>
        </w:rPr>
        <w:t xml:space="preserve"> be implicit in I</w:t>
      </w:r>
      <w:r w:rsidRPr="00810C16">
        <w:rPr>
          <w:rFonts w:eastAsia="Times New Roman" w:cs="Times New Roman"/>
        </w:rPr>
        <w:t xml:space="preserve">ndividual </w:t>
      </w:r>
      <w:r w:rsidR="00751D9F" w:rsidRPr="00810C16">
        <w:rPr>
          <w:rFonts w:eastAsia="Times New Roman" w:cs="Times New Roman"/>
        </w:rPr>
        <w:t>Service</w:t>
      </w:r>
      <w:r w:rsidR="00A924C4" w:rsidRPr="00810C16">
        <w:rPr>
          <w:rFonts w:eastAsia="Times New Roman" w:cs="Times New Roman"/>
        </w:rPr>
        <w:t xml:space="preserve"> </w:t>
      </w:r>
      <w:r w:rsidR="00751D9F" w:rsidRPr="00810C16">
        <w:rPr>
          <w:rFonts w:eastAsia="Times New Roman" w:cs="Times New Roman"/>
        </w:rPr>
        <w:t>R</w:t>
      </w:r>
      <w:r w:rsidRPr="00810C16">
        <w:rPr>
          <w:rFonts w:eastAsia="Times New Roman" w:cs="Times New Roman"/>
        </w:rPr>
        <w:t xml:space="preserve">equests as the key measurement of success will be good </w:t>
      </w:r>
      <w:r w:rsidR="006F4C93" w:rsidRPr="00810C16">
        <w:rPr>
          <w:rFonts w:eastAsia="Times New Roman" w:cs="Times New Roman"/>
        </w:rPr>
        <w:t>Service User</w:t>
      </w:r>
      <w:r w:rsidRPr="00810C16">
        <w:rPr>
          <w:rFonts w:eastAsia="Times New Roman" w:cs="Times New Roman"/>
        </w:rPr>
        <w:t xml:space="preserve"> outcomes. The </w:t>
      </w:r>
      <w:r w:rsidR="009A260B" w:rsidRPr="00810C16">
        <w:rPr>
          <w:rFonts w:eastAsia="Times New Roman" w:cs="Times New Roman"/>
        </w:rPr>
        <w:t>Service Provider</w:t>
      </w:r>
      <w:r w:rsidRPr="00810C16">
        <w:rPr>
          <w:rFonts w:eastAsia="Times New Roman" w:cs="Times New Roman"/>
        </w:rPr>
        <w:t xml:space="preserve"> will be expected to consider how best to maximise social value for individual </w:t>
      </w:r>
      <w:r w:rsidR="006F4C93" w:rsidRPr="00810C16">
        <w:rPr>
          <w:rFonts w:eastAsia="Times New Roman" w:cs="Times New Roman"/>
        </w:rPr>
        <w:t>Service User</w:t>
      </w:r>
      <w:r w:rsidRPr="00810C16">
        <w:rPr>
          <w:rFonts w:eastAsia="Times New Roman" w:cs="Times New Roman"/>
        </w:rPr>
        <w:t>s through mechanisms which may include:</w:t>
      </w:r>
    </w:p>
    <w:p w:rsidR="00A344DD" w:rsidRPr="00810C16" w:rsidRDefault="00A344DD" w:rsidP="00810C16">
      <w:pPr>
        <w:jc w:val="both"/>
        <w:rPr>
          <w:rFonts w:eastAsia="Times New Roman" w:cs="Times New Roman"/>
        </w:rPr>
      </w:pPr>
    </w:p>
    <w:p w:rsidR="00A344DD" w:rsidRPr="00810C16" w:rsidRDefault="00FA4566" w:rsidP="00810C16">
      <w:pPr>
        <w:numPr>
          <w:ilvl w:val="0"/>
          <w:numId w:val="18"/>
        </w:numPr>
        <w:ind w:left="720"/>
        <w:contextualSpacing/>
        <w:jc w:val="both"/>
        <w:rPr>
          <w:rFonts w:eastAsia="Times New Roman" w:cs="Times New Roman"/>
        </w:rPr>
      </w:pPr>
      <w:r w:rsidRPr="00810C16">
        <w:rPr>
          <w:rFonts w:eastAsia="Times New Roman" w:cs="Times New Roman"/>
        </w:rPr>
        <w:t xml:space="preserve">supporting </w:t>
      </w:r>
      <w:r w:rsidR="006F4C93" w:rsidRPr="00810C16">
        <w:rPr>
          <w:rFonts w:eastAsia="Times New Roman" w:cs="Times New Roman"/>
        </w:rPr>
        <w:t>Service User</w:t>
      </w:r>
      <w:r w:rsidRPr="00810C16">
        <w:rPr>
          <w:rFonts w:eastAsia="Times New Roman" w:cs="Times New Roman"/>
        </w:rPr>
        <w:t xml:space="preserve"> to access community and universal support at an early stage in line with their individual needs (for example voluntary, community and faith sector networks, debt advice; advocacy; mainstream activities; leisure opportunities, social networks) to promote independence and reduce demand for more costly statutory interventions</w:t>
      </w:r>
    </w:p>
    <w:p w:rsidR="00A344DD" w:rsidRPr="00810C16" w:rsidRDefault="00FA4566" w:rsidP="00810C16">
      <w:pPr>
        <w:numPr>
          <w:ilvl w:val="0"/>
          <w:numId w:val="18"/>
        </w:numPr>
        <w:ind w:left="720"/>
        <w:contextualSpacing/>
        <w:jc w:val="both"/>
        <w:rPr>
          <w:rFonts w:eastAsia="Times New Roman" w:cs="Times New Roman"/>
        </w:rPr>
      </w:pPr>
      <w:r w:rsidRPr="00810C16">
        <w:rPr>
          <w:rFonts w:eastAsia="Times New Roman" w:cs="Times New Roman"/>
        </w:rPr>
        <w:t xml:space="preserve">considering how peer support and </w:t>
      </w:r>
      <w:r w:rsidR="006F4C93" w:rsidRPr="00810C16">
        <w:rPr>
          <w:rFonts w:eastAsia="Times New Roman" w:cs="Times New Roman"/>
        </w:rPr>
        <w:t>Service User</w:t>
      </w:r>
      <w:r w:rsidRPr="00810C16">
        <w:rPr>
          <w:rFonts w:eastAsia="Times New Roman" w:cs="Times New Roman"/>
        </w:rPr>
        <w:t xml:space="preserve"> engagement can be developed as part of the </w:t>
      </w:r>
      <w:r w:rsidR="002E004A" w:rsidRPr="00810C16">
        <w:rPr>
          <w:rFonts w:eastAsia="Times New Roman" w:cs="Times New Roman"/>
        </w:rPr>
        <w:t>Service</w:t>
      </w:r>
      <w:r w:rsidRPr="00810C16">
        <w:rPr>
          <w:rFonts w:eastAsia="Times New Roman" w:cs="Times New Roman"/>
        </w:rPr>
        <w:t xml:space="preserve"> where applicable and appropriate.</w:t>
      </w:r>
    </w:p>
    <w:p w:rsidR="00A344DD" w:rsidRPr="00810C16" w:rsidRDefault="00FA4566" w:rsidP="00810C16">
      <w:pPr>
        <w:numPr>
          <w:ilvl w:val="0"/>
          <w:numId w:val="18"/>
        </w:numPr>
        <w:ind w:left="720"/>
        <w:contextualSpacing/>
        <w:jc w:val="both"/>
        <w:rPr>
          <w:rFonts w:eastAsia="Times New Roman" w:cs="Times New Roman"/>
        </w:rPr>
      </w:pPr>
      <w:r w:rsidRPr="00810C16">
        <w:rPr>
          <w:rFonts w:eastAsia="Times New Roman" w:cs="Times New Roman"/>
        </w:rPr>
        <w:t xml:space="preserve">considering seeking external funding as appropriate to further the aims and objectives of the </w:t>
      </w:r>
      <w:r w:rsidR="002E004A" w:rsidRPr="00810C16">
        <w:rPr>
          <w:rFonts w:eastAsia="Times New Roman" w:cs="Times New Roman"/>
        </w:rPr>
        <w:t>Service</w:t>
      </w:r>
      <w:r w:rsidRPr="00810C16">
        <w:rPr>
          <w:rFonts w:eastAsia="Times New Roman" w:cs="Times New Roman"/>
        </w:rPr>
        <w:t>.</w:t>
      </w:r>
    </w:p>
    <w:p w:rsidR="00A344DD" w:rsidRPr="00810C16" w:rsidRDefault="00FA4566" w:rsidP="00810C16">
      <w:pPr>
        <w:numPr>
          <w:ilvl w:val="0"/>
          <w:numId w:val="18"/>
        </w:numPr>
        <w:ind w:left="720"/>
        <w:contextualSpacing/>
        <w:jc w:val="both"/>
        <w:rPr>
          <w:rFonts w:eastAsia="Times New Roman" w:cs="Times New Roman"/>
        </w:rPr>
      </w:pPr>
      <w:r w:rsidRPr="00810C16">
        <w:rPr>
          <w:rFonts w:eastAsia="Times New Roman" w:cs="Times New Roman"/>
        </w:rPr>
        <w:t xml:space="preserve">considering ways that the local economic benefits including the development of employment opportunities, apprenticeships, volunteers and upskilling </w:t>
      </w:r>
      <w:r w:rsidR="006F4C93" w:rsidRPr="00810C16">
        <w:rPr>
          <w:rFonts w:eastAsia="Times New Roman" w:cs="Times New Roman"/>
        </w:rPr>
        <w:t>Service User</w:t>
      </w:r>
      <w:r w:rsidRPr="00810C16">
        <w:rPr>
          <w:rFonts w:eastAsia="Times New Roman" w:cs="Times New Roman"/>
        </w:rPr>
        <w:t>s through wider learning and development opportunities for the community</w:t>
      </w:r>
    </w:p>
    <w:p w:rsidR="00A344DD" w:rsidRPr="00810C16" w:rsidRDefault="00FA4566" w:rsidP="00810C16">
      <w:pPr>
        <w:numPr>
          <w:ilvl w:val="0"/>
          <w:numId w:val="18"/>
        </w:numPr>
        <w:ind w:left="720"/>
        <w:contextualSpacing/>
        <w:jc w:val="both"/>
        <w:rPr>
          <w:rFonts w:eastAsia="Times New Roman" w:cs="Times New Roman"/>
        </w:rPr>
      </w:pPr>
      <w:r w:rsidRPr="00810C16">
        <w:rPr>
          <w:rFonts w:eastAsia="Times New Roman" w:cs="Times New Roman"/>
        </w:rPr>
        <w:t>considering how you can generate value to the local supply chain.</w:t>
      </w:r>
    </w:p>
    <w:p w:rsidR="00A344DD" w:rsidRPr="00810C16" w:rsidRDefault="00FA4566" w:rsidP="00810C16">
      <w:pPr>
        <w:numPr>
          <w:ilvl w:val="0"/>
          <w:numId w:val="18"/>
        </w:numPr>
        <w:ind w:left="720"/>
        <w:contextualSpacing/>
        <w:jc w:val="both"/>
        <w:rPr>
          <w:rFonts w:eastAsia="Times New Roman" w:cs="Times New Roman"/>
        </w:rPr>
      </w:pPr>
      <w:r w:rsidRPr="00810C16">
        <w:rPr>
          <w:rFonts w:eastAsia="Times New Roman" w:cs="Times New Roman"/>
        </w:rPr>
        <w:t>considering how you can promote fairness and equality.</w:t>
      </w:r>
    </w:p>
    <w:p w:rsidR="00A344DD" w:rsidRPr="00810C16" w:rsidRDefault="00FA4566" w:rsidP="00810C16">
      <w:pPr>
        <w:numPr>
          <w:ilvl w:val="0"/>
          <w:numId w:val="18"/>
        </w:numPr>
        <w:ind w:left="720"/>
        <w:contextualSpacing/>
        <w:jc w:val="both"/>
        <w:rPr>
          <w:rFonts w:eastAsia="Times New Roman" w:cs="Times New Roman"/>
        </w:rPr>
      </w:pPr>
      <w:r w:rsidRPr="00810C16">
        <w:rPr>
          <w:rFonts w:eastAsia="Times New Roman" w:cs="Times New Roman"/>
        </w:rPr>
        <w:t>considering how you can i</w:t>
      </w:r>
      <w:r w:rsidRPr="00810C16">
        <w:rPr>
          <w:rFonts w:eastAsia="Times New Roman" w:cs="Arial"/>
          <w:color w:val="000000"/>
        </w:rPr>
        <w:t xml:space="preserve">mprove health, wellbeing and support for </w:t>
      </w:r>
      <w:r w:rsidR="00CB25AB" w:rsidRPr="00810C16">
        <w:rPr>
          <w:rFonts w:eastAsia="Times New Roman" w:cs="Arial"/>
          <w:color w:val="000000"/>
        </w:rPr>
        <w:t>Personnel</w:t>
      </w:r>
      <w:r w:rsidRPr="00810C16">
        <w:rPr>
          <w:rFonts w:eastAsia="Times New Roman" w:cs="Arial"/>
          <w:color w:val="000000"/>
        </w:rPr>
        <w:t xml:space="preserve"> and volunteers.</w:t>
      </w:r>
    </w:p>
    <w:p w:rsidR="00A344DD" w:rsidRPr="00810C16" w:rsidRDefault="00FA4566" w:rsidP="00810C16">
      <w:pPr>
        <w:numPr>
          <w:ilvl w:val="0"/>
          <w:numId w:val="18"/>
        </w:numPr>
        <w:ind w:left="720"/>
        <w:contextualSpacing/>
        <w:jc w:val="both"/>
        <w:rPr>
          <w:rFonts w:eastAsia="Times New Roman" w:cs="Times New Roman"/>
        </w:rPr>
      </w:pPr>
      <w:r w:rsidRPr="00810C16">
        <w:rPr>
          <w:rFonts w:eastAsia="Times New Roman" w:cs="Times New Roman"/>
        </w:rPr>
        <w:t xml:space="preserve">considering how you can minimise the environmental impact to the local community when delivering these </w:t>
      </w:r>
      <w:r w:rsidR="002E004A" w:rsidRPr="00810C16">
        <w:rPr>
          <w:rFonts w:eastAsia="Times New Roman" w:cs="Times New Roman"/>
        </w:rPr>
        <w:t>Service</w:t>
      </w:r>
      <w:r w:rsidRPr="00810C16">
        <w:rPr>
          <w:rFonts w:eastAsia="Times New Roman" w:cs="Times New Roman"/>
        </w:rPr>
        <w:t>s.</w:t>
      </w:r>
    </w:p>
    <w:p w:rsidR="00A344DD" w:rsidRPr="00810C16" w:rsidRDefault="00FA4566" w:rsidP="00810C16">
      <w:pPr>
        <w:numPr>
          <w:ilvl w:val="0"/>
          <w:numId w:val="18"/>
        </w:numPr>
        <w:ind w:left="720"/>
        <w:contextualSpacing/>
        <w:jc w:val="both"/>
        <w:rPr>
          <w:rFonts w:eastAsia="Times New Roman" w:cs="Arial"/>
        </w:rPr>
      </w:pPr>
      <w:r w:rsidRPr="00810C16">
        <w:rPr>
          <w:rFonts w:eastAsia="Times New Roman" w:cs="Arial"/>
        </w:rPr>
        <w:lastRenderedPageBreak/>
        <w:t>considering how you can improve the capacity and sustainability in the voluntary and community sector.</w:t>
      </w:r>
    </w:p>
    <w:p w:rsidR="00A344DD" w:rsidRPr="00810C16" w:rsidRDefault="00FA4566" w:rsidP="00810C16">
      <w:pPr>
        <w:numPr>
          <w:ilvl w:val="0"/>
          <w:numId w:val="18"/>
        </w:numPr>
        <w:ind w:left="720"/>
        <w:contextualSpacing/>
        <w:jc w:val="both"/>
        <w:rPr>
          <w:rFonts w:eastAsia="Times New Roman" w:cs="Times New Roman"/>
        </w:rPr>
      </w:pPr>
      <w:r w:rsidRPr="00810C16">
        <w:rPr>
          <w:rFonts w:eastAsia="Times New Roman" w:cs="Times New Roman"/>
        </w:rPr>
        <w:t xml:space="preserve">considering other ways that the </w:t>
      </w:r>
      <w:r w:rsidR="002E004A" w:rsidRPr="00810C16">
        <w:rPr>
          <w:rFonts w:eastAsia="Times New Roman" w:cs="Times New Roman"/>
        </w:rPr>
        <w:t>Service</w:t>
      </w:r>
      <w:r w:rsidRPr="00810C16">
        <w:rPr>
          <w:rFonts w:eastAsia="Times New Roman" w:cs="Times New Roman"/>
        </w:rPr>
        <w:t xml:space="preserve"> can offer additional social value in the delivery of the </w:t>
      </w:r>
      <w:r w:rsidR="002E004A" w:rsidRPr="00810C16">
        <w:rPr>
          <w:rFonts w:eastAsia="Times New Roman" w:cs="Times New Roman"/>
        </w:rPr>
        <w:t>Service</w:t>
      </w:r>
      <w:r w:rsidRPr="00810C16">
        <w:rPr>
          <w:rFonts w:eastAsia="Times New Roman" w:cs="Times New Roman"/>
        </w:rPr>
        <w:t>.</w:t>
      </w:r>
    </w:p>
    <w:p w:rsidR="00A344DD" w:rsidRPr="00810C16" w:rsidRDefault="00FA4566" w:rsidP="00810C16">
      <w:pPr>
        <w:numPr>
          <w:ilvl w:val="0"/>
          <w:numId w:val="18"/>
        </w:numPr>
        <w:ind w:left="720"/>
        <w:contextualSpacing/>
        <w:jc w:val="both"/>
        <w:rPr>
          <w:rFonts w:eastAsia="Times New Roman" w:cs="Times New Roman"/>
        </w:rPr>
      </w:pPr>
      <w:r w:rsidRPr="00810C16">
        <w:rPr>
          <w:rFonts w:eastAsia="Times New Roman" w:cs="Times New Roman"/>
        </w:rPr>
        <w:t xml:space="preserve">recording and reporting on social value gained regularly to the </w:t>
      </w:r>
      <w:r w:rsidR="001814A5" w:rsidRPr="00810C16">
        <w:rPr>
          <w:rFonts w:eastAsia="Times New Roman" w:cs="Times New Roman"/>
        </w:rPr>
        <w:t>C</w:t>
      </w:r>
      <w:r w:rsidRPr="00810C16">
        <w:rPr>
          <w:rFonts w:eastAsia="Times New Roman" w:cs="Times New Roman"/>
        </w:rPr>
        <w:t>ouncil through contract management</w:t>
      </w:r>
      <w:r w:rsidR="00A344DD" w:rsidRPr="00810C16">
        <w:rPr>
          <w:rFonts w:eastAsia="Times New Roman" w:cs="Times New Roman"/>
        </w:rPr>
        <w:t>.</w:t>
      </w:r>
    </w:p>
    <w:p w:rsidR="00F84FAD" w:rsidRPr="00810C16" w:rsidRDefault="00F84FAD" w:rsidP="00810C16">
      <w:pPr>
        <w:jc w:val="both"/>
        <w:rPr>
          <w:rFonts w:eastAsia="Times New Roman" w:cs="Arial"/>
          <w:i/>
        </w:rPr>
      </w:pPr>
    </w:p>
    <w:p w:rsidR="00A344DD" w:rsidRPr="00810C16" w:rsidRDefault="00A344DD" w:rsidP="00810C16">
      <w:pPr>
        <w:keepNext/>
        <w:numPr>
          <w:ilvl w:val="1"/>
          <w:numId w:val="16"/>
        </w:numPr>
        <w:ind w:left="709" w:hanging="709"/>
        <w:contextualSpacing/>
        <w:jc w:val="both"/>
        <w:outlineLvl w:val="1"/>
        <w:rPr>
          <w:rFonts w:eastAsia="Times New Roman" w:cs="Times New Roman"/>
          <w:b/>
        </w:rPr>
      </w:pPr>
      <w:bookmarkStart w:id="23" w:name="_Toc485035132"/>
      <w:r w:rsidRPr="00810C16">
        <w:rPr>
          <w:rFonts w:eastAsia="Times New Roman" w:cs="Times New Roman"/>
          <w:b/>
        </w:rPr>
        <w:t>USE OF INFORMAT</w:t>
      </w:r>
      <w:bookmarkEnd w:id="23"/>
      <w:r w:rsidRPr="00810C16">
        <w:rPr>
          <w:rFonts w:eastAsia="Times New Roman" w:cs="Times New Roman"/>
          <w:b/>
        </w:rPr>
        <w:t>ION TECHNOLOGY</w:t>
      </w:r>
    </w:p>
    <w:p w:rsidR="00A344DD" w:rsidRPr="00810C16" w:rsidRDefault="00A344DD" w:rsidP="00810C16">
      <w:pPr>
        <w:keepNext/>
        <w:jc w:val="both"/>
        <w:outlineLvl w:val="1"/>
        <w:rPr>
          <w:rFonts w:eastAsia="Times New Roman" w:cs="Arial"/>
          <w:b/>
        </w:rPr>
      </w:pPr>
    </w:p>
    <w:p w:rsidR="00A344DD" w:rsidRPr="00810C16" w:rsidRDefault="00A344DD" w:rsidP="00810C16">
      <w:pPr>
        <w:jc w:val="both"/>
      </w:pPr>
      <w:r w:rsidRPr="00810C16">
        <w:t xml:space="preserve">The </w:t>
      </w:r>
      <w:r w:rsidR="009A260B" w:rsidRPr="00810C16">
        <w:t>Service Provider</w:t>
      </w:r>
      <w:r w:rsidRPr="00810C16">
        <w:t xml:space="preserve"> will have access to appropriate IT software in order to deliver the requirements of the </w:t>
      </w:r>
      <w:r w:rsidR="002E004A" w:rsidRPr="00810C16">
        <w:t>Service</w:t>
      </w:r>
      <w:r w:rsidRPr="00810C16">
        <w:t>. This will include modern technology such as use of Microsoft Office (or equivalent, as long as it is compatible with Microsoft Office), email, ability to send and receive electronic communications securely.</w:t>
      </w:r>
    </w:p>
    <w:p w:rsidR="00A344DD" w:rsidRPr="00810C16" w:rsidRDefault="00A344DD" w:rsidP="00810C16">
      <w:pPr>
        <w:jc w:val="both"/>
      </w:pPr>
    </w:p>
    <w:p w:rsidR="00A344DD" w:rsidRPr="00810C16" w:rsidRDefault="00F06C4F" w:rsidP="00810C16">
      <w:pPr>
        <w:jc w:val="both"/>
      </w:pPr>
      <w:r w:rsidRPr="00810C16">
        <w:t xml:space="preserve">Where </w:t>
      </w:r>
      <w:r w:rsidR="00CB25AB" w:rsidRPr="00810C16">
        <w:t>Personnel</w:t>
      </w:r>
      <w:r w:rsidRPr="00810C16">
        <w:t xml:space="preserve"> / v</w:t>
      </w:r>
      <w:r w:rsidR="00A344DD" w:rsidRPr="00810C16">
        <w:t xml:space="preserve">olunteers operate outside the office environment the </w:t>
      </w:r>
      <w:r w:rsidR="009A260B" w:rsidRPr="00810C16">
        <w:t>Service Provider</w:t>
      </w:r>
      <w:r w:rsidR="00A344DD" w:rsidRPr="00810C16">
        <w:t xml:space="preserve"> will ensure </w:t>
      </w:r>
      <w:r w:rsidR="00CB25AB" w:rsidRPr="00810C16">
        <w:t>Personnel</w:t>
      </w:r>
      <w:r w:rsidR="00A344DD" w:rsidRPr="00810C16">
        <w:t xml:space="preserve"> have appropriate technology to ensure their safety.</w:t>
      </w:r>
    </w:p>
    <w:p w:rsidR="00A344DD" w:rsidRPr="00810C16" w:rsidRDefault="00A344DD" w:rsidP="00810C16">
      <w:pPr>
        <w:jc w:val="both"/>
      </w:pPr>
    </w:p>
    <w:p w:rsidR="00A344DD" w:rsidRPr="00810C16" w:rsidRDefault="00A344DD" w:rsidP="00810C16">
      <w:pPr>
        <w:jc w:val="both"/>
        <w:rPr>
          <w:iCs/>
        </w:rPr>
      </w:pPr>
      <w:r w:rsidRPr="00810C16">
        <w:rPr>
          <w:iCs/>
        </w:rPr>
        <w:t xml:space="preserve">The </w:t>
      </w:r>
      <w:r w:rsidR="00F06C4F" w:rsidRPr="00810C16">
        <w:rPr>
          <w:iCs/>
        </w:rPr>
        <w:t>c</w:t>
      </w:r>
      <w:r w:rsidR="00932E44" w:rsidRPr="00810C16">
        <w:rPr>
          <w:iCs/>
        </w:rPr>
        <w:t>ouncil</w:t>
      </w:r>
      <w:r w:rsidRPr="00810C16">
        <w:rPr>
          <w:iCs/>
        </w:rPr>
        <w:t xml:space="preserve"> is planning to develop its use of electronic monitoring and/or accounts systems to support the effective management of </w:t>
      </w:r>
      <w:r w:rsidR="00751D9F" w:rsidRPr="00810C16">
        <w:rPr>
          <w:iCs/>
        </w:rPr>
        <w:t>service</w:t>
      </w:r>
      <w:r w:rsidRPr="00810C16">
        <w:rPr>
          <w:iCs/>
        </w:rPr>
        <w:t xml:space="preserve">s.  </w:t>
      </w:r>
      <w:r w:rsidR="009A260B" w:rsidRPr="00810C16">
        <w:rPr>
          <w:iCs/>
        </w:rPr>
        <w:t>Service Provider</w:t>
      </w:r>
      <w:r w:rsidRPr="00810C16">
        <w:rPr>
          <w:iCs/>
        </w:rPr>
        <w:t xml:space="preserve">s will be required to work with the </w:t>
      </w:r>
      <w:r w:rsidR="002E004A" w:rsidRPr="00810C16">
        <w:rPr>
          <w:iCs/>
        </w:rPr>
        <w:t>C</w:t>
      </w:r>
      <w:r w:rsidR="00932E44" w:rsidRPr="00810C16">
        <w:rPr>
          <w:iCs/>
        </w:rPr>
        <w:t>ouncil</w:t>
      </w:r>
      <w:r w:rsidRPr="00810C16">
        <w:rPr>
          <w:iCs/>
        </w:rPr>
        <w:t xml:space="preserve"> to develop and implement deliver methods of electronic monitoring and / or accounts systems that are compatible with the </w:t>
      </w:r>
      <w:r w:rsidR="00F06C4F" w:rsidRPr="00810C16">
        <w:rPr>
          <w:iCs/>
        </w:rPr>
        <w:t>c</w:t>
      </w:r>
      <w:r w:rsidR="00932E44" w:rsidRPr="00810C16">
        <w:rPr>
          <w:iCs/>
        </w:rPr>
        <w:t>ouncil</w:t>
      </w:r>
      <w:r w:rsidRPr="00810C16">
        <w:rPr>
          <w:iCs/>
        </w:rPr>
        <w:t>’s systems and requirements.</w:t>
      </w:r>
    </w:p>
    <w:p w:rsidR="00A344DD" w:rsidRPr="00810C16" w:rsidRDefault="00A344DD" w:rsidP="00810C16">
      <w:pPr>
        <w:jc w:val="both"/>
        <w:rPr>
          <w:iCs/>
        </w:rPr>
      </w:pPr>
    </w:p>
    <w:p w:rsidR="00A344DD" w:rsidRDefault="009A260B" w:rsidP="00810C16">
      <w:pPr>
        <w:jc w:val="both"/>
      </w:pPr>
      <w:r w:rsidRPr="00810C16">
        <w:t>Service Provider</w:t>
      </w:r>
      <w:r w:rsidR="00A344DD" w:rsidRPr="00810C16">
        <w:t xml:space="preserve">s are expected to engage with the </w:t>
      </w:r>
      <w:r w:rsidR="00FA4566" w:rsidRPr="00810C16">
        <w:t>c</w:t>
      </w:r>
      <w:r w:rsidR="00932E44" w:rsidRPr="00810C16">
        <w:t>ouncil</w:t>
      </w:r>
      <w:r w:rsidR="00A344DD" w:rsidRPr="00810C16">
        <w:t xml:space="preserve">’s electronic systems as a requirement of this </w:t>
      </w:r>
      <w:r w:rsidR="00751D9F" w:rsidRPr="00810C16">
        <w:t>service</w:t>
      </w:r>
      <w:r w:rsidR="00A344DD" w:rsidRPr="00810C16">
        <w:t xml:space="preserve">. This will include, as a minimum, the requirement for </w:t>
      </w:r>
      <w:r w:rsidR="00751D9F" w:rsidRPr="00810C16">
        <w:t>p</w:t>
      </w:r>
      <w:r w:rsidR="00A344DD" w:rsidRPr="00810C16">
        <w:t xml:space="preserve">roviders to update the </w:t>
      </w:r>
      <w:r w:rsidR="00F06C4F" w:rsidRPr="00810C16">
        <w:t>c</w:t>
      </w:r>
      <w:r w:rsidR="00932E44" w:rsidRPr="00810C16">
        <w:t>ouncil</w:t>
      </w:r>
      <w:r w:rsidR="00A344DD" w:rsidRPr="00810C16">
        <w:t>’s Provider Portal to enable good comm</w:t>
      </w:r>
      <w:r w:rsidR="00751D9F" w:rsidRPr="00810C16">
        <w:t xml:space="preserve">unication about any changes to </w:t>
      </w:r>
      <w:r w:rsidR="00CB25AB" w:rsidRPr="00810C16">
        <w:t>Personnel</w:t>
      </w:r>
      <w:r w:rsidR="00A344DD" w:rsidRPr="00810C16">
        <w:t xml:space="preserve"> or circumstances that may affect the </w:t>
      </w:r>
      <w:r w:rsidR="002E004A" w:rsidRPr="00810C16">
        <w:t>Service</w:t>
      </w:r>
      <w:r w:rsidR="00A344DD" w:rsidRPr="00810C16">
        <w:t>. This will facilitate timely and accurate payments to be made</w:t>
      </w:r>
      <w:r w:rsidR="0033704F">
        <w:t>.</w:t>
      </w:r>
    </w:p>
    <w:p w:rsidR="0033704F" w:rsidRDefault="0033704F" w:rsidP="00810C16">
      <w:pPr>
        <w:jc w:val="both"/>
      </w:pPr>
    </w:p>
    <w:p w:rsidR="0033704F" w:rsidRPr="00D35B7F" w:rsidRDefault="0033704F" w:rsidP="0033704F">
      <w:pPr>
        <w:jc w:val="both"/>
      </w:pPr>
      <w:r>
        <w:t>Service providers will also be required to maintain an entry on the Council's e-market place.</w:t>
      </w:r>
    </w:p>
    <w:p w:rsidR="00A344DD" w:rsidRPr="00810C16" w:rsidRDefault="00A344DD" w:rsidP="00810C16">
      <w:pPr>
        <w:contextualSpacing/>
        <w:jc w:val="both"/>
        <w:rPr>
          <w:rFonts w:eastAsia="Times New Roman" w:cs="Times New Roman"/>
        </w:rPr>
      </w:pPr>
    </w:p>
    <w:p w:rsidR="00A344DD" w:rsidRPr="00810C16" w:rsidRDefault="00A344DD" w:rsidP="00810C16">
      <w:pPr>
        <w:keepNext/>
        <w:contextualSpacing/>
        <w:jc w:val="both"/>
        <w:outlineLvl w:val="1"/>
        <w:rPr>
          <w:rFonts w:eastAsia="Times New Roman" w:cs="Times New Roman"/>
          <w:b/>
        </w:rPr>
      </w:pPr>
      <w:r w:rsidRPr="00810C16">
        <w:rPr>
          <w:rFonts w:eastAsia="Times New Roman" w:cs="Times New Roman"/>
          <w:b/>
        </w:rPr>
        <w:t>INVOICING AND PAYMENTS</w:t>
      </w:r>
    </w:p>
    <w:p w:rsidR="00A344DD" w:rsidRPr="00810C16" w:rsidRDefault="00A344DD" w:rsidP="00810C16">
      <w:pPr>
        <w:jc w:val="both"/>
        <w:rPr>
          <w:rFonts w:eastAsia="Times New Roman" w:cs="Times New Roman"/>
          <w:i/>
          <w:color w:val="4F81BD" w:themeColor="accent1"/>
        </w:rPr>
      </w:pPr>
      <w:r w:rsidRPr="00810C16">
        <w:rPr>
          <w:rFonts w:eastAsia="Times New Roman" w:cs="Times New Roman"/>
          <w:i/>
          <w:color w:val="4F81BD" w:themeColor="accent1"/>
        </w:rPr>
        <w:t xml:space="preserve">(Comment – this may need amending to reflect what happens for each </w:t>
      </w:r>
      <w:r w:rsidR="00751D9F" w:rsidRPr="00810C16">
        <w:rPr>
          <w:rFonts w:eastAsia="Times New Roman" w:cs="Times New Roman"/>
          <w:i/>
          <w:color w:val="4F81BD" w:themeColor="accent1"/>
        </w:rPr>
        <w:t>service</w:t>
      </w:r>
      <w:r w:rsidRPr="00810C16">
        <w:rPr>
          <w:rFonts w:eastAsia="Times New Roman" w:cs="Times New Roman"/>
          <w:i/>
          <w:color w:val="4F81BD" w:themeColor="accent1"/>
        </w:rPr>
        <w:t>)</w:t>
      </w:r>
    </w:p>
    <w:p w:rsidR="00FE4210" w:rsidRPr="00FE4210" w:rsidRDefault="00A344DD" w:rsidP="00FE4210">
      <w:pPr>
        <w:jc w:val="both"/>
        <w:rPr>
          <w:rFonts w:eastAsia="Calibri" w:cs="Arial"/>
        </w:rPr>
      </w:pPr>
      <w:r w:rsidRPr="00810C16">
        <w:rPr>
          <w:rFonts w:eastAsia="Calibri" w:cs="Arial"/>
        </w:rPr>
        <w:t xml:space="preserve">The </w:t>
      </w:r>
      <w:r w:rsidR="009A260B" w:rsidRPr="00810C16">
        <w:rPr>
          <w:rFonts w:eastAsia="Calibri" w:cs="Arial"/>
        </w:rPr>
        <w:t>Service Provider</w:t>
      </w:r>
      <w:r w:rsidRPr="00810C16">
        <w:rPr>
          <w:rFonts w:eastAsia="Calibri" w:cs="Arial"/>
        </w:rPr>
        <w:t xml:space="preserve"> will invoice the </w:t>
      </w:r>
      <w:r w:rsidR="00F06C4F" w:rsidRPr="00810C16">
        <w:rPr>
          <w:rFonts w:eastAsia="Calibri" w:cs="Arial"/>
        </w:rPr>
        <w:t>c</w:t>
      </w:r>
      <w:r w:rsidR="00932E44" w:rsidRPr="00810C16">
        <w:rPr>
          <w:rFonts w:eastAsia="Calibri" w:cs="Arial"/>
        </w:rPr>
        <w:t>ouncil</w:t>
      </w:r>
      <w:r w:rsidRPr="00810C16">
        <w:rPr>
          <w:rFonts w:eastAsia="Calibri" w:cs="Arial"/>
        </w:rPr>
        <w:t xml:space="preserve"> on a monthly basis with a consolidated invoice, which shall be paid in arrears. The invoice shall provide a breakdown of the </w:t>
      </w:r>
      <w:r w:rsidR="00751D9F" w:rsidRPr="00810C16">
        <w:rPr>
          <w:rFonts w:eastAsia="Calibri" w:cs="Arial"/>
        </w:rPr>
        <w:t>service</w:t>
      </w:r>
      <w:r w:rsidRPr="00810C16">
        <w:rPr>
          <w:rFonts w:eastAsia="Calibri" w:cs="Arial"/>
        </w:rPr>
        <w:t xml:space="preserve"> provided per </w:t>
      </w:r>
      <w:r w:rsidR="006F4C93" w:rsidRPr="00810C16">
        <w:rPr>
          <w:rFonts w:eastAsia="Calibri" w:cs="Arial"/>
        </w:rPr>
        <w:t>Service User</w:t>
      </w:r>
      <w:r w:rsidR="00FE4210">
        <w:rPr>
          <w:rFonts w:eastAsia="Calibri" w:cs="Arial"/>
        </w:rPr>
        <w:t xml:space="preserve"> </w:t>
      </w:r>
      <w:r w:rsidR="00FE4210" w:rsidRPr="00FE4210">
        <w:rPr>
          <w:rFonts w:eastAsia="Calibri" w:cs="Arial"/>
        </w:rPr>
        <w:t>including additional charges and credits to reflect when the service varied from the agreed programme.</w:t>
      </w:r>
    </w:p>
    <w:p w:rsidR="00A344DD" w:rsidRPr="00810C16" w:rsidRDefault="00A344DD" w:rsidP="00810C16">
      <w:pPr>
        <w:contextualSpacing/>
        <w:jc w:val="both"/>
        <w:rPr>
          <w:rFonts w:eastAsia="Times New Roman" w:cs="Arial"/>
          <w:b/>
        </w:rPr>
      </w:pPr>
    </w:p>
    <w:p w:rsidR="008043AE" w:rsidRPr="00810C16" w:rsidRDefault="008043AE" w:rsidP="00810C16">
      <w:pPr>
        <w:contextualSpacing/>
        <w:jc w:val="both"/>
        <w:rPr>
          <w:rFonts w:eastAsia="Times New Roman" w:cs="Arial"/>
          <w:b/>
        </w:rPr>
      </w:pPr>
      <w:r w:rsidRPr="00810C16">
        <w:rPr>
          <w:iCs/>
        </w:rPr>
        <w:t>Invoices will be submitted electronically in a format agreed with the Council through the Council’s Provider Portal.  Providers will be required to register on this Portal as part of the invoicing process</w:t>
      </w:r>
    </w:p>
    <w:p w:rsidR="00A344DD" w:rsidRPr="00810C16" w:rsidRDefault="00A344DD" w:rsidP="00810C16">
      <w:pPr>
        <w:tabs>
          <w:tab w:val="left" w:pos="794"/>
        </w:tabs>
        <w:jc w:val="both"/>
        <w:rPr>
          <w:rFonts w:eastAsia="Times New Roman" w:cs="Arial"/>
          <w:iCs/>
        </w:rPr>
      </w:pPr>
    </w:p>
    <w:p w:rsidR="00A344DD" w:rsidRPr="00810C16" w:rsidRDefault="00A344DD" w:rsidP="00810C16">
      <w:pPr>
        <w:keepNext/>
        <w:numPr>
          <w:ilvl w:val="1"/>
          <w:numId w:val="16"/>
        </w:numPr>
        <w:ind w:left="709" w:hanging="709"/>
        <w:contextualSpacing/>
        <w:jc w:val="both"/>
        <w:outlineLvl w:val="1"/>
        <w:rPr>
          <w:rFonts w:eastAsia="Times New Roman" w:cs="Times New Roman"/>
          <w:b/>
        </w:rPr>
      </w:pPr>
      <w:bookmarkStart w:id="24" w:name="_Toc485035133"/>
      <w:r w:rsidRPr="00810C16">
        <w:rPr>
          <w:rFonts w:eastAsia="Times New Roman" w:cs="Times New Roman"/>
          <w:b/>
        </w:rPr>
        <w:t>RISKS / BUSINESS CONTINUITY / EXIT STRATEGY</w:t>
      </w:r>
      <w:bookmarkEnd w:id="24"/>
    </w:p>
    <w:p w:rsidR="00A344DD" w:rsidRPr="00810C16" w:rsidRDefault="00A344DD" w:rsidP="00810C16">
      <w:pPr>
        <w:contextualSpacing/>
        <w:jc w:val="both"/>
        <w:rPr>
          <w:rFonts w:eastAsia="Times New Roman" w:cs="Times New Roman"/>
        </w:rPr>
      </w:pPr>
    </w:p>
    <w:p w:rsidR="00A344DD" w:rsidRPr="00810C16" w:rsidRDefault="00A344DD" w:rsidP="00810C16">
      <w:pPr>
        <w:jc w:val="both"/>
        <w:rPr>
          <w:rFonts w:eastAsia="Times New Roman" w:cs="Times New Roman"/>
          <w:b/>
        </w:rPr>
      </w:pPr>
      <w:r w:rsidRPr="00810C16">
        <w:rPr>
          <w:rFonts w:eastAsia="Times New Roman" w:cs="Times New Roman"/>
          <w:b/>
        </w:rPr>
        <w:t>BUSINESS CONTINUITY AND RISK MANAGEMENT</w:t>
      </w:r>
    </w:p>
    <w:p w:rsidR="00A344DD" w:rsidRPr="00810C16" w:rsidRDefault="00A344DD" w:rsidP="00810C16">
      <w:pPr>
        <w:jc w:val="both"/>
        <w:rPr>
          <w:rFonts w:eastAsia="Times New Roman" w:cs="Times New Roman"/>
          <w:b/>
          <w:i/>
          <w:color w:val="4F81BD" w:themeColor="accent1"/>
        </w:rPr>
      </w:pPr>
      <w:r w:rsidRPr="00810C16">
        <w:rPr>
          <w:rFonts w:eastAsia="Times New Roman" w:cs="Times New Roman"/>
          <w:i/>
          <w:color w:val="4F81BD" w:themeColor="accent1"/>
        </w:rPr>
        <w:t xml:space="preserve">(This will need to be amended to reflect the nature of the </w:t>
      </w:r>
      <w:r w:rsidR="00751D9F" w:rsidRPr="00810C16">
        <w:rPr>
          <w:rFonts w:eastAsia="Times New Roman" w:cs="Times New Roman"/>
          <w:i/>
          <w:color w:val="4F81BD" w:themeColor="accent1"/>
        </w:rPr>
        <w:t>Service</w:t>
      </w:r>
      <w:r w:rsidRPr="00810C16">
        <w:rPr>
          <w:rFonts w:eastAsia="Times New Roman" w:cs="Times New Roman"/>
          <w:i/>
          <w:color w:val="4F81BD" w:themeColor="accent1"/>
        </w:rPr>
        <w:t xml:space="preserve"> being delivered).</w:t>
      </w:r>
    </w:p>
    <w:p w:rsidR="00A344DD" w:rsidRPr="00810C16" w:rsidRDefault="00A344DD" w:rsidP="00810C16">
      <w:pPr>
        <w:jc w:val="both"/>
        <w:rPr>
          <w:rFonts w:eastAsia="Times New Roman" w:cs="Times New Roman"/>
        </w:rPr>
      </w:pPr>
      <w:r w:rsidRPr="00810C16">
        <w:rPr>
          <w:rFonts w:eastAsia="Times New Roman" w:cs="Times New Roman"/>
        </w:rPr>
        <w:t xml:space="preserve">The </w:t>
      </w:r>
      <w:r w:rsidR="009A260B" w:rsidRPr="00810C16">
        <w:rPr>
          <w:rFonts w:eastAsia="Times New Roman" w:cs="Times New Roman"/>
        </w:rPr>
        <w:t>Service Provider</w:t>
      </w:r>
      <w:r w:rsidRPr="00810C16">
        <w:rPr>
          <w:rFonts w:eastAsia="Times New Roman" w:cs="Times New Roman"/>
        </w:rPr>
        <w:t xml:space="preserve"> will have a business continuity plan and keep this updated. The business continuity plan shall refer to all elements required to perform the </w:t>
      </w:r>
      <w:r w:rsidR="00751D9F" w:rsidRPr="00810C16">
        <w:rPr>
          <w:rFonts w:eastAsia="Times New Roman" w:cs="Times New Roman"/>
        </w:rPr>
        <w:t>service</w:t>
      </w:r>
      <w:r w:rsidRPr="00810C16">
        <w:rPr>
          <w:rFonts w:eastAsia="Times New Roman" w:cs="Times New Roman"/>
        </w:rPr>
        <w:t xml:space="preserve"> specification and as a minimum have the following:</w:t>
      </w:r>
    </w:p>
    <w:p w:rsidR="00A344DD" w:rsidRPr="00810C16" w:rsidRDefault="00A344DD" w:rsidP="00810C16">
      <w:pPr>
        <w:jc w:val="both"/>
        <w:rPr>
          <w:rFonts w:eastAsia="Times New Roman" w:cs="Times New Roman"/>
        </w:rPr>
      </w:pPr>
    </w:p>
    <w:p w:rsidR="00A344DD" w:rsidRPr="00810C16" w:rsidRDefault="00A344DD" w:rsidP="00810C16">
      <w:pPr>
        <w:numPr>
          <w:ilvl w:val="0"/>
          <w:numId w:val="17"/>
        </w:numPr>
        <w:contextualSpacing/>
        <w:jc w:val="both"/>
        <w:rPr>
          <w:rFonts w:eastAsia="Times New Roman" w:cs="Times New Roman"/>
        </w:rPr>
      </w:pPr>
      <w:r w:rsidRPr="00810C16">
        <w:rPr>
          <w:rFonts w:eastAsia="Times New Roman" w:cs="Times New Roman"/>
        </w:rPr>
        <w:t>ICT – all contract and personal data is backed-up on separate secure server.</w:t>
      </w:r>
    </w:p>
    <w:p w:rsidR="00A344DD" w:rsidRPr="00810C16" w:rsidRDefault="00A344DD" w:rsidP="00810C16">
      <w:pPr>
        <w:numPr>
          <w:ilvl w:val="0"/>
          <w:numId w:val="17"/>
        </w:numPr>
        <w:contextualSpacing/>
        <w:jc w:val="both"/>
        <w:rPr>
          <w:rFonts w:eastAsia="Times New Roman" w:cs="Times New Roman"/>
        </w:rPr>
      </w:pPr>
      <w:r w:rsidRPr="00810C16">
        <w:rPr>
          <w:rFonts w:eastAsia="Times New Roman" w:cs="Times New Roman"/>
        </w:rPr>
        <w:t>ICT – all data is protected by appropriate firewalls and antivirus products that are updated as per the supplier's recommendations.</w:t>
      </w:r>
    </w:p>
    <w:p w:rsidR="00A344DD" w:rsidRPr="00810C16" w:rsidRDefault="00FA4566" w:rsidP="00810C16">
      <w:pPr>
        <w:numPr>
          <w:ilvl w:val="0"/>
          <w:numId w:val="17"/>
        </w:numPr>
        <w:contextualSpacing/>
        <w:jc w:val="both"/>
        <w:rPr>
          <w:rFonts w:eastAsia="Times New Roman" w:cs="Times New Roman"/>
        </w:rPr>
      </w:pPr>
      <w:r w:rsidRPr="00810C16">
        <w:rPr>
          <w:rFonts w:eastAsia="Times New Roman" w:cs="Times New Roman"/>
        </w:rPr>
        <w:lastRenderedPageBreak/>
        <w:t>S</w:t>
      </w:r>
      <w:r w:rsidR="00751D9F" w:rsidRPr="00810C16">
        <w:rPr>
          <w:rFonts w:eastAsia="Times New Roman" w:cs="Times New Roman"/>
        </w:rPr>
        <w:t>taff</w:t>
      </w:r>
      <w:r w:rsidR="00A344DD" w:rsidRPr="00810C16">
        <w:rPr>
          <w:rFonts w:eastAsia="Times New Roman" w:cs="Times New Roman"/>
        </w:rPr>
        <w:t xml:space="preserve"> – the </w:t>
      </w:r>
      <w:r w:rsidR="009A260B" w:rsidRPr="00810C16">
        <w:rPr>
          <w:rFonts w:eastAsia="Times New Roman" w:cs="Times New Roman"/>
        </w:rPr>
        <w:t>Service Provider</w:t>
      </w:r>
      <w:r w:rsidR="00A344DD" w:rsidRPr="00810C16">
        <w:rPr>
          <w:rFonts w:eastAsia="Times New Roman" w:cs="Times New Roman"/>
        </w:rPr>
        <w:t xml:space="preserve"> has plans in place to ensure </w:t>
      </w:r>
      <w:r w:rsidR="00CB25AB" w:rsidRPr="00810C16">
        <w:rPr>
          <w:rFonts w:eastAsia="Times New Roman" w:cs="Times New Roman"/>
        </w:rPr>
        <w:t>Personnel</w:t>
      </w:r>
      <w:r w:rsidR="00A344DD" w:rsidRPr="00810C16">
        <w:rPr>
          <w:rFonts w:eastAsia="Times New Roman" w:cs="Times New Roman"/>
        </w:rPr>
        <w:t xml:space="preserve"> cover is provided in the event of sickness, annual leave, strikes, </w:t>
      </w:r>
      <w:r w:rsidR="00CB25AB" w:rsidRPr="00810C16">
        <w:rPr>
          <w:rFonts w:eastAsia="Times New Roman" w:cs="Times New Roman"/>
        </w:rPr>
        <w:t>Personnel</w:t>
      </w:r>
      <w:r w:rsidR="00A344DD" w:rsidRPr="00810C16">
        <w:rPr>
          <w:rFonts w:eastAsia="Times New Roman" w:cs="Times New Roman"/>
        </w:rPr>
        <w:t xml:space="preserve"> leaving and any other events that could lead to a </w:t>
      </w:r>
      <w:r w:rsidR="00751D9F" w:rsidRPr="00810C16">
        <w:rPr>
          <w:rFonts w:eastAsia="Times New Roman" w:cs="Times New Roman"/>
        </w:rPr>
        <w:t>Staff</w:t>
      </w:r>
      <w:r w:rsidR="00A344DD" w:rsidRPr="00810C16">
        <w:rPr>
          <w:rFonts w:eastAsia="Times New Roman" w:cs="Times New Roman"/>
        </w:rPr>
        <w:t xml:space="preserve"> shortage.</w:t>
      </w:r>
    </w:p>
    <w:p w:rsidR="00A344DD" w:rsidRPr="00810C16" w:rsidRDefault="00A344DD" w:rsidP="00810C16">
      <w:pPr>
        <w:numPr>
          <w:ilvl w:val="0"/>
          <w:numId w:val="17"/>
        </w:numPr>
        <w:contextualSpacing/>
        <w:jc w:val="both"/>
        <w:rPr>
          <w:rFonts w:eastAsia="Times New Roman" w:cs="Times New Roman"/>
        </w:rPr>
      </w:pPr>
      <w:r w:rsidRPr="00810C16">
        <w:rPr>
          <w:rFonts w:eastAsia="Times New Roman" w:cs="Times New Roman"/>
        </w:rPr>
        <w:t xml:space="preserve">Building/Accommodation – the </w:t>
      </w:r>
      <w:r w:rsidR="009A260B" w:rsidRPr="00810C16">
        <w:rPr>
          <w:rFonts w:eastAsia="Times New Roman" w:cs="Times New Roman"/>
        </w:rPr>
        <w:t>Service Provider</w:t>
      </w:r>
      <w:r w:rsidRPr="00810C16">
        <w:rPr>
          <w:rFonts w:eastAsia="Times New Roman" w:cs="Times New Roman"/>
        </w:rPr>
        <w:t xml:space="preserve"> shall have plans to relocate </w:t>
      </w:r>
      <w:r w:rsidR="003345E0" w:rsidRPr="00810C16">
        <w:rPr>
          <w:rFonts w:eastAsia="Times New Roman" w:cs="Times New Roman"/>
        </w:rPr>
        <w:t>Personnel if</w:t>
      </w:r>
      <w:r w:rsidRPr="00810C16">
        <w:rPr>
          <w:rFonts w:eastAsia="Times New Roman" w:cs="Times New Roman"/>
        </w:rPr>
        <w:t xml:space="preserve"> the accommodation they work in is not fit for purpose.</w:t>
      </w:r>
    </w:p>
    <w:p w:rsidR="00A344DD" w:rsidRPr="00810C16" w:rsidRDefault="00A344DD" w:rsidP="00810C16">
      <w:pPr>
        <w:numPr>
          <w:ilvl w:val="0"/>
          <w:numId w:val="17"/>
        </w:numPr>
        <w:contextualSpacing/>
        <w:jc w:val="both"/>
        <w:rPr>
          <w:rFonts w:eastAsia="Times New Roman" w:cs="Times New Roman"/>
        </w:rPr>
      </w:pPr>
      <w:r w:rsidRPr="00810C16">
        <w:rPr>
          <w:rFonts w:eastAsia="Times New Roman" w:cs="Times New Roman"/>
        </w:rPr>
        <w:t xml:space="preserve">Supply chain – the </w:t>
      </w:r>
      <w:r w:rsidR="009A260B" w:rsidRPr="00810C16">
        <w:rPr>
          <w:rFonts w:eastAsia="Times New Roman" w:cs="Times New Roman"/>
        </w:rPr>
        <w:t>Service Provider</w:t>
      </w:r>
      <w:r w:rsidRPr="00810C16">
        <w:rPr>
          <w:rFonts w:eastAsia="Times New Roman" w:cs="Times New Roman"/>
        </w:rPr>
        <w:t xml:space="preserve"> shall plan for supply issues in its supply chain and ensure it has alternative means of accessing the goods and </w:t>
      </w:r>
      <w:r w:rsidR="00751D9F" w:rsidRPr="00810C16">
        <w:rPr>
          <w:rFonts w:eastAsia="Times New Roman" w:cs="Times New Roman"/>
        </w:rPr>
        <w:t>service</w:t>
      </w:r>
      <w:r w:rsidRPr="00810C16">
        <w:rPr>
          <w:rFonts w:eastAsia="Times New Roman" w:cs="Times New Roman"/>
        </w:rPr>
        <w:t>s it requires.</w:t>
      </w:r>
    </w:p>
    <w:p w:rsidR="00A344DD" w:rsidRPr="00810C16" w:rsidRDefault="00A344DD" w:rsidP="00810C16">
      <w:pPr>
        <w:ind w:left="786"/>
        <w:jc w:val="both"/>
        <w:rPr>
          <w:rFonts w:eastAsia="Times New Roman" w:cs="Times New Roman"/>
        </w:rPr>
      </w:pPr>
    </w:p>
    <w:p w:rsidR="00A344DD" w:rsidRPr="00810C16" w:rsidRDefault="00A344DD" w:rsidP="00810C16">
      <w:pPr>
        <w:jc w:val="both"/>
      </w:pPr>
      <w:r w:rsidRPr="00810C16">
        <w:t xml:space="preserve">The </w:t>
      </w:r>
      <w:r w:rsidR="009A260B" w:rsidRPr="00810C16">
        <w:t>Service Provider</w:t>
      </w:r>
      <w:r w:rsidRPr="00810C16">
        <w:t xml:space="preserve"> shall upon the </w:t>
      </w:r>
      <w:r w:rsidR="00F06C4F" w:rsidRPr="00810C16">
        <w:t>c</w:t>
      </w:r>
      <w:r w:rsidR="00932E44" w:rsidRPr="00810C16">
        <w:t>ouncil</w:t>
      </w:r>
      <w:r w:rsidRPr="00810C16">
        <w:t xml:space="preserve">'s request provide the business continuity plan and any other risk management strategies documents relating to the performance of this </w:t>
      </w:r>
      <w:r w:rsidR="002E004A" w:rsidRPr="00810C16">
        <w:t>Service</w:t>
      </w:r>
      <w:r w:rsidRPr="00810C16">
        <w:t xml:space="preserve">, either initially as part of the Individual </w:t>
      </w:r>
      <w:r w:rsidR="00751D9F" w:rsidRPr="00810C16">
        <w:t>Service</w:t>
      </w:r>
      <w:r w:rsidRPr="00810C16">
        <w:t xml:space="preserve"> Request or at an agreed interval as part of the Contract Initiation period.</w:t>
      </w:r>
    </w:p>
    <w:p w:rsidR="00A344DD" w:rsidRPr="00810C16" w:rsidRDefault="00A344DD" w:rsidP="00810C16">
      <w:pPr>
        <w:jc w:val="both"/>
      </w:pPr>
    </w:p>
    <w:p w:rsidR="00A344DD" w:rsidRPr="00810C16" w:rsidRDefault="00A344DD" w:rsidP="00810C16">
      <w:pPr>
        <w:jc w:val="both"/>
        <w:rPr>
          <w:rFonts w:eastAsia="Times New Roman" w:cs="Times New Roman"/>
        </w:rPr>
      </w:pPr>
      <w:r w:rsidRPr="00810C16">
        <w:rPr>
          <w:rFonts w:eastAsia="Times New Roman" w:cs="Times New Roman"/>
        </w:rPr>
        <w:t xml:space="preserve">The </w:t>
      </w:r>
      <w:r w:rsidR="009A260B" w:rsidRPr="00810C16">
        <w:rPr>
          <w:rFonts w:eastAsia="Times New Roman" w:cs="Times New Roman"/>
        </w:rPr>
        <w:t>Service Provider</w:t>
      </w:r>
      <w:r w:rsidRPr="00810C16">
        <w:rPr>
          <w:rFonts w:eastAsia="Times New Roman" w:cs="Times New Roman"/>
        </w:rPr>
        <w:t xml:space="preserve"> shall provide the </w:t>
      </w:r>
      <w:r w:rsidR="002E004A" w:rsidRPr="00810C16">
        <w:rPr>
          <w:rFonts w:eastAsia="Times New Roman" w:cs="Times New Roman"/>
        </w:rPr>
        <w:t>C</w:t>
      </w:r>
      <w:r w:rsidR="00932E44" w:rsidRPr="00810C16">
        <w:rPr>
          <w:rFonts w:eastAsia="Times New Roman" w:cs="Times New Roman"/>
        </w:rPr>
        <w:t>ouncil</w:t>
      </w:r>
      <w:r w:rsidRPr="00810C16">
        <w:rPr>
          <w:rFonts w:eastAsia="Times New Roman" w:cs="Times New Roman"/>
        </w:rPr>
        <w:t xml:space="preserve"> with an early warning alert in the situation where the provision of the </w:t>
      </w:r>
      <w:r w:rsidR="002E004A" w:rsidRPr="00810C16">
        <w:rPr>
          <w:rFonts w:eastAsia="Times New Roman" w:cs="Times New Roman"/>
        </w:rPr>
        <w:t>Service</w:t>
      </w:r>
      <w:r w:rsidRPr="00810C16">
        <w:rPr>
          <w:rFonts w:eastAsia="Times New Roman" w:cs="Times New Roman"/>
        </w:rPr>
        <w:t xml:space="preserve"> could be compromised.</w:t>
      </w:r>
    </w:p>
    <w:p w:rsidR="00A344DD" w:rsidRPr="00810C16" w:rsidRDefault="00A344DD" w:rsidP="00810C16">
      <w:pPr>
        <w:jc w:val="both"/>
        <w:rPr>
          <w:rFonts w:eastAsia="Times New Roman" w:cs="Times New Roman"/>
        </w:rPr>
      </w:pPr>
    </w:p>
    <w:p w:rsidR="00A344DD" w:rsidRPr="00810C16" w:rsidRDefault="00A344DD" w:rsidP="00810C16">
      <w:pPr>
        <w:jc w:val="both"/>
        <w:rPr>
          <w:rFonts w:eastAsia="Times New Roman" w:cs="Arial"/>
          <w:b/>
        </w:rPr>
      </w:pPr>
      <w:bookmarkStart w:id="25" w:name="_Toc462746735"/>
      <w:r w:rsidRPr="00810C16">
        <w:rPr>
          <w:rFonts w:eastAsia="Times New Roman" w:cs="Arial"/>
          <w:b/>
        </w:rPr>
        <w:t>Risk Management and Capacity</w:t>
      </w:r>
      <w:bookmarkEnd w:id="25"/>
      <w:r w:rsidRPr="00810C16">
        <w:rPr>
          <w:rFonts w:eastAsia="Times New Roman" w:cs="Arial"/>
          <w:b/>
        </w:rPr>
        <w:t xml:space="preserve"> – </w:t>
      </w:r>
      <w:r w:rsidR="006F4C93" w:rsidRPr="00810C16">
        <w:rPr>
          <w:rFonts w:eastAsia="Times New Roman" w:cs="Arial"/>
          <w:b/>
        </w:rPr>
        <w:t>Service User</w:t>
      </w:r>
      <w:r w:rsidRPr="00810C16">
        <w:rPr>
          <w:rFonts w:eastAsia="Times New Roman" w:cs="Arial"/>
          <w:b/>
        </w:rPr>
        <w:t>s</w:t>
      </w:r>
    </w:p>
    <w:p w:rsidR="00A344DD" w:rsidRPr="00810C16" w:rsidRDefault="00A344DD" w:rsidP="00810C16">
      <w:pPr>
        <w:jc w:val="both"/>
        <w:rPr>
          <w:rFonts w:eastAsia="Times New Roman" w:cs="Times New Roman"/>
          <w:i/>
          <w:color w:val="4F81BD" w:themeColor="accent1"/>
        </w:rPr>
      </w:pPr>
      <w:r w:rsidRPr="00810C16">
        <w:rPr>
          <w:rFonts w:eastAsia="Times New Roman" w:cs="Times New Roman"/>
          <w:i/>
          <w:color w:val="4F81BD" w:themeColor="accent1"/>
        </w:rPr>
        <w:t xml:space="preserve">(This will need to be amended to reflect the nature of the </w:t>
      </w:r>
      <w:r w:rsidR="00751D9F" w:rsidRPr="00810C16">
        <w:rPr>
          <w:rFonts w:eastAsia="Times New Roman" w:cs="Times New Roman"/>
          <w:i/>
          <w:color w:val="4F81BD" w:themeColor="accent1"/>
        </w:rPr>
        <w:t>Service</w:t>
      </w:r>
      <w:r w:rsidRPr="00810C16">
        <w:rPr>
          <w:rFonts w:eastAsia="Times New Roman" w:cs="Times New Roman"/>
          <w:i/>
          <w:color w:val="4F81BD" w:themeColor="accent1"/>
        </w:rPr>
        <w:t xml:space="preserve"> being delivered).</w:t>
      </w:r>
    </w:p>
    <w:p w:rsidR="00A344DD" w:rsidRPr="00810C16" w:rsidRDefault="00A344DD" w:rsidP="00810C16">
      <w:pPr>
        <w:jc w:val="both"/>
      </w:pPr>
      <w:r w:rsidRPr="00810C16">
        <w:t xml:space="preserve">The </w:t>
      </w:r>
      <w:r w:rsidR="009A260B" w:rsidRPr="00810C16">
        <w:t>Service Provider</w:t>
      </w:r>
      <w:r w:rsidRPr="00810C16">
        <w:t xml:space="preserve"> shall ensure that full and comprehensive risk assessments take place where required or needed and that a system is in place to review all such assessments in a planned way. The </w:t>
      </w:r>
      <w:r w:rsidR="009A260B" w:rsidRPr="00810C16">
        <w:t>Service Provider</w:t>
      </w:r>
      <w:r w:rsidRPr="00810C16">
        <w:t xml:space="preserve">’s </w:t>
      </w:r>
      <w:r w:rsidR="00CB25AB" w:rsidRPr="00810C16">
        <w:t>Personnel</w:t>
      </w:r>
      <w:r w:rsidRPr="00810C16">
        <w:t xml:space="preserve"> shall be trained in order to recognise situations where a risk assessment or a capacity assessment is required, or may need to be reviewed. Significant changes in an individual’s circumstances shall be reported to the </w:t>
      </w:r>
      <w:r w:rsidR="00F06C4F" w:rsidRPr="00810C16">
        <w:t>c</w:t>
      </w:r>
      <w:r w:rsidR="00932E44" w:rsidRPr="00810C16">
        <w:t>ouncil</w:t>
      </w:r>
      <w:r w:rsidRPr="00810C16">
        <w:t xml:space="preserve"> (and the Social Worker) involved by the </w:t>
      </w:r>
      <w:r w:rsidR="009A260B" w:rsidRPr="00810C16">
        <w:t>Service Provider</w:t>
      </w:r>
      <w:r w:rsidRPr="00810C16">
        <w:t xml:space="preserve"> to ensure that safe support arrangements are reviewed and maintained.</w:t>
      </w:r>
    </w:p>
    <w:p w:rsidR="00A344DD" w:rsidRPr="00810C16" w:rsidRDefault="00A344DD" w:rsidP="00810C16">
      <w:pPr>
        <w:jc w:val="both"/>
      </w:pPr>
    </w:p>
    <w:p w:rsidR="00A344DD" w:rsidRPr="00810C16" w:rsidRDefault="00A344DD" w:rsidP="00810C16">
      <w:pPr>
        <w:jc w:val="both"/>
        <w:rPr>
          <w:iCs/>
        </w:rPr>
      </w:pPr>
      <w:r w:rsidRPr="00810C16">
        <w:t xml:space="preserve">The </w:t>
      </w:r>
      <w:r w:rsidR="009A260B" w:rsidRPr="00810C16">
        <w:t>Service Provider</w:t>
      </w:r>
      <w:r w:rsidRPr="00810C16">
        <w:t xml:space="preserve"> shall work with professionals and experts as required </w:t>
      </w:r>
      <w:r w:rsidRPr="00810C16">
        <w:rPr>
          <w:iCs/>
        </w:rPr>
        <w:t xml:space="preserve">including giving full consideration of risk assessment information provided by the </w:t>
      </w:r>
      <w:r w:rsidR="00F06C4F" w:rsidRPr="00810C16">
        <w:rPr>
          <w:iCs/>
        </w:rPr>
        <w:t>c</w:t>
      </w:r>
      <w:r w:rsidR="00932E44" w:rsidRPr="00810C16">
        <w:rPr>
          <w:iCs/>
        </w:rPr>
        <w:t>ouncil</w:t>
      </w:r>
      <w:r w:rsidRPr="00810C16">
        <w:rPr>
          <w:iCs/>
        </w:rPr>
        <w:t xml:space="preserve"> for </w:t>
      </w:r>
      <w:r w:rsidR="006F4C93" w:rsidRPr="00810C16">
        <w:rPr>
          <w:iCs/>
        </w:rPr>
        <w:t>Service User</w:t>
      </w:r>
      <w:r w:rsidRPr="00810C16">
        <w:rPr>
          <w:iCs/>
        </w:rPr>
        <w:t>s.</w:t>
      </w:r>
    </w:p>
    <w:p w:rsidR="00A344DD" w:rsidRPr="00810C16" w:rsidRDefault="00A344DD" w:rsidP="00810C16">
      <w:pPr>
        <w:jc w:val="both"/>
        <w:rPr>
          <w:iCs/>
        </w:rPr>
      </w:pPr>
    </w:p>
    <w:p w:rsidR="00A344DD" w:rsidRPr="00810C16" w:rsidRDefault="00A344DD" w:rsidP="00810C16">
      <w:pPr>
        <w:jc w:val="both"/>
        <w:rPr>
          <w:iCs/>
        </w:rPr>
      </w:pPr>
      <w:r w:rsidRPr="00810C16">
        <w:rPr>
          <w:iCs/>
        </w:rPr>
        <w:t xml:space="preserve">The </w:t>
      </w:r>
      <w:r w:rsidR="009A260B" w:rsidRPr="00810C16">
        <w:rPr>
          <w:iCs/>
        </w:rPr>
        <w:t>Service Provider</w:t>
      </w:r>
      <w:r w:rsidRPr="00810C16">
        <w:rPr>
          <w:iCs/>
        </w:rPr>
        <w:t xml:space="preserve"> will notify the </w:t>
      </w:r>
      <w:r w:rsidR="002E004A" w:rsidRPr="00810C16">
        <w:rPr>
          <w:iCs/>
        </w:rPr>
        <w:t>C</w:t>
      </w:r>
      <w:r w:rsidR="00932E44" w:rsidRPr="00810C16">
        <w:rPr>
          <w:iCs/>
        </w:rPr>
        <w:t>ouncil</w:t>
      </w:r>
      <w:r w:rsidRPr="00810C16">
        <w:rPr>
          <w:iCs/>
        </w:rPr>
        <w:t xml:space="preserve"> if there are business risks, including financial and management difficulties that may impact upon the continued delivery of their </w:t>
      </w:r>
      <w:r w:rsidR="002E004A" w:rsidRPr="00810C16">
        <w:rPr>
          <w:iCs/>
        </w:rPr>
        <w:t>Service</w:t>
      </w:r>
      <w:r w:rsidRPr="00810C16">
        <w:rPr>
          <w:iCs/>
        </w:rPr>
        <w:t xml:space="preserve"> for the </w:t>
      </w:r>
      <w:r w:rsidR="00F06C4F" w:rsidRPr="00810C16">
        <w:rPr>
          <w:iCs/>
        </w:rPr>
        <w:t>c</w:t>
      </w:r>
      <w:r w:rsidR="00932E44" w:rsidRPr="00810C16">
        <w:rPr>
          <w:iCs/>
        </w:rPr>
        <w:t>ouncil</w:t>
      </w:r>
      <w:r w:rsidRPr="00810C16">
        <w:rPr>
          <w:iCs/>
        </w:rPr>
        <w:t>.</w:t>
      </w:r>
    </w:p>
    <w:p w:rsidR="00A344DD" w:rsidRPr="00810C16" w:rsidRDefault="00A344DD" w:rsidP="00810C16">
      <w:pPr>
        <w:jc w:val="both"/>
        <w:rPr>
          <w:rFonts w:eastAsia="Times New Roman" w:cs="Arial"/>
        </w:rPr>
      </w:pPr>
    </w:p>
    <w:p w:rsidR="00A344DD" w:rsidRPr="00810C16" w:rsidRDefault="00A344DD" w:rsidP="00810C16">
      <w:pPr>
        <w:contextualSpacing/>
        <w:jc w:val="both"/>
        <w:rPr>
          <w:rFonts w:eastAsia="Calibri" w:cs="Arial"/>
          <w:b/>
        </w:rPr>
      </w:pPr>
      <w:r w:rsidRPr="00810C16">
        <w:rPr>
          <w:rFonts w:eastAsia="Calibri" w:cs="Arial"/>
          <w:b/>
        </w:rPr>
        <w:t>EXIT STRATEGY</w:t>
      </w:r>
    </w:p>
    <w:p w:rsidR="00A344DD" w:rsidRPr="00810C16" w:rsidRDefault="00A344DD" w:rsidP="00810C16">
      <w:pPr>
        <w:contextualSpacing/>
        <w:jc w:val="both"/>
        <w:rPr>
          <w:rFonts w:eastAsia="Calibri" w:cs="Arial"/>
        </w:rPr>
      </w:pPr>
      <w:r w:rsidRPr="00810C16">
        <w:rPr>
          <w:rFonts w:eastAsia="Calibri" w:cs="Arial"/>
        </w:rPr>
        <w:t xml:space="preserve">Towards the end of any contract, the </w:t>
      </w:r>
      <w:r w:rsidR="009A260B" w:rsidRPr="00810C16">
        <w:rPr>
          <w:rFonts w:eastAsia="Calibri" w:cs="Arial"/>
        </w:rPr>
        <w:t>Service Provider</w:t>
      </w:r>
      <w:r w:rsidRPr="00810C16">
        <w:rPr>
          <w:rFonts w:eastAsia="Calibri" w:cs="Arial"/>
        </w:rPr>
        <w:t xml:space="preserve"> will assist in any handover of </w:t>
      </w:r>
      <w:r w:rsidR="002E004A" w:rsidRPr="00810C16">
        <w:rPr>
          <w:rFonts w:eastAsia="Calibri" w:cs="Arial"/>
        </w:rPr>
        <w:t>Service</w:t>
      </w:r>
      <w:r w:rsidRPr="00810C16">
        <w:rPr>
          <w:rFonts w:eastAsia="Calibri" w:cs="Arial"/>
        </w:rPr>
        <w:t xml:space="preserve">s, as appropriate, and in a reasonable, positive and timely manner that offers maximum support and positive outcomes for people using the </w:t>
      </w:r>
      <w:r w:rsidR="002E004A" w:rsidRPr="00810C16">
        <w:rPr>
          <w:rFonts w:eastAsia="Calibri" w:cs="Arial"/>
        </w:rPr>
        <w:t>Service</w:t>
      </w:r>
      <w:r w:rsidRPr="00810C16">
        <w:rPr>
          <w:rFonts w:eastAsia="Calibri" w:cs="Arial"/>
        </w:rPr>
        <w:t xml:space="preserve"> at no extra cost to the </w:t>
      </w:r>
      <w:r w:rsidR="00F06C4F" w:rsidRPr="00810C16">
        <w:rPr>
          <w:rFonts w:eastAsia="Calibri" w:cs="Arial"/>
        </w:rPr>
        <w:t>c</w:t>
      </w:r>
      <w:r w:rsidR="00932E44" w:rsidRPr="00810C16">
        <w:rPr>
          <w:rFonts w:eastAsia="Calibri" w:cs="Arial"/>
        </w:rPr>
        <w:t>ouncil</w:t>
      </w:r>
      <w:r w:rsidRPr="00810C16">
        <w:rPr>
          <w:rFonts w:eastAsia="Calibri" w:cs="Arial"/>
        </w:rPr>
        <w:t>.</w:t>
      </w:r>
    </w:p>
    <w:p w:rsidR="00A344DD" w:rsidRPr="00810C16" w:rsidRDefault="00A344DD" w:rsidP="00810C16">
      <w:pPr>
        <w:jc w:val="both"/>
        <w:rPr>
          <w:rFonts w:eastAsia="Times New Roman" w:cs="Times New Roman"/>
        </w:rPr>
      </w:pPr>
    </w:p>
    <w:p w:rsidR="00A344DD" w:rsidRPr="00810C16" w:rsidRDefault="009A260B" w:rsidP="00810C16">
      <w:pPr>
        <w:contextualSpacing/>
        <w:jc w:val="both"/>
        <w:rPr>
          <w:rFonts w:eastAsia="Times New Roman" w:cs="Times New Roman"/>
        </w:rPr>
      </w:pPr>
      <w:r w:rsidRPr="00810C16">
        <w:rPr>
          <w:rFonts w:eastAsia="Times New Roman" w:cs="Times New Roman"/>
        </w:rPr>
        <w:t>Service Provider</w:t>
      </w:r>
      <w:r w:rsidR="00A344DD" w:rsidRPr="00810C16">
        <w:rPr>
          <w:rFonts w:eastAsia="Times New Roman" w:cs="Times New Roman"/>
        </w:rPr>
        <w:t xml:space="preserve">s are expected to adhere to the </w:t>
      </w:r>
      <w:r w:rsidR="00804090" w:rsidRPr="00810C16">
        <w:rPr>
          <w:rFonts w:eastAsia="Times New Roman" w:cs="Times New Roman"/>
        </w:rPr>
        <w:t>c</w:t>
      </w:r>
      <w:r w:rsidR="00932E44" w:rsidRPr="00810C16">
        <w:rPr>
          <w:rFonts w:eastAsia="Times New Roman" w:cs="Times New Roman"/>
        </w:rPr>
        <w:t>ouncil</w:t>
      </w:r>
      <w:r w:rsidR="00A344DD" w:rsidRPr="00810C16">
        <w:rPr>
          <w:rFonts w:eastAsia="Times New Roman" w:cs="Times New Roman"/>
        </w:rPr>
        <w:t>’s Provider Failure Policy and Procedures as and when these are relevant and appropriate.</w:t>
      </w:r>
    </w:p>
    <w:p w:rsidR="00A344DD" w:rsidRPr="00810C16" w:rsidRDefault="00A344DD" w:rsidP="00810C16">
      <w:pPr>
        <w:contextualSpacing/>
        <w:jc w:val="both"/>
        <w:rPr>
          <w:rFonts w:eastAsia="Times New Roman" w:cs="Times New Roman"/>
        </w:rPr>
      </w:pPr>
    </w:p>
    <w:p w:rsidR="00A344DD" w:rsidRPr="00810C16" w:rsidRDefault="00A344DD" w:rsidP="00810C16">
      <w:pPr>
        <w:jc w:val="both"/>
      </w:pPr>
      <w:r w:rsidRPr="00810C16">
        <w:t xml:space="preserve">Failure to deliver this </w:t>
      </w:r>
      <w:r w:rsidR="002E004A" w:rsidRPr="00810C16">
        <w:t>Service</w:t>
      </w:r>
      <w:r w:rsidRPr="00810C16">
        <w:t xml:space="preserve"> in full or in part presents a risk that </w:t>
      </w:r>
      <w:r w:rsidR="006F4C93" w:rsidRPr="00810C16">
        <w:t>Service User</w:t>
      </w:r>
      <w:r w:rsidR="00F06C4F" w:rsidRPr="00810C16">
        <w:t>’s eligible s</w:t>
      </w:r>
      <w:r w:rsidRPr="00810C16">
        <w:t xml:space="preserve">upport needs are not met resulting in risks to the </w:t>
      </w:r>
      <w:r w:rsidR="006F4C93" w:rsidRPr="00810C16">
        <w:t>Service User</w:t>
      </w:r>
      <w:r w:rsidRPr="00810C16">
        <w:t xml:space="preserve">, their social networks, the </w:t>
      </w:r>
      <w:r w:rsidR="009A260B" w:rsidRPr="00810C16">
        <w:t>Service Provider</w:t>
      </w:r>
      <w:r w:rsidRPr="00810C16">
        <w:t xml:space="preserve">’s </w:t>
      </w:r>
      <w:r w:rsidR="00CB25AB" w:rsidRPr="00810C16">
        <w:t>Personnel</w:t>
      </w:r>
      <w:r w:rsidRPr="00810C16">
        <w:t>, and potentially the public.</w:t>
      </w:r>
    </w:p>
    <w:p w:rsidR="00A344DD" w:rsidRPr="00810C16" w:rsidRDefault="00A344DD" w:rsidP="00810C16">
      <w:pPr>
        <w:jc w:val="both"/>
      </w:pPr>
    </w:p>
    <w:p w:rsidR="00A344DD" w:rsidRPr="00810C16" w:rsidRDefault="00A344DD" w:rsidP="00810C16">
      <w:pPr>
        <w:jc w:val="both"/>
      </w:pPr>
      <w:r w:rsidRPr="00810C16">
        <w:t xml:space="preserve">Any risks identified by the </w:t>
      </w:r>
      <w:r w:rsidR="009A260B" w:rsidRPr="00810C16">
        <w:t>Service Provider</w:t>
      </w:r>
      <w:r w:rsidRPr="00810C16">
        <w:t xml:space="preserve"> in the delivery of this </w:t>
      </w:r>
      <w:r w:rsidR="002E004A" w:rsidRPr="00810C16">
        <w:t>Service</w:t>
      </w:r>
      <w:r w:rsidRPr="00810C16">
        <w:t xml:space="preserve"> in full or in part must be reported to the </w:t>
      </w:r>
      <w:r w:rsidR="00F06C4F" w:rsidRPr="00810C16">
        <w:t>c</w:t>
      </w:r>
      <w:r w:rsidR="00932E44" w:rsidRPr="00810C16">
        <w:t>ouncil</w:t>
      </w:r>
      <w:r w:rsidRPr="00810C16">
        <w:t xml:space="preserve"> at the earliest opportunity to ensure continuity of </w:t>
      </w:r>
      <w:r w:rsidR="00751D9F" w:rsidRPr="00810C16">
        <w:t>service</w:t>
      </w:r>
      <w:r w:rsidRPr="00810C16">
        <w:t xml:space="preserve"> delivery and to minimise risks as above.</w:t>
      </w:r>
    </w:p>
    <w:p w:rsidR="00A344DD" w:rsidRPr="00810C16" w:rsidRDefault="00A344DD" w:rsidP="00810C16">
      <w:pPr>
        <w:jc w:val="both"/>
      </w:pPr>
    </w:p>
    <w:p w:rsidR="00A344DD" w:rsidRPr="00810C16" w:rsidRDefault="00A344DD" w:rsidP="00810C16">
      <w:pPr>
        <w:jc w:val="both"/>
      </w:pPr>
      <w:r w:rsidRPr="00810C16">
        <w:t xml:space="preserve">Notice periods must be adhered to when a </w:t>
      </w:r>
      <w:r w:rsidR="009A260B" w:rsidRPr="00810C16">
        <w:t>Service Provider</w:t>
      </w:r>
      <w:r w:rsidRPr="00810C16">
        <w:t xml:space="preserve"> is unable to meet the requirements of the </w:t>
      </w:r>
      <w:r w:rsidR="002E004A" w:rsidRPr="00810C16">
        <w:t>Service</w:t>
      </w:r>
      <w:r w:rsidRPr="00810C16">
        <w:t xml:space="preserve"> delivery in the future. Where the </w:t>
      </w:r>
      <w:r w:rsidR="009A260B" w:rsidRPr="00810C16">
        <w:t>Service Provider</w:t>
      </w:r>
      <w:r w:rsidRPr="00810C16">
        <w:t xml:space="preserve"> has identified the inability to meet multiple </w:t>
      </w:r>
      <w:r w:rsidR="006F4C93" w:rsidRPr="00810C16">
        <w:t>Service User</w:t>
      </w:r>
      <w:r w:rsidR="00751D9F" w:rsidRPr="00810C16">
        <w:t>s’</w:t>
      </w:r>
      <w:r w:rsidRPr="00810C16">
        <w:t xml:space="preserve"> need</w:t>
      </w:r>
      <w:r w:rsidR="00751D9F" w:rsidRPr="00810C16">
        <w:t>s (for example within a shared s</w:t>
      </w:r>
      <w:r w:rsidRPr="00810C16">
        <w:t xml:space="preserve">upport provision) the </w:t>
      </w:r>
      <w:r w:rsidR="009A260B" w:rsidRPr="00810C16">
        <w:t>Service Provider</w:t>
      </w:r>
      <w:r w:rsidRPr="00810C16">
        <w:t xml:space="preserve"> </w:t>
      </w:r>
      <w:r w:rsidRPr="00810C16">
        <w:lastRenderedPageBreak/>
        <w:t xml:space="preserve">must give additional notice beyond individual notice period in recognition that additional time will be required by the </w:t>
      </w:r>
      <w:r w:rsidR="00F06C4F" w:rsidRPr="00810C16">
        <w:t>c</w:t>
      </w:r>
      <w:r w:rsidR="00932E44" w:rsidRPr="00810C16">
        <w:t>ouncil</w:t>
      </w:r>
      <w:r w:rsidRPr="00810C16">
        <w:t xml:space="preserve"> to find a suitable alternative </w:t>
      </w:r>
      <w:r w:rsidR="009A260B" w:rsidRPr="00810C16">
        <w:t>Service Provider</w:t>
      </w:r>
      <w:r w:rsidRPr="00810C16">
        <w:t>.</w:t>
      </w:r>
    </w:p>
    <w:p w:rsidR="00A344DD" w:rsidRPr="00810C16" w:rsidRDefault="00A344DD" w:rsidP="00810C16">
      <w:pPr>
        <w:jc w:val="both"/>
      </w:pPr>
    </w:p>
    <w:p w:rsidR="00A344DD" w:rsidRPr="00810C16" w:rsidRDefault="00A344DD" w:rsidP="00810C16">
      <w:pPr>
        <w:jc w:val="both"/>
      </w:pPr>
      <w:r w:rsidRPr="00810C16">
        <w:t xml:space="preserve">The </w:t>
      </w:r>
      <w:r w:rsidR="009A260B" w:rsidRPr="00810C16">
        <w:t>Service Provider</w:t>
      </w:r>
      <w:r w:rsidRPr="00810C16">
        <w:t xml:space="preserve"> will work alongside alternative </w:t>
      </w:r>
      <w:r w:rsidR="009A260B" w:rsidRPr="00810C16">
        <w:t>Service Provider</w:t>
      </w:r>
      <w:r w:rsidRPr="00810C16">
        <w:t xml:space="preserve">s and support transfer arrangements to future </w:t>
      </w:r>
      <w:r w:rsidR="009A260B" w:rsidRPr="00810C16">
        <w:t>Service Provider</w:t>
      </w:r>
      <w:r w:rsidRPr="00810C16">
        <w:t xml:space="preserve">s where it is in the </w:t>
      </w:r>
      <w:r w:rsidR="006F4C93" w:rsidRPr="00810C16">
        <w:t>Service User</w:t>
      </w:r>
      <w:r w:rsidR="00A924C4" w:rsidRPr="00810C16">
        <w:t>’s</w:t>
      </w:r>
      <w:r w:rsidRPr="00810C16">
        <w:t xml:space="preserve"> best interests. The </w:t>
      </w:r>
      <w:r w:rsidR="009A260B" w:rsidRPr="00810C16">
        <w:t>Service Provider</w:t>
      </w:r>
      <w:r w:rsidRPr="00810C16">
        <w:t xml:space="preserve"> will ensure that any transfer arrangements are conducted in a manner which is </w:t>
      </w:r>
      <w:r w:rsidR="006F4C93" w:rsidRPr="00810C16">
        <w:t>Service User</w:t>
      </w:r>
      <w:r w:rsidRPr="00810C16">
        <w:t>-focussed and are supported by appropriate information sharing or other agreements/ protocols.</w:t>
      </w:r>
    </w:p>
    <w:p w:rsidR="00A344DD" w:rsidRPr="00810C16" w:rsidRDefault="00A344DD" w:rsidP="00810C16">
      <w:pPr>
        <w:jc w:val="both"/>
      </w:pPr>
    </w:p>
    <w:p w:rsidR="00A344DD" w:rsidRPr="00810C16" w:rsidRDefault="00A344DD" w:rsidP="00810C16">
      <w:pPr>
        <w:keepNext/>
        <w:numPr>
          <w:ilvl w:val="1"/>
          <w:numId w:val="16"/>
        </w:numPr>
        <w:ind w:left="709" w:hanging="709"/>
        <w:contextualSpacing/>
        <w:jc w:val="both"/>
        <w:outlineLvl w:val="1"/>
        <w:rPr>
          <w:rFonts w:eastAsia="Times New Roman" w:cs="Times New Roman"/>
          <w:b/>
        </w:rPr>
      </w:pPr>
      <w:bookmarkStart w:id="26" w:name="_Toc485035134"/>
      <w:r w:rsidRPr="00810C16">
        <w:rPr>
          <w:rFonts w:eastAsia="Times New Roman" w:cs="Times New Roman"/>
          <w:b/>
        </w:rPr>
        <w:t>LOTS</w:t>
      </w:r>
      <w:bookmarkEnd w:id="26"/>
    </w:p>
    <w:p w:rsidR="007F07AC" w:rsidRPr="00810C16" w:rsidRDefault="007F07AC" w:rsidP="00810C16">
      <w:pPr>
        <w:tabs>
          <w:tab w:val="left" w:pos="794"/>
        </w:tabs>
        <w:jc w:val="both"/>
        <w:rPr>
          <w:rFonts w:eastAsia="Times New Roman" w:cs="Arial"/>
          <w:iCs/>
          <w:sz w:val="24"/>
          <w:szCs w:val="24"/>
        </w:rPr>
      </w:pPr>
    </w:p>
    <w:p w:rsidR="007F07AC" w:rsidRPr="00810C16" w:rsidRDefault="007F07AC" w:rsidP="00810C16">
      <w:pPr>
        <w:tabs>
          <w:tab w:val="left" w:pos="794"/>
        </w:tabs>
        <w:jc w:val="both"/>
        <w:rPr>
          <w:rFonts w:eastAsia="Times New Roman" w:cs="Arial"/>
          <w:iCs/>
          <w:color w:val="FF0000"/>
        </w:rPr>
      </w:pPr>
      <w:r w:rsidRPr="00810C16">
        <w:rPr>
          <w:rFonts w:eastAsia="Times New Roman" w:cs="Arial"/>
          <w:iCs/>
          <w:sz w:val="24"/>
          <w:szCs w:val="24"/>
        </w:rPr>
        <w:t>This information will be included in Procurement Preamble / ITT</w:t>
      </w:r>
    </w:p>
    <w:p w:rsidR="00A344DD" w:rsidRPr="00810C16" w:rsidRDefault="00A344DD" w:rsidP="00810C16">
      <w:pPr>
        <w:jc w:val="both"/>
        <w:rPr>
          <w:rFonts w:eastAsia="Times New Roman" w:cs="Arial"/>
        </w:rPr>
      </w:pPr>
    </w:p>
    <w:p w:rsidR="00A344DD" w:rsidRPr="00810C16" w:rsidRDefault="00A344DD" w:rsidP="00810C16">
      <w:pPr>
        <w:keepNext/>
        <w:numPr>
          <w:ilvl w:val="1"/>
          <w:numId w:val="16"/>
        </w:numPr>
        <w:ind w:left="709" w:hanging="709"/>
        <w:contextualSpacing/>
        <w:jc w:val="both"/>
        <w:outlineLvl w:val="1"/>
        <w:rPr>
          <w:rFonts w:eastAsia="Times New Roman" w:cs="Times New Roman"/>
          <w:b/>
        </w:rPr>
      </w:pPr>
      <w:r w:rsidRPr="00810C16">
        <w:rPr>
          <w:rFonts w:eastAsia="Times New Roman" w:cs="Times New Roman"/>
          <w:b/>
        </w:rPr>
        <w:t>INSURANCE</w:t>
      </w:r>
    </w:p>
    <w:p w:rsidR="00A344DD" w:rsidRPr="00810C16" w:rsidRDefault="00A344DD" w:rsidP="00810C16">
      <w:pPr>
        <w:ind w:left="283"/>
        <w:contextualSpacing/>
        <w:jc w:val="both"/>
        <w:rPr>
          <w:rFonts w:eastAsia="Times New Roman" w:cs="Times New Roman"/>
        </w:rPr>
      </w:pPr>
    </w:p>
    <w:p w:rsidR="00A344DD" w:rsidRPr="00810C16" w:rsidRDefault="00A344DD" w:rsidP="00810C16">
      <w:pPr>
        <w:jc w:val="both"/>
        <w:rPr>
          <w:rFonts w:eastAsia="Times New Roman" w:cs="Times New Roman"/>
        </w:rPr>
      </w:pPr>
      <w:r w:rsidRPr="00810C16">
        <w:rPr>
          <w:rFonts w:eastAsia="Times New Roman" w:cs="Times New Roman"/>
        </w:rPr>
        <w:t xml:space="preserve">The </w:t>
      </w:r>
      <w:r w:rsidR="009A260B" w:rsidRPr="00810C16">
        <w:rPr>
          <w:rFonts w:eastAsia="Times New Roman" w:cs="Times New Roman"/>
        </w:rPr>
        <w:t>Service Provider</w:t>
      </w:r>
      <w:r w:rsidRPr="00810C16">
        <w:rPr>
          <w:rFonts w:eastAsia="Times New Roman" w:cs="Times New Roman"/>
        </w:rPr>
        <w:t xml:space="preserve"> will have the following insurances in place during the performance of the contract:</w:t>
      </w:r>
    </w:p>
    <w:p w:rsidR="00A344DD" w:rsidRPr="00810C16" w:rsidRDefault="00A344DD" w:rsidP="00810C16">
      <w:pPr>
        <w:jc w:val="both"/>
        <w:rPr>
          <w:rFonts w:eastAsia="Times New Roman" w:cs="Times New Roman"/>
        </w:rPr>
      </w:pPr>
    </w:p>
    <w:p w:rsidR="00A344DD" w:rsidRPr="00810C16" w:rsidRDefault="00A344DD" w:rsidP="00810C16">
      <w:pPr>
        <w:pStyle w:val="ListParagraph"/>
        <w:numPr>
          <w:ilvl w:val="0"/>
          <w:numId w:val="9"/>
        </w:numPr>
        <w:jc w:val="both"/>
        <w:rPr>
          <w:rFonts w:eastAsia="Times New Roman" w:cs="Times New Roman"/>
        </w:rPr>
      </w:pPr>
      <w:r w:rsidRPr="00810C16">
        <w:rPr>
          <w:rFonts w:eastAsia="Times New Roman" w:cs="Times New Roman"/>
        </w:rPr>
        <w:t xml:space="preserve">Employer's </w:t>
      </w:r>
      <w:r w:rsidR="00F06C4F" w:rsidRPr="00810C16">
        <w:rPr>
          <w:rFonts w:eastAsia="Times New Roman" w:cs="Times New Roman"/>
        </w:rPr>
        <w:t>L</w:t>
      </w:r>
      <w:r w:rsidRPr="00810C16">
        <w:rPr>
          <w:rFonts w:eastAsia="Times New Roman" w:cs="Times New Roman"/>
        </w:rPr>
        <w:t xml:space="preserve">iability </w:t>
      </w:r>
      <w:r w:rsidR="00F06C4F" w:rsidRPr="00810C16">
        <w:rPr>
          <w:rFonts w:eastAsia="Times New Roman" w:cs="Times New Roman"/>
        </w:rPr>
        <w:t>I</w:t>
      </w:r>
      <w:r w:rsidRPr="00810C16">
        <w:rPr>
          <w:rFonts w:eastAsia="Times New Roman" w:cs="Times New Roman"/>
        </w:rPr>
        <w:t>nsurance in accordance with any legal requirement for the time being in force in relation to any one claim or series of claims</w:t>
      </w:r>
    </w:p>
    <w:p w:rsidR="00A344DD" w:rsidRPr="00810C16" w:rsidRDefault="00A344DD" w:rsidP="00810C16">
      <w:pPr>
        <w:pStyle w:val="ListParagraph"/>
        <w:numPr>
          <w:ilvl w:val="0"/>
          <w:numId w:val="9"/>
        </w:numPr>
        <w:jc w:val="both"/>
        <w:rPr>
          <w:rFonts w:eastAsia="Times New Roman" w:cs="Times New Roman"/>
        </w:rPr>
      </w:pPr>
      <w:r w:rsidRPr="00810C16">
        <w:rPr>
          <w:rFonts w:eastAsia="Times New Roman" w:cs="Times New Roman"/>
        </w:rPr>
        <w:t>Public Liabil</w:t>
      </w:r>
      <w:r w:rsidR="0033704F">
        <w:rPr>
          <w:rFonts w:eastAsia="Times New Roman" w:cs="Times New Roman"/>
        </w:rPr>
        <w:t>ity Insurance - £10</w:t>
      </w:r>
      <w:r w:rsidRPr="00810C16">
        <w:rPr>
          <w:rFonts w:eastAsia="Times New Roman" w:cs="Times New Roman"/>
        </w:rPr>
        <w:t xml:space="preserve">m for each and every event minimum review risk </w:t>
      </w:r>
      <w:r w:rsidR="00751D9F" w:rsidRPr="00810C16">
        <w:rPr>
          <w:rFonts w:eastAsia="Times New Roman" w:cs="Times New Roman"/>
        </w:rPr>
        <w:t>service</w:t>
      </w:r>
      <w:r w:rsidRPr="00810C16">
        <w:rPr>
          <w:rFonts w:eastAsia="Times New Roman" w:cs="Times New Roman"/>
        </w:rPr>
        <w:t xml:space="preserve"> specific</w:t>
      </w:r>
    </w:p>
    <w:p w:rsidR="00A344DD" w:rsidRPr="00810C16" w:rsidRDefault="00A344DD" w:rsidP="00810C16">
      <w:pPr>
        <w:pStyle w:val="ListParagraph"/>
        <w:numPr>
          <w:ilvl w:val="0"/>
          <w:numId w:val="9"/>
        </w:numPr>
        <w:jc w:val="both"/>
        <w:rPr>
          <w:rFonts w:eastAsia="Times New Roman" w:cs="Times New Roman"/>
        </w:rPr>
      </w:pPr>
      <w:r w:rsidRPr="00810C16">
        <w:rPr>
          <w:rFonts w:eastAsia="Times New Roman" w:cs="Times New Roman"/>
        </w:rPr>
        <w:t>Profe</w:t>
      </w:r>
      <w:r w:rsidR="0033704F">
        <w:rPr>
          <w:rFonts w:eastAsia="Times New Roman" w:cs="Times New Roman"/>
        </w:rPr>
        <w:t>ssional Indemnity Insurance - £2</w:t>
      </w:r>
      <w:r w:rsidRPr="00810C16">
        <w:rPr>
          <w:rFonts w:eastAsia="Times New Roman" w:cs="Times New Roman"/>
        </w:rPr>
        <w:t xml:space="preserve">m for each and every event minimum review risk </w:t>
      </w:r>
      <w:r w:rsidR="00751D9F" w:rsidRPr="00810C16">
        <w:rPr>
          <w:rFonts w:eastAsia="Times New Roman" w:cs="Times New Roman"/>
        </w:rPr>
        <w:t>service</w:t>
      </w:r>
      <w:r w:rsidRPr="00810C16">
        <w:rPr>
          <w:rFonts w:eastAsia="Times New Roman" w:cs="Times New Roman"/>
        </w:rPr>
        <w:t xml:space="preserve"> specific</w:t>
      </w:r>
    </w:p>
    <w:p w:rsidR="00A344DD" w:rsidRPr="00810C16" w:rsidRDefault="0033704F" w:rsidP="00810C16">
      <w:pPr>
        <w:pStyle w:val="ListParagraph"/>
        <w:numPr>
          <w:ilvl w:val="0"/>
          <w:numId w:val="9"/>
        </w:numPr>
        <w:jc w:val="both"/>
        <w:rPr>
          <w:rFonts w:eastAsia="Times New Roman" w:cs="Times New Roman"/>
        </w:rPr>
      </w:pPr>
      <w:r>
        <w:rPr>
          <w:rFonts w:eastAsia="Times New Roman" w:cs="Times New Roman"/>
        </w:rPr>
        <w:t>Product Liability Insurance - £5</w:t>
      </w:r>
      <w:r w:rsidR="00A344DD" w:rsidRPr="00810C16">
        <w:rPr>
          <w:rFonts w:eastAsia="Times New Roman" w:cs="Times New Roman"/>
        </w:rPr>
        <w:t xml:space="preserve">m for each and every event minimum review risk </w:t>
      </w:r>
      <w:r w:rsidR="00751D9F" w:rsidRPr="00810C16">
        <w:rPr>
          <w:rFonts w:eastAsia="Times New Roman" w:cs="Times New Roman"/>
        </w:rPr>
        <w:t>service</w:t>
      </w:r>
      <w:r w:rsidR="00A344DD" w:rsidRPr="00810C16">
        <w:rPr>
          <w:rFonts w:eastAsia="Times New Roman" w:cs="Times New Roman"/>
        </w:rPr>
        <w:t xml:space="preserve"> specific</w:t>
      </w:r>
    </w:p>
    <w:p w:rsidR="00A344DD" w:rsidRPr="00810C16" w:rsidRDefault="00A344DD" w:rsidP="00810C16">
      <w:pPr>
        <w:tabs>
          <w:tab w:val="left" w:pos="794"/>
        </w:tabs>
        <w:jc w:val="both"/>
        <w:rPr>
          <w:rFonts w:eastAsia="Times New Roman" w:cs="Arial"/>
          <w:iCs/>
        </w:rPr>
      </w:pPr>
    </w:p>
    <w:tbl>
      <w:tblPr>
        <w:tblStyle w:val="TableGrid"/>
        <w:tblW w:w="0" w:type="auto"/>
        <w:tblLook w:val="04A0" w:firstRow="1" w:lastRow="0" w:firstColumn="1" w:lastColumn="0" w:noHBand="0" w:noVBand="1"/>
      </w:tblPr>
      <w:tblGrid>
        <w:gridCol w:w="3369"/>
        <w:gridCol w:w="5874"/>
      </w:tblGrid>
      <w:tr w:rsidR="00A344DD" w:rsidRPr="00810C16" w:rsidTr="00A924C4">
        <w:tc>
          <w:tcPr>
            <w:tcW w:w="9243" w:type="dxa"/>
            <w:gridSpan w:val="2"/>
            <w:shd w:val="clear" w:color="auto" w:fill="808080" w:themeFill="background1" w:themeFillShade="80"/>
          </w:tcPr>
          <w:p w:rsidR="00A344DD" w:rsidRPr="00810C16" w:rsidRDefault="00A344DD" w:rsidP="00810C16">
            <w:pPr>
              <w:jc w:val="both"/>
              <w:rPr>
                <w:b/>
              </w:rPr>
            </w:pPr>
            <w:r w:rsidRPr="00810C16">
              <w:rPr>
                <w:b/>
                <w:color w:val="FFFFFF" w:themeColor="background1"/>
              </w:rPr>
              <w:t>Document Glossary</w:t>
            </w:r>
          </w:p>
        </w:tc>
      </w:tr>
      <w:tr w:rsidR="00A344DD" w:rsidRPr="00810C16" w:rsidTr="00A924C4">
        <w:tc>
          <w:tcPr>
            <w:tcW w:w="3369" w:type="dxa"/>
          </w:tcPr>
          <w:p w:rsidR="00A344DD" w:rsidRPr="00810C16" w:rsidRDefault="00A344DD" w:rsidP="00810C16">
            <w:pPr>
              <w:jc w:val="both"/>
            </w:pPr>
            <w:r w:rsidRPr="00810C16">
              <w:rPr>
                <w:b/>
                <w:bCs/>
              </w:rPr>
              <w:t xml:space="preserve">Individual </w:t>
            </w:r>
            <w:r w:rsidR="00751D9F" w:rsidRPr="00810C16">
              <w:rPr>
                <w:b/>
                <w:bCs/>
              </w:rPr>
              <w:t>Service</w:t>
            </w:r>
            <w:r w:rsidRPr="00810C16">
              <w:rPr>
                <w:b/>
                <w:bCs/>
              </w:rPr>
              <w:t xml:space="preserve"> Request</w:t>
            </w:r>
          </w:p>
        </w:tc>
        <w:tc>
          <w:tcPr>
            <w:tcW w:w="5874" w:type="dxa"/>
          </w:tcPr>
          <w:p w:rsidR="00A344DD" w:rsidRPr="00810C16" w:rsidRDefault="00A344DD" w:rsidP="00810C16">
            <w:pPr>
              <w:jc w:val="both"/>
            </w:pPr>
            <w:r w:rsidRPr="00810C16">
              <w:t xml:space="preserve">Created to inform the bid process. A document containing anonymised information about </w:t>
            </w:r>
            <w:r w:rsidR="006F4C93" w:rsidRPr="00810C16">
              <w:t>Service User</w:t>
            </w:r>
            <w:r w:rsidRPr="00810C16">
              <w:t>/s.</w:t>
            </w:r>
          </w:p>
        </w:tc>
      </w:tr>
      <w:tr w:rsidR="00A344DD" w:rsidRPr="0036793D" w:rsidTr="00A924C4">
        <w:tc>
          <w:tcPr>
            <w:tcW w:w="3369" w:type="dxa"/>
          </w:tcPr>
          <w:p w:rsidR="00A344DD" w:rsidRPr="00810C16" w:rsidRDefault="00A344DD" w:rsidP="00810C16">
            <w:pPr>
              <w:jc w:val="both"/>
            </w:pPr>
            <w:r w:rsidRPr="00810C16">
              <w:rPr>
                <w:b/>
                <w:bCs/>
              </w:rPr>
              <w:t xml:space="preserve">Individual </w:t>
            </w:r>
            <w:r w:rsidR="00751D9F" w:rsidRPr="00810C16">
              <w:rPr>
                <w:b/>
                <w:bCs/>
              </w:rPr>
              <w:t>Service</w:t>
            </w:r>
            <w:r w:rsidRPr="00810C16">
              <w:rPr>
                <w:b/>
                <w:bCs/>
              </w:rPr>
              <w:t xml:space="preserve"> Agreement</w:t>
            </w:r>
          </w:p>
        </w:tc>
        <w:tc>
          <w:tcPr>
            <w:tcW w:w="5874" w:type="dxa"/>
          </w:tcPr>
          <w:p w:rsidR="00A344DD" w:rsidRPr="0036793D" w:rsidRDefault="00A344DD" w:rsidP="00810C16">
            <w:pPr>
              <w:jc w:val="both"/>
            </w:pPr>
            <w:r w:rsidRPr="00810C16">
              <w:t>The individual contract; related to the above, created at the point business is awarded.</w:t>
            </w:r>
          </w:p>
        </w:tc>
      </w:tr>
    </w:tbl>
    <w:p w:rsidR="00A344DD" w:rsidRPr="0036793D" w:rsidRDefault="00A344DD" w:rsidP="00810C16">
      <w:pPr>
        <w:jc w:val="both"/>
      </w:pPr>
    </w:p>
    <w:p w:rsidR="00A344DD" w:rsidRPr="0036793D" w:rsidRDefault="00A344DD" w:rsidP="00810C16">
      <w:pPr>
        <w:jc w:val="both"/>
      </w:pPr>
    </w:p>
    <w:p w:rsidR="00A344DD" w:rsidRPr="0036793D" w:rsidRDefault="00A344DD" w:rsidP="00810C16">
      <w:pPr>
        <w:jc w:val="both"/>
      </w:pPr>
    </w:p>
    <w:p w:rsidR="00A344DD" w:rsidRPr="0036793D" w:rsidRDefault="00A344DD" w:rsidP="00810C16">
      <w:pPr>
        <w:jc w:val="both"/>
      </w:pPr>
    </w:p>
    <w:p w:rsidR="00A344DD" w:rsidRPr="0036793D" w:rsidRDefault="00A344DD" w:rsidP="00810C16">
      <w:pPr>
        <w:jc w:val="both"/>
      </w:pPr>
    </w:p>
    <w:p w:rsidR="00643DA5" w:rsidRPr="0036793D" w:rsidRDefault="00643DA5" w:rsidP="00810C16">
      <w:pPr>
        <w:jc w:val="both"/>
      </w:pPr>
    </w:p>
    <w:sectPr w:rsidR="00643DA5" w:rsidRPr="0036793D" w:rsidSect="00A924C4">
      <w:headerReference w:type="default" r:id="rId25"/>
      <w:footerReference w:type="default" r:id="rId26"/>
      <w:headerReference w:type="first" r:id="rId27"/>
      <w:footerReference w:type="first" r:id="rId28"/>
      <w:pgSz w:w="11907" w:h="16840" w:code="9"/>
      <w:pgMar w:top="1440" w:right="1440" w:bottom="1440" w:left="1440" w:header="397" w:footer="53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C0C" w:rsidRDefault="007D3C0C" w:rsidP="00A344DD">
      <w:r>
        <w:separator/>
      </w:r>
    </w:p>
  </w:endnote>
  <w:endnote w:type="continuationSeparator" w:id="0">
    <w:p w:rsidR="007D3C0C" w:rsidRDefault="007D3C0C" w:rsidP="00A3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0C" w:rsidRPr="00DB78F8" w:rsidRDefault="007D3C0C">
    <w:pPr>
      <w:pStyle w:val="Footer"/>
      <w:pBdr>
        <w:top w:val="thinThickSmallGap" w:sz="24" w:space="1" w:color="622423" w:themeColor="accent2" w:themeShade="7F"/>
      </w:pBdr>
      <w:rPr>
        <w:rFonts w:eastAsiaTheme="majorEastAsia" w:cstheme="majorBidi"/>
      </w:rPr>
    </w:pPr>
    <w:r w:rsidRPr="00DB78F8">
      <w:rPr>
        <w:rFonts w:eastAsiaTheme="majorEastAsia" w:cstheme="majorBidi"/>
      </w:rPr>
      <w:t>V</w:t>
    </w:r>
    <w:r>
      <w:rPr>
        <w:rFonts w:eastAsiaTheme="majorEastAsia" w:cstheme="majorBidi"/>
      </w:rPr>
      <w:t>ersion 8</w:t>
    </w:r>
    <w:r w:rsidRPr="00DB78F8">
      <w:rPr>
        <w:rFonts w:eastAsiaTheme="majorEastAsia" w:cstheme="majorBidi"/>
      </w:rPr>
      <w:ptab w:relativeTo="margin" w:alignment="right" w:leader="none"/>
    </w:r>
    <w:r w:rsidRPr="00DB78F8">
      <w:rPr>
        <w:rFonts w:eastAsiaTheme="majorEastAsia" w:cstheme="majorBidi"/>
      </w:rPr>
      <w:t xml:space="preserve">Page </w:t>
    </w:r>
    <w:r w:rsidRPr="00DB78F8">
      <w:rPr>
        <w:rFonts w:eastAsiaTheme="minorEastAsia"/>
      </w:rPr>
      <w:fldChar w:fldCharType="begin"/>
    </w:r>
    <w:r w:rsidRPr="00DB78F8">
      <w:instrText xml:space="preserve"> PAGE   \* MERGEFORMAT </w:instrText>
    </w:r>
    <w:r w:rsidRPr="00DB78F8">
      <w:rPr>
        <w:rFonts w:eastAsiaTheme="minorEastAsia"/>
      </w:rPr>
      <w:fldChar w:fldCharType="separate"/>
    </w:r>
    <w:r w:rsidR="006F0D4A" w:rsidRPr="006F0D4A">
      <w:rPr>
        <w:rFonts w:eastAsiaTheme="majorEastAsia" w:cstheme="majorBidi"/>
        <w:noProof/>
      </w:rPr>
      <w:t>2</w:t>
    </w:r>
    <w:r w:rsidRPr="00DB78F8">
      <w:rPr>
        <w:rFonts w:eastAsiaTheme="majorEastAsia" w:cstheme="majorBidi"/>
        <w:noProof/>
      </w:rPr>
      <w:fldChar w:fldCharType="end"/>
    </w:r>
  </w:p>
  <w:p w:rsidR="007D3C0C" w:rsidRDefault="007D3C0C" w:rsidP="00A924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0C" w:rsidRPr="00810436" w:rsidRDefault="007D3C0C" w:rsidP="00A924C4">
    <w:pPr>
      <w:pStyle w:val="Footer"/>
      <w:tabs>
        <w:tab w:val="right" w:pos="9540"/>
      </w:tabs>
      <w:rPr>
        <w:rFonts w:ascii="Arial" w:hAnsi="Arial" w:cs="Arial"/>
        <w:b/>
        <w:color w:val="008040"/>
        <w:sz w:val="23"/>
        <w:szCs w:val="16"/>
      </w:rPr>
    </w:pPr>
    <w:r>
      <w:rPr>
        <w:rFonts w:ascii="Arial" w:hAnsi="Arial" w:cs="Arial"/>
        <w:b/>
        <w:color w:val="008040"/>
        <w:sz w:val="23"/>
        <w:szCs w:val="16"/>
      </w:rPr>
      <w:t>Classification: OFFICIAL</w:t>
    </w:r>
  </w:p>
  <w:p w:rsidR="007D3C0C" w:rsidRPr="00A33F69" w:rsidRDefault="007D3C0C" w:rsidP="00A924C4">
    <w:pPr>
      <w:pStyle w:val="Footer"/>
      <w:rPr>
        <w:rFonts w:ascii="Arial" w:hAnsi="Arial" w:cs="Arial"/>
        <w:b/>
        <w:color w:val="008040"/>
      </w:rPr>
    </w:pPr>
    <w:r w:rsidRPr="00A33F69">
      <w:rPr>
        <w:rFonts w:ascii="Arial" w:hAnsi="Arial" w:cs="Arial"/>
        <w:sz w:val="18"/>
      </w:rPr>
      <w:t xml:space="preserve">Page </w:t>
    </w:r>
    <w:r>
      <w:rPr>
        <w:rFonts w:ascii="Arial" w:hAnsi="Arial" w:cs="Arial"/>
        <w:b/>
        <w:bCs/>
        <w:noProof/>
        <w:sz w:val="18"/>
      </w:rPr>
      <w:t>78</w:t>
    </w:r>
    <w:r w:rsidRPr="00A33F69">
      <w:rPr>
        <w:rFonts w:ascii="Arial" w:hAnsi="Arial" w:cs="Arial"/>
        <w:sz w:val="18"/>
      </w:rPr>
      <w:t xml:space="preserve"> of </w:t>
    </w:r>
    <w:r>
      <w:rPr>
        <w:rFonts w:ascii="Arial" w:hAnsi="Arial" w:cs="Arial"/>
        <w:b/>
        <w:bCs/>
        <w:noProof/>
        <w:sz w:val="18"/>
      </w:rPr>
      <w:t>1</w:t>
    </w:r>
    <w:r w:rsidRPr="00A33F69">
      <w:rPr>
        <w:rFonts w:ascii="Arial" w:hAnsi="Arial" w:cs="Arial"/>
        <w:b/>
        <w:bCs/>
        <w:sz w:val="18"/>
      </w:rPr>
      <w:tab/>
    </w:r>
    <w:r w:rsidRPr="00A33F69">
      <w:rPr>
        <w:rFonts w:ascii="Arial" w:hAnsi="Arial" w:cs="Arial"/>
        <w:b/>
        <w:bCs/>
        <w:sz w:val="18"/>
      </w:rPr>
      <w:tab/>
      <w:t>ITT Open V2.0</w:t>
    </w:r>
    <w:r>
      <w:rPr>
        <w:rFonts w:ascii="Arial" w:hAnsi="Arial" w:cs="Arial"/>
        <w:b/>
        <w:bCs/>
        <w:sz w:val="18"/>
      </w:rPr>
      <w:t xml:space="preserve"> - </w:t>
    </w:r>
    <w:r w:rsidRPr="00A33F69">
      <w:rPr>
        <w:rFonts w:ascii="Arial" w:hAnsi="Arial" w:cs="Arial"/>
        <w:b/>
        <w:bCs/>
        <w:sz w:val="18"/>
      </w:rPr>
      <w:t xml:space="preserve">Derby City Council - Public V1.1 </w:t>
    </w:r>
  </w:p>
  <w:p w:rsidR="007D3C0C" w:rsidRDefault="007D3C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C0C" w:rsidRDefault="007D3C0C" w:rsidP="00A344DD">
      <w:r>
        <w:separator/>
      </w:r>
    </w:p>
  </w:footnote>
  <w:footnote w:type="continuationSeparator" w:id="0">
    <w:p w:rsidR="007D3C0C" w:rsidRDefault="007D3C0C" w:rsidP="00A34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0C" w:rsidRPr="00E962E6" w:rsidRDefault="007D3C0C">
    <w:pPr>
      <w:pStyle w:val="Header"/>
      <w:rPr>
        <w:rFonts w:asciiTheme="minorHAnsi" w:hAnsiTheme="minorHAnsi"/>
        <w:sz w:val="22"/>
        <w:szCs w:val="22"/>
      </w:rPr>
    </w:pPr>
    <w:r w:rsidRPr="00E962E6">
      <w:rPr>
        <w:rFonts w:asciiTheme="minorHAnsi" w:hAnsiTheme="minorHAnsi"/>
        <w:sz w:val="22"/>
        <w:szCs w:val="22"/>
      </w:rPr>
      <w:t xml:space="preserve">ACTP – Generic </w:t>
    </w:r>
    <w:r>
      <w:rPr>
        <w:rFonts w:asciiTheme="minorHAnsi" w:hAnsiTheme="minorHAnsi"/>
        <w:sz w:val="22"/>
        <w:szCs w:val="22"/>
      </w:rPr>
      <w:t>Service</w:t>
    </w:r>
    <w:r w:rsidRPr="00E962E6">
      <w:rPr>
        <w:rFonts w:asciiTheme="minorHAnsi" w:hAnsiTheme="minorHAnsi"/>
        <w:sz w:val="22"/>
        <w:szCs w:val="22"/>
      </w:rPr>
      <w:t xml:space="preserve"> Specification</w:t>
    </w:r>
    <w:r>
      <w:rPr>
        <w:rFonts w:asciiTheme="minorHAnsi" w:hAnsiTheme="minorHAnsi"/>
        <w:sz w:val="22"/>
        <w:szCs w:val="22"/>
      </w:rPr>
      <w:t>. V 8</w:t>
    </w:r>
  </w:p>
  <w:p w:rsidR="007D3C0C" w:rsidRDefault="007D3C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0C" w:rsidRDefault="007D3C0C">
    <w:pPr>
      <w:pStyle w:val="Header"/>
    </w:pPr>
    <w:r>
      <w:rPr>
        <w:rFonts w:cs="Arial"/>
        <w:b/>
        <w:lang w:eastAsia="en-GB"/>
      </w:rPr>
      <w:t>Derby City Council Standard</w:t>
    </w:r>
    <w:r w:rsidRPr="00810C16">
      <w:rPr>
        <w:rFonts w:cs="Arial"/>
        <w:b/>
        <w:lang w:eastAsia="en-GB"/>
      </w:rPr>
      <w:t xml:space="preserve"> </w:t>
    </w:r>
    <w:r>
      <w:rPr>
        <w:rFonts w:cs="Arial"/>
        <w:b/>
        <w:lang w:eastAsia="en-GB"/>
      </w:rPr>
      <w:t xml:space="preserve">Domiciliary Care </w:t>
    </w:r>
    <w:r w:rsidRPr="00810C16">
      <w:rPr>
        <w:rFonts w:cs="Arial"/>
        <w:b/>
        <w:lang w:eastAsia="en-GB"/>
      </w:rPr>
      <w:t>Specification</w:t>
    </w:r>
    <w:r>
      <w:rPr>
        <w:rFonts w:cs="Arial"/>
        <w:b/>
        <w:lang w:eastAsia="en-GB"/>
      </w:rPr>
      <w:t xml:space="preserve"> – Soft Market Testing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67FC"/>
    <w:multiLevelType w:val="hybridMultilevel"/>
    <w:tmpl w:val="19FAF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7435F6"/>
    <w:multiLevelType w:val="hybridMultilevel"/>
    <w:tmpl w:val="AC329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E64E05"/>
    <w:multiLevelType w:val="hybridMultilevel"/>
    <w:tmpl w:val="E24AE90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
    <w:nsid w:val="07893BA1"/>
    <w:multiLevelType w:val="hybridMultilevel"/>
    <w:tmpl w:val="876820B2"/>
    <w:lvl w:ilvl="0" w:tplc="9B64B58C">
      <w:start w:val="1"/>
      <w:numFmt w:val="bullet"/>
      <w:lvlText w:val=""/>
      <w:lvlJc w:val="left"/>
      <w:pPr>
        <w:tabs>
          <w:tab w:val="num" w:pos="738"/>
        </w:tabs>
        <w:ind w:left="735" w:hanging="357"/>
      </w:pPr>
      <w:rPr>
        <w:rFonts w:ascii="Symbol" w:hAnsi="Symbol" w:hint="default"/>
      </w:rPr>
    </w:lvl>
    <w:lvl w:ilvl="1" w:tplc="733078A6" w:tentative="1">
      <w:start w:val="1"/>
      <w:numFmt w:val="bullet"/>
      <w:lvlText w:val="o"/>
      <w:lvlJc w:val="left"/>
      <w:pPr>
        <w:tabs>
          <w:tab w:val="num" w:pos="1098"/>
        </w:tabs>
        <w:ind w:left="1098" w:hanging="360"/>
      </w:pPr>
      <w:rPr>
        <w:rFonts w:ascii="Courier New" w:hAnsi="Courier New" w:hint="default"/>
      </w:rPr>
    </w:lvl>
    <w:lvl w:ilvl="2" w:tplc="E87C90F0" w:tentative="1">
      <w:start w:val="1"/>
      <w:numFmt w:val="bullet"/>
      <w:lvlText w:val=""/>
      <w:lvlJc w:val="left"/>
      <w:pPr>
        <w:tabs>
          <w:tab w:val="num" w:pos="1818"/>
        </w:tabs>
        <w:ind w:left="1818" w:hanging="360"/>
      </w:pPr>
      <w:rPr>
        <w:rFonts w:ascii="Wingdings" w:hAnsi="Wingdings" w:hint="default"/>
      </w:rPr>
    </w:lvl>
    <w:lvl w:ilvl="3" w:tplc="C8C4B364" w:tentative="1">
      <w:start w:val="1"/>
      <w:numFmt w:val="bullet"/>
      <w:lvlText w:val=""/>
      <w:lvlJc w:val="left"/>
      <w:pPr>
        <w:tabs>
          <w:tab w:val="num" w:pos="2538"/>
        </w:tabs>
        <w:ind w:left="2538" w:hanging="360"/>
      </w:pPr>
      <w:rPr>
        <w:rFonts w:ascii="Symbol" w:hAnsi="Symbol" w:hint="default"/>
      </w:rPr>
    </w:lvl>
    <w:lvl w:ilvl="4" w:tplc="8F040716" w:tentative="1">
      <w:start w:val="1"/>
      <w:numFmt w:val="bullet"/>
      <w:lvlText w:val="o"/>
      <w:lvlJc w:val="left"/>
      <w:pPr>
        <w:tabs>
          <w:tab w:val="num" w:pos="3258"/>
        </w:tabs>
        <w:ind w:left="3258" w:hanging="360"/>
      </w:pPr>
      <w:rPr>
        <w:rFonts w:ascii="Courier New" w:hAnsi="Courier New" w:hint="default"/>
      </w:rPr>
    </w:lvl>
    <w:lvl w:ilvl="5" w:tplc="36B649D6" w:tentative="1">
      <w:start w:val="1"/>
      <w:numFmt w:val="bullet"/>
      <w:lvlText w:val=""/>
      <w:lvlJc w:val="left"/>
      <w:pPr>
        <w:tabs>
          <w:tab w:val="num" w:pos="3978"/>
        </w:tabs>
        <w:ind w:left="3978" w:hanging="360"/>
      </w:pPr>
      <w:rPr>
        <w:rFonts w:ascii="Wingdings" w:hAnsi="Wingdings" w:hint="default"/>
      </w:rPr>
    </w:lvl>
    <w:lvl w:ilvl="6" w:tplc="FFD2CFF0" w:tentative="1">
      <w:start w:val="1"/>
      <w:numFmt w:val="bullet"/>
      <w:lvlText w:val=""/>
      <w:lvlJc w:val="left"/>
      <w:pPr>
        <w:tabs>
          <w:tab w:val="num" w:pos="4698"/>
        </w:tabs>
        <w:ind w:left="4698" w:hanging="360"/>
      </w:pPr>
      <w:rPr>
        <w:rFonts w:ascii="Symbol" w:hAnsi="Symbol" w:hint="default"/>
      </w:rPr>
    </w:lvl>
    <w:lvl w:ilvl="7" w:tplc="A5123AF2" w:tentative="1">
      <w:start w:val="1"/>
      <w:numFmt w:val="bullet"/>
      <w:lvlText w:val="o"/>
      <w:lvlJc w:val="left"/>
      <w:pPr>
        <w:tabs>
          <w:tab w:val="num" w:pos="5418"/>
        </w:tabs>
        <w:ind w:left="5418" w:hanging="360"/>
      </w:pPr>
      <w:rPr>
        <w:rFonts w:ascii="Courier New" w:hAnsi="Courier New" w:hint="default"/>
      </w:rPr>
    </w:lvl>
    <w:lvl w:ilvl="8" w:tplc="C666EBF2" w:tentative="1">
      <w:start w:val="1"/>
      <w:numFmt w:val="bullet"/>
      <w:lvlText w:val=""/>
      <w:lvlJc w:val="left"/>
      <w:pPr>
        <w:tabs>
          <w:tab w:val="num" w:pos="6138"/>
        </w:tabs>
        <w:ind w:left="6138" w:hanging="360"/>
      </w:pPr>
      <w:rPr>
        <w:rFonts w:ascii="Wingdings" w:hAnsi="Wingdings" w:hint="default"/>
      </w:rPr>
    </w:lvl>
  </w:abstractNum>
  <w:abstractNum w:abstractNumId="4">
    <w:nsid w:val="096B01D4"/>
    <w:multiLevelType w:val="hybridMultilevel"/>
    <w:tmpl w:val="B778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600CE6"/>
    <w:multiLevelType w:val="multilevel"/>
    <w:tmpl w:val="C96E3710"/>
    <w:lvl w:ilvl="0">
      <w:start w:val="3"/>
      <w:numFmt w:val="decimal"/>
      <w:lvlText w:val="%1"/>
      <w:lvlJc w:val="left"/>
      <w:pPr>
        <w:ind w:left="525" w:hanging="525"/>
      </w:pPr>
      <w:rPr>
        <w:rFonts w:hint="default"/>
        <w:b/>
        <w:color w:val="1F497D"/>
      </w:rPr>
    </w:lvl>
    <w:lvl w:ilvl="1">
      <w:start w:val="4"/>
      <w:numFmt w:val="decimal"/>
      <w:lvlText w:val="%1.%2"/>
      <w:lvlJc w:val="left"/>
      <w:pPr>
        <w:ind w:left="525" w:hanging="525"/>
      </w:pPr>
      <w:rPr>
        <w:rFonts w:hint="default"/>
        <w:b/>
        <w:color w:val="1F497D"/>
      </w:rPr>
    </w:lvl>
    <w:lvl w:ilvl="2">
      <w:start w:val="1"/>
      <w:numFmt w:val="decimal"/>
      <w:lvlText w:val="%1.%2.%3"/>
      <w:lvlJc w:val="left"/>
      <w:pPr>
        <w:ind w:left="720" w:hanging="720"/>
      </w:pPr>
      <w:rPr>
        <w:rFonts w:hint="default"/>
        <w:b/>
        <w:color w:val="0000FF"/>
      </w:rPr>
    </w:lvl>
    <w:lvl w:ilvl="3">
      <w:start w:val="1"/>
      <w:numFmt w:val="decimal"/>
      <w:lvlText w:val="%1.%2.%3.%4"/>
      <w:lvlJc w:val="left"/>
      <w:pPr>
        <w:ind w:left="1080" w:hanging="1080"/>
      </w:pPr>
      <w:rPr>
        <w:rFonts w:hint="default"/>
        <w:b/>
        <w:color w:val="1F497D"/>
      </w:rPr>
    </w:lvl>
    <w:lvl w:ilvl="4">
      <w:start w:val="1"/>
      <w:numFmt w:val="decimal"/>
      <w:lvlText w:val="%1.%2.%3.%4.%5"/>
      <w:lvlJc w:val="left"/>
      <w:pPr>
        <w:ind w:left="1080" w:hanging="1080"/>
      </w:pPr>
      <w:rPr>
        <w:rFonts w:hint="default"/>
        <w:b/>
        <w:color w:val="1F497D"/>
      </w:rPr>
    </w:lvl>
    <w:lvl w:ilvl="5">
      <w:start w:val="1"/>
      <w:numFmt w:val="decimal"/>
      <w:lvlText w:val="%1.%2.%3.%4.%5.%6"/>
      <w:lvlJc w:val="left"/>
      <w:pPr>
        <w:ind w:left="1440" w:hanging="1440"/>
      </w:pPr>
      <w:rPr>
        <w:rFonts w:hint="default"/>
        <w:b/>
        <w:color w:val="1F497D"/>
      </w:rPr>
    </w:lvl>
    <w:lvl w:ilvl="6">
      <w:start w:val="1"/>
      <w:numFmt w:val="decimal"/>
      <w:lvlText w:val="%1.%2.%3.%4.%5.%6.%7"/>
      <w:lvlJc w:val="left"/>
      <w:pPr>
        <w:ind w:left="1440" w:hanging="1440"/>
      </w:pPr>
      <w:rPr>
        <w:rFonts w:hint="default"/>
        <w:b/>
        <w:color w:val="1F497D"/>
      </w:rPr>
    </w:lvl>
    <w:lvl w:ilvl="7">
      <w:start w:val="1"/>
      <w:numFmt w:val="decimal"/>
      <w:lvlText w:val="%1.%2.%3.%4.%5.%6.%7.%8"/>
      <w:lvlJc w:val="left"/>
      <w:pPr>
        <w:ind w:left="1800" w:hanging="1800"/>
      </w:pPr>
      <w:rPr>
        <w:rFonts w:hint="default"/>
        <w:b/>
        <w:color w:val="1F497D"/>
      </w:rPr>
    </w:lvl>
    <w:lvl w:ilvl="8">
      <w:start w:val="1"/>
      <w:numFmt w:val="decimal"/>
      <w:lvlText w:val="%1.%2.%3.%4.%5.%6.%7.%8.%9"/>
      <w:lvlJc w:val="left"/>
      <w:pPr>
        <w:ind w:left="1800" w:hanging="1800"/>
      </w:pPr>
      <w:rPr>
        <w:rFonts w:hint="default"/>
        <w:b/>
        <w:color w:val="1F497D"/>
      </w:rPr>
    </w:lvl>
  </w:abstractNum>
  <w:abstractNum w:abstractNumId="6">
    <w:nsid w:val="0D9C56DC"/>
    <w:multiLevelType w:val="hybridMultilevel"/>
    <w:tmpl w:val="04D84E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FC700A3"/>
    <w:multiLevelType w:val="multilevel"/>
    <w:tmpl w:val="60B21E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FDA6191"/>
    <w:multiLevelType w:val="hybridMultilevel"/>
    <w:tmpl w:val="9438D3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0FA6D0E"/>
    <w:multiLevelType w:val="hybridMultilevel"/>
    <w:tmpl w:val="1B504522"/>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122E2DB9"/>
    <w:multiLevelType w:val="hybridMultilevel"/>
    <w:tmpl w:val="A6908C92"/>
    <w:lvl w:ilvl="0" w:tplc="0FEC522E">
      <w:start w:val="1"/>
      <w:numFmt w:val="bullet"/>
      <w:lvlText w:val=""/>
      <w:lvlJc w:val="left"/>
      <w:pPr>
        <w:tabs>
          <w:tab w:val="num" w:pos="1080"/>
        </w:tabs>
        <w:ind w:left="1077" w:hanging="357"/>
      </w:pPr>
      <w:rPr>
        <w:rFonts w:ascii="Symbol" w:hAnsi="Symbol" w:hint="default"/>
      </w:rPr>
    </w:lvl>
    <w:lvl w:ilvl="1" w:tplc="19505FCA" w:tentative="1">
      <w:start w:val="1"/>
      <w:numFmt w:val="bullet"/>
      <w:lvlText w:val="o"/>
      <w:lvlJc w:val="left"/>
      <w:pPr>
        <w:tabs>
          <w:tab w:val="num" w:pos="1440"/>
        </w:tabs>
        <w:ind w:left="1440" w:hanging="360"/>
      </w:pPr>
      <w:rPr>
        <w:rFonts w:ascii="Courier New" w:hAnsi="Courier New" w:hint="default"/>
      </w:rPr>
    </w:lvl>
    <w:lvl w:ilvl="2" w:tplc="42FAE34E" w:tentative="1">
      <w:start w:val="1"/>
      <w:numFmt w:val="bullet"/>
      <w:lvlText w:val=""/>
      <w:lvlJc w:val="left"/>
      <w:pPr>
        <w:tabs>
          <w:tab w:val="num" w:pos="2160"/>
        </w:tabs>
        <w:ind w:left="2160" w:hanging="360"/>
      </w:pPr>
      <w:rPr>
        <w:rFonts w:ascii="Wingdings" w:hAnsi="Wingdings" w:hint="default"/>
      </w:rPr>
    </w:lvl>
    <w:lvl w:ilvl="3" w:tplc="E01E7B0E" w:tentative="1">
      <w:start w:val="1"/>
      <w:numFmt w:val="bullet"/>
      <w:lvlText w:val=""/>
      <w:lvlJc w:val="left"/>
      <w:pPr>
        <w:tabs>
          <w:tab w:val="num" w:pos="2880"/>
        </w:tabs>
        <w:ind w:left="2880" w:hanging="360"/>
      </w:pPr>
      <w:rPr>
        <w:rFonts w:ascii="Symbol" w:hAnsi="Symbol" w:hint="default"/>
      </w:rPr>
    </w:lvl>
    <w:lvl w:ilvl="4" w:tplc="2BBC20FC" w:tentative="1">
      <w:start w:val="1"/>
      <w:numFmt w:val="bullet"/>
      <w:lvlText w:val="o"/>
      <w:lvlJc w:val="left"/>
      <w:pPr>
        <w:tabs>
          <w:tab w:val="num" w:pos="3600"/>
        </w:tabs>
        <w:ind w:left="3600" w:hanging="360"/>
      </w:pPr>
      <w:rPr>
        <w:rFonts w:ascii="Courier New" w:hAnsi="Courier New" w:hint="default"/>
      </w:rPr>
    </w:lvl>
    <w:lvl w:ilvl="5" w:tplc="B476B718" w:tentative="1">
      <w:start w:val="1"/>
      <w:numFmt w:val="bullet"/>
      <w:lvlText w:val=""/>
      <w:lvlJc w:val="left"/>
      <w:pPr>
        <w:tabs>
          <w:tab w:val="num" w:pos="4320"/>
        </w:tabs>
        <w:ind w:left="4320" w:hanging="360"/>
      </w:pPr>
      <w:rPr>
        <w:rFonts w:ascii="Wingdings" w:hAnsi="Wingdings" w:hint="default"/>
      </w:rPr>
    </w:lvl>
    <w:lvl w:ilvl="6" w:tplc="AB36C63E" w:tentative="1">
      <w:start w:val="1"/>
      <w:numFmt w:val="bullet"/>
      <w:lvlText w:val=""/>
      <w:lvlJc w:val="left"/>
      <w:pPr>
        <w:tabs>
          <w:tab w:val="num" w:pos="5040"/>
        </w:tabs>
        <w:ind w:left="5040" w:hanging="360"/>
      </w:pPr>
      <w:rPr>
        <w:rFonts w:ascii="Symbol" w:hAnsi="Symbol" w:hint="default"/>
      </w:rPr>
    </w:lvl>
    <w:lvl w:ilvl="7" w:tplc="AF2A692E" w:tentative="1">
      <w:start w:val="1"/>
      <w:numFmt w:val="bullet"/>
      <w:lvlText w:val="o"/>
      <w:lvlJc w:val="left"/>
      <w:pPr>
        <w:tabs>
          <w:tab w:val="num" w:pos="5760"/>
        </w:tabs>
        <w:ind w:left="5760" w:hanging="360"/>
      </w:pPr>
      <w:rPr>
        <w:rFonts w:ascii="Courier New" w:hAnsi="Courier New" w:hint="default"/>
      </w:rPr>
    </w:lvl>
    <w:lvl w:ilvl="8" w:tplc="66BEE204" w:tentative="1">
      <w:start w:val="1"/>
      <w:numFmt w:val="bullet"/>
      <w:lvlText w:val=""/>
      <w:lvlJc w:val="left"/>
      <w:pPr>
        <w:tabs>
          <w:tab w:val="num" w:pos="6480"/>
        </w:tabs>
        <w:ind w:left="6480" w:hanging="360"/>
      </w:pPr>
      <w:rPr>
        <w:rFonts w:ascii="Wingdings" w:hAnsi="Wingdings" w:hint="default"/>
      </w:rPr>
    </w:lvl>
  </w:abstractNum>
  <w:abstractNum w:abstractNumId="11">
    <w:nsid w:val="15244078"/>
    <w:multiLevelType w:val="hybridMultilevel"/>
    <w:tmpl w:val="DECCDE7E"/>
    <w:lvl w:ilvl="0" w:tplc="AE660F08">
      <w:start w:val="1"/>
      <w:numFmt w:val="bullet"/>
      <w:lvlText w:val=""/>
      <w:lvlJc w:val="left"/>
      <w:pPr>
        <w:tabs>
          <w:tab w:val="num" w:pos="-1144"/>
        </w:tabs>
        <w:ind w:left="-1147" w:hanging="357"/>
      </w:pPr>
      <w:rPr>
        <w:rFonts w:ascii="Symbol" w:hAnsi="Symbol" w:hint="default"/>
      </w:rPr>
    </w:lvl>
    <w:lvl w:ilvl="1" w:tplc="E52A29C8" w:tentative="1">
      <w:start w:val="1"/>
      <w:numFmt w:val="bullet"/>
      <w:lvlText w:val="o"/>
      <w:lvlJc w:val="left"/>
      <w:pPr>
        <w:tabs>
          <w:tab w:val="num" w:pos="-784"/>
        </w:tabs>
        <w:ind w:left="-784" w:hanging="360"/>
      </w:pPr>
      <w:rPr>
        <w:rFonts w:ascii="Courier New" w:hAnsi="Courier New" w:hint="default"/>
      </w:rPr>
    </w:lvl>
    <w:lvl w:ilvl="2" w:tplc="484CF106" w:tentative="1">
      <w:start w:val="1"/>
      <w:numFmt w:val="bullet"/>
      <w:lvlText w:val=""/>
      <w:lvlJc w:val="left"/>
      <w:pPr>
        <w:tabs>
          <w:tab w:val="num" w:pos="-64"/>
        </w:tabs>
        <w:ind w:left="-64" w:hanging="360"/>
      </w:pPr>
      <w:rPr>
        <w:rFonts w:ascii="Wingdings" w:hAnsi="Wingdings" w:hint="default"/>
      </w:rPr>
    </w:lvl>
    <w:lvl w:ilvl="3" w:tplc="1AD237DE" w:tentative="1">
      <w:start w:val="1"/>
      <w:numFmt w:val="bullet"/>
      <w:lvlText w:val=""/>
      <w:lvlJc w:val="left"/>
      <w:pPr>
        <w:tabs>
          <w:tab w:val="num" w:pos="656"/>
        </w:tabs>
        <w:ind w:left="656" w:hanging="360"/>
      </w:pPr>
      <w:rPr>
        <w:rFonts w:ascii="Symbol" w:hAnsi="Symbol" w:hint="default"/>
      </w:rPr>
    </w:lvl>
    <w:lvl w:ilvl="4" w:tplc="D16CC064" w:tentative="1">
      <w:start w:val="1"/>
      <w:numFmt w:val="bullet"/>
      <w:lvlText w:val="o"/>
      <w:lvlJc w:val="left"/>
      <w:pPr>
        <w:tabs>
          <w:tab w:val="num" w:pos="1376"/>
        </w:tabs>
        <w:ind w:left="1376" w:hanging="360"/>
      </w:pPr>
      <w:rPr>
        <w:rFonts w:ascii="Courier New" w:hAnsi="Courier New" w:hint="default"/>
      </w:rPr>
    </w:lvl>
    <w:lvl w:ilvl="5" w:tplc="605C42C8" w:tentative="1">
      <w:start w:val="1"/>
      <w:numFmt w:val="bullet"/>
      <w:lvlText w:val=""/>
      <w:lvlJc w:val="left"/>
      <w:pPr>
        <w:tabs>
          <w:tab w:val="num" w:pos="2096"/>
        </w:tabs>
        <w:ind w:left="2096" w:hanging="360"/>
      </w:pPr>
      <w:rPr>
        <w:rFonts w:ascii="Wingdings" w:hAnsi="Wingdings" w:hint="default"/>
      </w:rPr>
    </w:lvl>
    <w:lvl w:ilvl="6" w:tplc="64347BBC" w:tentative="1">
      <w:start w:val="1"/>
      <w:numFmt w:val="bullet"/>
      <w:lvlText w:val=""/>
      <w:lvlJc w:val="left"/>
      <w:pPr>
        <w:tabs>
          <w:tab w:val="num" w:pos="2816"/>
        </w:tabs>
        <w:ind w:left="2816" w:hanging="360"/>
      </w:pPr>
      <w:rPr>
        <w:rFonts w:ascii="Symbol" w:hAnsi="Symbol" w:hint="default"/>
      </w:rPr>
    </w:lvl>
    <w:lvl w:ilvl="7" w:tplc="72AA63D0" w:tentative="1">
      <w:start w:val="1"/>
      <w:numFmt w:val="bullet"/>
      <w:lvlText w:val="o"/>
      <w:lvlJc w:val="left"/>
      <w:pPr>
        <w:tabs>
          <w:tab w:val="num" w:pos="3536"/>
        </w:tabs>
        <w:ind w:left="3536" w:hanging="360"/>
      </w:pPr>
      <w:rPr>
        <w:rFonts w:ascii="Courier New" w:hAnsi="Courier New" w:hint="default"/>
      </w:rPr>
    </w:lvl>
    <w:lvl w:ilvl="8" w:tplc="8D06882A" w:tentative="1">
      <w:start w:val="1"/>
      <w:numFmt w:val="bullet"/>
      <w:lvlText w:val=""/>
      <w:lvlJc w:val="left"/>
      <w:pPr>
        <w:tabs>
          <w:tab w:val="num" w:pos="4256"/>
        </w:tabs>
        <w:ind w:left="4256" w:hanging="360"/>
      </w:pPr>
      <w:rPr>
        <w:rFonts w:ascii="Wingdings" w:hAnsi="Wingdings" w:hint="default"/>
      </w:rPr>
    </w:lvl>
  </w:abstractNum>
  <w:abstractNum w:abstractNumId="12">
    <w:nsid w:val="166975A3"/>
    <w:multiLevelType w:val="hybridMultilevel"/>
    <w:tmpl w:val="94C4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9562538"/>
    <w:multiLevelType w:val="hybridMultilevel"/>
    <w:tmpl w:val="10D05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9C543A1"/>
    <w:multiLevelType w:val="hybridMultilevel"/>
    <w:tmpl w:val="691A6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CE001D2"/>
    <w:multiLevelType w:val="hybridMultilevel"/>
    <w:tmpl w:val="1B14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F7D2B21"/>
    <w:multiLevelType w:val="hybridMultilevel"/>
    <w:tmpl w:val="804C68D2"/>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17">
    <w:nsid w:val="21BC5415"/>
    <w:multiLevelType w:val="hybridMultilevel"/>
    <w:tmpl w:val="BD02A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2F43639"/>
    <w:multiLevelType w:val="hybridMultilevel"/>
    <w:tmpl w:val="907094D2"/>
    <w:lvl w:ilvl="0" w:tplc="3CFE5412">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4046D7C"/>
    <w:multiLevelType w:val="hybridMultilevel"/>
    <w:tmpl w:val="0A4098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nsid w:val="2AF06CDE"/>
    <w:multiLevelType w:val="hybridMultilevel"/>
    <w:tmpl w:val="0E0A06DE"/>
    <w:lvl w:ilvl="0" w:tplc="F1225D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BC97457"/>
    <w:multiLevelType w:val="hybridMultilevel"/>
    <w:tmpl w:val="FF2C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C073C0E"/>
    <w:multiLevelType w:val="hybridMultilevel"/>
    <w:tmpl w:val="35F8D898"/>
    <w:lvl w:ilvl="0" w:tplc="DA823CDE">
      <w:start w:val="1"/>
      <w:numFmt w:val="bullet"/>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C3B026A"/>
    <w:multiLevelType w:val="hybridMultilevel"/>
    <w:tmpl w:val="91328CD8"/>
    <w:lvl w:ilvl="0" w:tplc="759EBE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F9352F8"/>
    <w:multiLevelType w:val="hybridMultilevel"/>
    <w:tmpl w:val="7CE82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FB57263"/>
    <w:multiLevelType w:val="hybridMultilevel"/>
    <w:tmpl w:val="2144A744"/>
    <w:lvl w:ilvl="0" w:tplc="DCAAECBC">
      <w:start w:val="1"/>
      <w:numFmt w:val="bullet"/>
      <w:lvlText w:val=""/>
      <w:lvlJc w:val="left"/>
      <w:pPr>
        <w:tabs>
          <w:tab w:val="num" w:pos="1080"/>
        </w:tabs>
        <w:ind w:left="107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nsid w:val="2FCF4927"/>
    <w:multiLevelType w:val="hybridMultilevel"/>
    <w:tmpl w:val="290E6D1E"/>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7">
    <w:nsid w:val="353330FC"/>
    <w:multiLevelType w:val="multilevel"/>
    <w:tmpl w:val="CD7826D0"/>
    <w:lvl w:ilvl="0">
      <w:start w:val="3"/>
      <w:numFmt w:val="decimal"/>
      <w:lvlText w:val="%1"/>
      <w:lvlJc w:val="left"/>
      <w:pPr>
        <w:ind w:left="375" w:hanging="375"/>
      </w:pPr>
      <w:rPr>
        <w:rFonts w:hint="default"/>
      </w:rPr>
    </w:lvl>
    <w:lvl w:ilvl="1">
      <w:start w:val="1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7394D62"/>
    <w:multiLevelType w:val="hybridMultilevel"/>
    <w:tmpl w:val="C0CAB2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A6877DA"/>
    <w:multiLevelType w:val="hybridMultilevel"/>
    <w:tmpl w:val="7F2644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AF1691A"/>
    <w:multiLevelType w:val="hybridMultilevel"/>
    <w:tmpl w:val="6706D3D2"/>
    <w:lvl w:ilvl="0" w:tplc="FFFFFFFF">
      <w:start w:val="1"/>
      <w:numFmt w:val="bullet"/>
      <w:pStyle w:val="ListNumber"/>
      <w:lvlText w:val=""/>
      <w:lvlJc w:val="left"/>
      <w:pPr>
        <w:tabs>
          <w:tab w:val="num" w:pos="1080"/>
        </w:tabs>
        <w:ind w:left="107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40913DEA"/>
    <w:multiLevelType w:val="hybridMultilevel"/>
    <w:tmpl w:val="18B2D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45DE1FA5"/>
    <w:multiLevelType w:val="hybridMultilevel"/>
    <w:tmpl w:val="6240BB6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2FA0651"/>
    <w:multiLevelType w:val="hybridMultilevel"/>
    <w:tmpl w:val="192E732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583B2A6A"/>
    <w:multiLevelType w:val="hybridMultilevel"/>
    <w:tmpl w:val="9BD02452"/>
    <w:lvl w:ilvl="0" w:tplc="39E8DB2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594750FB"/>
    <w:multiLevelType w:val="hybridMultilevel"/>
    <w:tmpl w:val="A872909C"/>
    <w:lvl w:ilvl="0" w:tplc="08090001">
      <w:start w:val="1"/>
      <w:numFmt w:val="bullet"/>
      <w:lvlText w:val=""/>
      <w:lvlJc w:val="left"/>
      <w:pPr>
        <w:ind w:left="-2083" w:hanging="360"/>
      </w:pPr>
      <w:rPr>
        <w:rFonts w:ascii="Symbol" w:hAnsi="Symbol" w:hint="default"/>
      </w:rPr>
    </w:lvl>
    <w:lvl w:ilvl="1" w:tplc="08090019" w:tentative="1">
      <w:start w:val="1"/>
      <w:numFmt w:val="lowerLetter"/>
      <w:lvlText w:val="%2."/>
      <w:lvlJc w:val="left"/>
      <w:pPr>
        <w:ind w:left="-2377" w:hanging="360"/>
      </w:pPr>
    </w:lvl>
    <w:lvl w:ilvl="2" w:tplc="0809001B" w:tentative="1">
      <w:start w:val="1"/>
      <w:numFmt w:val="lowerRoman"/>
      <w:lvlText w:val="%3."/>
      <w:lvlJc w:val="right"/>
      <w:pPr>
        <w:ind w:left="-1657" w:hanging="180"/>
      </w:pPr>
    </w:lvl>
    <w:lvl w:ilvl="3" w:tplc="0809000F" w:tentative="1">
      <w:start w:val="1"/>
      <w:numFmt w:val="decimal"/>
      <w:lvlText w:val="%4."/>
      <w:lvlJc w:val="left"/>
      <w:pPr>
        <w:ind w:left="-937" w:hanging="360"/>
      </w:pPr>
    </w:lvl>
    <w:lvl w:ilvl="4" w:tplc="08090019" w:tentative="1">
      <w:start w:val="1"/>
      <w:numFmt w:val="lowerLetter"/>
      <w:lvlText w:val="%5."/>
      <w:lvlJc w:val="left"/>
      <w:pPr>
        <w:ind w:left="-217" w:hanging="360"/>
      </w:pPr>
    </w:lvl>
    <w:lvl w:ilvl="5" w:tplc="0809001B" w:tentative="1">
      <w:start w:val="1"/>
      <w:numFmt w:val="lowerRoman"/>
      <w:lvlText w:val="%6."/>
      <w:lvlJc w:val="right"/>
      <w:pPr>
        <w:ind w:left="503" w:hanging="180"/>
      </w:pPr>
    </w:lvl>
    <w:lvl w:ilvl="6" w:tplc="0809000F" w:tentative="1">
      <w:start w:val="1"/>
      <w:numFmt w:val="decimal"/>
      <w:lvlText w:val="%7."/>
      <w:lvlJc w:val="left"/>
      <w:pPr>
        <w:ind w:left="1223" w:hanging="360"/>
      </w:pPr>
    </w:lvl>
    <w:lvl w:ilvl="7" w:tplc="08090019" w:tentative="1">
      <w:start w:val="1"/>
      <w:numFmt w:val="lowerLetter"/>
      <w:lvlText w:val="%8."/>
      <w:lvlJc w:val="left"/>
      <w:pPr>
        <w:ind w:left="1943" w:hanging="360"/>
      </w:pPr>
    </w:lvl>
    <w:lvl w:ilvl="8" w:tplc="0809001B" w:tentative="1">
      <w:start w:val="1"/>
      <w:numFmt w:val="lowerRoman"/>
      <w:lvlText w:val="%9."/>
      <w:lvlJc w:val="right"/>
      <w:pPr>
        <w:ind w:left="2663" w:hanging="180"/>
      </w:pPr>
    </w:lvl>
  </w:abstractNum>
  <w:abstractNum w:abstractNumId="36">
    <w:nsid w:val="5B30009E"/>
    <w:multiLevelType w:val="hybridMultilevel"/>
    <w:tmpl w:val="F138916E"/>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5C446574"/>
    <w:multiLevelType w:val="hybridMultilevel"/>
    <w:tmpl w:val="68B420CA"/>
    <w:lvl w:ilvl="0" w:tplc="528085FA">
      <w:numFmt w:val="bullet"/>
      <w:lvlText w:val="•"/>
      <w:lvlJc w:val="left"/>
      <w:pPr>
        <w:ind w:left="1212" w:hanging="360"/>
      </w:pPr>
      <w:rPr>
        <w:rFonts w:ascii="Arial" w:eastAsiaTheme="minorHAnsi" w:hAnsi="Arial" w:cs="Arial" w:hint="default"/>
        <w:b/>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8">
    <w:nsid w:val="66326245"/>
    <w:multiLevelType w:val="hybridMultilevel"/>
    <w:tmpl w:val="746248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9C20C0E"/>
    <w:multiLevelType w:val="hybridMultilevel"/>
    <w:tmpl w:val="51E89858"/>
    <w:lvl w:ilvl="0" w:tplc="DB8E837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0">
    <w:nsid w:val="6AB97D58"/>
    <w:multiLevelType w:val="hybridMultilevel"/>
    <w:tmpl w:val="DC56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0F66494"/>
    <w:multiLevelType w:val="hybridMultilevel"/>
    <w:tmpl w:val="B4A83D68"/>
    <w:lvl w:ilvl="0" w:tplc="0809000B">
      <w:start w:val="1"/>
      <w:numFmt w:val="bullet"/>
      <w:lvlText w:val=""/>
      <w:lvlJc w:val="left"/>
      <w:pPr>
        <w:tabs>
          <w:tab w:val="num" w:pos="720"/>
        </w:tabs>
        <w:ind w:left="720" w:hanging="360"/>
      </w:pPr>
      <w:rPr>
        <w:rFonts w:ascii="Symbol" w:hAnsi="Symbol" w:hint="default"/>
      </w:rPr>
    </w:lvl>
    <w:lvl w:ilvl="1" w:tplc="AA42374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784A7579"/>
    <w:multiLevelType w:val="multilevel"/>
    <w:tmpl w:val="59E66258"/>
    <w:lvl w:ilvl="0">
      <w:start w:val="3"/>
      <w:numFmt w:val="decimal"/>
      <w:lvlText w:val="%1"/>
      <w:lvlJc w:val="left"/>
      <w:pPr>
        <w:ind w:left="525" w:hanging="525"/>
      </w:pPr>
      <w:rPr>
        <w:rFonts w:hint="default"/>
        <w:color w:val="1F497D"/>
      </w:rPr>
    </w:lvl>
    <w:lvl w:ilvl="1">
      <w:start w:val="5"/>
      <w:numFmt w:val="decimal"/>
      <w:lvlText w:val="%1.%2"/>
      <w:lvlJc w:val="left"/>
      <w:pPr>
        <w:ind w:left="525" w:hanging="525"/>
      </w:pPr>
      <w:rPr>
        <w:rFonts w:hint="default"/>
        <w:b/>
        <w:color w:val="auto"/>
      </w:rPr>
    </w:lvl>
    <w:lvl w:ilvl="2">
      <w:start w:val="5"/>
      <w:numFmt w:val="decimal"/>
      <w:lvlText w:val="%1.%2.%3"/>
      <w:lvlJc w:val="left"/>
      <w:pPr>
        <w:ind w:left="720" w:hanging="720"/>
      </w:pPr>
      <w:rPr>
        <w:rFonts w:hint="default"/>
        <w:b/>
        <w:color w:val="0000FF"/>
      </w:rPr>
    </w:lvl>
    <w:lvl w:ilvl="3">
      <w:start w:val="1"/>
      <w:numFmt w:val="decimal"/>
      <w:lvlText w:val="%1.%2.%3.%4"/>
      <w:lvlJc w:val="left"/>
      <w:pPr>
        <w:ind w:left="1080" w:hanging="1080"/>
      </w:pPr>
      <w:rPr>
        <w:rFonts w:hint="default"/>
        <w:color w:val="1F497D"/>
      </w:rPr>
    </w:lvl>
    <w:lvl w:ilvl="4">
      <w:start w:val="1"/>
      <w:numFmt w:val="decimal"/>
      <w:lvlText w:val="%1.%2.%3.%4.%5"/>
      <w:lvlJc w:val="left"/>
      <w:pPr>
        <w:ind w:left="1080" w:hanging="1080"/>
      </w:pPr>
      <w:rPr>
        <w:rFonts w:hint="default"/>
        <w:color w:val="1F497D"/>
      </w:rPr>
    </w:lvl>
    <w:lvl w:ilvl="5">
      <w:start w:val="1"/>
      <w:numFmt w:val="decimal"/>
      <w:lvlText w:val="%1.%2.%3.%4.%5.%6"/>
      <w:lvlJc w:val="left"/>
      <w:pPr>
        <w:ind w:left="1440" w:hanging="1440"/>
      </w:pPr>
      <w:rPr>
        <w:rFonts w:hint="default"/>
        <w:color w:val="1F497D"/>
      </w:rPr>
    </w:lvl>
    <w:lvl w:ilvl="6">
      <w:start w:val="1"/>
      <w:numFmt w:val="decimal"/>
      <w:lvlText w:val="%1.%2.%3.%4.%5.%6.%7"/>
      <w:lvlJc w:val="left"/>
      <w:pPr>
        <w:ind w:left="1440" w:hanging="1440"/>
      </w:pPr>
      <w:rPr>
        <w:rFonts w:hint="default"/>
        <w:color w:val="1F497D"/>
      </w:rPr>
    </w:lvl>
    <w:lvl w:ilvl="7">
      <w:start w:val="1"/>
      <w:numFmt w:val="decimal"/>
      <w:lvlText w:val="%1.%2.%3.%4.%5.%6.%7.%8"/>
      <w:lvlJc w:val="left"/>
      <w:pPr>
        <w:ind w:left="1800" w:hanging="1800"/>
      </w:pPr>
      <w:rPr>
        <w:rFonts w:hint="default"/>
        <w:color w:val="1F497D"/>
      </w:rPr>
    </w:lvl>
    <w:lvl w:ilvl="8">
      <w:start w:val="1"/>
      <w:numFmt w:val="decimal"/>
      <w:lvlText w:val="%1.%2.%3.%4.%5.%6.%7.%8.%9"/>
      <w:lvlJc w:val="left"/>
      <w:pPr>
        <w:ind w:left="1800" w:hanging="1800"/>
      </w:pPr>
      <w:rPr>
        <w:rFonts w:hint="default"/>
        <w:color w:val="1F497D"/>
      </w:rPr>
    </w:lvl>
  </w:abstractNum>
  <w:abstractNum w:abstractNumId="43">
    <w:nsid w:val="79284BFD"/>
    <w:multiLevelType w:val="hybridMultilevel"/>
    <w:tmpl w:val="CC94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A75368B"/>
    <w:multiLevelType w:val="hybridMultilevel"/>
    <w:tmpl w:val="6A00188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5">
    <w:nsid w:val="7E3C135D"/>
    <w:multiLevelType w:val="hybridMultilevel"/>
    <w:tmpl w:val="F6F60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3"/>
  </w:num>
  <w:num w:numId="3">
    <w:abstractNumId w:val="10"/>
  </w:num>
  <w:num w:numId="4">
    <w:abstractNumId w:val="25"/>
  </w:num>
  <w:num w:numId="5">
    <w:abstractNumId w:val="22"/>
  </w:num>
  <w:num w:numId="6">
    <w:abstractNumId w:val="26"/>
  </w:num>
  <w:num w:numId="7">
    <w:abstractNumId w:val="2"/>
  </w:num>
  <w:num w:numId="8">
    <w:abstractNumId w:val="36"/>
  </w:num>
  <w:num w:numId="9">
    <w:abstractNumId w:val="44"/>
  </w:num>
  <w:num w:numId="10">
    <w:abstractNumId w:val="7"/>
  </w:num>
  <w:num w:numId="11">
    <w:abstractNumId w:val="5"/>
  </w:num>
  <w:num w:numId="12">
    <w:abstractNumId w:val="42"/>
  </w:num>
  <w:num w:numId="13">
    <w:abstractNumId w:val="8"/>
  </w:num>
  <w:num w:numId="14">
    <w:abstractNumId w:val="12"/>
  </w:num>
  <w:num w:numId="15">
    <w:abstractNumId w:val="34"/>
  </w:num>
  <w:num w:numId="16">
    <w:abstractNumId w:val="27"/>
  </w:num>
  <w:num w:numId="17">
    <w:abstractNumId w:val="39"/>
  </w:num>
  <w:num w:numId="18">
    <w:abstractNumId w:val="37"/>
  </w:num>
  <w:num w:numId="19">
    <w:abstractNumId w:val="41"/>
  </w:num>
  <w:num w:numId="20">
    <w:abstractNumId w:val="20"/>
  </w:num>
  <w:num w:numId="21">
    <w:abstractNumId w:val="43"/>
  </w:num>
  <w:num w:numId="22">
    <w:abstractNumId w:val="1"/>
  </w:num>
  <w:num w:numId="23">
    <w:abstractNumId w:val="9"/>
  </w:num>
  <w:num w:numId="24">
    <w:abstractNumId w:val="16"/>
  </w:num>
  <w:num w:numId="25">
    <w:abstractNumId w:val="0"/>
  </w:num>
  <w:num w:numId="26">
    <w:abstractNumId w:val="23"/>
  </w:num>
  <w:num w:numId="27">
    <w:abstractNumId w:val="45"/>
  </w:num>
  <w:num w:numId="28">
    <w:abstractNumId w:val="14"/>
  </w:num>
  <w:num w:numId="29">
    <w:abstractNumId w:val="35"/>
  </w:num>
  <w:num w:numId="30">
    <w:abstractNumId w:val="38"/>
  </w:num>
  <w:num w:numId="31">
    <w:abstractNumId w:val="18"/>
  </w:num>
  <w:num w:numId="32">
    <w:abstractNumId w:val="11"/>
  </w:num>
  <w:num w:numId="33">
    <w:abstractNumId w:val="13"/>
  </w:num>
  <w:num w:numId="34">
    <w:abstractNumId w:val="21"/>
  </w:num>
  <w:num w:numId="35">
    <w:abstractNumId w:val="31"/>
  </w:num>
  <w:num w:numId="36">
    <w:abstractNumId w:val="4"/>
  </w:num>
  <w:num w:numId="37">
    <w:abstractNumId w:val="33"/>
  </w:num>
  <w:num w:numId="38">
    <w:abstractNumId w:val="17"/>
  </w:num>
  <w:num w:numId="39">
    <w:abstractNumId w:val="19"/>
  </w:num>
  <w:num w:numId="40">
    <w:abstractNumId w:val="6"/>
  </w:num>
  <w:num w:numId="41">
    <w:abstractNumId w:val="32"/>
  </w:num>
  <w:num w:numId="42">
    <w:abstractNumId w:val="29"/>
  </w:num>
  <w:num w:numId="43">
    <w:abstractNumId w:val="28"/>
  </w:num>
  <w:num w:numId="44">
    <w:abstractNumId w:val="24"/>
  </w:num>
  <w:num w:numId="45">
    <w:abstractNumId w:val="40"/>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4DD"/>
    <w:rsid w:val="000531D8"/>
    <w:rsid w:val="000605C8"/>
    <w:rsid w:val="000958DF"/>
    <w:rsid w:val="001523CC"/>
    <w:rsid w:val="001814A5"/>
    <w:rsid w:val="001A4A77"/>
    <w:rsid w:val="001D0BC4"/>
    <w:rsid w:val="001F3E4E"/>
    <w:rsid w:val="00222058"/>
    <w:rsid w:val="002A7CB7"/>
    <w:rsid w:val="002E004A"/>
    <w:rsid w:val="003059D4"/>
    <w:rsid w:val="003139F7"/>
    <w:rsid w:val="003345E0"/>
    <w:rsid w:val="0033704F"/>
    <w:rsid w:val="00363068"/>
    <w:rsid w:val="0036793D"/>
    <w:rsid w:val="004806D3"/>
    <w:rsid w:val="00566B03"/>
    <w:rsid w:val="005E6A72"/>
    <w:rsid w:val="00643DA5"/>
    <w:rsid w:val="006843CB"/>
    <w:rsid w:val="006C449A"/>
    <w:rsid w:val="006D08C4"/>
    <w:rsid w:val="006D1757"/>
    <w:rsid w:val="006F0D4A"/>
    <w:rsid w:val="006F4C93"/>
    <w:rsid w:val="00751D9F"/>
    <w:rsid w:val="00756619"/>
    <w:rsid w:val="0079352D"/>
    <w:rsid w:val="007D3C0C"/>
    <w:rsid w:val="007E6F95"/>
    <w:rsid w:val="007F07AC"/>
    <w:rsid w:val="00804090"/>
    <w:rsid w:val="008043AE"/>
    <w:rsid w:val="00810C16"/>
    <w:rsid w:val="008543F6"/>
    <w:rsid w:val="00891248"/>
    <w:rsid w:val="008A4117"/>
    <w:rsid w:val="00906B31"/>
    <w:rsid w:val="0091380B"/>
    <w:rsid w:val="00932E44"/>
    <w:rsid w:val="00986415"/>
    <w:rsid w:val="009A260B"/>
    <w:rsid w:val="00A12D89"/>
    <w:rsid w:val="00A344DD"/>
    <w:rsid w:val="00A924C4"/>
    <w:rsid w:val="00AA5E39"/>
    <w:rsid w:val="00B61725"/>
    <w:rsid w:val="00B83DD9"/>
    <w:rsid w:val="00C24B0D"/>
    <w:rsid w:val="00C35D23"/>
    <w:rsid w:val="00C50ADE"/>
    <w:rsid w:val="00C92B99"/>
    <w:rsid w:val="00C92BA4"/>
    <w:rsid w:val="00CB25AB"/>
    <w:rsid w:val="00DA54D0"/>
    <w:rsid w:val="00DB2EFA"/>
    <w:rsid w:val="00E52A3A"/>
    <w:rsid w:val="00E845D1"/>
    <w:rsid w:val="00E908C4"/>
    <w:rsid w:val="00EC2EC7"/>
    <w:rsid w:val="00EF1162"/>
    <w:rsid w:val="00F06C4F"/>
    <w:rsid w:val="00F11210"/>
    <w:rsid w:val="00F12F33"/>
    <w:rsid w:val="00F42226"/>
    <w:rsid w:val="00F70239"/>
    <w:rsid w:val="00F84FAD"/>
    <w:rsid w:val="00FA4566"/>
    <w:rsid w:val="00FE4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4DD"/>
    <w:pPr>
      <w:spacing w:after="0" w:line="240" w:lineRule="auto"/>
    </w:p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Normal"/>
    <w:next w:val="Normal"/>
    <w:link w:val="Heading2Char"/>
    <w:qFormat/>
    <w:rsid w:val="00A344DD"/>
    <w:pPr>
      <w:keepNex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basedOn w:val="DefaultParagraphFont"/>
    <w:link w:val="Heading2"/>
    <w:rsid w:val="00A344DD"/>
    <w:rPr>
      <w:rFonts w:ascii="Arial" w:eastAsia="Times New Roman" w:hAnsi="Arial" w:cs="Times New Roman"/>
      <w:b/>
      <w:szCs w:val="20"/>
    </w:rPr>
  </w:style>
  <w:style w:type="paragraph" w:styleId="Footer">
    <w:name w:val="footer"/>
    <w:basedOn w:val="Normal"/>
    <w:link w:val="FooterChar"/>
    <w:uiPriority w:val="99"/>
    <w:unhideWhenUsed/>
    <w:rsid w:val="00A344DD"/>
    <w:pPr>
      <w:tabs>
        <w:tab w:val="center" w:pos="4513"/>
        <w:tab w:val="right" w:pos="9026"/>
      </w:tabs>
    </w:pPr>
  </w:style>
  <w:style w:type="character" w:customStyle="1" w:styleId="FooterChar">
    <w:name w:val="Footer Char"/>
    <w:basedOn w:val="DefaultParagraphFont"/>
    <w:link w:val="Footer"/>
    <w:uiPriority w:val="99"/>
    <w:rsid w:val="00A344DD"/>
  </w:style>
  <w:style w:type="paragraph" w:styleId="ListNumber">
    <w:name w:val="List Number"/>
    <w:basedOn w:val="Normal"/>
    <w:uiPriority w:val="99"/>
    <w:semiHidden/>
    <w:unhideWhenUsed/>
    <w:rsid w:val="00A344DD"/>
    <w:pPr>
      <w:numPr>
        <w:numId w:val="1"/>
      </w:numPr>
      <w:contextualSpacing/>
    </w:pPr>
    <w:rPr>
      <w:rFonts w:ascii="CG Times" w:eastAsia="Times New Roman" w:hAnsi="CG Times" w:cs="Times New Roman"/>
      <w:sz w:val="20"/>
      <w:szCs w:val="20"/>
    </w:rPr>
  </w:style>
  <w:style w:type="paragraph" w:styleId="Header">
    <w:name w:val="header"/>
    <w:basedOn w:val="Normal"/>
    <w:link w:val="HeaderChar"/>
    <w:uiPriority w:val="99"/>
    <w:unhideWhenUsed/>
    <w:rsid w:val="00A344DD"/>
    <w:pPr>
      <w:tabs>
        <w:tab w:val="center" w:pos="4513"/>
        <w:tab w:val="right" w:pos="9026"/>
      </w:tabs>
    </w:pPr>
    <w:rPr>
      <w:rFonts w:ascii="CG Times" w:eastAsia="Times New Roman" w:hAnsi="CG Times" w:cs="Times New Roman"/>
      <w:sz w:val="20"/>
      <w:szCs w:val="20"/>
    </w:rPr>
  </w:style>
  <w:style w:type="character" w:customStyle="1" w:styleId="HeaderChar">
    <w:name w:val="Header Char"/>
    <w:basedOn w:val="DefaultParagraphFont"/>
    <w:link w:val="Header"/>
    <w:uiPriority w:val="99"/>
    <w:rsid w:val="00A344DD"/>
    <w:rPr>
      <w:rFonts w:ascii="CG Times" w:eastAsia="Times New Roman" w:hAnsi="CG Times" w:cs="Times New Roman"/>
      <w:sz w:val="20"/>
      <w:szCs w:val="20"/>
    </w:rPr>
  </w:style>
  <w:style w:type="table" w:styleId="TableGrid">
    <w:name w:val="Table Grid"/>
    <w:basedOn w:val="TableNormal"/>
    <w:uiPriority w:val="59"/>
    <w:rsid w:val="00A34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44DD"/>
    <w:rPr>
      <w:rFonts w:ascii="Times New Roman" w:hAnsi="Times New Roman" w:cs="Times New Roman" w:hint="default"/>
      <w:color w:val="0000FF"/>
      <w:u w:val="single"/>
    </w:rPr>
  </w:style>
  <w:style w:type="paragraph" w:styleId="ListParagraph">
    <w:name w:val="List Paragraph"/>
    <w:basedOn w:val="Normal"/>
    <w:link w:val="ListParagraphChar"/>
    <w:uiPriority w:val="34"/>
    <w:qFormat/>
    <w:rsid w:val="00A344DD"/>
    <w:pPr>
      <w:ind w:left="720"/>
      <w:contextualSpacing/>
    </w:pPr>
  </w:style>
  <w:style w:type="character" w:customStyle="1" w:styleId="ListParagraphChar">
    <w:name w:val="List Paragraph Char"/>
    <w:link w:val="ListParagraph"/>
    <w:uiPriority w:val="34"/>
    <w:locked/>
    <w:rsid w:val="00A344DD"/>
  </w:style>
  <w:style w:type="paragraph" w:styleId="NormalWeb">
    <w:name w:val="Normal (Web)"/>
    <w:basedOn w:val="Normal"/>
    <w:rsid w:val="00A344DD"/>
    <w:pPr>
      <w:spacing w:before="100" w:beforeAutospacing="1" w:after="100" w:afterAutospacing="1"/>
    </w:pPr>
    <w:rPr>
      <w:rFonts w:ascii="Times New Roman" w:eastAsia="Times New Roman" w:hAnsi="Times New Roman" w:cs="Times New Roman"/>
      <w:sz w:val="24"/>
      <w:szCs w:val="24"/>
      <w:lang w:eastAsia="en-GB"/>
    </w:rPr>
  </w:style>
  <w:style w:type="paragraph" w:styleId="ListContinue">
    <w:name w:val="List Continue"/>
    <w:basedOn w:val="Normal"/>
    <w:rsid w:val="00A344DD"/>
    <w:pPr>
      <w:spacing w:after="120"/>
      <w:ind w:left="283"/>
      <w:contextualSpacing/>
    </w:pPr>
    <w:rPr>
      <w:rFonts w:ascii="CG Times" w:eastAsia="Times New Roman" w:hAnsi="CG Times" w:cs="Times New Roman"/>
      <w:sz w:val="20"/>
      <w:szCs w:val="20"/>
    </w:rPr>
  </w:style>
  <w:style w:type="paragraph" w:styleId="NoSpacing">
    <w:name w:val="No Spacing"/>
    <w:basedOn w:val="Normal"/>
    <w:uiPriority w:val="1"/>
    <w:qFormat/>
    <w:rsid w:val="00A344DD"/>
    <w:rPr>
      <w:rFonts w:ascii="Calibri" w:hAnsi="Calibri" w:cs="Times New Roman"/>
    </w:rPr>
  </w:style>
  <w:style w:type="paragraph" w:customStyle="1" w:styleId="Default">
    <w:name w:val="Default"/>
    <w:basedOn w:val="Normal"/>
    <w:rsid w:val="00A344DD"/>
    <w:pPr>
      <w:autoSpaceDE w:val="0"/>
      <w:autoSpaceDN w:val="0"/>
    </w:pPr>
    <w:rPr>
      <w:rFonts w:ascii="Times New Roman" w:hAnsi="Times New Roman" w:cs="Times New Roman"/>
      <w:color w:val="000000"/>
      <w:sz w:val="24"/>
      <w:szCs w:val="24"/>
    </w:rPr>
  </w:style>
  <w:style w:type="paragraph" w:styleId="CommentText">
    <w:name w:val="annotation text"/>
    <w:basedOn w:val="Normal"/>
    <w:link w:val="CommentTextChar"/>
    <w:semiHidden/>
    <w:rsid w:val="00A344D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344D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A7CB7"/>
    <w:rPr>
      <w:rFonts w:ascii="Tahoma" w:hAnsi="Tahoma" w:cs="Tahoma"/>
      <w:sz w:val="16"/>
      <w:szCs w:val="16"/>
    </w:rPr>
  </w:style>
  <w:style w:type="character" w:customStyle="1" w:styleId="BalloonTextChar">
    <w:name w:val="Balloon Text Char"/>
    <w:basedOn w:val="DefaultParagraphFont"/>
    <w:link w:val="BalloonText"/>
    <w:uiPriority w:val="99"/>
    <w:semiHidden/>
    <w:rsid w:val="002A7C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4DD"/>
    <w:pPr>
      <w:spacing w:after="0" w:line="240" w:lineRule="auto"/>
    </w:p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Normal"/>
    <w:next w:val="Normal"/>
    <w:link w:val="Heading2Char"/>
    <w:qFormat/>
    <w:rsid w:val="00A344DD"/>
    <w:pPr>
      <w:keepNex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basedOn w:val="DefaultParagraphFont"/>
    <w:link w:val="Heading2"/>
    <w:rsid w:val="00A344DD"/>
    <w:rPr>
      <w:rFonts w:ascii="Arial" w:eastAsia="Times New Roman" w:hAnsi="Arial" w:cs="Times New Roman"/>
      <w:b/>
      <w:szCs w:val="20"/>
    </w:rPr>
  </w:style>
  <w:style w:type="paragraph" w:styleId="Footer">
    <w:name w:val="footer"/>
    <w:basedOn w:val="Normal"/>
    <w:link w:val="FooterChar"/>
    <w:uiPriority w:val="99"/>
    <w:unhideWhenUsed/>
    <w:rsid w:val="00A344DD"/>
    <w:pPr>
      <w:tabs>
        <w:tab w:val="center" w:pos="4513"/>
        <w:tab w:val="right" w:pos="9026"/>
      </w:tabs>
    </w:pPr>
  </w:style>
  <w:style w:type="character" w:customStyle="1" w:styleId="FooterChar">
    <w:name w:val="Footer Char"/>
    <w:basedOn w:val="DefaultParagraphFont"/>
    <w:link w:val="Footer"/>
    <w:uiPriority w:val="99"/>
    <w:rsid w:val="00A344DD"/>
  </w:style>
  <w:style w:type="paragraph" w:styleId="ListNumber">
    <w:name w:val="List Number"/>
    <w:basedOn w:val="Normal"/>
    <w:uiPriority w:val="99"/>
    <w:semiHidden/>
    <w:unhideWhenUsed/>
    <w:rsid w:val="00A344DD"/>
    <w:pPr>
      <w:numPr>
        <w:numId w:val="1"/>
      </w:numPr>
      <w:contextualSpacing/>
    </w:pPr>
    <w:rPr>
      <w:rFonts w:ascii="CG Times" w:eastAsia="Times New Roman" w:hAnsi="CG Times" w:cs="Times New Roman"/>
      <w:sz w:val="20"/>
      <w:szCs w:val="20"/>
    </w:rPr>
  </w:style>
  <w:style w:type="paragraph" w:styleId="Header">
    <w:name w:val="header"/>
    <w:basedOn w:val="Normal"/>
    <w:link w:val="HeaderChar"/>
    <w:uiPriority w:val="99"/>
    <w:unhideWhenUsed/>
    <w:rsid w:val="00A344DD"/>
    <w:pPr>
      <w:tabs>
        <w:tab w:val="center" w:pos="4513"/>
        <w:tab w:val="right" w:pos="9026"/>
      </w:tabs>
    </w:pPr>
    <w:rPr>
      <w:rFonts w:ascii="CG Times" w:eastAsia="Times New Roman" w:hAnsi="CG Times" w:cs="Times New Roman"/>
      <w:sz w:val="20"/>
      <w:szCs w:val="20"/>
    </w:rPr>
  </w:style>
  <w:style w:type="character" w:customStyle="1" w:styleId="HeaderChar">
    <w:name w:val="Header Char"/>
    <w:basedOn w:val="DefaultParagraphFont"/>
    <w:link w:val="Header"/>
    <w:uiPriority w:val="99"/>
    <w:rsid w:val="00A344DD"/>
    <w:rPr>
      <w:rFonts w:ascii="CG Times" w:eastAsia="Times New Roman" w:hAnsi="CG Times" w:cs="Times New Roman"/>
      <w:sz w:val="20"/>
      <w:szCs w:val="20"/>
    </w:rPr>
  </w:style>
  <w:style w:type="table" w:styleId="TableGrid">
    <w:name w:val="Table Grid"/>
    <w:basedOn w:val="TableNormal"/>
    <w:uiPriority w:val="59"/>
    <w:rsid w:val="00A34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44DD"/>
    <w:rPr>
      <w:rFonts w:ascii="Times New Roman" w:hAnsi="Times New Roman" w:cs="Times New Roman" w:hint="default"/>
      <w:color w:val="0000FF"/>
      <w:u w:val="single"/>
    </w:rPr>
  </w:style>
  <w:style w:type="paragraph" w:styleId="ListParagraph">
    <w:name w:val="List Paragraph"/>
    <w:basedOn w:val="Normal"/>
    <w:link w:val="ListParagraphChar"/>
    <w:uiPriority w:val="34"/>
    <w:qFormat/>
    <w:rsid w:val="00A344DD"/>
    <w:pPr>
      <w:ind w:left="720"/>
      <w:contextualSpacing/>
    </w:pPr>
  </w:style>
  <w:style w:type="character" w:customStyle="1" w:styleId="ListParagraphChar">
    <w:name w:val="List Paragraph Char"/>
    <w:link w:val="ListParagraph"/>
    <w:uiPriority w:val="34"/>
    <w:locked/>
    <w:rsid w:val="00A344DD"/>
  </w:style>
  <w:style w:type="paragraph" w:styleId="NormalWeb">
    <w:name w:val="Normal (Web)"/>
    <w:basedOn w:val="Normal"/>
    <w:rsid w:val="00A344DD"/>
    <w:pPr>
      <w:spacing w:before="100" w:beforeAutospacing="1" w:after="100" w:afterAutospacing="1"/>
    </w:pPr>
    <w:rPr>
      <w:rFonts w:ascii="Times New Roman" w:eastAsia="Times New Roman" w:hAnsi="Times New Roman" w:cs="Times New Roman"/>
      <w:sz w:val="24"/>
      <w:szCs w:val="24"/>
      <w:lang w:eastAsia="en-GB"/>
    </w:rPr>
  </w:style>
  <w:style w:type="paragraph" w:styleId="ListContinue">
    <w:name w:val="List Continue"/>
    <w:basedOn w:val="Normal"/>
    <w:rsid w:val="00A344DD"/>
    <w:pPr>
      <w:spacing w:after="120"/>
      <w:ind w:left="283"/>
      <w:contextualSpacing/>
    </w:pPr>
    <w:rPr>
      <w:rFonts w:ascii="CG Times" w:eastAsia="Times New Roman" w:hAnsi="CG Times" w:cs="Times New Roman"/>
      <w:sz w:val="20"/>
      <w:szCs w:val="20"/>
    </w:rPr>
  </w:style>
  <w:style w:type="paragraph" w:styleId="NoSpacing">
    <w:name w:val="No Spacing"/>
    <w:basedOn w:val="Normal"/>
    <w:uiPriority w:val="1"/>
    <w:qFormat/>
    <w:rsid w:val="00A344DD"/>
    <w:rPr>
      <w:rFonts w:ascii="Calibri" w:hAnsi="Calibri" w:cs="Times New Roman"/>
    </w:rPr>
  </w:style>
  <w:style w:type="paragraph" w:customStyle="1" w:styleId="Default">
    <w:name w:val="Default"/>
    <w:basedOn w:val="Normal"/>
    <w:rsid w:val="00A344DD"/>
    <w:pPr>
      <w:autoSpaceDE w:val="0"/>
      <w:autoSpaceDN w:val="0"/>
    </w:pPr>
    <w:rPr>
      <w:rFonts w:ascii="Times New Roman" w:hAnsi="Times New Roman" w:cs="Times New Roman"/>
      <w:color w:val="000000"/>
      <w:sz w:val="24"/>
      <w:szCs w:val="24"/>
    </w:rPr>
  </w:style>
  <w:style w:type="paragraph" w:styleId="CommentText">
    <w:name w:val="annotation text"/>
    <w:basedOn w:val="Normal"/>
    <w:link w:val="CommentTextChar"/>
    <w:semiHidden/>
    <w:rsid w:val="00A344D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344D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A7CB7"/>
    <w:rPr>
      <w:rFonts w:ascii="Tahoma" w:hAnsi="Tahoma" w:cs="Tahoma"/>
      <w:sz w:val="16"/>
      <w:szCs w:val="16"/>
    </w:rPr>
  </w:style>
  <w:style w:type="character" w:customStyle="1" w:styleId="BalloonTextChar">
    <w:name w:val="Balloon Text Char"/>
    <w:basedOn w:val="DefaultParagraphFont"/>
    <w:link w:val="BalloonText"/>
    <w:uiPriority w:val="99"/>
    <w:semiHidden/>
    <w:rsid w:val="002A7C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424888">
      <w:bodyDiv w:val="1"/>
      <w:marLeft w:val="0"/>
      <w:marRight w:val="0"/>
      <w:marTop w:val="0"/>
      <w:marBottom w:val="0"/>
      <w:divBdr>
        <w:top w:val="none" w:sz="0" w:space="0" w:color="auto"/>
        <w:left w:val="none" w:sz="0" w:space="0" w:color="auto"/>
        <w:bottom w:val="none" w:sz="0" w:space="0" w:color="auto"/>
        <w:right w:val="none" w:sz="0" w:space="0" w:color="auto"/>
      </w:divBdr>
    </w:div>
    <w:div w:id="1143892069">
      <w:bodyDiv w:val="1"/>
      <w:marLeft w:val="0"/>
      <w:marRight w:val="0"/>
      <w:marTop w:val="0"/>
      <w:marBottom w:val="0"/>
      <w:divBdr>
        <w:top w:val="none" w:sz="0" w:space="0" w:color="auto"/>
        <w:left w:val="none" w:sz="0" w:space="0" w:color="auto"/>
        <w:bottom w:val="none" w:sz="0" w:space="0" w:color="auto"/>
        <w:right w:val="none" w:sz="0" w:space="0" w:color="auto"/>
      </w:divBdr>
    </w:div>
    <w:div w:id="1147745779">
      <w:bodyDiv w:val="1"/>
      <w:marLeft w:val="0"/>
      <w:marRight w:val="0"/>
      <w:marTop w:val="0"/>
      <w:marBottom w:val="0"/>
      <w:divBdr>
        <w:top w:val="none" w:sz="0" w:space="0" w:color="auto"/>
        <w:left w:val="none" w:sz="0" w:space="0" w:color="auto"/>
        <w:bottom w:val="none" w:sz="0" w:space="0" w:color="auto"/>
        <w:right w:val="none" w:sz="0" w:space="0" w:color="auto"/>
      </w:divBdr>
    </w:div>
    <w:div w:id="1352797204">
      <w:bodyDiv w:val="1"/>
      <w:marLeft w:val="0"/>
      <w:marRight w:val="0"/>
      <w:marTop w:val="0"/>
      <w:marBottom w:val="0"/>
      <w:divBdr>
        <w:top w:val="none" w:sz="0" w:space="0" w:color="auto"/>
        <w:left w:val="none" w:sz="0" w:space="0" w:color="auto"/>
        <w:bottom w:val="none" w:sz="0" w:space="0" w:color="auto"/>
        <w:right w:val="none" w:sz="0" w:space="0" w:color="auto"/>
      </w:divBdr>
    </w:div>
    <w:div w:id="182485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rby.gov.uk/health-and-social-care/your-life-your-choice/support-from-adult-social-care/social-services-direct-payments/" TargetMode="External"/><Relationship Id="rId13" Type="http://schemas.openxmlformats.org/officeDocument/2006/relationships/hyperlink" Target="https://www.derby.gov.uk/health-and-social-care/your-life-your-choice/independent-at-home/support-for-people-with-dementia/" TargetMode="External"/><Relationship Id="rId18" Type="http://schemas.openxmlformats.org/officeDocument/2006/relationships/hyperlink" Target="https://www.england.nhs.uk/wp-content/uploads/2015/10/ld-serv-model-oct15.pdf"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derby.gov.uk/health-and-social-care/safeguarding-adults-at-risk/safeguarding-vulnerable-adults" TargetMode="External"/><Relationship Id="rId7" Type="http://schemas.openxmlformats.org/officeDocument/2006/relationships/endnotes" Target="endnotes.xml"/><Relationship Id="rId12" Type="http://schemas.openxmlformats.org/officeDocument/2006/relationships/hyperlink" Target="http://www.northderbyshireccg.nhs.uk/transforming-care-plan" TargetMode="External"/><Relationship Id="rId17" Type="http://schemas.openxmlformats.org/officeDocument/2006/relationships/hyperlink" Target="https://www.derby.gov.uk/health-and-social-care/your-life-your-choice/support-from-adult-social-care/needs-assessment-by-social-service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ax.service.gov.uk/check-employment-status-for-tax/setup" TargetMode="External"/><Relationship Id="rId20" Type="http://schemas.openxmlformats.org/officeDocument/2006/relationships/hyperlink" Target="https://www.nice.org.uk/guidance/ng9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ngland.nhs.uk/wp-content/uploads/2015/10/ld-serv-model-oct15.pdf" TargetMode="External"/><Relationship Id="rId24" Type="http://schemas.openxmlformats.org/officeDocument/2006/relationships/hyperlink" Target="http://www.derby.gov.uk/health-and-social-care/your-life-your-choice/support-from-adult-social-care/training-courses/" TargetMode="External"/><Relationship Id="rId5" Type="http://schemas.openxmlformats.org/officeDocument/2006/relationships/webSettings" Target="webSettings.xml"/><Relationship Id="rId15" Type="http://schemas.openxmlformats.org/officeDocument/2006/relationships/hyperlink" Target="https://www.derby.gov.uk/health-and-social-care/your-life-your-choice/support-from-adult-social-care/needs-assessment-by-social-services/" TargetMode="External"/><Relationship Id="rId23" Type="http://schemas.openxmlformats.org/officeDocument/2006/relationships/hyperlink" Target="https://www.derbysab.org.uk/dsab-subgroups/customer-inclusion/dignity-award/" TargetMode="External"/><Relationship Id="rId28" Type="http://schemas.openxmlformats.org/officeDocument/2006/relationships/footer" Target="footer2.xml"/><Relationship Id="rId10" Type="http://schemas.openxmlformats.org/officeDocument/2006/relationships/hyperlink" Target="https://www.england.nhs.uk/learning-disabilities/natplan/" TargetMode="External"/><Relationship Id="rId19" Type="http://schemas.openxmlformats.org/officeDocument/2006/relationships/hyperlink" Target="http://www.northderbyshireccg.nhs.uk/transforming-care-plan" TargetMode="External"/><Relationship Id="rId4" Type="http://schemas.openxmlformats.org/officeDocument/2006/relationships/settings" Target="settings.xml"/><Relationship Id="rId9" Type="http://schemas.openxmlformats.org/officeDocument/2006/relationships/hyperlink" Target="https://webarchive.nationalarchives.gov.uk/20130104175839/http:/www.dh.gov.uk/en/Publicationsandstatistics/Publications/PublicationsPolicyAndGuidance/DH_081118" TargetMode="External"/><Relationship Id="rId14" Type="http://schemas.openxmlformats.org/officeDocument/2006/relationships/hyperlink" Target="https://www.food.gov.uk/" TargetMode="External"/><Relationship Id="rId22" Type="http://schemas.openxmlformats.org/officeDocument/2006/relationships/hyperlink" Target="https://www.derby.gov.uk/health-and-social-care/your-life-your-choice/support-from-adult-social-care/dignity-in-care/"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10500</Words>
  <Characters>59853</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70213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Fennell, Maggie</dc:creator>
  <cp:lastModifiedBy>Cotterill, Stephen</cp:lastModifiedBy>
  <cp:revision>3</cp:revision>
  <cp:lastPrinted>2019-03-27T16:25:00Z</cp:lastPrinted>
  <dcterms:created xsi:type="dcterms:W3CDTF">2019-04-01T12:43:00Z</dcterms:created>
  <dcterms:modified xsi:type="dcterms:W3CDTF">2019-04-01T12:46:00Z</dcterms:modified>
</cp:coreProperties>
</file>