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2221" w14:textId="2C3053BD" w:rsidR="00731967" w:rsidRDefault="00BD4AF4" w:rsidP="005C7B30">
      <w:pPr>
        <w:jc w:val="center"/>
        <w:rPr>
          <w:rFonts w:ascii="Arial" w:hAnsi="Arial" w:cs="Arial"/>
          <w:b/>
          <w:bCs/>
          <w:color w:val="0B0C0C"/>
        </w:rPr>
      </w:pPr>
      <w:bookmarkStart w:id="0" w:name="_GoBack"/>
      <w:bookmarkEnd w:id="0"/>
      <w:r>
        <w:rPr>
          <w:rFonts w:ascii="Arial" w:hAnsi="Arial" w:cs="Arial"/>
          <w:b/>
          <w:bCs/>
          <w:color w:val="0B0C0C"/>
        </w:rPr>
        <w:t>ABS Cornwall Software App Development – queries</w:t>
      </w:r>
    </w:p>
    <w:tbl>
      <w:tblPr>
        <w:tblStyle w:val="TableGrid"/>
        <w:tblW w:w="14454" w:type="dxa"/>
        <w:tblLook w:val="04A0" w:firstRow="1" w:lastRow="0" w:firstColumn="1" w:lastColumn="0" w:noHBand="0" w:noVBand="1"/>
      </w:tblPr>
      <w:tblGrid>
        <w:gridCol w:w="1271"/>
        <w:gridCol w:w="5670"/>
        <w:gridCol w:w="1701"/>
        <w:gridCol w:w="5812"/>
      </w:tblGrid>
      <w:tr w:rsidR="00BD4AF4" w:rsidRPr="005C7B30" w14:paraId="47B1965A" w14:textId="77777777" w:rsidTr="00BD4AF4">
        <w:tc>
          <w:tcPr>
            <w:tcW w:w="1271" w:type="dxa"/>
          </w:tcPr>
          <w:p w14:paraId="16F48DC1" w14:textId="16AA56CE" w:rsidR="00BD4AF4" w:rsidRPr="005C7B30" w:rsidRDefault="00BD4AF4">
            <w:pPr>
              <w:rPr>
                <w:b/>
              </w:rPr>
            </w:pPr>
            <w:r w:rsidRPr="005C7B30">
              <w:rPr>
                <w:b/>
              </w:rPr>
              <w:t>Date raised</w:t>
            </w:r>
          </w:p>
        </w:tc>
        <w:tc>
          <w:tcPr>
            <w:tcW w:w="5670" w:type="dxa"/>
          </w:tcPr>
          <w:p w14:paraId="3EEEF151" w14:textId="033CD30E" w:rsidR="00BD4AF4" w:rsidRPr="005C7B30" w:rsidRDefault="00BD4AF4">
            <w:pPr>
              <w:rPr>
                <w:b/>
              </w:rPr>
            </w:pPr>
            <w:r w:rsidRPr="005C7B30">
              <w:rPr>
                <w:b/>
              </w:rPr>
              <w:t>Query</w:t>
            </w:r>
          </w:p>
        </w:tc>
        <w:tc>
          <w:tcPr>
            <w:tcW w:w="1701" w:type="dxa"/>
          </w:tcPr>
          <w:p w14:paraId="32CE0E14" w14:textId="7FAFD114" w:rsidR="00BD4AF4" w:rsidRPr="005C7B30" w:rsidRDefault="00BD4AF4">
            <w:pPr>
              <w:rPr>
                <w:b/>
              </w:rPr>
            </w:pPr>
            <w:r w:rsidRPr="005C7B30">
              <w:rPr>
                <w:b/>
              </w:rPr>
              <w:t>Date answered</w:t>
            </w:r>
          </w:p>
        </w:tc>
        <w:tc>
          <w:tcPr>
            <w:tcW w:w="5812" w:type="dxa"/>
          </w:tcPr>
          <w:p w14:paraId="6FAC7FD9" w14:textId="6E78AEA3" w:rsidR="00BD4AF4" w:rsidRPr="005C7B30" w:rsidRDefault="00BD4AF4">
            <w:pPr>
              <w:rPr>
                <w:b/>
              </w:rPr>
            </w:pPr>
            <w:r w:rsidRPr="005C7B30">
              <w:rPr>
                <w:b/>
              </w:rPr>
              <w:t>Response</w:t>
            </w:r>
          </w:p>
        </w:tc>
      </w:tr>
      <w:tr w:rsidR="00BD4AF4" w14:paraId="4F16F414" w14:textId="77777777" w:rsidTr="00BD4AF4">
        <w:tc>
          <w:tcPr>
            <w:tcW w:w="1271" w:type="dxa"/>
          </w:tcPr>
          <w:p w14:paraId="75CB9797" w14:textId="2C0E59CC" w:rsidR="00BD4AF4" w:rsidRDefault="00BD4AF4">
            <w:r>
              <w:t>20/11/18</w:t>
            </w:r>
          </w:p>
        </w:tc>
        <w:tc>
          <w:tcPr>
            <w:tcW w:w="5670" w:type="dxa"/>
          </w:tcPr>
          <w:p w14:paraId="1E8365F5" w14:textId="0A74E11E" w:rsidR="00BD4AF4" w:rsidRDefault="00BD4AF4" w:rsidP="00BD4AF4">
            <w:pPr>
              <w:spacing w:before="100" w:beforeAutospacing="1" w:after="100" w:afterAutospacing="1"/>
            </w:pPr>
            <w:r>
              <w:rPr>
                <w:b/>
                <w:bCs/>
              </w:rPr>
              <w:t>General</w:t>
            </w:r>
          </w:p>
        </w:tc>
        <w:tc>
          <w:tcPr>
            <w:tcW w:w="1701" w:type="dxa"/>
          </w:tcPr>
          <w:p w14:paraId="31EB2346" w14:textId="633B0CF5" w:rsidR="00BD4AF4" w:rsidRDefault="00BD4AF4">
            <w:r>
              <w:t>21/11/18</w:t>
            </w:r>
          </w:p>
        </w:tc>
        <w:tc>
          <w:tcPr>
            <w:tcW w:w="5812" w:type="dxa"/>
          </w:tcPr>
          <w:p w14:paraId="24B501E8" w14:textId="77777777" w:rsidR="00BD4AF4" w:rsidRDefault="00BD4AF4"/>
        </w:tc>
      </w:tr>
      <w:tr w:rsidR="00BD4AF4" w14:paraId="04FC1522" w14:textId="77777777" w:rsidTr="00BD4AF4">
        <w:tc>
          <w:tcPr>
            <w:tcW w:w="1271" w:type="dxa"/>
          </w:tcPr>
          <w:p w14:paraId="2A8ACFFB" w14:textId="4DCF603E" w:rsidR="00BD4AF4" w:rsidRDefault="00BD4AF4">
            <w:r>
              <w:t xml:space="preserve"> </w:t>
            </w:r>
          </w:p>
        </w:tc>
        <w:tc>
          <w:tcPr>
            <w:tcW w:w="5670" w:type="dxa"/>
          </w:tcPr>
          <w:p w14:paraId="2A598F33" w14:textId="176EB468" w:rsidR="00BD4AF4" w:rsidRDefault="00BD4AF4">
            <w:r>
              <w:t>Are you looking to build this product as two separate apps, or as a single app with two entry points?</w:t>
            </w:r>
          </w:p>
        </w:tc>
        <w:tc>
          <w:tcPr>
            <w:tcW w:w="1701" w:type="dxa"/>
          </w:tcPr>
          <w:p w14:paraId="48D76826" w14:textId="0DD12E38" w:rsidR="00BD4AF4" w:rsidRDefault="00BD4AF4">
            <w:r>
              <w:t xml:space="preserve"> </w:t>
            </w:r>
          </w:p>
        </w:tc>
        <w:tc>
          <w:tcPr>
            <w:tcW w:w="5812" w:type="dxa"/>
          </w:tcPr>
          <w:p w14:paraId="0AC364BB" w14:textId="1FAADA53" w:rsidR="00BD4AF4" w:rsidRDefault="005C7B30">
            <w:r>
              <w:t>Two separate apps.</w:t>
            </w:r>
          </w:p>
        </w:tc>
      </w:tr>
      <w:tr w:rsidR="00BD4AF4" w14:paraId="31E83632" w14:textId="77777777" w:rsidTr="00BD4AF4">
        <w:tc>
          <w:tcPr>
            <w:tcW w:w="1271" w:type="dxa"/>
          </w:tcPr>
          <w:p w14:paraId="2B6B95D2" w14:textId="77777777" w:rsidR="00BD4AF4" w:rsidRDefault="00BD4AF4"/>
        </w:tc>
        <w:tc>
          <w:tcPr>
            <w:tcW w:w="5670" w:type="dxa"/>
          </w:tcPr>
          <w:p w14:paraId="595F56A7" w14:textId="036A5C16" w:rsidR="00BD4AF4" w:rsidRDefault="00BD4AF4" w:rsidP="00BD4AF4">
            <w:pPr>
              <w:spacing w:before="100" w:beforeAutospacing="1" w:after="100" w:afterAutospacing="1"/>
              <w:jc w:val="both"/>
            </w:pPr>
            <w:r>
              <w:t xml:space="preserve">Which platforms are you looking to release this on? </w:t>
            </w:r>
            <w:proofErr w:type="gramStart"/>
            <w:r>
              <w:t>Typically</w:t>
            </w:r>
            <w:proofErr w:type="gramEnd"/>
            <w:r>
              <w:t xml:space="preserve"> we suggest Android (through Google Play) and iOS (through Apple App Store).</w:t>
            </w:r>
          </w:p>
        </w:tc>
        <w:tc>
          <w:tcPr>
            <w:tcW w:w="1701" w:type="dxa"/>
          </w:tcPr>
          <w:p w14:paraId="398C3BCE" w14:textId="77777777" w:rsidR="00BD4AF4" w:rsidRDefault="00BD4AF4"/>
        </w:tc>
        <w:tc>
          <w:tcPr>
            <w:tcW w:w="5812" w:type="dxa"/>
          </w:tcPr>
          <w:p w14:paraId="27F073EA" w14:textId="77777777" w:rsidR="005C7B30" w:rsidRPr="005C7B30" w:rsidRDefault="005C7B30" w:rsidP="005C7B30">
            <w:r w:rsidRPr="005C7B30">
              <w:t>Android and iOS</w:t>
            </w:r>
          </w:p>
          <w:p w14:paraId="53DF2055" w14:textId="77777777" w:rsidR="00BD4AF4" w:rsidRDefault="00BD4AF4"/>
        </w:tc>
      </w:tr>
      <w:tr w:rsidR="00BD4AF4" w14:paraId="6E186E4D" w14:textId="77777777" w:rsidTr="00BD4AF4">
        <w:tc>
          <w:tcPr>
            <w:tcW w:w="1271" w:type="dxa"/>
          </w:tcPr>
          <w:p w14:paraId="63E3903E" w14:textId="77777777" w:rsidR="00BD4AF4" w:rsidRDefault="00BD4AF4"/>
        </w:tc>
        <w:tc>
          <w:tcPr>
            <w:tcW w:w="5670" w:type="dxa"/>
          </w:tcPr>
          <w:p w14:paraId="2C217C15" w14:textId="40BED4BD" w:rsidR="00BD4AF4" w:rsidRDefault="00BD4AF4" w:rsidP="00BD4AF4">
            <w:pPr>
              <w:spacing w:before="100" w:beforeAutospacing="1" w:after="100" w:afterAutospacing="1"/>
            </w:pPr>
            <w:r>
              <w:rPr>
                <w:b/>
                <w:bCs/>
              </w:rPr>
              <w:t>Farmer access to information App</w:t>
            </w:r>
          </w:p>
        </w:tc>
        <w:tc>
          <w:tcPr>
            <w:tcW w:w="1701" w:type="dxa"/>
          </w:tcPr>
          <w:p w14:paraId="1BA1F824" w14:textId="77777777" w:rsidR="00BD4AF4" w:rsidRDefault="00BD4AF4"/>
        </w:tc>
        <w:tc>
          <w:tcPr>
            <w:tcW w:w="5812" w:type="dxa"/>
          </w:tcPr>
          <w:p w14:paraId="2FB92DA2" w14:textId="77777777" w:rsidR="00BD4AF4" w:rsidRDefault="00BD4AF4"/>
        </w:tc>
      </w:tr>
      <w:tr w:rsidR="00BD4AF4" w14:paraId="428B7AA1" w14:textId="77777777" w:rsidTr="00BD4AF4">
        <w:tc>
          <w:tcPr>
            <w:tcW w:w="1271" w:type="dxa"/>
          </w:tcPr>
          <w:p w14:paraId="31EF9B26" w14:textId="77777777" w:rsidR="00BD4AF4" w:rsidRDefault="00BD4AF4"/>
        </w:tc>
        <w:tc>
          <w:tcPr>
            <w:tcW w:w="5670" w:type="dxa"/>
          </w:tcPr>
          <w:p w14:paraId="501FBDB9" w14:textId="62B0331F" w:rsidR="00BD4AF4" w:rsidRDefault="00BD4AF4" w:rsidP="00BD4AF4">
            <w:pPr>
              <w:spacing w:before="100" w:beforeAutospacing="1" w:after="100" w:afterAutospacing="1"/>
              <w:rPr>
                <w:b/>
                <w:bCs/>
              </w:rPr>
            </w:pPr>
            <w:r>
              <w:t>Are you able to give us a general description of the purpose of this app? From my understanding it will just be a repository of links to Biosecurity Cornwall sites.</w:t>
            </w:r>
          </w:p>
        </w:tc>
        <w:tc>
          <w:tcPr>
            <w:tcW w:w="1701" w:type="dxa"/>
          </w:tcPr>
          <w:p w14:paraId="6CBE2F88" w14:textId="77777777" w:rsidR="00BD4AF4" w:rsidRDefault="00BD4AF4"/>
        </w:tc>
        <w:tc>
          <w:tcPr>
            <w:tcW w:w="5812" w:type="dxa"/>
          </w:tcPr>
          <w:p w14:paraId="57325FA1" w14:textId="3B1EE13C" w:rsidR="00BD4AF4" w:rsidRDefault="005C7B30">
            <w:r>
              <w:t xml:space="preserve">The purpose of this app is to provide farmers with validated information regarding the disease they wish to learn about. This will be access to our database, and special locations within other websites such as </w:t>
            </w:r>
            <w:proofErr w:type="spellStart"/>
            <w:r>
              <w:t>bTBHub</w:t>
            </w:r>
            <w:proofErr w:type="spellEnd"/>
            <w:r>
              <w:t xml:space="preserve"> and Defra. It will also include a link to a specialist search tool we are currently building. That will only require opening another link in a separate window. It will require identification that the use has the correct registration and subscription.</w:t>
            </w:r>
          </w:p>
        </w:tc>
      </w:tr>
      <w:tr w:rsidR="00BD4AF4" w14:paraId="697AF9DE" w14:textId="77777777" w:rsidTr="00BD4AF4">
        <w:tc>
          <w:tcPr>
            <w:tcW w:w="1271" w:type="dxa"/>
          </w:tcPr>
          <w:p w14:paraId="72F5E64A" w14:textId="77777777" w:rsidR="00BD4AF4" w:rsidRDefault="00BD4AF4"/>
        </w:tc>
        <w:tc>
          <w:tcPr>
            <w:tcW w:w="5670" w:type="dxa"/>
          </w:tcPr>
          <w:p w14:paraId="5E90A921" w14:textId="22856EC0" w:rsidR="00BD4AF4" w:rsidRDefault="00BD4AF4" w:rsidP="005C7B30">
            <w:pPr>
              <w:spacing w:before="100" w:beforeAutospacing="1" w:after="100" w:afterAutospacing="1"/>
            </w:pPr>
            <w:r>
              <w:t>What do you expect the subscription to do? Is this paid access to premium features?</w:t>
            </w:r>
          </w:p>
        </w:tc>
        <w:tc>
          <w:tcPr>
            <w:tcW w:w="1701" w:type="dxa"/>
          </w:tcPr>
          <w:p w14:paraId="6EB547C1" w14:textId="77777777" w:rsidR="00BD4AF4" w:rsidRDefault="00BD4AF4"/>
        </w:tc>
        <w:tc>
          <w:tcPr>
            <w:tcW w:w="5812" w:type="dxa"/>
          </w:tcPr>
          <w:p w14:paraId="3B8E9F1D" w14:textId="676AE81A" w:rsidR="00BD4AF4" w:rsidRDefault="005C7B30">
            <w:r>
              <w:t>Covered above.</w:t>
            </w:r>
          </w:p>
        </w:tc>
      </w:tr>
      <w:tr w:rsidR="00C87867" w14:paraId="5362D012" w14:textId="77777777" w:rsidTr="00BD4AF4">
        <w:tc>
          <w:tcPr>
            <w:tcW w:w="1271" w:type="dxa"/>
          </w:tcPr>
          <w:p w14:paraId="1E2F23AB" w14:textId="41E6C3A9" w:rsidR="00C87867" w:rsidRDefault="00F55A8E">
            <w:r>
              <w:t>22/11/18</w:t>
            </w:r>
          </w:p>
        </w:tc>
        <w:tc>
          <w:tcPr>
            <w:tcW w:w="5670" w:type="dxa"/>
          </w:tcPr>
          <w:p w14:paraId="11780774" w14:textId="1927DB8E" w:rsidR="00C87867" w:rsidRDefault="00F55A8E" w:rsidP="005C7B30">
            <w:pPr>
              <w:spacing w:before="100" w:beforeAutospacing="1" w:after="100" w:afterAutospacing="1"/>
            </w:pPr>
            <w:r w:rsidRPr="00F55A8E">
              <w:t>Frequency for the visit of Onsite Support Engineer</w:t>
            </w:r>
          </w:p>
        </w:tc>
        <w:tc>
          <w:tcPr>
            <w:tcW w:w="1701" w:type="dxa"/>
          </w:tcPr>
          <w:p w14:paraId="44C2A6B0" w14:textId="3C81AD60" w:rsidR="00C87867" w:rsidRDefault="00F55A8E">
            <w:r>
              <w:t>22/11/18</w:t>
            </w:r>
          </w:p>
        </w:tc>
        <w:tc>
          <w:tcPr>
            <w:tcW w:w="5812" w:type="dxa"/>
          </w:tcPr>
          <w:p w14:paraId="7A817497" w14:textId="2B06F2C4" w:rsidR="00C87867" w:rsidRPr="00F55A8E" w:rsidRDefault="00F55A8E" w:rsidP="00F55A8E">
            <w:pPr>
              <w:spacing w:before="100" w:beforeAutospacing="1" w:after="100" w:afterAutospacing="1"/>
            </w:pPr>
            <w:r w:rsidRPr="00F55A8E">
              <w:t>Attend our premises for the initial Inception and Final Product Acceptance meetings. Work with end users to understand their needs and provide opportunities for end user testing.  This will require visits to two Cornish farms</w:t>
            </w:r>
          </w:p>
        </w:tc>
      </w:tr>
      <w:tr w:rsidR="00F55A8E" w14:paraId="58CC2F7D" w14:textId="77777777" w:rsidTr="00BD4AF4">
        <w:tc>
          <w:tcPr>
            <w:tcW w:w="1271" w:type="dxa"/>
          </w:tcPr>
          <w:p w14:paraId="57CF2879" w14:textId="77777777" w:rsidR="00F55A8E" w:rsidRDefault="00F55A8E"/>
        </w:tc>
        <w:tc>
          <w:tcPr>
            <w:tcW w:w="5670" w:type="dxa"/>
          </w:tcPr>
          <w:p w14:paraId="4150A1B1" w14:textId="757983C0" w:rsidR="00F55A8E" w:rsidRPr="00F55A8E" w:rsidRDefault="00F55A8E" w:rsidP="005C7B30">
            <w:pPr>
              <w:spacing w:before="100" w:beforeAutospacing="1" w:after="100" w:afterAutospacing="1"/>
            </w:pPr>
            <w:r w:rsidRPr="00F55A8E">
              <w:t>Is there any hardware also involved?</w:t>
            </w:r>
          </w:p>
        </w:tc>
        <w:tc>
          <w:tcPr>
            <w:tcW w:w="1701" w:type="dxa"/>
          </w:tcPr>
          <w:p w14:paraId="4D57E72E" w14:textId="77777777" w:rsidR="00F55A8E" w:rsidRDefault="00F55A8E"/>
        </w:tc>
        <w:tc>
          <w:tcPr>
            <w:tcW w:w="5812" w:type="dxa"/>
          </w:tcPr>
          <w:p w14:paraId="404CAE6C" w14:textId="263B6E92" w:rsidR="00F55A8E" w:rsidRPr="00F55A8E" w:rsidRDefault="00F55A8E" w:rsidP="00F55A8E">
            <w:pPr>
              <w:spacing w:before="100" w:beforeAutospacing="1" w:after="100" w:afterAutospacing="1"/>
            </w:pPr>
            <w:r w:rsidRPr="00F55A8E">
              <w:t>No hardware required</w:t>
            </w:r>
          </w:p>
        </w:tc>
      </w:tr>
      <w:tr w:rsidR="00F55A8E" w14:paraId="68EA0974" w14:textId="77777777" w:rsidTr="00BD4AF4">
        <w:tc>
          <w:tcPr>
            <w:tcW w:w="1271" w:type="dxa"/>
          </w:tcPr>
          <w:p w14:paraId="4D734025" w14:textId="77777777" w:rsidR="00F55A8E" w:rsidRDefault="00F55A8E"/>
        </w:tc>
        <w:tc>
          <w:tcPr>
            <w:tcW w:w="5670" w:type="dxa"/>
          </w:tcPr>
          <w:p w14:paraId="5970A68E" w14:textId="25B835D0" w:rsidR="00F55A8E" w:rsidRPr="00F55A8E" w:rsidRDefault="00F55A8E" w:rsidP="005C7B30">
            <w:pPr>
              <w:spacing w:before="100" w:beforeAutospacing="1" w:after="100" w:afterAutospacing="1"/>
            </w:pPr>
            <w:r w:rsidRPr="00F55A8E">
              <w:t>Can Indian company apply for this project?</w:t>
            </w:r>
          </w:p>
        </w:tc>
        <w:tc>
          <w:tcPr>
            <w:tcW w:w="1701" w:type="dxa"/>
          </w:tcPr>
          <w:p w14:paraId="51B26AA1" w14:textId="77777777" w:rsidR="00F55A8E" w:rsidRDefault="00F55A8E"/>
        </w:tc>
        <w:tc>
          <w:tcPr>
            <w:tcW w:w="5812" w:type="dxa"/>
          </w:tcPr>
          <w:p w14:paraId="44B1828C" w14:textId="5E367B22" w:rsidR="00F55A8E" w:rsidRPr="00F55A8E" w:rsidRDefault="00F55A8E" w:rsidP="00F55A8E">
            <w:r w:rsidRPr="00F55A8E">
              <w:t>Responders need to be able to meet with us on a regular basis and attend the meetings outlined above</w:t>
            </w:r>
          </w:p>
        </w:tc>
      </w:tr>
      <w:tr w:rsidR="00F55A8E" w14:paraId="4E1247D6" w14:textId="77777777" w:rsidTr="00BD4AF4">
        <w:tc>
          <w:tcPr>
            <w:tcW w:w="1271" w:type="dxa"/>
          </w:tcPr>
          <w:p w14:paraId="4B124D70" w14:textId="77777777" w:rsidR="00F55A8E" w:rsidRDefault="00F55A8E"/>
        </w:tc>
        <w:tc>
          <w:tcPr>
            <w:tcW w:w="5670" w:type="dxa"/>
          </w:tcPr>
          <w:p w14:paraId="1831B12F" w14:textId="79BCB50E" w:rsidR="00F55A8E" w:rsidRPr="00F55A8E" w:rsidRDefault="00F55A8E" w:rsidP="005C7B30">
            <w:pPr>
              <w:spacing w:before="100" w:beforeAutospacing="1" w:after="100" w:afterAutospacing="1"/>
            </w:pPr>
            <w:r w:rsidRPr="00F55A8E">
              <w:t>Any trade license is required?</w:t>
            </w:r>
          </w:p>
        </w:tc>
        <w:tc>
          <w:tcPr>
            <w:tcW w:w="1701" w:type="dxa"/>
          </w:tcPr>
          <w:p w14:paraId="45671657" w14:textId="77777777" w:rsidR="00F55A8E" w:rsidRDefault="00F55A8E"/>
        </w:tc>
        <w:tc>
          <w:tcPr>
            <w:tcW w:w="5812" w:type="dxa"/>
          </w:tcPr>
          <w:p w14:paraId="1ED0DF46" w14:textId="42AC28E4" w:rsidR="00F55A8E" w:rsidRPr="00F55A8E" w:rsidRDefault="00F55A8E" w:rsidP="00F55A8E">
            <w:r w:rsidRPr="00F55A8E">
              <w:t>No trade license is required</w:t>
            </w:r>
          </w:p>
        </w:tc>
      </w:tr>
      <w:tr w:rsidR="00F77128" w14:paraId="21EE396A" w14:textId="77777777" w:rsidTr="00BD4AF4">
        <w:tc>
          <w:tcPr>
            <w:tcW w:w="1271" w:type="dxa"/>
          </w:tcPr>
          <w:p w14:paraId="3D77A54C" w14:textId="2686D2E8" w:rsidR="00F77128" w:rsidRDefault="00F77128">
            <w:r>
              <w:t>26/11/18</w:t>
            </w:r>
          </w:p>
        </w:tc>
        <w:tc>
          <w:tcPr>
            <w:tcW w:w="5670" w:type="dxa"/>
          </w:tcPr>
          <w:p w14:paraId="320D2D8D" w14:textId="42D3C49B" w:rsidR="00F77128" w:rsidRPr="00F55A8E" w:rsidRDefault="00F77128" w:rsidP="005C7B30">
            <w:pPr>
              <w:spacing w:before="100" w:beforeAutospacing="1" w:after="100" w:afterAutospacing="1"/>
            </w:pPr>
            <w:r>
              <w:rPr>
                <w:rFonts w:eastAsia="Times New Roman"/>
              </w:rPr>
              <w:t xml:space="preserve">2.3.2 refers to allowing "farmers to perform a biosecurity risk self-assessment of their farm </w:t>
            </w:r>
            <w:r>
              <w:rPr>
                <w:rFonts w:eastAsia="Times New Roman"/>
                <w:b/>
                <w:bCs/>
              </w:rPr>
              <w:t xml:space="preserve">online </w:t>
            </w:r>
            <w:r>
              <w:rPr>
                <w:rFonts w:eastAsia="Times New Roman"/>
              </w:rPr>
              <w:t>or by using a mobile device". Is this implying that you are looking to have a website developed alongside the App?</w:t>
            </w:r>
          </w:p>
        </w:tc>
        <w:tc>
          <w:tcPr>
            <w:tcW w:w="1701" w:type="dxa"/>
          </w:tcPr>
          <w:p w14:paraId="3E994500" w14:textId="5D2C296C" w:rsidR="00F77128" w:rsidRDefault="00F77128">
            <w:r>
              <w:t>27/11/18</w:t>
            </w:r>
          </w:p>
        </w:tc>
        <w:tc>
          <w:tcPr>
            <w:tcW w:w="5812" w:type="dxa"/>
          </w:tcPr>
          <w:p w14:paraId="18F8F57B" w14:textId="693BD412" w:rsidR="00F77128" w:rsidRPr="00F55A8E" w:rsidRDefault="00F77128" w:rsidP="00F55A8E">
            <w:r>
              <w:t>The app is for the self-assessment, so it needs to be on smart devices. It will be available through the portal.</w:t>
            </w:r>
          </w:p>
        </w:tc>
      </w:tr>
      <w:tr w:rsidR="000D4358" w14:paraId="3D65FB16" w14:textId="77777777" w:rsidTr="00BD4AF4">
        <w:tc>
          <w:tcPr>
            <w:tcW w:w="1271" w:type="dxa"/>
          </w:tcPr>
          <w:p w14:paraId="6A0008F8" w14:textId="2764DB6A" w:rsidR="000D4358" w:rsidRDefault="000D4358">
            <w:r>
              <w:lastRenderedPageBreak/>
              <w:t>26/11/18</w:t>
            </w:r>
          </w:p>
        </w:tc>
        <w:tc>
          <w:tcPr>
            <w:tcW w:w="5670" w:type="dxa"/>
          </w:tcPr>
          <w:p w14:paraId="1E65020A" w14:textId="1A875DC2" w:rsidR="000D4358" w:rsidRDefault="000D4358" w:rsidP="005C7B30">
            <w:pPr>
              <w:spacing w:before="100" w:beforeAutospacing="1" w:after="100" w:afterAutospacing="1"/>
              <w:rPr>
                <w:rFonts w:eastAsia="Times New Roman"/>
              </w:rPr>
            </w:pPr>
            <w:r>
              <w:rPr>
                <w:rFonts w:eastAsia="Times New Roman"/>
              </w:rPr>
              <w:t xml:space="preserve">2.3.2 refers to allowing "farmers to perform a biosecurity risk self-assessment of their farm </w:t>
            </w:r>
            <w:r>
              <w:rPr>
                <w:rFonts w:eastAsia="Times New Roman"/>
                <w:b/>
                <w:bCs/>
              </w:rPr>
              <w:t xml:space="preserve">online </w:t>
            </w:r>
            <w:r>
              <w:rPr>
                <w:rFonts w:eastAsia="Times New Roman"/>
              </w:rPr>
              <w:t xml:space="preserve">or by using a mobile device". Is this implying that you are looking to have a website developed alongside the </w:t>
            </w:r>
            <w:proofErr w:type="gramStart"/>
            <w:r>
              <w:rPr>
                <w:rFonts w:eastAsia="Times New Roman"/>
              </w:rPr>
              <w:t>App?</w:t>
            </w:r>
            <w:r>
              <w:rPr>
                <w:rFonts w:eastAsia="Times New Roman"/>
                <w:b/>
                <w:bCs/>
                <w:i/>
                <w:iCs/>
                <w:color w:val="1F497D"/>
              </w:rPr>
              <w:t>[</w:t>
            </w:r>
            <w:proofErr w:type="gramEnd"/>
          </w:p>
        </w:tc>
        <w:tc>
          <w:tcPr>
            <w:tcW w:w="1701" w:type="dxa"/>
          </w:tcPr>
          <w:p w14:paraId="240BFB59" w14:textId="2D1B58D8" w:rsidR="000D4358" w:rsidRDefault="000D4358">
            <w:r>
              <w:t>30/11/18</w:t>
            </w:r>
          </w:p>
        </w:tc>
        <w:tc>
          <w:tcPr>
            <w:tcW w:w="5812" w:type="dxa"/>
          </w:tcPr>
          <w:p w14:paraId="7C7E7BBD" w14:textId="77777777" w:rsidR="000D4358" w:rsidRPr="000D4358" w:rsidRDefault="000D4358" w:rsidP="000D4358">
            <w:r w:rsidRPr="000D4358">
              <w:t>The app will be a portal that will develop into a web site going forward.</w:t>
            </w:r>
          </w:p>
          <w:p w14:paraId="7AB64445" w14:textId="77777777" w:rsidR="000D4358" w:rsidRDefault="000D4358" w:rsidP="00F55A8E"/>
        </w:tc>
      </w:tr>
      <w:tr w:rsidR="000D4358" w14:paraId="004AC291" w14:textId="77777777" w:rsidTr="00BD4AF4">
        <w:tc>
          <w:tcPr>
            <w:tcW w:w="1271" w:type="dxa"/>
          </w:tcPr>
          <w:p w14:paraId="6DF2BDB2" w14:textId="77777777" w:rsidR="000D4358" w:rsidRDefault="000D4358"/>
        </w:tc>
        <w:tc>
          <w:tcPr>
            <w:tcW w:w="5670" w:type="dxa"/>
          </w:tcPr>
          <w:p w14:paraId="14644C34" w14:textId="6046D46C" w:rsidR="000D4358" w:rsidRDefault="00111F15" w:rsidP="005C7B30">
            <w:pPr>
              <w:spacing w:before="100" w:beforeAutospacing="1" w:after="100" w:afterAutospacing="1"/>
              <w:rPr>
                <w:rFonts w:eastAsia="Times New Roman"/>
              </w:rPr>
            </w:pPr>
            <w:r>
              <w:rPr>
                <w:b/>
                <w:bCs/>
              </w:rPr>
              <w:t>Farmer Access to Information App</w:t>
            </w:r>
          </w:p>
        </w:tc>
        <w:tc>
          <w:tcPr>
            <w:tcW w:w="1701" w:type="dxa"/>
          </w:tcPr>
          <w:p w14:paraId="66CC2827" w14:textId="77777777" w:rsidR="000D4358" w:rsidRDefault="000D4358"/>
        </w:tc>
        <w:tc>
          <w:tcPr>
            <w:tcW w:w="5812" w:type="dxa"/>
          </w:tcPr>
          <w:p w14:paraId="412D4206" w14:textId="77777777" w:rsidR="000D4358" w:rsidRDefault="000D4358" w:rsidP="000D4358">
            <w:pPr>
              <w:rPr>
                <w:rFonts w:eastAsia="Times New Roman"/>
                <w:color w:val="0070C0"/>
              </w:rPr>
            </w:pPr>
          </w:p>
        </w:tc>
      </w:tr>
      <w:tr w:rsidR="000D4358" w14:paraId="00E1606C" w14:textId="77777777" w:rsidTr="00BD4AF4">
        <w:tc>
          <w:tcPr>
            <w:tcW w:w="1271" w:type="dxa"/>
          </w:tcPr>
          <w:p w14:paraId="6B6EB708" w14:textId="3512026B" w:rsidR="000D4358" w:rsidRDefault="000D4358">
            <w:r>
              <w:t>26/11/18</w:t>
            </w:r>
          </w:p>
        </w:tc>
        <w:tc>
          <w:tcPr>
            <w:tcW w:w="5670" w:type="dxa"/>
          </w:tcPr>
          <w:p w14:paraId="1170A040" w14:textId="6D9D31EB" w:rsidR="000D4358" w:rsidRDefault="000D4358" w:rsidP="005C7B30">
            <w:pPr>
              <w:spacing w:before="100" w:beforeAutospacing="1" w:after="100" w:afterAutospacing="1"/>
              <w:rPr>
                <w:rFonts w:eastAsia="Times New Roman"/>
              </w:rPr>
            </w:pPr>
            <w:r>
              <w:rPr>
                <w:rFonts w:eastAsia="Times New Roman"/>
              </w:rPr>
              <w:t>What user data do you want to capture in 2.2.2</w:t>
            </w:r>
          </w:p>
        </w:tc>
        <w:tc>
          <w:tcPr>
            <w:tcW w:w="1701" w:type="dxa"/>
          </w:tcPr>
          <w:p w14:paraId="28C071EC" w14:textId="4D62287D" w:rsidR="000D4358" w:rsidRDefault="000D4358">
            <w:r>
              <w:t>30/11/18</w:t>
            </w:r>
          </w:p>
        </w:tc>
        <w:tc>
          <w:tcPr>
            <w:tcW w:w="5812" w:type="dxa"/>
          </w:tcPr>
          <w:p w14:paraId="79DF26D3" w14:textId="63B5F8D7" w:rsidR="000D4358" w:rsidRPr="000D4358" w:rsidRDefault="000D4358" w:rsidP="000D4358">
            <w:r w:rsidRPr="0027113B">
              <w:t>Farmer Name, Farm Name and address, contact details.</w:t>
            </w:r>
          </w:p>
        </w:tc>
      </w:tr>
      <w:tr w:rsidR="000D4358" w14:paraId="20BB251E" w14:textId="77777777" w:rsidTr="00BD4AF4">
        <w:tc>
          <w:tcPr>
            <w:tcW w:w="1271" w:type="dxa"/>
          </w:tcPr>
          <w:p w14:paraId="25F685C4" w14:textId="77777777" w:rsidR="000D4358" w:rsidRDefault="000D4358"/>
        </w:tc>
        <w:tc>
          <w:tcPr>
            <w:tcW w:w="5670" w:type="dxa"/>
          </w:tcPr>
          <w:p w14:paraId="7D767E0D" w14:textId="08C25989" w:rsidR="000D4358" w:rsidRDefault="000D4358" w:rsidP="005C7B30">
            <w:pPr>
              <w:spacing w:before="100" w:beforeAutospacing="1" w:after="100" w:afterAutospacing="1"/>
              <w:rPr>
                <w:rFonts w:eastAsia="Times New Roman"/>
              </w:rPr>
            </w:pPr>
            <w:r>
              <w:rPr>
                <w:rFonts w:eastAsia="Times New Roman"/>
              </w:rPr>
              <w:t>What is the subscription model e.g. monthly / annual recurring etc</w:t>
            </w:r>
          </w:p>
        </w:tc>
        <w:tc>
          <w:tcPr>
            <w:tcW w:w="1701" w:type="dxa"/>
          </w:tcPr>
          <w:p w14:paraId="45CEAE5C" w14:textId="77777777" w:rsidR="000D4358" w:rsidRDefault="000D4358"/>
        </w:tc>
        <w:tc>
          <w:tcPr>
            <w:tcW w:w="5812" w:type="dxa"/>
          </w:tcPr>
          <w:p w14:paraId="2503E028" w14:textId="22F19EEF" w:rsidR="000D4358" w:rsidRPr="0027113B" w:rsidRDefault="000D4358" w:rsidP="0027113B">
            <w:r w:rsidRPr="0027113B">
              <w:t>This has not been decided however it is likely to be monthly.</w:t>
            </w:r>
          </w:p>
        </w:tc>
      </w:tr>
      <w:tr w:rsidR="000D4358" w14:paraId="0F8D591A" w14:textId="77777777" w:rsidTr="00BD4AF4">
        <w:tc>
          <w:tcPr>
            <w:tcW w:w="1271" w:type="dxa"/>
          </w:tcPr>
          <w:p w14:paraId="1509FCFF" w14:textId="77777777" w:rsidR="000D4358" w:rsidRDefault="000D4358"/>
        </w:tc>
        <w:tc>
          <w:tcPr>
            <w:tcW w:w="5670" w:type="dxa"/>
          </w:tcPr>
          <w:p w14:paraId="3B3B6CD2" w14:textId="438CD3E5" w:rsidR="000D4358" w:rsidRDefault="000D4358" w:rsidP="005C7B30">
            <w:pPr>
              <w:spacing w:before="100" w:beforeAutospacing="1" w:after="100" w:afterAutospacing="1"/>
              <w:rPr>
                <w:rFonts w:eastAsia="Times New Roman"/>
              </w:rPr>
            </w:pPr>
            <w:r>
              <w:rPr>
                <w:rFonts w:eastAsia="Times New Roman"/>
              </w:rPr>
              <w:t>What data do you want to display for each 'site' on 2.2.3</w:t>
            </w:r>
          </w:p>
        </w:tc>
        <w:tc>
          <w:tcPr>
            <w:tcW w:w="1701" w:type="dxa"/>
          </w:tcPr>
          <w:p w14:paraId="71CA983E" w14:textId="77777777" w:rsidR="000D4358" w:rsidRDefault="000D4358"/>
        </w:tc>
        <w:tc>
          <w:tcPr>
            <w:tcW w:w="5812" w:type="dxa"/>
          </w:tcPr>
          <w:p w14:paraId="043F6835" w14:textId="42A343AA" w:rsidR="000D4358" w:rsidRPr="0027113B" w:rsidRDefault="000D4358" w:rsidP="0027113B">
            <w:r w:rsidRPr="0027113B">
              <w:t>Whatever information is held on the web site.</w:t>
            </w:r>
          </w:p>
        </w:tc>
      </w:tr>
      <w:tr w:rsidR="000D4358" w14:paraId="614F8965" w14:textId="77777777" w:rsidTr="00BD4AF4">
        <w:tc>
          <w:tcPr>
            <w:tcW w:w="1271" w:type="dxa"/>
          </w:tcPr>
          <w:p w14:paraId="624AEF27" w14:textId="77777777" w:rsidR="000D4358" w:rsidRDefault="000D4358"/>
        </w:tc>
        <w:tc>
          <w:tcPr>
            <w:tcW w:w="5670" w:type="dxa"/>
          </w:tcPr>
          <w:p w14:paraId="6FC58CB9" w14:textId="7A69C449" w:rsidR="000D4358" w:rsidRDefault="000D4358" w:rsidP="005C7B30">
            <w:pPr>
              <w:spacing w:before="100" w:beforeAutospacing="1" w:after="100" w:afterAutospacing="1"/>
              <w:rPr>
                <w:rFonts w:eastAsia="Times New Roman"/>
              </w:rPr>
            </w:pPr>
            <w:r>
              <w:rPr>
                <w:rFonts w:eastAsia="Times New Roman"/>
              </w:rPr>
              <w:t xml:space="preserve">Are all </w:t>
            </w:r>
            <w:proofErr w:type="spellStart"/>
            <w:r>
              <w:rPr>
                <w:rFonts w:eastAsia="Times New Roman"/>
              </w:rPr>
              <w:t>self assessment</w:t>
            </w:r>
            <w:proofErr w:type="spellEnd"/>
            <w:r>
              <w:rPr>
                <w:rFonts w:eastAsia="Times New Roman"/>
              </w:rPr>
              <w:t xml:space="preserve"> questions fixed based on this Excel document provided or are you expecting to have CMS control to enable editing / extending them?</w:t>
            </w:r>
          </w:p>
        </w:tc>
        <w:tc>
          <w:tcPr>
            <w:tcW w:w="1701" w:type="dxa"/>
          </w:tcPr>
          <w:p w14:paraId="08B48215" w14:textId="77777777" w:rsidR="000D4358" w:rsidRDefault="000D4358"/>
        </w:tc>
        <w:tc>
          <w:tcPr>
            <w:tcW w:w="5812" w:type="dxa"/>
          </w:tcPr>
          <w:p w14:paraId="0FEF1043" w14:textId="4BA2C4AE" w:rsidR="000D4358" w:rsidRPr="0027113B" w:rsidRDefault="000D4358" w:rsidP="0027113B">
            <w:r w:rsidRPr="0027113B">
              <w:t>The self-assessment will use the information supplied in the spreadsheet, there will be a requirement for ABS to add/modify/delete the details.</w:t>
            </w:r>
          </w:p>
        </w:tc>
      </w:tr>
      <w:tr w:rsidR="000D4358" w14:paraId="6BE9B93B" w14:textId="77777777" w:rsidTr="00BD4AF4">
        <w:tc>
          <w:tcPr>
            <w:tcW w:w="1271" w:type="dxa"/>
          </w:tcPr>
          <w:p w14:paraId="236B6D84" w14:textId="77777777" w:rsidR="000D4358" w:rsidRDefault="000D4358"/>
        </w:tc>
        <w:tc>
          <w:tcPr>
            <w:tcW w:w="5670" w:type="dxa"/>
          </w:tcPr>
          <w:p w14:paraId="6B55231D" w14:textId="6D3E52D3" w:rsidR="000D4358" w:rsidRDefault="00111F15" w:rsidP="005C7B30">
            <w:pPr>
              <w:spacing w:before="100" w:beforeAutospacing="1" w:after="100" w:afterAutospacing="1"/>
              <w:rPr>
                <w:rFonts w:eastAsia="Times New Roman"/>
              </w:rPr>
            </w:pPr>
            <w:r>
              <w:rPr>
                <w:rFonts w:eastAsia="Times New Roman"/>
              </w:rPr>
              <w:t>What data do you want to display for each 'site' on 2.2.3</w:t>
            </w:r>
          </w:p>
        </w:tc>
        <w:tc>
          <w:tcPr>
            <w:tcW w:w="1701" w:type="dxa"/>
          </w:tcPr>
          <w:p w14:paraId="3C30F849" w14:textId="77777777" w:rsidR="000D4358" w:rsidRDefault="000D4358"/>
        </w:tc>
        <w:tc>
          <w:tcPr>
            <w:tcW w:w="5812" w:type="dxa"/>
          </w:tcPr>
          <w:p w14:paraId="3DB1DFF6" w14:textId="375AE550" w:rsidR="000D4358" w:rsidRPr="0027113B" w:rsidRDefault="00111F15" w:rsidP="0027113B">
            <w:r w:rsidRPr="0027113B">
              <w:t>Whatever information is held on the web site.</w:t>
            </w:r>
          </w:p>
        </w:tc>
      </w:tr>
      <w:tr w:rsidR="00111F15" w14:paraId="7176B585" w14:textId="77777777" w:rsidTr="00BD4AF4">
        <w:tc>
          <w:tcPr>
            <w:tcW w:w="1271" w:type="dxa"/>
          </w:tcPr>
          <w:p w14:paraId="76D6D96F" w14:textId="77777777" w:rsidR="00111F15" w:rsidRDefault="00111F15"/>
        </w:tc>
        <w:tc>
          <w:tcPr>
            <w:tcW w:w="5670" w:type="dxa"/>
          </w:tcPr>
          <w:p w14:paraId="2B606C97" w14:textId="2FCE20EC" w:rsidR="00111F15" w:rsidRDefault="00111F15" w:rsidP="005C7B30">
            <w:pPr>
              <w:spacing w:before="100" w:beforeAutospacing="1" w:after="100" w:afterAutospacing="1"/>
              <w:rPr>
                <w:rFonts w:eastAsia="Times New Roman"/>
              </w:rPr>
            </w:pPr>
            <w:r>
              <w:rPr>
                <w:b/>
                <w:bCs/>
              </w:rPr>
              <w:t>Farmer Self-Assessment and Support App</w:t>
            </w:r>
          </w:p>
        </w:tc>
        <w:tc>
          <w:tcPr>
            <w:tcW w:w="1701" w:type="dxa"/>
          </w:tcPr>
          <w:p w14:paraId="2D329AAC" w14:textId="77777777" w:rsidR="00111F15" w:rsidRDefault="00111F15"/>
        </w:tc>
        <w:tc>
          <w:tcPr>
            <w:tcW w:w="5812" w:type="dxa"/>
          </w:tcPr>
          <w:p w14:paraId="09648CB5" w14:textId="77777777" w:rsidR="00111F15" w:rsidRPr="0027113B" w:rsidRDefault="00111F15" w:rsidP="0027113B"/>
        </w:tc>
      </w:tr>
      <w:tr w:rsidR="00111F15" w14:paraId="26AFD51A" w14:textId="77777777" w:rsidTr="00BD4AF4">
        <w:tc>
          <w:tcPr>
            <w:tcW w:w="1271" w:type="dxa"/>
          </w:tcPr>
          <w:p w14:paraId="7B7E0546" w14:textId="77777777" w:rsidR="00111F15" w:rsidRDefault="00111F15"/>
        </w:tc>
        <w:tc>
          <w:tcPr>
            <w:tcW w:w="5670" w:type="dxa"/>
          </w:tcPr>
          <w:p w14:paraId="2C9D4D5C" w14:textId="34DDC00D" w:rsidR="00111F15" w:rsidRDefault="00111F15" w:rsidP="005C7B30">
            <w:pPr>
              <w:spacing w:before="100" w:beforeAutospacing="1" w:after="100" w:afterAutospacing="1"/>
              <w:rPr>
                <w:b/>
                <w:bCs/>
              </w:rPr>
            </w:pPr>
            <w:r>
              <w:rPr>
                <w:rFonts w:eastAsia="Times New Roman"/>
              </w:rPr>
              <w:t xml:space="preserve">Are all </w:t>
            </w:r>
            <w:proofErr w:type="spellStart"/>
            <w:r>
              <w:rPr>
                <w:rFonts w:eastAsia="Times New Roman"/>
              </w:rPr>
              <w:t>self assessment</w:t>
            </w:r>
            <w:proofErr w:type="spellEnd"/>
            <w:r>
              <w:rPr>
                <w:rFonts w:eastAsia="Times New Roman"/>
              </w:rPr>
              <w:t xml:space="preserve"> questions fixed based on this Excel document provided or are you expecting to have CMS control to enable editing / extending them?</w:t>
            </w:r>
          </w:p>
        </w:tc>
        <w:tc>
          <w:tcPr>
            <w:tcW w:w="1701" w:type="dxa"/>
          </w:tcPr>
          <w:p w14:paraId="29AD90E0" w14:textId="77777777" w:rsidR="00111F15" w:rsidRDefault="00111F15"/>
        </w:tc>
        <w:tc>
          <w:tcPr>
            <w:tcW w:w="5812" w:type="dxa"/>
          </w:tcPr>
          <w:p w14:paraId="029B9BAC" w14:textId="61E40855" w:rsidR="00111F15" w:rsidRPr="0027113B" w:rsidRDefault="00111F15" w:rsidP="0027113B">
            <w:r w:rsidRPr="0027113B">
              <w:t>The self-assessment will use the information supplied in the spreadsheet, there will be a requirement for ABS to add/modify/delete the details.</w:t>
            </w:r>
          </w:p>
        </w:tc>
      </w:tr>
      <w:tr w:rsidR="00111F15" w14:paraId="2AA9EC44" w14:textId="77777777" w:rsidTr="00BD4AF4">
        <w:tc>
          <w:tcPr>
            <w:tcW w:w="1271" w:type="dxa"/>
          </w:tcPr>
          <w:p w14:paraId="0049D769" w14:textId="77777777" w:rsidR="00111F15" w:rsidRDefault="00111F15"/>
        </w:tc>
        <w:tc>
          <w:tcPr>
            <w:tcW w:w="5670" w:type="dxa"/>
          </w:tcPr>
          <w:p w14:paraId="2BD9951D" w14:textId="049B1919" w:rsidR="00111F15" w:rsidRDefault="00111F15" w:rsidP="005C7B30">
            <w:pPr>
              <w:spacing w:before="100" w:beforeAutospacing="1" w:after="100" w:afterAutospacing="1"/>
              <w:rPr>
                <w:rFonts w:eastAsia="Times New Roman"/>
              </w:rPr>
            </w:pPr>
            <w:r>
              <w:rPr>
                <w:rFonts w:eastAsia="Times New Roman"/>
              </w:rPr>
              <w:t xml:space="preserve">Is the output report a basic 1:1 response to the </w:t>
            </w:r>
            <w:proofErr w:type="spellStart"/>
            <w:r>
              <w:rPr>
                <w:rFonts w:eastAsia="Times New Roman"/>
              </w:rPr>
              <w:t>self assessment</w:t>
            </w:r>
            <w:proofErr w:type="spellEnd"/>
            <w:r>
              <w:rPr>
                <w:rFonts w:eastAsia="Times New Roman"/>
              </w:rPr>
              <w:t xml:space="preserve"> form done via a database lookup or is there any conditional logic involved?</w:t>
            </w:r>
          </w:p>
        </w:tc>
        <w:tc>
          <w:tcPr>
            <w:tcW w:w="1701" w:type="dxa"/>
          </w:tcPr>
          <w:p w14:paraId="553A3554" w14:textId="77777777" w:rsidR="00111F15" w:rsidRDefault="00111F15"/>
        </w:tc>
        <w:tc>
          <w:tcPr>
            <w:tcW w:w="5812" w:type="dxa"/>
          </w:tcPr>
          <w:p w14:paraId="351CBDCB" w14:textId="773D00A3" w:rsidR="00111F15" w:rsidRPr="0027113B" w:rsidRDefault="00111F15" w:rsidP="0027113B">
            <w:proofErr w:type="gramStart"/>
            <w:r w:rsidRPr="0027113B">
              <w:t>1 :</w:t>
            </w:r>
            <w:proofErr w:type="gramEnd"/>
            <w:r w:rsidRPr="0027113B">
              <w:t xml:space="preserve"> 1 response</w:t>
            </w:r>
          </w:p>
        </w:tc>
      </w:tr>
      <w:tr w:rsidR="00111F15" w14:paraId="0ADB6370" w14:textId="77777777" w:rsidTr="00BD4AF4">
        <w:tc>
          <w:tcPr>
            <w:tcW w:w="1271" w:type="dxa"/>
          </w:tcPr>
          <w:p w14:paraId="08D423CC" w14:textId="77777777" w:rsidR="00111F15" w:rsidRDefault="00111F15"/>
        </w:tc>
        <w:tc>
          <w:tcPr>
            <w:tcW w:w="5670" w:type="dxa"/>
          </w:tcPr>
          <w:p w14:paraId="4D6DF9F6" w14:textId="5C8D1B25" w:rsidR="00111F15" w:rsidRDefault="00111F15" w:rsidP="005C7B30">
            <w:pPr>
              <w:spacing w:before="100" w:beforeAutospacing="1" w:after="100" w:afterAutospacing="1"/>
              <w:rPr>
                <w:rFonts w:eastAsia="Times New Roman"/>
              </w:rPr>
            </w:pPr>
            <w:r w:rsidRPr="00111F15">
              <w:rPr>
                <w:rFonts w:eastAsia="Times New Roman"/>
              </w:rPr>
              <w:t>For clarity which sheet and which columns in the Excel document is the report output template?</w:t>
            </w:r>
          </w:p>
        </w:tc>
        <w:tc>
          <w:tcPr>
            <w:tcW w:w="1701" w:type="dxa"/>
          </w:tcPr>
          <w:p w14:paraId="0F1B3CB2" w14:textId="77777777" w:rsidR="00111F15" w:rsidRDefault="00111F15"/>
        </w:tc>
        <w:tc>
          <w:tcPr>
            <w:tcW w:w="5812" w:type="dxa"/>
          </w:tcPr>
          <w:p w14:paraId="22F4227A" w14:textId="30870D2C" w:rsidR="00111F15" w:rsidRPr="0027113B" w:rsidRDefault="00111F15" w:rsidP="0027113B">
            <w:r w:rsidRPr="0027113B">
              <w:t>All sheets</w:t>
            </w:r>
          </w:p>
        </w:tc>
      </w:tr>
      <w:tr w:rsidR="00111F15" w14:paraId="1DE1721E" w14:textId="77777777" w:rsidTr="00BD4AF4">
        <w:tc>
          <w:tcPr>
            <w:tcW w:w="1271" w:type="dxa"/>
          </w:tcPr>
          <w:p w14:paraId="20A8522D" w14:textId="77777777" w:rsidR="00111F15" w:rsidRDefault="00111F15"/>
        </w:tc>
        <w:tc>
          <w:tcPr>
            <w:tcW w:w="5670" w:type="dxa"/>
          </w:tcPr>
          <w:p w14:paraId="74653D18" w14:textId="13FCC0C8" w:rsidR="00111F15" w:rsidRPr="00111F15" w:rsidRDefault="00111F15" w:rsidP="005C7B30">
            <w:pPr>
              <w:spacing w:before="100" w:beforeAutospacing="1" w:after="100" w:afterAutospacing="1"/>
              <w:rPr>
                <w:rFonts w:eastAsia="Times New Roman"/>
              </w:rPr>
            </w:pPr>
            <w:r>
              <w:rPr>
                <w:rFonts w:eastAsia="Times New Roman"/>
              </w:rPr>
              <w:t xml:space="preserve">Are there any ABS staff areas of manual input to create the risk management plan (Column E, F, G, H, I, on the 'Project Plan' </w:t>
            </w:r>
            <w:proofErr w:type="gramStart"/>
            <w:r>
              <w:rPr>
                <w:rFonts w:eastAsia="Times New Roman"/>
              </w:rPr>
              <w:t>sheet).</w:t>
            </w:r>
            <w:proofErr w:type="gramEnd"/>
            <w:r>
              <w:rPr>
                <w:rFonts w:eastAsia="Times New Roman"/>
              </w:rPr>
              <w:t xml:space="preserve"> Or is this sheet not part of this contract?</w:t>
            </w:r>
          </w:p>
        </w:tc>
        <w:tc>
          <w:tcPr>
            <w:tcW w:w="1701" w:type="dxa"/>
          </w:tcPr>
          <w:p w14:paraId="6AE5BD20" w14:textId="77777777" w:rsidR="00111F15" w:rsidRDefault="00111F15"/>
        </w:tc>
        <w:tc>
          <w:tcPr>
            <w:tcW w:w="5812" w:type="dxa"/>
          </w:tcPr>
          <w:p w14:paraId="0A9554C3" w14:textId="12E6D94B" w:rsidR="00111F15" w:rsidRPr="0027113B" w:rsidRDefault="00111F15" w:rsidP="0027113B">
            <w:r w:rsidRPr="0027113B">
              <w:t xml:space="preserve">The plan is </w:t>
            </w:r>
            <w:r w:rsidRPr="0027113B">
              <w:t>not</w:t>
            </w:r>
            <w:r w:rsidRPr="0027113B">
              <w:t xml:space="preserve"> part of the tender</w:t>
            </w:r>
          </w:p>
        </w:tc>
      </w:tr>
      <w:tr w:rsidR="00111F15" w14:paraId="15F7C192" w14:textId="77777777" w:rsidTr="00BD4AF4">
        <w:tc>
          <w:tcPr>
            <w:tcW w:w="1271" w:type="dxa"/>
          </w:tcPr>
          <w:p w14:paraId="64170A50" w14:textId="77777777" w:rsidR="00111F15" w:rsidRDefault="00111F15"/>
        </w:tc>
        <w:tc>
          <w:tcPr>
            <w:tcW w:w="5670" w:type="dxa"/>
          </w:tcPr>
          <w:p w14:paraId="62F38543" w14:textId="1C82AB3D" w:rsidR="00111F15" w:rsidRDefault="00111F15" w:rsidP="005C7B30">
            <w:pPr>
              <w:spacing w:before="100" w:beforeAutospacing="1" w:after="100" w:afterAutospacing="1"/>
              <w:rPr>
                <w:rFonts w:eastAsia="Times New Roman"/>
              </w:rPr>
            </w:pPr>
            <w:r>
              <w:rPr>
                <w:rFonts w:eastAsia="Times New Roman"/>
              </w:rPr>
              <w:t>C</w:t>
            </w:r>
            <w:r>
              <w:rPr>
                <w:rFonts w:eastAsia="Times New Roman"/>
              </w:rPr>
              <w:t xml:space="preserve">an you provide an example of the report that is output in 2.3.3 (or define the sheet and columns as </w:t>
            </w:r>
            <w:proofErr w:type="gramStart"/>
            <w:r>
              <w:rPr>
                <w:rFonts w:eastAsia="Times New Roman"/>
              </w:rPr>
              <w:t>needed).</w:t>
            </w:r>
            <w:proofErr w:type="gramEnd"/>
          </w:p>
        </w:tc>
        <w:tc>
          <w:tcPr>
            <w:tcW w:w="1701" w:type="dxa"/>
          </w:tcPr>
          <w:p w14:paraId="334C5241" w14:textId="77777777" w:rsidR="00111F15" w:rsidRDefault="00111F15"/>
        </w:tc>
        <w:tc>
          <w:tcPr>
            <w:tcW w:w="5812" w:type="dxa"/>
          </w:tcPr>
          <w:p w14:paraId="11FC4535" w14:textId="3545F9F3" w:rsidR="00111F15" w:rsidRPr="0027113B" w:rsidRDefault="00111F15" w:rsidP="0027113B">
            <w:r w:rsidRPr="0027113B">
              <w:t>See above</w:t>
            </w:r>
          </w:p>
        </w:tc>
      </w:tr>
      <w:tr w:rsidR="00111F15" w14:paraId="2E28089E" w14:textId="77777777" w:rsidTr="00BD4AF4">
        <w:tc>
          <w:tcPr>
            <w:tcW w:w="1271" w:type="dxa"/>
          </w:tcPr>
          <w:p w14:paraId="79B94999" w14:textId="77777777" w:rsidR="00111F15" w:rsidRDefault="00111F15"/>
        </w:tc>
        <w:tc>
          <w:tcPr>
            <w:tcW w:w="5670" w:type="dxa"/>
          </w:tcPr>
          <w:p w14:paraId="54497D93" w14:textId="5407DC3E" w:rsidR="00111F15" w:rsidRDefault="00111F15" w:rsidP="005C7B30">
            <w:pPr>
              <w:spacing w:before="100" w:beforeAutospacing="1" w:after="100" w:afterAutospacing="1"/>
              <w:rPr>
                <w:rFonts w:eastAsia="Times New Roman"/>
              </w:rPr>
            </w:pPr>
            <w:r>
              <w:rPr>
                <w:rFonts w:eastAsia="Times New Roman"/>
              </w:rPr>
              <w:t>What format is the report to be delivered to the user e.g. HTML on screen, PDF download on screen or via email etc.</w:t>
            </w:r>
          </w:p>
        </w:tc>
        <w:tc>
          <w:tcPr>
            <w:tcW w:w="1701" w:type="dxa"/>
          </w:tcPr>
          <w:p w14:paraId="22634825" w14:textId="77777777" w:rsidR="00111F15" w:rsidRDefault="00111F15"/>
        </w:tc>
        <w:tc>
          <w:tcPr>
            <w:tcW w:w="5812" w:type="dxa"/>
          </w:tcPr>
          <w:p w14:paraId="55D381D1" w14:textId="2083E174" w:rsidR="00111F15" w:rsidRPr="0027113B" w:rsidRDefault="00111F15" w:rsidP="0027113B">
            <w:r w:rsidRPr="0027113B">
              <w:t>All</w:t>
            </w:r>
          </w:p>
        </w:tc>
      </w:tr>
      <w:tr w:rsidR="00111F15" w14:paraId="4EDC42BC" w14:textId="77777777" w:rsidTr="00BD4AF4">
        <w:tc>
          <w:tcPr>
            <w:tcW w:w="1271" w:type="dxa"/>
          </w:tcPr>
          <w:p w14:paraId="66F69783" w14:textId="77777777" w:rsidR="00111F15" w:rsidRDefault="00111F15"/>
        </w:tc>
        <w:tc>
          <w:tcPr>
            <w:tcW w:w="5670" w:type="dxa"/>
          </w:tcPr>
          <w:p w14:paraId="1D1F7693" w14:textId="388526F5" w:rsidR="00111F15" w:rsidRDefault="00111F15" w:rsidP="005C7B30">
            <w:pPr>
              <w:spacing w:before="100" w:beforeAutospacing="1" w:after="100" w:afterAutospacing="1"/>
              <w:rPr>
                <w:rFonts w:eastAsia="Times New Roman"/>
              </w:rPr>
            </w:pPr>
            <w:r>
              <w:rPr>
                <w:rFonts w:eastAsia="Times New Roman"/>
              </w:rPr>
              <w:t>Is the report to be saved to their account or a onetime download?</w:t>
            </w:r>
          </w:p>
        </w:tc>
        <w:tc>
          <w:tcPr>
            <w:tcW w:w="1701" w:type="dxa"/>
          </w:tcPr>
          <w:p w14:paraId="5B14B427" w14:textId="77777777" w:rsidR="00111F15" w:rsidRDefault="00111F15"/>
        </w:tc>
        <w:tc>
          <w:tcPr>
            <w:tcW w:w="5812" w:type="dxa"/>
          </w:tcPr>
          <w:p w14:paraId="44501256" w14:textId="7F467E57" w:rsidR="00111F15" w:rsidRPr="0027113B" w:rsidRDefault="00111F15" w:rsidP="0027113B">
            <w:r w:rsidRPr="0027113B">
              <w:t>Saved to their account</w:t>
            </w:r>
          </w:p>
        </w:tc>
      </w:tr>
      <w:tr w:rsidR="00111F15" w14:paraId="29875219" w14:textId="77777777" w:rsidTr="00BD4AF4">
        <w:tc>
          <w:tcPr>
            <w:tcW w:w="1271" w:type="dxa"/>
          </w:tcPr>
          <w:p w14:paraId="31A7D1B2" w14:textId="77777777" w:rsidR="00111F15" w:rsidRDefault="00111F15"/>
        </w:tc>
        <w:tc>
          <w:tcPr>
            <w:tcW w:w="5670" w:type="dxa"/>
          </w:tcPr>
          <w:p w14:paraId="0E24784D" w14:textId="5BAB3E16" w:rsidR="00111F15" w:rsidRDefault="00111F15" w:rsidP="005C7B30">
            <w:pPr>
              <w:spacing w:before="100" w:beforeAutospacing="1" w:after="100" w:afterAutospacing="1"/>
              <w:rPr>
                <w:rFonts w:eastAsia="Times New Roman"/>
              </w:rPr>
            </w:pPr>
            <w:r>
              <w:rPr>
                <w:rFonts w:eastAsia="Times New Roman"/>
              </w:rPr>
              <w:t>Will there be multiple reports per account?</w:t>
            </w:r>
          </w:p>
        </w:tc>
        <w:tc>
          <w:tcPr>
            <w:tcW w:w="1701" w:type="dxa"/>
          </w:tcPr>
          <w:p w14:paraId="2827E543" w14:textId="77777777" w:rsidR="00111F15" w:rsidRDefault="00111F15"/>
        </w:tc>
        <w:tc>
          <w:tcPr>
            <w:tcW w:w="5812" w:type="dxa"/>
          </w:tcPr>
          <w:p w14:paraId="1D92F32A" w14:textId="7CE5ABB5" w:rsidR="00111F15" w:rsidRPr="0027113B" w:rsidRDefault="00111F15" w:rsidP="0027113B">
            <w:r w:rsidRPr="0027113B">
              <w:t>Yes</w:t>
            </w:r>
          </w:p>
        </w:tc>
      </w:tr>
      <w:tr w:rsidR="00111F15" w14:paraId="67A73440" w14:textId="77777777" w:rsidTr="00BD4AF4">
        <w:tc>
          <w:tcPr>
            <w:tcW w:w="1271" w:type="dxa"/>
          </w:tcPr>
          <w:p w14:paraId="0632D86B" w14:textId="77777777" w:rsidR="00111F15" w:rsidRDefault="00111F15"/>
        </w:tc>
        <w:tc>
          <w:tcPr>
            <w:tcW w:w="5670" w:type="dxa"/>
          </w:tcPr>
          <w:p w14:paraId="67A52C8D" w14:textId="771215B3" w:rsidR="00111F15" w:rsidRDefault="00111F15" w:rsidP="005C7B30">
            <w:pPr>
              <w:spacing w:before="100" w:beforeAutospacing="1" w:after="100" w:afterAutospacing="1"/>
              <w:rPr>
                <w:rFonts w:eastAsia="Times New Roman"/>
              </w:rPr>
            </w:pPr>
            <w:r w:rsidRPr="0027113B">
              <w:rPr>
                <w:rFonts w:eastAsia="Times New Roman"/>
              </w:rPr>
              <w:t xml:space="preserve">Does a user </w:t>
            </w:r>
            <w:proofErr w:type="gramStart"/>
            <w:r w:rsidRPr="0027113B">
              <w:rPr>
                <w:rFonts w:eastAsia="Times New Roman"/>
              </w:rPr>
              <w:t>have the ability to</w:t>
            </w:r>
            <w:proofErr w:type="gramEnd"/>
            <w:r w:rsidRPr="0027113B">
              <w:rPr>
                <w:rFonts w:eastAsia="Times New Roman"/>
              </w:rPr>
              <w:t xml:space="preserve"> add multiple farms to their account?</w:t>
            </w:r>
          </w:p>
        </w:tc>
        <w:tc>
          <w:tcPr>
            <w:tcW w:w="1701" w:type="dxa"/>
          </w:tcPr>
          <w:p w14:paraId="46AB1974" w14:textId="77777777" w:rsidR="00111F15" w:rsidRDefault="00111F15"/>
        </w:tc>
        <w:tc>
          <w:tcPr>
            <w:tcW w:w="5812" w:type="dxa"/>
          </w:tcPr>
          <w:p w14:paraId="2CFC5720" w14:textId="046404A6" w:rsidR="00111F15" w:rsidRPr="0027113B" w:rsidRDefault="00111F15" w:rsidP="0027113B">
            <w:r w:rsidRPr="0027113B">
              <w:t>Yes</w:t>
            </w:r>
          </w:p>
        </w:tc>
      </w:tr>
      <w:tr w:rsidR="00111F15" w14:paraId="392B0A7F" w14:textId="77777777" w:rsidTr="00BD4AF4">
        <w:tc>
          <w:tcPr>
            <w:tcW w:w="1271" w:type="dxa"/>
          </w:tcPr>
          <w:p w14:paraId="0B879AA1" w14:textId="77777777" w:rsidR="00111F15" w:rsidRDefault="00111F15"/>
        </w:tc>
        <w:tc>
          <w:tcPr>
            <w:tcW w:w="5670" w:type="dxa"/>
          </w:tcPr>
          <w:p w14:paraId="6C43C955" w14:textId="27181F6A" w:rsidR="00111F15" w:rsidRPr="0027113B" w:rsidRDefault="0027113B" w:rsidP="005C7B30">
            <w:pPr>
              <w:spacing w:before="100" w:beforeAutospacing="1" w:after="100" w:afterAutospacing="1"/>
              <w:rPr>
                <w:rFonts w:eastAsia="Times New Roman"/>
              </w:rPr>
            </w:pPr>
            <w:r>
              <w:rPr>
                <w:rFonts w:eastAsia="Times New Roman"/>
              </w:rPr>
              <w:t>If they can add multiple farms how do you envisage the account billing being managed?</w:t>
            </w:r>
          </w:p>
        </w:tc>
        <w:tc>
          <w:tcPr>
            <w:tcW w:w="1701" w:type="dxa"/>
          </w:tcPr>
          <w:p w14:paraId="7F8FC094" w14:textId="77777777" w:rsidR="00111F15" w:rsidRDefault="00111F15"/>
        </w:tc>
        <w:tc>
          <w:tcPr>
            <w:tcW w:w="5812" w:type="dxa"/>
          </w:tcPr>
          <w:p w14:paraId="48DBF3F6" w14:textId="2EDBDAFE" w:rsidR="00111F15" w:rsidRPr="0027113B" w:rsidRDefault="0027113B" w:rsidP="0027113B">
            <w:r w:rsidRPr="0027113B">
              <w:t>In simple form</w:t>
            </w:r>
          </w:p>
        </w:tc>
      </w:tr>
      <w:tr w:rsidR="0027113B" w14:paraId="33C7021A" w14:textId="77777777" w:rsidTr="00BD4AF4">
        <w:tc>
          <w:tcPr>
            <w:tcW w:w="1271" w:type="dxa"/>
          </w:tcPr>
          <w:p w14:paraId="402096E4" w14:textId="77777777" w:rsidR="0027113B" w:rsidRDefault="0027113B"/>
        </w:tc>
        <w:tc>
          <w:tcPr>
            <w:tcW w:w="5670" w:type="dxa"/>
          </w:tcPr>
          <w:p w14:paraId="3D49715C" w14:textId="32387505" w:rsidR="0027113B" w:rsidRDefault="0027113B" w:rsidP="005C7B30">
            <w:pPr>
              <w:spacing w:before="100" w:beforeAutospacing="1" w:after="100" w:afterAutospacing="1"/>
              <w:rPr>
                <w:rFonts w:eastAsia="Times New Roman"/>
              </w:rPr>
            </w:pPr>
            <w:r>
              <w:rPr>
                <w:rFonts w:eastAsia="Times New Roman"/>
              </w:rPr>
              <w:t>What information are you wanting to capture about the farm if any. There are no form fields specified on sheet 'Farm'?</w:t>
            </w:r>
          </w:p>
        </w:tc>
        <w:tc>
          <w:tcPr>
            <w:tcW w:w="1701" w:type="dxa"/>
          </w:tcPr>
          <w:p w14:paraId="458EA9AB" w14:textId="77777777" w:rsidR="0027113B" w:rsidRDefault="0027113B"/>
        </w:tc>
        <w:tc>
          <w:tcPr>
            <w:tcW w:w="5812" w:type="dxa"/>
          </w:tcPr>
          <w:p w14:paraId="2356D262" w14:textId="77777777" w:rsidR="0027113B" w:rsidRPr="0027113B" w:rsidRDefault="0027113B" w:rsidP="0027113B">
            <w:r w:rsidRPr="0027113B">
              <w:t>Text input</w:t>
            </w:r>
          </w:p>
          <w:p w14:paraId="0D0FD765" w14:textId="77777777" w:rsidR="0027113B" w:rsidRPr="0027113B" w:rsidRDefault="0027113B" w:rsidP="0027113B"/>
        </w:tc>
      </w:tr>
      <w:tr w:rsidR="0027113B" w14:paraId="791D8EEC" w14:textId="77777777" w:rsidTr="00BD4AF4">
        <w:tc>
          <w:tcPr>
            <w:tcW w:w="1271" w:type="dxa"/>
          </w:tcPr>
          <w:p w14:paraId="5CAC2327" w14:textId="77777777" w:rsidR="0027113B" w:rsidRDefault="0027113B"/>
        </w:tc>
        <w:tc>
          <w:tcPr>
            <w:tcW w:w="5670" w:type="dxa"/>
          </w:tcPr>
          <w:p w14:paraId="52CD6B54" w14:textId="31858C55" w:rsidR="0027113B" w:rsidRDefault="0027113B" w:rsidP="005C7B30">
            <w:pPr>
              <w:spacing w:before="100" w:beforeAutospacing="1" w:after="100" w:afterAutospacing="1"/>
              <w:rPr>
                <w:rFonts w:eastAsia="Times New Roman"/>
              </w:rPr>
            </w:pPr>
            <w:r>
              <w:rPr>
                <w:rFonts w:eastAsia="Times New Roman"/>
              </w:rPr>
              <w:t xml:space="preserve">Do the sections within the 'Herd Profile' sheet need to be recorded and saved to database in the </w:t>
            </w:r>
            <w:proofErr w:type="spellStart"/>
            <w:r>
              <w:rPr>
                <w:rFonts w:eastAsia="Times New Roman"/>
              </w:rPr>
              <w:t>self assessment</w:t>
            </w:r>
            <w:proofErr w:type="spellEnd"/>
            <w:r>
              <w:rPr>
                <w:rFonts w:eastAsia="Times New Roman"/>
              </w:rPr>
              <w:t>?</w:t>
            </w:r>
          </w:p>
        </w:tc>
        <w:tc>
          <w:tcPr>
            <w:tcW w:w="1701" w:type="dxa"/>
          </w:tcPr>
          <w:p w14:paraId="2D9B5F64" w14:textId="77777777" w:rsidR="0027113B" w:rsidRDefault="0027113B"/>
        </w:tc>
        <w:tc>
          <w:tcPr>
            <w:tcW w:w="5812" w:type="dxa"/>
          </w:tcPr>
          <w:p w14:paraId="29998ED1" w14:textId="77777777" w:rsidR="0027113B" w:rsidRPr="0027113B" w:rsidRDefault="0027113B" w:rsidP="0027113B">
            <w:r w:rsidRPr="0027113B">
              <w:t>Whole document must be in the database</w:t>
            </w:r>
          </w:p>
          <w:p w14:paraId="3CA74C0E" w14:textId="77777777" w:rsidR="0027113B" w:rsidRPr="0027113B" w:rsidRDefault="0027113B" w:rsidP="0027113B"/>
        </w:tc>
      </w:tr>
      <w:tr w:rsidR="0027113B" w14:paraId="66F0F543" w14:textId="77777777" w:rsidTr="00BD4AF4">
        <w:tc>
          <w:tcPr>
            <w:tcW w:w="1271" w:type="dxa"/>
          </w:tcPr>
          <w:p w14:paraId="52F88A12" w14:textId="77777777" w:rsidR="0027113B" w:rsidRDefault="0027113B"/>
        </w:tc>
        <w:tc>
          <w:tcPr>
            <w:tcW w:w="5670" w:type="dxa"/>
          </w:tcPr>
          <w:p w14:paraId="23D5BDD1" w14:textId="589421C9" w:rsidR="0027113B" w:rsidRDefault="0027113B" w:rsidP="005C7B30">
            <w:pPr>
              <w:spacing w:before="100" w:beforeAutospacing="1" w:after="100" w:afterAutospacing="1"/>
              <w:rPr>
                <w:rFonts w:eastAsia="Times New Roman"/>
              </w:rPr>
            </w:pPr>
            <w:r w:rsidRPr="0027113B">
              <w:rPr>
                <w:rFonts w:eastAsia="Times New Roman"/>
              </w:rPr>
              <w:t>If so, do the sections in the 'Herd Profile' sheet need to connect to each other or are the independent? e.g. if a user enters a site name in 'Grazing location' are you expecting the 'Movements - since breakdown' to auto populate with the grazing location previously entered?</w:t>
            </w:r>
          </w:p>
        </w:tc>
        <w:tc>
          <w:tcPr>
            <w:tcW w:w="1701" w:type="dxa"/>
          </w:tcPr>
          <w:p w14:paraId="59DFB645" w14:textId="77777777" w:rsidR="0027113B" w:rsidRDefault="0027113B"/>
        </w:tc>
        <w:tc>
          <w:tcPr>
            <w:tcW w:w="5812" w:type="dxa"/>
          </w:tcPr>
          <w:p w14:paraId="76604982" w14:textId="66476639" w:rsidR="0027113B" w:rsidRPr="0027113B" w:rsidRDefault="0027113B" w:rsidP="0027113B">
            <w:r w:rsidRPr="0027113B">
              <w:t>Provide for</w:t>
            </w:r>
          </w:p>
        </w:tc>
      </w:tr>
      <w:tr w:rsidR="0027113B" w14:paraId="098C7E15" w14:textId="77777777" w:rsidTr="00BD4AF4">
        <w:tc>
          <w:tcPr>
            <w:tcW w:w="1271" w:type="dxa"/>
          </w:tcPr>
          <w:p w14:paraId="68E6FA9F" w14:textId="77777777" w:rsidR="0027113B" w:rsidRDefault="0027113B"/>
        </w:tc>
        <w:tc>
          <w:tcPr>
            <w:tcW w:w="5670" w:type="dxa"/>
          </w:tcPr>
          <w:p w14:paraId="002981DA" w14:textId="3BD9A53C" w:rsidR="0027113B" w:rsidRPr="0027113B" w:rsidRDefault="0027113B" w:rsidP="005C7B30">
            <w:pPr>
              <w:spacing w:before="100" w:beforeAutospacing="1" w:after="100" w:afterAutospacing="1"/>
              <w:rPr>
                <w:rFonts w:eastAsia="Times New Roman"/>
              </w:rPr>
            </w:pPr>
            <w:r>
              <w:rPr>
                <w:rFonts w:eastAsia="Times New Roman"/>
              </w:rPr>
              <w:t>Please can you define the regions and which regulations need to be adhered to in respect of the hosting requirements otherwise it is not possible to provide a fully scoped solution and many assumptions will have to be made</w:t>
            </w:r>
            <w:r>
              <w:rPr>
                <w:rFonts w:eastAsia="Times New Roman"/>
              </w:rPr>
              <w:t>.</w:t>
            </w:r>
          </w:p>
        </w:tc>
        <w:tc>
          <w:tcPr>
            <w:tcW w:w="1701" w:type="dxa"/>
          </w:tcPr>
          <w:p w14:paraId="536744BD" w14:textId="77777777" w:rsidR="0027113B" w:rsidRDefault="0027113B"/>
        </w:tc>
        <w:tc>
          <w:tcPr>
            <w:tcW w:w="5812" w:type="dxa"/>
          </w:tcPr>
          <w:p w14:paraId="3BC4D783" w14:textId="0A055C5F" w:rsidR="0027113B" w:rsidRPr="0027113B" w:rsidRDefault="0027113B" w:rsidP="0027113B">
            <w:r w:rsidRPr="0027113B">
              <w:t>Initially it will be England and Wales, as other regions are added the regulations will be defined at that time</w:t>
            </w:r>
          </w:p>
        </w:tc>
      </w:tr>
      <w:tr w:rsidR="0027113B" w14:paraId="63A4F7C7" w14:textId="77777777" w:rsidTr="00BD4AF4">
        <w:tc>
          <w:tcPr>
            <w:tcW w:w="1271" w:type="dxa"/>
          </w:tcPr>
          <w:p w14:paraId="445B93F9" w14:textId="77777777" w:rsidR="0027113B" w:rsidRDefault="0027113B"/>
        </w:tc>
        <w:tc>
          <w:tcPr>
            <w:tcW w:w="5670" w:type="dxa"/>
          </w:tcPr>
          <w:p w14:paraId="08489951" w14:textId="0E2EA48F" w:rsidR="0027113B" w:rsidRDefault="0027113B" w:rsidP="005C7B30">
            <w:pPr>
              <w:spacing w:before="100" w:beforeAutospacing="1" w:after="100" w:afterAutospacing="1"/>
              <w:rPr>
                <w:rFonts w:eastAsia="Times New Roman"/>
              </w:rPr>
            </w:pPr>
            <w:r>
              <w:rPr>
                <w:rFonts w:eastAsia="Times New Roman"/>
              </w:rPr>
              <w:t>Hosting - please can you clarify if 2.1.5 requires front-end (Application) or backend (Data Storage) regional hosting considerations</w:t>
            </w:r>
          </w:p>
        </w:tc>
        <w:tc>
          <w:tcPr>
            <w:tcW w:w="1701" w:type="dxa"/>
          </w:tcPr>
          <w:p w14:paraId="642E7471" w14:textId="77777777" w:rsidR="0027113B" w:rsidRDefault="0027113B"/>
        </w:tc>
        <w:tc>
          <w:tcPr>
            <w:tcW w:w="5812" w:type="dxa"/>
          </w:tcPr>
          <w:p w14:paraId="6535FFD8" w14:textId="770D3F4A" w:rsidR="0027113B" w:rsidRPr="0027113B" w:rsidRDefault="0027113B" w:rsidP="0027113B">
            <w:r w:rsidRPr="0027113B">
              <w:t>Back end</w:t>
            </w:r>
          </w:p>
        </w:tc>
      </w:tr>
      <w:tr w:rsidR="0027113B" w14:paraId="53B3B548" w14:textId="77777777" w:rsidTr="00BD4AF4">
        <w:tc>
          <w:tcPr>
            <w:tcW w:w="1271" w:type="dxa"/>
          </w:tcPr>
          <w:p w14:paraId="6E743331" w14:textId="77777777" w:rsidR="0027113B" w:rsidRDefault="0027113B"/>
        </w:tc>
        <w:tc>
          <w:tcPr>
            <w:tcW w:w="5670" w:type="dxa"/>
          </w:tcPr>
          <w:p w14:paraId="7ADCCC1E" w14:textId="0ABA9DC2" w:rsidR="0027113B" w:rsidRDefault="0027113B" w:rsidP="005C7B30">
            <w:pPr>
              <w:spacing w:before="100" w:beforeAutospacing="1" w:after="100" w:afterAutospacing="1"/>
              <w:rPr>
                <w:rFonts w:eastAsia="Times New Roman"/>
              </w:rPr>
            </w:pPr>
            <w:r>
              <w:rPr>
                <w:rFonts w:eastAsia="Times New Roman"/>
              </w:rPr>
              <w:t>Are you expecting user accounts for both Apps to run from the same platform or are you expecting them to be separate?</w:t>
            </w:r>
          </w:p>
        </w:tc>
        <w:tc>
          <w:tcPr>
            <w:tcW w:w="1701" w:type="dxa"/>
          </w:tcPr>
          <w:p w14:paraId="038F9BB4" w14:textId="77777777" w:rsidR="0027113B" w:rsidRDefault="0027113B"/>
        </w:tc>
        <w:tc>
          <w:tcPr>
            <w:tcW w:w="5812" w:type="dxa"/>
          </w:tcPr>
          <w:p w14:paraId="37550529" w14:textId="2C5E43C7" w:rsidR="0027113B" w:rsidRPr="0027113B" w:rsidRDefault="0027113B" w:rsidP="0027113B">
            <w:r w:rsidRPr="0027113B">
              <w:t>Yes</w:t>
            </w:r>
          </w:p>
        </w:tc>
      </w:tr>
    </w:tbl>
    <w:p w14:paraId="14DF98B1" w14:textId="292FB7D0" w:rsidR="00BD4AF4" w:rsidRDefault="00111F15">
      <w:r>
        <w:tab/>
      </w:r>
      <w:r>
        <w:tab/>
      </w:r>
    </w:p>
    <w:sectPr w:rsidR="00BD4AF4" w:rsidSect="00BD4A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B09"/>
    <w:multiLevelType w:val="hybridMultilevel"/>
    <w:tmpl w:val="D084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B1E94"/>
    <w:multiLevelType w:val="multilevel"/>
    <w:tmpl w:val="9036C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D94EB9"/>
    <w:multiLevelType w:val="multilevel"/>
    <w:tmpl w:val="8850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F3118"/>
    <w:multiLevelType w:val="multilevel"/>
    <w:tmpl w:val="59349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55E3B"/>
    <w:multiLevelType w:val="multilevel"/>
    <w:tmpl w:val="6B5E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96485"/>
    <w:multiLevelType w:val="multilevel"/>
    <w:tmpl w:val="32348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3"/>
  </w:num>
  <w:num w:numId="4">
    <w:abstractNumId w:val="0"/>
  </w:num>
  <w:num w:numId="5">
    <w:abstractNumId w:val="0"/>
  </w:num>
  <w:num w:numId="6">
    <w:abstractNumId w:val="4"/>
    <w:lvlOverride w:ilvl="0"/>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4"/>
    <w:rsid w:val="000D4358"/>
    <w:rsid w:val="00111F15"/>
    <w:rsid w:val="00216F55"/>
    <w:rsid w:val="0027113B"/>
    <w:rsid w:val="003F5A29"/>
    <w:rsid w:val="005C7B30"/>
    <w:rsid w:val="00BD4AF4"/>
    <w:rsid w:val="00C87867"/>
    <w:rsid w:val="00F55A8E"/>
    <w:rsid w:val="00F7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5565"/>
  <w15:chartTrackingRefBased/>
  <w15:docId w15:val="{3AEFA033-5845-43A5-A0F9-87122E07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F55A8E"/>
    <w:pPr>
      <w:keepNext/>
      <w:spacing w:before="40" w:after="0" w:line="240" w:lineRule="auto"/>
      <w:outlineLvl w:val="2"/>
    </w:pPr>
    <w:rPr>
      <w:rFonts w:ascii="Calibri Light" w:hAnsi="Calibri Light" w:cs="Calibri Light"/>
      <w:color w:val="1F376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AF4"/>
    <w:pPr>
      <w:ind w:left="720"/>
      <w:contextualSpacing/>
    </w:pPr>
  </w:style>
  <w:style w:type="character" w:customStyle="1" w:styleId="Heading3Char">
    <w:name w:val="Heading 3 Char"/>
    <w:basedOn w:val="DefaultParagraphFont"/>
    <w:link w:val="Heading3"/>
    <w:uiPriority w:val="9"/>
    <w:rsid w:val="00F55A8E"/>
    <w:rPr>
      <w:rFonts w:ascii="Calibri Light" w:hAnsi="Calibri Light" w:cs="Calibri Light"/>
      <w:color w:val="1F376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53138">
      <w:bodyDiv w:val="1"/>
      <w:marLeft w:val="0"/>
      <w:marRight w:val="0"/>
      <w:marTop w:val="0"/>
      <w:marBottom w:val="0"/>
      <w:divBdr>
        <w:top w:val="none" w:sz="0" w:space="0" w:color="auto"/>
        <w:left w:val="none" w:sz="0" w:space="0" w:color="auto"/>
        <w:bottom w:val="none" w:sz="0" w:space="0" w:color="auto"/>
        <w:right w:val="none" w:sz="0" w:space="0" w:color="auto"/>
      </w:divBdr>
    </w:div>
    <w:div w:id="145828576">
      <w:bodyDiv w:val="1"/>
      <w:marLeft w:val="0"/>
      <w:marRight w:val="0"/>
      <w:marTop w:val="0"/>
      <w:marBottom w:val="0"/>
      <w:divBdr>
        <w:top w:val="none" w:sz="0" w:space="0" w:color="auto"/>
        <w:left w:val="none" w:sz="0" w:space="0" w:color="auto"/>
        <w:bottom w:val="none" w:sz="0" w:space="0" w:color="auto"/>
        <w:right w:val="none" w:sz="0" w:space="0" w:color="auto"/>
      </w:divBdr>
    </w:div>
    <w:div w:id="445740497">
      <w:bodyDiv w:val="1"/>
      <w:marLeft w:val="0"/>
      <w:marRight w:val="0"/>
      <w:marTop w:val="0"/>
      <w:marBottom w:val="0"/>
      <w:divBdr>
        <w:top w:val="none" w:sz="0" w:space="0" w:color="auto"/>
        <w:left w:val="none" w:sz="0" w:space="0" w:color="auto"/>
        <w:bottom w:val="none" w:sz="0" w:space="0" w:color="auto"/>
        <w:right w:val="none" w:sz="0" w:space="0" w:color="auto"/>
      </w:divBdr>
    </w:div>
    <w:div w:id="546189960">
      <w:bodyDiv w:val="1"/>
      <w:marLeft w:val="0"/>
      <w:marRight w:val="0"/>
      <w:marTop w:val="0"/>
      <w:marBottom w:val="0"/>
      <w:divBdr>
        <w:top w:val="none" w:sz="0" w:space="0" w:color="auto"/>
        <w:left w:val="none" w:sz="0" w:space="0" w:color="auto"/>
        <w:bottom w:val="none" w:sz="0" w:space="0" w:color="auto"/>
        <w:right w:val="none" w:sz="0" w:space="0" w:color="auto"/>
      </w:divBdr>
    </w:div>
    <w:div w:id="603344369">
      <w:bodyDiv w:val="1"/>
      <w:marLeft w:val="0"/>
      <w:marRight w:val="0"/>
      <w:marTop w:val="0"/>
      <w:marBottom w:val="0"/>
      <w:divBdr>
        <w:top w:val="none" w:sz="0" w:space="0" w:color="auto"/>
        <w:left w:val="none" w:sz="0" w:space="0" w:color="auto"/>
        <w:bottom w:val="none" w:sz="0" w:space="0" w:color="auto"/>
        <w:right w:val="none" w:sz="0" w:space="0" w:color="auto"/>
      </w:divBdr>
    </w:div>
    <w:div w:id="928851264">
      <w:bodyDiv w:val="1"/>
      <w:marLeft w:val="0"/>
      <w:marRight w:val="0"/>
      <w:marTop w:val="0"/>
      <w:marBottom w:val="0"/>
      <w:divBdr>
        <w:top w:val="none" w:sz="0" w:space="0" w:color="auto"/>
        <w:left w:val="none" w:sz="0" w:space="0" w:color="auto"/>
        <w:bottom w:val="none" w:sz="0" w:space="0" w:color="auto"/>
        <w:right w:val="none" w:sz="0" w:space="0" w:color="auto"/>
      </w:divBdr>
    </w:div>
    <w:div w:id="1034576733">
      <w:bodyDiv w:val="1"/>
      <w:marLeft w:val="0"/>
      <w:marRight w:val="0"/>
      <w:marTop w:val="0"/>
      <w:marBottom w:val="0"/>
      <w:divBdr>
        <w:top w:val="none" w:sz="0" w:space="0" w:color="auto"/>
        <w:left w:val="none" w:sz="0" w:space="0" w:color="auto"/>
        <w:bottom w:val="none" w:sz="0" w:space="0" w:color="auto"/>
        <w:right w:val="none" w:sz="0" w:space="0" w:color="auto"/>
      </w:divBdr>
    </w:div>
    <w:div w:id="1211960999">
      <w:bodyDiv w:val="1"/>
      <w:marLeft w:val="0"/>
      <w:marRight w:val="0"/>
      <w:marTop w:val="0"/>
      <w:marBottom w:val="0"/>
      <w:divBdr>
        <w:top w:val="none" w:sz="0" w:space="0" w:color="auto"/>
        <w:left w:val="none" w:sz="0" w:space="0" w:color="auto"/>
        <w:bottom w:val="none" w:sz="0" w:space="0" w:color="auto"/>
        <w:right w:val="none" w:sz="0" w:space="0" w:color="auto"/>
      </w:divBdr>
    </w:div>
    <w:div w:id="1306735531">
      <w:bodyDiv w:val="1"/>
      <w:marLeft w:val="0"/>
      <w:marRight w:val="0"/>
      <w:marTop w:val="0"/>
      <w:marBottom w:val="0"/>
      <w:divBdr>
        <w:top w:val="none" w:sz="0" w:space="0" w:color="auto"/>
        <w:left w:val="none" w:sz="0" w:space="0" w:color="auto"/>
        <w:bottom w:val="none" w:sz="0" w:space="0" w:color="auto"/>
        <w:right w:val="none" w:sz="0" w:space="0" w:color="auto"/>
      </w:divBdr>
    </w:div>
    <w:div w:id="1495729884">
      <w:bodyDiv w:val="1"/>
      <w:marLeft w:val="0"/>
      <w:marRight w:val="0"/>
      <w:marTop w:val="0"/>
      <w:marBottom w:val="0"/>
      <w:divBdr>
        <w:top w:val="none" w:sz="0" w:space="0" w:color="auto"/>
        <w:left w:val="none" w:sz="0" w:space="0" w:color="auto"/>
        <w:bottom w:val="none" w:sz="0" w:space="0" w:color="auto"/>
        <w:right w:val="none" w:sz="0" w:space="0" w:color="auto"/>
      </w:divBdr>
    </w:div>
    <w:div w:id="1592471252">
      <w:bodyDiv w:val="1"/>
      <w:marLeft w:val="0"/>
      <w:marRight w:val="0"/>
      <w:marTop w:val="0"/>
      <w:marBottom w:val="0"/>
      <w:divBdr>
        <w:top w:val="none" w:sz="0" w:space="0" w:color="auto"/>
        <w:left w:val="none" w:sz="0" w:space="0" w:color="auto"/>
        <w:bottom w:val="none" w:sz="0" w:space="0" w:color="auto"/>
        <w:right w:val="none" w:sz="0" w:space="0" w:color="auto"/>
      </w:divBdr>
    </w:div>
    <w:div w:id="1890142073">
      <w:bodyDiv w:val="1"/>
      <w:marLeft w:val="0"/>
      <w:marRight w:val="0"/>
      <w:marTop w:val="0"/>
      <w:marBottom w:val="0"/>
      <w:divBdr>
        <w:top w:val="none" w:sz="0" w:space="0" w:color="auto"/>
        <w:left w:val="none" w:sz="0" w:space="0" w:color="auto"/>
        <w:bottom w:val="none" w:sz="0" w:space="0" w:color="auto"/>
        <w:right w:val="none" w:sz="0" w:space="0" w:color="auto"/>
      </w:divBdr>
    </w:div>
    <w:div w:id="1980957152">
      <w:bodyDiv w:val="1"/>
      <w:marLeft w:val="0"/>
      <w:marRight w:val="0"/>
      <w:marTop w:val="0"/>
      <w:marBottom w:val="0"/>
      <w:divBdr>
        <w:top w:val="none" w:sz="0" w:space="0" w:color="auto"/>
        <w:left w:val="none" w:sz="0" w:space="0" w:color="auto"/>
        <w:bottom w:val="none" w:sz="0" w:space="0" w:color="auto"/>
        <w:right w:val="none" w:sz="0" w:space="0" w:color="auto"/>
      </w:divBdr>
    </w:div>
    <w:div w:id="20179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Greaney</dc:creator>
  <cp:keywords/>
  <dc:description/>
  <cp:lastModifiedBy>Kevin Greaney</cp:lastModifiedBy>
  <cp:revision>4</cp:revision>
  <dcterms:created xsi:type="dcterms:W3CDTF">2018-11-22T13:54:00Z</dcterms:created>
  <dcterms:modified xsi:type="dcterms:W3CDTF">2018-11-30T08:27:00Z</dcterms:modified>
</cp:coreProperties>
</file>