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ADC33" w14:textId="77777777" w:rsidR="00647612" w:rsidRPr="00FD1445" w:rsidRDefault="00647612" w:rsidP="00DC50C7">
      <w:pPr>
        <w:rPr>
          <w:sz w:val="22"/>
        </w:rPr>
      </w:pPr>
    </w:p>
    <w:p w14:paraId="105ADC34" w14:textId="77777777" w:rsidR="00647612" w:rsidRPr="00FD1445" w:rsidRDefault="00647612" w:rsidP="00647612">
      <w:pPr>
        <w:ind w:left="-900"/>
        <w:jc w:val="center"/>
        <w:rPr>
          <w:sz w:val="22"/>
        </w:rPr>
      </w:pPr>
    </w:p>
    <w:p w14:paraId="105ADC35" w14:textId="77777777" w:rsidR="00647612" w:rsidRPr="00FD1445" w:rsidRDefault="00647612" w:rsidP="00647612">
      <w:pPr>
        <w:ind w:left="-900"/>
        <w:jc w:val="center"/>
        <w:rPr>
          <w:sz w:val="22"/>
        </w:rPr>
      </w:pPr>
    </w:p>
    <w:p w14:paraId="105ADC36" w14:textId="77777777" w:rsidR="00647612" w:rsidRPr="00FD1445" w:rsidRDefault="00647612" w:rsidP="00647612">
      <w:pPr>
        <w:ind w:left="-900"/>
        <w:jc w:val="cente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00"/>
        <w:tblLook w:val="04A0" w:firstRow="1" w:lastRow="0" w:firstColumn="1" w:lastColumn="0" w:noHBand="0" w:noVBand="1"/>
      </w:tblPr>
      <w:tblGrid>
        <w:gridCol w:w="4525"/>
        <w:gridCol w:w="4501"/>
      </w:tblGrid>
      <w:tr w:rsidR="00647612" w14:paraId="105ADC39" w14:textId="77777777" w:rsidTr="00C27C06">
        <w:tc>
          <w:tcPr>
            <w:tcW w:w="4981" w:type="dxa"/>
            <w:shd w:val="clear" w:color="auto" w:fill="006600"/>
            <w:vAlign w:val="center"/>
          </w:tcPr>
          <w:p w14:paraId="105ADC37" w14:textId="77777777" w:rsidR="00647612" w:rsidRDefault="00647612" w:rsidP="00C27C06">
            <w:pPr>
              <w:spacing w:before="120" w:after="120" w:line="276" w:lineRule="auto"/>
              <w:rPr>
                <w:rFonts w:ascii="Arial" w:hAnsi="Arial" w:cs="Arial"/>
                <w:sz w:val="32"/>
                <w:szCs w:val="32"/>
              </w:rPr>
            </w:pPr>
            <w:r w:rsidRPr="00FD1445">
              <w:rPr>
                <w:rFonts w:ascii="Arial" w:hAnsi="Arial" w:cs="Arial"/>
                <w:color w:val="FFFFFF" w:themeColor="background1"/>
                <w:sz w:val="32"/>
                <w:szCs w:val="32"/>
              </w:rPr>
              <w:t>Invitation</w:t>
            </w:r>
            <w:r w:rsidR="00DF64C8">
              <w:rPr>
                <w:rFonts w:ascii="Arial" w:hAnsi="Arial" w:cs="Arial"/>
                <w:color w:val="FFFFFF" w:themeColor="background1"/>
                <w:sz w:val="32"/>
                <w:szCs w:val="32"/>
              </w:rPr>
              <w:t xml:space="preserve"> </w:t>
            </w:r>
            <w:r w:rsidRPr="00FD1445">
              <w:rPr>
                <w:rFonts w:ascii="Arial" w:hAnsi="Arial" w:cs="Arial"/>
                <w:color w:val="FFFFFF" w:themeColor="background1"/>
                <w:sz w:val="32"/>
                <w:szCs w:val="32"/>
              </w:rPr>
              <w:t>to</w:t>
            </w:r>
            <w:r w:rsidR="00DF64C8">
              <w:rPr>
                <w:rFonts w:ascii="Arial" w:hAnsi="Arial" w:cs="Arial"/>
                <w:color w:val="FFFFFF" w:themeColor="background1"/>
                <w:sz w:val="32"/>
                <w:szCs w:val="32"/>
              </w:rPr>
              <w:t xml:space="preserve"> </w:t>
            </w:r>
            <w:r w:rsidRPr="00FD1445">
              <w:rPr>
                <w:rFonts w:ascii="Arial" w:hAnsi="Arial" w:cs="Arial"/>
                <w:color w:val="FFFFFF" w:themeColor="background1"/>
                <w:sz w:val="32"/>
                <w:szCs w:val="32"/>
              </w:rPr>
              <w:t>Tender</w:t>
            </w:r>
          </w:p>
        </w:tc>
        <w:tc>
          <w:tcPr>
            <w:tcW w:w="4981" w:type="dxa"/>
            <w:shd w:val="clear" w:color="auto" w:fill="006600"/>
            <w:vAlign w:val="center"/>
          </w:tcPr>
          <w:p w14:paraId="105ADC38" w14:textId="77777777" w:rsidR="00647612" w:rsidRDefault="00647612" w:rsidP="00C27C06">
            <w:pPr>
              <w:spacing w:before="120" w:after="120" w:line="276" w:lineRule="auto"/>
              <w:jc w:val="right"/>
              <w:rPr>
                <w:rFonts w:ascii="Arial" w:hAnsi="Arial" w:cs="Arial"/>
                <w:sz w:val="32"/>
                <w:szCs w:val="32"/>
              </w:rPr>
            </w:pPr>
            <w:r>
              <w:rPr>
                <w:noProof/>
                <w:sz w:val="32"/>
                <w:szCs w:val="32"/>
              </w:rPr>
              <w:drawing>
                <wp:inline distT="0" distB="0" distL="0" distR="0" wp14:anchorId="105ADCDF" wp14:editId="105ADCE0">
                  <wp:extent cx="694690" cy="658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658495"/>
                          </a:xfrm>
                          <a:prstGeom prst="rect">
                            <a:avLst/>
                          </a:prstGeom>
                          <a:noFill/>
                        </pic:spPr>
                      </pic:pic>
                    </a:graphicData>
                  </a:graphic>
                </wp:inline>
              </w:drawing>
            </w:r>
          </w:p>
        </w:tc>
      </w:tr>
    </w:tbl>
    <w:p w14:paraId="105ADC3A" w14:textId="77777777" w:rsidR="00647612" w:rsidRDefault="00647612" w:rsidP="00647612">
      <w:pPr>
        <w:rPr>
          <w:sz w:val="32"/>
          <w:szCs w:val="32"/>
        </w:rPr>
      </w:pPr>
    </w:p>
    <w:p w14:paraId="105ADC3B" w14:textId="77777777" w:rsidR="00647612" w:rsidRDefault="00647612" w:rsidP="00647612">
      <w:pPr>
        <w:jc w:val="right"/>
        <w:rPr>
          <w:sz w:val="32"/>
          <w:szCs w:val="32"/>
        </w:rPr>
      </w:pPr>
    </w:p>
    <w:p w14:paraId="105ADC3C" w14:textId="77777777" w:rsidR="00647612" w:rsidRPr="00FD1445" w:rsidRDefault="00647612" w:rsidP="00647612">
      <w:pPr>
        <w:jc w:val="right"/>
        <w:rPr>
          <w:sz w:val="32"/>
          <w:szCs w:val="32"/>
        </w:rPr>
      </w:pPr>
      <w:r w:rsidRPr="00FD1445">
        <w:rPr>
          <w:sz w:val="32"/>
          <w:szCs w:val="32"/>
        </w:rPr>
        <w:t>West</w:t>
      </w:r>
      <w:r w:rsidR="00DF64C8">
        <w:rPr>
          <w:sz w:val="32"/>
          <w:szCs w:val="32"/>
        </w:rPr>
        <w:t xml:space="preserve"> </w:t>
      </w:r>
      <w:r w:rsidRPr="00FD1445">
        <w:rPr>
          <w:sz w:val="32"/>
          <w:szCs w:val="32"/>
        </w:rPr>
        <w:t>Bletchley</w:t>
      </w:r>
      <w:r w:rsidR="00DF64C8">
        <w:rPr>
          <w:sz w:val="32"/>
          <w:szCs w:val="32"/>
        </w:rPr>
        <w:t xml:space="preserve"> </w:t>
      </w:r>
      <w:r w:rsidRPr="00FD1445">
        <w:rPr>
          <w:sz w:val="32"/>
          <w:szCs w:val="32"/>
        </w:rPr>
        <w:t>Council</w:t>
      </w:r>
      <w:r w:rsidR="00DF64C8">
        <w:rPr>
          <w:sz w:val="32"/>
          <w:szCs w:val="32"/>
        </w:rPr>
        <w:t xml:space="preserve"> </w:t>
      </w:r>
      <w:r w:rsidRPr="00FD1445">
        <w:rPr>
          <w:sz w:val="32"/>
          <w:szCs w:val="32"/>
        </w:rPr>
        <w:t>(WBC)</w:t>
      </w:r>
    </w:p>
    <w:p w14:paraId="105ADC3D" w14:textId="77777777" w:rsidR="00647612" w:rsidRPr="00FD1445" w:rsidRDefault="00647612" w:rsidP="00647612">
      <w:pPr>
        <w:jc w:val="right"/>
        <w:rPr>
          <w:sz w:val="32"/>
          <w:szCs w:val="32"/>
        </w:rPr>
      </w:pPr>
    </w:p>
    <w:p w14:paraId="105ADC3E" w14:textId="77777777" w:rsidR="00647612" w:rsidRPr="00FD1445" w:rsidRDefault="00647612" w:rsidP="00647612">
      <w:pPr>
        <w:jc w:val="right"/>
        <w:rPr>
          <w:sz w:val="32"/>
          <w:szCs w:val="32"/>
        </w:rPr>
      </w:pPr>
    </w:p>
    <w:p w14:paraId="105ADC3F" w14:textId="77777777" w:rsidR="00647612" w:rsidRPr="00FD1445" w:rsidRDefault="00647612" w:rsidP="00647612">
      <w:pPr>
        <w:jc w:val="right"/>
        <w:rPr>
          <w:b/>
          <w:bCs/>
          <w:sz w:val="32"/>
          <w:szCs w:val="32"/>
        </w:rPr>
      </w:pPr>
      <w:r w:rsidRPr="00FD1445">
        <w:rPr>
          <w:b/>
          <w:bCs/>
          <w:sz w:val="32"/>
          <w:szCs w:val="32"/>
        </w:rPr>
        <w:t>Invitation</w:t>
      </w:r>
      <w:r w:rsidR="00DF64C8">
        <w:rPr>
          <w:b/>
          <w:bCs/>
          <w:sz w:val="32"/>
          <w:szCs w:val="32"/>
        </w:rPr>
        <w:t xml:space="preserve"> </w:t>
      </w:r>
      <w:r w:rsidRPr="00FD1445">
        <w:rPr>
          <w:b/>
          <w:bCs/>
          <w:sz w:val="32"/>
          <w:szCs w:val="32"/>
        </w:rPr>
        <w:t>to</w:t>
      </w:r>
      <w:r w:rsidR="00DF64C8">
        <w:rPr>
          <w:b/>
          <w:bCs/>
          <w:sz w:val="32"/>
          <w:szCs w:val="32"/>
        </w:rPr>
        <w:t xml:space="preserve"> </w:t>
      </w:r>
      <w:r w:rsidRPr="00FD1445">
        <w:rPr>
          <w:b/>
          <w:bCs/>
          <w:sz w:val="32"/>
          <w:szCs w:val="32"/>
        </w:rPr>
        <w:t>Tender</w:t>
      </w:r>
      <w:r w:rsidR="00DF64C8">
        <w:rPr>
          <w:b/>
          <w:bCs/>
          <w:sz w:val="32"/>
          <w:szCs w:val="32"/>
        </w:rPr>
        <w:t xml:space="preserve"> </w:t>
      </w:r>
      <w:r w:rsidRPr="00FD1445">
        <w:rPr>
          <w:b/>
          <w:bCs/>
          <w:sz w:val="32"/>
          <w:szCs w:val="32"/>
        </w:rPr>
        <w:t>Document</w:t>
      </w:r>
    </w:p>
    <w:p w14:paraId="7F7A7A4B" w14:textId="1E15DC49" w:rsidR="00F22183" w:rsidRDefault="00CD0202" w:rsidP="004855CB">
      <w:pPr>
        <w:ind w:left="720"/>
        <w:jc w:val="right"/>
        <w:rPr>
          <w:b/>
          <w:bCs/>
          <w:sz w:val="32"/>
          <w:szCs w:val="32"/>
        </w:rPr>
      </w:pPr>
      <w:bookmarkStart w:id="0" w:name="_Hlk23258194"/>
      <w:r>
        <w:rPr>
          <w:b/>
          <w:bCs/>
          <w:sz w:val="32"/>
          <w:szCs w:val="32"/>
        </w:rPr>
        <w:t>Chepstow Park</w:t>
      </w:r>
      <w:r w:rsidR="00F22183">
        <w:rPr>
          <w:b/>
          <w:bCs/>
          <w:sz w:val="32"/>
          <w:szCs w:val="32"/>
        </w:rPr>
        <w:t xml:space="preserve"> Play </w:t>
      </w:r>
      <w:r w:rsidR="004855CB">
        <w:rPr>
          <w:b/>
          <w:bCs/>
          <w:sz w:val="32"/>
          <w:szCs w:val="32"/>
        </w:rPr>
        <w:t>Area</w:t>
      </w:r>
      <w:r>
        <w:rPr>
          <w:b/>
          <w:bCs/>
          <w:sz w:val="32"/>
          <w:szCs w:val="32"/>
        </w:rPr>
        <w:t xml:space="preserve"> Refurbishment</w:t>
      </w:r>
      <w:r w:rsidR="004855CB">
        <w:rPr>
          <w:b/>
          <w:bCs/>
          <w:sz w:val="32"/>
          <w:szCs w:val="32"/>
        </w:rPr>
        <w:t xml:space="preserve"> </w:t>
      </w:r>
    </w:p>
    <w:p w14:paraId="7AC6D19D" w14:textId="0768B014" w:rsidR="006F2F7F" w:rsidRDefault="006F2F7F" w:rsidP="004855CB">
      <w:pPr>
        <w:ind w:left="720"/>
        <w:jc w:val="right"/>
        <w:rPr>
          <w:b/>
          <w:bCs/>
          <w:sz w:val="32"/>
          <w:szCs w:val="32"/>
        </w:rPr>
      </w:pPr>
    </w:p>
    <w:p w14:paraId="5637A104" w14:textId="3B26A4A6" w:rsidR="006F2F7F" w:rsidRDefault="006F2F7F" w:rsidP="004855CB">
      <w:pPr>
        <w:ind w:left="720"/>
        <w:jc w:val="right"/>
        <w:rPr>
          <w:b/>
          <w:bCs/>
          <w:sz w:val="32"/>
          <w:szCs w:val="32"/>
        </w:rPr>
      </w:pPr>
    </w:p>
    <w:p w14:paraId="54874454" w14:textId="26509FC3" w:rsidR="006F2F7F" w:rsidRDefault="006F2F7F" w:rsidP="004855CB">
      <w:pPr>
        <w:ind w:left="720"/>
        <w:jc w:val="right"/>
        <w:rPr>
          <w:b/>
          <w:bCs/>
          <w:sz w:val="32"/>
          <w:szCs w:val="32"/>
        </w:rPr>
      </w:pPr>
    </w:p>
    <w:p w14:paraId="7E0DC890" w14:textId="20A46476" w:rsidR="006F2F7F" w:rsidRDefault="006F2F7F" w:rsidP="004855CB">
      <w:pPr>
        <w:ind w:left="720"/>
        <w:jc w:val="right"/>
        <w:rPr>
          <w:b/>
          <w:bCs/>
          <w:sz w:val="32"/>
          <w:szCs w:val="32"/>
        </w:rPr>
      </w:pPr>
    </w:p>
    <w:p w14:paraId="5DAED403" w14:textId="2D9F9B9E" w:rsidR="006F2F7F" w:rsidRDefault="006F2F7F" w:rsidP="004855CB">
      <w:pPr>
        <w:ind w:left="720"/>
        <w:jc w:val="right"/>
        <w:rPr>
          <w:b/>
          <w:bCs/>
          <w:sz w:val="32"/>
          <w:szCs w:val="32"/>
        </w:rPr>
      </w:pPr>
    </w:p>
    <w:p w14:paraId="5F21BAAA" w14:textId="53C9C82C" w:rsidR="006F2F7F" w:rsidRDefault="006F2F7F" w:rsidP="004855CB">
      <w:pPr>
        <w:ind w:left="720"/>
        <w:jc w:val="right"/>
        <w:rPr>
          <w:b/>
          <w:bCs/>
          <w:sz w:val="32"/>
          <w:szCs w:val="32"/>
        </w:rPr>
      </w:pPr>
    </w:p>
    <w:p w14:paraId="7F1129B4" w14:textId="15D0BF74" w:rsidR="006F2F7F" w:rsidRDefault="006F2F7F" w:rsidP="004855CB">
      <w:pPr>
        <w:ind w:left="720"/>
        <w:jc w:val="right"/>
        <w:rPr>
          <w:b/>
          <w:bCs/>
          <w:sz w:val="32"/>
          <w:szCs w:val="32"/>
        </w:rPr>
      </w:pPr>
    </w:p>
    <w:p w14:paraId="044D771F" w14:textId="022FC2A3" w:rsidR="006F2F7F" w:rsidRDefault="006F2F7F" w:rsidP="004855CB">
      <w:pPr>
        <w:ind w:left="720"/>
        <w:jc w:val="right"/>
        <w:rPr>
          <w:b/>
          <w:bCs/>
          <w:sz w:val="32"/>
          <w:szCs w:val="32"/>
        </w:rPr>
      </w:pPr>
    </w:p>
    <w:p w14:paraId="7D4A864F" w14:textId="5FBFAA12" w:rsidR="006F2F7F" w:rsidRDefault="006F2F7F" w:rsidP="004855CB">
      <w:pPr>
        <w:ind w:left="720"/>
        <w:jc w:val="right"/>
        <w:rPr>
          <w:b/>
          <w:bCs/>
          <w:sz w:val="32"/>
          <w:szCs w:val="32"/>
        </w:rPr>
      </w:pPr>
    </w:p>
    <w:p w14:paraId="56EC6228" w14:textId="32AC4107" w:rsidR="006F2F7F" w:rsidRDefault="006F2F7F" w:rsidP="004855CB">
      <w:pPr>
        <w:ind w:left="720"/>
        <w:jc w:val="right"/>
        <w:rPr>
          <w:b/>
          <w:bCs/>
          <w:sz w:val="32"/>
          <w:szCs w:val="32"/>
        </w:rPr>
      </w:pPr>
    </w:p>
    <w:tbl>
      <w:tblPr>
        <w:tblStyle w:val="TableGrid"/>
        <w:tblW w:w="0" w:type="auto"/>
        <w:tblInd w:w="720" w:type="dxa"/>
        <w:tblLook w:val="04A0" w:firstRow="1" w:lastRow="0" w:firstColumn="1" w:lastColumn="0" w:noHBand="0" w:noVBand="1"/>
      </w:tblPr>
      <w:tblGrid>
        <w:gridCol w:w="8296"/>
      </w:tblGrid>
      <w:tr w:rsidR="006F2F7F" w14:paraId="16E67971" w14:textId="77777777" w:rsidTr="006F2F7F">
        <w:tc>
          <w:tcPr>
            <w:tcW w:w="9016" w:type="dxa"/>
          </w:tcPr>
          <w:p w14:paraId="17AAE773" w14:textId="72649179" w:rsidR="006F2F7F" w:rsidRPr="006F2F7F" w:rsidRDefault="006F2F7F" w:rsidP="006F2F7F">
            <w:pPr>
              <w:rPr>
                <w:rFonts w:ascii="Arial" w:hAnsi="Arial" w:cs="Arial"/>
                <w:sz w:val="28"/>
                <w:szCs w:val="28"/>
              </w:rPr>
            </w:pPr>
            <w:r w:rsidRPr="006F2F7F">
              <w:rPr>
                <w:rFonts w:ascii="Arial" w:hAnsi="Arial" w:cs="Arial"/>
                <w:b/>
                <w:bCs/>
                <w:sz w:val="28"/>
                <w:szCs w:val="28"/>
              </w:rPr>
              <w:t xml:space="preserve">Contact for all queries: </w:t>
            </w:r>
            <w:hyperlink r:id="rId7" w:history="1">
              <w:r w:rsidRPr="006F2F7F">
                <w:rPr>
                  <w:rStyle w:val="Hyperlink"/>
                  <w:rFonts w:ascii="Arial" w:hAnsi="Arial" w:cs="Arial"/>
                  <w:sz w:val="28"/>
                  <w:szCs w:val="28"/>
                </w:rPr>
                <w:t>Admin@westbletchleycouncil.gov.uk</w:t>
              </w:r>
            </w:hyperlink>
          </w:p>
          <w:p w14:paraId="5CFE4D2F" w14:textId="6F76142A" w:rsidR="006F2F7F" w:rsidRPr="006F2F7F" w:rsidRDefault="006F2F7F" w:rsidP="006F2F7F">
            <w:pPr>
              <w:rPr>
                <w:rFonts w:ascii="Arial" w:hAnsi="Arial" w:cs="Arial"/>
                <w:sz w:val="28"/>
                <w:szCs w:val="28"/>
              </w:rPr>
            </w:pPr>
            <w:r w:rsidRPr="006F2F7F">
              <w:rPr>
                <w:rFonts w:ascii="Arial" w:hAnsi="Arial" w:cs="Arial"/>
                <w:b/>
                <w:bCs/>
                <w:sz w:val="28"/>
                <w:szCs w:val="28"/>
              </w:rPr>
              <w:t xml:space="preserve">Tender return email: </w:t>
            </w:r>
            <w:hyperlink r:id="rId8" w:history="1">
              <w:r w:rsidRPr="006F2F7F">
                <w:rPr>
                  <w:rStyle w:val="Hyperlink"/>
                  <w:rFonts w:ascii="Arial" w:hAnsi="Arial" w:cs="Arial"/>
                  <w:sz w:val="28"/>
                  <w:szCs w:val="28"/>
                </w:rPr>
                <w:t>Tenders@westbletchleycouncil.gov.uk</w:t>
              </w:r>
            </w:hyperlink>
          </w:p>
          <w:p w14:paraId="1952C1EE" w14:textId="2032EEC2" w:rsidR="006F2F7F" w:rsidRPr="006F2F7F" w:rsidRDefault="006F2F7F" w:rsidP="006F2F7F">
            <w:pPr>
              <w:rPr>
                <w:rFonts w:ascii="Arial" w:hAnsi="Arial" w:cs="Arial"/>
                <w:sz w:val="28"/>
                <w:szCs w:val="28"/>
              </w:rPr>
            </w:pPr>
          </w:p>
        </w:tc>
      </w:tr>
    </w:tbl>
    <w:p w14:paraId="15476C4F" w14:textId="77777777" w:rsidR="006F2F7F" w:rsidRPr="00FD1445" w:rsidRDefault="006F2F7F" w:rsidP="006F2F7F">
      <w:pPr>
        <w:ind w:left="720"/>
        <w:jc w:val="center"/>
        <w:rPr>
          <w:b/>
          <w:bCs/>
          <w:sz w:val="32"/>
          <w:szCs w:val="32"/>
        </w:rPr>
      </w:pPr>
    </w:p>
    <w:bookmarkEnd w:id="0"/>
    <w:p w14:paraId="26BB8989" w14:textId="77777777" w:rsidR="006F2F7F" w:rsidRDefault="006F2F7F">
      <w:pPr>
        <w:rPr>
          <w:b/>
          <w:u w:val="single"/>
        </w:rPr>
      </w:pPr>
    </w:p>
    <w:p w14:paraId="105ADC42" w14:textId="77777777" w:rsidR="007D0928" w:rsidRPr="00652209" w:rsidRDefault="007D0928" w:rsidP="00652209">
      <w:pPr>
        <w:spacing w:after="240"/>
        <w:rPr>
          <w:b/>
          <w:szCs w:val="24"/>
          <w:u w:val="single"/>
        </w:rPr>
      </w:pPr>
      <w:r w:rsidRPr="00652209">
        <w:rPr>
          <w:b/>
          <w:szCs w:val="24"/>
          <w:u w:val="single"/>
        </w:rPr>
        <w:lastRenderedPageBreak/>
        <w:t>INTRODUCTION</w:t>
      </w:r>
      <w:r w:rsidR="00DF64C8" w:rsidRPr="00652209">
        <w:rPr>
          <w:b/>
          <w:szCs w:val="24"/>
          <w:u w:val="single"/>
        </w:rPr>
        <w:t xml:space="preserve"> </w:t>
      </w:r>
    </w:p>
    <w:p w14:paraId="105ADC43" w14:textId="77777777" w:rsidR="007D0928" w:rsidRPr="00652209" w:rsidRDefault="007D0928" w:rsidP="00652209">
      <w:pPr>
        <w:spacing w:after="240"/>
        <w:rPr>
          <w:b/>
          <w:szCs w:val="24"/>
        </w:rPr>
      </w:pPr>
      <w:r w:rsidRPr="00652209">
        <w:rPr>
          <w:b/>
          <w:szCs w:val="24"/>
        </w:rPr>
        <w:t>About</w:t>
      </w:r>
      <w:r w:rsidR="00DF64C8" w:rsidRPr="00652209">
        <w:rPr>
          <w:b/>
          <w:szCs w:val="24"/>
        </w:rPr>
        <w:t xml:space="preserve"> </w:t>
      </w:r>
      <w:r w:rsidRPr="00652209">
        <w:rPr>
          <w:b/>
          <w:szCs w:val="24"/>
        </w:rPr>
        <w:t>West</w:t>
      </w:r>
      <w:r w:rsidR="00DF64C8" w:rsidRPr="00652209">
        <w:rPr>
          <w:b/>
          <w:szCs w:val="24"/>
        </w:rPr>
        <w:t xml:space="preserve"> </w:t>
      </w:r>
      <w:r w:rsidRPr="00652209">
        <w:rPr>
          <w:b/>
          <w:szCs w:val="24"/>
        </w:rPr>
        <w:t>Bletchley</w:t>
      </w:r>
    </w:p>
    <w:p w14:paraId="105ADC44" w14:textId="77777777" w:rsidR="007D0928" w:rsidRDefault="007D0928" w:rsidP="00652209">
      <w:pPr>
        <w:spacing w:after="240"/>
        <w:rPr>
          <w:szCs w:val="24"/>
        </w:rPr>
      </w:pPr>
      <w:r w:rsidRPr="00652209">
        <w:rPr>
          <w:szCs w:val="24"/>
        </w:rPr>
        <w:t>The</w:t>
      </w:r>
      <w:r w:rsidR="00DF64C8" w:rsidRPr="00652209">
        <w:rPr>
          <w:szCs w:val="24"/>
        </w:rPr>
        <w:t xml:space="preserve"> </w:t>
      </w:r>
      <w:r w:rsidRPr="00652209">
        <w:rPr>
          <w:szCs w:val="24"/>
        </w:rPr>
        <w:t>parish</w:t>
      </w:r>
      <w:r w:rsidR="00DF64C8" w:rsidRPr="00652209">
        <w:rPr>
          <w:szCs w:val="24"/>
        </w:rPr>
        <w:t xml:space="preserve"> </w:t>
      </w:r>
      <w:r w:rsidRPr="00652209">
        <w:rPr>
          <w:szCs w:val="24"/>
        </w:rPr>
        <w:t>of</w:t>
      </w:r>
      <w:r w:rsidR="00DF64C8" w:rsidRPr="00652209">
        <w:rPr>
          <w:szCs w:val="24"/>
        </w:rPr>
        <w:t xml:space="preserve"> </w:t>
      </w:r>
      <w:r w:rsidRPr="00652209">
        <w:rPr>
          <w:szCs w:val="24"/>
        </w:rPr>
        <w:t>West</w:t>
      </w:r>
      <w:r w:rsidR="00DF64C8" w:rsidRPr="00652209">
        <w:rPr>
          <w:szCs w:val="24"/>
        </w:rPr>
        <w:t xml:space="preserve"> </w:t>
      </w:r>
      <w:r w:rsidRPr="00652209">
        <w:rPr>
          <w:szCs w:val="24"/>
        </w:rPr>
        <w:t>Bletchley</w:t>
      </w:r>
      <w:r w:rsidR="00DF64C8" w:rsidRPr="00652209">
        <w:rPr>
          <w:szCs w:val="24"/>
        </w:rPr>
        <w:t xml:space="preserve"> </w:t>
      </w:r>
      <w:r w:rsidRPr="00652209">
        <w:rPr>
          <w:szCs w:val="24"/>
        </w:rPr>
        <w:t>is</w:t>
      </w:r>
      <w:r w:rsidR="00DF64C8" w:rsidRPr="00652209">
        <w:rPr>
          <w:szCs w:val="24"/>
        </w:rPr>
        <w:t xml:space="preserve"> </w:t>
      </w:r>
      <w:r w:rsidRPr="00652209">
        <w:rPr>
          <w:szCs w:val="24"/>
        </w:rPr>
        <w:t>situated</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south</w:t>
      </w:r>
      <w:r w:rsidR="00DF64C8" w:rsidRPr="00652209">
        <w:rPr>
          <w:szCs w:val="24"/>
        </w:rPr>
        <w:t xml:space="preserve"> </w:t>
      </w:r>
      <w:r w:rsidRPr="00652209">
        <w:rPr>
          <w:szCs w:val="24"/>
        </w:rPr>
        <w:t>west</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borough</w:t>
      </w:r>
      <w:r w:rsidR="00DF64C8" w:rsidRPr="00652209">
        <w:rPr>
          <w:szCs w:val="24"/>
        </w:rPr>
        <w:t xml:space="preserve"> </w:t>
      </w:r>
      <w:r w:rsidRPr="00652209">
        <w:rPr>
          <w:szCs w:val="24"/>
        </w:rPr>
        <w:t>of</w:t>
      </w:r>
      <w:r w:rsidR="00DF64C8" w:rsidRPr="00652209">
        <w:rPr>
          <w:szCs w:val="24"/>
        </w:rPr>
        <w:t xml:space="preserve"> </w:t>
      </w:r>
      <w:r w:rsidRPr="00652209">
        <w:rPr>
          <w:szCs w:val="24"/>
        </w:rPr>
        <w:t>Milton</w:t>
      </w:r>
      <w:r w:rsidR="00DF64C8" w:rsidRPr="00652209">
        <w:rPr>
          <w:szCs w:val="24"/>
        </w:rPr>
        <w:t xml:space="preserve"> </w:t>
      </w:r>
      <w:r w:rsidRPr="00652209">
        <w:rPr>
          <w:szCs w:val="24"/>
        </w:rPr>
        <w:t>Keynes.</w:t>
      </w:r>
      <w:r w:rsidR="00DF64C8" w:rsidRPr="00652209">
        <w:rPr>
          <w:szCs w:val="24"/>
        </w:rPr>
        <w:t xml:space="preserve"> </w:t>
      </w:r>
      <w:r w:rsidRPr="00652209">
        <w:rPr>
          <w:szCs w:val="24"/>
        </w:rPr>
        <w:t>Our</w:t>
      </w:r>
      <w:r w:rsidR="00DF64C8" w:rsidRPr="00652209">
        <w:rPr>
          <w:szCs w:val="24"/>
        </w:rPr>
        <w:t xml:space="preserve"> </w:t>
      </w:r>
      <w:r w:rsidRPr="00652209">
        <w:rPr>
          <w:szCs w:val="24"/>
        </w:rPr>
        <w:t>aim</w:t>
      </w:r>
      <w:r w:rsidR="00DF64C8" w:rsidRPr="00652209">
        <w:rPr>
          <w:szCs w:val="24"/>
        </w:rPr>
        <w:t xml:space="preserve"> </w:t>
      </w:r>
      <w:r w:rsidRPr="00652209">
        <w:rPr>
          <w:szCs w:val="24"/>
        </w:rPr>
        <w:t>is</w:t>
      </w:r>
      <w:r w:rsidR="00DF64C8" w:rsidRPr="00652209">
        <w:rPr>
          <w:szCs w:val="24"/>
        </w:rPr>
        <w:t xml:space="preserve"> </w:t>
      </w:r>
      <w:r w:rsidRPr="00652209">
        <w:rPr>
          <w:szCs w:val="24"/>
        </w:rPr>
        <w:t>to</w:t>
      </w:r>
      <w:r w:rsidR="00DF64C8" w:rsidRPr="00652209">
        <w:rPr>
          <w:szCs w:val="24"/>
        </w:rPr>
        <w:t xml:space="preserve"> </w:t>
      </w:r>
      <w:r w:rsidRPr="00652209">
        <w:rPr>
          <w:szCs w:val="24"/>
        </w:rPr>
        <w:t>provide</w:t>
      </w:r>
      <w:r w:rsidR="00DF64C8" w:rsidRPr="00652209">
        <w:rPr>
          <w:szCs w:val="24"/>
        </w:rPr>
        <w:t xml:space="preserve"> </w:t>
      </w:r>
      <w:r w:rsidRPr="00652209">
        <w:rPr>
          <w:szCs w:val="24"/>
        </w:rPr>
        <w:t>democratic</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on</w:t>
      </w:r>
      <w:r w:rsidR="00DF64C8" w:rsidRPr="00652209">
        <w:rPr>
          <w:szCs w:val="24"/>
        </w:rPr>
        <w:t xml:space="preserve"> </w:t>
      </w:r>
      <w:r w:rsidRPr="00652209">
        <w:rPr>
          <w:szCs w:val="24"/>
        </w:rPr>
        <w:t>behalf</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residents</w:t>
      </w:r>
      <w:r w:rsidR="00DF64C8" w:rsidRPr="00652209">
        <w:rPr>
          <w:szCs w:val="24"/>
        </w:rPr>
        <w:t xml:space="preserve"> </w:t>
      </w:r>
      <w:r w:rsidRPr="00652209">
        <w:rPr>
          <w:szCs w:val="24"/>
        </w:rPr>
        <w:t>of</w:t>
      </w:r>
      <w:r w:rsidR="00DF64C8" w:rsidRPr="00652209">
        <w:rPr>
          <w:szCs w:val="24"/>
        </w:rPr>
        <w:t xml:space="preserve"> </w:t>
      </w:r>
      <w:r w:rsidRPr="00652209">
        <w:rPr>
          <w:szCs w:val="24"/>
        </w:rPr>
        <w:t>West</w:t>
      </w:r>
      <w:r w:rsidR="00DF64C8" w:rsidRPr="00652209">
        <w:rPr>
          <w:szCs w:val="24"/>
        </w:rPr>
        <w:t xml:space="preserve"> </w:t>
      </w:r>
      <w:r w:rsidRPr="00652209">
        <w:rPr>
          <w:szCs w:val="24"/>
        </w:rPr>
        <w:t>Bletchley</w:t>
      </w:r>
      <w:r w:rsidR="00DF64C8" w:rsidRPr="00652209">
        <w:rPr>
          <w:szCs w:val="24"/>
        </w:rPr>
        <w:t xml:space="preserve"> </w:t>
      </w:r>
      <w:r w:rsidRPr="00652209">
        <w:rPr>
          <w:szCs w:val="24"/>
        </w:rPr>
        <w:t>and</w:t>
      </w:r>
      <w:r w:rsidR="00DF64C8" w:rsidRPr="00652209">
        <w:rPr>
          <w:szCs w:val="24"/>
        </w:rPr>
        <w:t xml:space="preserve"> </w:t>
      </w:r>
      <w:r w:rsidRPr="00652209">
        <w:rPr>
          <w:szCs w:val="24"/>
        </w:rPr>
        <w:t>to</w:t>
      </w:r>
      <w:r w:rsidR="00DF64C8" w:rsidRPr="00652209">
        <w:rPr>
          <w:szCs w:val="24"/>
        </w:rPr>
        <w:t xml:space="preserve"> </w:t>
      </w:r>
      <w:r w:rsidRPr="00652209">
        <w:rPr>
          <w:szCs w:val="24"/>
        </w:rPr>
        <w:t>deliver</w:t>
      </w:r>
      <w:r w:rsidR="00DF64C8" w:rsidRPr="00652209">
        <w:rPr>
          <w:szCs w:val="24"/>
        </w:rPr>
        <w:t xml:space="preserve"> </w:t>
      </w:r>
      <w:r w:rsidRPr="00652209">
        <w:rPr>
          <w:szCs w:val="24"/>
        </w:rPr>
        <w:t>or</w:t>
      </w:r>
      <w:r w:rsidR="00DF64C8" w:rsidRPr="00652209">
        <w:rPr>
          <w:szCs w:val="24"/>
        </w:rPr>
        <w:t xml:space="preserve"> </w:t>
      </w:r>
      <w:r w:rsidRPr="00652209">
        <w:rPr>
          <w:szCs w:val="24"/>
        </w:rPr>
        <w:t>facilitate</w:t>
      </w:r>
      <w:r w:rsidR="00DF64C8" w:rsidRPr="00652209">
        <w:rPr>
          <w:szCs w:val="24"/>
        </w:rPr>
        <w:t xml:space="preserve"> </w:t>
      </w:r>
      <w:r w:rsidRPr="00652209">
        <w:rPr>
          <w:szCs w:val="24"/>
        </w:rPr>
        <w:t>delivery</w:t>
      </w:r>
      <w:r w:rsidR="00DF64C8" w:rsidRPr="00652209">
        <w:rPr>
          <w:szCs w:val="24"/>
        </w:rPr>
        <w:t xml:space="preserve"> </w:t>
      </w:r>
      <w:r w:rsidRPr="00652209">
        <w:rPr>
          <w:szCs w:val="24"/>
        </w:rPr>
        <w:t>of</w:t>
      </w:r>
      <w:r w:rsidR="00DF64C8" w:rsidRPr="00652209">
        <w:rPr>
          <w:szCs w:val="24"/>
        </w:rPr>
        <w:t xml:space="preserve"> </w:t>
      </w:r>
      <w:r w:rsidRPr="00652209">
        <w:rPr>
          <w:szCs w:val="24"/>
        </w:rPr>
        <w:t>projects</w:t>
      </w:r>
      <w:r w:rsidR="00DF64C8" w:rsidRPr="00652209">
        <w:rPr>
          <w:szCs w:val="24"/>
        </w:rPr>
        <w:t xml:space="preserve"> </w:t>
      </w:r>
      <w:r w:rsidRPr="00652209">
        <w:rPr>
          <w:szCs w:val="24"/>
        </w:rPr>
        <w:t>and/or</w:t>
      </w:r>
      <w:r w:rsidR="00DF64C8" w:rsidRPr="00652209">
        <w:rPr>
          <w:szCs w:val="24"/>
        </w:rPr>
        <w:t xml:space="preserve"> </w:t>
      </w:r>
      <w:r w:rsidRPr="00652209">
        <w:rPr>
          <w:szCs w:val="24"/>
        </w:rPr>
        <w:t>services</w:t>
      </w:r>
      <w:r w:rsidR="00DF64C8" w:rsidRPr="00652209">
        <w:rPr>
          <w:szCs w:val="24"/>
        </w:rPr>
        <w:t xml:space="preserve"> </w:t>
      </w:r>
      <w:r w:rsidRPr="00652209">
        <w:rPr>
          <w:szCs w:val="24"/>
        </w:rPr>
        <w:t>that</w:t>
      </w:r>
      <w:r w:rsidR="00DF64C8" w:rsidRPr="00652209">
        <w:rPr>
          <w:szCs w:val="24"/>
        </w:rPr>
        <w:t xml:space="preserve"> </w:t>
      </w:r>
      <w:r w:rsidRPr="00652209">
        <w:rPr>
          <w:szCs w:val="24"/>
        </w:rPr>
        <w:t>make</w:t>
      </w:r>
      <w:r w:rsidR="00DF64C8" w:rsidRPr="00652209">
        <w:rPr>
          <w:szCs w:val="24"/>
        </w:rPr>
        <w:t xml:space="preserve"> </w:t>
      </w:r>
      <w:r w:rsidRPr="00652209">
        <w:rPr>
          <w:szCs w:val="24"/>
        </w:rPr>
        <w:t>a</w:t>
      </w:r>
      <w:r w:rsidR="00DF64C8" w:rsidRPr="00652209">
        <w:rPr>
          <w:szCs w:val="24"/>
        </w:rPr>
        <w:t xml:space="preserve"> </w:t>
      </w:r>
      <w:r w:rsidRPr="00652209">
        <w:rPr>
          <w:szCs w:val="24"/>
        </w:rPr>
        <w:t>positive</w:t>
      </w:r>
      <w:r w:rsidR="00DF64C8" w:rsidRPr="00652209">
        <w:rPr>
          <w:szCs w:val="24"/>
        </w:rPr>
        <w:t xml:space="preserve"> </w:t>
      </w:r>
      <w:r w:rsidRPr="00652209">
        <w:rPr>
          <w:szCs w:val="24"/>
        </w:rPr>
        <w:t>difference</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community.</w:t>
      </w:r>
    </w:p>
    <w:p w14:paraId="346387DC" w14:textId="3368745D" w:rsidR="009238BF" w:rsidRPr="00112265" w:rsidRDefault="00CD4C71" w:rsidP="007B4474">
      <w:pPr>
        <w:rPr>
          <w:szCs w:val="24"/>
        </w:rPr>
      </w:pPr>
      <w:r>
        <w:rPr>
          <w:szCs w:val="24"/>
        </w:rPr>
        <w:t xml:space="preserve">West Bletchley Council has recently declared a climate emergency and is looking to become </w:t>
      </w:r>
      <w:r w:rsidRPr="004B1E35">
        <w:rPr>
          <w:szCs w:val="24"/>
        </w:rPr>
        <w:t>carbon neutral by 2030</w:t>
      </w:r>
      <w:r w:rsidR="003722B0">
        <w:rPr>
          <w:szCs w:val="24"/>
        </w:rPr>
        <w:t xml:space="preserve">. The council welcomes proposals that will assist it in achieving this objective. </w:t>
      </w:r>
    </w:p>
    <w:p w14:paraId="105ADC46" w14:textId="77777777" w:rsidR="007D0928" w:rsidRPr="00652209" w:rsidRDefault="007D0928" w:rsidP="007B4474">
      <w:pPr>
        <w:rPr>
          <w:b/>
          <w:szCs w:val="24"/>
        </w:rPr>
      </w:pPr>
      <w:r w:rsidRPr="00652209">
        <w:rPr>
          <w:b/>
          <w:szCs w:val="24"/>
        </w:rPr>
        <w:t>Scope</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Tender</w:t>
      </w:r>
    </w:p>
    <w:p w14:paraId="512E6172" w14:textId="526402A6" w:rsidR="00F22183" w:rsidRPr="00652209" w:rsidRDefault="00F22183" w:rsidP="00F22183">
      <w:pPr>
        <w:spacing w:after="240"/>
        <w:rPr>
          <w:szCs w:val="24"/>
        </w:rPr>
      </w:pPr>
      <w:r w:rsidRPr="00652209">
        <w:rPr>
          <w:szCs w:val="24"/>
        </w:rPr>
        <w:t xml:space="preserve">West Bletchley Council (the “Council”) is </w:t>
      </w:r>
      <w:r w:rsidR="00B8641C">
        <w:rPr>
          <w:szCs w:val="24"/>
        </w:rPr>
        <w:t>T</w:t>
      </w:r>
      <w:r w:rsidRPr="00652209">
        <w:rPr>
          <w:szCs w:val="24"/>
        </w:rPr>
        <w:t xml:space="preserve">endering in relation to </w:t>
      </w:r>
      <w:r w:rsidR="0018007C">
        <w:rPr>
          <w:szCs w:val="24"/>
        </w:rPr>
        <w:t xml:space="preserve">the refurbishment of </w:t>
      </w:r>
      <w:r w:rsidR="00EF015B">
        <w:rPr>
          <w:szCs w:val="24"/>
        </w:rPr>
        <w:t>four play areas</w:t>
      </w:r>
      <w:r>
        <w:rPr>
          <w:szCs w:val="24"/>
        </w:rPr>
        <w:t xml:space="preserve">, </w:t>
      </w:r>
      <w:r w:rsidR="00EF015B">
        <w:rPr>
          <w:szCs w:val="24"/>
        </w:rPr>
        <w:t>at Chepstow Local Park, Chepstow Drive</w:t>
      </w:r>
      <w:r>
        <w:rPr>
          <w:szCs w:val="24"/>
        </w:rPr>
        <w:t>,</w:t>
      </w:r>
      <w:r w:rsidR="00A2049A">
        <w:rPr>
          <w:szCs w:val="24"/>
        </w:rPr>
        <w:t xml:space="preserve"> </w:t>
      </w:r>
      <w:r>
        <w:rPr>
          <w:szCs w:val="24"/>
        </w:rPr>
        <w:t>B</w:t>
      </w:r>
      <w:r w:rsidRPr="00AC139B">
        <w:rPr>
          <w:szCs w:val="24"/>
        </w:rPr>
        <w:t>letchley</w:t>
      </w:r>
      <w:r>
        <w:rPr>
          <w:szCs w:val="24"/>
        </w:rPr>
        <w:t xml:space="preserve">, Milton Keynes MK3 </w:t>
      </w:r>
      <w:r w:rsidR="00EF015B">
        <w:rPr>
          <w:szCs w:val="24"/>
        </w:rPr>
        <w:t>5NG</w:t>
      </w:r>
      <w:r>
        <w:rPr>
          <w:szCs w:val="24"/>
        </w:rPr>
        <w:t>.</w:t>
      </w:r>
      <w:r w:rsidRPr="00652209">
        <w:rPr>
          <w:szCs w:val="24"/>
        </w:rPr>
        <w:t xml:space="preserve"> </w:t>
      </w:r>
    </w:p>
    <w:p w14:paraId="214E9F90" w14:textId="0A204846" w:rsidR="004A2336" w:rsidRPr="0018007C" w:rsidRDefault="007D0928" w:rsidP="0018007C">
      <w:pPr>
        <w:rPr>
          <w:szCs w:val="24"/>
        </w:rPr>
      </w:pPr>
      <w:r w:rsidRPr="00391C97">
        <w:rPr>
          <w:szCs w:val="24"/>
        </w:rPr>
        <w:t>Th</w:t>
      </w:r>
      <w:r w:rsidR="00A53F4C" w:rsidRPr="00391C97">
        <w:rPr>
          <w:szCs w:val="24"/>
        </w:rPr>
        <w:t>e</w:t>
      </w:r>
      <w:r w:rsidR="00DF64C8" w:rsidRPr="00391C97">
        <w:rPr>
          <w:szCs w:val="24"/>
        </w:rPr>
        <w:t xml:space="preserve"> </w:t>
      </w:r>
      <w:r w:rsidR="004A2336" w:rsidRPr="00391C97">
        <w:rPr>
          <w:szCs w:val="24"/>
        </w:rPr>
        <w:t xml:space="preserve">overall </w:t>
      </w:r>
      <w:r w:rsidR="009238BF" w:rsidRPr="00391C97">
        <w:rPr>
          <w:szCs w:val="24"/>
        </w:rPr>
        <w:t xml:space="preserve">budget for this </w:t>
      </w:r>
      <w:r w:rsidR="00FF2E9E" w:rsidRPr="00391C97">
        <w:rPr>
          <w:szCs w:val="24"/>
        </w:rPr>
        <w:t>T</w:t>
      </w:r>
      <w:r w:rsidRPr="00391C97">
        <w:rPr>
          <w:szCs w:val="24"/>
        </w:rPr>
        <w:t>ender</w:t>
      </w:r>
      <w:r w:rsidR="009238BF" w:rsidRPr="00391C97">
        <w:rPr>
          <w:szCs w:val="24"/>
        </w:rPr>
        <w:t xml:space="preserve"> is </w:t>
      </w:r>
      <w:r w:rsidR="009238BF" w:rsidRPr="00391C97">
        <w:rPr>
          <w:b/>
          <w:bCs/>
          <w:szCs w:val="24"/>
        </w:rPr>
        <w:t>£</w:t>
      </w:r>
      <w:r w:rsidR="00F43854">
        <w:rPr>
          <w:b/>
          <w:bCs/>
          <w:szCs w:val="24"/>
        </w:rPr>
        <w:t>40</w:t>
      </w:r>
      <w:r w:rsidR="00501CC7" w:rsidRPr="00391C97">
        <w:rPr>
          <w:b/>
          <w:bCs/>
          <w:szCs w:val="24"/>
        </w:rPr>
        <w:t>,00</w:t>
      </w:r>
      <w:r w:rsidR="009238BF" w:rsidRPr="00391C97">
        <w:rPr>
          <w:b/>
          <w:bCs/>
          <w:szCs w:val="24"/>
        </w:rPr>
        <w:t>0</w:t>
      </w:r>
      <w:r w:rsidR="0018007C">
        <w:rPr>
          <w:szCs w:val="24"/>
        </w:rPr>
        <w:t>.</w:t>
      </w:r>
      <w:r w:rsidR="004A2336" w:rsidRPr="0018007C">
        <w:rPr>
          <w:szCs w:val="24"/>
        </w:rPr>
        <w:tab/>
      </w:r>
    </w:p>
    <w:p w14:paraId="695FD830" w14:textId="604C2C0E" w:rsidR="009238BF" w:rsidRPr="004A2336" w:rsidRDefault="007D0928" w:rsidP="004A2336">
      <w:pPr>
        <w:rPr>
          <w:szCs w:val="24"/>
        </w:rPr>
      </w:pPr>
      <w:r w:rsidRPr="004A2336">
        <w:rPr>
          <w:szCs w:val="24"/>
        </w:rPr>
        <w:t>Tenderers</w:t>
      </w:r>
      <w:r w:rsidR="00DF64C8" w:rsidRPr="004A2336">
        <w:rPr>
          <w:szCs w:val="24"/>
        </w:rPr>
        <w:t xml:space="preserve"> </w:t>
      </w:r>
      <w:r w:rsidRPr="004A2336">
        <w:rPr>
          <w:szCs w:val="24"/>
        </w:rPr>
        <w:t>should</w:t>
      </w:r>
      <w:r w:rsidR="00DF64C8" w:rsidRPr="004A2336">
        <w:rPr>
          <w:szCs w:val="24"/>
        </w:rPr>
        <w:t xml:space="preserve"> </w:t>
      </w:r>
      <w:r w:rsidRPr="004A2336">
        <w:rPr>
          <w:szCs w:val="24"/>
        </w:rPr>
        <w:t>provide</w:t>
      </w:r>
      <w:r w:rsidR="00DF64C8" w:rsidRPr="004A2336">
        <w:rPr>
          <w:szCs w:val="24"/>
        </w:rPr>
        <w:t xml:space="preserve"> </w:t>
      </w:r>
      <w:r w:rsidRPr="004A2336">
        <w:rPr>
          <w:szCs w:val="24"/>
        </w:rPr>
        <w:t>the</w:t>
      </w:r>
      <w:r w:rsidR="00DF64C8" w:rsidRPr="004A2336">
        <w:rPr>
          <w:szCs w:val="24"/>
        </w:rPr>
        <w:t xml:space="preserve"> </w:t>
      </w:r>
      <w:r w:rsidRPr="004A2336">
        <w:rPr>
          <w:szCs w:val="24"/>
        </w:rPr>
        <w:t>best</w:t>
      </w:r>
      <w:r w:rsidR="00DF64C8" w:rsidRPr="004A2336">
        <w:rPr>
          <w:szCs w:val="24"/>
        </w:rPr>
        <w:t xml:space="preserve"> </w:t>
      </w:r>
      <w:r w:rsidRPr="004A2336">
        <w:rPr>
          <w:szCs w:val="24"/>
        </w:rPr>
        <w:t>possible</w:t>
      </w:r>
      <w:r w:rsidR="00DF64C8" w:rsidRPr="004A2336">
        <w:rPr>
          <w:szCs w:val="24"/>
        </w:rPr>
        <w:t xml:space="preserve"> </w:t>
      </w:r>
      <w:r w:rsidRPr="004A2336">
        <w:rPr>
          <w:szCs w:val="24"/>
        </w:rPr>
        <w:t>solution</w:t>
      </w:r>
      <w:r w:rsidR="00DF64C8" w:rsidRPr="004A2336">
        <w:rPr>
          <w:szCs w:val="24"/>
        </w:rPr>
        <w:t xml:space="preserve"> </w:t>
      </w:r>
      <w:r w:rsidRPr="004A2336">
        <w:rPr>
          <w:szCs w:val="24"/>
        </w:rPr>
        <w:t>for</w:t>
      </w:r>
      <w:r w:rsidR="00DF64C8" w:rsidRPr="004A2336">
        <w:rPr>
          <w:szCs w:val="24"/>
        </w:rPr>
        <w:t xml:space="preserve"> </w:t>
      </w:r>
      <w:r w:rsidRPr="004A2336">
        <w:rPr>
          <w:szCs w:val="24"/>
        </w:rPr>
        <w:t>this</w:t>
      </w:r>
      <w:r w:rsidR="00DF64C8" w:rsidRPr="004A2336">
        <w:rPr>
          <w:szCs w:val="24"/>
        </w:rPr>
        <w:t xml:space="preserve"> </w:t>
      </w:r>
      <w:r w:rsidRPr="004A2336">
        <w:rPr>
          <w:szCs w:val="24"/>
        </w:rPr>
        <w:t>price.</w:t>
      </w:r>
      <w:r w:rsidR="00DF64C8" w:rsidRPr="004A2336">
        <w:rPr>
          <w:szCs w:val="24"/>
        </w:rPr>
        <w:t xml:space="preserve"> </w:t>
      </w:r>
    </w:p>
    <w:p w14:paraId="105ADC4A" w14:textId="77777777" w:rsidR="007D0928" w:rsidRPr="00652209" w:rsidRDefault="007D0928" w:rsidP="007B4474">
      <w:pPr>
        <w:rPr>
          <w:b/>
          <w:szCs w:val="24"/>
        </w:rPr>
      </w:pPr>
      <w:r w:rsidRPr="00652209">
        <w:rPr>
          <w:b/>
          <w:szCs w:val="24"/>
        </w:rPr>
        <w:t>Minimum</w:t>
      </w:r>
      <w:r w:rsidR="00DF64C8" w:rsidRPr="00652209">
        <w:rPr>
          <w:b/>
          <w:szCs w:val="24"/>
        </w:rPr>
        <w:t xml:space="preserve"> </w:t>
      </w:r>
      <w:r w:rsidRPr="00652209">
        <w:rPr>
          <w:b/>
          <w:szCs w:val="24"/>
        </w:rPr>
        <w:t>Criteria/Technical</w:t>
      </w:r>
      <w:r w:rsidR="00DF64C8" w:rsidRPr="00652209">
        <w:rPr>
          <w:b/>
          <w:szCs w:val="24"/>
        </w:rPr>
        <w:t xml:space="preserve"> </w:t>
      </w:r>
      <w:r w:rsidRPr="00652209">
        <w:rPr>
          <w:b/>
          <w:szCs w:val="24"/>
        </w:rPr>
        <w:t>Ability:</w:t>
      </w:r>
      <w:r w:rsidR="00DF64C8" w:rsidRPr="00652209">
        <w:rPr>
          <w:b/>
          <w:szCs w:val="24"/>
        </w:rPr>
        <w:t xml:space="preserve"> </w:t>
      </w:r>
    </w:p>
    <w:p w14:paraId="5B657B0B" w14:textId="77777777" w:rsidR="009238BF" w:rsidRPr="009238BF" w:rsidRDefault="009238BF" w:rsidP="009238BF">
      <w:pPr>
        <w:spacing w:after="240"/>
        <w:rPr>
          <w:szCs w:val="24"/>
        </w:rPr>
      </w:pPr>
      <w:r w:rsidRPr="009238BF">
        <w:rPr>
          <w:szCs w:val="24"/>
        </w:rPr>
        <w:t xml:space="preserve">Tenderers must satisfy the following minimum requirements: </w:t>
      </w:r>
    </w:p>
    <w:p w14:paraId="3C49D25C" w14:textId="04F414B5" w:rsidR="009238BF" w:rsidRDefault="009238BF" w:rsidP="009E7541">
      <w:pPr>
        <w:pStyle w:val="ListParagraph"/>
        <w:numPr>
          <w:ilvl w:val="0"/>
          <w:numId w:val="23"/>
        </w:numPr>
        <w:contextualSpacing w:val="0"/>
        <w:rPr>
          <w:szCs w:val="24"/>
        </w:rPr>
      </w:pPr>
      <w:r w:rsidRPr="009238BF">
        <w:rPr>
          <w:szCs w:val="24"/>
        </w:rPr>
        <w:t xml:space="preserve">Relevant Health &amp; Safety accreditations and record for supply and installation of </w:t>
      </w:r>
      <w:r w:rsidR="00827998">
        <w:rPr>
          <w:szCs w:val="24"/>
        </w:rPr>
        <w:t>play</w:t>
      </w:r>
      <w:r w:rsidRPr="009238BF">
        <w:rPr>
          <w:szCs w:val="24"/>
        </w:rPr>
        <w:t xml:space="preserve"> </w:t>
      </w:r>
      <w:r w:rsidR="009E7541">
        <w:rPr>
          <w:szCs w:val="24"/>
        </w:rPr>
        <w:t>equipment and surfacing</w:t>
      </w:r>
      <w:r w:rsidRPr="009238BF">
        <w:rPr>
          <w:szCs w:val="24"/>
        </w:rPr>
        <w:t xml:space="preserve">. </w:t>
      </w:r>
    </w:p>
    <w:p w14:paraId="698412E4" w14:textId="3645AD7D" w:rsidR="0008714C" w:rsidRPr="0008714C" w:rsidRDefault="0008714C" w:rsidP="00FF2E9E">
      <w:pPr>
        <w:numPr>
          <w:ilvl w:val="0"/>
          <w:numId w:val="23"/>
        </w:numPr>
        <w:rPr>
          <w:rFonts w:eastAsia="Calibri"/>
          <w:bCs/>
          <w:szCs w:val="24"/>
        </w:rPr>
      </w:pPr>
      <w:r w:rsidRPr="004E081E">
        <w:rPr>
          <w:rFonts w:eastAsia="Calibri"/>
          <w:bCs/>
          <w:szCs w:val="24"/>
        </w:rPr>
        <w:t>Play equipment must comply with EN1176 – certification</w:t>
      </w:r>
      <w:r>
        <w:rPr>
          <w:rFonts w:eastAsia="Calibri"/>
          <w:bCs/>
          <w:szCs w:val="24"/>
        </w:rPr>
        <w:t xml:space="preserve"> to be provided</w:t>
      </w:r>
      <w:r w:rsidR="00C75002">
        <w:rPr>
          <w:rFonts w:eastAsia="Calibri"/>
          <w:bCs/>
          <w:szCs w:val="24"/>
        </w:rPr>
        <w:t>.</w:t>
      </w:r>
    </w:p>
    <w:p w14:paraId="54CEEA3B" w14:textId="38F08B1A" w:rsidR="00FF2E9E" w:rsidRDefault="00FF2E9E" w:rsidP="009E7541">
      <w:pPr>
        <w:pStyle w:val="ListParagraph"/>
        <w:numPr>
          <w:ilvl w:val="0"/>
          <w:numId w:val="23"/>
        </w:numPr>
        <w:contextualSpacing w:val="0"/>
        <w:rPr>
          <w:szCs w:val="24"/>
        </w:rPr>
      </w:pPr>
      <w:r>
        <w:t xml:space="preserve">Wetpour surfacing at each location complies with </w:t>
      </w:r>
      <w:r w:rsidRPr="00295BAB">
        <w:t>EN 1177 impact attenuation for safer surfacing</w:t>
      </w:r>
      <w:r w:rsidR="0008714C">
        <w:t xml:space="preserve"> – certification to be provided</w:t>
      </w:r>
      <w:r w:rsidR="00C75002">
        <w:t>.</w:t>
      </w:r>
    </w:p>
    <w:p w14:paraId="55589338" w14:textId="7717D4E8" w:rsidR="009238BF" w:rsidRPr="004E081E" w:rsidRDefault="009238BF" w:rsidP="009E7541">
      <w:pPr>
        <w:pStyle w:val="ListParagraph"/>
        <w:numPr>
          <w:ilvl w:val="0"/>
          <w:numId w:val="23"/>
        </w:numPr>
        <w:contextualSpacing w:val="0"/>
        <w:rPr>
          <w:szCs w:val="24"/>
        </w:rPr>
      </w:pPr>
      <w:r w:rsidRPr="004E081E">
        <w:rPr>
          <w:szCs w:val="24"/>
        </w:rPr>
        <w:t xml:space="preserve">Financial Assessment (winning bidder only). </w:t>
      </w:r>
    </w:p>
    <w:p w14:paraId="34CA05E8" w14:textId="279C0BF9" w:rsidR="009238BF" w:rsidRPr="009238BF" w:rsidRDefault="009238BF" w:rsidP="009238BF">
      <w:pPr>
        <w:spacing w:after="240"/>
        <w:rPr>
          <w:szCs w:val="24"/>
        </w:rPr>
      </w:pPr>
      <w:r w:rsidRPr="009238BF">
        <w:rPr>
          <w:szCs w:val="24"/>
        </w:rPr>
        <w:t xml:space="preserve">These will be evaluated as a pass or fail. Companies who fail these requirements will have their </w:t>
      </w:r>
      <w:r w:rsidR="005770C1">
        <w:rPr>
          <w:szCs w:val="24"/>
        </w:rPr>
        <w:t>T</w:t>
      </w:r>
      <w:r w:rsidRPr="009238BF">
        <w:rPr>
          <w:szCs w:val="24"/>
        </w:rPr>
        <w:t xml:space="preserve">ender rejected and not scored. </w:t>
      </w:r>
    </w:p>
    <w:p w14:paraId="6FF760CE" w14:textId="6BAED73D" w:rsidR="009238BF" w:rsidRPr="009238BF" w:rsidRDefault="009238BF" w:rsidP="009238BF">
      <w:pPr>
        <w:spacing w:after="240"/>
        <w:rPr>
          <w:szCs w:val="24"/>
        </w:rPr>
      </w:pPr>
      <w:r w:rsidRPr="009238BF">
        <w:rPr>
          <w:szCs w:val="24"/>
        </w:rPr>
        <w:t xml:space="preserve">This </w:t>
      </w:r>
      <w:r w:rsidR="005770C1">
        <w:rPr>
          <w:szCs w:val="24"/>
        </w:rPr>
        <w:t>T</w:t>
      </w:r>
      <w:r w:rsidRPr="009238BF">
        <w:rPr>
          <w:szCs w:val="24"/>
        </w:rPr>
        <w:t xml:space="preserve">ender is for the </w:t>
      </w:r>
      <w:r w:rsidR="00D3586B">
        <w:rPr>
          <w:szCs w:val="24"/>
        </w:rPr>
        <w:t xml:space="preserve">refurbishment </w:t>
      </w:r>
      <w:r w:rsidR="007521CF">
        <w:rPr>
          <w:szCs w:val="24"/>
        </w:rPr>
        <w:t>of four separate</w:t>
      </w:r>
      <w:r w:rsidR="0008714C">
        <w:rPr>
          <w:szCs w:val="24"/>
        </w:rPr>
        <w:t xml:space="preserve"> children’s play </w:t>
      </w:r>
      <w:r w:rsidR="00DF5F79">
        <w:rPr>
          <w:szCs w:val="24"/>
        </w:rPr>
        <w:t>areas</w:t>
      </w:r>
      <w:r w:rsidR="0008714C">
        <w:rPr>
          <w:szCs w:val="24"/>
        </w:rPr>
        <w:t xml:space="preserve"> </w:t>
      </w:r>
      <w:r w:rsidR="00B75DD2">
        <w:rPr>
          <w:szCs w:val="24"/>
        </w:rPr>
        <w:t xml:space="preserve">and </w:t>
      </w:r>
      <w:r w:rsidR="005E0E92">
        <w:rPr>
          <w:szCs w:val="24"/>
        </w:rPr>
        <w:t xml:space="preserve">wetpour </w:t>
      </w:r>
      <w:r w:rsidR="00B75DD2">
        <w:rPr>
          <w:szCs w:val="24"/>
        </w:rPr>
        <w:t>surfacing</w:t>
      </w:r>
      <w:r w:rsidRPr="009238BF">
        <w:rPr>
          <w:szCs w:val="24"/>
        </w:rPr>
        <w:t xml:space="preserve"> area</w:t>
      </w:r>
      <w:r w:rsidR="009A2859">
        <w:rPr>
          <w:szCs w:val="24"/>
        </w:rPr>
        <w:t>.</w:t>
      </w:r>
      <w:r w:rsidRPr="009238BF">
        <w:rPr>
          <w:szCs w:val="24"/>
        </w:rPr>
        <w:t xml:space="preserve"> </w:t>
      </w:r>
    </w:p>
    <w:p w14:paraId="105ADC4E" w14:textId="25F8FE26" w:rsidR="007D0928" w:rsidRPr="00652209" w:rsidRDefault="009238BF" w:rsidP="009238BF">
      <w:pPr>
        <w:spacing w:after="240"/>
        <w:rPr>
          <w:szCs w:val="24"/>
        </w:rPr>
      </w:pPr>
      <w:r w:rsidRPr="009238BF">
        <w:rPr>
          <w:szCs w:val="24"/>
        </w:rPr>
        <w:t>The Council will only undertake the financial appraisal on the winning bidder to assess its financial standing. Prior to formally awarding the contract the Council will ask the chosen bidder to provide their last 3 years of accounts (audited accounts if a large company).</w:t>
      </w:r>
    </w:p>
    <w:p w14:paraId="105ADC50" w14:textId="2B26D6CF" w:rsidR="007D0928" w:rsidRPr="00652209" w:rsidRDefault="007B4474" w:rsidP="007521CF">
      <w:pPr>
        <w:rPr>
          <w:b/>
          <w:szCs w:val="24"/>
          <w:u w:val="single"/>
        </w:rPr>
      </w:pPr>
      <w:r>
        <w:rPr>
          <w:b/>
          <w:szCs w:val="24"/>
          <w:u w:val="single"/>
        </w:rPr>
        <w:br w:type="page"/>
      </w:r>
      <w:r w:rsidR="007D0928" w:rsidRPr="00652209">
        <w:rPr>
          <w:b/>
          <w:szCs w:val="24"/>
          <w:u w:val="single"/>
        </w:rPr>
        <w:lastRenderedPageBreak/>
        <w:t>INSTRUCTION</w:t>
      </w:r>
      <w:r w:rsidR="00DF64C8" w:rsidRPr="00652209">
        <w:rPr>
          <w:b/>
          <w:szCs w:val="24"/>
          <w:u w:val="single"/>
        </w:rPr>
        <w:t xml:space="preserve"> </w:t>
      </w:r>
      <w:r w:rsidR="007D0928" w:rsidRPr="00652209">
        <w:rPr>
          <w:b/>
          <w:szCs w:val="24"/>
          <w:u w:val="single"/>
        </w:rPr>
        <w:t>TO</w:t>
      </w:r>
      <w:r w:rsidR="00DF64C8" w:rsidRPr="00652209">
        <w:rPr>
          <w:b/>
          <w:szCs w:val="24"/>
          <w:u w:val="single"/>
        </w:rPr>
        <w:t xml:space="preserve"> </w:t>
      </w:r>
      <w:r w:rsidR="007D0928" w:rsidRPr="00652209">
        <w:rPr>
          <w:b/>
          <w:szCs w:val="24"/>
          <w:u w:val="single"/>
        </w:rPr>
        <w:t>TENDERERS</w:t>
      </w:r>
    </w:p>
    <w:p w14:paraId="105ADC51" w14:textId="77777777" w:rsidR="007D0928" w:rsidRPr="00652209" w:rsidRDefault="007D0928" w:rsidP="00652209">
      <w:pPr>
        <w:pStyle w:val="ListParagraph"/>
        <w:numPr>
          <w:ilvl w:val="0"/>
          <w:numId w:val="2"/>
        </w:numPr>
        <w:spacing w:after="240"/>
        <w:contextualSpacing w:val="0"/>
        <w:rPr>
          <w:b/>
          <w:szCs w:val="24"/>
        </w:rPr>
      </w:pPr>
      <w:r w:rsidRPr="00652209">
        <w:rPr>
          <w:b/>
          <w:szCs w:val="24"/>
        </w:rPr>
        <w:t>Confidentiality</w:t>
      </w:r>
      <w:r w:rsidR="00DF64C8" w:rsidRPr="00652209">
        <w:rPr>
          <w:b/>
          <w:szCs w:val="24"/>
        </w:rPr>
        <w:t xml:space="preserve"> </w:t>
      </w:r>
    </w:p>
    <w:p w14:paraId="105ADC52" w14:textId="478B6D53" w:rsidR="007D0928" w:rsidRPr="00652209" w:rsidRDefault="007D0928" w:rsidP="00652209">
      <w:pPr>
        <w:spacing w:after="240"/>
        <w:ind w:left="720"/>
        <w:rPr>
          <w:szCs w:val="24"/>
        </w:rPr>
      </w:pPr>
      <w:r w:rsidRPr="00652209">
        <w:rPr>
          <w:szCs w:val="24"/>
        </w:rPr>
        <w:t>Tenderers</w:t>
      </w:r>
      <w:r w:rsidR="00DF64C8" w:rsidRPr="00652209">
        <w:rPr>
          <w:szCs w:val="24"/>
        </w:rPr>
        <w:t xml:space="preserve"> </w:t>
      </w:r>
      <w:r w:rsidRPr="00652209">
        <w:rPr>
          <w:szCs w:val="24"/>
        </w:rPr>
        <w:t>shall</w:t>
      </w:r>
      <w:r w:rsidR="00DF64C8" w:rsidRPr="00652209">
        <w:rPr>
          <w:szCs w:val="24"/>
        </w:rPr>
        <w:t xml:space="preserve"> </w:t>
      </w:r>
      <w:r w:rsidRPr="00652209">
        <w:rPr>
          <w:szCs w:val="24"/>
        </w:rPr>
        <w:t>treat</w:t>
      </w:r>
      <w:r w:rsidR="00DF64C8" w:rsidRPr="00652209">
        <w:rPr>
          <w:szCs w:val="24"/>
        </w:rPr>
        <w:t xml:space="preserve"> </w:t>
      </w:r>
      <w:r w:rsidRPr="00652209">
        <w:rPr>
          <w:szCs w:val="24"/>
        </w:rPr>
        <w:t>the</w:t>
      </w:r>
      <w:r w:rsidR="00DF64C8" w:rsidRPr="00652209">
        <w:rPr>
          <w:szCs w:val="24"/>
        </w:rPr>
        <w:t xml:space="preserve"> </w:t>
      </w:r>
      <w:r w:rsidRPr="00652209">
        <w:rPr>
          <w:szCs w:val="24"/>
        </w:rPr>
        <w:t>details</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Tenders</w:t>
      </w:r>
      <w:r w:rsidR="00DF64C8" w:rsidRPr="00652209">
        <w:rPr>
          <w:szCs w:val="24"/>
        </w:rPr>
        <w:t xml:space="preserve"> </w:t>
      </w:r>
      <w:r w:rsidR="00A53F4C">
        <w:rPr>
          <w:szCs w:val="24"/>
        </w:rPr>
        <w:t xml:space="preserve">and </w:t>
      </w:r>
      <w:r w:rsidRPr="00652209">
        <w:rPr>
          <w:szCs w:val="24"/>
        </w:rPr>
        <w:t>any</w:t>
      </w:r>
      <w:r w:rsidR="00DF64C8" w:rsidRPr="00652209">
        <w:rPr>
          <w:szCs w:val="24"/>
        </w:rPr>
        <w:t xml:space="preserve"> </w:t>
      </w:r>
      <w:r w:rsidRPr="00652209">
        <w:rPr>
          <w:szCs w:val="24"/>
        </w:rPr>
        <w:t>subsequent</w:t>
      </w:r>
      <w:r w:rsidR="00DF64C8" w:rsidRPr="00652209">
        <w:rPr>
          <w:szCs w:val="24"/>
        </w:rPr>
        <w:t xml:space="preserve"> </w:t>
      </w:r>
      <w:r w:rsidRPr="00652209">
        <w:rPr>
          <w:szCs w:val="24"/>
        </w:rPr>
        <w:t>Contracts</w:t>
      </w:r>
      <w:r w:rsidR="00DF64C8" w:rsidRPr="00652209">
        <w:rPr>
          <w:szCs w:val="24"/>
        </w:rPr>
        <w:t xml:space="preserve"> </w:t>
      </w:r>
      <w:r w:rsidRPr="00652209">
        <w:rPr>
          <w:szCs w:val="24"/>
        </w:rPr>
        <w:t>and</w:t>
      </w:r>
      <w:r w:rsidR="00DF64C8" w:rsidRPr="00652209">
        <w:rPr>
          <w:szCs w:val="24"/>
        </w:rPr>
        <w:t xml:space="preserve"> </w:t>
      </w:r>
      <w:r w:rsidRPr="00652209">
        <w:rPr>
          <w:szCs w:val="24"/>
        </w:rPr>
        <w:t>associated</w:t>
      </w:r>
      <w:r w:rsidR="00DF64C8" w:rsidRPr="00652209">
        <w:rPr>
          <w:szCs w:val="24"/>
        </w:rPr>
        <w:t xml:space="preserve"> </w:t>
      </w:r>
      <w:r w:rsidRPr="00652209">
        <w:rPr>
          <w:szCs w:val="24"/>
        </w:rPr>
        <w:t>documentation</w:t>
      </w:r>
      <w:r w:rsidR="00DF64C8" w:rsidRPr="00652209">
        <w:rPr>
          <w:szCs w:val="24"/>
        </w:rPr>
        <w:t xml:space="preserve"> </w:t>
      </w:r>
      <w:r w:rsidRPr="00652209">
        <w:rPr>
          <w:szCs w:val="24"/>
        </w:rPr>
        <w:t>as</w:t>
      </w:r>
      <w:r w:rsidR="00DF64C8" w:rsidRPr="00652209">
        <w:rPr>
          <w:szCs w:val="24"/>
        </w:rPr>
        <w:t xml:space="preserve"> </w:t>
      </w:r>
      <w:r w:rsidRPr="00652209">
        <w:rPr>
          <w:szCs w:val="24"/>
        </w:rPr>
        <w:t>private</w:t>
      </w:r>
      <w:r w:rsidR="00DF64C8" w:rsidRPr="00652209">
        <w:rPr>
          <w:szCs w:val="24"/>
        </w:rPr>
        <w:t xml:space="preserve"> </w:t>
      </w:r>
      <w:r w:rsidRPr="00652209">
        <w:rPr>
          <w:szCs w:val="24"/>
        </w:rPr>
        <w:t>and</w:t>
      </w:r>
      <w:r w:rsidR="00DF64C8" w:rsidRPr="00652209">
        <w:rPr>
          <w:szCs w:val="24"/>
        </w:rPr>
        <w:t xml:space="preserve"> </w:t>
      </w:r>
      <w:r w:rsidRPr="00652209">
        <w:rPr>
          <w:szCs w:val="24"/>
        </w:rPr>
        <w:t>confidential.</w:t>
      </w:r>
    </w:p>
    <w:p w14:paraId="105ADC53" w14:textId="77777777" w:rsidR="007D0928" w:rsidRPr="00652209" w:rsidRDefault="007D0928" w:rsidP="00652209">
      <w:pPr>
        <w:pStyle w:val="ListParagraph"/>
        <w:numPr>
          <w:ilvl w:val="0"/>
          <w:numId w:val="2"/>
        </w:numPr>
        <w:spacing w:after="240"/>
        <w:contextualSpacing w:val="0"/>
        <w:rPr>
          <w:b/>
          <w:szCs w:val="24"/>
        </w:rPr>
      </w:pPr>
      <w:r w:rsidRPr="00652209">
        <w:rPr>
          <w:b/>
          <w:szCs w:val="24"/>
        </w:rPr>
        <w:t>Basis</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Proposals</w:t>
      </w:r>
      <w:r w:rsidR="00DF64C8" w:rsidRPr="00652209">
        <w:rPr>
          <w:b/>
          <w:szCs w:val="24"/>
        </w:rPr>
        <w:t xml:space="preserve"> </w:t>
      </w:r>
    </w:p>
    <w:p w14:paraId="105ADC54" w14:textId="54677B9D" w:rsidR="007D0928" w:rsidRPr="00652209" w:rsidRDefault="007D0928" w:rsidP="007821C6">
      <w:pPr>
        <w:spacing w:after="240"/>
        <w:ind w:left="720"/>
        <w:rPr>
          <w:szCs w:val="24"/>
        </w:rPr>
      </w:pP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009238BF">
        <w:rPr>
          <w:szCs w:val="24"/>
        </w:rPr>
        <w:t>awarded</w:t>
      </w:r>
      <w:r w:rsidR="00DF64C8" w:rsidRPr="00652209">
        <w:rPr>
          <w:szCs w:val="24"/>
        </w:rPr>
        <w:t xml:space="preserve"> </w:t>
      </w:r>
      <w:r w:rsidRPr="00652209">
        <w:rPr>
          <w:szCs w:val="24"/>
        </w:rPr>
        <w:t>on</w:t>
      </w:r>
      <w:r w:rsidR="00DF64C8" w:rsidRPr="00652209">
        <w:rPr>
          <w:szCs w:val="24"/>
        </w:rPr>
        <w:t xml:space="preserve"> </w:t>
      </w:r>
      <w:r w:rsidRPr="00652209">
        <w:rPr>
          <w:szCs w:val="24"/>
        </w:rPr>
        <w:t>the</w:t>
      </w:r>
      <w:r w:rsidR="00DF64C8" w:rsidRPr="00652209">
        <w:rPr>
          <w:szCs w:val="24"/>
        </w:rPr>
        <w:t xml:space="preserve"> </w:t>
      </w:r>
      <w:r w:rsidRPr="00652209">
        <w:rPr>
          <w:szCs w:val="24"/>
        </w:rPr>
        <w:t>basis</w:t>
      </w:r>
      <w:r w:rsidR="00DF64C8" w:rsidRPr="00652209">
        <w:rPr>
          <w:szCs w:val="24"/>
        </w:rPr>
        <w:t xml:space="preserve"> </w:t>
      </w:r>
      <w:r w:rsidRPr="00652209">
        <w:rPr>
          <w:szCs w:val="24"/>
        </w:rPr>
        <w:t>of</w:t>
      </w:r>
      <w:r w:rsidR="00DF64C8" w:rsidRPr="00652209">
        <w:rPr>
          <w:szCs w:val="24"/>
        </w:rPr>
        <w:t xml:space="preserve"> </w:t>
      </w:r>
      <w:r w:rsidRPr="00652209">
        <w:rPr>
          <w:szCs w:val="24"/>
        </w:rPr>
        <w:t>which</w:t>
      </w:r>
      <w:r w:rsidR="00DF64C8" w:rsidRPr="00652209">
        <w:rPr>
          <w:szCs w:val="24"/>
        </w:rPr>
        <w:t xml:space="preserve"> </w:t>
      </w:r>
      <w:r w:rsidR="00F36DE5">
        <w:rPr>
          <w:szCs w:val="24"/>
        </w:rPr>
        <w:t>T</w:t>
      </w:r>
      <w:r w:rsidRPr="00652209">
        <w:rPr>
          <w:szCs w:val="24"/>
        </w:rPr>
        <w:t>ender</w:t>
      </w:r>
      <w:r w:rsidR="00DF64C8" w:rsidRPr="00652209">
        <w:rPr>
          <w:szCs w:val="24"/>
        </w:rPr>
        <w:t xml:space="preserve"> </w:t>
      </w:r>
      <w:r w:rsidRPr="00652209">
        <w:rPr>
          <w:szCs w:val="24"/>
        </w:rPr>
        <w:t>is</w:t>
      </w:r>
      <w:r w:rsidR="00DF64C8" w:rsidRPr="00652209">
        <w:rPr>
          <w:szCs w:val="24"/>
        </w:rPr>
        <w:t xml:space="preserve"> </w:t>
      </w:r>
      <w:r w:rsidRPr="00652209">
        <w:rPr>
          <w:szCs w:val="24"/>
        </w:rPr>
        <w:t>most</w:t>
      </w:r>
      <w:r w:rsidR="00DF64C8" w:rsidRPr="00652209">
        <w:rPr>
          <w:szCs w:val="24"/>
        </w:rPr>
        <w:t xml:space="preserve"> </w:t>
      </w:r>
      <w:r w:rsidRPr="00652209">
        <w:rPr>
          <w:szCs w:val="24"/>
        </w:rPr>
        <w:t>effective</w:t>
      </w:r>
      <w:r w:rsidR="00DF64C8" w:rsidRPr="00652209">
        <w:rPr>
          <w:szCs w:val="24"/>
        </w:rPr>
        <w:t xml:space="preserve"> </w:t>
      </w:r>
      <w:r w:rsidRPr="00652209">
        <w:rPr>
          <w:szCs w:val="24"/>
        </w:rPr>
        <w:t>and</w:t>
      </w:r>
      <w:r w:rsidR="00DF64C8" w:rsidRPr="00652209">
        <w:rPr>
          <w:szCs w:val="24"/>
        </w:rPr>
        <w:t xml:space="preserve"> </w:t>
      </w:r>
      <w:r w:rsidRPr="00652209">
        <w:rPr>
          <w:szCs w:val="24"/>
        </w:rPr>
        <w:t>economically</w:t>
      </w:r>
      <w:r w:rsidR="00DF64C8" w:rsidRPr="00652209">
        <w:rPr>
          <w:szCs w:val="24"/>
        </w:rPr>
        <w:t xml:space="preserve"> </w:t>
      </w:r>
      <w:r w:rsidRPr="00652209">
        <w:rPr>
          <w:szCs w:val="24"/>
        </w:rPr>
        <w:t>advantageous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taking</w:t>
      </w:r>
      <w:r w:rsidR="00DF64C8" w:rsidRPr="00652209">
        <w:rPr>
          <w:szCs w:val="24"/>
        </w:rPr>
        <w:t xml:space="preserve"> </w:t>
      </w:r>
      <w:r w:rsidRPr="00652209">
        <w:rPr>
          <w:szCs w:val="24"/>
        </w:rPr>
        <w:t>into</w:t>
      </w:r>
      <w:r w:rsidR="00DF64C8" w:rsidRPr="00652209">
        <w:rPr>
          <w:szCs w:val="24"/>
        </w:rPr>
        <w:t xml:space="preserve"> </w:t>
      </w:r>
      <w:r w:rsidRPr="00652209">
        <w:rPr>
          <w:szCs w:val="24"/>
        </w:rPr>
        <w:t>account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Documents</w:t>
      </w:r>
      <w:r w:rsidR="00DF64C8" w:rsidRPr="00652209">
        <w:rPr>
          <w:szCs w:val="24"/>
        </w:rPr>
        <w:t xml:space="preserve"> </w:t>
      </w:r>
      <w:r w:rsidRPr="00652209">
        <w:rPr>
          <w:szCs w:val="24"/>
        </w:rPr>
        <w:t>and</w:t>
      </w:r>
      <w:r w:rsidR="00DF64C8" w:rsidRPr="00652209">
        <w:rPr>
          <w:szCs w:val="24"/>
        </w:rPr>
        <w:t xml:space="preserve"> </w:t>
      </w:r>
      <w:r w:rsidRPr="00652209">
        <w:rPr>
          <w:szCs w:val="24"/>
        </w:rPr>
        <w:t>Returns</w:t>
      </w:r>
      <w:r w:rsidR="00DF64C8" w:rsidRPr="00652209">
        <w:rPr>
          <w:szCs w:val="24"/>
        </w:rPr>
        <w:t xml:space="preserve"> </w:t>
      </w:r>
      <w:r w:rsidRPr="00652209">
        <w:rPr>
          <w:szCs w:val="24"/>
        </w:rPr>
        <w:t>Schedules.</w:t>
      </w:r>
    </w:p>
    <w:p w14:paraId="105ADC57" w14:textId="0EF0A0D9" w:rsidR="007D0928" w:rsidRPr="00061DD3" w:rsidRDefault="004B235E" w:rsidP="007821C6">
      <w:pPr>
        <w:pStyle w:val="ListParagraph"/>
        <w:numPr>
          <w:ilvl w:val="0"/>
          <w:numId w:val="2"/>
        </w:numPr>
        <w:spacing w:after="240"/>
        <w:contextualSpacing w:val="0"/>
        <w:rPr>
          <w:b/>
          <w:szCs w:val="24"/>
        </w:rPr>
      </w:pPr>
      <w:r>
        <w:rPr>
          <w:b/>
          <w:szCs w:val="24"/>
        </w:rPr>
        <w:t>Project Timescale</w:t>
      </w:r>
      <w:r w:rsidR="00DF64C8" w:rsidRPr="00061DD3">
        <w:rPr>
          <w:b/>
          <w:szCs w:val="24"/>
        </w:rPr>
        <w:t xml:space="preserve"> </w:t>
      </w:r>
    </w:p>
    <w:tbl>
      <w:tblPr>
        <w:tblStyle w:val="GridTable4-Accent11"/>
        <w:tblW w:w="6480" w:type="dxa"/>
        <w:tblInd w:w="805" w:type="dxa"/>
        <w:tblLook w:val="0420" w:firstRow="1" w:lastRow="0" w:firstColumn="0" w:lastColumn="0" w:noHBand="0" w:noVBand="1"/>
      </w:tblPr>
      <w:tblGrid>
        <w:gridCol w:w="3690"/>
        <w:gridCol w:w="2790"/>
      </w:tblGrid>
      <w:tr w:rsidR="004B235E" w14:paraId="3AF721BB" w14:textId="77777777" w:rsidTr="004B235E">
        <w:trPr>
          <w:cnfStyle w:val="100000000000" w:firstRow="1" w:lastRow="0" w:firstColumn="0" w:lastColumn="0" w:oddVBand="0" w:evenVBand="0" w:oddHBand="0" w:evenHBand="0" w:firstRowFirstColumn="0" w:firstRowLastColumn="0" w:lastRowFirstColumn="0" w:lastRowLastColumn="0"/>
        </w:trPr>
        <w:tc>
          <w:tcPr>
            <w:tcW w:w="3690" w:type="dxa"/>
          </w:tcPr>
          <w:p w14:paraId="14ED18B3" w14:textId="0251CE54" w:rsidR="004B235E" w:rsidRDefault="004B235E" w:rsidP="004B235E">
            <w:pPr>
              <w:spacing w:after="240"/>
              <w:jc w:val="center"/>
              <w:rPr>
                <w:szCs w:val="24"/>
              </w:rPr>
            </w:pPr>
            <w:r>
              <w:rPr>
                <w:szCs w:val="24"/>
              </w:rPr>
              <w:t>Phase</w:t>
            </w:r>
          </w:p>
        </w:tc>
        <w:tc>
          <w:tcPr>
            <w:tcW w:w="2790" w:type="dxa"/>
          </w:tcPr>
          <w:p w14:paraId="66D9574D" w14:textId="1921FBA6" w:rsidR="004B235E" w:rsidRDefault="004B235E" w:rsidP="004B235E">
            <w:pPr>
              <w:spacing w:after="240"/>
              <w:jc w:val="center"/>
              <w:rPr>
                <w:szCs w:val="24"/>
              </w:rPr>
            </w:pPr>
            <w:r>
              <w:rPr>
                <w:szCs w:val="24"/>
              </w:rPr>
              <w:t>Date</w:t>
            </w:r>
          </w:p>
        </w:tc>
      </w:tr>
      <w:tr w:rsidR="004B235E" w14:paraId="3A6CB427"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35D5C6F8" w14:textId="2BC49717" w:rsidR="004B235E" w:rsidRDefault="004B235E" w:rsidP="007821C6">
            <w:pPr>
              <w:spacing w:after="240"/>
              <w:rPr>
                <w:szCs w:val="24"/>
              </w:rPr>
            </w:pPr>
            <w:r>
              <w:rPr>
                <w:szCs w:val="24"/>
              </w:rPr>
              <w:t>Tender issue</w:t>
            </w:r>
          </w:p>
        </w:tc>
        <w:tc>
          <w:tcPr>
            <w:tcW w:w="2790" w:type="dxa"/>
          </w:tcPr>
          <w:p w14:paraId="653EEF3C" w14:textId="12A9E021" w:rsidR="004B235E" w:rsidRDefault="007E18D3" w:rsidP="007821C6">
            <w:pPr>
              <w:spacing w:after="240"/>
              <w:rPr>
                <w:szCs w:val="24"/>
              </w:rPr>
            </w:pPr>
            <w:r>
              <w:rPr>
                <w:szCs w:val="24"/>
              </w:rPr>
              <w:t>25</w:t>
            </w:r>
            <w:r w:rsidRPr="007E18D3">
              <w:rPr>
                <w:szCs w:val="24"/>
                <w:vertAlign w:val="superscript"/>
              </w:rPr>
              <w:t>th</w:t>
            </w:r>
            <w:r>
              <w:rPr>
                <w:szCs w:val="24"/>
              </w:rPr>
              <w:t xml:space="preserve"> February 2021</w:t>
            </w:r>
          </w:p>
        </w:tc>
      </w:tr>
      <w:tr w:rsidR="004B235E" w14:paraId="4AD0B289" w14:textId="77777777" w:rsidTr="004B235E">
        <w:tc>
          <w:tcPr>
            <w:tcW w:w="3690" w:type="dxa"/>
          </w:tcPr>
          <w:p w14:paraId="77481076" w14:textId="49D5FDB0" w:rsidR="004B235E" w:rsidRDefault="004B235E" w:rsidP="007821C6">
            <w:pPr>
              <w:spacing w:after="240"/>
              <w:rPr>
                <w:szCs w:val="24"/>
              </w:rPr>
            </w:pPr>
            <w:r>
              <w:rPr>
                <w:szCs w:val="24"/>
              </w:rPr>
              <w:t xml:space="preserve">Deadline for </w:t>
            </w:r>
            <w:r w:rsidR="00416CA6">
              <w:rPr>
                <w:szCs w:val="24"/>
              </w:rPr>
              <w:t>T</w:t>
            </w:r>
            <w:r>
              <w:rPr>
                <w:szCs w:val="24"/>
              </w:rPr>
              <w:t>ender returns</w:t>
            </w:r>
          </w:p>
        </w:tc>
        <w:tc>
          <w:tcPr>
            <w:tcW w:w="2790" w:type="dxa"/>
          </w:tcPr>
          <w:p w14:paraId="22AC65F8" w14:textId="78D9CB35" w:rsidR="004B235E" w:rsidRDefault="007E18D3" w:rsidP="007821C6">
            <w:pPr>
              <w:spacing w:after="240"/>
              <w:rPr>
                <w:szCs w:val="24"/>
              </w:rPr>
            </w:pPr>
            <w:r>
              <w:rPr>
                <w:szCs w:val="24"/>
              </w:rPr>
              <w:t>18</w:t>
            </w:r>
            <w:r w:rsidRPr="007E18D3">
              <w:rPr>
                <w:szCs w:val="24"/>
                <w:vertAlign w:val="superscript"/>
              </w:rPr>
              <w:t>th</w:t>
            </w:r>
            <w:r>
              <w:rPr>
                <w:szCs w:val="24"/>
              </w:rPr>
              <w:t xml:space="preserve"> March 2021</w:t>
            </w:r>
          </w:p>
        </w:tc>
      </w:tr>
      <w:tr w:rsidR="004B235E" w14:paraId="450E75C8"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435E0AA2" w14:textId="3CD90122" w:rsidR="004B235E" w:rsidRDefault="004B235E" w:rsidP="007821C6">
            <w:pPr>
              <w:spacing w:after="240"/>
              <w:rPr>
                <w:szCs w:val="24"/>
              </w:rPr>
            </w:pPr>
            <w:r>
              <w:rPr>
                <w:szCs w:val="24"/>
              </w:rPr>
              <w:t>Award of contract</w:t>
            </w:r>
          </w:p>
        </w:tc>
        <w:tc>
          <w:tcPr>
            <w:tcW w:w="2790" w:type="dxa"/>
          </w:tcPr>
          <w:p w14:paraId="09CAD307" w14:textId="2E80AF64" w:rsidR="004B235E" w:rsidRDefault="007E18D3" w:rsidP="007821C6">
            <w:pPr>
              <w:spacing w:after="240"/>
              <w:rPr>
                <w:szCs w:val="24"/>
              </w:rPr>
            </w:pPr>
            <w:r>
              <w:rPr>
                <w:szCs w:val="24"/>
              </w:rPr>
              <w:t>29</w:t>
            </w:r>
            <w:r w:rsidRPr="007E18D3">
              <w:rPr>
                <w:szCs w:val="24"/>
                <w:vertAlign w:val="superscript"/>
              </w:rPr>
              <w:t>th</w:t>
            </w:r>
            <w:r>
              <w:rPr>
                <w:szCs w:val="24"/>
              </w:rPr>
              <w:t xml:space="preserve"> March 2021</w:t>
            </w:r>
            <w:r w:rsidR="004B235E">
              <w:rPr>
                <w:szCs w:val="24"/>
              </w:rPr>
              <w:t xml:space="preserve"> </w:t>
            </w:r>
          </w:p>
        </w:tc>
      </w:tr>
      <w:tr w:rsidR="004B235E" w14:paraId="1EC9DEA5" w14:textId="77777777" w:rsidTr="004B235E">
        <w:tc>
          <w:tcPr>
            <w:tcW w:w="3690" w:type="dxa"/>
          </w:tcPr>
          <w:p w14:paraId="56C94303" w14:textId="5CFAEF90" w:rsidR="004B235E" w:rsidRDefault="004B235E" w:rsidP="007821C6">
            <w:pPr>
              <w:spacing w:after="240"/>
              <w:rPr>
                <w:szCs w:val="24"/>
              </w:rPr>
            </w:pPr>
            <w:r>
              <w:rPr>
                <w:szCs w:val="24"/>
              </w:rPr>
              <w:t>Commence installation on site</w:t>
            </w:r>
          </w:p>
        </w:tc>
        <w:tc>
          <w:tcPr>
            <w:tcW w:w="2790" w:type="dxa"/>
          </w:tcPr>
          <w:p w14:paraId="021C9D44" w14:textId="274CABE6" w:rsidR="004B235E" w:rsidRDefault="00400AE4" w:rsidP="007821C6">
            <w:pPr>
              <w:spacing w:after="240"/>
              <w:rPr>
                <w:szCs w:val="24"/>
              </w:rPr>
            </w:pPr>
            <w:r>
              <w:rPr>
                <w:szCs w:val="24"/>
              </w:rPr>
              <w:t>April</w:t>
            </w:r>
            <w:r w:rsidR="004B235E" w:rsidRPr="007E18D3">
              <w:rPr>
                <w:szCs w:val="24"/>
              </w:rPr>
              <w:t xml:space="preserve"> 202</w:t>
            </w:r>
            <w:r w:rsidR="00771F1A" w:rsidRPr="007E18D3">
              <w:rPr>
                <w:szCs w:val="24"/>
              </w:rPr>
              <w:t>1</w:t>
            </w:r>
          </w:p>
        </w:tc>
      </w:tr>
      <w:tr w:rsidR="004B235E" w14:paraId="08688A07" w14:textId="77777777" w:rsidTr="004B235E">
        <w:trPr>
          <w:cnfStyle w:val="000000100000" w:firstRow="0" w:lastRow="0" w:firstColumn="0" w:lastColumn="0" w:oddVBand="0" w:evenVBand="0" w:oddHBand="1" w:evenHBand="0" w:firstRowFirstColumn="0" w:firstRowLastColumn="0" w:lastRowFirstColumn="0" w:lastRowLastColumn="0"/>
        </w:trPr>
        <w:tc>
          <w:tcPr>
            <w:tcW w:w="3690" w:type="dxa"/>
          </w:tcPr>
          <w:p w14:paraId="423B02FB" w14:textId="690C5A64" w:rsidR="004B235E" w:rsidRDefault="004B235E" w:rsidP="007821C6">
            <w:pPr>
              <w:spacing w:after="240"/>
              <w:rPr>
                <w:szCs w:val="24"/>
              </w:rPr>
            </w:pPr>
            <w:r>
              <w:rPr>
                <w:szCs w:val="24"/>
              </w:rPr>
              <w:t>Completion of installation</w:t>
            </w:r>
          </w:p>
        </w:tc>
        <w:tc>
          <w:tcPr>
            <w:tcW w:w="2790" w:type="dxa"/>
          </w:tcPr>
          <w:p w14:paraId="6CEE2E06" w14:textId="02D0ED63" w:rsidR="004B235E" w:rsidRDefault="007508B1" w:rsidP="007821C6">
            <w:pPr>
              <w:spacing w:after="240"/>
              <w:rPr>
                <w:szCs w:val="24"/>
              </w:rPr>
            </w:pPr>
            <w:r>
              <w:rPr>
                <w:szCs w:val="24"/>
              </w:rPr>
              <w:t>June</w:t>
            </w:r>
            <w:r w:rsidR="0047063D">
              <w:rPr>
                <w:szCs w:val="24"/>
              </w:rPr>
              <w:t xml:space="preserve"> </w:t>
            </w:r>
            <w:r w:rsidR="004B235E" w:rsidRPr="0047063D">
              <w:rPr>
                <w:szCs w:val="24"/>
              </w:rPr>
              <w:t>202</w:t>
            </w:r>
            <w:r w:rsidR="00771F1A" w:rsidRPr="0047063D">
              <w:rPr>
                <w:szCs w:val="24"/>
              </w:rPr>
              <w:t>1</w:t>
            </w:r>
            <w:r w:rsidR="00416CA6">
              <w:rPr>
                <w:szCs w:val="24"/>
              </w:rPr>
              <w:t xml:space="preserve">   </w:t>
            </w:r>
          </w:p>
        </w:tc>
      </w:tr>
    </w:tbl>
    <w:p w14:paraId="105ADC59" w14:textId="3D4E6EDD" w:rsidR="007D0928" w:rsidRDefault="007D0928" w:rsidP="007821C6">
      <w:pPr>
        <w:spacing w:after="240"/>
        <w:ind w:left="720"/>
        <w:rPr>
          <w:szCs w:val="24"/>
        </w:rPr>
      </w:pPr>
    </w:p>
    <w:p w14:paraId="668DFDEF" w14:textId="77777777" w:rsidR="008F6E76" w:rsidRPr="008F6E76" w:rsidRDefault="008F6E76" w:rsidP="007821C6">
      <w:pPr>
        <w:pStyle w:val="ListParagraph"/>
        <w:numPr>
          <w:ilvl w:val="0"/>
          <w:numId w:val="2"/>
        </w:numPr>
        <w:spacing w:after="240"/>
        <w:contextualSpacing w:val="0"/>
        <w:rPr>
          <w:b/>
          <w:bCs/>
        </w:rPr>
      </w:pPr>
      <w:r w:rsidRPr="008F6E76">
        <w:rPr>
          <w:b/>
          <w:bCs/>
        </w:rPr>
        <w:t>Sustainable Development, Environmental Management and Biodiversity</w:t>
      </w:r>
    </w:p>
    <w:p w14:paraId="70539A41" w14:textId="77909076" w:rsidR="008F6E76" w:rsidRDefault="008F6E76" w:rsidP="007821C6">
      <w:pPr>
        <w:spacing w:after="240"/>
        <w:ind w:left="720"/>
      </w:pPr>
      <w:r>
        <w:t xml:space="preserve">The Council is committed to the principles of Sustainable Development, Environmental Management and protection of biodiversity. All </w:t>
      </w:r>
      <w:r w:rsidR="00500174">
        <w:t>T</w:t>
      </w:r>
      <w:r>
        <w:t xml:space="preserve">enderers should be aware of the Council’s Sustainable Environment Policy and agree to abide within its principles. Tenders must follow and adhere to any Environmental Management procedures concerning the provision of goods and services to the Council. The Council is committed to furthering the conservation </w:t>
      </w:r>
      <w:r w:rsidR="00F36DE5">
        <w:t>of biodiversity and requires T</w:t>
      </w:r>
      <w:r>
        <w:t>enders to be mindful of this and where appropriate ensure that goods and services do not adversely affect local or global biodiversity.</w:t>
      </w:r>
    </w:p>
    <w:p w14:paraId="105ADC5A" w14:textId="77777777" w:rsidR="007D0928" w:rsidRPr="00652209" w:rsidRDefault="007D0928" w:rsidP="007821C6">
      <w:pPr>
        <w:pStyle w:val="ListParagraph"/>
        <w:numPr>
          <w:ilvl w:val="0"/>
          <w:numId w:val="2"/>
        </w:numPr>
        <w:spacing w:after="240"/>
        <w:contextualSpacing w:val="0"/>
        <w:rPr>
          <w:b/>
          <w:szCs w:val="24"/>
        </w:rPr>
      </w:pPr>
      <w:r w:rsidRPr="00652209">
        <w:rPr>
          <w:b/>
          <w:szCs w:val="24"/>
        </w:rPr>
        <w:t>Tendering</w:t>
      </w:r>
      <w:r w:rsidR="00DF64C8" w:rsidRPr="00652209">
        <w:rPr>
          <w:b/>
          <w:szCs w:val="24"/>
        </w:rPr>
        <w:t xml:space="preserve"> </w:t>
      </w:r>
      <w:r w:rsidRPr="00652209">
        <w:rPr>
          <w:b/>
          <w:szCs w:val="24"/>
        </w:rPr>
        <w:t>Procedure</w:t>
      </w:r>
    </w:p>
    <w:p w14:paraId="105ADC5B" w14:textId="1815ADA3" w:rsidR="007D0928" w:rsidRPr="00652209" w:rsidRDefault="007D0928" w:rsidP="007821C6">
      <w:pPr>
        <w:pStyle w:val="ListParagraph"/>
        <w:numPr>
          <w:ilvl w:val="1"/>
          <w:numId w:val="2"/>
        </w:numPr>
        <w:spacing w:after="240"/>
        <w:contextualSpacing w:val="0"/>
        <w:rPr>
          <w:szCs w:val="24"/>
        </w:rPr>
      </w:pP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shall</w:t>
      </w:r>
      <w:r w:rsidR="00DF64C8" w:rsidRPr="00652209">
        <w:rPr>
          <w:szCs w:val="24"/>
        </w:rPr>
        <w:t xml:space="preserve"> </w:t>
      </w:r>
      <w:r w:rsidRPr="00652209">
        <w:rPr>
          <w:szCs w:val="24"/>
        </w:rPr>
        <w:t>complete</w:t>
      </w:r>
      <w:r w:rsidR="00DF64C8" w:rsidRPr="00652209">
        <w:rPr>
          <w:szCs w:val="24"/>
        </w:rPr>
        <w:t xml:space="preserve"> </w:t>
      </w:r>
      <w:r w:rsidRPr="00652209">
        <w:rPr>
          <w:szCs w:val="24"/>
        </w:rPr>
        <w:t>and</w:t>
      </w:r>
      <w:r w:rsidR="00DF64C8" w:rsidRPr="00652209">
        <w:rPr>
          <w:szCs w:val="24"/>
        </w:rPr>
        <w:t xml:space="preserve"> </w:t>
      </w:r>
      <w:r w:rsidRPr="00652209">
        <w:rPr>
          <w:szCs w:val="24"/>
        </w:rPr>
        <w:t>return</w:t>
      </w:r>
      <w:r w:rsidR="00DF64C8" w:rsidRPr="00652209">
        <w:rPr>
          <w:szCs w:val="24"/>
        </w:rPr>
        <w:t xml:space="preserve"> </w:t>
      </w:r>
      <w:r w:rsidRPr="00652209">
        <w:rPr>
          <w:szCs w:val="24"/>
        </w:rPr>
        <w:t>all</w:t>
      </w:r>
      <w:r w:rsidR="00DF64C8" w:rsidRPr="00652209">
        <w:rPr>
          <w:szCs w:val="24"/>
        </w:rPr>
        <w:t xml:space="preserve"> </w:t>
      </w:r>
      <w:r w:rsidRPr="00652209">
        <w:rPr>
          <w:szCs w:val="24"/>
        </w:rPr>
        <w:t>sections</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004A1F41">
        <w:rPr>
          <w:szCs w:val="24"/>
        </w:rPr>
        <w:t>R</w:t>
      </w:r>
      <w:r w:rsidRPr="00652209">
        <w:rPr>
          <w:szCs w:val="24"/>
        </w:rPr>
        <w:t>eturns</w:t>
      </w:r>
      <w:r w:rsidR="00DF64C8" w:rsidRPr="00652209">
        <w:rPr>
          <w:szCs w:val="24"/>
        </w:rPr>
        <w:t xml:space="preserve"> </w:t>
      </w:r>
      <w:r w:rsidR="00951BCB">
        <w:rPr>
          <w:szCs w:val="24"/>
        </w:rPr>
        <w:t>S</w:t>
      </w:r>
      <w:r w:rsidRPr="00652209">
        <w:rPr>
          <w:szCs w:val="24"/>
        </w:rPr>
        <w:t>chedules.</w:t>
      </w:r>
      <w:r w:rsidR="00DF64C8" w:rsidRPr="00652209">
        <w:rPr>
          <w:szCs w:val="24"/>
        </w:rPr>
        <w:t xml:space="preserve"> </w:t>
      </w:r>
    </w:p>
    <w:p w14:paraId="105ADC5C" w14:textId="77777777" w:rsidR="007D0928" w:rsidRPr="00652209" w:rsidRDefault="007D0928" w:rsidP="007821C6">
      <w:pPr>
        <w:pStyle w:val="ListParagraph"/>
        <w:numPr>
          <w:ilvl w:val="1"/>
          <w:numId w:val="2"/>
        </w:numPr>
        <w:spacing w:after="240"/>
        <w:contextualSpacing w:val="0"/>
        <w:rPr>
          <w:szCs w:val="24"/>
        </w:rPr>
      </w:pPr>
      <w:r w:rsidRPr="00652209">
        <w:rPr>
          <w:szCs w:val="24"/>
        </w:rPr>
        <w:t>Failure</w:t>
      </w:r>
      <w:r w:rsidR="00DF64C8" w:rsidRPr="00652209">
        <w:rPr>
          <w:szCs w:val="24"/>
        </w:rPr>
        <w:t xml:space="preserve"> </w:t>
      </w:r>
      <w:r w:rsidRPr="00652209">
        <w:rPr>
          <w:szCs w:val="24"/>
        </w:rPr>
        <w:t>to</w:t>
      </w:r>
      <w:r w:rsidR="00DF64C8" w:rsidRPr="00652209">
        <w:rPr>
          <w:szCs w:val="24"/>
        </w:rPr>
        <w:t xml:space="preserve"> </w:t>
      </w:r>
      <w:r w:rsidRPr="00652209">
        <w:rPr>
          <w:szCs w:val="24"/>
        </w:rPr>
        <w:t>complete</w:t>
      </w:r>
      <w:r w:rsidR="00DF64C8" w:rsidRPr="00652209">
        <w:rPr>
          <w:szCs w:val="24"/>
        </w:rPr>
        <w:t xml:space="preserve"> </w:t>
      </w:r>
      <w:r w:rsidRPr="00652209">
        <w:rPr>
          <w:szCs w:val="24"/>
        </w:rPr>
        <w:t>and</w:t>
      </w:r>
      <w:r w:rsidR="00DF64C8" w:rsidRPr="00652209">
        <w:rPr>
          <w:szCs w:val="24"/>
        </w:rPr>
        <w:t xml:space="preserve"> </w:t>
      </w:r>
      <w:r w:rsidRPr="00652209">
        <w:rPr>
          <w:szCs w:val="24"/>
        </w:rPr>
        <w:t>return</w:t>
      </w:r>
      <w:r w:rsidR="00DF64C8" w:rsidRPr="00652209">
        <w:rPr>
          <w:szCs w:val="24"/>
        </w:rPr>
        <w:t xml:space="preserve"> </w:t>
      </w:r>
      <w:r w:rsidRPr="00652209">
        <w:rPr>
          <w:szCs w:val="24"/>
        </w:rPr>
        <w:t>any</w:t>
      </w:r>
      <w:r w:rsidR="00DF64C8" w:rsidRPr="00652209">
        <w:rPr>
          <w:szCs w:val="24"/>
        </w:rPr>
        <w:t xml:space="preserve"> </w:t>
      </w:r>
      <w:r w:rsidRPr="00652209">
        <w:rPr>
          <w:szCs w:val="24"/>
        </w:rPr>
        <w:t>part</w:t>
      </w:r>
      <w:r w:rsidR="00DF64C8" w:rsidRPr="00652209">
        <w:rPr>
          <w:szCs w:val="24"/>
        </w:rPr>
        <w:t xml:space="preserve"> </w:t>
      </w:r>
      <w:r w:rsidRPr="00652209">
        <w:rPr>
          <w:szCs w:val="24"/>
        </w:rPr>
        <w:t>or</w:t>
      </w:r>
      <w:r w:rsidR="00DF64C8" w:rsidRPr="00652209">
        <w:rPr>
          <w:szCs w:val="24"/>
        </w:rPr>
        <w:t xml:space="preserve"> </w:t>
      </w:r>
      <w:r w:rsidRPr="00652209">
        <w:rPr>
          <w:szCs w:val="24"/>
        </w:rPr>
        <w:t>section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Return</w:t>
      </w:r>
      <w:r w:rsidR="00DF64C8" w:rsidRPr="00652209">
        <w:rPr>
          <w:szCs w:val="24"/>
        </w:rPr>
        <w:t xml:space="preserve"> </w:t>
      </w:r>
      <w:r w:rsidRPr="00652209">
        <w:rPr>
          <w:szCs w:val="24"/>
        </w:rPr>
        <w:t>Schedules</w:t>
      </w:r>
      <w:r w:rsidR="00DF64C8" w:rsidRPr="00652209">
        <w:rPr>
          <w:szCs w:val="24"/>
        </w:rPr>
        <w:t xml:space="preserve"> </w:t>
      </w:r>
      <w:r w:rsidRPr="00652209">
        <w:rPr>
          <w:szCs w:val="24"/>
        </w:rPr>
        <w:t>may</w:t>
      </w:r>
      <w:r w:rsidR="00DF64C8" w:rsidRPr="00652209">
        <w:rPr>
          <w:szCs w:val="24"/>
        </w:rPr>
        <w:t xml:space="preserve"> </w:t>
      </w:r>
      <w:r w:rsidRPr="00652209">
        <w:rPr>
          <w:szCs w:val="24"/>
        </w:rPr>
        <w:t>cause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rejected.</w:t>
      </w:r>
      <w:r w:rsidR="00DF64C8" w:rsidRPr="00652209">
        <w:rPr>
          <w:szCs w:val="24"/>
        </w:rPr>
        <w:t xml:space="preserve"> </w:t>
      </w:r>
      <w:r w:rsidRPr="00652209">
        <w:rPr>
          <w:szCs w:val="24"/>
        </w:rPr>
        <w:t>All</w:t>
      </w:r>
      <w:r w:rsidR="00DF64C8" w:rsidRPr="00652209">
        <w:rPr>
          <w:szCs w:val="24"/>
        </w:rPr>
        <w:t xml:space="preserve"> </w:t>
      </w:r>
      <w:r w:rsidRPr="00652209">
        <w:rPr>
          <w:szCs w:val="24"/>
        </w:rPr>
        <w:t>responses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written</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English</w:t>
      </w:r>
      <w:r w:rsidR="00DF64C8" w:rsidRPr="00652209">
        <w:rPr>
          <w:szCs w:val="24"/>
        </w:rPr>
        <w:t xml:space="preserve"> </w:t>
      </w:r>
      <w:r w:rsidRPr="00652209">
        <w:rPr>
          <w:szCs w:val="24"/>
        </w:rPr>
        <w:t>Language</w:t>
      </w:r>
      <w:r w:rsidR="00DF64C8" w:rsidRPr="00652209">
        <w:rPr>
          <w:szCs w:val="24"/>
        </w:rPr>
        <w:t xml:space="preserve"> </w:t>
      </w:r>
      <w:r w:rsidRPr="00652209">
        <w:rPr>
          <w:szCs w:val="24"/>
        </w:rPr>
        <w:t>and</w:t>
      </w:r>
      <w:r w:rsidR="00DF64C8" w:rsidRPr="00652209">
        <w:rPr>
          <w:szCs w:val="24"/>
        </w:rPr>
        <w:t xml:space="preserve"> </w:t>
      </w:r>
      <w:r w:rsidRPr="00652209">
        <w:rPr>
          <w:szCs w:val="24"/>
        </w:rPr>
        <w:t>all</w:t>
      </w:r>
      <w:r w:rsidR="00DF64C8" w:rsidRPr="00652209">
        <w:rPr>
          <w:szCs w:val="24"/>
        </w:rPr>
        <w:t xml:space="preserve"> </w:t>
      </w:r>
      <w:r w:rsidRPr="00652209">
        <w:rPr>
          <w:szCs w:val="24"/>
        </w:rPr>
        <w:t>prices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stated</w:t>
      </w:r>
      <w:r w:rsidR="00DF64C8" w:rsidRPr="00652209">
        <w:rPr>
          <w:szCs w:val="24"/>
        </w:rPr>
        <w:t xml:space="preserve"> </w:t>
      </w:r>
      <w:r w:rsidRPr="00652209">
        <w:rPr>
          <w:szCs w:val="24"/>
        </w:rPr>
        <w:t>in</w:t>
      </w:r>
      <w:r w:rsidR="00DF64C8" w:rsidRPr="00652209">
        <w:rPr>
          <w:szCs w:val="24"/>
        </w:rPr>
        <w:t xml:space="preserve"> </w:t>
      </w:r>
      <w:r w:rsidRPr="00652209">
        <w:rPr>
          <w:szCs w:val="24"/>
        </w:rPr>
        <w:t>Pounds</w:t>
      </w:r>
      <w:r w:rsidR="00DF64C8" w:rsidRPr="00652209">
        <w:rPr>
          <w:szCs w:val="24"/>
        </w:rPr>
        <w:t xml:space="preserve"> </w:t>
      </w:r>
      <w:r w:rsidRPr="00652209">
        <w:rPr>
          <w:szCs w:val="24"/>
        </w:rPr>
        <w:t>Sterling.</w:t>
      </w:r>
    </w:p>
    <w:p w14:paraId="105ADC5D" w14:textId="7EE2AF74" w:rsidR="007D0928" w:rsidRDefault="007D0928" w:rsidP="007821C6">
      <w:pPr>
        <w:pStyle w:val="ListParagraph"/>
        <w:numPr>
          <w:ilvl w:val="1"/>
          <w:numId w:val="2"/>
        </w:numPr>
        <w:spacing w:after="240"/>
        <w:contextualSpacing w:val="0"/>
        <w:rPr>
          <w:szCs w:val="24"/>
        </w:rPr>
      </w:pPr>
      <w:r w:rsidRPr="00652209">
        <w:rPr>
          <w:szCs w:val="24"/>
        </w:rPr>
        <w:lastRenderedPageBreak/>
        <w:t>The</w:t>
      </w:r>
      <w:r w:rsidR="00DF64C8" w:rsidRPr="00652209">
        <w:rPr>
          <w:szCs w:val="24"/>
        </w:rPr>
        <w:t xml:space="preserve"> </w:t>
      </w:r>
      <w:r w:rsidRPr="00652209">
        <w:rPr>
          <w:szCs w:val="24"/>
        </w:rPr>
        <w:t>Form</w:t>
      </w:r>
      <w:r w:rsidR="00DF64C8" w:rsidRPr="00652209">
        <w:rPr>
          <w:szCs w:val="24"/>
        </w:rPr>
        <w:t xml:space="preserve"> </w:t>
      </w:r>
      <w:r w:rsidRPr="00652209">
        <w:rPr>
          <w:szCs w:val="24"/>
        </w:rPr>
        <w:t>of</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00F36DE5">
        <w:rPr>
          <w:szCs w:val="24"/>
        </w:rPr>
        <w:t>T</w:t>
      </w:r>
      <w:r w:rsidRPr="00652209">
        <w:rPr>
          <w:szCs w:val="24"/>
        </w:rPr>
        <w:t>enderer</w:t>
      </w:r>
      <w:r w:rsidR="00DF64C8" w:rsidRPr="00652209">
        <w:rPr>
          <w:szCs w:val="24"/>
        </w:rPr>
        <w:t xml:space="preserve"> </w:t>
      </w:r>
      <w:r w:rsidRPr="00652209">
        <w:rPr>
          <w:szCs w:val="24"/>
        </w:rPr>
        <w:t>and</w:t>
      </w:r>
      <w:r w:rsidR="00DF64C8" w:rsidRPr="00652209">
        <w:rPr>
          <w:szCs w:val="24"/>
        </w:rPr>
        <w:t xml:space="preserve"> </w:t>
      </w:r>
      <w:r w:rsidRPr="00652209">
        <w:rPr>
          <w:szCs w:val="24"/>
        </w:rPr>
        <w:t>where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is</w:t>
      </w:r>
      <w:r w:rsidR="00DF64C8" w:rsidRPr="00652209">
        <w:rPr>
          <w:szCs w:val="24"/>
        </w:rPr>
        <w:t xml:space="preserve"> </w:t>
      </w:r>
      <w:r w:rsidRPr="00652209">
        <w:rPr>
          <w:szCs w:val="24"/>
        </w:rPr>
        <w:t>a</w:t>
      </w:r>
      <w:r w:rsidR="00DF64C8" w:rsidRPr="00652209">
        <w:rPr>
          <w:szCs w:val="24"/>
        </w:rPr>
        <w:t xml:space="preserve"> </w:t>
      </w:r>
      <w:r w:rsidRPr="00652209">
        <w:rPr>
          <w:szCs w:val="24"/>
        </w:rPr>
        <w:t>Company</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two</w:t>
      </w:r>
      <w:r w:rsidR="00DF64C8" w:rsidRPr="00652209">
        <w:rPr>
          <w:szCs w:val="24"/>
        </w:rPr>
        <w:t xml:space="preserve"> </w:t>
      </w:r>
      <w:r w:rsidRPr="00652209">
        <w:rPr>
          <w:szCs w:val="24"/>
        </w:rPr>
        <w:t>Directors</w:t>
      </w:r>
      <w:r w:rsidR="00DF64C8" w:rsidRPr="00652209">
        <w:rPr>
          <w:szCs w:val="24"/>
        </w:rPr>
        <w:t xml:space="preserve"> </w:t>
      </w:r>
      <w:r w:rsidRPr="00652209">
        <w:rPr>
          <w:szCs w:val="24"/>
        </w:rPr>
        <w:t>or</w:t>
      </w:r>
      <w:r w:rsidR="00DF64C8" w:rsidRPr="00652209">
        <w:rPr>
          <w:szCs w:val="24"/>
        </w:rPr>
        <w:t xml:space="preserve"> </w:t>
      </w:r>
      <w:r w:rsidRPr="00652209">
        <w:rPr>
          <w:szCs w:val="24"/>
        </w:rPr>
        <w:t>by</w:t>
      </w:r>
      <w:r w:rsidR="00DF64C8" w:rsidRPr="00652209">
        <w:rPr>
          <w:szCs w:val="24"/>
        </w:rPr>
        <w:t xml:space="preserve"> </w:t>
      </w:r>
      <w:r w:rsidRPr="00652209">
        <w:rPr>
          <w:szCs w:val="24"/>
        </w:rPr>
        <w:t>one</w:t>
      </w:r>
      <w:r w:rsidR="00DF64C8" w:rsidRPr="00652209">
        <w:rPr>
          <w:szCs w:val="24"/>
        </w:rPr>
        <w:t xml:space="preserve"> </w:t>
      </w:r>
      <w:r w:rsidRPr="00652209">
        <w:rPr>
          <w:szCs w:val="24"/>
        </w:rPr>
        <w:t>Director</w:t>
      </w:r>
      <w:r w:rsidR="00DF64C8" w:rsidRPr="00652209">
        <w:rPr>
          <w:szCs w:val="24"/>
        </w:rPr>
        <w:t xml:space="preserve"> </w:t>
      </w:r>
      <w:r w:rsidRPr="00652209">
        <w:rPr>
          <w:szCs w:val="24"/>
        </w:rPr>
        <w:t>and</w:t>
      </w:r>
      <w:r w:rsidR="00DF64C8" w:rsidRPr="00652209">
        <w:rPr>
          <w:szCs w:val="24"/>
        </w:rPr>
        <w:t xml:space="preserve"> </w:t>
      </w:r>
      <w:r w:rsidRPr="00652209">
        <w:rPr>
          <w:szCs w:val="24"/>
        </w:rPr>
        <w:t>the</w:t>
      </w:r>
      <w:r w:rsidR="00DF64C8" w:rsidRPr="00652209">
        <w:rPr>
          <w:szCs w:val="24"/>
        </w:rPr>
        <w:t xml:space="preserve"> </w:t>
      </w:r>
      <w:r w:rsidRPr="00652209">
        <w:rPr>
          <w:szCs w:val="24"/>
        </w:rPr>
        <w:t>Company</w:t>
      </w:r>
      <w:r w:rsidR="00DF64C8" w:rsidRPr="00652209">
        <w:rPr>
          <w:szCs w:val="24"/>
        </w:rPr>
        <w:t xml:space="preserve"> </w:t>
      </w:r>
      <w:r w:rsidRPr="00652209">
        <w:rPr>
          <w:szCs w:val="24"/>
        </w:rPr>
        <w:t>Secretary</w:t>
      </w:r>
      <w:r w:rsidR="00DF64C8" w:rsidRPr="00652209">
        <w:rPr>
          <w:szCs w:val="24"/>
        </w:rPr>
        <w:t xml:space="preserve"> </w:t>
      </w:r>
      <w:r w:rsidRPr="00652209">
        <w:rPr>
          <w:szCs w:val="24"/>
        </w:rPr>
        <w:t>such</w:t>
      </w:r>
      <w:r w:rsidR="00DF64C8" w:rsidRPr="00652209">
        <w:rPr>
          <w:szCs w:val="24"/>
        </w:rPr>
        <w:t xml:space="preserve"> </w:t>
      </w:r>
      <w:r w:rsidRPr="00652209">
        <w:rPr>
          <w:szCs w:val="24"/>
        </w:rPr>
        <w:t>persons</w:t>
      </w:r>
      <w:r w:rsidR="00DF64C8" w:rsidRPr="00652209">
        <w:rPr>
          <w:szCs w:val="24"/>
        </w:rPr>
        <w:t xml:space="preserve"> </w:t>
      </w:r>
      <w:r w:rsidRPr="00652209">
        <w:rPr>
          <w:szCs w:val="24"/>
        </w:rPr>
        <w:t>being</w:t>
      </w:r>
      <w:r w:rsidR="00DF64C8" w:rsidRPr="00652209">
        <w:rPr>
          <w:szCs w:val="24"/>
        </w:rPr>
        <w:t xml:space="preserve"> </w:t>
      </w:r>
      <w:r w:rsidRPr="00652209">
        <w:rPr>
          <w:szCs w:val="24"/>
        </w:rPr>
        <w:t>duly</w:t>
      </w:r>
      <w:r w:rsidR="00DF64C8" w:rsidRPr="00652209">
        <w:rPr>
          <w:szCs w:val="24"/>
        </w:rPr>
        <w:t xml:space="preserve"> </w:t>
      </w:r>
      <w:r w:rsidRPr="00652209">
        <w:rPr>
          <w:szCs w:val="24"/>
        </w:rPr>
        <w:t>authorised</w:t>
      </w:r>
      <w:r w:rsidR="00DF64C8" w:rsidRPr="00652209">
        <w:rPr>
          <w:szCs w:val="24"/>
        </w:rPr>
        <w:t xml:space="preserve"> </w:t>
      </w:r>
      <w:r w:rsidRPr="00652209">
        <w:rPr>
          <w:szCs w:val="24"/>
        </w:rPr>
        <w:t>for</w:t>
      </w:r>
      <w:r w:rsidR="00DF64C8" w:rsidRPr="00652209">
        <w:rPr>
          <w:szCs w:val="24"/>
        </w:rPr>
        <w:t xml:space="preserve"> </w:t>
      </w:r>
      <w:r w:rsidRPr="00652209">
        <w:rPr>
          <w:szCs w:val="24"/>
        </w:rPr>
        <w:t>that</w:t>
      </w:r>
      <w:r w:rsidR="00DF64C8" w:rsidRPr="00652209">
        <w:rPr>
          <w:szCs w:val="24"/>
        </w:rPr>
        <w:t xml:space="preserve"> </w:t>
      </w:r>
      <w:r w:rsidRPr="00652209">
        <w:rPr>
          <w:szCs w:val="24"/>
        </w:rPr>
        <w:t>purpose.</w:t>
      </w:r>
      <w:r w:rsidR="00DF64C8" w:rsidRPr="00652209">
        <w:rPr>
          <w:szCs w:val="24"/>
        </w:rPr>
        <w:t xml:space="preserve"> </w:t>
      </w:r>
      <w:r w:rsidRPr="00652209">
        <w:rPr>
          <w:szCs w:val="24"/>
        </w:rPr>
        <w:t>Where</w:t>
      </w:r>
      <w:r w:rsidR="00DF64C8" w:rsidRPr="00652209">
        <w:rPr>
          <w:szCs w:val="24"/>
        </w:rPr>
        <w:t xml:space="preserve"> </w:t>
      </w:r>
      <w:r w:rsidRPr="00652209">
        <w:rPr>
          <w:szCs w:val="24"/>
        </w:rPr>
        <w:t>the</w:t>
      </w:r>
      <w:r w:rsidR="00DF64C8" w:rsidRPr="00652209">
        <w:rPr>
          <w:szCs w:val="24"/>
        </w:rPr>
        <w:t xml:space="preserve"> </w:t>
      </w:r>
      <w:r w:rsidR="0049616F">
        <w:rPr>
          <w:szCs w:val="24"/>
        </w:rPr>
        <w:t>T</w:t>
      </w:r>
      <w:r w:rsidRPr="00652209">
        <w:rPr>
          <w:szCs w:val="24"/>
        </w:rPr>
        <w:t>enderer</w:t>
      </w:r>
      <w:r w:rsidR="00DF64C8" w:rsidRPr="00652209">
        <w:rPr>
          <w:szCs w:val="24"/>
        </w:rPr>
        <w:t xml:space="preserve"> </w:t>
      </w:r>
      <w:r w:rsidRPr="00652209">
        <w:rPr>
          <w:szCs w:val="24"/>
        </w:rPr>
        <w:t>is</w:t>
      </w:r>
      <w:r w:rsidR="00DF64C8" w:rsidRPr="00652209">
        <w:rPr>
          <w:szCs w:val="24"/>
        </w:rPr>
        <w:t xml:space="preserve"> </w:t>
      </w:r>
      <w:r w:rsidRPr="00652209">
        <w:rPr>
          <w:szCs w:val="24"/>
        </w:rPr>
        <w:t>a</w:t>
      </w:r>
      <w:r w:rsidR="00DF64C8" w:rsidRPr="00652209">
        <w:rPr>
          <w:szCs w:val="24"/>
        </w:rPr>
        <w:t xml:space="preserve"> </w:t>
      </w:r>
      <w:r w:rsidRPr="00652209">
        <w:rPr>
          <w:szCs w:val="24"/>
        </w:rPr>
        <w:t>Partnership</w:t>
      </w:r>
      <w:r w:rsidR="00DF64C8" w:rsidRPr="00652209">
        <w:rPr>
          <w:szCs w:val="24"/>
        </w:rPr>
        <w:t xml:space="preserve"> </w:t>
      </w:r>
      <w:r w:rsidRPr="00652209">
        <w:rPr>
          <w:szCs w:val="24"/>
        </w:rPr>
        <w:t>the</w:t>
      </w:r>
      <w:r w:rsidR="00DF64C8" w:rsidRPr="00652209">
        <w:rPr>
          <w:szCs w:val="24"/>
        </w:rPr>
        <w:t xml:space="preserve"> </w:t>
      </w:r>
      <w:r w:rsidRPr="00652209">
        <w:rPr>
          <w:szCs w:val="24"/>
        </w:rPr>
        <w:t>Form</w:t>
      </w:r>
      <w:r w:rsidR="00DF64C8" w:rsidRPr="00652209">
        <w:rPr>
          <w:szCs w:val="24"/>
        </w:rPr>
        <w:t xml:space="preserve"> </w:t>
      </w:r>
      <w:r w:rsidRPr="00652209">
        <w:rPr>
          <w:szCs w:val="24"/>
        </w:rPr>
        <w:t>of</w:t>
      </w:r>
      <w:r w:rsidR="00DF64C8" w:rsidRPr="00652209">
        <w:rPr>
          <w:szCs w:val="24"/>
        </w:rPr>
        <w:t xml:space="preserve"> </w:t>
      </w:r>
      <w:r w:rsidRPr="00652209">
        <w:rPr>
          <w:szCs w:val="24"/>
        </w:rPr>
        <w:t>Tender</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signed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duly</w:t>
      </w:r>
      <w:r w:rsidR="00DF64C8" w:rsidRPr="00652209">
        <w:rPr>
          <w:szCs w:val="24"/>
        </w:rPr>
        <w:t xml:space="preserve"> </w:t>
      </w:r>
      <w:r w:rsidRPr="00652209">
        <w:rPr>
          <w:szCs w:val="24"/>
        </w:rPr>
        <w:t>authorised</w:t>
      </w:r>
      <w:r w:rsidR="00DF64C8" w:rsidRPr="00652209">
        <w:rPr>
          <w:szCs w:val="24"/>
        </w:rPr>
        <w:t xml:space="preserve"> </w:t>
      </w:r>
      <w:r w:rsidRPr="00652209">
        <w:rPr>
          <w:szCs w:val="24"/>
        </w:rPr>
        <w:t>parties.</w:t>
      </w:r>
    </w:p>
    <w:p w14:paraId="5971E562" w14:textId="77777777" w:rsidR="0004619F" w:rsidRPr="0004619F" w:rsidRDefault="0004619F" w:rsidP="0004619F">
      <w:pPr>
        <w:pStyle w:val="ListParagraph"/>
        <w:ind w:right="-827"/>
      </w:pPr>
    </w:p>
    <w:p w14:paraId="105ADC5E" w14:textId="77777777" w:rsidR="007D0928" w:rsidRPr="00B259D4" w:rsidRDefault="00601CDA" w:rsidP="00652209">
      <w:pPr>
        <w:pStyle w:val="ListParagraph"/>
        <w:numPr>
          <w:ilvl w:val="1"/>
          <w:numId w:val="2"/>
        </w:numPr>
        <w:spacing w:after="240"/>
        <w:contextualSpacing w:val="0"/>
        <w:rPr>
          <w:b/>
          <w:szCs w:val="24"/>
        </w:rPr>
      </w:pPr>
      <w:r w:rsidRPr="00B259D4">
        <w:rPr>
          <w:b/>
          <w:szCs w:val="24"/>
        </w:rPr>
        <w:t xml:space="preserve">Invitation </w:t>
      </w:r>
      <w:r w:rsidR="007D0928" w:rsidRPr="00B259D4">
        <w:rPr>
          <w:b/>
          <w:szCs w:val="24"/>
        </w:rPr>
        <w:t>T</w:t>
      </w:r>
      <w:r w:rsidRPr="00B259D4">
        <w:rPr>
          <w:b/>
          <w:szCs w:val="24"/>
        </w:rPr>
        <w:t xml:space="preserve">o </w:t>
      </w:r>
      <w:r w:rsidR="007D0928" w:rsidRPr="00B259D4">
        <w:rPr>
          <w:b/>
          <w:szCs w:val="24"/>
        </w:rPr>
        <w:t>T</w:t>
      </w:r>
      <w:r w:rsidRPr="00B259D4">
        <w:rPr>
          <w:b/>
          <w:szCs w:val="24"/>
        </w:rPr>
        <w:t>ender (ITT)</w:t>
      </w:r>
    </w:p>
    <w:p w14:paraId="105ADC5F" w14:textId="77777777" w:rsidR="007D0928"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ITT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&amp;</w:t>
      </w:r>
      <w:r w:rsidR="00DF64C8" w:rsidRPr="00652209">
        <w:rPr>
          <w:szCs w:val="24"/>
        </w:rPr>
        <w:t xml:space="preserve"> </w:t>
      </w:r>
      <w:r w:rsidRPr="00652209">
        <w:rPr>
          <w:szCs w:val="24"/>
        </w:rPr>
        <w:t>Instructions</w:t>
      </w:r>
      <w:r w:rsidR="00DF64C8" w:rsidRPr="00652209">
        <w:rPr>
          <w:szCs w:val="24"/>
        </w:rPr>
        <w:t xml:space="preserve"> </w:t>
      </w:r>
      <w:r w:rsidRPr="00652209">
        <w:rPr>
          <w:szCs w:val="24"/>
        </w:rPr>
        <w:t>Tender</w:t>
      </w:r>
      <w:r w:rsidR="00DF64C8" w:rsidRPr="00652209">
        <w:rPr>
          <w:szCs w:val="24"/>
        </w:rPr>
        <w:t xml:space="preserve"> </w:t>
      </w:r>
      <w:r w:rsidRPr="00652209">
        <w:rPr>
          <w:szCs w:val="24"/>
        </w:rPr>
        <w:t>comprises</w:t>
      </w:r>
      <w:r w:rsidR="00DF64C8" w:rsidRPr="00652209">
        <w:rPr>
          <w:szCs w:val="24"/>
        </w:rPr>
        <w:t xml:space="preserve"> </w:t>
      </w:r>
      <w:r w:rsidRPr="00652209">
        <w:rPr>
          <w:szCs w:val="24"/>
        </w:rPr>
        <w:t>the</w:t>
      </w:r>
      <w:r w:rsidR="00DF64C8" w:rsidRPr="00652209">
        <w:rPr>
          <w:szCs w:val="24"/>
        </w:rPr>
        <w:t xml:space="preserve"> </w:t>
      </w:r>
      <w:r w:rsidRPr="00652209">
        <w:rPr>
          <w:szCs w:val="24"/>
        </w:rPr>
        <w:t>following:</w:t>
      </w:r>
      <w:r w:rsidR="00DF64C8" w:rsidRPr="00652209">
        <w:rPr>
          <w:szCs w:val="24"/>
        </w:rPr>
        <w:t xml:space="preserve"> </w:t>
      </w:r>
    </w:p>
    <w:p w14:paraId="105ADC60" w14:textId="77777777" w:rsidR="007D0928" w:rsidRPr="00652209" w:rsidRDefault="007D0928" w:rsidP="00652209">
      <w:pPr>
        <w:pStyle w:val="ListParagraph"/>
        <w:numPr>
          <w:ilvl w:val="0"/>
          <w:numId w:val="10"/>
        </w:numPr>
        <w:spacing w:after="240"/>
        <w:contextualSpacing w:val="0"/>
        <w:rPr>
          <w:szCs w:val="24"/>
        </w:rPr>
      </w:pPr>
      <w:r w:rsidRPr="00652209">
        <w:rPr>
          <w:szCs w:val="24"/>
        </w:rPr>
        <w:t>Introduction</w:t>
      </w:r>
    </w:p>
    <w:p w14:paraId="105ADC61" w14:textId="77777777" w:rsidR="007D0928" w:rsidRPr="00652209" w:rsidRDefault="007D0928" w:rsidP="00652209">
      <w:pPr>
        <w:pStyle w:val="ListParagraph"/>
        <w:numPr>
          <w:ilvl w:val="0"/>
          <w:numId w:val="10"/>
        </w:numPr>
        <w:spacing w:after="240"/>
        <w:contextualSpacing w:val="0"/>
        <w:rPr>
          <w:szCs w:val="24"/>
        </w:rPr>
      </w:pPr>
      <w:r w:rsidRPr="00652209">
        <w:rPr>
          <w:szCs w:val="24"/>
        </w:rPr>
        <w:t>Instruction</w:t>
      </w:r>
      <w:r w:rsidR="00DF64C8" w:rsidRPr="00652209">
        <w:rPr>
          <w:szCs w:val="24"/>
        </w:rPr>
        <w:t xml:space="preserve"> </w:t>
      </w:r>
      <w:r w:rsidRPr="00652209">
        <w:rPr>
          <w:szCs w:val="24"/>
        </w:rPr>
        <w:t>to</w:t>
      </w:r>
      <w:r w:rsidR="00DF64C8" w:rsidRPr="00652209">
        <w:rPr>
          <w:szCs w:val="24"/>
        </w:rPr>
        <w:t xml:space="preserve"> </w:t>
      </w:r>
      <w:r w:rsidRPr="00652209">
        <w:rPr>
          <w:szCs w:val="24"/>
        </w:rPr>
        <w:t>Tenderers.</w:t>
      </w:r>
      <w:r w:rsidR="00DF64C8" w:rsidRPr="00652209">
        <w:rPr>
          <w:szCs w:val="24"/>
        </w:rPr>
        <w:t xml:space="preserve"> </w:t>
      </w:r>
    </w:p>
    <w:p w14:paraId="105ADC62" w14:textId="77777777" w:rsidR="007D0928"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ITT</w:t>
      </w:r>
      <w:r w:rsidR="00DF64C8" w:rsidRPr="00652209">
        <w:rPr>
          <w:szCs w:val="24"/>
        </w:rPr>
        <w:t xml:space="preserve"> </w:t>
      </w:r>
      <w:r w:rsidRPr="00652209">
        <w:rPr>
          <w:szCs w:val="24"/>
        </w:rPr>
        <w:t>Tender</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Documents</w:t>
      </w:r>
      <w:r w:rsidR="00DF64C8" w:rsidRPr="00652209">
        <w:rPr>
          <w:szCs w:val="24"/>
        </w:rPr>
        <w:t xml:space="preserve"> </w:t>
      </w:r>
      <w:r w:rsidRPr="00652209">
        <w:rPr>
          <w:szCs w:val="24"/>
        </w:rPr>
        <w:t>comprises</w:t>
      </w:r>
      <w:r w:rsidR="00DF64C8" w:rsidRPr="00652209">
        <w:rPr>
          <w:szCs w:val="24"/>
        </w:rPr>
        <w:t xml:space="preserve"> </w:t>
      </w:r>
      <w:r w:rsidRPr="00652209">
        <w:rPr>
          <w:szCs w:val="24"/>
        </w:rPr>
        <w:t>the</w:t>
      </w:r>
      <w:r w:rsidR="00DF64C8" w:rsidRPr="00652209">
        <w:rPr>
          <w:szCs w:val="24"/>
        </w:rPr>
        <w:t xml:space="preserve"> </w:t>
      </w:r>
      <w:r w:rsidRPr="00652209">
        <w:rPr>
          <w:szCs w:val="24"/>
        </w:rPr>
        <w:t>following:</w:t>
      </w:r>
      <w:r w:rsidR="00DF64C8" w:rsidRPr="00652209">
        <w:rPr>
          <w:szCs w:val="24"/>
        </w:rPr>
        <w:t xml:space="preserve"> </w:t>
      </w:r>
    </w:p>
    <w:p w14:paraId="105ADC63" w14:textId="77777777" w:rsidR="005C4626" w:rsidRPr="00652209" w:rsidRDefault="007D0928" w:rsidP="00652209">
      <w:pPr>
        <w:pStyle w:val="ListParagraph"/>
        <w:numPr>
          <w:ilvl w:val="3"/>
          <w:numId w:val="2"/>
        </w:numPr>
        <w:spacing w:after="240"/>
        <w:contextualSpacing w:val="0"/>
        <w:rPr>
          <w:szCs w:val="24"/>
        </w:rPr>
      </w:pPr>
      <w:r w:rsidRPr="00652209">
        <w:rPr>
          <w:szCs w:val="24"/>
        </w:rPr>
        <w:t>Sche</w:t>
      </w:r>
      <w:r w:rsidR="005C4626" w:rsidRPr="00652209">
        <w:rPr>
          <w:szCs w:val="24"/>
        </w:rPr>
        <w:t>dule</w:t>
      </w:r>
      <w:r w:rsidR="00DF64C8" w:rsidRPr="00652209">
        <w:rPr>
          <w:szCs w:val="24"/>
        </w:rPr>
        <w:t xml:space="preserve"> </w:t>
      </w:r>
      <w:r w:rsidR="005C4626" w:rsidRPr="00652209">
        <w:rPr>
          <w:szCs w:val="24"/>
        </w:rPr>
        <w:t>One</w:t>
      </w:r>
      <w:r w:rsidR="00DF64C8" w:rsidRPr="00652209">
        <w:rPr>
          <w:szCs w:val="24"/>
        </w:rPr>
        <w:t xml:space="preserve"> </w:t>
      </w:r>
      <w:r w:rsidR="005C4626" w:rsidRPr="00652209">
        <w:rPr>
          <w:szCs w:val="24"/>
        </w:rPr>
        <w:t>–</w:t>
      </w:r>
      <w:r w:rsidR="00DF64C8" w:rsidRPr="00652209">
        <w:rPr>
          <w:szCs w:val="24"/>
        </w:rPr>
        <w:t xml:space="preserve"> </w:t>
      </w:r>
      <w:r w:rsidR="005C4626" w:rsidRPr="00652209">
        <w:rPr>
          <w:szCs w:val="24"/>
        </w:rPr>
        <w:t>Summary</w:t>
      </w:r>
      <w:r w:rsidR="00DF64C8" w:rsidRPr="00652209">
        <w:rPr>
          <w:szCs w:val="24"/>
        </w:rPr>
        <w:t xml:space="preserve"> </w:t>
      </w:r>
      <w:r w:rsidR="005C4626" w:rsidRPr="00652209">
        <w:rPr>
          <w:szCs w:val="24"/>
        </w:rPr>
        <w:t>of</w:t>
      </w:r>
      <w:r w:rsidR="00DF64C8" w:rsidRPr="00652209">
        <w:rPr>
          <w:szCs w:val="24"/>
        </w:rPr>
        <w:t xml:space="preserve"> </w:t>
      </w:r>
      <w:r w:rsidR="005C4626" w:rsidRPr="00652209">
        <w:rPr>
          <w:szCs w:val="24"/>
        </w:rPr>
        <w:t>Services</w:t>
      </w:r>
    </w:p>
    <w:p w14:paraId="105ADC64" w14:textId="77777777" w:rsidR="005C4626" w:rsidRPr="00B259D4" w:rsidRDefault="007D0928" w:rsidP="00652209">
      <w:pPr>
        <w:pStyle w:val="ListParagraph"/>
        <w:numPr>
          <w:ilvl w:val="3"/>
          <w:numId w:val="2"/>
        </w:numPr>
        <w:spacing w:after="240"/>
        <w:contextualSpacing w:val="0"/>
        <w:rPr>
          <w:szCs w:val="24"/>
        </w:rPr>
      </w:pPr>
      <w:r w:rsidRPr="00B259D4">
        <w:rPr>
          <w:szCs w:val="24"/>
        </w:rPr>
        <w:t>Schedule</w:t>
      </w:r>
      <w:r w:rsidR="00DF64C8" w:rsidRPr="00B259D4">
        <w:rPr>
          <w:szCs w:val="24"/>
        </w:rPr>
        <w:t xml:space="preserve"> </w:t>
      </w:r>
      <w:r w:rsidRPr="00B259D4">
        <w:rPr>
          <w:szCs w:val="24"/>
        </w:rPr>
        <w:t>Two</w:t>
      </w:r>
      <w:r w:rsidR="00DF64C8" w:rsidRPr="00B259D4">
        <w:rPr>
          <w:szCs w:val="24"/>
        </w:rPr>
        <w:t xml:space="preserve"> </w:t>
      </w:r>
      <w:r w:rsidR="005C4626" w:rsidRPr="00B259D4">
        <w:rPr>
          <w:szCs w:val="24"/>
        </w:rPr>
        <w:t>-</w:t>
      </w:r>
      <w:r w:rsidR="00DF64C8" w:rsidRPr="00B259D4">
        <w:rPr>
          <w:szCs w:val="24"/>
        </w:rPr>
        <w:t xml:space="preserve"> </w:t>
      </w:r>
      <w:r w:rsidR="005C4626" w:rsidRPr="00B259D4">
        <w:rPr>
          <w:szCs w:val="24"/>
        </w:rPr>
        <w:t>Specimen</w:t>
      </w:r>
      <w:r w:rsidR="00DF64C8" w:rsidRPr="00B259D4">
        <w:rPr>
          <w:szCs w:val="24"/>
        </w:rPr>
        <w:t xml:space="preserve"> </w:t>
      </w:r>
      <w:r w:rsidR="005C4626" w:rsidRPr="00B259D4">
        <w:rPr>
          <w:szCs w:val="24"/>
        </w:rPr>
        <w:t>Form</w:t>
      </w:r>
      <w:r w:rsidR="00DF64C8" w:rsidRPr="00B259D4">
        <w:rPr>
          <w:szCs w:val="24"/>
        </w:rPr>
        <w:t xml:space="preserve"> </w:t>
      </w:r>
      <w:r w:rsidR="005C4626" w:rsidRPr="00B259D4">
        <w:rPr>
          <w:szCs w:val="24"/>
        </w:rPr>
        <w:t>of</w:t>
      </w:r>
      <w:r w:rsidR="00DF64C8" w:rsidRPr="00B259D4">
        <w:rPr>
          <w:szCs w:val="24"/>
        </w:rPr>
        <w:t xml:space="preserve"> </w:t>
      </w:r>
      <w:r w:rsidR="005C4626" w:rsidRPr="00B259D4">
        <w:rPr>
          <w:szCs w:val="24"/>
        </w:rPr>
        <w:t>Agreement</w:t>
      </w:r>
    </w:p>
    <w:p w14:paraId="105ADC65" w14:textId="77777777" w:rsidR="005C4626" w:rsidRPr="00B259D4" w:rsidRDefault="007D0928" w:rsidP="00652209">
      <w:pPr>
        <w:pStyle w:val="ListParagraph"/>
        <w:numPr>
          <w:ilvl w:val="3"/>
          <w:numId w:val="2"/>
        </w:numPr>
        <w:spacing w:after="240"/>
        <w:contextualSpacing w:val="0"/>
        <w:rPr>
          <w:szCs w:val="24"/>
        </w:rPr>
      </w:pPr>
      <w:r w:rsidRPr="00B259D4">
        <w:rPr>
          <w:szCs w:val="24"/>
        </w:rPr>
        <w:t>Schedule</w:t>
      </w:r>
      <w:r w:rsidR="00DF64C8" w:rsidRPr="00B259D4">
        <w:rPr>
          <w:szCs w:val="24"/>
        </w:rPr>
        <w:t xml:space="preserve"> </w:t>
      </w:r>
      <w:r w:rsidRPr="00B259D4">
        <w:rPr>
          <w:szCs w:val="24"/>
        </w:rPr>
        <w:t>Three</w:t>
      </w:r>
      <w:r w:rsidR="00DF64C8" w:rsidRPr="00B259D4">
        <w:rPr>
          <w:szCs w:val="24"/>
        </w:rPr>
        <w:t xml:space="preserve"> </w:t>
      </w:r>
      <w:r w:rsidRPr="00B259D4">
        <w:rPr>
          <w:szCs w:val="24"/>
        </w:rPr>
        <w:t>-</w:t>
      </w:r>
      <w:r w:rsidR="00DF64C8" w:rsidRPr="00B259D4">
        <w:rPr>
          <w:szCs w:val="24"/>
        </w:rPr>
        <w:t xml:space="preserve"> </w:t>
      </w:r>
      <w:r w:rsidRPr="00B259D4">
        <w:rPr>
          <w:szCs w:val="24"/>
        </w:rPr>
        <w:t>Ter</w:t>
      </w:r>
      <w:r w:rsidR="005C4626" w:rsidRPr="00B259D4">
        <w:rPr>
          <w:szCs w:val="24"/>
        </w:rPr>
        <w:t>ms</w:t>
      </w:r>
      <w:r w:rsidR="00DF64C8" w:rsidRPr="00B259D4">
        <w:rPr>
          <w:szCs w:val="24"/>
        </w:rPr>
        <w:t xml:space="preserve"> </w:t>
      </w:r>
      <w:r w:rsidR="005C4626" w:rsidRPr="00B259D4">
        <w:rPr>
          <w:szCs w:val="24"/>
        </w:rPr>
        <w:t>and</w:t>
      </w:r>
      <w:r w:rsidR="00DF64C8" w:rsidRPr="00B259D4">
        <w:rPr>
          <w:szCs w:val="24"/>
        </w:rPr>
        <w:t xml:space="preserve"> </w:t>
      </w:r>
      <w:r w:rsidR="005C4626" w:rsidRPr="00B259D4">
        <w:rPr>
          <w:szCs w:val="24"/>
        </w:rPr>
        <w:t>Conditions</w:t>
      </w:r>
      <w:r w:rsidR="00DF64C8" w:rsidRPr="00B259D4">
        <w:rPr>
          <w:szCs w:val="24"/>
        </w:rPr>
        <w:t xml:space="preserve"> </w:t>
      </w:r>
      <w:r w:rsidR="005C4626" w:rsidRPr="00B259D4">
        <w:rPr>
          <w:szCs w:val="24"/>
        </w:rPr>
        <w:t>of</w:t>
      </w:r>
      <w:r w:rsidR="00DF64C8" w:rsidRPr="00B259D4">
        <w:rPr>
          <w:szCs w:val="24"/>
        </w:rPr>
        <w:t xml:space="preserve"> </w:t>
      </w:r>
      <w:r w:rsidR="005C4626" w:rsidRPr="00B259D4">
        <w:rPr>
          <w:szCs w:val="24"/>
        </w:rPr>
        <w:t>Contract</w:t>
      </w:r>
    </w:p>
    <w:p w14:paraId="105ADC66" w14:textId="77777777" w:rsidR="005C4626" w:rsidRPr="00652209" w:rsidRDefault="007D0928" w:rsidP="00652209">
      <w:pPr>
        <w:pStyle w:val="ListParagraph"/>
        <w:numPr>
          <w:ilvl w:val="2"/>
          <w:numId w:val="2"/>
        </w:numPr>
        <w:spacing w:after="240"/>
        <w:contextualSpacing w:val="0"/>
        <w:rPr>
          <w:szCs w:val="24"/>
        </w:rPr>
      </w:pPr>
      <w:r w:rsidRPr="00652209">
        <w:rPr>
          <w:szCs w:val="24"/>
        </w:rPr>
        <w:t>The</w:t>
      </w:r>
      <w:r w:rsidR="00DF64C8" w:rsidRPr="00652209">
        <w:rPr>
          <w:szCs w:val="24"/>
        </w:rPr>
        <w:t xml:space="preserve"> </w:t>
      </w:r>
      <w:r w:rsidRPr="00652209">
        <w:rPr>
          <w:szCs w:val="24"/>
        </w:rPr>
        <w:t>Returns</w:t>
      </w:r>
      <w:r w:rsidR="00DF64C8" w:rsidRPr="00652209">
        <w:rPr>
          <w:szCs w:val="24"/>
        </w:rPr>
        <w:t xml:space="preserve"> </w:t>
      </w:r>
      <w:r w:rsidRPr="00652209">
        <w:rPr>
          <w:szCs w:val="24"/>
        </w:rPr>
        <w:t>Sch</w:t>
      </w:r>
      <w:r w:rsidR="005C4626" w:rsidRPr="00652209">
        <w:rPr>
          <w:szCs w:val="24"/>
        </w:rPr>
        <w:t>edules</w:t>
      </w:r>
      <w:r w:rsidR="00DF64C8" w:rsidRPr="00652209">
        <w:rPr>
          <w:szCs w:val="24"/>
        </w:rPr>
        <w:t xml:space="preserve"> </w:t>
      </w:r>
      <w:r w:rsidR="005C4626" w:rsidRPr="00652209">
        <w:rPr>
          <w:szCs w:val="24"/>
        </w:rPr>
        <w:t>comprise</w:t>
      </w:r>
      <w:r w:rsidR="00DF64C8" w:rsidRPr="00652209">
        <w:rPr>
          <w:szCs w:val="24"/>
        </w:rPr>
        <w:t xml:space="preserve"> </w:t>
      </w:r>
      <w:r w:rsidR="005C4626" w:rsidRPr="00652209">
        <w:rPr>
          <w:szCs w:val="24"/>
        </w:rPr>
        <w:t>the</w:t>
      </w:r>
      <w:r w:rsidR="00DF64C8" w:rsidRPr="00652209">
        <w:rPr>
          <w:szCs w:val="24"/>
        </w:rPr>
        <w:t xml:space="preserve"> </w:t>
      </w:r>
      <w:r w:rsidR="005C4626" w:rsidRPr="00652209">
        <w:rPr>
          <w:szCs w:val="24"/>
        </w:rPr>
        <w:t>following:</w:t>
      </w:r>
    </w:p>
    <w:p w14:paraId="105ADC67" w14:textId="77777777" w:rsidR="005C4626" w:rsidRPr="00652209" w:rsidRDefault="007D0928" w:rsidP="00903DB3">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Four</w:t>
      </w:r>
      <w:r w:rsidR="00DF64C8" w:rsidRPr="00652209">
        <w:rPr>
          <w:szCs w:val="24"/>
        </w:rPr>
        <w:t xml:space="preserve"> </w:t>
      </w:r>
      <w:r w:rsidRPr="00652209">
        <w:rPr>
          <w:szCs w:val="24"/>
        </w:rPr>
        <w:t>–</w:t>
      </w:r>
      <w:r w:rsidR="00DF64C8" w:rsidRPr="00652209">
        <w:rPr>
          <w:szCs w:val="24"/>
        </w:rPr>
        <w:t xml:space="preserve"> </w:t>
      </w:r>
      <w:r w:rsidR="00903DB3" w:rsidRPr="00903DB3">
        <w:rPr>
          <w:szCs w:val="24"/>
        </w:rPr>
        <w:t>Supplier Identity and contact information</w:t>
      </w:r>
    </w:p>
    <w:p w14:paraId="105ADC68" w14:textId="77777777" w:rsidR="005C4626" w:rsidRPr="00652209" w:rsidRDefault="007D0928" w:rsidP="00652209">
      <w:pPr>
        <w:pStyle w:val="ListParagraph"/>
        <w:numPr>
          <w:ilvl w:val="3"/>
          <w:numId w:val="2"/>
        </w:numPr>
        <w:spacing w:after="240"/>
        <w:contextualSpacing w:val="0"/>
        <w:rPr>
          <w:szCs w:val="24"/>
        </w:rPr>
      </w:pPr>
      <w:r w:rsidRPr="00652209">
        <w:rPr>
          <w:szCs w:val="24"/>
        </w:rPr>
        <w:t>S</w:t>
      </w:r>
      <w:r w:rsidR="005C4626" w:rsidRPr="00652209">
        <w:rPr>
          <w:szCs w:val="24"/>
        </w:rPr>
        <w:t>chedule</w:t>
      </w:r>
      <w:r w:rsidR="00DF64C8" w:rsidRPr="00652209">
        <w:rPr>
          <w:szCs w:val="24"/>
        </w:rPr>
        <w:t xml:space="preserve"> </w:t>
      </w:r>
      <w:r w:rsidR="005C4626" w:rsidRPr="00652209">
        <w:rPr>
          <w:szCs w:val="24"/>
        </w:rPr>
        <w:t>Five</w:t>
      </w:r>
      <w:r w:rsidR="00DF64C8" w:rsidRPr="00652209">
        <w:rPr>
          <w:szCs w:val="24"/>
        </w:rPr>
        <w:t xml:space="preserve"> </w:t>
      </w:r>
      <w:r w:rsidR="005C4626" w:rsidRPr="00652209">
        <w:rPr>
          <w:szCs w:val="24"/>
        </w:rPr>
        <w:t>-</w:t>
      </w:r>
      <w:r w:rsidR="00DF64C8" w:rsidRPr="00652209">
        <w:rPr>
          <w:szCs w:val="24"/>
        </w:rPr>
        <w:t xml:space="preserve"> </w:t>
      </w:r>
      <w:r w:rsidR="005C4626" w:rsidRPr="00652209">
        <w:rPr>
          <w:szCs w:val="24"/>
        </w:rPr>
        <w:t>Form</w:t>
      </w:r>
      <w:r w:rsidR="00DF64C8" w:rsidRPr="00652209">
        <w:rPr>
          <w:szCs w:val="24"/>
        </w:rPr>
        <w:t xml:space="preserve"> </w:t>
      </w:r>
      <w:r w:rsidR="005C4626" w:rsidRPr="00652209">
        <w:rPr>
          <w:szCs w:val="24"/>
        </w:rPr>
        <w:t>of</w:t>
      </w:r>
      <w:r w:rsidR="00DF64C8" w:rsidRPr="00652209">
        <w:rPr>
          <w:szCs w:val="24"/>
        </w:rPr>
        <w:t xml:space="preserve"> </w:t>
      </w:r>
      <w:r w:rsidR="005C4626" w:rsidRPr="00652209">
        <w:rPr>
          <w:szCs w:val="24"/>
        </w:rPr>
        <w:t>Tender</w:t>
      </w:r>
    </w:p>
    <w:p w14:paraId="105ADC69" w14:textId="77777777"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Six</w:t>
      </w:r>
      <w:r w:rsidR="00DF64C8" w:rsidRPr="00652209">
        <w:rPr>
          <w:szCs w:val="24"/>
        </w:rPr>
        <w:t xml:space="preserve"> </w:t>
      </w:r>
      <w:r w:rsidRPr="00652209">
        <w:rPr>
          <w:szCs w:val="24"/>
        </w:rPr>
        <w:t>–</w:t>
      </w:r>
      <w:r w:rsidR="00DF64C8" w:rsidRPr="00652209">
        <w:rPr>
          <w:szCs w:val="24"/>
        </w:rPr>
        <w:t xml:space="preserve"> </w:t>
      </w:r>
      <w:r w:rsidRPr="00652209">
        <w:rPr>
          <w:szCs w:val="24"/>
        </w:rPr>
        <w:t>Response</w:t>
      </w:r>
      <w:r w:rsidR="00DF64C8" w:rsidRPr="00652209">
        <w:rPr>
          <w:szCs w:val="24"/>
        </w:rPr>
        <w:t xml:space="preserve"> </w:t>
      </w:r>
      <w:r w:rsidRPr="00652209">
        <w:rPr>
          <w:szCs w:val="24"/>
        </w:rPr>
        <w:t>to</w:t>
      </w:r>
      <w:r w:rsidR="00DF64C8" w:rsidRPr="00652209">
        <w:rPr>
          <w:szCs w:val="24"/>
        </w:rPr>
        <w:t xml:space="preserve"> </w:t>
      </w:r>
      <w:r w:rsidRPr="00652209">
        <w:rPr>
          <w:szCs w:val="24"/>
        </w:rPr>
        <w:t>Evaluation</w:t>
      </w:r>
      <w:r w:rsidR="00DF64C8" w:rsidRPr="00652209">
        <w:rPr>
          <w:szCs w:val="24"/>
        </w:rPr>
        <w:t xml:space="preserve"> </w:t>
      </w:r>
      <w:r w:rsidR="005C4626" w:rsidRPr="00652209">
        <w:rPr>
          <w:szCs w:val="24"/>
        </w:rPr>
        <w:t>Criteria</w:t>
      </w:r>
      <w:r w:rsidR="00DF64C8" w:rsidRPr="00652209">
        <w:rPr>
          <w:szCs w:val="24"/>
        </w:rPr>
        <w:t xml:space="preserve"> </w:t>
      </w:r>
      <w:r w:rsidR="005C4626" w:rsidRPr="00652209">
        <w:rPr>
          <w:szCs w:val="24"/>
        </w:rPr>
        <w:t>and</w:t>
      </w:r>
      <w:r w:rsidR="00DF64C8" w:rsidRPr="00652209">
        <w:rPr>
          <w:szCs w:val="24"/>
        </w:rPr>
        <w:t xml:space="preserve"> </w:t>
      </w:r>
      <w:r w:rsidR="005C4626" w:rsidRPr="00652209">
        <w:rPr>
          <w:szCs w:val="24"/>
        </w:rPr>
        <w:t>Pricing</w:t>
      </w:r>
      <w:r w:rsidR="00DF64C8" w:rsidRPr="00652209">
        <w:rPr>
          <w:szCs w:val="24"/>
        </w:rPr>
        <w:t xml:space="preserve"> </w:t>
      </w:r>
      <w:r w:rsidR="005C4626" w:rsidRPr="00652209">
        <w:rPr>
          <w:szCs w:val="24"/>
        </w:rPr>
        <w:t>Schedule</w:t>
      </w:r>
    </w:p>
    <w:p w14:paraId="105ADC6A" w14:textId="3C25CE30"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Seven</w:t>
      </w:r>
      <w:r w:rsidR="00DF64C8" w:rsidRPr="00652209">
        <w:rPr>
          <w:szCs w:val="24"/>
        </w:rPr>
        <w:t xml:space="preserve"> </w:t>
      </w:r>
      <w:r w:rsidRPr="00652209">
        <w:rPr>
          <w:szCs w:val="24"/>
        </w:rPr>
        <w:t>-</w:t>
      </w:r>
      <w:r w:rsidR="00DF64C8" w:rsidRPr="00652209">
        <w:rPr>
          <w:szCs w:val="24"/>
        </w:rPr>
        <w:t xml:space="preserve"> </w:t>
      </w:r>
      <w:r w:rsidRPr="00652209">
        <w:rPr>
          <w:szCs w:val="24"/>
        </w:rPr>
        <w:t>Non-co</w:t>
      </w:r>
      <w:r w:rsidR="005C4626" w:rsidRPr="00652209">
        <w:rPr>
          <w:szCs w:val="24"/>
        </w:rPr>
        <w:t>llusive</w:t>
      </w:r>
      <w:r w:rsidR="00DF64C8" w:rsidRPr="00652209">
        <w:rPr>
          <w:szCs w:val="24"/>
        </w:rPr>
        <w:t xml:space="preserve"> </w:t>
      </w:r>
      <w:r w:rsidR="00F36DE5">
        <w:rPr>
          <w:szCs w:val="24"/>
        </w:rPr>
        <w:t>t</w:t>
      </w:r>
      <w:r w:rsidR="005C4626" w:rsidRPr="00652209">
        <w:rPr>
          <w:szCs w:val="24"/>
        </w:rPr>
        <w:t>endering</w:t>
      </w:r>
      <w:r w:rsidR="00DF64C8" w:rsidRPr="00652209">
        <w:rPr>
          <w:szCs w:val="24"/>
        </w:rPr>
        <w:t xml:space="preserve"> </w:t>
      </w:r>
      <w:r w:rsidR="005C4626" w:rsidRPr="00652209">
        <w:rPr>
          <w:szCs w:val="24"/>
        </w:rPr>
        <w:t>certificate</w:t>
      </w:r>
    </w:p>
    <w:p w14:paraId="105ADC6B" w14:textId="77777777" w:rsidR="005C4626" w:rsidRPr="00652209" w:rsidRDefault="007D0928" w:rsidP="00652209">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Pr="00652209">
        <w:rPr>
          <w:szCs w:val="24"/>
        </w:rPr>
        <w:t>Eight</w:t>
      </w:r>
      <w:r w:rsidR="00DF64C8" w:rsidRPr="00652209">
        <w:rPr>
          <w:szCs w:val="24"/>
        </w:rPr>
        <w:t xml:space="preserve"> </w:t>
      </w:r>
      <w:r w:rsidRPr="00652209">
        <w:rPr>
          <w:szCs w:val="24"/>
        </w:rPr>
        <w:t>-</w:t>
      </w:r>
      <w:r w:rsidR="00DF64C8" w:rsidRPr="00652209">
        <w:rPr>
          <w:szCs w:val="24"/>
        </w:rPr>
        <w:t xml:space="preserve"> </w:t>
      </w:r>
      <w:r w:rsidRPr="00652209">
        <w:rPr>
          <w:szCs w:val="24"/>
        </w:rPr>
        <w:t>Contractors</w:t>
      </w:r>
      <w:r w:rsidR="00DF64C8" w:rsidRPr="00652209">
        <w:rPr>
          <w:szCs w:val="24"/>
        </w:rPr>
        <w:t xml:space="preserve"> </w:t>
      </w:r>
      <w:r w:rsidRPr="00652209">
        <w:rPr>
          <w:szCs w:val="24"/>
        </w:rPr>
        <w:t>Term</w:t>
      </w:r>
      <w:r w:rsidR="005C4626" w:rsidRPr="00652209">
        <w:rPr>
          <w:szCs w:val="24"/>
        </w:rPr>
        <w:t>s</w:t>
      </w:r>
      <w:r w:rsidR="00DF64C8" w:rsidRPr="00652209">
        <w:rPr>
          <w:szCs w:val="24"/>
        </w:rPr>
        <w:t xml:space="preserve"> </w:t>
      </w:r>
      <w:r w:rsidR="005C4626" w:rsidRPr="00652209">
        <w:rPr>
          <w:szCs w:val="24"/>
        </w:rPr>
        <w:t>&amp;</w:t>
      </w:r>
      <w:r w:rsidR="00DF64C8" w:rsidRPr="00652209">
        <w:rPr>
          <w:szCs w:val="24"/>
        </w:rPr>
        <w:t xml:space="preserve"> </w:t>
      </w:r>
      <w:r w:rsidR="005C4626" w:rsidRPr="00652209">
        <w:rPr>
          <w:szCs w:val="24"/>
        </w:rPr>
        <w:t>Conditions</w:t>
      </w:r>
      <w:r w:rsidR="00DF64C8" w:rsidRPr="00652209">
        <w:rPr>
          <w:szCs w:val="24"/>
        </w:rPr>
        <w:t xml:space="preserve"> </w:t>
      </w:r>
      <w:r w:rsidR="005C4626" w:rsidRPr="00652209">
        <w:rPr>
          <w:szCs w:val="24"/>
        </w:rPr>
        <w:t>Agreement</w:t>
      </w:r>
      <w:r w:rsidR="00DF64C8" w:rsidRPr="00652209">
        <w:rPr>
          <w:szCs w:val="24"/>
        </w:rPr>
        <w:t xml:space="preserve"> </w:t>
      </w:r>
      <w:r w:rsidR="005C4626" w:rsidRPr="00652209">
        <w:rPr>
          <w:szCs w:val="24"/>
        </w:rPr>
        <w:t>Form</w:t>
      </w:r>
    </w:p>
    <w:p w14:paraId="105ADC6C" w14:textId="77777777" w:rsidR="00C27C06" w:rsidRPr="00652209" w:rsidRDefault="005C4626" w:rsidP="00903DB3">
      <w:pPr>
        <w:pStyle w:val="ListParagraph"/>
        <w:numPr>
          <w:ilvl w:val="3"/>
          <w:numId w:val="2"/>
        </w:numPr>
        <w:spacing w:after="240"/>
        <w:contextualSpacing w:val="0"/>
        <w:rPr>
          <w:szCs w:val="24"/>
        </w:rPr>
      </w:pPr>
      <w:r w:rsidRPr="00652209">
        <w:rPr>
          <w:szCs w:val="24"/>
        </w:rPr>
        <w:t>Schedule</w:t>
      </w:r>
      <w:r w:rsidR="00DF64C8" w:rsidRPr="00652209">
        <w:rPr>
          <w:szCs w:val="24"/>
        </w:rPr>
        <w:t xml:space="preserve"> </w:t>
      </w:r>
      <w:r w:rsidR="00903DB3">
        <w:rPr>
          <w:szCs w:val="24"/>
        </w:rPr>
        <w:t>Nine</w:t>
      </w:r>
      <w:r w:rsidR="00DF64C8" w:rsidRPr="00652209">
        <w:rPr>
          <w:szCs w:val="24"/>
        </w:rPr>
        <w:t xml:space="preserve"> </w:t>
      </w:r>
      <w:r w:rsidRPr="00652209">
        <w:rPr>
          <w:szCs w:val="24"/>
        </w:rPr>
        <w:t>-</w:t>
      </w:r>
      <w:r w:rsidR="00DF64C8" w:rsidRPr="00652209">
        <w:rPr>
          <w:szCs w:val="24"/>
        </w:rPr>
        <w:t xml:space="preserve"> </w:t>
      </w:r>
      <w:r w:rsidR="00903DB3" w:rsidRPr="00903DB3">
        <w:rPr>
          <w:szCs w:val="24"/>
        </w:rPr>
        <w:t>Insurance Documents</w:t>
      </w:r>
      <w:r w:rsidR="00DF64C8" w:rsidRPr="00652209">
        <w:rPr>
          <w:szCs w:val="24"/>
        </w:rPr>
        <w:t xml:space="preserve"> </w:t>
      </w:r>
    </w:p>
    <w:p w14:paraId="105ADC6D" w14:textId="42AA0015" w:rsidR="006C0690" w:rsidRPr="000A39D0" w:rsidRDefault="006C0690" w:rsidP="00652209">
      <w:pPr>
        <w:pStyle w:val="ListParagraph"/>
        <w:numPr>
          <w:ilvl w:val="1"/>
          <w:numId w:val="2"/>
        </w:numPr>
        <w:spacing w:after="240"/>
        <w:contextualSpacing w:val="0"/>
        <w:rPr>
          <w:szCs w:val="24"/>
        </w:rPr>
      </w:pPr>
      <w:r w:rsidRPr="000A39D0">
        <w:rPr>
          <w:szCs w:val="24"/>
        </w:rPr>
        <w:t>All</w:t>
      </w:r>
      <w:r w:rsidR="00DF64C8" w:rsidRPr="000A39D0">
        <w:rPr>
          <w:szCs w:val="24"/>
        </w:rPr>
        <w:t xml:space="preserve"> </w:t>
      </w:r>
      <w:r w:rsidRPr="000A39D0">
        <w:rPr>
          <w:szCs w:val="24"/>
        </w:rPr>
        <w:t>the</w:t>
      </w:r>
      <w:r w:rsidR="00DF64C8" w:rsidRPr="000A39D0">
        <w:rPr>
          <w:szCs w:val="24"/>
        </w:rPr>
        <w:t xml:space="preserve"> </w:t>
      </w:r>
      <w:r w:rsidRPr="000A39D0">
        <w:rPr>
          <w:szCs w:val="24"/>
        </w:rPr>
        <w:t>Tender</w:t>
      </w:r>
      <w:r w:rsidR="00DF64C8" w:rsidRPr="000A39D0">
        <w:rPr>
          <w:szCs w:val="24"/>
        </w:rPr>
        <w:t xml:space="preserve"> </w:t>
      </w:r>
      <w:r w:rsidRPr="000A39D0">
        <w:rPr>
          <w:szCs w:val="24"/>
        </w:rPr>
        <w:t>Documents</w:t>
      </w:r>
      <w:r w:rsidR="00DF64C8" w:rsidRPr="000A39D0">
        <w:rPr>
          <w:szCs w:val="24"/>
        </w:rPr>
        <w:t xml:space="preserve"> </w:t>
      </w:r>
      <w:r w:rsidRPr="000A39D0">
        <w:rPr>
          <w:szCs w:val="24"/>
        </w:rPr>
        <w:t>and</w:t>
      </w:r>
      <w:r w:rsidR="00DF64C8" w:rsidRPr="000A39D0">
        <w:rPr>
          <w:szCs w:val="24"/>
        </w:rPr>
        <w:t xml:space="preserve"> </w:t>
      </w:r>
      <w:r w:rsidRPr="000A39D0">
        <w:rPr>
          <w:szCs w:val="24"/>
        </w:rPr>
        <w:t>correspondence</w:t>
      </w:r>
      <w:r w:rsidR="00DF64C8" w:rsidRPr="000A39D0">
        <w:rPr>
          <w:szCs w:val="24"/>
        </w:rPr>
        <w:t xml:space="preserve"> </w:t>
      </w:r>
      <w:r w:rsidRPr="000A39D0">
        <w:rPr>
          <w:szCs w:val="24"/>
        </w:rPr>
        <w:t>must</w:t>
      </w:r>
      <w:r w:rsidR="00DF64C8" w:rsidRPr="000A39D0">
        <w:rPr>
          <w:szCs w:val="24"/>
        </w:rPr>
        <w:t xml:space="preserve"> </w:t>
      </w:r>
      <w:r w:rsidRPr="000A39D0">
        <w:rPr>
          <w:szCs w:val="24"/>
        </w:rPr>
        <w:t>be</w:t>
      </w:r>
      <w:r w:rsidR="00DF64C8" w:rsidRPr="000A39D0">
        <w:rPr>
          <w:szCs w:val="24"/>
        </w:rPr>
        <w:t xml:space="preserve"> </w:t>
      </w:r>
      <w:r w:rsidRPr="000A39D0">
        <w:rPr>
          <w:szCs w:val="24"/>
        </w:rPr>
        <w:t>submitted</w:t>
      </w:r>
      <w:r w:rsidR="00DF64C8" w:rsidRPr="000A39D0">
        <w:rPr>
          <w:szCs w:val="24"/>
        </w:rPr>
        <w:t xml:space="preserve"> </w:t>
      </w:r>
      <w:r w:rsidRPr="000A39D0">
        <w:rPr>
          <w:szCs w:val="24"/>
        </w:rPr>
        <w:t>via</w:t>
      </w:r>
      <w:r w:rsidR="00DF64C8" w:rsidRPr="000A39D0">
        <w:rPr>
          <w:szCs w:val="24"/>
        </w:rPr>
        <w:t xml:space="preserve"> </w:t>
      </w:r>
      <w:r w:rsidRPr="000A39D0">
        <w:rPr>
          <w:szCs w:val="24"/>
        </w:rPr>
        <w:t>the</w:t>
      </w:r>
      <w:r w:rsidR="00DF64C8" w:rsidRPr="000A39D0">
        <w:rPr>
          <w:szCs w:val="24"/>
        </w:rPr>
        <w:t xml:space="preserve"> </w:t>
      </w:r>
      <w:r w:rsidRPr="000A39D0">
        <w:rPr>
          <w:szCs w:val="24"/>
        </w:rPr>
        <w:t>Councils</w:t>
      </w:r>
      <w:r w:rsidR="00DF64C8" w:rsidRPr="000A39D0">
        <w:rPr>
          <w:szCs w:val="24"/>
        </w:rPr>
        <w:t xml:space="preserve"> </w:t>
      </w:r>
      <w:r w:rsidR="00B67ABD" w:rsidRPr="000A39D0">
        <w:rPr>
          <w:szCs w:val="24"/>
        </w:rPr>
        <w:t>email</w:t>
      </w:r>
      <w:r w:rsidR="002B2AD4" w:rsidRPr="000A39D0">
        <w:rPr>
          <w:szCs w:val="24"/>
        </w:rPr>
        <w:t xml:space="preserve">: </w:t>
      </w:r>
      <w:hyperlink r:id="rId9" w:history="1">
        <w:r w:rsidR="002B2AD4" w:rsidRPr="000A39D0">
          <w:rPr>
            <w:rStyle w:val="Hyperlink"/>
            <w:b/>
            <w:bCs/>
            <w:szCs w:val="24"/>
          </w:rPr>
          <w:t>Tenders@westbletchleycouncil.gov.uk</w:t>
        </w:r>
      </w:hyperlink>
      <w:r w:rsidR="002B2AD4" w:rsidRPr="000A39D0">
        <w:rPr>
          <w:b/>
          <w:bCs/>
          <w:szCs w:val="24"/>
        </w:rPr>
        <w:t xml:space="preserve">, </w:t>
      </w:r>
      <w:r w:rsidR="002B2AD4" w:rsidRPr="000A39D0">
        <w:rPr>
          <w:szCs w:val="24"/>
        </w:rPr>
        <w:t xml:space="preserve">labelled </w:t>
      </w:r>
      <w:r w:rsidR="009804B1" w:rsidRPr="000364DD">
        <w:rPr>
          <w:b/>
          <w:bCs/>
          <w:szCs w:val="24"/>
        </w:rPr>
        <w:t>Chepstow Park Play Areas</w:t>
      </w:r>
      <w:r w:rsidR="002B2AD4" w:rsidRPr="000364DD">
        <w:rPr>
          <w:b/>
          <w:bCs/>
          <w:szCs w:val="24"/>
        </w:rPr>
        <w:t xml:space="preserve"> Tender</w:t>
      </w:r>
      <w:r w:rsidR="002B2AD4" w:rsidRPr="000A39D0">
        <w:rPr>
          <w:szCs w:val="24"/>
        </w:rPr>
        <w:t xml:space="preserve"> in the subject line.</w:t>
      </w:r>
      <w:r w:rsidR="002B2AD4" w:rsidRPr="000A39D0">
        <w:rPr>
          <w:b/>
          <w:bCs/>
          <w:szCs w:val="24"/>
        </w:rPr>
        <w:t xml:space="preserve"> </w:t>
      </w:r>
    </w:p>
    <w:p w14:paraId="105ADC6E" w14:textId="563578F2" w:rsidR="00F762BA" w:rsidRPr="00652209" w:rsidRDefault="006C0690" w:rsidP="00652209">
      <w:pPr>
        <w:pStyle w:val="ListParagraph"/>
        <w:spacing w:after="240"/>
        <w:contextualSpacing w:val="0"/>
        <w:rPr>
          <w:szCs w:val="24"/>
        </w:rPr>
      </w:pPr>
      <w:r w:rsidRPr="00652209">
        <w:rPr>
          <w:szCs w:val="24"/>
        </w:rPr>
        <w:t>Please</w:t>
      </w:r>
      <w:r w:rsidR="00DF64C8" w:rsidRPr="00652209">
        <w:rPr>
          <w:szCs w:val="24"/>
        </w:rPr>
        <w:t xml:space="preserve"> </w:t>
      </w:r>
      <w:r w:rsidRPr="00652209">
        <w:rPr>
          <w:szCs w:val="24"/>
        </w:rPr>
        <w:t>submit</w:t>
      </w:r>
      <w:r w:rsidR="00DF64C8" w:rsidRPr="00652209">
        <w:rPr>
          <w:szCs w:val="24"/>
        </w:rPr>
        <w:t xml:space="preserve"> </w:t>
      </w:r>
      <w:r w:rsidRPr="00652209">
        <w:rPr>
          <w:szCs w:val="24"/>
        </w:rPr>
        <w:t>your</w:t>
      </w:r>
      <w:r w:rsidR="00DF64C8" w:rsidRPr="00652209">
        <w:rPr>
          <w:szCs w:val="24"/>
        </w:rPr>
        <w:t xml:space="preserve"> </w:t>
      </w:r>
      <w:r w:rsidRPr="00652209">
        <w:rPr>
          <w:szCs w:val="24"/>
        </w:rPr>
        <w:t>completed</w:t>
      </w:r>
      <w:r w:rsidR="00DF64C8" w:rsidRPr="00652209">
        <w:rPr>
          <w:szCs w:val="24"/>
        </w:rPr>
        <w:t xml:space="preserve"> </w:t>
      </w:r>
      <w:r w:rsidR="0049616F">
        <w:rPr>
          <w:szCs w:val="24"/>
        </w:rPr>
        <w:t>T</w:t>
      </w:r>
      <w:r w:rsidRPr="00652209">
        <w:rPr>
          <w:szCs w:val="24"/>
        </w:rPr>
        <w:t>ender</w:t>
      </w:r>
      <w:r w:rsidR="00DF64C8" w:rsidRPr="00652209">
        <w:rPr>
          <w:szCs w:val="24"/>
        </w:rPr>
        <w:t xml:space="preserve"> </w:t>
      </w:r>
      <w:r w:rsidRPr="00652209">
        <w:rPr>
          <w:szCs w:val="24"/>
        </w:rPr>
        <w:t>document</w:t>
      </w:r>
      <w:r w:rsidR="00DF64C8" w:rsidRPr="00652209">
        <w:rPr>
          <w:szCs w:val="24"/>
        </w:rPr>
        <w:t xml:space="preserve"> </w:t>
      </w:r>
      <w:r w:rsidRPr="00652209">
        <w:rPr>
          <w:szCs w:val="24"/>
        </w:rPr>
        <w:t>no</w:t>
      </w:r>
      <w:r w:rsidR="00DF64C8" w:rsidRPr="00652209">
        <w:rPr>
          <w:szCs w:val="24"/>
        </w:rPr>
        <w:t xml:space="preserve"> </w:t>
      </w:r>
      <w:r w:rsidRPr="00652209">
        <w:rPr>
          <w:szCs w:val="24"/>
        </w:rPr>
        <w:t>later</w:t>
      </w:r>
      <w:r w:rsidR="00DF64C8" w:rsidRPr="00652209">
        <w:rPr>
          <w:szCs w:val="24"/>
        </w:rPr>
        <w:t xml:space="preserve"> </w:t>
      </w:r>
      <w:r w:rsidRPr="000A39D0">
        <w:rPr>
          <w:szCs w:val="24"/>
        </w:rPr>
        <w:t>than</w:t>
      </w:r>
      <w:r w:rsidR="00DF64C8" w:rsidRPr="000A39D0">
        <w:rPr>
          <w:szCs w:val="24"/>
        </w:rPr>
        <w:t xml:space="preserve"> </w:t>
      </w:r>
      <w:r w:rsidR="00FB4B24" w:rsidRPr="00950C9A">
        <w:rPr>
          <w:b/>
          <w:bCs/>
          <w:szCs w:val="24"/>
        </w:rPr>
        <w:t>4pm</w:t>
      </w:r>
      <w:r w:rsidR="00DF64C8" w:rsidRPr="00950C9A">
        <w:rPr>
          <w:b/>
          <w:bCs/>
          <w:szCs w:val="24"/>
        </w:rPr>
        <w:t xml:space="preserve"> </w:t>
      </w:r>
      <w:r w:rsidR="00A2049A" w:rsidRPr="00950C9A">
        <w:rPr>
          <w:b/>
          <w:bCs/>
          <w:szCs w:val="24"/>
        </w:rPr>
        <w:t xml:space="preserve">on </w:t>
      </w:r>
      <w:r w:rsidR="00202845" w:rsidRPr="00950C9A">
        <w:rPr>
          <w:b/>
          <w:bCs/>
          <w:szCs w:val="24"/>
        </w:rPr>
        <w:t>18</w:t>
      </w:r>
      <w:r w:rsidR="00202845" w:rsidRPr="00950C9A">
        <w:rPr>
          <w:b/>
          <w:bCs/>
          <w:szCs w:val="24"/>
          <w:vertAlign w:val="superscript"/>
        </w:rPr>
        <w:t>th</w:t>
      </w:r>
      <w:r w:rsidR="00202845" w:rsidRPr="00950C9A">
        <w:rPr>
          <w:b/>
          <w:bCs/>
          <w:szCs w:val="24"/>
        </w:rPr>
        <w:t xml:space="preserve"> March 2021</w:t>
      </w:r>
      <w:r w:rsidRPr="00FB4B24">
        <w:rPr>
          <w:szCs w:val="24"/>
        </w:rPr>
        <w:t>.</w:t>
      </w:r>
      <w:r w:rsidR="00DF64C8" w:rsidRPr="000A39D0">
        <w:rPr>
          <w:szCs w:val="24"/>
        </w:rPr>
        <w:t xml:space="preserve"> </w:t>
      </w:r>
      <w:r w:rsidRPr="000A39D0">
        <w:rPr>
          <w:szCs w:val="24"/>
        </w:rPr>
        <w:t>Any</w:t>
      </w:r>
      <w:r w:rsidR="00DF64C8" w:rsidRPr="000A39D0">
        <w:rPr>
          <w:szCs w:val="24"/>
        </w:rPr>
        <w:t xml:space="preserve"> </w:t>
      </w:r>
      <w:r w:rsidR="00F36DE5" w:rsidRPr="000A39D0">
        <w:rPr>
          <w:szCs w:val="24"/>
        </w:rPr>
        <w:t>T</w:t>
      </w:r>
      <w:r w:rsidRPr="000A39D0">
        <w:rPr>
          <w:szCs w:val="24"/>
        </w:rPr>
        <w:t>ender</w:t>
      </w:r>
      <w:r w:rsidR="00DF64C8" w:rsidRPr="000A39D0">
        <w:rPr>
          <w:szCs w:val="24"/>
        </w:rPr>
        <w:t xml:space="preserve"> </w:t>
      </w:r>
      <w:r w:rsidRPr="000A39D0">
        <w:rPr>
          <w:szCs w:val="24"/>
        </w:rPr>
        <w:t>submitted</w:t>
      </w:r>
      <w:r w:rsidR="00DF64C8" w:rsidRPr="000A39D0">
        <w:rPr>
          <w:szCs w:val="24"/>
        </w:rPr>
        <w:t xml:space="preserve"> </w:t>
      </w:r>
      <w:r w:rsidRPr="000A39D0">
        <w:rPr>
          <w:szCs w:val="24"/>
        </w:rPr>
        <w:t>manually</w:t>
      </w:r>
      <w:r w:rsidR="00DF64C8" w:rsidRPr="000A39D0">
        <w:rPr>
          <w:szCs w:val="24"/>
        </w:rPr>
        <w:t xml:space="preserve"> </w:t>
      </w:r>
      <w:r w:rsidRPr="000A39D0">
        <w:rPr>
          <w:szCs w:val="24"/>
        </w:rPr>
        <w:t>will</w:t>
      </w:r>
      <w:r w:rsidR="00DF64C8" w:rsidRPr="000A39D0">
        <w:rPr>
          <w:szCs w:val="24"/>
        </w:rPr>
        <w:t xml:space="preserve"> </w:t>
      </w:r>
      <w:r w:rsidRPr="000A39D0">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accepted.</w:t>
      </w:r>
      <w:r w:rsidR="00DF64C8" w:rsidRPr="00652209">
        <w:rPr>
          <w:szCs w:val="24"/>
        </w:rPr>
        <w:t xml:space="preserve"> </w:t>
      </w:r>
    </w:p>
    <w:p w14:paraId="105ADC70" w14:textId="1E20AA68" w:rsidR="006C0690" w:rsidRPr="00652209" w:rsidRDefault="001830FB" w:rsidP="00CD16C3">
      <w:pPr>
        <w:pStyle w:val="ListParagraph"/>
        <w:numPr>
          <w:ilvl w:val="1"/>
          <w:numId w:val="2"/>
        </w:numPr>
        <w:contextualSpacing w:val="0"/>
        <w:rPr>
          <w:szCs w:val="24"/>
        </w:rPr>
      </w:pPr>
      <w:r w:rsidRPr="00652209">
        <w:rPr>
          <w:szCs w:val="24"/>
        </w:rPr>
        <w:t>Tenderers</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deemed</w:t>
      </w:r>
      <w:r w:rsidR="00DF64C8" w:rsidRPr="00652209">
        <w:rPr>
          <w:szCs w:val="24"/>
        </w:rPr>
        <w:t xml:space="preserve"> </w:t>
      </w:r>
      <w:r w:rsidRPr="00652209">
        <w:rPr>
          <w:szCs w:val="24"/>
        </w:rPr>
        <w:t>to</w:t>
      </w:r>
      <w:r w:rsidR="00DF64C8" w:rsidRPr="00652209">
        <w:rPr>
          <w:szCs w:val="24"/>
        </w:rPr>
        <w:t xml:space="preserve"> </w:t>
      </w:r>
      <w:r w:rsidRPr="00652209">
        <w:rPr>
          <w:szCs w:val="24"/>
        </w:rPr>
        <w:t>have</w:t>
      </w:r>
      <w:r w:rsidR="00DF64C8" w:rsidRPr="00652209">
        <w:rPr>
          <w:szCs w:val="24"/>
        </w:rPr>
        <w:t xml:space="preserve"> </w:t>
      </w:r>
      <w:r w:rsidRPr="00652209">
        <w:rPr>
          <w:szCs w:val="24"/>
        </w:rPr>
        <w:t>obtained</w:t>
      </w:r>
      <w:r w:rsidR="00DF64C8" w:rsidRPr="00652209">
        <w:rPr>
          <w:szCs w:val="24"/>
        </w:rPr>
        <w:t xml:space="preserve"> </w:t>
      </w:r>
      <w:r w:rsidRPr="00652209">
        <w:rPr>
          <w:szCs w:val="24"/>
        </w:rPr>
        <w:t>for</w:t>
      </w:r>
      <w:r w:rsidR="00DF64C8" w:rsidRPr="00652209">
        <w:rPr>
          <w:szCs w:val="24"/>
        </w:rPr>
        <w:t xml:space="preserve"> </w:t>
      </w:r>
      <w:r w:rsidRPr="00652209">
        <w:rPr>
          <w:szCs w:val="24"/>
        </w:rPr>
        <w:t>themselves</w:t>
      </w:r>
      <w:r w:rsidR="00DF64C8" w:rsidRPr="00652209">
        <w:rPr>
          <w:szCs w:val="24"/>
        </w:rPr>
        <w:t xml:space="preserve"> </w:t>
      </w:r>
      <w:r w:rsidRPr="00652209">
        <w:rPr>
          <w:szCs w:val="24"/>
        </w:rPr>
        <w:t>all</w:t>
      </w:r>
      <w:r w:rsidR="00DF64C8" w:rsidRPr="00652209">
        <w:rPr>
          <w:szCs w:val="24"/>
        </w:rPr>
        <w:t xml:space="preserve"> </w:t>
      </w:r>
      <w:r w:rsidRPr="00652209">
        <w:rPr>
          <w:szCs w:val="24"/>
        </w:rPr>
        <w:t>necessary</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as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extent</w:t>
      </w:r>
      <w:r w:rsidR="00DF64C8" w:rsidRPr="00652209">
        <w:rPr>
          <w:szCs w:val="24"/>
        </w:rPr>
        <w:t xml:space="preserve"> </w:t>
      </w:r>
      <w:r w:rsidRPr="00652209">
        <w:rPr>
          <w:szCs w:val="24"/>
        </w:rPr>
        <w:t>and</w:t>
      </w:r>
      <w:r w:rsidR="00DF64C8" w:rsidRPr="00652209">
        <w:rPr>
          <w:szCs w:val="24"/>
        </w:rPr>
        <w:t xml:space="preserve"> </w:t>
      </w:r>
      <w:r w:rsidRPr="00652209">
        <w:rPr>
          <w:szCs w:val="24"/>
        </w:rPr>
        <w:t>nature</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services,</w:t>
      </w:r>
      <w:r w:rsidR="00DF64C8" w:rsidRPr="00652209">
        <w:rPr>
          <w:szCs w:val="24"/>
        </w:rPr>
        <w:t xml:space="preserve"> </w:t>
      </w:r>
      <w:r w:rsidRPr="00652209">
        <w:rPr>
          <w:szCs w:val="24"/>
        </w:rPr>
        <w:t>risks,</w:t>
      </w:r>
      <w:r w:rsidR="00DF64C8" w:rsidRPr="00652209">
        <w:rPr>
          <w:szCs w:val="24"/>
        </w:rPr>
        <w:t xml:space="preserve"> </w:t>
      </w:r>
      <w:r w:rsidRPr="00652209">
        <w:rPr>
          <w:szCs w:val="24"/>
        </w:rPr>
        <w:t>contingencies</w:t>
      </w:r>
      <w:r w:rsidR="00DF64C8" w:rsidRPr="00652209">
        <w:rPr>
          <w:szCs w:val="24"/>
        </w:rPr>
        <w:t xml:space="preserve"> </w:t>
      </w:r>
      <w:r w:rsidRPr="00652209">
        <w:rPr>
          <w:szCs w:val="24"/>
        </w:rPr>
        <w:t>and</w:t>
      </w:r>
      <w:r w:rsidR="00DF64C8" w:rsidRPr="00652209">
        <w:rPr>
          <w:szCs w:val="24"/>
        </w:rPr>
        <w:t xml:space="preserve"> </w:t>
      </w:r>
      <w:r w:rsidRPr="00652209">
        <w:rPr>
          <w:szCs w:val="24"/>
        </w:rPr>
        <w:t>any</w:t>
      </w:r>
      <w:r w:rsidR="00DF64C8" w:rsidRPr="00652209">
        <w:rPr>
          <w:szCs w:val="24"/>
        </w:rPr>
        <w:t xml:space="preserve"> </w:t>
      </w:r>
      <w:r w:rsidRPr="00652209">
        <w:rPr>
          <w:szCs w:val="24"/>
        </w:rPr>
        <w:t>other</w:t>
      </w:r>
      <w:r w:rsidR="00DF64C8" w:rsidRPr="00652209">
        <w:rPr>
          <w:szCs w:val="24"/>
        </w:rPr>
        <w:t xml:space="preserve"> </w:t>
      </w:r>
      <w:r w:rsidRPr="00652209">
        <w:rPr>
          <w:szCs w:val="24"/>
        </w:rPr>
        <w:t>circumstances</w:t>
      </w:r>
      <w:r w:rsidR="00DF64C8" w:rsidRPr="00652209">
        <w:rPr>
          <w:szCs w:val="24"/>
        </w:rPr>
        <w:t xml:space="preserve"> </w:t>
      </w:r>
      <w:r w:rsidRPr="00652209">
        <w:rPr>
          <w:szCs w:val="24"/>
        </w:rPr>
        <w:t>which</w:t>
      </w:r>
      <w:r w:rsidR="00DF64C8" w:rsidRPr="00652209">
        <w:rPr>
          <w:szCs w:val="24"/>
        </w:rPr>
        <w:t xml:space="preserve"> </w:t>
      </w:r>
      <w:r w:rsidRPr="00652209">
        <w:rPr>
          <w:szCs w:val="24"/>
        </w:rPr>
        <w:t>might</w:t>
      </w:r>
      <w:r w:rsidR="00DF64C8" w:rsidRPr="00652209">
        <w:rPr>
          <w:szCs w:val="24"/>
        </w:rPr>
        <w:t xml:space="preserve"> </w:t>
      </w:r>
      <w:r w:rsidRPr="00652209">
        <w:rPr>
          <w:szCs w:val="24"/>
        </w:rPr>
        <w:t>reasonably</w:t>
      </w:r>
      <w:r w:rsidR="00DF64C8" w:rsidRPr="00652209">
        <w:rPr>
          <w:szCs w:val="24"/>
        </w:rPr>
        <w:t xml:space="preserve"> </w:t>
      </w:r>
      <w:r w:rsidRPr="00652209">
        <w:rPr>
          <w:szCs w:val="24"/>
        </w:rPr>
        <w:t>influence</w:t>
      </w:r>
      <w:r w:rsidR="00DF64C8" w:rsidRPr="00652209">
        <w:rPr>
          <w:szCs w:val="24"/>
        </w:rPr>
        <w:t xml:space="preserve"> </w:t>
      </w:r>
      <w:r w:rsidRPr="00652209">
        <w:rPr>
          <w:szCs w:val="24"/>
        </w:rPr>
        <w:t>or</w:t>
      </w:r>
      <w:r w:rsidR="00DF64C8" w:rsidRPr="00652209">
        <w:rPr>
          <w:szCs w:val="24"/>
        </w:rPr>
        <w:t xml:space="preserve"> </w:t>
      </w:r>
      <w:r w:rsidRPr="00652209">
        <w:rPr>
          <w:szCs w:val="24"/>
        </w:rPr>
        <w:t>affect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Tenders.</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does</w:t>
      </w:r>
      <w:r w:rsidR="00DF64C8" w:rsidRPr="00652209">
        <w:rPr>
          <w:szCs w:val="24"/>
        </w:rPr>
        <w:t xml:space="preserve"> </w:t>
      </w:r>
      <w:r w:rsidRPr="00652209">
        <w:rPr>
          <w:szCs w:val="24"/>
        </w:rPr>
        <w:t>not</w:t>
      </w:r>
      <w:r w:rsidR="00DF64C8" w:rsidRPr="00652209">
        <w:rPr>
          <w:szCs w:val="24"/>
        </w:rPr>
        <w:t xml:space="preserve"> </w:t>
      </w:r>
      <w:r w:rsidRPr="00652209">
        <w:rPr>
          <w:szCs w:val="24"/>
        </w:rPr>
        <w:t>warrant</w:t>
      </w:r>
      <w:r w:rsidR="00DF64C8" w:rsidRPr="00652209">
        <w:rPr>
          <w:szCs w:val="24"/>
        </w:rPr>
        <w:t xml:space="preserve"> </w:t>
      </w:r>
      <w:r w:rsidRPr="00652209">
        <w:rPr>
          <w:szCs w:val="24"/>
        </w:rPr>
        <w:t>the</w:t>
      </w:r>
      <w:r w:rsidR="00DF64C8" w:rsidRPr="00652209">
        <w:rPr>
          <w:szCs w:val="24"/>
        </w:rPr>
        <w:t xml:space="preserve"> </w:t>
      </w:r>
      <w:r w:rsidRPr="00652209">
        <w:rPr>
          <w:szCs w:val="24"/>
        </w:rPr>
        <w:t>accuracy</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or</w:t>
      </w:r>
      <w:r w:rsidR="00DF64C8" w:rsidRPr="00652209">
        <w:rPr>
          <w:szCs w:val="24"/>
        </w:rPr>
        <w:t xml:space="preserve"> </w:t>
      </w:r>
      <w:r w:rsidRPr="00652209">
        <w:rPr>
          <w:szCs w:val="24"/>
        </w:rPr>
        <w:t>statement</w:t>
      </w:r>
      <w:r w:rsidR="00DF64C8" w:rsidRPr="00652209">
        <w:rPr>
          <w:szCs w:val="24"/>
        </w:rPr>
        <w:t xml:space="preserve"> </w:t>
      </w:r>
      <w:r w:rsidRPr="00652209">
        <w:rPr>
          <w:szCs w:val="24"/>
        </w:rPr>
        <w:t>of</w:t>
      </w:r>
      <w:r w:rsidR="00DF64C8" w:rsidRPr="00652209">
        <w:rPr>
          <w:szCs w:val="24"/>
        </w:rPr>
        <w:t xml:space="preserve"> </w:t>
      </w:r>
      <w:r w:rsidRPr="00652209">
        <w:rPr>
          <w:szCs w:val="24"/>
        </w:rPr>
        <w:t>fact</w:t>
      </w:r>
      <w:r w:rsidR="00DF64C8" w:rsidRPr="00652209">
        <w:rPr>
          <w:szCs w:val="24"/>
        </w:rPr>
        <w:t xml:space="preserve"> </w:t>
      </w:r>
      <w:r w:rsidRPr="00652209">
        <w:rPr>
          <w:szCs w:val="24"/>
        </w:rPr>
        <w:t>or</w:t>
      </w:r>
      <w:r w:rsidR="00DF64C8" w:rsidRPr="00652209">
        <w:rPr>
          <w:szCs w:val="24"/>
        </w:rPr>
        <w:t xml:space="preserve"> </w:t>
      </w:r>
      <w:r w:rsidRPr="00652209">
        <w:rPr>
          <w:szCs w:val="24"/>
        </w:rPr>
        <w:t>law</w:t>
      </w:r>
      <w:r w:rsidR="00DF64C8" w:rsidRPr="00652209">
        <w:rPr>
          <w:szCs w:val="24"/>
        </w:rPr>
        <w:t xml:space="preserve"> </w:t>
      </w:r>
      <w:r w:rsidRPr="00652209">
        <w:rPr>
          <w:szCs w:val="24"/>
        </w:rPr>
        <w:t>or</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the</w:t>
      </w:r>
      <w:r w:rsidR="00DF64C8" w:rsidRPr="00652209">
        <w:rPr>
          <w:szCs w:val="24"/>
        </w:rPr>
        <w:t xml:space="preserve"> </w:t>
      </w:r>
      <w:r w:rsidRPr="00652209">
        <w:rPr>
          <w:szCs w:val="24"/>
        </w:rPr>
        <w:t>soundness</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advice</w:t>
      </w:r>
      <w:r w:rsidR="00DF64C8" w:rsidRPr="00652209">
        <w:rPr>
          <w:szCs w:val="24"/>
        </w:rPr>
        <w:t xml:space="preserve"> </w:t>
      </w:r>
      <w:r w:rsidRPr="00652209">
        <w:rPr>
          <w:szCs w:val="24"/>
        </w:rPr>
        <w:t>made</w:t>
      </w:r>
      <w:r w:rsidR="00DF64C8" w:rsidRPr="00652209">
        <w:rPr>
          <w:szCs w:val="24"/>
        </w:rPr>
        <w:t xml:space="preserve"> </w:t>
      </w:r>
      <w:r w:rsidRPr="00652209">
        <w:rPr>
          <w:szCs w:val="24"/>
        </w:rPr>
        <w:t>or</w:t>
      </w:r>
      <w:r w:rsidR="00DF64C8" w:rsidRPr="00652209">
        <w:rPr>
          <w:szCs w:val="24"/>
        </w:rPr>
        <w:t xml:space="preserve"> </w:t>
      </w:r>
      <w:r w:rsidRPr="00652209">
        <w:rPr>
          <w:szCs w:val="24"/>
        </w:rPr>
        <w:t>given</w:t>
      </w:r>
      <w:r w:rsidR="00DF64C8" w:rsidRPr="00652209">
        <w:rPr>
          <w:szCs w:val="24"/>
        </w:rPr>
        <w:t xml:space="preserve"> </w:t>
      </w:r>
      <w:r w:rsidRPr="00652209">
        <w:rPr>
          <w:szCs w:val="24"/>
        </w:rPr>
        <w:t>to</w:t>
      </w:r>
      <w:r w:rsidR="00DF64C8" w:rsidRPr="00652209">
        <w:rPr>
          <w:szCs w:val="24"/>
        </w:rPr>
        <w:t xml:space="preserve"> </w:t>
      </w:r>
      <w:r w:rsidR="005E0E92">
        <w:rPr>
          <w:szCs w:val="24"/>
        </w:rPr>
        <w:t>T</w:t>
      </w:r>
      <w:r w:rsidRPr="00652209">
        <w:rPr>
          <w:szCs w:val="24"/>
        </w:rPr>
        <w:t>enderers</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its</w:t>
      </w:r>
      <w:r w:rsidR="00DF64C8" w:rsidRPr="00652209">
        <w:rPr>
          <w:szCs w:val="24"/>
        </w:rPr>
        <w:t xml:space="preserve"> </w:t>
      </w:r>
      <w:r w:rsidRPr="00652209">
        <w:rPr>
          <w:szCs w:val="24"/>
        </w:rPr>
        <w:t>servants</w:t>
      </w:r>
      <w:r w:rsidR="00DF64C8" w:rsidRPr="00652209">
        <w:rPr>
          <w:szCs w:val="24"/>
        </w:rPr>
        <w:t xml:space="preserve"> </w:t>
      </w:r>
      <w:r w:rsidRPr="00652209">
        <w:rPr>
          <w:szCs w:val="24"/>
        </w:rPr>
        <w:t>or</w:t>
      </w:r>
      <w:r w:rsidR="00DF64C8" w:rsidRPr="00652209">
        <w:rPr>
          <w:szCs w:val="24"/>
        </w:rPr>
        <w:t xml:space="preserve"> </w:t>
      </w:r>
      <w:r w:rsidRPr="00652209">
        <w:rPr>
          <w:szCs w:val="24"/>
        </w:rPr>
        <w:t>agents</w:t>
      </w:r>
      <w:r w:rsidR="00DF64C8" w:rsidRPr="00652209">
        <w:rPr>
          <w:szCs w:val="24"/>
        </w:rPr>
        <w:t xml:space="preserve"> </w:t>
      </w:r>
      <w:r w:rsidRPr="00652209">
        <w:rPr>
          <w:szCs w:val="24"/>
        </w:rPr>
        <w:t>at</w:t>
      </w:r>
      <w:r w:rsidR="00DF64C8" w:rsidRPr="00652209">
        <w:rPr>
          <w:szCs w:val="24"/>
        </w:rPr>
        <w:t xml:space="preserve"> </w:t>
      </w:r>
      <w:r w:rsidRPr="00652209">
        <w:rPr>
          <w:szCs w:val="24"/>
        </w:rPr>
        <w:t>any</w:t>
      </w:r>
      <w:r w:rsidR="00DF64C8" w:rsidRPr="00652209">
        <w:rPr>
          <w:szCs w:val="24"/>
        </w:rPr>
        <w:t xml:space="preserve"> </w:t>
      </w:r>
      <w:r w:rsidRPr="00652209">
        <w:rPr>
          <w:szCs w:val="24"/>
        </w:rPr>
        <w:t>time</w:t>
      </w:r>
      <w:r w:rsidR="00DF64C8" w:rsidRPr="00652209">
        <w:rPr>
          <w:szCs w:val="24"/>
        </w:rPr>
        <w:t xml:space="preserve"> </w:t>
      </w:r>
      <w:r w:rsidRPr="00652209">
        <w:rPr>
          <w:szCs w:val="24"/>
        </w:rPr>
        <w:t>before</w:t>
      </w:r>
      <w:r w:rsidR="00DF64C8" w:rsidRPr="00652209">
        <w:rPr>
          <w:szCs w:val="24"/>
        </w:rPr>
        <w:t xml:space="preserve"> </w:t>
      </w:r>
      <w:r w:rsidRPr="00652209">
        <w:rPr>
          <w:szCs w:val="24"/>
        </w:rPr>
        <w:lastRenderedPageBreak/>
        <w:t>the</w:t>
      </w:r>
      <w:r w:rsidR="00DF64C8" w:rsidRPr="00652209">
        <w:rPr>
          <w:szCs w:val="24"/>
        </w:rPr>
        <w:t xml:space="preserve"> </w:t>
      </w:r>
      <w:r w:rsidRPr="00652209">
        <w:rPr>
          <w:szCs w:val="24"/>
        </w:rPr>
        <w:t>execution</w:t>
      </w:r>
      <w:r w:rsidR="00DF64C8" w:rsidRPr="00652209">
        <w:rPr>
          <w:szCs w:val="24"/>
        </w:rPr>
        <w:t xml:space="preserve"> </w:t>
      </w:r>
      <w:r w:rsidRPr="00652209">
        <w:rPr>
          <w:szCs w:val="24"/>
        </w:rPr>
        <w:t>of</w:t>
      </w:r>
      <w:r w:rsidR="00DF64C8" w:rsidRPr="00652209">
        <w:rPr>
          <w:szCs w:val="24"/>
        </w:rPr>
        <w:t xml:space="preserve"> </w:t>
      </w:r>
      <w:r w:rsidRPr="00652209">
        <w:rPr>
          <w:szCs w:val="24"/>
        </w:rPr>
        <w:t>this</w:t>
      </w:r>
      <w:r w:rsidR="00DF64C8" w:rsidRPr="00652209">
        <w:rPr>
          <w:szCs w:val="24"/>
        </w:rPr>
        <w:t xml:space="preserve"> </w:t>
      </w:r>
      <w:r w:rsidRPr="00652209">
        <w:rPr>
          <w:szCs w:val="24"/>
        </w:rPr>
        <w:t>Contract</w:t>
      </w:r>
      <w:r w:rsidR="00DF64C8" w:rsidRPr="00652209">
        <w:rPr>
          <w:szCs w:val="24"/>
        </w:rPr>
        <w:t xml:space="preserve"> </w:t>
      </w:r>
      <w:r w:rsidRPr="00652209">
        <w:rPr>
          <w:szCs w:val="24"/>
        </w:rPr>
        <w:t>and</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shall</w:t>
      </w:r>
      <w:r w:rsidR="00DF64C8" w:rsidRPr="00652209">
        <w:rPr>
          <w:szCs w:val="24"/>
        </w:rPr>
        <w:t xml:space="preserve"> </w:t>
      </w:r>
      <w:r w:rsidRPr="00652209">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liable</w:t>
      </w:r>
      <w:r w:rsidR="00DF64C8" w:rsidRPr="00652209">
        <w:rPr>
          <w:szCs w:val="24"/>
        </w:rPr>
        <w:t xml:space="preserve"> </w:t>
      </w:r>
      <w:r w:rsidRPr="00652209">
        <w:rPr>
          <w:szCs w:val="24"/>
        </w:rPr>
        <w:t>to</w:t>
      </w:r>
      <w:r w:rsidR="00DF64C8" w:rsidRPr="00652209">
        <w:rPr>
          <w:szCs w:val="24"/>
        </w:rPr>
        <w:t xml:space="preserve"> </w:t>
      </w:r>
      <w:r w:rsidRPr="00652209">
        <w:rPr>
          <w:szCs w:val="24"/>
        </w:rPr>
        <w:t>any</w:t>
      </w:r>
      <w:r w:rsidR="00DF64C8" w:rsidRPr="00652209">
        <w:rPr>
          <w:szCs w:val="24"/>
        </w:rPr>
        <w:t xml:space="preserve"> </w:t>
      </w:r>
      <w:r w:rsidRPr="00652209">
        <w:rPr>
          <w:szCs w:val="24"/>
        </w:rPr>
        <w:t>Tenderer</w:t>
      </w:r>
      <w:r w:rsidR="00DF64C8" w:rsidRPr="00652209">
        <w:rPr>
          <w:szCs w:val="24"/>
        </w:rPr>
        <w:t xml:space="preserve"> </w:t>
      </w:r>
      <w:r w:rsidRPr="00652209">
        <w:rPr>
          <w:szCs w:val="24"/>
        </w:rPr>
        <w:t>for</w:t>
      </w:r>
      <w:r w:rsidR="00DF64C8" w:rsidRPr="00652209">
        <w:rPr>
          <w:szCs w:val="24"/>
        </w:rPr>
        <w:t xml:space="preserve"> </w:t>
      </w:r>
      <w:r w:rsidRPr="00652209">
        <w:rPr>
          <w:szCs w:val="24"/>
        </w:rPr>
        <w:t>any</w:t>
      </w:r>
      <w:r w:rsidR="00DF64C8" w:rsidRPr="00652209">
        <w:rPr>
          <w:szCs w:val="24"/>
        </w:rPr>
        <w:t xml:space="preserve"> </w:t>
      </w:r>
      <w:r w:rsidRPr="00652209">
        <w:rPr>
          <w:szCs w:val="24"/>
        </w:rPr>
        <w:t>loss</w:t>
      </w:r>
      <w:r w:rsidR="00DF64C8" w:rsidRPr="00652209">
        <w:rPr>
          <w:szCs w:val="24"/>
        </w:rPr>
        <w:t xml:space="preserve"> </w:t>
      </w:r>
      <w:r w:rsidRPr="00652209">
        <w:rPr>
          <w:szCs w:val="24"/>
        </w:rPr>
        <w:t>or</w:t>
      </w:r>
      <w:r w:rsidR="00DF64C8" w:rsidRPr="00652209">
        <w:rPr>
          <w:szCs w:val="24"/>
        </w:rPr>
        <w:t xml:space="preserve"> </w:t>
      </w:r>
      <w:r w:rsidRPr="00652209">
        <w:rPr>
          <w:szCs w:val="24"/>
        </w:rPr>
        <w:t>damage</w:t>
      </w:r>
      <w:r w:rsidR="00DF64C8" w:rsidRPr="00652209">
        <w:rPr>
          <w:szCs w:val="24"/>
        </w:rPr>
        <w:t xml:space="preserve"> </w:t>
      </w:r>
      <w:r w:rsidRPr="00652209">
        <w:rPr>
          <w:szCs w:val="24"/>
        </w:rPr>
        <w:t>which</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Contractor</w:t>
      </w:r>
      <w:r w:rsidR="00DF64C8" w:rsidRPr="00652209">
        <w:rPr>
          <w:szCs w:val="24"/>
        </w:rPr>
        <w:t xml:space="preserve"> </w:t>
      </w:r>
      <w:r w:rsidRPr="00652209">
        <w:rPr>
          <w:szCs w:val="24"/>
        </w:rPr>
        <w:t>may</w:t>
      </w:r>
      <w:r w:rsidR="00DF64C8" w:rsidRPr="00652209">
        <w:rPr>
          <w:szCs w:val="24"/>
        </w:rPr>
        <w:t xml:space="preserve"> </w:t>
      </w:r>
      <w:r w:rsidRPr="00652209">
        <w:rPr>
          <w:szCs w:val="24"/>
        </w:rPr>
        <w:t>sustain</w:t>
      </w:r>
      <w:r w:rsidR="00DF64C8" w:rsidRPr="00652209">
        <w:rPr>
          <w:szCs w:val="24"/>
        </w:rPr>
        <w:t xml:space="preserve"> </w:t>
      </w:r>
      <w:r w:rsidRPr="00652209">
        <w:rPr>
          <w:szCs w:val="24"/>
        </w:rPr>
        <w:t>as</w:t>
      </w:r>
      <w:r w:rsidR="00DF64C8" w:rsidRPr="00652209">
        <w:rPr>
          <w:szCs w:val="24"/>
        </w:rPr>
        <w:t xml:space="preserve"> </w:t>
      </w:r>
      <w:r w:rsidRPr="00652209">
        <w:rPr>
          <w:szCs w:val="24"/>
        </w:rPr>
        <w:t>a</w:t>
      </w:r>
      <w:r w:rsidR="00DF64C8" w:rsidRPr="00652209">
        <w:rPr>
          <w:szCs w:val="24"/>
        </w:rPr>
        <w:t xml:space="preserve"> </w:t>
      </w:r>
      <w:r w:rsidRPr="00652209">
        <w:rPr>
          <w:szCs w:val="24"/>
        </w:rPr>
        <w:t>result</w:t>
      </w:r>
      <w:r w:rsidR="00DF64C8" w:rsidRPr="00652209">
        <w:rPr>
          <w:szCs w:val="24"/>
        </w:rPr>
        <w:t xml:space="preserve"> </w:t>
      </w:r>
      <w:r w:rsidRPr="00652209">
        <w:rPr>
          <w:szCs w:val="24"/>
        </w:rPr>
        <w:t>of</w:t>
      </w:r>
      <w:r w:rsidR="00DF64C8" w:rsidRPr="00652209">
        <w:rPr>
          <w:szCs w:val="24"/>
        </w:rPr>
        <w:t xml:space="preserve"> </w:t>
      </w:r>
      <w:r w:rsidRPr="00652209">
        <w:rPr>
          <w:szCs w:val="24"/>
        </w:rPr>
        <w:t>relying</w:t>
      </w:r>
      <w:r w:rsidR="00DF64C8" w:rsidRPr="00652209">
        <w:rPr>
          <w:szCs w:val="24"/>
        </w:rPr>
        <w:t xml:space="preserve"> </w:t>
      </w:r>
      <w:r w:rsidRPr="00652209">
        <w:rPr>
          <w:szCs w:val="24"/>
        </w:rPr>
        <w:t>on</w:t>
      </w:r>
      <w:r w:rsidR="00DF64C8" w:rsidRPr="00652209">
        <w:rPr>
          <w:szCs w:val="24"/>
        </w:rPr>
        <w:t xml:space="preserve"> </w:t>
      </w:r>
      <w:r w:rsidRPr="00652209">
        <w:rPr>
          <w:szCs w:val="24"/>
        </w:rPr>
        <w:t>any</w:t>
      </w:r>
      <w:r w:rsidR="00DF64C8" w:rsidRPr="00652209">
        <w:rPr>
          <w:szCs w:val="24"/>
        </w:rPr>
        <w:t xml:space="preserve"> </w:t>
      </w:r>
      <w:r w:rsidRPr="00652209">
        <w:rPr>
          <w:szCs w:val="24"/>
        </w:rPr>
        <w:t>such</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statement,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advice</w:t>
      </w:r>
      <w:r w:rsidR="00DF64C8" w:rsidRPr="00652209">
        <w:rPr>
          <w:szCs w:val="24"/>
        </w:rPr>
        <w:t xml:space="preserve"> </w:t>
      </w:r>
      <w:r w:rsidRPr="00652209">
        <w:rPr>
          <w:szCs w:val="24"/>
        </w:rPr>
        <w:t>whether</w:t>
      </w:r>
      <w:r w:rsidR="00DF64C8" w:rsidRPr="00652209">
        <w:rPr>
          <w:szCs w:val="24"/>
        </w:rPr>
        <w:t xml:space="preserve"> </w:t>
      </w:r>
      <w:r w:rsidRPr="00652209">
        <w:rPr>
          <w:szCs w:val="24"/>
        </w:rPr>
        <w:t>in</w:t>
      </w:r>
      <w:r w:rsidR="00DF64C8" w:rsidRPr="00652209">
        <w:rPr>
          <w:szCs w:val="24"/>
        </w:rPr>
        <w:t xml:space="preserve"> </w:t>
      </w:r>
      <w:r w:rsidRPr="00652209">
        <w:rPr>
          <w:szCs w:val="24"/>
        </w:rPr>
        <w:t>contract,</w:t>
      </w:r>
      <w:r w:rsidR="00DF64C8" w:rsidRPr="00652209">
        <w:rPr>
          <w:szCs w:val="24"/>
        </w:rPr>
        <w:t xml:space="preserve"> </w:t>
      </w:r>
      <w:r w:rsidRPr="00652209">
        <w:rPr>
          <w:szCs w:val="24"/>
        </w:rPr>
        <w:t>tort,</w:t>
      </w:r>
      <w:r w:rsidR="00DF64C8" w:rsidRPr="00652209">
        <w:rPr>
          <w:szCs w:val="24"/>
        </w:rPr>
        <w:t xml:space="preserve"> </w:t>
      </w:r>
      <w:r w:rsidRPr="00652209">
        <w:rPr>
          <w:szCs w:val="24"/>
        </w:rPr>
        <w:t>under</w:t>
      </w:r>
      <w:r w:rsidR="00DF64C8" w:rsidRPr="00652209">
        <w:rPr>
          <w:szCs w:val="24"/>
        </w:rPr>
        <w:t xml:space="preserve"> </w:t>
      </w:r>
      <w:r w:rsidRPr="00652209">
        <w:rPr>
          <w:szCs w:val="24"/>
        </w:rPr>
        <w:t>the</w:t>
      </w:r>
      <w:r w:rsidR="00DF64C8" w:rsidRPr="00652209">
        <w:rPr>
          <w:szCs w:val="24"/>
        </w:rPr>
        <w:t xml:space="preserve"> </w:t>
      </w:r>
      <w:r w:rsidRPr="00652209">
        <w:rPr>
          <w:szCs w:val="24"/>
        </w:rPr>
        <w:t>Misrepresentation</w:t>
      </w:r>
      <w:r w:rsidR="00DF64C8" w:rsidRPr="00652209">
        <w:rPr>
          <w:szCs w:val="24"/>
        </w:rPr>
        <w:t xml:space="preserve"> </w:t>
      </w:r>
      <w:r w:rsidRPr="00652209">
        <w:rPr>
          <w:szCs w:val="24"/>
        </w:rPr>
        <w:t>Act</w:t>
      </w:r>
      <w:r w:rsidR="00DF64C8" w:rsidRPr="00652209">
        <w:rPr>
          <w:szCs w:val="24"/>
        </w:rPr>
        <w:t xml:space="preserve"> </w:t>
      </w:r>
      <w:r w:rsidRPr="00652209">
        <w:rPr>
          <w:szCs w:val="24"/>
        </w:rPr>
        <w:t>1967</w:t>
      </w:r>
      <w:r w:rsidR="00DF64C8" w:rsidRPr="00652209">
        <w:rPr>
          <w:szCs w:val="24"/>
        </w:rPr>
        <w:t xml:space="preserve"> </w:t>
      </w:r>
      <w:r w:rsidRPr="00652209">
        <w:rPr>
          <w:szCs w:val="24"/>
        </w:rPr>
        <w:t>or</w:t>
      </w:r>
      <w:r w:rsidR="00DF64C8" w:rsidRPr="00652209">
        <w:rPr>
          <w:szCs w:val="24"/>
        </w:rPr>
        <w:t xml:space="preserve"> </w:t>
      </w:r>
      <w:r w:rsidRPr="00652209">
        <w:rPr>
          <w:szCs w:val="24"/>
        </w:rPr>
        <w:t>otherwise,</w:t>
      </w:r>
      <w:r w:rsidR="00DF64C8" w:rsidRPr="00652209">
        <w:rPr>
          <w:szCs w:val="24"/>
        </w:rPr>
        <w:t xml:space="preserve"> </w:t>
      </w:r>
      <w:r w:rsidRPr="00652209">
        <w:rPr>
          <w:szCs w:val="24"/>
        </w:rPr>
        <w:t>save</w:t>
      </w:r>
      <w:r w:rsidR="00DF64C8" w:rsidRPr="00652209">
        <w:rPr>
          <w:szCs w:val="24"/>
        </w:rPr>
        <w:t xml:space="preserve"> </w:t>
      </w:r>
      <w:r w:rsidRPr="00652209">
        <w:rPr>
          <w:szCs w:val="24"/>
        </w:rPr>
        <w:t>insofar</w:t>
      </w:r>
      <w:r w:rsidR="00DF64C8" w:rsidRPr="00652209">
        <w:rPr>
          <w:szCs w:val="24"/>
        </w:rPr>
        <w:t xml:space="preserve"> </w:t>
      </w:r>
      <w:r w:rsidRPr="00652209">
        <w:rPr>
          <w:szCs w:val="24"/>
        </w:rPr>
        <w:t>as</w:t>
      </w:r>
      <w:r w:rsidR="00DF64C8" w:rsidRPr="00652209">
        <w:rPr>
          <w:szCs w:val="24"/>
        </w:rPr>
        <w:t xml:space="preserve"> </w:t>
      </w:r>
      <w:r w:rsidRPr="00652209">
        <w:rPr>
          <w:szCs w:val="24"/>
        </w:rPr>
        <w:t>the</w:t>
      </w:r>
      <w:r w:rsidR="00DF64C8" w:rsidRPr="00652209">
        <w:rPr>
          <w:szCs w:val="24"/>
        </w:rPr>
        <w:t xml:space="preserve"> </w:t>
      </w:r>
      <w:r w:rsidRPr="00652209">
        <w:rPr>
          <w:szCs w:val="24"/>
        </w:rPr>
        <w:t>relevant</w:t>
      </w:r>
      <w:r w:rsidR="00DF64C8" w:rsidRPr="00652209">
        <w:rPr>
          <w:szCs w:val="24"/>
        </w:rPr>
        <w:t xml:space="preserve"> </w:t>
      </w:r>
      <w:r w:rsidRPr="00652209">
        <w:rPr>
          <w:szCs w:val="24"/>
        </w:rPr>
        <w:t>representation,</w:t>
      </w:r>
      <w:r w:rsidR="00DF64C8" w:rsidRPr="00652209">
        <w:rPr>
          <w:szCs w:val="24"/>
        </w:rPr>
        <w:t xml:space="preserve"> </w:t>
      </w:r>
      <w:r w:rsidRPr="00652209">
        <w:rPr>
          <w:szCs w:val="24"/>
        </w:rPr>
        <w:t>statement,</w:t>
      </w:r>
      <w:r w:rsidR="00DF64C8" w:rsidRPr="00652209">
        <w:rPr>
          <w:szCs w:val="24"/>
        </w:rPr>
        <w:t xml:space="preserve"> </w:t>
      </w:r>
      <w:r w:rsidRPr="00652209">
        <w:rPr>
          <w:szCs w:val="24"/>
        </w:rPr>
        <w:t>information</w:t>
      </w:r>
      <w:r w:rsidR="00DF64C8" w:rsidRPr="00652209">
        <w:rPr>
          <w:szCs w:val="24"/>
        </w:rPr>
        <w:t xml:space="preserve"> </w:t>
      </w:r>
      <w:r w:rsidRPr="00652209">
        <w:rPr>
          <w:szCs w:val="24"/>
        </w:rPr>
        <w:t>or</w:t>
      </w:r>
      <w:r w:rsidR="00DF64C8" w:rsidRPr="00652209">
        <w:rPr>
          <w:szCs w:val="24"/>
        </w:rPr>
        <w:t xml:space="preserve"> </w:t>
      </w:r>
      <w:r w:rsidRPr="00652209">
        <w:rPr>
          <w:szCs w:val="24"/>
        </w:rPr>
        <w:t>advice</w:t>
      </w:r>
      <w:r w:rsidR="00DF64C8" w:rsidRPr="00652209">
        <w:rPr>
          <w:szCs w:val="24"/>
        </w:rPr>
        <w:t xml:space="preserve"> </w:t>
      </w:r>
      <w:r w:rsidRPr="00652209">
        <w:rPr>
          <w:szCs w:val="24"/>
        </w:rPr>
        <w:t>was</w:t>
      </w:r>
      <w:r w:rsidR="00DF64C8" w:rsidRPr="00652209">
        <w:rPr>
          <w:szCs w:val="24"/>
        </w:rPr>
        <w:t xml:space="preserve"> </w:t>
      </w:r>
      <w:r w:rsidRPr="00652209">
        <w:rPr>
          <w:szCs w:val="24"/>
        </w:rPr>
        <w:t>made</w:t>
      </w:r>
      <w:r w:rsidR="00DF64C8" w:rsidRPr="00652209">
        <w:rPr>
          <w:szCs w:val="24"/>
        </w:rPr>
        <w:t xml:space="preserve"> </w:t>
      </w:r>
      <w:r w:rsidRPr="00652209">
        <w:rPr>
          <w:szCs w:val="24"/>
        </w:rPr>
        <w:t>or</w:t>
      </w:r>
      <w:r w:rsidR="00DF64C8" w:rsidRPr="00652209">
        <w:rPr>
          <w:szCs w:val="24"/>
        </w:rPr>
        <w:t xml:space="preserve"> </w:t>
      </w:r>
      <w:r w:rsidRPr="00652209">
        <w:rPr>
          <w:szCs w:val="24"/>
        </w:rPr>
        <w:t>given</w:t>
      </w:r>
      <w:r w:rsidR="00DF64C8" w:rsidRPr="00652209">
        <w:rPr>
          <w:szCs w:val="24"/>
        </w:rPr>
        <w:t xml:space="preserve"> </w:t>
      </w:r>
      <w:r w:rsidRPr="00652209">
        <w:rPr>
          <w:szCs w:val="24"/>
        </w:rPr>
        <w:t>fraudulently</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r w:rsidRPr="00652209">
        <w:rPr>
          <w:szCs w:val="24"/>
        </w:rPr>
        <w:t>its</w:t>
      </w:r>
      <w:r w:rsidR="00DF64C8" w:rsidRPr="00652209">
        <w:rPr>
          <w:szCs w:val="24"/>
        </w:rPr>
        <w:t xml:space="preserve"> </w:t>
      </w:r>
      <w:r w:rsidRPr="00652209">
        <w:rPr>
          <w:szCs w:val="24"/>
        </w:rPr>
        <w:t>servants</w:t>
      </w:r>
      <w:r w:rsidR="00DF64C8" w:rsidRPr="00652209">
        <w:rPr>
          <w:szCs w:val="24"/>
        </w:rPr>
        <w:t xml:space="preserve"> </w:t>
      </w:r>
      <w:r w:rsidRPr="00652209">
        <w:rPr>
          <w:szCs w:val="24"/>
        </w:rPr>
        <w:t>or</w:t>
      </w:r>
      <w:r w:rsidR="00DF64C8" w:rsidRPr="00652209">
        <w:rPr>
          <w:szCs w:val="24"/>
        </w:rPr>
        <w:t xml:space="preserve"> </w:t>
      </w:r>
      <w:r w:rsidRPr="00652209">
        <w:rPr>
          <w:szCs w:val="24"/>
        </w:rPr>
        <w:t>agents</w:t>
      </w:r>
      <w:r w:rsidR="00DF64C8" w:rsidRPr="00652209">
        <w:rPr>
          <w:szCs w:val="24"/>
        </w:rPr>
        <w:t xml:space="preserve"> </w:t>
      </w:r>
      <w:r w:rsidRPr="00652209">
        <w:rPr>
          <w:szCs w:val="24"/>
        </w:rPr>
        <w:t>acting</w:t>
      </w:r>
      <w:r w:rsidR="00DF64C8" w:rsidRPr="00652209">
        <w:rPr>
          <w:szCs w:val="24"/>
        </w:rPr>
        <w:t xml:space="preserve"> </w:t>
      </w: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course</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employment.</w:t>
      </w:r>
      <w:r w:rsidR="00DF64C8" w:rsidRPr="00652209">
        <w:rPr>
          <w:szCs w:val="24"/>
        </w:rPr>
        <w:t xml:space="preserve"> </w:t>
      </w:r>
    </w:p>
    <w:p w14:paraId="105ADC71" w14:textId="7F31001F" w:rsidR="00C63F98" w:rsidRPr="00652209" w:rsidRDefault="00C63F98" w:rsidP="00CD16C3">
      <w:pPr>
        <w:pStyle w:val="ListParagraph"/>
        <w:numPr>
          <w:ilvl w:val="1"/>
          <w:numId w:val="2"/>
        </w:numPr>
        <w:contextualSpacing w:val="0"/>
        <w:rPr>
          <w:szCs w:val="24"/>
        </w:rPr>
      </w:pPr>
      <w:r w:rsidRPr="00652209">
        <w:rPr>
          <w:szCs w:val="24"/>
        </w:rPr>
        <w:t>No</w:t>
      </w:r>
      <w:r w:rsidR="00DF64C8" w:rsidRPr="00652209">
        <w:rPr>
          <w:szCs w:val="24"/>
        </w:rPr>
        <w:t xml:space="preserve"> </w:t>
      </w:r>
      <w:r w:rsidRPr="00652209">
        <w:rPr>
          <w:szCs w:val="24"/>
        </w:rPr>
        <w:t>deletion</w:t>
      </w:r>
      <w:r w:rsidR="00DF64C8" w:rsidRPr="00652209">
        <w:rPr>
          <w:szCs w:val="24"/>
        </w:rPr>
        <w:t xml:space="preserve"> </w:t>
      </w:r>
      <w:r w:rsidRPr="00652209">
        <w:rPr>
          <w:szCs w:val="24"/>
        </w:rPr>
        <w:t>from,</w:t>
      </w:r>
      <w:r w:rsidR="00DF64C8" w:rsidRPr="00652209">
        <w:rPr>
          <w:szCs w:val="24"/>
        </w:rPr>
        <w:t xml:space="preserve"> </w:t>
      </w:r>
      <w:r w:rsidRPr="00652209">
        <w:rPr>
          <w:szCs w:val="24"/>
        </w:rPr>
        <w:t>addition</w:t>
      </w:r>
      <w:r w:rsidR="00DF64C8" w:rsidRPr="00652209">
        <w:rPr>
          <w:szCs w:val="24"/>
        </w:rPr>
        <w:t xml:space="preserve"> </w:t>
      </w:r>
      <w:r w:rsidRPr="00652209">
        <w:rPr>
          <w:szCs w:val="24"/>
        </w:rPr>
        <w:t>to,</w:t>
      </w:r>
      <w:r w:rsidR="00DF64C8" w:rsidRPr="00652209">
        <w:rPr>
          <w:szCs w:val="24"/>
        </w:rPr>
        <w:t xml:space="preserve"> </w:t>
      </w:r>
      <w:r w:rsidRPr="00652209">
        <w:rPr>
          <w:szCs w:val="24"/>
        </w:rPr>
        <w:t>or</w:t>
      </w:r>
      <w:r w:rsidR="00DF64C8" w:rsidRPr="00652209">
        <w:rPr>
          <w:szCs w:val="24"/>
        </w:rPr>
        <w:t xml:space="preserve"> </w:t>
      </w:r>
      <w:r w:rsidRPr="00652209">
        <w:rPr>
          <w:szCs w:val="24"/>
        </w:rPr>
        <w:t>variation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Conditions</w:t>
      </w:r>
      <w:r w:rsidR="00DF64C8" w:rsidRPr="00652209">
        <w:rPr>
          <w:szCs w:val="24"/>
        </w:rPr>
        <w:t xml:space="preserve"> </w:t>
      </w:r>
      <w:r w:rsidRPr="00652209">
        <w:rPr>
          <w:szCs w:val="24"/>
        </w:rPr>
        <w:t>of</w:t>
      </w:r>
      <w:r w:rsidR="00DF64C8" w:rsidRPr="00652209">
        <w:rPr>
          <w:szCs w:val="24"/>
        </w:rPr>
        <w:t xml:space="preserve"> </w:t>
      </w:r>
      <w:r w:rsidRPr="00652209">
        <w:rPr>
          <w:szCs w:val="24"/>
        </w:rPr>
        <w:t>Contract</w:t>
      </w:r>
      <w:r w:rsidR="00DF64C8" w:rsidRPr="00652209">
        <w:rPr>
          <w:szCs w:val="24"/>
        </w:rPr>
        <w:t xml:space="preserve"> </w:t>
      </w:r>
      <w:r w:rsidRPr="00652209">
        <w:rPr>
          <w:szCs w:val="24"/>
        </w:rPr>
        <w:t>shall</w:t>
      </w:r>
      <w:r w:rsidR="00DF64C8" w:rsidRPr="00652209">
        <w:rPr>
          <w:szCs w:val="24"/>
        </w:rPr>
        <w:t xml:space="preserve"> </w:t>
      </w:r>
      <w:r w:rsidRPr="00652209">
        <w:rPr>
          <w:szCs w:val="24"/>
        </w:rPr>
        <w:t>be</w:t>
      </w:r>
      <w:r w:rsidR="00DF64C8" w:rsidRPr="00652209">
        <w:rPr>
          <w:szCs w:val="24"/>
        </w:rPr>
        <w:t xml:space="preserve"> </w:t>
      </w:r>
      <w:r w:rsidRPr="00652209">
        <w:rPr>
          <w:szCs w:val="24"/>
        </w:rPr>
        <w:t>valid</w:t>
      </w:r>
      <w:r w:rsidR="00DF64C8" w:rsidRPr="00652209">
        <w:rPr>
          <w:szCs w:val="24"/>
        </w:rPr>
        <w:t xml:space="preserve"> </w:t>
      </w:r>
      <w:r w:rsidRPr="00652209">
        <w:rPr>
          <w:szCs w:val="24"/>
        </w:rPr>
        <w:t>or</w:t>
      </w:r>
      <w:r w:rsidR="00DF64C8" w:rsidRPr="00652209">
        <w:rPr>
          <w:szCs w:val="24"/>
        </w:rPr>
        <w:t xml:space="preserve"> </w:t>
      </w:r>
      <w:r w:rsidRPr="00652209">
        <w:rPr>
          <w:szCs w:val="24"/>
        </w:rPr>
        <w:t>of</w:t>
      </w:r>
      <w:r w:rsidR="00DF64C8" w:rsidRPr="00652209">
        <w:rPr>
          <w:szCs w:val="24"/>
        </w:rPr>
        <w:t xml:space="preserve"> </w:t>
      </w:r>
      <w:r w:rsidRPr="00652209">
        <w:rPr>
          <w:szCs w:val="24"/>
        </w:rPr>
        <w:t>any</w:t>
      </w:r>
      <w:r w:rsidR="00DF64C8" w:rsidRPr="00652209">
        <w:rPr>
          <w:szCs w:val="24"/>
        </w:rPr>
        <w:t xml:space="preserve"> </w:t>
      </w:r>
      <w:r w:rsidRPr="00652209">
        <w:rPr>
          <w:szCs w:val="24"/>
        </w:rPr>
        <w:t>effect</w:t>
      </w:r>
      <w:r w:rsidR="00DF64C8" w:rsidRPr="00652209">
        <w:rPr>
          <w:szCs w:val="24"/>
        </w:rPr>
        <w:t xml:space="preserve"> </w:t>
      </w:r>
      <w:r w:rsidRPr="00652209">
        <w:rPr>
          <w:szCs w:val="24"/>
        </w:rPr>
        <w:t>unless</w:t>
      </w:r>
      <w:r w:rsidR="00DF64C8" w:rsidRPr="00652209">
        <w:rPr>
          <w:szCs w:val="24"/>
        </w:rPr>
        <w:t xml:space="preserve"> </w:t>
      </w:r>
      <w:r w:rsidRPr="00652209">
        <w:rPr>
          <w:szCs w:val="24"/>
        </w:rPr>
        <w:t>agreed</w:t>
      </w:r>
      <w:r w:rsidR="00DF64C8" w:rsidRPr="00652209">
        <w:rPr>
          <w:szCs w:val="24"/>
        </w:rPr>
        <w:t xml:space="preserve"> </w:t>
      </w:r>
      <w:r w:rsidRPr="00652209">
        <w:rPr>
          <w:szCs w:val="24"/>
        </w:rPr>
        <w:t>in</w:t>
      </w:r>
      <w:r w:rsidR="00DF64C8" w:rsidRPr="00652209">
        <w:rPr>
          <w:szCs w:val="24"/>
        </w:rPr>
        <w:t xml:space="preserve"> </w:t>
      </w:r>
      <w:r w:rsidRPr="00652209">
        <w:rPr>
          <w:szCs w:val="24"/>
        </w:rPr>
        <w:t>writing</w:t>
      </w:r>
      <w:r w:rsidR="00DF64C8" w:rsidRPr="00652209">
        <w:rPr>
          <w:szCs w:val="24"/>
        </w:rPr>
        <w:t xml:space="preserve"> </w:t>
      </w:r>
      <w:r w:rsidRPr="00652209">
        <w:rPr>
          <w:szCs w:val="24"/>
        </w:rPr>
        <w:t>by</w:t>
      </w:r>
      <w:r w:rsidR="00DF64C8" w:rsidRPr="00652209">
        <w:rPr>
          <w:szCs w:val="24"/>
        </w:rPr>
        <w:t xml:space="preserve"> </w:t>
      </w:r>
      <w:r w:rsidRPr="00652209">
        <w:rPr>
          <w:szCs w:val="24"/>
        </w:rPr>
        <w:t>both</w:t>
      </w:r>
      <w:r w:rsidR="00DF64C8" w:rsidRPr="00652209">
        <w:rPr>
          <w:szCs w:val="24"/>
        </w:rPr>
        <w:t xml:space="preserve"> </w:t>
      </w:r>
      <w:r w:rsidRPr="00652209">
        <w:rPr>
          <w:szCs w:val="24"/>
        </w:rPr>
        <w:t>parties.</w:t>
      </w:r>
      <w:r w:rsidR="00DF64C8" w:rsidRPr="00652209">
        <w:rPr>
          <w:szCs w:val="24"/>
        </w:rPr>
        <w:t xml:space="preserve"> </w:t>
      </w:r>
      <w:r w:rsidRPr="00652209">
        <w:rPr>
          <w:szCs w:val="24"/>
        </w:rPr>
        <w:t>If</w:t>
      </w:r>
      <w:r w:rsidR="00DF64C8" w:rsidRPr="00652209">
        <w:rPr>
          <w:szCs w:val="24"/>
        </w:rPr>
        <w:t xml:space="preserve"> </w:t>
      </w:r>
      <w:r w:rsidRPr="00652209">
        <w:rPr>
          <w:szCs w:val="24"/>
        </w:rPr>
        <w:t>any</w:t>
      </w:r>
      <w:r w:rsidR="00DF64C8" w:rsidRPr="00652209">
        <w:rPr>
          <w:szCs w:val="24"/>
        </w:rPr>
        <w:t xml:space="preserve"> </w:t>
      </w:r>
      <w:r w:rsidRPr="00652209">
        <w:rPr>
          <w:szCs w:val="24"/>
        </w:rPr>
        <w:t>unilateral</w:t>
      </w:r>
      <w:r w:rsidR="00DF64C8" w:rsidRPr="00652209">
        <w:rPr>
          <w:szCs w:val="24"/>
        </w:rPr>
        <w:t xml:space="preserve"> </w:t>
      </w:r>
      <w:r w:rsidRPr="00652209">
        <w:rPr>
          <w:szCs w:val="24"/>
        </w:rPr>
        <w:t>amendment</w:t>
      </w:r>
      <w:r w:rsidR="00DF64C8" w:rsidRPr="00652209">
        <w:rPr>
          <w:szCs w:val="24"/>
        </w:rPr>
        <w:t xml:space="preserve"> </w:t>
      </w:r>
      <w:r w:rsidRPr="00652209">
        <w:rPr>
          <w:szCs w:val="24"/>
        </w:rPr>
        <w:t>or</w:t>
      </w:r>
      <w:r w:rsidR="00DF64C8" w:rsidRPr="00652209">
        <w:rPr>
          <w:szCs w:val="24"/>
        </w:rPr>
        <w:t xml:space="preserve"> </w:t>
      </w:r>
      <w:r w:rsidRPr="00652209">
        <w:rPr>
          <w:szCs w:val="24"/>
        </w:rPr>
        <w:t>deletion</w:t>
      </w:r>
      <w:r w:rsidR="00DF64C8" w:rsidRPr="00652209">
        <w:rPr>
          <w:szCs w:val="24"/>
        </w:rPr>
        <w:t xml:space="preserve"> </w:t>
      </w:r>
      <w:r w:rsidRPr="00652209">
        <w:rPr>
          <w:szCs w:val="24"/>
        </w:rPr>
        <w:t>is</w:t>
      </w:r>
      <w:r w:rsidR="00DF64C8" w:rsidRPr="00652209">
        <w:rPr>
          <w:szCs w:val="24"/>
        </w:rPr>
        <w:t xml:space="preserve"> </w:t>
      </w:r>
      <w:r w:rsidRPr="00652209">
        <w:rPr>
          <w:szCs w:val="24"/>
        </w:rPr>
        <w:t>made</w:t>
      </w:r>
      <w:r w:rsidR="00A2049A">
        <w:rPr>
          <w:szCs w:val="24"/>
        </w:rPr>
        <w:t>,</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may</w:t>
      </w:r>
      <w:r w:rsidR="00DF64C8" w:rsidRPr="00652209">
        <w:rPr>
          <w:szCs w:val="24"/>
        </w:rPr>
        <w:t xml:space="preserve"> </w:t>
      </w:r>
      <w:r w:rsidRPr="00652209">
        <w:rPr>
          <w:szCs w:val="24"/>
        </w:rPr>
        <w:t>be</w:t>
      </w:r>
      <w:r w:rsidR="00DF64C8" w:rsidRPr="00652209">
        <w:rPr>
          <w:szCs w:val="24"/>
        </w:rPr>
        <w:t xml:space="preserve"> </w:t>
      </w:r>
      <w:r w:rsidRPr="00652209">
        <w:rPr>
          <w:szCs w:val="24"/>
        </w:rPr>
        <w:t>rejected</w:t>
      </w:r>
      <w:r w:rsidR="00DF64C8" w:rsidRPr="00652209">
        <w:rPr>
          <w:szCs w:val="24"/>
        </w:rPr>
        <w:t xml:space="preserve"> </w:t>
      </w:r>
      <w:r w:rsidRPr="00652209">
        <w:rPr>
          <w:szCs w:val="24"/>
        </w:rPr>
        <w:t>by</w:t>
      </w:r>
      <w:r w:rsidR="00DF64C8" w:rsidRPr="00652209">
        <w:rPr>
          <w:szCs w:val="24"/>
        </w:rPr>
        <w:t xml:space="preserve"> </w:t>
      </w:r>
      <w:r w:rsidRPr="00652209">
        <w:rPr>
          <w:szCs w:val="24"/>
        </w:rPr>
        <w:t>the</w:t>
      </w:r>
      <w:r w:rsidR="00DF64C8" w:rsidRPr="00652209">
        <w:rPr>
          <w:szCs w:val="24"/>
        </w:rPr>
        <w:t xml:space="preserve"> </w:t>
      </w:r>
      <w:r w:rsidRPr="00652209">
        <w:rPr>
          <w:szCs w:val="24"/>
        </w:rPr>
        <w:t>Council.</w:t>
      </w:r>
      <w:r w:rsidR="00DF64C8" w:rsidRPr="00652209">
        <w:rPr>
          <w:szCs w:val="24"/>
        </w:rPr>
        <w:t xml:space="preserve"> </w:t>
      </w:r>
    </w:p>
    <w:p w14:paraId="105ADC72" w14:textId="396B1F99" w:rsidR="00C63F98" w:rsidRPr="00652209" w:rsidRDefault="00C63F98" w:rsidP="00CD16C3">
      <w:pPr>
        <w:pStyle w:val="ListParagraph"/>
        <w:numPr>
          <w:ilvl w:val="1"/>
          <w:numId w:val="2"/>
        </w:numPr>
        <w:contextualSpacing w:val="0"/>
        <w:rPr>
          <w:szCs w:val="24"/>
        </w:rPr>
      </w:pPr>
      <w:r w:rsidRPr="00652209">
        <w:rPr>
          <w:szCs w:val="24"/>
        </w:rPr>
        <w:t>In</w:t>
      </w:r>
      <w:r w:rsidR="00DF64C8" w:rsidRPr="00652209">
        <w:rPr>
          <w:szCs w:val="24"/>
        </w:rPr>
        <w:t xml:space="preserve"> </w:t>
      </w:r>
      <w:r w:rsidRPr="00652209">
        <w:rPr>
          <w:szCs w:val="24"/>
        </w:rPr>
        <w:t>the</w:t>
      </w:r>
      <w:r w:rsidR="00DF64C8" w:rsidRPr="00652209">
        <w:rPr>
          <w:szCs w:val="24"/>
        </w:rPr>
        <w:t xml:space="preserve"> </w:t>
      </w:r>
      <w:r w:rsidRPr="00652209">
        <w:rPr>
          <w:szCs w:val="24"/>
        </w:rPr>
        <w:t>event</w:t>
      </w:r>
      <w:r w:rsidR="00DF64C8" w:rsidRPr="00652209">
        <w:rPr>
          <w:szCs w:val="24"/>
        </w:rPr>
        <w:t xml:space="preserve"> </w:t>
      </w:r>
      <w:r w:rsidRPr="00652209">
        <w:rPr>
          <w:szCs w:val="24"/>
        </w:rPr>
        <w:t>that</w:t>
      </w:r>
      <w:r w:rsidR="00DF64C8" w:rsidRPr="00652209">
        <w:rPr>
          <w:szCs w:val="24"/>
        </w:rPr>
        <w:t xml:space="preserve"> </w:t>
      </w:r>
      <w:r w:rsidRPr="00652209">
        <w:rPr>
          <w:szCs w:val="24"/>
        </w:rPr>
        <w:t>Tenderers</w:t>
      </w:r>
      <w:r w:rsidR="00DF64C8" w:rsidRPr="00652209">
        <w:rPr>
          <w:szCs w:val="24"/>
        </w:rPr>
        <w:t xml:space="preserve"> </w:t>
      </w:r>
      <w:r w:rsidRPr="00652209">
        <w:rPr>
          <w:szCs w:val="24"/>
        </w:rPr>
        <w:t>propose</w:t>
      </w:r>
      <w:r w:rsidR="00DF64C8" w:rsidRPr="00652209">
        <w:rPr>
          <w:szCs w:val="24"/>
        </w:rPr>
        <w:t xml:space="preserve"> </w:t>
      </w:r>
      <w:r w:rsidRPr="00652209">
        <w:rPr>
          <w:szCs w:val="24"/>
        </w:rPr>
        <w:t>any</w:t>
      </w:r>
      <w:r w:rsidR="00DF64C8" w:rsidRPr="00652209">
        <w:rPr>
          <w:szCs w:val="24"/>
        </w:rPr>
        <w:t xml:space="preserve"> </w:t>
      </w:r>
      <w:r w:rsidRPr="00652209">
        <w:rPr>
          <w:szCs w:val="24"/>
        </w:rPr>
        <w:t>alteration</w:t>
      </w:r>
      <w:r w:rsidR="00DF64C8" w:rsidRPr="00652209">
        <w:rPr>
          <w:szCs w:val="24"/>
        </w:rPr>
        <w:t xml:space="preserve"> </w:t>
      </w:r>
      <w:r w:rsidRPr="00652209">
        <w:rPr>
          <w:szCs w:val="24"/>
        </w:rPr>
        <w:t>to</w:t>
      </w:r>
      <w:r w:rsidR="00DF64C8" w:rsidRPr="00652209">
        <w:rPr>
          <w:szCs w:val="24"/>
        </w:rPr>
        <w:t xml:space="preserve"> </w:t>
      </w:r>
      <w:r w:rsidRPr="00652209">
        <w:rPr>
          <w:szCs w:val="24"/>
        </w:rPr>
        <w:t>any</w:t>
      </w:r>
      <w:r w:rsidR="00DF64C8" w:rsidRPr="00652209">
        <w:rPr>
          <w:szCs w:val="24"/>
        </w:rPr>
        <w:t xml:space="preserve"> </w:t>
      </w:r>
      <w:r w:rsidRPr="00652209">
        <w:rPr>
          <w:szCs w:val="24"/>
        </w:rPr>
        <w:t>Condition</w:t>
      </w:r>
      <w:r w:rsidR="00DF64C8" w:rsidRPr="00652209">
        <w:rPr>
          <w:szCs w:val="24"/>
        </w:rPr>
        <w:t xml:space="preserve"> </w:t>
      </w:r>
      <w:r w:rsidRPr="00652209">
        <w:rPr>
          <w:szCs w:val="24"/>
        </w:rPr>
        <w:t>of</w:t>
      </w:r>
      <w:r w:rsidR="00DF64C8" w:rsidRPr="00652209">
        <w:rPr>
          <w:szCs w:val="24"/>
        </w:rPr>
        <w:t xml:space="preserve"> </w:t>
      </w:r>
      <w:r w:rsidRPr="00652209">
        <w:rPr>
          <w:szCs w:val="24"/>
        </w:rPr>
        <w:t>Contract,</w:t>
      </w:r>
      <w:r w:rsidR="00DF64C8" w:rsidRPr="00652209">
        <w:rPr>
          <w:szCs w:val="24"/>
        </w:rPr>
        <w:t xml:space="preserve"> </w:t>
      </w:r>
      <w:r w:rsidRPr="00652209">
        <w:rPr>
          <w:szCs w:val="24"/>
        </w:rPr>
        <w:t>the</w:t>
      </w:r>
      <w:r w:rsidR="00DF64C8" w:rsidRPr="00652209">
        <w:rPr>
          <w:szCs w:val="24"/>
        </w:rPr>
        <w:t xml:space="preserve"> </w:t>
      </w:r>
      <w:r w:rsidRPr="00652209">
        <w:rPr>
          <w:szCs w:val="24"/>
        </w:rPr>
        <w:t>same</w:t>
      </w:r>
      <w:r w:rsidR="00DF64C8" w:rsidRPr="00652209">
        <w:rPr>
          <w:szCs w:val="24"/>
        </w:rPr>
        <w:t xml:space="preserve"> </w:t>
      </w:r>
      <w:r w:rsidRPr="00652209">
        <w:rPr>
          <w:szCs w:val="24"/>
        </w:rPr>
        <w:t>must</w:t>
      </w:r>
      <w:r w:rsidR="00DF64C8" w:rsidRPr="00652209">
        <w:rPr>
          <w:szCs w:val="24"/>
        </w:rPr>
        <w:t xml:space="preserve"> </w:t>
      </w:r>
      <w:r w:rsidRPr="00652209">
        <w:rPr>
          <w:szCs w:val="24"/>
        </w:rPr>
        <w:t>be</w:t>
      </w:r>
      <w:r w:rsidR="00DF64C8" w:rsidRPr="00652209">
        <w:rPr>
          <w:szCs w:val="24"/>
        </w:rPr>
        <w:t xml:space="preserve"> </w:t>
      </w:r>
      <w:r w:rsidRPr="00652209">
        <w:rPr>
          <w:szCs w:val="24"/>
        </w:rPr>
        <w:t>expressly</w:t>
      </w:r>
      <w:r w:rsidR="00DF64C8" w:rsidRPr="00652209">
        <w:rPr>
          <w:szCs w:val="24"/>
        </w:rPr>
        <w:t xml:space="preserve"> </w:t>
      </w:r>
      <w:r w:rsidRPr="00652209">
        <w:rPr>
          <w:szCs w:val="24"/>
        </w:rPr>
        <w:t>and</w:t>
      </w:r>
      <w:r w:rsidR="00DF64C8" w:rsidRPr="00652209">
        <w:rPr>
          <w:szCs w:val="24"/>
        </w:rPr>
        <w:t xml:space="preserve"> </w:t>
      </w:r>
      <w:r w:rsidRPr="00652209">
        <w:rPr>
          <w:szCs w:val="24"/>
        </w:rPr>
        <w:t>fully</w:t>
      </w:r>
      <w:r w:rsidR="00DF64C8" w:rsidRPr="00652209">
        <w:rPr>
          <w:szCs w:val="24"/>
        </w:rPr>
        <w:t xml:space="preserve"> </w:t>
      </w:r>
      <w:r w:rsidRPr="00652209">
        <w:rPr>
          <w:szCs w:val="24"/>
        </w:rPr>
        <w:t>set</w:t>
      </w:r>
      <w:r w:rsidR="00DF64C8" w:rsidRPr="00652209">
        <w:rPr>
          <w:szCs w:val="24"/>
        </w:rPr>
        <w:t xml:space="preserve"> </w:t>
      </w:r>
      <w:r w:rsidRPr="00652209">
        <w:rPr>
          <w:szCs w:val="24"/>
        </w:rPr>
        <w:t>out</w:t>
      </w:r>
      <w:r w:rsidR="00DF64C8" w:rsidRPr="00652209">
        <w:rPr>
          <w:szCs w:val="24"/>
        </w:rPr>
        <w:t xml:space="preserve"> </w:t>
      </w:r>
      <w:r w:rsidRPr="00652209">
        <w:rPr>
          <w:szCs w:val="24"/>
        </w:rPr>
        <w:t>within</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submission</w:t>
      </w:r>
      <w:r w:rsidR="00DF64C8" w:rsidRPr="00652209">
        <w:rPr>
          <w:szCs w:val="24"/>
        </w:rPr>
        <w:t xml:space="preserve"> </w:t>
      </w:r>
      <w:r w:rsidRPr="00652209">
        <w:rPr>
          <w:szCs w:val="24"/>
        </w:rPr>
        <w:t>that</w:t>
      </w:r>
      <w:r w:rsidR="00DF64C8" w:rsidRPr="00652209">
        <w:rPr>
          <w:szCs w:val="24"/>
        </w:rPr>
        <w:t xml:space="preserve"> </w:t>
      </w:r>
      <w:r w:rsidRPr="00652209">
        <w:rPr>
          <w:szCs w:val="24"/>
        </w:rPr>
        <w:t>is</w:t>
      </w:r>
      <w:r w:rsidR="00DF64C8" w:rsidRPr="00652209">
        <w:rPr>
          <w:szCs w:val="24"/>
        </w:rPr>
        <w:t xml:space="preserve"> </w:t>
      </w:r>
      <w:r w:rsidRPr="00B259D4">
        <w:rPr>
          <w:szCs w:val="24"/>
        </w:rPr>
        <w:t>made</w:t>
      </w:r>
      <w:r w:rsidR="00DF64C8" w:rsidRPr="00B259D4">
        <w:rPr>
          <w:szCs w:val="24"/>
        </w:rPr>
        <w:t xml:space="preserve"> </w:t>
      </w:r>
      <w:r w:rsidRPr="00B259D4">
        <w:rPr>
          <w:szCs w:val="24"/>
        </w:rPr>
        <w:t>(Schedule</w:t>
      </w:r>
      <w:r w:rsidR="00DF64C8" w:rsidRPr="00B259D4">
        <w:rPr>
          <w:szCs w:val="24"/>
        </w:rPr>
        <w:t xml:space="preserve"> </w:t>
      </w:r>
      <w:r w:rsidR="00894CB0" w:rsidRPr="00B259D4">
        <w:rPr>
          <w:szCs w:val="24"/>
        </w:rPr>
        <w:t>Eight</w:t>
      </w:r>
      <w:r w:rsidRPr="00B259D4">
        <w:rPr>
          <w:szCs w:val="24"/>
        </w:rPr>
        <w:t>).</w:t>
      </w:r>
      <w:r w:rsidR="00DF64C8" w:rsidRPr="00652209">
        <w:rPr>
          <w:szCs w:val="24"/>
        </w:rPr>
        <w:t xml:space="preserve"> </w:t>
      </w:r>
      <w:r w:rsidRPr="00652209">
        <w:rPr>
          <w:szCs w:val="24"/>
        </w:rPr>
        <w:t>This</w:t>
      </w:r>
      <w:r w:rsidR="00DF64C8" w:rsidRPr="00652209">
        <w:rPr>
          <w:szCs w:val="24"/>
        </w:rPr>
        <w:t xml:space="preserve"> </w:t>
      </w:r>
      <w:r w:rsidRPr="00652209">
        <w:rPr>
          <w:szCs w:val="24"/>
        </w:rPr>
        <w:t>is</w:t>
      </w:r>
      <w:r w:rsidR="00DF64C8" w:rsidRPr="00652209">
        <w:rPr>
          <w:szCs w:val="24"/>
        </w:rPr>
        <w:t xml:space="preserve"> </w:t>
      </w:r>
      <w:r w:rsidRPr="00652209">
        <w:rPr>
          <w:szCs w:val="24"/>
        </w:rPr>
        <w:t>on</w:t>
      </w:r>
      <w:r w:rsidR="00DF64C8" w:rsidRPr="00652209">
        <w:rPr>
          <w:szCs w:val="24"/>
        </w:rPr>
        <w:t xml:space="preserve"> </w:t>
      </w:r>
      <w:r w:rsidRPr="00652209">
        <w:rPr>
          <w:szCs w:val="24"/>
        </w:rPr>
        <w:t>the</w:t>
      </w:r>
      <w:r w:rsidR="00DF64C8" w:rsidRPr="00652209">
        <w:rPr>
          <w:szCs w:val="24"/>
        </w:rPr>
        <w:t xml:space="preserve"> </w:t>
      </w:r>
      <w:r w:rsidRPr="00652209">
        <w:rPr>
          <w:szCs w:val="24"/>
        </w:rPr>
        <w:t>basis</w:t>
      </w:r>
      <w:r w:rsidR="00DF64C8" w:rsidRPr="00652209">
        <w:rPr>
          <w:szCs w:val="24"/>
        </w:rPr>
        <w:t xml:space="preserve"> </w:t>
      </w:r>
      <w:r w:rsidRPr="00652209">
        <w:rPr>
          <w:szCs w:val="24"/>
        </w:rPr>
        <w:t>that</w:t>
      </w:r>
      <w:r w:rsidR="00DF64C8" w:rsidRPr="00652209">
        <w:rPr>
          <w:szCs w:val="24"/>
        </w:rPr>
        <w:t xml:space="preserve"> </w:t>
      </w:r>
      <w:r w:rsidRPr="00652209">
        <w:rPr>
          <w:szCs w:val="24"/>
        </w:rPr>
        <w:t>any</w:t>
      </w:r>
      <w:r w:rsidR="00DF64C8" w:rsidRPr="00652209">
        <w:rPr>
          <w:szCs w:val="24"/>
        </w:rPr>
        <w:t xml:space="preserve"> </w:t>
      </w:r>
      <w:r w:rsidRPr="00652209">
        <w:rPr>
          <w:szCs w:val="24"/>
        </w:rPr>
        <w:t>such</w:t>
      </w:r>
      <w:r w:rsidR="00DF64C8" w:rsidRPr="00652209">
        <w:rPr>
          <w:szCs w:val="24"/>
        </w:rPr>
        <w:t xml:space="preserve"> </w:t>
      </w:r>
      <w:r w:rsidRPr="00652209">
        <w:rPr>
          <w:szCs w:val="24"/>
        </w:rPr>
        <w:t>proposed</w:t>
      </w:r>
      <w:r w:rsidR="00DF64C8" w:rsidRPr="00652209">
        <w:rPr>
          <w:szCs w:val="24"/>
        </w:rPr>
        <w:t xml:space="preserve"> </w:t>
      </w:r>
      <w:r w:rsidRPr="00652209">
        <w:rPr>
          <w:szCs w:val="24"/>
        </w:rPr>
        <w:t>alteration</w:t>
      </w:r>
      <w:r w:rsidR="00DF64C8" w:rsidRPr="00652209">
        <w:rPr>
          <w:szCs w:val="24"/>
        </w:rPr>
        <w:t xml:space="preserve"> </w:t>
      </w:r>
      <w:r w:rsidRPr="00652209">
        <w:rPr>
          <w:szCs w:val="24"/>
        </w:rPr>
        <w:t>properly</w:t>
      </w:r>
      <w:r w:rsidR="00DF64C8" w:rsidRPr="00652209">
        <w:rPr>
          <w:szCs w:val="24"/>
        </w:rPr>
        <w:t xml:space="preserve"> </w:t>
      </w:r>
      <w:r w:rsidRPr="00652209">
        <w:rPr>
          <w:szCs w:val="24"/>
        </w:rPr>
        <w:t>falls</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raised</w:t>
      </w:r>
      <w:r w:rsidR="00DF64C8" w:rsidRPr="00652209">
        <w:rPr>
          <w:szCs w:val="24"/>
        </w:rPr>
        <w:t xml:space="preserve"> </w:t>
      </w:r>
      <w:r w:rsidRPr="00652209">
        <w:rPr>
          <w:szCs w:val="24"/>
        </w:rPr>
        <w:t>and</w:t>
      </w:r>
      <w:r w:rsidR="00DF64C8" w:rsidRPr="00652209">
        <w:rPr>
          <w:szCs w:val="24"/>
        </w:rPr>
        <w:t xml:space="preserve"> </w:t>
      </w:r>
      <w:r w:rsidRPr="00652209">
        <w:rPr>
          <w:szCs w:val="24"/>
        </w:rPr>
        <w:t>considered</w:t>
      </w:r>
      <w:r w:rsidR="00DF64C8" w:rsidRPr="00652209">
        <w:rPr>
          <w:szCs w:val="24"/>
        </w:rPr>
        <w:t xml:space="preserve"> </w:t>
      </w:r>
      <w:r w:rsidRPr="00652209">
        <w:rPr>
          <w:szCs w:val="24"/>
        </w:rPr>
        <w:t>as</w:t>
      </w:r>
      <w:r w:rsidR="00DF64C8" w:rsidRPr="00652209">
        <w:rPr>
          <w:szCs w:val="24"/>
        </w:rPr>
        <w:t xml:space="preserve"> </w:t>
      </w:r>
      <w:r w:rsidRPr="00652209">
        <w:rPr>
          <w:szCs w:val="24"/>
        </w:rPr>
        <w:t>part</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process</w:t>
      </w:r>
      <w:r w:rsidR="00DF64C8" w:rsidRPr="00652209">
        <w:rPr>
          <w:szCs w:val="24"/>
        </w:rPr>
        <w:t xml:space="preserve"> </w:t>
      </w:r>
      <w:r w:rsidRPr="00652209">
        <w:rPr>
          <w:szCs w:val="24"/>
        </w:rPr>
        <w:t>itself</w:t>
      </w:r>
      <w:r w:rsidR="00DF64C8" w:rsidRPr="00652209">
        <w:rPr>
          <w:szCs w:val="24"/>
        </w:rPr>
        <w:t xml:space="preserve"> </w:t>
      </w:r>
      <w:r w:rsidRPr="00652209">
        <w:rPr>
          <w:szCs w:val="24"/>
        </w:rPr>
        <w:t>in</w:t>
      </w:r>
      <w:r w:rsidR="00DF64C8" w:rsidRPr="00652209">
        <w:rPr>
          <w:szCs w:val="24"/>
        </w:rPr>
        <w:t xml:space="preserve"> </w:t>
      </w:r>
      <w:r w:rsidRPr="00652209">
        <w:rPr>
          <w:szCs w:val="24"/>
        </w:rPr>
        <w:t>order</w:t>
      </w:r>
      <w:r w:rsidR="00DF64C8" w:rsidRPr="00652209">
        <w:rPr>
          <w:szCs w:val="24"/>
        </w:rPr>
        <w:t xml:space="preserve"> </w:t>
      </w:r>
      <w:r w:rsidRPr="00652209">
        <w:rPr>
          <w:szCs w:val="24"/>
        </w:rPr>
        <w:t>to</w:t>
      </w:r>
      <w:r w:rsidR="00DF64C8" w:rsidRPr="00652209">
        <w:rPr>
          <w:szCs w:val="24"/>
        </w:rPr>
        <w:t xml:space="preserve"> </w:t>
      </w:r>
      <w:r w:rsidRPr="00652209">
        <w:rPr>
          <w:szCs w:val="24"/>
        </w:rPr>
        <w:t>ensure</w:t>
      </w:r>
      <w:r w:rsidR="00DF64C8" w:rsidRPr="00652209">
        <w:rPr>
          <w:szCs w:val="24"/>
        </w:rPr>
        <w:t xml:space="preserve"> </w:t>
      </w:r>
      <w:r w:rsidRPr="00652209">
        <w:rPr>
          <w:szCs w:val="24"/>
        </w:rPr>
        <w:t>fair</w:t>
      </w:r>
      <w:r w:rsidR="00DF64C8" w:rsidRPr="00652209">
        <w:rPr>
          <w:szCs w:val="24"/>
        </w:rPr>
        <w:t xml:space="preserve"> </w:t>
      </w:r>
      <w:r w:rsidRPr="00652209">
        <w:rPr>
          <w:szCs w:val="24"/>
        </w:rPr>
        <w:t>treatment</w:t>
      </w:r>
      <w:r w:rsidR="00DF64C8" w:rsidRPr="00652209">
        <w:rPr>
          <w:szCs w:val="24"/>
        </w:rPr>
        <w:t xml:space="preserve"> </w:t>
      </w:r>
      <w:r w:rsidRPr="00652209">
        <w:rPr>
          <w:szCs w:val="24"/>
        </w:rPr>
        <w:t>of</w:t>
      </w:r>
      <w:r w:rsidR="00DF64C8" w:rsidRPr="00652209">
        <w:rPr>
          <w:szCs w:val="24"/>
        </w:rPr>
        <w:t xml:space="preserve"> </w:t>
      </w:r>
      <w:r w:rsidRPr="00652209">
        <w:rPr>
          <w:szCs w:val="24"/>
        </w:rPr>
        <w:t>all</w:t>
      </w:r>
      <w:r w:rsidR="00DF64C8" w:rsidRPr="00652209">
        <w:rPr>
          <w:szCs w:val="24"/>
        </w:rPr>
        <w:t xml:space="preserve"> </w:t>
      </w:r>
      <w:r w:rsidR="0066411B">
        <w:rPr>
          <w:szCs w:val="24"/>
        </w:rPr>
        <w:t>T</w:t>
      </w:r>
      <w:r w:rsidRPr="00652209">
        <w:rPr>
          <w:szCs w:val="24"/>
        </w:rPr>
        <w:t>enderers.</w:t>
      </w:r>
      <w:r w:rsidR="00DF64C8" w:rsidRPr="00652209">
        <w:rPr>
          <w:szCs w:val="24"/>
        </w:rPr>
        <w:t xml:space="preserve"> </w:t>
      </w:r>
    </w:p>
    <w:p w14:paraId="784EE5A9" w14:textId="12294F22" w:rsidR="00B67ABD" w:rsidRDefault="00131822" w:rsidP="00CD16C3">
      <w:pPr>
        <w:pStyle w:val="ListParagraph"/>
        <w:numPr>
          <w:ilvl w:val="1"/>
          <w:numId w:val="2"/>
        </w:numPr>
        <w:contextualSpacing w:val="0"/>
        <w:rPr>
          <w:szCs w:val="24"/>
        </w:rPr>
      </w:pPr>
      <w:r w:rsidRPr="00652209">
        <w:rPr>
          <w:szCs w:val="24"/>
        </w:rPr>
        <w:t>Tenderers</w:t>
      </w:r>
      <w:r w:rsidR="00DF64C8" w:rsidRPr="00652209">
        <w:rPr>
          <w:szCs w:val="24"/>
        </w:rPr>
        <w:t xml:space="preserve"> </w:t>
      </w:r>
      <w:r w:rsidRPr="00652209">
        <w:rPr>
          <w:szCs w:val="24"/>
        </w:rPr>
        <w:t>should</w:t>
      </w:r>
      <w:r w:rsidR="00DF64C8" w:rsidRPr="00652209">
        <w:rPr>
          <w:szCs w:val="24"/>
        </w:rPr>
        <w:t xml:space="preserve"> </w:t>
      </w:r>
      <w:r w:rsidRPr="00652209">
        <w:rPr>
          <w:szCs w:val="24"/>
        </w:rPr>
        <w:t>seek</w:t>
      </w:r>
      <w:r w:rsidR="00DF64C8" w:rsidRPr="00652209">
        <w:rPr>
          <w:szCs w:val="24"/>
        </w:rPr>
        <w:t xml:space="preserve"> </w:t>
      </w:r>
      <w:r w:rsidRPr="00652209">
        <w:rPr>
          <w:szCs w:val="24"/>
        </w:rPr>
        <w:t>to</w:t>
      </w:r>
      <w:r w:rsidR="00DF64C8" w:rsidRPr="00652209">
        <w:rPr>
          <w:szCs w:val="24"/>
        </w:rPr>
        <w:t xml:space="preserve"> </w:t>
      </w:r>
      <w:r w:rsidRPr="00652209">
        <w:rPr>
          <w:szCs w:val="24"/>
        </w:rPr>
        <w:t>clarify</w:t>
      </w:r>
      <w:r w:rsidR="00DF64C8" w:rsidRPr="00652209">
        <w:rPr>
          <w:szCs w:val="24"/>
        </w:rPr>
        <w:t xml:space="preserve"> </w:t>
      </w:r>
      <w:r w:rsidRPr="00652209">
        <w:rPr>
          <w:szCs w:val="24"/>
        </w:rPr>
        <w:t>any</w:t>
      </w:r>
      <w:r w:rsidR="00DF64C8" w:rsidRPr="00652209">
        <w:rPr>
          <w:szCs w:val="24"/>
        </w:rPr>
        <w:t xml:space="preserve"> </w:t>
      </w:r>
      <w:r w:rsidRPr="00652209">
        <w:rPr>
          <w:szCs w:val="24"/>
        </w:rPr>
        <w:t>points</w:t>
      </w:r>
      <w:r w:rsidR="00DF64C8" w:rsidRPr="00652209">
        <w:rPr>
          <w:szCs w:val="24"/>
        </w:rPr>
        <w:t xml:space="preserve"> </w:t>
      </w:r>
      <w:r w:rsidRPr="00652209">
        <w:rPr>
          <w:szCs w:val="24"/>
        </w:rPr>
        <w:t>of</w:t>
      </w:r>
      <w:r w:rsidR="00DF64C8" w:rsidRPr="00652209">
        <w:rPr>
          <w:szCs w:val="24"/>
        </w:rPr>
        <w:t xml:space="preserve"> </w:t>
      </w:r>
      <w:r w:rsidRPr="00652209">
        <w:rPr>
          <w:szCs w:val="24"/>
        </w:rPr>
        <w:t>doubt</w:t>
      </w:r>
      <w:r w:rsidR="00DF64C8" w:rsidRPr="00652209">
        <w:rPr>
          <w:szCs w:val="24"/>
        </w:rPr>
        <w:t xml:space="preserve"> </w:t>
      </w:r>
      <w:r w:rsidRPr="00652209">
        <w:rPr>
          <w:szCs w:val="24"/>
        </w:rPr>
        <w:t>or</w:t>
      </w:r>
      <w:r w:rsidR="00DF64C8" w:rsidRPr="00652209">
        <w:rPr>
          <w:szCs w:val="24"/>
        </w:rPr>
        <w:t xml:space="preserve"> </w:t>
      </w:r>
      <w:r w:rsidRPr="00652209">
        <w:rPr>
          <w:szCs w:val="24"/>
        </w:rPr>
        <w:t>difficulty</w:t>
      </w:r>
      <w:r w:rsidR="00DF64C8" w:rsidRPr="00652209">
        <w:rPr>
          <w:szCs w:val="24"/>
        </w:rPr>
        <w:t xml:space="preserve"> </w:t>
      </w:r>
      <w:r w:rsidRPr="00652209">
        <w:rPr>
          <w:szCs w:val="24"/>
        </w:rPr>
        <w:t>as</w:t>
      </w:r>
      <w:r w:rsidR="00DF64C8" w:rsidRPr="00652209">
        <w:rPr>
          <w:szCs w:val="24"/>
        </w:rPr>
        <w:t xml:space="preserve"> </w:t>
      </w:r>
      <w:r w:rsidRPr="00652209">
        <w:rPr>
          <w:szCs w:val="24"/>
        </w:rPr>
        <w:t>to</w:t>
      </w:r>
      <w:r w:rsidR="00DF64C8" w:rsidRPr="00652209">
        <w:rPr>
          <w:szCs w:val="24"/>
        </w:rPr>
        <w:t xml:space="preserve"> </w:t>
      </w:r>
      <w:r w:rsidRPr="00652209">
        <w:rPr>
          <w:szCs w:val="24"/>
        </w:rPr>
        <w:t>the</w:t>
      </w:r>
      <w:r w:rsidR="00DF64C8" w:rsidRPr="00652209">
        <w:rPr>
          <w:szCs w:val="24"/>
        </w:rPr>
        <w:t xml:space="preserve"> </w:t>
      </w:r>
      <w:r w:rsidRPr="00652209">
        <w:rPr>
          <w:szCs w:val="24"/>
        </w:rPr>
        <w:t>meaning</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Documents</w:t>
      </w:r>
      <w:r w:rsidR="00DF64C8" w:rsidRPr="00652209">
        <w:rPr>
          <w:szCs w:val="24"/>
        </w:rPr>
        <w:t xml:space="preserve"> </w:t>
      </w:r>
      <w:r w:rsidRPr="00652209">
        <w:rPr>
          <w:szCs w:val="24"/>
        </w:rPr>
        <w:t>or</w:t>
      </w:r>
      <w:r w:rsidR="00DF64C8" w:rsidRPr="00652209">
        <w:rPr>
          <w:szCs w:val="24"/>
        </w:rPr>
        <w:t xml:space="preserve"> </w:t>
      </w:r>
      <w:r w:rsidRPr="00652209">
        <w:rPr>
          <w:szCs w:val="24"/>
        </w:rPr>
        <w:t>anything</w:t>
      </w:r>
      <w:r w:rsidR="00DF64C8" w:rsidRPr="00652209">
        <w:rPr>
          <w:szCs w:val="24"/>
        </w:rPr>
        <w:t xml:space="preserve"> </w:t>
      </w:r>
      <w:r w:rsidRPr="00652209">
        <w:rPr>
          <w:szCs w:val="24"/>
        </w:rPr>
        <w:t>to</w:t>
      </w:r>
      <w:r w:rsidR="00DF64C8" w:rsidRPr="00652209">
        <w:rPr>
          <w:szCs w:val="24"/>
        </w:rPr>
        <w:t xml:space="preserve"> </w:t>
      </w:r>
      <w:r w:rsidRPr="00652209">
        <w:rPr>
          <w:szCs w:val="24"/>
        </w:rPr>
        <w:t>be</w:t>
      </w:r>
      <w:r w:rsidR="00DF64C8" w:rsidRPr="00652209">
        <w:rPr>
          <w:szCs w:val="24"/>
        </w:rPr>
        <w:t xml:space="preserve"> </w:t>
      </w:r>
      <w:r w:rsidRPr="00652209">
        <w:rPr>
          <w:szCs w:val="24"/>
        </w:rPr>
        <w:t>done</w:t>
      </w:r>
      <w:r w:rsidR="00DF64C8" w:rsidRPr="00652209">
        <w:rPr>
          <w:szCs w:val="24"/>
        </w:rPr>
        <w:t xml:space="preserve"> </w:t>
      </w:r>
      <w:r w:rsidRPr="00652209">
        <w:rPr>
          <w:szCs w:val="24"/>
        </w:rPr>
        <w:t>under</w:t>
      </w:r>
      <w:r w:rsidR="00DF64C8" w:rsidRPr="00652209">
        <w:rPr>
          <w:szCs w:val="24"/>
        </w:rPr>
        <w:t xml:space="preserve"> </w:t>
      </w:r>
      <w:r w:rsidRPr="00652209">
        <w:rPr>
          <w:szCs w:val="24"/>
        </w:rPr>
        <w:t>the</w:t>
      </w:r>
      <w:r w:rsidR="00DF64C8" w:rsidRPr="00652209">
        <w:rPr>
          <w:szCs w:val="24"/>
        </w:rPr>
        <w:t xml:space="preserve"> </w:t>
      </w:r>
      <w:r w:rsidRPr="00652209">
        <w:rPr>
          <w:szCs w:val="24"/>
        </w:rPr>
        <w:t>Contract</w:t>
      </w:r>
      <w:r w:rsidR="00DF64C8" w:rsidRPr="00652209">
        <w:rPr>
          <w:szCs w:val="24"/>
        </w:rPr>
        <w:t xml:space="preserve"> </w:t>
      </w:r>
      <w:r w:rsidRPr="00652209">
        <w:rPr>
          <w:szCs w:val="24"/>
        </w:rPr>
        <w:t>via</w:t>
      </w:r>
      <w:r w:rsidR="00DF64C8" w:rsidRPr="00652209">
        <w:rPr>
          <w:szCs w:val="24"/>
        </w:rPr>
        <w:t xml:space="preserve"> </w:t>
      </w:r>
      <w:r w:rsidRPr="00652209">
        <w:rPr>
          <w:szCs w:val="24"/>
        </w:rPr>
        <w:t>the</w:t>
      </w:r>
      <w:r w:rsidR="00DF64C8" w:rsidRPr="00652209">
        <w:rPr>
          <w:szCs w:val="24"/>
        </w:rPr>
        <w:t xml:space="preserve"> </w:t>
      </w:r>
      <w:r w:rsidR="00B67ABD">
        <w:rPr>
          <w:szCs w:val="24"/>
        </w:rPr>
        <w:t xml:space="preserve">following </w:t>
      </w:r>
      <w:r w:rsidR="00B67ABD" w:rsidRPr="00C64ECC">
        <w:rPr>
          <w:szCs w:val="24"/>
        </w:rPr>
        <w:t xml:space="preserve">email: </w:t>
      </w:r>
      <w:hyperlink r:id="rId10" w:history="1">
        <w:r w:rsidR="00B67ABD" w:rsidRPr="00C64ECC">
          <w:rPr>
            <w:rStyle w:val="Hyperlink"/>
            <w:b/>
            <w:bCs/>
            <w:szCs w:val="24"/>
          </w:rPr>
          <w:t>admin@westbletchleycouncil.gov.uk</w:t>
        </w:r>
      </w:hyperlink>
      <w:r w:rsidR="00B67ABD">
        <w:rPr>
          <w:szCs w:val="24"/>
        </w:rPr>
        <w:t>.</w:t>
      </w:r>
    </w:p>
    <w:p w14:paraId="105ADC73" w14:textId="287199F9" w:rsidR="00131822" w:rsidRPr="00652209" w:rsidRDefault="00131822" w:rsidP="00CD16C3">
      <w:pPr>
        <w:pStyle w:val="ListParagraph"/>
        <w:numPr>
          <w:ilvl w:val="1"/>
          <w:numId w:val="2"/>
        </w:numPr>
        <w:contextualSpacing w:val="0"/>
        <w:rPr>
          <w:szCs w:val="24"/>
        </w:rPr>
      </w:pPr>
      <w:r w:rsidRPr="00652209">
        <w:rPr>
          <w:szCs w:val="24"/>
        </w:rPr>
        <w:t>The</w:t>
      </w:r>
      <w:r w:rsidR="00DF64C8" w:rsidRPr="00652209">
        <w:rPr>
          <w:szCs w:val="24"/>
        </w:rPr>
        <w:t xml:space="preserve"> </w:t>
      </w:r>
      <w:r w:rsidRPr="00652209">
        <w:rPr>
          <w:szCs w:val="24"/>
        </w:rPr>
        <w:t>deadline</w:t>
      </w:r>
      <w:r w:rsidR="00DF64C8" w:rsidRPr="00652209">
        <w:rPr>
          <w:szCs w:val="24"/>
        </w:rPr>
        <w:t xml:space="preserve"> </w:t>
      </w:r>
      <w:r w:rsidRPr="00652209">
        <w:rPr>
          <w:szCs w:val="24"/>
        </w:rPr>
        <w:t>for</w:t>
      </w:r>
      <w:r w:rsidR="00DF64C8" w:rsidRPr="00652209">
        <w:rPr>
          <w:szCs w:val="24"/>
        </w:rPr>
        <w:t xml:space="preserve"> </w:t>
      </w:r>
      <w:r w:rsidRPr="00652209">
        <w:rPr>
          <w:szCs w:val="24"/>
        </w:rPr>
        <w:t>asking</w:t>
      </w:r>
      <w:r w:rsidR="00DF64C8" w:rsidRPr="00652209">
        <w:rPr>
          <w:szCs w:val="24"/>
        </w:rPr>
        <w:t xml:space="preserve"> </w:t>
      </w:r>
      <w:r w:rsidRPr="00652209">
        <w:rPr>
          <w:szCs w:val="24"/>
        </w:rPr>
        <w:t>Clarification</w:t>
      </w:r>
      <w:r w:rsidR="00DF64C8" w:rsidRPr="00652209">
        <w:rPr>
          <w:szCs w:val="24"/>
        </w:rPr>
        <w:t xml:space="preserve"> </w:t>
      </w:r>
      <w:r w:rsidRPr="00652209">
        <w:rPr>
          <w:szCs w:val="24"/>
        </w:rPr>
        <w:t>questions</w:t>
      </w:r>
      <w:r w:rsidR="00DF64C8" w:rsidRPr="00652209">
        <w:rPr>
          <w:szCs w:val="24"/>
        </w:rPr>
        <w:t xml:space="preserve"> </w:t>
      </w:r>
      <w:r w:rsidRPr="00497D66">
        <w:rPr>
          <w:szCs w:val="24"/>
        </w:rPr>
        <w:t>is</w:t>
      </w:r>
      <w:r w:rsidR="00DF64C8" w:rsidRPr="00497D66">
        <w:rPr>
          <w:szCs w:val="24"/>
        </w:rPr>
        <w:t xml:space="preserve"> </w:t>
      </w:r>
      <w:r w:rsidR="00202845" w:rsidRPr="009F6869">
        <w:rPr>
          <w:b/>
          <w:bCs/>
          <w:szCs w:val="24"/>
        </w:rPr>
        <w:t>1</w:t>
      </w:r>
      <w:r w:rsidR="00497D66" w:rsidRPr="009F6869">
        <w:rPr>
          <w:b/>
          <w:bCs/>
          <w:szCs w:val="24"/>
        </w:rPr>
        <w:t>5</w:t>
      </w:r>
      <w:r w:rsidR="00202845" w:rsidRPr="009F6869">
        <w:rPr>
          <w:b/>
          <w:bCs/>
          <w:szCs w:val="24"/>
        </w:rPr>
        <w:t>th March 2021</w:t>
      </w:r>
      <w:r w:rsidRPr="00497D66">
        <w:rPr>
          <w:szCs w:val="24"/>
        </w:rPr>
        <w:t>.</w:t>
      </w:r>
      <w:r w:rsidR="00DF64C8" w:rsidRPr="00652209">
        <w:rPr>
          <w:szCs w:val="24"/>
        </w:rPr>
        <w:t xml:space="preserve"> </w:t>
      </w:r>
      <w:r w:rsidRPr="00652209">
        <w:rPr>
          <w:szCs w:val="24"/>
        </w:rPr>
        <w:t>After</w:t>
      </w:r>
      <w:r w:rsidR="00DF64C8" w:rsidRPr="00652209">
        <w:rPr>
          <w:szCs w:val="24"/>
        </w:rPr>
        <w:t xml:space="preserve"> </w:t>
      </w:r>
      <w:r w:rsidRPr="00652209">
        <w:rPr>
          <w:szCs w:val="24"/>
        </w:rPr>
        <w:t>this</w:t>
      </w:r>
      <w:r w:rsidR="00DF64C8" w:rsidRPr="00652209">
        <w:rPr>
          <w:szCs w:val="24"/>
        </w:rPr>
        <w:t xml:space="preserve"> </w:t>
      </w:r>
      <w:r w:rsidRPr="00652209">
        <w:rPr>
          <w:szCs w:val="24"/>
        </w:rPr>
        <w:t>time</w:t>
      </w:r>
      <w:r w:rsidR="00DF64C8" w:rsidRPr="00652209">
        <w:rPr>
          <w:szCs w:val="24"/>
        </w:rPr>
        <w:t xml:space="preserve"> </w:t>
      </w:r>
      <w:r w:rsidRPr="00652209">
        <w:rPr>
          <w:szCs w:val="24"/>
        </w:rPr>
        <w:t>questions</w:t>
      </w:r>
      <w:r w:rsidR="00DF64C8" w:rsidRPr="00652209">
        <w:rPr>
          <w:szCs w:val="24"/>
        </w:rPr>
        <w:t xml:space="preserve"> </w:t>
      </w:r>
      <w:r w:rsidRPr="00652209">
        <w:rPr>
          <w:szCs w:val="24"/>
        </w:rPr>
        <w:t>will</w:t>
      </w:r>
      <w:r w:rsidR="00DF64C8" w:rsidRPr="00652209">
        <w:rPr>
          <w:szCs w:val="24"/>
        </w:rPr>
        <w:t xml:space="preserve"> </w:t>
      </w:r>
      <w:r w:rsidRPr="00652209">
        <w:rPr>
          <w:szCs w:val="24"/>
        </w:rPr>
        <w:t>not</w:t>
      </w:r>
      <w:r w:rsidR="00DF64C8" w:rsidRPr="00652209">
        <w:rPr>
          <w:szCs w:val="24"/>
        </w:rPr>
        <w:t xml:space="preserve"> </w:t>
      </w:r>
      <w:r w:rsidRPr="00652209">
        <w:rPr>
          <w:szCs w:val="24"/>
        </w:rPr>
        <w:t>be</w:t>
      </w:r>
      <w:r w:rsidR="00DF64C8" w:rsidRPr="00652209">
        <w:rPr>
          <w:szCs w:val="24"/>
        </w:rPr>
        <w:t xml:space="preserve"> </w:t>
      </w:r>
      <w:r w:rsidRPr="00652209">
        <w:rPr>
          <w:szCs w:val="24"/>
        </w:rPr>
        <w:t>responded</w:t>
      </w:r>
      <w:r w:rsidR="00DF64C8" w:rsidRPr="00652209">
        <w:rPr>
          <w:szCs w:val="24"/>
        </w:rPr>
        <w:t xml:space="preserve"> </w:t>
      </w:r>
      <w:r w:rsidRPr="00652209">
        <w:rPr>
          <w:szCs w:val="24"/>
        </w:rPr>
        <w:t>to.</w:t>
      </w:r>
      <w:r w:rsidR="00DF64C8" w:rsidRPr="00652209">
        <w:rPr>
          <w:szCs w:val="24"/>
        </w:rPr>
        <w:t xml:space="preserve"> </w:t>
      </w:r>
    </w:p>
    <w:p w14:paraId="105ADC74" w14:textId="78E39B01" w:rsidR="00131822" w:rsidRDefault="00131822" w:rsidP="00652209">
      <w:pPr>
        <w:pStyle w:val="ListParagraph"/>
        <w:numPr>
          <w:ilvl w:val="1"/>
          <w:numId w:val="2"/>
        </w:numPr>
        <w:spacing w:after="240"/>
        <w:contextualSpacing w:val="0"/>
        <w:rPr>
          <w:szCs w:val="24"/>
        </w:rPr>
      </w:pPr>
      <w:r w:rsidRPr="00652209">
        <w:rPr>
          <w:szCs w:val="24"/>
        </w:rPr>
        <w:t>The</w:t>
      </w:r>
      <w:r w:rsidR="00DF64C8" w:rsidRPr="00652209">
        <w:rPr>
          <w:szCs w:val="24"/>
        </w:rPr>
        <w:t xml:space="preserve"> </w:t>
      </w:r>
      <w:r w:rsidRPr="00652209">
        <w:rPr>
          <w:szCs w:val="24"/>
        </w:rPr>
        <w:t>Tenderer</w:t>
      </w:r>
      <w:r w:rsidR="00DF64C8" w:rsidRPr="00652209">
        <w:rPr>
          <w:szCs w:val="24"/>
        </w:rPr>
        <w:t xml:space="preserve"> </w:t>
      </w:r>
      <w:r w:rsidRPr="00652209">
        <w:rPr>
          <w:szCs w:val="24"/>
        </w:rPr>
        <w:t>must</w:t>
      </w:r>
      <w:r w:rsidR="00DF64C8" w:rsidRPr="00652209">
        <w:rPr>
          <w:szCs w:val="24"/>
        </w:rPr>
        <w:t xml:space="preserve"> </w:t>
      </w:r>
      <w:r w:rsidRPr="00652209">
        <w:rPr>
          <w:szCs w:val="24"/>
        </w:rPr>
        <w:t>ensure</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is</w:t>
      </w:r>
      <w:r w:rsidR="00DF64C8" w:rsidRPr="00652209">
        <w:rPr>
          <w:szCs w:val="24"/>
        </w:rPr>
        <w:t xml:space="preserve"> </w:t>
      </w:r>
      <w:r w:rsidRPr="00652209">
        <w:rPr>
          <w:szCs w:val="24"/>
        </w:rPr>
        <w:t>valid</w:t>
      </w:r>
      <w:r w:rsidR="00DF64C8" w:rsidRPr="00652209">
        <w:rPr>
          <w:szCs w:val="24"/>
        </w:rPr>
        <w:t xml:space="preserve"> </w:t>
      </w:r>
      <w:r w:rsidRPr="00652209">
        <w:rPr>
          <w:szCs w:val="24"/>
        </w:rPr>
        <w:t>for</w:t>
      </w:r>
      <w:r w:rsidR="00DF64C8" w:rsidRPr="00652209">
        <w:rPr>
          <w:szCs w:val="24"/>
        </w:rPr>
        <w:t xml:space="preserve"> </w:t>
      </w:r>
      <w:r w:rsidRPr="00652209">
        <w:rPr>
          <w:szCs w:val="24"/>
        </w:rPr>
        <w:t>acceptance</w:t>
      </w:r>
      <w:r w:rsidR="00DF64C8" w:rsidRPr="00652209">
        <w:rPr>
          <w:szCs w:val="24"/>
        </w:rPr>
        <w:t xml:space="preserve"> </w:t>
      </w:r>
      <w:r w:rsidRPr="00652209">
        <w:rPr>
          <w:szCs w:val="24"/>
        </w:rPr>
        <w:t>for</w:t>
      </w:r>
      <w:r w:rsidR="00DF64C8" w:rsidRPr="00652209">
        <w:rPr>
          <w:szCs w:val="24"/>
        </w:rPr>
        <w:t xml:space="preserve"> </w:t>
      </w:r>
      <w:r w:rsidRPr="00652209">
        <w:rPr>
          <w:szCs w:val="24"/>
        </w:rPr>
        <w:t>a</w:t>
      </w:r>
      <w:r w:rsidR="00DF64C8" w:rsidRPr="00652209">
        <w:rPr>
          <w:szCs w:val="24"/>
        </w:rPr>
        <w:t xml:space="preserve"> </w:t>
      </w:r>
      <w:r w:rsidRPr="00652209">
        <w:rPr>
          <w:szCs w:val="24"/>
        </w:rPr>
        <w:t>period</w:t>
      </w:r>
      <w:r w:rsidR="00DF64C8" w:rsidRPr="00652209">
        <w:rPr>
          <w:szCs w:val="24"/>
        </w:rPr>
        <w:t xml:space="preserve"> </w:t>
      </w:r>
      <w:r w:rsidRPr="00652209">
        <w:rPr>
          <w:szCs w:val="24"/>
        </w:rPr>
        <w:t>of</w:t>
      </w:r>
      <w:r w:rsidR="00DF64C8" w:rsidRPr="00652209">
        <w:rPr>
          <w:szCs w:val="24"/>
        </w:rPr>
        <w:t xml:space="preserve"> </w:t>
      </w:r>
      <w:r w:rsidR="00894CB0">
        <w:rPr>
          <w:szCs w:val="24"/>
        </w:rPr>
        <w:t>two</w:t>
      </w:r>
      <w:r w:rsidR="00DF64C8" w:rsidRPr="00652209">
        <w:rPr>
          <w:szCs w:val="24"/>
        </w:rPr>
        <w:t xml:space="preserve"> </w:t>
      </w:r>
      <w:r w:rsidRPr="00652209">
        <w:rPr>
          <w:szCs w:val="24"/>
        </w:rPr>
        <w:t>months</w:t>
      </w:r>
      <w:r w:rsidR="00DF64C8" w:rsidRPr="00652209">
        <w:rPr>
          <w:szCs w:val="24"/>
        </w:rPr>
        <w:t xml:space="preserve"> </w:t>
      </w:r>
      <w:r w:rsidRPr="00652209">
        <w:rPr>
          <w:szCs w:val="24"/>
        </w:rPr>
        <w:t>from</w:t>
      </w:r>
      <w:r w:rsidR="00DF64C8" w:rsidRPr="00652209">
        <w:rPr>
          <w:szCs w:val="24"/>
        </w:rPr>
        <w:t xml:space="preserve"> </w:t>
      </w:r>
      <w:r w:rsidRPr="00652209">
        <w:rPr>
          <w:szCs w:val="24"/>
        </w:rPr>
        <w:t>the</w:t>
      </w:r>
      <w:r w:rsidR="00DF64C8" w:rsidRPr="00652209">
        <w:rPr>
          <w:szCs w:val="24"/>
        </w:rPr>
        <w:t xml:space="preserve"> </w:t>
      </w:r>
      <w:r w:rsidRPr="00652209">
        <w:rPr>
          <w:szCs w:val="24"/>
        </w:rPr>
        <w:t>Tender</w:t>
      </w:r>
      <w:r w:rsidR="00DF64C8" w:rsidRPr="00652209">
        <w:rPr>
          <w:szCs w:val="24"/>
        </w:rPr>
        <w:t xml:space="preserve"> </w:t>
      </w:r>
      <w:r w:rsidRPr="00652209">
        <w:rPr>
          <w:szCs w:val="24"/>
        </w:rPr>
        <w:t>Return</w:t>
      </w:r>
      <w:r w:rsidR="00DF64C8" w:rsidRPr="00652209">
        <w:rPr>
          <w:szCs w:val="24"/>
        </w:rPr>
        <w:t xml:space="preserve"> </w:t>
      </w:r>
      <w:r w:rsidRPr="00652209">
        <w:rPr>
          <w:szCs w:val="24"/>
        </w:rPr>
        <w:t>Date.</w:t>
      </w:r>
      <w:r w:rsidR="00DF64C8" w:rsidRPr="00652209">
        <w:rPr>
          <w:szCs w:val="24"/>
        </w:rPr>
        <w:t xml:space="preserve"> </w:t>
      </w:r>
    </w:p>
    <w:p w14:paraId="3130B7A1" w14:textId="588020A5" w:rsidR="0004619F" w:rsidRPr="000B2FA3" w:rsidRDefault="00CA2235" w:rsidP="00CA2235">
      <w:pPr>
        <w:ind w:right="-827"/>
        <w:outlineLvl w:val="0"/>
        <w:rPr>
          <w:b/>
        </w:rPr>
      </w:pPr>
      <w:r w:rsidRPr="000B2FA3">
        <w:rPr>
          <w:b/>
        </w:rPr>
        <w:t>5.1</w:t>
      </w:r>
      <w:r w:rsidR="00865261" w:rsidRPr="000B2FA3">
        <w:rPr>
          <w:b/>
        </w:rPr>
        <w:t>3</w:t>
      </w:r>
      <w:r w:rsidRPr="000B2FA3">
        <w:rPr>
          <w:b/>
        </w:rPr>
        <w:tab/>
      </w:r>
      <w:r w:rsidR="0004619F" w:rsidRPr="000B2FA3">
        <w:rPr>
          <w:b/>
        </w:rPr>
        <w:t xml:space="preserve"> Further information and enquiries:</w:t>
      </w:r>
    </w:p>
    <w:p w14:paraId="024D1529" w14:textId="605AA1E0" w:rsidR="000B2FA3" w:rsidRDefault="0004619F" w:rsidP="00B0558C">
      <w:pPr>
        <w:pStyle w:val="ListParagraph"/>
        <w:ind w:right="-827"/>
      </w:pPr>
      <w:r w:rsidRPr="00F93030">
        <w:t>The Bidder may write to the Council requesting any information or raising any query in connection with the Quotation Documents</w:t>
      </w:r>
      <w:r w:rsidRPr="000B2FA3">
        <w:t xml:space="preserve">. Any such communication must be in writing via </w:t>
      </w:r>
      <w:r w:rsidR="002F629B" w:rsidRPr="000B2FA3">
        <w:t xml:space="preserve">email: </w:t>
      </w:r>
      <w:hyperlink r:id="rId11" w:history="1">
        <w:r w:rsidR="002F629B" w:rsidRPr="000B2FA3">
          <w:rPr>
            <w:rStyle w:val="Hyperlink"/>
            <w:b/>
            <w:bCs/>
          </w:rPr>
          <w:t>admin@westbletchleycouncil.gov.uk</w:t>
        </w:r>
      </w:hyperlink>
      <w:r w:rsidR="002F629B" w:rsidRPr="000B2FA3">
        <w:t xml:space="preserve">. </w:t>
      </w:r>
      <w:r w:rsidRPr="000B2FA3">
        <w:t>Where appropriate, any such questions will be circulated to all other potential suppliers</w:t>
      </w:r>
      <w:r w:rsidR="002F629B">
        <w:t xml:space="preserve">. </w:t>
      </w:r>
      <w:r w:rsidRPr="00F93030">
        <w:t>The Council reserves the right to seek clarification of any matters arising from the Bidders submission. The Council reserves the right to make amendments to the text of the Quotation Documents during the quoting process and notify Bidders of any such amendments.</w:t>
      </w:r>
    </w:p>
    <w:p w14:paraId="1000F2B5" w14:textId="77777777" w:rsidR="00B0558C" w:rsidRPr="00B0558C" w:rsidRDefault="00B0558C" w:rsidP="00B0558C">
      <w:pPr>
        <w:pStyle w:val="ListParagraph"/>
        <w:ind w:right="-827"/>
        <w:rPr>
          <w:highlight w:val="yellow"/>
        </w:rPr>
      </w:pPr>
    </w:p>
    <w:p w14:paraId="105ADC76" w14:textId="77777777" w:rsidR="00131822" w:rsidRPr="00652209" w:rsidRDefault="00131822" w:rsidP="00652209">
      <w:pPr>
        <w:pStyle w:val="ListParagraph"/>
        <w:numPr>
          <w:ilvl w:val="0"/>
          <w:numId w:val="2"/>
        </w:numPr>
        <w:spacing w:after="240"/>
        <w:contextualSpacing w:val="0"/>
        <w:rPr>
          <w:szCs w:val="24"/>
        </w:rPr>
      </w:pPr>
      <w:r w:rsidRPr="00652209">
        <w:rPr>
          <w:b/>
          <w:szCs w:val="24"/>
        </w:rPr>
        <w:t>Forms</w:t>
      </w:r>
      <w:r w:rsidR="00DF64C8" w:rsidRPr="00652209">
        <w:rPr>
          <w:b/>
          <w:szCs w:val="24"/>
        </w:rPr>
        <w:t xml:space="preserve"> </w:t>
      </w:r>
      <w:r w:rsidRPr="00652209">
        <w:rPr>
          <w:b/>
          <w:szCs w:val="24"/>
        </w:rPr>
        <w:t>of</w:t>
      </w:r>
      <w:r w:rsidR="00DF64C8" w:rsidRPr="00652209">
        <w:rPr>
          <w:b/>
          <w:szCs w:val="24"/>
        </w:rPr>
        <w:t xml:space="preserve"> </w:t>
      </w:r>
      <w:r w:rsidRPr="00652209">
        <w:rPr>
          <w:b/>
          <w:szCs w:val="24"/>
        </w:rPr>
        <w:t>Insurance</w:t>
      </w:r>
      <w:r w:rsidR="00DF64C8" w:rsidRPr="00652209">
        <w:rPr>
          <w:szCs w:val="24"/>
        </w:rPr>
        <w:t xml:space="preserve"> </w:t>
      </w:r>
    </w:p>
    <w:p w14:paraId="105ADC77" w14:textId="13F300B4" w:rsidR="00131822" w:rsidRPr="00652209" w:rsidRDefault="00131822" w:rsidP="00652209">
      <w:pPr>
        <w:spacing w:after="240"/>
        <w:ind w:left="720"/>
        <w:rPr>
          <w:szCs w:val="24"/>
        </w:rPr>
      </w:pPr>
      <w:r w:rsidRPr="00652209">
        <w:rPr>
          <w:szCs w:val="24"/>
        </w:rPr>
        <w:t>All</w:t>
      </w:r>
      <w:r w:rsidR="00DF64C8" w:rsidRPr="00652209">
        <w:rPr>
          <w:szCs w:val="24"/>
        </w:rPr>
        <w:t xml:space="preserve"> </w:t>
      </w:r>
      <w:r w:rsidR="00A53F4C">
        <w:rPr>
          <w:szCs w:val="24"/>
        </w:rPr>
        <w:t>T</w:t>
      </w:r>
      <w:r w:rsidRPr="00652209">
        <w:rPr>
          <w:szCs w:val="24"/>
        </w:rPr>
        <w:t>enderers</w:t>
      </w:r>
      <w:r w:rsidR="00DF64C8" w:rsidRPr="00652209">
        <w:rPr>
          <w:szCs w:val="24"/>
        </w:rPr>
        <w:t xml:space="preserve"> </w:t>
      </w:r>
      <w:r w:rsidRPr="00652209">
        <w:rPr>
          <w:szCs w:val="24"/>
        </w:rPr>
        <w:t>are</w:t>
      </w:r>
      <w:r w:rsidR="00DF64C8" w:rsidRPr="00652209">
        <w:rPr>
          <w:szCs w:val="24"/>
        </w:rPr>
        <w:t xml:space="preserve"> </w:t>
      </w:r>
      <w:r w:rsidRPr="00652209">
        <w:rPr>
          <w:szCs w:val="24"/>
        </w:rPr>
        <w:t>required</w:t>
      </w:r>
      <w:r w:rsidR="00DF64C8" w:rsidRPr="00652209">
        <w:rPr>
          <w:szCs w:val="24"/>
        </w:rPr>
        <w:t xml:space="preserve"> </w:t>
      </w:r>
      <w:r w:rsidRPr="00652209">
        <w:rPr>
          <w:szCs w:val="24"/>
        </w:rPr>
        <w:t>to</w:t>
      </w:r>
      <w:r w:rsidR="00DF64C8" w:rsidRPr="00652209">
        <w:rPr>
          <w:szCs w:val="24"/>
        </w:rPr>
        <w:t xml:space="preserve"> </w:t>
      </w:r>
      <w:r w:rsidRPr="00652209">
        <w:rPr>
          <w:szCs w:val="24"/>
        </w:rPr>
        <w:t>submit</w:t>
      </w:r>
      <w:r w:rsidR="00DF64C8" w:rsidRPr="00652209">
        <w:rPr>
          <w:szCs w:val="24"/>
        </w:rPr>
        <w:t xml:space="preserve"> </w:t>
      </w:r>
      <w:r w:rsidRPr="00652209">
        <w:rPr>
          <w:szCs w:val="24"/>
        </w:rPr>
        <w:t>copies</w:t>
      </w:r>
      <w:r w:rsidR="00DF64C8" w:rsidRPr="00652209">
        <w:rPr>
          <w:szCs w:val="24"/>
        </w:rPr>
        <w:t xml:space="preserve"> </w:t>
      </w:r>
      <w:r w:rsidRPr="00652209">
        <w:rPr>
          <w:szCs w:val="24"/>
        </w:rPr>
        <w:t>of</w:t>
      </w:r>
      <w:r w:rsidR="00DF64C8" w:rsidRPr="00652209">
        <w:rPr>
          <w:szCs w:val="24"/>
        </w:rPr>
        <w:t xml:space="preserve"> </w:t>
      </w:r>
      <w:r w:rsidRPr="00652209">
        <w:rPr>
          <w:szCs w:val="24"/>
        </w:rPr>
        <w:t>their</w:t>
      </w:r>
      <w:r w:rsidR="00DF64C8" w:rsidRPr="00652209">
        <w:rPr>
          <w:szCs w:val="24"/>
        </w:rPr>
        <w:t xml:space="preserve"> </w:t>
      </w:r>
      <w:r w:rsidRPr="00652209">
        <w:rPr>
          <w:szCs w:val="24"/>
        </w:rPr>
        <w:t>insurance</w:t>
      </w:r>
      <w:r w:rsidR="00DF64C8" w:rsidRPr="00652209">
        <w:rPr>
          <w:szCs w:val="24"/>
        </w:rPr>
        <w:t xml:space="preserve"> </w:t>
      </w:r>
      <w:r w:rsidRPr="00652209">
        <w:rPr>
          <w:szCs w:val="24"/>
        </w:rPr>
        <w:t>documents</w:t>
      </w:r>
      <w:r w:rsidR="00DF64C8" w:rsidRPr="00652209">
        <w:rPr>
          <w:szCs w:val="24"/>
        </w:rPr>
        <w:t xml:space="preserve"> </w:t>
      </w:r>
      <w:r w:rsidRPr="00652209">
        <w:rPr>
          <w:szCs w:val="24"/>
        </w:rPr>
        <w:t>or</w:t>
      </w:r>
      <w:r w:rsidR="00DF64C8" w:rsidRPr="00652209">
        <w:rPr>
          <w:szCs w:val="24"/>
        </w:rPr>
        <w:t xml:space="preserve"> </w:t>
      </w:r>
      <w:r w:rsidRPr="00652209">
        <w:rPr>
          <w:szCs w:val="24"/>
        </w:rPr>
        <w:t>fill</w:t>
      </w:r>
      <w:r w:rsidR="00DF64C8" w:rsidRPr="00652209">
        <w:rPr>
          <w:szCs w:val="24"/>
        </w:rPr>
        <w:t xml:space="preserve"> </w:t>
      </w:r>
      <w:r w:rsidRPr="00652209">
        <w:rPr>
          <w:szCs w:val="24"/>
        </w:rPr>
        <w:t>out</w:t>
      </w:r>
      <w:r w:rsidR="00DF64C8" w:rsidRPr="00652209">
        <w:rPr>
          <w:szCs w:val="24"/>
        </w:rPr>
        <w:t xml:space="preserve"> </w:t>
      </w:r>
      <w:r w:rsidRPr="00652209">
        <w:rPr>
          <w:szCs w:val="24"/>
        </w:rPr>
        <w:t>the</w:t>
      </w:r>
      <w:r w:rsidR="00DF64C8" w:rsidRPr="00652209">
        <w:rPr>
          <w:szCs w:val="24"/>
        </w:rPr>
        <w:t xml:space="preserve"> </w:t>
      </w:r>
      <w:r w:rsidRPr="00652209">
        <w:rPr>
          <w:szCs w:val="24"/>
        </w:rPr>
        <w:t>Insurance</w:t>
      </w:r>
      <w:r w:rsidR="00DF64C8" w:rsidRPr="00652209">
        <w:rPr>
          <w:szCs w:val="24"/>
        </w:rPr>
        <w:t xml:space="preserve"> </w:t>
      </w:r>
      <w:r w:rsidRPr="00652209">
        <w:rPr>
          <w:szCs w:val="24"/>
        </w:rPr>
        <w:t>Forms</w:t>
      </w:r>
      <w:r w:rsidR="00DF64C8" w:rsidRPr="00652209">
        <w:rPr>
          <w:szCs w:val="24"/>
        </w:rPr>
        <w:t xml:space="preserve"> </w:t>
      </w:r>
      <w:r w:rsidRPr="00652209">
        <w:rPr>
          <w:szCs w:val="24"/>
        </w:rPr>
        <w:t>in</w:t>
      </w:r>
      <w:r w:rsidR="00DF64C8" w:rsidRPr="00652209">
        <w:rPr>
          <w:szCs w:val="24"/>
        </w:rPr>
        <w:t xml:space="preserve"> </w:t>
      </w:r>
      <w:r w:rsidRPr="00652209">
        <w:rPr>
          <w:szCs w:val="24"/>
        </w:rPr>
        <w:t>Schedule</w:t>
      </w:r>
      <w:r w:rsidR="00DF64C8" w:rsidRPr="00652209">
        <w:rPr>
          <w:szCs w:val="24"/>
        </w:rPr>
        <w:t xml:space="preserve"> </w:t>
      </w:r>
      <w:r w:rsidRPr="00652209">
        <w:rPr>
          <w:szCs w:val="24"/>
        </w:rPr>
        <w:t>Ten</w:t>
      </w:r>
      <w:r w:rsidR="00DF64C8" w:rsidRPr="00652209">
        <w:rPr>
          <w:szCs w:val="24"/>
        </w:rPr>
        <w:t xml:space="preserve"> </w:t>
      </w:r>
      <w:r w:rsidRPr="00652209">
        <w:rPr>
          <w:szCs w:val="24"/>
        </w:rPr>
        <w:t>of</w:t>
      </w:r>
      <w:r w:rsidR="00DF64C8" w:rsidRPr="00652209">
        <w:rPr>
          <w:szCs w:val="24"/>
        </w:rPr>
        <w:t xml:space="preserve"> </w:t>
      </w:r>
      <w:r w:rsidRPr="00652209">
        <w:rPr>
          <w:szCs w:val="24"/>
        </w:rPr>
        <w:t>the</w:t>
      </w:r>
      <w:r w:rsidR="00DF64C8" w:rsidRPr="00652209">
        <w:rPr>
          <w:szCs w:val="24"/>
        </w:rPr>
        <w:t xml:space="preserve"> </w:t>
      </w:r>
      <w:r w:rsidRPr="00652209">
        <w:rPr>
          <w:szCs w:val="24"/>
        </w:rPr>
        <w:t>return</w:t>
      </w:r>
      <w:r w:rsidR="00DF64C8" w:rsidRPr="00652209">
        <w:rPr>
          <w:szCs w:val="24"/>
        </w:rPr>
        <w:t xml:space="preserve"> </w:t>
      </w:r>
      <w:r w:rsidRPr="00652209">
        <w:rPr>
          <w:szCs w:val="24"/>
        </w:rPr>
        <w:t>schedules.</w:t>
      </w:r>
      <w:r w:rsidR="00DF64C8" w:rsidRPr="00652209">
        <w:rPr>
          <w:szCs w:val="24"/>
        </w:rPr>
        <w:t xml:space="preserve"> </w:t>
      </w:r>
      <w:r w:rsidRPr="00652209">
        <w:rPr>
          <w:szCs w:val="24"/>
        </w:rPr>
        <w:t>The</w:t>
      </w:r>
      <w:r w:rsidR="00DF64C8" w:rsidRPr="00652209">
        <w:rPr>
          <w:szCs w:val="24"/>
        </w:rPr>
        <w:t xml:space="preserve"> </w:t>
      </w:r>
      <w:r w:rsidRPr="00652209">
        <w:rPr>
          <w:szCs w:val="24"/>
        </w:rPr>
        <w:t>insurance</w:t>
      </w:r>
      <w:r w:rsidR="00DF64C8" w:rsidRPr="00652209">
        <w:rPr>
          <w:szCs w:val="24"/>
        </w:rPr>
        <w:t xml:space="preserve"> </w:t>
      </w:r>
      <w:r w:rsidRPr="00652209">
        <w:rPr>
          <w:szCs w:val="24"/>
        </w:rPr>
        <w:t>requirements</w:t>
      </w:r>
      <w:r w:rsidR="00DF64C8" w:rsidRPr="00652209">
        <w:rPr>
          <w:szCs w:val="24"/>
        </w:rPr>
        <w:t xml:space="preserve"> </w:t>
      </w:r>
      <w:r w:rsidRPr="00652209">
        <w:rPr>
          <w:szCs w:val="24"/>
        </w:rPr>
        <w:t>in</w:t>
      </w:r>
      <w:r w:rsidR="00DF64C8" w:rsidRPr="00652209">
        <w:rPr>
          <w:szCs w:val="24"/>
        </w:rPr>
        <w:t xml:space="preserve"> </w:t>
      </w:r>
      <w:r w:rsidRPr="00652209">
        <w:rPr>
          <w:szCs w:val="24"/>
        </w:rPr>
        <w:t>respect</w:t>
      </w:r>
      <w:r w:rsidR="00DF64C8" w:rsidRPr="00652209">
        <w:rPr>
          <w:szCs w:val="24"/>
        </w:rPr>
        <w:t xml:space="preserve"> </w:t>
      </w:r>
      <w:r w:rsidRPr="00652209">
        <w:rPr>
          <w:szCs w:val="24"/>
        </w:rPr>
        <w:t>of</w:t>
      </w:r>
      <w:r w:rsidR="00DF64C8" w:rsidRPr="00652209">
        <w:rPr>
          <w:szCs w:val="24"/>
        </w:rPr>
        <w:t xml:space="preserve"> </w:t>
      </w:r>
      <w:r w:rsidRPr="00652209">
        <w:rPr>
          <w:szCs w:val="24"/>
        </w:rPr>
        <w:t>this</w:t>
      </w:r>
      <w:r w:rsidR="00DF64C8" w:rsidRPr="00652209">
        <w:rPr>
          <w:szCs w:val="24"/>
        </w:rPr>
        <w:t xml:space="preserve"> </w:t>
      </w:r>
      <w:r w:rsidRPr="00652209">
        <w:rPr>
          <w:szCs w:val="24"/>
        </w:rPr>
        <w:t>contract</w:t>
      </w:r>
      <w:r w:rsidR="00DF64C8" w:rsidRPr="00652209">
        <w:rPr>
          <w:szCs w:val="24"/>
        </w:rPr>
        <w:t xml:space="preserve"> </w:t>
      </w:r>
      <w:r w:rsidRPr="00652209">
        <w:rPr>
          <w:szCs w:val="24"/>
        </w:rPr>
        <w:t>will</w:t>
      </w:r>
      <w:r w:rsidR="00DF64C8" w:rsidRPr="00652209">
        <w:rPr>
          <w:szCs w:val="24"/>
        </w:rPr>
        <w:t xml:space="preserve"> </w:t>
      </w:r>
      <w:r w:rsidRPr="00652209">
        <w:rPr>
          <w:szCs w:val="24"/>
        </w:rPr>
        <w:t>be:</w:t>
      </w:r>
      <w:r w:rsidR="00DF64C8" w:rsidRPr="00652209">
        <w:rPr>
          <w:szCs w:val="24"/>
        </w:rPr>
        <w:t xml:space="preserve"> </w:t>
      </w:r>
    </w:p>
    <w:p w14:paraId="105ADC78" w14:textId="5BE310F5" w:rsidR="00131822" w:rsidRPr="00652209" w:rsidRDefault="008754DC" w:rsidP="00B75DD2">
      <w:pPr>
        <w:pStyle w:val="ListParagraph"/>
        <w:numPr>
          <w:ilvl w:val="1"/>
          <w:numId w:val="2"/>
        </w:numPr>
        <w:contextualSpacing w:val="0"/>
        <w:rPr>
          <w:szCs w:val="24"/>
        </w:rPr>
      </w:pPr>
      <w:r>
        <w:rPr>
          <w:szCs w:val="24"/>
        </w:rPr>
        <w:t>A</w:t>
      </w:r>
      <w:r w:rsidR="00DF64C8" w:rsidRPr="00652209">
        <w:rPr>
          <w:szCs w:val="24"/>
        </w:rPr>
        <w:t xml:space="preserve"> </w:t>
      </w:r>
      <w:r w:rsidR="00131822" w:rsidRPr="00652209">
        <w:rPr>
          <w:szCs w:val="24"/>
        </w:rPr>
        <w:t>minimum</w:t>
      </w:r>
      <w:r w:rsidR="00DF64C8" w:rsidRPr="00652209">
        <w:rPr>
          <w:szCs w:val="24"/>
        </w:rPr>
        <w:t xml:space="preserve"> </w:t>
      </w:r>
      <w:r w:rsidR="00131822" w:rsidRPr="00652209">
        <w:rPr>
          <w:szCs w:val="24"/>
        </w:rPr>
        <w:t>Public</w:t>
      </w:r>
      <w:r w:rsidR="00DF64C8" w:rsidRPr="00652209">
        <w:rPr>
          <w:szCs w:val="24"/>
        </w:rPr>
        <w:t xml:space="preserve"> </w:t>
      </w:r>
      <w:r w:rsidR="00131822" w:rsidRPr="00652209">
        <w:rPr>
          <w:szCs w:val="24"/>
        </w:rPr>
        <w:t>Liability</w:t>
      </w:r>
      <w:r w:rsidR="00DF64C8" w:rsidRPr="00652209">
        <w:rPr>
          <w:szCs w:val="24"/>
        </w:rPr>
        <w:t xml:space="preserve"> </w:t>
      </w:r>
      <w:r w:rsidR="00131822" w:rsidRPr="00652209">
        <w:rPr>
          <w:szCs w:val="24"/>
        </w:rPr>
        <w:t>insurance</w:t>
      </w:r>
      <w:r w:rsidR="00DF64C8" w:rsidRPr="00652209">
        <w:rPr>
          <w:szCs w:val="24"/>
        </w:rPr>
        <w:t xml:space="preserve"> </w:t>
      </w:r>
      <w:r w:rsidR="00131822" w:rsidRPr="00652209">
        <w:rPr>
          <w:szCs w:val="24"/>
        </w:rPr>
        <w:t>of</w:t>
      </w:r>
      <w:r w:rsidR="00DF64C8" w:rsidRPr="00652209">
        <w:rPr>
          <w:szCs w:val="24"/>
        </w:rPr>
        <w:t xml:space="preserve"> </w:t>
      </w:r>
      <w:r w:rsidR="00131822" w:rsidRPr="00652209">
        <w:rPr>
          <w:szCs w:val="24"/>
        </w:rPr>
        <w:t>£5,000,000</w:t>
      </w:r>
    </w:p>
    <w:p w14:paraId="105ADC79" w14:textId="1340C6A1" w:rsidR="00131822" w:rsidRDefault="008754DC" w:rsidP="00292263">
      <w:pPr>
        <w:pStyle w:val="ListParagraph"/>
        <w:numPr>
          <w:ilvl w:val="1"/>
          <w:numId w:val="2"/>
        </w:numPr>
        <w:spacing w:after="0"/>
        <w:contextualSpacing w:val="0"/>
        <w:rPr>
          <w:szCs w:val="24"/>
        </w:rPr>
      </w:pPr>
      <w:r>
        <w:rPr>
          <w:szCs w:val="24"/>
        </w:rPr>
        <w:t>A</w:t>
      </w:r>
      <w:r w:rsidR="00DF64C8" w:rsidRPr="00652209">
        <w:rPr>
          <w:szCs w:val="24"/>
        </w:rPr>
        <w:t xml:space="preserve"> </w:t>
      </w:r>
      <w:r w:rsidR="00131822" w:rsidRPr="00652209">
        <w:rPr>
          <w:szCs w:val="24"/>
        </w:rPr>
        <w:t>minimum</w:t>
      </w:r>
      <w:r w:rsidR="00DF64C8" w:rsidRPr="00652209">
        <w:rPr>
          <w:szCs w:val="24"/>
        </w:rPr>
        <w:t xml:space="preserve"> </w:t>
      </w:r>
      <w:r w:rsidR="00131822" w:rsidRPr="00652209">
        <w:rPr>
          <w:szCs w:val="24"/>
        </w:rPr>
        <w:t>Employer’s</w:t>
      </w:r>
      <w:r w:rsidR="00DF64C8" w:rsidRPr="00652209">
        <w:rPr>
          <w:szCs w:val="24"/>
        </w:rPr>
        <w:t xml:space="preserve"> </w:t>
      </w:r>
      <w:r w:rsidR="00131822" w:rsidRPr="00652209">
        <w:rPr>
          <w:szCs w:val="24"/>
        </w:rPr>
        <w:t>Liability</w:t>
      </w:r>
      <w:r w:rsidR="00DF64C8" w:rsidRPr="00652209">
        <w:rPr>
          <w:szCs w:val="24"/>
        </w:rPr>
        <w:t xml:space="preserve"> </w:t>
      </w:r>
      <w:r w:rsidR="00131822" w:rsidRPr="00652209">
        <w:rPr>
          <w:szCs w:val="24"/>
        </w:rPr>
        <w:t>insurance</w:t>
      </w:r>
      <w:r w:rsidR="00DF64C8" w:rsidRPr="00652209">
        <w:rPr>
          <w:szCs w:val="24"/>
        </w:rPr>
        <w:t xml:space="preserve"> </w:t>
      </w:r>
      <w:r w:rsidR="00131822" w:rsidRPr="00652209">
        <w:rPr>
          <w:szCs w:val="24"/>
        </w:rPr>
        <w:t>of</w:t>
      </w:r>
      <w:r w:rsidR="00DF64C8" w:rsidRPr="00652209">
        <w:rPr>
          <w:szCs w:val="24"/>
        </w:rPr>
        <w:t xml:space="preserve"> </w:t>
      </w:r>
      <w:r w:rsidR="00131822" w:rsidRPr="00652209">
        <w:rPr>
          <w:szCs w:val="24"/>
        </w:rPr>
        <w:t>£10,000,000</w:t>
      </w:r>
      <w:r w:rsidR="00DF64C8" w:rsidRPr="00652209">
        <w:rPr>
          <w:szCs w:val="24"/>
        </w:rPr>
        <w:t xml:space="preserve"> </w:t>
      </w:r>
    </w:p>
    <w:p w14:paraId="4D0B1EDB" w14:textId="44F384EB" w:rsidR="007B4474" w:rsidRDefault="007B4474">
      <w:pPr>
        <w:rPr>
          <w:rFonts w:eastAsia="Times New Roman"/>
          <w:szCs w:val="24"/>
        </w:rPr>
      </w:pPr>
    </w:p>
    <w:p w14:paraId="4D3F104D" w14:textId="77777777" w:rsidR="003F6120" w:rsidRPr="00292263" w:rsidRDefault="003F6120">
      <w:pPr>
        <w:rPr>
          <w:rFonts w:eastAsia="Times New Roman"/>
          <w:szCs w:val="24"/>
        </w:rPr>
      </w:pPr>
    </w:p>
    <w:p w14:paraId="3EAB8D80" w14:textId="2BC9E692" w:rsidR="00BB7194" w:rsidRPr="001E6AD9" w:rsidRDefault="00D62F70" w:rsidP="00292263">
      <w:pPr>
        <w:pStyle w:val="Header"/>
        <w:tabs>
          <w:tab w:val="clear" w:pos="4513"/>
          <w:tab w:val="clear" w:pos="9026"/>
        </w:tabs>
        <w:spacing w:after="120" w:line="276" w:lineRule="auto"/>
        <w:rPr>
          <w:rFonts w:ascii="Arial" w:hAnsi="Arial" w:cs="Arial"/>
          <w:szCs w:val="22"/>
        </w:rPr>
      </w:pPr>
      <w:r>
        <w:rPr>
          <w:rFonts w:ascii="Arial" w:eastAsiaTheme="minorHAnsi" w:hAnsi="Arial" w:cs="Arial"/>
          <w:b/>
          <w:lang w:eastAsia="en-US"/>
        </w:rPr>
        <w:lastRenderedPageBreak/>
        <w:t>7</w:t>
      </w:r>
      <w:r w:rsidR="0094216C" w:rsidRPr="0094216C">
        <w:rPr>
          <w:rFonts w:ascii="Arial" w:eastAsiaTheme="minorHAnsi" w:hAnsi="Arial" w:cs="Arial"/>
          <w:b/>
          <w:lang w:eastAsia="en-US"/>
        </w:rPr>
        <w:t>.</w:t>
      </w:r>
      <w:r w:rsidR="00BB7194" w:rsidRPr="00852B33">
        <w:rPr>
          <w:rFonts w:asciiTheme="minorHAnsi" w:hAnsiTheme="minorHAnsi" w:cs="Arial"/>
          <w:b/>
          <w:szCs w:val="22"/>
        </w:rPr>
        <w:tab/>
      </w:r>
      <w:r w:rsidR="00BB7194" w:rsidRPr="001E6AD9">
        <w:rPr>
          <w:rFonts w:ascii="Arial" w:hAnsi="Arial" w:cs="Arial"/>
          <w:b/>
          <w:szCs w:val="22"/>
        </w:rPr>
        <w:t>Award Criteria and Evaluation Criteria</w:t>
      </w:r>
    </w:p>
    <w:p w14:paraId="56604E73" w14:textId="415DF6DA" w:rsidR="00BB7194" w:rsidRPr="001E6AD9" w:rsidRDefault="00BB7194" w:rsidP="00292263">
      <w:pPr>
        <w:tabs>
          <w:tab w:val="num" w:pos="0"/>
        </w:tabs>
        <w:ind w:left="720"/>
        <w:jc w:val="both"/>
        <w:rPr>
          <w:szCs w:val="24"/>
        </w:rPr>
      </w:pPr>
      <w:r w:rsidRPr="001E6AD9">
        <w:rPr>
          <w:szCs w:val="24"/>
        </w:rPr>
        <w:t>Any contract(s) awarded as a result of this procurement will be awarded on the basis of the offer that is the most economically advantageous to the Council</w:t>
      </w:r>
    </w:p>
    <w:p w14:paraId="0CB0780D" w14:textId="6F43B1D2" w:rsidR="00BB7194" w:rsidRPr="0094216C" w:rsidRDefault="00BB7194" w:rsidP="001E6AD9">
      <w:pPr>
        <w:tabs>
          <w:tab w:val="num" w:pos="0"/>
        </w:tabs>
        <w:spacing w:after="100" w:afterAutospacing="1"/>
        <w:ind w:left="720"/>
        <w:jc w:val="both"/>
        <w:rPr>
          <w:szCs w:val="24"/>
        </w:rPr>
      </w:pPr>
      <w:r w:rsidRPr="0094216C">
        <w:rPr>
          <w:szCs w:val="24"/>
        </w:rPr>
        <w:t>The Award Criteria are:</w:t>
      </w:r>
      <w:r w:rsidR="0094216C">
        <w:rPr>
          <w:szCs w:val="24"/>
        </w:rPr>
        <w:t xml:space="preserve"> </w:t>
      </w:r>
    </w:p>
    <w:p w14:paraId="68FA4DC8" w14:textId="724D2067" w:rsidR="00BB7194" w:rsidRPr="009E51D7" w:rsidRDefault="009E51D7" w:rsidP="001E6AD9">
      <w:pPr>
        <w:pStyle w:val="ListParagraph"/>
        <w:numPr>
          <w:ilvl w:val="0"/>
          <w:numId w:val="16"/>
        </w:numPr>
        <w:tabs>
          <w:tab w:val="num" w:pos="720"/>
          <w:tab w:val="num" w:pos="1077"/>
        </w:tabs>
        <w:spacing w:before="0" w:after="0" w:line="240" w:lineRule="auto"/>
        <w:ind w:left="1440"/>
        <w:jc w:val="both"/>
        <w:rPr>
          <w:szCs w:val="24"/>
        </w:rPr>
      </w:pPr>
      <w:r w:rsidRPr="009E51D7">
        <w:rPr>
          <w:szCs w:val="24"/>
        </w:rPr>
        <w:t>60</w:t>
      </w:r>
      <w:r w:rsidR="00BB7194" w:rsidRPr="009E51D7">
        <w:rPr>
          <w:szCs w:val="24"/>
        </w:rPr>
        <w:t xml:space="preserve">% </w:t>
      </w:r>
      <w:r w:rsidR="009E7FA1" w:rsidRPr="009E51D7">
        <w:rPr>
          <w:szCs w:val="24"/>
        </w:rPr>
        <w:t>Cost</w:t>
      </w:r>
      <w:r w:rsidR="00BB7194" w:rsidRPr="009E51D7">
        <w:rPr>
          <w:szCs w:val="24"/>
        </w:rPr>
        <w:t>.</w:t>
      </w:r>
    </w:p>
    <w:p w14:paraId="6586E14C" w14:textId="384724CB" w:rsidR="00BB7194" w:rsidRPr="009E51D7" w:rsidRDefault="009E51D7" w:rsidP="001E6AD9">
      <w:pPr>
        <w:pStyle w:val="ListParagraph"/>
        <w:numPr>
          <w:ilvl w:val="0"/>
          <w:numId w:val="16"/>
        </w:numPr>
        <w:tabs>
          <w:tab w:val="num" w:pos="720"/>
          <w:tab w:val="num" w:pos="1077"/>
        </w:tabs>
        <w:spacing w:before="0" w:after="0" w:line="240" w:lineRule="auto"/>
        <w:ind w:left="1440"/>
        <w:jc w:val="both"/>
        <w:rPr>
          <w:szCs w:val="24"/>
        </w:rPr>
      </w:pPr>
      <w:r w:rsidRPr="009E51D7">
        <w:rPr>
          <w:szCs w:val="24"/>
        </w:rPr>
        <w:t>4</w:t>
      </w:r>
      <w:r w:rsidR="00BB7194" w:rsidRPr="009E51D7">
        <w:rPr>
          <w:szCs w:val="24"/>
        </w:rPr>
        <w:t>0%</w:t>
      </w:r>
      <w:r w:rsidR="00F206F0" w:rsidRPr="009E51D7">
        <w:rPr>
          <w:szCs w:val="24"/>
        </w:rPr>
        <w:t xml:space="preserve"> </w:t>
      </w:r>
      <w:r w:rsidR="009E7FA1" w:rsidRPr="009E51D7">
        <w:rPr>
          <w:szCs w:val="24"/>
        </w:rPr>
        <w:t>Quality</w:t>
      </w:r>
      <w:r w:rsidR="00BB7194" w:rsidRPr="009E51D7">
        <w:rPr>
          <w:szCs w:val="24"/>
        </w:rPr>
        <w:t>.</w:t>
      </w:r>
    </w:p>
    <w:p w14:paraId="39B274C6" w14:textId="445A1E26" w:rsidR="00BB7194" w:rsidRPr="0094216C" w:rsidRDefault="00BB7194" w:rsidP="00735731">
      <w:pPr>
        <w:tabs>
          <w:tab w:val="num" w:pos="0"/>
        </w:tabs>
        <w:spacing w:before="240"/>
        <w:ind w:left="720"/>
        <w:jc w:val="both"/>
        <w:rPr>
          <w:szCs w:val="24"/>
        </w:rPr>
      </w:pPr>
      <w:r w:rsidRPr="0094216C">
        <w:rPr>
          <w:szCs w:val="24"/>
        </w:rPr>
        <w:t>Scores are arrived a</w:t>
      </w:r>
      <w:r w:rsidR="00A53F4C">
        <w:rPr>
          <w:szCs w:val="24"/>
        </w:rPr>
        <w:t>t</w:t>
      </w:r>
      <w:r w:rsidRPr="0094216C">
        <w:rPr>
          <w:szCs w:val="24"/>
        </w:rPr>
        <w:t xml:space="preserve"> following the application of the Evaluation Criteria set out below</w:t>
      </w:r>
      <w:r w:rsidR="001A329C">
        <w:rPr>
          <w:szCs w:val="24"/>
        </w:rPr>
        <w:t>,</w:t>
      </w:r>
      <w:r w:rsidRPr="0094216C">
        <w:rPr>
          <w:szCs w:val="24"/>
        </w:rPr>
        <w:t xml:space="preserve"> to the Tenderer's Tender.</w:t>
      </w:r>
    </w:p>
    <w:p w14:paraId="0E369817" w14:textId="55DCE042" w:rsidR="00BB7194" w:rsidRPr="0094216C" w:rsidRDefault="00C17FE9" w:rsidP="00C17FE9">
      <w:pPr>
        <w:spacing w:after="240"/>
        <w:ind w:left="720"/>
        <w:outlineLvl w:val="1"/>
        <w:rPr>
          <w:szCs w:val="24"/>
        </w:rPr>
      </w:pPr>
      <w:r>
        <w:rPr>
          <w:szCs w:val="24"/>
        </w:rPr>
        <w:t xml:space="preserve">All </w:t>
      </w:r>
      <w:r w:rsidR="00A53F4C">
        <w:rPr>
          <w:szCs w:val="24"/>
        </w:rPr>
        <w:t>T</w:t>
      </w:r>
      <w:r w:rsidR="00BB7194" w:rsidRPr="0094216C">
        <w:rPr>
          <w:szCs w:val="24"/>
        </w:rPr>
        <w:t>enderers shall provide</w:t>
      </w:r>
      <w:r>
        <w:rPr>
          <w:szCs w:val="24"/>
        </w:rPr>
        <w:t xml:space="preserve"> </w:t>
      </w:r>
      <w:r w:rsidR="00BB7194" w:rsidRPr="0094216C">
        <w:rPr>
          <w:szCs w:val="24"/>
        </w:rPr>
        <w:t>information, which demonstrates their understanding of, and ability to meet the specification.</w:t>
      </w:r>
    </w:p>
    <w:p w14:paraId="5F7571C3" w14:textId="2ED89F0E" w:rsidR="00BB7194" w:rsidRPr="0094216C" w:rsidRDefault="00BB7194" w:rsidP="00735731">
      <w:pPr>
        <w:spacing w:after="200"/>
        <w:ind w:left="720"/>
        <w:jc w:val="both"/>
        <w:outlineLvl w:val="1"/>
        <w:rPr>
          <w:szCs w:val="24"/>
        </w:rPr>
      </w:pPr>
      <w:r w:rsidRPr="0094216C">
        <w:rPr>
          <w:szCs w:val="24"/>
        </w:rPr>
        <w:t xml:space="preserve">To ensure that </w:t>
      </w:r>
      <w:r w:rsidR="00A53F4C">
        <w:rPr>
          <w:szCs w:val="24"/>
        </w:rPr>
        <w:t>T</w:t>
      </w:r>
      <w:r w:rsidRPr="0094216C">
        <w:rPr>
          <w:szCs w:val="24"/>
        </w:rPr>
        <w:t xml:space="preserve">enders are evaluated on a consistent basis it is essential that responses are made to all the requirements listed in the evaluation criteria within this document and are clearly referenced to specific evaluation criteria. </w:t>
      </w:r>
    </w:p>
    <w:p w14:paraId="379A23A7" w14:textId="0EC67722" w:rsidR="00BB7194" w:rsidRPr="0094216C" w:rsidRDefault="00BB7194" w:rsidP="00735731">
      <w:pPr>
        <w:tabs>
          <w:tab w:val="num" w:pos="0"/>
        </w:tabs>
        <w:spacing w:before="240"/>
        <w:ind w:left="720"/>
        <w:jc w:val="both"/>
        <w:rPr>
          <w:szCs w:val="24"/>
        </w:rPr>
      </w:pPr>
      <w:r w:rsidRPr="0094216C">
        <w:rPr>
          <w:szCs w:val="24"/>
        </w:rPr>
        <w:t xml:space="preserve">Unclear </w:t>
      </w:r>
      <w:r w:rsidR="00A53F4C">
        <w:rPr>
          <w:szCs w:val="24"/>
        </w:rPr>
        <w:t>T</w:t>
      </w:r>
      <w:r w:rsidRPr="0094216C">
        <w:rPr>
          <w:szCs w:val="24"/>
        </w:rPr>
        <w:t xml:space="preserve">enders may be discounted in evaluation and may, at the Council's discretion, be taken as a rejection by the </w:t>
      </w:r>
      <w:r w:rsidR="00A53F4C">
        <w:rPr>
          <w:szCs w:val="24"/>
        </w:rPr>
        <w:t>T</w:t>
      </w:r>
      <w:r w:rsidRPr="0094216C">
        <w:rPr>
          <w:szCs w:val="24"/>
        </w:rPr>
        <w:t>enderer of the terms set out in this ITT. The Council reserves the rights to seek clarification.</w:t>
      </w:r>
    </w:p>
    <w:p w14:paraId="24A0CEB3" w14:textId="7E05F2B9" w:rsidR="00BB7194" w:rsidRPr="0094216C" w:rsidRDefault="00BB7194" w:rsidP="00F206F0">
      <w:pPr>
        <w:tabs>
          <w:tab w:val="num" w:pos="0"/>
        </w:tabs>
        <w:spacing w:before="240"/>
        <w:ind w:left="720"/>
        <w:jc w:val="both"/>
        <w:rPr>
          <w:szCs w:val="24"/>
        </w:rPr>
      </w:pPr>
      <w:r w:rsidRPr="0094216C">
        <w:rPr>
          <w:szCs w:val="24"/>
        </w:rPr>
        <w:t xml:space="preserve">The </w:t>
      </w:r>
      <w:r w:rsidR="00A53F4C">
        <w:rPr>
          <w:szCs w:val="24"/>
        </w:rPr>
        <w:t>T</w:t>
      </w:r>
      <w:r w:rsidRPr="0094216C">
        <w:rPr>
          <w:szCs w:val="24"/>
        </w:rPr>
        <w:t xml:space="preserve">ender evaluation model showing the evaluation criteria and the maximum scores attributable to them is set out below. </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40"/>
        <w:gridCol w:w="6570"/>
      </w:tblGrid>
      <w:tr w:rsidR="00BB7194" w:rsidRPr="00810FB9" w14:paraId="6C4F486C" w14:textId="77777777" w:rsidTr="004B235E">
        <w:trPr>
          <w:trHeight w:val="623"/>
          <w:jc w:val="center"/>
        </w:trPr>
        <w:tc>
          <w:tcPr>
            <w:tcW w:w="1255" w:type="dxa"/>
            <w:shd w:val="clear" w:color="auto" w:fill="007D85"/>
            <w:vAlign w:val="center"/>
          </w:tcPr>
          <w:p w14:paraId="482664BF"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Criteria</w:t>
            </w:r>
          </w:p>
        </w:tc>
        <w:tc>
          <w:tcPr>
            <w:tcW w:w="1440" w:type="dxa"/>
            <w:shd w:val="clear" w:color="auto" w:fill="007D85"/>
            <w:vAlign w:val="center"/>
          </w:tcPr>
          <w:p w14:paraId="03F3C450"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Weighting</w:t>
            </w:r>
          </w:p>
        </w:tc>
        <w:tc>
          <w:tcPr>
            <w:tcW w:w="6570" w:type="dxa"/>
            <w:shd w:val="clear" w:color="auto" w:fill="007D85"/>
            <w:vAlign w:val="center"/>
          </w:tcPr>
          <w:p w14:paraId="39BEEB22"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Tender Submission Documents used to Assess Criterion</w:t>
            </w:r>
          </w:p>
        </w:tc>
      </w:tr>
      <w:tr w:rsidR="00BB7194" w:rsidRPr="00810FB9" w14:paraId="34244A6C" w14:textId="77777777" w:rsidTr="004B235E">
        <w:trPr>
          <w:jc w:val="center"/>
        </w:trPr>
        <w:tc>
          <w:tcPr>
            <w:tcW w:w="1255" w:type="dxa"/>
            <w:shd w:val="clear" w:color="auto" w:fill="auto"/>
            <w:vAlign w:val="center"/>
          </w:tcPr>
          <w:p w14:paraId="389A459B" w14:textId="3FAFCA6D" w:rsidR="00BB7194" w:rsidRPr="00810FB9" w:rsidRDefault="00BB7194" w:rsidP="00A53F4C">
            <w:pPr>
              <w:tabs>
                <w:tab w:val="num" w:pos="0"/>
              </w:tabs>
              <w:jc w:val="center"/>
              <w:outlineLvl w:val="1"/>
              <w:rPr>
                <w:szCs w:val="24"/>
              </w:rPr>
            </w:pPr>
            <w:r w:rsidRPr="00810FB9">
              <w:rPr>
                <w:szCs w:val="24"/>
              </w:rPr>
              <w:t xml:space="preserve">Quality </w:t>
            </w:r>
          </w:p>
        </w:tc>
        <w:tc>
          <w:tcPr>
            <w:tcW w:w="1440" w:type="dxa"/>
            <w:shd w:val="clear" w:color="auto" w:fill="auto"/>
            <w:vAlign w:val="center"/>
          </w:tcPr>
          <w:p w14:paraId="116D1438" w14:textId="76944C27" w:rsidR="00BB7194" w:rsidRPr="00810FB9" w:rsidRDefault="009E51D7" w:rsidP="00BB7194">
            <w:pPr>
              <w:tabs>
                <w:tab w:val="num" w:pos="0"/>
              </w:tabs>
              <w:jc w:val="center"/>
              <w:outlineLvl w:val="1"/>
              <w:rPr>
                <w:szCs w:val="24"/>
              </w:rPr>
            </w:pPr>
            <w:r>
              <w:rPr>
                <w:szCs w:val="24"/>
              </w:rPr>
              <w:t>4</w:t>
            </w:r>
            <w:r w:rsidR="00BB7194" w:rsidRPr="00810FB9">
              <w:rPr>
                <w:szCs w:val="24"/>
              </w:rPr>
              <w:t>0%</w:t>
            </w:r>
          </w:p>
        </w:tc>
        <w:tc>
          <w:tcPr>
            <w:tcW w:w="6570" w:type="dxa"/>
            <w:shd w:val="clear" w:color="auto" w:fill="auto"/>
            <w:vAlign w:val="center"/>
          </w:tcPr>
          <w:p w14:paraId="20AD51B5" w14:textId="77777777" w:rsidR="00BB7194" w:rsidRPr="00810FB9" w:rsidRDefault="00BB7194" w:rsidP="000214E2">
            <w:pPr>
              <w:tabs>
                <w:tab w:val="num" w:pos="0"/>
              </w:tabs>
              <w:jc w:val="center"/>
              <w:outlineLvl w:val="1"/>
              <w:rPr>
                <w:szCs w:val="24"/>
              </w:rPr>
            </w:pPr>
            <w:r w:rsidRPr="00810FB9">
              <w:rPr>
                <w:szCs w:val="24"/>
              </w:rPr>
              <w:t>Supplier Technical Submission</w:t>
            </w:r>
          </w:p>
        </w:tc>
      </w:tr>
      <w:tr w:rsidR="00BB7194" w:rsidRPr="00810FB9" w14:paraId="7A19C5EB" w14:textId="77777777" w:rsidTr="004B235E">
        <w:trPr>
          <w:trHeight w:val="644"/>
          <w:jc w:val="center"/>
        </w:trPr>
        <w:tc>
          <w:tcPr>
            <w:tcW w:w="1255" w:type="dxa"/>
            <w:shd w:val="clear" w:color="auto" w:fill="auto"/>
            <w:vAlign w:val="center"/>
          </w:tcPr>
          <w:p w14:paraId="6F47D784" w14:textId="77777777" w:rsidR="00BB7194" w:rsidRPr="00810FB9" w:rsidRDefault="00BB7194" w:rsidP="000214E2">
            <w:pPr>
              <w:tabs>
                <w:tab w:val="num" w:pos="0"/>
              </w:tabs>
              <w:jc w:val="center"/>
              <w:outlineLvl w:val="1"/>
              <w:rPr>
                <w:szCs w:val="24"/>
              </w:rPr>
            </w:pPr>
            <w:r w:rsidRPr="00810FB9">
              <w:rPr>
                <w:szCs w:val="24"/>
              </w:rPr>
              <w:t>Price</w:t>
            </w:r>
          </w:p>
        </w:tc>
        <w:tc>
          <w:tcPr>
            <w:tcW w:w="1440" w:type="dxa"/>
            <w:shd w:val="clear" w:color="auto" w:fill="auto"/>
            <w:vAlign w:val="center"/>
          </w:tcPr>
          <w:p w14:paraId="3223CB54" w14:textId="083E8A4C" w:rsidR="00BB7194" w:rsidRPr="00810FB9" w:rsidRDefault="009E51D7" w:rsidP="000214E2">
            <w:pPr>
              <w:tabs>
                <w:tab w:val="num" w:pos="0"/>
              </w:tabs>
              <w:jc w:val="center"/>
              <w:outlineLvl w:val="1"/>
              <w:rPr>
                <w:szCs w:val="24"/>
              </w:rPr>
            </w:pPr>
            <w:r>
              <w:rPr>
                <w:szCs w:val="24"/>
              </w:rPr>
              <w:t>6</w:t>
            </w:r>
            <w:r w:rsidR="00BB7194" w:rsidRPr="00810FB9">
              <w:rPr>
                <w:szCs w:val="24"/>
              </w:rPr>
              <w:t>0%</w:t>
            </w:r>
          </w:p>
        </w:tc>
        <w:tc>
          <w:tcPr>
            <w:tcW w:w="6570" w:type="dxa"/>
            <w:shd w:val="clear" w:color="auto" w:fill="auto"/>
            <w:vAlign w:val="center"/>
          </w:tcPr>
          <w:p w14:paraId="223C3068" w14:textId="26D63609" w:rsidR="00BB7194" w:rsidRPr="00810FB9" w:rsidRDefault="00BB7194" w:rsidP="000214E2">
            <w:pPr>
              <w:tabs>
                <w:tab w:val="num" w:pos="0"/>
              </w:tabs>
              <w:jc w:val="center"/>
              <w:outlineLvl w:val="1"/>
              <w:rPr>
                <w:szCs w:val="24"/>
              </w:rPr>
            </w:pPr>
            <w:r w:rsidRPr="00810FB9">
              <w:rPr>
                <w:szCs w:val="24"/>
              </w:rPr>
              <w:t>Pricing Document completed and submitted by the supplier</w:t>
            </w:r>
            <w:r w:rsidR="004F5C43">
              <w:rPr>
                <w:szCs w:val="24"/>
              </w:rPr>
              <w:t xml:space="preserve"> to include payment terms.</w:t>
            </w:r>
          </w:p>
        </w:tc>
      </w:tr>
      <w:tr w:rsidR="00BB7194" w:rsidRPr="00810FB9" w14:paraId="7092B2D5" w14:textId="77777777" w:rsidTr="004B235E">
        <w:trPr>
          <w:trHeight w:val="550"/>
          <w:jc w:val="center"/>
        </w:trPr>
        <w:tc>
          <w:tcPr>
            <w:tcW w:w="1255" w:type="dxa"/>
            <w:shd w:val="clear" w:color="auto" w:fill="007D85"/>
            <w:vAlign w:val="center"/>
          </w:tcPr>
          <w:p w14:paraId="49CAB4CB"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Total</w:t>
            </w:r>
          </w:p>
        </w:tc>
        <w:tc>
          <w:tcPr>
            <w:tcW w:w="1440" w:type="dxa"/>
            <w:shd w:val="clear" w:color="auto" w:fill="007D85"/>
            <w:vAlign w:val="center"/>
          </w:tcPr>
          <w:p w14:paraId="0086A34C" w14:textId="77777777" w:rsidR="00BB7194" w:rsidRPr="00810FB9" w:rsidRDefault="00BB7194" w:rsidP="000214E2">
            <w:pPr>
              <w:tabs>
                <w:tab w:val="num" w:pos="0"/>
              </w:tabs>
              <w:jc w:val="center"/>
              <w:outlineLvl w:val="1"/>
              <w:rPr>
                <w:b/>
                <w:color w:val="FFFFFF" w:themeColor="background1"/>
                <w:szCs w:val="24"/>
              </w:rPr>
            </w:pPr>
            <w:r w:rsidRPr="00810FB9">
              <w:rPr>
                <w:b/>
                <w:color w:val="FFFFFF" w:themeColor="background1"/>
                <w:szCs w:val="24"/>
              </w:rPr>
              <w:t>100%</w:t>
            </w:r>
          </w:p>
        </w:tc>
        <w:tc>
          <w:tcPr>
            <w:tcW w:w="6570" w:type="dxa"/>
            <w:shd w:val="clear" w:color="auto" w:fill="007D85"/>
            <w:vAlign w:val="center"/>
          </w:tcPr>
          <w:p w14:paraId="48333C07" w14:textId="77777777" w:rsidR="00BB7194" w:rsidRPr="00810FB9" w:rsidRDefault="00BB7194" w:rsidP="000214E2">
            <w:pPr>
              <w:tabs>
                <w:tab w:val="num" w:pos="0"/>
              </w:tabs>
              <w:jc w:val="center"/>
              <w:outlineLvl w:val="1"/>
              <w:rPr>
                <w:b/>
                <w:color w:val="FFFFFF" w:themeColor="background1"/>
                <w:szCs w:val="24"/>
              </w:rPr>
            </w:pPr>
          </w:p>
        </w:tc>
      </w:tr>
    </w:tbl>
    <w:p w14:paraId="49C4C3D5" w14:textId="4BE13E82" w:rsidR="00BB7194" w:rsidRPr="00292263" w:rsidRDefault="005E736B" w:rsidP="00292263">
      <w:pPr>
        <w:rPr>
          <w:b/>
          <w:szCs w:val="24"/>
        </w:rPr>
      </w:pPr>
      <w:r>
        <w:rPr>
          <w:b/>
          <w:szCs w:val="24"/>
        </w:rPr>
        <w:t>7</w:t>
      </w:r>
      <w:r w:rsidR="0094216C" w:rsidRPr="008B07DD">
        <w:rPr>
          <w:b/>
          <w:szCs w:val="24"/>
        </w:rPr>
        <w:t>.1</w:t>
      </w:r>
      <w:r w:rsidR="00BB7194" w:rsidRPr="008B07DD">
        <w:rPr>
          <w:b/>
          <w:szCs w:val="24"/>
        </w:rPr>
        <w:tab/>
        <w:t>Quality Questions</w:t>
      </w:r>
      <w:r w:rsidR="00BB7194" w:rsidRPr="008B07DD">
        <w:rPr>
          <w:szCs w:val="24"/>
        </w:rPr>
        <w:t xml:space="preserve"> – </w:t>
      </w:r>
      <w:r w:rsidR="009242DE">
        <w:rPr>
          <w:b/>
          <w:szCs w:val="24"/>
        </w:rPr>
        <w:t>4</w:t>
      </w:r>
      <w:r w:rsidR="00BB7194" w:rsidRPr="008B07DD">
        <w:rPr>
          <w:b/>
          <w:szCs w:val="24"/>
        </w:rPr>
        <w:t>0%</w:t>
      </w:r>
      <w:r w:rsidR="00BB7194" w:rsidRPr="008B07DD">
        <w:rPr>
          <w:szCs w:val="24"/>
        </w:rPr>
        <w:tab/>
      </w:r>
    </w:p>
    <w:p w14:paraId="1C99AAD5" w14:textId="77777777" w:rsidR="00BB7194" w:rsidRDefault="00BB7194" w:rsidP="00292263">
      <w:pPr>
        <w:tabs>
          <w:tab w:val="num" w:pos="0"/>
        </w:tabs>
        <w:outlineLvl w:val="1"/>
        <w:rPr>
          <w:rFonts w:asciiTheme="minorHAnsi" w:hAnsiTheme="minorHAnsi"/>
          <w:sz w:val="22"/>
        </w:rPr>
      </w:pPr>
      <w:r w:rsidRPr="0094216C">
        <w:rPr>
          <w:szCs w:val="24"/>
        </w:rPr>
        <w:t>The technical evaluation of bids will utilise the award criteria and weightings as demonstrated below in response to the questions as posed</w:t>
      </w:r>
      <w:r w:rsidRPr="00852B33">
        <w:rPr>
          <w:rFonts w:asciiTheme="minorHAnsi" w:hAnsiTheme="minorHAnsi"/>
          <w:sz w:val="22"/>
        </w:rPr>
        <w:t xml:space="preserve">. </w:t>
      </w:r>
    </w:p>
    <w:tbl>
      <w:tblPr>
        <w:tblW w:w="95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5623"/>
        <w:gridCol w:w="1468"/>
      </w:tblGrid>
      <w:tr w:rsidR="007813A8" w:rsidRPr="00955270" w14:paraId="60737A78" w14:textId="77777777" w:rsidTr="00D23397">
        <w:trPr>
          <w:trHeight w:val="623"/>
        </w:trPr>
        <w:tc>
          <w:tcPr>
            <w:tcW w:w="8088" w:type="dxa"/>
            <w:gridSpan w:val="2"/>
            <w:shd w:val="clear" w:color="auto" w:fill="007D85"/>
            <w:vAlign w:val="center"/>
          </w:tcPr>
          <w:p w14:paraId="2ADC0F64" w14:textId="130A18C8" w:rsidR="007813A8" w:rsidRPr="00955270" w:rsidRDefault="00246AD4" w:rsidP="000214E2">
            <w:pPr>
              <w:tabs>
                <w:tab w:val="num" w:pos="0"/>
              </w:tabs>
              <w:jc w:val="center"/>
              <w:outlineLvl w:val="1"/>
              <w:rPr>
                <w:b/>
                <w:color w:val="FFFFFF" w:themeColor="background1"/>
                <w:sz w:val="22"/>
              </w:rPr>
            </w:pPr>
            <w:r>
              <w:rPr>
                <w:b/>
                <w:color w:val="FFFFFF" w:themeColor="background1"/>
                <w:sz w:val="22"/>
              </w:rPr>
              <w:t>Minimum</w:t>
            </w:r>
            <w:r w:rsidR="007813A8">
              <w:rPr>
                <w:b/>
                <w:color w:val="FFFFFF" w:themeColor="background1"/>
                <w:sz w:val="22"/>
              </w:rPr>
              <w:t xml:space="preserve"> Criteria</w:t>
            </w:r>
            <w:r>
              <w:rPr>
                <w:b/>
                <w:color w:val="FFFFFF" w:themeColor="background1"/>
                <w:sz w:val="22"/>
              </w:rPr>
              <w:t xml:space="preserve"> / Technical Ability</w:t>
            </w:r>
          </w:p>
        </w:tc>
        <w:tc>
          <w:tcPr>
            <w:tcW w:w="1468" w:type="dxa"/>
            <w:shd w:val="clear" w:color="auto" w:fill="007D85"/>
            <w:vAlign w:val="center"/>
          </w:tcPr>
          <w:p w14:paraId="57472C18" w14:textId="0B8FF997" w:rsidR="007813A8" w:rsidRPr="00955270" w:rsidRDefault="007813A8" w:rsidP="000214E2">
            <w:pPr>
              <w:tabs>
                <w:tab w:val="num" w:pos="0"/>
              </w:tabs>
              <w:jc w:val="center"/>
              <w:outlineLvl w:val="1"/>
              <w:rPr>
                <w:b/>
                <w:color w:val="FFFFFF" w:themeColor="background1"/>
                <w:sz w:val="22"/>
              </w:rPr>
            </w:pPr>
            <w:r>
              <w:rPr>
                <w:b/>
                <w:color w:val="FFFFFF" w:themeColor="background1"/>
                <w:sz w:val="22"/>
              </w:rPr>
              <w:t>Pass/Fail</w:t>
            </w:r>
          </w:p>
        </w:tc>
      </w:tr>
      <w:tr w:rsidR="00B66B66" w:rsidRPr="00955270" w14:paraId="14C21B4B" w14:textId="77777777" w:rsidTr="00D23397">
        <w:trPr>
          <w:trHeight w:val="623"/>
        </w:trPr>
        <w:tc>
          <w:tcPr>
            <w:tcW w:w="2465" w:type="dxa"/>
            <w:shd w:val="clear" w:color="auto" w:fill="auto"/>
            <w:vAlign w:val="center"/>
          </w:tcPr>
          <w:p w14:paraId="77CB6F2B" w14:textId="65886DF1" w:rsidR="007813A8" w:rsidRPr="007813A8" w:rsidRDefault="00DF558F" w:rsidP="000214E2">
            <w:pPr>
              <w:tabs>
                <w:tab w:val="num" w:pos="0"/>
              </w:tabs>
              <w:jc w:val="center"/>
              <w:outlineLvl w:val="1"/>
              <w:rPr>
                <w:b/>
                <w:sz w:val="22"/>
              </w:rPr>
            </w:pPr>
            <w:r>
              <w:rPr>
                <w:b/>
                <w:sz w:val="22"/>
              </w:rPr>
              <w:t>1</w:t>
            </w:r>
          </w:p>
        </w:tc>
        <w:tc>
          <w:tcPr>
            <w:tcW w:w="5623" w:type="dxa"/>
            <w:shd w:val="clear" w:color="auto" w:fill="auto"/>
            <w:vAlign w:val="center"/>
          </w:tcPr>
          <w:p w14:paraId="650020C7" w14:textId="4DEAAA32" w:rsidR="007813A8" w:rsidRPr="0065693F" w:rsidRDefault="0065693F" w:rsidP="0065693F">
            <w:pPr>
              <w:jc w:val="both"/>
              <w:rPr>
                <w:sz w:val="22"/>
              </w:rPr>
            </w:pPr>
            <w:r>
              <w:rPr>
                <w:sz w:val="22"/>
              </w:rPr>
              <w:t>Provide r</w:t>
            </w:r>
            <w:r w:rsidRPr="0065693F">
              <w:rPr>
                <w:sz w:val="22"/>
              </w:rPr>
              <w:t>elevant Health &amp; Safety accreditations and record</w:t>
            </w:r>
            <w:r w:rsidR="00874D7C">
              <w:rPr>
                <w:sz w:val="22"/>
              </w:rPr>
              <w:t>s</w:t>
            </w:r>
            <w:r w:rsidRPr="0065693F">
              <w:rPr>
                <w:sz w:val="22"/>
              </w:rPr>
              <w:t xml:space="preserve"> for supply and installation of the equipment and surfacing. </w:t>
            </w:r>
          </w:p>
        </w:tc>
        <w:tc>
          <w:tcPr>
            <w:tcW w:w="1468" w:type="dxa"/>
            <w:shd w:val="clear" w:color="auto" w:fill="auto"/>
            <w:vAlign w:val="center"/>
          </w:tcPr>
          <w:p w14:paraId="50F6525A" w14:textId="77777777" w:rsidR="007813A8" w:rsidRPr="00955270" w:rsidRDefault="007813A8" w:rsidP="000214E2">
            <w:pPr>
              <w:tabs>
                <w:tab w:val="num" w:pos="0"/>
              </w:tabs>
              <w:jc w:val="center"/>
              <w:outlineLvl w:val="1"/>
              <w:rPr>
                <w:b/>
                <w:color w:val="FFFFFF" w:themeColor="background1"/>
                <w:sz w:val="22"/>
              </w:rPr>
            </w:pPr>
          </w:p>
        </w:tc>
      </w:tr>
      <w:tr w:rsidR="00B66B66" w:rsidRPr="00955270" w14:paraId="2A69F51B" w14:textId="77777777" w:rsidTr="00D23397">
        <w:trPr>
          <w:trHeight w:val="623"/>
        </w:trPr>
        <w:tc>
          <w:tcPr>
            <w:tcW w:w="2465" w:type="dxa"/>
            <w:shd w:val="clear" w:color="auto" w:fill="auto"/>
            <w:vAlign w:val="center"/>
          </w:tcPr>
          <w:p w14:paraId="54CB5CC1" w14:textId="3DECE72C" w:rsidR="00B92C20" w:rsidRDefault="00B92C20" w:rsidP="000214E2">
            <w:pPr>
              <w:tabs>
                <w:tab w:val="num" w:pos="0"/>
              </w:tabs>
              <w:jc w:val="center"/>
              <w:outlineLvl w:val="1"/>
              <w:rPr>
                <w:b/>
                <w:sz w:val="22"/>
              </w:rPr>
            </w:pPr>
            <w:r>
              <w:rPr>
                <w:b/>
                <w:sz w:val="22"/>
              </w:rPr>
              <w:t>2</w:t>
            </w:r>
          </w:p>
        </w:tc>
        <w:tc>
          <w:tcPr>
            <w:tcW w:w="5623" w:type="dxa"/>
            <w:shd w:val="clear" w:color="auto" w:fill="auto"/>
            <w:vAlign w:val="center"/>
          </w:tcPr>
          <w:p w14:paraId="18B22CB6" w14:textId="5E6878D3" w:rsidR="00B92C20" w:rsidRDefault="00B92C20" w:rsidP="0065693F">
            <w:pPr>
              <w:jc w:val="both"/>
              <w:rPr>
                <w:sz w:val="22"/>
              </w:rPr>
            </w:pPr>
            <w:r w:rsidRPr="00955270">
              <w:rPr>
                <w:sz w:val="22"/>
              </w:rPr>
              <w:t xml:space="preserve">Provide a statement confirming that each piece of </w:t>
            </w:r>
            <w:r w:rsidR="00AD78D4">
              <w:rPr>
                <w:sz w:val="22"/>
              </w:rPr>
              <w:t xml:space="preserve">new </w:t>
            </w:r>
            <w:r w:rsidR="009E7FA1">
              <w:rPr>
                <w:sz w:val="22"/>
              </w:rPr>
              <w:t xml:space="preserve">play </w:t>
            </w:r>
            <w:r w:rsidRPr="00955270">
              <w:rPr>
                <w:sz w:val="22"/>
              </w:rPr>
              <w:t>equipment complies with EN 1</w:t>
            </w:r>
            <w:r>
              <w:rPr>
                <w:sz w:val="22"/>
              </w:rPr>
              <w:t>176</w:t>
            </w:r>
            <w:r w:rsidRPr="00955270">
              <w:rPr>
                <w:sz w:val="22"/>
              </w:rPr>
              <w:t xml:space="preserve"> for </w:t>
            </w:r>
            <w:r>
              <w:rPr>
                <w:sz w:val="22"/>
              </w:rPr>
              <w:t>Playground Safety Standards</w:t>
            </w:r>
            <w:r w:rsidR="00AD78D4">
              <w:rPr>
                <w:sz w:val="22"/>
              </w:rPr>
              <w:t xml:space="preserve"> and that safety surfacing at each </w:t>
            </w:r>
            <w:r w:rsidR="00AD78D4">
              <w:rPr>
                <w:sz w:val="22"/>
              </w:rPr>
              <w:lastRenderedPageBreak/>
              <w:t>location complies with EN1177 impact attenuation for safer surfacing.</w:t>
            </w:r>
          </w:p>
        </w:tc>
        <w:tc>
          <w:tcPr>
            <w:tcW w:w="1468" w:type="dxa"/>
            <w:shd w:val="clear" w:color="auto" w:fill="auto"/>
            <w:vAlign w:val="center"/>
          </w:tcPr>
          <w:p w14:paraId="0669F85E" w14:textId="77777777" w:rsidR="00B92C20" w:rsidRPr="00955270" w:rsidRDefault="00B92C20" w:rsidP="000214E2">
            <w:pPr>
              <w:tabs>
                <w:tab w:val="num" w:pos="0"/>
              </w:tabs>
              <w:jc w:val="center"/>
              <w:outlineLvl w:val="1"/>
              <w:rPr>
                <w:b/>
                <w:color w:val="FFFFFF" w:themeColor="background1"/>
                <w:sz w:val="22"/>
              </w:rPr>
            </w:pPr>
          </w:p>
        </w:tc>
      </w:tr>
      <w:tr w:rsidR="00941E5D" w:rsidRPr="00955270" w14:paraId="346BD41B" w14:textId="77777777" w:rsidTr="00D23397">
        <w:trPr>
          <w:trHeight w:val="623"/>
        </w:trPr>
        <w:tc>
          <w:tcPr>
            <w:tcW w:w="2465" w:type="dxa"/>
            <w:shd w:val="clear" w:color="auto" w:fill="008080"/>
            <w:vAlign w:val="center"/>
          </w:tcPr>
          <w:p w14:paraId="6D572812" w14:textId="0F397481" w:rsidR="00941E5D" w:rsidRDefault="00941E5D" w:rsidP="000214E2">
            <w:pPr>
              <w:tabs>
                <w:tab w:val="num" w:pos="0"/>
              </w:tabs>
              <w:jc w:val="center"/>
              <w:outlineLvl w:val="1"/>
              <w:rPr>
                <w:b/>
                <w:sz w:val="22"/>
              </w:rPr>
            </w:pPr>
          </w:p>
        </w:tc>
        <w:tc>
          <w:tcPr>
            <w:tcW w:w="5623" w:type="dxa"/>
            <w:shd w:val="clear" w:color="auto" w:fill="008080"/>
            <w:vAlign w:val="center"/>
          </w:tcPr>
          <w:p w14:paraId="43A93ECA" w14:textId="64A73E2E" w:rsidR="00941E5D" w:rsidRPr="00955270" w:rsidRDefault="00941E5D" w:rsidP="00941E5D">
            <w:pPr>
              <w:jc w:val="center"/>
              <w:rPr>
                <w:sz w:val="22"/>
              </w:rPr>
            </w:pPr>
            <w:r>
              <w:rPr>
                <w:b/>
                <w:color w:val="FFFFFF" w:themeColor="background1"/>
                <w:sz w:val="22"/>
              </w:rPr>
              <w:t>Overall Quality Criteria</w:t>
            </w:r>
          </w:p>
        </w:tc>
        <w:tc>
          <w:tcPr>
            <w:tcW w:w="1468" w:type="dxa"/>
            <w:shd w:val="clear" w:color="auto" w:fill="008080"/>
            <w:vAlign w:val="center"/>
          </w:tcPr>
          <w:p w14:paraId="4EDAA153" w14:textId="286548ED" w:rsidR="00941E5D" w:rsidRPr="00955270" w:rsidRDefault="00941E5D" w:rsidP="000214E2">
            <w:pPr>
              <w:tabs>
                <w:tab w:val="num" w:pos="0"/>
              </w:tabs>
              <w:jc w:val="center"/>
              <w:outlineLvl w:val="1"/>
              <w:rPr>
                <w:b/>
                <w:color w:val="FFFFFF" w:themeColor="background1"/>
                <w:sz w:val="22"/>
              </w:rPr>
            </w:pPr>
            <w:r>
              <w:rPr>
                <w:b/>
                <w:color w:val="FFFFFF" w:themeColor="background1"/>
                <w:sz w:val="22"/>
              </w:rPr>
              <w:t>%</w:t>
            </w:r>
          </w:p>
        </w:tc>
      </w:tr>
      <w:tr w:rsidR="00941E5D" w:rsidRPr="00955270" w14:paraId="7D9EB8EA" w14:textId="77777777" w:rsidTr="00D23397">
        <w:trPr>
          <w:trHeight w:val="623"/>
        </w:trPr>
        <w:tc>
          <w:tcPr>
            <w:tcW w:w="2465" w:type="dxa"/>
            <w:shd w:val="clear" w:color="auto" w:fill="auto"/>
            <w:vAlign w:val="center"/>
          </w:tcPr>
          <w:p w14:paraId="6585EF21" w14:textId="77777777" w:rsidR="00941E5D" w:rsidRDefault="00941E5D" w:rsidP="00F6018D">
            <w:pPr>
              <w:pStyle w:val="ListParagraph"/>
              <w:numPr>
                <w:ilvl w:val="0"/>
                <w:numId w:val="26"/>
              </w:numPr>
              <w:tabs>
                <w:tab w:val="num" w:pos="0"/>
              </w:tabs>
              <w:jc w:val="both"/>
              <w:outlineLvl w:val="1"/>
              <w:rPr>
                <w:b/>
                <w:bCs/>
                <w:sz w:val="22"/>
              </w:rPr>
            </w:pPr>
            <w:r w:rsidRPr="00F63E97">
              <w:rPr>
                <w:b/>
                <w:bCs/>
                <w:sz w:val="22"/>
              </w:rPr>
              <w:t>Relevant Experience</w:t>
            </w:r>
          </w:p>
          <w:p w14:paraId="12DBAB4B" w14:textId="77777777" w:rsidR="00941E5D" w:rsidRDefault="00941E5D" w:rsidP="00941E5D">
            <w:pPr>
              <w:tabs>
                <w:tab w:val="num" w:pos="0"/>
              </w:tabs>
              <w:outlineLvl w:val="1"/>
              <w:rPr>
                <w:b/>
                <w:sz w:val="22"/>
              </w:rPr>
            </w:pPr>
          </w:p>
        </w:tc>
        <w:tc>
          <w:tcPr>
            <w:tcW w:w="5623" w:type="dxa"/>
            <w:shd w:val="clear" w:color="auto" w:fill="auto"/>
            <w:vAlign w:val="center"/>
          </w:tcPr>
          <w:p w14:paraId="3BB9F2AA" w14:textId="2572C580" w:rsidR="00941E5D" w:rsidRPr="00680029" w:rsidRDefault="00941E5D" w:rsidP="00941E5D">
            <w:pPr>
              <w:tabs>
                <w:tab w:val="num" w:pos="0"/>
              </w:tabs>
              <w:outlineLvl w:val="1"/>
              <w:rPr>
                <w:sz w:val="22"/>
              </w:rPr>
            </w:pPr>
            <w:bookmarkStart w:id="1" w:name="_Hlk63947628"/>
            <w:r w:rsidRPr="00680029">
              <w:rPr>
                <w:sz w:val="22"/>
              </w:rPr>
              <w:t xml:space="preserve">Please provide details of a minimum of </w:t>
            </w:r>
            <w:r w:rsidR="00B65623">
              <w:rPr>
                <w:sz w:val="22"/>
              </w:rPr>
              <w:t>three</w:t>
            </w:r>
            <w:r w:rsidRPr="00680029">
              <w:rPr>
                <w:sz w:val="22"/>
              </w:rPr>
              <w:t xml:space="preserve"> similar projects which you have carried out for local authority clients. For each project please state:</w:t>
            </w:r>
          </w:p>
          <w:p w14:paraId="679F3D25" w14:textId="77777777" w:rsidR="00941E5D" w:rsidRDefault="00941E5D" w:rsidP="00941E5D">
            <w:pPr>
              <w:pStyle w:val="ListParagraph"/>
              <w:numPr>
                <w:ilvl w:val="0"/>
                <w:numId w:val="27"/>
              </w:numPr>
              <w:tabs>
                <w:tab w:val="num" w:pos="0"/>
              </w:tabs>
              <w:outlineLvl w:val="1"/>
              <w:rPr>
                <w:sz w:val="22"/>
              </w:rPr>
            </w:pPr>
            <w:r>
              <w:rPr>
                <w:sz w:val="22"/>
              </w:rPr>
              <w:t>Name and address of the project</w:t>
            </w:r>
          </w:p>
          <w:p w14:paraId="62F9A907" w14:textId="77777777" w:rsidR="00941E5D" w:rsidRDefault="00941E5D" w:rsidP="00941E5D">
            <w:pPr>
              <w:pStyle w:val="ListParagraph"/>
              <w:numPr>
                <w:ilvl w:val="0"/>
                <w:numId w:val="27"/>
              </w:numPr>
              <w:tabs>
                <w:tab w:val="num" w:pos="0"/>
              </w:tabs>
              <w:outlineLvl w:val="1"/>
              <w:rPr>
                <w:sz w:val="22"/>
              </w:rPr>
            </w:pPr>
            <w:r>
              <w:rPr>
                <w:sz w:val="22"/>
              </w:rPr>
              <w:t>Name, address, telephone number and email address of the client officer or principal contact</w:t>
            </w:r>
          </w:p>
          <w:p w14:paraId="1ED663A9" w14:textId="7AF91B64" w:rsidR="00941E5D" w:rsidRDefault="00941E5D" w:rsidP="00941E5D">
            <w:pPr>
              <w:pStyle w:val="ListParagraph"/>
              <w:numPr>
                <w:ilvl w:val="0"/>
                <w:numId w:val="27"/>
              </w:numPr>
              <w:tabs>
                <w:tab w:val="num" w:pos="0"/>
              </w:tabs>
              <w:outlineLvl w:val="1"/>
              <w:rPr>
                <w:sz w:val="22"/>
              </w:rPr>
            </w:pPr>
            <w:r>
              <w:rPr>
                <w:sz w:val="22"/>
              </w:rPr>
              <w:t>Description of the scope of services provided</w:t>
            </w:r>
          </w:p>
          <w:p w14:paraId="10471E43" w14:textId="21BA1660" w:rsidR="00941E5D" w:rsidRPr="00941E5D" w:rsidRDefault="00941E5D" w:rsidP="00941E5D">
            <w:pPr>
              <w:pStyle w:val="ListParagraph"/>
              <w:numPr>
                <w:ilvl w:val="0"/>
                <w:numId w:val="27"/>
              </w:numPr>
              <w:tabs>
                <w:tab w:val="num" w:pos="0"/>
              </w:tabs>
              <w:outlineLvl w:val="1"/>
              <w:rPr>
                <w:sz w:val="22"/>
              </w:rPr>
            </w:pPr>
            <w:r w:rsidRPr="00941E5D">
              <w:rPr>
                <w:sz w:val="22"/>
              </w:rPr>
              <w:t>Approximate value of the contract</w:t>
            </w:r>
            <w:bookmarkEnd w:id="1"/>
          </w:p>
        </w:tc>
        <w:tc>
          <w:tcPr>
            <w:tcW w:w="1468" w:type="dxa"/>
            <w:shd w:val="clear" w:color="auto" w:fill="auto"/>
            <w:vAlign w:val="center"/>
          </w:tcPr>
          <w:p w14:paraId="1360A4CB" w14:textId="248DC971" w:rsidR="00941E5D" w:rsidRPr="00955270" w:rsidRDefault="005D3650" w:rsidP="000214E2">
            <w:pPr>
              <w:tabs>
                <w:tab w:val="num" w:pos="0"/>
              </w:tabs>
              <w:jc w:val="center"/>
              <w:outlineLvl w:val="1"/>
              <w:rPr>
                <w:b/>
                <w:color w:val="FFFFFF" w:themeColor="background1"/>
                <w:sz w:val="22"/>
              </w:rPr>
            </w:pPr>
            <w:r>
              <w:rPr>
                <w:b/>
                <w:color w:val="FFFFFF" w:themeColor="background1"/>
                <w:sz w:val="22"/>
              </w:rPr>
              <w:t xml:space="preserve">888 </w:t>
            </w:r>
            <w:r w:rsidR="00CD205A">
              <w:rPr>
                <w:b/>
                <w:color w:val="FFFFFF" w:themeColor="background1"/>
                <w:sz w:val="22"/>
              </w:rPr>
              <w:t>6</w:t>
            </w:r>
            <w:r w:rsidR="00CD205A">
              <w:rPr>
                <w:sz w:val="22"/>
              </w:rPr>
              <w:t>60%</w:t>
            </w:r>
            <w:r>
              <w:rPr>
                <w:b/>
                <w:color w:val="FFFFFF" w:themeColor="background1"/>
                <w:sz w:val="22"/>
              </w:rPr>
              <w:t>808</w:t>
            </w:r>
          </w:p>
        </w:tc>
      </w:tr>
      <w:tr w:rsidR="00CD205A" w:rsidRPr="00955270" w14:paraId="4B4F3510" w14:textId="77777777" w:rsidTr="00D23397">
        <w:trPr>
          <w:trHeight w:val="623"/>
        </w:trPr>
        <w:tc>
          <w:tcPr>
            <w:tcW w:w="2465" w:type="dxa"/>
            <w:shd w:val="clear" w:color="auto" w:fill="auto"/>
            <w:vAlign w:val="center"/>
          </w:tcPr>
          <w:p w14:paraId="2A27339B" w14:textId="114AC623" w:rsidR="00CD205A" w:rsidRPr="00F63E97" w:rsidRDefault="00384DB1" w:rsidP="00384DB1">
            <w:pPr>
              <w:pStyle w:val="ListParagraph"/>
              <w:numPr>
                <w:ilvl w:val="0"/>
                <w:numId w:val="26"/>
              </w:numPr>
              <w:tabs>
                <w:tab w:val="num" w:pos="0"/>
              </w:tabs>
              <w:outlineLvl w:val="1"/>
              <w:rPr>
                <w:b/>
                <w:bCs/>
                <w:sz w:val="22"/>
              </w:rPr>
            </w:pPr>
            <w:r>
              <w:rPr>
                <w:b/>
                <w:bCs/>
                <w:sz w:val="22"/>
              </w:rPr>
              <w:t>Play Equipment</w:t>
            </w:r>
          </w:p>
        </w:tc>
        <w:tc>
          <w:tcPr>
            <w:tcW w:w="5623" w:type="dxa"/>
            <w:shd w:val="clear" w:color="auto" w:fill="auto"/>
            <w:vAlign w:val="center"/>
          </w:tcPr>
          <w:p w14:paraId="0477DD00" w14:textId="62E6FDD8" w:rsidR="00384DB1" w:rsidRPr="00384DB1" w:rsidRDefault="00384DB1" w:rsidP="00384DB1">
            <w:pPr>
              <w:rPr>
                <w:rFonts w:eastAsia="Calibri"/>
                <w:bCs/>
                <w:sz w:val="22"/>
              </w:rPr>
            </w:pPr>
            <w:r w:rsidRPr="00384DB1">
              <w:rPr>
                <w:rFonts w:eastAsia="Calibri"/>
                <w:bCs/>
                <w:sz w:val="22"/>
              </w:rPr>
              <w:t xml:space="preserve">Provide details of </w:t>
            </w:r>
            <w:r w:rsidR="008D33DF">
              <w:rPr>
                <w:rFonts w:eastAsia="Calibri"/>
                <w:bCs/>
                <w:sz w:val="22"/>
              </w:rPr>
              <w:t xml:space="preserve">the </w:t>
            </w:r>
            <w:r w:rsidRPr="00384DB1">
              <w:rPr>
                <w:rFonts w:eastAsia="Calibri"/>
                <w:bCs/>
                <w:sz w:val="22"/>
              </w:rPr>
              <w:t xml:space="preserve">three items of equipment proposed for </w:t>
            </w:r>
            <w:r w:rsidR="00EC4C8A">
              <w:rPr>
                <w:rFonts w:eastAsia="Calibri"/>
                <w:bCs/>
                <w:sz w:val="22"/>
              </w:rPr>
              <w:t>replacement of missing items</w:t>
            </w:r>
            <w:r w:rsidR="00425409">
              <w:rPr>
                <w:rFonts w:eastAsia="Calibri"/>
                <w:bCs/>
                <w:sz w:val="22"/>
              </w:rPr>
              <w:t xml:space="preserve"> in line with the specification.</w:t>
            </w:r>
          </w:p>
          <w:p w14:paraId="3CF38DE3" w14:textId="1B7B229C" w:rsidR="00CD205A" w:rsidRPr="00384DB1" w:rsidRDefault="00CD205A" w:rsidP="00384DB1">
            <w:pPr>
              <w:spacing w:after="160" w:line="259" w:lineRule="auto"/>
              <w:rPr>
                <w:rFonts w:eastAsia="Calibri"/>
                <w:sz w:val="22"/>
              </w:rPr>
            </w:pPr>
          </w:p>
        </w:tc>
        <w:tc>
          <w:tcPr>
            <w:tcW w:w="1468" w:type="dxa"/>
            <w:shd w:val="clear" w:color="auto" w:fill="auto"/>
            <w:vAlign w:val="center"/>
          </w:tcPr>
          <w:p w14:paraId="6697095D" w14:textId="78BC4712" w:rsidR="00CD205A" w:rsidRDefault="00CD205A" w:rsidP="000214E2">
            <w:pPr>
              <w:tabs>
                <w:tab w:val="num" w:pos="0"/>
              </w:tabs>
              <w:jc w:val="center"/>
              <w:outlineLvl w:val="1"/>
              <w:rPr>
                <w:b/>
                <w:color w:val="FFFFFF" w:themeColor="background1"/>
                <w:sz w:val="22"/>
              </w:rPr>
            </w:pPr>
            <w:r>
              <w:rPr>
                <w:b/>
                <w:color w:val="FFFFFF" w:themeColor="background1"/>
                <w:sz w:val="22"/>
              </w:rPr>
              <w:t>20</w:t>
            </w:r>
            <w:r>
              <w:rPr>
                <w:sz w:val="22"/>
              </w:rPr>
              <w:t>20%</w:t>
            </w:r>
            <w:r>
              <w:rPr>
                <w:b/>
                <w:color w:val="FFFFFF" w:themeColor="background1"/>
                <w:sz w:val="22"/>
              </w:rPr>
              <w:t>10%</w:t>
            </w:r>
          </w:p>
        </w:tc>
      </w:tr>
      <w:tr w:rsidR="00941E5D" w:rsidRPr="00955270" w14:paraId="3837540D" w14:textId="77777777" w:rsidTr="00D23397">
        <w:trPr>
          <w:trHeight w:val="623"/>
        </w:trPr>
        <w:tc>
          <w:tcPr>
            <w:tcW w:w="2465" w:type="dxa"/>
            <w:shd w:val="clear" w:color="auto" w:fill="auto"/>
            <w:vAlign w:val="center"/>
          </w:tcPr>
          <w:p w14:paraId="52848836" w14:textId="28D12559" w:rsidR="00941E5D" w:rsidRPr="00680029" w:rsidRDefault="00941E5D" w:rsidP="00941E5D">
            <w:pPr>
              <w:pStyle w:val="ListParagraph"/>
              <w:numPr>
                <w:ilvl w:val="0"/>
                <w:numId w:val="26"/>
              </w:numPr>
              <w:outlineLvl w:val="1"/>
              <w:rPr>
                <w:b/>
                <w:bCs/>
                <w:sz w:val="22"/>
              </w:rPr>
            </w:pPr>
            <w:r w:rsidRPr="00680029">
              <w:rPr>
                <w:b/>
                <w:bCs/>
                <w:sz w:val="22"/>
              </w:rPr>
              <w:t>Health</w:t>
            </w:r>
            <w:r>
              <w:rPr>
                <w:b/>
                <w:bCs/>
                <w:sz w:val="22"/>
              </w:rPr>
              <w:t xml:space="preserve"> </w:t>
            </w:r>
            <w:r w:rsidRPr="00680029">
              <w:rPr>
                <w:b/>
                <w:bCs/>
                <w:sz w:val="22"/>
              </w:rPr>
              <w:t>&amp; Safety</w:t>
            </w:r>
          </w:p>
          <w:p w14:paraId="38ED530F" w14:textId="77777777" w:rsidR="00941E5D" w:rsidRDefault="00941E5D" w:rsidP="000214E2">
            <w:pPr>
              <w:tabs>
                <w:tab w:val="num" w:pos="0"/>
              </w:tabs>
              <w:jc w:val="center"/>
              <w:outlineLvl w:val="1"/>
              <w:rPr>
                <w:b/>
                <w:sz w:val="22"/>
              </w:rPr>
            </w:pPr>
          </w:p>
        </w:tc>
        <w:tc>
          <w:tcPr>
            <w:tcW w:w="5623" w:type="dxa"/>
            <w:shd w:val="clear" w:color="auto" w:fill="auto"/>
            <w:vAlign w:val="center"/>
          </w:tcPr>
          <w:p w14:paraId="3D5BC057" w14:textId="77777777" w:rsidR="00E70384" w:rsidRPr="00E70384" w:rsidRDefault="00E70384" w:rsidP="00E70384">
            <w:pPr>
              <w:rPr>
                <w:sz w:val="22"/>
              </w:rPr>
            </w:pPr>
            <w:r w:rsidRPr="00E70384">
              <w:rPr>
                <w:sz w:val="22"/>
              </w:rPr>
              <w:t>Provide a robust method statement for the installation. This should include:</w:t>
            </w:r>
          </w:p>
          <w:p w14:paraId="03983A13" w14:textId="4B8DA809" w:rsidR="00941E5D" w:rsidRPr="00E70384" w:rsidRDefault="00E70384" w:rsidP="00941E5D">
            <w:pPr>
              <w:pStyle w:val="ListParagraph"/>
              <w:numPr>
                <w:ilvl w:val="0"/>
                <w:numId w:val="29"/>
              </w:numPr>
              <w:contextualSpacing w:val="0"/>
              <w:rPr>
                <w:sz w:val="22"/>
              </w:rPr>
            </w:pPr>
            <w:r w:rsidRPr="00E70384">
              <w:rPr>
                <w:sz w:val="22"/>
              </w:rPr>
              <w:t>How you will ensure that the installation will be compliant with Health &amp; Safety Regulations at all times to ensure public and workforce safety throughout the term of the project.</w:t>
            </w:r>
          </w:p>
        </w:tc>
        <w:tc>
          <w:tcPr>
            <w:tcW w:w="1468" w:type="dxa"/>
            <w:shd w:val="clear" w:color="auto" w:fill="auto"/>
            <w:vAlign w:val="center"/>
          </w:tcPr>
          <w:p w14:paraId="01F8934B" w14:textId="49D0981E" w:rsidR="00941E5D" w:rsidRPr="00955270" w:rsidRDefault="00CE4536" w:rsidP="000214E2">
            <w:pPr>
              <w:tabs>
                <w:tab w:val="num" w:pos="0"/>
              </w:tabs>
              <w:jc w:val="center"/>
              <w:outlineLvl w:val="1"/>
              <w:rPr>
                <w:b/>
                <w:color w:val="FFFFFF" w:themeColor="background1"/>
                <w:sz w:val="22"/>
              </w:rPr>
            </w:pPr>
            <w:r>
              <w:rPr>
                <w:sz w:val="22"/>
              </w:rPr>
              <w:t xml:space="preserve">   </w:t>
            </w:r>
            <w:r w:rsidR="005D3650">
              <w:rPr>
                <w:sz w:val="22"/>
              </w:rPr>
              <w:t>1</w:t>
            </w:r>
            <w:r w:rsidR="00941E5D">
              <w:rPr>
                <w:sz w:val="22"/>
              </w:rPr>
              <w:t>0%</w:t>
            </w:r>
            <w:r w:rsidR="00941E5D">
              <w:rPr>
                <w:b/>
                <w:color w:val="FFFFFF" w:themeColor="background1"/>
                <w:sz w:val="22"/>
              </w:rPr>
              <w:t>10%</w:t>
            </w:r>
          </w:p>
        </w:tc>
      </w:tr>
      <w:tr w:rsidR="00941E5D" w:rsidRPr="00955270" w14:paraId="57588BDD" w14:textId="77777777" w:rsidTr="00D23397">
        <w:trPr>
          <w:trHeight w:val="623"/>
        </w:trPr>
        <w:tc>
          <w:tcPr>
            <w:tcW w:w="2465" w:type="dxa"/>
            <w:shd w:val="clear" w:color="auto" w:fill="auto"/>
            <w:vAlign w:val="center"/>
          </w:tcPr>
          <w:p w14:paraId="4245477E" w14:textId="08A395D0" w:rsidR="00941E5D" w:rsidRPr="00941E5D" w:rsidRDefault="00941E5D" w:rsidP="00941E5D">
            <w:pPr>
              <w:pStyle w:val="ListParagraph"/>
              <w:numPr>
                <w:ilvl w:val="0"/>
                <w:numId w:val="26"/>
              </w:numPr>
              <w:outlineLvl w:val="1"/>
              <w:rPr>
                <w:b/>
                <w:bCs/>
                <w:sz w:val="22"/>
              </w:rPr>
            </w:pPr>
            <w:r w:rsidRPr="00941E5D">
              <w:rPr>
                <w:b/>
                <w:bCs/>
                <w:sz w:val="22"/>
              </w:rPr>
              <w:t xml:space="preserve">Environmental </w:t>
            </w:r>
          </w:p>
          <w:p w14:paraId="0B6BA034" w14:textId="77777777" w:rsidR="00941E5D" w:rsidRDefault="00941E5D" w:rsidP="00941E5D">
            <w:pPr>
              <w:tabs>
                <w:tab w:val="num" w:pos="0"/>
              </w:tabs>
              <w:outlineLvl w:val="1"/>
              <w:rPr>
                <w:b/>
                <w:sz w:val="22"/>
              </w:rPr>
            </w:pPr>
          </w:p>
        </w:tc>
        <w:tc>
          <w:tcPr>
            <w:tcW w:w="5623" w:type="dxa"/>
            <w:shd w:val="clear" w:color="auto" w:fill="auto"/>
            <w:vAlign w:val="center"/>
          </w:tcPr>
          <w:p w14:paraId="3AED9813" w14:textId="7187DE9A" w:rsidR="00941E5D" w:rsidRPr="00955270" w:rsidRDefault="00394E10" w:rsidP="0065693F">
            <w:pPr>
              <w:jc w:val="both"/>
              <w:rPr>
                <w:sz w:val="22"/>
              </w:rPr>
            </w:pPr>
            <w:bookmarkStart w:id="2" w:name="_Hlk63947797"/>
            <w:r w:rsidRPr="0055729C">
              <w:rPr>
                <w:sz w:val="22"/>
              </w:rPr>
              <w:t>Please provide evidence of environmental practices i.e. evidence of sustainability</w:t>
            </w:r>
            <w:bookmarkEnd w:id="2"/>
          </w:p>
        </w:tc>
        <w:tc>
          <w:tcPr>
            <w:tcW w:w="1468" w:type="dxa"/>
            <w:shd w:val="clear" w:color="auto" w:fill="auto"/>
            <w:vAlign w:val="center"/>
          </w:tcPr>
          <w:p w14:paraId="47EFD8AF" w14:textId="361E0FE2" w:rsidR="00941E5D" w:rsidRPr="00955270" w:rsidRDefault="00CD205A" w:rsidP="000214E2">
            <w:pPr>
              <w:tabs>
                <w:tab w:val="num" w:pos="0"/>
              </w:tabs>
              <w:jc w:val="center"/>
              <w:outlineLvl w:val="1"/>
              <w:rPr>
                <w:b/>
                <w:color w:val="FFFFFF" w:themeColor="background1"/>
                <w:sz w:val="22"/>
              </w:rPr>
            </w:pPr>
            <w:r>
              <w:rPr>
                <w:sz w:val="22"/>
              </w:rPr>
              <w:t>1</w:t>
            </w:r>
            <w:r w:rsidR="00394E10">
              <w:rPr>
                <w:sz w:val="22"/>
              </w:rPr>
              <w:t>0%</w:t>
            </w:r>
            <w:r w:rsidR="00394E10">
              <w:rPr>
                <w:b/>
                <w:color w:val="FFFFFF" w:themeColor="background1"/>
                <w:sz w:val="22"/>
              </w:rPr>
              <w:t>10</w:t>
            </w:r>
          </w:p>
        </w:tc>
      </w:tr>
      <w:tr w:rsidR="00F63E97" w:rsidRPr="00955270" w14:paraId="0C4A5202" w14:textId="77777777" w:rsidTr="00D23397">
        <w:trPr>
          <w:trHeight w:val="623"/>
        </w:trPr>
        <w:tc>
          <w:tcPr>
            <w:tcW w:w="2465" w:type="dxa"/>
            <w:shd w:val="clear" w:color="auto" w:fill="007D85"/>
            <w:vAlign w:val="center"/>
          </w:tcPr>
          <w:p w14:paraId="323FAB9B" w14:textId="7790E584" w:rsidR="00F63E97" w:rsidRPr="00955270" w:rsidRDefault="00D23397" w:rsidP="000214E2">
            <w:pPr>
              <w:tabs>
                <w:tab w:val="num" w:pos="0"/>
              </w:tabs>
              <w:jc w:val="center"/>
              <w:outlineLvl w:val="1"/>
              <w:rPr>
                <w:b/>
                <w:color w:val="FFFFFF" w:themeColor="background1"/>
                <w:sz w:val="22"/>
              </w:rPr>
            </w:pPr>
            <w:r>
              <w:rPr>
                <w:b/>
                <w:color w:val="FFFFFF" w:themeColor="background1"/>
                <w:sz w:val="22"/>
              </w:rPr>
              <w:t>Total</w:t>
            </w:r>
          </w:p>
        </w:tc>
        <w:tc>
          <w:tcPr>
            <w:tcW w:w="7091" w:type="dxa"/>
            <w:gridSpan w:val="2"/>
            <w:shd w:val="clear" w:color="auto" w:fill="007D85"/>
            <w:vAlign w:val="center"/>
          </w:tcPr>
          <w:p w14:paraId="2CB04E39" w14:textId="7503C071" w:rsidR="00F63E97" w:rsidRPr="00955270" w:rsidRDefault="00F63E97" w:rsidP="000214E2">
            <w:pPr>
              <w:tabs>
                <w:tab w:val="num" w:pos="0"/>
              </w:tabs>
              <w:jc w:val="center"/>
              <w:outlineLvl w:val="1"/>
              <w:rPr>
                <w:b/>
                <w:color w:val="FFFFFF" w:themeColor="background1"/>
                <w:sz w:val="22"/>
              </w:rPr>
            </w:pPr>
          </w:p>
        </w:tc>
      </w:tr>
    </w:tbl>
    <w:p w14:paraId="573BC943" w14:textId="3820CD06" w:rsidR="00941E5D" w:rsidRDefault="00941E5D" w:rsidP="00BB7194">
      <w:pPr>
        <w:numPr>
          <w:ilvl w:val="1"/>
          <w:numId w:val="0"/>
        </w:numPr>
        <w:tabs>
          <w:tab w:val="num" w:pos="0"/>
        </w:tabs>
        <w:jc w:val="both"/>
        <w:outlineLvl w:val="1"/>
        <w:rPr>
          <w:szCs w:val="24"/>
        </w:rPr>
      </w:pPr>
    </w:p>
    <w:p w14:paraId="5CCA5114" w14:textId="17D206F0" w:rsidR="00BB7194" w:rsidRPr="00852B33" w:rsidRDefault="00BB7194" w:rsidP="00BB7194">
      <w:pPr>
        <w:numPr>
          <w:ilvl w:val="1"/>
          <w:numId w:val="0"/>
        </w:numPr>
        <w:tabs>
          <w:tab w:val="num" w:pos="0"/>
        </w:tabs>
        <w:jc w:val="both"/>
        <w:outlineLvl w:val="1"/>
        <w:rPr>
          <w:rFonts w:asciiTheme="minorHAnsi" w:hAnsiTheme="minorHAnsi"/>
          <w:sz w:val="22"/>
        </w:rPr>
      </w:pPr>
      <w:r w:rsidRPr="00F31A92">
        <w:rPr>
          <w:szCs w:val="24"/>
        </w:rPr>
        <w:t xml:space="preserve">All </w:t>
      </w:r>
      <w:r w:rsidR="00D62F70">
        <w:rPr>
          <w:szCs w:val="24"/>
        </w:rPr>
        <w:t>T</w:t>
      </w:r>
      <w:r w:rsidRPr="00F31A92">
        <w:rPr>
          <w:szCs w:val="24"/>
        </w:rPr>
        <w:t>enders will be assessed against the questions above and the evaluation matrix as included within the tender pack. The evaluation panel will be made up of:</w:t>
      </w:r>
      <w:r w:rsidR="00F31A92" w:rsidRPr="00F31A92">
        <w:rPr>
          <w:szCs w:val="24"/>
        </w:rPr>
        <w:t xml:space="preserve"> </w:t>
      </w:r>
    </w:p>
    <w:p w14:paraId="2A508975" w14:textId="5527619E" w:rsidR="00F31A92" w:rsidRPr="00AA27C5" w:rsidRDefault="00681E55" w:rsidP="00681E55">
      <w:pPr>
        <w:pStyle w:val="ListParagraph"/>
        <w:numPr>
          <w:ilvl w:val="0"/>
          <w:numId w:val="17"/>
        </w:numPr>
        <w:contextualSpacing w:val="0"/>
        <w:rPr>
          <w:szCs w:val="24"/>
        </w:rPr>
      </w:pPr>
      <w:r w:rsidRPr="00681E55">
        <w:rPr>
          <w:szCs w:val="24"/>
        </w:rPr>
        <w:t xml:space="preserve">Clerk/Deputy Clerk </w:t>
      </w:r>
      <w:r w:rsidR="00B26923">
        <w:rPr>
          <w:szCs w:val="24"/>
        </w:rPr>
        <w:t xml:space="preserve">- </w:t>
      </w:r>
      <w:r w:rsidRPr="00681E55">
        <w:rPr>
          <w:szCs w:val="24"/>
        </w:rPr>
        <w:t xml:space="preserve">West Bletchley Council </w:t>
      </w:r>
    </w:p>
    <w:p w14:paraId="4AE6CA7E" w14:textId="0BDF7AE9" w:rsidR="00BB7194" w:rsidRPr="00500D7C" w:rsidRDefault="00F31A92" w:rsidP="00F31A92">
      <w:pPr>
        <w:pStyle w:val="ListParagraph"/>
        <w:numPr>
          <w:ilvl w:val="0"/>
          <w:numId w:val="17"/>
        </w:numPr>
        <w:spacing w:before="0" w:after="0" w:line="240" w:lineRule="auto"/>
        <w:jc w:val="both"/>
        <w:outlineLvl w:val="1"/>
        <w:rPr>
          <w:rFonts w:asciiTheme="minorHAnsi" w:hAnsiTheme="minorHAnsi"/>
          <w:sz w:val="22"/>
        </w:rPr>
      </w:pPr>
      <w:r w:rsidRPr="00F31A92">
        <w:rPr>
          <w:szCs w:val="24"/>
        </w:rPr>
        <w:t>Parks &amp; Environment Manager - West Bletchley Council</w:t>
      </w:r>
    </w:p>
    <w:p w14:paraId="177AEB67" w14:textId="747A3049" w:rsidR="00500D7C" w:rsidRPr="00500D7C" w:rsidRDefault="00500D7C" w:rsidP="00500D7C">
      <w:pPr>
        <w:pStyle w:val="ListParagraph"/>
        <w:numPr>
          <w:ilvl w:val="0"/>
          <w:numId w:val="17"/>
        </w:numPr>
        <w:contextualSpacing w:val="0"/>
        <w:rPr>
          <w:szCs w:val="24"/>
        </w:rPr>
      </w:pPr>
      <w:r>
        <w:rPr>
          <w:szCs w:val="24"/>
        </w:rPr>
        <w:t>Environmental Projects Officer</w:t>
      </w:r>
      <w:r w:rsidRPr="00AA27C5">
        <w:rPr>
          <w:szCs w:val="24"/>
        </w:rPr>
        <w:t xml:space="preserve"> - West Bletchley Council</w:t>
      </w:r>
    </w:p>
    <w:p w14:paraId="7439B928" w14:textId="52A53E87" w:rsidR="00F31A92" w:rsidRDefault="00F31A92" w:rsidP="00F31A92">
      <w:pPr>
        <w:pStyle w:val="ListParagraph"/>
        <w:spacing w:before="0" w:after="0" w:line="240" w:lineRule="auto"/>
        <w:ind w:left="360"/>
        <w:contextualSpacing w:val="0"/>
        <w:jc w:val="both"/>
        <w:outlineLvl w:val="1"/>
        <w:rPr>
          <w:rFonts w:asciiTheme="minorHAnsi" w:hAnsiTheme="minorHAnsi"/>
          <w:sz w:val="22"/>
        </w:rPr>
      </w:pPr>
    </w:p>
    <w:p w14:paraId="23CBC939" w14:textId="5BF3631A" w:rsidR="00425409" w:rsidRDefault="00425409" w:rsidP="00F31A92">
      <w:pPr>
        <w:pStyle w:val="ListParagraph"/>
        <w:spacing w:before="0" w:after="0" w:line="240" w:lineRule="auto"/>
        <w:ind w:left="360"/>
        <w:contextualSpacing w:val="0"/>
        <w:jc w:val="both"/>
        <w:outlineLvl w:val="1"/>
        <w:rPr>
          <w:rFonts w:asciiTheme="minorHAnsi" w:hAnsiTheme="minorHAnsi"/>
          <w:sz w:val="22"/>
        </w:rPr>
      </w:pPr>
    </w:p>
    <w:p w14:paraId="232DBCA8" w14:textId="2CAB3533" w:rsidR="00425409" w:rsidRDefault="00425409" w:rsidP="00F31A92">
      <w:pPr>
        <w:pStyle w:val="ListParagraph"/>
        <w:spacing w:before="0" w:after="0" w:line="240" w:lineRule="auto"/>
        <w:ind w:left="360"/>
        <w:contextualSpacing w:val="0"/>
        <w:jc w:val="both"/>
        <w:outlineLvl w:val="1"/>
        <w:rPr>
          <w:rFonts w:asciiTheme="minorHAnsi" w:hAnsiTheme="minorHAnsi"/>
          <w:sz w:val="22"/>
        </w:rPr>
      </w:pPr>
    </w:p>
    <w:p w14:paraId="3F24B9E6" w14:textId="77777777" w:rsidR="00425409" w:rsidRPr="00F31A92" w:rsidRDefault="00425409" w:rsidP="00F31A92">
      <w:pPr>
        <w:pStyle w:val="ListParagraph"/>
        <w:spacing w:before="0" w:after="0" w:line="240" w:lineRule="auto"/>
        <w:ind w:left="360"/>
        <w:contextualSpacing w:val="0"/>
        <w:jc w:val="both"/>
        <w:outlineLvl w:val="1"/>
        <w:rPr>
          <w:rFonts w:asciiTheme="minorHAnsi" w:hAnsiTheme="minorHAnsi"/>
          <w:sz w:val="22"/>
        </w:rPr>
      </w:pPr>
    </w:p>
    <w:p w14:paraId="12F30EA1" w14:textId="77777777" w:rsidR="00BB7194" w:rsidRPr="00F31A92" w:rsidRDefault="00BB7194" w:rsidP="00BB7194">
      <w:pPr>
        <w:tabs>
          <w:tab w:val="num" w:pos="0"/>
        </w:tabs>
        <w:jc w:val="both"/>
        <w:rPr>
          <w:szCs w:val="24"/>
        </w:rPr>
      </w:pPr>
      <w:r w:rsidRPr="00F31A92">
        <w:rPr>
          <w:szCs w:val="24"/>
        </w:rPr>
        <w:t>The following scoring criteria shall be used when evaluating the technical submissions:</w:t>
      </w:r>
    </w:p>
    <w:tbl>
      <w:tblPr>
        <w:tblW w:w="8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114"/>
      </w:tblGrid>
      <w:tr w:rsidR="00BB7194" w:rsidRPr="008B07DD" w14:paraId="54D7CF1D" w14:textId="77777777" w:rsidTr="000214E2">
        <w:trPr>
          <w:trHeight w:val="623"/>
          <w:jc w:val="center"/>
        </w:trPr>
        <w:tc>
          <w:tcPr>
            <w:tcW w:w="1951" w:type="dxa"/>
            <w:shd w:val="clear" w:color="auto" w:fill="007D85"/>
            <w:vAlign w:val="center"/>
          </w:tcPr>
          <w:p w14:paraId="1184FB9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lastRenderedPageBreak/>
              <w:t>Score</w:t>
            </w:r>
          </w:p>
        </w:tc>
        <w:tc>
          <w:tcPr>
            <w:tcW w:w="6114" w:type="dxa"/>
            <w:shd w:val="clear" w:color="auto" w:fill="007D85"/>
            <w:vAlign w:val="center"/>
          </w:tcPr>
          <w:p w14:paraId="35B3FC0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Definition</w:t>
            </w:r>
          </w:p>
        </w:tc>
      </w:tr>
      <w:tr w:rsidR="00BB7194" w:rsidRPr="008B07DD" w14:paraId="63FB5DAF" w14:textId="77777777" w:rsidTr="000214E2">
        <w:trPr>
          <w:trHeight w:val="653"/>
          <w:jc w:val="center"/>
        </w:trPr>
        <w:tc>
          <w:tcPr>
            <w:tcW w:w="1951" w:type="dxa"/>
            <w:shd w:val="clear" w:color="auto" w:fill="auto"/>
            <w:vAlign w:val="center"/>
          </w:tcPr>
          <w:p w14:paraId="76316512" w14:textId="77777777" w:rsidR="00BB7194" w:rsidRPr="008B07DD" w:rsidRDefault="00BB7194" w:rsidP="000214E2">
            <w:pPr>
              <w:tabs>
                <w:tab w:val="num" w:pos="0"/>
              </w:tabs>
              <w:jc w:val="center"/>
              <w:outlineLvl w:val="1"/>
              <w:rPr>
                <w:b/>
                <w:szCs w:val="24"/>
              </w:rPr>
            </w:pPr>
            <w:r w:rsidRPr="008B07DD">
              <w:rPr>
                <w:b/>
                <w:szCs w:val="24"/>
              </w:rPr>
              <w:t>0</w:t>
            </w:r>
          </w:p>
        </w:tc>
        <w:tc>
          <w:tcPr>
            <w:tcW w:w="6114" w:type="dxa"/>
            <w:shd w:val="clear" w:color="auto" w:fill="auto"/>
            <w:vAlign w:val="center"/>
          </w:tcPr>
          <w:p w14:paraId="5FFF6610" w14:textId="4CE5E05A" w:rsidR="00BB7194" w:rsidRPr="008B07DD" w:rsidRDefault="00BB7194" w:rsidP="000214E2">
            <w:pPr>
              <w:tabs>
                <w:tab w:val="num" w:pos="0"/>
              </w:tabs>
              <w:jc w:val="center"/>
              <w:outlineLvl w:val="1"/>
              <w:rPr>
                <w:szCs w:val="24"/>
              </w:rPr>
            </w:pPr>
            <w:r w:rsidRPr="008B07DD">
              <w:rPr>
                <w:bCs/>
                <w:szCs w:val="24"/>
              </w:rPr>
              <w:t>Response does not meet requirements</w:t>
            </w:r>
            <w:r w:rsidR="005C4F1A">
              <w:rPr>
                <w:bCs/>
                <w:szCs w:val="24"/>
              </w:rPr>
              <w:t>,</w:t>
            </w:r>
            <w:r w:rsidRPr="008B07DD">
              <w:rPr>
                <w:bCs/>
                <w:szCs w:val="24"/>
              </w:rPr>
              <w:t xml:space="preserve"> or no response is provided.</w:t>
            </w:r>
          </w:p>
        </w:tc>
      </w:tr>
      <w:tr w:rsidR="00BB7194" w:rsidRPr="008B07DD" w14:paraId="35304341" w14:textId="77777777" w:rsidTr="000214E2">
        <w:trPr>
          <w:trHeight w:val="644"/>
          <w:jc w:val="center"/>
        </w:trPr>
        <w:tc>
          <w:tcPr>
            <w:tcW w:w="1951" w:type="dxa"/>
            <w:shd w:val="clear" w:color="auto" w:fill="auto"/>
            <w:vAlign w:val="center"/>
          </w:tcPr>
          <w:p w14:paraId="3D45F5AA" w14:textId="77777777" w:rsidR="00BB7194" w:rsidRPr="008B07DD" w:rsidRDefault="00BB7194" w:rsidP="000214E2">
            <w:pPr>
              <w:tabs>
                <w:tab w:val="num" w:pos="0"/>
              </w:tabs>
              <w:jc w:val="center"/>
              <w:outlineLvl w:val="1"/>
              <w:rPr>
                <w:b/>
                <w:szCs w:val="24"/>
              </w:rPr>
            </w:pPr>
            <w:r w:rsidRPr="008B07DD">
              <w:rPr>
                <w:b/>
                <w:szCs w:val="24"/>
              </w:rPr>
              <w:t>1</w:t>
            </w:r>
          </w:p>
        </w:tc>
        <w:tc>
          <w:tcPr>
            <w:tcW w:w="6114" w:type="dxa"/>
            <w:shd w:val="clear" w:color="auto" w:fill="auto"/>
            <w:vAlign w:val="center"/>
          </w:tcPr>
          <w:p w14:paraId="3FEE5499" w14:textId="5A6372DD" w:rsidR="00BB7194" w:rsidRPr="008B07DD" w:rsidRDefault="00BB7194" w:rsidP="000214E2">
            <w:pPr>
              <w:tabs>
                <w:tab w:val="num" w:pos="0"/>
              </w:tabs>
              <w:jc w:val="center"/>
              <w:outlineLvl w:val="1"/>
              <w:rPr>
                <w:szCs w:val="24"/>
              </w:rPr>
            </w:pPr>
            <w:r w:rsidRPr="008B07DD">
              <w:rPr>
                <w:bCs/>
                <w:szCs w:val="24"/>
              </w:rPr>
              <w:t>Response partially meets requirements but contains significant weaknesses, issues or omissions</w:t>
            </w:r>
            <w:r w:rsidR="006E4A05">
              <w:rPr>
                <w:bCs/>
                <w:szCs w:val="24"/>
              </w:rPr>
              <w:t xml:space="preserve"> which raise serious concerns</w:t>
            </w:r>
          </w:p>
        </w:tc>
      </w:tr>
      <w:tr w:rsidR="00BB7194" w:rsidRPr="008B07DD" w14:paraId="6D90EE9B" w14:textId="77777777" w:rsidTr="000214E2">
        <w:trPr>
          <w:trHeight w:val="644"/>
          <w:jc w:val="center"/>
        </w:trPr>
        <w:tc>
          <w:tcPr>
            <w:tcW w:w="1951" w:type="dxa"/>
            <w:shd w:val="clear" w:color="auto" w:fill="auto"/>
            <w:vAlign w:val="center"/>
          </w:tcPr>
          <w:p w14:paraId="1790EE01" w14:textId="77777777" w:rsidR="00BB7194" w:rsidRPr="008B07DD" w:rsidRDefault="00BB7194" w:rsidP="000214E2">
            <w:pPr>
              <w:tabs>
                <w:tab w:val="num" w:pos="0"/>
              </w:tabs>
              <w:jc w:val="center"/>
              <w:outlineLvl w:val="1"/>
              <w:rPr>
                <w:b/>
                <w:szCs w:val="24"/>
              </w:rPr>
            </w:pPr>
            <w:r w:rsidRPr="008B07DD">
              <w:rPr>
                <w:b/>
                <w:szCs w:val="24"/>
              </w:rPr>
              <w:t>2</w:t>
            </w:r>
          </w:p>
        </w:tc>
        <w:tc>
          <w:tcPr>
            <w:tcW w:w="6114" w:type="dxa"/>
            <w:shd w:val="clear" w:color="auto" w:fill="auto"/>
            <w:vAlign w:val="center"/>
          </w:tcPr>
          <w:p w14:paraId="2E076A97" w14:textId="1D47D122" w:rsidR="00BB7194" w:rsidRPr="008B07DD" w:rsidRDefault="00BB7194" w:rsidP="000214E2">
            <w:pPr>
              <w:tabs>
                <w:tab w:val="num" w:pos="0"/>
              </w:tabs>
              <w:jc w:val="center"/>
              <w:outlineLvl w:val="1"/>
              <w:rPr>
                <w:szCs w:val="24"/>
              </w:rPr>
            </w:pPr>
            <w:r w:rsidRPr="008B07DD">
              <w:rPr>
                <w:bCs/>
                <w:szCs w:val="24"/>
              </w:rPr>
              <w:t>Response meets requirements to a</w:t>
            </w:r>
            <w:r w:rsidR="006E4A05">
              <w:rPr>
                <w:bCs/>
                <w:szCs w:val="24"/>
              </w:rPr>
              <w:t xml:space="preserve"> minimum</w:t>
            </w:r>
            <w:r w:rsidRPr="008B07DD">
              <w:rPr>
                <w:bCs/>
                <w:szCs w:val="24"/>
              </w:rPr>
              <w:t xml:space="preserve"> acceptable standard but contains some weaknesses, issues or omissions.</w:t>
            </w:r>
          </w:p>
        </w:tc>
      </w:tr>
      <w:tr w:rsidR="00BB7194" w:rsidRPr="008B07DD" w14:paraId="72185507" w14:textId="77777777" w:rsidTr="000214E2">
        <w:trPr>
          <w:trHeight w:val="644"/>
          <w:jc w:val="center"/>
        </w:trPr>
        <w:tc>
          <w:tcPr>
            <w:tcW w:w="1951" w:type="dxa"/>
            <w:shd w:val="clear" w:color="auto" w:fill="auto"/>
            <w:vAlign w:val="center"/>
          </w:tcPr>
          <w:p w14:paraId="6C1EA2A6" w14:textId="77777777" w:rsidR="00BB7194" w:rsidRPr="008B07DD" w:rsidRDefault="00BB7194" w:rsidP="000214E2">
            <w:pPr>
              <w:tabs>
                <w:tab w:val="num" w:pos="0"/>
              </w:tabs>
              <w:jc w:val="center"/>
              <w:outlineLvl w:val="1"/>
              <w:rPr>
                <w:b/>
                <w:szCs w:val="24"/>
              </w:rPr>
            </w:pPr>
            <w:r w:rsidRPr="008B07DD">
              <w:rPr>
                <w:b/>
                <w:szCs w:val="24"/>
              </w:rPr>
              <w:t>3</w:t>
            </w:r>
          </w:p>
        </w:tc>
        <w:tc>
          <w:tcPr>
            <w:tcW w:w="6114" w:type="dxa"/>
            <w:shd w:val="clear" w:color="auto" w:fill="auto"/>
            <w:vAlign w:val="center"/>
          </w:tcPr>
          <w:p w14:paraId="6E529B2F" w14:textId="3EFA8167" w:rsidR="00BB7194" w:rsidRPr="008B07DD" w:rsidRDefault="006E4A05" w:rsidP="000214E2">
            <w:pPr>
              <w:tabs>
                <w:tab w:val="num" w:pos="0"/>
              </w:tabs>
              <w:jc w:val="center"/>
              <w:outlineLvl w:val="1"/>
              <w:rPr>
                <w:szCs w:val="24"/>
              </w:rPr>
            </w:pPr>
            <w:r>
              <w:rPr>
                <w:szCs w:val="24"/>
              </w:rPr>
              <w:t>Response generally of a good standard. No significant weaknesses, issues or omissions.</w:t>
            </w:r>
          </w:p>
        </w:tc>
      </w:tr>
      <w:tr w:rsidR="006E4A05" w:rsidRPr="008B07DD" w14:paraId="3FFC0F05" w14:textId="77777777" w:rsidTr="000214E2">
        <w:trPr>
          <w:trHeight w:val="644"/>
          <w:jc w:val="center"/>
        </w:trPr>
        <w:tc>
          <w:tcPr>
            <w:tcW w:w="1951" w:type="dxa"/>
            <w:shd w:val="clear" w:color="auto" w:fill="auto"/>
            <w:vAlign w:val="center"/>
          </w:tcPr>
          <w:p w14:paraId="340444BB" w14:textId="009841C4" w:rsidR="006E4A05" w:rsidRPr="008B07DD" w:rsidRDefault="006E4A05" w:rsidP="000214E2">
            <w:pPr>
              <w:tabs>
                <w:tab w:val="num" w:pos="0"/>
              </w:tabs>
              <w:jc w:val="center"/>
              <w:outlineLvl w:val="1"/>
              <w:rPr>
                <w:b/>
                <w:szCs w:val="24"/>
              </w:rPr>
            </w:pPr>
            <w:r>
              <w:rPr>
                <w:b/>
                <w:szCs w:val="24"/>
              </w:rPr>
              <w:t>4</w:t>
            </w:r>
          </w:p>
        </w:tc>
        <w:tc>
          <w:tcPr>
            <w:tcW w:w="6114" w:type="dxa"/>
            <w:shd w:val="clear" w:color="auto" w:fill="auto"/>
            <w:vAlign w:val="center"/>
          </w:tcPr>
          <w:p w14:paraId="22CD7B33" w14:textId="2B43195F" w:rsidR="006E4A05" w:rsidRPr="008B07DD" w:rsidRDefault="006E4A05" w:rsidP="000214E2">
            <w:pPr>
              <w:tabs>
                <w:tab w:val="num" w:pos="0"/>
              </w:tabs>
              <w:jc w:val="center"/>
              <w:outlineLvl w:val="1"/>
              <w:rPr>
                <w:bCs/>
                <w:szCs w:val="24"/>
              </w:rPr>
            </w:pPr>
            <w:r w:rsidRPr="008B07DD">
              <w:rPr>
                <w:bCs/>
                <w:szCs w:val="24"/>
              </w:rPr>
              <w:t xml:space="preserve">Response meets requirements to a high standard.  Robust and </w:t>
            </w:r>
            <w:r>
              <w:rPr>
                <w:bCs/>
                <w:szCs w:val="24"/>
              </w:rPr>
              <w:t>well justified showing full understanding of requirements</w:t>
            </w:r>
            <w:r w:rsidRPr="008B07DD">
              <w:rPr>
                <w:bCs/>
                <w:szCs w:val="24"/>
              </w:rPr>
              <w:t>.</w:t>
            </w:r>
          </w:p>
        </w:tc>
      </w:tr>
      <w:tr w:rsidR="006E4A05" w:rsidRPr="008B07DD" w14:paraId="754203CA" w14:textId="77777777" w:rsidTr="000214E2">
        <w:trPr>
          <w:trHeight w:val="644"/>
          <w:jc w:val="center"/>
        </w:trPr>
        <w:tc>
          <w:tcPr>
            <w:tcW w:w="1951" w:type="dxa"/>
            <w:shd w:val="clear" w:color="auto" w:fill="auto"/>
            <w:vAlign w:val="center"/>
          </w:tcPr>
          <w:p w14:paraId="2E4AAC51" w14:textId="6C1FBD77" w:rsidR="006E4A05" w:rsidRPr="008B07DD" w:rsidRDefault="006E4A05" w:rsidP="000214E2">
            <w:pPr>
              <w:tabs>
                <w:tab w:val="num" w:pos="0"/>
              </w:tabs>
              <w:jc w:val="center"/>
              <w:outlineLvl w:val="1"/>
              <w:rPr>
                <w:b/>
                <w:szCs w:val="24"/>
              </w:rPr>
            </w:pPr>
            <w:r>
              <w:rPr>
                <w:b/>
                <w:szCs w:val="24"/>
              </w:rPr>
              <w:t>5</w:t>
            </w:r>
          </w:p>
        </w:tc>
        <w:tc>
          <w:tcPr>
            <w:tcW w:w="6114" w:type="dxa"/>
            <w:shd w:val="clear" w:color="auto" w:fill="auto"/>
            <w:vAlign w:val="center"/>
          </w:tcPr>
          <w:p w14:paraId="01C17213" w14:textId="5083C014" w:rsidR="006E4A05" w:rsidRPr="008B07DD" w:rsidRDefault="006E4A05" w:rsidP="000214E2">
            <w:pPr>
              <w:tabs>
                <w:tab w:val="num" w:pos="0"/>
              </w:tabs>
              <w:jc w:val="center"/>
              <w:outlineLvl w:val="1"/>
              <w:rPr>
                <w:bCs/>
                <w:szCs w:val="24"/>
              </w:rPr>
            </w:pPr>
            <w:r w:rsidRPr="008B07DD">
              <w:rPr>
                <w:bCs/>
                <w:szCs w:val="24"/>
              </w:rPr>
              <w:t xml:space="preserve">Response meets requirements to a </w:t>
            </w:r>
            <w:r>
              <w:rPr>
                <w:bCs/>
                <w:szCs w:val="24"/>
              </w:rPr>
              <w:t xml:space="preserve">very </w:t>
            </w:r>
            <w:r w:rsidRPr="008B07DD">
              <w:rPr>
                <w:bCs/>
                <w:szCs w:val="24"/>
              </w:rPr>
              <w:t>high standard</w:t>
            </w:r>
            <w:r>
              <w:rPr>
                <w:bCs/>
                <w:szCs w:val="24"/>
              </w:rPr>
              <w:t xml:space="preserve"> with clear and credible added value and/or innovation.</w:t>
            </w:r>
          </w:p>
        </w:tc>
      </w:tr>
    </w:tbl>
    <w:p w14:paraId="6581195B" w14:textId="77777777" w:rsidR="00F31A92" w:rsidRDefault="00F31A92" w:rsidP="00BB7194">
      <w:pPr>
        <w:tabs>
          <w:tab w:val="num" w:pos="0"/>
        </w:tabs>
        <w:jc w:val="both"/>
        <w:outlineLvl w:val="1"/>
        <w:rPr>
          <w:rFonts w:asciiTheme="minorHAnsi" w:hAnsiTheme="minorHAnsi"/>
          <w:sz w:val="22"/>
        </w:rPr>
      </w:pPr>
    </w:p>
    <w:p w14:paraId="488069ED" w14:textId="6A203177" w:rsidR="00BB7194" w:rsidRPr="0094216C" w:rsidRDefault="00BB7194" w:rsidP="00BB7194">
      <w:pPr>
        <w:tabs>
          <w:tab w:val="num" w:pos="0"/>
        </w:tabs>
        <w:jc w:val="both"/>
        <w:outlineLvl w:val="1"/>
        <w:rPr>
          <w:szCs w:val="24"/>
        </w:rPr>
      </w:pPr>
      <w:r w:rsidRPr="0094216C">
        <w:rPr>
          <w:szCs w:val="24"/>
        </w:rPr>
        <w:t>All questions will be scored against the definitions show</w:t>
      </w:r>
      <w:r w:rsidR="001613A6">
        <w:rPr>
          <w:szCs w:val="24"/>
        </w:rPr>
        <w:t>n</w:t>
      </w:r>
      <w:r w:rsidRPr="0094216C">
        <w:rPr>
          <w:szCs w:val="24"/>
        </w:rPr>
        <w:t xml:space="preserve"> in the table above</w:t>
      </w:r>
      <w:r w:rsidR="003440CB">
        <w:rPr>
          <w:szCs w:val="24"/>
        </w:rPr>
        <w:t>.</w:t>
      </w:r>
      <w:r w:rsidRPr="0094216C">
        <w:rPr>
          <w:szCs w:val="24"/>
        </w:rPr>
        <w:t xml:space="preserve"> </w:t>
      </w:r>
    </w:p>
    <w:p w14:paraId="3BCB18A5" w14:textId="6CDC4018" w:rsidR="00BB7194" w:rsidRPr="0094216C" w:rsidRDefault="00BB7194" w:rsidP="00BB7194">
      <w:pPr>
        <w:tabs>
          <w:tab w:val="num" w:pos="0"/>
        </w:tabs>
        <w:jc w:val="both"/>
        <w:outlineLvl w:val="1"/>
        <w:rPr>
          <w:szCs w:val="24"/>
        </w:rPr>
      </w:pPr>
      <w:r w:rsidRPr="0094216C">
        <w:rPr>
          <w:szCs w:val="24"/>
        </w:rPr>
        <w:t xml:space="preserve">Responses may score any whole numbers between 0 and </w:t>
      </w:r>
      <w:r w:rsidR="000172B4">
        <w:rPr>
          <w:szCs w:val="24"/>
        </w:rPr>
        <w:t>5</w:t>
      </w:r>
      <w:r w:rsidRPr="0094216C">
        <w:rPr>
          <w:szCs w:val="24"/>
        </w:rPr>
        <w:t xml:space="preserve">. </w:t>
      </w:r>
    </w:p>
    <w:p w14:paraId="797D38AC" w14:textId="6E213DB2" w:rsidR="00BB7194" w:rsidRPr="0094216C" w:rsidRDefault="00BB7194" w:rsidP="00BB7194">
      <w:pPr>
        <w:tabs>
          <w:tab w:val="num" w:pos="0"/>
        </w:tabs>
        <w:jc w:val="both"/>
        <w:outlineLvl w:val="1"/>
        <w:rPr>
          <w:szCs w:val="24"/>
        </w:rPr>
      </w:pPr>
      <w:r w:rsidRPr="0094216C">
        <w:rPr>
          <w:szCs w:val="24"/>
        </w:rPr>
        <w:t>To ensure the relative importance of the evaluation criteria are correctly reflected in the overall scores, t</w:t>
      </w:r>
      <w:r w:rsidR="00F31A92" w:rsidRPr="0094216C">
        <w:rPr>
          <w:szCs w:val="24"/>
        </w:rPr>
        <w:t xml:space="preserve">he weighting criteria shown at </w:t>
      </w:r>
      <w:r w:rsidR="005E736B">
        <w:rPr>
          <w:szCs w:val="24"/>
        </w:rPr>
        <w:t>7</w:t>
      </w:r>
      <w:r w:rsidR="0094216C">
        <w:rPr>
          <w:szCs w:val="24"/>
        </w:rPr>
        <w:t>.1</w:t>
      </w:r>
      <w:r w:rsidRPr="0094216C">
        <w:rPr>
          <w:szCs w:val="24"/>
        </w:rPr>
        <w:t xml:space="preserve"> above will be applied. The score for each evaluation sub-criteria will be divided by maximum marks available for the question and multiplied by the sub weighting (%) of the question, to provide a weighted score (%) for that question. </w:t>
      </w:r>
    </w:p>
    <w:p w14:paraId="53F415C5" w14:textId="3AF61B64" w:rsidR="00BB7194" w:rsidRPr="0094216C" w:rsidRDefault="00BB7194" w:rsidP="00BB7194">
      <w:pPr>
        <w:tabs>
          <w:tab w:val="num" w:pos="0"/>
        </w:tabs>
        <w:jc w:val="both"/>
        <w:outlineLvl w:val="1"/>
        <w:rPr>
          <w:szCs w:val="24"/>
        </w:rPr>
      </w:pPr>
      <w:r w:rsidRPr="0094216C">
        <w:rPr>
          <w:szCs w:val="24"/>
        </w:rPr>
        <w:t xml:space="preserve">For example, if the sub weighting for the question is </w:t>
      </w:r>
      <w:r w:rsidRPr="003440CB">
        <w:rPr>
          <w:szCs w:val="24"/>
        </w:rPr>
        <w:t>20%,</w:t>
      </w:r>
      <w:r w:rsidRPr="0094216C">
        <w:rPr>
          <w:szCs w:val="24"/>
        </w:rPr>
        <w:t xml:space="preserve"> the maximum marks available are </w:t>
      </w:r>
      <w:r w:rsidR="005E68DE">
        <w:rPr>
          <w:szCs w:val="24"/>
        </w:rPr>
        <w:t>5</w:t>
      </w:r>
      <w:r w:rsidRPr="0094216C">
        <w:rPr>
          <w:szCs w:val="24"/>
        </w:rPr>
        <w:t xml:space="preserve"> and the Tenderer is marked a ‘2’, their weighted score (%) for that question will be:</w:t>
      </w:r>
    </w:p>
    <w:p w14:paraId="55F40700" w14:textId="34BCFB39" w:rsidR="00BB7194" w:rsidRPr="0094216C" w:rsidRDefault="00BB7194" w:rsidP="00BB7194">
      <w:pPr>
        <w:tabs>
          <w:tab w:val="num" w:pos="0"/>
        </w:tabs>
        <w:jc w:val="both"/>
        <w:outlineLvl w:val="1"/>
        <w:rPr>
          <w:szCs w:val="24"/>
        </w:rPr>
      </w:pPr>
      <w:r w:rsidRPr="0094216C">
        <w:rPr>
          <w:szCs w:val="24"/>
        </w:rPr>
        <w:t>2/</w:t>
      </w:r>
      <w:r w:rsidR="005E68DE">
        <w:rPr>
          <w:szCs w:val="24"/>
        </w:rPr>
        <w:t>5</w:t>
      </w:r>
      <w:r w:rsidRPr="0094216C">
        <w:rPr>
          <w:szCs w:val="24"/>
        </w:rPr>
        <w:t xml:space="preserve"> X 20 = 13.33%</w:t>
      </w:r>
    </w:p>
    <w:p w14:paraId="34820CE9" w14:textId="1D23303C" w:rsidR="00BB7194" w:rsidRPr="0094216C" w:rsidRDefault="00BB7194" w:rsidP="00BB7194">
      <w:pPr>
        <w:tabs>
          <w:tab w:val="num" w:pos="0"/>
        </w:tabs>
        <w:jc w:val="both"/>
        <w:outlineLvl w:val="1"/>
        <w:rPr>
          <w:szCs w:val="24"/>
        </w:rPr>
      </w:pPr>
      <w:r w:rsidRPr="0094216C">
        <w:rPr>
          <w:szCs w:val="24"/>
        </w:rPr>
        <w:t xml:space="preserve">A moderation meeting will be held where all scores relating to quality criteria will be moderated accordingly. If the evaluation panel have given a response a different score, the moderator will facilitate discussion to allow an agreed score to be found. The evaluation team will then consider the </w:t>
      </w:r>
      <w:r w:rsidR="008B07DD" w:rsidRPr="0094216C">
        <w:rPr>
          <w:szCs w:val="24"/>
        </w:rPr>
        <w:t>scores to</w:t>
      </w:r>
      <w:r w:rsidRPr="0094216C">
        <w:rPr>
          <w:szCs w:val="24"/>
        </w:rPr>
        <w:t xml:space="preserve"> determine the Most Economically Advantageous Tender</w:t>
      </w:r>
    </w:p>
    <w:p w14:paraId="28F6965A" w14:textId="77777777" w:rsidR="00DF7293" w:rsidRPr="0094216C" w:rsidRDefault="00DF7293" w:rsidP="00BB7194">
      <w:pPr>
        <w:tabs>
          <w:tab w:val="num" w:pos="0"/>
        </w:tabs>
        <w:jc w:val="both"/>
        <w:outlineLvl w:val="1"/>
        <w:rPr>
          <w:szCs w:val="24"/>
        </w:rPr>
      </w:pPr>
    </w:p>
    <w:p w14:paraId="4ABE290F" w14:textId="144A3DF2" w:rsidR="00BB7194" w:rsidRPr="008B07DD" w:rsidRDefault="005E736B" w:rsidP="00BB7194">
      <w:pPr>
        <w:tabs>
          <w:tab w:val="num" w:pos="0"/>
        </w:tabs>
        <w:spacing w:before="200"/>
        <w:outlineLvl w:val="0"/>
        <w:rPr>
          <w:b/>
          <w:szCs w:val="24"/>
        </w:rPr>
      </w:pPr>
      <w:r>
        <w:rPr>
          <w:b/>
          <w:szCs w:val="24"/>
        </w:rPr>
        <w:t>7</w:t>
      </w:r>
      <w:r w:rsidR="00BB7194" w:rsidRPr="008B07DD">
        <w:rPr>
          <w:b/>
          <w:szCs w:val="24"/>
        </w:rPr>
        <w:t>.</w:t>
      </w:r>
      <w:r w:rsidR="006A522F">
        <w:rPr>
          <w:b/>
          <w:szCs w:val="24"/>
        </w:rPr>
        <w:t>2</w:t>
      </w:r>
      <w:r w:rsidR="00BB7194" w:rsidRPr="008B07DD">
        <w:rPr>
          <w:b/>
          <w:szCs w:val="24"/>
        </w:rPr>
        <w:tab/>
        <w:t xml:space="preserve">PRICE CRITERIA </w:t>
      </w:r>
      <w:r w:rsidR="00BB7194" w:rsidRPr="00907EDC">
        <w:rPr>
          <w:b/>
          <w:szCs w:val="24"/>
        </w:rPr>
        <w:t xml:space="preserve">– </w:t>
      </w:r>
      <w:r w:rsidR="00907EDC" w:rsidRPr="00907EDC">
        <w:rPr>
          <w:b/>
          <w:szCs w:val="24"/>
        </w:rPr>
        <w:t>6</w:t>
      </w:r>
      <w:r w:rsidR="00BB7194" w:rsidRPr="00907EDC">
        <w:rPr>
          <w:b/>
          <w:szCs w:val="24"/>
        </w:rPr>
        <w:t>0%</w:t>
      </w:r>
    </w:p>
    <w:p w14:paraId="5B2768A9" w14:textId="7082B36A" w:rsidR="00BB7194" w:rsidRDefault="00BB7194" w:rsidP="00BB7194">
      <w:pPr>
        <w:tabs>
          <w:tab w:val="num" w:pos="0"/>
        </w:tabs>
        <w:spacing w:before="200"/>
        <w:outlineLvl w:val="0"/>
        <w:rPr>
          <w:szCs w:val="24"/>
        </w:rPr>
      </w:pPr>
      <w:r w:rsidRPr="0094216C">
        <w:rPr>
          <w:szCs w:val="24"/>
        </w:rPr>
        <w:lastRenderedPageBreak/>
        <w:t xml:space="preserve">The price evaluation of bids will utilise the award criteria and weighting as demonstrated below. </w:t>
      </w:r>
    </w:p>
    <w:p w14:paraId="6129EC42" w14:textId="77777777" w:rsidR="000F7C69" w:rsidRPr="0094216C" w:rsidRDefault="000F7C69" w:rsidP="00BB7194">
      <w:pPr>
        <w:tabs>
          <w:tab w:val="num" w:pos="0"/>
        </w:tabs>
        <w:spacing w:before="200"/>
        <w:outlineLvl w:val="0"/>
        <w:rPr>
          <w:szCs w:val="24"/>
        </w:rPr>
      </w:pP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892"/>
        <w:gridCol w:w="6114"/>
      </w:tblGrid>
      <w:tr w:rsidR="00BB7194" w:rsidRPr="008B07DD" w14:paraId="766D9B4D" w14:textId="77777777" w:rsidTr="008B07DD">
        <w:trPr>
          <w:trHeight w:val="623"/>
          <w:jc w:val="center"/>
        </w:trPr>
        <w:tc>
          <w:tcPr>
            <w:tcW w:w="1596" w:type="dxa"/>
            <w:shd w:val="clear" w:color="auto" w:fill="007D85"/>
            <w:vAlign w:val="center"/>
          </w:tcPr>
          <w:p w14:paraId="11E70905"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Criteria</w:t>
            </w:r>
          </w:p>
        </w:tc>
        <w:tc>
          <w:tcPr>
            <w:tcW w:w="1892" w:type="dxa"/>
            <w:shd w:val="clear" w:color="auto" w:fill="007D85"/>
            <w:vAlign w:val="center"/>
          </w:tcPr>
          <w:p w14:paraId="6751AE53"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Weighting</w:t>
            </w:r>
          </w:p>
        </w:tc>
        <w:tc>
          <w:tcPr>
            <w:tcW w:w="6114" w:type="dxa"/>
            <w:shd w:val="clear" w:color="auto" w:fill="007D85"/>
            <w:vAlign w:val="center"/>
          </w:tcPr>
          <w:p w14:paraId="4399981E" w14:textId="77777777" w:rsidR="00BB7194" w:rsidRPr="008B07DD" w:rsidRDefault="00BB7194" w:rsidP="000214E2">
            <w:pPr>
              <w:tabs>
                <w:tab w:val="num" w:pos="0"/>
              </w:tabs>
              <w:jc w:val="center"/>
              <w:outlineLvl w:val="1"/>
              <w:rPr>
                <w:b/>
                <w:color w:val="FFFFFF" w:themeColor="background1"/>
                <w:szCs w:val="24"/>
              </w:rPr>
            </w:pPr>
            <w:r w:rsidRPr="008B07DD">
              <w:rPr>
                <w:b/>
                <w:color w:val="FFFFFF" w:themeColor="background1"/>
                <w:szCs w:val="24"/>
              </w:rPr>
              <w:t>Tender Submission Documents used to Assess Criterion</w:t>
            </w:r>
          </w:p>
        </w:tc>
      </w:tr>
      <w:tr w:rsidR="00BB7194" w:rsidRPr="008B07DD" w14:paraId="28008CEB" w14:textId="77777777" w:rsidTr="008B07DD">
        <w:trPr>
          <w:trHeight w:val="653"/>
          <w:jc w:val="center"/>
        </w:trPr>
        <w:tc>
          <w:tcPr>
            <w:tcW w:w="1596" w:type="dxa"/>
            <w:shd w:val="clear" w:color="auto" w:fill="auto"/>
            <w:vAlign w:val="center"/>
          </w:tcPr>
          <w:p w14:paraId="65EBC218" w14:textId="55953E76" w:rsidR="00BB7194" w:rsidRPr="008B07DD" w:rsidRDefault="00BB7194" w:rsidP="000214E2">
            <w:pPr>
              <w:tabs>
                <w:tab w:val="num" w:pos="0"/>
              </w:tabs>
              <w:jc w:val="center"/>
              <w:outlineLvl w:val="1"/>
              <w:rPr>
                <w:szCs w:val="24"/>
              </w:rPr>
            </w:pPr>
            <w:r w:rsidRPr="008B07DD">
              <w:rPr>
                <w:szCs w:val="24"/>
              </w:rPr>
              <w:t>Total Price</w:t>
            </w:r>
          </w:p>
        </w:tc>
        <w:tc>
          <w:tcPr>
            <w:tcW w:w="1892" w:type="dxa"/>
            <w:shd w:val="clear" w:color="auto" w:fill="auto"/>
            <w:vAlign w:val="center"/>
          </w:tcPr>
          <w:p w14:paraId="20820CEE" w14:textId="630E10F5" w:rsidR="00BB7194" w:rsidRPr="008B07DD" w:rsidRDefault="0094216C" w:rsidP="0094216C">
            <w:pPr>
              <w:tabs>
                <w:tab w:val="num" w:pos="0"/>
              </w:tabs>
              <w:jc w:val="center"/>
              <w:outlineLvl w:val="1"/>
              <w:rPr>
                <w:szCs w:val="24"/>
              </w:rPr>
            </w:pPr>
            <w:r w:rsidRPr="008B07DD">
              <w:rPr>
                <w:szCs w:val="24"/>
              </w:rPr>
              <w:t>100</w:t>
            </w:r>
            <w:r w:rsidR="00BB7194" w:rsidRPr="008B07DD">
              <w:rPr>
                <w:szCs w:val="24"/>
              </w:rPr>
              <w:t>%</w:t>
            </w:r>
          </w:p>
        </w:tc>
        <w:tc>
          <w:tcPr>
            <w:tcW w:w="6114" w:type="dxa"/>
            <w:shd w:val="clear" w:color="auto" w:fill="auto"/>
            <w:vAlign w:val="center"/>
          </w:tcPr>
          <w:p w14:paraId="3836C3C1" w14:textId="77777777" w:rsidR="00BB7194" w:rsidRPr="008B07DD" w:rsidRDefault="00BB7194" w:rsidP="000214E2">
            <w:pPr>
              <w:tabs>
                <w:tab w:val="num" w:pos="0"/>
              </w:tabs>
              <w:jc w:val="center"/>
              <w:outlineLvl w:val="1"/>
              <w:rPr>
                <w:szCs w:val="24"/>
              </w:rPr>
            </w:pPr>
            <w:r w:rsidRPr="008B07DD">
              <w:rPr>
                <w:szCs w:val="24"/>
              </w:rPr>
              <w:t>Supplier Price Submission</w:t>
            </w:r>
          </w:p>
        </w:tc>
      </w:tr>
      <w:tr w:rsidR="00BB7194" w:rsidRPr="008B07DD" w14:paraId="760694EF" w14:textId="77777777" w:rsidTr="008B07DD">
        <w:trPr>
          <w:trHeight w:val="644"/>
          <w:jc w:val="center"/>
        </w:trPr>
        <w:tc>
          <w:tcPr>
            <w:tcW w:w="1596" w:type="dxa"/>
            <w:shd w:val="clear" w:color="auto" w:fill="007D85"/>
            <w:vAlign w:val="center"/>
          </w:tcPr>
          <w:p w14:paraId="382AE9FD" w14:textId="77777777" w:rsidR="00BB7194" w:rsidRPr="008B07DD" w:rsidRDefault="00BB7194" w:rsidP="000214E2">
            <w:pPr>
              <w:tabs>
                <w:tab w:val="num" w:pos="0"/>
              </w:tabs>
              <w:jc w:val="center"/>
              <w:outlineLvl w:val="1"/>
              <w:rPr>
                <w:color w:val="FFFFFF" w:themeColor="background1"/>
                <w:szCs w:val="24"/>
              </w:rPr>
            </w:pPr>
            <w:r w:rsidRPr="008B07DD">
              <w:rPr>
                <w:b/>
                <w:color w:val="FFFFFF" w:themeColor="background1"/>
                <w:szCs w:val="24"/>
              </w:rPr>
              <w:t>Total</w:t>
            </w:r>
          </w:p>
        </w:tc>
        <w:tc>
          <w:tcPr>
            <w:tcW w:w="1892" w:type="dxa"/>
            <w:shd w:val="clear" w:color="auto" w:fill="007D85"/>
            <w:vAlign w:val="center"/>
          </w:tcPr>
          <w:p w14:paraId="615F67D9" w14:textId="77777777" w:rsidR="00BB7194" w:rsidRPr="008B07DD" w:rsidRDefault="00BB7194" w:rsidP="000214E2">
            <w:pPr>
              <w:tabs>
                <w:tab w:val="num" w:pos="0"/>
              </w:tabs>
              <w:jc w:val="center"/>
              <w:outlineLvl w:val="1"/>
              <w:rPr>
                <w:color w:val="FFFFFF" w:themeColor="background1"/>
                <w:szCs w:val="24"/>
              </w:rPr>
            </w:pPr>
            <w:r w:rsidRPr="008B07DD">
              <w:rPr>
                <w:b/>
                <w:color w:val="FFFFFF" w:themeColor="background1"/>
                <w:szCs w:val="24"/>
              </w:rPr>
              <w:t>100%</w:t>
            </w:r>
          </w:p>
        </w:tc>
        <w:tc>
          <w:tcPr>
            <w:tcW w:w="6114" w:type="dxa"/>
            <w:shd w:val="clear" w:color="auto" w:fill="007D85"/>
            <w:vAlign w:val="center"/>
          </w:tcPr>
          <w:p w14:paraId="241FE0FA" w14:textId="77777777" w:rsidR="00BB7194" w:rsidRPr="008B07DD" w:rsidRDefault="00BB7194" w:rsidP="000214E2">
            <w:pPr>
              <w:tabs>
                <w:tab w:val="num" w:pos="0"/>
              </w:tabs>
              <w:jc w:val="center"/>
              <w:outlineLvl w:val="1"/>
              <w:rPr>
                <w:color w:val="FFFFFF" w:themeColor="background1"/>
                <w:szCs w:val="24"/>
              </w:rPr>
            </w:pPr>
          </w:p>
        </w:tc>
      </w:tr>
    </w:tbl>
    <w:p w14:paraId="51A153F8" w14:textId="18E916E1" w:rsidR="00BB7194" w:rsidRDefault="00BB7194" w:rsidP="008B07DD">
      <w:pPr>
        <w:outlineLvl w:val="1"/>
        <w:rPr>
          <w:szCs w:val="24"/>
        </w:rPr>
      </w:pPr>
      <w:r w:rsidRPr="008B07DD">
        <w:rPr>
          <w:szCs w:val="24"/>
        </w:rPr>
        <w:t xml:space="preserve">Cost payable by the Council will be evaluated in accordance with below. The </w:t>
      </w:r>
      <w:r w:rsidR="00045B5D">
        <w:rPr>
          <w:szCs w:val="24"/>
        </w:rPr>
        <w:t>T</w:t>
      </w:r>
      <w:r w:rsidRPr="008B07DD">
        <w:rPr>
          <w:szCs w:val="24"/>
        </w:rPr>
        <w:t xml:space="preserve">enderer providing the lowest cost to the Council will be awarded maximum points and all other </w:t>
      </w:r>
      <w:r w:rsidR="00045B5D">
        <w:rPr>
          <w:szCs w:val="24"/>
        </w:rPr>
        <w:t>T</w:t>
      </w:r>
      <w:r w:rsidRPr="008B07DD">
        <w:rPr>
          <w:szCs w:val="24"/>
        </w:rPr>
        <w:t>enderers will be awarded points on a pro-rata basis as shown in the table by way of an example:</w:t>
      </w:r>
    </w:p>
    <w:p w14:paraId="52931209" w14:textId="77777777" w:rsidR="00FA7819" w:rsidRPr="008B07DD" w:rsidRDefault="00FA7819" w:rsidP="008B07DD">
      <w:pPr>
        <w:outlineLvl w:val="1"/>
        <w:rPr>
          <w:b/>
          <w:szCs w:val="24"/>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2652"/>
        <w:gridCol w:w="1980"/>
        <w:gridCol w:w="1530"/>
      </w:tblGrid>
      <w:tr w:rsidR="00BB7194" w:rsidRPr="008B07DD" w14:paraId="313033B4" w14:textId="77777777" w:rsidTr="0016425B">
        <w:trPr>
          <w:jc w:val="center"/>
        </w:trPr>
        <w:tc>
          <w:tcPr>
            <w:tcW w:w="2203" w:type="dxa"/>
            <w:shd w:val="clear" w:color="auto" w:fill="007D85"/>
            <w:vAlign w:val="center"/>
          </w:tcPr>
          <w:p w14:paraId="351F2FCE" w14:textId="77777777" w:rsidR="00BB7194" w:rsidRPr="008B07DD" w:rsidRDefault="00BB7194" w:rsidP="000214E2">
            <w:pPr>
              <w:tabs>
                <w:tab w:val="num" w:pos="0"/>
              </w:tabs>
              <w:spacing w:before="60"/>
              <w:jc w:val="center"/>
              <w:rPr>
                <w:b/>
                <w:color w:val="FFFFFF" w:themeColor="background1"/>
                <w:szCs w:val="24"/>
              </w:rPr>
            </w:pPr>
            <w:r w:rsidRPr="008B07DD">
              <w:rPr>
                <w:b/>
                <w:color w:val="FFFFFF" w:themeColor="background1"/>
                <w:szCs w:val="24"/>
              </w:rPr>
              <w:t>Tenderer</w:t>
            </w:r>
          </w:p>
        </w:tc>
        <w:tc>
          <w:tcPr>
            <w:tcW w:w="2652" w:type="dxa"/>
            <w:shd w:val="clear" w:color="auto" w:fill="007D85"/>
            <w:vAlign w:val="center"/>
          </w:tcPr>
          <w:p w14:paraId="4131986B" w14:textId="1463FC84" w:rsidR="00BB7194" w:rsidRPr="008B07DD" w:rsidRDefault="00BB7194" w:rsidP="0016425B">
            <w:pPr>
              <w:tabs>
                <w:tab w:val="num" w:pos="0"/>
              </w:tabs>
              <w:spacing w:before="60"/>
              <w:jc w:val="center"/>
              <w:rPr>
                <w:b/>
                <w:color w:val="FFFFFF" w:themeColor="background1"/>
                <w:szCs w:val="24"/>
              </w:rPr>
            </w:pPr>
            <w:r w:rsidRPr="008B07DD">
              <w:rPr>
                <w:b/>
                <w:color w:val="FFFFFF" w:themeColor="background1"/>
                <w:szCs w:val="24"/>
              </w:rPr>
              <w:t>Cost to Council</w:t>
            </w:r>
            <w:r w:rsidR="0016425B">
              <w:rPr>
                <w:b/>
                <w:color w:val="FFFFFF" w:themeColor="background1"/>
                <w:szCs w:val="24"/>
              </w:rPr>
              <w:t xml:space="preserve"> </w:t>
            </w:r>
            <w:r w:rsidRPr="008B07DD">
              <w:rPr>
                <w:b/>
                <w:color w:val="FFFFFF" w:themeColor="background1"/>
                <w:szCs w:val="24"/>
              </w:rPr>
              <w:t>(£</w:t>
            </w:r>
            <w:r w:rsidR="008B07DD">
              <w:rPr>
                <w:b/>
                <w:color w:val="FFFFFF" w:themeColor="background1"/>
                <w:szCs w:val="24"/>
              </w:rPr>
              <w:t>K</w:t>
            </w:r>
            <w:r w:rsidRPr="008B07DD">
              <w:rPr>
                <w:b/>
                <w:color w:val="FFFFFF" w:themeColor="background1"/>
                <w:szCs w:val="24"/>
              </w:rPr>
              <w:t>)</w:t>
            </w:r>
          </w:p>
        </w:tc>
        <w:tc>
          <w:tcPr>
            <w:tcW w:w="1980" w:type="dxa"/>
            <w:shd w:val="clear" w:color="auto" w:fill="007D85"/>
            <w:vAlign w:val="center"/>
          </w:tcPr>
          <w:p w14:paraId="26B12773" w14:textId="77777777" w:rsidR="00BB7194" w:rsidRPr="008B07DD" w:rsidRDefault="00BB7194" w:rsidP="000214E2">
            <w:pPr>
              <w:tabs>
                <w:tab w:val="num" w:pos="0"/>
              </w:tabs>
              <w:spacing w:before="60"/>
              <w:jc w:val="center"/>
              <w:rPr>
                <w:b/>
                <w:color w:val="FFFFFF" w:themeColor="background1"/>
                <w:szCs w:val="24"/>
              </w:rPr>
            </w:pPr>
            <w:r w:rsidRPr="008B07DD">
              <w:rPr>
                <w:b/>
                <w:color w:val="FFFFFF" w:themeColor="background1"/>
                <w:szCs w:val="24"/>
              </w:rPr>
              <w:t>Calculation</w:t>
            </w:r>
          </w:p>
        </w:tc>
        <w:tc>
          <w:tcPr>
            <w:tcW w:w="1530" w:type="dxa"/>
            <w:shd w:val="clear" w:color="auto" w:fill="007D85"/>
            <w:vAlign w:val="center"/>
          </w:tcPr>
          <w:p w14:paraId="2E273530" w14:textId="3323FB3C" w:rsidR="00BB7194" w:rsidRPr="008B07DD" w:rsidRDefault="00BB7194" w:rsidP="0016425B">
            <w:pPr>
              <w:tabs>
                <w:tab w:val="num" w:pos="0"/>
              </w:tabs>
              <w:spacing w:before="60"/>
              <w:jc w:val="center"/>
              <w:rPr>
                <w:b/>
                <w:color w:val="FFFFFF" w:themeColor="background1"/>
                <w:szCs w:val="24"/>
              </w:rPr>
            </w:pPr>
            <w:r w:rsidRPr="008B07DD">
              <w:rPr>
                <w:b/>
                <w:color w:val="FFFFFF" w:themeColor="background1"/>
                <w:szCs w:val="24"/>
              </w:rPr>
              <w:t>Points</w:t>
            </w:r>
          </w:p>
        </w:tc>
      </w:tr>
      <w:tr w:rsidR="00BB7194" w:rsidRPr="008B07DD" w14:paraId="7B52FD6C" w14:textId="77777777" w:rsidTr="00907EDC">
        <w:trPr>
          <w:jc w:val="center"/>
        </w:trPr>
        <w:tc>
          <w:tcPr>
            <w:tcW w:w="2203" w:type="dxa"/>
            <w:vAlign w:val="center"/>
          </w:tcPr>
          <w:p w14:paraId="213C3BE3" w14:textId="77777777" w:rsidR="00BB7194" w:rsidRPr="008B07DD" w:rsidRDefault="00BB7194" w:rsidP="000214E2">
            <w:pPr>
              <w:tabs>
                <w:tab w:val="num" w:pos="0"/>
              </w:tabs>
              <w:spacing w:before="60"/>
              <w:jc w:val="center"/>
              <w:rPr>
                <w:szCs w:val="24"/>
              </w:rPr>
            </w:pPr>
            <w:r w:rsidRPr="008B07DD">
              <w:rPr>
                <w:szCs w:val="24"/>
              </w:rPr>
              <w:t>Tenderer 1</w:t>
            </w:r>
          </w:p>
        </w:tc>
        <w:tc>
          <w:tcPr>
            <w:tcW w:w="2652" w:type="dxa"/>
            <w:vAlign w:val="center"/>
          </w:tcPr>
          <w:p w14:paraId="1ED22F7C" w14:textId="12239669" w:rsidR="00BB7194" w:rsidRPr="008B07DD" w:rsidRDefault="00801C90" w:rsidP="000214E2">
            <w:pPr>
              <w:tabs>
                <w:tab w:val="num" w:pos="0"/>
              </w:tabs>
              <w:spacing w:before="60"/>
              <w:jc w:val="center"/>
              <w:rPr>
                <w:szCs w:val="24"/>
              </w:rPr>
            </w:pPr>
            <w:r>
              <w:rPr>
                <w:szCs w:val="24"/>
              </w:rPr>
              <w:t>3</w:t>
            </w:r>
            <w:r w:rsidR="00866D17" w:rsidRPr="00907EDC">
              <w:rPr>
                <w:szCs w:val="24"/>
              </w:rPr>
              <w:t>0</w:t>
            </w:r>
          </w:p>
        </w:tc>
        <w:tc>
          <w:tcPr>
            <w:tcW w:w="1980" w:type="dxa"/>
            <w:vAlign w:val="center"/>
          </w:tcPr>
          <w:p w14:paraId="00746E7C" w14:textId="77777777" w:rsidR="00BB7194" w:rsidRPr="008B07DD" w:rsidRDefault="00BB7194" w:rsidP="000214E2">
            <w:pPr>
              <w:tabs>
                <w:tab w:val="num" w:pos="0"/>
              </w:tabs>
              <w:spacing w:before="60"/>
              <w:jc w:val="center"/>
              <w:rPr>
                <w:szCs w:val="24"/>
              </w:rPr>
            </w:pPr>
          </w:p>
        </w:tc>
        <w:tc>
          <w:tcPr>
            <w:tcW w:w="1530" w:type="dxa"/>
            <w:shd w:val="clear" w:color="auto" w:fill="auto"/>
            <w:vAlign w:val="center"/>
          </w:tcPr>
          <w:p w14:paraId="0DBF34A3" w14:textId="07BB445B" w:rsidR="00BB7194" w:rsidRPr="008B07DD" w:rsidRDefault="008F353A" w:rsidP="000214E2">
            <w:pPr>
              <w:tabs>
                <w:tab w:val="num" w:pos="0"/>
              </w:tabs>
              <w:spacing w:before="60"/>
              <w:jc w:val="center"/>
              <w:rPr>
                <w:szCs w:val="24"/>
              </w:rPr>
            </w:pPr>
            <w:r>
              <w:rPr>
                <w:szCs w:val="24"/>
              </w:rPr>
              <w:t>60</w:t>
            </w:r>
          </w:p>
        </w:tc>
      </w:tr>
      <w:tr w:rsidR="00BB7194" w:rsidRPr="008B07DD" w14:paraId="6B02E9FB" w14:textId="77777777" w:rsidTr="0016425B">
        <w:trPr>
          <w:jc w:val="center"/>
        </w:trPr>
        <w:tc>
          <w:tcPr>
            <w:tcW w:w="2203" w:type="dxa"/>
            <w:vAlign w:val="center"/>
          </w:tcPr>
          <w:p w14:paraId="39D10405" w14:textId="77777777" w:rsidR="00BB7194" w:rsidRPr="008B07DD" w:rsidRDefault="00BB7194" w:rsidP="000214E2">
            <w:pPr>
              <w:tabs>
                <w:tab w:val="num" w:pos="0"/>
              </w:tabs>
              <w:spacing w:before="60"/>
              <w:jc w:val="center"/>
              <w:rPr>
                <w:szCs w:val="24"/>
              </w:rPr>
            </w:pPr>
            <w:r w:rsidRPr="008B07DD">
              <w:rPr>
                <w:szCs w:val="24"/>
              </w:rPr>
              <w:t>Tenderer 2</w:t>
            </w:r>
          </w:p>
        </w:tc>
        <w:tc>
          <w:tcPr>
            <w:tcW w:w="2652" w:type="dxa"/>
            <w:vAlign w:val="center"/>
          </w:tcPr>
          <w:p w14:paraId="22940591" w14:textId="1C56AAC7" w:rsidR="00BB7194" w:rsidRPr="008B07DD" w:rsidRDefault="00801C90" w:rsidP="000214E2">
            <w:pPr>
              <w:tabs>
                <w:tab w:val="num" w:pos="0"/>
              </w:tabs>
              <w:spacing w:before="60"/>
              <w:jc w:val="center"/>
              <w:rPr>
                <w:szCs w:val="24"/>
              </w:rPr>
            </w:pPr>
            <w:r>
              <w:rPr>
                <w:szCs w:val="24"/>
              </w:rPr>
              <w:t>3</w:t>
            </w:r>
            <w:r w:rsidR="00866D17">
              <w:rPr>
                <w:szCs w:val="24"/>
              </w:rPr>
              <w:t>5</w:t>
            </w:r>
          </w:p>
        </w:tc>
        <w:tc>
          <w:tcPr>
            <w:tcW w:w="1980" w:type="dxa"/>
            <w:vAlign w:val="center"/>
          </w:tcPr>
          <w:p w14:paraId="23A645AC" w14:textId="64244EFF" w:rsidR="00BB7194" w:rsidRPr="008B07DD" w:rsidRDefault="00801C90" w:rsidP="0016425B">
            <w:pPr>
              <w:tabs>
                <w:tab w:val="num" w:pos="0"/>
              </w:tabs>
              <w:spacing w:before="60"/>
              <w:jc w:val="center"/>
              <w:rPr>
                <w:szCs w:val="24"/>
              </w:rPr>
            </w:pPr>
            <w:r>
              <w:rPr>
                <w:szCs w:val="24"/>
              </w:rPr>
              <w:t>3</w:t>
            </w:r>
            <w:r w:rsidR="00866D17" w:rsidRPr="00907EDC">
              <w:rPr>
                <w:szCs w:val="24"/>
              </w:rPr>
              <w:t>0/</w:t>
            </w:r>
            <w:r>
              <w:rPr>
                <w:szCs w:val="24"/>
              </w:rPr>
              <w:t>3</w:t>
            </w:r>
            <w:r w:rsidR="00AA5BC1">
              <w:rPr>
                <w:szCs w:val="24"/>
              </w:rPr>
              <w:t>5</w:t>
            </w:r>
            <w:r w:rsidR="00BB7194" w:rsidRPr="00907EDC">
              <w:rPr>
                <w:szCs w:val="24"/>
              </w:rPr>
              <w:t xml:space="preserve"> x </w:t>
            </w:r>
            <w:r w:rsidR="00AA5BC1">
              <w:rPr>
                <w:szCs w:val="24"/>
              </w:rPr>
              <w:t>6</w:t>
            </w:r>
            <w:r w:rsidR="00BB7194" w:rsidRPr="00907EDC">
              <w:rPr>
                <w:szCs w:val="24"/>
              </w:rPr>
              <w:t>0%</w:t>
            </w:r>
          </w:p>
        </w:tc>
        <w:tc>
          <w:tcPr>
            <w:tcW w:w="1530" w:type="dxa"/>
            <w:vAlign w:val="center"/>
          </w:tcPr>
          <w:p w14:paraId="3CCBA197" w14:textId="7ADA30EF" w:rsidR="00BB7194" w:rsidRPr="008B07DD" w:rsidRDefault="00AA5BC1" w:rsidP="008B07DD">
            <w:pPr>
              <w:tabs>
                <w:tab w:val="num" w:pos="0"/>
              </w:tabs>
              <w:spacing w:before="60"/>
              <w:jc w:val="center"/>
              <w:rPr>
                <w:szCs w:val="24"/>
              </w:rPr>
            </w:pPr>
            <w:r>
              <w:rPr>
                <w:szCs w:val="24"/>
              </w:rPr>
              <w:t>56.84</w:t>
            </w:r>
          </w:p>
        </w:tc>
      </w:tr>
      <w:tr w:rsidR="00BB7194" w:rsidRPr="008B07DD" w14:paraId="6C30791E" w14:textId="77777777" w:rsidTr="0016425B">
        <w:trPr>
          <w:jc w:val="center"/>
        </w:trPr>
        <w:tc>
          <w:tcPr>
            <w:tcW w:w="2203" w:type="dxa"/>
            <w:vAlign w:val="center"/>
          </w:tcPr>
          <w:p w14:paraId="69D73100" w14:textId="77777777" w:rsidR="00BB7194" w:rsidRPr="008B07DD" w:rsidRDefault="00BB7194" w:rsidP="000214E2">
            <w:pPr>
              <w:tabs>
                <w:tab w:val="num" w:pos="0"/>
              </w:tabs>
              <w:spacing w:before="60"/>
              <w:jc w:val="center"/>
              <w:rPr>
                <w:szCs w:val="24"/>
              </w:rPr>
            </w:pPr>
            <w:r w:rsidRPr="008B07DD">
              <w:rPr>
                <w:szCs w:val="24"/>
              </w:rPr>
              <w:t>Tenderer 3</w:t>
            </w:r>
          </w:p>
        </w:tc>
        <w:tc>
          <w:tcPr>
            <w:tcW w:w="2652" w:type="dxa"/>
            <w:vAlign w:val="center"/>
          </w:tcPr>
          <w:p w14:paraId="7F7FBFB6" w14:textId="5EB97644" w:rsidR="00BB7194" w:rsidRPr="008B07DD" w:rsidRDefault="00801C90" w:rsidP="000214E2">
            <w:pPr>
              <w:tabs>
                <w:tab w:val="num" w:pos="0"/>
              </w:tabs>
              <w:spacing w:before="60"/>
              <w:jc w:val="center"/>
              <w:rPr>
                <w:szCs w:val="24"/>
              </w:rPr>
            </w:pPr>
            <w:r>
              <w:rPr>
                <w:szCs w:val="24"/>
              </w:rPr>
              <w:t>4</w:t>
            </w:r>
            <w:r w:rsidR="00AA5BC1">
              <w:rPr>
                <w:szCs w:val="24"/>
              </w:rPr>
              <w:t>0</w:t>
            </w:r>
          </w:p>
        </w:tc>
        <w:tc>
          <w:tcPr>
            <w:tcW w:w="1980" w:type="dxa"/>
            <w:vAlign w:val="center"/>
          </w:tcPr>
          <w:p w14:paraId="62EAACD7" w14:textId="528D5C4F" w:rsidR="00BB7194" w:rsidRPr="008B07DD" w:rsidRDefault="00801C90" w:rsidP="0016425B">
            <w:pPr>
              <w:tabs>
                <w:tab w:val="num" w:pos="0"/>
              </w:tabs>
              <w:spacing w:before="60"/>
              <w:jc w:val="center"/>
              <w:rPr>
                <w:szCs w:val="24"/>
              </w:rPr>
            </w:pPr>
            <w:r>
              <w:rPr>
                <w:szCs w:val="24"/>
              </w:rPr>
              <w:t>3</w:t>
            </w:r>
            <w:r w:rsidR="0016425B" w:rsidRPr="00AB684F">
              <w:rPr>
                <w:szCs w:val="24"/>
              </w:rPr>
              <w:t>0</w:t>
            </w:r>
            <w:r w:rsidR="0016425B">
              <w:rPr>
                <w:szCs w:val="24"/>
              </w:rPr>
              <w:t>/</w:t>
            </w:r>
            <w:r>
              <w:rPr>
                <w:szCs w:val="24"/>
              </w:rPr>
              <w:t>4</w:t>
            </w:r>
            <w:r w:rsidR="0016425B">
              <w:rPr>
                <w:szCs w:val="24"/>
              </w:rPr>
              <w:t>0</w:t>
            </w:r>
            <w:r w:rsidR="00BB7194" w:rsidRPr="008B07DD">
              <w:rPr>
                <w:szCs w:val="24"/>
              </w:rPr>
              <w:t xml:space="preserve"> x </w:t>
            </w:r>
            <w:r w:rsidR="00AA5BC1">
              <w:rPr>
                <w:szCs w:val="24"/>
              </w:rPr>
              <w:t>6</w:t>
            </w:r>
            <w:r w:rsidR="00BB7194" w:rsidRPr="008B07DD">
              <w:rPr>
                <w:szCs w:val="24"/>
              </w:rPr>
              <w:t>0%</w:t>
            </w:r>
          </w:p>
        </w:tc>
        <w:tc>
          <w:tcPr>
            <w:tcW w:w="1530" w:type="dxa"/>
            <w:vAlign w:val="center"/>
          </w:tcPr>
          <w:p w14:paraId="5FF59A62" w14:textId="79EC81CB" w:rsidR="00BB7194" w:rsidRPr="008B07DD" w:rsidRDefault="00AA5BC1" w:rsidP="000214E2">
            <w:pPr>
              <w:tabs>
                <w:tab w:val="num" w:pos="0"/>
              </w:tabs>
              <w:spacing w:before="60"/>
              <w:jc w:val="center"/>
              <w:rPr>
                <w:szCs w:val="24"/>
              </w:rPr>
            </w:pPr>
            <w:r>
              <w:rPr>
                <w:szCs w:val="24"/>
              </w:rPr>
              <w:t>55.38</w:t>
            </w:r>
          </w:p>
        </w:tc>
      </w:tr>
      <w:tr w:rsidR="00BB7194" w:rsidRPr="008B07DD" w14:paraId="779D6ECB" w14:textId="77777777" w:rsidTr="0016425B">
        <w:trPr>
          <w:trHeight w:val="355"/>
          <w:jc w:val="center"/>
        </w:trPr>
        <w:tc>
          <w:tcPr>
            <w:tcW w:w="2203" w:type="dxa"/>
            <w:vAlign w:val="center"/>
          </w:tcPr>
          <w:p w14:paraId="1AA353BC" w14:textId="77777777" w:rsidR="00BB7194" w:rsidRPr="008B07DD" w:rsidRDefault="00BB7194" w:rsidP="000214E2">
            <w:pPr>
              <w:tabs>
                <w:tab w:val="num" w:pos="0"/>
              </w:tabs>
              <w:spacing w:before="60"/>
              <w:jc w:val="center"/>
              <w:rPr>
                <w:szCs w:val="24"/>
              </w:rPr>
            </w:pPr>
            <w:r w:rsidRPr="008B07DD">
              <w:rPr>
                <w:szCs w:val="24"/>
              </w:rPr>
              <w:t>Tenderer 4</w:t>
            </w:r>
          </w:p>
        </w:tc>
        <w:tc>
          <w:tcPr>
            <w:tcW w:w="2652" w:type="dxa"/>
            <w:vAlign w:val="center"/>
          </w:tcPr>
          <w:p w14:paraId="06D01311" w14:textId="71996AEF" w:rsidR="00BB7194" w:rsidRPr="008B07DD" w:rsidRDefault="00801C90" w:rsidP="000214E2">
            <w:pPr>
              <w:tabs>
                <w:tab w:val="num" w:pos="0"/>
              </w:tabs>
              <w:spacing w:before="60"/>
              <w:jc w:val="center"/>
              <w:rPr>
                <w:szCs w:val="24"/>
              </w:rPr>
            </w:pPr>
            <w:r>
              <w:rPr>
                <w:szCs w:val="24"/>
              </w:rPr>
              <w:t>4</w:t>
            </w:r>
            <w:r w:rsidR="00AA5BC1">
              <w:rPr>
                <w:szCs w:val="24"/>
              </w:rPr>
              <w:t>5</w:t>
            </w:r>
          </w:p>
        </w:tc>
        <w:tc>
          <w:tcPr>
            <w:tcW w:w="1980" w:type="dxa"/>
            <w:vAlign w:val="center"/>
          </w:tcPr>
          <w:p w14:paraId="77781664" w14:textId="712534A7" w:rsidR="00BB7194" w:rsidRPr="008B07DD" w:rsidRDefault="00801C90" w:rsidP="0016425B">
            <w:pPr>
              <w:tabs>
                <w:tab w:val="num" w:pos="0"/>
              </w:tabs>
              <w:spacing w:before="60"/>
              <w:jc w:val="center"/>
              <w:rPr>
                <w:szCs w:val="24"/>
              </w:rPr>
            </w:pPr>
            <w:r>
              <w:rPr>
                <w:szCs w:val="24"/>
              </w:rPr>
              <w:t>3</w:t>
            </w:r>
            <w:r w:rsidR="0016425B" w:rsidRPr="00AB684F">
              <w:rPr>
                <w:szCs w:val="24"/>
              </w:rPr>
              <w:t>0</w:t>
            </w:r>
            <w:r w:rsidR="0016425B">
              <w:rPr>
                <w:szCs w:val="24"/>
              </w:rPr>
              <w:t>/</w:t>
            </w:r>
            <w:r>
              <w:rPr>
                <w:szCs w:val="24"/>
              </w:rPr>
              <w:t>4</w:t>
            </w:r>
            <w:r w:rsidR="0016425B">
              <w:rPr>
                <w:szCs w:val="24"/>
              </w:rPr>
              <w:t>5</w:t>
            </w:r>
            <w:r w:rsidR="00BB7194" w:rsidRPr="008B07DD">
              <w:rPr>
                <w:szCs w:val="24"/>
              </w:rPr>
              <w:t xml:space="preserve"> x </w:t>
            </w:r>
            <w:r w:rsidR="00AA5BC1">
              <w:rPr>
                <w:szCs w:val="24"/>
              </w:rPr>
              <w:t>6</w:t>
            </w:r>
            <w:r w:rsidR="00BB7194" w:rsidRPr="008B07DD">
              <w:rPr>
                <w:szCs w:val="24"/>
              </w:rPr>
              <w:t>0%</w:t>
            </w:r>
          </w:p>
        </w:tc>
        <w:tc>
          <w:tcPr>
            <w:tcW w:w="1530" w:type="dxa"/>
            <w:vAlign w:val="center"/>
          </w:tcPr>
          <w:p w14:paraId="54FFE267" w14:textId="0F68A886" w:rsidR="00BB7194" w:rsidRPr="008B07DD" w:rsidRDefault="00AA5BC1" w:rsidP="000214E2">
            <w:pPr>
              <w:tabs>
                <w:tab w:val="num" w:pos="0"/>
              </w:tabs>
              <w:spacing w:before="60"/>
              <w:jc w:val="center"/>
              <w:rPr>
                <w:szCs w:val="24"/>
              </w:rPr>
            </w:pPr>
            <w:r>
              <w:rPr>
                <w:szCs w:val="24"/>
              </w:rPr>
              <w:t>54.00</w:t>
            </w:r>
          </w:p>
        </w:tc>
      </w:tr>
    </w:tbl>
    <w:p w14:paraId="50C65447" w14:textId="77777777" w:rsidR="00BB7194" w:rsidRPr="008B07DD" w:rsidRDefault="00BB7194" w:rsidP="008B07DD">
      <w:pPr>
        <w:numPr>
          <w:ilvl w:val="1"/>
          <w:numId w:val="0"/>
        </w:numPr>
        <w:tabs>
          <w:tab w:val="num" w:pos="0"/>
        </w:tabs>
        <w:jc w:val="both"/>
        <w:outlineLvl w:val="1"/>
        <w:rPr>
          <w:szCs w:val="24"/>
        </w:rPr>
      </w:pPr>
      <w:r w:rsidRPr="008B07DD">
        <w:rPr>
          <w:szCs w:val="24"/>
        </w:rPr>
        <w:t xml:space="preserve">We will be pricing any item being provided free of charge i.e. zero price; at 1p (pence) for evaluation purposes only. </w:t>
      </w:r>
    </w:p>
    <w:p w14:paraId="2D2171FA" w14:textId="77777777" w:rsidR="00857E45" w:rsidRPr="00652209" w:rsidRDefault="00857E45" w:rsidP="00857E45">
      <w:pPr>
        <w:pStyle w:val="ListParagraph"/>
        <w:spacing w:after="240"/>
        <w:contextualSpacing w:val="0"/>
        <w:rPr>
          <w:szCs w:val="24"/>
        </w:rPr>
      </w:pPr>
    </w:p>
    <w:sectPr w:rsidR="00857E45" w:rsidRPr="00652209" w:rsidSect="00133415">
      <w:pgSz w:w="11906" w:h="16838" w:code="9"/>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64D6"/>
    <w:multiLevelType w:val="hybridMultilevel"/>
    <w:tmpl w:val="D2DE3BC8"/>
    <w:lvl w:ilvl="0" w:tplc="08090001">
      <w:start w:val="1"/>
      <w:numFmt w:val="bullet"/>
      <w:lvlText w:val=""/>
      <w:lvlJc w:val="left"/>
      <w:pPr>
        <w:ind w:left="1270" w:hanging="360"/>
      </w:pPr>
      <w:rPr>
        <w:rFonts w:ascii="Symbol" w:hAnsi="Symbo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1" w15:restartNumberingAfterBreak="0">
    <w:nsid w:val="057C2527"/>
    <w:multiLevelType w:val="hybridMultilevel"/>
    <w:tmpl w:val="0DDC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63CEB"/>
    <w:multiLevelType w:val="hybridMultilevel"/>
    <w:tmpl w:val="91306580"/>
    <w:lvl w:ilvl="0" w:tplc="867E34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B1ABF"/>
    <w:multiLevelType w:val="hybridMultilevel"/>
    <w:tmpl w:val="6AD25336"/>
    <w:lvl w:ilvl="0" w:tplc="B9C0B1B8">
      <w:start w:val="5"/>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F1890"/>
    <w:multiLevelType w:val="multilevel"/>
    <w:tmpl w:val="FD684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A4AFC"/>
    <w:multiLevelType w:val="hybridMultilevel"/>
    <w:tmpl w:val="D3421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1A606E"/>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478F2"/>
    <w:multiLevelType w:val="hybridMultilevel"/>
    <w:tmpl w:val="68CC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F3D7E"/>
    <w:multiLevelType w:val="hybridMultilevel"/>
    <w:tmpl w:val="BB74D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061DCA"/>
    <w:multiLevelType w:val="multilevel"/>
    <w:tmpl w:val="BF189F7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b/>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EE70A8"/>
    <w:multiLevelType w:val="multilevel"/>
    <w:tmpl w:val="82A69E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01420D"/>
    <w:multiLevelType w:val="hybridMultilevel"/>
    <w:tmpl w:val="29E8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D0C3C"/>
    <w:multiLevelType w:val="hybridMultilevel"/>
    <w:tmpl w:val="0D5AA5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A878B2"/>
    <w:multiLevelType w:val="hybridMultilevel"/>
    <w:tmpl w:val="09F20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127FEB"/>
    <w:multiLevelType w:val="multilevel"/>
    <w:tmpl w:val="82A69E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873FF"/>
    <w:multiLevelType w:val="hybridMultilevel"/>
    <w:tmpl w:val="B7F8538A"/>
    <w:lvl w:ilvl="0" w:tplc="51B29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F46879"/>
    <w:multiLevelType w:val="hybridMultilevel"/>
    <w:tmpl w:val="78EEA614"/>
    <w:lvl w:ilvl="0" w:tplc="B9C0B1B8">
      <w:start w:val="5"/>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7213B"/>
    <w:multiLevelType w:val="hybridMultilevel"/>
    <w:tmpl w:val="86D0786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925CC5"/>
    <w:multiLevelType w:val="hybridMultilevel"/>
    <w:tmpl w:val="041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904D6"/>
    <w:multiLevelType w:val="hybridMultilevel"/>
    <w:tmpl w:val="6D9E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5C69"/>
    <w:multiLevelType w:val="multilevel"/>
    <w:tmpl w:val="032888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b/>
      </w:rPr>
    </w:lvl>
    <w:lvl w:ilvl="3">
      <w:start w:val="1"/>
      <w:numFmt w:val="decimal"/>
      <w:lvlRestart w:val="0"/>
      <w:lvlText w:val="(%4)"/>
      <w:lvlJc w:val="left"/>
      <w:pPr>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F7708F"/>
    <w:multiLevelType w:val="hybridMultilevel"/>
    <w:tmpl w:val="F36871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5151C58"/>
    <w:multiLevelType w:val="hybridMultilevel"/>
    <w:tmpl w:val="969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B20EF"/>
    <w:multiLevelType w:val="hybridMultilevel"/>
    <w:tmpl w:val="37D2C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B856AE"/>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395DC4"/>
    <w:multiLevelType w:val="hybridMultilevel"/>
    <w:tmpl w:val="070CBB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5652FB"/>
    <w:multiLevelType w:val="multilevel"/>
    <w:tmpl w:val="ADD65CD0"/>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353A9"/>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156A3"/>
    <w:multiLevelType w:val="hybridMultilevel"/>
    <w:tmpl w:val="CF24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14"/>
  </w:num>
  <w:num w:numId="5">
    <w:abstractNumId w:val="20"/>
  </w:num>
  <w:num w:numId="6">
    <w:abstractNumId w:val="1"/>
  </w:num>
  <w:num w:numId="7">
    <w:abstractNumId w:val="16"/>
  </w:num>
  <w:num w:numId="8">
    <w:abstractNumId w:val="3"/>
  </w:num>
  <w:num w:numId="9">
    <w:abstractNumId w:val="7"/>
  </w:num>
  <w:num w:numId="10">
    <w:abstractNumId w:val="21"/>
  </w:num>
  <w:num w:numId="11">
    <w:abstractNumId w:val="12"/>
  </w:num>
  <w:num w:numId="12">
    <w:abstractNumId w:val="23"/>
  </w:num>
  <w:num w:numId="13">
    <w:abstractNumId w:val="13"/>
  </w:num>
  <w:num w:numId="14">
    <w:abstractNumId w:val="25"/>
  </w:num>
  <w:num w:numId="15">
    <w:abstractNumId w:val="8"/>
  </w:num>
  <w:num w:numId="16">
    <w:abstractNumId w:val="22"/>
  </w:num>
  <w:num w:numId="17">
    <w:abstractNumId w:val="11"/>
  </w:num>
  <w:num w:numId="18">
    <w:abstractNumId w:val="5"/>
  </w:num>
  <w:num w:numId="19">
    <w:abstractNumId w:val="17"/>
  </w:num>
  <w:num w:numId="20">
    <w:abstractNumId w:val="0"/>
  </w:num>
  <w:num w:numId="21">
    <w:abstractNumId w:val="4"/>
  </w:num>
  <w:num w:numId="22">
    <w:abstractNumId w:val="26"/>
  </w:num>
  <w:num w:numId="23">
    <w:abstractNumId w:val="19"/>
  </w:num>
  <w:num w:numId="24">
    <w:abstractNumId w:val="6"/>
  </w:num>
  <w:num w:numId="25">
    <w:abstractNumId w:val="28"/>
  </w:num>
  <w:num w:numId="26">
    <w:abstractNumId w:val="24"/>
  </w:num>
  <w:num w:numId="27">
    <w:abstractNumId w:val="15"/>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28"/>
    <w:rsid w:val="000172B4"/>
    <w:rsid w:val="0002320F"/>
    <w:rsid w:val="000364DD"/>
    <w:rsid w:val="00045B5D"/>
    <w:rsid w:val="0004619F"/>
    <w:rsid w:val="00061DD3"/>
    <w:rsid w:val="0008714C"/>
    <w:rsid w:val="000921C7"/>
    <w:rsid w:val="00094C00"/>
    <w:rsid w:val="000A39D0"/>
    <w:rsid w:val="000B2FA3"/>
    <w:rsid w:val="000C73BA"/>
    <w:rsid w:val="000E29E4"/>
    <w:rsid w:val="000F7C69"/>
    <w:rsid w:val="00112265"/>
    <w:rsid w:val="0012266F"/>
    <w:rsid w:val="00123AF2"/>
    <w:rsid w:val="00131822"/>
    <w:rsid w:val="00133415"/>
    <w:rsid w:val="00144AE7"/>
    <w:rsid w:val="001613A6"/>
    <w:rsid w:val="0016425B"/>
    <w:rsid w:val="0018007C"/>
    <w:rsid w:val="001830FB"/>
    <w:rsid w:val="001A329C"/>
    <w:rsid w:val="001E6AD9"/>
    <w:rsid w:val="00202845"/>
    <w:rsid w:val="00210C66"/>
    <w:rsid w:val="002113BF"/>
    <w:rsid w:val="00222F05"/>
    <w:rsid w:val="00234092"/>
    <w:rsid w:val="00246AD4"/>
    <w:rsid w:val="002729C3"/>
    <w:rsid w:val="00287247"/>
    <w:rsid w:val="00292263"/>
    <w:rsid w:val="00296341"/>
    <w:rsid w:val="002A2254"/>
    <w:rsid w:val="002A517F"/>
    <w:rsid w:val="002B2AD4"/>
    <w:rsid w:val="002B4E21"/>
    <w:rsid w:val="002B7A6F"/>
    <w:rsid w:val="002E06CB"/>
    <w:rsid w:val="002E1109"/>
    <w:rsid w:val="002E11A8"/>
    <w:rsid w:val="002F046E"/>
    <w:rsid w:val="002F629B"/>
    <w:rsid w:val="00324289"/>
    <w:rsid w:val="003440CB"/>
    <w:rsid w:val="0034425C"/>
    <w:rsid w:val="0036151C"/>
    <w:rsid w:val="003722B0"/>
    <w:rsid w:val="00384DB1"/>
    <w:rsid w:val="00391C97"/>
    <w:rsid w:val="00394E10"/>
    <w:rsid w:val="003D1873"/>
    <w:rsid w:val="003E70CC"/>
    <w:rsid w:val="003F6120"/>
    <w:rsid w:val="003F7F75"/>
    <w:rsid w:val="003F7FEF"/>
    <w:rsid w:val="00400AE4"/>
    <w:rsid w:val="0041654A"/>
    <w:rsid w:val="00416CA6"/>
    <w:rsid w:val="0042046E"/>
    <w:rsid w:val="004207F3"/>
    <w:rsid w:val="004234A2"/>
    <w:rsid w:val="00425409"/>
    <w:rsid w:val="00434A95"/>
    <w:rsid w:val="004512F2"/>
    <w:rsid w:val="0047063D"/>
    <w:rsid w:val="00473C72"/>
    <w:rsid w:val="004855CB"/>
    <w:rsid w:val="0049616F"/>
    <w:rsid w:val="00497D18"/>
    <w:rsid w:val="00497D66"/>
    <w:rsid w:val="004A1F41"/>
    <w:rsid w:val="004A2336"/>
    <w:rsid w:val="004B1E35"/>
    <w:rsid w:val="004B235E"/>
    <w:rsid w:val="004E081E"/>
    <w:rsid w:val="004F5C43"/>
    <w:rsid w:val="00500174"/>
    <w:rsid w:val="00500D7C"/>
    <w:rsid w:val="00501CC7"/>
    <w:rsid w:val="005367B8"/>
    <w:rsid w:val="0055729C"/>
    <w:rsid w:val="005770C1"/>
    <w:rsid w:val="00580298"/>
    <w:rsid w:val="00584DEA"/>
    <w:rsid w:val="005939B4"/>
    <w:rsid w:val="005940EB"/>
    <w:rsid w:val="005A56C2"/>
    <w:rsid w:val="005C4626"/>
    <w:rsid w:val="005C4F1A"/>
    <w:rsid w:val="005D3650"/>
    <w:rsid w:val="005E0E92"/>
    <w:rsid w:val="005E68DE"/>
    <w:rsid w:val="005E736B"/>
    <w:rsid w:val="00601CDA"/>
    <w:rsid w:val="00603489"/>
    <w:rsid w:val="00604CD1"/>
    <w:rsid w:val="0062192B"/>
    <w:rsid w:val="00626F3C"/>
    <w:rsid w:val="00641AA2"/>
    <w:rsid w:val="00647612"/>
    <w:rsid w:val="00652209"/>
    <w:rsid w:val="0065693F"/>
    <w:rsid w:val="00661AE2"/>
    <w:rsid w:val="0066411B"/>
    <w:rsid w:val="00680029"/>
    <w:rsid w:val="00681E55"/>
    <w:rsid w:val="00691A7D"/>
    <w:rsid w:val="00692B80"/>
    <w:rsid w:val="006A522F"/>
    <w:rsid w:val="006B36BC"/>
    <w:rsid w:val="006C0690"/>
    <w:rsid w:val="006D7C34"/>
    <w:rsid w:val="006E4A05"/>
    <w:rsid w:val="006E4F75"/>
    <w:rsid w:val="006E70C0"/>
    <w:rsid w:val="006F288B"/>
    <w:rsid w:val="006F2F7F"/>
    <w:rsid w:val="007003A4"/>
    <w:rsid w:val="00717A0F"/>
    <w:rsid w:val="00730F27"/>
    <w:rsid w:val="00735731"/>
    <w:rsid w:val="00750895"/>
    <w:rsid w:val="007508B1"/>
    <w:rsid w:val="007521CF"/>
    <w:rsid w:val="00771F1A"/>
    <w:rsid w:val="007813A8"/>
    <w:rsid w:val="007821C6"/>
    <w:rsid w:val="007B4474"/>
    <w:rsid w:val="007D0928"/>
    <w:rsid w:val="007E18D3"/>
    <w:rsid w:val="007F7104"/>
    <w:rsid w:val="00801C90"/>
    <w:rsid w:val="008066B2"/>
    <w:rsid w:val="00810FB9"/>
    <w:rsid w:val="00827998"/>
    <w:rsid w:val="00852A13"/>
    <w:rsid w:val="00856246"/>
    <w:rsid w:val="00857157"/>
    <w:rsid w:val="00857E45"/>
    <w:rsid w:val="00860F46"/>
    <w:rsid w:val="008635BB"/>
    <w:rsid w:val="00865261"/>
    <w:rsid w:val="00866D17"/>
    <w:rsid w:val="00874D7C"/>
    <w:rsid w:val="008754DC"/>
    <w:rsid w:val="00894CB0"/>
    <w:rsid w:val="008A3844"/>
    <w:rsid w:val="008B07DD"/>
    <w:rsid w:val="008B3F37"/>
    <w:rsid w:val="008B4584"/>
    <w:rsid w:val="008B717C"/>
    <w:rsid w:val="008D33DF"/>
    <w:rsid w:val="008E40D9"/>
    <w:rsid w:val="008F353A"/>
    <w:rsid w:val="008F6E76"/>
    <w:rsid w:val="00903DB3"/>
    <w:rsid w:val="00907EDC"/>
    <w:rsid w:val="009238BF"/>
    <w:rsid w:val="009242DE"/>
    <w:rsid w:val="00941E5D"/>
    <w:rsid w:val="0094216C"/>
    <w:rsid w:val="00950C9A"/>
    <w:rsid w:val="00951BCB"/>
    <w:rsid w:val="00955270"/>
    <w:rsid w:val="00967F88"/>
    <w:rsid w:val="00971E06"/>
    <w:rsid w:val="0097290A"/>
    <w:rsid w:val="009804B1"/>
    <w:rsid w:val="0098311B"/>
    <w:rsid w:val="00984769"/>
    <w:rsid w:val="009A2859"/>
    <w:rsid w:val="009C6936"/>
    <w:rsid w:val="009E51D7"/>
    <w:rsid w:val="009E7541"/>
    <w:rsid w:val="009E7FA1"/>
    <w:rsid w:val="009F0D8D"/>
    <w:rsid w:val="009F6869"/>
    <w:rsid w:val="00A2049A"/>
    <w:rsid w:val="00A379DF"/>
    <w:rsid w:val="00A53F4C"/>
    <w:rsid w:val="00AA27C5"/>
    <w:rsid w:val="00AA5BC1"/>
    <w:rsid w:val="00AB684F"/>
    <w:rsid w:val="00AC139B"/>
    <w:rsid w:val="00AC64CD"/>
    <w:rsid w:val="00AD78D4"/>
    <w:rsid w:val="00AF04B1"/>
    <w:rsid w:val="00AF591B"/>
    <w:rsid w:val="00B0558C"/>
    <w:rsid w:val="00B06DFC"/>
    <w:rsid w:val="00B1144A"/>
    <w:rsid w:val="00B14E7E"/>
    <w:rsid w:val="00B259D4"/>
    <w:rsid w:val="00B26923"/>
    <w:rsid w:val="00B432F1"/>
    <w:rsid w:val="00B5020B"/>
    <w:rsid w:val="00B50513"/>
    <w:rsid w:val="00B53ACB"/>
    <w:rsid w:val="00B65623"/>
    <w:rsid w:val="00B66B66"/>
    <w:rsid w:val="00B67ABD"/>
    <w:rsid w:val="00B75DD2"/>
    <w:rsid w:val="00B8177A"/>
    <w:rsid w:val="00B8325E"/>
    <w:rsid w:val="00B8641C"/>
    <w:rsid w:val="00B92C20"/>
    <w:rsid w:val="00B94F67"/>
    <w:rsid w:val="00BB26A1"/>
    <w:rsid w:val="00BB7194"/>
    <w:rsid w:val="00BC1E1C"/>
    <w:rsid w:val="00BD0661"/>
    <w:rsid w:val="00BF0E93"/>
    <w:rsid w:val="00C033DA"/>
    <w:rsid w:val="00C04EDD"/>
    <w:rsid w:val="00C059A7"/>
    <w:rsid w:val="00C17FE9"/>
    <w:rsid w:val="00C27C06"/>
    <w:rsid w:val="00C41A39"/>
    <w:rsid w:val="00C55257"/>
    <w:rsid w:val="00C57723"/>
    <w:rsid w:val="00C63F98"/>
    <w:rsid w:val="00C64ECC"/>
    <w:rsid w:val="00C75002"/>
    <w:rsid w:val="00C77E0D"/>
    <w:rsid w:val="00CA2235"/>
    <w:rsid w:val="00CA358C"/>
    <w:rsid w:val="00CD0202"/>
    <w:rsid w:val="00CD16C3"/>
    <w:rsid w:val="00CD205A"/>
    <w:rsid w:val="00CD4C71"/>
    <w:rsid w:val="00CE4536"/>
    <w:rsid w:val="00D20AFF"/>
    <w:rsid w:val="00D21F5B"/>
    <w:rsid w:val="00D23397"/>
    <w:rsid w:val="00D26B48"/>
    <w:rsid w:val="00D32DCE"/>
    <w:rsid w:val="00D3586B"/>
    <w:rsid w:val="00D62F70"/>
    <w:rsid w:val="00D668BC"/>
    <w:rsid w:val="00D70552"/>
    <w:rsid w:val="00D90482"/>
    <w:rsid w:val="00DB0ECB"/>
    <w:rsid w:val="00DC50C7"/>
    <w:rsid w:val="00DD2812"/>
    <w:rsid w:val="00DE4D15"/>
    <w:rsid w:val="00DF558F"/>
    <w:rsid w:val="00DF5F79"/>
    <w:rsid w:val="00DF64C8"/>
    <w:rsid w:val="00DF7293"/>
    <w:rsid w:val="00E112CD"/>
    <w:rsid w:val="00E35969"/>
    <w:rsid w:val="00E3600E"/>
    <w:rsid w:val="00E47C3D"/>
    <w:rsid w:val="00E57DD1"/>
    <w:rsid w:val="00E64228"/>
    <w:rsid w:val="00E656C5"/>
    <w:rsid w:val="00E70384"/>
    <w:rsid w:val="00EA0F5B"/>
    <w:rsid w:val="00EC2B04"/>
    <w:rsid w:val="00EC4C8A"/>
    <w:rsid w:val="00EE69D2"/>
    <w:rsid w:val="00EF015B"/>
    <w:rsid w:val="00EF05CA"/>
    <w:rsid w:val="00EF1FB5"/>
    <w:rsid w:val="00EF5712"/>
    <w:rsid w:val="00F206F0"/>
    <w:rsid w:val="00F22183"/>
    <w:rsid w:val="00F31A92"/>
    <w:rsid w:val="00F36DE5"/>
    <w:rsid w:val="00F43854"/>
    <w:rsid w:val="00F57D81"/>
    <w:rsid w:val="00F6018D"/>
    <w:rsid w:val="00F63E97"/>
    <w:rsid w:val="00F762BA"/>
    <w:rsid w:val="00F76FDC"/>
    <w:rsid w:val="00F9046B"/>
    <w:rsid w:val="00F93030"/>
    <w:rsid w:val="00F93F3A"/>
    <w:rsid w:val="00FA5DCD"/>
    <w:rsid w:val="00FA7819"/>
    <w:rsid w:val="00FB0A08"/>
    <w:rsid w:val="00FB4B24"/>
    <w:rsid w:val="00FB71A8"/>
    <w:rsid w:val="00FC1F6A"/>
    <w:rsid w:val="00FE2549"/>
    <w:rsid w:val="00FF2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DC33"/>
  <w15:docId w15:val="{BE4923C6-5B9F-4578-A4EC-A1F30E3D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928"/>
    <w:pPr>
      <w:ind w:left="720"/>
      <w:contextualSpacing/>
    </w:pPr>
  </w:style>
  <w:style w:type="table" w:styleId="TableGrid">
    <w:name w:val="Table Grid"/>
    <w:basedOn w:val="TableNormal"/>
    <w:rsid w:val="00647612"/>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852A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eNormal"/>
    <w:uiPriority w:val="49"/>
    <w:rsid w:val="0041654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nhideWhenUsed/>
    <w:rsid w:val="00D21F5B"/>
    <w:rPr>
      <w:sz w:val="16"/>
      <w:szCs w:val="16"/>
    </w:rPr>
  </w:style>
  <w:style w:type="paragraph" w:styleId="CommentText">
    <w:name w:val="annotation text"/>
    <w:basedOn w:val="Normal"/>
    <w:link w:val="CommentTextChar"/>
    <w:unhideWhenUsed/>
    <w:rsid w:val="00D21F5B"/>
    <w:pPr>
      <w:spacing w:line="240" w:lineRule="auto"/>
    </w:pPr>
    <w:rPr>
      <w:sz w:val="20"/>
      <w:szCs w:val="20"/>
    </w:rPr>
  </w:style>
  <w:style w:type="character" w:customStyle="1" w:styleId="CommentTextChar">
    <w:name w:val="Comment Text Char"/>
    <w:basedOn w:val="DefaultParagraphFont"/>
    <w:link w:val="CommentText"/>
    <w:rsid w:val="00D21F5B"/>
    <w:rPr>
      <w:sz w:val="20"/>
      <w:szCs w:val="20"/>
    </w:rPr>
  </w:style>
  <w:style w:type="paragraph" w:styleId="CommentSubject">
    <w:name w:val="annotation subject"/>
    <w:basedOn w:val="CommentText"/>
    <w:next w:val="CommentText"/>
    <w:link w:val="CommentSubjectChar"/>
    <w:uiPriority w:val="99"/>
    <w:semiHidden/>
    <w:unhideWhenUsed/>
    <w:rsid w:val="00D21F5B"/>
    <w:rPr>
      <w:b/>
      <w:bCs/>
    </w:rPr>
  </w:style>
  <w:style w:type="character" w:customStyle="1" w:styleId="CommentSubjectChar">
    <w:name w:val="Comment Subject Char"/>
    <w:basedOn w:val="CommentTextChar"/>
    <w:link w:val="CommentSubject"/>
    <w:uiPriority w:val="99"/>
    <w:semiHidden/>
    <w:rsid w:val="00D21F5B"/>
    <w:rPr>
      <w:b/>
      <w:bCs/>
      <w:sz w:val="20"/>
      <w:szCs w:val="20"/>
    </w:rPr>
  </w:style>
  <w:style w:type="paragraph" w:styleId="BalloonText">
    <w:name w:val="Balloon Text"/>
    <w:basedOn w:val="Normal"/>
    <w:link w:val="BalloonTextChar"/>
    <w:uiPriority w:val="99"/>
    <w:semiHidden/>
    <w:unhideWhenUsed/>
    <w:rsid w:val="00D21F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F5B"/>
    <w:rPr>
      <w:rFonts w:ascii="Segoe UI" w:hAnsi="Segoe UI" w:cs="Segoe UI"/>
      <w:sz w:val="18"/>
      <w:szCs w:val="18"/>
    </w:rPr>
  </w:style>
  <w:style w:type="paragraph" w:styleId="Header">
    <w:name w:val="header"/>
    <w:basedOn w:val="Normal"/>
    <w:link w:val="HeaderChar"/>
    <w:rsid w:val="00BB7194"/>
    <w:pPr>
      <w:tabs>
        <w:tab w:val="center" w:pos="4513"/>
        <w:tab w:val="right" w:pos="9026"/>
      </w:tabs>
      <w:spacing w:before="0" w:after="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B7194"/>
    <w:rPr>
      <w:rFonts w:ascii="Times New Roman" w:eastAsia="Times New Roman" w:hAnsi="Times New Roman" w:cs="Times New Roman"/>
      <w:szCs w:val="24"/>
      <w:lang w:eastAsia="en-GB"/>
    </w:rPr>
  </w:style>
  <w:style w:type="paragraph" w:styleId="BodyText2">
    <w:name w:val="Body Text 2"/>
    <w:basedOn w:val="Normal"/>
    <w:link w:val="BodyText2Char"/>
    <w:rsid w:val="008066B2"/>
    <w:pPr>
      <w:spacing w:before="0" w:after="0" w:line="240" w:lineRule="auto"/>
      <w:jc w:val="both"/>
    </w:pPr>
    <w:rPr>
      <w:rFonts w:eastAsia="Times New Roman" w:cs="Times New Roman"/>
      <w:sz w:val="22"/>
      <w:szCs w:val="20"/>
      <w:lang w:eastAsia="en-GB"/>
    </w:rPr>
  </w:style>
  <w:style w:type="character" w:customStyle="1" w:styleId="BodyText2Char">
    <w:name w:val="Body Text 2 Char"/>
    <w:basedOn w:val="DefaultParagraphFont"/>
    <w:link w:val="BodyText2"/>
    <w:rsid w:val="008066B2"/>
    <w:rPr>
      <w:rFonts w:eastAsia="Times New Roman" w:cs="Times New Roman"/>
      <w:sz w:val="22"/>
      <w:szCs w:val="20"/>
      <w:lang w:eastAsia="en-GB"/>
    </w:rPr>
  </w:style>
  <w:style w:type="character" w:styleId="Hyperlink">
    <w:name w:val="Hyperlink"/>
    <w:basedOn w:val="DefaultParagraphFont"/>
    <w:uiPriority w:val="99"/>
    <w:unhideWhenUsed/>
    <w:rsid w:val="00B67ABD"/>
    <w:rPr>
      <w:color w:val="0563C1" w:themeColor="hyperlink"/>
      <w:u w:val="single"/>
    </w:rPr>
  </w:style>
  <w:style w:type="character" w:styleId="UnresolvedMention">
    <w:name w:val="Unresolved Mention"/>
    <w:basedOn w:val="DefaultParagraphFont"/>
    <w:uiPriority w:val="99"/>
    <w:semiHidden/>
    <w:unhideWhenUsed/>
    <w:rsid w:val="00B67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1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westbletchleycouncil.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min@westbletchleycouncil.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westbletchleycouncil.gov.uk" TargetMode="External"/><Relationship Id="rId5" Type="http://schemas.openxmlformats.org/officeDocument/2006/relationships/webSettings" Target="webSettings.xml"/><Relationship Id="rId10" Type="http://schemas.openxmlformats.org/officeDocument/2006/relationships/hyperlink" Target="mailto:admin@westbletchleycouncil.gov.uk" TargetMode="External"/><Relationship Id="rId4" Type="http://schemas.openxmlformats.org/officeDocument/2006/relationships/settings" Target="settings.xml"/><Relationship Id="rId9" Type="http://schemas.openxmlformats.org/officeDocument/2006/relationships/hyperlink" Target="mailto:Tenders@westbletchley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11FFF-B085-46FB-A259-BBEE028A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9</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 Costello</dc:creator>
  <cp:lastModifiedBy>Lisa Emmanuel</cp:lastModifiedBy>
  <cp:revision>57</cp:revision>
  <cp:lastPrinted>2021-02-12T09:43:00Z</cp:lastPrinted>
  <dcterms:created xsi:type="dcterms:W3CDTF">2021-01-15T15:00:00Z</dcterms:created>
  <dcterms:modified xsi:type="dcterms:W3CDTF">2021-02-24T13:55:00Z</dcterms:modified>
</cp:coreProperties>
</file>