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6FC47F77" w14:textId="6047024B" w:rsidR="00185C74" w:rsidRDefault="00CC7A48" w:rsidP="00AB72D5">
      <w:pPr>
        <w:pStyle w:val="PubTitle"/>
        <w:rPr>
          <w:color w:val="00B050"/>
          <w:sz w:val="52"/>
          <w:szCs w:val="52"/>
        </w:rPr>
      </w:pPr>
      <w:r w:rsidRPr="001A3FFD">
        <w:rPr>
          <w:color w:val="00B050"/>
          <w:sz w:val="52"/>
          <w:szCs w:val="52"/>
        </w:rPr>
        <w:t>Request for Quotation</w:t>
      </w:r>
    </w:p>
    <w:p w14:paraId="1F2FDCC7" w14:textId="1808DD60" w:rsidR="00AB72D5" w:rsidRPr="00AB72D5" w:rsidRDefault="00AB72D5" w:rsidP="00AB72D5">
      <w:pPr>
        <w:rPr>
          <w:b/>
          <w:bCs/>
          <w:sz w:val="28"/>
          <w:szCs w:val="28"/>
        </w:rPr>
      </w:pPr>
      <w:r w:rsidRPr="00AB72D5">
        <w:rPr>
          <w:b/>
          <w:bCs/>
          <w:sz w:val="28"/>
          <w:szCs w:val="28"/>
        </w:rPr>
        <w:t xml:space="preserve">Phase 1 scoping and evidence gathering for Nature South-West; a cross regional partnership for nature recovery </w:t>
      </w:r>
    </w:p>
    <w:p w14:paraId="003F3B4B" w14:textId="77777777" w:rsidR="00EE6055" w:rsidRPr="00EE6055" w:rsidRDefault="00EE6055" w:rsidP="00EE6055"/>
    <w:p w14:paraId="738CBBB8" w14:textId="77777777" w:rsidR="00CD2AB5" w:rsidRDefault="00CD2AB5" w:rsidP="00155DE0">
      <w:pPr>
        <w:rPr>
          <w:rFonts w:ascii="Arial" w:hAnsi="Arial" w:cs="Arial"/>
          <w:b/>
          <w:color w:val="660000" w:themeColor="accent3"/>
          <w:sz w:val="48"/>
        </w:rPr>
      </w:pPr>
    </w:p>
    <w:p w14:paraId="6CAB2F62" w14:textId="78C07456" w:rsidR="001A468F" w:rsidRPr="00DF1D92" w:rsidRDefault="00835A08" w:rsidP="006B49D0">
      <w:pPr>
        <w:pStyle w:val="Heading2"/>
        <w:spacing w:before="0" w:after="0"/>
        <w:rPr>
          <w:b w:val="0"/>
          <w:bCs w:val="0"/>
        </w:rPr>
      </w:pPr>
      <w:bookmarkStart w:id="0" w:name="_Toc332635160"/>
      <w:r>
        <w:br w:type="page"/>
      </w:r>
      <w:bookmarkEnd w:id="0"/>
      <w:r w:rsidR="001A468F">
        <w:lastRenderedPageBreak/>
        <w:br w:type="page"/>
      </w:r>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3F9F5F2B" w14:textId="77777777" w:rsidR="00AB72D5" w:rsidRPr="00AB72D5" w:rsidRDefault="00AB72D5" w:rsidP="00AB72D5">
      <w:pPr>
        <w:rPr>
          <w:b/>
          <w:bCs/>
          <w:i/>
          <w:iCs/>
          <w:sz w:val="28"/>
          <w:szCs w:val="28"/>
        </w:rPr>
      </w:pPr>
      <w:r w:rsidRPr="00AB72D5">
        <w:rPr>
          <w:b/>
          <w:bCs/>
          <w:i/>
          <w:iCs/>
          <w:sz w:val="28"/>
          <w:szCs w:val="28"/>
        </w:rPr>
        <w:t xml:space="preserve">Phase 1 scoping and evidence gathering for Nature South-West; a cross regional partnership for nature recovery </w:t>
      </w:r>
    </w:p>
    <w:p w14:paraId="0EC7CD73" w14:textId="77777777" w:rsidR="000D1FA6" w:rsidRDefault="000D1FA6" w:rsidP="000D1FA6">
      <w:pPr>
        <w:rPr>
          <w:b/>
        </w:rPr>
      </w:pPr>
    </w:p>
    <w:p w14:paraId="2221742B" w14:textId="2E65AE44"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758567B2"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48726F">
        <w:rPr>
          <w:rFonts w:ascii="Arial" w:hAnsi="Arial" w:cs="Arial"/>
          <w:sz w:val="24"/>
          <w:szCs w:val="24"/>
        </w:rPr>
        <w:t>:</w:t>
      </w:r>
      <w:r w:rsidRPr="0048726F">
        <w:rPr>
          <w:rFonts w:ascii="Arial" w:hAnsi="Arial" w:cs="Arial"/>
          <w:color w:val="FF0000"/>
          <w:sz w:val="24"/>
          <w:szCs w:val="24"/>
        </w:rPr>
        <w:t xml:space="preserve"> </w:t>
      </w:r>
    </w:p>
    <w:p w14:paraId="0D735F28" w14:textId="77777777" w:rsidR="00892513" w:rsidRDefault="00892513" w:rsidP="00892513">
      <w:pPr>
        <w:rPr>
          <w:rFonts w:ascii="Arial" w:hAnsi="Arial" w:cs="Arial"/>
          <w:color w:val="FF0000"/>
          <w:sz w:val="24"/>
          <w:szCs w:val="24"/>
        </w:rPr>
      </w:pPr>
    </w:p>
    <w:p w14:paraId="1E163084" w14:textId="49796026" w:rsidR="00892513" w:rsidRPr="000C0EB6" w:rsidRDefault="00892513" w:rsidP="00892513">
      <w:pPr>
        <w:rPr>
          <w:rFonts w:ascii="Arial" w:hAnsi="Arial" w:cs="Arial"/>
          <w:sz w:val="24"/>
          <w:szCs w:val="24"/>
        </w:rPr>
      </w:pPr>
      <w:r w:rsidRPr="000C0EB6">
        <w:rPr>
          <w:rFonts w:ascii="Arial" w:hAnsi="Arial" w:cs="Arial"/>
          <w:sz w:val="24"/>
          <w:szCs w:val="24"/>
        </w:rPr>
        <w:t>Email:</w:t>
      </w:r>
      <w:r w:rsidR="00F257BF" w:rsidRPr="000C0EB6">
        <w:rPr>
          <w:rFonts w:ascii="Arial" w:hAnsi="Arial" w:cs="Arial"/>
          <w:sz w:val="24"/>
          <w:szCs w:val="24"/>
        </w:rPr>
        <w:t xml:space="preserve"> </w:t>
      </w:r>
      <w:r w:rsidR="00AB72D5">
        <w:rPr>
          <w:rFonts w:ascii="Arial" w:hAnsi="Arial" w:cs="Arial"/>
          <w:sz w:val="24"/>
          <w:szCs w:val="24"/>
        </w:rPr>
        <w:t>pat.markey-bell</w:t>
      </w:r>
      <w:r w:rsidR="00F257BF" w:rsidRPr="000C0EB6">
        <w:rPr>
          <w:rFonts w:ascii="Arial" w:hAnsi="Arial" w:cs="Arial"/>
          <w:sz w:val="24"/>
          <w:szCs w:val="24"/>
        </w:rPr>
        <w:t>@naturalengland.org.uk</w:t>
      </w:r>
    </w:p>
    <w:p w14:paraId="544FE728" w14:textId="4A6F005D" w:rsidR="00892513" w:rsidRPr="000C0EB6" w:rsidRDefault="00892513" w:rsidP="00892513">
      <w:pPr>
        <w:rPr>
          <w:rFonts w:ascii="Arial" w:hAnsi="Arial" w:cs="Arial"/>
          <w:sz w:val="24"/>
          <w:szCs w:val="24"/>
        </w:rPr>
      </w:pPr>
      <w:r w:rsidRPr="000C0EB6">
        <w:rPr>
          <w:rFonts w:ascii="Arial" w:hAnsi="Arial" w:cs="Arial"/>
          <w:sz w:val="24"/>
          <w:szCs w:val="24"/>
        </w:rPr>
        <w:t>Date:</w:t>
      </w:r>
      <w:r w:rsidR="00F257BF" w:rsidRPr="000C0EB6">
        <w:rPr>
          <w:rFonts w:ascii="Arial" w:hAnsi="Arial" w:cs="Arial"/>
          <w:sz w:val="24"/>
          <w:szCs w:val="24"/>
        </w:rPr>
        <w:t xml:space="preserve"> </w:t>
      </w:r>
      <w:r w:rsidR="0003407B">
        <w:rPr>
          <w:rFonts w:ascii="Arial" w:hAnsi="Arial" w:cs="Arial"/>
          <w:sz w:val="24"/>
          <w:szCs w:val="24"/>
        </w:rPr>
        <w:t>26</w:t>
      </w:r>
      <w:r w:rsidR="000C0EB6" w:rsidRPr="00CC38B5">
        <w:rPr>
          <w:rFonts w:ascii="Arial" w:hAnsi="Arial" w:cs="Arial"/>
          <w:sz w:val="24"/>
          <w:szCs w:val="24"/>
        </w:rPr>
        <w:t>/</w:t>
      </w:r>
      <w:r w:rsidR="00AB72D5">
        <w:rPr>
          <w:rFonts w:ascii="Arial" w:hAnsi="Arial" w:cs="Arial"/>
          <w:sz w:val="24"/>
          <w:szCs w:val="24"/>
        </w:rPr>
        <w:t>05</w:t>
      </w:r>
      <w:r w:rsidR="000C0EB6" w:rsidRPr="00CC38B5">
        <w:rPr>
          <w:rFonts w:ascii="Arial" w:hAnsi="Arial" w:cs="Arial"/>
          <w:sz w:val="24"/>
          <w:szCs w:val="24"/>
        </w:rPr>
        <w:t>/202</w:t>
      </w:r>
      <w:r w:rsidR="00AB72D5">
        <w:rPr>
          <w:rFonts w:ascii="Arial" w:hAnsi="Arial" w:cs="Arial"/>
          <w:sz w:val="24"/>
          <w:szCs w:val="24"/>
        </w:rPr>
        <w:t>3</w:t>
      </w:r>
    </w:p>
    <w:p w14:paraId="1863D402" w14:textId="3DF9226B" w:rsidR="00892513" w:rsidRPr="000C0EB6" w:rsidRDefault="00892513" w:rsidP="00892513">
      <w:pPr>
        <w:rPr>
          <w:rFonts w:ascii="Arial" w:hAnsi="Arial" w:cs="Arial"/>
          <w:sz w:val="24"/>
          <w:szCs w:val="24"/>
        </w:rPr>
      </w:pPr>
      <w:r w:rsidRPr="000C0EB6">
        <w:rPr>
          <w:rFonts w:ascii="Arial" w:hAnsi="Arial" w:cs="Arial"/>
          <w:sz w:val="24"/>
          <w:szCs w:val="24"/>
        </w:rPr>
        <w:t>Time:</w:t>
      </w:r>
      <w:r w:rsidR="000C0EB6" w:rsidRPr="000C0EB6">
        <w:rPr>
          <w:rFonts w:ascii="Arial" w:hAnsi="Arial" w:cs="Arial"/>
          <w:sz w:val="24"/>
          <w:szCs w:val="24"/>
        </w:rPr>
        <w:t xml:space="preserve"> 1</w:t>
      </w:r>
      <w:r w:rsidR="00CF786C">
        <w:rPr>
          <w:rFonts w:ascii="Arial" w:hAnsi="Arial" w:cs="Arial"/>
          <w:sz w:val="24"/>
          <w:szCs w:val="24"/>
        </w:rPr>
        <w:t>7</w:t>
      </w:r>
      <w:r w:rsidR="000C0EB6" w:rsidRPr="000C0EB6">
        <w:rPr>
          <w:rFonts w:ascii="Arial" w:hAnsi="Arial" w:cs="Arial"/>
          <w:sz w:val="24"/>
          <w:szCs w:val="24"/>
        </w:rPr>
        <w:t>:00</w:t>
      </w:r>
      <w:r w:rsidR="00CF786C">
        <w:rPr>
          <w:rFonts w:ascii="Arial" w:hAnsi="Arial" w:cs="Arial"/>
          <w:sz w:val="24"/>
          <w:szCs w:val="24"/>
        </w:rPr>
        <w:t>PM</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78A72208" w:rsidR="003360A9" w:rsidRPr="00246B80" w:rsidRDefault="00185C74" w:rsidP="003360A9">
      <w:pPr>
        <w:rPr>
          <w:rFonts w:ascii="Arial" w:hAnsi="Arial" w:cs="Arial"/>
          <w:sz w:val="24"/>
          <w:szCs w:val="24"/>
        </w:rPr>
      </w:pPr>
      <w:r>
        <w:rPr>
          <w:rFonts w:ascii="Arial" w:hAnsi="Arial" w:cs="Arial"/>
          <w:sz w:val="24"/>
          <w:szCs w:val="24"/>
        </w:rPr>
        <w:t>P</w:t>
      </w:r>
      <w:r w:rsidR="00AB72D5">
        <w:rPr>
          <w:rFonts w:ascii="Arial" w:hAnsi="Arial" w:cs="Arial"/>
          <w:sz w:val="24"/>
          <w:szCs w:val="24"/>
        </w:rPr>
        <w:t>at Markey-Bell</w:t>
      </w:r>
      <w:r w:rsidR="00F257BF" w:rsidRPr="000C0EB6">
        <w:rPr>
          <w:rFonts w:ascii="Arial" w:hAnsi="Arial" w:cs="Arial"/>
          <w:sz w:val="24"/>
          <w:szCs w:val="24"/>
        </w:rPr>
        <w:t xml:space="preserve"> (Lead Adviser, Somerset, Natural England)</w:t>
      </w:r>
      <w:r w:rsidR="003360A9" w:rsidRPr="000C0EB6">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7E874766" w:rsidR="00A104B8" w:rsidRPr="00F42B02" w:rsidRDefault="0003407B" w:rsidP="00A104B8">
            <w:pPr>
              <w:pStyle w:val="TableText"/>
              <w:rPr>
                <w:rFonts w:ascii="Arial" w:hAnsi="Arial" w:cs="Arial"/>
                <w:sz w:val="24"/>
                <w:szCs w:val="24"/>
              </w:rPr>
            </w:pPr>
            <w:r>
              <w:rPr>
                <w:rFonts w:ascii="Arial" w:hAnsi="Arial" w:cs="Arial"/>
              </w:rPr>
              <w:t>05</w:t>
            </w:r>
            <w:r w:rsidR="000C0EB6" w:rsidRPr="00F42B02">
              <w:rPr>
                <w:rFonts w:ascii="Arial" w:hAnsi="Arial" w:cs="Arial"/>
              </w:rPr>
              <w:t>/</w:t>
            </w:r>
            <w:r w:rsidR="00AB72D5">
              <w:rPr>
                <w:rFonts w:ascii="Arial" w:hAnsi="Arial" w:cs="Arial"/>
              </w:rPr>
              <w:t>0</w:t>
            </w:r>
            <w:r>
              <w:rPr>
                <w:rFonts w:ascii="Arial" w:hAnsi="Arial" w:cs="Arial"/>
              </w:rPr>
              <w:t>5</w:t>
            </w:r>
            <w:r w:rsidR="000C0EB6" w:rsidRPr="00F42B02">
              <w:rPr>
                <w:rFonts w:ascii="Arial" w:hAnsi="Arial" w:cs="Arial"/>
              </w:rPr>
              <w:t>/202</w:t>
            </w:r>
            <w:r w:rsidR="00AB72D5">
              <w:rPr>
                <w:rFonts w:ascii="Arial" w:hAnsi="Arial" w:cs="Arial"/>
              </w:rPr>
              <w:t>3</w:t>
            </w:r>
            <w:r w:rsidR="000C0EB6" w:rsidRPr="00F42B02">
              <w:rPr>
                <w:rFonts w:ascii="Arial" w:hAnsi="Arial" w:cs="Arial"/>
              </w:rPr>
              <w:t xml:space="preserve"> </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4454433C" w:rsidR="00A104B8" w:rsidRPr="00F42B02" w:rsidRDefault="00AB14F5" w:rsidP="00A104B8">
            <w:pPr>
              <w:rPr>
                <w:rFonts w:ascii="Arial" w:hAnsi="Arial" w:cs="Arial"/>
              </w:rPr>
            </w:pPr>
            <w:r>
              <w:rPr>
                <w:rFonts w:ascii="Arial" w:hAnsi="Arial" w:cs="Arial"/>
              </w:rPr>
              <w:t>25</w:t>
            </w:r>
            <w:r w:rsidR="000C0EB6" w:rsidRPr="00F42B02">
              <w:rPr>
                <w:rFonts w:ascii="Arial" w:hAnsi="Arial" w:cs="Arial"/>
              </w:rPr>
              <w:t>/</w:t>
            </w:r>
            <w:r w:rsidR="00AB72D5">
              <w:rPr>
                <w:rFonts w:ascii="Arial" w:hAnsi="Arial" w:cs="Arial"/>
              </w:rPr>
              <w:t>05</w:t>
            </w:r>
            <w:r w:rsidR="000C0EB6" w:rsidRPr="00F42B02">
              <w:rPr>
                <w:rFonts w:ascii="Arial" w:hAnsi="Arial" w:cs="Arial"/>
              </w:rPr>
              <w:t>/202</w:t>
            </w:r>
            <w:r w:rsidR="00AB72D5">
              <w:rPr>
                <w:rFonts w:ascii="Arial" w:hAnsi="Arial" w:cs="Arial"/>
              </w:rPr>
              <w:t>3</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04F46D21" w:rsidR="00A104B8" w:rsidRPr="00F42B02" w:rsidRDefault="0003407B" w:rsidP="00A104B8">
            <w:pPr>
              <w:rPr>
                <w:rFonts w:ascii="Arial" w:hAnsi="Arial" w:cs="Arial"/>
              </w:rPr>
            </w:pPr>
            <w:r>
              <w:rPr>
                <w:rFonts w:ascii="Arial" w:hAnsi="Arial" w:cs="Arial"/>
              </w:rPr>
              <w:t>26</w:t>
            </w:r>
            <w:r w:rsidR="000C0EB6" w:rsidRPr="00F42B02">
              <w:rPr>
                <w:rFonts w:ascii="Arial" w:hAnsi="Arial" w:cs="Arial"/>
              </w:rPr>
              <w:t>/</w:t>
            </w:r>
            <w:r w:rsidR="00AB72D5">
              <w:rPr>
                <w:rFonts w:ascii="Arial" w:hAnsi="Arial" w:cs="Arial"/>
              </w:rPr>
              <w:t>05</w:t>
            </w:r>
            <w:r w:rsidR="000C0EB6" w:rsidRPr="00F42B02">
              <w:rPr>
                <w:rFonts w:ascii="Arial" w:hAnsi="Arial" w:cs="Arial"/>
              </w:rPr>
              <w:t>/202</w:t>
            </w:r>
            <w:r w:rsidR="00AB72D5">
              <w:rPr>
                <w:rFonts w:ascii="Arial" w:hAnsi="Arial" w:cs="Arial"/>
              </w:rPr>
              <w:t>3</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49D2184D" w:rsidR="00A104B8" w:rsidRPr="000C0EB6" w:rsidRDefault="0003407B" w:rsidP="00A104B8">
            <w:pPr>
              <w:rPr>
                <w:rFonts w:ascii="Arial" w:hAnsi="Arial" w:cs="Arial"/>
              </w:rPr>
            </w:pPr>
            <w:r>
              <w:rPr>
                <w:rFonts w:ascii="Arial" w:hAnsi="Arial" w:cs="Arial"/>
              </w:rPr>
              <w:t>05</w:t>
            </w:r>
            <w:r w:rsidR="000C0EB6" w:rsidRPr="000C0EB6">
              <w:rPr>
                <w:rFonts w:ascii="Arial" w:hAnsi="Arial" w:cs="Arial"/>
              </w:rPr>
              <w:t>/</w:t>
            </w:r>
            <w:r w:rsidR="00AB72D5">
              <w:rPr>
                <w:rFonts w:ascii="Arial" w:hAnsi="Arial" w:cs="Arial"/>
              </w:rPr>
              <w:t>0</w:t>
            </w:r>
            <w:r>
              <w:rPr>
                <w:rFonts w:ascii="Arial" w:hAnsi="Arial" w:cs="Arial"/>
              </w:rPr>
              <w:t>6</w:t>
            </w:r>
            <w:r w:rsidR="000C0EB6" w:rsidRPr="000C0EB6">
              <w:rPr>
                <w:rFonts w:ascii="Arial" w:hAnsi="Arial" w:cs="Arial"/>
              </w:rPr>
              <w:t>/202</w:t>
            </w:r>
            <w:r w:rsidR="00AB72D5">
              <w:rPr>
                <w:rFonts w:ascii="Arial" w:hAnsi="Arial" w:cs="Arial"/>
              </w:rPr>
              <w:t>3</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34E68B05" w:rsidR="00A104B8" w:rsidRPr="000C0EB6" w:rsidRDefault="0003407B" w:rsidP="00A104B8">
            <w:pPr>
              <w:rPr>
                <w:rFonts w:ascii="Arial" w:hAnsi="Arial" w:cs="Arial"/>
              </w:rPr>
            </w:pPr>
            <w:r>
              <w:rPr>
                <w:rFonts w:ascii="Arial" w:hAnsi="Arial" w:cs="Arial"/>
              </w:rPr>
              <w:t>05</w:t>
            </w:r>
            <w:r w:rsidR="000C0EB6" w:rsidRPr="000C0EB6">
              <w:rPr>
                <w:rFonts w:ascii="Arial" w:hAnsi="Arial" w:cs="Arial"/>
              </w:rPr>
              <w:t>/</w:t>
            </w:r>
            <w:r w:rsidR="00AB72D5">
              <w:rPr>
                <w:rFonts w:ascii="Arial" w:hAnsi="Arial" w:cs="Arial"/>
              </w:rPr>
              <w:t>0</w:t>
            </w:r>
            <w:r>
              <w:rPr>
                <w:rFonts w:ascii="Arial" w:hAnsi="Arial" w:cs="Arial"/>
              </w:rPr>
              <w:t>6</w:t>
            </w:r>
            <w:r w:rsidR="000C0EB6" w:rsidRPr="000C0EB6">
              <w:rPr>
                <w:rFonts w:ascii="Arial" w:hAnsi="Arial" w:cs="Arial"/>
              </w:rPr>
              <w:t>/202</w:t>
            </w:r>
            <w:r w:rsidR="00AB72D5">
              <w:rPr>
                <w:rFonts w:ascii="Arial" w:hAnsi="Arial" w:cs="Arial"/>
              </w:rPr>
              <w:t>3</w:t>
            </w:r>
          </w:p>
        </w:tc>
      </w:tr>
      <w:tr w:rsidR="00A104B8" w:rsidRPr="0075528C" w14:paraId="50E421C7" w14:textId="77777777" w:rsidTr="00A104B8">
        <w:tc>
          <w:tcPr>
            <w:tcW w:w="5180" w:type="dxa"/>
            <w:shd w:val="clear" w:color="auto" w:fill="00B050"/>
          </w:tcPr>
          <w:p w14:paraId="5E979C6A" w14:textId="084D519F"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w:t>
            </w:r>
            <w:r w:rsidR="000C0EB6">
              <w:rPr>
                <w:rFonts w:ascii="Arial" w:hAnsi="Arial" w:cs="Arial"/>
                <w:color w:val="FFFFFF" w:themeColor="background1"/>
              </w:rPr>
              <w:t xml:space="preserve">Completion/Finish </w:t>
            </w:r>
            <w:r w:rsidRPr="001A3FFD">
              <w:rPr>
                <w:rFonts w:ascii="Arial" w:hAnsi="Arial" w:cs="Arial"/>
                <w:color w:val="FFFFFF" w:themeColor="background1"/>
              </w:rPr>
              <w:t xml:space="preserve">Date </w:t>
            </w:r>
          </w:p>
        </w:tc>
        <w:tc>
          <w:tcPr>
            <w:tcW w:w="5070" w:type="dxa"/>
          </w:tcPr>
          <w:p w14:paraId="79587096" w14:textId="024E6CC2" w:rsidR="00A104B8" w:rsidRPr="000C0EB6" w:rsidRDefault="0003407B" w:rsidP="00A104B8">
            <w:pPr>
              <w:rPr>
                <w:rFonts w:ascii="Arial" w:hAnsi="Arial" w:cs="Arial"/>
              </w:rPr>
            </w:pPr>
            <w:r>
              <w:rPr>
                <w:rFonts w:ascii="Arial" w:hAnsi="Arial" w:cs="Arial"/>
              </w:rPr>
              <w:t>0</w:t>
            </w:r>
            <w:r w:rsidR="00FF2DD9">
              <w:rPr>
                <w:rFonts w:ascii="Arial" w:hAnsi="Arial" w:cs="Arial"/>
              </w:rPr>
              <w:t>1</w:t>
            </w:r>
            <w:r w:rsidR="00442305">
              <w:rPr>
                <w:rFonts w:ascii="Arial" w:hAnsi="Arial" w:cs="Arial"/>
              </w:rPr>
              <w:t>/09</w:t>
            </w:r>
            <w:r w:rsidR="000C0EB6" w:rsidRPr="000C0EB6">
              <w:rPr>
                <w:rFonts w:ascii="Arial" w:hAnsi="Arial" w:cs="Arial"/>
              </w:rPr>
              <w:t>/2023</w:t>
            </w:r>
          </w:p>
        </w:tc>
      </w:tr>
    </w:tbl>
    <w:p w14:paraId="5AF0AFB9" w14:textId="77777777" w:rsidR="00BA6BD7" w:rsidRPr="00E90139" w:rsidRDefault="00E33F6C" w:rsidP="00C04BEA">
      <w:pPr>
        <w:pStyle w:val="Heading3"/>
        <w:rPr>
          <w:rFonts w:ascii="Arial" w:hAnsi="Arial"/>
          <w:color w:val="auto"/>
          <w:sz w:val="28"/>
          <w:szCs w:val="26"/>
        </w:rPr>
      </w:pPr>
      <w:bookmarkStart w:id="2" w:name="_Toc413143857"/>
      <w:r>
        <w:rPr>
          <w:rFonts w:ascii="Arial" w:hAnsi="Arial"/>
          <w:color w:val="auto"/>
          <w:sz w:val="28"/>
          <w:szCs w:val="26"/>
        </w:rPr>
        <w:t>G</w:t>
      </w:r>
      <w:r w:rsidR="00BA6BD7" w:rsidRPr="00E90139">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777777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Pr="00326D92">
        <w:rPr>
          <w:rFonts w:ascii="Arial" w:hAnsi="Arial" w:cs="Arial"/>
          <w:sz w:val="24"/>
          <w:szCs w:val="24"/>
        </w:rPr>
        <w:t xml:space="preserve">TQ may result in the </w:t>
      </w:r>
      <w:r>
        <w:rPr>
          <w:rFonts w:ascii="Arial" w:hAnsi="Arial" w:cs="Arial"/>
          <w:sz w:val="24"/>
          <w:szCs w:val="24"/>
        </w:rPr>
        <w:t>supplier</w:t>
      </w:r>
      <w:r w:rsidRPr="00326D92">
        <w:rPr>
          <w:rFonts w:ascii="Arial" w:hAnsi="Arial" w:cs="Arial"/>
          <w:sz w:val="24"/>
          <w:szCs w:val="24"/>
        </w:rPr>
        <w:t>’s exclusion from this procurement.</w:t>
      </w:r>
    </w:p>
    <w:p w14:paraId="11D6C8BC" w14:textId="77777777" w:rsidR="00F257BF" w:rsidRDefault="00F257BF" w:rsidP="00F257BF">
      <w:pPr>
        <w:rPr>
          <w:rFonts w:ascii="Arial" w:hAnsi="Arial"/>
          <w:sz w:val="28"/>
          <w:szCs w:val="26"/>
        </w:rPr>
      </w:pPr>
    </w:p>
    <w:p w14:paraId="13E7B159" w14:textId="44552770" w:rsidR="00303BFC" w:rsidRPr="00F257BF" w:rsidRDefault="00303BFC" w:rsidP="00F257BF">
      <w:pPr>
        <w:rPr>
          <w:rFonts w:ascii="Arial" w:eastAsia="Times New Roman" w:hAnsi="Arial"/>
          <w:b/>
          <w:bCs/>
          <w:sz w:val="28"/>
          <w:szCs w:val="26"/>
        </w:rPr>
      </w:pPr>
      <w:r w:rsidRPr="00F257BF">
        <w:rPr>
          <w:rFonts w:ascii="Arial" w:hAnsi="Arial"/>
          <w:b/>
          <w:bCs/>
          <w:sz w:val="28"/>
          <w:szCs w:val="26"/>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634E8C43"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2C0C38" w:rsidRPr="007F6038">
        <w:rPr>
          <w:rFonts w:ascii="Arial" w:hAnsi="Arial" w:cs="Arial"/>
          <w:sz w:val="24"/>
          <w:szCs w:val="24"/>
        </w:rPr>
        <w:t xml:space="preserve">attached </w:t>
      </w:r>
      <w:r w:rsidR="002D4EB2" w:rsidRPr="000C0EB6">
        <w:rPr>
          <w:rFonts w:ascii="Arial" w:hAnsi="Arial" w:cs="Arial"/>
          <w:sz w:val="24"/>
          <w:szCs w:val="24"/>
        </w:rPr>
        <w:t>Condensed Terms and Conditions</w:t>
      </w:r>
      <w:r w:rsidR="00847946" w:rsidRPr="000C0EB6">
        <w:rPr>
          <w:rFonts w:ascii="Arial" w:hAnsi="Arial" w:cs="Arial"/>
          <w:sz w:val="24"/>
          <w:szCs w:val="24"/>
        </w:rPr>
        <w:t xml:space="preserve"> </w:t>
      </w:r>
      <w:r w:rsidR="002C0C38" w:rsidRPr="007F6038">
        <w:rPr>
          <w:rFonts w:ascii="Arial" w:hAnsi="Arial" w:cs="Arial"/>
          <w:sz w:val="24"/>
          <w:szCs w:val="24"/>
        </w:rPr>
        <w:t>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61AD7DE9"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lastRenderedPageBreak/>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847946" w:rsidRPr="00A968E6">
        <w:rPr>
          <w:rFonts w:ascii="Arial" w:hAnsi="Arial" w:cs="Arial"/>
          <w:sz w:val="24"/>
          <w:szCs w:val="24"/>
        </w:rPr>
        <w:t xml:space="preserve"> </w:t>
      </w:r>
      <w:hyperlink r:id="rId12"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2074FE04" w14:textId="77777777" w:rsidR="00CE35BE" w:rsidRPr="00CE35BE" w:rsidRDefault="00CE35BE" w:rsidP="00FF316C">
      <w:pPr>
        <w:jc w:val="both"/>
      </w:pPr>
    </w:p>
    <w:p w14:paraId="6C546EC8" w14:textId="7E9F0E80" w:rsidR="00A75C2A" w:rsidRPr="000C0EB6" w:rsidRDefault="00201190" w:rsidP="000D1FA6">
      <w:pPr>
        <w:rPr>
          <w:rFonts w:ascii="Arial" w:hAnsi="Arial" w:cs="Arial"/>
          <w:sz w:val="24"/>
          <w:szCs w:val="24"/>
        </w:rPr>
      </w:pPr>
      <w:r w:rsidRPr="002726EC">
        <w:rPr>
          <w:rFonts w:ascii="Arial" w:hAnsi="Arial" w:cs="Arial"/>
          <w:b/>
          <w:bCs/>
          <w:sz w:val="24"/>
          <w:szCs w:val="24"/>
        </w:rPr>
        <w:t xml:space="preserve">The specification is attached </w:t>
      </w:r>
      <w:r w:rsidR="002726EC" w:rsidRPr="002726EC">
        <w:rPr>
          <w:rFonts w:ascii="Arial" w:hAnsi="Arial" w:cs="Arial"/>
          <w:b/>
          <w:bCs/>
          <w:sz w:val="24"/>
          <w:szCs w:val="24"/>
        </w:rPr>
        <w:t>below</w:t>
      </w:r>
      <w:r w:rsidR="002726EC">
        <w:rPr>
          <w:rFonts w:ascii="Arial" w:hAnsi="Arial" w:cs="Arial"/>
          <w:sz w:val="24"/>
          <w:szCs w:val="24"/>
        </w:rPr>
        <w:t xml:space="preserve"> </w:t>
      </w:r>
      <w:r w:rsidRPr="000C0EB6">
        <w:rPr>
          <w:rFonts w:ascii="Arial" w:hAnsi="Arial" w:cs="Arial"/>
          <w:sz w:val="24"/>
          <w:szCs w:val="24"/>
        </w:rPr>
        <w:t xml:space="preserve">with this </w:t>
      </w:r>
      <w:proofErr w:type="gramStart"/>
      <w:r w:rsidRPr="000C0EB6">
        <w:rPr>
          <w:rFonts w:ascii="Arial" w:hAnsi="Arial" w:cs="Arial"/>
          <w:sz w:val="24"/>
          <w:szCs w:val="24"/>
        </w:rPr>
        <w:t>RFQ</w:t>
      </w:r>
      <w:proofErr w:type="gramEnd"/>
      <w:r w:rsidRPr="000C0EB6">
        <w:rPr>
          <w:rFonts w:ascii="Arial" w:hAnsi="Arial" w:cs="Arial"/>
          <w:sz w:val="24"/>
          <w:szCs w:val="24"/>
        </w:rPr>
        <w:t xml:space="preserve"> and it includes the full requirements of the contract. </w:t>
      </w:r>
      <w:r w:rsidR="00A75C2A" w:rsidRPr="000C0EB6">
        <w:rPr>
          <w:rFonts w:ascii="Arial" w:hAnsi="Arial" w:cs="Arial"/>
          <w:sz w:val="24"/>
          <w:szCs w:val="24"/>
        </w:rPr>
        <w:t xml:space="preserve"> </w:t>
      </w:r>
      <w:r w:rsidR="0070143B">
        <w:rPr>
          <w:rFonts w:ascii="Arial" w:hAnsi="Arial" w:cs="Arial"/>
          <w:sz w:val="24"/>
          <w:szCs w:val="24"/>
        </w:rPr>
        <w:t>Appendix 1 gives a summary of the current thinking.</w:t>
      </w:r>
    </w:p>
    <w:p w14:paraId="7E2AEEC8" w14:textId="77777777" w:rsidR="000D1FA6" w:rsidRPr="00D76CED" w:rsidRDefault="000D1FA6" w:rsidP="000D1FA6">
      <w:pPr>
        <w:rPr>
          <w:rFonts w:ascii="Arial" w:hAnsi="Arial" w:cs="Arial"/>
          <w:b/>
          <w:color w:val="FF0000"/>
          <w:sz w:val="24"/>
          <w:szCs w:val="24"/>
          <w:u w:val="single"/>
        </w:rPr>
      </w:pPr>
    </w:p>
    <w:p w14:paraId="303462B6" w14:textId="783524EE" w:rsidR="00CE35BE" w:rsidRPr="00201190" w:rsidRDefault="003360A9" w:rsidP="00CE35BE">
      <w:pPr>
        <w:rPr>
          <w:rFonts w:ascii="Arial" w:hAnsi="Arial" w:cs="Arial"/>
          <w:sz w:val="24"/>
          <w:szCs w:val="24"/>
        </w:rPr>
      </w:pPr>
      <w:r w:rsidRPr="00246B80">
        <w:rPr>
          <w:rFonts w:ascii="Arial" w:hAnsi="Arial" w:cs="Arial"/>
          <w:sz w:val="24"/>
          <w:szCs w:val="24"/>
        </w:rPr>
        <w:t xml:space="preserve">It is anticipated that this contract will be awarded </w:t>
      </w:r>
      <w:r w:rsidR="00201190">
        <w:rPr>
          <w:rFonts w:ascii="Arial" w:hAnsi="Arial" w:cs="Arial"/>
          <w:sz w:val="24"/>
          <w:szCs w:val="24"/>
        </w:rPr>
        <w:t>f</w:t>
      </w:r>
      <w:r w:rsidRPr="00246B80">
        <w:rPr>
          <w:rFonts w:ascii="Arial" w:hAnsi="Arial" w:cs="Arial"/>
          <w:sz w:val="24"/>
          <w:szCs w:val="24"/>
        </w:rPr>
        <w:t xml:space="preserve">or a period of </w:t>
      </w:r>
      <w:r w:rsidR="00A66DA8">
        <w:rPr>
          <w:rFonts w:ascii="Arial" w:hAnsi="Arial" w:cs="Arial"/>
          <w:sz w:val="24"/>
          <w:szCs w:val="24"/>
        </w:rPr>
        <w:t>2</w:t>
      </w:r>
      <w:r w:rsidRPr="000C0EB6">
        <w:rPr>
          <w:rFonts w:ascii="Arial" w:hAnsi="Arial" w:cs="Arial"/>
          <w:sz w:val="24"/>
          <w:szCs w:val="24"/>
        </w:rPr>
        <w:t xml:space="preserve"> months </w:t>
      </w:r>
      <w:r w:rsidRPr="00246B80">
        <w:rPr>
          <w:rFonts w:ascii="Arial" w:hAnsi="Arial" w:cs="Arial"/>
          <w:sz w:val="24"/>
          <w:szCs w:val="24"/>
        </w:rPr>
        <w:t xml:space="preserve">to end no later than </w:t>
      </w:r>
      <w:r w:rsidR="00B22B52">
        <w:rPr>
          <w:rFonts w:ascii="Arial" w:hAnsi="Arial" w:cs="Arial"/>
          <w:sz w:val="24"/>
          <w:szCs w:val="24"/>
        </w:rPr>
        <w:t>0</w:t>
      </w:r>
      <w:r w:rsidR="00FF2DD9">
        <w:rPr>
          <w:rFonts w:ascii="Arial" w:hAnsi="Arial" w:cs="Arial"/>
          <w:sz w:val="24"/>
          <w:szCs w:val="24"/>
        </w:rPr>
        <w:t>1</w:t>
      </w:r>
      <w:r w:rsidR="00201190" w:rsidRPr="00201190">
        <w:rPr>
          <w:rFonts w:ascii="Arial" w:hAnsi="Arial" w:cs="Arial"/>
          <w:sz w:val="24"/>
          <w:szCs w:val="24"/>
        </w:rPr>
        <w:t>/0</w:t>
      </w:r>
      <w:r w:rsidR="00442305">
        <w:rPr>
          <w:rFonts w:ascii="Arial" w:hAnsi="Arial" w:cs="Arial"/>
          <w:sz w:val="24"/>
          <w:szCs w:val="24"/>
        </w:rPr>
        <w:t>9</w:t>
      </w:r>
      <w:r w:rsidR="00201190" w:rsidRPr="00201190">
        <w:rPr>
          <w:rFonts w:ascii="Arial" w:hAnsi="Arial" w:cs="Arial"/>
          <w:sz w:val="24"/>
          <w:szCs w:val="24"/>
        </w:rPr>
        <w:t>/2023.</w:t>
      </w:r>
      <w:r w:rsidRPr="00201190">
        <w:rPr>
          <w:rFonts w:ascii="Arial" w:hAnsi="Arial" w:cs="Arial"/>
          <w:sz w:val="24"/>
          <w:szCs w:val="24"/>
        </w:rPr>
        <w:t xml:space="preserve">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64BBB8C1" w14:textId="77777777" w:rsidR="008C6BA1" w:rsidRDefault="008C6BA1" w:rsidP="008C6BA1"/>
    <w:p w14:paraId="10ABBFC0" w14:textId="77777777" w:rsidR="00CC7A48" w:rsidRDefault="00CC7A48" w:rsidP="008C6BA1">
      <w:pPr>
        <w:rPr>
          <w:rFonts w:ascii="Arial" w:eastAsia="Times New Roman" w:hAnsi="Arial"/>
          <w:b/>
          <w:bCs/>
          <w:sz w:val="28"/>
          <w:szCs w:val="26"/>
        </w:rPr>
      </w:pPr>
      <w:r>
        <w:rPr>
          <w:rFonts w:ascii="Arial" w:eastAsia="Times New Roman" w:hAnsi="Arial"/>
          <w:b/>
          <w:bCs/>
          <w:sz w:val="28"/>
          <w:szCs w:val="26"/>
        </w:rPr>
        <w:t>Prices</w:t>
      </w:r>
    </w:p>
    <w:p w14:paraId="27E7D0FD" w14:textId="77777777" w:rsidR="00CC7A48" w:rsidRDefault="00CC7A48" w:rsidP="008C6BA1">
      <w:pPr>
        <w:rPr>
          <w:rFonts w:ascii="Arial" w:eastAsia="Times New Roman" w:hAnsi="Arial"/>
          <w:b/>
          <w:bCs/>
          <w:sz w:val="28"/>
          <w:szCs w:val="26"/>
        </w:rPr>
      </w:pPr>
    </w:p>
    <w:p w14:paraId="03494225" w14:textId="0829925E"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Pr>
          <w:rFonts w:ascii="Arial" w:eastAsia="Times New Roman" w:hAnsi="Arial"/>
          <w:bCs/>
          <w:sz w:val="24"/>
          <w:szCs w:val="24"/>
        </w:rPr>
        <w:t>inclusive</w:t>
      </w:r>
      <w:r w:rsidR="00892513" w:rsidRPr="00CC7A48">
        <w:rPr>
          <w:rFonts w:ascii="Arial" w:eastAsia="Times New Roman" w:hAnsi="Arial"/>
          <w:bCs/>
          <w:sz w:val="24"/>
          <w:szCs w:val="24"/>
        </w:rPr>
        <w:t xml:space="preserve"> </w:t>
      </w:r>
      <w:r w:rsidRPr="00CC7A48">
        <w:rPr>
          <w:rFonts w:ascii="Arial" w:eastAsia="Times New Roman" w:hAnsi="Arial"/>
          <w:bCs/>
          <w:sz w:val="24"/>
          <w:szCs w:val="24"/>
        </w:rPr>
        <w:t>of VAT.</w:t>
      </w:r>
      <w:r w:rsidR="0003407B">
        <w:rPr>
          <w:rFonts w:ascii="Arial" w:eastAsia="Times New Roman" w:hAnsi="Arial"/>
          <w:bCs/>
          <w:sz w:val="24"/>
          <w:szCs w:val="24"/>
        </w:rPr>
        <w:t xml:space="preserve"> This project has a total of £12500 inclusive of VAT (if VAT registered). </w:t>
      </w:r>
    </w:p>
    <w:p w14:paraId="2C7B3CD1" w14:textId="77777777" w:rsidR="00CC7A48" w:rsidRPr="00CC7A48" w:rsidRDefault="00CC7A48" w:rsidP="008C6BA1">
      <w:pPr>
        <w:rPr>
          <w:rFonts w:ascii="Arial" w:eastAsia="Times New Roman" w:hAnsi="Arial"/>
          <w:bCs/>
          <w:sz w:val="24"/>
          <w:szCs w:val="24"/>
        </w:rPr>
      </w:pPr>
    </w:p>
    <w:p w14:paraId="0ED8DA53" w14:textId="77777777" w:rsidR="00E96126" w:rsidRDefault="00FD5015" w:rsidP="008C6BA1">
      <w:pPr>
        <w:rPr>
          <w:rFonts w:ascii="Arial" w:eastAsia="Times New Roman" w:hAnsi="Arial"/>
          <w:b/>
          <w:bCs/>
          <w:sz w:val="28"/>
          <w:szCs w:val="26"/>
        </w:rPr>
      </w:pPr>
      <w:r>
        <w:rPr>
          <w:rFonts w:ascii="Arial" w:eastAsia="Times New Roman" w:hAnsi="Arial"/>
          <w:b/>
          <w:bCs/>
          <w:sz w:val="28"/>
          <w:szCs w:val="26"/>
        </w:rPr>
        <w:t>Quotation</w:t>
      </w:r>
      <w:r w:rsidR="00E96126" w:rsidRPr="00E90139">
        <w:rPr>
          <w:rFonts w:ascii="Arial" w:eastAsia="Times New Roman" w:hAnsi="Arial"/>
          <w:b/>
          <w:bCs/>
          <w:sz w:val="28"/>
          <w:szCs w:val="26"/>
        </w:rPr>
        <w:t xml:space="preserve"> Submission</w:t>
      </w:r>
    </w:p>
    <w:p w14:paraId="34661BD4" w14:textId="77777777" w:rsidR="00C11CDE" w:rsidRDefault="00C11CDE" w:rsidP="008C6BA1">
      <w:pPr>
        <w:rPr>
          <w:rFonts w:ascii="Arial" w:eastAsia="Times New Roman" w:hAnsi="Arial"/>
          <w:b/>
          <w:bCs/>
          <w:sz w:val="28"/>
          <w:szCs w:val="26"/>
        </w:rPr>
      </w:pPr>
    </w:p>
    <w:p w14:paraId="4C46616B" w14:textId="3D000105"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as set out in the following award criteria:</w:t>
      </w:r>
    </w:p>
    <w:p w14:paraId="431428B4" w14:textId="77777777" w:rsidR="00724B5C" w:rsidRPr="00246B80" w:rsidRDefault="00724B5C" w:rsidP="00724B5C">
      <w:pPr>
        <w:rPr>
          <w:rFonts w:ascii="Arial" w:hAnsi="Arial" w:cs="Arial"/>
          <w:sz w:val="24"/>
          <w:szCs w:val="24"/>
        </w:rPr>
      </w:pPr>
    </w:p>
    <w:p w14:paraId="776A4B44" w14:textId="0A4CBD0D" w:rsidR="00724B5C" w:rsidRPr="002726EC" w:rsidRDefault="00724B5C" w:rsidP="00724B5C">
      <w:pPr>
        <w:rPr>
          <w:rFonts w:ascii="Arial" w:hAnsi="Arial" w:cs="Arial"/>
          <w:b/>
          <w:bCs/>
          <w:sz w:val="24"/>
          <w:szCs w:val="24"/>
        </w:rPr>
      </w:pPr>
      <w:r w:rsidRPr="002726EC">
        <w:rPr>
          <w:rFonts w:ascii="Arial" w:hAnsi="Arial" w:cs="Arial"/>
          <w:b/>
          <w:bCs/>
          <w:sz w:val="24"/>
          <w:szCs w:val="24"/>
        </w:rPr>
        <w:t xml:space="preserve">Price – </w:t>
      </w:r>
      <w:r w:rsidR="002D6043">
        <w:rPr>
          <w:rFonts w:ascii="Arial" w:hAnsi="Arial" w:cs="Arial"/>
          <w:b/>
          <w:bCs/>
          <w:sz w:val="24"/>
          <w:szCs w:val="24"/>
        </w:rPr>
        <w:t>20</w:t>
      </w:r>
      <w:r w:rsidRPr="002726EC">
        <w:rPr>
          <w:rFonts w:ascii="Arial" w:hAnsi="Arial" w:cs="Arial"/>
          <w:b/>
          <w:bCs/>
          <w:sz w:val="24"/>
          <w:szCs w:val="24"/>
        </w:rPr>
        <w:t>%</w:t>
      </w:r>
    </w:p>
    <w:p w14:paraId="43D673A7" w14:textId="77777777" w:rsidR="00724B5C" w:rsidRPr="002726EC" w:rsidRDefault="00724B5C" w:rsidP="00724B5C">
      <w:pPr>
        <w:rPr>
          <w:rFonts w:ascii="Arial" w:hAnsi="Arial" w:cs="Arial"/>
          <w:b/>
          <w:bCs/>
          <w:sz w:val="24"/>
          <w:szCs w:val="24"/>
        </w:rPr>
      </w:pPr>
    </w:p>
    <w:p w14:paraId="5D2FE79E" w14:textId="7E48B4E4" w:rsidR="002726EC" w:rsidRPr="002726EC" w:rsidRDefault="00724B5C" w:rsidP="00724B5C">
      <w:pPr>
        <w:rPr>
          <w:rFonts w:ascii="Arial" w:hAnsi="Arial" w:cs="Arial"/>
          <w:b/>
          <w:bCs/>
          <w:sz w:val="24"/>
          <w:szCs w:val="24"/>
        </w:rPr>
      </w:pPr>
      <w:r w:rsidRPr="002726EC">
        <w:rPr>
          <w:rFonts w:ascii="Arial" w:hAnsi="Arial" w:cs="Arial"/>
          <w:b/>
          <w:bCs/>
          <w:sz w:val="24"/>
          <w:szCs w:val="24"/>
        </w:rPr>
        <w:t xml:space="preserve">Quality– </w:t>
      </w:r>
      <w:r w:rsidR="002D6043">
        <w:rPr>
          <w:rFonts w:ascii="Arial" w:hAnsi="Arial" w:cs="Arial"/>
          <w:b/>
          <w:bCs/>
          <w:sz w:val="24"/>
          <w:szCs w:val="24"/>
        </w:rPr>
        <w:t>80</w:t>
      </w:r>
      <w:r w:rsidRPr="002726EC">
        <w:rPr>
          <w:rFonts w:ascii="Arial" w:hAnsi="Arial" w:cs="Arial"/>
          <w:b/>
          <w:bCs/>
          <w:sz w:val="24"/>
          <w:szCs w:val="24"/>
        </w:rPr>
        <w:t>%</w:t>
      </w:r>
    </w:p>
    <w:p w14:paraId="45B69AF2" w14:textId="77777777" w:rsidR="002726EC" w:rsidRPr="002726EC" w:rsidRDefault="002726EC" w:rsidP="002726EC">
      <w:pPr>
        <w:pStyle w:val="ListParagraph"/>
        <w:numPr>
          <w:ilvl w:val="0"/>
          <w:numId w:val="40"/>
        </w:numPr>
        <w:rPr>
          <w:rFonts w:ascii="Arial" w:hAnsi="Arial" w:cs="Arial"/>
          <w:b/>
          <w:bCs/>
          <w:sz w:val="24"/>
          <w:szCs w:val="24"/>
        </w:rPr>
      </w:pPr>
      <w:r w:rsidRPr="002726EC">
        <w:rPr>
          <w:rFonts w:ascii="Arial" w:hAnsi="Arial" w:cs="Arial"/>
          <w:b/>
          <w:bCs/>
          <w:sz w:val="24"/>
          <w:szCs w:val="24"/>
        </w:rPr>
        <w:t xml:space="preserve">Skills, </w:t>
      </w:r>
      <w:proofErr w:type="gramStart"/>
      <w:r w:rsidRPr="002726EC">
        <w:rPr>
          <w:rFonts w:ascii="Arial" w:hAnsi="Arial" w:cs="Arial"/>
          <w:b/>
          <w:bCs/>
          <w:sz w:val="24"/>
          <w:szCs w:val="24"/>
        </w:rPr>
        <w:t>knowledge</w:t>
      </w:r>
      <w:proofErr w:type="gramEnd"/>
      <w:r w:rsidRPr="002726EC">
        <w:rPr>
          <w:rFonts w:ascii="Arial" w:hAnsi="Arial" w:cs="Arial"/>
          <w:b/>
          <w:bCs/>
          <w:sz w:val="24"/>
          <w:szCs w:val="24"/>
        </w:rPr>
        <w:t xml:space="preserve"> and experience of proposed deliverers</w:t>
      </w:r>
    </w:p>
    <w:p w14:paraId="0963069E" w14:textId="77777777" w:rsidR="002726EC" w:rsidRPr="002726EC" w:rsidRDefault="002726EC" w:rsidP="002726EC">
      <w:pPr>
        <w:pStyle w:val="ListParagraph"/>
        <w:numPr>
          <w:ilvl w:val="0"/>
          <w:numId w:val="40"/>
        </w:numPr>
        <w:rPr>
          <w:rFonts w:ascii="Arial" w:hAnsi="Arial" w:cs="Arial"/>
          <w:b/>
          <w:bCs/>
          <w:sz w:val="24"/>
          <w:szCs w:val="24"/>
        </w:rPr>
      </w:pPr>
      <w:r w:rsidRPr="002726EC">
        <w:rPr>
          <w:rFonts w:ascii="Arial" w:hAnsi="Arial" w:cs="Arial"/>
          <w:b/>
          <w:bCs/>
          <w:sz w:val="24"/>
          <w:szCs w:val="24"/>
        </w:rPr>
        <w:t>Programme of delivery</w:t>
      </w:r>
    </w:p>
    <w:p w14:paraId="593B80E5" w14:textId="77777777" w:rsidR="002726EC" w:rsidRPr="002726EC" w:rsidRDefault="002726EC" w:rsidP="002726EC">
      <w:pPr>
        <w:rPr>
          <w:rFonts w:ascii="Arial" w:hAnsi="Arial" w:cs="Arial"/>
          <w:b/>
          <w:bCs/>
          <w:sz w:val="24"/>
          <w:szCs w:val="24"/>
        </w:rPr>
      </w:pPr>
    </w:p>
    <w:p w14:paraId="151FA291" w14:textId="56A822C7" w:rsidR="00724B5C" w:rsidRPr="002726EC" w:rsidRDefault="002726EC" w:rsidP="002726EC">
      <w:pPr>
        <w:rPr>
          <w:rFonts w:ascii="Arial" w:hAnsi="Arial" w:cs="Arial"/>
          <w:color w:val="FF0000"/>
          <w:sz w:val="24"/>
          <w:szCs w:val="24"/>
        </w:rPr>
      </w:pPr>
      <w:r w:rsidRPr="002726EC">
        <w:rPr>
          <w:rFonts w:ascii="Arial" w:hAnsi="Arial" w:cs="Arial"/>
          <w:b/>
          <w:bCs/>
          <w:sz w:val="24"/>
          <w:szCs w:val="24"/>
        </w:rPr>
        <w:t>Potential contractors are welcome to provide a programme as part of their response, to outline how they will successfully deliver the output and suggest appropriate reporting milestones, which will be agreed with the project manager upon appointment.</w:t>
      </w:r>
      <w:r w:rsidR="00724B5C" w:rsidRPr="002726EC">
        <w:rPr>
          <w:rFonts w:ascii="Arial" w:hAnsi="Arial" w:cs="Arial"/>
          <w:sz w:val="24"/>
          <w:szCs w:val="24"/>
        </w:rPr>
        <w:br/>
      </w:r>
    </w:p>
    <w:p w14:paraId="79AC406E" w14:textId="6E783E5F" w:rsidR="00724B5C" w:rsidRPr="008008F8" w:rsidRDefault="00724B5C" w:rsidP="00724B5C">
      <w:pPr>
        <w:rPr>
          <w:rFonts w:ascii="Arial" w:hAnsi="Arial" w:cs="Arial"/>
          <w:sz w:val="24"/>
          <w:szCs w:val="24"/>
        </w:rPr>
      </w:pPr>
      <w:r w:rsidRPr="008008F8">
        <w:rPr>
          <w:rFonts w:ascii="Arial" w:hAnsi="Arial" w:cs="Arial"/>
          <w:sz w:val="24"/>
          <w:szCs w:val="24"/>
        </w:rPr>
        <w:t xml:space="preserve">The following quality criteria </w:t>
      </w:r>
      <w:r w:rsidR="0070143B">
        <w:rPr>
          <w:rFonts w:ascii="Arial" w:hAnsi="Arial" w:cs="Arial"/>
          <w:sz w:val="24"/>
          <w:szCs w:val="24"/>
        </w:rPr>
        <w:t xml:space="preserve">(80% in total, alongside 20% for price) </w:t>
      </w:r>
      <w:r w:rsidRPr="008008F8">
        <w:rPr>
          <w:rFonts w:ascii="Arial" w:hAnsi="Arial" w:cs="Arial"/>
          <w:sz w:val="24"/>
          <w:szCs w:val="24"/>
        </w:rPr>
        <w:t xml:space="preserve">are weighted in accordance with the importance and relevance </w:t>
      </w:r>
    </w:p>
    <w:p w14:paraId="6030BF29" w14:textId="1681264B" w:rsidR="00724B5C" w:rsidRPr="008008F8" w:rsidRDefault="00724B5C" w:rsidP="00724B5C">
      <w:pPr>
        <w:rPr>
          <w:rFonts w:ascii="Arial" w:hAnsi="Arial" w:cs="Arial"/>
          <w:sz w:val="24"/>
          <w:szCs w:val="24"/>
        </w:rPr>
      </w:pPr>
      <w:r w:rsidRPr="008008F8">
        <w:rPr>
          <w:rFonts w:ascii="Arial" w:hAnsi="Arial" w:cs="Arial"/>
          <w:sz w:val="24"/>
          <w:szCs w:val="24"/>
        </w:rPr>
        <w:t xml:space="preserve">attached to each one. </w:t>
      </w:r>
    </w:p>
    <w:p w14:paraId="492263D5" w14:textId="77777777" w:rsidR="00724B5C" w:rsidRDefault="00724B5C" w:rsidP="00724B5C">
      <w:pPr>
        <w:rPr>
          <w:rFonts w:ascii="Arial" w:hAnsi="Arial" w:cs="Arial"/>
          <w:sz w:val="24"/>
          <w:szCs w:val="24"/>
        </w:rPr>
      </w:pPr>
    </w:p>
    <w:p w14:paraId="30E5E771" w14:textId="77777777" w:rsidR="0070143B" w:rsidRPr="00246B80" w:rsidRDefault="0070143B" w:rsidP="00724B5C">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4678"/>
      </w:tblGrid>
      <w:tr w:rsidR="00724B5C" w:rsidRPr="00246B80" w14:paraId="4C8857EE" w14:textId="77777777" w:rsidTr="00524329">
        <w:trPr>
          <w:trHeight w:val="977"/>
        </w:trPr>
        <w:tc>
          <w:tcPr>
            <w:tcW w:w="1985" w:type="dxa"/>
          </w:tcPr>
          <w:p w14:paraId="4AF2AA6C" w14:textId="77777777" w:rsidR="00724B5C" w:rsidRPr="00B00A55" w:rsidRDefault="00724B5C" w:rsidP="00524329">
            <w:pPr>
              <w:spacing w:before="60" w:after="60"/>
              <w:outlineLvl w:val="0"/>
              <w:rPr>
                <w:rFonts w:ascii="Arial" w:hAnsi="Arial" w:cs="Arial"/>
                <w:b/>
                <w:bCs/>
                <w:sz w:val="24"/>
                <w:szCs w:val="24"/>
                <w:lang w:val="en-US"/>
              </w:rPr>
            </w:pPr>
            <w:r w:rsidRPr="00B00A55">
              <w:rPr>
                <w:rFonts w:ascii="Arial" w:hAnsi="Arial" w:cs="Arial"/>
                <w:b/>
                <w:bCs/>
                <w:sz w:val="24"/>
                <w:szCs w:val="24"/>
                <w:lang w:val="en-US"/>
              </w:rPr>
              <w:t>Criteria</w:t>
            </w:r>
          </w:p>
        </w:tc>
        <w:tc>
          <w:tcPr>
            <w:tcW w:w="3260" w:type="dxa"/>
          </w:tcPr>
          <w:p w14:paraId="5A80C9F3" w14:textId="77777777" w:rsidR="00724B5C" w:rsidRPr="00B00A55" w:rsidRDefault="00724B5C" w:rsidP="00524329">
            <w:pPr>
              <w:rPr>
                <w:rStyle w:val="boldbodycopy"/>
                <w:rFonts w:cs="Arial"/>
                <w:bCs/>
                <w:sz w:val="24"/>
                <w:szCs w:val="24"/>
              </w:rPr>
            </w:pPr>
            <w:r w:rsidRPr="00B00A55">
              <w:rPr>
                <w:rStyle w:val="boldbodycopy"/>
                <w:rFonts w:cs="Arial"/>
                <w:bCs/>
                <w:sz w:val="24"/>
                <w:szCs w:val="24"/>
              </w:rPr>
              <w:t>weighting</w:t>
            </w:r>
          </w:p>
        </w:tc>
        <w:tc>
          <w:tcPr>
            <w:tcW w:w="4678" w:type="dxa"/>
          </w:tcPr>
          <w:p w14:paraId="19D04B84" w14:textId="77777777" w:rsidR="00724B5C" w:rsidRPr="00B00A55" w:rsidRDefault="00724B5C" w:rsidP="00524329">
            <w:pPr>
              <w:spacing w:before="60" w:after="60"/>
              <w:outlineLvl w:val="0"/>
              <w:rPr>
                <w:rFonts w:ascii="Arial" w:hAnsi="Arial" w:cs="Arial"/>
                <w:b/>
                <w:bCs/>
                <w:sz w:val="24"/>
                <w:szCs w:val="24"/>
                <w:lang w:val="en-US"/>
              </w:rPr>
            </w:pPr>
            <w:r w:rsidRPr="00B00A55">
              <w:rPr>
                <w:rFonts w:ascii="Arial" w:hAnsi="Arial" w:cs="Arial"/>
                <w:b/>
                <w:bCs/>
                <w:sz w:val="24"/>
                <w:szCs w:val="24"/>
                <w:lang w:val="en-US"/>
              </w:rPr>
              <w:t>To include:</w:t>
            </w:r>
          </w:p>
          <w:p w14:paraId="66EDD16E" w14:textId="77777777" w:rsidR="00724B5C" w:rsidRPr="00B00A55" w:rsidRDefault="00724B5C" w:rsidP="00246B80">
            <w:pPr>
              <w:spacing w:before="60" w:after="60"/>
              <w:ind w:left="360"/>
              <w:outlineLvl w:val="0"/>
              <w:rPr>
                <w:rFonts w:ascii="Arial" w:hAnsi="Arial" w:cs="Arial"/>
                <w:b/>
                <w:bCs/>
                <w:color w:val="FF0000"/>
                <w:sz w:val="24"/>
                <w:szCs w:val="24"/>
                <w:lang w:val="en-US"/>
              </w:rPr>
            </w:pPr>
          </w:p>
        </w:tc>
      </w:tr>
      <w:tr w:rsidR="00724B5C" w:rsidRPr="00246B80" w14:paraId="7D8C0C67" w14:textId="77777777" w:rsidTr="00524329">
        <w:tc>
          <w:tcPr>
            <w:tcW w:w="1985" w:type="dxa"/>
          </w:tcPr>
          <w:p w14:paraId="25A21FAD" w14:textId="62E418D4" w:rsidR="00724B5C" w:rsidRPr="00B00A55"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S</w:t>
            </w:r>
            <w:r w:rsidR="00724B5C" w:rsidRPr="00B00A55">
              <w:rPr>
                <w:rFonts w:ascii="Arial" w:hAnsi="Arial" w:cs="Arial"/>
                <w:bCs/>
                <w:sz w:val="24"/>
                <w:szCs w:val="24"/>
                <w:lang w:val="en-US"/>
              </w:rPr>
              <w:t>taff</w:t>
            </w:r>
            <w:r>
              <w:rPr>
                <w:rFonts w:ascii="Arial" w:hAnsi="Arial" w:cs="Arial"/>
                <w:bCs/>
                <w:sz w:val="24"/>
                <w:szCs w:val="24"/>
                <w:lang w:val="en-US"/>
              </w:rPr>
              <w:t xml:space="preserve"> </w:t>
            </w:r>
            <w:r w:rsidRPr="008008F8">
              <w:rPr>
                <w:rFonts w:ascii="Arial" w:hAnsi="Arial" w:cs="Arial"/>
                <w:bCs/>
                <w:sz w:val="24"/>
                <w:szCs w:val="24"/>
                <w:lang w:val="en-US"/>
              </w:rPr>
              <w:t>experience</w:t>
            </w:r>
          </w:p>
        </w:tc>
        <w:tc>
          <w:tcPr>
            <w:tcW w:w="3260" w:type="dxa"/>
          </w:tcPr>
          <w:p w14:paraId="57A5FDFF" w14:textId="47FED6BF" w:rsidR="00724B5C" w:rsidRPr="00246B80" w:rsidRDefault="008008F8" w:rsidP="00524329">
            <w:pPr>
              <w:rPr>
                <w:rStyle w:val="boldbodycopy"/>
                <w:rFonts w:cs="Arial"/>
                <w:b w:val="0"/>
                <w:sz w:val="24"/>
                <w:szCs w:val="24"/>
              </w:rPr>
            </w:pPr>
            <w:r>
              <w:rPr>
                <w:rStyle w:val="boldbodycopy"/>
                <w:rFonts w:cs="Arial"/>
                <w:b w:val="0"/>
                <w:sz w:val="24"/>
                <w:szCs w:val="24"/>
              </w:rPr>
              <w:t>20</w:t>
            </w:r>
          </w:p>
        </w:tc>
        <w:tc>
          <w:tcPr>
            <w:tcW w:w="4678" w:type="dxa"/>
          </w:tcPr>
          <w:p w14:paraId="160E0AC9"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4D23AA01" w14:textId="77777777" w:rsidR="00724B5C" w:rsidRDefault="008008F8" w:rsidP="00A104B8">
            <w:pPr>
              <w:numPr>
                <w:ilvl w:val="0"/>
                <w:numId w:val="34"/>
              </w:numPr>
              <w:spacing w:before="60" w:after="60"/>
              <w:outlineLvl w:val="0"/>
              <w:rPr>
                <w:rFonts w:ascii="Arial" w:hAnsi="Arial" w:cs="Arial"/>
                <w:sz w:val="24"/>
                <w:szCs w:val="24"/>
                <w:lang w:val="en-US"/>
              </w:rPr>
            </w:pPr>
            <w:proofErr w:type="gramStart"/>
            <w:r w:rsidRPr="008008F8">
              <w:rPr>
                <w:rFonts w:ascii="Arial" w:hAnsi="Arial" w:cs="Arial"/>
                <w:sz w:val="24"/>
                <w:szCs w:val="24"/>
                <w:lang w:val="en-US"/>
              </w:rPr>
              <w:t>CV’s</w:t>
            </w:r>
            <w:proofErr w:type="gramEnd"/>
            <w:r w:rsidRPr="008008F8">
              <w:rPr>
                <w:rFonts w:ascii="Arial" w:hAnsi="Arial" w:cs="Arial"/>
                <w:sz w:val="24"/>
                <w:szCs w:val="24"/>
                <w:lang w:val="en-US"/>
              </w:rPr>
              <w:t xml:space="preserve"> of staff who will be working on the contract that sets out their experience, particularly that which links to the requirements of this contract</w:t>
            </w:r>
          </w:p>
          <w:p w14:paraId="4C72973E" w14:textId="3D4C4B17" w:rsidR="002726EC" w:rsidRPr="002726EC" w:rsidRDefault="002726EC" w:rsidP="002726EC">
            <w:pPr>
              <w:pStyle w:val="ListParagraph"/>
              <w:numPr>
                <w:ilvl w:val="0"/>
                <w:numId w:val="34"/>
              </w:numPr>
              <w:rPr>
                <w:rFonts w:ascii="Arial" w:hAnsi="Arial" w:cs="Arial"/>
                <w:sz w:val="24"/>
                <w:szCs w:val="24"/>
                <w:lang w:val="en-US"/>
              </w:rPr>
            </w:pPr>
            <w:r w:rsidRPr="002726EC">
              <w:rPr>
                <w:rFonts w:ascii="Arial" w:hAnsi="Arial" w:cs="Arial"/>
                <w:sz w:val="24"/>
                <w:szCs w:val="24"/>
                <w:lang w:val="en-US"/>
              </w:rPr>
              <w:t xml:space="preserve">We are looking for </w:t>
            </w:r>
            <w:r>
              <w:rPr>
                <w:rFonts w:ascii="Arial" w:hAnsi="Arial" w:cs="Arial"/>
                <w:sz w:val="24"/>
                <w:szCs w:val="24"/>
                <w:lang w:val="en-US"/>
              </w:rPr>
              <w:t>s</w:t>
            </w:r>
            <w:r w:rsidRPr="002726EC">
              <w:rPr>
                <w:rFonts w:ascii="Arial" w:hAnsi="Arial" w:cs="Arial"/>
                <w:sz w:val="24"/>
                <w:szCs w:val="24"/>
                <w:lang w:val="en-US"/>
              </w:rPr>
              <w:t>trategic thinker</w:t>
            </w:r>
            <w:r>
              <w:rPr>
                <w:rFonts w:ascii="Arial" w:hAnsi="Arial" w:cs="Arial"/>
                <w:sz w:val="24"/>
                <w:szCs w:val="24"/>
                <w:lang w:val="en-US"/>
              </w:rPr>
              <w:t>s</w:t>
            </w:r>
            <w:r w:rsidRPr="002726EC">
              <w:rPr>
                <w:rFonts w:ascii="Arial" w:hAnsi="Arial" w:cs="Arial"/>
                <w:sz w:val="24"/>
                <w:szCs w:val="24"/>
                <w:lang w:val="en-US"/>
              </w:rPr>
              <w:t xml:space="preserve"> and planner</w:t>
            </w:r>
            <w:r>
              <w:rPr>
                <w:rFonts w:ascii="Arial" w:hAnsi="Arial" w:cs="Arial"/>
                <w:sz w:val="24"/>
                <w:szCs w:val="24"/>
                <w:lang w:val="en-US"/>
              </w:rPr>
              <w:t>s</w:t>
            </w:r>
            <w:r w:rsidRPr="002726EC">
              <w:rPr>
                <w:rFonts w:ascii="Arial" w:hAnsi="Arial" w:cs="Arial"/>
                <w:sz w:val="24"/>
                <w:szCs w:val="24"/>
                <w:lang w:val="en-US"/>
              </w:rPr>
              <w:t>, combining strategy with a pragmatic approach to delivery</w:t>
            </w:r>
            <w:r>
              <w:rPr>
                <w:rFonts w:ascii="Arial" w:hAnsi="Arial" w:cs="Arial"/>
                <w:sz w:val="24"/>
                <w:szCs w:val="24"/>
                <w:lang w:val="en-US"/>
              </w:rPr>
              <w:t xml:space="preserve">. The successful contractor will excellent </w:t>
            </w:r>
            <w:r>
              <w:rPr>
                <w:rFonts w:ascii="Arial" w:hAnsi="Arial" w:cs="Arial"/>
                <w:sz w:val="24"/>
                <w:szCs w:val="24"/>
                <w:lang w:val="en-US"/>
              </w:rPr>
              <w:lastRenderedPageBreak/>
              <w:t>written and communication skills attention to detail an ability to meet tight deadlines</w:t>
            </w:r>
          </w:p>
          <w:p w14:paraId="33C0911E" w14:textId="029211D7" w:rsidR="002726EC" w:rsidRPr="002726EC" w:rsidRDefault="002726EC" w:rsidP="002726EC">
            <w:pPr>
              <w:pStyle w:val="ListParagraph"/>
              <w:numPr>
                <w:ilvl w:val="0"/>
                <w:numId w:val="34"/>
              </w:numPr>
              <w:rPr>
                <w:rFonts w:ascii="Arial" w:hAnsi="Arial" w:cs="Arial"/>
                <w:sz w:val="24"/>
                <w:szCs w:val="24"/>
                <w:lang w:val="en-US"/>
              </w:rPr>
            </w:pPr>
            <w:r w:rsidRPr="002726EC">
              <w:rPr>
                <w:rFonts w:ascii="Arial" w:hAnsi="Arial" w:cs="Arial"/>
                <w:sz w:val="24"/>
                <w:szCs w:val="24"/>
                <w:lang w:val="en-US"/>
              </w:rPr>
              <w:t xml:space="preserve">Knowledge and understanding of the </w:t>
            </w:r>
            <w:proofErr w:type="gramStart"/>
            <w:r w:rsidRPr="002726EC">
              <w:rPr>
                <w:rFonts w:ascii="Arial" w:hAnsi="Arial" w:cs="Arial"/>
                <w:sz w:val="24"/>
                <w:szCs w:val="24"/>
                <w:lang w:val="en-US"/>
              </w:rPr>
              <w:t>south west</w:t>
            </w:r>
            <w:proofErr w:type="gramEnd"/>
            <w:r w:rsidRPr="002726EC">
              <w:rPr>
                <w:rFonts w:ascii="Arial" w:hAnsi="Arial" w:cs="Arial"/>
                <w:sz w:val="24"/>
                <w:szCs w:val="24"/>
                <w:lang w:val="en-US"/>
              </w:rPr>
              <w:t xml:space="preserve"> political landscape</w:t>
            </w:r>
            <w:r w:rsidR="003508E9">
              <w:rPr>
                <w:rFonts w:ascii="Arial" w:hAnsi="Arial" w:cs="Arial"/>
                <w:sz w:val="24"/>
                <w:szCs w:val="24"/>
                <w:lang w:val="en-US"/>
              </w:rPr>
              <w:t>, green growth and green finance</w:t>
            </w:r>
            <w:r>
              <w:rPr>
                <w:rFonts w:ascii="Arial" w:hAnsi="Arial" w:cs="Arial"/>
                <w:sz w:val="24"/>
                <w:szCs w:val="24"/>
                <w:lang w:val="en-US"/>
              </w:rPr>
              <w:t xml:space="preserve"> </w:t>
            </w:r>
            <w:r w:rsidR="003508E9">
              <w:rPr>
                <w:rFonts w:ascii="Arial" w:hAnsi="Arial" w:cs="Arial"/>
                <w:sz w:val="24"/>
                <w:szCs w:val="24"/>
                <w:lang w:val="en-US"/>
              </w:rPr>
              <w:t xml:space="preserve">agenda </w:t>
            </w:r>
            <w:r>
              <w:rPr>
                <w:rFonts w:ascii="Arial" w:hAnsi="Arial" w:cs="Arial"/>
                <w:sz w:val="24"/>
                <w:szCs w:val="24"/>
                <w:lang w:val="en-US"/>
              </w:rPr>
              <w:t xml:space="preserve">will be essential </w:t>
            </w:r>
          </w:p>
        </w:tc>
      </w:tr>
      <w:tr w:rsidR="00724B5C" w:rsidRPr="00246B80" w14:paraId="00455E3C" w14:textId="77777777" w:rsidTr="00E77953">
        <w:trPr>
          <w:trHeight w:val="789"/>
        </w:trPr>
        <w:tc>
          <w:tcPr>
            <w:tcW w:w="1985" w:type="dxa"/>
          </w:tcPr>
          <w:p w14:paraId="00C4C9D4" w14:textId="337F25F4" w:rsidR="00724B5C" w:rsidRPr="00B00A55" w:rsidRDefault="00724B5C" w:rsidP="00524329">
            <w:pPr>
              <w:spacing w:before="60" w:after="60"/>
              <w:outlineLvl w:val="0"/>
              <w:rPr>
                <w:rFonts w:ascii="Arial" w:hAnsi="Arial" w:cs="Arial"/>
                <w:bCs/>
                <w:sz w:val="24"/>
                <w:szCs w:val="24"/>
                <w:lang w:val="en-US"/>
              </w:rPr>
            </w:pPr>
            <w:r w:rsidRPr="00B00A55">
              <w:rPr>
                <w:rFonts w:ascii="Arial" w:hAnsi="Arial" w:cs="Arial"/>
                <w:bCs/>
                <w:sz w:val="24"/>
                <w:szCs w:val="24"/>
                <w:lang w:val="en-US"/>
              </w:rPr>
              <w:lastRenderedPageBreak/>
              <w:t>Methodology</w:t>
            </w:r>
          </w:p>
        </w:tc>
        <w:tc>
          <w:tcPr>
            <w:tcW w:w="3260" w:type="dxa"/>
          </w:tcPr>
          <w:p w14:paraId="187F679D" w14:textId="7474077C" w:rsidR="00724B5C" w:rsidRPr="00246B80" w:rsidRDefault="0070143B" w:rsidP="00524329">
            <w:pPr>
              <w:rPr>
                <w:rFonts w:ascii="Arial" w:hAnsi="Arial" w:cs="Arial"/>
                <w:sz w:val="24"/>
                <w:szCs w:val="24"/>
              </w:rPr>
            </w:pPr>
            <w:r>
              <w:rPr>
                <w:rFonts w:ascii="Arial" w:hAnsi="Arial" w:cs="Arial"/>
                <w:sz w:val="24"/>
                <w:szCs w:val="24"/>
              </w:rPr>
              <w:t>3</w:t>
            </w:r>
            <w:r w:rsidR="00A66DA8">
              <w:rPr>
                <w:rFonts w:ascii="Arial" w:hAnsi="Arial" w:cs="Arial"/>
                <w:sz w:val="24"/>
                <w:szCs w:val="24"/>
              </w:rPr>
              <w:t>0</w:t>
            </w:r>
          </w:p>
        </w:tc>
        <w:tc>
          <w:tcPr>
            <w:tcW w:w="4678" w:type="dxa"/>
          </w:tcPr>
          <w:p w14:paraId="334B7847" w14:textId="723268D6" w:rsidR="008008F8" w:rsidRPr="008008F8" w:rsidRDefault="008008F8" w:rsidP="008008F8">
            <w:pPr>
              <w:spacing w:before="60" w:after="60"/>
              <w:outlineLvl w:val="0"/>
              <w:rPr>
                <w:rFonts w:ascii="Arial" w:hAnsi="Arial" w:cs="Arial"/>
                <w:sz w:val="24"/>
                <w:szCs w:val="24"/>
                <w:lang w:val="en-US"/>
              </w:rPr>
            </w:pPr>
            <w:r>
              <w:rPr>
                <w:rFonts w:ascii="Arial" w:hAnsi="Arial" w:cs="Arial"/>
                <w:sz w:val="24"/>
                <w:szCs w:val="24"/>
                <w:lang w:val="en-US"/>
              </w:rPr>
              <w:t>To include:</w:t>
            </w:r>
          </w:p>
          <w:p w14:paraId="243B219C" w14:textId="44F0C302" w:rsidR="00724B5C" w:rsidRPr="008C78DF" w:rsidRDefault="0075737C" w:rsidP="0075737C">
            <w:pPr>
              <w:pStyle w:val="ListParagraph"/>
              <w:numPr>
                <w:ilvl w:val="0"/>
                <w:numId w:val="34"/>
              </w:numPr>
              <w:spacing w:before="60" w:after="60"/>
              <w:outlineLvl w:val="0"/>
              <w:rPr>
                <w:rFonts w:ascii="Arial" w:hAnsi="Arial" w:cs="Arial"/>
                <w:sz w:val="24"/>
                <w:szCs w:val="24"/>
                <w:lang w:val="en-US"/>
              </w:rPr>
            </w:pPr>
            <w:r w:rsidRPr="008C78DF">
              <w:rPr>
                <w:rFonts w:ascii="Arial" w:hAnsi="Arial" w:cs="Arial"/>
                <w:sz w:val="24"/>
                <w:szCs w:val="24"/>
                <w:lang w:val="en-US"/>
              </w:rPr>
              <w:t>Please submit</w:t>
            </w:r>
            <w:r w:rsidR="00E939C2" w:rsidRPr="008C78DF">
              <w:rPr>
                <w:rFonts w:ascii="Arial" w:hAnsi="Arial" w:cs="Arial"/>
                <w:sz w:val="24"/>
                <w:szCs w:val="24"/>
                <w:lang w:val="en-US"/>
              </w:rPr>
              <w:t xml:space="preserve"> an</w:t>
            </w:r>
            <w:r w:rsidRPr="008C78DF">
              <w:rPr>
                <w:rFonts w:ascii="Arial" w:hAnsi="Arial" w:cs="Arial"/>
                <w:sz w:val="24"/>
                <w:szCs w:val="24"/>
                <w:lang w:val="en-US"/>
              </w:rPr>
              <w:t xml:space="preserve"> </w:t>
            </w:r>
            <w:r w:rsidR="00E939C2" w:rsidRPr="008C78DF">
              <w:rPr>
                <w:rFonts w:ascii="Arial" w:hAnsi="Arial" w:cs="Arial"/>
                <w:sz w:val="24"/>
                <w:szCs w:val="24"/>
                <w:lang w:val="en-US"/>
              </w:rPr>
              <w:t>o</w:t>
            </w:r>
            <w:r w:rsidRPr="008C78DF">
              <w:rPr>
                <w:rFonts w:ascii="Arial" w:hAnsi="Arial" w:cs="Arial"/>
                <w:sz w:val="24"/>
                <w:szCs w:val="24"/>
                <w:lang w:val="en-US"/>
              </w:rPr>
              <w:t>utline method</w:t>
            </w:r>
            <w:r w:rsidR="00E939C2" w:rsidRPr="008C78DF">
              <w:rPr>
                <w:rFonts w:ascii="Arial" w:hAnsi="Arial" w:cs="Arial"/>
                <w:sz w:val="24"/>
                <w:szCs w:val="24"/>
                <w:lang w:val="en-US"/>
              </w:rPr>
              <w:t>ology</w:t>
            </w:r>
            <w:r w:rsidRPr="008C78DF">
              <w:rPr>
                <w:rFonts w:ascii="Arial" w:hAnsi="Arial" w:cs="Arial"/>
                <w:sz w:val="24"/>
                <w:szCs w:val="24"/>
                <w:lang w:val="en-US"/>
              </w:rPr>
              <w:t xml:space="preserve"> of how you propose to deliver</w:t>
            </w:r>
            <w:r w:rsidR="0018166A">
              <w:rPr>
                <w:rFonts w:ascii="Arial" w:hAnsi="Arial" w:cs="Arial"/>
                <w:sz w:val="24"/>
                <w:szCs w:val="24"/>
                <w:lang w:val="en-US"/>
              </w:rPr>
              <w:t xml:space="preserve"> </w:t>
            </w:r>
            <w:proofErr w:type="gramStart"/>
            <w:r w:rsidR="0018166A">
              <w:rPr>
                <w:rFonts w:ascii="Arial" w:hAnsi="Arial" w:cs="Arial"/>
                <w:sz w:val="24"/>
                <w:szCs w:val="24"/>
                <w:lang w:val="en-US"/>
              </w:rPr>
              <w:t>all of</w:t>
            </w:r>
            <w:proofErr w:type="gramEnd"/>
            <w:r w:rsidRPr="008C78DF">
              <w:rPr>
                <w:rFonts w:ascii="Arial" w:hAnsi="Arial" w:cs="Arial"/>
                <w:sz w:val="24"/>
                <w:szCs w:val="24"/>
                <w:lang w:val="en-US"/>
              </w:rPr>
              <w:t xml:space="preserve"> the </w:t>
            </w:r>
            <w:r w:rsidR="008008F8" w:rsidRPr="008C78DF">
              <w:rPr>
                <w:rFonts w:ascii="Arial" w:hAnsi="Arial" w:cs="Arial"/>
                <w:sz w:val="24"/>
                <w:szCs w:val="24"/>
                <w:lang w:val="en-US"/>
              </w:rPr>
              <w:t>requirements of this contract</w:t>
            </w:r>
          </w:p>
          <w:p w14:paraId="6AB6C235" w14:textId="3F89D749" w:rsidR="008008F8" w:rsidRPr="00246B80" w:rsidRDefault="00E939C2" w:rsidP="0075737C">
            <w:pPr>
              <w:pStyle w:val="ListParagraph"/>
              <w:numPr>
                <w:ilvl w:val="0"/>
                <w:numId w:val="34"/>
              </w:numPr>
              <w:spacing w:before="60" w:after="60"/>
              <w:outlineLvl w:val="0"/>
              <w:rPr>
                <w:rFonts w:ascii="Arial" w:hAnsi="Arial" w:cs="Arial"/>
                <w:sz w:val="24"/>
                <w:szCs w:val="24"/>
                <w:lang w:val="en-US"/>
              </w:rPr>
            </w:pPr>
            <w:r>
              <w:rPr>
                <w:rFonts w:ascii="Arial" w:hAnsi="Arial" w:cs="Arial"/>
                <w:sz w:val="24"/>
                <w:szCs w:val="24"/>
                <w:lang w:val="en-US"/>
              </w:rPr>
              <w:t xml:space="preserve">Please provide adequate detail of your thinking behind your chosen methods or outline a range of different methods that the project steering group could </w:t>
            </w:r>
            <w:proofErr w:type="spellStart"/>
            <w:r>
              <w:rPr>
                <w:rFonts w:ascii="Arial" w:hAnsi="Arial" w:cs="Arial"/>
                <w:sz w:val="24"/>
                <w:szCs w:val="24"/>
                <w:lang w:val="en-US"/>
              </w:rPr>
              <w:t>scrutinise</w:t>
            </w:r>
            <w:proofErr w:type="spellEnd"/>
          </w:p>
        </w:tc>
      </w:tr>
      <w:tr w:rsidR="00724B5C" w:rsidRPr="004F037B" w14:paraId="12984260" w14:textId="77777777" w:rsidTr="00524329">
        <w:trPr>
          <w:trHeight w:val="613"/>
        </w:trPr>
        <w:tc>
          <w:tcPr>
            <w:tcW w:w="1985" w:type="dxa"/>
          </w:tcPr>
          <w:p w14:paraId="003CE00B" w14:textId="357E7BC0" w:rsidR="00724B5C" w:rsidRPr="00B00A55"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Recent experience</w:t>
            </w:r>
          </w:p>
        </w:tc>
        <w:tc>
          <w:tcPr>
            <w:tcW w:w="3260" w:type="dxa"/>
          </w:tcPr>
          <w:p w14:paraId="3A6BBAF9" w14:textId="1D96B4E7" w:rsidR="00724B5C" w:rsidRPr="00246B80" w:rsidRDefault="00A66DA8" w:rsidP="00524329">
            <w:pPr>
              <w:rPr>
                <w:rFonts w:ascii="Arial" w:hAnsi="Arial" w:cs="Arial"/>
                <w:sz w:val="24"/>
                <w:szCs w:val="24"/>
              </w:rPr>
            </w:pPr>
            <w:r>
              <w:rPr>
                <w:rFonts w:ascii="Arial" w:hAnsi="Arial" w:cs="Arial"/>
                <w:sz w:val="24"/>
                <w:szCs w:val="24"/>
              </w:rPr>
              <w:t>2</w:t>
            </w:r>
            <w:r w:rsidR="008008F8">
              <w:rPr>
                <w:rFonts w:ascii="Arial" w:hAnsi="Arial" w:cs="Arial"/>
                <w:sz w:val="24"/>
                <w:szCs w:val="24"/>
              </w:rPr>
              <w:t>0</w:t>
            </w:r>
          </w:p>
        </w:tc>
        <w:tc>
          <w:tcPr>
            <w:tcW w:w="4678" w:type="dxa"/>
          </w:tcPr>
          <w:p w14:paraId="51F0B46A"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27E4C098" w14:textId="444349DE" w:rsidR="00E939C2"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Reference list of recent pieces of work that you have delivered of relevance to this contract</w:t>
            </w:r>
          </w:p>
          <w:p w14:paraId="1B42464B" w14:textId="77777777" w:rsidR="002726EC" w:rsidRPr="002726EC" w:rsidRDefault="002726EC" w:rsidP="002726EC">
            <w:pPr>
              <w:numPr>
                <w:ilvl w:val="0"/>
                <w:numId w:val="35"/>
              </w:numPr>
              <w:spacing w:before="60" w:after="60"/>
              <w:outlineLvl w:val="0"/>
              <w:rPr>
                <w:rFonts w:ascii="Arial" w:hAnsi="Arial" w:cs="Arial"/>
                <w:sz w:val="24"/>
                <w:szCs w:val="24"/>
                <w:lang w:val="en-US"/>
              </w:rPr>
            </w:pPr>
            <w:r w:rsidRPr="002726EC">
              <w:rPr>
                <w:rFonts w:ascii="Arial" w:hAnsi="Arial" w:cs="Arial"/>
                <w:sz w:val="24"/>
                <w:szCs w:val="24"/>
                <w:lang w:val="en-US"/>
              </w:rPr>
              <w:t xml:space="preserve">Demonstratable experience of developing and supporting large </w:t>
            </w:r>
            <w:proofErr w:type="spellStart"/>
            <w:r w:rsidRPr="002726EC">
              <w:rPr>
                <w:rFonts w:ascii="Arial" w:hAnsi="Arial" w:cs="Arial"/>
                <w:sz w:val="24"/>
                <w:szCs w:val="24"/>
                <w:lang w:val="en-US"/>
              </w:rPr>
              <w:t>programmes</w:t>
            </w:r>
            <w:proofErr w:type="spellEnd"/>
            <w:r w:rsidRPr="002726EC">
              <w:rPr>
                <w:rFonts w:ascii="Arial" w:hAnsi="Arial" w:cs="Arial"/>
                <w:sz w:val="24"/>
                <w:szCs w:val="24"/>
                <w:lang w:val="en-US"/>
              </w:rPr>
              <w:t xml:space="preserve"> of work in nature conservation/ Local Enterprise Partnership/ green finance arenas</w:t>
            </w:r>
          </w:p>
          <w:p w14:paraId="6475910E" w14:textId="657BF79A" w:rsidR="002726EC" w:rsidRPr="002726EC" w:rsidRDefault="002726EC" w:rsidP="002726EC">
            <w:pPr>
              <w:numPr>
                <w:ilvl w:val="0"/>
                <w:numId w:val="35"/>
              </w:numPr>
              <w:spacing w:before="60" w:after="60"/>
              <w:outlineLvl w:val="0"/>
              <w:rPr>
                <w:rFonts w:ascii="Arial" w:hAnsi="Arial" w:cs="Arial"/>
                <w:sz w:val="24"/>
                <w:szCs w:val="24"/>
                <w:lang w:val="en-US"/>
              </w:rPr>
            </w:pPr>
            <w:r w:rsidRPr="002726EC">
              <w:rPr>
                <w:rFonts w:ascii="Arial" w:hAnsi="Arial" w:cs="Arial"/>
                <w:sz w:val="24"/>
                <w:szCs w:val="24"/>
                <w:lang w:val="en-US"/>
              </w:rPr>
              <w:t xml:space="preserve">Demonstrable experience of the strategic/ environmental/ economic drivers in the </w:t>
            </w:r>
            <w:proofErr w:type="gramStart"/>
            <w:r w:rsidRPr="002726EC">
              <w:rPr>
                <w:rFonts w:ascii="Arial" w:hAnsi="Arial" w:cs="Arial"/>
                <w:sz w:val="24"/>
                <w:szCs w:val="24"/>
                <w:lang w:val="en-US"/>
              </w:rPr>
              <w:t>south west</w:t>
            </w:r>
            <w:proofErr w:type="gramEnd"/>
            <w:r w:rsidRPr="002726EC">
              <w:rPr>
                <w:rFonts w:ascii="Arial" w:hAnsi="Arial" w:cs="Arial"/>
                <w:sz w:val="24"/>
                <w:szCs w:val="24"/>
                <w:lang w:val="en-US"/>
              </w:rPr>
              <w:t>, linked to the environment, strategic infrastructure, food/ farming, health sector and business</w:t>
            </w:r>
          </w:p>
          <w:p w14:paraId="6782A516" w14:textId="77777777" w:rsidR="00E939C2"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Brief description of each piece of work, including outcomes and outputs achieved</w:t>
            </w:r>
          </w:p>
          <w:p w14:paraId="1A463627" w14:textId="6DA262DE" w:rsidR="00724B5C" w:rsidRPr="00246B80"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If possible, including some examples of previous work (such as reports) to evidence this</w:t>
            </w:r>
            <w:r w:rsidR="0075737C" w:rsidRPr="00246B80">
              <w:rPr>
                <w:rFonts w:ascii="Arial" w:hAnsi="Arial" w:cs="Arial"/>
                <w:sz w:val="24"/>
                <w:szCs w:val="24"/>
                <w:lang w:val="en-US"/>
              </w:rPr>
              <w:t xml:space="preserve"> </w:t>
            </w:r>
          </w:p>
        </w:tc>
      </w:tr>
      <w:tr w:rsidR="008008F8" w:rsidRPr="004F037B" w14:paraId="6A875804" w14:textId="77777777" w:rsidTr="00524329">
        <w:trPr>
          <w:trHeight w:val="613"/>
        </w:trPr>
        <w:tc>
          <w:tcPr>
            <w:tcW w:w="1985" w:type="dxa"/>
          </w:tcPr>
          <w:p w14:paraId="5AD56B84" w14:textId="21D6C462" w:rsidR="008008F8"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Quality assurance measures</w:t>
            </w:r>
          </w:p>
        </w:tc>
        <w:tc>
          <w:tcPr>
            <w:tcW w:w="3260" w:type="dxa"/>
          </w:tcPr>
          <w:p w14:paraId="488A8DFB" w14:textId="1603CE84" w:rsidR="008008F8" w:rsidRPr="00246B80" w:rsidRDefault="0070143B" w:rsidP="00524329">
            <w:pPr>
              <w:rPr>
                <w:rFonts w:ascii="Arial" w:hAnsi="Arial" w:cs="Arial"/>
                <w:sz w:val="24"/>
                <w:szCs w:val="24"/>
              </w:rPr>
            </w:pPr>
            <w:r>
              <w:rPr>
                <w:rFonts w:ascii="Arial" w:hAnsi="Arial" w:cs="Arial"/>
                <w:sz w:val="24"/>
                <w:szCs w:val="24"/>
              </w:rPr>
              <w:t>10</w:t>
            </w:r>
          </w:p>
        </w:tc>
        <w:tc>
          <w:tcPr>
            <w:tcW w:w="4678" w:type="dxa"/>
          </w:tcPr>
          <w:p w14:paraId="668E16A0" w14:textId="77777777" w:rsidR="008008F8" w:rsidRDefault="00E939C2" w:rsidP="00524329">
            <w:pPr>
              <w:spacing w:before="60" w:after="60"/>
              <w:outlineLvl w:val="0"/>
              <w:rPr>
                <w:rFonts w:ascii="Arial" w:hAnsi="Arial" w:cs="Arial"/>
                <w:sz w:val="24"/>
                <w:szCs w:val="24"/>
                <w:lang w:val="en-US"/>
              </w:rPr>
            </w:pPr>
            <w:r>
              <w:rPr>
                <w:rFonts w:ascii="Arial" w:hAnsi="Arial" w:cs="Arial"/>
                <w:sz w:val="24"/>
                <w:szCs w:val="24"/>
                <w:lang w:val="en-US"/>
              </w:rPr>
              <w:t>To include:</w:t>
            </w:r>
          </w:p>
          <w:p w14:paraId="0675A6A9" w14:textId="59E831C8" w:rsidR="00E939C2" w:rsidRPr="0010084D" w:rsidRDefault="0010084D" w:rsidP="0010084D">
            <w:pPr>
              <w:pStyle w:val="ListParagraph"/>
              <w:numPr>
                <w:ilvl w:val="0"/>
                <w:numId w:val="39"/>
              </w:numPr>
              <w:spacing w:before="60" w:after="60"/>
              <w:outlineLvl w:val="0"/>
              <w:rPr>
                <w:rFonts w:ascii="Arial" w:hAnsi="Arial" w:cs="Arial"/>
                <w:sz w:val="24"/>
                <w:szCs w:val="24"/>
                <w:lang w:val="en-US"/>
              </w:rPr>
            </w:pPr>
            <w:r>
              <w:rPr>
                <w:rFonts w:ascii="Arial" w:hAnsi="Arial" w:cs="Arial"/>
                <w:sz w:val="24"/>
                <w:szCs w:val="24"/>
                <w:lang w:val="en-US"/>
              </w:rPr>
              <w:t>Please state the quality assurance measures you will use to ensure you achieve the aims of the contract and deliver the outputs that the project steering group require</w:t>
            </w:r>
          </w:p>
        </w:tc>
      </w:tr>
    </w:tbl>
    <w:p w14:paraId="763705EF" w14:textId="77777777" w:rsidR="00724B5C" w:rsidRDefault="00724B5C" w:rsidP="008C6BA1">
      <w:pPr>
        <w:rPr>
          <w:rFonts w:ascii="Arial" w:eastAsia="Times New Roman" w:hAnsi="Arial"/>
          <w:b/>
          <w:bCs/>
          <w:sz w:val="28"/>
          <w:szCs w:val="26"/>
        </w:rPr>
      </w:pPr>
    </w:p>
    <w:p w14:paraId="37EB9058" w14:textId="77777777" w:rsidR="001577B3" w:rsidRPr="00E90139" w:rsidRDefault="001577B3"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0C0EB6"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lastRenderedPageBreak/>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60528FE5" w14:textId="06BD4126" w:rsidR="00724B5C" w:rsidRPr="00246B80" w:rsidRDefault="00724B5C" w:rsidP="00724B5C">
      <w:pPr>
        <w:rPr>
          <w:rFonts w:ascii="Arial" w:hAnsi="Arial" w:cs="Arial"/>
          <w:sz w:val="24"/>
          <w:szCs w:val="24"/>
        </w:rPr>
      </w:pPr>
      <w:r w:rsidRPr="00246B80">
        <w:rPr>
          <w:rFonts w:ascii="Arial" w:hAnsi="Arial" w:cs="Arial"/>
          <w:sz w:val="24"/>
          <w:szCs w:val="24"/>
        </w:rPr>
        <w:t>This contract shall be managed on behalf o</w:t>
      </w:r>
      <w:r w:rsidR="00AB72D5">
        <w:rPr>
          <w:rFonts w:ascii="Arial" w:hAnsi="Arial" w:cs="Arial"/>
          <w:sz w:val="24"/>
          <w:szCs w:val="24"/>
        </w:rPr>
        <w:t xml:space="preserve">f NE by Pat Markey-Bell </w:t>
      </w:r>
      <w:r w:rsidR="0010084D">
        <w:rPr>
          <w:rFonts w:ascii="Arial" w:hAnsi="Arial" w:cs="Arial"/>
          <w:sz w:val="24"/>
          <w:szCs w:val="24"/>
        </w:rPr>
        <w:t xml:space="preserve">(Lead Adviser, Somerset, Natural England): </w:t>
      </w:r>
      <w:r w:rsidR="0010084D" w:rsidRPr="000C0EB6">
        <w:rPr>
          <w:rFonts w:ascii="Arial" w:eastAsiaTheme="minorEastAsia" w:hAnsi="Arial" w:cs="Arial"/>
          <w:noProof/>
          <w:color w:val="000000"/>
          <w:sz w:val="24"/>
          <w:szCs w:val="24"/>
          <w:lang w:eastAsia="en-GB"/>
        </w:rPr>
        <w:t>07</w:t>
      </w:r>
      <w:r w:rsidR="00A45AA1">
        <w:rPr>
          <w:rFonts w:ascii="Arial" w:eastAsiaTheme="minorEastAsia" w:hAnsi="Arial" w:cs="Arial"/>
          <w:noProof/>
          <w:color w:val="000000"/>
          <w:sz w:val="24"/>
          <w:szCs w:val="24"/>
          <w:lang w:eastAsia="en-GB"/>
        </w:rPr>
        <w:t>979119406</w:t>
      </w:r>
      <w:r w:rsidR="0010084D" w:rsidRPr="000C0EB6">
        <w:rPr>
          <w:rFonts w:ascii="Arial" w:eastAsiaTheme="minorEastAsia" w:hAnsi="Arial" w:cs="Arial"/>
          <w:noProof/>
          <w:color w:val="000000"/>
          <w:sz w:val="24"/>
          <w:szCs w:val="24"/>
          <w:lang w:eastAsia="en-GB"/>
        </w:rPr>
        <w:t xml:space="preserve">, </w:t>
      </w:r>
      <w:hyperlink r:id="rId13" w:history="1">
        <w:r w:rsidR="002726EC" w:rsidRPr="00560B17">
          <w:rPr>
            <w:rStyle w:val="Hyperlink"/>
            <w:rFonts w:ascii="Arial" w:eastAsiaTheme="minorEastAsia" w:hAnsi="Arial" w:cs="Arial"/>
            <w:noProof/>
            <w:sz w:val="24"/>
            <w:szCs w:val="24"/>
            <w:lang w:eastAsia="en-GB"/>
          </w:rPr>
          <w:t>pat.markey-bell@naturalengland.org.uk</w:t>
        </w:r>
      </w:hyperlink>
      <w:r w:rsidR="006B49D0">
        <w:rPr>
          <w:rFonts w:ascii="Arial" w:eastAsiaTheme="minorEastAsia" w:hAnsi="Arial" w:cs="Arial"/>
          <w:noProof/>
          <w:color w:val="000000"/>
          <w:lang w:eastAsia="en-GB"/>
        </w:rPr>
        <w:t xml:space="preserve">. </w:t>
      </w:r>
      <w:r w:rsidR="006B49D0" w:rsidRPr="006B49D0">
        <w:rPr>
          <w:rFonts w:ascii="Arial" w:eastAsiaTheme="minorEastAsia" w:hAnsi="Arial" w:cs="Arial"/>
          <w:noProof/>
          <w:color w:val="000000"/>
          <w:sz w:val="24"/>
          <w:szCs w:val="24"/>
          <w:lang w:eastAsia="en-GB"/>
        </w:rPr>
        <w:t>The form and frequency of updates will be agreed with the successful supplier at the project inception meeting.</w:t>
      </w:r>
    </w:p>
    <w:p w14:paraId="5A67328F" w14:textId="77777777" w:rsidR="00724B5C" w:rsidRPr="00246B80" w:rsidRDefault="00724B5C" w:rsidP="00724B5C">
      <w:pPr>
        <w:rPr>
          <w:rFonts w:ascii="Arial" w:hAnsi="Arial" w:cs="Arial"/>
          <w:sz w:val="24"/>
          <w:szCs w:val="24"/>
        </w:rPr>
      </w:pPr>
    </w:p>
    <w:p w14:paraId="51ECE950" w14:textId="77777777" w:rsidR="00724B5C" w:rsidRPr="00246B80" w:rsidRDefault="00724B5C" w:rsidP="00724B5C">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p>
    <w:p w14:paraId="08BF8E56" w14:textId="77777777" w:rsidR="00724B5C" w:rsidRPr="00246B80" w:rsidRDefault="00724B5C" w:rsidP="00724B5C">
      <w:pPr>
        <w:rPr>
          <w:rFonts w:ascii="Arial" w:hAnsi="Arial" w:cs="Arial"/>
          <w:sz w:val="24"/>
          <w:szCs w:val="24"/>
        </w:rPr>
      </w:pPr>
    </w:p>
    <w:p w14:paraId="37C43EC7" w14:textId="6177BF02" w:rsidR="00724B5C" w:rsidRPr="00580C8D" w:rsidRDefault="00580C8D" w:rsidP="00724B5C">
      <w:pPr>
        <w:rPr>
          <w:rFonts w:ascii="Arial" w:hAnsi="Arial" w:cs="Arial"/>
          <w:sz w:val="24"/>
          <w:szCs w:val="24"/>
        </w:rPr>
      </w:pPr>
      <w:r w:rsidRPr="00580C8D">
        <w:rPr>
          <w:rFonts w:ascii="Arial" w:hAnsi="Arial" w:cs="Arial"/>
          <w:sz w:val="24"/>
          <w:szCs w:val="24"/>
        </w:rPr>
        <w:t xml:space="preserve">The successful supplier can invoice Natural England upon completion of each of the defined contract outputs. </w:t>
      </w:r>
    </w:p>
    <w:p w14:paraId="7EA92158" w14:textId="77777777" w:rsidR="00724B5C" w:rsidRPr="0048726F" w:rsidRDefault="00724B5C" w:rsidP="008C6BA1">
      <w:pPr>
        <w:rPr>
          <w:rFonts w:ascii="Arial" w:hAnsi="Arial" w:cs="Arial"/>
          <w:sz w:val="24"/>
          <w:szCs w:val="24"/>
        </w:rPr>
      </w:pP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4"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4"/>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5"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6"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6"/>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5"/>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lastRenderedPageBreak/>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0F46B25B" w:rsidR="003940AE" w:rsidRDefault="003940AE" w:rsidP="003038A8">
      <w:pPr>
        <w:tabs>
          <w:tab w:val="left" w:pos="851"/>
        </w:tabs>
        <w:jc w:val="both"/>
        <w:rPr>
          <w:rFonts w:ascii="Arial" w:hAnsi="Arial" w:cs="Arial"/>
          <w:sz w:val="24"/>
          <w:szCs w:val="24"/>
        </w:rPr>
      </w:pPr>
    </w:p>
    <w:p w14:paraId="2634F9A5" w14:textId="77777777" w:rsidR="002726EC" w:rsidRDefault="002726EC" w:rsidP="003038A8">
      <w:pPr>
        <w:tabs>
          <w:tab w:val="left" w:pos="851"/>
        </w:tabs>
        <w:jc w:val="both"/>
        <w:rPr>
          <w:rFonts w:ascii="Arial" w:hAnsi="Arial" w:cs="Arial"/>
          <w:sz w:val="24"/>
          <w:szCs w:val="24"/>
        </w:rPr>
      </w:pPr>
    </w:p>
    <w:p w14:paraId="234F826B" w14:textId="77777777" w:rsidR="003940AE" w:rsidRDefault="003940AE" w:rsidP="003038A8">
      <w:pPr>
        <w:tabs>
          <w:tab w:val="left" w:pos="851"/>
        </w:tabs>
        <w:jc w:val="both"/>
        <w:rPr>
          <w:rFonts w:ascii="Arial" w:hAnsi="Arial" w:cs="Arial"/>
          <w:sz w:val="24"/>
          <w:szCs w:val="24"/>
        </w:rPr>
      </w:pPr>
    </w:p>
    <w:p w14:paraId="48AA274B" w14:textId="77777777" w:rsidR="002726EC" w:rsidRDefault="002726EC" w:rsidP="002726EC">
      <w:pPr>
        <w:pStyle w:val="PubTitle"/>
        <w:rPr>
          <w:color w:val="00B050"/>
          <w:sz w:val="52"/>
          <w:szCs w:val="52"/>
        </w:rPr>
      </w:pPr>
    </w:p>
    <w:p w14:paraId="4C646EBD" w14:textId="77777777" w:rsidR="002726EC" w:rsidRDefault="002726EC" w:rsidP="002726EC">
      <w:pPr>
        <w:pStyle w:val="PubTitle"/>
        <w:rPr>
          <w:color w:val="00B050"/>
          <w:sz w:val="52"/>
          <w:szCs w:val="52"/>
        </w:rPr>
      </w:pPr>
    </w:p>
    <w:p w14:paraId="4AFD5405" w14:textId="77777777" w:rsidR="002726EC" w:rsidRDefault="002726EC" w:rsidP="002726EC">
      <w:pPr>
        <w:pStyle w:val="PubTitle"/>
        <w:rPr>
          <w:color w:val="00B050"/>
          <w:sz w:val="52"/>
          <w:szCs w:val="52"/>
        </w:rPr>
      </w:pPr>
    </w:p>
    <w:p w14:paraId="68C00F7F" w14:textId="6ADF3E33" w:rsidR="002726EC" w:rsidRDefault="002726EC" w:rsidP="002726EC">
      <w:pPr>
        <w:pStyle w:val="PubTitle"/>
        <w:rPr>
          <w:color w:val="00B050"/>
          <w:sz w:val="52"/>
          <w:szCs w:val="52"/>
        </w:rPr>
      </w:pPr>
      <w:r>
        <w:rPr>
          <w:color w:val="00B050"/>
          <w:sz w:val="52"/>
          <w:szCs w:val="52"/>
        </w:rPr>
        <w:lastRenderedPageBreak/>
        <w:t>Specification for Nature SW phase 1 scoping project</w:t>
      </w:r>
    </w:p>
    <w:p w14:paraId="455C9342" w14:textId="77777777" w:rsidR="002726EC" w:rsidRPr="002726EC" w:rsidRDefault="002726EC" w:rsidP="002726EC">
      <w:pPr>
        <w:rPr>
          <w:rFonts w:ascii="Arial" w:hAnsi="Arial" w:cs="Arial"/>
          <w:b/>
          <w:bCs/>
          <w:sz w:val="24"/>
          <w:szCs w:val="24"/>
        </w:rPr>
      </w:pPr>
    </w:p>
    <w:p w14:paraId="491C2142" w14:textId="576C779A" w:rsidR="002726EC" w:rsidRDefault="002726EC" w:rsidP="002726EC">
      <w:pPr>
        <w:rPr>
          <w:rFonts w:ascii="Arial" w:hAnsi="Arial" w:cs="Arial"/>
          <w:b/>
          <w:bCs/>
          <w:sz w:val="24"/>
          <w:szCs w:val="24"/>
        </w:rPr>
      </w:pPr>
      <w:r>
        <w:rPr>
          <w:rFonts w:ascii="Arial" w:hAnsi="Arial" w:cs="Arial"/>
          <w:b/>
          <w:bCs/>
          <w:sz w:val="24"/>
          <w:szCs w:val="24"/>
        </w:rPr>
        <w:t xml:space="preserve">Background </w:t>
      </w:r>
    </w:p>
    <w:p w14:paraId="4AF2F748" w14:textId="77777777" w:rsidR="002726EC" w:rsidRPr="002726EC" w:rsidRDefault="002726EC" w:rsidP="002726EC">
      <w:pPr>
        <w:rPr>
          <w:rFonts w:ascii="Arial" w:hAnsi="Arial" w:cs="Arial"/>
          <w:b/>
          <w:bCs/>
          <w:sz w:val="24"/>
          <w:szCs w:val="24"/>
        </w:rPr>
      </w:pPr>
    </w:p>
    <w:p w14:paraId="5734C993" w14:textId="73F2C081" w:rsidR="002726EC" w:rsidRDefault="002726EC" w:rsidP="002726EC">
      <w:pPr>
        <w:rPr>
          <w:rFonts w:ascii="Arial" w:hAnsi="Arial" w:cs="Arial"/>
          <w:sz w:val="24"/>
          <w:szCs w:val="24"/>
        </w:rPr>
      </w:pPr>
      <w:r w:rsidRPr="002726EC">
        <w:rPr>
          <w:rFonts w:ascii="Arial" w:hAnsi="Arial" w:cs="Arial"/>
          <w:sz w:val="24"/>
          <w:szCs w:val="24"/>
        </w:rPr>
        <w:t xml:space="preserve">Sparked by the </w:t>
      </w:r>
      <w:r w:rsidRPr="002726EC">
        <w:rPr>
          <w:rFonts w:ascii="Arial" w:hAnsi="Arial" w:cs="Arial"/>
          <w:i/>
          <w:iCs/>
          <w:sz w:val="24"/>
          <w:szCs w:val="24"/>
        </w:rPr>
        <w:t>Nature North</w:t>
      </w:r>
      <w:r w:rsidRPr="002726EC">
        <w:rPr>
          <w:rFonts w:ascii="Arial" w:hAnsi="Arial" w:cs="Arial"/>
          <w:sz w:val="24"/>
          <w:szCs w:val="24"/>
        </w:rPr>
        <w:t xml:space="preserve"> initiative </w:t>
      </w:r>
      <w:hyperlink r:id="rId14" w:history="1">
        <w:r w:rsidR="00E77727">
          <w:rPr>
            <w:rStyle w:val="Hyperlink"/>
            <w:rFonts w:ascii="Arial" w:hAnsi="Arial" w:cs="Arial"/>
            <w:sz w:val="24"/>
            <w:szCs w:val="24"/>
          </w:rPr>
          <w:t>(</w:t>
        </w:r>
        <w:r w:rsidRPr="002726EC">
          <w:rPr>
            <w:rStyle w:val="Hyperlink"/>
            <w:rFonts w:ascii="Arial" w:hAnsi="Arial" w:cs="Arial"/>
            <w:sz w:val="24"/>
            <w:szCs w:val="24"/>
          </w:rPr>
          <w:t>Nature North</w:t>
        </w:r>
      </w:hyperlink>
      <w:r w:rsidR="00E77727">
        <w:rPr>
          <w:rStyle w:val="Hyperlink"/>
          <w:rFonts w:ascii="Arial" w:hAnsi="Arial" w:cs="Arial"/>
          <w:sz w:val="24"/>
          <w:szCs w:val="24"/>
        </w:rPr>
        <w:t>)</w:t>
      </w:r>
      <w:r w:rsidRPr="002726EC">
        <w:rPr>
          <w:rFonts w:ascii="Arial" w:hAnsi="Arial" w:cs="Arial"/>
          <w:sz w:val="24"/>
          <w:szCs w:val="24"/>
        </w:rPr>
        <w:t xml:space="preserve">, there is momentum building to scope what a </w:t>
      </w:r>
      <w:r w:rsidRPr="002726EC">
        <w:rPr>
          <w:rFonts w:ascii="Arial" w:hAnsi="Arial" w:cs="Arial"/>
          <w:i/>
          <w:iCs/>
          <w:sz w:val="24"/>
          <w:szCs w:val="24"/>
        </w:rPr>
        <w:t>Nature South West</w:t>
      </w:r>
      <w:r w:rsidRPr="002726EC">
        <w:rPr>
          <w:rFonts w:ascii="Arial" w:hAnsi="Arial" w:cs="Arial"/>
          <w:sz w:val="24"/>
          <w:szCs w:val="24"/>
        </w:rPr>
        <w:t xml:space="preserve"> equivalent programme could look like, taking the learning from Nature North and applying a South West lens (unique blend of natural assets, culture and population).</w:t>
      </w:r>
    </w:p>
    <w:p w14:paraId="5194E8B6" w14:textId="77777777" w:rsidR="002726EC" w:rsidRPr="002726EC" w:rsidRDefault="002726EC" w:rsidP="002726EC">
      <w:pPr>
        <w:rPr>
          <w:rFonts w:ascii="Arial" w:hAnsi="Arial" w:cs="Arial"/>
          <w:sz w:val="24"/>
          <w:szCs w:val="24"/>
        </w:rPr>
      </w:pPr>
    </w:p>
    <w:p w14:paraId="1F25FC1F" w14:textId="6269E8BE" w:rsidR="002726EC" w:rsidRDefault="002726EC" w:rsidP="002726EC">
      <w:pPr>
        <w:rPr>
          <w:rFonts w:ascii="Arial" w:hAnsi="Arial" w:cs="Arial"/>
          <w:sz w:val="24"/>
          <w:szCs w:val="24"/>
        </w:rPr>
      </w:pPr>
      <w:r w:rsidRPr="002726EC">
        <w:rPr>
          <w:rFonts w:ascii="Arial" w:hAnsi="Arial" w:cs="Arial"/>
          <w:sz w:val="24"/>
          <w:szCs w:val="24"/>
        </w:rPr>
        <w:t>However, this is more than just about replicating the Nature North model in the South</w:t>
      </w:r>
      <w:r w:rsidR="004D4DF8">
        <w:rPr>
          <w:rFonts w:ascii="Arial" w:hAnsi="Arial" w:cs="Arial"/>
          <w:sz w:val="24"/>
          <w:szCs w:val="24"/>
        </w:rPr>
        <w:t>-</w:t>
      </w:r>
      <w:r w:rsidRPr="002726EC">
        <w:rPr>
          <w:rFonts w:ascii="Arial" w:hAnsi="Arial" w:cs="Arial"/>
          <w:sz w:val="24"/>
          <w:szCs w:val="24"/>
        </w:rPr>
        <w:t xml:space="preserve">West; it’s about transformative regional governance that supports collaboration; develops an investable ‘programme for nature’ that knits together innovative existing and new projects delivering ecosystem services; and addresses shared barriers such as evidence gaps. </w:t>
      </w:r>
      <w:r w:rsidR="00067071">
        <w:rPr>
          <w:rFonts w:ascii="Arial" w:hAnsi="Arial" w:cs="Arial"/>
          <w:sz w:val="24"/>
          <w:szCs w:val="24"/>
        </w:rPr>
        <w:t xml:space="preserve">Working at an appropriate geographic scale, Nature South West could develop a shared vision and oversee coordinated action to </w:t>
      </w:r>
      <w:r w:rsidR="00904B72">
        <w:rPr>
          <w:rFonts w:ascii="Arial" w:hAnsi="Arial" w:cs="Arial"/>
          <w:sz w:val="24"/>
          <w:szCs w:val="24"/>
        </w:rPr>
        <w:t xml:space="preserve">effectively </w:t>
      </w:r>
      <w:r w:rsidR="00067071">
        <w:rPr>
          <w:rFonts w:ascii="Arial" w:hAnsi="Arial" w:cs="Arial"/>
          <w:sz w:val="24"/>
          <w:szCs w:val="24"/>
        </w:rPr>
        <w:t>channel new funding mechanisms (including green finance) to where they will deliver the most for nature, climate and people</w:t>
      </w:r>
      <w:r w:rsidR="00904B72">
        <w:rPr>
          <w:rFonts w:ascii="Arial" w:hAnsi="Arial" w:cs="Arial"/>
          <w:sz w:val="24"/>
          <w:szCs w:val="24"/>
        </w:rPr>
        <w:t>.</w:t>
      </w:r>
      <w:r w:rsidRPr="002726EC">
        <w:rPr>
          <w:rFonts w:ascii="Arial" w:hAnsi="Arial" w:cs="Arial"/>
          <w:sz w:val="24"/>
          <w:szCs w:val="24"/>
        </w:rPr>
        <w:t>The programme will play to our diverse and high-value South West natural assets and will aim to engage a diverse range of stakeholders, including potential</w:t>
      </w:r>
      <w:r w:rsidR="0046164A">
        <w:rPr>
          <w:rFonts w:ascii="Arial" w:hAnsi="Arial" w:cs="Arial"/>
          <w:sz w:val="24"/>
          <w:szCs w:val="24"/>
        </w:rPr>
        <w:t xml:space="preserve"> sellers,</w:t>
      </w:r>
      <w:r w:rsidRPr="002726EC">
        <w:rPr>
          <w:rFonts w:ascii="Arial" w:hAnsi="Arial" w:cs="Arial"/>
          <w:sz w:val="24"/>
          <w:szCs w:val="24"/>
        </w:rPr>
        <w:t xml:space="preserve"> buyers and investors of ecosystem services.</w:t>
      </w:r>
    </w:p>
    <w:p w14:paraId="4347A48C" w14:textId="77777777" w:rsidR="002726EC" w:rsidRPr="002726EC" w:rsidRDefault="002726EC" w:rsidP="002726EC">
      <w:pPr>
        <w:rPr>
          <w:rFonts w:ascii="Arial" w:hAnsi="Arial" w:cs="Arial"/>
          <w:sz w:val="24"/>
          <w:szCs w:val="24"/>
        </w:rPr>
      </w:pPr>
    </w:p>
    <w:p w14:paraId="0F46046F" w14:textId="0F2BB562" w:rsidR="002726EC" w:rsidRDefault="002726EC" w:rsidP="002726EC">
      <w:pPr>
        <w:rPr>
          <w:rFonts w:ascii="Arial" w:hAnsi="Arial" w:cs="Arial"/>
          <w:sz w:val="24"/>
          <w:szCs w:val="24"/>
        </w:rPr>
      </w:pPr>
      <w:r w:rsidRPr="002726EC">
        <w:rPr>
          <w:rFonts w:ascii="Arial" w:hAnsi="Arial" w:cs="Arial"/>
          <w:sz w:val="24"/>
          <w:szCs w:val="24"/>
        </w:rPr>
        <w:t xml:space="preserve">The aim is to create an improved environment that supports nature recovery at scale, alongside delivering climate resilience and green growth, across the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of England. To deliver this aim, it is vital to set out the business case for Nature Recovery and identify scaled ‘</w:t>
      </w:r>
      <w:hyperlink r:id="rId15" w:history="1">
        <w:r w:rsidRPr="002726EC">
          <w:rPr>
            <w:rFonts w:ascii="Arial" w:hAnsi="Arial" w:cs="Arial"/>
            <w:sz w:val="24"/>
            <w:szCs w:val="24"/>
          </w:rPr>
          <w:t>investable propositions</w:t>
        </w:r>
      </w:hyperlink>
      <w:r w:rsidRPr="002726EC">
        <w:rPr>
          <w:rFonts w:ascii="Arial" w:hAnsi="Arial" w:cs="Arial"/>
          <w:sz w:val="24"/>
          <w:szCs w:val="24"/>
        </w:rPr>
        <w:t xml:space="preserve">’ in the region. Such a business case will support </w:t>
      </w:r>
      <w:r w:rsidR="0046164A">
        <w:rPr>
          <w:rFonts w:ascii="Arial" w:hAnsi="Arial" w:cs="Arial"/>
          <w:sz w:val="24"/>
          <w:szCs w:val="24"/>
        </w:rPr>
        <w:t xml:space="preserve">landowners, NGOs, </w:t>
      </w:r>
      <w:r w:rsidRPr="002726EC">
        <w:rPr>
          <w:rFonts w:ascii="Arial" w:hAnsi="Arial" w:cs="Arial"/>
          <w:sz w:val="24"/>
          <w:szCs w:val="24"/>
        </w:rPr>
        <w:t xml:space="preserve">policymakers, </w:t>
      </w:r>
      <w:proofErr w:type="gramStart"/>
      <w:r w:rsidRPr="002726EC">
        <w:rPr>
          <w:rFonts w:ascii="Arial" w:hAnsi="Arial" w:cs="Arial"/>
          <w:sz w:val="24"/>
          <w:szCs w:val="24"/>
        </w:rPr>
        <w:t>businesses</w:t>
      </w:r>
      <w:proofErr w:type="gramEnd"/>
      <w:r w:rsidRPr="002726EC">
        <w:rPr>
          <w:rFonts w:ascii="Arial" w:hAnsi="Arial" w:cs="Arial"/>
          <w:sz w:val="24"/>
          <w:szCs w:val="24"/>
        </w:rPr>
        <w:t xml:space="preserve"> and the public to embed nature in their decision-making, enhancing the prosperity, wellbeing and resilience of communities across the region.</w:t>
      </w:r>
      <w:r w:rsidR="00067071">
        <w:rPr>
          <w:rFonts w:ascii="Arial" w:hAnsi="Arial" w:cs="Arial"/>
          <w:sz w:val="24"/>
          <w:szCs w:val="24"/>
        </w:rPr>
        <w:t xml:space="preserve"> </w:t>
      </w:r>
    </w:p>
    <w:p w14:paraId="0C9416AA" w14:textId="77777777" w:rsidR="002726EC" w:rsidRDefault="002726EC" w:rsidP="002726EC">
      <w:pPr>
        <w:rPr>
          <w:rFonts w:ascii="Arial" w:hAnsi="Arial" w:cs="Arial"/>
          <w:sz w:val="24"/>
          <w:szCs w:val="24"/>
        </w:rPr>
      </w:pPr>
    </w:p>
    <w:p w14:paraId="42A0DD66" w14:textId="77777777" w:rsidR="002726EC" w:rsidRDefault="002726EC" w:rsidP="002726EC">
      <w:pPr>
        <w:rPr>
          <w:rFonts w:ascii="Arial" w:hAnsi="Arial" w:cs="Arial"/>
          <w:sz w:val="24"/>
          <w:szCs w:val="24"/>
        </w:rPr>
      </w:pPr>
    </w:p>
    <w:p w14:paraId="0C24E1A1" w14:textId="28363520" w:rsidR="002726EC" w:rsidRDefault="002726EC" w:rsidP="002726EC">
      <w:pPr>
        <w:rPr>
          <w:rFonts w:ascii="Arial" w:hAnsi="Arial" w:cs="Arial"/>
          <w:sz w:val="24"/>
          <w:szCs w:val="24"/>
        </w:rPr>
      </w:pPr>
      <w:r w:rsidRPr="002726EC">
        <w:rPr>
          <w:rFonts w:ascii="Arial" w:hAnsi="Arial" w:cs="Arial"/>
          <w:sz w:val="24"/>
          <w:szCs w:val="24"/>
        </w:rPr>
        <w:t xml:space="preserve">The Invitation to Tender outlined in this brief is for </w:t>
      </w:r>
      <w:r w:rsidRPr="002726EC">
        <w:rPr>
          <w:rFonts w:ascii="Arial" w:hAnsi="Arial" w:cs="Arial"/>
          <w:b/>
          <w:bCs/>
          <w:sz w:val="24"/>
          <w:szCs w:val="24"/>
        </w:rPr>
        <w:t>phase 1</w:t>
      </w:r>
      <w:r w:rsidRPr="002726EC">
        <w:rPr>
          <w:rFonts w:ascii="Arial" w:hAnsi="Arial" w:cs="Arial"/>
          <w:sz w:val="24"/>
          <w:szCs w:val="24"/>
        </w:rPr>
        <w:t xml:space="preserve"> of the development programme. The phases currently proposed are:</w:t>
      </w:r>
    </w:p>
    <w:p w14:paraId="08930390" w14:textId="77777777" w:rsidR="002726EC" w:rsidRPr="002726EC" w:rsidRDefault="002726EC" w:rsidP="002726EC">
      <w:pPr>
        <w:rPr>
          <w:rFonts w:ascii="Arial" w:hAnsi="Arial" w:cs="Arial"/>
          <w:sz w:val="24"/>
          <w:szCs w:val="24"/>
        </w:rPr>
      </w:pPr>
    </w:p>
    <w:p w14:paraId="7DF0A604" w14:textId="44168451" w:rsidR="002726EC" w:rsidRPr="002726EC" w:rsidRDefault="002726EC" w:rsidP="002726EC">
      <w:pPr>
        <w:pStyle w:val="ListParagraph"/>
        <w:numPr>
          <w:ilvl w:val="0"/>
          <w:numId w:val="45"/>
        </w:numPr>
        <w:spacing w:after="160" w:line="259" w:lineRule="auto"/>
        <w:rPr>
          <w:rFonts w:ascii="Arial" w:hAnsi="Arial" w:cs="Arial"/>
          <w:b/>
          <w:bCs/>
          <w:sz w:val="24"/>
          <w:szCs w:val="24"/>
        </w:rPr>
      </w:pPr>
      <w:r w:rsidRPr="002726EC">
        <w:rPr>
          <w:rFonts w:ascii="Arial" w:hAnsi="Arial" w:cs="Arial"/>
          <w:b/>
          <w:bCs/>
          <w:sz w:val="24"/>
          <w:szCs w:val="24"/>
        </w:rPr>
        <w:t>Phase 1 (late spring</w:t>
      </w:r>
      <w:r w:rsidR="00A81B56">
        <w:rPr>
          <w:rFonts w:ascii="Arial" w:hAnsi="Arial" w:cs="Arial"/>
          <w:b/>
          <w:bCs/>
          <w:sz w:val="24"/>
          <w:szCs w:val="24"/>
        </w:rPr>
        <w:t>-summer</w:t>
      </w:r>
      <w:r w:rsidRPr="002726EC">
        <w:rPr>
          <w:rFonts w:ascii="Arial" w:hAnsi="Arial" w:cs="Arial"/>
          <w:b/>
          <w:bCs/>
          <w:sz w:val="24"/>
          <w:szCs w:val="24"/>
        </w:rPr>
        <w:t xml:space="preserve"> 2023)- Initial Scoping and Evidence Gathering</w:t>
      </w:r>
    </w:p>
    <w:p w14:paraId="594FF528" w14:textId="375DE5FF" w:rsidR="002726EC" w:rsidRPr="002D6043" w:rsidRDefault="002726EC" w:rsidP="00B35647">
      <w:pPr>
        <w:pStyle w:val="ListParagraph"/>
        <w:numPr>
          <w:ilvl w:val="0"/>
          <w:numId w:val="45"/>
        </w:numPr>
        <w:spacing w:after="160" w:line="259" w:lineRule="auto"/>
        <w:rPr>
          <w:rFonts w:ascii="Arial" w:hAnsi="Arial" w:cs="Arial"/>
          <w:sz w:val="24"/>
          <w:szCs w:val="24"/>
        </w:rPr>
      </w:pPr>
      <w:r w:rsidRPr="002726EC">
        <w:rPr>
          <w:rFonts w:ascii="Arial" w:hAnsi="Arial" w:cs="Arial"/>
          <w:sz w:val="24"/>
          <w:szCs w:val="24"/>
        </w:rPr>
        <w:t>Phase 2 (late summer</w:t>
      </w:r>
      <w:r w:rsidR="002D6043">
        <w:rPr>
          <w:rFonts w:ascii="Arial" w:hAnsi="Arial" w:cs="Arial"/>
          <w:sz w:val="24"/>
          <w:szCs w:val="24"/>
        </w:rPr>
        <w:t>/autumn</w:t>
      </w:r>
      <w:r w:rsidRPr="002726EC">
        <w:rPr>
          <w:rFonts w:ascii="Arial" w:hAnsi="Arial" w:cs="Arial"/>
          <w:sz w:val="24"/>
          <w:szCs w:val="24"/>
        </w:rPr>
        <w:t xml:space="preserve"> 2023)- Nature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Development</w:t>
      </w:r>
      <w:r w:rsidR="00B35647">
        <w:rPr>
          <w:rFonts w:ascii="Arial" w:hAnsi="Arial" w:cs="Arial"/>
          <w:sz w:val="24"/>
          <w:szCs w:val="24"/>
        </w:rPr>
        <w:t xml:space="preserve">: </w:t>
      </w:r>
      <w:r w:rsidRPr="002D6043">
        <w:rPr>
          <w:rFonts w:ascii="Arial" w:hAnsi="Arial" w:cs="Arial"/>
          <w:sz w:val="24"/>
          <w:szCs w:val="24"/>
        </w:rPr>
        <w:t>production of an outline Business Case and potential applications to grant funding bodies, for capacity building and development work</w:t>
      </w:r>
    </w:p>
    <w:p w14:paraId="6B7CF145" w14:textId="77777777" w:rsidR="002726EC" w:rsidRPr="002726EC" w:rsidRDefault="002726EC" w:rsidP="002726EC">
      <w:pPr>
        <w:rPr>
          <w:rFonts w:ascii="Arial" w:hAnsi="Arial" w:cs="Arial"/>
          <w:sz w:val="24"/>
          <w:szCs w:val="24"/>
        </w:rPr>
      </w:pPr>
    </w:p>
    <w:p w14:paraId="3340D9EE" w14:textId="77777777" w:rsidR="002726EC" w:rsidRPr="002726EC" w:rsidRDefault="002726EC" w:rsidP="002726EC">
      <w:pPr>
        <w:rPr>
          <w:rFonts w:ascii="Arial" w:hAnsi="Arial" w:cs="Arial"/>
          <w:b/>
          <w:bCs/>
          <w:sz w:val="24"/>
          <w:szCs w:val="24"/>
        </w:rPr>
      </w:pPr>
      <w:r w:rsidRPr="002726EC">
        <w:rPr>
          <w:rFonts w:ascii="Arial" w:hAnsi="Arial" w:cs="Arial"/>
          <w:b/>
          <w:bCs/>
          <w:sz w:val="24"/>
          <w:szCs w:val="24"/>
        </w:rPr>
        <w:t>Phase 1 – Initial scoping and evidence gathering</w:t>
      </w:r>
    </w:p>
    <w:p w14:paraId="59F54EA9" w14:textId="79F4B516" w:rsidR="002726EC" w:rsidRDefault="002726EC" w:rsidP="002726EC">
      <w:pPr>
        <w:rPr>
          <w:rFonts w:ascii="Arial" w:hAnsi="Arial" w:cs="Arial"/>
          <w:sz w:val="24"/>
          <w:szCs w:val="24"/>
        </w:rPr>
      </w:pPr>
      <w:r w:rsidRPr="002726EC">
        <w:rPr>
          <w:rFonts w:ascii="Arial" w:hAnsi="Arial" w:cs="Arial"/>
          <w:sz w:val="24"/>
          <w:szCs w:val="24"/>
        </w:rPr>
        <w:t>Budget: £1</w:t>
      </w:r>
      <w:r w:rsidR="00666E91">
        <w:rPr>
          <w:rFonts w:ascii="Arial" w:hAnsi="Arial" w:cs="Arial"/>
          <w:sz w:val="24"/>
          <w:szCs w:val="24"/>
        </w:rPr>
        <w:t>2.5</w:t>
      </w:r>
      <w:r w:rsidRPr="002726EC">
        <w:rPr>
          <w:rFonts w:ascii="Arial" w:hAnsi="Arial" w:cs="Arial"/>
          <w:sz w:val="24"/>
          <w:szCs w:val="24"/>
        </w:rPr>
        <w:t xml:space="preserve">K, Natural England funded </w:t>
      </w:r>
    </w:p>
    <w:p w14:paraId="4DB0CAFF" w14:textId="77777777" w:rsidR="00EF137F" w:rsidRPr="002726EC" w:rsidRDefault="00EF137F" w:rsidP="002726EC">
      <w:pPr>
        <w:rPr>
          <w:rFonts w:ascii="Arial" w:hAnsi="Arial" w:cs="Arial"/>
          <w:sz w:val="24"/>
          <w:szCs w:val="24"/>
        </w:rPr>
      </w:pPr>
    </w:p>
    <w:p w14:paraId="32D78303" w14:textId="42CFFD17" w:rsidR="002726EC" w:rsidRPr="002726EC" w:rsidRDefault="002726EC" w:rsidP="002726EC">
      <w:pPr>
        <w:rPr>
          <w:rFonts w:ascii="Arial" w:hAnsi="Arial" w:cs="Arial"/>
          <w:sz w:val="24"/>
          <w:szCs w:val="24"/>
        </w:rPr>
      </w:pPr>
      <w:r w:rsidRPr="002726EC">
        <w:rPr>
          <w:rFonts w:ascii="Arial" w:hAnsi="Arial" w:cs="Arial"/>
          <w:b/>
          <w:bCs/>
          <w:i/>
          <w:iCs/>
          <w:sz w:val="24"/>
          <w:szCs w:val="24"/>
        </w:rPr>
        <w:t>Purpose:</w:t>
      </w:r>
      <w:r w:rsidRPr="002726EC">
        <w:rPr>
          <w:rFonts w:ascii="Arial" w:hAnsi="Arial" w:cs="Arial"/>
          <w:sz w:val="24"/>
          <w:szCs w:val="24"/>
        </w:rPr>
        <w:t xml:space="preserve"> </w:t>
      </w:r>
      <w:r w:rsidR="001C1871">
        <w:rPr>
          <w:rFonts w:ascii="Arial" w:hAnsi="Arial" w:cs="Arial"/>
          <w:sz w:val="24"/>
          <w:szCs w:val="24"/>
        </w:rPr>
        <w:t>Guided by</w:t>
      </w:r>
      <w:r w:rsidRPr="002726EC">
        <w:rPr>
          <w:rFonts w:ascii="Arial" w:hAnsi="Arial" w:cs="Arial"/>
          <w:sz w:val="24"/>
          <w:szCs w:val="24"/>
        </w:rPr>
        <w:t xml:space="preserve"> a small existing </w:t>
      </w:r>
      <w:r w:rsidR="00A81B56">
        <w:rPr>
          <w:rFonts w:ascii="Arial" w:hAnsi="Arial" w:cs="Arial"/>
          <w:sz w:val="24"/>
          <w:szCs w:val="24"/>
        </w:rPr>
        <w:t xml:space="preserve">steering </w:t>
      </w:r>
      <w:r w:rsidRPr="002726EC">
        <w:rPr>
          <w:rFonts w:ascii="Arial" w:hAnsi="Arial" w:cs="Arial"/>
          <w:sz w:val="24"/>
          <w:szCs w:val="24"/>
        </w:rPr>
        <w:t>group of key partners and stakeholders</w:t>
      </w:r>
      <w:r w:rsidR="001C1871">
        <w:rPr>
          <w:rFonts w:ascii="Arial" w:hAnsi="Arial" w:cs="Arial"/>
          <w:sz w:val="24"/>
          <w:szCs w:val="24"/>
        </w:rPr>
        <w:t>,</w:t>
      </w:r>
      <w:r w:rsidRPr="002726EC">
        <w:rPr>
          <w:rFonts w:ascii="Arial" w:hAnsi="Arial" w:cs="Arial"/>
          <w:sz w:val="24"/>
          <w:szCs w:val="24"/>
        </w:rPr>
        <w:t xml:space="preserve"> define</w:t>
      </w:r>
      <w:r w:rsidR="00754926">
        <w:rPr>
          <w:rFonts w:ascii="Arial" w:hAnsi="Arial" w:cs="Arial"/>
          <w:sz w:val="24"/>
          <w:szCs w:val="24"/>
        </w:rPr>
        <w:t xml:space="preserve"> the</w:t>
      </w:r>
      <w:r w:rsidRPr="002726EC">
        <w:rPr>
          <w:rFonts w:ascii="Arial" w:hAnsi="Arial" w:cs="Arial"/>
          <w:sz w:val="24"/>
          <w:szCs w:val="24"/>
        </w:rPr>
        <w:t xml:space="preserve"> scope and </w:t>
      </w:r>
      <w:r w:rsidR="009F27A1">
        <w:rPr>
          <w:rFonts w:ascii="Arial" w:hAnsi="Arial" w:cs="Arial"/>
          <w:sz w:val="24"/>
          <w:szCs w:val="24"/>
        </w:rPr>
        <w:t>business case for</w:t>
      </w:r>
      <w:r w:rsidRPr="002726EC">
        <w:rPr>
          <w:rFonts w:ascii="Arial" w:hAnsi="Arial" w:cs="Arial"/>
          <w:sz w:val="24"/>
          <w:szCs w:val="24"/>
        </w:rPr>
        <w:t xml:space="preserve"> Nature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and sketch out a ‘programme development framework’ (</w:t>
      </w:r>
      <w:r w:rsidR="001C1871">
        <w:rPr>
          <w:rFonts w:ascii="Arial" w:hAnsi="Arial" w:cs="Arial"/>
          <w:sz w:val="24"/>
          <w:szCs w:val="24"/>
        </w:rPr>
        <w:t>see appendix 1 for context</w:t>
      </w:r>
      <w:r w:rsidRPr="002726EC">
        <w:rPr>
          <w:rFonts w:ascii="Arial" w:hAnsi="Arial" w:cs="Arial"/>
          <w:sz w:val="24"/>
          <w:szCs w:val="24"/>
        </w:rPr>
        <w:t>)</w:t>
      </w:r>
      <w:r w:rsidR="001C1871">
        <w:rPr>
          <w:rFonts w:ascii="Arial" w:hAnsi="Arial" w:cs="Arial"/>
          <w:sz w:val="24"/>
          <w:szCs w:val="24"/>
        </w:rPr>
        <w:t xml:space="preserve"> that should </w:t>
      </w:r>
      <w:r w:rsidR="00087629">
        <w:rPr>
          <w:rFonts w:ascii="Arial" w:hAnsi="Arial" w:cs="Arial"/>
          <w:sz w:val="24"/>
          <w:szCs w:val="24"/>
        </w:rPr>
        <w:t>capture</w:t>
      </w:r>
      <w:r w:rsidR="00EF137F">
        <w:rPr>
          <w:rFonts w:ascii="Arial" w:hAnsi="Arial" w:cs="Arial"/>
          <w:sz w:val="24"/>
          <w:szCs w:val="24"/>
        </w:rPr>
        <w:t xml:space="preserve"> emerging</w:t>
      </w:r>
      <w:r w:rsidR="001C1871">
        <w:rPr>
          <w:rFonts w:ascii="Arial" w:hAnsi="Arial" w:cs="Arial"/>
          <w:sz w:val="24"/>
          <w:szCs w:val="24"/>
        </w:rPr>
        <w:t>, existing and potential Investable Propositions</w:t>
      </w:r>
      <w:r w:rsidRPr="002726EC">
        <w:rPr>
          <w:rFonts w:ascii="Arial" w:hAnsi="Arial" w:cs="Arial"/>
          <w:sz w:val="24"/>
          <w:szCs w:val="24"/>
        </w:rPr>
        <w:t xml:space="preserve">. This will be a </w:t>
      </w:r>
      <w:r w:rsidR="001C1871">
        <w:rPr>
          <w:rFonts w:ascii="Arial" w:hAnsi="Arial" w:cs="Arial"/>
          <w:sz w:val="24"/>
          <w:szCs w:val="24"/>
        </w:rPr>
        <w:t xml:space="preserve">largely </w:t>
      </w:r>
      <w:r w:rsidRPr="002726EC">
        <w:rPr>
          <w:rFonts w:ascii="Arial" w:hAnsi="Arial" w:cs="Arial"/>
          <w:sz w:val="24"/>
          <w:szCs w:val="24"/>
        </w:rPr>
        <w:t xml:space="preserve">desk-based exercise, </w:t>
      </w:r>
      <w:r w:rsidR="009F27A1">
        <w:rPr>
          <w:rFonts w:ascii="Arial" w:hAnsi="Arial" w:cs="Arial"/>
          <w:sz w:val="24"/>
          <w:szCs w:val="24"/>
        </w:rPr>
        <w:t xml:space="preserve">collecting qualitative information on existing nature finance projects from across the </w:t>
      </w:r>
      <w:proofErr w:type="gramStart"/>
      <w:r w:rsidR="009F27A1">
        <w:rPr>
          <w:rFonts w:ascii="Arial" w:hAnsi="Arial" w:cs="Arial"/>
          <w:sz w:val="24"/>
          <w:szCs w:val="24"/>
        </w:rPr>
        <w:t>South West</w:t>
      </w:r>
      <w:proofErr w:type="gramEnd"/>
      <w:r w:rsidR="009F27A1">
        <w:rPr>
          <w:rFonts w:ascii="Arial" w:hAnsi="Arial" w:cs="Arial"/>
          <w:sz w:val="24"/>
          <w:szCs w:val="24"/>
        </w:rPr>
        <w:t xml:space="preserve"> </w:t>
      </w:r>
      <w:r w:rsidR="001C1871">
        <w:rPr>
          <w:rFonts w:ascii="Arial" w:hAnsi="Arial" w:cs="Arial"/>
          <w:sz w:val="24"/>
          <w:szCs w:val="24"/>
        </w:rPr>
        <w:t xml:space="preserve">(e.g. via a questionnaire) </w:t>
      </w:r>
      <w:r w:rsidR="009F27A1">
        <w:rPr>
          <w:rFonts w:ascii="Arial" w:hAnsi="Arial" w:cs="Arial"/>
          <w:sz w:val="24"/>
          <w:szCs w:val="24"/>
        </w:rPr>
        <w:t>and understanding the requirements and barriers of buyers</w:t>
      </w:r>
      <w:r w:rsidR="0046164A">
        <w:rPr>
          <w:rFonts w:ascii="Arial" w:hAnsi="Arial" w:cs="Arial"/>
          <w:sz w:val="24"/>
          <w:szCs w:val="24"/>
        </w:rPr>
        <w:t>, sellers</w:t>
      </w:r>
      <w:r w:rsidR="009F27A1">
        <w:rPr>
          <w:rFonts w:ascii="Arial" w:hAnsi="Arial" w:cs="Arial"/>
          <w:sz w:val="24"/>
          <w:szCs w:val="24"/>
        </w:rPr>
        <w:t xml:space="preserve"> and investors when looking at investing in nature</w:t>
      </w:r>
      <w:r w:rsidR="0046164A">
        <w:rPr>
          <w:rFonts w:ascii="Arial" w:hAnsi="Arial" w:cs="Arial"/>
          <w:sz w:val="24"/>
          <w:szCs w:val="24"/>
        </w:rPr>
        <w:t>, supporting both public and private sectors to fully account for societ</w:t>
      </w:r>
      <w:r w:rsidR="00AC24DB">
        <w:rPr>
          <w:rFonts w:ascii="Arial" w:hAnsi="Arial" w:cs="Arial"/>
          <w:sz w:val="24"/>
          <w:szCs w:val="24"/>
        </w:rPr>
        <w:t>y’</w:t>
      </w:r>
      <w:r w:rsidR="0046164A">
        <w:rPr>
          <w:rFonts w:ascii="Arial" w:hAnsi="Arial" w:cs="Arial"/>
          <w:sz w:val="24"/>
          <w:szCs w:val="24"/>
        </w:rPr>
        <w:t xml:space="preserve">s impact on nature and climate. </w:t>
      </w:r>
    </w:p>
    <w:p w14:paraId="10C9C6DC" w14:textId="77777777" w:rsidR="002726EC" w:rsidRPr="002726EC" w:rsidRDefault="002726EC" w:rsidP="002726EC">
      <w:pPr>
        <w:rPr>
          <w:rFonts w:ascii="Arial" w:hAnsi="Arial" w:cs="Arial"/>
          <w:sz w:val="24"/>
          <w:szCs w:val="24"/>
        </w:rPr>
      </w:pPr>
    </w:p>
    <w:p w14:paraId="27DEA550" w14:textId="77777777" w:rsidR="002726EC" w:rsidRPr="002726EC" w:rsidRDefault="002726EC" w:rsidP="002726EC">
      <w:pPr>
        <w:rPr>
          <w:rFonts w:ascii="Arial" w:hAnsi="Arial" w:cs="Arial"/>
          <w:b/>
          <w:bCs/>
          <w:i/>
          <w:iCs/>
          <w:sz w:val="24"/>
          <w:szCs w:val="24"/>
          <w:u w:val="single"/>
        </w:rPr>
      </w:pPr>
      <w:r w:rsidRPr="002726EC">
        <w:rPr>
          <w:rFonts w:ascii="Arial" w:hAnsi="Arial" w:cs="Arial"/>
          <w:b/>
          <w:bCs/>
          <w:i/>
          <w:iCs/>
          <w:sz w:val="24"/>
          <w:szCs w:val="24"/>
          <w:u w:val="single"/>
        </w:rPr>
        <w:t>Activities:</w:t>
      </w:r>
    </w:p>
    <w:p w14:paraId="2378BB2A" w14:textId="5BAFCCF8" w:rsidR="002726EC" w:rsidRPr="002726EC" w:rsidRDefault="002726EC" w:rsidP="002726EC">
      <w:pPr>
        <w:pStyle w:val="ListParagraph"/>
        <w:numPr>
          <w:ilvl w:val="0"/>
          <w:numId w:val="41"/>
        </w:numPr>
        <w:spacing w:after="160" w:line="259" w:lineRule="auto"/>
        <w:rPr>
          <w:rFonts w:ascii="Arial" w:hAnsi="Arial" w:cs="Arial"/>
          <w:b/>
          <w:bCs/>
          <w:sz w:val="24"/>
          <w:szCs w:val="24"/>
        </w:rPr>
      </w:pPr>
      <w:r w:rsidRPr="002726EC">
        <w:rPr>
          <w:rFonts w:ascii="Arial" w:hAnsi="Arial" w:cs="Arial"/>
          <w:b/>
          <w:bCs/>
          <w:sz w:val="24"/>
          <w:szCs w:val="24"/>
        </w:rPr>
        <w:t>Stakeholder analysis</w:t>
      </w:r>
    </w:p>
    <w:p w14:paraId="69B11093" w14:textId="746D53F8" w:rsidR="002726EC" w:rsidRDefault="002726EC" w:rsidP="002726EC">
      <w:pPr>
        <w:pStyle w:val="ListParagraph"/>
        <w:numPr>
          <w:ilvl w:val="0"/>
          <w:numId w:val="44"/>
        </w:numPr>
        <w:spacing w:after="160" w:line="259" w:lineRule="auto"/>
        <w:rPr>
          <w:rFonts w:ascii="Arial" w:hAnsi="Arial" w:cs="Arial"/>
          <w:sz w:val="24"/>
          <w:szCs w:val="24"/>
        </w:rPr>
      </w:pPr>
      <w:r w:rsidRPr="002726EC">
        <w:rPr>
          <w:rFonts w:ascii="Arial" w:hAnsi="Arial" w:cs="Arial"/>
          <w:sz w:val="24"/>
          <w:szCs w:val="24"/>
        </w:rPr>
        <w:t xml:space="preserve">The initial activity for this scoping project is to </w:t>
      </w:r>
      <w:r w:rsidR="001C1871">
        <w:rPr>
          <w:rFonts w:ascii="Arial" w:hAnsi="Arial" w:cs="Arial"/>
          <w:sz w:val="24"/>
          <w:szCs w:val="24"/>
        </w:rPr>
        <w:t xml:space="preserve">identify and then </w:t>
      </w:r>
      <w:r w:rsidRPr="002726EC">
        <w:rPr>
          <w:rFonts w:ascii="Arial" w:hAnsi="Arial" w:cs="Arial"/>
          <w:sz w:val="24"/>
          <w:szCs w:val="24"/>
        </w:rPr>
        <w:t>undertake a critical analysis (impact/influence/diversity of thought) of the key partners and stakeholders</w:t>
      </w:r>
      <w:r w:rsidR="00087629">
        <w:rPr>
          <w:rFonts w:ascii="Arial" w:hAnsi="Arial" w:cs="Arial"/>
          <w:sz w:val="24"/>
          <w:szCs w:val="24"/>
        </w:rPr>
        <w:t xml:space="preserve"> (within the agreed </w:t>
      </w:r>
      <w:proofErr w:type="gramStart"/>
      <w:r w:rsidR="00AC24DB">
        <w:rPr>
          <w:rFonts w:ascii="Arial" w:hAnsi="Arial" w:cs="Arial"/>
          <w:sz w:val="24"/>
          <w:szCs w:val="24"/>
        </w:rPr>
        <w:t>S</w:t>
      </w:r>
      <w:r w:rsidR="00087629">
        <w:rPr>
          <w:rFonts w:ascii="Arial" w:hAnsi="Arial" w:cs="Arial"/>
          <w:sz w:val="24"/>
          <w:szCs w:val="24"/>
        </w:rPr>
        <w:t xml:space="preserve">outh </w:t>
      </w:r>
      <w:r w:rsidR="00AC24DB">
        <w:rPr>
          <w:rFonts w:ascii="Arial" w:hAnsi="Arial" w:cs="Arial"/>
          <w:sz w:val="24"/>
          <w:szCs w:val="24"/>
        </w:rPr>
        <w:t>W</w:t>
      </w:r>
      <w:r w:rsidR="00087629">
        <w:rPr>
          <w:rFonts w:ascii="Arial" w:hAnsi="Arial" w:cs="Arial"/>
          <w:sz w:val="24"/>
          <w:szCs w:val="24"/>
        </w:rPr>
        <w:t>est</w:t>
      </w:r>
      <w:proofErr w:type="gramEnd"/>
      <w:r w:rsidR="00087629">
        <w:rPr>
          <w:rFonts w:ascii="Arial" w:hAnsi="Arial" w:cs="Arial"/>
          <w:sz w:val="24"/>
          <w:szCs w:val="24"/>
        </w:rPr>
        <w:t xml:space="preserve"> geography- yet to be agreed)</w:t>
      </w:r>
      <w:r w:rsidR="001C1871">
        <w:rPr>
          <w:rFonts w:ascii="Arial" w:hAnsi="Arial" w:cs="Arial"/>
          <w:sz w:val="24"/>
          <w:szCs w:val="24"/>
        </w:rPr>
        <w:t xml:space="preserve"> that need to be involved</w:t>
      </w:r>
      <w:r w:rsidRPr="002726EC">
        <w:rPr>
          <w:rFonts w:ascii="Arial" w:hAnsi="Arial" w:cs="Arial"/>
          <w:sz w:val="24"/>
          <w:szCs w:val="24"/>
        </w:rPr>
        <w:t xml:space="preserve"> </w:t>
      </w:r>
      <w:r w:rsidR="001C1871">
        <w:rPr>
          <w:rFonts w:ascii="Arial" w:hAnsi="Arial" w:cs="Arial"/>
          <w:sz w:val="24"/>
          <w:szCs w:val="24"/>
        </w:rPr>
        <w:t xml:space="preserve">(as sellers/ partners/delivery bodies) </w:t>
      </w:r>
      <w:r w:rsidRPr="002726EC">
        <w:rPr>
          <w:rFonts w:ascii="Arial" w:hAnsi="Arial" w:cs="Arial"/>
          <w:sz w:val="24"/>
          <w:szCs w:val="24"/>
        </w:rPr>
        <w:t>and identify gaps including those from other sectors, including industry</w:t>
      </w:r>
      <w:r w:rsidR="00822E62">
        <w:rPr>
          <w:rFonts w:ascii="Arial" w:hAnsi="Arial" w:cs="Arial"/>
          <w:sz w:val="24"/>
          <w:szCs w:val="24"/>
        </w:rPr>
        <w:t xml:space="preserve"> and other potential funders</w:t>
      </w:r>
      <w:r w:rsidR="001C1871">
        <w:rPr>
          <w:rFonts w:ascii="Arial" w:hAnsi="Arial" w:cs="Arial"/>
          <w:sz w:val="24"/>
          <w:szCs w:val="24"/>
        </w:rPr>
        <w:t xml:space="preserve"> and investors</w:t>
      </w:r>
      <w:r w:rsidRPr="002726EC">
        <w:rPr>
          <w:rFonts w:ascii="Arial" w:hAnsi="Arial" w:cs="Arial"/>
          <w:sz w:val="24"/>
          <w:szCs w:val="24"/>
        </w:rPr>
        <w:t xml:space="preserve">. In particular, it will be critical to include a diverse range of partners and viewpoints in Nature </w:t>
      </w:r>
      <w:proofErr w:type="gramStart"/>
      <w:r w:rsidRPr="002726EC">
        <w:rPr>
          <w:rFonts w:ascii="Arial" w:hAnsi="Arial" w:cs="Arial"/>
          <w:sz w:val="24"/>
          <w:szCs w:val="24"/>
        </w:rPr>
        <w:t>South West</w:t>
      </w:r>
      <w:proofErr w:type="gramEnd"/>
      <w:r w:rsidRPr="002726EC">
        <w:rPr>
          <w:rFonts w:ascii="Arial" w:hAnsi="Arial" w:cs="Arial"/>
          <w:sz w:val="24"/>
          <w:szCs w:val="24"/>
        </w:rPr>
        <w:t>, representing the different communities we have in the region</w:t>
      </w:r>
      <w:r w:rsidR="00822E62">
        <w:rPr>
          <w:rFonts w:ascii="Arial" w:hAnsi="Arial" w:cs="Arial"/>
          <w:sz w:val="24"/>
          <w:szCs w:val="24"/>
        </w:rPr>
        <w:t xml:space="preserve"> (apply</w:t>
      </w:r>
      <w:r w:rsidR="00CD5C2F">
        <w:rPr>
          <w:rFonts w:ascii="Arial" w:hAnsi="Arial" w:cs="Arial"/>
          <w:sz w:val="24"/>
          <w:szCs w:val="24"/>
        </w:rPr>
        <w:t>ing</w:t>
      </w:r>
      <w:r w:rsidR="00822E62">
        <w:rPr>
          <w:rFonts w:ascii="Arial" w:hAnsi="Arial" w:cs="Arial"/>
          <w:sz w:val="24"/>
          <w:szCs w:val="24"/>
        </w:rPr>
        <w:t xml:space="preserve"> EDI principles).</w:t>
      </w:r>
    </w:p>
    <w:p w14:paraId="0D2A75A9" w14:textId="77777777" w:rsidR="00E6166E" w:rsidRDefault="00E6166E" w:rsidP="002D6043">
      <w:pPr>
        <w:pStyle w:val="ListParagraph"/>
        <w:spacing w:after="160" w:line="259" w:lineRule="auto"/>
        <w:ind w:left="1080"/>
        <w:rPr>
          <w:rFonts w:ascii="Arial" w:hAnsi="Arial" w:cs="Arial"/>
          <w:sz w:val="24"/>
          <w:szCs w:val="24"/>
        </w:rPr>
      </w:pPr>
    </w:p>
    <w:p w14:paraId="2916732A" w14:textId="77777777" w:rsidR="00105FC3" w:rsidRPr="002726EC" w:rsidRDefault="00105FC3" w:rsidP="00105FC3">
      <w:pPr>
        <w:pStyle w:val="ListParagraph"/>
        <w:spacing w:after="160" w:line="259" w:lineRule="auto"/>
        <w:ind w:left="1080"/>
        <w:rPr>
          <w:rFonts w:ascii="Arial" w:hAnsi="Arial" w:cs="Arial"/>
          <w:sz w:val="24"/>
          <w:szCs w:val="24"/>
        </w:rPr>
      </w:pPr>
    </w:p>
    <w:p w14:paraId="6E303E97" w14:textId="32CC09E7" w:rsidR="00036375" w:rsidRPr="00036375" w:rsidRDefault="002726EC" w:rsidP="00036375">
      <w:pPr>
        <w:pStyle w:val="ListParagraph"/>
        <w:numPr>
          <w:ilvl w:val="0"/>
          <w:numId w:val="41"/>
        </w:numPr>
        <w:spacing w:after="160" w:line="259" w:lineRule="auto"/>
        <w:rPr>
          <w:rFonts w:ascii="Arial" w:hAnsi="Arial" w:cs="Arial"/>
          <w:b/>
          <w:bCs/>
          <w:sz w:val="24"/>
          <w:szCs w:val="24"/>
        </w:rPr>
      </w:pPr>
      <w:r w:rsidRPr="002726EC">
        <w:rPr>
          <w:rFonts w:ascii="Arial" w:hAnsi="Arial" w:cs="Arial"/>
          <w:b/>
          <w:bCs/>
          <w:sz w:val="24"/>
          <w:szCs w:val="24"/>
        </w:rPr>
        <w:t>Evidence gathering</w:t>
      </w:r>
      <w:r w:rsidR="005738BD">
        <w:rPr>
          <w:rFonts w:ascii="Arial" w:hAnsi="Arial" w:cs="Arial"/>
          <w:b/>
          <w:bCs/>
          <w:sz w:val="24"/>
          <w:szCs w:val="24"/>
        </w:rPr>
        <w:t xml:space="preserve">, market analysis </w:t>
      </w:r>
      <w:r w:rsidR="009F27A1">
        <w:rPr>
          <w:rFonts w:ascii="Arial" w:hAnsi="Arial" w:cs="Arial"/>
          <w:b/>
          <w:bCs/>
          <w:sz w:val="24"/>
          <w:szCs w:val="24"/>
        </w:rPr>
        <w:t xml:space="preserve">and consultation </w:t>
      </w:r>
      <w:r w:rsidR="00087629">
        <w:rPr>
          <w:rFonts w:ascii="Arial" w:hAnsi="Arial" w:cs="Arial"/>
          <w:b/>
          <w:bCs/>
          <w:sz w:val="24"/>
          <w:szCs w:val="24"/>
        </w:rPr>
        <w:t xml:space="preserve">with </w:t>
      </w:r>
      <w:r w:rsidR="009F27A1">
        <w:rPr>
          <w:rFonts w:ascii="Arial" w:hAnsi="Arial" w:cs="Arial"/>
          <w:b/>
          <w:bCs/>
          <w:sz w:val="24"/>
          <w:szCs w:val="24"/>
        </w:rPr>
        <w:t xml:space="preserve">sellers, </w:t>
      </w:r>
      <w:r w:rsidR="00087629">
        <w:rPr>
          <w:rFonts w:ascii="Arial" w:hAnsi="Arial" w:cs="Arial"/>
          <w:b/>
          <w:bCs/>
          <w:sz w:val="24"/>
          <w:szCs w:val="24"/>
        </w:rPr>
        <w:t xml:space="preserve">delivery partners, </w:t>
      </w:r>
      <w:proofErr w:type="gramStart"/>
      <w:r w:rsidR="009F27A1">
        <w:rPr>
          <w:rFonts w:ascii="Arial" w:hAnsi="Arial" w:cs="Arial"/>
          <w:b/>
          <w:bCs/>
          <w:sz w:val="24"/>
          <w:szCs w:val="24"/>
        </w:rPr>
        <w:t>buyers</w:t>
      </w:r>
      <w:proofErr w:type="gramEnd"/>
      <w:r w:rsidR="009F27A1">
        <w:rPr>
          <w:rFonts w:ascii="Arial" w:hAnsi="Arial" w:cs="Arial"/>
          <w:b/>
          <w:bCs/>
          <w:sz w:val="24"/>
          <w:szCs w:val="24"/>
        </w:rPr>
        <w:t xml:space="preserve"> and investor</w:t>
      </w:r>
    </w:p>
    <w:p w14:paraId="20A11E74" w14:textId="77777777" w:rsidR="00105FC3" w:rsidRPr="00105FC3" w:rsidRDefault="00105FC3" w:rsidP="00105FC3">
      <w:pPr>
        <w:pStyle w:val="ListParagraph"/>
        <w:spacing w:after="160" w:line="252" w:lineRule="auto"/>
        <w:ind w:left="1080"/>
        <w:rPr>
          <w:rFonts w:ascii="Arial" w:eastAsia="Times New Roman" w:hAnsi="Arial" w:cs="Arial"/>
          <w:sz w:val="24"/>
          <w:szCs w:val="24"/>
          <w:highlight w:val="yellow"/>
        </w:rPr>
      </w:pPr>
    </w:p>
    <w:p w14:paraId="00A416F9" w14:textId="55027E2C" w:rsidR="005738BD" w:rsidRPr="005738BD" w:rsidRDefault="00822E62" w:rsidP="005738BD">
      <w:pPr>
        <w:pStyle w:val="ListParagraph"/>
        <w:numPr>
          <w:ilvl w:val="0"/>
          <w:numId w:val="44"/>
        </w:numPr>
        <w:spacing w:after="160" w:line="259" w:lineRule="auto"/>
        <w:rPr>
          <w:rFonts w:ascii="Arial" w:hAnsi="Arial" w:cs="Arial"/>
          <w:sz w:val="24"/>
          <w:szCs w:val="24"/>
        </w:rPr>
      </w:pPr>
      <w:r w:rsidRPr="002D6043">
        <w:rPr>
          <w:rFonts w:ascii="Arial" w:hAnsi="Arial" w:cs="Arial"/>
          <w:sz w:val="24"/>
          <w:szCs w:val="24"/>
        </w:rPr>
        <w:t>Learn from recent ‘green finance/ green growth/ investable natural capital’ evidence gathering exercises (</w:t>
      </w:r>
      <w:proofErr w:type="gramStart"/>
      <w:r w:rsidRPr="002D6043">
        <w:rPr>
          <w:rFonts w:ascii="Arial" w:hAnsi="Arial" w:cs="Arial"/>
          <w:sz w:val="24"/>
          <w:szCs w:val="24"/>
        </w:rPr>
        <w:t>e.g.</w:t>
      </w:r>
      <w:proofErr w:type="gramEnd"/>
      <w:r w:rsidRPr="002D6043">
        <w:rPr>
          <w:rFonts w:ascii="Arial" w:hAnsi="Arial" w:cs="Arial"/>
          <w:sz w:val="24"/>
          <w:szCs w:val="24"/>
        </w:rPr>
        <w:t xml:space="preserve"> Great SW) and engage </w:t>
      </w:r>
      <w:r w:rsidR="00435632" w:rsidRPr="002D6043">
        <w:rPr>
          <w:rFonts w:ascii="Arial" w:hAnsi="Arial" w:cs="Arial"/>
          <w:sz w:val="24"/>
          <w:szCs w:val="24"/>
        </w:rPr>
        <w:t xml:space="preserve">(e.g. via a questionnaire) </w:t>
      </w:r>
      <w:r w:rsidRPr="002D6043">
        <w:rPr>
          <w:rFonts w:ascii="Arial" w:hAnsi="Arial" w:cs="Arial"/>
          <w:sz w:val="24"/>
          <w:szCs w:val="24"/>
        </w:rPr>
        <w:t xml:space="preserve">potential </w:t>
      </w:r>
      <w:r w:rsidR="00435632" w:rsidRPr="002D6043">
        <w:rPr>
          <w:rFonts w:ascii="Arial" w:hAnsi="Arial" w:cs="Arial"/>
          <w:i/>
          <w:iCs/>
          <w:sz w:val="24"/>
          <w:szCs w:val="24"/>
        </w:rPr>
        <w:t>seller and delivery body</w:t>
      </w:r>
      <w:r w:rsidR="00435632" w:rsidRPr="002D6043">
        <w:rPr>
          <w:rFonts w:ascii="Arial" w:hAnsi="Arial" w:cs="Arial"/>
          <w:sz w:val="24"/>
          <w:szCs w:val="24"/>
        </w:rPr>
        <w:t xml:space="preserve"> </w:t>
      </w:r>
      <w:r w:rsidRPr="002D6043">
        <w:rPr>
          <w:rFonts w:ascii="Arial" w:hAnsi="Arial" w:cs="Arial"/>
          <w:sz w:val="24"/>
          <w:szCs w:val="24"/>
        </w:rPr>
        <w:t>stakeholders</w:t>
      </w:r>
      <w:r w:rsidR="00435632" w:rsidRPr="002D6043">
        <w:rPr>
          <w:rFonts w:ascii="Arial" w:hAnsi="Arial" w:cs="Arial"/>
          <w:sz w:val="24"/>
          <w:szCs w:val="24"/>
        </w:rPr>
        <w:t xml:space="preserve">, </w:t>
      </w:r>
      <w:r w:rsidRPr="002D6043">
        <w:rPr>
          <w:rFonts w:ascii="Arial" w:hAnsi="Arial" w:cs="Arial"/>
          <w:sz w:val="24"/>
          <w:szCs w:val="24"/>
        </w:rPr>
        <w:t xml:space="preserve">to identify those </w:t>
      </w:r>
      <w:r w:rsidR="00435632" w:rsidRPr="002D6043">
        <w:rPr>
          <w:rFonts w:ascii="Arial" w:hAnsi="Arial" w:cs="Arial"/>
          <w:sz w:val="24"/>
          <w:szCs w:val="24"/>
        </w:rPr>
        <w:t xml:space="preserve">partners/ stakeholders </w:t>
      </w:r>
      <w:r w:rsidRPr="002D6043">
        <w:rPr>
          <w:rFonts w:ascii="Arial" w:hAnsi="Arial" w:cs="Arial"/>
          <w:sz w:val="24"/>
          <w:szCs w:val="24"/>
        </w:rPr>
        <w:t>that have strategic nature projects that are already/ potentially investable, teasing out ecosystem services that are/could be delivered, scale</w:t>
      </w:r>
      <w:r w:rsidR="00AC24DB">
        <w:rPr>
          <w:rFonts w:ascii="Arial" w:hAnsi="Arial" w:cs="Arial"/>
          <w:sz w:val="24"/>
          <w:szCs w:val="24"/>
        </w:rPr>
        <w:t>d</w:t>
      </w:r>
      <w:r w:rsidRPr="002D6043">
        <w:rPr>
          <w:rFonts w:ascii="Arial" w:hAnsi="Arial" w:cs="Arial"/>
          <w:sz w:val="24"/>
          <w:szCs w:val="24"/>
        </w:rPr>
        <w:t xml:space="preserve"> and transferab</w:t>
      </w:r>
      <w:r w:rsidR="00AC24DB">
        <w:rPr>
          <w:rFonts w:ascii="Arial" w:hAnsi="Arial" w:cs="Arial"/>
          <w:sz w:val="24"/>
          <w:szCs w:val="24"/>
        </w:rPr>
        <w:t>le</w:t>
      </w:r>
      <w:r w:rsidRPr="002D6043">
        <w:rPr>
          <w:rFonts w:ascii="Arial" w:hAnsi="Arial" w:cs="Arial"/>
          <w:sz w:val="24"/>
          <w:szCs w:val="24"/>
        </w:rPr>
        <w:t xml:space="preserve">. From this, create a </w:t>
      </w:r>
      <w:proofErr w:type="gramStart"/>
      <w:r w:rsidRPr="002D6043">
        <w:rPr>
          <w:rFonts w:ascii="Arial" w:hAnsi="Arial" w:cs="Arial"/>
          <w:sz w:val="24"/>
          <w:szCs w:val="24"/>
        </w:rPr>
        <w:t>long-list</w:t>
      </w:r>
      <w:proofErr w:type="gramEnd"/>
      <w:r w:rsidRPr="002D6043">
        <w:rPr>
          <w:rFonts w:ascii="Arial" w:hAnsi="Arial" w:cs="Arial"/>
          <w:sz w:val="24"/>
          <w:szCs w:val="24"/>
        </w:rPr>
        <w:t xml:space="preserve"> for an emerging ‘</w:t>
      </w:r>
      <w:r w:rsidR="001C1871" w:rsidRPr="002D6043">
        <w:rPr>
          <w:rFonts w:ascii="Arial" w:hAnsi="Arial" w:cs="Arial"/>
          <w:sz w:val="24"/>
          <w:szCs w:val="24"/>
        </w:rPr>
        <w:t>I</w:t>
      </w:r>
      <w:r w:rsidRPr="002D6043">
        <w:rPr>
          <w:rFonts w:ascii="Arial" w:hAnsi="Arial" w:cs="Arial"/>
          <w:sz w:val="24"/>
          <w:szCs w:val="24"/>
        </w:rPr>
        <w:t xml:space="preserve">nvestable </w:t>
      </w:r>
      <w:r w:rsidR="001C1871" w:rsidRPr="002D6043">
        <w:rPr>
          <w:rFonts w:ascii="Arial" w:hAnsi="Arial" w:cs="Arial"/>
          <w:sz w:val="24"/>
          <w:szCs w:val="24"/>
        </w:rPr>
        <w:t>P</w:t>
      </w:r>
      <w:r w:rsidRPr="002D6043">
        <w:rPr>
          <w:rFonts w:ascii="Arial" w:hAnsi="Arial" w:cs="Arial"/>
          <w:sz w:val="24"/>
          <w:szCs w:val="24"/>
        </w:rPr>
        <w:t>roject directory.’</w:t>
      </w:r>
      <w:r w:rsidR="001C1871" w:rsidRPr="002D6043">
        <w:rPr>
          <w:rFonts w:ascii="Arial" w:hAnsi="Arial" w:cs="Arial"/>
          <w:sz w:val="24"/>
          <w:szCs w:val="24"/>
        </w:rPr>
        <w:t xml:space="preserve"> Example questions would include: </w:t>
      </w:r>
      <w:r w:rsidR="001C1871" w:rsidRPr="002D6043">
        <w:rPr>
          <w:rFonts w:ascii="Arial" w:eastAsia="Times New Roman" w:hAnsi="Arial" w:cs="Arial"/>
          <w:sz w:val="24"/>
          <w:szCs w:val="24"/>
        </w:rPr>
        <w:t>what investible projects are your organisation involved with? To what extent is your project(s) investment ready</w:t>
      </w:r>
      <w:r w:rsidR="005738BD">
        <w:rPr>
          <w:rFonts w:ascii="Arial" w:eastAsia="Times New Roman" w:hAnsi="Arial" w:cs="Arial"/>
          <w:sz w:val="24"/>
          <w:szCs w:val="24"/>
        </w:rPr>
        <w:t>, and which discrete elements of the Green Finance Investment Readiness Toolkit have been achieved</w:t>
      </w:r>
      <w:r w:rsidR="001C1871" w:rsidRPr="002D6043">
        <w:rPr>
          <w:rFonts w:ascii="Arial" w:eastAsia="Times New Roman" w:hAnsi="Arial" w:cs="Arial"/>
          <w:sz w:val="24"/>
          <w:szCs w:val="24"/>
        </w:rPr>
        <w:t xml:space="preserve">? Has natural capital been measured and accounted for, and has investment or sellers been engaged and successful? What are the potential blended finance mechanisms, </w:t>
      </w:r>
      <w:proofErr w:type="gramStart"/>
      <w:r w:rsidR="001C1871" w:rsidRPr="002D6043">
        <w:rPr>
          <w:rFonts w:ascii="Arial" w:eastAsia="Times New Roman" w:hAnsi="Arial" w:cs="Arial"/>
          <w:sz w:val="24"/>
          <w:szCs w:val="24"/>
        </w:rPr>
        <w:t>schemes</w:t>
      </w:r>
      <w:proofErr w:type="gramEnd"/>
      <w:r w:rsidR="001C1871" w:rsidRPr="002D6043">
        <w:rPr>
          <w:rFonts w:ascii="Arial" w:eastAsia="Times New Roman" w:hAnsi="Arial" w:cs="Arial"/>
          <w:sz w:val="24"/>
          <w:szCs w:val="24"/>
        </w:rPr>
        <w:t xml:space="preserve"> or opportunities that the projects will be looking to utilise?</w:t>
      </w:r>
      <w:r w:rsidR="005738BD">
        <w:rPr>
          <w:rFonts w:ascii="Arial" w:eastAsia="Times New Roman" w:hAnsi="Arial" w:cs="Arial"/>
          <w:sz w:val="24"/>
          <w:szCs w:val="24"/>
        </w:rPr>
        <w:t xml:space="preserve"> </w:t>
      </w:r>
    </w:p>
    <w:p w14:paraId="7868196A" w14:textId="77777777" w:rsidR="005738BD" w:rsidRDefault="005738BD" w:rsidP="005738BD">
      <w:pPr>
        <w:pStyle w:val="ListParagraph"/>
        <w:spacing w:after="160" w:line="259" w:lineRule="auto"/>
        <w:ind w:left="1080"/>
        <w:rPr>
          <w:rFonts w:ascii="Arial" w:eastAsia="Times New Roman" w:hAnsi="Arial" w:cs="Arial"/>
          <w:sz w:val="24"/>
          <w:szCs w:val="24"/>
        </w:rPr>
      </w:pPr>
    </w:p>
    <w:p w14:paraId="295813E3" w14:textId="792FC941" w:rsidR="004D4DF8" w:rsidRPr="005738BD" w:rsidRDefault="005738BD" w:rsidP="005738BD">
      <w:pPr>
        <w:pStyle w:val="ListParagraph"/>
        <w:spacing w:after="160" w:line="259" w:lineRule="auto"/>
        <w:ind w:left="1080"/>
        <w:rPr>
          <w:rFonts w:ascii="Arial" w:hAnsi="Arial" w:cs="Arial"/>
          <w:sz w:val="24"/>
          <w:szCs w:val="24"/>
        </w:rPr>
      </w:pPr>
      <w:r>
        <w:rPr>
          <w:rFonts w:ascii="Arial" w:eastAsia="Times New Roman" w:hAnsi="Arial" w:cs="Arial"/>
          <w:sz w:val="24"/>
          <w:szCs w:val="24"/>
        </w:rPr>
        <w:t>This section will be l</w:t>
      </w:r>
      <w:r w:rsidR="005E7EF7" w:rsidRPr="005738BD">
        <w:rPr>
          <w:rFonts w:ascii="Arial" w:eastAsia="Times New Roman" w:hAnsi="Arial" w:cs="Arial"/>
          <w:sz w:val="24"/>
          <w:szCs w:val="24"/>
        </w:rPr>
        <w:t>ooking to focus on key players</w:t>
      </w:r>
      <w:r>
        <w:rPr>
          <w:rFonts w:ascii="Arial" w:eastAsia="Times New Roman" w:hAnsi="Arial" w:cs="Arial"/>
          <w:sz w:val="24"/>
          <w:szCs w:val="24"/>
        </w:rPr>
        <w:t xml:space="preserve"> (sellers and delivery bodies) working in the </w:t>
      </w:r>
      <w:proofErr w:type="gramStart"/>
      <w:r>
        <w:rPr>
          <w:rFonts w:ascii="Arial" w:eastAsia="Times New Roman" w:hAnsi="Arial" w:cs="Arial"/>
          <w:sz w:val="24"/>
          <w:szCs w:val="24"/>
        </w:rPr>
        <w:t>South West</w:t>
      </w:r>
      <w:proofErr w:type="gramEnd"/>
      <w:r>
        <w:rPr>
          <w:rFonts w:ascii="Arial" w:eastAsia="Times New Roman" w:hAnsi="Arial" w:cs="Arial"/>
          <w:sz w:val="24"/>
          <w:szCs w:val="24"/>
        </w:rPr>
        <w:t>,</w:t>
      </w:r>
      <w:r w:rsidR="004D4DF8" w:rsidRPr="005738BD">
        <w:rPr>
          <w:rFonts w:ascii="Arial" w:eastAsia="Times New Roman" w:hAnsi="Arial" w:cs="Arial"/>
          <w:sz w:val="24"/>
          <w:szCs w:val="24"/>
        </w:rPr>
        <w:t xml:space="preserve"> which </w:t>
      </w:r>
      <w:r>
        <w:rPr>
          <w:rFonts w:ascii="Arial" w:eastAsia="Times New Roman" w:hAnsi="Arial" w:cs="Arial"/>
          <w:sz w:val="24"/>
          <w:szCs w:val="24"/>
        </w:rPr>
        <w:t xml:space="preserve">the </w:t>
      </w:r>
      <w:r w:rsidR="004D4DF8" w:rsidRPr="005738BD">
        <w:rPr>
          <w:rFonts w:ascii="Arial" w:eastAsia="Times New Roman" w:hAnsi="Arial" w:cs="Arial"/>
          <w:sz w:val="24"/>
          <w:szCs w:val="24"/>
        </w:rPr>
        <w:t>steering gro</w:t>
      </w:r>
      <w:r>
        <w:rPr>
          <w:rFonts w:ascii="Arial" w:eastAsia="Times New Roman" w:hAnsi="Arial" w:cs="Arial"/>
          <w:sz w:val="24"/>
          <w:szCs w:val="24"/>
        </w:rPr>
        <w:t>u</w:t>
      </w:r>
      <w:r w:rsidR="004D4DF8" w:rsidRPr="005738BD">
        <w:rPr>
          <w:rFonts w:ascii="Arial" w:eastAsia="Times New Roman" w:hAnsi="Arial" w:cs="Arial"/>
          <w:sz w:val="24"/>
          <w:szCs w:val="24"/>
        </w:rPr>
        <w:t>p can help advise o</w:t>
      </w:r>
      <w:r>
        <w:rPr>
          <w:rFonts w:ascii="Arial" w:eastAsia="Times New Roman" w:hAnsi="Arial" w:cs="Arial"/>
          <w:sz w:val="24"/>
          <w:szCs w:val="24"/>
        </w:rPr>
        <w:t>n. This evidence gathering does not need to be</w:t>
      </w:r>
      <w:r w:rsidR="005E7EF7" w:rsidRPr="005738BD">
        <w:rPr>
          <w:rFonts w:ascii="Arial" w:eastAsia="Times New Roman" w:hAnsi="Arial" w:cs="Arial"/>
          <w:sz w:val="24"/>
          <w:szCs w:val="24"/>
        </w:rPr>
        <w:t xml:space="preserve"> exhaustive </w:t>
      </w:r>
      <w:r>
        <w:rPr>
          <w:rFonts w:ascii="Arial" w:eastAsia="Times New Roman" w:hAnsi="Arial" w:cs="Arial"/>
          <w:sz w:val="24"/>
          <w:szCs w:val="24"/>
        </w:rPr>
        <w:t xml:space="preserve">at this stage and is more about building a picture and business case for Nature SW. This activity could include several interviews with a range of project bodies and sellers to help us understand their needs and barriers when it comes to harnessing green finance. Some projects/landowners may feel competent and are working well with emerging finance, others may feel less so. How can Nature </w:t>
      </w:r>
      <w:proofErr w:type="gramStart"/>
      <w:r>
        <w:rPr>
          <w:rFonts w:ascii="Arial" w:eastAsia="Times New Roman" w:hAnsi="Arial" w:cs="Arial"/>
          <w:sz w:val="24"/>
          <w:szCs w:val="24"/>
        </w:rPr>
        <w:t>South West</w:t>
      </w:r>
      <w:proofErr w:type="gramEnd"/>
      <w:r>
        <w:rPr>
          <w:rFonts w:ascii="Arial" w:eastAsia="Times New Roman" w:hAnsi="Arial" w:cs="Arial"/>
          <w:sz w:val="24"/>
          <w:szCs w:val="24"/>
        </w:rPr>
        <w:t xml:space="preserve"> support the range of inves</w:t>
      </w:r>
      <w:r w:rsidR="00CF786C">
        <w:rPr>
          <w:rFonts w:ascii="Arial" w:eastAsia="Times New Roman" w:hAnsi="Arial" w:cs="Arial"/>
          <w:sz w:val="24"/>
          <w:szCs w:val="24"/>
        </w:rPr>
        <w:t>tible projects in their journey, while also guiding them in the right direction to achieve our wider land use change strategies?</w:t>
      </w:r>
    </w:p>
    <w:p w14:paraId="5A9B1A52" w14:textId="77777777" w:rsidR="00822E62" w:rsidRPr="002D6043" w:rsidRDefault="00822E62" w:rsidP="002D6043">
      <w:pPr>
        <w:pStyle w:val="ListParagraph"/>
        <w:spacing w:after="160" w:line="259" w:lineRule="auto"/>
        <w:ind w:left="1080"/>
        <w:rPr>
          <w:rFonts w:ascii="Arial" w:hAnsi="Arial" w:cs="Arial"/>
          <w:sz w:val="24"/>
          <w:szCs w:val="24"/>
        </w:rPr>
      </w:pPr>
    </w:p>
    <w:p w14:paraId="5B9F78F6" w14:textId="45DEC2B1" w:rsidR="00C01441" w:rsidRDefault="00435632" w:rsidP="00F64AAA">
      <w:pPr>
        <w:pStyle w:val="ListParagraph"/>
        <w:numPr>
          <w:ilvl w:val="0"/>
          <w:numId w:val="42"/>
        </w:numPr>
        <w:spacing w:after="160" w:line="252" w:lineRule="auto"/>
        <w:rPr>
          <w:rFonts w:ascii="Arial" w:eastAsia="Times New Roman" w:hAnsi="Arial" w:cs="Arial"/>
          <w:sz w:val="24"/>
          <w:szCs w:val="24"/>
        </w:rPr>
      </w:pPr>
      <w:r>
        <w:rPr>
          <w:rFonts w:ascii="Arial" w:hAnsi="Arial" w:cs="Arial"/>
          <w:sz w:val="24"/>
          <w:szCs w:val="24"/>
        </w:rPr>
        <w:t>Learn from recent ‘green finance/ green growth/ investable natural capital’ evidence gathering exercises</w:t>
      </w:r>
      <w:r>
        <w:rPr>
          <w:rFonts w:ascii="Arial" w:eastAsia="Times New Roman" w:hAnsi="Arial" w:cs="Arial"/>
          <w:sz w:val="24"/>
          <w:szCs w:val="24"/>
        </w:rPr>
        <w:t xml:space="preserve"> (</w:t>
      </w:r>
      <w:proofErr w:type="gramStart"/>
      <w:r>
        <w:rPr>
          <w:rFonts w:ascii="Arial" w:eastAsia="Times New Roman" w:hAnsi="Arial" w:cs="Arial"/>
          <w:sz w:val="24"/>
          <w:szCs w:val="24"/>
        </w:rPr>
        <w:t>e.g.</w:t>
      </w:r>
      <w:proofErr w:type="gramEnd"/>
      <w:r>
        <w:rPr>
          <w:rFonts w:ascii="Arial" w:eastAsia="Times New Roman" w:hAnsi="Arial" w:cs="Arial"/>
          <w:sz w:val="24"/>
          <w:szCs w:val="24"/>
        </w:rPr>
        <w:t xml:space="preserve"> Green Finance Institute studies) and collate such evidence to then determine the following from potential</w:t>
      </w:r>
      <w:r w:rsidR="00C01441">
        <w:rPr>
          <w:rFonts w:ascii="Arial" w:eastAsia="Times New Roman" w:hAnsi="Arial" w:cs="Arial"/>
          <w:sz w:val="24"/>
          <w:szCs w:val="24"/>
        </w:rPr>
        <w:t xml:space="preserve"> </w:t>
      </w:r>
      <w:r w:rsidR="00C01441" w:rsidRPr="00036375">
        <w:rPr>
          <w:rFonts w:ascii="Arial" w:eastAsia="Times New Roman" w:hAnsi="Arial" w:cs="Arial"/>
          <w:i/>
          <w:iCs/>
          <w:sz w:val="24"/>
          <w:szCs w:val="24"/>
        </w:rPr>
        <w:t>buyers and investors</w:t>
      </w:r>
      <w:r w:rsidR="00C01441">
        <w:rPr>
          <w:rFonts w:ascii="Arial" w:eastAsia="Times New Roman" w:hAnsi="Arial" w:cs="Arial"/>
          <w:sz w:val="24"/>
          <w:szCs w:val="24"/>
        </w:rPr>
        <w:t xml:space="preserve"> of nature</w:t>
      </w:r>
      <w:r w:rsidR="00105FC3">
        <w:rPr>
          <w:rFonts w:ascii="Arial" w:eastAsia="Times New Roman" w:hAnsi="Arial" w:cs="Arial"/>
          <w:sz w:val="24"/>
          <w:szCs w:val="24"/>
        </w:rPr>
        <w:t>-</w:t>
      </w:r>
      <w:r w:rsidR="00C01441">
        <w:rPr>
          <w:rFonts w:ascii="Arial" w:eastAsia="Times New Roman" w:hAnsi="Arial" w:cs="Arial"/>
          <w:sz w:val="24"/>
          <w:szCs w:val="24"/>
        </w:rPr>
        <w:t xml:space="preserve">based projects (natural capital), </w:t>
      </w:r>
      <w:r>
        <w:rPr>
          <w:rFonts w:ascii="Arial" w:eastAsia="Times New Roman" w:hAnsi="Arial" w:cs="Arial"/>
          <w:sz w:val="24"/>
          <w:szCs w:val="24"/>
        </w:rPr>
        <w:t xml:space="preserve">by </w:t>
      </w:r>
      <w:r w:rsidR="00C01441">
        <w:rPr>
          <w:rFonts w:ascii="Arial" w:eastAsia="Times New Roman" w:hAnsi="Arial" w:cs="Arial"/>
          <w:sz w:val="24"/>
          <w:szCs w:val="24"/>
        </w:rPr>
        <w:t xml:space="preserve">asking: What are the barriers your organisation faces when looking at buying credits or investing in nature? </w:t>
      </w:r>
      <w:r w:rsidR="00105FC3">
        <w:rPr>
          <w:rFonts w:ascii="Arial" w:eastAsia="Times New Roman" w:hAnsi="Arial" w:cs="Arial"/>
          <w:sz w:val="24"/>
          <w:szCs w:val="24"/>
        </w:rPr>
        <w:t xml:space="preserve">What would work for you in terms of creating investible opportunities in nature recovery and natural capital? </w:t>
      </w:r>
      <w:r w:rsidR="00C01441">
        <w:rPr>
          <w:rFonts w:ascii="Arial" w:eastAsia="Times New Roman" w:hAnsi="Arial" w:cs="Arial"/>
          <w:sz w:val="24"/>
          <w:szCs w:val="24"/>
        </w:rPr>
        <w:t xml:space="preserve">How could large scale investible propositions (based on natural asset themes </w:t>
      </w:r>
      <w:proofErr w:type="gramStart"/>
      <w:r w:rsidR="00C01441">
        <w:rPr>
          <w:rFonts w:ascii="Arial" w:eastAsia="Times New Roman" w:hAnsi="Arial" w:cs="Arial"/>
          <w:sz w:val="24"/>
          <w:szCs w:val="24"/>
        </w:rPr>
        <w:t>e.g.</w:t>
      </w:r>
      <w:proofErr w:type="gramEnd"/>
      <w:r w:rsidR="005E7EF7">
        <w:rPr>
          <w:rFonts w:ascii="Arial" w:eastAsia="Times New Roman" w:hAnsi="Arial" w:cs="Arial"/>
          <w:sz w:val="24"/>
          <w:szCs w:val="24"/>
        </w:rPr>
        <w:t xml:space="preserve"> </w:t>
      </w:r>
      <w:r w:rsidR="00C01441">
        <w:rPr>
          <w:rFonts w:ascii="Arial" w:eastAsia="Times New Roman" w:hAnsi="Arial" w:cs="Arial"/>
          <w:sz w:val="24"/>
          <w:szCs w:val="24"/>
        </w:rPr>
        <w:t xml:space="preserve">rivers, </w:t>
      </w:r>
      <w:r w:rsidR="00C01441">
        <w:rPr>
          <w:rFonts w:ascii="Arial" w:eastAsia="Times New Roman" w:hAnsi="Arial" w:cs="Arial"/>
          <w:sz w:val="24"/>
          <w:szCs w:val="24"/>
        </w:rPr>
        <w:lastRenderedPageBreak/>
        <w:t xml:space="preserve">moors) help your organisation invest in nature-based projects?) </w:t>
      </w:r>
      <w:r>
        <w:rPr>
          <w:rFonts w:ascii="Arial" w:eastAsia="Times New Roman" w:hAnsi="Arial" w:cs="Arial"/>
          <w:sz w:val="24"/>
          <w:szCs w:val="24"/>
        </w:rPr>
        <w:t>In other words, this could be a collation of findings from other recent studies and/ or an approach to known contacts.</w:t>
      </w:r>
    </w:p>
    <w:p w14:paraId="364E3C39" w14:textId="77777777" w:rsidR="005738BD" w:rsidRDefault="005738BD" w:rsidP="005738BD">
      <w:pPr>
        <w:pStyle w:val="ListParagraph"/>
        <w:spacing w:after="160" w:line="252" w:lineRule="auto"/>
        <w:ind w:left="1080"/>
        <w:rPr>
          <w:rFonts w:ascii="Arial" w:eastAsia="Times New Roman" w:hAnsi="Arial" w:cs="Arial"/>
          <w:sz w:val="24"/>
          <w:szCs w:val="24"/>
        </w:rPr>
      </w:pPr>
    </w:p>
    <w:p w14:paraId="0DDFD38D" w14:textId="62226CCF" w:rsidR="005E7EF7" w:rsidRPr="00C01441" w:rsidRDefault="005E7EF7" w:rsidP="005738BD">
      <w:pPr>
        <w:pStyle w:val="ListParagraph"/>
        <w:spacing w:after="160" w:line="252" w:lineRule="auto"/>
        <w:ind w:left="1080"/>
        <w:rPr>
          <w:rFonts w:ascii="Arial" w:eastAsia="Times New Roman" w:hAnsi="Arial" w:cs="Arial"/>
          <w:sz w:val="24"/>
          <w:szCs w:val="24"/>
        </w:rPr>
      </w:pPr>
      <w:r>
        <w:rPr>
          <w:rFonts w:ascii="Arial" w:eastAsia="Times New Roman" w:hAnsi="Arial" w:cs="Arial"/>
          <w:sz w:val="24"/>
          <w:szCs w:val="24"/>
        </w:rPr>
        <w:t xml:space="preserve">This could be achieved with </w:t>
      </w:r>
      <w:proofErr w:type="gramStart"/>
      <w:r w:rsidR="00CF786C">
        <w:rPr>
          <w:rFonts w:ascii="Arial" w:eastAsia="Times New Roman" w:hAnsi="Arial" w:cs="Arial"/>
          <w:sz w:val="24"/>
          <w:szCs w:val="24"/>
        </w:rPr>
        <w:t>one to one</w:t>
      </w:r>
      <w:proofErr w:type="gramEnd"/>
      <w:r>
        <w:rPr>
          <w:rFonts w:ascii="Arial" w:eastAsia="Times New Roman" w:hAnsi="Arial" w:cs="Arial"/>
          <w:sz w:val="24"/>
          <w:szCs w:val="24"/>
        </w:rPr>
        <w:t xml:space="preserve"> interviews with potential buyers and investors interested in </w:t>
      </w:r>
      <w:r w:rsidR="004D4DF8">
        <w:rPr>
          <w:rFonts w:ascii="Arial" w:eastAsia="Times New Roman" w:hAnsi="Arial" w:cs="Arial"/>
          <w:sz w:val="24"/>
          <w:szCs w:val="24"/>
        </w:rPr>
        <w:t xml:space="preserve">the SW region. </w:t>
      </w:r>
    </w:p>
    <w:p w14:paraId="0FF04EC3" w14:textId="77777777" w:rsidR="00C01441" w:rsidRPr="00C01441" w:rsidRDefault="00C01441" w:rsidP="00C01441">
      <w:pPr>
        <w:pStyle w:val="ListParagraph"/>
        <w:rPr>
          <w:rFonts w:ascii="Arial" w:hAnsi="Arial" w:cs="Arial"/>
          <w:sz w:val="24"/>
          <w:szCs w:val="24"/>
        </w:rPr>
      </w:pPr>
    </w:p>
    <w:p w14:paraId="31DC8A59" w14:textId="5955E962" w:rsidR="00C01441" w:rsidRDefault="00C01441" w:rsidP="00F64AAA">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The </w:t>
      </w:r>
      <w:r w:rsidR="00435632">
        <w:rPr>
          <w:rFonts w:ascii="Arial" w:eastAsia="Times New Roman" w:hAnsi="Arial" w:cs="Arial"/>
          <w:sz w:val="24"/>
          <w:szCs w:val="24"/>
        </w:rPr>
        <w:t>fact-finding (</w:t>
      </w:r>
      <w:proofErr w:type="gramStart"/>
      <w:r w:rsidR="00435632">
        <w:rPr>
          <w:rFonts w:ascii="Arial" w:eastAsia="Times New Roman" w:hAnsi="Arial" w:cs="Arial"/>
          <w:sz w:val="24"/>
          <w:szCs w:val="24"/>
        </w:rPr>
        <w:t>e.g.</w:t>
      </w:r>
      <w:proofErr w:type="gramEnd"/>
      <w:r w:rsidR="00435632">
        <w:rPr>
          <w:rFonts w:ascii="Arial" w:eastAsia="Times New Roman" w:hAnsi="Arial" w:cs="Arial"/>
          <w:sz w:val="24"/>
          <w:szCs w:val="24"/>
        </w:rPr>
        <w:t xml:space="preserve"> </w:t>
      </w:r>
      <w:r w:rsidR="00087629">
        <w:rPr>
          <w:rFonts w:ascii="Arial" w:eastAsia="Times New Roman" w:hAnsi="Arial" w:cs="Arial"/>
          <w:sz w:val="24"/>
          <w:szCs w:val="24"/>
        </w:rPr>
        <w:t>questionnaires</w:t>
      </w:r>
      <w:r w:rsidR="00435632">
        <w:rPr>
          <w:rFonts w:ascii="Arial" w:eastAsia="Times New Roman" w:hAnsi="Arial" w:cs="Arial"/>
          <w:sz w:val="24"/>
          <w:szCs w:val="24"/>
        </w:rPr>
        <w:t>)</w:t>
      </w:r>
      <w:r>
        <w:rPr>
          <w:rFonts w:ascii="Arial" w:eastAsia="Times New Roman" w:hAnsi="Arial" w:cs="Arial"/>
          <w:sz w:val="24"/>
          <w:szCs w:val="24"/>
        </w:rPr>
        <w:t xml:space="preserve"> </w:t>
      </w:r>
      <w:r w:rsidR="00435632">
        <w:rPr>
          <w:rFonts w:ascii="Arial" w:eastAsia="Times New Roman" w:hAnsi="Arial" w:cs="Arial"/>
          <w:sz w:val="24"/>
          <w:szCs w:val="24"/>
        </w:rPr>
        <w:t xml:space="preserve">outlined </w:t>
      </w:r>
      <w:r>
        <w:rPr>
          <w:rFonts w:ascii="Arial" w:eastAsia="Times New Roman" w:hAnsi="Arial" w:cs="Arial"/>
          <w:sz w:val="24"/>
          <w:szCs w:val="24"/>
        </w:rPr>
        <w:t xml:space="preserve">above would collect qualitative </w:t>
      </w:r>
      <w:r w:rsidR="00435632">
        <w:rPr>
          <w:rFonts w:ascii="Arial" w:eastAsia="Times New Roman" w:hAnsi="Arial" w:cs="Arial"/>
          <w:sz w:val="24"/>
          <w:szCs w:val="24"/>
        </w:rPr>
        <w:t xml:space="preserve">(&amp; potentially quantitative) </w:t>
      </w:r>
      <w:r>
        <w:rPr>
          <w:rFonts w:ascii="Arial" w:eastAsia="Times New Roman" w:hAnsi="Arial" w:cs="Arial"/>
          <w:sz w:val="24"/>
          <w:szCs w:val="24"/>
        </w:rPr>
        <w:t xml:space="preserve">data and information on all of the </w:t>
      </w:r>
      <w:r w:rsidR="00435632">
        <w:rPr>
          <w:rFonts w:ascii="Arial" w:eastAsia="Times New Roman" w:hAnsi="Arial" w:cs="Arial"/>
          <w:sz w:val="24"/>
          <w:szCs w:val="24"/>
        </w:rPr>
        <w:t xml:space="preserve">elements needed to </w:t>
      </w:r>
      <w:r w:rsidR="00087629">
        <w:rPr>
          <w:rFonts w:ascii="Arial" w:eastAsia="Times New Roman" w:hAnsi="Arial" w:cs="Arial"/>
          <w:sz w:val="24"/>
          <w:szCs w:val="24"/>
        </w:rPr>
        <w:t>grow</w:t>
      </w:r>
      <w:r w:rsidR="00435632">
        <w:rPr>
          <w:rFonts w:ascii="Arial" w:eastAsia="Times New Roman" w:hAnsi="Arial" w:cs="Arial"/>
          <w:sz w:val="24"/>
          <w:szCs w:val="24"/>
        </w:rPr>
        <w:t xml:space="preserve"> investable projects</w:t>
      </w:r>
      <w:r w:rsidR="00105FC3">
        <w:rPr>
          <w:rFonts w:ascii="Arial" w:eastAsia="Times New Roman" w:hAnsi="Arial" w:cs="Arial"/>
          <w:sz w:val="24"/>
          <w:szCs w:val="24"/>
        </w:rPr>
        <w:t>, a portfolio of projects and information t</w:t>
      </w:r>
      <w:r w:rsidR="00087629">
        <w:rPr>
          <w:rFonts w:ascii="Arial" w:eastAsia="Times New Roman" w:hAnsi="Arial" w:cs="Arial"/>
          <w:sz w:val="24"/>
          <w:szCs w:val="24"/>
        </w:rPr>
        <w:t>hat could be used to</w:t>
      </w:r>
      <w:r w:rsidR="00105FC3">
        <w:rPr>
          <w:rFonts w:ascii="Arial" w:eastAsia="Times New Roman" w:hAnsi="Arial" w:cs="Arial"/>
          <w:sz w:val="24"/>
          <w:szCs w:val="24"/>
        </w:rPr>
        <w:t xml:space="preserve"> build </w:t>
      </w:r>
      <w:r w:rsidR="00435632">
        <w:rPr>
          <w:rFonts w:ascii="Arial" w:eastAsia="Times New Roman" w:hAnsi="Arial" w:cs="Arial"/>
          <w:sz w:val="24"/>
          <w:szCs w:val="24"/>
        </w:rPr>
        <w:t>a suite of</w:t>
      </w:r>
      <w:r w:rsidR="00105FC3">
        <w:rPr>
          <w:rFonts w:ascii="Arial" w:eastAsia="Times New Roman" w:hAnsi="Arial" w:cs="Arial"/>
          <w:sz w:val="24"/>
          <w:szCs w:val="24"/>
        </w:rPr>
        <w:t xml:space="preserve"> </w:t>
      </w:r>
      <w:r w:rsidR="00435632">
        <w:rPr>
          <w:rFonts w:ascii="Arial" w:eastAsia="Times New Roman" w:hAnsi="Arial" w:cs="Arial"/>
          <w:sz w:val="24"/>
          <w:szCs w:val="24"/>
        </w:rPr>
        <w:t>I</w:t>
      </w:r>
      <w:r w:rsidR="00105FC3">
        <w:rPr>
          <w:rFonts w:ascii="Arial" w:eastAsia="Times New Roman" w:hAnsi="Arial" w:cs="Arial"/>
          <w:sz w:val="24"/>
          <w:szCs w:val="24"/>
        </w:rPr>
        <w:t xml:space="preserve">nvestible </w:t>
      </w:r>
      <w:r w:rsidR="00435632">
        <w:rPr>
          <w:rFonts w:ascii="Arial" w:eastAsia="Times New Roman" w:hAnsi="Arial" w:cs="Arial"/>
          <w:sz w:val="24"/>
          <w:szCs w:val="24"/>
        </w:rPr>
        <w:t>P</w:t>
      </w:r>
      <w:r w:rsidR="00105FC3">
        <w:rPr>
          <w:rFonts w:ascii="Arial" w:eastAsia="Times New Roman" w:hAnsi="Arial" w:cs="Arial"/>
          <w:sz w:val="24"/>
          <w:szCs w:val="24"/>
        </w:rPr>
        <w:t>roposition</w:t>
      </w:r>
      <w:r w:rsidR="00435632">
        <w:rPr>
          <w:rFonts w:ascii="Arial" w:eastAsia="Times New Roman" w:hAnsi="Arial" w:cs="Arial"/>
          <w:sz w:val="24"/>
          <w:szCs w:val="24"/>
        </w:rPr>
        <w:t>s</w:t>
      </w:r>
      <w:r w:rsidR="00087629">
        <w:rPr>
          <w:rFonts w:ascii="Arial" w:eastAsia="Times New Roman" w:hAnsi="Arial" w:cs="Arial"/>
          <w:sz w:val="24"/>
          <w:szCs w:val="24"/>
        </w:rPr>
        <w:t>,</w:t>
      </w:r>
      <w:r w:rsidR="00435632">
        <w:rPr>
          <w:rFonts w:ascii="Arial" w:eastAsia="Times New Roman" w:hAnsi="Arial" w:cs="Arial"/>
          <w:sz w:val="24"/>
          <w:szCs w:val="24"/>
        </w:rPr>
        <w:t xml:space="preserve"> within</w:t>
      </w:r>
      <w:r w:rsidR="00105FC3">
        <w:rPr>
          <w:rFonts w:ascii="Arial" w:eastAsia="Times New Roman" w:hAnsi="Arial" w:cs="Arial"/>
          <w:sz w:val="24"/>
          <w:szCs w:val="24"/>
        </w:rPr>
        <w:t xml:space="preserve"> Nature SW</w:t>
      </w:r>
      <w:r>
        <w:rPr>
          <w:rFonts w:ascii="Arial" w:eastAsia="Times New Roman" w:hAnsi="Arial" w:cs="Arial"/>
          <w:sz w:val="24"/>
          <w:szCs w:val="24"/>
        </w:rPr>
        <w:t xml:space="preserve">. This information would then need to be compiled, </w:t>
      </w:r>
      <w:proofErr w:type="gramStart"/>
      <w:r>
        <w:rPr>
          <w:rFonts w:ascii="Arial" w:eastAsia="Times New Roman" w:hAnsi="Arial" w:cs="Arial"/>
          <w:sz w:val="24"/>
          <w:szCs w:val="24"/>
        </w:rPr>
        <w:t>analysed</w:t>
      </w:r>
      <w:proofErr w:type="gramEnd"/>
      <w:r>
        <w:rPr>
          <w:rFonts w:ascii="Arial" w:eastAsia="Times New Roman" w:hAnsi="Arial" w:cs="Arial"/>
          <w:sz w:val="24"/>
          <w:szCs w:val="24"/>
        </w:rPr>
        <w:t xml:space="preserve"> and synthesised to understand the full picture of natural capital projects and the opportunities/gaps that a </w:t>
      </w:r>
      <w:r w:rsidR="00087629">
        <w:rPr>
          <w:rFonts w:ascii="Arial" w:eastAsia="Times New Roman" w:hAnsi="Arial" w:cs="Arial"/>
          <w:sz w:val="24"/>
          <w:szCs w:val="24"/>
        </w:rPr>
        <w:t>suite of I</w:t>
      </w:r>
      <w:r>
        <w:rPr>
          <w:rFonts w:ascii="Arial" w:eastAsia="Times New Roman" w:hAnsi="Arial" w:cs="Arial"/>
          <w:sz w:val="24"/>
          <w:szCs w:val="24"/>
        </w:rPr>
        <w:t xml:space="preserve">nvestible </w:t>
      </w:r>
      <w:r w:rsidR="00087629">
        <w:rPr>
          <w:rFonts w:ascii="Arial" w:eastAsia="Times New Roman" w:hAnsi="Arial" w:cs="Arial"/>
          <w:sz w:val="24"/>
          <w:szCs w:val="24"/>
        </w:rPr>
        <w:t>P</w:t>
      </w:r>
      <w:r>
        <w:rPr>
          <w:rFonts w:ascii="Arial" w:eastAsia="Times New Roman" w:hAnsi="Arial" w:cs="Arial"/>
          <w:sz w:val="24"/>
          <w:szCs w:val="24"/>
        </w:rPr>
        <w:t>roposition</w:t>
      </w:r>
      <w:r w:rsidR="00087629">
        <w:rPr>
          <w:rFonts w:ascii="Arial" w:eastAsia="Times New Roman" w:hAnsi="Arial" w:cs="Arial"/>
          <w:sz w:val="24"/>
          <w:szCs w:val="24"/>
        </w:rPr>
        <w:t>s</w:t>
      </w:r>
      <w:r>
        <w:rPr>
          <w:rFonts w:ascii="Arial" w:eastAsia="Times New Roman" w:hAnsi="Arial" w:cs="Arial"/>
          <w:sz w:val="24"/>
          <w:szCs w:val="24"/>
        </w:rPr>
        <w:t xml:space="preserve"> could provide</w:t>
      </w:r>
      <w:r w:rsidR="00435632">
        <w:rPr>
          <w:rFonts w:ascii="Arial" w:eastAsia="Times New Roman" w:hAnsi="Arial" w:cs="Arial"/>
          <w:sz w:val="24"/>
          <w:szCs w:val="24"/>
        </w:rPr>
        <w:t xml:space="preserve">. The proposed </w:t>
      </w:r>
      <w:r w:rsidR="00105FC3">
        <w:rPr>
          <w:rFonts w:ascii="Arial" w:eastAsia="Times New Roman" w:hAnsi="Arial" w:cs="Arial"/>
          <w:sz w:val="24"/>
          <w:szCs w:val="24"/>
        </w:rPr>
        <w:t xml:space="preserve">Phase 2 of developing Nature SW would then be to use this evidence and information to develop a criteria/framework that defines a </w:t>
      </w:r>
      <w:r w:rsidR="007836C9">
        <w:rPr>
          <w:rFonts w:ascii="Arial" w:eastAsia="Times New Roman" w:hAnsi="Arial" w:cs="Arial"/>
          <w:sz w:val="24"/>
          <w:szCs w:val="24"/>
        </w:rPr>
        <w:t xml:space="preserve">governance model for </w:t>
      </w:r>
      <w:r w:rsidR="00105FC3">
        <w:rPr>
          <w:rFonts w:ascii="Arial" w:eastAsia="Times New Roman" w:hAnsi="Arial" w:cs="Arial"/>
          <w:sz w:val="24"/>
          <w:szCs w:val="24"/>
        </w:rPr>
        <w:t>clear</w:t>
      </w:r>
      <w:r w:rsidR="00087629">
        <w:rPr>
          <w:rFonts w:ascii="Arial" w:eastAsia="Times New Roman" w:hAnsi="Arial" w:cs="Arial"/>
          <w:sz w:val="24"/>
          <w:szCs w:val="24"/>
        </w:rPr>
        <w:t>, costed set</w:t>
      </w:r>
      <w:r w:rsidR="00105FC3">
        <w:rPr>
          <w:rFonts w:ascii="Arial" w:eastAsia="Times New Roman" w:hAnsi="Arial" w:cs="Arial"/>
          <w:sz w:val="24"/>
          <w:szCs w:val="24"/>
        </w:rPr>
        <w:t xml:space="preserve"> of </w:t>
      </w:r>
      <w:r w:rsidR="00087629">
        <w:rPr>
          <w:rFonts w:ascii="Arial" w:eastAsia="Times New Roman" w:hAnsi="Arial" w:cs="Arial"/>
          <w:sz w:val="24"/>
          <w:szCs w:val="24"/>
        </w:rPr>
        <w:t>I</w:t>
      </w:r>
      <w:r w:rsidR="00105FC3">
        <w:rPr>
          <w:rFonts w:ascii="Arial" w:eastAsia="Times New Roman" w:hAnsi="Arial" w:cs="Arial"/>
          <w:sz w:val="24"/>
          <w:szCs w:val="24"/>
        </w:rPr>
        <w:t xml:space="preserve">nvestible </w:t>
      </w:r>
      <w:r w:rsidR="00087629">
        <w:rPr>
          <w:rFonts w:ascii="Arial" w:eastAsia="Times New Roman" w:hAnsi="Arial" w:cs="Arial"/>
          <w:sz w:val="24"/>
          <w:szCs w:val="24"/>
        </w:rPr>
        <w:t>P</w:t>
      </w:r>
      <w:r w:rsidR="00105FC3">
        <w:rPr>
          <w:rFonts w:ascii="Arial" w:eastAsia="Times New Roman" w:hAnsi="Arial" w:cs="Arial"/>
          <w:sz w:val="24"/>
          <w:szCs w:val="24"/>
        </w:rPr>
        <w:t xml:space="preserve">ropositions for the </w:t>
      </w:r>
      <w:proofErr w:type="gramStart"/>
      <w:r w:rsidR="00105FC3">
        <w:rPr>
          <w:rFonts w:ascii="Arial" w:eastAsia="Times New Roman" w:hAnsi="Arial" w:cs="Arial"/>
          <w:sz w:val="24"/>
          <w:szCs w:val="24"/>
        </w:rPr>
        <w:t>South West</w:t>
      </w:r>
      <w:proofErr w:type="gramEnd"/>
      <w:r w:rsidR="00105FC3">
        <w:rPr>
          <w:rFonts w:ascii="Arial" w:eastAsia="Times New Roman" w:hAnsi="Arial" w:cs="Arial"/>
          <w:sz w:val="24"/>
          <w:szCs w:val="24"/>
        </w:rPr>
        <w:t xml:space="preserve"> – this part would not be a task for Phase 1). </w:t>
      </w:r>
    </w:p>
    <w:p w14:paraId="34C0F9D7" w14:textId="77777777" w:rsidR="00C01441" w:rsidRPr="00C01441" w:rsidRDefault="00C01441" w:rsidP="00C01441">
      <w:pPr>
        <w:pStyle w:val="ListParagraph"/>
        <w:rPr>
          <w:rFonts w:ascii="Arial" w:eastAsia="Times New Roman" w:hAnsi="Arial" w:cs="Arial"/>
          <w:sz w:val="24"/>
          <w:szCs w:val="24"/>
        </w:rPr>
      </w:pPr>
    </w:p>
    <w:p w14:paraId="3A74FAA9" w14:textId="7CE6A082" w:rsidR="00C01441" w:rsidRDefault="00C01441" w:rsidP="00F64AAA">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Alongside these </w:t>
      </w:r>
      <w:r w:rsidR="00087629">
        <w:rPr>
          <w:rFonts w:ascii="Arial" w:eastAsia="Times New Roman" w:hAnsi="Arial" w:cs="Arial"/>
          <w:sz w:val="24"/>
          <w:szCs w:val="24"/>
        </w:rPr>
        <w:t>proposed questionnaires,</w:t>
      </w:r>
      <w:r>
        <w:rPr>
          <w:rFonts w:ascii="Arial" w:eastAsia="Times New Roman" w:hAnsi="Arial" w:cs="Arial"/>
          <w:sz w:val="24"/>
          <w:szCs w:val="24"/>
        </w:rPr>
        <w:t xml:space="preserve"> further information should be collected from other natural capital prospectus </w:t>
      </w:r>
      <w:r w:rsidR="00087629">
        <w:rPr>
          <w:rFonts w:ascii="Arial" w:eastAsia="Times New Roman" w:hAnsi="Arial" w:cs="Arial"/>
          <w:sz w:val="24"/>
          <w:szCs w:val="24"/>
        </w:rPr>
        <w:t>(</w:t>
      </w:r>
      <w:proofErr w:type="gramStart"/>
      <w:r w:rsidR="00087629">
        <w:rPr>
          <w:rFonts w:ascii="Arial" w:eastAsia="Times New Roman" w:hAnsi="Arial" w:cs="Arial"/>
          <w:sz w:val="24"/>
          <w:szCs w:val="24"/>
        </w:rPr>
        <w:t>e.g.</w:t>
      </w:r>
      <w:proofErr w:type="gramEnd"/>
      <w:r w:rsidR="00087629">
        <w:rPr>
          <w:rFonts w:ascii="Arial" w:eastAsia="Times New Roman" w:hAnsi="Arial" w:cs="Arial"/>
          <w:sz w:val="24"/>
          <w:szCs w:val="24"/>
        </w:rPr>
        <w:t xml:space="preserve"> Heart of SW LEP/ LNPs) </w:t>
      </w:r>
      <w:r>
        <w:rPr>
          <w:rFonts w:ascii="Arial" w:eastAsia="Times New Roman" w:hAnsi="Arial" w:cs="Arial"/>
          <w:sz w:val="24"/>
          <w:szCs w:val="24"/>
        </w:rPr>
        <w:t xml:space="preserve">and </w:t>
      </w:r>
      <w:r w:rsidR="00105FC3">
        <w:rPr>
          <w:rFonts w:ascii="Arial" w:eastAsia="Times New Roman" w:hAnsi="Arial" w:cs="Arial"/>
          <w:sz w:val="24"/>
          <w:szCs w:val="24"/>
        </w:rPr>
        <w:t xml:space="preserve">accounting that helps </w:t>
      </w:r>
      <w:r w:rsidR="00087629">
        <w:rPr>
          <w:rFonts w:ascii="Arial" w:eastAsia="Times New Roman" w:hAnsi="Arial" w:cs="Arial"/>
          <w:sz w:val="24"/>
          <w:szCs w:val="24"/>
        </w:rPr>
        <w:t>build the evidence base and set Nature SW in an economic/ green growth context.</w:t>
      </w:r>
    </w:p>
    <w:p w14:paraId="74B43AA4" w14:textId="77777777" w:rsidR="00C01441" w:rsidRPr="00676963" w:rsidRDefault="00C01441" w:rsidP="00676963">
      <w:pPr>
        <w:rPr>
          <w:rFonts w:ascii="Arial" w:hAnsi="Arial" w:cs="Arial"/>
          <w:sz w:val="24"/>
          <w:szCs w:val="24"/>
        </w:rPr>
      </w:pPr>
    </w:p>
    <w:p w14:paraId="29277F7D" w14:textId="40B22FC8" w:rsidR="002D6043" w:rsidRPr="002D6043" w:rsidRDefault="002726EC" w:rsidP="002D6043">
      <w:pPr>
        <w:pStyle w:val="ListParagraph"/>
        <w:numPr>
          <w:ilvl w:val="0"/>
          <w:numId w:val="41"/>
        </w:numPr>
        <w:spacing w:after="160" w:line="252" w:lineRule="auto"/>
        <w:rPr>
          <w:rFonts w:ascii="Arial" w:eastAsia="Times New Roman" w:hAnsi="Arial" w:cs="Arial"/>
          <w:sz w:val="24"/>
          <w:szCs w:val="24"/>
        </w:rPr>
      </w:pPr>
      <w:r w:rsidRPr="002D6043">
        <w:rPr>
          <w:rFonts w:ascii="Arial" w:hAnsi="Arial" w:cs="Arial"/>
          <w:b/>
          <w:bCs/>
          <w:sz w:val="24"/>
          <w:szCs w:val="24"/>
        </w:rPr>
        <w:t>Interdependencies exercise</w:t>
      </w:r>
    </w:p>
    <w:p w14:paraId="6B52B553" w14:textId="77777777" w:rsidR="002D6043" w:rsidRPr="002D6043" w:rsidRDefault="002D6043" w:rsidP="002D6043">
      <w:pPr>
        <w:pStyle w:val="ListParagraph"/>
        <w:rPr>
          <w:rFonts w:ascii="Arial" w:eastAsia="Times New Roman" w:hAnsi="Arial" w:cs="Arial"/>
          <w:sz w:val="24"/>
          <w:szCs w:val="24"/>
        </w:rPr>
      </w:pPr>
    </w:p>
    <w:p w14:paraId="7049CB38" w14:textId="06DEB737" w:rsidR="002726EC" w:rsidRPr="002D6043" w:rsidRDefault="002726EC" w:rsidP="00D6545F">
      <w:pPr>
        <w:pStyle w:val="ListParagraph"/>
        <w:numPr>
          <w:ilvl w:val="0"/>
          <w:numId w:val="42"/>
        </w:numPr>
        <w:spacing w:after="160" w:line="252" w:lineRule="auto"/>
        <w:rPr>
          <w:rFonts w:ascii="Arial" w:eastAsia="Times New Roman" w:hAnsi="Arial" w:cs="Arial"/>
          <w:sz w:val="24"/>
          <w:szCs w:val="24"/>
        </w:rPr>
      </w:pPr>
      <w:r w:rsidRPr="002D6043">
        <w:rPr>
          <w:rFonts w:ascii="Arial" w:eastAsia="Times New Roman" w:hAnsi="Arial" w:cs="Arial"/>
          <w:sz w:val="24"/>
          <w:szCs w:val="24"/>
        </w:rPr>
        <w:t xml:space="preserve">Create a dependencies diagram/tool that identifies how a Nature SW could fit/align/link to other plans/strategies/processes, especially the </w:t>
      </w:r>
      <w:r w:rsidR="00822E62" w:rsidRPr="002D6043">
        <w:rPr>
          <w:rFonts w:ascii="Arial" w:eastAsia="Times New Roman" w:hAnsi="Arial" w:cs="Arial"/>
          <w:sz w:val="24"/>
          <w:szCs w:val="24"/>
        </w:rPr>
        <w:t xml:space="preserve">LNPs, </w:t>
      </w:r>
      <w:r w:rsidRPr="002D6043">
        <w:rPr>
          <w:rFonts w:ascii="Arial" w:eastAsia="Times New Roman" w:hAnsi="Arial" w:cs="Arial"/>
          <w:sz w:val="24"/>
          <w:szCs w:val="24"/>
        </w:rPr>
        <w:t>LNRSs, LEP and government agendas, Nature Recovery Network, climate ambitions etc.</w:t>
      </w:r>
      <w:r w:rsidR="00F24742" w:rsidRPr="002D6043">
        <w:rPr>
          <w:rFonts w:ascii="Arial" w:eastAsia="Times New Roman" w:hAnsi="Arial" w:cs="Arial"/>
          <w:sz w:val="24"/>
          <w:szCs w:val="24"/>
        </w:rPr>
        <w:t xml:space="preserve"> Nature SW needs to be clear on how it is going to add value and not duplicate existing projects or work in the region. </w:t>
      </w:r>
    </w:p>
    <w:p w14:paraId="27356894" w14:textId="241A856E" w:rsidR="007B62EA" w:rsidRDefault="007B62EA" w:rsidP="002726EC">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Make </w:t>
      </w:r>
      <w:r w:rsidR="00B564BC">
        <w:rPr>
          <w:rFonts w:ascii="Arial" w:eastAsia="Times New Roman" w:hAnsi="Arial" w:cs="Arial"/>
          <w:sz w:val="24"/>
          <w:szCs w:val="24"/>
        </w:rPr>
        <w:t xml:space="preserve">a </w:t>
      </w:r>
      <w:r>
        <w:rPr>
          <w:rFonts w:ascii="Arial" w:eastAsia="Times New Roman" w:hAnsi="Arial" w:cs="Arial"/>
          <w:sz w:val="24"/>
          <w:szCs w:val="24"/>
        </w:rPr>
        <w:t xml:space="preserve">recommendation about how Nature SW could operate given above dependencies exercise. Where does Nature SW sit and interact between other partnerships, </w:t>
      </w:r>
      <w:proofErr w:type="gramStart"/>
      <w:r>
        <w:rPr>
          <w:rFonts w:ascii="Arial" w:eastAsia="Times New Roman" w:hAnsi="Arial" w:cs="Arial"/>
          <w:sz w:val="24"/>
          <w:szCs w:val="24"/>
        </w:rPr>
        <w:t>strategies</w:t>
      </w:r>
      <w:proofErr w:type="gramEnd"/>
      <w:r>
        <w:rPr>
          <w:rFonts w:ascii="Arial" w:eastAsia="Times New Roman" w:hAnsi="Arial" w:cs="Arial"/>
          <w:sz w:val="24"/>
          <w:szCs w:val="24"/>
        </w:rPr>
        <w:t xml:space="preserve"> and tools? </w:t>
      </w:r>
    </w:p>
    <w:p w14:paraId="2669F27A" w14:textId="77777777" w:rsidR="007B62EA" w:rsidRPr="002726EC" w:rsidRDefault="007B62EA" w:rsidP="002D6043">
      <w:pPr>
        <w:pStyle w:val="ListParagraph"/>
        <w:spacing w:after="160" w:line="252" w:lineRule="auto"/>
        <w:ind w:left="1080"/>
        <w:rPr>
          <w:rFonts w:ascii="Arial" w:eastAsia="Times New Roman" w:hAnsi="Arial" w:cs="Arial"/>
          <w:sz w:val="24"/>
          <w:szCs w:val="24"/>
        </w:rPr>
      </w:pPr>
    </w:p>
    <w:p w14:paraId="5A060F64" w14:textId="202D89D4" w:rsidR="002726EC" w:rsidRDefault="002726EC" w:rsidP="002726EC">
      <w:pPr>
        <w:pStyle w:val="ListParagraph"/>
        <w:numPr>
          <w:ilvl w:val="0"/>
          <w:numId w:val="41"/>
        </w:numPr>
        <w:spacing w:after="160" w:line="252" w:lineRule="auto"/>
        <w:rPr>
          <w:rFonts w:ascii="Arial" w:eastAsia="Times New Roman" w:hAnsi="Arial" w:cs="Arial"/>
          <w:sz w:val="24"/>
          <w:szCs w:val="24"/>
        </w:rPr>
      </w:pPr>
      <w:r w:rsidRPr="002726EC">
        <w:rPr>
          <w:rFonts w:ascii="Arial" w:eastAsia="Times New Roman" w:hAnsi="Arial" w:cs="Arial"/>
          <w:b/>
          <w:bCs/>
          <w:sz w:val="24"/>
          <w:szCs w:val="24"/>
        </w:rPr>
        <w:t>Create a short slide deck</w:t>
      </w:r>
      <w:r w:rsidRPr="002726EC">
        <w:rPr>
          <w:rFonts w:ascii="Arial" w:eastAsia="Times New Roman" w:hAnsi="Arial" w:cs="Arial"/>
          <w:sz w:val="24"/>
          <w:szCs w:val="24"/>
        </w:rPr>
        <w:t xml:space="preserve"> to help us communicate our ideas and the project so far during meetings with partners/stakeholders </w:t>
      </w:r>
    </w:p>
    <w:p w14:paraId="3DB6ABBE" w14:textId="5581B3C9" w:rsidR="00F64AAA" w:rsidRDefault="00F64AAA" w:rsidP="00F64AAA">
      <w:pPr>
        <w:spacing w:after="160" w:line="252" w:lineRule="auto"/>
        <w:rPr>
          <w:rFonts w:ascii="Arial" w:eastAsia="Times New Roman" w:hAnsi="Arial" w:cs="Arial"/>
          <w:color w:val="FF0000"/>
          <w:sz w:val="24"/>
          <w:szCs w:val="24"/>
        </w:rPr>
      </w:pPr>
    </w:p>
    <w:p w14:paraId="46334F16" w14:textId="51897702" w:rsidR="0003407B" w:rsidRDefault="00A663AE" w:rsidP="00F64AAA">
      <w:pPr>
        <w:spacing w:after="160" w:line="252" w:lineRule="auto"/>
        <w:rPr>
          <w:rFonts w:ascii="Arial" w:hAnsi="Arial" w:cs="Arial"/>
          <w:sz w:val="24"/>
          <w:szCs w:val="24"/>
        </w:rPr>
      </w:pPr>
      <w:r w:rsidRPr="0003407B">
        <w:rPr>
          <w:rFonts w:ascii="Arial" w:eastAsia="Times New Roman" w:hAnsi="Arial" w:cs="Arial"/>
          <w:sz w:val="24"/>
          <w:szCs w:val="24"/>
        </w:rPr>
        <w:t>We</w:t>
      </w:r>
      <w:r w:rsidR="00AC24DB">
        <w:rPr>
          <w:rFonts w:ascii="Arial" w:eastAsia="Times New Roman" w:hAnsi="Arial" w:cs="Arial"/>
          <w:sz w:val="24"/>
          <w:szCs w:val="24"/>
        </w:rPr>
        <w:t xml:space="preserve"> are</w:t>
      </w:r>
      <w:r w:rsidRPr="0003407B">
        <w:rPr>
          <w:rFonts w:ascii="Arial" w:eastAsia="Times New Roman" w:hAnsi="Arial" w:cs="Arial"/>
          <w:sz w:val="24"/>
          <w:szCs w:val="24"/>
        </w:rPr>
        <w:t xml:space="preserve"> aware that there are </w:t>
      </w:r>
      <w:proofErr w:type="gramStart"/>
      <w:r w:rsidRPr="0003407B">
        <w:rPr>
          <w:rFonts w:ascii="Arial" w:eastAsia="Times New Roman" w:hAnsi="Arial" w:cs="Arial"/>
          <w:sz w:val="24"/>
          <w:szCs w:val="24"/>
        </w:rPr>
        <w:t>a number of</w:t>
      </w:r>
      <w:proofErr w:type="gramEnd"/>
      <w:r w:rsidRPr="0003407B">
        <w:rPr>
          <w:rFonts w:ascii="Arial" w:eastAsia="Times New Roman" w:hAnsi="Arial" w:cs="Arial"/>
          <w:sz w:val="24"/>
          <w:szCs w:val="24"/>
        </w:rPr>
        <w:t xml:space="preserve"> approaches we could take to developing Nature SW. We want to take inspiration and learnings from Nature North,</w:t>
      </w:r>
      <w:r w:rsidR="0046164A" w:rsidRPr="0003407B">
        <w:rPr>
          <w:rFonts w:ascii="Arial" w:eastAsia="Times New Roman" w:hAnsi="Arial" w:cs="Arial"/>
          <w:sz w:val="24"/>
          <w:szCs w:val="24"/>
        </w:rPr>
        <w:t xml:space="preserve"> but we also want to develop something that is designed specifically for the </w:t>
      </w:r>
      <w:proofErr w:type="gramStart"/>
      <w:r w:rsidR="0046164A" w:rsidRPr="0003407B">
        <w:rPr>
          <w:rFonts w:ascii="Arial" w:eastAsia="Times New Roman" w:hAnsi="Arial" w:cs="Arial"/>
          <w:sz w:val="24"/>
          <w:szCs w:val="24"/>
        </w:rPr>
        <w:t>South West</w:t>
      </w:r>
      <w:proofErr w:type="gramEnd"/>
      <w:r w:rsidR="0046164A" w:rsidRPr="0003407B">
        <w:rPr>
          <w:rFonts w:ascii="Arial" w:eastAsia="Times New Roman" w:hAnsi="Arial" w:cs="Arial"/>
          <w:sz w:val="24"/>
          <w:szCs w:val="24"/>
        </w:rPr>
        <w:t xml:space="preserve"> bearing in mind the region</w:t>
      </w:r>
      <w:r w:rsidR="00525CF7">
        <w:rPr>
          <w:rFonts w:ascii="Arial" w:eastAsia="Times New Roman" w:hAnsi="Arial" w:cs="Arial"/>
          <w:sz w:val="24"/>
          <w:szCs w:val="24"/>
        </w:rPr>
        <w:t>’</w:t>
      </w:r>
      <w:r w:rsidR="0046164A" w:rsidRPr="0003407B">
        <w:rPr>
          <w:rFonts w:ascii="Arial" w:eastAsia="Times New Roman" w:hAnsi="Arial" w:cs="Arial"/>
          <w:sz w:val="24"/>
          <w:szCs w:val="24"/>
        </w:rPr>
        <w:t>s unique geography and natural assets. We want to find the best way a group</w:t>
      </w:r>
      <w:r w:rsidR="003844C1" w:rsidRPr="0003407B">
        <w:rPr>
          <w:rFonts w:ascii="Arial" w:eastAsia="Times New Roman" w:hAnsi="Arial" w:cs="Arial"/>
          <w:sz w:val="24"/>
          <w:szCs w:val="24"/>
        </w:rPr>
        <w:t xml:space="preserve">/project like this </w:t>
      </w:r>
      <w:r w:rsidR="0046164A" w:rsidRPr="0003407B">
        <w:rPr>
          <w:rFonts w:ascii="Arial" w:eastAsia="Times New Roman" w:hAnsi="Arial" w:cs="Arial"/>
          <w:sz w:val="24"/>
          <w:szCs w:val="24"/>
        </w:rPr>
        <w:t xml:space="preserve">can contribute to achieving </w:t>
      </w:r>
      <w:r w:rsidR="003844C1" w:rsidRPr="0003407B">
        <w:rPr>
          <w:rFonts w:ascii="Arial" w:eastAsia="Times New Roman" w:hAnsi="Arial" w:cs="Arial"/>
          <w:sz w:val="24"/>
          <w:szCs w:val="24"/>
        </w:rPr>
        <w:t xml:space="preserve">our vision; </w:t>
      </w:r>
      <w:r w:rsidR="0003407B">
        <w:rPr>
          <w:rFonts w:ascii="Arial" w:hAnsi="Arial" w:cs="Arial"/>
          <w:sz w:val="24"/>
          <w:szCs w:val="24"/>
        </w:rPr>
        <w:t xml:space="preserve">coordinated action to effectively channel new funding mechanisms (including green finance) to where they will deliver the most for nature, </w:t>
      </w:r>
      <w:proofErr w:type="gramStart"/>
      <w:r w:rsidR="0003407B">
        <w:rPr>
          <w:rFonts w:ascii="Arial" w:hAnsi="Arial" w:cs="Arial"/>
          <w:sz w:val="24"/>
          <w:szCs w:val="24"/>
        </w:rPr>
        <w:t>climate</w:t>
      </w:r>
      <w:proofErr w:type="gramEnd"/>
      <w:r w:rsidR="0003407B">
        <w:rPr>
          <w:rFonts w:ascii="Arial" w:hAnsi="Arial" w:cs="Arial"/>
          <w:sz w:val="24"/>
          <w:szCs w:val="24"/>
        </w:rPr>
        <w:t xml:space="preserve"> and people. </w:t>
      </w:r>
    </w:p>
    <w:p w14:paraId="6BDAFBCF" w14:textId="45DCE468" w:rsidR="00A663AE" w:rsidRPr="0003407B" w:rsidRDefault="00A663AE" w:rsidP="00F64AAA">
      <w:pPr>
        <w:spacing w:after="160" w:line="252" w:lineRule="auto"/>
        <w:rPr>
          <w:rFonts w:ascii="Arial" w:eastAsia="Times New Roman" w:hAnsi="Arial" w:cs="Arial"/>
          <w:sz w:val="24"/>
          <w:szCs w:val="24"/>
        </w:rPr>
      </w:pPr>
      <w:r w:rsidRPr="0003407B">
        <w:rPr>
          <w:rFonts w:ascii="Arial" w:eastAsia="Times New Roman" w:hAnsi="Arial" w:cs="Arial"/>
          <w:sz w:val="24"/>
          <w:szCs w:val="24"/>
        </w:rPr>
        <w:t>As part of Phase 1</w:t>
      </w:r>
      <w:r w:rsidR="00B8725E" w:rsidRPr="0003407B">
        <w:rPr>
          <w:rFonts w:ascii="Arial" w:eastAsia="Times New Roman" w:hAnsi="Arial" w:cs="Arial"/>
          <w:sz w:val="24"/>
          <w:szCs w:val="24"/>
        </w:rPr>
        <w:t>,</w:t>
      </w:r>
      <w:r w:rsidRPr="0003407B">
        <w:rPr>
          <w:rFonts w:ascii="Arial" w:eastAsia="Times New Roman" w:hAnsi="Arial" w:cs="Arial"/>
          <w:sz w:val="24"/>
          <w:szCs w:val="24"/>
        </w:rPr>
        <w:t xml:space="preserve"> the steering group</w:t>
      </w:r>
      <w:r w:rsidR="00B8725E" w:rsidRPr="0003407B">
        <w:rPr>
          <w:rFonts w:ascii="Arial" w:eastAsia="Times New Roman" w:hAnsi="Arial" w:cs="Arial"/>
          <w:sz w:val="24"/>
          <w:szCs w:val="24"/>
        </w:rPr>
        <w:t xml:space="preserve"> </w:t>
      </w:r>
      <w:r w:rsidRPr="0003407B">
        <w:rPr>
          <w:rFonts w:ascii="Arial" w:eastAsia="Times New Roman" w:hAnsi="Arial" w:cs="Arial"/>
          <w:sz w:val="24"/>
          <w:szCs w:val="24"/>
        </w:rPr>
        <w:t xml:space="preserve">would like to work with the chosen contractor to understand and decide on the most effective way to develop Nature SW, with the primary </w:t>
      </w:r>
      <w:r w:rsidRPr="0003407B">
        <w:rPr>
          <w:rFonts w:ascii="Arial" w:eastAsia="Times New Roman" w:hAnsi="Arial" w:cs="Arial"/>
          <w:sz w:val="24"/>
          <w:szCs w:val="24"/>
        </w:rPr>
        <w:lastRenderedPageBreak/>
        <w:t>question being: should we focus our scope early and narrow the projects function around green finance</w:t>
      </w:r>
      <w:r w:rsidR="00B8725E" w:rsidRPr="0003407B">
        <w:rPr>
          <w:rFonts w:ascii="Arial" w:eastAsia="Times New Roman" w:hAnsi="Arial" w:cs="Arial"/>
          <w:sz w:val="24"/>
          <w:szCs w:val="24"/>
        </w:rPr>
        <w:t xml:space="preserve"> and the working model of Nature North</w:t>
      </w:r>
      <w:r w:rsidRPr="0003407B">
        <w:rPr>
          <w:rFonts w:ascii="Arial" w:eastAsia="Times New Roman" w:hAnsi="Arial" w:cs="Arial"/>
          <w:sz w:val="24"/>
          <w:szCs w:val="24"/>
        </w:rPr>
        <w:t xml:space="preserve">, or should we keep our scope broad, developing </w:t>
      </w:r>
      <w:r w:rsidR="00B8725E" w:rsidRPr="0003407B">
        <w:rPr>
          <w:rFonts w:ascii="Arial" w:eastAsia="Times New Roman" w:hAnsi="Arial" w:cs="Arial"/>
          <w:sz w:val="24"/>
          <w:szCs w:val="24"/>
        </w:rPr>
        <w:t xml:space="preserve">a </w:t>
      </w:r>
      <w:r w:rsidRPr="0003407B">
        <w:rPr>
          <w:rFonts w:ascii="Arial" w:eastAsia="Times New Roman" w:hAnsi="Arial" w:cs="Arial"/>
          <w:sz w:val="24"/>
          <w:szCs w:val="24"/>
        </w:rPr>
        <w:t>partnersh</w:t>
      </w:r>
      <w:r w:rsidR="00B8725E" w:rsidRPr="0003407B">
        <w:rPr>
          <w:rFonts w:ascii="Arial" w:eastAsia="Times New Roman" w:hAnsi="Arial" w:cs="Arial"/>
          <w:sz w:val="24"/>
          <w:szCs w:val="24"/>
        </w:rPr>
        <w:t>ip/</w:t>
      </w:r>
      <w:r w:rsidRPr="0003407B">
        <w:rPr>
          <w:rFonts w:ascii="Arial" w:eastAsia="Times New Roman" w:hAnsi="Arial" w:cs="Arial"/>
          <w:sz w:val="24"/>
          <w:szCs w:val="24"/>
        </w:rPr>
        <w:t xml:space="preserve">strategic/regional project that can then develop its functions and </w:t>
      </w:r>
      <w:r w:rsidR="00B8725E" w:rsidRPr="0003407B">
        <w:rPr>
          <w:rFonts w:ascii="Arial" w:eastAsia="Times New Roman" w:hAnsi="Arial" w:cs="Arial"/>
          <w:sz w:val="24"/>
          <w:szCs w:val="24"/>
        </w:rPr>
        <w:t xml:space="preserve">added value as it progresses? </w:t>
      </w:r>
      <w:r w:rsidR="00B8725E" w:rsidRPr="0003407B">
        <w:rPr>
          <w:rFonts w:ascii="Arial" w:eastAsia="Times New Roman" w:hAnsi="Arial" w:cs="Arial"/>
          <w:b/>
          <w:bCs/>
          <w:sz w:val="24"/>
          <w:szCs w:val="24"/>
        </w:rPr>
        <w:t>As part of the tender, please include how you would approach this question and work with the steering group to understand the most effective approach to developing Nature SW.</w:t>
      </w:r>
      <w:r w:rsidR="00B8725E" w:rsidRPr="0003407B">
        <w:rPr>
          <w:rFonts w:ascii="Arial" w:eastAsia="Times New Roman" w:hAnsi="Arial" w:cs="Arial"/>
          <w:sz w:val="24"/>
          <w:szCs w:val="24"/>
        </w:rPr>
        <w:t xml:space="preserve"> </w:t>
      </w:r>
    </w:p>
    <w:p w14:paraId="16D04E8A" w14:textId="77777777" w:rsidR="002726EC" w:rsidRDefault="002726EC" w:rsidP="002726EC">
      <w:pPr>
        <w:spacing w:line="252" w:lineRule="auto"/>
        <w:rPr>
          <w:rFonts w:ascii="Arial" w:eastAsia="Times New Roman" w:hAnsi="Arial" w:cs="Arial"/>
          <w:b/>
          <w:bCs/>
          <w:i/>
          <w:iCs/>
          <w:sz w:val="24"/>
          <w:szCs w:val="24"/>
          <w:u w:val="single"/>
        </w:rPr>
      </w:pPr>
    </w:p>
    <w:p w14:paraId="43B750FC" w14:textId="77777777" w:rsidR="0003407B" w:rsidRDefault="0003407B" w:rsidP="002726EC">
      <w:pPr>
        <w:spacing w:line="252" w:lineRule="auto"/>
        <w:rPr>
          <w:rFonts w:ascii="Arial" w:eastAsia="Times New Roman" w:hAnsi="Arial" w:cs="Arial"/>
          <w:b/>
          <w:bCs/>
          <w:i/>
          <w:iCs/>
          <w:sz w:val="24"/>
          <w:szCs w:val="24"/>
          <w:u w:val="single"/>
        </w:rPr>
      </w:pPr>
    </w:p>
    <w:p w14:paraId="31E433F7" w14:textId="77777777" w:rsidR="0003407B" w:rsidRDefault="0003407B" w:rsidP="002726EC">
      <w:pPr>
        <w:spacing w:line="252" w:lineRule="auto"/>
        <w:rPr>
          <w:rFonts w:ascii="Arial" w:eastAsia="Times New Roman" w:hAnsi="Arial" w:cs="Arial"/>
          <w:b/>
          <w:bCs/>
          <w:i/>
          <w:iCs/>
          <w:sz w:val="24"/>
          <w:szCs w:val="24"/>
          <w:u w:val="single"/>
        </w:rPr>
      </w:pPr>
    </w:p>
    <w:p w14:paraId="12C7AA68" w14:textId="77777777" w:rsidR="0003407B" w:rsidRDefault="0003407B" w:rsidP="002726EC">
      <w:pPr>
        <w:spacing w:line="252" w:lineRule="auto"/>
        <w:rPr>
          <w:rFonts w:ascii="Arial" w:eastAsia="Times New Roman" w:hAnsi="Arial" w:cs="Arial"/>
          <w:b/>
          <w:bCs/>
          <w:i/>
          <w:iCs/>
          <w:sz w:val="24"/>
          <w:szCs w:val="24"/>
          <w:u w:val="single"/>
        </w:rPr>
      </w:pPr>
    </w:p>
    <w:p w14:paraId="35894678" w14:textId="10E123B0" w:rsidR="002726EC" w:rsidRDefault="002726EC" w:rsidP="002726EC">
      <w:pPr>
        <w:spacing w:line="252" w:lineRule="auto"/>
        <w:rPr>
          <w:rFonts w:ascii="Arial" w:eastAsia="Times New Roman" w:hAnsi="Arial" w:cs="Arial"/>
          <w:b/>
          <w:bCs/>
          <w:i/>
          <w:iCs/>
          <w:sz w:val="24"/>
          <w:szCs w:val="24"/>
          <w:u w:val="single"/>
        </w:rPr>
      </w:pPr>
      <w:r w:rsidRPr="002726EC">
        <w:rPr>
          <w:rFonts w:ascii="Arial" w:eastAsia="Times New Roman" w:hAnsi="Arial" w:cs="Arial"/>
          <w:b/>
          <w:bCs/>
          <w:i/>
          <w:iCs/>
          <w:sz w:val="24"/>
          <w:szCs w:val="24"/>
          <w:u w:val="single"/>
        </w:rPr>
        <w:t>Outputs:</w:t>
      </w:r>
    </w:p>
    <w:p w14:paraId="2822CA7D" w14:textId="77777777" w:rsidR="0003407B" w:rsidRPr="002726EC" w:rsidRDefault="0003407B" w:rsidP="002726EC">
      <w:pPr>
        <w:spacing w:line="252" w:lineRule="auto"/>
        <w:rPr>
          <w:rFonts w:ascii="Arial" w:eastAsia="Times New Roman" w:hAnsi="Arial" w:cs="Arial"/>
          <w:b/>
          <w:bCs/>
          <w:i/>
          <w:iCs/>
          <w:sz w:val="24"/>
          <w:szCs w:val="24"/>
          <w:u w:val="single"/>
        </w:rPr>
      </w:pPr>
    </w:p>
    <w:p w14:paraId="6E614CF2" w14:textId="7A9D07DC" w:rsid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Short/ digestible/ accessible report detailing the results from the stakeholder analysis</w:t>
      </w:r>
      <w:r w:rsidR="00E6166E">
        <w:rPr>
          <w:rFonts w:ascii="Arial" w:eastAsia="Times New Roman" w:hAnsi="Arial" w:cs="Arial"/>
          <w:sz w:val="24"/>
          <w:szCs w:val="24"/>
        </w:rPr>
        <w:t xml:space="preserve"> (including identifying interdependencies)</w:t>
      </w:r>
      <w:r w:rsidR="00AC24DB">
        <w:rPr>
          <w:rFonts w:ascii="Arial" w:eastAsia="Times New Roman" w:hAnsi="Arial" w:cs="Arial"/>
          <w:sz w:val="24"/>
          <w:szCs w:val="24"/>
        </w:rPr>
        <w:t xml:space="preserve">, </w:t>
      </w:r>
      <w:r w:rsidRPr="002726EC">
        <w:rPr>
          <w:rFonts w:ascii="Arial" w:eastAsia="Times New Roman" w:hAnsi="Arial" w:cs="Arial"/>
          <w:sz w:val="24"/>
          <w:szCs w:val="24"/>
        </w:rPr>
        <w:t>evidence gathering and interdependencies exercise</w:t>
      </w:r>
    </w:p>
    <w:p w14:paraId="5C56CFF9" w14:textId="6DE4D760" w:rsidR="002D6043" w:rsidRPr="002726EC" w:rsidRDefault="002D6043" w:rsidP="002726EC">
      <w:pPr>
        <w:pStyle w:val="ListParagraph"/>
        <w:numPr>
          <w:ilvl w:val="0"/>
          <w:numId w:val="43"/>
        </w:numPr>
        <w:spacing w:after="160" w:line="252" w:lineRule="auto"/>
        <w:rPr>
          <w:rFonts w:ascii="Arial" w:eastAsia="Times New Roman" w:hAnsi="Arial" w:cs="Arial"/>
          <w:sz w:val="24"/>
          <w:szCs w:val="24"/>
        </w:rPr>
      </w:pPr>
      <w:r>
        <w:rPr>
          <w:rFonts w:ascii="Arial" w:eastAsia="Times New Roman" w:hAnsi="Arial" w:cs="Arial"/>
          <w:sz w:val="24"/>
          <w:szCs w:val="24"/>
        </w:rPr>
        <w:t xml:space="preserve">Collect, </w:t>
      </w:r>
      <w:proofErr w:type="gramStart"/>
      <w:r>
        <w:rPr>
          <w:rFonts w:ascii="Arial" w:eastAsia="Times New Roman" w:hAnsi="Arial" w:cs="Arial"/>
          <w:sz w:val="24"/>
          <w:szCs w:val="24"/>
        </w:rPr>
        <w:t>compile</w:t>
      </w:r>
      <w:proofErr w:type="gramEnd"/>
      <w:r>
        <w:rPr>
          <w:rFonts w:ascii="Arial" w:eastAsia="Times New Roman" w:hAnsi="Arial" w:cs="Arial"/>
          <w:sz w:val="24"/>
          <w:szCs w:val="24"/>
        </w:rPr>
        <w:t xml:space="preserve"> and synthesise information from activity 2 above, developing an investible project directory </w:t>
      </w:r>
      <w:r w:rsidR="00AC24DB">
        <w:rPr>
          <w:rFonts w:ascii="Arial" w:eastAsia="Times New Roman" w:hAnsi="Arial" w:cs="Arial"/>
          <w:sz w:val="24"/>
          <w:szCs w:val="24"/>
        </w:rPr>
        <w:t>and assessment of Buyer, seller and investor needs</w:t>
      </w:r>
    </w:p>
    <w:p w14:paraId="25D1DA93" w14:textId="77777777" w:rsidR="002726EC" w:rsidRP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To attend 2 or 3 virtual meetings including an initial inception meeting</w:t>
      </w:r>
    </w:p>
    <w:p w14:paraId="52C48B33" w14:textId="13E95B0F" w:rsidR="002726EC" w:rsidRP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Create a short Nature South-West slide deck</w:t>
      </w:r>
    </w:p>
    <w:p w14:paraId="4BCE672D" w14:textId="77777777" w:rsidR="002726EC" w:rsidRDefault="002726EC" w:rsidP="002726EC">
      <w:pPr>
        <w:spacing w:line="252" w:lineRule="auto"/>
        <w:rPr>
          <w:rFonts w:ascii="Arial" w:eastAsia="Times New Roman" w:hAnsi="Arial" w:cs="Arial"/>
          <w:b/>
          <w:bCs/>
          <w:i/>
          <w:iCs/>
          <w:sz w:val="24"/>
          <w:szCs w:val="24"/>
          <w:u w:val="single"/>
        </w:rPr>
      </w:pPr>
    </w:p>
    <w:p w14:paraId="661DEE63" w14:textId="591D157E" w:rsidR="002726EC" w:rsidRPr="002726EC" w:rsidRDefault="002726EC" w:rsidP="002726EC">
      <w:pPr>
        <w:spacing w:line="252" w:lineRule="auto"/>
        <w:rPr>
          <w:rFonts w:ascii="Arial" w:eastAsia="Times New Roman" w:hAnsi="Arial" w:cs="Arial"/>
          <w:b/>
          <w:bCs/>
          <w:i/>
          <w:iCs/>
          <w:sz w:val="24"/>
          <w:szCs w:val="24"/>
          <w:u w:val="single"/>
        </w:rPr>
      </w:pPr>
      <w:r w:rsidRPr="002726EC">
        <w:rPr>
          <w:rFonts w:ascii="Arial" w:eastAsia="Times New Roman" w:hAnsi="Arial" w:cs="Arial"/>
          <w:b/>
          <w:bCs/>
          <w:i/>
          <w:iCs/>
          <w:sz w:val="24"/>
          <w:szCs w:val="24"/>
          <w:u w:val="single"/>
        </w:rPr>
        <w:t>Budget</w:t>
      </w:r>
    </w:p>
    <w:p w14:paraId="254F4713" w14:textId="6374B135" w:rsidR="002726EC" w:rsidRPr="002726EC" w:rsidRDefault="002726EC" w:rsidP="002726EC">
      <w:pPr>
        <w:spacing w:line="252" w:lineRule="auto"/>
        <w:rPr>
          <w:rFonts w:ascii="Arial" w:eastAsia="Times New Roman" w:hAnsi="Arial" w:cs="Arial"/>
          <w:sz w:val="24"/>
          <w:szCs w:val="24"/>
        </w:rPr>
      </w:pPr>
      <w:r w:rsidRPr="002726EC">
        <w:rPr>
          <w:rFonts w:ascii="Arial" w:eastAsia="Times New Roman" w:hAnsi="Arial" w:cs="Arial"/>
          <w:sz w:val="24"/>
          <w:szCs w:val="24"/>
        </w:rPr>
        <w:t>Up to £</w:t>
      </w:r>
      <w:r w:rsidR="0003407B">
        <w:rPr>
          <w:rFonts w:ascii="Arial" w:eastAsia="Times New Roman" w:hAnsi="Arial" w:cs="Arial"/>
          <w:sz w:val="24"/>
          <w:szCs w:val="24"/>
        </w:rPr>
        <w:t>12500</w:t>
      </w:r>
      <w:r w:rsidRPr="002726EC">
        <w:rPr>
          <w:rFonts w:ascii="Arial" w:eastAsia="Times New Roman" w:hAnsi="Arial" w:cs="Arial"/>
          <w:sz w:val="24"/>
          <w:szCs w:val="24"/>
        </w:rPr>
        <w:t>.</w:t>
      </w:r>
    </w:p>
    <w:p w14:paraId="6D666816" w14:textId="0156F157" w:rsidR="002726EC" w:rsidRPr="002726EC" w:rsidRDefault="002726EC" w:rsidP="002726EC">
      <w:pPr>
        <w:spacing w:after="200"/>
        <w:contextualSpacing/>
        <w:rPr>
          <w:rFonts w:ascii="Arial" w:hAnsi="Arial" w:cs="Arial"/>
          <w:sz w:val="24"/>
          <w:szCs w:val="24"/>
        </w:rPr>
      </w:pPr>
      <w:r w:rsidRPr="002726EC">
        <w:rPr>
          <w:rFonts w:ascii="Arial" w:hAnsi="Arial" w:cs="Arial"/>
          <w:sz w:val="24"/>
          <w:szCs w:val="24"/>
        </w:rPr>
        <w:t>Please provide all budget information inclusive of VAT</w:t>
      </w:r>
      <w:r w:rsidR="00AC24DB">
        <w:rPr>
          <w:rFonts w:ascii="Arial" w:hAnsi="Arial" w:cs="Arial"/>
          <w:sz w:val="24"/>
          <w:szCs w:val="24"/>
        </w:rPr>
        <w:t xml:space="preserve"> (if VAT registered)</w:t>
      </w:r>
      <w:r w:rsidRPr="002726EC">
        <w:rPr>
          <w:rFonts w:ascii="Arial" w:hAnsi="Arial" w:cs="Arial"/>
          <w:sz w:val="24"/>
          <w:szCs w:val="24"/>
        </w:rPr>
        <w:t xml:space="preserve">. Please itemise number of days work that will be supplied. Reimbursements expected for reasonable travel expenses should be included within the above figure. </w:t>
      </w:r>
    </w:p>
    <w:p w14:paraId="3C4B0855" w14:textId="77777777" w:rsidR="00CE65E4" w:rsidRPr="002726EC" w:rsidRDefault="00CE65E4" w:rsidP="003038A8">
      <w:pPr>
        <w:tabs>
          <w:tab w:val="left" w:pos="851"/>
        </w:tabs>
        <w:jc w:val="both"/>
        <w:rPr>
          <w:rFonts w:ascii="Arial" w:hAnsi="Arial" w:cs="Arial"/>
          <w:sz w:val="24"/>
          <w:szCs w:val="24"/>
        </w:rPr>
      </w:pPr>
    </w:p>
    <w:p w14:paraId="258B66F8" w14:textId="48591279" w:rsidR="00BA63FD" w:rsidRDefault="00BA63FD" w:rsidP="003038A8">
      <w:pPr>
        <w:tabs>
          <w:tab w:val="left" w:pos="851"/>
        </w:tabs>
        <w:jc w:val="both"/>
        <w:rPr>
          <w:rFonts w:ascii="Arial" w:hAnsi="Arial" w:cs="Arial"/>
          <w:sz w:val="24"/>
          <w:szCs w:val="24"/>
        </w:rPr>
      </w:pPr>
    </w:p>
    <w:p w14:paraId="6D2811D4" w14:textId="77777777" w:rsidR="002726EC" w:rsidRDefault="002726EC" w:rsidP="003038A8">
      <w:pPr>
        <w:tabs>
          <w:tab w:val="left" w:pos="851"/>
        </w:tabs>
        <w:jc w:val="both"/>
        <w:rPr>
          <w:rFonts w:ascii="Arial" w:hAnsi="Arial" w:cs="Arial"/>
          <w:sz w:val="24"/>
          <w:szCs w:val="24"/>
        </w:rPr>
      </w:pPr>
    </w:p>
    <w:p w14:paraId="1770E1E7" w14:textId="77777777" w:rsidR="002726EC" w:rsidRDefault="002726EC" w:rsidP="003038A8">
      <w:pPr>
        <w:tabs>
          <w:tab w:val="left" w:pos="851"/>
        </w:tabs>
        <w:jc w:val="both"/>
        <w:rPr>
          <w:rFonts w:ascii="Arial" w:hAnsi="Arial" w:cs="Arial"/>
          <w:sz w:val="24"/>
          <w:szCs w:val="24"/>
        </w:rPr>
      </w:pPr>
    </w:p>
    <w:p w14:paraId="21EFBDBF" w14:textId="77777777" w:rsidR="002726EC" w:rsidRDefault="002726EC" w:rsidP="003038A8">
      <w:pPr>
        <w:tabs>
          <w:tab w:val="left" w:pos="851"/>
        </w:tabs>
        <w:jc w:val="both"/>
        <w:rPr>
          <w:rFonts w:ascii="Arial" w:hAnsi="Arial" w:cs="Arial"/>
          <w:sz w:val="24"/>
          <w:szCs w:val="24"/>
        </w:rPr>
      </w:pPr>
    </w:p>
    <w:p w14:paraId="47768187" w14:textId="77777777" w:rsidR="002726EC" w:rsidRDefault="002726EC" w:rsidP="003038A8">
      <w:pPr>
        <w:tabs>
          <w:tab w:val="left" w:pos="851"/>
        </w:tabs>
        <w:jc w:val="both"/>
        <w:rPr>
          <w:rFonts w:ascii="Arial" w:hAnsi="Arial" w:cs="Arial"/>
          <w:sz w:val="24"/>
          <w:szCs w:val="24"/>
        </w:rPr>
      </w:pPr>
    </w:p>
    <w:p w14:paraId="373C9F3B" w14:textId="77777777" w:rsidR="002726EC" w:rsidRDefault="002726EC" w:rsidP="003038A8">
      <w:pPr>
        <w:tabs>
          <w:tab w:val="left" w:pos="851"/>
        </w:tabs>
        <w:jc w:val="both"/>
        <w:rPr>
          <w:rFonts w:ascii="Arial" w:hAnsi="Arial" w:cs="Arial"/>
          <w:sz w:val="24"/>
          <w:szCs w:val="24"/>
        </w:rPr>
      </w:pPr>
    </w:p>
    <w:p w14:paraId="6B659129" w14:textId="77777777" w:rsidR="002726EC" w:rsidRDefault="002726EC" w:rsidP="003038A8">
      <w:pPr>
        <w:tabs>
          <w:tab w:val="left" w:pos="851"/>
        </w:tabs>
        <w:jc w:val="both"/>
        <w:rPr>
          <w:rFonts w:ascii="Arial" w:hAnsi="Arial" w:cs="Arial"/>
          <w:sz w:val="24"/>
          <w:szCs w:val="24"/>
        </w:rPr>
      </w:pPr>
    </w:p>
    <w:p w14:paraId="42B9E402" w14:textId="77777777" w:rsidR="002726EC" w:rsidRDefault="002726EC" w:rsidP="003038A8">
      <w:pPr>
        <w:tabs>
          <w:tab w:val="left" w:pos="851"/>
        </w:tabs>
        <w:jc w:val="both"/>
        <w:rPr>
          <w:rFonts w:ascii="Arial" w:hAnsi="Arial" w:cs="Arial"/>
          <w:sz w:val="24"/>
          <w:szCs w:val="24"/>
        </w:rPr>
      </w:pPr>
    </w:p>
    <w:p w14:paraId="214DED68" w14:textId="77777777" w:rsidR="002726EC" w:rsidRDefault="002726EC" w:rsidP="003038A8">
      <w:pPr>
        <w:tabs>
          <w:tab w:val="left" w:pos="851"/>
        </w:tabs>
        <w:jc w:val="both"/>
        <w:rPr>
          <w:rFonts w:ascii="Arial" w:hAnsi="Arial" w:cs="Arial"/>
          <w:sz w:val="24"/>
          <w:szCs w:val="24"/>
        </w:rPr>
      </w:pPr>
    </w:p>
    <w:p w14:paraId="5CCD0176" w14:textId="77777777" w:rsidR="003A0D2A" w:rsidRDefault="003A0D2A" w:rsidP="003A0D2A">
      <w:pPr>
        <w:tabs>
          <w:tab w:val="left" w:pos="851"/>
        </w:tabs>
        <w:jc w:val="both"/>
        <w:rPr>
          <w:rFonts w:ascii="Arial" w:hAnsi="Arial" w:cs="Arial"/>
          <w:sz w:val="24"/>
          <w:szCs w:val="24"/>
        </w:rPr>
      </w:pPr>
    </w:p>
    <w:p w14:paraId="584211E4" w14:textId="77777777" w:rsidR="0003407B" w:rsidRDefault="0003407B" w:rsidP="003A0D2A">
      <w:pPr>
        <w:tabs>
          <w:tab w:val="left" w:pos="851"/>
        </w:tabs>
        <w:jc w:val="both"/>
        <w:rPr>
          <w:rFonts w:ascii="Arial" w:hAnsi="Arial" w:cs="Arial"/>
          <w:i/>
          <w:iCs/>
          <w:sz w:val="28"/>
          <w:szCs w:val="28"/>
        </w:rPr>
      </w:pPr>
    </w:p>
    <w:p w14:paraId="3B4CF01B" w14:textId="77777777" w:rsidR="0003407B" w:rsidRDefault="0003407B" w:rsidP="003A0D2A">
      <w:pPr>
        <w:tabs>
          <w:tab w:val="left" w:pos="851"/>
        </w:tabs>
        <w:jc w:val="both"/>
        <w:rPr>
          <w:rFonts w:ascii="Arial" w:hAnsi="Arial" w:cs="Arial"/>
          <w:i/>
          <w:iCs/>
          <w:sz w:val="28"/>
          <w:szCs w:val="28"/>
        </w:rPr>
      </w:pPr>
    </w:p>
    <w:p w14:paraId="6015C502" w14:textId="77777777" w:rsidR="0003407B" w:rsidRDefault="0003407B" w:rsidP="003A0D2A">
      <w:pPr>
        <w:tabs>
          <w:tab w:val="left" w:pos="851"/>
        </w:tabs>
        <w:jc w:val="both"/>
        <w:rPr>
          <w:rFonts w:ascii="Arial" w:hAnsi="Arial" w:cs="Arial"/>
          <w:i/>
          <w:iCs/>
          <w:sz w:val="28"/>
          <w:szCs w:val="28"/>
        </w:rPr>
      </w:pPr>
    </w:p>
    <w:p w14:paraId="634F2DBD" w14:textId="77777777" w:rsidR="0003407B" w:rsidRDefault="0003407B" w:rsidP="003A0D2A">
      <w:pPr>
        <w:tabs>
          <w:tab w:val="left" w:pos="851"/>
        </w:tabs>
        <w:jc w:val="both"/>
        <w:rPr>
          <w:rFonts w:ascii="Arial" w:hAnsi="Arial" w:cs="Arial"/>
          <w:i/>
          <w:iCs/>
          <w:sz w:val="28"/>
          <w:szCs w:val="28"/>
        </w:rPr>
      </w:pPr>
    </w:p>
    <w:p w14:paraId="1A222195" w14:textId="77777777" w:rsidR="0003407B" w:rsidRDefault="0003407B" w:rsidP="003A0D2A">
      <w:pPr>
        <w:tabs>
          <w:tab w:val="left" w:pos="851"/>
        </w:tabs>
        <w:jc w:val="both"/>
        <w:rPr>
          <w:rFonts w:ascii="Arial" w:hAnsi="Arial" w:cs="Arial"/>
          <w:i/>
          <w:iCs/>
          <w:sz w:val="28"/>
          <w:szCs w:val="28"/>
        </w:rPr>
      </w:pPr>
    </w:p>
    <w:p w14:paraId="02B6E177" w14:textId="77777777" w:rsidR="0003407B" w:rsidRDefault="0003407B" w:rsidP="003A0D2A">
      <w:pPr>
        <w:tabs>
          <w:tab w:val="left" w:pos="851"/>
        </w:tabs>
        <w:jc w:val="both"/>
        <w:rPr>
          <w:rFonts w:ascii="Arial" w:hAnsi="Arial" w:cs="Arial"/>
          <w:i/>
          <w:iCs/>
          <w:sz w:val="28"/>
          <w:szCs w:val="28"/>
        </w:rPr>
      </w:pPr>
    </w:p>
    <w:p w14:paraId="000C5A7D" w14:textId="77777777" w:rsidR="0003407B" w:rsidRDefault="0003407B" w:rsidP="003A0D2A">
      <w:pPr>
        <w:tabs>
          <w:tab w:val="left" w:pos="851"/>
        </w:tabs>
        <w:jc w:val="both"/>
        <w:rPr>
          <w:rFonts w:ascii="Arial" w:hAnsi="Arial" w:cs="Arial"/>
          <w:i/>
          <w:iCs/>
          <w:sz w:val="28"/>
          <w:szCs w:val="28"/>
        </w:rPr>
      </w:pPr>
    </w:p>
    <w:p w14:paraId="6B9732B7" w14:textId="77777777" w:rsidR="0003407B" w:rsidRDefault="0003407B" w:rsidP="003A0D2A">
      <w:pPr>
        <w:tabs>
          <w:tab w:val="left" w:pos="851"/>
        </w:tabs>
        <w:jc w:val="both"/>
        <w:rPr>
          <w:rFonts w:ascii="Arial" w:hAnsi="Arial" w:cs="Arial"/>
          <w:i/>
          <w:iCs/>
          <w:sz w:val="28"/>
          <w:szCs w:val="28"/>
        </w:rPr>
      </w:pPr>
    </w:p>
    <w:p w14:paraId="60FD03A1" w14:textId="77777777" w:rsidR="0003407B" w:rsidRDefault="0003407B" w:rsidP="003A0D2A">
      <w:pPr>
        <w:tabs>
          <w:tab w:val="left" w:pos="851"/>
        </w:tabs>
        <w:jc w:val="both"/>
        <w:rPr>
          <w:rFonts w:ascii="Arial" w:hAnsi="Arial" w:cs="Arial"/>
          <w:i/>
          <w:iCs/>
          <w:sz w:val="28"/>
          <w:szCs w:val="28"/>
        </w:rPr>
      </w:pPr>
    </w:p>
    <w:p w14:paraId="260F17D5" w14:textId="77777777" w:rsidR="0003407B" w:rsidRDefault="0003407B" w:rsidP="003A0D2A">
      <w:pPr>
        <w:tabs>
          <w:tab w:val="left" w:pos="851"/>
        </w:tabs>
        <w:jc w:val="both"/>
        <w:rPr>
          <w:rFonts w:ascii="Arial" w:hAnsi="Arial" w:cs="Arial"/>
          <w:i/>
          <w:iCs/>
          <w:sz w:val="28"/>
          <w:szCs w:val="28"/>
        </w:rPr>
      </w:pPr>
    </w:p>
    <w:p w14:paraId="4C235045" w14:textId="77777777" w:rsidR="0003407B" w:rsidRDefault="0003407B" w:rsidP="003A0D2A">
      <w:pPr>
        <w:tabs>
          <w:tab w:val="left" w:pos="851"/>
        </w:tabs>
        <w:jc w:val="both"/>
        <w:rPr>
          <w:rFonts w:ascii="Arial" w:hAnsi="Arial" w:cs="Arial"/>
          <w:i/>
          <w:iCs/>
          <w:sz w:val="28"/>
          <w:szCs w:val="28"/>
        </w:rPr>
      </w:pPr>
    </w:p>
    <w:p w14:paraId="6C580388" w14:textId="77777777" w:rsidR="0003407B" w:rsidRDefault="0003407B" w:rsidP="003A0D2A">
      <w:pPr>
        <w:tabs>
          <w:tab w:val="left" w:pos="851"/>
        </w:tabs>
        <w:jc w:val="both"/>
        <w:rPr>
          <w:rFonts w:ascii="Arial" w:hAnsi="Arial" w:cs="Arial"/>
          <w:i/>
          <w:iCs/>
          <w:sz w:val="28"/>
          <w:szCs w:val="28"/>
        </w:rPr>
      </w:pPr>
    </w:p>
    <w:p w14:paraId="2EC5F1EC" w14:textId="77777777" w:rsidR="0003407B" w:rsidRDefault="0003407B" w:rsidP="003A0D2A">
      <w:pPr>
        <w:tabs>
          <w:tab w:val="left" w:pos="851"/>
        </w:tabs>
        <w:jc w:val="both"/>
        <w:rPr>
          <w:rFonts w:ascii="Arial" w:hAnsi="Arial" w:cs="Arial"/>
          <w:i/>
          <w:iCs/>
          <w:sz w:val="28"/>
          <w:szCs w:val="28"/>
        </w:rPr>
      </w:pPr>
    </w:p>
    <w:p w14:paraId="4AA760EF" w14:textId="77777777" w:rsidR="0003407B" w:rsidRDefault="0003407B" w:rsidP="003A0D2A">
      <w:pPr>
        <w:tabs>
          <w:tab w:val="left" w:pos="851"/>
        </w:tabs>
        <w:jc w:val="both"/>
        <w:rPr>
          <w:rFonts w:ascii="Arial" w:hAnsi="Arial" w:cs="Arial"/>
          <w:i/>
          <w:iCs/>
          <w:sz w:val="28"/>
          <w:szCs w:val="28"/>
        </w:rPr>
      </w:pPr>
    </w:p>
    <w:p w14:paraId="04BC2909" w14:textId="77777777" w:rsidR="0003407B" w:rsidRDefault="0003407B" w:rsidP="003A0D2A">
      <w:pPr>
        <w:tabs>
          <w:tab w:val="left" w:pos="851"/>
        </w:tabs>
        <w:jc w:val="both"/>
        <w:rPr>
          <w:rFonts w:ascii="Arial" w:hAnsi="Arial" w:cs="Arial"/>
          <w:i/>
          <w:iCs/>
          <w:sz w:val="28"/>
          <w:szCs w:val="28"/>
        </w:rPr>
      </w:pPr>
    </w:p>
    <w:p w14:paraId="3FFB67D1" w14:textId="77777777" w:rsidR="0003407B" w:rsidRDefault="0003407B" w:rsidP="003A0D2A">
      <w:pPr>
        <w:tabs>
          <w:tab w:val="left" w:pos="851"/>
        </w:tabs>
        <w:jc w:val="both"/>
        <w:rPr>
          <w:rFonts w:ascii="Arial" w:hAnsi="Arial" w:cs="Arial"/>
          <w:i/>
          <w:iCs/>
          <w:sz w:val="28"/>
          <w:szCs w:val="28"/>
        </w:rPr>
      </w:pPr>
    </w:p>
    <w:p w14:paraId="36380F35" w14:textId="77777777" w:rsidR="0003407B" w:rsidRDefault="0003407B" w:rsidP="003A0D2A">
      <w:pPr>
        <w:tabs>
          <w:tab w:val="left" w:pos="851"/>
        </w:tabs>
        <w:jc w:val="both"/>
        <w:rPr>
          <w:rFonts w:ascii="Arial" w:hAnsi="Arial" w:cs="Arial"/>
          <w:i/>
          <w:iCs/>
          <w:sz w:val="28"/>
          <w:szCs w:val="28"/>
        </w:rPr>
      </w:pPr>
    </w:p>
    <w:p w14:paraId="2CF0FABD" w14:textId="77777777" w:rsidR="0003407B" w:rsidRDefault="0003407B" w:rsidP="003A0D2A">
      <w:pPr>
        <w:tabs>
          <w:tab w:val="left" w:pos="851"/>
        </w:tabs>
        <w:jc w:val="both"/>
        <w:rPr>
          <w:rFonts w:ascii="Arial" w:hAnsi="Arial" w:cs="Arial"/>
          <w:i/>
          <w:iCs/>
          <w:sz w:val="28"/>
          <w:szCs w:val="28"/>
        </w:rPr>
      </w:pPr>
    </w:p>
    <w:p w14:paraId="4AFC21D9" w14:textId="77777777" w:rsidR="0003407B" w:rsidRDefault="0003407B" w:rsidP="003A0D2A">
      <w:pPr>
        <w:tabs>
          <w:tab w:val="left" w:pos="851"/>
        </w:tabs>
        <w:jc w:val="both"/>
        <w:rPr>
          <w:rFonts w:ascii="Arial" w:hAnsi="Arial" w:cs="Arial"/>
          <w:i/>
          <w:iCs/>
          <w:sz w:val="28"/>
          <w:szCs w:val="28"/>
        </w:rPr>
      </w:pPr>
    </w:p>
    <w:p w14:paraId="59C628B5" w14:textId="77777777" w:rsidR="0003407B" w:rsidRDefault="0003407B" w:rsidP="003A0D2A">
      <w:pPr>
        <w:tabs>
          <w:tab w:val="left" w:pos="851"/>
        </w:tabs>
        <w:jc w:val="both"/>
        <w:rPr>
          <w:rFonts w:ascii="Arial" w:hAnsi="Arial" w:cs="Arial"/>
          <w:i/>
          <w:iCs/>
          <w:sz w:val="28"/>
          <w:szCs w:val="28"/>
        </w:rPr>
      </w:pPr>
    </w:p>
    <w:p w14:paraId="342DD89E" w14:textId="77777777" w:rsidR="00C43AA8" w:rsidRDefault="00C43AA8">
      <w:pPr>
        <w:rPr>
          <w:rFonts w:ascii="Arial" w:hAnsi="Arial" w:cs="Arial"/>
          <w:i/>
          <w:iCs/>
          <w:sz w:val="28"/>
          <w:szCs w:val="28"/>
        </w:rPr>
      </w:pPr>
      <w:r>
        <w:rPr>
          <w:rFonts w:ascii="Arial" w:hAnsi="Arial" w:cs="Arial"/>
          <w:i/>
          <w:iCs/>
          <w:sz w:val="28"/>
          <w:szCs w:val="28"/>
        </w:rPr>
        <w:br w:type="page"/>
      </w:r>
    </w:p>
    <w:p w14:paraId="7560C117" w14:textId="110627B4" w:rsidR="003A0D2A" w:rsidRDefault="002726EC" w:rsidP="003A0D2A">
      <w:pPr>
        <w:tabs>
          <w:tab w:val="left" w:pos="851"/>
        </w:tabs>
        <w:jc w:val="both"/>
        <w:rPr>
          <w:rFonts w:ascii="Arial" w:hAnsi="Arial" w:cs="Arial"/>
          <w:i/>
          <w:iCs/>
          <w:sz w:val="28"/>
          <w:szCs w:val="28"/>
        </w:rPr>
      </w:pPr>
      <w:r w:rsidRPr="002726EC">
        <w:rPr>
          <w:rFonts w:ascii="Arial" w:hAnsi="Arial" w:cs="Arial"/>
          <w:i/>
          <w:iCs/>
          <w:sz w:val="28"/>
          <w:szCs w:val="28"/>
        </w:rPr>
        <w:lastRenderedPageBreak/>
        <w:t>Appendix 1</w:t>
      </w:r>
      <w:r>
        <w:rPr>
          <w:rFonts w:ascii="Arial" w:hAnsi="Arial" w:cs="Arial"/>
          <w:i/>
          <w:iCs/>
          <w:sz w:val="28"/>
          <w:szCs w:val="28"/>
        </w:rPr>
        <w:t xml:space="preserve"> - </w:t>
      </w:r>
      <w:r w:rsidRPr="002726EC">
        <w:rPr>
          <w:rFonts w:ascii="Arial" w:hAnsi="Arial" w:cs="Arial"/>
          <w:i/>
          <w:iCs/>
          <w:sz w:val="28"/>
          <w:szCs w:val="28"/>
        </w:rPr>
        <w:t>1 page summary for Nature SW</w:t>
      </w:r>
    </w:p>
    <w:p w14:paraId="77C26D24" w14:textId="77777777" w:rsidR="003A0D2A" w:rsidRPr="003A0D2A" w:rsidRDefault="003A0D2A" w:rsidP="003A0D2A">
      <w:pPr>
        <w:tabs>
          <w:tab w:val="left" w:pos="851"/>
        </w:tabs>
        <w:jc w:val="both"/>
        <w:rPr>
          <w:rFonts w:ascii="Arial" w:hAnsi="Arial" w:cs="Arial"/>
          <w:i/>
          <w:iCs/>
          <w:sz w:val="28"/>
          <w:szCs w:val="28"/>
        </w:rPr>
      </w:pPr>
    </w:p>
    <w:p w14:paraId="62FFC400" w14:textId="78E1F3F0" w:rsidR="00C04BEA" w:rsidRDefault="002726EC" w:rsidP="002726EC">
      <w:pPr>
        <w:jc w:val="center"/>
        <w:rPr>
          <w:rFonts w:ascii="Arial" w:hAnsi="Arial" w:cs="Arial"/>
          <w:sz w:val="24"/>
          <w:szCs w:val="24"/>
        </w:rPr>
      </w:pPr>
      <w:r w:rsidRPr="006E3998">
        <w:rPr>
          <w:noProof/>
        </w:rPr>
        <w:drawing>
          <wp:inline distT="0" distB="0" distL="0" distR="0" wp14:anchorId="1B48174D" wp14:editId="37B29A9F">
            <wp:extent cx="5274310" cy="82778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8277860"/>
                    </a:xfrm>
                    <a:prstGeom prst="rect">
                      <a:avLst/>
                    </a:prstGeom>
                    <a:noFill/>
                    <a:ln>
                      <a:noFill/>
                    </a:ln>
                  </pic:spPr>
                </pic:pic>
              </a:graphicData>
            </a:graphic>
          </wp:inline>
        </w:drawing>
      </w:r>
    </w:p>
    <w:p w14:paraId="5DBD80C9" w14:textId="459D0680" w:rsidR="003A0D2A" w:rsidRPr="002726EC" w:rsidRDefault="003A0D2A" w:rsidP="0003407B">
      <w:pPr>
        <w:rPr>
          <w:rFonts w:ascii="Arial" w:hAnsi="Arial" w:cs="Arial"/>
          <w:sz w:val="24"/>
          <w:szCs w:val="24"/>
        </w:rPr>
      </w:pPr>
    </w:p>
    <w:sectPr w:rsidR="003A0D2A" w:rsidRPr="002726EC" w:rsidSect="006F176B">
      <w:headerReference w:type="first" r:id="rId17"/>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53C48" w14:textId="77777777" w:rsidR="009E1E3B" w:rsidRDefault="009E1E3B" w:rsidP="00A16121">
      <w:r>
        <w:separator/>
      </w:r>
    </w:p>
  </w:endnote>
  <w:endnote w:type="continuationSeparator" w:id="0">
    <w:p w14:paraId="79DF2768" w14:textId="77777777" w:rsidR="009E1E3B" w:rsidRDefault="009E1E3B" w:rsidP="00A16121">
      <w:r>
        <w:continuationSeparator/>
      </w:r>
    </w:p>
  </w:endnote>
  <w:endnote w:type="continuationNotice" w:id="1">
    <w:p w14:paraId="3985AE62" w14:textId="77777777" w:rsidR="009E1E3B" w:rsidRDefault="009E1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159A8" w14:textId="77777777" w:rsidR="009E1E3B" w:rsidRDefault="009E1E3B" w:rsidP="00A16121">
      <w:r>
        <w:separator/>
      </w:r>
    </w:p>
  </w:footnote>
  <w:footnote w:type="continuationSeparator" w:id="0">
    <w:p w14:paraId="33499BC8" w14:textId="77777777" w:rsidR="009E1E3B" w:rsidRDefault="009E1E3B" w:rsidP="00A16121">
      <w:r>
        <w:continuationSeparator/>
      </w:r>
    </w:p>
  </w:footnote>
  <w:footnote w:type="continuationNotice" w:id="1">
    <w:p w14:paraId="15420041" w14:textId="77777777" w:rsidR="009E1E3B" w:rsidRDefault="009E1E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D4C66"/>
    <w:multiLevelType w:val="hybridMultilevel"/>
    <w:tmpl w:val="4D86682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603CA8"/>
    <w:multiLevelType w:val="hybridMultilevel"/>
    <w:tmpl w:val="DD326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EF71CA"/>
    <w:multiLevelType w:val="hybridMultilevel"/>
    <w:tmpl w:val="6AAE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06B39"/>
    <w:multiLevelType w:val="hybridMultilevel"/>
    <w:tmpl w:val="67C8D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F240B"/>
    <w:multiLevelType w:val="hybridMultilevel"/>
    <w:tmpl w:val="DEB8C14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6260C4"/>
    <w:multiLevelType w:val="hybridMultilevel"/>
    <w:tmpl w:val="22F8E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542A85"/>
    <w:multiLevelType w:val="hybridMultilevel"/>
    <w:tmpl w:val="44D88F02"/>
    <w:lvl w:ilvl="0" w:tplc="2AAC4C3E">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C74D92"/>
    <w:multiLevelType w:val="hybridMultilevel"/>
    <w:tmpl w:val="B300A23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FAF75CE"/>
    <w:multiLevelType w:val="hybridMultilevel"/>
    <w:tmpl w:val="80E07C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6" w15:restartNumberingAfterBreak="0">
    <w:nsid w:val="64A73092"/>
    <w:multiLevelType w:val="hybridMultilevel"/>
    <w:tmpl w:val="2E969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0"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C9C34B2"/>
    <w:multiLevelType w:val="hybridMultilevel"/>
    <w:tmpl w:val="1A3CBDB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9538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7438252">
    <w:abstractNumId w:val="28"/>
  </w:num>
  <w:num w:numId="3" w16cid:durableId="1206334549">
    <w:abstractNumId w:val="0"/>
  </w:num>
  <w:num w:numId="4" w16cid:durableId="1452699694">
    <w:abstractNumId w:val="19"/>
  </w:num>
  <w:num w:numId="5" w16cid:durableId="1801070808">
    <w:abstractNumId w:val="47"/>
  </w:num>
  <w:num w:numId="6" w16cid:durableId="967660975">
    <w:abstractNumId w:val="17"/>
  </w:num>
  <w:num w:numId="7" w16cid:durableId="554899404">
    <w:abstractNumId w:val="13"/>
  </w:num>
  <w:num w:numId="8" w16cid:durableId="853301569">
    <w:abstractNumId w:val="6"/>
  </w:num>
  <w:num w:numId="9" w16cid:durableId="718210781">
    <w:abstractNumId w:val="8"/>
  </w:num>
  <w:num w:numId="10" w16cid:durableId="2073624606">
    <w:abstractNumId w:val="14"/>
  </w:num>
  <w:num w:numId="11" w16cid:durableId="244386200">
    <w:abstractNumId w:val="3"/>
  </w:num>
  <w:num w:numId="12" w16cid:durableId="1135414487">
    <w:abstractNumId w:val="12"/>
  </w:num>
  <w:num w:numId="13" w16cid:durableId="970091691">
    <w:abstractNumId w:val="43"/>
  </w:num>
  <w:num w:numId="14" w16cid:durableId="1092698313">
    <w:abstractNumId w:val="33"/>
  </w:num>
  <w:num w:numId="15" w16cid:durableId="1517619662">
    <w:abstractNumId w:val="24"/>
  </w:num>
  <w:num w:numId="16" w16cid:durableId="1097217075">
    <w:abstractNumId w:val="41"/>
  </w:num>
  <w:num w:numId="17" w16cid:durableId="1989169504">
    <w:abstractNumId w:val="18"/>
  </w:num>
  <w:num w:numId="18" w16cid:durableId="515387144">
    <w:abstractNumId w:val="44"/>
  </w:num>
  <w:num w:numId="19" w16cid:durableId="466238683">
    <w:abstractNumId w:val="42"/>
  </w:num>
  <w:num w:numId="20" w16cid:durableId="1693146161">
    <w:abstractNumId w:val="26"/>
  </w:num>
  <w:num w:numId="21" w16cid:durableId="1441680801">
    <w:abstractNumId w:val="7"/>
  </w:num>
  <w:num w:numId="22" w16cid:durableId="289820785">
    <w:abstractNumId w:val="1"/>
  </w:num>
  <w:num w:numId="23" w16cid:durableId="1469319788">
    <w:abstractNumId w:val="38"/>
  </w:num>
  <w:num w:numId="24" w16cid:durableId="609898420">
    <w:abstractNumId w:val="21"/>
  </w:num>
  <w:num w:numId="25" w16cid:durableId="15036642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0113328">
    <w:abstractNumId w:val="23"/>
  </w:num>
  <w:num w:numId="27" w16cid:durableId="1869681495">
    <w:abstractNumId w:val="15"/>
  </w:num>
  <w:num w:numId="28" w16cid:durableId="1059479508">
    <w:abstractNumId w:val="45"/>
  </w:num>
  <w:num w:numId="29" w16cid:durableId="1901211402">
    <w:abstractNumId w:val="29"/>
  </w:num>
  <w:num w:numId="30" w16cid:durableId="1586766313">
    <w:abstractNumId w:val="37"/>
  </w:num>
  <w:num w:numId="31" w16cid:durableId="1728453889">
    <w:abstractNumId w:val="16"/>
  </w:num>
  <w:num w:numId="32" w16cid:durableId="1106465921">
    <w:abstractNumId w:val="39"/>
  </w:num>
  <w:num w:numId="33" w16cid:durableId="633757578">
    <w:abstractNumId w:val="27"/>
  </w:num>
  <w:num w:numId="34" w16cid:durableId="1601721653">
    <w:abstractNumId w:val="25"/>
  </w:num>
  <w:num w:numId="35" w16cid:durableId="1888833720">
    <w:abstractNumId w:val="30"/>
  </w:num>
  <w:num w:numId="36" w16cid:durableId="1387218822">
    <w:abstractNumId w:val="40"/>
  </w:num>
  <w:num w:numId="37" w16cid:durableId="1578858295">
    <w:abstractNumId w:val="4"/>
  </w:num>
  <w:num w:numId="38" w16cid:durableId="99112585">
    <w:abstractNumId w:val="10"/>
  </w:num>
  <w:num w:numId="39" w16cid:durableId="140581122">
    <w:abstractNumId w:val="22"/>
  </w:num>
  <w:num w:numId="40" w16cid:durableId="1103921027">
    <w:abstractNumId w:val="31"/>
  </w:num>
  <w:num w:numId="41" w16cid:durableId="1312715035">
    <w:abstractNumId w:val="36"/>
  </w:num>
  <w:num w:numId="42" w16cid:durableId="2054039609">
    <w:abstractNumId w:val="32"/>
  </w:num>
  <w:num w:numId="43" w16cid:durableId="1290551572">
    <w:abstractNumId w:val="11"/>
  </w:num>
  <w:num w:numId="44" w16cid:durableId="1654799919">
    <w:abstractNumId w:val="2"/>
  </w:num>
  <w:num w:numId="45" w16cid:durableId="1588884706">
    <w:abstractNumId w:val="34"/>
  </w:num>
  <w:num w:numId="46" w16cid:durableId="266231288">
    <w:abstractNumId w:val="9"/>
  </w:num>
  <w:num w:numId="47" w16cid:durableId="1206409971">
    <w:abstractNumId w:val="20"/>
  </w:num>
  <w:num w:numId="48" w16cid:durableId="164127309">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3407B"/>
    <w:rsid w:val="00036375"/>
    <w:rsid w:val="00044F57"/>
    <w:rsid w:val="000540F6"/>
    <w:rsid w:val="00067071"/>
    <w:rsid w:val="00076B95"/>
    <w:rsid w:val="0008395C"/>
    <w:rsid w:val="00087629"/>
    <w:rsid w:val="00087E49"/>
    <w:rsid w:val="000A24A8"/>
    <w:rsid w:val="000A7A92"/>
    <w:rsid w:val="000C0EB6"/>
    <w:rsid w:val="000C2486"/>
    <w:rsid w:val="000C7055"/>
    <w:rsid w:val="000D045B"/>
    <w:rsid w:val="000D1D1C"/>
    <w:rsid w:val="000D1FA6"/>
    <w:rsid w:val="000E255A"/>
    <w:rsid w:val="000E2D4E"/>
    <w:rsid w:val="000E3C35"/>
    <w:rsid w:val="000E7E46"/>
    <w:rsid w:val="0010084D"/>
    <w:rsid w:val="00105FC3"/>
    <w:rsid w:val="00114BC7"/>
    <w:rsid w:val="00117DFF"/>
    <w:rsid w:val="00146AD8"/>
    <w:rsid w:val="001479A5"/>
    <w:rsid w:val="00151009"/>
    <w:rsid w:val="00155DE0"/>
    <w:rsid w:val="001577B3"/>
    <w:rsid w:val="0016723B"/>
    <w:rsid w:val="00176FE0"/>
    <w:rsid w:val="0018166A"/>
    <w:rsid w:val="00181B43"/>
    <w:rsid w:val="00185C74"/>
    <w:rsid w:val="00187CDA"/>
    <w:rsid w:val="001A0B8A"/>
    <w:rsid w:val="001A1BDF"/>
    <w:rsid w:val="001A3FFD"/>
    <w:rsid w:val="001A468F"/>
    <w:rsid w:val="001B19AF"/>
    <w:rsid w:val="001B1A36"/>
    <w:rsid w:val="001C1871"/>
    <w:rsid w:val="001C18B3"/>
    <w:rsid w:val="001D09C9"/>
    <w:rsid w:val="001D289F"/>
    <w:rsid w:val="001D3653"/>
    <w:rsid w:val="001F5B9F"/>
    <w:rsid w:val="00201190"/>
    <w:rsid w:val="002030EF"/>
    <w:rsid w:val="0020634D"/>
    <w:rsid w:val="002146BC"/>
    <w:rsid w:val="0021663E"/>
    <w:rsid w:val="00224FFC"/>
    <w:rsid w:val="00230488"/>
    <w:rsid w:val="00231749"/>
    <w:rsid w:val="00246648"/>
    <w:rsid w:val="00246B80"/>
    <w:rsid w:val="00252FC6"/>
    <w:rsid w:val="00256020"/>
    <w:rsid w:val="00265156"/>
    <w:rsid w:val="002726EC"/>
    <w:rsid w:val="002756D2"/>
    <w:rsid w:val="00281C96"/>
    <w:rsid w:val="002A11E5"/>
    <w:rsid w:val="002A6F6F"/>
    <w:rsid w:val="002A7D35"/>
    <w:rsid w:val="002C0C38"/>
    <w:rsid w:val="002C5A4F"/>
    <w:rsid w:val="002D03E3"/>
    <w:rsid w:val="002D4EB2"/>
    <w:rsid w:val="002D4FF0"/>
    <w:rsid w:val="002D6043"/>
    <w:rsid w:val="002F02A1"/>
    <w:rsid w:val="002F65E8"/>
    <w:rsid w:val="003038A8"/>
    <w:rsid w:val="00303BFC"/>
    <w:rsid w:val="00322CBE"/>
    <w:rsid w:val="0032577A"/>
    <w:rsid w:val="00326D92"/>
    <w:rsid w:val="00332DB7"/>
    <w:rsid w:val="0033525F"/>
    <w:rsid w:val="003360A9"/>
    <w:rsid w:val="0034362E"/>
    <w:rsid w:val="00344FCD"/>
    <w:rsid w:val="003508E9"/>
    <w:rsid w:val="00353A81"/>
    <w:rsid w:val="0035528C"/>
    <w:rsid w:val="003610DB"/>
    <w:rsid w:val="00366CC6"/>
    <w:rsid w:val="00373772"/>
    <w:rsid w:val="00382DEE"/>
    <w:rsid w:val="003844C1"/>
    <w:rsid w:val="003912B2"/>
    <w:rsid w:val="003940AE"/>
    <w:rsid w:val="003A0D2A"/>
    <w:rsid w:val="003A1341"/>
    <w:rsid w:val="003A2AFA"/>
    <w:rsid w:val="003A47E9"/>
    <w:rsid w:val="003B0D78"/>
    <w:rsid w:val="003B2A37"/>
    <w:rsid w:val="003B372C"/>
    <w:rsid w:val="003D1147"/>
    <w:rsid w:val="003D5F4E"/>
    <w:rsid w:val="003E492F"/>
    <w:rsid w:val="003F060C"/>
    <w:rsid w:val="003F2BE6"/>
    <w:rsid w:val="003F2C49"/>
    <w:rsid w:val="003F4501"/>
    <w:rsid w:val="003F479D"/>
    <w:rsid w:val="00403A6A"/>
    <w:rsid w:val="00411CA9"/>
    <w:rsid w:val="00432139"/>
    <w:rsid w:val="004322DA"/>
    <w:rsid w:val="00435632"/>
    <w:rsid w:val="00442305"/>
    <w:rsid w:val="0044635A"/>
    <w:rsid w:val="00454064"/>
    <w:rsid w:val="0046164A"/>
    <w:rsid w:val="00461D10"/>
    <w:rsid w:val="00480AEC"/>
    <w:rsid w:val="0048726F"/>
    <w:rsid w:val="00491D55"/>
    <w:rsid w:val="004925A3"/>
    <w:rsid w:val="004974A0"/>
    <w:rsid w:val="004A3669"/>
    <w:rsid w:val="004A398D"/>
    <w:rsid w:val="004B075E"/>
    <w:rsid w:val="004C78F8"/>
    <w:rsid w:val="004D22F1"/>
    <w:rsid w:val="004D4DF8"/>
    <w:rsid w:val="004D6226"/>
    <w:rsid w:val="004E52E6"/>
    <w:rsid w:val="004F037B"/>
    <w:rsid w:val="004F4661"/>
    <w:rsid w:val="00500EA6"/>
    <w:rsid w:val="00503DD2"/>
    <w:rsid w:val="0050634C"/>
    <w:rsid w:val="0051209F"/>
    <w:rsid w:val="00525CF7"/>
    <w:rsid w:val="00536E91"/>
    <w:rsid w:val="00567DB7"/>
    <w:rsid w:val="005738BD"/>
    <w:rsid w:val="00580C8D"/>
    <w:rsid w:val="005A10A9"/>
    <w:rsid w:val="005B0AE1"/>
    <w:rsid w:val="005C2091"/>
    <w:rsid w:val="005D1E77"/>
    <w:rsid w:val="005E604B"/>
    <w:rsid w:val="005E7DF9"/>
    <w:rsid w:val="005E7EF7"/>
    <w:rsid w:val="005F3EA4"/>
    <w:rsid w:val="006038CE"/>
    <w:rsid w:val="00605530"/>
    <w:rsid w:val="00615003"/>
    <w:rsid w:val="0064721C"/>
    <w:rsid w:val="00647F74"/>
    <w:rsid w:val="006506FB"/>
    <w:rsid w:val="006544FA"/>
    <w:rsid w:val="00660CC5"/>
    <w:rsid w:val="00666E91"/>
    <w:rsid w:val="00676963"/>
    <w:rsid w:val="006829F7"/>
    <w:rsid w:val="00684722"/>
    <w:rsid w:val="006916FA"/>
    <w:rsid w:val="0069700F"/>
    <w:rsid w:val="006A3738"/>
    <w:rsid w:val="006A3EB1"/>
    <w:rsid w:val="006A5D26"/>
    <w:rsid w:val="006B30AD"/>
    <w:rsid w:val="006B49D0"/>
    <w:rsid w:val="006D1E8E"/>
    <w:rsid w:val="006D2118"/>
    <w:rsid w:val="006E2E61"/>
    <w:rsid w:val="006F0E45"/>
    <w:rsid w:val="006F176B"/>
    <w:rsid w:val="00700CA5"/>
    <w:rsid w:val="0070143B"/>
    <w:rsid w:val="0070218A"/>
    <w:rsid w:val="00703175"/>
    <w:rsid w:val="007035B6"/>
    <w:rsid w:val="00706491"/>
    <w:rsid w:val="007107AF"/>
    <w:rsid w:val="007145B5"/>
    <w:rsid w:val="00715F89"/>
    <w:rsid w:val="00724B5C"/>
    <w:rsid w:val="00731576"/>
    <w:rsid w:val="007370D9"/>
    <w:rsid w:val="007532FB"/>
    <w:rsid w:val="00754926"/>
    <w:rsid w:val="0075528C"/>
    <w:rsid w:val="0075737C"/>
    <w:rsid w:val="007827E0"/>
    <w:rsid w:val="007836C9"/>
    <w:rsid w:val="007860EA"/>
    <w:rsid w:val="00786D4C"/>
    <w:rsid w:val="007919D9"/>
    <w:rsid w:val="0079485D"/>
    <w:rsid w:val="00794B52"/>
    <w:rsid w:val="007B3053"/>
    <w:rsid w:val="007B62EA"/>
    <w:rsid w:val="007B7440"/>
    <w:rsid w:val="007D03DA"/>
    <w:rsid w:val="007F26C5"/>
    <w:rsid w:val="007F6038"/>
    <w:rsid w:val="008008F8"/>
    <w:rsid w:val="0081234A"/>
    <w:rsid w:val="0081488E"/>
    <w:rsid w:val="00820CE8"/>
    <w:rsid w:val="00822E62"/>
    <w:rsid w:val="00830F27"/>
    <w:rsid w:val="00831C4A"/>
    <w:rsid w:val="00835122"/>
    <w:rsid w:val="00835A08"/>
    <w:rsid w:val="0084026B"/>
    <w:rsid w:val="00842022"/>
    <w:rsid w:val="00847946"/>
    <w:rsid w:val="00852271"/>
    <w:rsid w:val="00870F95"/>
    <w:rsid w:val="00877579"/>
    <w:rsid w:val="00892513"/>
    <w:rsid w:val="00896B5F"/>
    <w:rsid w:val="00896F33"/>
    <w:rsid w:val="008C627C"/>
    <w:rsid w:val="008C6BA1"/>
    <w:rsid w:val="008C78DF"/>
    <w:rsid w:val="008D040B"/>
    <w:rsid w:val="008D067E"/>
    <w:rsid w:val="008D2182"/>
    <w:rsid w:val="008D6545"/>
    <w:rsid w:val="00904B72"/>
    <w:rsid w:val="00905896"/>
    <w:rsid w:val="00907249"/>
    <w:rsid w:val="00912AC5"/>
    <w:rsid w:val="009148DB"/>
    <w:rsid w:val="009204A2"/>
    <w:rsid w:val="00921A09"/>
    <w:rsid w:val="00926B48"/>
    <w:rsid w:val="00930469"/>
    <w:rsid w:val="00935915"/>
    <w:rsid w:val="00943610"/>
    <w:rsid w:val="00956B8A"/>
    <w:rsid w:val="00977191"/>
    <w:rsid w:val="009948B2"/>
    <w:rsid w:val="009A09F4"/>
    <w:rsid w:val="009A7E14"/>
    <w:rsid w:val="009D04A0"/>
    <w:rsid w:val="009D4C4E"/>
    <w:rsid w:val="009E1E3B"/>
    <w:rsid w:val="009E6375"/>
    <w:rsid w:val="009F27A1"/>
    <w:rsid w:val="009F430B"/>
    <w:rsid w:val="009F6C8C"/>
    <w:rsid w:val="00A104B8"/>
    <w:rsid w:val="00A16121"/>
    <w:rsid w:val="00A26852"/>
    <w:rsid w:val="00A3033A"/>
    <w:rsid w:val="00A318E5"/>
    <w:rsid w:val="00A34B1D"/>
    <w:rsid w:val="00A40DCF"/>
    <w:rsid w:val="00A45AA1"/>
    <w:rsid w:val="00A533D4"/>
    <w:rsid w:val="00A55AF3"/>
    <w:rsid w:val="00A56087"/>
    <w:rsid w:val="00A566F6"/>
    <w:rsid w:val="00A57F33"/>
    <w:rsid w:val="00A633C9"/>
    <w:rsid w:val="00A639CB"/>
    <w:rsid w:val="00A663AE"/>
    <w:rsid w:val="00A66DA8"/>
    <w:rsid w:val="00A75C2A"/>
    <w:rsid w:val="00A76B55"/>
    <w:rsid w:val="00A81B56"/>
    <w:rsid w:val="00A81E41"/>
    <w:rsid w:val="00A8279F"/>
    <w:rsid w:val="00A851EF"/>
    <w:rsid w:val="00AA4F8B"/>
    <w:rsid w:val="00AB14F5"/>
    <w:rsid w:val="00AB2FE2"/>
    <w:rsid w:val="00AB72D5"/>
    <w:rsid w:val="00AC24DB"/>
    <w:rsid w:val="00AC6769"/>
    <w:rsid w:val="00AE0BE3"/>
    <w:rsid w:val="00AE71EC"/>
    <w:rsid w:val="00AE747E"/>
    <w:rsid w:val="00AF64F1"/>
    <w:rsid w:val="00B00A55"/>
    <w:rsid w:val="00B049C7"/>
    <w:rsid w:val="00B064C6"/>
    <w:rsid w:val="00B22B52"/>
    <w:rsid w:val="00B3188E"/>
    <w:rsid w:val="00B34BBB"/>
    <w:rsid w:val="00B35647"/>
    <w:rsid w:val="00B4697C"/>
    <w:rsid w:val="00B564BC"/>
    <w:rsid w:val="00B61019"/>
    <w:rsid w:val="00B648BB"/>
    <w:rsid w:val="00B65B5B"/>
    <w:rsid w:val="00B73177"/>
    <w:rsid w:val="00B802A8"/>
    <w:rsid w:val="00B8725E"/>
    <w:rsid w:val="00B97B01"/>
    <w:rsid w:val="00BA280C"/>
    <w:rsid w:val="00BA309A"/>
    <w:rsid w:val="00BA4F0E"/>
    <w:rsid w:val="00BA63FD"/>
    <w:rsid w:val="00BA6BD7"/>
    <w:rsid w:val="00BB649A"/>
    <w:rsid w:val="00BC4855"/>
    <w:rsid w:val="00BE655B"/>
    <w:rsid w:val="00BF075E"/>
    <w:rsid w:val="00BF717F"/>
    <w:rsid w:val="00C01441"/>
    <w:rsid w:val="00C030D6"/>
    <w:rsid w:val="00C04BEA"/>
    <w:rsid w:val="00C0670B"/>
    <w:rsid w:val="00C076F1"/>
    <w:rsid w:val="00C11CDE"/>
    <w:rsid w:val="00C17931"/>
    <w:rsid w:val="00C32C55"/>
    <w:rsid w:val="00C3397D"/>
    <w:rsid w:val="00C43AA8"/>
    <w:rsid w:val="00C44B88"/>
    <w:rsid w:val="00C50959"/>
    <w:rsid w:val="00C61534"/>
    <w:rsid w:val="00C62F6C"/>
    <w:rsid w:val="00C662AE"/>
    <w:rsid w:val="00C6673A"/>
    <w:rsid w:val="00C6752E"/>
    <w:rsid w:val="00C77BA2"/>
    <w:rsid w:val="00C82B39"/>
    <w:rsid w:val="00C902C9"/>
    <w:rsid w:val="00CA041F"/>
    <w:rsid w:val="00CB7A76"/>
    <w:rsid w:val="00CC0186"/>
    <w:rsid w:val="00CC33A5"/>
    <w:rsid w:val="00CC38B5"/>
    <w:rsid w:val="00CC6592"/>
    <w:rsid w:val="00CC6A9E"/>
    <w:rsid w:val="00CC7A48"/>
    <w:rsid w:val="00CD2AB5"/>
    <w:rsid w:val="00CD5C2F"/>
    <w:rsid w:val="00CE2DDE"/>
    <w:rsid w:val="00CE35BE"/>
    <w:rsid w:val="00CE65E4"/>
    <w:rsid w:val="00CF61E2"/>
    <w:rsid w:val="00CF786C"/>
    <w:rsid w:val="00D12555"/>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FF0"/>
    <w:rsid w:val="00D95411"/>
    <w:rsid w:val="00D95841"/>
    <w:rsid w:val="00D976D6"/>
    <w:rsid w:val="00DA650C"/>
    <w:rsid w:val="00DB1ADB"/>
    <w:rsid w:val="00DB5C62"/>
    <w:rsid w:val="00DC28DF"/>
    <w:rsid w:val="00DC336A"/>
    <w:rsid w:val="00DC69D4"/>
    <w:rsid w:val="00DD5899"/>
    <w:rsid w:val="00DD6F44"/>
    <w:rsid w:val="00DE06B3"/>
    <w:rsid w:val="00DF02E8"/>
    <w:rsid w:val="00DF1D92"/>
    <w:rsid w:val="00DF2289"/>
    <w:rsid w:val="00DF558D"/>
    <w:rsid w:val="00DF68CC"/>
    <w:rsid w:val="00E00E44"/>
    <w:rsid w:val="00E03485"/>
    <w:rsid w:val="00E14524"/>
    <w:rsid w:val="00E158F8"/>
    <w:rsid w:val="00E2318B"/>
    <w:rsid w:val="00E25945"/>
    <w:rsid w:val="00E260DB"/>
    <w:rsid w:val="00E33F6C"/>
    <w:rsid w:val="00E4116F"/>
    <w:rsid w:val="00E44654"/>
    <w:rsid w:val="00E45D60"/>
    <w:rsid w:val="00E46DF5"/>
    <w:rsid w:val="00E50AC6"/>
    <w:rsid w:val="00E54319"/>
    <w:rsid w:val="00E60496"/>
    <w:rsid w:val="00E61456"/>
    <w:rsid w:val="00E6166E"/>
    <w:rsid w:val="00E61FCE"/>
    <w:rsid w:val="00E67D52"/>
    <w:rsid w:val="00E73670"/>
    <w:rsid w:val="00E77727"/>
    <w:rsid w:val="00E77953"/>
    <w:rsid w:val="00E806B6"/>
    <w:rsid w:val="00E90139"/>
    <w:rsid w:val="00E9136E"/>
    <w:rsid w:val="00E939C2"/>
    <w:rsid w:val="00E96126"/>
    <w:rsid w:val="00EA18DD"/>
    <w:rsid w:val="00EA5300"/>
    <w:rsid w:val="00EA64F2"/>
    <w:rsid w:val="00EA6613"/>
    <w:rsid w:val="00EB013B"/>
    <w:rsid w:val="00EB7402"/>
    <w:rsid w:val="00ED0AF4"/>
    <w:rsid w:val="00ED3B02"/>
    <w:rsid w:val="00ED5D32"/>
    <w:rsid w:val="00ED7A3D"/>
    <w:rsid w:val="00EE6055"/>
    <w:rsid w:val="00EF0840"/>
    <w:rsid w:val="00EF137F"/>
    <w:rsid w:val="00EF2016"/>
    <w:rsid w:val="00EF4A17"/>
    <w:rsid w:val="00EF6AB8"/>
    <w:rsid w:val="00EF6CDE"/>
    <w:rsid w:val="00F14056"/>
    <w:rsid w:val="00F1539A"/>
    <w:rsid w:val="00F15C30"/>
    <w:rsid w:val="00F22985"/>
    <w:rsid w:val="00F24742"/>
    <w:rsid w:val="00F257BF"/>
    <w:rsid w:val="00F3088A"/>
    <w:rsid w:val="00F30C25"/>
    <w:rsid w:val="00F310C3"/>
    <w:rsid w:val="00F42447"/>
    <w:rsid w:val="00F42B02"/>
    <w:rsid w:val="00F64AAA"/>
    <w:rsid w:val="00F675C8"/>
    <w:rsid w:val="00F71269"/>
    <w:rsid w:val="00F73DEA"/>
    <w:rsid w:val="00F74979"/>
    <w:rsid w:val="00F81330"/>
    <w:rsid w:val="00F8389C"/>
    <w:rsid w:val="00F93FB1"/>
    <w:rsid w:val="00FA0C03"/>
    <w:rsid w:val="00FA207A"/>
    <w:rsid w:val="00FC1CBC"/>
    <w:rsid w:val="00FC4FFF"/>
    <w:rsid w:val="00FC7010"/>
    <w:rsid w:val="00FD3349"/>
    <w:rsid w:val="00FD5015"/>
    <w:rsid w:val="00FE4A46"/>
    <w:rsid w:val="00FE4C49"/>
    <w:rsid w:val="00FF0FBB"/>
    <w:rsid w:val="00FF2DD9"/>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6B49D0"/>
    <w:rPr>
      <w:color w:val="605E5C"/>
      <w:shd w:val="clear" w:color="auto" w:fill="E1DFDD"/>
    </w:rPr>
  </w:style>
  <w:style w:type="paragraph" w:styleId="Revision">
    <w:name w:val="Revision"/>
    <w:hidden/>
    <w:uiPriority w:val="99"/>
    <w:semiHidden/>
    <w:rsid w:val="00EF084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t.markey-bell@naturalengland.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turalengland.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aturenorth.org.uk/investable-concept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north.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15</Pages>
  <Words>3523</Words>
  <Characters>20082</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2</cp:revision>
  <cp:lastPrinted>2013-03-20T15:29:00Z</cp:lastPrinted>
  <dcterms:created xsi:type="dcterms:W3CDTF">2023-05-12T10:35:00Z</dcterms:created>
  <dcterms:modified xsi:type="dcterms:W3CDTF">2023-05-12T10:35:00Z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