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81F8" w14:textId="77777777" w:rsidR="00ED587E" w:rsidRDefault="00ED587E" w:rsidP="47C6B60B">
      <w:pPr>
        <w:contextualSpacing/>
        <w:rPr>
          <w:rFonts w:ascii="Arial" w:hAnsi="Arial" w:cs="Arial"/>
        </w:rPr>
      </w:pPr>
    </w:p>
    <w:p w14:paraId="3098A325" w14:textId="77777777" w:rsidR="00ED587E" w:rsidRDefault="00ED587E" w:rsidP="47C6B60B">
      <w:pPr>
        <w:contextualSpacing/>
        <w:rPr>
          <w:rFonts w:ascii="Arial" w:hAnsi="Arial" w:cs="Arial"/>
        </w:rPr>
      </w:pPr>
    </w:p>
    <w:p w14:paraId="00EA9E17" w14:textId="1B29E090" w:rsidR="00B53537" w:rsidRPr="00BA57F4" w:rsidRDefault="27C241F5" w:rsidP="47C6B60B">
      <w:pPr>
        <w:contextualSpacing/>
        <w:rPr>
          <w:rFonts w:ascii="Arial" w:hAnsi="Arial" w:cs="Arial"/>
        </w:rPr>
      </w:pPr>
      <w:r w:rsidRPr="47C6B60B">
        <w:rPr>
          <w:rFonts w:ascii="Arial" w:hAnsi="Arial" w:cs="Arial"/>
        </w:rPr>
        <w:t>April</w:t>
      </w:r>
      <w:r w:rsidR="00AD740D" w:rsidRPr="47C6B60B">
        <w:rPr>
          <w:rFonts w:ascii="Arial" w:hAnsi="Arial" w:cs="Arial"/>
        </w:rPr>
        <w:t xml:space="preserve"> 202</w:t>
      </w:r>
      <w:r w:rsidR="4B8BBC47" w:rsidRPr="47C6B60B">
        <w:rPr>
          <w:rFonts w:ascii="Arial" w:hAnsi="Arial" w:cs="Arial"/>
        </w:rPr>
        <w:t>1</w:t>
      </w:r>
    </w:p>
    <w:p w14:paraId="43BF7A13" w14:textId="77777777" w:rsidR="00B53537" w:rsidRPr="00BA57F4" w:rsidRDefault="00B53537">
      <w:pPr>
        <w:rPr>
          <w:rFonts w:ascii="Arial" w:hAnsi="Arial" w:cs="Arial"/>
          <w:szCs w:val="24"/>
        </w:rPr>
      </w:pPr>
    </w:p>
    <w:p w14:paraId="57309B7D" w14:textId="2DA2603A" w:rsidR="005C17AC" w:rsidRPr="00BA57F4" w:rsidRDefault="7D7B9D21" w:rsidP="2C62F1CD">
      <w:pPr>
        <w:rPr>
          <w:rFonts w:ascii="Arial" w:hAnsi="Arial" w:cs="Arial"/>
          <w:b/>
          <w:bCs/>
          <w:sz w:val="28"/>
          <w:szCs w:val="28"/>
        </w:rPr>
      </w:pPr>
      <w:r w:rsidRPr="2C62F1CD">
        <w:rPr>
          <w:rFonts w:ascii="Arial" w:hAnsi="Arial" w:cs="Arial"/>
          <w:b/>
          <w:bCs/>
          <w:sz w:val="28"/>
          <w:szCs w:val="28"/>
        </w:rPr>
        <w:t>Tender for</w:t>
      </w:r>
      <w:r w:rsidR="16B1423C" w:rsidRPr="2C62F1CD">
        <w:rPr>
          <w:rFonts w:ascii="Arial" w:hAnsi="Arial" w:cs="Arial"/>
          <w:b/>
          <w:bCs/>
          <w:sz w:val="28"/>
          <w:szCs w:val="28"/>
        </w:rPr>
        <w:t xml:space="preserve"> </w:t>
      </w:r>
      <w:r w:rsidR="16B1423C" w:rsidRPr="2C62F1CD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King George V Play Park Redevelopment </w:t>
      </w:r>
    </w:p>
    <w:p w14:paraId="2BEA1299" w14:textId="77777777" w:rsidR="009C7BBE" w:rsidRDefault="009C7BBE" w:rsidP="00B22BF7">
      <w:pPr>
        <w:spacing w:after="0"/>
        <w:rPr>
          <w:rFonts w:ascii="Arial" w:hAnsi="Arial" w:cs="Arial"/>
          <w:szCs w:val="24"/>
        </w:rPr>
      </w:pPr>
    </w:p>
    <w:p w14:paraId="2346116A" w14:textId="6E897F6B" w:rsidR="005C17AC" w:rsidRDefault="005C17AC" w:rsidP="00B22BF7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Wokingham Town Council is seeking tenders for the above.  Please quote as per the Invitation to Tender.</w:t>
      </w:r>
    </w:p>
    <w:p w14:paraId="3E15763E" w14:textId="77777777" w:rsidR="00E87328" w:rsidRPr="00E87328" w:rsidRDefault="00E87328" w:rsidP="005C17AC">
      <w:pPr>
        <w:rPr>
          <w:rFonts w:ascii="Arial" w:hAnsi="Arial" w:cs="Arial"/>
          <w:sz w:val="20"/>
        </w:rPr>
      </w:pPr>
    </w:p>
    <w:p w14:paraId="17A46282" w14:textId="689E0447" w:rsidR="00D354B5" w:rsidRPr="005657C7" w:rsidRDefault="00B01790" w:rsidP="47C6B60B">
      <w:pPr>
        <w:spacing w:after="0"/>
        <w:rPr>
          <w:rFonts w:ascii="Arial" w:hAnsi="Arial" w:cs="Arial"/>
        </w:rPr>
      </w:pPr>
      <w:r w:rsidRPr="2C62F1CD">
        <w:rPr>
          <w:rFonts w:ascii="Arial" w:hAnsi="Arial" w:cs="Arial"/>
        </w:rPr>
        <w:t>A site visit is</w:t>
      </w:r>
      <w:r w:rsidR="00BA57F4" w:rsidRPr="2C62F1CD">
        <w:rPr>
          <w:rFonts w:ascii="Arial" w:hAnsi="Arial" w:cs="Arial"/>
        </w:rPr>
        <w:t xml:space="preserve"> highly</w:t>
      </w:r>
      <w:r w:rsidRPr="2C62F1CD">
        <w:rPr>
          <w:rFonts w:ascii="Arial" w:hAnsi="Arial" w:cs="Arial"/>
        </w:rPr>
        <w:t xml:space="preserve"> recommended</w:t>
      </w:r>
      <w:r w:rsidR="3CC9BBD5" w:rsidRPr="2C62F1CD">
        <w:rPr>
          <w:rFonts w:ascii="Arial" w:hAnsi="Arial" w:cs="Arial"/>
        </w:rPr>
        <w:t xml:space="preserve">, for </w:t>
      </w:r>
      <w:r w:rsidR="00BA57F4" w:rsidRPr="2C62F1CD">
        <w:rPr>
          <w:rFonts w:ascii="Arial" w:hAnsi="Arial" w:cs="Arial"/>
        </w:rPr>
        <w:t xml:space="preserve">prospective contractors to familiarise themselves with </w:t>
      </w:r>
      <w:r w:rsidR="2DFA412E" w:rsidRPr="2C62F1CD">
        <w:rPr>
          <w:rFonts w:ascii="Arial" w:hAnsi="Arial" w:cs="Arial"/>
        </w:rPr>
        <w:t>the area and requirements</w:t>
      </w:r>
      <w:r w:rsidR="00BA57F4" w:rsidRPr="2C62F1CD">
        <w:rPr>
          <w:rFonts w:ascii="Arial" w:hAnsi="Arial" w:cs="Arial"/>
        </w:rPr>
        <w:t>.  This should be conducted</w:t>
      </w:r>
      <w:r w:rsidRPr="2C62F1CD">
        <w:rPr>
          <w:rFonts w:ascii="Arial" w:hAnsi="Arial" w:cs="Arial"/>
        </w:rPr>
        <w:t xml:space="preserve"> </w:t>
      </w:r>
      <w:r w:rsidR="000D440D" w:rsidRPr="2C62F1CD">
        <w:rPr>
          <w:rFonts w:ascii="Arial" w:hAnsi="Arial" w:cs="Arial"/>
        </w:rPr>
        <w:t>with reference</w:t>
      </w:r>
      <w:r w:rsidR="00D354B5" w:rsidRPr="2C62F1CD">
        <w:rPr>
          <w:rFonts w:ascii="Arial" w:hAnsi="Arial" w:cs="Arial"/>
        </w:rPr>
        <w:t xml:space="preserve"> to the following documents:</w:t>
      </w:r>
    </w:p>
    <w:p w14:paraId="2876A893" w14:textId="17D9E8EC" w:rsidR="644AC58B" w:rsidRDefault="644AC58B" w:rsidP="2C62F1CD">
      <w:pPr>
        <w:pStyle w:val="ListParagraph"/>
        <w:numPr>
          <w:ilvl w:val="0"/>
          <w:numId w:val="7"/>
        </w:numPr>
        <w:spacing w:after="0" w:line="259" w:lineRule="auto"/>
        <w:rPr>
          <w:rFonts w:eastAsiaTheme="minorEastAsia" w:cstheme="minorBidi"/>
          <w:szCs w:val="24"/>
        </w:rPr>
      </w:pPr>
      <w:r w:rsidRPr="2C62F1CD">
        <w:rPr>
          <w:rFonts w:ascii="Arial" w:hAnsi="Arial" w:cs="Arial"/>
        </w:rPr>
        <w:t>Brief</w:t>
      </w:r>
      <w:r w:rsidR="66820881" w:rsidRPr="2C62F1CD">
        <w:rPr>
          <w:rFonts w:ascii="Arial" w:hAnsi="Arial" w:cs="Arial"/>
        </w:rPr>
        <w:t xml:space="preserve"> – King </w:t>
      </w:r>
      <w:r w:rsidRPr="2C62F1CD">
        <w:rPr>
          <w:rFonts w:ascii="Arial" w:hAnsi="Arial" w:cs="Arial"/>
        </w:rPr>
        <w:t>George V Redevelopment</w:t>
      </w:r>
    </w:p>
    <w:p w14:paraId="0FE7A9A3" w14:textId="6FDA42F9" w:rsidR="55920648" w:rsidRDefault="55920648" w:rsidP="2C62F1CD">
      <w:pPr>
        <w:pStyle w:val="ListParagraph"/>
        <w:numPr>
          <w:ilvl w:val="0"/>
          <w:numId w:val="7"/>
        </w:numPr>
        <w:spacing w:after="0" w:line="259" w:lineRule="auto"/>
        <w:rPr>
          <w:rFonts w:ascii="Arial" w:eastAsia="Arial" w:hAnsi="Arial" w:cs="Arial"/>
          <w:szCs w:val="24"/>
        </w:rPr>
      </w:pPr>
      <w:r w:rsidRPr="2C62F1CD">
        <w:rPr>
          <w:rFonts w:ascii="Arial" w:eastAsia="Arial" w:hAnsi="Arial" w:cs="Arial"/>
        </w:rPr>
        <w:t>KGV</w:t>
      </w:r>
      <w:r w:rsidR="062E6203" w:rsidRPr="2C62F1CD">
        <w:rPr>
          <w:rFonts w:ascii="Arial" w:eastAsia="Arial" w:hAnsi="Arial" w:cs="Arial"/>
        </w:rPr>
        <w:t xml:space="preserve"> – </w:t>
      </w:r>
      <w:r w:rsidRPr="2C62F1CD">
        <w:rPr>
          <w:rFonts w:ascii="Arial" w:eastAsia="Arial" w:hAnsi="Arial" w:cs="Arial"/>
        </w:rPr>
        <w:t>Supplier Requirements_Considerations</w:t>
      </w:r>
    </w:p>
    <w:p w14:paraId="65C52896" w14:textId="20B3E102" w:rsidR="39DA5DF9" w:rsidRDefault="39DA5DF9" w:rsidP="2C62F1CD">
      <w:pPr>
        <w:pStyle w:val="ListParagraph"/>
        <w:numPr>
          <w:ilvl w:val="0"/>
          <w:numId w:val="7"/>
        </w:numPr>
        <w:spacing w:after="0" w:line="259" w:lineRule="auto"/>
        <w:rPr>
          <w:rFonts w:eastAsiaTheme="minorEastAsia" w:cstheme="minorBidi"/>
          <w:szCs w:val="24"/>
        </w:rPr>
      </w:pPr>
      <w:r w:rsidRPr="2C62F1CD">
        <w:rPr>
          <w:rFonts w:ascii="Arial" w:hAnsi="Arial" w:cs="Arial"/>
        </w:rPr>
        <w:t xml:space="preserve">KGV – </w:t>
      </w:r>
      <w:r w:rsidR="68BFC952" w:rsidRPr="2C62F1CD">
        <w:rPr>
          <w:rFonts w:ascii="Arial" w:hAnsi="Arial" w:cs="Arial"/>
        </w:rPr>
        <w:t>M</w:t>
      </w:r>
      <w:r w:rsidRPr="2C62F1CD">
        <w:rPr>
          <w:rFonts w:ascii="Arial" w:hAnsi="Arial" w:cs="Arial"/>
        </w:rPr>
        <w:t>ap</w:t>
      </w:r>
    </w:p>
    <w:p w14:paraId="5DA04809" w14:textId="77777777" w:rsidR="008C73AC" w:rsidRPr="008C73AC" w:rsidRDefault="008C73AC" w:rsidP="008C73AC">
      <w:pPr>
        <w:rPr>
          <w:rFonts w:ascii="Arial" w:hAnsi="Arial" w:cs="Arial"/>
          <w:sz w:val="20"/>
        </w:rPr>
      </w:pPr>
    </w:p>
    <w:p w14:paraId="16602007" w14:textId="28FC5930" w:rsidR="00D354B5" w:rsidRPr="00BA57F4" w:rsidRDefault="005C17AC" w:rsidP="565973CB">
      <w:pPr>
        <w:spacing w:after="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Please submit </w:t>
      </w:r>
      <w:r w:rsidR="00D354B5" w:rsidRPr="565973CB">
        <w:rPr>
          <w:rFonts w:ascii="Arial" w:hAnsi="Arial" w:cs="Arial"/>
        </w:rPr>
        <w:t>the following documents by post</w:t>
      </w:r>
      <w:r w:rsidR="07C3FE08" w:rsidRPr="565973CB">
        <w:rPr>
          <w:rFonts w:ascii="Arial" w:hAnsi="Arial" w:cs="Arial"/>
        </w:rPr>
        <w:t>, alongside the design plans</w:t>
      </w:r>
      <w:r w:rsidR="00D354B5" w:rsidRPr="565973CB">
        <w:rPr>
          <w:rFonts w:ascii="Arial" w:hAnsi="Arial" w:cs="Arial"/>
        </w:rPr>
        <w:t>:</w:t>
      </w:r>
    </w:p>
    <w:p w14:paraId="36EE6B29" w14:textId="19E2FF6D" w:rsidR="00D354B5" w:rsidRPr="00BA57F4" w:rsidRDefault="00D354B5" w:rsidP="00AF09A5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T</w:t>
      </w:r>
      <w:r w:rsidR="005C17AC" w:rsidRPr="00BA57F4">
        <w:rPr>
          <w:rFonts w:ascii="Arial" w:hAnsi="Arial" w:cs="Arial"/>
          <w:szCs w:val="24"/>
        </w:rPr>
        <w:t xml:space="preserve">ender on the form contained within the Invitation to Tender </w:t>
      </w:r>
      <w:r w:rsidRPr="00BA57F4">
        <w:rPr>
          <w:rFonts w:ascii="Arial" w:hAnsi="Arial" w:cs="Arial"/>
          <w:szCs w:val="24"/>
        </w:rPr>
        <w:t>document</w:t>
      </w:r>
    </w:p>
    <w:p w14:paraId="11B9B158" w14:textId="48C5DD26" w:rsidR="00D354B5" w:rsidRPr="00BA57F4" w:rsidRDefault="00D354B5" w:rsidP="2C62F1C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2C62F1CD">
        <w:rPr>
          <w:rFonts w:ascii="Arial" w:hAnsi="Arial" w:cs="Arial"/>
        </w:rPr>
        <w:t>Completed</w:t>
      </w:r>
      <w:r w:rsidR="005C17AC" w:rsidRPr="2C62F1CD">
        <w:rPr>
          <w:rFonts w:ascii="Arial" w:hAnsi="Arial" w:cs="Arial"/>
        </w:rPr>
        <w:t xml:space="preserve"> health and sa</w:t>
      </w:r>
      <w:r w:rsidR="00377C40" w:rsidRPr="2C62F1CD">
        <w:rPr>
          <w:rFonts w:ascii="Arial" w:hAnsi="Arial" w:cs="Arial"/>
        </w:rPr>
        <w:t>fety questionnaire</w:t>
      </w:r>
    </w:p>
    <w:p w14:paraId="6C0942AC" w14:textId="4C312EA9" w:rsidR="00377C40" w:rsidRPr="00AF7291" w:rsidRDefault="00377C40" w:rsidP="47C6B60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2C62F1CD">
        <w:rPr>
          <w:rFonts w:ascii="Arial" w:hAnsi="Arial" w:cs="Arial"/>
        </w:rPr>
        <w:t>A copy of your current public liability</w:t>
      </w:r>
      <w:r w:rsidR="004C4C0A">
        <w:rPr>
          <w:rFonts w:ascii="Arial" w:hAnsi="Arial" w:cs="Arial"/>
        </w:rPr>
        <w:t xml:space="preserve"> and professional indemnity</w:t>
      </w:r>
      <w:r w:rsidRPr="2C62F1CD">
        <w:rPr>
          <w:rFonts w:ascii="Arial" w:hAnsi="Arial" w:cs="Arial"/>
        </w:rPr>
        <w:t xml:space="preserve"> insurance</w:t>
      </w:r>
    </w:p>
    <w:p w14:paraId="7C2E1544" w14:textId="3820D4F0" w:rsidR="6760DE8A" w:rsidRDefault="6760DE8A" w:rsidP="2C62F1CD">
      <w:pPr>
        <w:pStyle w:val="ListParagraph"/>
        <w:numPr>
          <w:ilvl w:val="0"/>
          <w:numId w:val="9"/>
        </w:numPr>
      </w:pPr>
      <w:r w:rsidRPr="2C62F1CD">
        <w:rPr>
          <w:rFonts w:ascii="Arial" w:eastAsia="Calibri" w:hAnsi="Arial" w:cs="Arial"/>
        </w:rPr>
        <w:t>Old vs new play value calculations</w:t>
      </w:r>
    </w:p>
    <w:p w14:paraId="4C25783F" w14:textId="05895081" w:rsidR="7B41F0CB" w:rsidRDefault="7B41F0CB" w:rsidP="47C6B60B">
      <w:pPr>
        <w:pStyle w:val="ListParagraph"/>
        <w:numPr>
          <w:ilvl w:val="0"/>
          <w:numId w:val="9"/>
        </w:numPr>
      </w:pPr>
      <w:r w:rsidRPr="47C6B60B">
        <w:rPr>
          <w:rFonts w:ascii="Arial" w:eastAsia="Calibri" w:hAnsi="Arial" w:cs="Arial"/>
        </w:rPr>
        <w:t>Any other supporting documents</w:t>
      </w:r>
    </w:p>
    <w:p w14:paraId="248C1AF3" w14:textId="77777777" w:rsidR="00D2677E" w:rsidRPr="00E87328" w:rsidRDefault="00D2677E" w:rsidP="00E87328">
      <w:pPr>
        <w:spacing w:after="0"/>
        <w:rPr>
          <w:rFonts w:ascii="Arial" w:hAnsi="Arial" w:cs="Arial"/>
          <w:sz w:val="20"/>
        </w:rPr>
      </w:pPr>
    </w:p>
    <w:p w14:paraId="34E6FB34" w14:textId="275F7EE4" w:rsidR="00377C40" w:rsidRPr="00BA57F4" w:rsidRDefault="00377C40" w:rsidP="00E87328">
      <w:pPr>
        <w:spacing w:after="0"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 xml:space="preserve">These are to be </w:t>
      </w:r>
      <w:r w:rsidR="00280549">
        <w:rPr>
          <w:rFonts w:ascii="Arial" w:hAnsi="Arial" w:cs="Arial"/>
          <w:szCs w:val="24"/>
        </w:rPr>
        <w:t>delivered</w:t>
      </w:r>
      <w:r w:rsidRPr="00BA57F4">
        <w:rPr>
          <w:rFonts w:ascii="Arial" w:hAnsi="Arial" w:cs="Arial"/>
          <w:szCs w:val="24"/>
        </w:rPr>
        <w:t xml:space="preserve"> to </w:t>
      </w:r>
      <w:r w:rsidR="00F545E5" w:rsidRPr="00F545E5">
        <w:rPr>
          <w:rFonts w:ascii="Arial" w:hAnsi="Arial" w:cs="Arial"/>
          <w:szCs w:val="24"/>
        </w:rPr>
        <w:t>the Town Clerk</w:t>
      </w:r>
      <w:r w:rsidR="00F72A93" w:rsidRPr="00F545E5">
        <w:rPr>
          <w:rFonts w:ascii="Arial" w:hAnsi="Arial" w:cs="Arial"/>
          <w:szCs w:val="24"/>
        </w:rPr>
        <w:t xml:space="preserve"> </w:t>
      </w:r>
      <w:r w:rsidR="00F545E5" w:rsidRPr="00F545E5">
        <w:rPr>
          <w:rFonts w:ascii="Arial" w:hAnsi="Arial" w:cs="Arial"/>
          <w:szCs w:val="24"/>
        </w:rPr>
        <w:t>a</w:t>
      </w:r>
      <w:r w:rsidR="00F72A93" w:rsidRPr="00F545E5">
        <w:rPr>
          <w:rFonts w:ascii="Arial" w:hAnsi="Arial" w:cs="Arial"/>
          <w:szCs w:val="24"/>
        </w:rPr>
        <w:t>t the address detailed</w:t>
      </w:r>
      <w:r w:rsidR="00F72A93" w:rsidRPr="00BA57F4">
        <w:rPr>
          <w:rFonts w:ascii="Arial" w:hAnsi="Arial" w:cs="Arial"/>
          <w:szCs w:val="24"/>
        </w:rPr>
        <w:t xml:space="preserve"> below.</w:t>
      </w:r>
    </w:p>
    <w:p w14:paraId="1C3FBBAE" w14:textId="77777777" w:rsidR="00377C40" w:rsidRPr="008C73AC" w:rsidRDefault="005C17AC" w:rsidP="00E87328">
      <w:pPr>
        <w:spacing w:after="0"/>
        <w:rPr>
          <w:rFonts w:ascii="Arial" w:hAnsi="Arial" w:cs="Arial"/>
          <w:b/>
          <w:iCs/>
          <w:color w:val="FF0000"/>
          <w:szCs w:val="24"/>
        </w:rPr>
      </w:pPr>
      <w:r w:rsidRPr="008C73AC">
        <w:rPr>
          <w:rFonts w:ascii="Arial" w:hAnsi="Arial" w:cs="Arial"/>
          <w:b/>
          <w:iCs/>
          <w:color w:val="FF0000"/>
          <w:szCs w:val="24"/>
        </w:rPr>
        <w:t>Please mark the envelope in the bottom left-hand corner</w:t>
      </w:r>
      <w:r w:rsidR="00377C40" w:rsidRPr="008C73AC">
        <w:rPr>
          <w:rFonts w:ascii="Arial" w:hAnsi="Arial" w:cs="Arial"/>
          <w:b/>
          <w:iCs/>
          <w:color w:val="FF0000"/>
          <w:szCs w:val="24"/>
        </w:rPr>
        <w:t>:</w:t>
      </w:r>
    </w:p>
    <w:p w14:paraId="422EB0AE" w14:textId="25895BA4" w:rsidR="005C17AC" w:rsidRPr="008C73AC" w:rsidRDefault="005C17AC" w:rsidP="47C6B60B">
      <w:pPr>
        <w:spacing w:after="0"/>
        <w:rPr>
          <w:rFonts w:ascii="Arial" w:hAnsi="Arial" w:cs="Arial"/>
          <w:color w:val="FF0000"/>
        </w:rPr>
      </w:pPr>
      <w:r w:rsidRPr="47C6B60B">
        <w:rPr>
          <w:rFonts w:ascii="Arial" w:hAnsi="Arial" w:cs="Arial"/>
          <w:b/>
          <w:bCs/>
          <w:color w:val="FF0000"/>
        </w:rPr>
        <w:t xml:space="preserve">‘Do not open before noon </w:t>
      </w:r>
      <w:r w:rsidR="62EDD435" w:rsidRPr="00B15B8B">
        <w:rPr>
          <w:rFonts w:ascii="Arial" w:hAnsi="Arial" w:cs="Arial"/>
          <w:b/>
          <w:bCs/>
          <w:color w:val="FF0000"/>
        </w:rPr>
        <w:t>Monday 21</w:t>
      </w:r>
      <w:r w:rsidR="62EDD435" w:rsidRPr="00B15B8B">
        <w:rPr>
          <w:rFonts w:ascii="Arial" w:hAnsi="Arial" w:cs="Arial"/>
          <w:b/>
          <w:bCs/>
          <w:color w:val="FF0000"/>
          <w:vertAlign w:val="superscript"/>
        </w:rPr>
        <w:t>st</w:t>
      </w:r>
      <w:r w:rsidR="62EDD435" w:rsidRPr="00B15B8B">
        <w:rPr>
          <w:rFonts w:ascii="Arial" w:hAnsi="Arial" w:cs="Arial"/>
          <w:b/>
          <w:bCs/>
          <w:color w:val="FF0000"/>
        </w:rPr>
        <w:t xml:space="preserve"> June 2021</w:t>
      </w:r>
      <w:r w:rsidR="00A8179E" w:rsidRPr="00B15B8B">
        <w:rPr>
          <w:rFonts w:ascii="Arial" w:hAnsi="Arial" w:cs="Arial"/>
          <w:b/>
          <w:bCs/>
          <w:color w:val="FF0000"/>
        </w:rPr>
        <w:t>’</w:t>
      </w:r>
      <w:r w:rsidRPr="00B15B8B">
        <w:rPr>
          <w:rFonts w:ascii="Arial" w:hAnsi="Arial" w:cs="Arial"/>
          <w:b/>
          <w:bCs/>
          <w:color w:val="FF0000"/>
        </w:rPr>
        <w:t>.</w:t>
      </w:r>
      <w:r w:rsidRPr="47C6B60B">
        <w:rPr>
          <w:rFonts w:ascii="Arial" w:hAnsi="Arial" w:cs="Arial"/>
          <w:color w:val="FF0000"/>
        </w:rPr>
        <w:t xml:space="preserve"> </w:t>
      </w:r>
    </w:p>
    <w:p w14:paraId="23A8F7EA" w14:textId="77777777" w:rsidR="00BA57F4" w:rsidRPr="00E87328" w:rsidRDefault="00BA57F4" w:rsidP="005C17AC">
      <w:pPr>
        <w:rPr>
          <w:rFonts w:ascii="Arial" w:hAnsi="Arial" w:cs="Arial"/>
          <w:color w:val="0B0C0C"/>
          <w:sz w:val="20"/>
        </w:rPr>
      </w:pPr>
    </w:p>
    <w:p w14:paraId="2934125D" w14:textId="07F1892C" w:rsidR="00BA57F4" w:rsidRPr="00BA57F4" w:rsidRDefault="00BA57F4" w:rsidP="47C6B60B">
      <w:pPr>
        <w:spacing w:after="0"/>
        <w:rPr>
          <w:rFonts w:ascii="Arial" w:hAnsi="Arial" w:cs="Arial"/>
          <w:color w:val="0B0C0C"/>
        </w:rPr>
      </w:pPr>
      <w:r w:rsidRPr="47C6B60B">
        <w:rPr>
          <w:rFonts w:ascii="Arial" w:hAnsi="Arial" w:cs="Arial"/>
          <w:color w:val="0B0C0C"/>
        </w:rPr>
        <w:t xml:space="preserve">Wokingham Town Council plans to award the contract at the meeting of its Amenities Committee on Tuesday </w:t>
      </w:r>
      <w:r w:rsidR="05C96C3C" w:rsidRPr="47C6B60B">
        <w:rPr>
          <w:rFonts w:ascii="Arial" w:hAnsi="Arial" w:cs="Arial"/>
          <w:color w:val="0B0C0C"/>
        </w:rPr>
        <w:t>20</w:t>
      </w:r>
      <w:r w:rsidR="05C96C3C" w:rsidRPr="47C6B60B">
        <w:rPr>
          <w:rFonts w:ascii="Arial" w:hAnsi="Arial" w:cs="Arial"/>
          <w:color w:val="0B0C0C"/>
          <w:vertAlign w:val="superscript"/>
        </w:rPr>
        <w:t>th</w:t>
      </w:r>
      <w:r w:rsidR="05C96C3C" w:rsidRPr="47C6B60B">
        <w:rPr>
          <w:rFonts w:ascii="Arial" w:hAnsi="Arial" w:cs="Arial"/>
          <w:color w:val="0B0C0C"/>
        </w:rPr>
        <w:t xml:space="preserve"> July 2021</w:t>
      </w:r>
      <w:r w:rsidRPr="47C6B60B">
        <w:rPr>
          <w:rFonts w:ascii="Arial" w:hAnsi="Arial" w:cs="Arial"/>
          <w:color w:val="0B0C0C"/>
        </w:rPr>
        <w:t>.</w:t>
      </w:r>
    </w:p>
    <w:p w14:paraId="0B99BC13" w14:textId="77777777" w:rsidR="00BA57F4" w:rsidRPr="00E87328" w:rsidRDefault="00BA57F4" w:rsidP="00E87328">
      <w:pPr>
        <w:spacing w:after="0"/>
        <w:rPr>
          <w:rFonts w:ascii="Arial" w:hAnsi="Arial" w:cs="Arial"/>
          <w:sz w:val="20"/>
        </w:rPr>
      </w:pPr>
    </w:p>
    <w:p w14:paraId="68942519" w14:textId="0C02D7AC" w:rsidR="00D354B5" w:rsidRDefault="00D354B5" w:rsidP="47C6B60B">
      <w:pPr>
        <w:spacing w:after="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The successful tenderer will be required to provide the Town Council with a method statement and risk assessment </w:t>
      </w:r>
      <w:r w:rsidR="1871CCE7" w:rsidRPr="565973CB">
        <w:rPr>
          <w:rFonts w:ascii="Arial" w:hAnsi="Arial" w:cs="Arial"/>
        </w:rPr>
        <w:t>regarding</w:t>
      </w:r>
      <w:r w:rsidRPr="565973CB">
        <w:rPr>
          <w:rFonts w:ascii="Arial" w:hAnsi="Arial" w:cs="Arial"/>
        </w:rPr>
        <w:t xml:space="preserve"> th</w:t>
      </w:r>
      <w:r w:rsidR="481781D6" w:rsidRPr="565973CB">
        <w:rPr>
          <w:rFonts w:ascii="Arial" w:hAnsi="Arial" w:cs="Arial"/>
        </w:rPr>
        <w:t>is</w:t>
      </w:r>
      <w:r w:rsidR="00E0266B" w:rsidRPr="565973CB">
        <w:rPr>
          <w:rFonts w:ascii="Arial" w:hAnsi="Arial" w:cs="Arial"/>
        </w:rPr>
        <w:t xml:space="preserve"> contract</w:t>
      </w:r>
      <w:r w:rsidRPr="565973CB">
        <w:rPr>
          <w:rFonts w:ascii="Arial" w:hAnsi="Arial" w:cs="Arial"/>
        </w:rPr>
        <w:t xml:space="preserve">. </w:t>
      </w:r>
    </w:p>
    <w:p w14:paraId="77784AE6" w14:textId="17DC39E1" w:rsidR="005C17AC" w:rsidRPr="008C73AC" w:rsidRDefault="005C17AC" w:rsidP="47C6B60B">
      <w:pPr>
        <w:spacing w:before="240"/>
        <w:rPr>
          <w:rFonts w:ascii="Arial" w:hAnsi="Arial" w:cs="Arial"/>
          <w:b/>
          <w:bCs/>
          <w:color w:val="FF0000"/>
        </w:rPr>
      </w:pPr>
      <w:r w:rsidRPr="47C6B60B">
        <w:rPr>
          <w:rFonts w:ascii="Arial" w:hAnsi="Arial" w:cs="Arial"/>
          <w:b/>
          <w:bCs/>
          <w:color w:val="FF0000"/>
        </w:rPr>
        <w:t>The closing da</w:t>
      </w:r>
      <w:r w:rsidR="0094630F" w:rsidRPr="47C6B60B">
        <w:rPr>
          <w:rFonts w:ascii="Arial" w:hAnsi="Arial" w:cs="Arial"/>
          <w:b/>
          <w:bCs/>
          <w:color w:val="FF0000"/>
        </w:rPr>
        <w:t>te to receive tenders is noon</w:t>
      </w:r>
      <w:r w:rsidRPr="47C6B60B">
        <w:rPr>
          <w:rFonts w:ascii="Arial" w:hAnsi="Arial" w:cs="Arial"/>
          <w:b/>
          <w:bCs/>
          <w:color w:val="FF0000"/>
        </w:rPr>
        <w:t xml:space="preserve"> </w:t>
      </w:r>
      <w:r w:rsidR="313CEB00" w:rsidRPr="00B15B8B">
        <w:rPr>
          <w:rFonts w:ascii="Arial" w:hAnsi="Arial" w:cs="Arial"/>
          <w:b/>
          <w:bCs/>
          <w:color w:val="FF0000"/>
        </w:rPr>
        <w:t>Monday 21</w:t>
      </w:r>
      <w:r w:rsidR="313CEB00" w:rsidRPr="00B15B8B">
        <w:rPr>
          <w:rFonts w:ascii="Arial" w:hAnsi="Arial" w:cs="Arial"/>
          <w:b/>
          <w:bCs/>
          <w:color w:val="FF0000"/>
          <w:vertAlign w:val="superscript"/>
        </w:rPr>
        <w:t>st</w:t>
      </w:r>
      <w:r w:rsidR="313CEB00" w:rsidRPr="00B15B8B">
        <w:rPr>
          <w:rFonts w:ascii="Arial" w:hAnsi="Arial" w:cs="Arial"/>
          <w:b/>
          <w:bCs/>
          <w:color w:val="FF0000"/>
        </w:rPr>
        <w:t xml:space="preserve"> June 2021</w:t>
      </w:r>
      <w:r w:rsidR="0057131C" w:rsidRPr="00B15B8B">
        <w:rPr>
          <w:rFonts w:ascii="Arial" w:hAnsi="Arial" w:cs="Arial"/>
          <w:b/>
          <w:bCs/>
          <w:color w:val="FF0000"/>
        </w:rPr>
        <w:t>.</w:t>
      </w:r>
    </w:p>
    <w:p w14:paraId="3186B96D" w14:textId="0780FF10" w:rsidR="002E6A61" w:rsidRPr="00BA57F4" w:rsidRDefault="002E6A61" w:rsidP="565973CB">
      <w:pPr>
        <w:spacing w:before="240"/>
        <w:rPr>
          <w:rFonts w:ascii="Arial" w:hAnsi="Arial" w:cs="Arial"/>
        </w:rPr>
      </w:pPr>
      <w:r w:rsidRPr="565973CB">
        <w:rPr>
          <w:rFonts w:ascii="Arial" w:hAnsi="Arial" w:cs="Arial"/>
        </w:rPr>
        <w:t xml:space="preserve">If you would like any further </w:t>
      </w:r>
      <w:r w:rsidR="4DB709D3" w:rsidRPr="565973CB">
        <w:rPr>
          <w:rFonts w:ascii="Arial" w:hAnsi="Arial" w:cs="Arial"/>
        </w:rPr>
        <w:t>information,</w:t>
      </w:r>
      <w:r w:rsidRPr="565973CB">
        <w:rPr>
          <w:rFonts w:ascii="Arial" w:hAnsi="Arial" w:cs="Arial"/>
        </w:rPr>
        <w:t xml:space="preserve"> please contact me</w:t>
      </w:r>
      <w:r w:rsidR="00370695">
        <w:rPr>
          <w:rFonts w:ascii="Arial" w:hAnsi="Arial" w:cs="Arial"/>
        </w:rPr>
        <w:t>:</w:t>
      </w:r>
    </w:p>
    <w:p w14:paraId="69C1C746" w14:textId="0AE3F294" w:rsidR="00B055BF" w:rsidRPr="00BA57F4" w:rsidRDefault="00E01734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Fiona Sleaford</w:t>
      </w:r>
      <w:r w:rsidR="00B055BF" w:rsidRPr="00BA57F4">
        <w:rPr>
          <w:rFonts w:ascii="Arial" w:hAnsi="Arial" w:cs="Arial"/>
          <w:szCs w:val="24"/>
        </w:rPr>
        <w:t>, Amenities Officer</w:t>
      </w:r>
    </w:p>
    <w:p w14:paraId="4A06B2FA" w14:textId="77777777" w:rsidR="00B055BF" w:rsidRPr="00BA57F4" w:rsidRDefault="00B055BF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0118 974 0886</w:t>
      </w:r>
    </w:p>
    <w:p w14:paraId="7E0D05E5" w14:textId="531282D7" w:rsidR="00B055BF" w:rsidRPr="00BA57F4" w:rsidRDefault="00B055BF">
      <w:pPr>
        <w:contextualSpacing/>
        <w:rPr>
          <w:rFonts w:ascii="Arial" w:hAnsi="Arial" w:cs="Arial"/>
          <w:szCs w:val="24"/>
        </w:rPr>
      </w:pPr>
      <w:r w:rsidRPr="00BA57F4">
        <w:rPr>
          <w:rFonts w:ascii="Arial" w:hAnsi="Arial" w:cs="Arial"/>
          <w:szCs w:val="24"/>
        </w:rPr>
        <w:t>07</w:t>
      </w:r>
      <w:r w:rsidR="00E01734" w:rsidRPr="00BA57F4">
        <w:rPr>
          <w:rFonts w:ascii="Arial" w:hAnsi="Arial" w:cs="Arial"/>
          <w:szCs w:val="24"/>
        </w:rPr>
        <w:t>592 579112</w:t>
      </w:r>
    </w:p>
    <w:p w14:paraId="54A823AB" w14:textId="77777777" w:rsidR="00B055BF" w:rsidRPr="00BA57F4" w:rsidRDefault="005D1279">
      <w:pPr>
        <w:contextualSpacing/>
        <w:rPr>
          <w:rFonts w:ascii="Arial" w:hAnsi="Arial" w:cs="Arial"/>
          <w:szCs w:val="24"/>
        </w:rPr>
      </w:pPr>
      <w:hyperlink r:id="rId11" w:history="1">
        <w:r w:rsidR="00B53537" w:rsidRPr="00BA57F4">
          <w:rPr>
            <w:rStyle w:val="Hyperlink"/>
            <w:rFonts w:ascii="Arial" w:hAnsi="Arial" w:cs="Arial"/>
            <w:szCs w:val="24"/>
          </w:rPr>
          <w:t>amenities@wokingham-tc.gov.uk</w:t>
        </w:r>
      </w:hyperlink>
    </w:p>
    <w:sectPr w:rsidR="00B055BF" w:rsidRPr="00BA57F4" w:rsidSect="00BB4373">
      <w:headerReference w:type="first" r:id="rId12"/>
      <w:footerReference w:type="first" r:id="rId13"/>
      <w:pgSz w:w="11906" w:h="16838"/>
      <w:pgMar w:top="1134" w:right="1134" w:bottom="720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44AD" w14:textId="77777777" w:rsidR="005D1279" w:rsidRDefault="005D1279" w:rsidP="008759A8">
      <w:pPr>
        <w:spacing w:after="0"/>
      </w:pPr>
      <w:r>
        <w:separator/>
      </w:r>
    </w:p>
  </w:endnote>
  <w:endnote w:type="continuationSeparator" w:id="0">
    <w:p w14:paraId="0526AB1E" w14:textId="77777777" w:rsidR="005D1279" w:rsidRDefault="005D1279" w:rsidP="008759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C227" w14:textId="77777777" w:rsidR="00A513FA" w:rsidRDefault="00A513FA" w:rsidP="00DA3B45">
    <w:pPr>
      <w:pStyle w:val="Footer"/>
      <w:tabs>
        <w:tab w:val="clear" w:pos="8640"/>
        <w:tab w:val="right" w:pos="10466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Town Hall, Market Place, Wokingham, Berkshire RG40 1AS</w:t>
    </w:r>
    <w:r>
      <w:rPr>
        <w:rFonts w:ascii="Gill Sans MT" w:hAnsi="Gill Sans MT"/>
        <w:color w:val="006B11"/>
        <w:sz w:val="22"/>
        <w:szCs w:val="22"/>
      </w:rPr>
      <w:tab/>
      <w:t>Town Clerk: Mrs J. Nowecki</w:t>
    </w:r>
  </w:p>
  <w:p w14:paraId="6AE457D6" w14:textId="77777777" w:rsidR="00A513FA" w:rsidRPr="002F46BB" w:rsidRDefault="00A513FA" w:rsidP="00E06179">
    <w:pPr>
      <w:pStyle w:val="Footer"/>
      <w:tabs>
        <w:tab w:val="clear" w:pos="4320"/>
        <w:tab w:val="clear" w:pos="8640"/>
        <w:tab w:val="right" w:pos="9638"/>
      </w:tabs>
      <w:rPr>
        <w:rFonts w:ascii="Gill Sans MT" w:hAnsi="Gill Sans MT"/>
        <w:color w:val="006B11"/>
        <w:sz w:val="22"/>
        <w:szCs w:val="22"/>
      </w:rPr>
    </w:pPr>
    <w:r w:rsidRPr="002F46BB">
      <w:rPr>
        <w:rFonts w:ascii="Gill Sans MT" w:hAnsi="Gill Sans MT"/>
        <w:color w:val="006B11"/>
        <w:sz w:val="22"/>
        <w:szCs w:val="22"/>
      </w:rPr>
      <w:t>www.wokingham-tc.gov.uk</w:t>
    </w:r>
    <w:r>
      <w:rPr>
        <w:rFonts w:ascii="Gill Sans MT" w:hAnsi="Gill Sans MT"/>
        <w:color w:val="006B11"/>
        <w:sz w:val="22"/>
        <w:szCs w:val="22"/>
      </w:rPr>
      <w:tab/>
      <w:t>Tel: 0118 978 3185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1CD1" w14:textId="77777777" w:rsidR="005D1279" w:rsidRDefault="005D1279" w:rsidP="008759A8">
      <w:pPr>
        <w:spacing w:after="0"/>
      </w:pPr>
      <w:r>
        <w:separator/>
      </w:r>
    </w:p>
  </w:footnote>
  <w:footnote w:type="continuationSeparator" w:id="0">
    <w:p w14:paraId="23F0803D" w14:textId="77777777" w:rsidR="005D1279" w:rsidRDefault="005D1279" w:rsidP="008759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B8E2" w14:textId="77777777" w:rsidR="00A513FA" w:rsidRPr="008759A8" w:rsidRDefault="00A513FA" w:rsidP="002A5886">
    <w:pPr>
      <w:pStyle w:val="Header"/>
      <w:spacing w:before="240"/>
      <w:jc w:val="center"/>
      <w:rPr>
        <w:rFonts w:ascii="Gill Sans MT" w:hAnsi="Gill Sans MT"/>
        <w:color w:val="006B11"/>
        <w:sz w:val="60"/>
        <w:szCs w:val="60"/>
      </w:rPr>
    </w:pPr>
    <w:r>
      <w:rPr>
        <w:rFonts w:ascii="Gill Sans MT" w:hAnsi="Gill Sans MT"/>
        <w:noProof/>
        <w:color w:val="006B11"/>
        <w:sz w:val="60"/>
        <w:szCs w:val="60"/>
      </w:rPr>
      <w:drawing>
        <wp:anchor distT="0" distB="0" distL="114300" distR="114300" simplePos="0" relativeHeight="251659264" behindDoc="1" locked="0" layoutInCell="1" allowOverlap="1" wp14:anchorId="160FCE22" wp14:editId="77639B15">
          <wp:simplePos x="0" y="0"/>
          <wp:positionH relativeFrom="margin">
            <wp:align>left</wp:align>
          </wp:positionH>
          <wp:positionV relativeFrom="page">
            <wp:posOffset>431800</wp:posOffset>
          </wp:positionV>
          <wp:extent cx="716760" cy="110820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TC Coat of Arms new (print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60" cy="110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C62F1CD" w:rsidRPr="008759A8">
      <w:rPr>
        <w:rFonts w:ascii="Gill Sans MT" w:hAnsi="Gill Sans MT"/>
        <w:color w:val="006B11"/>
        <w:sz w:val="60"/>
        <w:szCs w:val="60"/>
      </w:rPr>
      <w:t>Wokingham Town Council</w:t>
    </w:r>
  </w:p>
  <w:p w14:paraId="28F08C56" w14:textId="77777777" w:rsidR="00A513FA" w:rsidRDefault="00A51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9135B"/>
    <w:multiLevelType w:val="multilevel"/>
    <w:tmpl w:val="B7F6EB96"/>
    <w:styleLink w:val="Headings1to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lvlText w:val="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91063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F0C680B"/>
    <w:multiLevelType w:val="hybridMultilevel"/>
    <w:tmpl w:val="96FA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57DD"/>
    <w:multiLevelType w:val="hybridMultilevel"/>
    <w:tmpl w:val="192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13345"/>
    <w:multiLevelType w:val="hybridMultilevel"/>
    <w:tmpl w:val="1CDA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50"/>
    <w:rsid w:val="0002340C"/>
    <w:rsid w:val="0002531B"/>
    <w:rsid w:val="000277E2"/>
    <w:rsid w:val="00036006"/>
    <w:rsid w:val="00037001"/>
    <w:rsid w:val="000741C4"/>
    <w:rsid w:val="00082C67"/>
    <w:rsid w:val="00084BDA"/>
    <w:rsid w:val="000852E0"/>
    <w:rsid w:val="000A45E5"/>
    <w:rsid w:val="000C584A"/>
    <w:rsid w:val="000D440D"/>
    <w:rsid w:val="000E4B85"/>
    <w:rsid w:val="000E7DB1"/>
    <w:rsid w:val="00111C2E"/>
    <w:rsid w:val="001135F3"/>
    <w:rsid w:val="00113FA3"/>
    <w:rsid w:val="001377C0"/>
    <w:rsid w:val="001432F2"/>
    <w:rsid w:val="00186946"/>
    <w:rsid w:val="001B0FC9"/>
    <w:rsid w:val="0020145F"/>
    <w:rsid w:val="0024310F"/>
    <w:rsid w:val="00276642"/>
    <w:rsid w:val="00280549"/>
    <w:rsid w:val="002814A3"/>
    <w:rsid w:val="002A210D"/>
    <w:rsid w:val="002A5387"/>
    <w:rsid w:val="002A5886"/>
    <w:rsid w:val="002E4B03"/>
    <w:rsid w:val="002E6A61"/>
    <w:rsid w:val="002F46BB"/>
    <w:rsid w:val="003253F4"/>
    <w:rsid w:val="00343C65"/>
    <w:rsid w:val="0035749F"/>
    <w:rsid w:val="00365A77"/>
    <w:rsid w:val="00370695"/>
    <w:rsid w:val="00377C40"/>
    <w:rsid w:val="00391879"/>
    <w:rsid w:val="003B3898"/>
    <w:rsid w:val="003C6C8A"/>
    <w:rsid w:val="003D2A91"/>
    <w:rsid w:val="003E1997"/>
    <w:rsid w:val="00420888"/>
    <w:rsid w:val="00433DAE"/>
    <w:rsid w:val="00437D30"/>
    <w:rsid w:val="004503E2"/>
    <w:rsid w:val="004766AB"/>
    <w:rsid w:val="004775AC"/>
    <w:rsid w:val="00483333"/>
    <w:rsid w:val="00495083"/>
    <w:rsid w:val="004961A9"/>
    <w:rsid w:val="004B09A2"/>
    <w:rsid w:val="004C2543"/>
    <w:rsid w:val="004C326B"/>
    <w:rsid w:val="004C4C0A"/>
    <w:rsid w:val="004D064A"/>
    <w:rsid w:val="004D466D"/>
    <w:rsid w:val="004D5A23"/>
    <w:rsid w:val="005053F8"/>
    <w:rsid w:val="00510327"/>
    <w:rsid w:val="005150A6"/>
    <w:rsid w:val="00536387"/>
    <w:rsid w:val="005657C7"/>
    <w:rsid w:val="0057131C"/>
    <w:rsid w:val="005926ED"/>
    <w:rsid w:val="00597AE7"/>
    <w:rsid w:val="005B6CF4"/>
    <w:rsid w:val="005C17AC"/>
    <w:rsid w:val="005D1279"/>
    <w:rsid w:val="005D2D11"/>
    <w:rsid w:val="005E630A"/>
    <w:rsid w:val="00604BF2"/>
    <w:rsid w:val="00610F1E"/>
    <w:rsid w:val="00613AAB"/>
    <w:rsid w:val="00617F06"/>
    <w:rsid w:val="00621301"/>
    <w:rsid w:val="00641AC6"/>
    <w:rsid w:val="00646BFD"/>
    <w:rsid w:val="00646C90"/>
    <w:rsid w:val="006601A3"/>
    <w:rsid w:val="00661F5A"/>
    <w:rsid w:val="006642DD"/>
    <w:rsid w:val="00671517"/>
    <w:rsid w:val="00681582"/>
    <w:rsid w:val="0069312B"/>
    <w:rsid w:val="006A2EDD"/>
    <w:rsid w:val="006B4058"/>
    <w:rsid w:val="006C4934"/>
    <w:rsid w:val="006F2C88"/>
    <w:rsid w:val="00704A39"/>
    <w:rsid w:val="007229B8"/>
    <w:rsid w:val="007271E5"/>
    <w:rsid w:val="00731FFC"/>
    <w:rsid w:val="00733F89"/>
    <w:rsid w:val="007350A3"/>
    <w:rsid w:val="0073537C"/>
    <w:rsid w:val="007579ED"/>
    <w:rsid w:val="0076046D"/>
    <w:rsid w:val="007671BC"/>
    <w:rsid w:val="00792E1B"/>
    <w:rsid w:val="00794D0F"/>
    <w:rsid w:val="00795B56"/>
    <w:rsid w:val="007A7F72"/>
    <w:rsid w:val="007B2E63"/>
    <w:rsid w:val="007B312C"/>
    <w:rsid w:val="007C29AF"/>
    <w:rsid w:val="007C5A6B"/>
    <w:rsid w:val="007E3415"/>
    <w:rsid w:val="008363EF"/>
    <w:rsid w:val="0084589D"/>
    <w:rsid w:val="00867D14"/>
    <w:rsid w:val="008749AE"/>
    <w:rsid w:val="008759A8"/>
    <w:rsid w:val="008A56D0"/>
    <w:rsid w:val="008C1E36"/>
    <w:rsid w:val="008C73AC"/>
    <w:rsid w:val="008C787C"/>
    <w:rsid w:val="008D194C"/>
    <w:rsid w:val="008F6749"/>
    <w:rsid w:val="008F72BE"/>
    <w:rsid w:val="00906347"/>
    <w:rsid w:val="00925E9C"/>
    <w:rsid w:val="00932160"/>
    <w:rsid w:val="0094630F"/>
    <w:rsid w:val="009675D4"/>
    <w:rsid w:val="00967F2D"/>
    <w:rsid w:val="00976B49"/>
    <w:rsid w:val="00994E1F"/>
    <w:rsid w:val="009A5DB1"/>
    <w:rsid w:val="009C7BBE"/>
    <w:rsid w:val="009E1CA2"/>
    <w:rsid w:val="009E616C"/>
    <w:rsid w:val="00A14608"/>
    <w:rsid w:val="00A30569"/>
    <w:rsid w:val="00A31F8E"/>
    <w:rsid w:val="00A37F6F"/>
    <w:rsid w:val="00A513FA"/>
    <w:rsid w:val="00A526AA"/>
    <w:rsid w:val="00A52AF8"/>
    <w:rsid w:val="00A8071B"/>
    <w:rsid w:val="00A8179E"/>
    <w:rsid w:val="00A872DF"/>
    <w:rsid w:val="00A95DD3"/>
    <w:rsid w:val="00AA4434"/>
    <w:rsid w:val="00AA64A3"/>
    <w:rsid w:val="00AA7C42"/>
    <w:rsid w:val="00AB1ED7"/>
    <w:rsid w:val="00AC1167"/>
    <w:rsid w:val="00AD740D"/>
    <w:rsid w:val="00AF09A5"/>
    <w:rsid w:val="00AF7291"/>
    <w:rsid w:val="00B01790"/>
    <w:rsid w:val="00B055BF"/>
    <w:rsid w:val="00B1495D"/>
    <w:rsid w:val="00B15B8B"/>
    <w:rsid w:val="00B22BF7"/>
    <w:rsid w:val="00B270F0"/>
    <w:rsid w:val="00B303CB"/>
    <w:rsid w:val="00B32FE3"/>
    <w:rsid w:val="00B37383"/>
    <w:rsid w:val="00B53537"/>
    <w:rsid w:val="00B81A99"/>
    <w:rsid w:val="00B831C6"/>
    <w:rsid w:val="00B92B61"/>
    <w:rsid w:val="00B96ECD"/>
    <w:rsid w:val="00BA57F4"/>
    <w:rsid w:val="00BB161F"/>
    <w:rsid w:val="00BB4373"/>
    <w:rsid w:val="00BB6764"/>
    <w:rsid w:val="00BC3411"/>
    <w:rsid w:val="00BC6167"/>
    <w:rsid w:val="00BD3CCE"/>
    <w:rsid w:val="00BD59C4"/>
    <w:rsid w:val="00BE752E"/>
    <w:rsid w:val="00BF0B64"/>
    <w:rsid w:val="00BF6836"/>
    <w:rsid w:val="00C21E8D"/>
    <w:rsid w:val="00C2269F"/>
    <w:rsid w:val="00C3215F"/>
    <w:rsid w:val="00C40024"/>
    <w:rsid w:val="00C5248A"/>
    <w:rsid w:val="00C723C6"/>
    <w:rsid w:val="00C90750"/>
    <w:rsid w:val="00C91AAC"/>
    <w:rsid w:val="00C9201D"/>
    <w:rsid w:val="00CA576E"/>
    <w:rsid w:val="00CB1260"/>
    <w:rsid w:val="00CB4996"/>
    <w:rsid w:val="00CC3855"/>
    <w:rsid w:val="00CC52CB"/>
    <w:rsid w:val="00CC67F3"/>
    <w:rsid w:val="00CF4611"/>
    <w:rsid w:val="00D04E3A"/>
    <w:rsid w:val="00D21B3D"/>
    <w:rsid w:val="00D2677E"/>
    <w:rsid w:val="00D354B5"/>
    <w:rsid w:val="00D416BF"/>
    <w:rsid w:val="00D45451"/>
    <w:rsid w:val="00D461E9"/>
    <w:rsid w:val="00D87C37"/>
    <w:rsid w:val="00DA3B45"/>
    <w:rsid w:val="00DA5F7C"/>
    <w:rsid w:val="00DC156C"/>
    <w:rsid w:val="00DC4CD3"/>
    <w:rsid w:val="00DD00A7"/>
    <w:rsid w:val="00DE787F"/>
    <w:rsid w:val="00DF762B"/>
    <w:rsid w:val="00E01734"/>
    <w:rsid w:val="00E0266B"/>
    <w:rsid w:val="00E05D58"/>
    <w:rsid w:val="00E06179"/>
    <w:rsid w:val="00E35E50"/>
    <w:rsid w:val="00E72AA4"/>
    <w:rsid w:val="00E768E0"/>
    <w:rsid w:val="00E87328"/>
    <w:rsid w:val="00E930DD"/>
    <w:rsid w:val="00E94649"/>
    <w:rsid w:val="00EB4C90"/>
    <w:rsid w:val="00EB72D9"/>
    <w:rsid w:val="00ED4CA9"/>
    <w:rsid w:val="00ED587E"/>
    <w:rsid w:val="00ED6C7B"/>
    <w:rsid w:val="00EF1840"/>
    <w:rsid w:val="00EF4BF6"/>
    <w:rsid w:val="00F50CC8"/>
    <w:rsid w:val="00F545E5"/>
    <w:rsid w:val="00F72A93"/>
    <w:rsid w:val="00F77910"/>
    <w:rsid w:val="00F972AE"/>
    <w:rsid w:val="00FA7239"/>
    <w:rsid w:val="00FB425A"/>
    <w:rsid w:val="00FB622D"/>
    <w:rsid w:val="00FC0899"/>
    <w:rsid w:val="00FD5D0E"/>
    <w:rsid w:val="00FD68A6"/>
    <w:rsid w:val="00FE3BE4"/>
    <w:rsid w:val="00FF3B83"/>
    <w:rsid w:val="05C96C3C"/>
    <w:rsid w:val="062E6203"/>
    <w:rsid w:val="07C3FE08"/>
    <w:rsid w:val="16B1423C"/>
    <w:rsid w:val="17F4CB24"/>
    <w:rsid w:val="1871CCE7"/>
    <w:rsid w:val="2163A3D0"/>
    <w:rsid w:val="2760218C"/>
    <w:rsid w:val="27C241F5"/>
    <w:rsid w:val="2C62F1CD"/>
    <w:rsid w:val="2DFA412E"/>
    <w:rsid w:val="2E0A838A"/>
    <w:rsid w:val="313CEB00"/>
    <w:rsid w:val="39DA5DF9"/>
    <w:rsid w:val="3B77E206"/>
    <w:rsid w:val="3C8D1E88"/>
    <w:rsid w:val="3CC9BBD5"/>
    <w:rsid w:val="3EFB9BF9"/>
    <w:rsid w:val="3F1B28DD"/>
    <w:rsid w:val="40FF5AE3"/>
    <w:rsid w:val="43D50EFE"/>
    <w:rsid w:val="47A6D013"/>
    <w:rsid w:val="47C6B60B"/>
    <w:rsid w:val="481781D6"/>
    <w:rsid w:val="4874531F"/>
    <w:rsid w:val="49527933"/>
    <w:rsid w:val="4B8BBC47"/>
    <w:rsid w:val="4DB709D3"/>
    <w:rsid w:val="4E942DE0"/>
    <w:rsid w:val="55920648"/>
    <w:rsid w:val="565973CB"/>
    <w:rsid w:val="570ED019"/>
    <w:rsid w:val="59B2C983"/>
    <w:rsid w:val="62C95AB6"/>
    <w:rsid w:val="62EDD435"/>
    <w:rsid w:val="644AC58B"/>
    <w:rsid w:val="66820881"/>
    <w:rsid w:val="6760DE8A"/>
    <w:rsid w:val="68BFC952"/>
    <w:rsid w:val="6ABCB040"/>
    <w:rsid w:val="6DB973AF"/>
    <w:rsid w:val="721DCCCA"/>
    <w:rsid w:val="744A6A29"/>
    <w:rsid w:val="7704551E"/>
    <w:rsid w:val="7A8571AA"/>
    <w:rsid w:val="7AAD91E0"/>
    <w:rsid w:val="7B41F0CB"/>
    <w:rsid w:val="7D7B9D21"/>
    <w:rsid w:val="7FACC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2E62B"/>
  <w15:chartTrackingRefBased/>
  <w15:docId w15:val="{30DC01DD-BF75-42DF-975E-576693E0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annotation reference" w:semiHidden="1" w:unhideWhenUsed="1"/>
    <w:lsdException w:name="page number" w:semiHidden="1" w:unhideWhenUsed="1"/>
    <w:lsdException w:name="Titl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CD3"/>
    <w:pPr>
      <w:spacing w:after="120"/>
    </w:pPr>
    <w:rPr>
      <w:rFonts w:asciiTheme="minorHAnsi" w:hAnsiTheme="minorHAnsi"/>
      <w:szCs w:val="20"/>
      <w:lang w:eastAsia="en-GB"/>
    </w:rPr>
  </w:style>
  <w:style w:type="paragraph" w:styleId="Heading1">
    <w:name w:val="heading 1"/>
    <w:next w:val="Normal"/>
    <w:link w:val="Heading1Char"/>
    <w:qFormat/>
    <w:rsid w:val="006601A3"/>
    <w:pPr>
      <w:keepNext/>
      <w:numPr>
        <w:numId w:val="6"/>
      </w:numPr>
      <w:outlineLvl w:val="0"/>
    </w:pPr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paragraph" w:styleId="Heading2">
    <w:name w:val="heading 2"/>
    <w:basedOn w:val="Heading1"/>
    <w:next w:val="Normal"/>
    <w:link w:val="Heading2Char"/>
    <w:autoRedefine/>
    <w:qFormat/>
    <w:rsid w:val="006601A3"/>
    <w:pPr>
      <w:numPr>
        <w:ilvl w:val="1"/>
        <w:numId w:val="5"/>
      </w:numPr>
      <w:spacing w:before="120"/>
      <w:ind w:left="578" w:hanging="578"/>
      <w:outlineLvl w:val="1"/>
    </w:pPr>
    <w:rPr>
      <w:caps w:val="0"/>
      <w:sz w:val="24"/>
    </w:rPr>
  </w:style>
  <w:style w:type="paragraph" w:styleId="Heading3">
    <w:name w:val="heading 3"/>
    <w:basedOn w:val="Heading2"/>
    <w:next w:val="Normal"/>
    <w:link w:val="Heading3Char"/>
    <w:qFormat/>
    <w:rsid w:val="00613AAB"/>
    <w:pPr>
      <w:numPr>
        <w:ilvl w:val="2"/>
        <w:numId w:val="6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qFormat/>
    <w:rsid w:val="00613AAB"/>
    <w:pPr>
      <w:numPr>
        <w:ilvl w:val="3"/>
      </w:numPr>
      <w:outlineLvl w:val="3"/>
    </w:pPr>
    <w:rPr>
      <w:rFonts w:ascii="Times New Roman" w:hAnsi="Times New Roman"/>
    </w:rPr>
  </w:style>
  <w:style w:type="paragraph" w:styleId="Heading5">
    <w:name w:val="heading 5"/>
    <w:basedOn w:val="Normal"/>
    <w:next w:val="Normal"/>
    <w:link w:val="Heading5Char"/>
    <w:qFormat/>
    <w:rsid w:val="00613AAB"/>
    <w:pPr>
      <w:keepNext/>
      <w:numPr>
        <w:ilvl w:val="4"/>
        <w:numId w:val="6"/>
      </w:numPr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qFormat/>
    <w:rsid w:val="00613AAB"/>
    <w:pPr>
      <w:keepNext/>
      <w:numPr>
        <w:ilvl w:val="5"/>
        <w:numId w:val="6"/>
      </w:numPr>
      <w:outlineLvl w:val="5"/>
    </w:pPr>
    <w:rPr>
      <w:rFonts w:eastAsia="Times New Roman"/>
    </w:rPr>
  </w:style>
  <w:style w:type="paragraph" w:styleId="Heading7">
    <w:name w:val="heading 7"/>
    <w:basedOn w:val="Normal"/>
    <w:next w:val="Normal"/>
    <w:link w:val="Heading7Char"/>
    <w:qFormat/>
    <w:rsid w:val="00613AAB"/>
    <w:pPr>
      <w:keepNext/>
      <w:numPr>
        <w:ilvl w:val="6"/>
        <w:numId w:val="6"/>
      </w:numPr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qFormat/>
    <w:rsid w:val="00613AAB"/>
    <w:pPr>
      <w:keepNext/>
      <w:numPr>
        <w:ilvl w:val="7"/>
        <w:numId w:val="6"/>
      </w:numPr>
      <w:outlineLvl w:val="7"/>
    </w:pPr>
    <w:rPr>
      <w:rFonts w:eastAsia="Times New Roman"/>
    </w:rPr>
  </w:style>
  <w:style w:type="paragraph" w:styleId="Heading9">
    <w:name w:val="heading 9"/>
    <w:basedOn w:val="Normal"/>
    <w:next w:val="Normal"/>
    <w:link w:val="Heading9Char"/>
    <w:qFormat/>
    <w:rsid w:val="00613AAB"/>
    <w:pPr>
      <w:keepNext/>
      <w:numPr>
        <w:ilvl w:val="8"/>
        <w:numId w:val="6"/>
      </w:numPr>
      <w:ind w:right="-18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M">
    <w:name w:val="PM"/>
    <w:basedOn w:val="Normal"/>
    <w:link w:val="PMChar"/>
    <w:autoRedefine/>
    <w:qFormat/>
    <w:rsid w:val="00613AAB"/>
    <w:rPr>
      <w:szCs w:val="24"/>
      <w:lang w:eastAsia="en-US"/>
    </w:rPr>
  </w:style>
  <w:style w:type="character" w:customStyle="1" w:styleId="PMChar">
    <w:name w:val="PM Char"/>
    <w:basedOn w:val="DefaultParagraphFont"/>
    <w:link w:val="PM"/>
    <w:rsid w:val="00613AAB"/>
  </w:style>
  <w:style w:type="paragraph" w:customStyle="1" w:styleId="section1">
    <w:name w:val="section1"/>
    <w:basedOn w:val="Normal"/>
    <w:rsid w:val="00CB126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HelenBlatch">
    <w:name w:val="Helen Blatch"/>
    <w:semiHidden/>
    <w:rsid w:val="00CB1260"/>
    <w:rPr>
      <w:rFonts w:ascii="Arial" w:hAnsi="Arial" w:cs="Arial"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13AAB"/>
    <w:rPr>
      <w:rFonts w:asciiTheme="majorHAnsi" w:eastAsia="Times New Roman" w:hAnsiTheme="majorHAnsi"/>
      <w:b/>
      <w:caps/>
      <w:sz w:val="28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6601A3"/>
    <w:rPr>
      <w:rFonts w:asciiTheme="majorHAnsi" w:eastAsia="Times New Roman" w:hAnsiTheme="majorHAnsi"/>
      <w:b/>
      <w:szCs w:val="20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613AAB"/>
    <w:rPr>
      <w:rFonts w:asciiTheme="majorHAnsi" w:eastAsia="Times New Roman" w:hAnsiTheme="majorHAnsi"/>
      <w:szCs w:val="20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613AAB"/>
    <w:rPr>
      <w:rFonts w:eastAsia="Times New Roman"/>
      <w:szCs w:val="20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613AAB"/>
    <w:rPr>
      <w:rFonts w:eastAsia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613AAB"/>
    <w:rPr>
      <w:rFonts w:eastAsia="Times New Roman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613AAB"/>
    <w:rPr>
      <w:rFonts w:eastAsia="Times New Roman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613AAB"/>
    <w:rPr>
      <w:rFonts w:eastAsia="Times New Roman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613AAB"/>
    <w:rPr>
      <w:rFonts w:eastAsia="Times New Roman"/>
      <w:szCs w:val="20"/>
      <w:lang w:eastAsia="en-GB"/>
    </w:rPr>
  </w:style>
  <w:style w:type="paragraph" w:styleId="CommentText">
    <w:name w:val="annotation text"/>
    <w:basedOn w:val="Normal"/>
    <w:link w:val="CommentTextChar"/>
    <w:semiHidden/>
    <w:rsid w:val="00CB1260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CB1260"/>
    <w:rPr>
      <w:rFonts w:eastAsia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B1260"/>
    <w:rPr>
      <w:rFonts w:eastAsia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CB126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B1260"/>
    <w:rPr>
      <w:rFonts w:eastAsia="Times New Roman"/>
      <w:sz w:val="20"/>
      <w:szCs w:val="20"/>
      <w:lang w:eastAsia="en-GB"/>
    </w:rPr>
  </w:style>
  <w:style w:type="character" w:styleId="CommentReference">
    <w:name w:val="annotation reference"/>
    <w:semiHidden/>
    <w:rsid w:val="00CB1260"/>
    <w:rPr>
      <w:sz w:val="16"/>
      <w:szCs w:val="16"/>
    </w:rPr>
  </w:style>
  <w:style w:type="character" w:styleId="PageNumber">
    <w:name w:val="page number"/>
    <w:basedOn w:val="DefaultParagraphFont"/>
    <w:rsid w:val="00CB1260"/>
  </w:style>
  <w:style w:type="paragraph" w:styleId="BodyText">
    <w:name w:val="Body Text"/>
    <w:basedOn w:val="Normal"/>
    <w:link w:val="BodyTextChar"/>
    <w:rsid w:val="00CB1260"/>
    <w:rPr>
      <w:rFonts w:eastAsia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CB1260"/>
    <w:rPr>
      <w:rFonts w:eastAsia="Times New Roman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rsid w:val="00CB1260"/>
    <w:pPr>
      <w:ind w:left="375"/>
    </w:pPr>
    <w:rPr>
      <w:rFonts w:eastAsia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CB1260"/>
    <w:rPr>
      <w:rFonts w:eastAsia="Times New Roman"/>
      <w:szCs w:val="20"/>
      <w:lang w:val="en-US" w:eastAsia="en-GB"/>
    </w:rPr>
  </w:style>
  <w:style w:type="paragraph" w:styleId="BodyText2">
    <w:name w:val="Body Text 2"/>
    <w:basedOn w:val="Normal"/>
    <w:link w:val="BodyText2Char"/>
    <w:rsid w:val="00CB1260"/>
    <w:rPr>
      <w:rFonts w:eastAsia="Times New Roman"/>
      <w:b/>
      <w:lang w:val="en-US"/>
    </w:rPr>
  </w:style>
  <w:style w:type="character" w:customStyle="1" w:styleId="BodyText2Char">
    <w:name w:val="Body Text 2 Char"/>
    <w:basedOn w:val="DefaultParagraphFont"/>
    <w:link w:val="BodyText2"/>
    <w:rsid w:val="00CB1260"/>
    <w:rPr>
      <w:rFonts w:eastAsia="Times New Roman"/>
      <w:b/>
      <w:szCs w:val="20"/>
      <w:lang w:val="en-US" w:eastAsia="en-GB"/>
    </w:rPr>
  </w:style>
  <w:style w:type="paragraph" w:styleId="BodyText3">
    <w:name w:val="Body Text 3"/>
    <w:basedOn w:val="Normal"/>
    <w:link w:val="BodyText3Char"/>
    <w:rsid w:val="00CB1260"/>
    <w:pPr>
      <w:ind w:right="-18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rsid w:val="00CB1260"/>
    <w:rPr>
      <w:rFonts w:eastAsia="Times New Roman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CB1260"/>
    <w:pPr>
      <w:ind w:left="1080"/>
    </w:pPr>
    <w:rPr>
      <w:rFonts w:eastAsia="Times New Roman"/>
      <w:b/>
    </w:rPr>
  </w:style>
  <w:style w:type="character" w:customStyle="1" w:styleId="BodyTextIndent2Char">
    <w:name w:val="Body Text Indent 2 Char"/>
    <w:basedOn w:val="DefaultParagraphFont"/>
    <w:link w:val="BodyTextIndent2"/>
    <w:rsid w:val="00CB1260"/>
    <w:rPr>
      <w:rFonts w:eastAsia="Times New Roman"/>
      <w:b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CB1260"/>
    <w:pPr>
      <w:ind w:left="702"/>
    </w:pPr>
    <w:rPr>
      <w:rFonts w:eastAsia="Times New Roman"/>
      <w:b/>
    </w:rPr>
  </w:style>
  <w:style w:type="character" w:customStyle="1" w:styleId="BodyTextIndent3Char">
    <w:name w:val="Body Text Indent 3 Char"/>
    <w:basedOn w:val="DefaultParagraphFont"/>
    <w:link w:val="BodyTextIndent3"/>
    <w:rsid w:val="00CB1260"/>
    <w:rPr>
      <w:rFonts w:eastAsia="Times New Roman"/>
      <w:b/>
      <w:szCs w:val="20"/>
      <w:lang w:eastAsia="en-GB"/>
    </w:rPr>
  </w:style>
  <w:style w:type="paragraph" w:styleId="BlockText">
    <w:name w:val="Block Text"/>
    <w:basedOn w:val="Normal"/>
    <w:rsid w:val="00CB1260"/>
    <w:pPr>
      <w:ind w:left="882" w:right="-18"/>
    </w:pPr>
    <w:rPr>
      <w:rFonts w:eastAsia="Times New Roman"/>
    </w:rPr>
  </w:style>
  <w:style w:type="character" w:styleId="Hyperlink">
    <w:name w:val="Hyperlink"/>
    <w:rsid w:val="00CB1260"/>
    <w:rPr>
      <w:color w:val="0000FF"/>
      <w:u w:val="single"/>
    </w:rPr>
  </w:style>
  <w:style w:type="character" w:styleId="FollowedHyperlink">
    <w:name w:val="FollowedHyperlink"/>
    <w:rsid w:val="00CB1260"/>
    <w:rPr>
      <w:color w:val="800080"/>
      <w:u w:val="single"/>
    </w:rPr>
  </w:style>
  <w:style w:type="paragraph" w:styleId="NormalWeb">
    <w:name w:val="Normal (Web)"/>
    <w:basedOn w:val="Normal"/>
    <w:uiPriority w:val="99"/>
    <w:rsid w:val="00CB1260"/>
    <w:rPr>
      <w:rFonts w:eastAsia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B1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B1260"/>
    <w:rPr>
      <w:rFonts w:eastAsia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semiHidden/>
    <w:rsid w:val="00CB126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B1260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qFormat/>
    <w:rsid w:val="000852E0"/>
    <w:rPr>
      <w:rFonts w:ascii="Arial" w:eastAsia="Calibri" w:hAnsi="Arial"/>
      <w:szCs w:val="22"/>
    </w:rPr>
  </w:style>
  <w:style w:type="numbering" w:customStyle="1" w:styleId="Headings1to4">
    <w:name w:val="Headings 1 to 4"/>
    <w:uiPriority w:val="99"/>
    <w:rsid w:val="00613AA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613AAB"/>
    <w:pPr>
      <w:ind w:left="720"/>
      <w:contextualSpacing/>
    </w:pPr>
  </w:style>
  <w:style w:type="paragraph" w:customStyle="1" w:styleId="LetterBody">
    <w:name w:val="Letter Body"/>
    <w:basedOn w:val="Normal"/>
    <w:link w:val="LetterBodyChar"/>
    <w:qFormat/>
    <w:rsid w:val="000E7DB1"/>
    <w:rPr>
      <w:rFonts w:ascii="Arial" w:hAnsi="Arial"/>
      <w:sz w:val="22"/>
    </w:rPr>
  </w:style>
  <w:style w:type="character" w:customStyle="1" w:styleId="LetterBodyChar">
    <w:name w:val="Letter Body Char"/>
    <w:basedOn w:val="DefaultParagraphFont"/>
    <w:link w:val="LetterBody"/>
    <w:rsid w:val="000E7DB1"/>
    <w:rPr>
      <w:rFonts w:ascii="Arial" w:hAnsi="Arial"/>
      <w:sz w:val="22"/>
      <w:szCs w:val="20"/>
      <w:lang w:eastAsia="en-GB"/>
    </w:rPr>
  </w:style>
  <w:style w:type="paragraph" w:customStyle="1" w:styleId="AddressBlock">
    <w:name w:val="Address Block"/>
    <w:basedOn w:val="LetterBody"/>
    <w:next w:val="LetterBody"/>
    <w:qFormat/>
    <w:rsid w:val="000E7DB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enities@wokingham-tc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WTC%20Templates\WTC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3d499-c570-456c-a61e-42c8ae97bdb8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C47A66901604F82FC524A13E7D5A1" ma:contentTypeVersion="15" ma:contentTypeDescription="Create a new document." ma:contentTypeScope="" ma:versionID="8b4819ac64da663eae5a6d24bf4eb831">
  <xsd:schema xmlns:xsd="http://www.w3.org/2001/XMLSchema" xmlns:xs="http://www.w3.org/2001/XMLSchema" xmlns:p="http://schemas.microsoft.com/office/2006/metadata/properties" xmlns:ns2="f2dbde61-d145-4797-83c7-e5d0571a660e" xmlns:ns3="0633d499-c570-456c-a61e-42c8ae97bdb8" targetNamespace="http://schemas.microsoft.com/office/2006/metadata/properties" ma:root="true" ma:fieldsID="ff213343edde0b18cc34bb42db190201" ns2:_="" ns3:_="">
    <xsd:import namespace="f2dbde61-d145-4797-83c7-e5d0571a660e"/>
    <xsd:import namespace="0633d499-c570-456c-a61e-42c8ae97bd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e61-d145-4797-83c7-e5d0571a66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3d499-c570-456c-a61e-42c8ae97bd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8a2ebed-fc77-474d-877f-9720765eda08}" ma:internalName="TaxCatchAll" ma:showField="CatchAllData" ma:web="0633d499-c570-456c-a61e-42c8ae97b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9D8F1-BF9C-4BDE-9DAF-AA5581D444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C90B6-857F-4610-9D7A-53BA5BE81664}">
  <ds:schemaRefs>
    <ds:schemaRef ds:uri="http://schemas.microsoft.com/office/2006/metadata/properties"/>
    <ds:schemaRef ds:uri="http://schemas.microsoft.com/office/infopath/2007/PartnerControls"/>
    <ds:schemaRef ds:uri="0633d499-c570-456c-a61e-42c8ae97bdb8"/>
  </ds:schemaRefs>
</ds:datastoreItem>
</file>

<file path=customXml/itemProps3.xml><?xml version="1.0" encoding="utf-8"?>
<ds:datastoreItem xmlns:ds="http://schemas.openxmlformats.org/officeDocument/2006/customXml" ds:itemID="{18530EA9-3652-49A3-825F-198FAD0FC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D1F5C-D2CA-4C64-91D4-5C8B77E13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bde61-d145-4797-83c7-e5d0571a660e"/>
    <ds:schemaRef ds:uri="0633d499-c570-456c-a61e-42c8ae97b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WTC Letter</Template>
  <TotalTime>9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Fiona Sleaford</cp:lastModifiedBy>
  <cp:revision>33</cp:revision>
  <cp:lastPrinted>2018-02-15T11:11:00Z</cp:lastPrinted>
  <dcterms:created xsi:type="dcterms:W3CDTF">2020-09-21T10:07:00Z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0x0101003E0C47A66901604F82FC524A13E7D5A1</vt:lpwstr>
  </property>
  <property fmtid="{D5CDD505-2E9C-101B-9397-08002B2CF9AE}" pid="3" name="Order">
    <vt:r8>313800</vt:r8>
  </property>
</Properties>
</file>