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10" w:rsidRPr="00A84CA0" w:rsidRDefault="00894210" w:rsidP="00894210">
      <w:pPr>
        <w:keepNext/>
        <w:outlineLvl w:val="1"/>
        <w:rPr>
          <w:rFonts w:cs="Arial"/>
          <w:b/>
          <w:bCs/>
          <w:color w:val="000000"/>
          <w:sz w:val="28"/>
          <w:szCs w:val="28"/>
          <w:u w:val="single"/>
        </w:rPr>
      </w:pPr>
      <w:r w:rsidRPr="00A84CA0">
        <w:rPr>
          <w:rFonts w:cs="Arial"/>
          <w:b/>
          <w:bCs/>
          <w:color w:val="000000"/>
          <w:sz w:val="28"/>
          <w:szCs w:val="28"/>
          <w:u w:val="single"/>
        </w:rPr>
        <w:t>APPENDIX 3 - TENDER QUESTIONNAIRE</w:t>
      </w:r>
    </w:p>
    <w:p w:rsidR="00894210" w:rsidRPr="00A84CA0" w:rsidRDefault="00894210" w:rsidP="00894210">
      <w:pPr>
        <w:jc w:val="both"/>
        <w:rPr>
          <w:b/>
          <w:bCs/>
        </w:rPr>
      </w:pPr>
    </w:p>
    <w:p w:rsidR="00894210" w:rsidRPr="00A84CA0" w:rsidRDefault="00894210" w:rsidP="00894210">
      <w:pPr>
        <w:jc w:val="both"/>
        <w:rPr>
          <w:b/>
          <w:bCs/>
        </w:rPr>
      </w:pPr>
      <w:r w:rsidRPr="00A84CA0">
        <w:rPr>
          <w:b/>
          <w:bCs/>
        </w:rPr>
        <w:t xml:space="preserve">PEAK DISTRICT NATIONAL PARK AUTHORITY </w:t>
      </w:r>
    </w:p>
    <w:p w:rsidR="00894210" w:rsidRPr="00A84CA0" w:rsidRDefault="00894210" w:rsidP="00894210">
      <w:pPr>
        <w:jc w:val="both"/>
        <w:rPr>
          <w:b/>
          <w:bCs/>
        </w:rPr>
      </w:pPr>
      <w:r w:rsidRPr="00A84CA0">
        <w:rPr>
          <w:b/>
          <w:bCs/>
        </w:rPr>
        <w:t xml:space="preserve">MFF111 2020-24 Trackway Supply Framework </w:t>
      </w:r>
    </w:p>
    <w:p w:rsidR="00894210" w:rsidRPr="00A84CA0" w:rsidRDefault="00894210" w:rsidP="00894210">
      <w:pPr>
        <w:jc w:val="both"/>
        <w:rPr>
          <w:b/>
          <w:bCs/>
        </w:rPr>
      </w:pPr>
      <w:r w:rsidRPr="00A84CA0">
        <w:rPr>
          <w:b/>
          <w:bCs/>
        </w:rPr>
        <w:t>INVITATION TO TENDER (ITT)</w:t>
      </w:r>
    </w:p>
    <w:p w:rsidR="00894210" w:rsidRPr="00A84CA0" w:rsidRDefault="00894210" w:rsidP="00894210">
      <w:pPr>
        <w:jc w:val="both"/>
        <w:rPr>
          <w:b/>
          <w:bCs/>
        </w:rPr>
      </w:pPr>
      <w:r w:rsidRPr="00A84CA0">
        <w:rPr>
          <w:b/>
          <w:bCs/>
        </w:rPr>
        <w:t>OPEN PROCEDURE</w:t>
      </w:r>
    </w:p>
    <w:p w:rsidR="00894210" w:rsidRPr="00A84CA0" w:rsidRDefault="00894210" w:rsidP="00894210">
      <w:pPr>
        <w:rPr>
          <w:rFonts w:eastAsia="Arial" w:cs="Arial"/>
          <w:color w:val="8496B0"/>
          <w:sz w:val="28"/>
          <w:szCs w:val="28"/>
        </w:rPr>
      </w:pPr>
    </w:p>
    <w:p w:rsidR="00894210" w:rsidRPr="00A84CA0" w:rsidRDefault="00894210" w:rsidP="00894210">
      <w:pPr>
        <w:rPr>
          <w:rFonts w:eastAsia="Arial" w:cs="Arial"/>
          <w:color w:val="8496B0"/>
          <w:sz w:val="28"/>
          <w:szCs w:val="28"/>
        </w:rPr>
      </w:pPr>
      <w:r w:rsidRPr="00A84CA0">
        <w:rPr>
          <w:rFonts w:eastAsia="Arial" w:cs="Arial"/>
          <w:color w:val="8496B0"/>
          <w:sz w:val="28"/>
          <w:szCs w:val="28"/>
        </w:rPr>
        <w:t>Standard Selection Questionnaire</w:t>
      </w:r>
    </w:p>
    <w:p w:rsidR="00894210" w:rsidRPr="00A84CA0" w:rsidRDefault="00894210" w:rsidP="00894210">
      <w:pPr>
        <w:rPr>
          <w:rFonts w:eastAsia="Arial" w:cs="Arial"/>
          <w:color w:val="8496B0"/>
          <w:sz w:val="28"/>
          <w:szCs w:val="28"/>
        </w:rPr>
      </w:pPr>
      <w:r w:rsidRPr="00A84CA0">
        <w:rPr>
          <w:rFonts w:eastAsia="Arial" w:cs="Arial"/>
          <w:color w:val="8496B0"/>
          <w:sz w:val="28"/>
          <w:szCs w:val="28"/>
        </w:rPr>
        <w:t>Suitability assessment questions</w:t>
      </w:r>
    </w:p>
    <w:p w:rsidR="00894210" w:rsidRPr="00A84CA0" w:rsidRDefault="00894210" w:rsidP="00894210">
      <w:pPr>
        <w:rPr>
          <w:rFonts w:cs="Arial"/>
          <w:color w:val="8496B0"/>
          <w:sz w:val="28"/>
          <w:szCs w:val="28"/>
        </w:rPr>
      </w:pPr>
    </w:p>
    <w:p w:rsidR="00894210" w:rsidRPr="00A84CA0" w:rsidRDefault="00894210" w:rsidP="00894210">
      <w:pPr>
        <w:spacing w:line="256" w:lineRule="auto"/>
        <w:jc w:val="both"/>
        <w:rPr>
          <w:rFonts w:eastAsia="Arial" w:cs="Arial"/>
          <w:b/>
          <w:i/>
          <w:color w:val="000000"/>
          <w:sz w:val="20"/>
        </w:rPr>
      </w:pPr>
      <w:r w:rsidRPr="00A84CA0">
        <w:rPr>
          <w:rFonts w:eastAsia="Arial" w:cs="Arial"/>
          <w:b/>
          <w:i/>
          <w:color w:val="000000"/>
          <w:sz w:val="20"/>
        </w:rPr>
        <w:t>Potential Supplier Information: Part 1</w:t>
      </w:r>
    </w:p>
    <w:p w:rsidR="00894210" w:rsidRPr="00A84CA0" w:rsidRDefault="00894210" w:rsidP="00894210">
      <w:pPr>
        <w:spacing w:line="256" w:lineRule="auto"/>
        <w:jc w:val="both"/>
        <w:rPr>
          <w:rFonts w:eastAsia="Arial" w:cs="Arial"/>
          <w:i/>
          <w:color w:val="000000"/>
          <w:sz w:val="20"/>
        </w:rPr>
      </w:pPr>
      <w:r w:rsidRPr="00A84CA0">
        <w:rPr>
          <w:rFonts w:eastAsia="Arial" w:cs="Arial"/>
          <w:i/>
          <w:color w:val="000000"/>
          <w:sz w:val="20"/>
        </w:rPr>
        <w:t>When completed, this form is to be sent back to the contact point given in the procurement documents along with the selection information requested in the ITT. This section is not scored but is required information</w:t>
      </w:r>
    </w:p>
    <w:p w:rsidR="00894210" w:rsidRPr="00A84CA0" w:rsidRDefault="00894210" w:rsidP="00894210">
      <w:pPr>
        <w:spacing w:after="150"/>
        <w:jc w:val="both"/>
        <w:rPr>
          <w:b/>
          <w:i/>
          <w:color w:val="000000"/>
          <w:sz w:val="20"/>
        </w:rPr>
      </w:pPr>
      <w:r w:rsidRPr="00A84CA0">
        <w:rPr>
          <w:rFonts w:eastAsia="Arial" w:cs="Arial"/>
          <w:b/>
          <w:i/>
          <w:color w:val="000000"/>
          <w:sz w:val="20"/>
        </w:rPr>
        <w:t>Part 2 is not used</w:t>
      </w:r>
    </w:p>
    <w:p w:rsidR="00894210" w:rsidRPr="00A84CA0" w:rsidRDefault="00894210" w:rsidP="00894210">
      <w:pPr>
        <w:spacing w:after="150"/>
        <w:jc w:val="both"/>
        <w:rPr>
          <w:i/>
          <w:color w:val="000000"/>
          <w:sz w:val="20"/>
        </w:rPr>
      </w:pPr>
      <w:r w:rsidRPr="00A84CA0">
        <w:rPr>
          <w:rFonts w:eastAsia="Arial" w:cs="Arial"/>
          <w:b/>
          <w:i/>
          <w:color w:val="000000"/>
          <w:sz w:val="20"/>
        </w:rPr>
        <w:t>Supplier Selection Questions: Part 3</w:t>
      </w:r>
    </w:p>
    <w:p w:rsidR="00894210" w:rsidRPr="00A84CA0" w:rsidRDefault="00894210" w:rsidP="00894210">
      <w:pPr>
        <w:ind w:right="11"/>
        <w:jc w:val="both"/>
        <w:rPr>
          <w:i/>
          <w:color w:val="000000"/>
          <w:sz w:val="20"/>
        </w:rPr>
      </w:pPr>
      <w:r w:rsidRPr="00A84CA0">
        <w:rPr>
          <w:rFonts w:eastAsia="Arial" w:cs="Arial"/>
          <w:i/>
          <w:color w:val="000000"/>
          <w:sz w:val="20"/>
        </w:rPr>
        <w:t>If the relevant documentary evidence referred to in the Selection Questionnaire is not provided upon request and without delay we reserve the right to amend the contract award decision and award to the next compliant bidder.</w:t>
      </w:r>
    </w:p>
    <w:p w:rsidR="00894210" w:rsidRPr="00A84CA0" w:rsidRDefault="00894210" w:rsidP="00894210">
      <w:pPr>
        <w:spacing w:after="150"/>
        <w:jc w:val="both"/>
        <w:rPr>
          <w:i/>
          <w:color w:val="000000"/>
          <w:sz w:val="20"/>
        </w:rPr>
      </w:pPr>
      <w:r w:rsidRPr="00A84CA0">
        <w:rPr>
          <w:rFonts w:eastAsia="Arial" w:cs="Arial"/>
          <w:b/>
          <w:i/>
          <w:color w:val="000000"/>
          <w:sz w:val="20"/>
        </w:rPr>
        <w:t>Consequences of misrepresentation</w:t>
      </w:r>
    </w:p>
    <w:p w:rsidR="00894210" w:rsidRPr="00A84CA0" w:rsidRDefault="00894210" w:rsidP="00894210">
      <w:pPr>
        <w:spacing w:after="150"/>
        <w:jc w:val="both"/>
        <w:rPr>
          <w:i/>
          <w:color w:val="000000"/>
          <w:sz w:val="20"/>
        </w:rPr>
      </w:pPr>
      <w:r w:rsidRPr="00A84CA0">
        <w:rPr>
          <w:rFonts w:eastAsia="Arial" w:cs="Arial"/>
          <w:i/>
          <w:color w:val="000000"/>
          <w:sz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84CA0">
        <w:rPr>
          <w:rFonts w:eastAsia="Arial" w:cs="Arial"/>
          <w:i/>
          <w:color w:val="222222"/>
          <w:sz w:val="20"/>
        </w:rPr>
        <w:t>.</w:t>
      </w:r>
      <w:r w:rsidRPr="00A84CA0">
        <w:rPr>
          <w:i/>
          <w:color w:val="000000"/>
          <w:sz w:val="20"/>
        </w:rPr>
        <w:t xml:space="preserve"> </w:t>
      </w:r>
    </w:p>
    <w:p w:rsidR="00894210" w:rsidRPr="00A84CA0" w:rsidRDefault="00894210" w:rsidP="00894210">
      <w:pPr>
        <w:spacing w:before="100" w:after="180"/>
        <w:jc w:val="both"/>
        <w:rPr>
          <w:i/>
          <w:color w:val="000000"/>
          <w:sz w:val="20"/>
        </w:rPr>
      </w:pPr>
      <w:r w:rsidRPr="00A84CA0">
        <w:rPr>
          <w:rFonts w:eastAsia="Arial" w:cs="Arial"/>
          <w:b/>
          <w:i/>
          <w:color w:val="000000"/>
          <w:sz w:val="20"/>
          <w:u w:val="single"/>
        </w:rPr>
        <w:t>Notes for completion</w:t>
      </w:r>
    </w:p>
    <w:p w:rsidR="00894210" w:rsidRPr="00A84CA0" w:rsidRDefault="00894210" w:rsidP="00894210">
      <w:pPr>
        <w:numPr>
          <w:ilvl w:val="0"/>
          <w:numId w:val="1"/>
        </w:numPr>
        <w:spacing w:after="200"/>
        <w:ind w:left="714" w:hanging="357"/>
        <w:jc w:val="both"/>
        <w:rPr>
          <w:rFonts w:eastAsia="Arial" w:cs="Arial"/>
          <w:i/>
          <w:color w:val="000000"/>
          <w:sz w:val="20"/>
        </w:rPr>
      </w:pPr>
      <w:r w:rsidRPr="00A84CA0">
        <w:rPr>
          <w:rFonts w:eastAsia="Arial" w:cs="Arial"/>
          <w:i/>
          <w:color w:val="000000"/>
          <w:sz w:val="20"/>
        </w:rPr>
        <w:t>The “authority” means the contracting authority, or anyone acting on behalf of the contracting authority, that is seeking to invite suitable candidates to participate in this procurement process.</w:t>
      </w:r>
    </w:p>
    <w:p w:rsidR="00894210" w:rsidRPr="00A84CA0" w:rsidRDefault="00894210" w:rsidP="00894210">
      <w:pPr>
        <w:numPr>
          <w:ilvl w:val="0"/>
          <w:numId w:val="1"/>
        </w:numPr>
        <w:spacing w:after="200"/>
        <w:ind w:left="714" w:hanging="357"/>
        <w:jc w:val="both"/>
        <w:rPr>
          <w:rFonts w:eastAsia="Arial" w:cs="Arial"/>
          <w:i/>
          <w:color w:val="000000"/>
          <w:sz w:val="20"/>
        </w:rPr>
      </w:pPr>
      <w:r w:rsidRPr="00A84CA0">
        <w:rPr>
          <w:rFonts w:eastAsia="Arial" w:cs="Arial"/>
          <w:i/>
          <w:color w:val="000000"/>
          <w:sz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894210" w:rsidRPr="00A84CA0" w:rsidRDefault="00894210" w:rsidP="00894210">
      <w:pPr>
        <w:numPr>
          <w:ilvl w:val="0"/>
          <w:numId w:val="1"/>
        </w:numPr>
        <w:spacing w:after="200"/>
        <w:ind w:left="714" w:hanging="357"/>
        <w:jc w:val="both"/>
        <w:rPr>
          <w:rFonts w:eastAsia="Arial" w:cs="Arial"/>
          <w:i/>
          <w:color w:val="000000"/>
          <w:sz w:val="20"/>
        </w:rPr>
      </w:pPr>
      <w:r w:rsidRPr="00A84CA0">
        <w:rPr>
          <w:rFonts w:eastAsia="Arial" w:cs="Arial"/>
          <w:i/>
          <w:color w:val="000000"/>
          <w:sz w:val="2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A84CA0">
        <w:rPr>
          <w:rFonts w:eastAsia="Arial" w:cs="Arial"/>
          <w:i/>
          <w:color w:val="000000"/>
          <w:sz w:val="20"/>
        </w:rPr>
        <w:t>annex.</w:t>
      </w:r>
      <w:proofErr w:type="gramEnd"/>
    </w:p>
    <w:p w:rsidR="00894210" w:rsidRPr="00A84CA0" w:rsidRDefault="00894210" w:rsidP="00894210">
      <w:pPr>
        <w:numPr>
          <w:ilvl w:val="0"/>
          <w:numId w:val="1"/>
        </w:numPr>
        <w:spacing w:after="200"/>
        <w:ind w:hanging="360"/>
        <w:jc w:val="both"/>
        <w:rPr>
          <w:rFonts w:eastAsia="Arial" w:cs="Arial"/>
          <w:i/>
          <w:color w:val="000000"/>
          <w:sz w:val="20"/>
        </w:rPr>
      </w:pPr>
      <w:r w:rsidRPr="00A84CA0">
        <w:rPr>
          <w:rFonts w:eastAsia="Arial" w:cs="Arial"/>
          <w:i/>
          <w:color w:val="000000"/>
          <w:sz w:val="20"/>
        </w:rPr>
        <w:t xml:space="preserve">For Part 1 every organisation that is being relied on to meet the selection must complete and submit the self-declaration. </w:t>
      </w:r>
    </w:p>
    <w:p w:rsidR="00894210" w:rsidRPr="00A84CA0" w:rsidRDefault="00894210" w:rsidP="00894210">
      <w:pPr>
        <w:rPr>
          <w:rFonts w:eastAsia="Arial" w:cs="Arial"/>
          <w:i/>
          <w:color w:val="000000"/>
          <w:sz w:val="20"/>
        </w:rPr>
      </w:pPr>
      <w:proofErr w:type="gramStart"/>
      <w:r w:rsidRPr="00A84CA0">
        <w:rPr>
          <w:rFonts w:eastAsia="Arial" w:cs="Arial"/>
          <w:i/>
          <w:color w:val="000000"/>
          <w:sz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roofErr w:type="gramEnd"/>
    </w:p>
    <w:p w:rsidR="00894210" w:rsidRDefault="00894210" w:rsidP="00894210">
      <w:pPr>
        <w:rPr>
          <w:rFonts w:eastAsia="Arial" w:cs="Arial"/>
          <w:i/>
          <w:color w:val="000000"/>
          <w:sz w:val="20"/>
        </w:rPr>
      </w:pPr>
    </w:p>
    <w:p w:rsidR="00C22EC0" w:rsidRDefault="00C22EC0" w:rsidP="00894210">
      <w:pPr>
        <w:rPr>
          <w:rFonts w:eastAsia="Arial" w:cs="Arial"/>
          <w:i/>
          <w:color w:val="000000"/>
          <w:sz w:val="20"/>
        </w:rPr>
      </w:pPr>
    </w:p>
    <w:p w:rsidR="00C22EC0" w:rsidRDefault="00C22EC0" w:rsidP="00894210">
      <w:pPr>
        <w:rPr>
          <w:rFonts w:eastAsia="Arial" w:cs="Arial"/>
          <w:i/>
          <w:color w:val="000000"/>
          <w:sz w:val="20"/>
        </w:rPr>
      </w:pPr>
    </w:p>
    <w:p w:rsidR="00C22EC0" w:rsidRPr="00A84CA0" w:rsidRDefault="00C22EC0" w:rsidP="00894210">
      <w:pPr>
        <w:rPr>
          <w:rFonts w:eastAsia="Arial" w:cs="Arial"/>
          <w:b/>
          <w:color w:val="000000"/>
          <w:sz w:val="28"/>
          <w:szCs w:val="28"/>
        </w:rPr>
      </w:pPr>
    </w:p>
    <w:p w:rsidR="00894210" w:rsidRPr="00A84CA0" w:rsidRDefault="00894210" w:rsidP="00894210">
      <w:pPr>
        <w:rPr>
          <w:rFonts w:eastAsia="Arial" w:cs="Arial"/>
          <w:b/>
          <w:color w:val="000000"/>
          <w:sz w:val="28"/>
          <w:szCs w:val="28"/>
        </w:rPr>
      </w:pPr>
    </w:p>
    <w:p w:rsidR="00894210" w:rsidRPr="00A84CA0" w:rsidRDefault="00894210" w:rsidP="00894210">
      <w:pPr>
        <w:rPr>
          <w:color w:val="000000"/>
          <w:sz w:val="28"/>
          <w:szCs w:val="28"/>
        </w:rPr>
      </w:pPr>
      <w:r w:rsidRPr="00A84CA0">
        <w:rPr>
          <w:rFonts w:eastAsia="Arial" w:cs="Arial"/>
          <w:b/>
          <w:color w:val="000000"/>
          <w:sz w:val="28"/>
          <w:szCs w:val="28"/>
        </w:rPr>
        <w:lastRenderedPageBreak/>
        <w:t>Part 1: Potential supplier Information</w:t>
      </w:r>
    </w:p>
    <w:p w:rsidR="00894210" w:rsidRPr="00A84CA0" w:rsidRDefault="00894210" w:rsidP="00894210">
      <w:pPr>
        <w:spacing w:before="100"/>
        <w:ind w:left="-525"/>
        <w:jc w:val="both"/>
        <w:rPr>
          <w:rFonts w:eastAsia="Arial" w:cs="Arial"/>
          <w:color w:val="000000"/>
        </w:rPr>
      </w:pPr>
      <w:r w:rsidRPr="00A84CA0">
        <w:rPr>
          <w:rFonts w:eastAsia="Arial" w:cs="Arial"/>
          <w:color w:val="000000"/>
        </w:rPr>
        <w:t xml:space="preserve">Please answer the following questions in full. Note that every organisation that is being relied on to meet the selection must complete and submit the Part 1 self-declaration. </w:t>
      </w:r>
    </w:p>
    <w:p w:rsidR="00894210" w:rsidRPr="00A84CA0" w:rsidRDefault="00894210" w:rsidP="00894210">
      <w:pPr>
        <w:spacing w:before="100"/>
        <w:ind w:left="-525"/>
        <w:jc w:val="both"/>
        <w:rPr>
          <w:color w:val="000000"/>
          <w:sz w:val="24"/>
          <w:szCs w:val="24"/>
        </w:rPr>
      </w:pPr>
      <w:r w:rsidRPr="00A84CA0">
        <w:rPr>
          <w:rFonts w:eastAsia="Arial" w:cs="Arial"/>
          <w:color w:val="000000"/>
        </w:rPr>
        <w:t>Section 1 is not scored but is required information.</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12"/>
        <w:gridCol w:w="4757"/>
        <w:gridCol w:w="2647"/>
      </w:tblGrid>
      <w:tr w:rsidR="00894210" w:rsidRPr="00A84CA0" w:rsidTr="00A86179">
        <w:trPr>
          <w:trHeight w:val="282"/>
        </w:trPr>
        <w:tc>
          <w:tcPr>
            <w:tcW w:w="894" w:type="pct"/>
            <w:tcBorders>
              <w:top w:val="single" w:sz="4" w:space="0" w:color="000000"/>
              <w:left w:val="single" w:sz="4"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Section 1</w:t>
            </w:r>
          </w:p>
        </w:tc>
        <w:tc>
          <w:tcPr>
            <w:tcW w:w="4106" w:type="pct"/>
            <w:gridSpan w:val="2"/>
            <w:tcBorders>
              <w:top w:val="single" w:sz="4" w:space="0" w:color="000000"/>
              <w:left w:val="single" w:sz="6" w:space="0" w:color="000000"/>
              <w:bottom w:val="single" w:sz="6" w:space="0" w:color="000000"/>
              <w:right w:val="single" w:sz="4"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Potential contractor information</w:t>
            </w:r>
          </w:p>
        </w:tc>
      </w:tr>
      <w:tr w:rsidR="00894210" w:rsidRPr="00A84CA0" w:rsidTr="00A86179">
        <w:trPr>
          <w:trHeight w:val="293"/>
        </w:trPr>
        <w:tc>
          <w:tcPr>
            <w:tcW w:w="894" w:type="pct"/>
            <w:tcBorders>
              <w:top w:val="single" w:sz="6" w:space="0" w:color="000000"/>
              <w:left w:val="single" w:sz="4"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Question no.</w:t>
            </w:r>
          </w:p>
        </w:tc>
        <w:tc>
          <w:tcPr>
            <w:tcW w:w="2638" w:type="pct"/>
            <w:tcBorders>
              <w:top w:val="single" w:sz="6" w:space="0" w:color="000000"/>
              <w:left w:val="single" w:sz="6"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rFonts w:cs="Arial"/>
                <w:color w:val="000000"/>
              </w:rPr>
            </w:pPr>
            <w:r w:rsidRPr="00A84CA0">
              <w:rPr>
                <w:rFonts w:cs="Arial"/>
                <w:color w:val="000000"/>
              </w:rPr>
              <w:t>Question</w:t>
            </w:r>
          </w:p>
        </w:tc>
        <w:tc>
          <w:tcPr>
            <w:tcW w:w="1467" w:type="pct"/>
            <w:tcBorders>
              <w:top w:val="single" w:sz="6" w:space="0" w:color="000000"/>
              <w:left w:val="single" w:sz="6" w:space="0" w:color="000000"/>
              <w:bottom w:val="single" w:sz="6" w:space="0" w:color="000000"/>
              <w:right w:val="single" w:sz="4"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Response</w:t>
            </w:r>
          </w:p>
        </w:tc>
      </w:tr>
      <w:tr w:rsidR="00894210" w:rsidRPr="00A84CA0" w:rsidTr="00A86179">
        <w:trPr>
          <w:trHeight w:val="488"/>
        </w:trPr>
        <w:tc>
          <w:tcPr>
            <w:tcW w:w="894" w:type="pct"/>
            <w:tcBorders>
              <w:top w:val="single" w:sz="6" w:space="0" w:color="000000"/>
              <w:left w:val="single" w:sz="4"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1.1(a)</w:t>
            </w:r>
          </w:p>
        </w:tc>
        <w:tc>
          <w:tcPr>
            <w:tcW w:w="2638"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spacing w:before="100"/>
              <w:jc w:val="both"/>
              <w:rPr>
                <w:color w:val="000000"/>
                <w:sz w:val="24"/>
                <w:szCs w:val="24"/>
              </w:rPr>
            </w:pPr>
            <w:r w:rsidRPr="00A84CA0">
              <w:rPr>
                <w:rFonts w:eastAsia="Arial" w:cs="Arial"/>
                <w:color w:val="000000"/>
              </w:rPr>
              <w:t>Full name of the potential contactor submitting the information</w:t>
            </w:r>
          </w:p>
        </w:tc>
        <w:tc>
          <w:tcPr>
            <w:tcW w:w="1467" w:type="pct"/>
            <w:tcBorders>
              <w:top w:val="single" w:sz="6" w:space="0" w:color="000000"/>
              <w:left w:val="single" w:sz="6" w:space="0" w:color="000000"/>
              <w:bottom w:val="single" w:sz="6" w:space="0" w:color="000000"/>
              <w:right w:val="single" w:sz="4"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05"/>
        </w:trPr>
        <w:tc>
          <w:tcPr>
            <w:tcW w:w="894" w:type="pct"/>
            <w:tcBorders>
              <w:top w:val="single" w:sz="6" w:space="0" w:color="000000"/>
              <w:left w:val="single" w:sz="4"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1.1(b) – (</w:t>
            </w:r>
            <w:proofErr w:type="spellStart"/>
            <w:r w:rsidRPr="00A84CA0">
              <w:rPr>
                <w:rFonts w:eastAsia="Arial" w:cs="Arial"/>
                <w:color w:val="000000"/>
              </w:rPr>
              <w:t>i</w:t>
            </w:r>
            <w:proofErr w:type="spellEnd"/>
            <w:r w:rsidRPr="00A84CA0">
              <w:rPr>
                <w:rFonts w:eastAsia="Arial" w:cs="Arial"/>
                <w:color w:val="000000"/>
              </w:rPr>
              <w:t>)</w:t>
            </w:r>
          </w:p>
        </w:tc>
        <w:tc>
          <w:tcPr>
            <w:tcW w:w="2638"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Registered office address (if applicable)</w:t>
            </w:r>
          </w:p>
        </w:tc>
        <w:tc>
          <w:tcPr>
            <w:tcW w:w="1467" w:type="pct"/>
            <w:tcBorders>
              <w:top w:val="single" w:sz="6" w:space="0" w:color="000000"/>
              <w:left w:val="single" w:sz="6" w:space="0" w:color="000000"/>
              <w:bottom w:val="single" w:sz="6" w:space="0" w:color="000000"/>
              <w:right w:val="single" w:sz="4"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05"/>
        </w:trPr>
        <w:tc>
          <w:tcPr>
            <w:tcW w:w="894" w:type="pct"/>
            <w:tcBorders>
              <w:top w:val="single" w:sz="6" w:space="0" w:color="000000"/>
              <w:left w:val="single" w:sz="4"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1.1(b) – (ii)</w:t>
            </w:r>
          </w:p>
        </w:tc>
        <w:tc>
          <w:tcPr>
            <w:tcW w:w="2638"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Registered website address (if applicable)</w:t>
            </w:r>
          </w:p>
        </w:tc>
        <w:tc>
          <w:tcPr>
            <w:tcW w:w="1467" w:type="pct"/>
            <w:tcBorders>
              <w:top w:val="single" w:sz="6" w:space="0" w:color="000000"/>
              <w:left w:val="single" w:sz="6" w:space="0" w:color="000000"/>
              <w:bottom w:val="single" w:sz="6" w:space="0" w:color="000000"/>
              <w:right w:val="single" w:sz="4"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1735"/>
        </w:trPr>
        <w:tc>
          <w:tcPr>
            <w:tcW w:w="894" w:type="pct"/>
            <w:tcBorders>
              <w:top w:val="single" w:sz="6" w:space="0" w:color="000000"/>
              <w:left w:val="single" w:sz="4"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1.1(c)</w:t>
            </w:r>
          </w:p>
        </w:tc>
        <w:tc>
          <w:tcPr>
            <w:tcW w:w="2638"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 xml:space="preserve">Trading status </w:t>
            </w:r>
          </w:p>
          <w:p w:rsidR="00894210" w:rsidRPr="00A84CA0" w:rsidRDefault="00894210" w:rsidP="00894210">
            <w:pPr>
              <w:numPr>
                <w:ilvl w:val="0"/>
                <w:numId w:val="2"/>
              </w:numPr>
              <w:contextualSpacing/>
              <w:jc w:val="both"/>
              <w:rPr>
                <w:rFonts w:eastAsia="Arial" w:cs="Arial"/>
                <w:color w:val="000000"/>
              </w:rPr>
            </w:pPr>
            <w:r w:rsidRPr="00A84CA0">
              <w:rPr>
                <w:rFonts w:eastAsia="Arial" w:cs="Arial"/>
                <w:color w:val="000000"/>
              </w:rPr>
              <w:t>Pa)public limited company</w:t>
            </w:r>
          </w:p>
          <w:p w:rsidR="00894210" w:rsidRPr="00A84CA0" w:rsidRDefault="00894210" w:rsidP="00894210">
            <w:pPr>
              <w:numPr>
                <w:ilvl w:val="0"/>
                <w:numId w:val="2"/>
              </w:numPr>
              <w:contextualSpacing/>
              <w:jc w:val="both"/>
              <w:rPr>
                <w:rFonts w:eastAsia="Arial" w:cs="Arial"/>
                <w:color w:val="000000"/>
              </w:rPr>
            </w:pPr>
            <w:r w:rsidRPr="00A84CA0">
              <w:rPr>
                <w:rFonts w:eastAsia="Arial" w:cs="Arial"/>
                <w:color w:val="000000"/>
              </w:rPr>
              <w:t xml:space="preserve">Lb)limited company </w:t>
            </w:r>
          </w:p>
          <w:p w:rsidR="00894210" w:rsidRPr="00A84CA0" w:rsidRDefault="00894210" w:rsidP="00894210">
            <w:pPr>
              <w:numPr>
                <w:ilvl w:val="0"/>
                <w:numId w:val="2"/>
              </w:numPr>
              <w:contextualSpacing/>
              <w:jc w:val="both"/>
              <w:rPr>
                <w:rFonts w:eastAsia="Arial" w:cs="Arial"/>
                <w:color w:val="000000"/>
              </w:rPr>
            </w:pPr>
            <w:proofErr w:type="spellStart"/>
            <w:r w:rsidRPr="00A84CA0">
              <w:rPr>
                <w:rFonts w:eastAsia="Arial" w:cs="Arial"/>
                <w:color w:val="000000"/>
              </w:rPr>
              <w:t>Lc</w:t>
            </w:r>
            <w:proofErr w:type="spellEnd"/>
            <w:r w:rsidRPr="00A84CA0">
              <w:rPr>
                <w:rFonts w:eastAsia="Arial" w:cs="Arial"/>
                <w:color w:val="000000"/>
              </w:rPr>
              <w:t xml:space="preserve">)limited liability partnership </w:t>
            </w:r>
          </w:p>
          <w:p w:rsidR="00894210" w:rsidRPr="00A84CA0" w:rsidRDefault="00894210" w:rsidP="00894210">
            <w:pPr>
              <w:numPr>
                <w:ilvl w:val="0"/>
                <w:numId w:val="2"/>
              </w:numPr>
              <w:contextualSpacing/>
              <w:jc w:val="both"/>
              <w:rPr>
                <w:rFonts w:eastAsia="Arial" w:cs="Arial"/>
                <w:color w:val="000000"/>
              </w:rPr>
            </w:pPr>
            <w:r w:rsidRPr="00A84CA0">
              <w:rPr>
                <w:rFonts w:eastAsia="Arial" w:cs="Arial"/>
                <w:color w:val="000000"/>
              </w:rPr>
              <w:t xml:space="preserve">Od)other partnership </w:t>
            </w:r>
          </w:p>
          <w:p w:rsidR="00894210" w:rsidRPr="00A84CA0" w:rsidRDefault="00894210" w:rsidP="00894210">
            <w:pPr>
              <w:numPr>
                <w:ilvl w:val="0"/>
                <w:numId w:val="2"/>
              </w:numPr>
              <w:contextualSpacing/>
              <w:jc w:val="both"/>
              <w:rPr>
                <w:rFonts w:eastAsia="Arial" w:cs="Arial"/>
                <w:color w:val="000000"/>
              </w:rPr>
            </w:pPr>
            <w:r w:rsidRPr="00A84CA0">
              <w:rPr>
                <w:rFonts w:eastAsia="Arial" w:cs="Arial"/>
                <w:color w:val="000000"/>
              </w:rPr>
              <w:t xml:space="preserve">Se)sole trader </w:t>
            </w:r>
          </w:p>
          <w:p w:rsidR="00894210" w:rsidRPr="00A84CA0" w:rsidRDefault="00894210" w:rsidP="00894210">
            <w:pPr>
              <w:numPr>
                <w:ilvl w:val="0"/>
                <w:numId w:val="2"/>
              </w:numPr>
              <w:contextualSpacing/>
              <w:jc w:val="both"/>
              <w:rPr>
                <w:rFonts w:eastAsia="Arial" w:cs="Arial"/>
                <w:color w:val="000000"/>
              </w:rPr>
            </w:pPr>
            <w:proofErr w:type="spellStart"/>
            <w:r w:rsidRPr="00A84CA0">
              <w:rPr>
                <w:rFonts w:eastAsia="Arial" w:cs="Arial"/>
                <w:color w:val="000000"/>
              </w:rPr>
              <w:t>Tf</w:t>
            </w:r>
            <w:proofErr w:type="spellEnd"/>
            <w:r w:rsidRPr="00A84CA0">
              <w:rPr>
                <w:rFonts w:eastAsia="Arial" w:cs="Arial"/>
                <w:color w:val="000000"/>
              </w:rPr>
              <w:t>)third sector</w:t>
            </w:r>
          </w:p>
          <w:p w:rsidR="00894210" w:rsidRPr="00A84CA0" w:rsidRDefault="00894210" w:rsidP="00894210">
            <w:pPr>
              <w:numPr>
                <w:ilvl w:val="0"/>
                <w:numId w:val="2"/>
              </w:numPr>
              <w:contextualSpacing/>
              <w:jc w:val="both"/>
              <w:rPr>
                <w:rFonts w:eastAsia="Arial" w:cs="Arial"/>
                <w:color w:val="000000"/>
              </w:rPr>
            </w:pPr>
            <w:proofErr w:type="spellStart"/>
            <w:r w:rsidRPr="00A84CA0">
              <w:rPr>
                <w:rFonts w:eastAsia="Arial" w:cs="Arial"/>
                <w:color w:val="000000"/>
              </w:rPr>
              <w:t>Og</w:t>
            </w:r>
            <w:proofErr w:type="spellEnd"/>
            <w:r w:rsidRPr="00A84CA0">
              <w:rPr>
                <w:rFonts w:eastAsia="Arial" w:cs="Arial"/>
                <w:color w:val="000000"/>
              </w:rPr>
              <w:t>)other (please specify your trading status)</w:t>
            </w:r>
          </w:p>
        </w:tc>
        <w:tc>
          <w:tcPr>
            <w:tcW w:w="1467" w:type="pct"/>
            <w:tcBorders>
              <w:top w:val="single" w:sz="6" w:space="0" w:color="000000"/>
              <w:left w:val="single" w:sz="6" w:space="0" w:color="000000"/>
              <w:bottom w:val="single" w:sz="6" w:space="0" w:color="000000"/>
              <w:right w:val="single" w:sz="4"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488"/>
        </w:trPr>
        <w:tc>
          <w:tcPr>
            <w:tcW w:w="894" w:type="pct"/>
            <w:tcBorders>
              <w:top w:val="single" w:sz="6" w:space="0" w:color="000000"/>
              <w:left w:val="single" w:sz="4"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1.1(d)</w:t>
            </w:r>
          </w:p>
        </w:tc>
        <w:tc>
          <w:tcPr>
            <w:tcW w:w="2638"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Trading name(s) that will be used if successful in this procurement</w:t>
            </w:r>
          </w:p>
        </w:tc>
        <w:tc>
          <w:tcPr>
            <w:tcW w:w="1467" w:type="pct"/>
            <w:tcBorders>
              <w:top w:val="single" w:sz="6" w:space="0" w:color="000000"/>
              <w:left w:val="single" w:sz="6" w:space="0" w:color="000000"/>
              <w:bottom w:val="single" w:sz="6" w:space="0" w:color="000000"/>
              <w:right w:val="single" w:sz="4"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1112"/>
        </w:trPr>
        <w:tc>
          <w:tcPr>
            <w:tcW w:w="894" w:type="pct"/>
            <w:tcBorders>
              <w:top w:val="single" w:sz="6" w:space="0" w:color="000000"/>
              <w:left w:val="single" w:sz="4"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1.1(e)</w:t>
            </w:r>
          </w:p>
        </w:tc>
        <w:tc>
          <w:tcPr>
            <w:tcW w:w="2638"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Relevant classifications (state whether you fall within one of these, and if so which one)</w:t>
            </w:r>
          </w:p>
          <w:p w:rsidR="00894210" w:rsidRPr="00A84CA0" w:rsidRDefault="00894210" w:rsidP="00894210">
            <w:pPr>
              <w:numPr>
                <w:ilvl w:val="0"/>
                <w:numId w:val="3"/>
              </w:numPr>
              <w:contextualSpacing/>
              <w:jc w:val="both"/>
              <w:rPr>
                <w:rFonts w:eastAsia="Arial" w:cs="Arial"/>
                <w:color w:val="000000"/>
              </w:rPr>
            </w:pPr>
            <w:proofErr w:type="spellStart"/>
            <w:r w:rsidRPr="00A84CA0">
              <w:rPr>
                <w:rFonts w:eastAsia="Arial" w:cs="Arial"/>
                <w:color w:val="000000"/>
              </w:rPr>
              <w:t>Va</w:t>
            </w:r>
            <w:proofErr w:type="spellEnd"/>
            <w:r w:rsidRPr="00A84CA0">
              <w:rPr>
                <w:rFonts w:eastAsia="Arial" w:cs="Arial"/>
                <w:color w:val="000000"/>
              </w:rPr>
              <w:t>)voluntary Community Social Enterprise (VCSE)</w:t>
            </w:r>
          </w:p>
          <w:p w:rsidR="00894210" w:rsidRPr="00A84CA0" w:rsidRDefault="00894210" w:rsidP="00894210">
            <w:pPr>
              <w:numPr>
                <w:ilvl w:val="0"/>
                <w:numId w:val="3"/>
              </w:numPr>
              <w:contextualSpacing/>
              <w:jc w:val="both"/>
              <w:rPr>
                <w:rFonts w:eastAsia="Arial" w:cs="Arial"/>
                <w:color w:val="000000"/>
              </w:rPr>
            </w:pPr>
            <w:proofErr w:type="spellStart"/>
            <w:r w:rsidRPr="00A84CA0">
              <w:rPr>
                <w:rFonts w:eastAsia="Arial" w:cs="Arial"/>
                <w:color w:val="000000"/>
              </w:rPr>
              <w:t>Pb</w:t>
            </w:r>
            <w:proofErr w:type="spellEnd"/>
            <w:r w:rsidRPr="00A84CA0">
              <w:rPr>
                <w:rFonts w:eastAsia="Arial" w:cs="Arial"/>
                <w:color w:val="000000"/>
              </w:rPr>
              <w:t>)public service mutual</w:t>
            </w:r>
          </w:p>
        </w:tc>
        <w:tc>
          <w:tcPr>
            <w:tcW w:w="1467" w:type="pct"/>
            <w:tcBorders>
              <w:top w:val="single" w:sz="6" w:space="0" w:color="000000"/>
              <w:left w:val="single" w:sz="6" w:space="0" w:color="000000"/>
              <w:bottom w:val="single" w:sz="6" w:space="0" w:color="000000"/>
              <w:right w:val="single" w:sz="4"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770"/>
        </w:trPr>
        <w:tc>
          <w:tcPr>
            <w:tcW w:w="894" w:type="pct"/>
            <w:tcBorders>
              <w:top w:val="single" w:sz="6" w:space="0" w:color="000000"/>
              <w:left w:val="single" w:sz="4"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1.1(f)</w:t>
            </w:r>
          </w:p>
        </w:tc>
        <w:tc>
          <w:tcPr>
            <w:tcW w:w="2638"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Are you a Small, Medium or Micro Enterprise (SME)</w:t>
            </w:r>
            <w:r w:rsidRPr="00A84CA0">
              <w:rPr>
                <w:rFonts w:eastAsia="Arial" w:cs="Arial"/>
                <w:color w:val="000000"/>
                <w:vertAlign w:val="superscript"/>
              </w:rPr>
              <w:footnoteReference w:id="1"/>
            </w:r>
            <w:r w:rsidRPr="00A84CA0">
              <w:rPr>
                <w:rFonts w:eastAsia="Arial" w:cs="Arial"/>
                <w:color w:val="000000"/>
              </w:rPr>
              <w:t>?</w:t>
            </w:r>
          </w:p>
        </w:tc>
        <w:tc>
          <w:tcPr>
            <w:tcW w:w="1467" w:type="pct"/>
            <w:tcBorders>
              <w:top w:val="single" w:sz="6" w:space="0" w:color="000000"/>
              <w:left w:val="single" w:sz="6" w:space="0" w:color="000000"/>
              <w:bottom w:val="single" w:sz="6" w:space="0" w:color="000000"/>
              <w:right w:val="single" w:sz="4" w:space="0" w:color="000000"/>
            </w:tcBorders>
          </w:tcPr>
          <w:p w:rsidR="00894210" w:rsidRPr="00A84CA0" w:rsidRDefault="00894210" w:rsidP="00A86179">
            <w:pPr>
              <w:jc w:val="both"/>
              <w:rPr>
                <w:color w:val="000000"/>
                <w:sz w:val="24"/>
                <w:szCs w:val="24"/>
              </w:rPr>
            </w:pPr>
            <w:r w:rsidRPr="00A84CA0">
              <w:rPr>
                <w:rFonts w:eastAsia="Arial" w:cs="Arial"/>
                <w:color w:val="000000"/>
              </w:rPr>
              <w:t xml:space="preserve">Yes </w:t>
            </w:r>
            <w:r w:rsidRPr="00A84CA0">
              <w:rPr>
                <w:rFonts w:ascii="Segoe UI Symbol" w:eastAsia="MS Gothic" w:hAnsi="Segoe UI Symbol" w:cs="Segoe UI Symbol"/>
                <w:color w:val="000000"/>
              </w:rPr>
              <w:t>☐</w:t>
            </w:r>
          </w:p>
          <w:p w:rsidR="00894210" w:rsidRPr="00A84CA0" w:rsidRDefault="00894210" w:rsidP="00A86179">
            <w:pPr>
              <w:jc w:val="both"/>
              <w:rPr>
                <w:color w:val="000000"/>
                <w:sz w:val="24"/>
                <w:szCs w:val="24"/>
              </w:rPr>
            </w:pPr>
            <w:r w:rsidRPr="00A84CA0">
              <w:rPr>
                <w:rFonts w:eastAsia="Arial" w:cs="Arial"/>
                <w:color w:val="000000"/>
              </w:rPr>
              <w:t xml:space="preserve">No   </w:t>
            </w:r>
            <w:r w:rsidRPr="00A84CA0">
              <w:rPr>
                <w:rFonts w:ascii="Segoe UI Symbol" w:eastAsia="MS Gothic" w:hAnsi="Segoe UI Symbol" w:cs="Segoe UI Symbol"/>
                <w:color w:val="000000"/>
              </w:rPr>
              <w:t>☐</w:t>
            </w:r>
          </w:p>
          <w:p w:rsidR="00894210" w:rsidRPr="00A84CA0" w:rsidRDefault="00894210" w:rsidP="00A86179">
            <w:pPr>
              <w:spacing w:before="100"/>
              <w:jc w:val="both"/>
              <w:rPr>
                <w:color w:val="000000"/>
                <w:sz w:val="24"/>
                <w:szCs w:val="24"/>
              </w:rPr>
            </w:pPr>
          </w:p>
        </w:tc>
      </w:tr>
    </w:tbl>
    <w:p w:rsidR="00894210" w:rsidRPr="00A84CA0" w:rsidRDefault="00894210" w:rsidP="00894210">
      <w:pPr>
        <w:spacing w:before="100"/>
        <w:jc w:val="both"/>
        <w:rPr>
          <w:color w:val="000000"/>
          <w:sz w:val="24"/>
          <w:szCs w:val="24"/>
        </w:rPr>
      </w:pPr>
      <w:bookmarkStart w:id="0" w:name="_1t3h5sf"/>
      <w:bookmarkStart w:id="1" w:name="_3dy6vkm"/>
      <w:bookmarkEnd w:id="0"/>
      <w:bookmarkEnd w:id="1"/>
    </w:p>
    <w:p w:rsidR="00894210" w:rsidRPr="00A84CA0" w:rsidRDefault="00894210" w:rsidP="00894210">
      <w:pPr>
        <w:spacing w:before="100"/>
        <w:jc w:val="both"/>
        <w:rPr>
          <w:rFonts w:eastAsia="Arial" w:cs="Arial"/>
          <w:b/>
          <w:color w:val="000000"/>
        </w:rPr>
      </w:pPr>
    </w:p>
    <w:p w:rsidR="00894210" w:rsidRPr="00A84CA0" w:rsidRDefault="00894210" w:rsidP="00894210">
      <w:pPr>
        <w:spacing w:before="100"/>
        <w:jc w:val="both"/>
        <w:rPr>
          <w:rFonts w:eastAsia="Arial" w:cs="Arial"/>
          <w:b/>
          <w:color w:val="000000"/>
        </w:rPr>
      </w:pPr>
    </w:p>
    <w:p w:rsidR="00894210" w:rsidRPr="00A84CA0" w:rsidRDefault="00894210" w:rsidP="00894210">
      <w:pPr>
        <w:spacing w:before="100"/>
        <w:jc w:val="both"/>
        <w:rPr>
          <w:color w:val="000000"/>
          <w:sz w:val="28"/>
          <w:szCs w:val="28"/>
        </w:rPr>
      </w:pPr>
      <w:r w:rsidRPr="00A84CA0">
        <w:rPr>
          <w:rFonts w:eastAsia="Arial" w:cs="Arial"/>
          <w:b/>
          <w:color w:val="000000"/>
          <w:sz w:val="28"/>
          <w:szCs w:val="28"/>
        </w:rPr>
        <w:lastRenderedPageBreak/>
        <w:t>Contact details and declaration</w:t>
      </w:r>
    </w:p>
    <w:p w:rsidR="00894210" w:rsidRPr="00A84CA0" w:rsidRDefault="00894210" w:rsidP="00894210">
      <w:pPr>
        <w:spacing w:before="100"/>
        <w:ind w:left="851" w:right="1133"/>
        <w:jc w:val="both"/>
        <w:rPr>
          <w:color w:val="000000"/>
          <w:sz w:val="24"/>
          <w:szCs w:val="24"/>
        </w:rPr>
      </w:pPr>
      <w:r w:rsidRPr="00A84CA0">
        <w:rPr>
          <w:rFonts w:eastAsia="Arial" w:cs="Arial"/>
          <w:color w:val="000000"/>
        </w:rPr>
        <w:t xml:space="preserve">I declare that to the best of my knowledge the answers submitted and information contained in this document are correct and accurate. </w:t>
      </w:r>
    </w:p>
    <w:p w:rsidR="00894210" w:rsidRPr="00A84CA0" w:rsidRDefault="00894210" w:rsidP="00894210">
      <w:pPr>
        <w:spacing w:before="100"/>
        <w:ind w:left="851" w:right="1133"/>
        <w:jc w:val="both"/>
        <w:rPr>
          <w:color w:val="000000"/>
          <w:sz w:val="24"/>
          <w:szCs w:val="24"/>
        </w:rPr>
      </w:pPr>
      <w:r w:rsidRPr="00A84CA0">
        <w:rPr>
          <w:rFonts w:eastAsia="Arial" w:cs="Arial"/>
          <w:color w:val="000000"/>
        </w:rPr>
        <w:t xml:space="preserve">I declare that, upon request and without delay I will provide the certificates or documentary evidence referred to in this document. </w:t>
      </w:r>
    </w:p>
    <w:p w:rsidR="00894210" w:rsidRPr="00A84CA0" w:rsidRDefault="00894210" w:rsidP="00894210">
      <w:pPr>
        <w:spacing w:before="100"/>
        <w:ind w:left="851" w:right="1133"/>
        <w:jc w:val="both"/>
        <w:rPr>
          <w:color w:val="000000"/>
          <w:sz w:val="24"/>
          <w:szCs w:val="24"/>
        </w:rPr>
      </w:pPr>
      <w:r w:rsidRPr="00A84CA0">
        <w:rPr>
          <w:rFonts w:eastAsia="Arial" w:cs="Arial"/>
          <w:color w:val="000000"/>
        </w:rPr>
        <w:t xml:space="preserve">I understand that the information will be used in the selection process to assess my organisation’s suitability to be invited to participate further in this procurement. </w:t>
      </w:r>
    </w:p>
    <w:p w:rsidR="00894210" w:rsidRPr="00A84CA0" w:rsidRDefault="00894210" w:rsidP="00894210">
      <w:pPr>
        <w:spacing w:before="100"/>
        <w:ind w:left="851" w:right="1133"/>
        <w:jc w:val="both"/>
        <w:rPr>
          <w:color w:val="000000"/>
          <w:sz w:val="24"/>
          <w:szCs w:val="24"/>
        </w:rPr>
      </w:pPr>
      <w:r w:rsidRPr="00A84CA0">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rsidR="00894210" w:rsidRPr="00A84CA0" w:rsidRDefault="00894210" w:rsidP="00894210">
      <w:pPr>
        <w:spacing w:before="100"/>
        <w:ind w:left="851" w:right="1133"/>
        <w:jc w:val="both"/>
        <w:rPr>
          <w:rFonts w:eastAsia="Arial" w:cs="Arial"/>
          <w:color w:val="000000"/>
        </w:rPr>
      </w:pPr>
      <w:r w:rsidRPr="00A84CA0">
        <w:rPr>
          <w:rFonts w:eastAsia="Arial" w:cs="Arial"/>
          <w:color w:val="000000"/>
        </w:rPr>
        <w:t>I am aware of the consequences of serious misrepresentation.</w:t>
      </w:r>
    </w:p>
    <w:p w:rsidR="00894210" w:rsidRPr="00A84CA0" w:rsidRDefault="00894210" w:rsidP="00894210">
      <w:pPr>
        <w:spacing w:before="100"/>
        <w:ind w:left="851" w:right="1133"/>
        <w:jc w:val="both"/>
        <w:rPr>
          <w:color w:val="000000"/>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1"/>
        <w:gridCol w:w="2318"/>
        <w:gridCol w:w="5137"/>
      </w:tblGrid>
      <w:tr w:rsidR="00894210" w:rsidRPr="00A84CA0" w:rsidTr="00A86179">
        <w:trPr>
          <w:trHeight w:val="540"/>
        </w:trPr>
        <w:tc>
          <w:tcPr>
            <w:tcW w:w="861" w:type="pct"/>
            <w:tcBorders>
              <w:top w:val="single" w:sz="8" w:space="0" w:color="000000"/>
              <w:left w:val="single" w:sz="8"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Section 1</w:t>
            </w:r>
          </w:p>
        </w:tc>
        <w:tc>
          <w:tcPr>
            <w:tcW w:w="4139" w:type="pct"/>
            <w:gridSpan w:val="2"/>
            <w:tcBorders>
              <w:top w:val="single" w:sz="8" w:space="0" w:color="000000"/>
              <w:left w:val="single" w:sz="6" w:space="0" w:color="000000"/>
              <w:bottom w:val="single" w:sz="6" w:space="0" w:color="000000"/>
              <w:right w:val="single" w:sz="8"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Contact details and declaration</w:t>
            </w:r>
          </w:p>
        </w:tc>
      </w:tr>
      <w:tr w:rsidR="00894210" w:rsidRPr="00A84CA0" w:rsidTr="00A86179">
        <w:trPr>
          <w:trHeight w:val="540"/>
        </w:trPr>
        <w:tc>
          <w:tcPr>
            <w:tcW w:w="861" w:type="pct"/>
            <w:tcBorders>
              <w:top w:val="single" w:sz="6" w:space="0" w:color="000000"/>
              <w:left w:val="single" w:sz="8" w:space="0" w:color="000000"/>
              <w:bottom w:val="single" w:sz="6" w:space="0" w:color="000000"/>
              <w:right w:val="single" w:sz="6" w:space="0" w:color="000000"/>
            </w:tcBorders>
            <w:shd w:val="clear" w:color="auto" w:fill="CCFFFF"/>
            <w:hideMark/>
          </w:tcPr>
          <w:p w:rsidR="00894210" w:rsidRPr="00A84CA0" w:rsidRDefault="00894210" w:rsidP="00A86179">
            <w:pPr>
              <w:spacing w:before="100"/>
              <w:ind w:right="101"/>
              <w:jc w:val="both"/>
              <w:rPr>
                <w:color w:val="000000"/>
                <w:sz w:val="24"/>
                <w:szCs w:val="24"/>
              </w:rPr>
            </w:pPr>
            <w:r w:rsidRPr="00A84CA0">
              <w:rPr>
                <w:rFonts w:eastAsia="Arial" w:cs="Arial"/>
                <w:color w:val="000000"/>
              </w:rPr>
              <w:t>Question number</w:t>
            </w:r>
          </w:p>
        </w:tc>
        <w:tc>
          <w:tcPr>
            <w:tcW w:w="1287" w:type="pct"/>
            <w:tcBorders>
              <w:top w:val="single" w:sz="6" w:space="0" w:color="000000"/>
              <w:left w:val="single" w:sz="6"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Question</w:t>
            </w:r>
          </w:p>
        </w:tc>
        <w:tc>
          <w:tcPr>
            <w:tcW w:w="2852" w:type="pct"/>
            <w:tcBorders>
              <w:top w:val="single" w:sz="6" w:space="0" w:color="000000"/>
              <w:left w:val="single" w:sz="6" w:space="0" w:color="000000"/>
              <w:bottom w:val="single" w:sz="6" w:space="0" w:color="000000"/>
              <w:right w:val="single" w:sz="8"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Response</w:t>
            </w:r>
          </w:p>
        </w:tc>
      </w:tr>
      <w:tr w:rsidR="00894210" w:rsidRPr="00A84CA0" w:rsidTr="00A86179">
        <w:trPr>
          <w:trHeight w:val="300"/>
        </w:trPr>
        <w:tc>
          <w:tcPr>
            <w:tcW w:w="861" w:type="pct"/>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1.2(a)</w:t>
            </w:r>
          </w:p>
        </w:tc>
        <w:tc>
          <w:tcPr>
            <w:tcW w:w="1287"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Contact name</w:t>
            </w:r>
          </w:p>
        </w:tc>
        <w:tc>
          <w:tcPr>
            <w:tcW w:w="2852"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00"/>
        </w:trPr>
        <w:tc>
          <w:tcPr>
            <w:tcW w:w="861" w:type="pct"/>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1.2(b)</w:t>
            </w:r>
          </w:p>
        </w:tc>
        <w:tc>
          <w:tcPr>
            <w:tcW w:w="1287"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Name of organisation</w:t>
            </w:r>
          </w:p>
        </w:tc>
        <w:tc>
          <w:tcPr>
            <w:tcW w:w="2852"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00"/>
        </w:trPr>
        <w:tc>
          <w:tcPr>
            <w:tcW w:w="861" w:type="pct"/>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1.2(c)</w:t>
            </w:r>
          </w:p>
        </w:tc>
        <w:tc>
          <w:tcPr>
            <w:tcW w:w="1287"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Role in organisation</w:t>
            </w:r>
          </w:p>
        </w:tc>
        <w:tc>
          <w:tcPr>
            <w:tcW w:w="2852"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20"/>
        </w:trPr>
        <w:tc>
          <w:tcPr>
            <w:tcW w:w="861" w:type="pct"/>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1.2(d)</w:t>
            </w:r>
          </w:p>
        </w:tc>
        <w:tc>
          <w:tcPr>
            <w:tcW w:w="1287"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Phone number</w:t>
            </w:r>
          </w:p>
        </w:tc>
        <w:tc>
          <w:tcPr>
            <w:tcW w:w="2852"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00"/>
        </w:trPr>
        <w:tc>
          <w:tcPr>
            <w:tcW w:w="861" w:type="pct"/>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1.2(e)</w:t>
            </w:r>
          </w:p>
        </w:tc>
        <w:tc>
          <w:tcPr>
            <w:tcW w:w="1287"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 xml:space="preserve">E-mail address </w:t>
            </w:r>
          </w:p>
        </w:tc>
        <w:tc>
          <w:tcPr>
            <w:tcW w:w="2852"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00"/>
        </w:trPr>
        <w:tc>
          <w:tcPr>
            <w:tcW w:w="861" w:type="pct"/>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1.2(f)</w:t>
            </w:r>
          </w:p>
        </w:tc>
        <w:tc>
          <w:tcPr>
            <w:tcW w:w="1287"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Postal address</w:t>
            </w:r>
          </w:p>
        </w:tc>
        <w:tc>
          <w:tcPr>
            <w:tcW w:w="2852"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20"/>
        </w:trPr>
        <w:tc>
          <w:tcPr>
            <w:tcW w:w="861" w:type="pct"/>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1.2(g)</w:t>
            </w:r>
          </w:p>
        </w:tc>
        <w:tc>
          <w:tcPr>
            <w:tcW w:w="1287" w:type="pct"/>
            <w:tcBorders>
              <w:top w:val="single" w:sz="6" w:space="0" w:color="000000"/>
              <w:left w:val="single" w:sz="6" w:space="0" w:color="000000"/>
              <w:bottom w:val="single" w:sz="6"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 xml:space="preserve">Signature </w:t>
            </w:r>
          </w:p>
        </w:tc>
        <w:tc>
          <w:tcPr>
            <w:tcW w:w="2852"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spacing w:before="100"/>
              <w:jc w:val="both"/>
              <w:rPr>
                <w:color w:val="000000"/>
                <w:sz w:val="24"/>
                <w:szCs w:val="24"/>
              </w:rPr>
            </w:pPr>
          </w:p>
        </w:tc>
      </w:tr>
      <w:tr w:rsidR="00894210" w:rsidRPr="00A84CA0" w:rsidTr="00A86179">
        <w:trPr>
          <w:trHeight w:val="300"/>
        </w:trPr>
        <w:tc>
          <w:tcPr>
            <w:tcW w:w="861" w:type="pct"/>
            <w:tcBorders>
              <w:top w:val="single" w:sz="6" w:space="0" w:color="000000"/>
              <w:left w:val="single" w:sz="8" w:space="0" w:color="000000"/>
              <w:bottom w:val="single" w:sz="8"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1.2(h)</w:t>
            </w:r>
          </w:p>
        </w:tc>
        <w:tc>
          <w:tcPr>
            <w:tcW w:w="1287" w:type="pct"/>
            <w:tcBorders>
              <w:top w:val="single" w:sz="6" w:space="0" w:color="000000"/>
              <w:left w:val="single" w:sz="6" w:space="0" w:color="000000"/>
              <w:bottom w:val="single" w:sz="8" w:space="0" w:color="000000"/>
              <w:right w:val="single" w:sz="6" w:space="0" w:color="000000"/>
            </w:tcBorders>
            <w:hideMark/>
          </w:tcPr>
          <w:p w:rsidR="00894210" w:rsidRPr="00A84CA0" w:rsidRDefault="00894210" w:rsidP="00A86179">
            <w:pPr>
              <w:spacing w:before="100"/>
              <w:jc w:val="both"/>
              <w:rPr>
                <w:color w:val="000000"/>
                <w:sz w:val="24"/>
                <w:szCs w:val="24"/>
              </w:rPr>
            </w:pPr>
            <w:r w:rsidRPr="00A84CA0">
              <w:rPr>
                <w:rFonts w:eastAsia="Arial" w:cs="Arial"/>
                <w:color w:val="000000"/>
              </w:rPr>
              <w:t>Date</w:t>
            </w:r>
          </w:p>
        </w:tc>
        <w:tc>
          <w:tcPr>
            <w:tcW w:w="2852" w:type="pct"/>
            <w:tcBorders>
              <w:top w:val="single" w:sz="6" w:space="0" w:color="000000"/>
              <w:left w:val="single" w:sz="6" w:space="0" w:color="000000"/>
              <w:bottom w:val="single" w:sz="8" w:space="0" w:color="000000"/>
              <w:right w:val="single" w:sz="8" w:space="0" w:color="000000"/>
            </w:tcBorders>
          </w:tcPr>
          <w:p w:rsidR="00894210" w:rsidRPr="00A84CA0" w:rsidRDefault="00894210" w:rsidP="00A86179">
            <w:pPr>
              <w:spacing w:before="100"/>
              <w:jc w:val="both"/>
              <w:rPr>
                <w:color w:val="000000"/>
                <w:sz w:val="24"/>
                <w:szCs w:val="24"/>
              </w:rPr>
            </w:pPr>
          </w:p>
        </w:tc>
      </w:tr>
    </w:tbl>
    <w:p w:rsidR="00894210" w:rsidRPr="00A84CA0" w:rsidRDefault="00894210" w:rsidP="00894210">
      <w:pPr>
        <w:spacing w:before="100"/>
        <w:jc w:val="both"/>
        <w:rPr>
          <w:color w:val="000000"/>
          <w:sz w:val="24"/>
          <w:szCs w:val="24"/>
        </w:rPr>
      </w:pPr>
    </w:p>
    <w:p w:rsidR="00894210" w:rsidRPr="00A84CA0" w:rsidRDefault="00894210" w:rsidP="00894210">
      <w:pPr>
        <w:ind w:left="-567" w:right="849"/>
        <w:jc w:val="both"/>
        <w:rPr>
          <w:rFonts w:eastAsia="Arial" w:cs="Arial"/>
          <w:b/>
          <w:color w:val="000000"/>
          <w:sz w:val="28"/>
          <w:szCs w:val="28"/>
        </w:rPr>
      </w:pPr>
      <w:bookmarkStart w:id="2" w:name="_46r0co2"/>
      <w:bookmarkEnd w:id="2"/>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894210" w:rsidRPr="00A84CA0" w:rsidRDefault="00894210" w:rsidP="00894210">
      <w:pPr>
        <w:ind w:left="-567" w:right="849"/>
        <w:jc w:val="both"/>
        <w:rPr>
          <w:rFonts w:eastAsia="Arial" w:cs="Arial"/>
          <w:b/>
          <w:color w:val="000000"/>
          <w:sz w:val="28"/>
          <w:szCs w:val="28"/>
        </w:rPr>
      </w:pPr>
    </w:p>
    <w:p w:rsidR="00E00455" w:rsidRDefault="00E00455" w:rsidP="00894210">
      <w:pPr>
        <w:ind w:left="-567" w:right="849"/>
        <w:jc w:val="both"/>
        <w:rPr>
          <w:rFonts w:eastAsia="Arial" w:cs="Arial"/>
          <w:b/>
          <w:color w:val="000000"/>
          <w:sz w:val="28"/>
          <w:szCs w:val="28"/>
        </w:rPr>
      </w:pPr>
    </w:p>
    <w:p w:rsidR="00E00455" w:rsidRDefault="00E00455" w:rsidP="00894210">
      <w:pPr>
        <w:ind w:left="-567" w:right="849"/>
        <w:jc w:val="both"/>
        <w:rPr>
          <w:rFonts w:eastAsia="Arial" w:cs="Arial"/>
          <w:b/>
          <w:color w:val="000000"/>
          <w:sz w:val="28"/>
          <w:szCs w:val="28"/>
        </w:rPr>
      </w:pPr>
    </w:p>
    <w:p w:rsidR="00E00455" w:rsidRPr="00A84CA0" w:rsidRDefault="00E00455" w:rsidP="00894210">
      <w:pPr>
        <w:ind w:left="-567" w:right="849"/>
        <w:jc w:val="both"/>
        <w:rPr>
          <w:rFonts w:eastAsia="Arial" w:cs="Arial"/>
          <w:b/>
          <w:color w:val="000000"/>
          <w:sz w:val="28"/>
          <w:szCs w:val="28"/>
        </w:rPr>
      </w:pPr>
      <w:bookmarkStart w:id="3" w:name="_GoBack"/>
      <w:bookmarkEnd w:id="3"/>
    </w:p>
    <w:p w:rsidR="00894210" w:rsidRPr="00A84CA0" w:rsidRDefault="00894210" w:rsidP="00894210">
      <w:pPr>
        <w:ind w:left="-567" w:right="849"/>
        <w:jc w:val="both"/>
        <w:rPr>
          <w:color w:val="000000"/>
          <w:sz w:val="28"/>
          <w:szCs w:val="28"/>
        </w:rPr>
      </w:pPr>
      <w:r w:rsidRPr="00A84CA0">
        <w:rPr>
          <w:rFonts w:eastAsia="Arial" w:cs="Arial"/>
          <w:b/>
          <w:color w:val="000000"/>
          <w:sz w:val="28"/>
          <w:szCs w:val="28"/>
        </w:rPr>
        <w:lastRenderedPageBreak/>
        <w:t>Part 2: Selection Questions</w:t>
      </w:r>
      <w:r w:rsidRPr="00A84CA0">
        <w:rPr>
          <w:rFonts w:eastAsia="Arial" w:cs="Arial"/>
          <w:color w:val="000000"/>
          <w:sz w:val="28"/>
          <w:szCs w:val="28"/>
        </w:rPr>
        <w:t xml:space="preserve"> </w:t>
      </w:r>
    </w:p>
    <w:p w:rsidR="00894210" w:rsidRPr="00A84CA0" w:rsidRDefault="00894210" w:rsidP="00894210">
      <w:pPr>
        <w:spacing w:line="276" w:lineRule="auto"/>
        <w:jc w:val="both"/>
        <w:rPr>
          <w:color w:val="000000"/>
          <w:sz w:val="24"/>
          <w:szCs w:val="24"/>
        </w:rPr>
      </w:pPr>
    </w:p>
    <w:tbl>
      <w:tblPr>
        <w:tblW w:w="104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4"/>
        <w:gridCol w:w="5365"/>
        <w:gridCol w:w="34"/>
        <w:gridCol w:w="3957"/>
      </w:tblGrid>
      <w:tr w:rsidR="00894210" w:rsidRPr="00A84CA0" w:rsidTr="00A86179">
        <w:trPr>
          <w:trHeight w:val="222"/>
          <w:jc w:val="center"/>
        </w:trPr>
        <w:tc>
          <w:tcPr>
            <w:tcW w:w="1124" w:type="dxa"/>
            <w:tcBorders>
              <w:top w:val="single" w:sz="8" w:space="0" w:color="000000"/>
              <w:left w:val="single" w:sz="8"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b/>
                <w:color w:val="000000"/>
                <w:sz w:val="24"/>
                <w:szCs w:val="24"/>
              </w:rPr>
            </w:pPr>
            <w:r w:rsidRPr="00A84CA0">
              <w:rPr>
                <w:rFonts w:eastAsia="Arial" w:cs="Arial"/>
                <w:b/>
                <w:color w:val="000000"/>
                <w:sz w:val="24"/>
                <w:szCs w:val="24"/>
              </w:rPr>
              <w:t>Section 1</w:t>
            </w:r>
          </w:p>
        </w:tc>
        <w:tc>
          <w:tcPr>
            <w:tcW w:w="9356"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rsidR="00894210" w:rsidRPr="00A84CA0" w:rsidRDefault="00894210" w:rsidP="00A86179">
            <w:pPr>
              <w:spacing w:before="100"/>
              <w:ind w:left="720"/>
              <w:jc w:val="both"/>
              <w:rPr>
                <w:color w:val="000000"/>
                <w:sz w:val="24"/>
                <w:szCs w:val="24"/>
              </w:rPr>
            </w:pPr>
            <w:r w:rsidRPr="00A84CA0">
              <w:rPr>
                <w:rFonts w:eastAsia="Arial" w:cs="Arial"/>
                <w:b/>
                <w:color w:val="000000"/>
                <w:sz w:val="24"/>
                <w:szCs w:val="24"/>
              </w:rPr>
              <w:t>Economic and Financial Standing</w:t>
            </w:r>
            <w:r w:rsidRPr="00A84CA0">
              <w:rPr>
                <w:rFonts w:eastAsia="Arial" w:cs="Arial"/>
                <w:color w:val="000000"/>
              </w:rPr>
              <w:t xml:space="preserve"> </w:t>
            </w:r>
          </w:p>
        </w:tc>
      </w:tr>
      <w:tr w:rsidR="00894210" w:rsidRPr="00A84CA0" w:rsidTr="00A86179">
        <w:trPr>
          <w:trHeight w:val="222"/>
          <w:jc w:val="center"/>
        </w:trPr>
        <w:tc>
          <w:tcPr>
            <w:tcW w:w="1124" w:type="dxa"/>
            <w:tcBorders>
              <w:top w:val="single" w:sz="6" w:space="0" w:color="000000"/>
              <w:left w:val="single" w:sz="8" w:space="0" w:color="000000"/>
              <w:bottom w:val="single" w:sz="6" w:space="0" w:color="000000"/>
              <w:right w:val="single" w:sz="6" w:space="0" w:color="000000"/>
            </w:tcBorders>
            <w:shd w:val="clear" w:color="auto" w:fill="CCFFFF"/>
          </w:tcPr>
          <w:p w:rsidR="00894210" w:rsidRPr="00A84CA0" w:rsidRDefault="00894210" w:rsidP="00A86179">
            <w:pPr>
              <w:spacing w:before="100"/>
              <w:ind w:right="306"/>
              <w:rPr>
                <w:color w:val="000000"/>
                <w:sz w:val="24"/>
                <w:szCs w:val="24"/>
              </w:rPr>
            </w:pPr>
          </w:p>
        </w:tc>
        <w:tc>
          <w:tcPr>
            <w:tcW w:w="5365" w:type="dxa"/>
            <w:tcBorders>
              <w:top w:val="single" w:sz="6" w:space="0" w:color="000000"/>
              <w:left w:val="single" w:sz="6" w:space="0" w:color="000000"/>
              <w:bottom w:val="single" w:sz="6" w:space="0" w:color="000000"/>
              <w:right w:val="single" w:sz="6" w:space="0" w:color="000000"/>
            </w:tcBorders>
            <w:shd w:val="clear" w:color="auto" w:fill="CCFFFF"/>
            <w:hideMark/>
          </w:tcPr>
          <w:p w:rsidR="00894210" w:rsidRPr="00A84CA0" w:rsidRDefault="00894210" w:rsidP="00A86179">
            <w:pPr>
              <w:spacing w:before="100"/>
              <w:ind w:right="306"/>
              <w:jc w:val="both"/>
              <w:rPr>
                <w:color w:val="000000"/>
                <w:sz w:val="24"/>
                <w:szCs w:val="24"/>
              </w:rPr>
            </w:pPr>
            <w:r w:rsidRPr="00A84CA0">
              <w:rPr>
                <w:rFonts w:eastAsia="Arial" w:cs="Arial"/>
                <w:color w:val="000000"/>
              </w:rPr>
              <w:t>Question</w:t>
            </w:r>
          </w:p>
        </w:tc>
        <w:tc>
          <w:tcPr>
            <w:tcW w:w="399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color w:val="000000"/>
              </w:rPr>
              <w:t>Response</w:t>
            </w:r>
          </w:p>
        </w:tc>
      </w:tr>
      <w:tr w:rsidR="00894210" w:rsidRPr="00A84CA0" w:rsidTr="00A86179">
        <w:trPr>
          <w:trHeight w:val="567"/>
          <w:jc w:val="center"/>
        </w:trPr>
        <w:tc>
          <w:tcPr>
            <w:tcW w:w="1124" w:type="dxa"/>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jc w:val="both"/>
              <w:rPr>
                <w:color w:val="000000"/>
                <w:sz w:val="24"/>
                <w:szCs w:val="24"/>
              </w:rPr>
            </w:pPr>
            <w:r w:rsidRPr="00A84CA0">
              <w:rPr>
                <w:rFonts w:eastAsia="Arial" w:cs="Arial"/>
                <w:b/>
                <w:color w:val="000000"/>
              </w:rPr>
              <w:t>1.1</w:t>
            </w:r>
          </w:p>
        </w:tc>
        <w:tc>
          <w:tcPr>
            <w:tcW w:w="5399" w:type="dxa"/>
            <w:gridSpan w:val="2"/>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jc w:val="both"/>
              <w:rPr>
                <w:color w:val="000000"/>
                <w:sz w:val="24"/>
                <w:szCs w:val="24"/>
              </w:rPr>
            </w:pPr>
            <w:r w:rsidRPr="00A84CA0">
              <w:rPr>
                <w:rFonts w:eastAsia="Arial" w:cs="Arial"/>
                <w:color w:val="000000"/>
              </w:rPr>
              <w:t>Are you able to provide a copy of your audited accounts for the last two years, if requested?</w:t>
            </w:r>
          </w:p>
        </w:tc>
        <w:tc>
          <w:tcPr>
            <w:tcW w:w="3957" w:type="dxa"/>
            <w:tcBorders>
              <w:top w:val="single" w:sz="6" w:space="0" w:color="000000"/>
              <w:left w:val="single" w:sz="6" w:space="0" w:color="000000"/>
              <w:bottom w:val="single" w:sz="6" w:space="0" w:color="000000"/>
              <w:right w:val="single" w:sz="8" w:space="0" w:color="000000"/>
            </w:tcBorders>
            <w:hideMark/>
          </w:tcPr>
          <w:p w:rsidR="00894210" w:rsidRPr="00A84CA0" w:rsidRDefault="00894210" w:rsidP="00A86179">
            <w:pPr>
              <w:jc w:val="both"/>
              <w:rPr>
                <w:color w:val="000000"/>
                <w:sz w:val="24"/>
                <w:szCs w:val="24"/>
              </w:rPr>
            </w:pPr>
            <w:r w:rsidRPr="00A84CA0">
              <w:rPr>
                <w:rFonts w:eastAsia="Arial" w:cs="Arial"/>
                <w:color w:val="000000"/>
              </w:rPr>
              <w:t xml:space="preserve">Yes </w:t>
            </w:r>
            <w:r w:rsidRPr="00A84CA0">
              <w:rPr>
                <w:rFonts w:ascii="Segoe UI Symbol" w:eastAsia="MS Gothic" w:hAnsi="Segoe UI Symbol" w:cs="Segoe UI Symbol"/>
                <w:color w:val="000000"/>
              </w:rPr>
              <w:t>☐</w:t>
            </w:r>
          </w:p>
          <w:p w:rsidR="00894210" w:rsidRPr="00A84CA0" w:rsidRDefault="00894210" w:rsidP="00A86179">
            <w:pPr>
              <w:spacing w:line="276" w:lineRule="auto"/>
              <w:jc w:val="both"/>
              <w:rPr>
                <w:color w:val="000000"/>
                <w:sz w:val="24"/>
                <w:szCs w:val="24"/>
              </w:rPr>
            </w:pPr>
            <w:r w:rsidRPr="00A84CA0">
              <w:rPr>
                <w:rFonts w:eastAsia="Arial" w:cs="Arial"/>
                <w:color w:val="000000"/>
              </w:rPr>
              <w:t xml:space="preserve">No   </w:t>
            </w:r>
            <w:r w:rsidRPr="00A84CA0">
              <w:rPr>
                <w:rFonts w:ascii="Segoe UI Symbol" w:eastAsia="MS Gothic" w:hAnsi="Segoe UI Symbol" w:cs="Segoe UI Symbol"/>
                <w:color w:val="000000"/>
              </w:rPr>
              <w:t>☐</w:t>
            </w:r>
          </w:p>
        </w:tc>
      </w:tr>
      <w:tr w:rsidR="00894210" w:rsidRPr="00A84CA0" w:rsidTr="00A86179">
        <w:trPr>
          <w:trHeight w:val="316"/>
          <w:jc w:val="center"/>
        </w:trPr>
        <w:tc>
          <w:tcPr>
            <w:tcW w:w="1124" w:type="dxa"/>
            <w:tcBorders>
              <w:top w:val="single" w:sz="6" w:space="0" w:color="000000"/>
              <w:left w:val="single" w:sz="8" w:space="0" w:color="000000"/>
              <w:bottom w:val="single" w:sz="8" w:space="0" w:color="000000"/>
              <w:right w:val="single" w:sz="6" w:space="0" w:color="000000"/>
            </w:tcBorders>
          </w:tcPr>
          <w:p w:rsidR="00894210" w:rsidRPr="00A84CA0" w:rsidRDefault="00894210" w:rsidP="00A86179">
            <w:pPr>
              <w:widowControl w:val="0"/>
              <w:jc w:val="both"/>
              <w:rPr>
                <w:rFonts w:cs="Arial"/>
                <w:b/>
                <w:color w:val="000000"/>
              </w:rPr>
            </w:pPr>
            <w:r w:rsidRPr="00A84CA0">
              <w:rPr>
                <w:rFonts w:cs="Arial"/>
                <w:b/>
                <w:color w:val="000000"/>
              </w:rPr>
              <w:t>1.2</w:t>
            </w:r>
          </w:p>
        </w:tc>
        <w:tc>
          <w:tcPr>
            <w:tcW w:w="5399" w:type="dxa"/>
            <w:gridSpan w:val="2"/>
            <w:tcBorders>
              <w:top w:val="single" w:sz="6" w:space="0" w:color="000000"/>
              <w:left w:val="single" w:sz="6" w:space="0" w:color="000000"/>
              <w:bottom w:val="single" w:sz="8" w:space="0" w:color="000000"/>
              <w:right w:val="single" w:sz="6" w:space="0" w:color="000000"/>
            </w:tcBorders>
          </w:tcPr>
          <w:p w:rsidR="00894210" w:rsidRPr="00A84CA0" w:rsidRDefault="00894210" w:rsidP="00A86179">
            <w:pPr>
              <w:widowControl w:val="0"/>
              <w:jc w:val="both"/>
              <w:rPr>
                <w:rFonts w:cs="Arial"/>
                <w:color w:val="000000"/>
              </w:rPr>
            </w:pPr>
            <w:r w:rsidRPr="00A84CA0">
              <w:rPr>
                <w:rFonts w:cs="Arial"/>
                <w:color w:val="000000"/>
              </w:rPr>
              <w:t xml:space="preserve">Have you the economic and financial resources to deliver the Contract requirements </w:t>
            </w:r>
          </w:p>
        </w:tc>
        <w:tc>
          <w:tcPr>
            <w:tcW w:w="3957" w:type="dxa"/>
            <w:tcBorders>
              <w:top w:val="single" w:sz="6" w:space="0" w:color="000000"/>
              <w:left w:val="single" w:sz="6" w:space="0" w:color="000000"/>
              <w:bottom w:val="single" w:sz="8" w:space="0" w:color="000000"/>
              <w:right w:val="single" w:sz="8" w:space="0" w:color="000000"/>
            </w:tcBorders>
          </w:tcPr>
          <w:p w:rsidR="00894210" w:rsidRPr="00A84CA0" w:rsidRDefault="00894210" w:rsidP="00A86179">
            <w:pPr>
              <w:jc w:val="both"/>
              <w:rPr>
                <w:color w:val="000000"/>
                <w:sz w:val="24"/>
                <w:szCs w:val="24"/>
              </w:rPr>
            </w:pPr>
            <w:r w:rsidRPr="00A84CA0">
              <w:rPr>
                <w:rFonts w:eastAsia="Arial" w:cs="Arial"/>
                <w:color w:val="000000"/>
              </w:rPr>
              <w:t xml:space="preserve">Yes </w:t>
            </w:r>
            <w:r w:rsidRPr="00A84CA0">
              <w:rPr>
                <w:rFonts w:ascii="Segoe UI Symbol" w:eastAsia="MS Gothic" w:hAnsi="Segoe UI Symbol" w:cs="Segoe UI Symbol"/>
                <w:color w:val="000000"/>
              </w:rPr>
              <w:t>☐</w:t>
            </w:r>
          </w:p>
          <w:p w:rsidR="00894210" w:rsidRPr="00A84CA0" w:rsidRDefault="00894210" w:rsidP="00A86179">
            <w:pPr>
              <w:widowControl w:val="0"/>
              <w:jc w:val="both"/>
              <w:rPr>
                <w:color w:val="000000"/>
                <w:sz w:val="24"/>
                <w:szCs w:val="24"/>
              </w:rPr>
            </w:pPr>
            <w:r w:rsidRPr="00A84CA0">
              <w:rPr>
                <w:rFonts w:eastAsia="Arial" w:cs="Arial"/>
                <w:color w:val="000000"/>
              </w:rPr>
              <w:t xml:space="preserve">No   </w:t>
            </w:r>
            <w:r w:rsidRPr="00A84CA0">
              <w:rPr>
                <w:rFonts w:ascii="Segoe UI Symbol" w:eastAsia="MS Gothic" w:hAnsi="Segoe UI Symbol" w:cs="Segoe UI Symbol"/>
                <w:color w:val="000000"/>
              </w:rPr>
              <w:t>☐</w:t>
            </w:r>
          </w:p>
        </w:tc>
      </w:tr>
    </w:tbl>
    <w:p w:rsidR="00894210" w:rsidRPr="00A84CA0" w:rsidRDefault="00894210" w:rsidP="00894210">
      <w:pPr>
        <w:spacing w:line="276" w:lineRule="auto"/>
        <w:jc w:val="both"/>
        <w:rPr>
          <w:color w:val="000000"/>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19"/>
        <w:gridCol w:w="99"/>
        <w:gridCol w:w="746"/>
        <w:gridCol w:w="1900"/>
        <w:gridCol w:w="1900"/>
        <w:gridCol w:w="2842"/>
      </w:tblGrid>
      <w:tr w:rsidR="00894210" w:rsidRPr="00A84CA0" w:rsidTr="00A86179">
        <w:trPr>
          <w:trHeight w:val="168"/>
        </w:trPr>
        <w:tc>
          <w:tcPr>
            <w:tcW w:w="843" w:type="pct"/>
            <w:tcBorders>
              <w:top w:val="single" w:sz="8" w:space="0" w:color="000000"/>
              <w:left w:val="single" w:sz="8"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b/>
                <w:color w:val="000000"/>
                <w:sz w:val="24"/>
                <w:szCs w:val="24"/>
              </w:rPr>
            </w:pPr>
            <w:r w:rsidRPr="00A84CA0">
              <w:rPr>
                <w:rFonts w:eastAsia="Arial" w:cs="Arial"/>
                <w:b/>
                <w:color w:val="000000"/>
                <w:sz w:val="24"/>
                <w:szCs w:val="24"/>
              </w:rPr>
              <w:t>Section 2</w:t>
            </w:r>
          </w:p>
        </w:tc>
        <w:tc>
          <w:tcPr>
            <w:tcW w:w="4157" w:type="pct"/>
            <w:gridSpan w:val="5"/>
            <w:tcBorders>
              <w:top w:val="single" w:sz="8" w:space="0" w:color="000000"/>
              <w:left w:val="single" w:sz="6" w:space="0" w:color="000000"/>
              <w:bottom w:val="single" w:sz="6" w:space="0" w:color="000000"/>
              <w:right w:val="single" w:sz="8"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b/>
                <w:color w:val="000000"/>
                <w:sz w:val="24"/>
                <w:szCs w:val="24"/>
              </w:rPr>
              <w:t xml:space="preserve">Technical and Professional Ability </w:t>
            </w:r>
          </w:p>
        </w:tc>
      </w:tr>
      <w:tr w:rsidR="00894210" w:rsidRPr="00A84CA0" w:rsidTr="00A86179">
        <w:trPr>
          <w:trHeight w:val="2397"/>
        </w:trPr>
        <w:tc>
          <w:tcPr>
            <w:tcW w:w="843" w:type="pct"/>
            <w:tcBorders>
              <w:top w:val="single" w:sz="6" w:space="0" w:color="000000"/>
              <w:left w:val="single" w:sz="8" w:space="0" w:color="000000"/>
              <w:bottom w:val="single" w:sz="8" w:space="0" w:color="000000"/>
              <w:right w:val="single" w:sz="6" w:space="0" w:color="000000"/>
            </w:tcBorders>
            <w:hideMark/>
          </w:tcPr>
          <w:p w:rsidR="00894210" w:rsidRPr="00A84CA0" w:rsidRDefault="00894210" w:rsidP="00A86179">
            <w:pPr>
              <w:widowControl w:val="0"/>
              <w:jc w:val="both"/>
              <w:rPr>
                <w:color w:val="000000"/>
                <w:sz w:val="24"/>
                <w:szCs w:val="24"/>
              </w:rPr>
            </w:pPr>
            <w:r w:rsidRPr="00A84CA0">
              <w:rPr>
                <w:rFonts w:eastAsia="Arial" w:cs="Arial"/>
                <w:b/>
                <w:color w:val="000000"/>
              </w:rPr>
              <w:t>2.1</w:t>
            </w:r>
          </w:p>
        </w:tc>
        <w:tc>
          <w:tcPr>
            <w:tcW w:w="4157" w:type="pct"/>
            <w:gridSpan w:val="5"/>
            <w:tcBorders>
              <w:top w:val="single" w:sz="6" w:space="0" w:color="000000"/>
              <w:left w:val="single" w:sz="6" w:space="0" w:color="000000"/>
              <w:bottom w:val="single" w:sz="8" w:space="0" w:color="000000"/>
              <w:right w:val="single" w:sz="8" w:space="0" w:color="000000"/>
            </w:tcBorders>
          </w:tcPr>
          <w:p w:rsidR="00894210" w:rsidRPr="00A84CA0" w:rsidRDefault="00894210" w:rsidP="00A86179">
            <w:pPr>
              <w:widowControl w:val="0"/>
              <w:rPr>
                <w:color w:val="000000"/>
                <w:sz w:val="24"/>
                <w:szCs w:val="24"/>
              </w:rPr>
            </w:pPr>
            <w:r w:rsidRPr="00A84CA0">
              <w:rPr>
                <w:rFonts w:eastAsia="Arial" w:cs="Arial"/>
                <w:b/>
                <w:color w:val="000000"/>
              </w:rPr>
              <w:t>Relevant experience and contract examples</w:t>
            </w:r>
            <w:r w:rsidRPr="00A84CA0">
              <w:rPr>
                <w:rFonts w:eastAsia="Arial" w:cs="Arial"/>
                <w:color w:val="000000"/>
              </w:rPr>
              <w:br/>
            </w:r>
            <w:r w:rsidRPr="00A84CA0">
              <w:rPr>
                <w:rFonts w:eastAsia="Arial" w:cs="Arial"/>
                <w:color w:val="000000"/>
              </w:rPr>
              <w:br/>
              <w:t>Please provide details of up to two contracts in any combination from either the public or private sector; voluntary, charity or social enterprise (VCSE) that are relevant to our requirement. VCSEs may include samples of grant-funded work. Contracts for such works should have been performed during the past three years. The named contact provided should be able to provide written evidence to confirm the accuracy of the information provided below.</w:t>
            </w:r>
            <w:r w:rsidRPr="00A84CA0">
              <w:rPr>
                <w:rFonts w:eastAsia="Arial" w:cs="Arial"/>
                <w:color w:val="000000"/>
              </w:rPr>
              <w:br/>
              <w:t>If you cannot provide examples see question 2.3</w:t>
            </w:r>
          </w:p>
        </w:tc>
      </w:tr>
      <w:tr w:rsidR="00894210" w:rsidRPr="00A84CA0" w:rsidTr="00A86179">
        <w:tblPrEx>
          <w:tblLook w:val="0600" w:firstRow="0" w:lastRow="0" w:firstColumn="0" w:lastColumn="0" w:noHBand="1" w:noVBand="1"/>
        </w:tblPrEx>
        <w:trPr>
          <w:trHeight w:val="420"/>
        </w:trPr>
        <w:tc>
          <w:tcPr>
            <w:tcW w:w="1312" w:type="pct"/>
            <w:gridSpan w:val="3"/>
            <w:tcBorders>
              <w:top w:val="single" w:sz="8" w:space="0" w:color="000000"/>
              <w:left w:val="single" w:sz="8"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8" w:space="0" w:color="000000"/>
              <w:left w:val="single" w:sz="6" w:space="0" w:color="000000"/>
              <w:bottom w:val="single" w:sz="6" w:space="0" w:color="000000"/>
              <w:right w:val="single" w:sz="6" w:space="0" w:color="000000"/>
            </w:tcBorders>
            <w:hideMark/>
          </w:tcPr>
          <w:p w:rsidR="00894210" w:rsidRPr="00A84CA0" w:rsidRDefault="00894210" w:rsidP="00A86179">
            <w:pPr>
              <w:widowControl w:val="0"/>
              <w:jc w:val="both"/>
              <w:rPr>
                <w:color w:val="000000"/>
                <w:sz w:val="24"/>
                <w:szCs w:val="24"/>
              </w:rPr>
            </w:pPr>
            <w:r w:rsidRPr="00A84CA0">
              <w:rPr>
                <w:rFonts w:eastAsia="Arial" w:cs="Arial"/>
                <w:b/>
                <w:color w:val="000000"/>
              </w:rPr>
              <w:t>Contract 1</w:t>
            </w:r>
          </w:p>
        </w:tc>
        <w:tc>
          <w:tcPr>
            <w:tcW w:w="1055" w:type="pct"/>
            <w:tcBorders>
              <w:top w:val="single" w:sz="8" w:space="0" w:color="000000"/>
              <w:left w:val="single" w:sz="6" w:space="0" w:color="000000"/>
              <w:bottom w:val="single" w:sz="6" w:space="0" w:color="000000"/>
              <w:right w:val="single" w:sz="6" w:space="0" w:color="000000"/>
            </w:tcBorders>
            <w:hideMark/>
          </w:tcPr>
          <w:p w:rsidR="00894210" w:rsidRPr="00A84CA0" w:rsidRDefault="00894210" w:rsidP="00A86179">
            <w:pPr>
              <w:widowControl w:val="0"/>
              <w:jc w:val="both"/>
              <w:rPr>
                <w:color w:val="000000"/>
                <w:sz w:val="24"/>
                <w:szCs w:val="24"/>
              </w:rPr>
            </w:pPr>
            <w:r w:rsidRPr="00A84CA0">
              <w:rPr>
                <w:rFonts w:eastAsia="Arial" w:cs="Arial"/>
                <w:b/>
                <w:color w:val="000000"/>
              </w:rPr>
              <w:t>Contract 2</w:t>
            </w:r>
          </w:p>
        </w:tc>
        <w:tc>
          <w:tcPr>
            <w:tcW w:w="1578" w:type="pct"/>
            <w:tcBorders>
              <w:top w:val="single" w:sz="8" w:space="0" w:color="000000"/>
              <w:left w:val="single" w:sz="6" w:space="0" w:color="000000"/>
              <w:bottom w:val="single" w:sz="6" w:space="0" w:color="000000"/>
              <w:right w:val="single" w:sz="8" w:space="0" w:color="000000"/>
            </w:tcBorders>
            <w:hideMark/>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612"/>
        </w:trPr>
        <w:tc>
          <w:tcPr>
            <w:tcW w:w="1312" w:type="pct"/>
            <w:gridSpan w:val="3"/>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Name of customer organisation</w:t>
            </w: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420"/>
        </w:trPr>
        <w:tc>
          <w:tcPr>
            <w:tcW w:w="1312" w:type="pct"/>
            <w:gridSpan w:val="3"/>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Point of contact in the organisation</w:t>
            </w: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420"/>
        </w:trPr>
        <w:tc>
          <w:tcPr>
            <w:tcW w:w="1312" w:type="pct"/>
            <w:gridSpan w:val="3"/>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Position in the organisation</w:t>
            </w: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494"/>
        </w:trPr>
        <w:tc>
          <w:tcPr>
            <w:tcW w:w="1312" w:type="pct"/>
            <w:gridSpan w:val="3"/>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E-mail address</w:t>
            </w: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420"/>
        </w:trPr>
        <w:tc>
          <w:tcPr>
            <w:tcW w:w="1312" w:type="pct"/>
            <w:gridSpan w:val="3"/>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 xml:space="preserve">Description of contract </w:t>
            </w: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466"/>
        </w:trPr>
        <w:tc>
          <w:tcPr>
            <w:tcW w:w="1312" w:type="pct"/>
            <w:gridSpan w:val="3"/>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Contract Start date</w:t>
            </w: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420"/>
        </w:trPr>
        <w:tc>
          <w:tcPr>
            <w:tcW w:w="1312" w:type="pct"/>
            <w:gridSpan w:val="3"/>
            <w:tcBorders>
              <w:top w:val="single" w:sz="6" w:space="0" w:color="000000"/>
              <w:left w:val="single" w:sz="8" w:space="0" w:color="000000"/>
              <w:bottom w:val="single" w:sz="6"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Contract completion date</w:t>
            </w: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6"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6"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Look w:val="0600" w:firstRow="0" w:lastRow="0" w:firstColumn="0" w:lastColumn="0" w:noHBand="1" w:noVBand="1"/>
        </w:tblPrEx>
        <w:trPr>
          <w:trHeight w:val="420"/>
        </w:trPr>
        <w:tc>
          <w:tcPr>
            <w:tcW w:w="1312" w:type="pct"/>
            <w:gridSpan w:val="3"/>
            <w:tcBorders>
              <w:top w:val="single" w:sz="6" w:space="0" w:color="000000"/>
              <w:left w:val="single" w:sz="8" w:space="0" w:color="000000"/>
              <w:bottom w:val="single" w:sz="8" w:space="0" w:color="000000"/>
              <w:right w:val="single" w:sz="6" w:space="0" w:color="000000"/>
            </w:tcBorders>
            <w:hideMark/>
          </w:tcPr>
          <w:p w:rsidR="00894210" w:rsidRPr="00A84CA0" w:rsidRDefault="00894210" w:rsidP="00A86179">
            <w:pPr>
              <w:widowControl w:val="0"/>
              <w:rPr>
                <w:color w:val="000000"/>
                <w:sz w:val="24"/>
                <w:szCs w:val="24"/>
              </w:rPr>
            </w:pPr>
            <w:r w:rsidRPr="00A84CA0">
              <w:rPr>
                <w:rFonts w:eastAsia="Arial" w:cs="Arial"/>
                <w:b/>
                <w:color w:val="000000"/>
              </w:rPr>
              <w:t>Estimated contract value</w:t>
            </w:r>
          </w:p>
        </w:tc>
        <w:tc>
          <w:tcPr>
            <w:tcW w:w="1055" w:type="pct"/>
            <w:tcBorders>
              <w:top w:val="single" w:sz="6" w:space="0" w:color="000000"/>
              <w:left w:val="single" w:sz="6" w:space="0" w:color="000000"/>
              <w:bottom w:val="single" w:sz="8" w:space="0" w:color="000000"/>
              <w:right w:val="single" w:sz="6" w:space="0" w:color="000000"/>
            </w:tcBorders>
          </w:tcPr>
          <w:p w:rsidR="00894210" w:rsidRPr="00A84CA0" w:rsidRDefault="00894210" w:rsidP="00A86179">
            <w:pPr>
              <w:widowControl w:val="0"/>
              <w:jc w:val="both"/>
              <w:rPr>
                <w:color w:val="000000"/>
                <w:sz w:val="24"/>
                <w:szCs w:val="24"/>
              </w:rPr>
            </w:pPr>
          </w:p>
        </w:tc>
        <w:tc>
          <w:tcPr>
            <w:tcW w:w="1055" w:type="pct"/>
            <w:tcBorders>
              <w:top w:val="single" w:sz="6" w:space="0" w:color="000000"/>
              <w:left w:val="single" w:sz="6" w:space="0" w:color="000000"/>
              <w:bottom w:val="single" w:sz="8" w:space="0" w:color="000000"/>
              <w:right w:val="single" w:sz="6" w:space="0" w:color="000000"/>
            </w:tcBorders>
          </w:tcPr>
          <w:p w:rsidR="00894210" w:rsidRPr="00A84CA0" w:rsidRDefault="00894210" w:rsidP="00A86179">
            <w:pPr>
              <w:widowControl w:val="0"/>
              <w:jc w:val="both"/>
              <w:rPr>
                <w:color w:val="000000"/>
                <w:sz w:val="24"/>
                <w:szCs w:val="24"/>
              </w:rPr>
            </w:pPr>
          </w:p>
        </w:tc>
        <w:tc>
          <w:tcPr>
            <w:tcW w:w="1578" w:type="pct"/>
            <w:tcBorders>
              <w:top w:val="single" w:sz="6" w:space="0" w:color="000000"/>
              <w:left w:val="single" w:sz="6" w:space="0" w:color="000000"/>
              <w:bottom w:val="single" w:sz="8" w:space="0" w:color="000000"/>
              <w:right w:val="single" w:sz="8" w:space="0" w:color="000000"/>
            </w:tcBorders>
          </w:tcPr>
          <w:p w:rsidR="00894210" w:rsidRPr="00A84CA0" w:rsidRDefault="00894210" w:rsidP="00A86179">
            <w:pPr>
              <w:widowControl w:val="0"/>
              <w:jc w:val="both"/>
              <w:rPr>
                <w:color w:val="000000"/>
                <w:sz w:val="24"/>
                <w:szCs w:val="24"/>
              </w:rPr>
            </w:pPr>
          </w:p>
        </w:tc>
      </w:tr>
      <w:tr w:rsidR="00894210" w:rsidRPr="00A84CA0" w:rsidTr="00A861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898" w:type="pct"/>
            <w:gridSpan w:val="2"/>
            <w:tcBorders>
              <w:top w:val="single" w:sz="4" w:space="0" w:color="000000"/>
              <w:left w:val="single" w:sz="4" w:space="0" w:color="000000"/>
              <w:bottom w:val="single" w:sz="4" w:space="0" w:color="000000"/>
              <w:right w:val="single" w:sz="4" w:space="0" w:color="000000"/>
            </w:tcBorders>
            <w:hideMark/>
          </w:tcPr>
          <w:p w:rsidR="00894210" w:rsidRPr="00A84CA0" w:rsidRDefault="00894210" w:rsidP="00A86179">
            <w:pPr>
              <w:jc w:val="both"/>
              <w:rPr>
                <w:rFonts w:eastAsia="Arial" w:cs="Arial"/>
                <w:b/>
                <w:color w:val="000000"/>
              </w:rPr>
            </w:pPr>
            <w:r w:rsidRPr="00A84CA0">
              <w:rPr>
                <w:rFonts w:eastAsia="Arial" w:cs="Arial"/>
                <w:b/>
                <w:color w:val="000000"/>
              </w:rPr>
              <w:t xml:space="preserve">2.2  </w:t>
            </w:r>
          </w:p>
        </w:tc>
        <w:tc>
          <w:tcPr>
            <w:tcW w:w="4102" w:type="pct"/>
            <w:gridSpan w:val="4"/>
            <w:tcBorders>
              <w:top w:val="single" w:sz="4" w:space="0" w:color="000000"/>
              <w:left w:val="single" w:sz="4" w:space="0" w:color="000000"/>
              <w:bottom w:val="single" w:sz="4" w:space="0" w:color="000000"/>
              <w:right w:val="single" w:sz="4" w:space="0" w:color="000000"/>
            </w:tcBorders>
            <w:vAlign w:val="center"/>
            <w:hideMark/>
          </w:tcPr>
          <w:p w:rsidR="00894210" w:rsidRPr="00A84CA0" w:rsidRDefault="00894210" w:rsidP="00A86179">
            <w:pPr>
              <w:jc w:val="both"/>
              <w:rPr>
                <w:color w:val="000000"/>
                <w:sz w:val="24"/>
                <w:szCs w:val="24"/>
              </w:rPr>
            </w:pPr>
            <w:r w:rsidRPr="00A84CA0">
              <w:rPr>
                <w:rFonts w:eastAsia="Arial" w:cs="Arial"/>
                <w:color w:val="000000"/>
              </w:rPr>
              <w:t>If you cannot provide at least one example for questions 2.1, in no more than 500 words please provide an explanation for this e.g. your organisation is a new start-up or you have performed such works in the past but not under a contract.</w:t>
            </w:r>
          </w:p>
        </w:tc>
      </w:tr>
    </w:tbl>
    <w:p w:rsidR="00894210" w:rsidRPr="00A84CA0" w:rsidRDefault="00894210" w:rsidP="00894210">
      <w:pPr>
        <w:jc w:val="both"/>
        <w:rPr>
          <w:color w:val="000000"/>
          <w:sz w:val="24"/>
          <w:szCs w:val="24"/>
        </w:rPr>
      </w:pPr>
    </w:p>
    <w:p w:rsidR="00894210" w:rsidRPr="00A84CA0" w:rsidRDefault="00894210" w:rsidP="00894210">
      <w:pPr>
        <w:jc w:val="both"/>
        <w:rPr>
          <w:color w:val="000000"/>
          <w:sz w:val="24"/>
          <w:szCs w:val="24"/>
        </w:rPr>
      </w:pPr>
    </w:p>
    <w:p w:rsidR="00894210" w:rsidRPr="00A84CA0" w:rsidRDefault="00894210" w:rsidP="00894210">
      <w:pPr>
        <w:jc w:val="both"/>
        <w:rPr>
          <w:color w:val="000000"/>
          <w:sz w:val="24"/>
          <w:szCs w:val="24"/>
        </w:rPr>
      </w:pPr>
    </w:p>
    <w:p w:rsidR="00894210" w:rsidRPr="00A84CA0" w:rsidRDefault="00894210" w:rsidP="00894210">
      <w:pPr>
        <w:jc w:val="both"/>
        <w:rPr>
          <w:color w:val="000000"/>
          <w:sz w:val="24"/>
          <w:szCs w:val="24"/>
        </w:rPr>
      </w:pPr>
    </w:p>
    <w:p w:rsidR="00894210" w:rsidRPr="00A84CA0" w:rsidRDefault="00894210" w:rsidP="00894210">
      <w:pPr>
        <w:jc w:val="both"/>
        <w:rPr>
          <w:color w:val="000000"/>
          <w:sz w:val="24"/>
          <w:szCs w:val="24"/>
        </w:rPr>
      </w:pPr>
    </w:p>
    <w:p w:rsidR="00894210" w:rsidRPr="00A84CA0" w:rsidRDefault="00894210" w:rsidP="00894210">
      <w:pPr>
        <w:jc w:val="both"/>
        <w:rPr>
          <w:color w:val="000000"/>
          <w:sz w:val="24"/>
          <w:szCs w:val="24"/>
        </w:rPr>
      </w:pPr>
    </w:p>
    <w:p w:rsidR="00894210" w:rsidRPr="00A84CA0" w:rsidRDefault="00894210" w:rsidP="00894210">
      <w:pPr>
        <w:jc w:val="both"/>
        <w:rPr>
          <w:color w:val="000000"/>
          <w:sz w:val="24"/>
          <w:szCs w:val="24"/>
        </w:rPr>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328"/>
        <w:gridCol w:w="4881"/>
        <w:gridCol w:w="2797"/>
      </w:tblGrid>
      <w:tr w:rsidR="00894210" w:rsidRPr="00A84CA0" w:rsidTr="00A86179">
        <w:trPr>
          <w:trHeight w:val="245"/>
        </w:trPr>
        <w:tc>
          <w:tcPr>
            <w:tcW w:w="737" w:type="pct"/>
            <w:tcBorders>
              <w:top w:val="single" w:sz="8" w:space="0" w:color="000000"/>
              <w:left w:val="single" w:sz="8" w:space="0" w:color="000000"/>
              <w:bottom w:val="single" w:sz="6" w:space="0" w:color="000000"/>
              <w:right w:val="single" w:sz="6" w:space="0" w:color="000000"/>
            </w:tcBorders>
            <w:shd w:val="clear" w:color="auto" w:fill="CCFFFF"/>
            <w:hideMark/>
          </w:tcPr>
          <w:p w:rsidR="00894210" w:rsidRPr="00A84CA0" w:rsidRDefault="00894210" w:rsidP="00A86179">
            <w:pPr>
              <w:spacing w:before="100"/>
              <w:jc w:val="both"/>
              <w:rPr>
                <w:b/>
                <w:color w:val="000000"/>
                <w:sz w:val="24"/>
                <w:szCs w:val="24"/>
              </w:rPr>
            </w:pPr>
            <w:r w:rsidRPr="00A84CA0">
              <w:rPr>
                <w:rFonts w:eastAsia="Arial" w:cs="Arial"/>
                <w:b/>
                <w:color w:val="000000"/>
                <w:sz w:val="24"/>
                <w:szCs w:val="24"/>
              </w:rPr>
              <w:t>Section 3</w:t>
            </w:r>
          </w:p>
        </w:tc>
        <w:tc>
          <w:tcPr>
            <w:tcW w:w="4263" w:type="pct"/>
            <w:gridSpan w:val="2"/>
            <w:tcBorders>
              <w:top w:val="single" w:sz="8" w:space="0" w:color="000000"/>
              <w:left w:val="single" w:sz="6" w:space="0" w:color="000000"/>
              <w:bottom w:val="single" w:sz="6" w:space="0" w:color="000000"/>
              <w:right w:val="single" w:sz="8" w:space="0" w:color="000000"/>
            </w:tcBorders>
            <w:shd w:val="clear" w:color="auto" w:fill="CCFFFF"/>
            <w:hideMark/>
          </w:tcPr>
          <w:p w:rsidR="00894210" w:rsidRPr="00A84CA0" w:rsidRDefault="00894210" w:rsidP="00A86179">
            <w:pPr>
              <w:spacing w:before="100"/>
              <w:jc w:val="both"/>
              <w:rPr>
                <w:color w:val="000000"/>
                <w:sz w:val="24"/>
                <w:szCs w:val="24"/>
              </w:rPr>
            </w:pPr>
            <w:r w:rsidRPr="00A84CA0">
              <w:rPr>
                <w:rFonts w:eastAsia="Arial" w:cs="Arial"/>
                <w:b/>
                <w:color w:val="000000"/>
                <w:sz w:val="24"/>
                <w:szCs w:val="24"/>
              </w:rPr>
              <w:t>Modern Slavery Act 2015:</w:t>
            </w:r>
            <w:r w:rsidRPr="00A84CA0">
              <w:rPr>
                <w:rFonts w:eastAsia="Arial" w:cs="Arial"/>
                <w:color w:val="000000"/>
              </w:rPr>
              <w:t xml:space="preserve"> </w:t>
            </w:r>
            <w:r w:rsidRPr="00A84CA0">
              <w:rPr>
                <w:rFonts w:eastAsia="Arial" w:cs="Arial"/>
                <w:b/>
                <w:color w:val="000000"/>
                <w:sz w:val="24"/>
                <w:szCs w:val="24"/>
              </w:rPr>
              <w:t>Requirements under Modern Slavery Act 2015</w:t>
            </w:r>
          </w:p>
        </w:tc>
      </w:tr>
      <w:tr w:rsidR="00894210" w:rsidRPr="00A84CA0" w:rsidTr="00A86179">
        <w:trPr>
          <w:trHeight w:val="866"/>
        </w:trPr>
        <w:tc>
          <w:tcPr>
            <w:tcW w:w="7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94210" w:rsidRPr="00A84CA0" w:rsidRDefault="00894210" w:rsidP="00A86179">
            <w:pPr>
              <w:spacing w:line="256" w:lineRule="auto"/>
              <w:jc w:val="both"/>
              <w:rPr>
                <w:color w:val="000000"/>
                <w:sz w:val="24"/>
                <w:szCs w:val="24"/>
              </w:rPr>
            </w:pPr>
            <w:r w:rsidRPr="00A84CA0">
              <w:rPr>
                <w:rFonts w:eastAsia="Arial" w:cs="Arial"/>
                <w:b/>
                <w:color w:val="000000"/>
                <w:sz w:val="24"/>
                <w:szCs w:val="24"/>
              </w:rPr>
              <w:t>3.1</w:t>
            </w:r>
          </w:p>
        </w:tc>
        <w:tc>
          <w:tcPr>
            <w:tcW w:w="271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94210" w:rsidRPr="00A84CA0" w:rsidRDefault="00894210" w:rsidP="00A86179">
            <w:pPr>
              <w:rPr>
                <w:color w:val="000000"/>
                <w:sz w:val="24"/>
                <w:szCs w:val="24"/>
              </w:rPr>
            </w:pPr>
            <w:r w:rsidRPr="00A84CA0">
              <w:rPr>
                <w:rFonts w:eastAsia="Arial" w:cs="Arial"/>
                <w:color w:val="222222"/>
                <w:sz w:val="24"/>
                <w:szCs w:val="24"/>
                <w:highlight w:val="white"/>
              </w:rPr>
              <w:t>Are you a relevant commercial organisation as defined by section 54 ("Transparency in supply chains etc.") of the Modern Slavery Act 2015 ("the Act")?</w:t>
            </w:r>
          </w:p>
        </w:tc>
        <w:tc>
          <w:tcPr>
            <w:tcW w:w="1553"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94210" w:rsidRPr="00A84CA0" w:rsidRDefault="00894210" w:rsidP="00A86179">
            <w:pPr>
              <w:jc w:val="both"/>
              <w:rPr>
                <w:color w:val="000000"/>
                <w:sz w:val="24"/>
                <w:szCs w:val="24"/>
              </w:rPr>
            </w:pPr>
            <w:r w:rsidRPr="00A84CA0">
              <w:rPr>
                <w:color w:val="000000"/>
                <w:sz w:val="24"/>
                <w:szCs w:val="24"/>
              </w:rPr>
              <w:br/>
            </w:r>
            <w:r w:rsidRPr="00A84CA0">
              <w:rPr>
                <w:rFonts w:eastAsia="Arial" w:cs="Arial"/>
                <w:color w:val="000000"/>
                <w:sz w:val="24"/>
                <w:szCs w:val="24"/>
              </w:rPr>
              <w:t xml:space="preserve">Yes   </w:t>
            </w:r>
            <w:r w:rsidRPr="00A84CA0">
              <w:rPr>
                <w:rFonts w:ascii="Segoe UI Symbol" w:eastAsia="MS Gothic" w:hAnsi="Segoe UI Symbol" w:cs="Segoe UI Symbol"/>
                <w:color w:val="000000"/>
                <w:sz w:val="24"/>
                <w:szCs w:val="24"/>
              </w:rPr>
              <w:t>☐</w:t>
            </w:r>
          </w:p>
          <w:p w:rsidR="00894210" w:rsidRPr="00A84CA0" w:rsidRDefault="00894210" w:rsidP="00A86179">
            <w:pPr>
              <w:spacing w:after="240"/>
              <w:rPr>
                <w:color w:val="000000"/>
                <w:sz w:val="24"/>
                <w:szCs w:val="24"/>
              </w:rPr>
            </w:pPr>
            <w:r w:rsidRPr="00A84CA0">
              <w:rPr>
                <w:rFonts w:eastAsia="Arial" w:cs="Arial"/>
                <w:color w:val="000000"/>
                <w:sz w:val="24"/>
                <w:szCs w:val="24"/>
              </w:rPr>
              <w:t xml:space="preserve">N/A   </w:t>
            </w:r>
            <w:r w:rsidRPr="00A84CA0">
              <w:rPr>
                <w:rFonts w:ascii="Segoe UI Symbol" w:eastAsia="MS Gothic" w:hAnsi="Segoe UI Symbol" w:cs="Segoe UI Symbol"/>
                <w:color w:val="000000"/>
                <w:sz w:val="24"/>
                <w:szCs w:val="24"/>
              </w:rPr>
              <w:t>☐</w:t>
            </w:r>
            <w:r w:rsidRPr="00A84CA0">
              <w:rPr>
                <w:color w:val="000000"/>
                <w:sz w:val="24"/>
                <w:szCs w:val="24"/>
              </w:rPr>
              <w:br/>
            </w:r>
          </w:p>
        </w:tc>
      </w:tr>
      <w:tr w:rsidR="00894210" w:rsidRPr="00A84CA0" w:rsidTr="00A86179">
        <w:trPr>
          <w:trHeight w:val="580"/>
        </w:trPr>
        <w:tc>
          <w:tcPr>
            <w:tcW w:w="7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894210" w:rsidRPr="00A84CA0" w:rsidRDefault="00894210" w:rsidP="00A86179">
            <w:pPr>
              <w:spacing w:line="256" w:lineRule="auto"/>
              <w:jc w:val="both"/>
              <w:rPr>
                <w:color w:val="000000"/>
                <w:sz w:val="24"/>
                <w:szCs w:val="24"/>
              </w:rPr>
            </w:pPr>
            <w:r w:rsidRPr="00A84CA0">
              <w:rPr>
                <w:rFonts w:eastAsia="Arial" w:cs="Arial"/>
                <w:b/>
                <w:color w:val="000000"/>
                <w:sz w:val="24"/>
                <w:szCs w:val="24"/>
              </w:rPr>
              <w:t>3.2</w:t>
            </w:r>
          </w:p>
        </w:tc>
        <w:tc>
          <w:tcPr>
            <w:tcW w:w="271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894210" w:rsidRPr="00A84CA0" w:rsidRDefault="00894210" w:rsidP="00A86179">
            <w:pPr>
              <w:rPr>
                <w:color w:val="000000"/>
                <w:sz w:val="24"/>
                <w:szCs w:val="24"/>
              </w:rPr>
            </w:pPr>
            <w:r w:rsidRPr="00A84CA0">
              <w:rPr>
                <w:rFonts w:eastAsia="Arial" w:cs="Arial"/>
                <w:color w:val="222222"/>
                <w:sz w:val="24"/>
                <w:szCs w:val="24"/>
                <w:highlight w:val="white"/>
              </w:rPr>
              <w:t>If you have answered yes to question 7.1 are you compliant with the annual reporting requirements contained within Section 54 of the Act 2015?</w:t>
            </w:r>
          </w:p>
        </w:tc>
        <w:tc>
          <w:tcPr>
            <w:tcW w:w="1553"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894210" w:rsidRPr="00A84CA0" w:rsidRDefault="00894210" w:rsidP="00A86179">
            <w:pPr>
              <w:rPr>
                <w:rFonts w:cs="Arial"/>
                <w:color w:val="000000"/>
                <w:sz w:val="24"/>
                <w:szCs w:val="24"/>
              </w:rPr>
            </w:pPr>
            <w:r w:rsidRPr="00A84CA0">
              <w:rPr>
                <w:rFonts w:eastAsia="Arial" w:cs="Arial"/>
                <w:color w:val="000000"/>
                <w:sz w:val="24"/>
                <w:szCs w:val="24"/>
              </w:rPr>
              <w:t xml:space="preserve">Yes   </w:t>
            </w:r>
            <w:r w:rsidRPr="00A84CA0">
              <w:rPr>
                <w:rFonts w:ascii="Segoe UI Symbol" w:eastAsia="MS Gothic" w:hAnsi="Segoe UI Symbol" w:cs="Segoe UI Symbol"/>
                <w:color w:val="000000"/>
                <w:sz w:val="24"/>
                <w:szCs w:val="24"/>
              </w:rPr>
              <w:t>☐</w:t>
            </w:r>
          </w:p>
          <w:p w:rsidR="00894210" w:rsidRPr="00A84CA0" w:rsidRDefault="00894210" w:rsidP="00A86179">
            <w:pPr>
              <w:spacing w:line="256" w:lineRule="auto"/>
              <w:rPr>
                <w:rFonts w:eastAsia="Menlo Regular" w:cs="Arial"/>
                <w:color w:val="000000"/>
                <w:sz w:val="24"/>
                <w:szCs w:val="24"/>
              </w:rPr>
            </w:pPr>
            <w:r w:rsidRPr="00A84CA0">
              <w:rPr>
                <w:rFonts w:eastAsia="Arial" w:cs="Arial"/>
                <w:color w:val="000000"/>
                <w:sz w:val="24"/>
                <w:szCs w:val="24"/>
              </w:rPr>
              <w:t xml:space="preserve">No    </w:t>
            </w:r>
            <w:r w:rsidRPr="00A84CA0">
              <w:rPr>
                <w:rFonts w:ascii="Segoe UI Symbol" w:eastAsia="MS Gothic" w:hAnsi="Segoe UI Symbol" w:cs="Segoe UI Symbol"/>
                <w:color w:val="000000"/>
                <w:sz w:val="24"/>
                <w:szCs w:val="24"/>
              </w:rPr>
              <w:t>☐</w:t>
            </w:r>
          </w:p>
          <w:p w:rsidR="00894210" w:rsidRPr="00A84CA0" w:rsidRDefault="00894210" w:rsidP="00A86179">
            <w:pPr>
              <w:spacing w:line="256" w:lineRule="auto"/>
              <w:rPr>
                <w:color w:val="000000"/>
                <w:sz w:val="24"/>
                <w:szCs w:val="24"/>
              </w:rPr>
            </w:pPr>
          </w:p>
        </w:tc>
      </w:tr>
    </w:tbl>
    <w:p w:rsidR="00894210" w:rsidRPr="00A84CA0" w:rsidRDefault="00894210" w:rsidP="00894210">
      <w:pPr>
        <w:spacing w:line="276" w:lineRule="auto"/>
        <w:ind w:left="-525"/>
        <w:jc w:val="both"/>
        <w:rPr>
          <w:color w:val="000000"/>
          <w:sz w:val="24"/>
          <w:szCs w:val="24"/>
        </w:rPr>
      </w:pPr>
    </w:p>
    <w:p w:rsidR="00894210" w:rsidRPr="00A84CA0" w:rsidRDefault="00894210" w:rsidP="00894210">
      <w:pPr>
        <w:spacing w:line="276" w:lineRule="auto"/>
        <w:ind w:left="-525"/>
        <w:jc w:val="both"/>
        <w:rPr>
          <w:color w:val="000000"/>
          <w:sz w:val="24"/>
          <w:szCs w:val="24"/>
        </w:rPr>
      </w:pPr>
    </w:p>
    <w:p w:rsidR="00894210" w:rsidRPr="00A84CA0" w:rsidRDefault="00894210" w:rsidP="00894210">
      <w:pPr>
        <w:spacing w:line="276" w:lineRule="auto"/>
        <w:ind w:left="-525"/>
        <w:jc w:val="both"/>
        <w:rPr>
          <w:color w:val="000000"/>
          <w:sz w:val="24"/>
          <w:szCs w:val="24"/>
        </w:rPr>
      </w:pPr>
    </w:p>
    <w:p w:rsidR="00894210" w:rsidRPr="00A84CA0" w:rsidRDefault="00894210" w:rsidP="00894210">
      <w:pPr>
        <w:spacing w:line="276" w:lineRule="auto"/>
        <w:ind w:left="-525"/>
        <w:jc w:val="both"/>
        <w:rPr>
          <w:color w:val="000000"/>
          <w:sz w:val="24"/>
          <w:szCs w:val="24"/>
        </w:rPr>
      </w:pPr>
      <w:r w:rsidRPr="00A84CA0">
        <w:rPr>
          <w:rFonts w:eastAsia="Arial" w:cs="Arial"/>
          <w:b/>
          <w:color w:val="000000"/>
          <w:sz w:val="24"/>
          <w:szCs w:val="24"/>
        </w:rPr>
        <w:t>4. Additional Questions</w:t>
      </w:r>
    </w:p>
    <w:p w:rsidR="00894210" w:rsidRPr="00A84CA0" w:rsidRDefault="00894210" w:rsidP="00894210">
      <w:pPr>
        <w:spacing w:line="276" w:lineRule="auto"/>
        <w:ind w:left="-567"/>
        <w:jc w:val="both"/>
        <w:rPr>
          <w:rFonts w:eastAsia="Arial" w:cs="Arial"/>
          <w:color w:val="000000"/>
        </w:rPr>
      </w:pPr>
      <w:r w:rsidRPr="00A84CA0">
        <w:rPr>
          <w:rFonts w:eastAsia="Arial" w:cs="Arial"/>
          <w:color w:val="000000"/>
        </w:rPr>
        <w:t>Suppliers who self-certify that they meet the requirements to these additional questions will be required to provide evidence of this if they are successful at contract award stage.</w:t>
      </w:r>
    </w:p>
    <w:p w:rsidR="00894210" w:rsidRPr="00A84CA0" w:rsidRDefault="00894210" w:rsidP="00894210">
      <w:pPr>
        <w:spacing w:line="276" w:lineRule="auto"/>
        <w:jc w:val="both"/>
        <w:rPr>
          <w:color w:val="000000"/>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44"/>
        <w:gridCol w:w="7662"/>
      </w:tblGrid>
      <w:tr w:rsidR="00894210" w:rsidRPr="00A84CA0" w:rsidTr="00A86179">
        <w:trPr>
          <w:trHeight w:val="400"/>
        </w:trPr>
        <w:tc>
          <w:tcPr>
            <w:tcW w:w="746" w:type="pct"/>
            <w:tcBorders>
              <w:top w:val="single" w:sz="8" w:space="0" w:color="000000"/>
              <w:left w:val="single" w:sz="8" w:space="0" w:color="000000"/>
              <w:bottom w:val="single" w:sz="8" w:space="0" w:color="000000"/>
              <w:right w:val="single" w:sz="6" w:space="0" w:color="000000"/>
            </w:tcBorders>
            <w:shd w:val="clear" w:color="auto" w:fill="76B29A"/>
            <w:hideMark/>
          </w:tcPr>
          <w:p w:rsidR="00894210" w:rsidRPr="00A84CA0" w:rsidRDefault="00894210" w:rsidP="00A86179">
            <w:pPr>
              <w:spacing w:before="100"/>
              <w:jc w:val="both"/>
              <w:rPr>
                <w:rFonts w:cs="Arial"/>
                <w:b/>
                <w:color w:val="404040"/>
                <w:sz w:val="24"/>
                <w:szCs w:val="24"/>
              </w:rPr>
            </w:pPr>
            <w:r w:rsidRPr="00A84CA0">
              <w:rPr>
                <w:rFonts w:cs="Arial"/>
                <w:b/>
                <w:color w:val="404040"/>
                <w:sz w:val="24"/>
                <w:szCs w:val="24"/>
              </w:rPr>
              <w:t>Section 4</w:t>
            </w:r>
          </w:p>
        </w:tc>
        <w:tc>
          <w:tcPr>
            <w:tcW w:w="4254" w:type="pct"/>
            <w:tcBorders>
              <w:top w:val="single" w:sz="8" w:space="0" w:color="000000"/>
              <w:left w:val="single" w:sz="6" w:space="0" w:color="000000"/>
              <w:bottom w:val="single" w:sz="8" w:space="0" w:color="000000"/>
              <w:right w:val="single" w:sz="8" w:space="0" w:color="000000"/>
            </w:tcBorders>
            <w:shd w:val="clear" w:color="auto" w:fill="76B29A"/>
            <w:hideMark/>
          </w:tcPr>
          <w:p w:rsidR="00894210" w:rsidRPr="00A84CA0" w:rsidRDefault="00894210" w:rsidP="00A86179">
            <w:pPr>
              <w:spacing w:before="100"/>
              <w:ind w:left="720"/>
              <w:jc w:val="both"/>
              <w:rPr>
                <w:color w:val="404040"/>
                <w:sz w:val="24"/>
                <w:szCs w:val="24"/>
              </w:rPr>
            </w:pPr>
            <w:r w:rsidRPr="00A84CA0">
              <w:rPr>
                <w:rFonts w:eastAsia="Arial" w:cs="Arial"/>
                <w:b/>
                <w:color w:val="404040"/>
                <w:sz w:val="24"/>
                <w:szCs w:val="24"/>
              </w:rPr>
              <w:t>Additional Questions</w:t>
            </w:r>
            <w:r w:rsidRPr="00A84CA0">
              <w:rPr>
                <w:rFonts w:eastAsia="Arial" w:cs="Arial"/>
                <w:color w:val="404040"/>
              </w:rPr>
              <w:t xml:space="preserve"> </w:t>
            </w:r>
          </w:p>
        </w:tc>
      </w:tr>
      <w:tr w:rsidR="00894210" w:rsidRPr="00A84CA0" w:rsidTr="00A86179">
        <w:tc>
          <w:tcPr>
            <w:tcW w:w="746" w:type="pct"/>
            <w:tcBorders>
              <w:top w:val="single" w:sz="6" w:space="0" w:color="000000"/>
              <w:left w:val="single" w:sz="8" w:space="0" w:color="000000"/>
              <w:bottom w:val="single" w:sz="6" w:space="0" w:color="000000"/>
              <w:right w:val="single" w:sz="6" w:space="0" w:color="000000"/>
            </w:tcBorders>
            <w:shd w:val="clear" w:color="auto" w:fill="76B29A"/>
          </w:tcPr>
          <w:p w:rsidR="00894210" w:rsidRPr="00A84CA0" w:rsidRDefault="00894210" w:rsidP="00A86179">
            <w:pPr>
              <w:widowControl w:val="0"/>
              <w:jc w:val="both"/>
              <w:rPr>
                <w:rFonts w:cs="Arial"/>
                <w:b/>
                <w:color w:val="000000"/>
                <w:sz w:val="24"/>
                <w:szCs w:val="24"/>
              </w:rPr>
            </w:pPr>
            <w:r w:rsidRPr="00A84CA0">
              <w:rPr>
                <w:rFonts w:cs="Arial"/>
                <w:b/>
                <w:color w:val="000000"/>
                <w:sz w:val="24"/>
                <w:szCs w:val="24"/>
              </w:rPr>
              <w:t>4.1</w:t>
            </w:r>
          </w:p>
        </w:tc>
        <w:tc>
          <w:tcPr>
            <w:tcW w:w="4254" w:type="pct"/>
            <w:tcBorders>
              <w:top w:val="single" w:sz="6" w:space="0" w:color="000000"/>
              <w:left w:val="single" w:sz="6" w:space="0" w:color="000000"/>
              <w:bottom w:val="single" w:sz="6" w:space="0" w:color="000000"/>
              <w:right w:val="single" w:sz="8" w:space="0" w:color="000000"/>
            </w:tcBorders>
            <w:shd w:val="clear" w:color="auto" w:fill="76B29A"/>
          </w:tcPr>
          <w:p w:rsidR="00894210" w:rsidRPr="00A84CA0" w:rsidRDefault="00894210" w:rsidP="00A86179">
            <w:pPr>
              <w:widowControl w:val="0"/>
              <w:jc w:val="both"/>
              <w:rPr>
                <w:rFonts w:eastAsia="Arial" w:cs="Arial"/>
                <w:b/>
                <w:color w:val="000000"/>
              </w:rPr>
            </w:pPr>
            <w:r w:rsidRPr="00A84CA0">
              <w:rPr>
                <w:rFonts w:eastAsia="Arial" w:cs="Arial"/>
                <w:b/>
                <w:color w:val="000000"/>
              </w:rPr>
              <w:t>Technical Capabilities</w:t>
            </w:r>
          </w:p>
        </w:tc>
      </w:tr>
      <w:tr w:rsidR="00894210" w:rsidRPr="00A84CA0" w:rsidTr="00A86179">
        <w:tc>
          <w:tcPr>
            <w:tcW w:w="746" w:type="pct"/>
            <w:tcBorders>
              <w:top w:val="single" w:sz="6" w:space="0" w:color="000000"/>
              <w:left w:val="single" w:sz="8" w:space="0" w:color="000000"/>
              <w:bottom w:val="single" w:sz="6" w:space="0" w:color="000000"/>
              <w:right w:val="single" w:sz="6" w:space="0" w:color="000000"/>
            </w:tcBorders>
          </w:tcPr>
          <w:p w:rsidR="00894210" w:rsidRPr="00A84CA0" w:rsidRDefault="00894210" w:rsidP="00A86179">
            <w:pPr>
              <w:widowControl w:val="0"/>
              <w:jc w:val="both"/>
              <w:rPr>
                <w:rFonts w:cs="Arial"/>
                <w:color w:val="000000"/>
                <w:sz w:val="24"/>
                <w:szCs w:val="24"/>
              </w:rPr>
            </w:pPr>
            <w:r w:rsidRPr="00A84CA0">
              <w:rPr>
                <w:rFonts w:cs="Arial"/>
                <w:color w:val="000000"/>
                <w:sz w:val="24"/>
                <w:szCs w:val="24"/>
              </w:rPr>
              <w:t>a</w:t>
            </w:r>
          </w:p>
        </w:tc>
        <w:tc>
          <w:tcPr>
            <w:tcW w:w="4254" w:type="pct"/>
            <w:tcBorders>
              <w:top w:val="single" w:sz="6" w:space="0" w:color="000000"/>
              <w:left w:val="single" w:sz="6" w:space="0" w:color="000000"/>
              <w:bottom w:val="single" w:sz="6" w:space="0" w:color="000000"/>
              <w:right w:val="single" w:sz="8" w:space="0" w:color="000000"/>
            </w:tcBorders>
          </w:tcPr>
          <w:tbl>
            <w:tblPr>
              <w:tblW w:w="8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749"/>
              <w:gridCol w:w="2291"/>
            </w:tblGrid>
            <w:tr w:rsidR="00894210" w:rsidRPr="00A84CA0" w:rsidTr="00A86179">
              <w:tc>
                <w:tcPr>
                  <w:tcW w:w="3575" w:type="pct"/>
                  <w:tcBorders>
                    <w:top w:val="single" w:sz="18" w:space="0" w:color="auto"/>
                    <w:left w:val="single" w:sz="4" w:space="0" w:color="auto"/>
                    <w:bottom w:val="single" w:sz="18" w:space="0" w:color="auto"/>
                    <w:right w:val="single" w:sz="18" w:space="0" w:color="auto"/>
                  </w:tcBorders>
                  <w:hideMark/>
                </w:tcPr>
                <w:p w:rsidR="00894210" w:rsidRPr="00A84CA0" w:rsidRDefault="00894210" w:rsidP="00A86179">
                  <w:pPr>
                    <w:spacing w:line="276" w:lineRule="auto"/>
                    <w:jc w:val="both"/>
                    <w:rPr>
                      <w:rFonts w:cs="Arial"/>
                      <w:color w:val="000000"/>
                    </w:rPr>
                  </w:pPr>
                  <w:r w:rsidRPr="00A84CA0">
                    <w:rPr>
                      <w:rFonts w:cs="Arial"/>
                      <w:color w:val="000000"/>
                    </w:rPr>
                    <w:t xml:space="preserve">Has the Tenderer suffered from any of the following: </w:t>
                  </w:r>
                </w:p>
                <w:p w:rsidR="00894210" w:rsidRPr="00A84CA0" w:rsidRDefault="00894210" w:rsidP="00894210">
                  <w:pPr>
                    <w:numPr>
                      <w:ilvl w:val="0"/>
                      <w:numId w:val="4"/>
                    </w:numPr>
                    <w:spacing w:line="276" w:lineRule="auto"/>
                    <w:jc w:val="both"/>
                    <w:rPr>
                      <w:rFonts w:cs="Arial"/>
                      <w:color w:val="000000"/>
                    </w:rPr>
                  </w:pPr>
                  <w:r w:rsidRPr="00A84CA0">
                    <w:rPr>
                      <w:rFonts w:cs="Arial"/>
                      <w:color w:val="000000"/>
                    </w:rPr>
                    <w:t xml:space="preserve">failed to complete a contract on time, there has been a successful </w:t>
                  </w:r>
                </w:p>
                <w:p w:rsidR="00894210" w:rsidRPr="00A84CA0" w:rsidRDefault="00894210" w:rsidP="00894210">
                  <w:pPr>
                    <w:numPr>
                      <w:ilvl w:val="0"/>
                      <w:numId w:val="4"/>
                    </w:numPr>
                    <w:spacing w:line="276" w:lineRule="auto"/>
                    <w:jc w:val="both"/>
                    <w:rPr>
                      <w:rFonts w:cs="Arial"/>
                      <w:color w:val="000000"/>
                    </w:rPr>
                  </w:pPr>
                  <w:r w:rsidRPr="00A84CA0">
                    <w:rPr>
                      <w:rFonts w:cs="Arial"/>
                      <w:color w:val="000000"/>
                    </w:rPr>
                    <w:t xml:space="preserve">claim for damages, damages have been deducted or recovered or </w:t>
                  </w:r>
                </w:p>
                <w:p w:rsidR="00894210" w:rsidRPr="00A84CA0" w:rsidRDefault="00894210" w:rsidP="00894210">
                  <w:pPr>
                    <w:numPr>
                      <w:ilvl w:val="0"/>
                      <w:numId w:val="4"/>
                    </w:numPr>
                    <w:spacing w:line="276" w:lineRule="auto"/>
                    <w:jc w:val="both"/>
                    <w:rPr>
                      <w:rFonts w:cs="Arial"/>
                      <w:color w:val="000000"/>
                    </w:rPr>
                  </w:pPr>
                  <w:proofErr w:type="gramStart"/>
                  <w:r w:rsidRPr="00A84CA0">
                    <w:rPr>
                      <w:rFonts w:cs="Arial"/>
                      <w:color w:val="000000"/>
                    </w:rPr>
                    <w:t>where</w:t>
                  </w:r>
                  <w:proofErr w:type="gramEnd"/>
                  <w:r w:rsidRPr="00A84CA0">
                    <w:rPr>
                      <w:rFonts w:cs="Arial"/>
                      <w:color w:val="000000"/>
                    </w:rPr>
                    <w:t xml:space="preserve"> the contract has been terminated? </w:t>
                  </w:r>
                </w:p>
                <w:p w:rsidR="00894210" w:rsidRPr="00A84CA0" w:rsidRDefault="00894210" w:rsidP="00A86179">
                  <w:pPr>
                    <w:spacing w:line="276" w:lineRule="auto"/>
                    <w:jc w:val="both"/>
                    <w:rPr>
                      <w:rFonts w:cs="Arial"/>
                      <w:color w:val="000000"/>
                    </w:rPr>
                  </w:pPr>
                  <w:r w:rsidRPr="00A84CA0">
                    <w:rPr>
                      <w:rFonts w:cs="Arial"/>
                      <w:color w:val="000000"/>
                    </w:rPr>
                    <w:t>(If yes, please provide details as a separate appendix including name, address, description, reason for the claim and remedies taken).</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lang w:val="en-US"/>
                    </w:rPr>
                  </w:pPr>
                  <w:r w:rsidRPr="00A84CA0">
                    <w:rPr>
                      <w:rFonts w:cs="Arial"/>
                      <w:color w:val="000000"/>
                      <w:lang w:val="en-US"/>
                    </w:rPr>
                    <w:t>You may be excluded if you are unable to explain the background and any measures you have taken to rectify the situation</w:t>
                  </w:r>
                </w:p>
              </w:tc>
              <w:tc>
                <w:tcPr>
                  <w:tcW w:w="1425" w:type="pct"/>
                  <w:tcBorders>
                    <w:top w:val="single" w:sz="18" w:space="0" w:color="auto"/>
                    <w:left w:val="single" w:sz="18" w:space="0" w:color="auto"/>
                    <w:bottom w:val="single" w:sz="18" w:space="0" w:color="auto"/>
                    <w:right w:val="single" w:sz="18" w:space="0" w:color="auto"/>
                  </w:tcBorders>
                </w:tcPr>
                <w:p w:rsidR="00894210" w:rsidRPr="00A84CA0" w:rsidRDefault="00894210" w:rsidP="00A86179">
                  <w:pPr>
                    <w:spacing w:line="276" w:lineRule="auto"/>
                    <w:jc w:val="both"/>
                    <w:rPr>
                      <w:rFonts w:cs="Arial"/>
                      <w:color w:val="000000"/>
                      <w:sz w:val="24"/>
                      <w:szCs w:val="24"/>
                    </w:rPr>
                  </w:pPr>
                  <w:r w:rsidRPr="00A84CA0">
                    <w:rPr>
                      <w:rFonts w:cs="Arial"/>
                      <w:color w:val="000000"/>
                      <w:sz w:val="24"/>
                      <w:szCs w:val="24"/>
                    </w:rPr>
                    <w:fldChar w:fldCharType="begin">
                      <w:ffData>
                        <w:name w:val="Check1"/>
                        <w:enabled/>
                        <w:calcOnExit w:val="0"/>
                        <w:checkBox>
                          <w:sizeAuto/>
                          <w:default w:val="0"/>
                        </w:checkBox>
                      </w:ffData>
                    </w:fldChar>
                  </w:r>
                  <w:r w:rsidRPr="00A84CA0">
                    <w:rPr>
                      <w:rFonts w:cs="Arial"/>
                      <w:color w:val="000000"/>
                      <w:sz w:val="24"/>
                      <w:szCs w:val="24"/>
                    </w:rPr>
                    <w:instrText xml:space="preserve"> FORMCHECKBOX </w:instrText>
                  </w:r>
                  <w:r w:rsidR="00E00455">
                    <w:rPr>
                      <w:rFonts w:cs="Arial"/>
                      <w:color w:val="000000"/>
                      <w:sz w:val="24"/>
                      <w:szCs w:val="24"/>
                    </w:rPr>
                  </w:r>
                  <w:r w:rsidR="00E00455">
                    <w:rPr>
                      <w:rFonts w:cs="Arial"/>
                      <w:color w:val="000000"/>
                      <w:sz w:val="24"/>
                      <w:szCs w:val="24"/>
                    </w:rPr>
                    <w:fldChar w:fldCharType="separate"/>
                  </w:r>
                  <w:r w:rsidRPr="00A84CA0">
                    <w:rPr>
                      <w:rFonts w:cs="Arial"/>
                      <w:color w:val="000000"/>
                      <w:sz w:val="24"/>
                      <w:szCs w:val="24"/>
                    </w:rPr>
                    <w:fldChar w:fldCharType="end"/>
                  </w:r>
                  <w:r w:rsidRPr="00A84CA0">
                    <w:rPr>
                      <w:rFonts w:cs="Arial"/>
                      <w:color w:val="000000"/>
                      <w:sz w:val="24"/>
                      <w:szCs w:val="24"/>
                    </w:rPr>
                    <w:t xml:space="preserve"> Yes</w:t>
                  </w:r>
                </w:p>
                <w:p w:rsidR="00894210" w:rsidRPr="00A84CA0" w:rsidRDefault="00894210" w:rsidP="00A86179">
                  <w:pPr>
                    <w:spacing w:line="276" w:lineRule="auto"/>
                    <w:jc w:val="both"/>
                    <w:rPr>
                      <w:rFonts w:cs="Arial"/>
                      <w:color w:val="000000"/>
                      <w:sz w:val="24"/>
                      <w:szCs w:val="24"/>
                    </w:rPr>
                  </w:pPr>
                </w:p>
                <w:p w:rsidR="00894210" w:rsidRPr="00A84CA0" w:rsidRDefault="00894210" w:rsidP="00A86179">
                  <w:pPr>
                    <w:spacing w:line="276" w:lineRule="auto"/>
                    <w:jc w:val="both"/>
                    <w:rPr>
                      <w:rFonts w:cs="Arial"/>
                      <w:color w:val="000000"/>
                      <w:sz w:val="24"/>
                      <w:szCs w:val="24"/>
                    </w:rPr>
                  </w:pPr>
                  <w:r w:rsidRPr="00A84CA0">
                    <w:rPr>
                      <w:rFonts w:cs="Arial"/>
                      <w:color w:val="000000"/>
                      <w:sz w:val="24"/>
                      <w:szCs w:val="24"/>
                    </w:rPr>
                    <w:fldChar w:fldCharType="begin">
                      <w:ffData>
                        <w:name w:val="Check1"/>
                        <w:enabled/>
                        <w:calcOnExit w:val="0"/>
                        <w:checkBox>
                          <w:sizeAuto/>
                          <w:default w:val="0"/>
                        </w:checkBox>
                      </w:ffData>
                    </w:fldChar>
                  </w:r>
                  <w:r w:rsidRPr="00A84CA0">
                    <w:rPr>
                      <w:rFonts w:cs="Arial"/>
                      <w:color w:val="000000"/>
                      <w:sz w:val="24"/>
                      <w:szCs w:val="24"/>
                    </w:rPr>
                    <w:instrText xml:space="preserve"> FORMCHECKBOX </w:instrText>
                  </w:r>
                  <w:r w:rsidR="00E00455">
                    <w:rPr>
                      <w:rFonts w:cs="Arial"/>
                      <w:color w:val="000000"/>
                      <w:sz w:val="24"/>
                      <w:szCs w:val="24"/>
                    </w:rPr>
                  </w:r>
                  <w:r w:rsidR="00E00455">
                    <w:rPr>
                      <w:rFonts w:cs="Arial"/>
                      <w:color w:val="000000"/>
                      <w:sz w:val="24"/>
                      <w:szCs w:val="24"/>
                    </w:rPr>
                    <w:fldChar w:fldCharType="separate"/>
                  </w:r>
                  <w:r w:rsidRPr="00A84CA0">
                    <w:rPr>
                      <w:rFonts w:cs="Arial"/>
                      <w:color w:val="000000"/>
                      <w:sz w:val="24"/>
                      <w:szCs w:val="24"/>
                    </w:rPr>
                    <w:fldChar w:fldCharType="end"/>
                  </w:r>
                  <w:r w:rsidRPr="00A84CA0">
                    <w:rPr>
                      <w:rFonts w:cs="Arial"/>
                      <w:color w:val="000000"/>
                      <w:sz w:val="24"/>
                      <w:szCs w:val="24"/>
                    </w:rPr>
                    <w:t xml:space="preserve"> No</w:t>
                  </w:r>
                </w:p>
                <w:p w:rsidR="00894210" w:rsidRPr="00A84CA0" w:rsidRDefault="00894210" w:rsidP="00A86179">
                  <w:pPr>
                    <w:spacing w:line="276" w:lineRule="auto"/>
                    <w:jc w:val="both"/>
                    <w:rPr>
                      <w:rFonts w:cs="Arial"/>
                      <w:color w:val="000000"/>
                      <w:sz w:val="24"/>
                      <w:szCs w:val="24"/>
                      <w:u w:val="single"/>
                    </w:rPr>
                  </w:pPr>
                </w:p>
                <w:p w:rsidR="00894210" w:rsidRPr="00A84CA0" w:rsidRDefault="00894210" w:rsidP="00A86179">
                  <w:pPr>
                    <w:spacing w:line="276" w:lineRule="auto"/>
                    <w:jc w:val="both"/>
                    <w:rPr>
                      <w:color w:val="000000"/>
                      <w:sz w:val="24"/>
                      <w:szCs w:val="24"/>
                      <w:u w:val="single"/>
                    </w:rPr>
                  </w:pPr>
                </w:p>
              </w:tc>
            </w:tr>
          </w:tbl>
          <w:p w:rsidR="00894210" w:rsidRPr="00A84CA0" w:rsidRDefault="00894210" w:rsidP="00A86179">
            <w:pPr>
              <w:widowControl w:val="0"/>
              <w:jc w:val="both"/>
              <w:rPr>
                <w:rFonts w:eastAsia="Arial" w:cs="Arial"/>
                <w:color w:val="000000"/>
              </w:rPr>
            </w:pPr>
          </w:p>
        </w:tc>
      </w:tr>
    </w:tbl>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p w:rsidR="00894210" w:rsidRPr="00A84CA0" w:rsidRDefault="00894210" w:rsidP="00894210">
      <w:pPr>
        <w:rPr>
          <w:sz w:val="20"/>
          <w:szCs w:val="24"/>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
        <w:gridCol w:w="1225"/>
        <w:gridCol w:w="95"/>
        <w:gridCol w:w="16"/>
        <w:gridCol w:w="40"/>
        <w:gridCol w:w="5344"/>
        <w:gridCol w:w="2279"/>
      </w:tblGrid>
      <w:tr w:rsidR="00894210" w:rsidRPr="00A84CA0" w:rsidTr="00A86179">
        <w:tc>
          <w:tcPr>
            <w:tcW w:w="746" w:type="pct"/>
            <w:gridSpan w:val="4"/>
            <w:tcBorders>
              <w:top w:val="single" w:sz="8" w:space="0" w:color="000000"/>
              <w:left w:val="single" w:sz="8" w:space="0" w:color="000000"/>
              <w:bottom w:val="single" w:sz="6" w:space="0" w:color="000000"/>
              <w:right w:val="single" w:sz="6" w:space="0" w:color="000000"/>
            </w:tcBorders>
            <w:shd w:val="clear" w:color="auto" w:fill="76B29A"/>
          </w:tcPr>
          <w:p w:rsidR="00894210" w:rsidRPr="00A84CA0" w:rsidRDefault="00894210" w:rsidP="00A86179">
            <w:pPr>
              <w:widowControl w:val="0"/>
              <w:jc w:val="both"/>
              <w:rPr>
                <w:rFonts w:cs="Arial"/>
                <w:b/>
                <w:color w:val="000000"/>
                <w:sz w:val="24"/>
                <w:szCs w:val="24"/>
              </w:rPr>
            </w:pPr>
            <w:r w:rsidRPr="00A84CA0">
              <w:rPr>
                <w:rFonts w:cs="Arial"/>
                <w:b/>
                <w:color w:val="000000"/>
                <w:sz w:val="24"/>
                <w:szCs w:val="24"/>
              </w:rPr>
              <w:lastRenderedPageBreak/>
              <w:t>4.2</w:t>
            </w:r>
          </w:p>
        </w:tc>
        <w:tc>
          <w:tcPr>
            <w:tcW w:w="4254" w:type="pct"/>
            <w:gridSpan w:val="3"/>
            <w:tcBorders>
              <w:top w:val="single" w:sz="8" w:space="0" w:color="000000"/>
              <w:left w:val="single" w:sz="6" w:space="0" w:color="000000"/>
              <w:bottom w:val="single" w:sz="6" w:space="0" w:color="000000"/>
              <w:right w:val="single" w:sz="8" w:space="0" w:color="000000"/>
            </w:tcBorders>
            <w:shd w:val="clear" w:color="auto" w:fill="76B29A"/>
          </w:tcPr>
          <w:p w:rsidR="00894210" w:rsidRPr="00A84CA0" w:rsidRDefault="00894210" w:rsidP="00A86179">
            <w:pPr>
              <w:widowControl w:val="0"/>
              <w:jc w:val="both"/>
              <w:rPr>
                <w:rFonts w:eastAsia="Arial" w:cs="Arial"/>
                <w:b/>
                <w:color w:val="000000"/>
              </w:rPr>
            </w:pPr>
            <w:r w:rsidRPr="00A84CA0">
              <w:rPr>
                <w:rFonts w:eastAsia="Arial" w:cs="Arial"/>
                <w:b/>
                <w:color w:val="000000"/>
              </w:rPr>
              <w:t xml:space="preserve">Compliance with Equalities Legislation </w:t>
            </w:r>
          </w:p>
        </w:tc>
      </w:tr>
      <w:tr w:rsidR="00894210" w:rsidRPr="00A84CA0" w:rsidTr="00A861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33" w:type="pct"/>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b/>
                <w:color w:val="000000"/>
              </w:rPr>
            </w:pPr>
            <w:r w:rsidRPr="00A84CA0">
              <w:rPr>
                <w:rFonts w:cs="Arial"/>
                <w:b/>
                <w:color w:val="000000"/>
              </w:rPr>
              <w:t>a.</w:t>
            </w:r>
          </w:p>
        </w:tc>
        <w:tc>
          <w:tcPr>
            <w:tcW w:w="2998" w:type="pct"/>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t xml:space="preserve">In the </w:t>
            </w:r>
            <w:r w:rsidRPr="00A84CA0">
              <w:rPr>
                <w:rFonts w:cs="Arial"/>
                <w:b/>
                <w:color w:val="000000"/>
              </w:rPr>
              <w:t>last three years</w:t>
            </w:r>
            <w:r w:rsidRPr="00A84CA0">
              <w:rPr>
                <w:rFonts w:cs="Arial"/>
                <w:color w:val="000000"/>
              </w:rPr>
              <w:t>, has any finding of unlawful discrimination been made against your organisation by an;</w:t>
            </w:r>
          </w:p>
          <w:p w:rsidR="00894210" w:rsidRPr="00A84CA0" w:rsidRDefault="00894210" w:rsidP="00894210">
            <w:pPr>
              <w:numPr>
                <w:ilvl w:val="0"/>
                <w:numId w:val="5"/>
              </w:numPr>
              <w:spacing w:line="276" w:lineRule="auto"/>
              <w:jc w:val="both"/>
              <w:rPr>
                <w:rFonts w:cs="Arial"/>
                <w:color w:val="000000"/>
              </w:rPr>
            </w:pPr>
            <w:r w:rsidRPr="00A84CA0">
              <w:rPr>
                <w:rFonts w:cs="Arial"/>
                <w:color w:val="000000"/>
              </w:rPr>
              <w:t xml:space="preserve">Employment Tribunal, </w:t>
            </w:r>
          </w:p>
          <w:p w:rsidR="00894210" w:rsidRPr="00A84CA0" w:rsidRDefault="00894210" w:rsidP="00894210">
            <w:pPr>
              <w:numPr>
                <w:ilvl w:val="0"/>
                <w:numId w:val="5"/>
              </w:numPr>
              <w:spacing w:line="276" w:lineRule="auto"/>
              <w:jc w:val="both"/>
              <w:rPr>
                <w:rFonts w:cs="Arial"/>
                <w:color w:val="000000"/>
              </w:rPr>
            </w:pPr>
            <w:r w:rsidRPr="00A84CA0">
              <w:rPr>
                <w:rFonts w:cs="Arial"/>
                <w:color w:val="000000"/>
              </w:rPr>
              <w:t xml:space="preserve">An Employment Appeal Tribunal; or </w:t>
            </w:r>
          </w:p>
          <w:p w:rsidR="00894210" w:rsidRPr="00A84CA0" w:rsidRDefault="00894210" w:rsidP="00894210">
            <w:pPr>
              <w:numPr>
                <w:ilvl w:val="0"/>
                <w:numId w:val="5"/>
              </w:numPr>
              <w:spacing w:line="276" w:lineRule="auto"/>
              <w:jc w:val="both"/>
              <w:rPr>
                <w:rFonts w:cs="Arial"/>
                <w:color w:val="000000"/>
              </w:rPr>
            </w:pPr>
            <w:r w:rsidRPr="00A84CA0">
              <w:rPr>
                <w:rFonts w:cs="Arial"/>
                <w:color w:val="000000"/>
              </w:rPr>
              <w:t>Any other court (or in comparable proceedings in any jurisdiction other than the UK)?</w:t>
            </w:r>
          </w:p>
          <w:p w:rsidR="00894210" w:rsidRPr="00A84CA0" w:rsidRDefault="00894210" w:rsidP="00A86179">
            <w:pPr>
              <w:spacing w:line="276" w:lineRule="auto"/>
              <w:jc w:val="both"/>
              <w:rPr>
                <w:rFonts w:cs="Arial"/>
                <w:color w:val="000000"/>
              </w:rPr>
            </w:pP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Yes</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No</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u w:val="single"/>
              </w:rPr>
            </w:pPr>
          </w:p>
        </w:tc>
      </w:tr>
      <w:tr w:rsidR="00894210" w:rsidRPr="00A84CA0" w:rsidTr="00A861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33" w:type="pct"/>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b/>
                <w:color w:val="000000"/>
              </w:rPr>
            </w:pPr>
            <w:r w:rsidRPr="00A84CA0">
              <w:rPr>
                <w:rFonts w:cs="Arial"/>
                <w:b/>
                <w:color w:val="000000"/>
              </w:rPr>
              <w:t>b.</w:t>
            </w:r>
          </w:p>
        </w:tc>
        <w:tc>
          <w:tcPr>
            <w:tcW w:w="2998" w:type="pct"/>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t xml:space="preserve">In the </w:t>
            </w:r>
            <w:r w:rsidRPr="00A84CA0">
              <w:rPr>
                <w:rFonts w:cs="Arial"/>
                <w:b/>
                <w:color w:val="000000"/>
              </w:rPr>
              <w:t>last three years</w:t>
            </w:r>
            <w:r w:rsidRPr="00A84CA0">
              <w:rPr>
                <w:rFonts w:cs="Arial"/>
                <w:color w:val="000000"/>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894210" w:rsidRPr="00A84CA0" w:rsidRDefault="00894210" w:rsidP="00A86179">
            <w:pPr>
              <w:spacing w:line="276" w:lineRule="auto"/>
              <w:jc w:val="both"/>
              <w:rPr>
                <w:rFonts w:cs="Arial"/>
                <w:color w:val="000000"/>
              </w:rPr>
            </w:pPr>
            <w:r w:rsidRPr="00A84CA0">
              <w:rPr>
                <w:rFonts w:cs="Arial"/>
                <w:color w:val="000000"/>
              </w:rPr>
              <w:t>If you have answered “</w:t>
            </w:r>
            <w:r w:rsidRPr="00A84CA0">
              <w:rPr>
                <w:rFonts w:cs="Arial"/>
                <w:b/>
                <w:color w:val="000000"/>
              </w:rPr>
              <w:t>yes</w:t>
            </w:r>
            <w:r w:rsidRPr="00A84CA0">
              <w:rPr>
                <w:rFonts w:cs="Arial"/>
                <w:color w:val="000000"/>
              </w:rPr>
              <w:t>” to one or both of the questions in this section 8.3, please provide, as a separate Appendix, a summary of the nature of the investigation and an explanation of the outcome of the investigation to date.</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Yes</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No</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u w:val="single"/>
              </w:rPr>
            </w:pPr>
          </w:p>
        </w:tc>
      </w:tr>
      <w:tr w:rsidR="00894210" w:rsidRPr="00A84CA0" w:rsidTr="00A861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33" w:type="pct"/>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b/>
                <w:color w:val="000000"/>
              </w:rPr>
            </w:pPr>
            <w:r>
              <w:rPr>
                <w:rFonts w:cs="Arial"/>
                <w:b/>
                <w:color w:val="000000"/>
              </w:rPr>
              <w:t>c</w:t>
            </w:r>
          </w:p>
        </w:tc>
        <w:tc>
          <w:tcPr>
            <w:tcW w:w="2998" w:type="pct"/>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t>If you use sub-contractors, do you have processes in place to check whether any of the above circumstances apply to these other organisations?</w:t>
            </w:r>
          </w:p>
          <w:p w:rsidR="00894210" w:rsidRPr="00A84CA0" w:rsidRDefault="00894210" w:rsidP="00A86179">
            <w:pPr>
              <w:spacing w:line="276" w:lineRule="auto"/>
              <w:jc w:val="both"/>
              <w:rPr>
                <w:rFonts w:cs="Arial"/>
                <w:color w:val="000000"/>
              </w:rPr>
            </w:pP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Yes</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No</w:t>
            </w:r>
          </w:p>
        </w:tc>
      </w:tr>
      <w:tr w:rsidR="00894210" w:rsidRPr="00A84CA0" w:rsidTr="00A861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64" w:type="pct"/>
            <w:gridSpan w:val="4"/>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t>4.3</w:t>
            </w:r>
          </w:p>
        </w:tc>
        <w:tc>
          <w:tcPr>
            <w:tcW w:w="4232" w:type="pct"/>
            <w:gridSpan w:val="2"/>
            <w:tcBorders>
              <w:top w:val="single" w:sz="18" w:space="0" w:color="000000"/>
              <w:left w:val="single" w:sz="18" w:space="0" w:color="000000"/>
              <w:bottom w:val="single" w:sz="18" w:space="0" w:color="000000"/>
              <w:right w:val="single" w:sz="18" w:space="0" w:color="000000"/>
            </w:tcBorders>
            <w:shd w:val="clear" w:color="auto" w:fill="76B29A"/>
          </w:tcPr>
          <w:p w:rsidR="00894210" w:rsidRPr="00A84CA0" w:rsidRDefault="00894210" w:rsidP="00A86179">
            <w:pPr>
              <w:spacing w:line="276" w:lineRule="auto"/>
              <w:jc w:val="both"/>
              <w:rPr>
                <w:rFonts w:cs="Arial"/>
                <w:color w:val="000000"/>
              </w:rPr>
            </w:pPr>
            <w:r w:rsidRPr="00A84CA0">
              <w:rPr>
                <w:rFonts w:cs="Arial"/>
                <w:color w:val="000000"/>
              </w:rPr>
              <w:t xml:space="preserve">  Health and Safety</w:t>
            </w:r>
          </w:p>
        </w:tc>
      </w:tr>
      <w:tr w:rsidR="00894210" w:rsidRPr="00A84CA0" w:rsidTr="00A861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684" w:type="pct"/>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b/>
                <w:color w:val="000000"/>
              </w:rPr>
            </w:pPr>
            <w:r w:rsidRPr="00A84CA0">
              <w:rPr>
                <w:rFonts w:cs="Arial"/>
                <w:b/>
                <w:color w:val="000000"/>
              </w:rPr>
              <w:t>a.</w:t>
            </w:r>
          </w:p>
        </w:tc>
        <w:tc>
          <w:tcPr>
            <w:tcW w:w="3051" w:type="pct"/>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t xml:space="preserve">Please self-certify that your organisation has a Health and Safety Policy that complies with current legislative requirements. </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Yes</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No</w:t>
            </w:r>
          </w:p>
          <w:p w:rsidR="00894210" w:rsidRPr="00A84CA0" w:rsidRDefault="00894210" w:rsidP="00A86179">
            <w:pPr>
              <w:spacing w:line="276" w:lineRule="auto"/>
              <w:jc w:val="both"/>
              <w:rPr>
                <w:rFonts w:cs="Arial"/>
                <w:color w:val="000000"/>
                <w:u w:val="single"/>
              </w:rPr>
            </w:pPr>
          </w:p>
        </w:tc>
      </w:tr>
      <w:tr w:rsidR="00894210" w:rsidRPr="00A84CA0" w:rsidTr="00A861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684" w:type="pct"/>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b/>
                <w:color w:val="000000"/>
              </w:rPr>
            </w:pPr>
            <w:r w:rsidRPr="00A84CA0">
              <w:rPr>
                <w:rFonts w:cs="Arial"/>
                <w:b/>
                <w:color w:val="000000"/>
              </w:rPr>
              <w:t>b.</w:t>
            </w:r>
          </w:p>
        </w:tc>
        <w:tc>
          <w:tcPr>
            <w:tcW w:w="3051" w:type="pct"/>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t xml:space="preserve">Has your organisation or any of its Directors or Executive Officers been in receipt of enforcement/remedial orders in relation to the Health and Safety Executive (or equivalent body) in the </w:t>
            </w:r>
            <w:r w:rsidRPr="00A84CA0">
              <w:rPr>
                <w:rFonts w:cs="Arial"/>
                <w:b/>
                <w:color w:val="000000"/>
              </w:rPr>
              <w:t>last three years</w:t>
            </w:r>
            <w:r w:rsidRPr="00A84CA0">
              <w:rPr>
                <w:rFonts w:cs="Arial"/>
                <w:color w:val="000000"/>
              </w:rPr>
              <w:t xml:space="preserve">? </w:t>
            </w:r>
          </w:p>
          <w:p w:rsidR="00894210" w:rsidRPr="00A84CA0" w:rsidRDefault="00894210" w:rsidP="00A86179">
            <w:pPr>
              <w:spacing w:line="276" w:lineRule="auto"/>
              <w:jc w:val="both"/>
              <w:rPr>
                <w:rFonts w:cs="Arial"/>
                <w:color w:val="000000"/>
              </w:rPr>
            </w:pPr>
            <w:r w:rsidRPr="00A84CA0">
              <w:rPr>
                <w:rFonts w:cs="Arial"/>
                <w:color w:val="000000"/>
              </w:rPr>
              <w:t xml:space="preserve">The Authority </w:t>
            </w:r>
            <w:r w:rsidRPr="00A84CA0">
              <w:rPr>
                <w:rFonts w:cs="Arial"/>
                <w:b/>
                <w:color w:val="000000"/>
              </w:rPr>
              <w:t>will exclude</w:t>
            </w:r>
            <w:r w:rsidRPr="00A84CA0">
              <w:rPr>
                <w:rFonts w:cs="Arial"/>
                <w:color w:val="000000"/>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Yes</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No</w:t>
            </w:r>
          </w:p>
          <w:p w:rsidR="00894210" w:rsidRPr="00A84CA0" w:rsidRDefault="00894210" w:rsidP="00A86179">
            <w:pPr>
              <w:spacing w:line="276" w:lineRule="auto"/>
              <w:jc w:val="both"/>
              <w:rPr>
                <w:rFonts w:cs="Arial"/>
                <w:color w:val="000000"/>
                <w:u w:val="single"/>
              </w:rPr>
            </w:pPr>
          </w:p>
        </w:tc>
      </w:tr>
      <w:tr w:rsidR="00894210" w:rsidRPr="00A84CA0" w:rsidTr="00A8617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684" w:type="pct"/>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b/>
                <w:color w:val="000000"/>
              </w:rPr>
            </w:pPr>
            <w:r w:rsidRPr="00A84CA0">
              <w:rPr>
                <w:rFonts w:cs="Arial"/>
                <w:b/>
                <w:color w:val="000000"/>
              </w:rPr>
              <w:t>c.</w:t>
            </w:r>
          </w:p>
        </w:tc>
        <w:tc>
          <w:tcPr>
            <w:tcW w:w="3051" w:type="pct"/>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t>If you use sub-contractors, do you have processes in place to check whether any of the above circumstances apply to these other organisations?</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Yes</w:t>
            </w:r>
          </w:p>
          <w:p w:rsidR="00894210" w:rsidRPr="00A84CA0" w:rsidRDefault="00894210" w:rsidP="00A86179">
            <w:pPr>
              <w:spacing w:line="276" w:lineRule="auto"/>
              <w:jc w:val="both"/>
              <w:rPr>
                <w:rFonts w:cs="Arial"/>
                <w:color w:val="000000"/>
              </w:rPr>
            </w:pPr>
          </w:p>
          <w:p w:rsidR="00894210" w:rsidRPr="00A84CA0" w:rsidRDefault="00894210" w:rsidP="00A86179">
            <w:pPr>
              <w:spacing w:line="276" w:lineRule="auto"/>
              <w:jc w:val="both"/>
              <w:rPr>
                <w:rFonts w:cs="Arial"/>
                <w:color w:val="000000"/>
              </w:rPr>
            </w:pPr>
            <w:r w:rsidRPr="00A84CA0">
              <w:rPr>
                <w:rFonts w:cs="Arial"/>
                <w:color w:val="000000"/>
              </w:rPr>
              <w:fldChar w:fldCharType="begin">
                <w:ffData>
                  <w:name w:val="Check1"/>
                  <w:enabled/>
                  <w:calcOnExit w:val="0"/>
                  <w:checkBox>
                    <w:sizeAuto/>
                    <w:default w:val="0"/>
                  </w:checkBox>
                </w:ffData>
              </w:fldChar>
            </w:r>
            <w:r w:rsidRPr="00A84CA0">
              <w:rPr>
                <w:rFonts w:cs="Arial"/>
                <w:color w:val="000000"/>
              </w:rPr>
              <w:instrText xml:space="preserve"> FORMCHECKBOX </w:instrText>
            </w:r>
            <w:r w:rsidR="00E00455">
              <w:rPr>
                <w:rFonts w:cs="Arial"/>
                <w:color w:val="000000"/>
              </w:rPr>
            </w:r>
            <w:r w:rsidR="00E00455">
              <w:rPr>
                <w:rFonts w:cs="Arial"/>
                <w:color w:val="000000"/>
              </w:rPr>
              <w:fldChar w:fldCharType="separate"/>
            </w:r>
            <w:r w:rsidRPr="00A84CA0">
              <w:rPr>
                <w:rFonts w:cs="Arial"/>
                <w:color w:val="000000"/>
              </w:rPr>
              <w:fldChar w:fldCharType="end"/>
            </w:r>
            <w:r w:rsidRPr="00A84CA0">
              <w:rPr>
                <w:rFonts w:cs="Arial"/>
                <w:color w:val="000000"/>
              </w:rPr>
              <w:t xml:space="preserve"> No</w:t>
            </w:r>
          </w:p>
          <w:p w:rsidR="00894210" w:rsidRPr="00A84CA0" w:rsidRDefault="00894210" w:rsidP="00A86179">
            <w:pPr>
              <w:spacing w:line="276" w:lineRule="auto"/>
              <w:jc w:val="both"/>
              <w:rPr>
                <w:rFonts w:cs="Arial"/>
                <w:color w:val="000000"/>
              </w:rPr>
            </w:pPr>
          </w:p>
        </w:tc>
      </w:tr>
    </w:tbl>
    <w:p w:rsidR="00894210" w:rsidRPr="00A84CA0" w:rsidRDefault="00894210" w:rsidP="00894210">
      <w:pPr>
        <w:spacing w:after="200" w:line="276" w:lineRule="auto"/>
        <w:rPr>
          <w:rFonts w:cs="Arial"/>
          <w:b/>
          <w:bCs/>
          <w:color w:val="000000"/>
          <w:u w:val="single"/>
        </w:rPr>
      </w:pPr>
    </w:p>
    <w:p w:rsidR="00DA295F" w:rsidRDefault="00E00455"/>
    <w:sectPr w:rsidR="00DA29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210" w:rsidRDefault="00894210" w:rsidP="00894210">
      <w:r>
        <w:separator/>
      </w:r>
    </w:p>
  </w:endnote>
  <w:endnote w:type="continuationSeparator" w:id="0">
    <w:p w:rsidR="00894210" w:rsidRDefault="00894210" w:rsidP="0089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210" w:rsidRDefault="00894210" w:rsidP="00894210">
      <w:r>
        <w:separator/>
      </w:r>
    </w:p>
  </w:footnote>
  <w:footnote w:type="continuationSeparator" w:id="0">
    <w:p w:rsidR="00894210" w:rsidRDefault="00894210" w:rsidP="00894210">
      <w:r>
        <w:continuationSeparator/>
      </w:r>
    </w:p>
  </w:footnote>
  <w:footnote w:id="1">
    <w:p w:rsidR="00894210" w:rsidRDefault="00894210" w:rsidP="0089421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1"/>
            <w:rFonts w:ascii="Arial" w:eastAsia="Arial" w:hAnsi="Arial" w:cs="Arial"/>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10" w:rsidRDefault="00894210" w:rsidP="00894210">
    <w:pPr>
      <w:pStyle w:val="Header"/>
      <w:jc w:val="right"/>
    </w:pPr>
    <w:r w:rsidRPr="00F55216">
      <w:rPr>
        <w:noProof/>
        <w:lang w:eastAsia="en-GB"/>
      </w:rPr>
      <w:drawing>
        <wp:inline distT="0" distB="0" distL="0" distR="0" wp14:anchorId="441E9738" wp14:editId="649C077F">
          <wp:extent cx="1045029" cy="883907"/>
          <wp:effectExtent l="0" t="0" r="3175" b="0"/>
          <wp:docPr id="4" name="Picture 4" descr="N:\Communications\Logos and Branding\MFFP\MFF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ommunications\Logos and Branding\MFFP\MFFP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247" cy="8857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990" w:firstLine="4680"/>
      </w:pPr>
    </w:lvl>
    <w:lvl w:ilvl="1">
      <w:start w:val="1"/>
      <w:numFmt w:val="lowerLetter"/>
      <w:lvlText w:val="%2."/>
      <w:lvlJc w:val="left"/>
      <w:pPr>
        <w:ind w:left="1710" w:firstLine="9720"/>
      </w:pPr>
    </w:lvl>
    <w:lvl w:ilvl="2">
      <w:start w:val="1"/>
      <w:numFmt w:val="lowerRoman"/>
      <w:lvlText w:val="%3."/>
      <w:lvlJc w:val="right"/>
      <w:pPr>
        <w:ind w:left="2430" w:firstLine="14940"/>
      </w:pPr>
    </w:lvl>
    <w:lvl w:ilvl="3">
      <w:start w:val="1"/>
      <w:numFmt w:val="decimal"/>
      <w:lvlText w:val="%4."/>
      <w:lvlJc w:val="left"/>
      <w:pPr>
        <w:ind w:left="3150" w:firstLine="19800"/>
      </w:pPr>
    </w:lvl>
    <w:lvl w:ilvl="4">
      <w:start w:val="1"/>
      <w:numFmt w:val="lowerLetter"/>
      <w:lvlText w:val="%5."/>
      <w:lvlJc w:val="left"/>
      <w:pPr>
        <w:ind w:left="3870" w:firstLine="24840"/>
      </w:pPr>
    </w:lvl>
    <w:lvl w:ilvl="5">
      <w:start w:val="1"/>
      <w:numFmt w:val="lowerRoman"/>
      <w:lvlText w:val="%6."/>
      <w:lvlJc w:val="right"/>
      <w:pPr>
        <w:ind w:left="4590" w:firstLine="30060"/>
      </w:pPr>
    </w:lvl>
    <w:lvl w:ilvl="6">
      <w:start w:val="1"/>
      <w:numFmt w:val="decimal"/>
      <w:lvlText w:val="%7."/>
      <w:lvlJc w:val="left"/>
      <w:pPr>
        <w:ind w:left="5310" w:hanging="30616"/>
      </w:pPr>
    </w:lvl>
    <w:lvl w:ilvl="7">
      <w:start w:val="1"/>
      <w:numFmt w:val="lowerLetter"/>
      <w:lvlText w:val="%8."/>
      <w:lvlJc w:val="left"/>
      <w:pPr>
        <w:ind w:left="6030" w:hanging="25576"/>
      </w:pPr>
    </w:lvl>
    <w:lvl w:ilvl="8">
      <w:start w:val="1"/>
      <w:numFmt w:val="lowerRoman"/>
      <w:lvlText w:val="%9."/>
      <w:lvlJc w:val="right"/>
      <w:pPr>
        <w:ind w:left="6750" w:hanging="20356"/>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10"/>
    <w:rsid w:val="00894210"/>
    <w:rsid w:val="00C10AC7"/>
    <w:rsid w:val="00C22EC0"/>
    <w:rsid w:val="00E00455"/>
    <w:rsid w:val="00E9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DDD0"/>
  <w15:chartTrackingRefBased/>
  <w15:docId w15:val="{22DA2E7C-E01D-477E-9D1B-70A70F8A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10"/>
    <w:pPr>
      <w:spacing w:after="0" w:line="240" w:lineRule="auto"/>
    </w:pPr>
    <w:rPr>
      <w:rFonts w:ascii="Gill Sans MT" w:eastAsia="Times New Roman" w:hAnsi="Gill Sans M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semiHidden/>
    <w:unhideWhenUsed/>
    <w:rsid w:val="00894210"/>
    <w:rPr>
      <w:color w:val="0000FF"/>
      <w:u w:val="single"/>
    </w:rPr>
  </w:style>
  <w:style w:type="paragraph" w:customStyle="1" w:styleId="Normal1">
    <w:name w:val="Normal1"/>
    <w:rsid w:val="00894210"/>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94210"/>
    <w:pPr>
      <w:tabs>
        <w:tab w:val="center" w:pos="4513"/>
        <w:tab w:val="right" w:pos="9026"/>
      </w:tabs>
    </w:pPr>
  </w:style>
  <w:style w:type="character" w:customStyle="1" w:styleId="HeaderChar">
    <w:name w:val="Header Char"/>
    <w:basedOn w:val="DefaultParagraphFont"/>
    <w:link w:val="Header"/>
    <w:uiPriority w:val="99"/>
    <w:rsid w:val="00894210"/>
    <w:rPr>
      <w:rFonts w:ascii="Gill Sans MT" w:eastAsia="Times New Roman" w:hAnsi="Gill Sans MT" w:cs="Times New Roman"/>
      <w:szCs w:val="20"/>
    </w:rPr>
  </w:style>
  <w:style w:type="paragraph" w:styleId="Footer">
    <w:name w:val="footer"/>
    <w:basedOn w:val="Normal"/>
    <w:link w:val="FooterChar"/>
    <w:uiPriority w:val="99"/>
    <w:unhideWhenUsed/>
    <w:rsid w:val="00894210"/>
    <w:pPr>
      <w:tabs>
        <w:tab w:val="center" w:pos="4513"/>
        <w:tab w:val="right" w:pos="9026"/>
      </w:tabs>
    </w:pPr>
  </w:style>
  <w:style w:type="character" w:customStyle="1" w:styleId="FooterChar">
    <w:name w:val="Footer Char"/>
    <w:basedOn w:val="DefaultParagraphFont"/>
    <w:link w:val="Footer"/>
    <w:uiPriority w:val="99"/>
    <w:rsid w:val="00894210"/>
    <w:rPr>
      <w:rFonts w:ascii="Gill Sans MT" w:eastAsia="Times New Roman" w:hAnsi="Gill Sans M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Draisey Fiona</dc:creator>
  <cp:keywords/>
  <dc:description/>
  <cp:lastModifiedBy>Thorpe Katy</cp:lastModifiedBy>
  <cp:revision>3</cp:revision>
  <dcterms:created xsi:type="dcterms:W3CDTF">2020-10-22T13:29:00Z</dcterms:created>
  <dcterms:modified xsi:type="dcterms:W3CDTF">2020-10-29T13:55:00Z</dcterms:modified>
</cp:coreProperties>
</file>