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4AE74" w14:textId="1D64B599" w:rsidR="00F902B0" w:rsidRPr="00AF5153" w:rsidRDefault="004F02B2" w:rsidP="00F902B0">
      <w:pPr>
        <w:pStyle w:val="Heading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22EBF" wp14:editId="3B976222">
            <wp:simplePos x="0" y="0"/>
            <wp:positionH relativeFrom="margin">
              <wp:posOffset>5400675</wp:posOffset>
            </wp:positionH>
            <wp:positionV relativeFrom="topMargin">
              <wp:align>bottom</wp:align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2B0" w:rsidRPr="00AF5153">
        <w:rPr>
          <w:b/>
          <w:bCs/>
        </w:rPr>
        <w:t>CHANGE IN CIRCUMSTANCES FORM</w:t>
      </w:r>
    </w:p>
    <w:p w14:paraId="3E731F35" w14:textId="7C196AFE" w:rsidR="00E60990" w:rsidRPr="00AF5153" w:rsidRDefault="00F902B0" w:rsidP="00F902B0">
      <w:pPr>
        <w:pStyle w:val="Heading1"/>
        <w:jc w:val="center"/>
        <w:rPr>
          <w:b/>
          <w:bCs/>
        </w:rPr>
      </w:pPr>
      <w:r w:rsidRPr="00AF5153">
        <w:rPr>
          <w:b/>
          <w:bCs/>
        </w:rPr>
        <w:t>Change - On Hold</w:t>
      </w:r>
    </w:p>
    <w:p w14:paraId="6CCBE339" w14:textId="6A717364" w:rsidR="00F902B0" w:rsidRDefault="00F902B0" w:rsidP="00F902B0"/>
    <w:p w14:paraId="516C2AB9" w14:textId="77777777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Declaration:</w:t>
      </w:r>
    </w:p>
    <w:p w14:paraId="3DAFEF45" w14:textId="77777777" w:rsidR="00F902B0" w:rsidRDefault="00F902B0" w:rsidP="00F902B0">
      <w:r>
        <w:t>This patient's treatment has been put On Hold, due to personal/medical reasons.</w:t>
      </w:r>
    </w:p>
    <w:p w14:paraId="217B11C5" w14:textId="77777777" w:rsidR="00F902B0" w:rsidRDefault="00F902B0" w:rsidP="00F902B0">
      <w:r>
        <w:t>Please, do not provide any treatment until further, written notice from us.</w:t>
      </w:r>
    </w:p>
    <w:p w14:paraId="74A0F403" w14:textId="5389940F" w:rsidR="00F902B0" w:rsidRDefault="00F902B0" w:rsidP="00F902B0">
      <w:r>
        <w:t>If the patient contacts you directly and you have not received our Restart Treatment form, please let us know.</w:t>
      </w:r>
    </w:p>
    <w:p w14:paraId="6001D5F2" w14:textId="5EEDA6D4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902B0" w14:paraId="3AB1B4AF" w14:textId="77777777" w:rsidTr="00F902B0">
        <w:tc>
          <w:tcPr>
            <w:tcW w:w="3681" w:type="dxa"/>
          </w:tcPr>
          <w:p w14:paraId="1296556B" w14:textId="4780E496" w:rsidR="00F902B0" w:rsidRDefault="00F902B0" w:rsidP="00F902B0">
            <w:r>
              <w:t>Hospital:</w:t>
            </w:r>
          </w:p>
        </w:tc>
        <w:tc>
          <w:tcPr>
            <w:tcW w:w="5335" w:type="dxa"/>
          </w:tcPr>
          <w:p w14:paraId="2C57ADC2" w14:textId="77777777" w:rsidR="00F902B0" w:rsidRDefault="00F902B0" w:rsidP="00F902B0"/>
        </w:tc>
      </w:tr>
      <w:tr w:rsidR="00F902B0" w14:paraId="6F62D12A" w14:textId="77777777" w:rsidTr="00F902B0">
        <w:tc>
          <w:tcPr>
            <w:tcW w:w="3681" w:type="dxa"/>
          </w:tcPr>
          <w:p w14:paraId="4E6D62CF" w14:textId="7BFAF380" w:rsidR="00F902B0" w:rsidRDefault="00F902B0" w:rsidP="00F902B0">
            <w:r>
              <w:t>Hospital Number:</w:t>
            </w:r>
          </w:p>
        </w:tc>
        <w:tc>
          <w:tcPr>
            <w:tcW w:w="5335" w:type="dxa"/>
          </w:tcPr>
          <w:p w14:paraId="557472BE" w14:textId="77777777" w:rsidR="00F902B0" w:rsidRDefault="00F902B0" w:rsidP="00F902B0"/>
        </w:tc>
      </w:tr>
      <w:tr w:rsidR="00F902B0" w14:paraId="2A9A5ABD" w14:textId="77777777" w:rsidTr="00F902B0">
        <w:tc>
          <w:tcPr>
            <w:tcW w:w="3681" w:type="dxa"/>
          </w:tcPr>
          <w:p w14:paraId="3CFF38E9" w14:textId="52BFD383" w:rsidR="00F902B0" w:rsidRDefault="00F902B0" w:rsidP="00F902B0">
            <w:r>
              <w:t>Patient Name:</w:t>
            </w:r>
          </w:p>
        </w:tc>
        <w:tc>
          <w:tcPr>
            <w:tcW w:w="5335" w:type="dxa"/>
          </w:tcPr>
          <w:p w14:paraId="263717D7" w14:textId="77777777" w:rsidR="00F902B0" w:rsidRDefault="00F902B0" w:rsidP="00F902B0"/>
        </w:tc>
      </w:tr>
      <w:tr w:rsidR="00F902B0" w14:paraId="1AC6335D" w14:textId="77777777" w:rsidTr="00F902B0">
        <w:tc>
          <w:tcPr>
            <w:tcW w:w="3681" w:type="dxa"/>
          </w:tcPr>
          <w:p w14:paraId="73F3B97A" w14:textId="4A93DFCE" w:rsidR="00F902B0" w:rsidRDefault="00F902B0" w:rsidP="00F902B0">
            <w:r>
              <w:t>Date of birth:</w:t>
            </w:r>
          </w:p>
        </w:tc>
        <w:tc>
          <w:tcPr>
            <w:tcW w:w="5335" w:type="dxa"/>
          </w:tcPr>
          <w:p w14:paraId="681F7B33" w14:textId="77777777" w:rsidR="00F902B0" w:rsidRDefault="00F902B0" w:rsidP="00F902B0"/>
        </w:tc>
      </w:tr>
      <w:tr w:rsidR="00F902B0" w14:paraId="52544B34" w14:textId="77777777" w:rsidTr="00F902B0">
        <w:tc>
          <w:tcPr>
            <w:tcW w:w="3681" w:type="dxa"/>
          </w:tcPr>
          <w:p w14:paraId="7E97D102" w14:textId="14013768" w:rsidR="00F902B0" w:rsidRDefault="00F902B0" w:rsidP="00F902B0">
            <w:r>
              <w:t>Patient Post code:</w:t>
            </w:r>
          </w:p>
        </w:tc>
        <w:tc>
          <w:tcPr>
            <w:tcW w:w="5335" w:type="dxa"/>
          </w:tcPr>
          <w:p w14:paraId="213A3D74" w14:textId="77777777" w:rsidR="00F902B0" w:rsidRDefault="00F902B0" w:rsidP="00F902B0"/>
        </w:tc>
      </w:tr>
    </w:tbl>
    <w:p w14:paraId="12FF84A5" w14:textId="5E25FC5D" w:rsidR="00F902B0" w:rsidRDefault="00F902B0" w:rsidP="00F902B0"/>
    <w:p w14:paraId="724F6475" w14:textId="0B1E30F7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ERT homecare treatment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902B0" w14:paraId="63658BCA" w14:textId="77777777" w:rsidTr="00F902B0">
        <w:tc>
          <w:tcPr>
            <w:tcW w:w="3681" w:type="dxa"/>
          </w:tcPr>
          <w:p w14:paraId="5459964E" w14:textId="3324C305" w:rsidR="00F902B0" w:rsidRDefault="00F902B0" w:rsidP="00F902B0">
            <w:r>
              <w:t>Name of enzyme replacement therapy</w:t>
            </w:r>
          </w:p>
        </w:tc>
        <w:tc>
          <w:tcPr>
            <w:tcW w:w="5335" w:type="dxa"/>
          </w:tcPr>
          <w:p w14:paraId="0BE821CE" w14:textId="77777777" w:rsidR="00F902B0" w:rsidRDefault="00F902B0" w:rsidP="00F902B0"/>
        </w:tc>
      </w:tr>
      <w:tr w:rsidR="00F902B0" w14:paraId="630CCEA1" w14:textId="77777777" w:rsidTr="00F902B0">
        <w:tc>
          <w:tcPr>
            <w:tcW w:w="3681" w:type="dxa"/>
          </w:tcPr>
          <w:p w14:paraId="49B0A7D0" w14:textId="32ACE963" w:rsidR="00F902B0" w:rsidRDefault="00F902B0" w:rsidP="00F902B0">
            <w:r w:rsidRPr="00F902B0">
              <w:t>Date of Last Infusion/Treatment:</w:t>
            </w:r>
          </w:p>
        </w:tc>
        <w:tc>
          <w:tcPr>
            <w:tcW w:w="5335" w:type="dxa"/>
          </w:tcPr>
          <w:p w14:paraId="1922B1D4" w14:textId="77777777" w:rsidR="00F902B0" w:rsidRDefault="00F902B0" w:rsidP="00F902B0"/>
        </w:tc>
      </w:tr>
      <w:tr w:rsidR="00F902B0" w14:paraId="46F8987F" w14:textId="77777777" w:rsidTr="00F902B0">
        <w:tc>
          <w:tcPr>
            <w:tcW w:w="3681" w:type="dxa"/>
          </w:tcPr>
          <w:p w14:paraId="2F01A2DD" w14:textId="706BC66C" w:rsidR="00F902B0" w:rsidRPr="00F902B0" w:rsidRDefault="00F902B0" w:rsidP="00F902B0">
            <w:r>
              <w:t>H</w:t>
            </w:r>
            <w:r w:rsidRPr="00F902B0">
              <w:t>ome</w:t>
            </w:r>
            <w:r>
              <w:t>c</w:t>
            </w:r>
            <w:r w:rsidRPr="00F902B0">
              <w:t>are Package On</w:t>
            </w:r>
            <w:r>
              <w:t>-</w:t>
            </w:r>
            <w:r w:rsidRPr="00F902B0">
              <w:t>Hold Date</w:t>
            </w:r>
            <w:r>
              <w:t>:</w:t>
            </w:r>
          </w:p>
        </w:tc>
        <w:tc>
          <w:tcPr>
            <w:tcW w:w="5335" w:type="dxa"/>
          </w:tcPr>
          <w:p w14:paraId="6CD1C828" w14:textId="77777777" w:rsidR="00F902B0" w:rsidRDefault="00F902B0" w:rsidP="00F902B0"/>
        </w:tc>
      </w:tr>
      <w:tr w:rsidR="0042403D" w14:paraId="00EFBFE1" w14:textId="77777777" w:rsidTr="00F902B0">
        <w:tc>
          <w:tcPr>
            <w:tcW w:w="3681" w:type="dxa"/>
          </w:tcPr>
          <w:p w14:paraId="7D5FF4AA" w14:textId="5EF74F21" w:rsidR="0042403D" w:rsidRDefault="0042403D" w:rsidP="0042403D">
            <w:r>
              <w:t>Managing consultant:</w:t>
            </w:r>
          </w:p>
        </w:tc>
        <w:tc>
          <w:tcPr>
            <w:tcW w:w="5335" w:type="dxa"/>
          </w:tcPr>
          <w:p w14:paraId="653A1976" w14:textId="77777777" w:rsidR="0042403D" w:rsidRDefault="0042403D" w:rsidP="0042403D"/>
        </w:tc>
      </w:tr>
      <w:tr w:rsidR="0042403D" w14:paraId="662EA019" w14:textId="77777777" w:rsidTr="00F902B0">
        <w:tc>
          <w:tcPr>
            <w:tcW w:w="3681" w:type="dxa"/>
          </w:tcPr>
          <w:p w14:paraId="08A0BF75" w14:textId="50A3966E" w:rsidR="0042403D" w:rsidRDefault="0042403D" w:rsidP="0042403D">
            <w:r>
              <w:t xml:space="preserve">Additional information: </w:t>
            </w:r>
          </w:p>
        </w:tc>
        <w:tc>
          <w:tcPr>
            <w:tcW w:w="5335" w:type="dxa"/>
          </w:tcPr>
          <w:p w14:paraId="19DD9F22" w14:textId="77777777" w:rsidR="0042403D" w:rsidRDefault="0042403D" w:rsidP="0042403D"/>
        </w:tc>
      </w:tr>
    </w:tbl>
    <w:p w14:paraId="39F14E87" w14:textId="77777777" w:rsidR="0042403D" w:rsidRDefault="0042403D" w:rsidP="006D3F6D">
      <w:pPr>
        <w:rPr>
          <w:b/>
          <w:bCs/>
        </w:rPr>
      </w:pPr>
    </w:p>
    <w:p w14:paraId="36C16000" w14:textId="2A527F7B" w:rsidR="006D3F6D" w:rsidRPr="00C94E1E" w:rsidRDefault="006D3F6D" w:rsidP="006D3F6D">
      <w:pPr>
        <w:rPr>
          <w:b/>
          <w:bCs/>
        </w:rPr>
      </w:pPr>
      <w:r w:rsidRPr="00C94E1E">
        <w:rPr>
          <w:b/>
          <w:bCs/>
        </w:rPr>
        <w:t>Hospital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D3F6D" w14:paraId="753CB3FE" w14:textId="77777777" w:rsidTr="0090304E">
        <w:tc>
          <w:tcPr>
            <w:tcW w:w="3681" w:type="dxa"/>
          </w:tcPr>
          <w:p w14:paraId="338CBDBD" w14:textId="77777777" w:rsidR="006D3F6D" w:rsidRDefault="006D3F6D" w:rsidP="0090304E">
            <w:r>
              <w:t>Name of person completing form:</w:t>
            </w:r>
          </w:p>
        </w:tc>
        <w:tc>
          <w:tcPr>
            <w:tcW w:w="5335" w:type="dxa"/>
          </w:tcPr>
          <w:p w14:paraId="3957B80E" w14:textId="77777777" w:rsidR="006D3F6D" w:rsidRDefault="006D3F6D" w:rsidP="0090304E"/>
        </w:tc>
      </w:tr>
      <w:tr w:rsidR="006D3F6D" w14:paraId="0B057C30" w14:textId="77777777" w:rsidTr="0090304E">
        <w:tc>
          <w:tcPr>
            <w:tcW w:w="3681" w:type="dxa"/>
          </w:tcPr>
          <w:p w14:paraId="34D21F58" w14:textId="77777777" w:rsidR="006D3F6D" w:rsidRDefault="006D3F6D" w:rsidP="0090304E">
            <w:r>
              <w:t>Contact number:</w:t>
            </w:r>
          </w:p>
        </w:tc>
        <w:tc>
          <w:tcPr>
            <w:tcW w:w="5335" w:type="dxa"/>
          </w:tcPr>
          <w:p w14:paraId="7C094769" w14:textId="77777777" w:rsidR="006D3F6D" w:rsidRDefault="006D3F6D" w:rsidP="0090304E"/>
        </w:tc>
      </w:tr>
      <w:tr w:rsidR="006D3F6D" w14:paraId="0A838E10" w14:textId="77777777" w:rsidTr="0090304E">
        <w:tc>
          <w:tcPr>
            <w:tcW w:w="3681" w:type="dxa"/>
          </w:tcPr>
          <w:p w14:paraId="6C79E66C" w14:textId="77777777" w:rsidR="006D3F6D" w:rsidRDefault="006D3F6D" w:rsidP="0090304E">
            <w:r>
              <w:t>Date:</w:t>
            </w:r>
          </w:p>
        </w:tc>
        <w:tc>
          <w:tcPr>
            <w:tcW w:w="5335" w:type="dxa"/>
          </w:tcPr>
          <w:p w14:paraId="1B89A4CA" w14:textId="77777777" w:rsidR="006D3F6D" w:rsidRDefault="006D3F6D" w:rsidP="0090304E"/>
        </w:tc>
      </w:tr>
    </w:tbl>
    <w:p w14:paraId="73EDA386" w14:textId="77777777" w:rsidR="006D3F6D" w:rsidRPr="00C94E1E" w:rsidRDefault="006D3F6D" w:rsidP="006D3F6D"/>
    <w:p w14:paraId="2DFF5089" w14:textId="77777777" w:rsidR="006D3F6D" w:rsidRPr="00F902B0" w:rsidRDefault="006D3F6D" w:rsidP="00F902B0"/>
    <w:sectPr w:rsidR="006D3F6D" w:rsidRPr="00F902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46F9E" w14:textId="77777777" w:rsidR="00B74A1D" w:rsidRDefault="00B74A1D" w:rsidP="0047689B">
      <w:pPr>
        <w:spacing w:after="0" w:line="240" w:lineRule="auto"/>
      </w:pPr>
      <w:r>
        <w:separator/>
      </w:r>
    </w:p>
  </w:endnote>
  <w:endnote w:type="continuationSeparator" w:id="0">
    <w:p w14:paraId="25EA331A" w14:textId="77777777" w:rsidR="00B74A1D" w:rsidRDefault="00B74A1D" w:rsidP="0047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6E97" w14:textId="768C48DF" w:rsidR="0047689B" w:rsidRDefault="0047689B" w:rsidP="0047689B">
    <w:pPr>
      <w:pStyle w:val="Footer"/>
    </w:pPr>
    <w:r>
      <w:t xml:space="preserve">LSD Framework ref: Appendix </w:t>
    </w:r>
    <w:r>
      <w:t>E – On hold form</w:t>
    </w:r>
    <w:r>
      <w:tab/>
    </w:r>
  </w:p>
  <w:p w14:paraId="6E4949A8" w14:textId="77777777" w:rsidR="0047689B" w:rsidRDefault="0047689B" w:rsidP="0047689B">
    <w:pPr>
      <w:pStyle w:val="Footer"/>
    </w:pPr>
    <w:r w:rsidRPr="00A979A1">
      <w:t>©NHS England 20</w:t>
    </w:r>
    <w:r>
      <w:t>22</w:t>
    </w:r>
  </w:p>
  <w:p w14:paraId="00F60205" w14:textId="77777777" w:rsidR="0047689B" w:rsidRDefault="0047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89587" w14:textId="77777777" w:rsidR="00B74A1D" w:rsidRDefault="00B74A1D" w:rsidP="0047689B">
      <w:pPr>
        <w:spacing w:after="0" w:line="240" w:lineRule="auto"/>
      </w:pPr>
      <w:r>
        <w:separator/>
      </w:r>
    </w:p>
  </w:footnote>
  <w:footnote w:type="continuationSeparator" w:id="0">
    <w:p w14:paraId="2D885F97" w14:textId="77777777" w:rsidR="00B74A1D" w:rsidRDefault="00B74A1D" w:rsidP="00476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B0"/>
    <w:rsid w:val="0042403D"/>
    <w:rsid w:val="0047689B"/>
    <w:rsid w:val="004F02B2"/>
    <w:rsid w:val="005C6693"/>
    <w:rsid w:val="006D3F6D"/>
    <w:rsid w:val="008D02E8"/>
    <w:rsid w:val="00AF5153"/>
    <w:rsid w:val="00B74A1D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251F"/>
  <w15:chartTrackingRefBased/>
  <w15:docId w15:val="{8C0C4702-F5A5-4C96-8E29-1C09823A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9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9B"/>
  </w:style>
  <w:style w:type="paragraph" w:styleId="Footer">
    <w:name w:val="footer"/>
    <w:basedOn w:val="Normal"/>
    <w:link w:val="FooterChar"/>
    <w:uiPriority w:val="99"/>
    <w:unhideWhenUsed/>
    <w:rsid w:val="00476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1cf546bb979446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A2651246</value>
    </field>
    <field name="Objective-Title">
      <value order="0">Appendix E - On Hold form</value>
    </field>
    <field name="Objective-Description">
      <value order="0"/>
    </field>
    <field name="Objective-CreationStamp">
      <value order="0">2022-08-09T10:41:17Z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2022-09-14T10:03:30Z</value>
    </field>
    <field name="Objective-ModificationStamp">
      <value order="0">2022-10-05T13:12:53Z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vA4078161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Rodriguez</dc:creator>
  <cp:keywords/>
  <dc:description/>
  <cp:lastModifiedBy>Michelle Clarke</cp:lastModifiedBy>
  <cp:revision>6</cp:revision>
  <dcterms:created xsi:type="dcterms:W3CDTF">2022-08-05T13:02:00Z</dcterms:created>
  <dcterms:modified xsi:type="dcterms:W3CDTF">2022-08-19T14:25:00Z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A2651246</vt:lpwstr>
  </property>
  <property fmtid="{D5CDD505-2E9C-101B-9397-08002B2CF9AE}" pid="4" name="Objective-Title">
    <vt:lpwstr>Appendix E - On Hold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2022-08-09T10:41:17Z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2022-09-14T10:03:30Z</vt:filetime>
  </property>
  <property fmtid="{D5CDD505-2E9C-101B-9397-08002B2CF9AE}" pid="10" name="Objective-ModificationStamp">
    <vt:filetime>2022-10-05T13:12:53Z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vA4078161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qA18566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